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A10" w:rsidRPr="006B0A10" w:rsidRDefault="006B0A10" w:rsidP="006B0A10">
      <w:pPr>
        <w:widowControl w:val="0"/>
        <w:snapToGrid w:val="0"/>
        <w:spacing w:after="0" w:line="300" w:lineRule="exact"/>
        <w:ind w:left="34" w:right="-71" w:firstLine="720"/>
        <w:contextualSpacing/>
        <w:jc w:val="center"/>
        <w:rPr>
          <w:rFonts w:ascii="PT Astra Serif" w:hAnsi="PT Astra Serif"/>
          <w:b/>
          <w:sz w:val="24"/>
          <w:szCs w:val="24"/>
        </w:rPr>
      </w:pPr>
      <w:r w:rsidRPr="006B0A10">
        <w:rPr>
          <w:rFonts w:ascii="PT Astra Serif" w:hAnsi="PT Astra Serif"/>
          <w:b/>
          <w:sz w:val="24"/>
          <w:szCs w:val="24"/>
        </w:rPr>
        <w:t xml:space="preserve">ГОСУДАРСТВЕННЫЙ КОНТРАКТ № </w:t>
      </w:r>
    </w:p>
    <w:p w:rsidR="006B0A10" w:rsidRPr="006B0A10" w:rsidRDefault="006B0A10" w:rsidP="006B0A10">
      <w:pPr>
        <w:widowControl w:val="0"/>
        <w:snapToGrid w:val="0"/>
        <w:spacing w:after="0" w:line="300" w:lineRule="exact"/>
        <w:ind w:left="34" w:right="-71" w:firstLine="720"/>
        <w:contextualSpacing/>
        <w:jc w:val="center"/>
        <w:rPr>
          <w:rFonts w:ascii="PT Astra Serif" w:hAnsi="PT Astra Serif"/>
          <w:b/>
          <w:sz w:val="24"/>
          <w:szCs w:val="24"/>
        </w:rPr>
      </w:pPr>
      <w:r w:rsidRPr="006B0A10">
        <w:rPr>
          <w:rFonts w:ascii="PT Astra Serif" w:hAnsi="PT Astra Serif"/>
          <w:b/>
          <w:sz w:val="24"/>
          <w:szCs w:val="24"/>
        </w:rPr>
        <w:t xml:space="preserve">на поставку товара для государственных нужд </w:t>
      </w:r>
    </w:p>
    <w:p w:rsidR="006B0A10" w:rsidRPr="006B0A10" w:rsidRDefault="006B0A10" w:rsidP="006B0A10">
      <w:pPr>
        <w:widowControl w:val="0"/>
        <w:snapToGrid w:val="0"/>
        <w:spacing w:after="0" w:line="240" w:lineRule="auto"/>
        <w:ind w:right="-74"/>
        <w:contextualSpacing/>
        <w:jc w:val="both"/>
        <w:rPr>
          <w:rFonts w:ascii="PT Astra Serif" w:hAnsi="PT Astra Serif"/>
          <w:sz w:val="24"/>
          <w:szCs w:val="24"/>
        </w:rPr>
      </w:pPr>
    </w:p>
    <w:tbl>
      <w:tblPr>
        <w:tblW w:w="10314" w:type="dxa"/>
        <w:tblLayout w:type="fixed"/>
        <w:tblLook w:val="0000"/>
      </w:tblPr>
      <w:tblGrid>
        <w:gridCol w:w="4927"/>
        <w:gridCol w:w="5387"/>
      </w:tblGrid>
      <w:tr w:rsidR="006B0A10" w:rsidRPr="006B0A10" w:rsidTr="0066392F">
        <w:tc>
          <w:tcPr>
            <w:tcW w:w="4927" w:type="dxa"/>
            <w:shd w:val="clear" w:color="auto" w:fill="auto"/>
          </w:tcPr>
          <w:p w:rsidR="006B0A10" w:rsidRPr="006B0A10" w:rsidRDefault="006B0A10" w:rsidP="0066392F">
            <w:pPr>
              <w:spacing w:after="0"/>
              <w:rPr>
                <w:rFonts w:ascii="PT Astra Serif" w:hAnsi="PT Astra Serif"/>
                <w:sz w:val="24"/>
                <w:szCs w:val="24"/>
              </w:rPr>
            </w:pPr>
            <w:r w:rsidRPr="006B0A10">
              <w:rPr>
                <w:rFonts w:ascii="PT Astra Serif" w:hAnsi="PT Astra Serif"/>
                <w:sz w:val="24"/>
                <w:szCs w:val="24"/>
              </w:rPr>
              <w:t xml:space="preserve">г. Санкт-Петербург                      </w:t>
            </w:r>
          </w:p>
        </w:tc>
        <w:tc>
          <w:tcPr>
            <w:tcW w:w="5387" w:type="dxa"/>
            <w:shd w:val="clear" w:color="auto" w:fill="auto"/>
          </w:tcPr>
          <w:p w:rsidR="006B0A10" w:rsidRPr="006B0A10" w:rsidRDefault="006B0A10" w:rsidP="0066392F">
            <w:pPr>
              <w:spacing w:after="0"/>
              <w:rPr>
                <w:rFonts w:ascii="PT Astra Serif" w:hAnsi="PT Astra Serif"/>
                <w:sz w:val="24"/>
                <w:szCs w:val="24"/>
              </w:rPr>
            </w:pPr>
            <w:r w:rsidRPr="006B0A10">
              <w:rPr>
                <w:rFonts w:ascii="PT Astra Serif" w:hAnsi="PT Astra Serif"/>
                <w:sz w:val="24"/>
                <w:szCs w:val="24"/>
              </w:rPr>
              <w:t xml:space="preserve">                                                    «__» ______ 2026 г.</w:t>
            </w:r>
          </w:p>
          <w:p w:rsidR="006B0A10" w:rsidRPr="006B0A10" w:rsidRDefault="006B0A10" w:rsidP="0066392F">
            <w:pPr>
              <w:spacing w:after="0"/>
              <w:rPr>
                <w:rFonts w:ascii="PT Astra Serif" w:hAnsi="PT Astra Serif"/>
                <w:sz w:val="24"/>
                <w:szCs w:val="24"/>
              </w:rPr>
            </w:pPr>
          </w:p>
        </w:tc>
      </w:tr>
    </w:tbl>
    <w:p w:rsidR="006B0A10" w:rsidRPr="006B0A10" w:rsidRDefault="006B0A10" w:rsidP="006B0A10">
      <w:pPr>
        <w:spacing w:after="0"/>
        <w:ind w:firstLine="709"/>
        <w:jc w:val="both"/>
        <w:rPr>
          <w:rFonts w:ascii="PT Astra Serif" w:hAnsi="PT Astra Serif"/>
          <w:noProof/>
          <w:sz w:val="24"/>
          <w:szCs w:val="24"/>
        </w:rPr>
      </w:pPr>
      <w:r w:rsidRPr="006B0A10">
        <w:rPr>
          <w:rFonts w:ascii="PT Astra Serif" w:hAnsi="PT Astra Serif"/>
          <w:sz w:val="24"/>
          <w:szCs w:val="24"/>
        </w:rPr>
        <w:t xml:space="preserve">Федеральное казенное учреждение «Следственный изолятор № 1 Главного Управления Федеральной службы исполнения наказаний по г. Санкт-Петербургу и Ленинградской области» (ФКУ СИЗО-1 ГУФСИН России по г. Санкт-Петербургу и Ленинградской области), выступающее от имени Российской Федерации, в целях обеспечения государственных нужд, именуемое </w:t>
      </w:r>
      <w:r w:rsidRPr="006B0A10">
        <w:rPr>
          <w:rFonts w:ascii="PT Astra Serif" w:hAnsi="PT Astra Serif"/>
          <w:sz w:val="24"/>
          <w:szCs w:val="24"/>
        </w:rPr>
        <w:br/>
        <w:t>в дальнейшем «Государственный заказчик», в лице ____________________________</w:t>
      </w:r>
      <w:r w:rsidRPr="006B0A10">
        <w:rPr>
          <w:rFonts w:ascii="PT Astra Serif" w:hAnsi="PT Astra Serif"/>
          <w:color w:val="000000"/>
          <w:sz w:val="24"/>
          <w:szCs w:val="24"/>
        </w:rPr>
        <w:t xml:space="preserve">, действующего на основании _______________________, </w:t>
      </w:r>
      <w:r w:rsidRPr="006B0A10">
        <w:rPr>
          <w:rFonts w:ascii="PT Astra Serif" w:hAnsi="PT Astra Serif"/>
          <w:sz w:val="24"/>
          <w:szCs w:val="24"/>
        </w:rPr>
        <w:t>с одной стороны</w:t>
      </w:r>
      <w:r w:rsidRPr="006B0A10">
        <w:rPr>
          <w:rFonts w:ascii="PT Astra Serif" w:hAnsi="PT Astra Serif"/>
          <w:color w:val="000000" w:themeColor="text1"/>
          <w:sz w:val="24"/>
          <w:szCs w:val="24"/>
        </w:rPr>
        <w:t xml:space="preserve">, </w:t>
      </w:r>
      <w:r w:rsidRPr="006B0A10">
        <w:rPr>
          <w:rFonts w:ascii="PT Astra Serif" w:hAnsi="PT Astra Serif"/>
          <w:color w:val="000000" w:themeColor="text1"/>
          <w:sz w:val="24"/>
          <w:szCs w:val="24"/>
        </w:rPr>
        <w:br/>
        <w:t>и</w:t>
      </w:r>
      <w:r w:rsidRPr="006B0A10">
        <w:rPr>
          <w:rFonts w:ascii="PT Astra Serif" w:hAnsi="PT Astra Serif"/>
          <w:sz w:val="24"/>
          <w:szCs w:val="24"/>
        </w:rPr>
        <w:t xml:space="preserve"> ____________________________, именуемое в дальнейшем «Поставщик», в лице __________________ действующего на основании _________, </w:t>
      </w:r>
      <w:r w:rsidRPr="006B0A10">
        <w:rPr>
          <w:rFonts w:ascii="PT Astra Serif" w:hAnsi="PT Astra Serif"/>
          <w:color w:val="000000" w:themeColor="text1"/>
          <w:sz w:val="24"/>
          <w:szCs w:val="24"/>
        </w:rPr>
        <w:t>с другой стороны</w:t>
      </w:r>
      <w:r w:rsidRPr="006B0A10">
        <w:rPr>
          <w:rFonts w:ascii="PT Astra Serif" w:hAnsi="PT Astra Serif"/>
          <w:sz w:val="24"/>
          <w:szCs w:val="24"/>
        </w:rPr>
        <w:t xml:space="preserve"> вместе именуемые в дальнейшем «Стороны», в соответствии с п. 4 ч. 1 ст. 93 Федерального закона от 05.04.2013 </w:t>
      </w:r>
      <w:r w:rsidRPr="006B0A10">
        <w:rPr>
          <w:rFonts w:ascii="PT Astra Serif" w:hAnsi="PT Astra Serif"/>
          <w:sz w:val="24"/>
          <w:szCs w:val="24"/>
        </w:rPr>
        <w:br/>
        <w:t>№ 44-ФЗ «</w:t>
      </w:r>
      <w:r w:rsidRPr="006B0A10">
        <w:rPr>
          <w:rFonts w:ascii="PT Astra Serif" w:eastAsia="Calibri" w:hAnsi="PT Astra Serif"/>
          <w:sz w:val="24"/>
          <w:szCs w:val="24"/>
        </w:rPr>
        <w:t>О контрактной системе в сфере закупок товаров, работ, услуг для обеспечения государственных и муниципальных нужд</w:t>
      </w:r>
      <w:r w:rsidRPr="006B0A10">
        <w:rPr>
          <w:rFonts w:ascii="PT Astra Serif" w:hAnsi="PT Astra Serif"/>
          <w:sz w:val="24"/>
          <w:szCs w:val="24"/>
        </w:rPr>
        <w:t xml:space="preserve">» (далее – Закон № 44-ФЗ), Бюджетным кодексом Российской Федерации; </w:t>
      </w:r>
      <w:r w:rsidRPr="006B0A10">
        <w:rPr>
          <w:rFonts w:ascii="PT Astra Serif" w:hAnsi="PT Astra Serif"/>
          <w:noProof/>
          <w:sz w:val="24"/>
          <w:szCs w:val="24"/>
        </w:rPr>
        <w:t xml:space="preserve">на основании </w:t>
      </w:r>
      <w:r w:rsidRPr="006B0A10">
        <w:rPr>
          <w:rFonts w:ascii="PT Astra Serif" w:hAnsi="PT Astra Serif"/>
          <w:sz w:val="24"/>
        </w:rPr>
        <w:t xml:space="preserve">итогового протокола закупочной сессии </w:t>
      </w:r>
      <w:r w:rsidRPr="006B0A10">
        <w:rPr>
          <w:rFonts w:ascii="PT Astra Serif" w:hAnsi="PT Astra Serif"/>
          <w:sz w:val="24"/>
          <w:szCs w:val="24"/>
        </w:rPr>
        <w:t>№ ____________</w:t>
      </w:r>
      <w:r w:rsidRPr="006B0A10">
        <w:rPr>
          <w:rFonts w:ascii="PT Astra Serif" w:hAnsi="PT Astra Serif"/>
          <w:sz w:val="24"/>
          <w:szCs w:val="24"/>
        </w:rPr>
        <w:br/>
      </w:r>
      <w:r w:rsidRPr="006B0A10">
        <w:rPr>
          <w:rFonts w:ascii="PT Astra Serif" w:hAnsi="PT Astra Serif"/>
          <w:noProof/>
          <w:sz w:val="24"/>
          <w:szCs w:val="24"/>
        </w:rPr>
        <w:t xml:space="preserve">от _______ г. </w:t>
      </w:r>
    </w:p>
    <w:p w:rsidR="006E4978" w:rsidRPr="006B0A10" w:rsidRDefault="00E3384D" w:rsidP="006B0A10">
      <w:pPr>
        <w:spacing w:after="0"/>
        <w:jc w:val="both"/>
        <w:rPr>
          <w:rFonts w:ascii="PT Astra Serif" w:hAnsi="PT Astra Serif"/>
          <w:noProof/>
          <w:sz w:val="24"/>
          <w:szCs w:val="24"/>
        </w:rPr>
      </w:pPr>
      <w:r w:rsidRPr="006B0A10">
        <w:rPr>
          <w:rFonts w:ascii="PT Astra Serif" w:hAnsi="PT Astra Serif"/>
          <w:noProof/>
          <w:sz w:val="24"/>
          <w:szCs w:val="24"/>
        </w:rPr>
        <w:t>(</w:t>
      </w:r>
      <w:r w:rsidRPr="006B0A10">
        <w:rPr>
          <w:rFonts w:ascii="PT Astra Serif" w:hAnsi="PT Astra Serif"/>
          <w:b/>
          <w:noProof/>
          <w:sz w:val="24"/>
          <w:szCs w:val="24"/>
        </w:rPr>
        <w:t>ИКЗ</w:t>
      </w:r>
      <w:r w:rsidR="00422385" w:rsidRPr="006B0A10">
        <w:rPr>
          <w:rFonts w:ascii="PT Astra Serif" w:hAnsi="PT Astra Serif"/>
          <w:b/>
          <w:noProof/>
          <w:sz w:val="24"/>
          <w:szCs w:val="24"/>
        </w:rPr>
        <w:t>:</w:t>
      </w:r>
      <w:r w:rsidR="0066392F">
        <w:rPr>
          <w:rFonts w:ascii="PT Astra Serif" w:hAnsi="PT Astra Serif"/>
          <w:b/>
          <w:noProof/>
          <w:sz w:val="24"/>
          <w:szCs w:val="24"/>
        </w:rPr>
        <w:t xml:space="preserve"> </w:t>
      </w:r>
      <w:r w:rsidR="0066392F" w:rsidRPr="008159CC">
        <w:rPr>
          <w:rFonts w:ascii="PT Astra Serif" w:hAnsi="PT Astra Serif"/>
          <w:color w:val="000000"/>
        </w:rPr>
        <w:t>2617804043670781701001002304</w:t>
      </w:r>
      <w:r w:rsidR="0066392F">
        <w:rPr>
          <w:rFonts w:ascii="PT Astra Serif" w:hAnsi="PT Astra Serif"/>
          <w:color w:val="000000"/>
        </w:rPr>
        <w:t>3</w:t>
      </w:r>
      <w:r w:rsidR="0066392F" w:rsidRPr="008159CC">
        <w:rPr>
          <w:rFonts w:ascii="PT Astra Serif" w:hAnsi="PT Astra Serif"/>
          <w:color w:val="000000"/>
        </w:rPr>
        <w:t>0000244</w:t>
      </w:r>
      <w:r w:rsidRPr="006B0A10">
        <w:rPr>
          <w:rFonts w:ascii="PT Astra Serif" w:hAnsi="PT Astra Serif"/>
          <w:b/>
          <w:sz w:val="24"/>
          <w:szCs w:val="24"/>
        </w:rPr>
        <w:t xml:space="preserve">) </w:t>
      </w:r>
      <w:r w:rsidRPr="006B0A10">
        <w:rPr>
          <w:rFonts w:ascii="PT Astra Serif" w:hAnsi="PT Astra Serif"/>
          <w:noProof/>
          <w:sz w:val="24"/>
          <w:szCs w:val="24"/>
        </w:rPr>
        <w:t xml:space="preserve">заключили настоящий государственный контракт (далее – Контракт) о нижеследующем: </w:t>
      </w:r>
    </w:p>
    <w:p w:rsidR="001E5364" w:rsidRPr="006B0A10" w:rsidRDefault="001E5364" w:rsidP="006E4978">
      <w:pPr>
        <w:pStyle w:val="ad"/>
        <w:numPr>
          <w:ilvl w:val="2"/>
          <w:numId w:val="5"/>
        </w:numPr>
        <w:ind w:left="1560" w:right="-71" w:hanging="567"/>
        <w:jc w:val="center"/>
        <w:rPr>
          <w:rFonts w:ascii="PT Astra Serif" w:hAnsi="PT Astra Serif"/>
          <w:b/>
          <w:snapToGrid w:val="0"/>
          <w:sz w:val="24"/>
          <w:szCs w:val="24"/>
        </w:rPr>
      </w:pPr>
      <w:r w:rsidRPr="006B0A10">
        <w:rPr>
          <w:rFonts w:ascii="PT Astra Serif" w:hAnsi="PT Astra Serif"/>
          <w:b/>
          <w:snapToGrid w:val="0"/>
          <w:sz w:val="24"/>
          <w:szCs w:val="24"/>
        </w:rPr>
        <w:t>Предмет Контракта</w:t>
      </w:r>
    </w:p>
    <w:p w:rsidR="006E4978" w:rsidRPr="006B0A10" w:rsidRDefault="006E4978" w:rsidP="00300531">
      <w:pPr>
        <w:numPr>
          <w:ilvl w:val="1"/>
          <w:numId w:val="1"/>
        </w:numPr>
        <w:tabs>
          <w:tab w:val="left" w:pos="624"/>
          <w:tab w:val="left" w:pos="851"/>
          <w:tab w:val="left" w:pos="993"/>
        </w:tabs>
        <w:spacing w:after="0" w:line="240" w:lineRule="auto"/>
        <w:ind w:left="0" w:firstLine="709"/>
        <w:jc w:val="both"/>
        <w:rPr>
          <w:rFonts w:ascii="PT Astra Serif" w:hAnsi="PT Astra Serif"/>
          <w:sz w:val="24"/>
          <w:szCs w:val="24"/>
        </w:rPr>
      </w:pPr>
      <w:r w:rsidRPr="006B0A10">
        <w:rPr>
          <w:rFonts w:ascii="PT Astra Serif" w:hAnsi="PT Astra Serif"/>
          <w:sz w:val="24"/>
          <w:szCs w:val="24"/>
        </w:rPr>
        <w:t xml:space="preserve">Поставщик обязуется поставить Государственному заказчику </w:t>
      </w:r>
      <w:r w:rsidR="00604545">
        <w:rPr>
          <w:rFonts w:ascii="PT Astra Serif" w:hAnsi="PT Astra Serif"/>
          <w:sz w:val="24"/>
          <w:szCs w:val="24"/>
        </w:rPr>
        <w:t>препараты для ветеринарного применения</w:t>
      </w:r>
      <w:r w:rsidRPr="006B0A10">
        <w:rPr>
          <w:rFonts w:ascii="PT Astra Serif" w:hAnsi="PT Astra Serif"/>
          <w:noProof/>
          <w:sz w:val="24"/>
          <w:szCs w:val="24"/>
        </w:rPr>
        <w:t>(далее-Товар) согласно техническому заданию (приложение № 1) и спецификации (приложение № 2 к Контракту)</w:t>
      </w:r>
      <w:r w:rsidRPr="006B0A10">
        <w:rPr>
          <w:rFonts w:ascii="PT Astra Serif" w:hAnsi="PT Astra Serif"/>
          <w:sz w:val="24"/>
          <w:szCs w:val="24"/>
        </w:rPr>
        <w:t>, а Государственный заказчик обязуется принять и оплатить указанный Товар в порядке и в сроки, установленные настоящим Контрактом.</w:t>
      </w:r>
    </w:p>
    <w:p w:rsidR="006A6BAF" w:rsidRPr="006B0A10" w:rsidRDefault="006A6BAF" w:rsidP="00300531">
      <w:pPr>
        <w:pStyle w:val="ad"/>
        <w:numPr>
          <w:ilvl w:val="1"/>
          <w:numId w:val="1"/>
        </w:numPr>
        <w:ind w:left="0" w:firstLine="709"/>
        <w:rPr>
          <w:rFonts w:ascii="PT Astra Serif" w:hAnsi="PT Astra Serif"/>
          <w:sz w:val="24"/>
          <w:szCs w:val="24"/>
        </w:rPr>
      </w:pPr>
      <w:r w:rsidRPr="006B0A10">
        <w:rPr>
          <w:rFonts w:ascii="PT Astra Serif" w:hAnsi="PT Astra Serif"/>
          <w:sz w:val="24"/>
          <w:szCs w:val="24"/>
        </w:rPr>
        <w:t xml:space="preserve">Настоящий Контракт заключается на условиях, в соответствии с которыми был определен Поставщик по результатам процедуры определения Поставщика на поставку товара </w:t>
      </w:r>
      <w:r w:rsidR="006C63A1" w:rsidRPr="006B0A10">
        <w:rPr>
          <w:rFonts w:ascii="PT Astra Serif" w:hAnsi="PT Astra Serif"/>
          <w:sz w:val="24"/>
          <w:szCs w:val="24"/>
        </w:rPr>
        <w:br/>
      </w:r>
      <w:r w:rsidRPr="006B0A10">
        <w:rPr>
          <w:rFonts w:ascii="PT Astra Serif" w:hAnsi="PT Astra Serif"/>
          <w:sz w:val="24"/>
          <w:szCs w:val="24"/>
        </w:rPr>
        <w:t>для нужд Государственного заказчика.</w:t>
      </w:r>
    </w:p>
    <w:p w:rsidR="001E5364" w:rsidRPr="006B0A10" w:rsidRDefault="001E5364" w:rsidP="006A6BAF">
      <w:pPr>
        <w:pStyle w:val="ad"/>
        <w:numPr>
          <w:ilvl w:val="0"/>
          <w:numId w:val="1"/>
        </w:numPr>
        <w:ind w:right="-71"/>
        <w:jc w:val="center"/>
        <w:rPr>
          <w:rFonts w:ascii="PT Astra Serif" w:hAnsi="PT Astra Serif"/>
          <w:b/>
          <w:snapToGrid w:val="0"/>
          <w:sz w:val="24"/>
          <w:szCs w:val="24"/>
        </w:rPr>
      </w:pPr>
      <w:r w:rsidRPr="006B0A10">
        <w:rPr>
          <w:rFonts w:ascii="PT Astra Serif" w:hAnsi="PT Astra Serif"/>
          <w:b/>
          <w:snapToGrid w:val="0"/>
          <w:sz w:val="24"/>
          <w:szCs w:val="24"/>
        </w:rPr>
        <w:t>Права и обязанности сторон</w:t>
      </w:r>
    </w:p>
    <w:p w:rsidR="001E5364" w:rsidRPr="006B0A10" w:rsidRDefault="001E5364" w:rsidP="009B510A">
      <w:pPr>
        <w:pStyle w:val="ad"/>
        <w:numPr>
          <w:ilvl w:val="1"/>
          <w:numId w:val="6"/>
        </w:numPr>
        <w:tabs>
          <w:tab w:val="left" w:pos="709"/>
          <w:tab w:val="left" w:pos="993"/>
        </w:tabs>
        <w:ind w:hanging="644"/>
        <w:rPr>
          <w:rFonts w:ascii="PT Astra Serif" w:hAnsi="PT Astra Serif"/>
          <w:b/>
          <w:noProof/>
          <w:sz w:val="24"/>
          <w:szCs w:val="24"/>
        </w:rPr>
      </w:pPr>
      <w:r w:rsidRPr="006B0A10">
        <w:rPr>
          <w:rFonts w:ascii="PT Astra Serif" w:hAnsi="PT Astra Serif"/>
          <w:b/>
          <w:noProof/>
          <w:sz w:val="24"/>
          <w:szCs w:val="24"/>
        </w:rPr>
        <w:t>Государственный заказчик обязуется:</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 xml:space="preserve">2.1.1.Обеспечить приемку Товара в соответствии с настоящим Контрактом по адресу, указанному в п. 4.1. настоящего Контракта. </w:t>
      </w:r>
    </w:p>
    <w:p w:rsidR="001E5364" w:rsidRPr="006B0A10" w:rsidRDefault="001E5364" w:rsidP="001E5364">
      <w:pPr>
        <w:tabs>
          <w:tab w:val="left" w:pos="709"/>
          <w:tab w:val="left" w:pos="851"/>
          <w:tab w:val="left" w:pos="993"/>
        </w:tabs>
        <w:spacing w:after="0" w:line="240" w:lineRule="auto"/>
        <w:ind w:left="567"/>
        <w:jc w:val="both"/>
        <w:rPr>
          <w:rFonts w:ascii="PT Astra Serif" w:hAnsi="PT Astra Serif"/>
          <w:noProof/>
          <w:sz w:val="24"/>
          <w:szCs w:val="24"/>
        </w:rPr>
      </w:pPr>
      <w:r w:rsidRPr="006B0A10">
        <w:rPr>
          <w:rFonts w:ascii="PT Astra Serif" w:hAnsi="PT Astra Serif"/>
          <w:noProof/>
          <w:sz w:val="24"/>
          <w:szCs w:val="24"/>
        </w:rPr>
        <w:t>2.1.2.Оплатить Товар в соответствии с разделом 3 настоящего Контракта.</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2.1.3.Осмотреть поставленный Товар, и, в случае, обнаружения недостатков заявить об этом Поставщику в 3-дневный срок с даты поставки Товара.</w:t>
      </w:r>
    </w:p>
    <w:p w:rsidR="00B40C11" w:rsidRPr="006B0A10" w:rsidRDefault="00B40C11" w:rsidP="00B40C11">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w:t>
      </w:r>
      <w:r w:rsidR="006E4978" w:rsidRPr="006B0A10">
        <w:rPr>
          <w:rFonts w:ascii="PT Astra Serif" w:hAnsi="PT Astra Serif"/>
          <w:noProof/>
          <w:sz w:val="24"/>
          <w:szCs w:val="24"/>
        </w:rPr>
        <w:t>1</w:t>
      </w:r>
      <w:r w:rsidRPr="006B0A10">
        <w:rPr>
          <w:rFonts w:ascii="PT Astra Serif" w:hAnsi="PT Astra Serif"/>
          <w:noProof/>
          <w:sz w:val="24"/>
          <w:szCs w:val="24"/>
        </w:rPr>
        <w:t xml:space="preserve">.4.Взыскивать неустойку (пени и штраф), а также требовать возмещения убытков </w:t>
      </w:r>
      <w:r w:rsidRPr="006B0A10">
        <w:rPr>
          <w:rFonts w:ascii="PT Astra Serif" w:hAnsi="PT Astra Serif"/>
          <w:noProof/>
          <w:sz w:val="24"/>
          <w:szCs w:val="24"/>
        </w:rPr>
        <w:br/>
        <w:t>в соответствии с условиями настоящего Контракта.</w:t>
      </w:r>
    </w:p>
    <w:p w:rsidR="00B40C11" w:rsidRPr="006B0A10" w:rsidRDefault="00B40C11" w:rsidP="00B40C11">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w:t>
      </w:r>
      <w:r w:rsidR="006E4978" w:rsidRPr="006B0A10">
        <w:rPr>
          <w:rFonts w:ascii="PT Astra Serif" w:hAnsi="PT Astra Serif"/>
          <w:noProof/>
          <w:sz w:val="24"/>
          <w:szCs w:val="24"/>
        </w:rPr>
        <w:t>1</w:t>
      </w:r>
      <w:r w:rsidRPr="006B0A10">
        <w:rPr>
          <w:rFonts w:ascii="PT Astra Serif" w:hAnsi="PT Astra Serif"/>
          <w:noProof/>
          <w:sz w:val="24"/>
          <w:szCs w:val="24"/>
        </w:rPr>
        <w:t xml:space="preserve">.5.Направлять в уполномоченный на осуществление контроля в сфере закупок федеральный орган Исполнительной власти сведения о Поставщике  для включения его в реестр недобросовестных поставщиков (исполнителей, подрядчиков) в случае расторжения Контракта </w:t>
      </w:r>
      <w:r w:rsidRPr="006B0A10">
        <w:rPr>
          <w:rFonts w:ascii="PT Astra Serif" w:hAnsi="PT Astra Serif"/>
          <w:noProof/>
          <w:sz w:val="24"/>
          <w:szCs w:val="24"/>
        </w:rPr>
        <w:br/>
        <w:t>по решению суда в связи с существенным нарушением Поставщиком условий Контракта.</w:t>
      </w:r>
    </w:p>
    <w:p w:rsidR="001E5364" w:rsidRPr="006B0A10" w:rsidRDefault="006C7ADF" w:rsidP="001E5364">
      <w:pPr>
        <w:tabs>
          <w:tab w:val="left" w:pos="709"/>
          <w:tab w:val="left" w:pos="851"/>
          <w:tab w:val="left" w:pos="993"/>
        </w:tabs>
        <w:spacing w:after="0" w:line="240" w:lineRule="auto"/>
        <w:ind w:firstLine="567"/>
        <w:jc w:val="both"/>
        <w:rPr>
          <w:rFonts w:ascii="PT Astra Serif" w:hAnsi="PT Astra Serif"/>
          <w:b/>
          <w:noProof/>
          <w:sz w:val="24"/>
          <w:szCs w:val="24"/>
        </w:rPr>
      </w:pPr>
      <w:r w:rsidRPr="006B0A10">
        <w:rPr>
          <w:rFonts w:ascii="PT Astra Serif" w:hAnsi="PT Astra Serif"/>
          <w:b/>
          <w:noProof/>
          <w:sz w:val="24"/>
          <w:szCs w:val="24"/>
        </w:rPr>
        <w:t>2.2</w:t>
      </w:r>
      <w:r w:rsidR="001E5364" w:rsidRPr="006B0A10">
        <w:rPr>
          <w:rFonts w:ascii="PT Astra Serif" w:hAnsi="PT Astra Serif"/>
          <w:b/>
          <w:noProof/>
          <w:sz w:val="24"/>
          <w:szCs w:val="24"/>
        </w:rPr>
        <w:t xml:space="preserve"> Государственный заказчик имеет право:</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2.2.1.В период гарантийного срока требовать безвозмездного устранения выявленых недостатков Товара, включая его замену на Товар надлежащего качества. Гарантийный срок должен составлять не менее 12 месяцев.</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2.2.</w:t>
      </w:r>
      <w:r w:rsidR="00B40C11" w:rsidRPr="006B0A10">
        <w:rPr>
          <w:rFonts w:ascii="PT Astra Serif" w:hAnsi="PT Astra Serif"/>
          <w:noProof/>
          <w:sz w:val="24"/>
          <w:szCs w:val="24"/>
        </w:rPr>
        <w:t>2</w:t>
      </w:r>
      <w:r w:rsidRPr="006B0A10">
        <w:rPr>
          <w:rFonts w:ascii="PT Astra Serif" w:hAnsi="PT Astra Serif"/>
          <w:noProof/>
          <w:sz w:val="24"/>
          <w:szCs w:val="24"/>
        </w:rPr>
        <w:t xml:space="preserve">.Осуществлять контроль за исполнением обязательств Поставщиком по настоящему Контракту. </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2.2.</w:t>
      </w:r>
      <w:r w:rsidR="00B40C11" w:rsidRPr="006B0A10">
        <w:rPr>
          <w:rFonts w:ascii="PT Astra Serif" w:hAnsi="PT Astra Serif"/>
          <w:noProof/>
          <w:sz w:val="24"/>
          <w:szCs w:val="24"/>
        </w:rPr>
        <w:t>3</w:t>
      </w:r>
      <w:r w:rsidRPr="006B0A10">
        <w:rPr>
          <w:rFonts w:ascii="PT Astra Serif" w:hAnsi="PT Astra Serif"/>
          <w:noProof/>
          <w:sz w:val="24"/>
          <w:szCs w:val="24"/>
        </w:rPr>
        <w:t>.Отказаться от исполнения Контракта и потребовать возмещения убытков в случае несвоевременной поставки Товара.</w:t>
      </w:r>
    </w:p>
    <w:p w:rsidR="001E5364" w:rsidRPr="006B0A10" w:rsidRDefault="006C7ADF" w:rsidP="001E5364">
      <w:pPr>
        <w:tabs>
          <w:tab w:val="left" w:pos="709"/>
          <w:tab w:val="left" w:pos="851"/>
          <w:tab w:val="left" w:pos="993"/>
        </w:tabs>
        <w:spacing w:after="0" w:line="240" w:lineRule="auto"/>
        <w:ind w:firstLine="567"/>
        <w:jc w:val="both"/>
        <w:rPr>
          <w:rFonts w:ascii="PT Astra Serif" w:hAnsi="PT Astra Serif"/>
          <w:b/>
          <w:noProof/>
          <w:sz w:val="24"/>
          <w:szCs w:val="24"/>
        </w:rPr>
      </w:pPr>
      <w:r w:rsidRPr="006B0A10">
        <w:rPr>
          <w:rFonts w:ascii="PT Astra Serif" w:hAnsi="PT Astra Serif"/>
          <w:b/>
          <w:noProof/>
          <w:sz w:val="24"/>
          <w:szCs w:val="24"/>
        </w:rPr>
        <w:t xml:space="preserve">2.3 </w:t>
      </w:r>
      <w:r w:rsidR="001E5364" w:rsidRPr="006B0A10">
        <w:rPr>
          <w:rFonts w:ascii="PT Astra Serif" w:hAnsi="PT Astra Serif"/>
          <w:b/>
          <w:noProof/>
          <w:sz w:val="24"/>
          <w:szCs w:val="24"/>
        </w:rPr>
        <w:t>Поставщик обязуется:</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2.3.1. В письменной форме, не менее чем за два рабочих дня известить Государственного заказчика о готовности к передаче Товара, в сроки и порядке предусмотренным настоящим Контрактом.</w:t>
      </w:r>
    </w:p>
    <w:p w:rsidR="001E5364" w:rsidRPr="006B0A10" w:rsidRDefault="001E5364"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lastRenderedPageBreak/>
        <w:t>2.3.2.При исполнении настоящего Контракта поставка Товара, качество, потребительские свойства, которого являются улучшенными по сравнению с качеством и характеристиками Товара, указанными в Контракте, допускается только с письменного разрешения Государственного заказчика, без изменения цены Контракта.</w:t>
      </w:r>
    </w:p>
    <w:p w:rsidR="001E5364" w:rsidRPr="006B0A10" w:rsidRDefault="001E5364" w:rsidP="001E5364">
      <w:pPr>
        <w:numPr>
          <w:ilvl w:val="2"/>
          <w:numId w:val="2"/>
        </w:numPr>
        <w:tabs>
          <w:tab w:val="left" w:pos="709"/>
          <w:tab w:val="left" w:pos="851"/>
          <w:tab w:val="left" w:pos="993"/>
        </w:tabs>
        <w:spacing w:after="0" w:line="240" w:lineRule="auto"/>
        <w:ind w:left="0" w:firstLine="426"/>
        <w:jc w:val="both"/>
        <w:rPr>
          <w:rFonts w:ascii="PT Astra Serif" w:hAnsi="PT Astra Serif"/>
          <w:noProof/>
          <w:sz w:val="24"/>
          <w:szCs w:val="24"/>
        </w:rPr>
      </w:pPr>
      <w:r w:rsidRPr="006B0A10">
        <w:rPr>
          <w:rFonts w:ascii="PT Astra Serif" w:hAnsi="PT Astra Serif"/>
          <w:noProof/>
          <w:sz w:val="24"/>
          <w:szCs w:val="24"/>
        </w:rPr>
        <w:t xml:space="preserve">Передать Товар надлежащего качества и в предусмотренном настоящим Контрактом количестве. Передать Товар Государственному заказчику не обремененный правами третьих лиц, в сроки и в порядке предусмотренными настоящим Контрактом. </w:t>
      </w:r>
    </w:p>
    <w:p w:rsidR="001E5364" w:rsidRPr="006B0A10" w:rsidRDefault="00E3384D"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2.3.4</w:t>
      </w:r>
      <w:r w:rsidR="001E5364" w:rsidRPr="006B0A10">
        <w:rPr>
          <w:rFonts w:ascii="PT Astra Serif" w:hAnsi="PT Astra Serif"/>
          <w:noProof/>
          <w:sz w:val="24"/>
          <w:szCs w:val="24"/>
        </w:rPr>
        <w:t>.В период гарантийного срока обеспечивать безвозмездное устранение недостатков Товара, в том числе замену Товара ненадлежащего качества.</w:t>
      </w:r>
    </w:p>
    <w:p w:rsidR="001E5364" w:rsidRPr="006B0A10" w:rsidRDefault="00E3384D" w:rsidP="001E5364">
      <w:pPr>
        <w:tabs>
          <w:tab w:val="left" w:pos="709"/>
          <w:tab w:val="left" w:pos="851"/>
          <w:tab w:val="left" w:pos="993"/>
        </w:tabs>
        <w:spacing w:after="0" w:line="240" w:lineRule="auto"/>
        <w:ind w:firstLine="567"/>
        <w:jc w:val="both"/>
        <w:rPr>
          <w:rFonts w:ascii="PT Astra Serif" w:hAnsi="PT Astra Serif"/>
          <w:noProof/>
          <w:sz w:val="24"/>
          <w:szCs w:val="24"/>
        </w:rPr>
      </w:pPr>
      <w:r w:rsidRPr="006B0A10">
        <w:rPr>
          <w:rFonts w:ascii="PT Astra Serif" w:hAnsi="PT Astra Serif"/>
          <w:noProof/>
          <w:sz w:val="24"/>
          <w:szCs w:val="24"/>
        </w:rPr>
        <w:t>2.3.5</w:t>
      </w:r>
      <w:r w:rsidR="001E5364" w:rsidRPr="006B0A10">
        <w:rPr>
          <w:rFonts w:ascii="PT Astra Serif" w:hAnsi="PT Astra Serif"/>
          <w:noProof/>
          <w:sz w:val="24"/>
          <w:szCs w:val="24"/>
        </w:rPr>
        <w:t xml:space="preserve">.Обеспечить возможность доставки и получения юридически значимых сообщений, направляемых и получаемых в рамках настоящего Контракта, в том числе по юридическому (почтовому) адресу, адресу электронной почты, факсимильной связью и иными контактными данными, позволяющие осуществлять такой обмен. </w:t>
      </w:r>
    </w:p>
    <w:p w:rsidR="001E5364" w:rsidRPr="006B0A10" w:rsidRDefault="001E5364" w:rsidP="001C4B55">
      <w:pPr>
        <w:numPr>
          <w:ilvl w:val="1"/>
          <w:numId w:val="2"/>
        </w:numPr>
        <w:tabs>
          <w:tab w:val="left" w:pos="709"/>
          <w:tab w:val="left" w:pos="851"/>
          <w:tab w:val="left" w:pos="993"/>
        </w:tabs>
        <w:spacing w:after="0" w:line="240" w:lineRule="auto"/>
        <w:ind w:left="34" w:firstLine="533"/>
        <w:jc w:val="both"/>
        <w:rPr>
          <w:rFonts w:ascii="PT Astra Serif" w:hAnsi="PT Astra Serif"/>
          <w:b/>
          <w:noProof/>
          <w:sz w:val="24"/>
          <w:szCs w:val="24"/>
        </w:rPr>
      </w:pPr>
      <w:r w:rsidRPr="006B0A10">
        <w:rPr>
          <w:rFonts w:ascii="PT Astra Serif" w:hAnsi="PT Astra Serif"/>
          <w:b/>
          <w:noProof/>
          <w:sz w:val="24"/>
          <w:szCs w:val="24"/>
        </w:rPr>
        <w:t>Поставщик вправе:</w:t>
      </w:r>
    </w:p>
    <w:p w:rsidR="001E5364" w:rsidRPr="006B0A10" w:rsidRDefault="009D07CB" w:rsidP="009B510A">
      <w:pPr>
        <w:pStyle w:val="ad"/>
        <w:numPr>
          <w:ilvl w:val="2"/>
          <w:numId w:val="3"/>
        </w:numPr>
        <w:tabs>
          <w:tab w:val="left" w:pos="709"/>
          <w:tab w:val="left" w:pos="851"/>
        </w:tabs>
        <w:ind w:left="0" w:firstLine="533"/>
        <w:rPr>
          <w:rFonts w:ascii="PT Astra Serif" w:hAnsi="PT Astra Serif"/>
          <w:noProof/>
          <w:sz w:val="24"/>
          <w:szCs w:val="24"/>
        </w:rPr>
      </w:pPr>
      <w:r w:rsidRPr="006B0A10">
        <w:rPr>
          <w:rFonts w:ascii="PT Astra Serif" w:hAnsi="PT Astra Serif"/>
          <w:noProof/>
          <w:sz w:val="24"/>
          <w:szCs w:val="24"/>
        </w:rPr>
        <w:t xml:space="preserve">Требовать </w:t>
      </w:r>
      <w:r w:rsidR="001E5364" w:rsidRPr="006B0A10">
        <w:rPr>
          <w:rFonts w:ascii="PT Astra Serif" w:hAnsi="PT Astra Serif"/>
          <w:noProof/>
          <w:sz w:val="24"/>
          <w:szCs w:val="24"/>
        </w:rPr>
        <w:t>плату за поставленный по настоящему Контракту Товар.</w:t>
      </w:r>
    </w:p>
    <w:p w:rsidR="002A5ABE" w:rsidRPr="006B0A10" w:rsidRDefault="001E5364" w:rsidP="009B510A">
      <w:pPr>
        <w:pStyle w:val="af"/>
        <w:numPr>
          <w:ilvl w:val="2"/>
          <w:numId w:val="3"/>
        </w:numPr>
        <w:tabs>
          <w:tab w:val="left" w:pos="709"/>
        </w:tabs>
        <w:ind w:left="0" w:firstLine="533"/>
        <w:jc w:val="both"/>
        <w:rPr>
          <w:rFonts w:ascii="PT Astra Serif" w:hAnsi="PT Astra Serif"/>
          <w:noProof/>
          <w:sz w:val="24"/>
          <w:szCs w:val="24"/>
        </w:rPr>
      </w:pPr>
      <w:r w:rsidRPr="006B0A10">
        <w:rPr>
          <w:rFonts w:ascii="PT Astra Serif" w:hAnsi="PT Astra Serif"/>
          <w:noProof/>
          <w:sz w:val="24"/>
          <w:szCs w:val="24"/>
        </w:rPr>
        <w:t>Требовать уплату пеней, а также возмещения убытков согласно условий настоящего Контракта.</w:t>
      </w:r>
    </w:p>
    <w:p w:rsidR="002A5ABE" w:rsidRPr="006B0A10" w:rsidRDefault="002A5ABE" w:rsidP="006A6BAF">
      <w:pPr>
        <w:pStyle w:val="af"/>
        <w:numPr>
          <w:ilvl w:val="0"/>
          <w:numId w:val="1"/>
        </w:numPr>
        <w:ind w:left="720"/>
        <w:jc w:val="center"/>
        <w:rPr>
          <w:rFonts w:ascii="PT Astra Serif" w:hAnsi="PT Astra Serif"/>
          <w:b/>
          <w:sz w:val="24"/>
          <w:szCs w:val="24"/>
        </w:rPr>
      </w:pPr>
      <w:r w:rsidRPr="006B0A10">
        <w:rPr>
          <w:rFonts w:ascii="PT Astra Serif" w:hAnsi="PT Astra Serif"/>
          <w:b/>
          <w:sz w:val="24"/>
          <w:szCs w:val="24"/>
        </w:rPr>
        <w:t>Цена Контракта и порядок оплаты</w:t>
      </w:r>
    </w:p>
    <w:p w:rsidR="002A5ABE" w:rsidRPr="006B0A10" w:rsidRDefault="0074195A" w:rsidP="0074195A">
      <w:pPr>
        <w:pStyle w:val="af"/>
        <w:ind w:firstLine="709"/>
        <w:jc w:val="both"/>
        <w:rPr>
          <w:rFonts w:ascii="PT Astra Serif" w:hAnsi="PT Astra Serif"/>
          <w:sz w:val="24"/>
          <w:szCs w:val="24"/>
        </w:rPr>
      </w:pPr>
      <w:r w:rsidRPr="006B0A10">
        <w:rPr>
          <w:rFonts w:ascii="PT Astra Serif" w:hAnsi="PT Astra Serif"/>
          <w:noProof/>
          <w:sz w:val="24"/>
          <w:szCs w:val="24"/>
        </w:rPr>
        <w:t>3.1</w:t>
      </w:r>
      <w:r w:rsidR="002E4B79" w:rsidRPr="006B0A10">
        <w:rPr>
          <w:rFonts w:ascii="PT Astra Serif" w:hAnsi="PT Astra Serif"/>
          <w:noProof/>
          <w:sz w:val="24"/>
          <w:szCs w:val="24"/>
        </w:rPr>
        <w:t>.</w:t>
      </w:r>
      <w:r w:rsidR="002A5ABE" w:rsidRPr="006B0A10">
        <w:rPr>
          <w:rFonts w:ascii="PT Astra Serif" w:hAnsi="PT Astra Serif"/>
          <w:noProof/>
          <w:sz w:val="24"/>
          <w:szCs w:val="24"/>
        </w:rPr>
        <w:t xml:space="preserve">Цена Контракта составляет </w:t>
      </w:r>
      <w:r w:rsidR="00AD3E53" w:rsidRPr="006B0A10">
        <w:rPr>
          <w:rFonts w:ascii="PT Astra Serif" w:hAnsi="PT Astra Serif"/>
          <w:noProof/>
          <w:sz w:val="24"/>
          <w:szCs w:val="24"/>
        </w:rPr>
        <w:t>_________</w:t>
      </w:r>
      <w:r w:rsidR="002A5ABE" w:rsidRPr="006B0A10">
        <w:rPr>
          <w:rFonts w:ascii="PT Astra Serif" w:hAnsi="PT Astra Serif"/>
          <w:noProof/>
          <w:sz w:val="24"/>
          <w:szCs w:val="24"/>
        </w:rPr>
        <w:t xml:space="preserve"> (</w:t>
      </w:r>
      <w:r w:rsidR="00AD3E53" w:rsidRPr="006B0A10">
        <w:rPr>
          <w:rFonts w:ascii="PT Astra Serif" w:hAnsi="PT Astra Serif"/>
          <w:noProof/>
          <w:sz w:val="24"/>
          <w:szCs w:val="24"/>
        </w:rPr>
        <w:t>_______________________________</w:t>
      </w:r>
      <w:r w:rsidR="002A5ABE" w:rsidRPr="006B0A10">
        <w:rPr>
          <w:rFonts w:ascii="PT Astra Serif" w:hAnsi="PT Astra Serif"/>
          <w:noProof/>
          <w:sz w:val="24"/>
          <w:szCs w:val="24"/>
        </w:rPr>
        <w:t xml:space="preserve">) рублей </w:t>
      </w:r>
      <w:r w:rsidR="00501ADC" w:rsidRPr="006B0A10">
        <w:rPr>
          <w:rFonts w:ascii="PT Astra Serif" w:hAnsi="PT Astra Serif"/>
          <w:noProof/>
          <w:sz w:val="24"/>
          <w:szCs w:val="24"/>
        </w:rPr>
        <w:br/>
      </w:r>
      <w:r w:rsidR="00AD3E53" w:rsidRPr="006B0A10">
        <w:rPr>
          <w:rFonts w:ascii="PT Astra Serif" w:hAnsi="PT Astra Serif"/>
          <w:noProof/>
          <w:sz w:val="24"/>
          <w:szCs w:val="24"/>
        </w:rPr>
        <w:t>____</w:t>
      </w:r>
      <w:r w:rsidR="002A5ABE" w:rsidRPr="006B0A10">
        <w:rPr>
          <w:rFonts w:ascii="PT Astra Serif" w:hAnsi="PT Astra Serif"/>
          <w:noProof/>
          <w:sz w:val="24"/>
          <w:szCs w:val="24"/>
        </w:rPr>
        <w:t xml:space="preserve"> копеек</w:t>
      </w:r>
      <w:r w:rsidR="00501ADC" w:rsidRPr="006B0A10">
        <w:rPr>
          <w:rFonts w:ascii="PT Astra Serif" w:hAnsi="PT Astra Serif"/>
          <w:noProof/>
          <w:sz w:val="24"/>
          <w:szCs w:val="24"/>
        </w:rPr>
        <w:t xml:space="preserve">, </w:t>
      </w:r>
      <w:r w:rsidR="00501ADC" w:rsidRPr="006B0A10">
        <w:rPr>
          <w:rFonts w:ascii="PT Astra Serif" w:hAnsi="PT Astra Serif"/>
          <w:sz w:val="24"/>
          <w:szCs w:val="24"/>
        </w:rPr>
        <w:t xml:space="preserve">НДС </w:t>
      </w:r>
      <w:r w:rsidR="00AD3E53" w:rsidRPr="006B0A10">
        <w:rPr>
          <w:rFonts w:ascii="PT Astra Serif" w:hAnsi="PT Astra Serif"/>
          <w:noProof/>
          <w:color w:val="000000" w:themeColor="text1"/>
          <w:sz w:val="24"/>
          <w:szCs w:val="24"/>
        </w:rPr>
        <w:t>______________________</w:t>
      </w:r>
      <w:r w:rsidR="00501ADC" w:rsidRPr="006B0A10">
        <w:rPr>
          <w:rFonts w:ascii="PT Astra Serif" w:hAnsi="PT Astra Serif"/>
          <w:sz w:val="24"/>
          <w:szCs w:val="24"/>
        </w:rPr>
        <w:t xml:space="preserve">, </w:t>
      </w:r>
      <w:r w:rsidR="002A5ABE" w:rsidRPr="006B0A10">
        <w:rPr>
          <w:rFonts w:ascii="PT Astra Serif" w:hAnsi="PT Astra Serif"/>
          <w:noProof/>
          <w:sz w:val="24"/>
          <w:szCs w:val="24"/>
        </w:rPr>
        <w:t xml:space="preserve">и включает в себя </w:t>
      </w:r>
      <w:r w:rsidR="002A5ABE" w:rsidRPr="006B0A10">
        <w:rPr>
          <w:rFonts w:ascii="PT Astra Serif" w:hAnsi="PT Astra Serif"/>
          <w:sz w:val="24"/>
          <w:szCs w:val="24"/>
        </w:rPr>
        <w:t xml:space="preserve">все расходы Поставщика, в том числе, стоимость товара, тары и упаковки, транспортные расходы, отгрузку товара, страхование, налогов, сборов и других обязательных платежей в бюджеты всех уровней, взимаемых </w:t>
      </w:r>
      <w:r w:rsidR="00877EFA" w:rsidRPr="006B0A10">
        <w:rPr>
          <w:rFonts w:ascii="PT Astra Serif" w:hAnsi="PT Astra Serif"/>
          <w:sz w:val="24"/>
          <w:szCs w:val="24"/>
        </w:rPr>
        <w:br/>
      </w:r>
      <w:r w:rsidR="002A5ABE" w:rsidRPr="006B0A10">
        <w:rPr>
          <w:rFonts w:ascii="PT Astra Serif" w:hAnsi="PT Astra Serif"/>
          <w:sz w:val="24"/>
          <w:szCs w:val="24"/>
        </w:rPr>
        <w:t xml:space="preserve">с Поставщика в связи с исполнением обязательств по Контракту. </w:t>
      </w:r>
    </w:p>
    <w:p w:rsidR="00097326" w:rsidRPr="006B0A10"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6B0A10">
        <w:rPr>
          <w:rFonts w:ascii="PT Astra Serif" w:hAnsi="PT Astra Serif"/>
          <w:noProof/>
          <w:sz w:val="24"/>
          <w:szCs w:val="24"/>
        </w:rPr>
        <w:t>3.2 Цена настоящего Контракта является твердой и определяется на весь срок исполнения контракта. При заключении и исполнении контракта изменение суще</w:t>
      </w:r>
      <w:r w:rsidR="00C01243" w:rsidRPr="006B0A10">
        <w:rPr>
          <w:rFonts w:ascii="PT Astra Serif" w:hAnsi="PT Astra Serif"/>
          <w:noProof/>
          <w:sz w:val="24"/>
          <w:szCs w:val="24"/>
        </w:rPr>
        <w:t xml:space="preserve">ственных условий </w:t>
      </w:r>
      <w:r w:rsidR="00C01243" w:rsidRPr="006B0A10">
        <w:rPr>
          <w:rFonts w:ascii="PT Astra Serif" w:hAnsi="PT Astra Serif"/>
          <w:noProof/>
          <w:sz w:val="24"/>
          <w:szCs w:val="24"/>
        </w:rPr>
        <w:br/>
        <w:t xml:space="preserve"> не допускается</w:t>
      </w:r>
      <w:r w:rsidRPr="006B0A10">
        <w:rPr>
          <w:rFonts w:ascii="PT Astra Serif" w:hAnsi="PT Astra Serif"/>
          <w:noProof/>
          <w:sz w:val="24"/>
          <w:szCs w:val="24"/>
        </w:rPr>
        <w:t>.</w:t>
      </w:r>
    </w:p>
    <w:p w:rsidR="00097326" w:rsidRPr="006B0A10"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6B0A10">
        <w:rPr>
          <w:rFonts w:ascii="PT Astra Serif" w:hAnsi="PT Astra Serif"/>
          <w:noProof/>
          <w:sz w:val="24"/>
          <w:szCs w:val="24"/>
        </w:rPr>
        <w:t>3.3.</w:t>
      </w:r>
      <w:r w:rsidRPr="006B0A10">
        <w:rPr>
          <w:rFonts w:ascii="PT Astra Serif" w:hAnsi="PT Astra Serif"/>
          <w:noProof/>
          <w:sz w:val="24"/>
          <w:szCs w:val="24"/>
        </w:rPr>
        <w:tab/>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Заказчик обязан в соответствии с законодательством.</w:t>
      </w:r>
    </w:p>
    <w:p w:rsidR="00097326" w:rsidRPr="006B0A10"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6B0A10">
        <w:rPr>
          <w:rFonts w:ascii="PT Astra Serif" w:hAnsi="PT Astra Serif"/>
          <w:noProof/>
          <w:sz w:val="24"/>
          <w:szCs w:val="24"/>
        </w:rPr>
        <w:t>3.4 Оплата по Контракту производится в рублях Российской Федерации в безналичном порядке путем перечисления Государственным заказчиком выделенных из федерального бюджета денежных средств на расчетный счет Поставщика.</w:t>
      </w:r>
    </w:p>
    <w:p w:rsidR="00097326" w:rsidRPr="006B0A10" w:rsidRDefault="00097326" w:rsidP="00097326">
      <w:pPr>
        <w:tabs>
          <w:tab w:val="left" w:pos="709"/>
          <w:tab w:val="left" w:pos="851"/>
          <w:tab w:val="left" w:pos="993"/>
        </w:tabs>
        <w:spacing w:after="0" w:line="240" w:lineRule="auto"/>
        <w:ind w:firstLine="709"/>
        <w:jc w:val="both"/>
        <w:rPr>
          <w:rFonts w:ascii="PT Astra Serif" w:hAnsi="PT Astra Serif"/>
          <w:noProof/>
          <w:sz w:val="24"/>
          <w:szCs w:val="24"/>
        </w:rPr>
      </w:pPr>
      <w:r w:rsidRPr="006B0A10">
        <w:rPr>
          <w:rFonts w:ascii="PT Astra Serif" w:hAnsi="PT Astra Serif"/>
          <w:noProof/>
          <w:sz w:val="24"/>
          <w:szCs w:val="24"/>
        </w:rPr>
        <w:t xml:space="preserve">3.5 Оплата товара осуществляется Государственным заказчиком в течение 7 (семи) </w:t>
      </w:r>
      <w:r w:rsidR="0039756B">
        <w:rPr>
          <w:rFonts w:ascii="PT Astra Serif" w:hAnsi="PT Astra Serif"/>
          <w:noProof/>
          <w:sz w:val="24"/>
          <w:szCs w:val="24"/>
        </w:rPr>
        <w:t>рабочих</w:t>
      </w:r>
      <w:r w:rsidRPr="006B0A10">
        <w:rPr>
          <w:rFonts w:ascii="PT Astra Serif" w:hAnsi="PT Astra Serif"/>
          <w:noProof/>
          <w:sz w:val="24"/>
          <w:szCs w:val="24"/>
        </w:rPr>
        <w:t xml:space="preserve"> дней с момента предоставления Государственному заказчику документов, указанных в пункте 4.3. Контракта. Обязательства Государственного заказчика по оплате поставленного товара считаются исполненными в день списания денежных средств со счета Государственного заказчика.</w:t>
      </w:r>
    </w:p>
    <w:p w:rsidR="00C01243" w:rsidRDefault="00097326" w:rsidP="00F77390">
      <w:pPr>
        <w:tabs>
          <w:tab w:val="left" w:pos="709"/>
          <w:tab w:val="left" w:pos="851"/>
          <w:tab w:val="left" w:pos="993"/>
        </w:tabs>
        <w:spacing w:after="0" w:line="240" w:lineRule="auto"/>
        <w:ind w:firstLine="709"/>
        <w:jc w:val="both"/>
        <w:rPr>
          <w:rFonts w:ascii="PT Astra Serif" w:hAnsi="PT Astra Serif"/>
          <w:noProof/>
          <w:sz w:val="24"/>
          <w:szCs w:val="24"/>
        </w:rPr>
      </w:pPr>
      <w:r w:rsidRPr="006B0A10">
        <w:rPr>
          <w:rFonts w:ascii="PT Astra Serif" w:hAnsi="PT Astra Serif"/>
          <w:noProof/>
          <w:sz w:val="24"/>
          <w:szCs w:val="24"/>
        </w:rPr>
        <w:t>3.6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rsidR="00F77390" w:rsidRDefault="00F77390" w:rsidP="00F77390">
      <w:pPr>
        <w:tabs>
          <w:tab w:val="left" w:pos="709"/>
          <w:tab w:val="left" w:pos="851"/>
          <w:tab w:val="left" w:pos="993"/>
        </w:tabs>
        <w:spacing w:after="0" w:line="240" w:lineRule="auto"/>
        <w:ind w:firstLine="709"/>
        <w:jc w:val="both"/>
        <w:rPr>
          <w:rFonts w:ascii="PT Astra Serif" w:hAnsi="PT Astra Serif"/>
          <w:noProof/>
          <w:sz w:val="24"/>
          <w:szCs w:val="24"/>
        </w:rPr>
      </w:pPr>
    </w:p>
    <w:p w:rsidR="00F77390" w:rsidRPr="00F77390" w:rsidRDefault="00F77390" w:rsidP="00F77390">
      <w:pPr>
        <w:tabs>
          <w:tab w:val="left" w:pos="709"/>
          <w:tab w:val="left" w:pos="851"/>
          <w:tab w:val="left" w:pos="993"/>
        </w:tabs>
        <w:spacing w:after="0" w:line="240" w:lineRule="auto"/>
        <w:ind w:firstLine="709"/>
        <w:jc w:val="both"/>
        <w:rPr>
          <w:rFonts w:ascii="PT Astra Serif" w:hAnsi="PT Astra Serif"/>
          <w:noProof/>
          <w:sz w:val="24"/>
          <w:szCs w:val="24"/>
        </w:rPr>
      </w:pPr>
    </w:p>
    <w:p w:rsidR="001E5364" w:rsidRPr="006B0A10" w:rsidRDefault="001E5364" w:rsidP="006A6BAF">
      <w:pPr>
        <w:pStyle w:val="ad"/>
        <w:numPr>
          <w:ilvl w:val="0"/>
          <w:numId w:val="1"/>
        </w:numPr>
        <w:jc w:val="center"/>
        <w:rPr>
          <w:rFonts w:ascii="PT Astra Serif" w:hAnsi="PT Astra Serif"/>
          <w:b/>
          <w:sz w:val="24"/>
          <w:szCs w:val="24"/>
        </w:rPr>
      </w:pPr>
      <w:r w:rsidRPr="006B0A10">
        <w:rPr>
          <w:rFonts w:ascii="PT Astra Serif" w:hAnsi="PT Astra Serif"/>
          <w:b/>
          <w:sz w:val="24"/>
          <w:szCs w:val="24"/>
        </w:rPr>
        <w:t>Сроки, порядок и место поставки Товара</w:t>
      </w:r>
    </w:p>
    <w:p w:rsidR="001E5364" w:rsidRPr="006B0A10" w:rsidRDefault="001E5364" w:rsidP="006C63A1">
      <w:pPr>
        <w:pStyle w:val="ad"/>
        <w:numPr>
          <w:ilvl w:val="0"/>
          <w:numId w:val="4"/>
        </w:numPr>
        <w:ind w:left="0" w:firstLine="709"/>
        <w:rPr>
          <w:rFonts w:ascii="PT Astra Serif" w:hAnsi="PT Astra Serif"/>
          <w:bCs/>
          <w:sz w:val="24"/>
          <w:szCs w:val="24"/>
        </w:rPr>
      </w:pPr>
      <w:r w:rsidRPr="006B0A10">
        <w:rPr>
          <w:rFonts w:ascii="PT Astra Serif" w:hAnsi="PT Astra Serif"/>
          <w:bCs/>
          <w:sz w:val="24"/>
          <w:szCs w:val="24"/>
        </w:rPr>
        <w:t>Поставка Товара осуществляется</w:t>
      </w:r>
      <w:r w:rsidR="006B0A10" w:rsidRPr="006B0A10">
        <w:rPr>
          <w:rFonts w:ascii="PT Astra Serif" w:hAnsi="PT Astra Serif"/>
          <w:bCs/>
          <w:sz w:val="24"/>
          <w:szCs w:val="24"/>
        </w:rPr>
        <w:t xml:space="preserve"> в течение 30</w:t>
      </w:r>
      <w:r w:rsidR="00481F27" w:rsidRPr="006B0A10">
        <w:rPr>
          <w:rFonts w:ascii="PT Astra Serif" w:hAnsi="PT Astra Serif"/>
          <w:bCs/>
          <w:sz w:val="24"/>
          <w:szCs w:val="24"/>
        </w:rPr>
        <w:t xml:space="preserve"> </w:t>
      </w:r>
      <w:r w:rsidR="0066392F">
        <w:rPr>
          <w:rFonts w:ascii="PT Astra Serif" w:hAnsi="PT Astra Serif"/>
          <w:bCs/>
          <w:sz w:val="24"/>
          <w:szCs w:val="24"/>
        </w:rPr>
        <w:t>ра</w:t>
      </w:r>
      <w:r w:rsidR="0039756B">
        <w:rPr>
          <w:rFonts w:ascii="PT Astra Serif" w:hAnsi="PT Astra Serif"/>
          <w:bCs/>
          <w:sz w:val="24"/>
          <w:szCs w:val="24"/>
        </w:rPr>
        <w:t>бочих</w:t>
      </w:r>
      <w:r w:rsidR="00481F27" w:rsidRPr="006B0A10">
        <w:rPr>
          <w:rFonts w:ascii="PT Astra Serif" w:hAnsi="PT Astra Serif"/>
          <w:bCs/>
          <w:sz w:val="24"/>
          <w:szCs w:val="24"/>
        </w:rPr>
        <w:t xml:space="preserve"> дней</w:t>
      </w:r>
      <w:r w:rsidR="003E7723" w:rsidRPr="006B0A10">
        <w:rPr>
          <w:rFonts w:ascii="PT Astra Serif" w:hAnsi="PT Astra Serif"/>
          <w:bCs/>
          <w:sz w:val="24"/>
          <w:szCs w:val="24"/>
        </w:rPr>
        <w:t xml:space="preserve"> с </w:t>
      </w:r>
      <w:r w:rsidR="006C63A1" w:rsidRPr="006B0A10">
        <w:rPr>
          <w:rFonts w:ascii="PT Astra Serif" w:hAnsi="PT Astra Serif"/>
          <w:bCs/>
          <w:sz w:val="24"/>
          <w:szCs w:val="24"/>
        </w:rPr>
        <w:t xml:space="preserve">момента заключения </w:t>
      </w:r>
      <w:r w:rsidR="003E7723" w:rsidRPr="006B0A10">
        <w:rPr>
          <w:rFonts w:ascii="PT Astra Serif" w:hAnsi="PT Astra Serif"/>
          <w:bCs/>
          <w:sz w:val="24"/>
          <w:szCs w:val="24"/>
        </w:rPr>
        <w:t>контракта</w:t>
      </w:r>
      <w:r w:rsidRPr="006B0A10">
        <w:rPr>
          <w:rFonts w:ascii="PT Astra Serif" w:hAnsi="PT Astra Serif"/>
          <w:bCs/>
          <w:sz w:val="24"/>
          <w:szCs w:val="24"/>
        </w:rPr>
        <w:t xml:space="preserve"> по адресу: 196655 г. СПб, г. Колпино, ул. Колпинская, д. 9. Стр. 1</w:t>
      </w:r>
      <w:r w:rsidRPr="006B0A10">
        <w:rPr>
          <w:rFonts w:ascii="PT Astra Serif" w:hAnsi="PT Astra Serif"/>
          <w:sz w:val="24"/>
          <w:szCs w:val="24"/>
        </w:rPr>
        <w:t>.</w:t>
      </w:r>
      <w:r w:rsidRPr="006B0A10">
        <w:rPr>
          <w:rFonts w:ascii="PT Astra Serif" w:hAnsi="PT Astra Serif"/>
          <w:bCs/>
          <w:sz w:val="24"/>
          <w:szCs w:val="24"/>
        </w:rPr>
        <w:t xml:space="preserve"> Поставщик не менее чем за 2 рабочих дня до планируемой даты поставки товара обязан официально уведомить об этом </w:t>
      </w:r>
      <w:r w:rsidR="004215BB" w:rsidRPr="006B0A10">
        <w:rPr>
          <w:rFonts w:ascii="PT Astra Serif" w:hAnsi="PT Astra Serif"/>
          <w:bCs/>
          <w:sz w:val="24"/>
          <w:szCs w:val="24"/>
        </w:rPr>
        <w:t>Г</w:t>
      </w:r>
      <w:r w:rsidRPr="006B0A10">
        <w:rPr>
          <w:rFonts w:ascii="PT Astra Serif" w:hAnsi="PT Astra Serif"/>
          <w:bCs/>
          <w:sz w:val="24"/>
          <w:szCs w:val="24"/>
        </w:rPr>
        <w:t>осударственного заказчика. В случае невозможности поставки Товара в указанные сроки Поставщик обязан незамедлительно в письменной форме известить об этом Государственного заказчика.</w:t>
      </w:r>
    </w:p>
    <w:p w:rsidR="001E5364" w:rsidRPr="006B0A10" w:rsidRDefault="001E5364" w:rsidP="006C63A1">
      <w:pPr>
        <w:pStyle w:val="ad"/>
        <w:numPr>
          <w:ilvl w:val="0"/>
          <w:numId w:val="4"/>
        </w:numPr>
        <w:ind w:left="0" w:firstLine="709"/>
        <w:rPr>
          <w:rFonts w:ascii="PT Astra Serif" w:hAnsi="PT Astra Serif"/>
          <w:sz w:val="24"/>
          <w:szCs w:val="24"/>
        </w:rPr>
      </w:pPr>
      <w:r w:rsidRPr="006B0A10">
        <w:rPr>
          <w:rFonts w:ascii="PT Astra Serif" w:hAnsi="PT Astra Serif"/>
          <w:sz w:val="24"/>
          <w:szCs w:val="24"/>
        </w:rPr>
        <w:t>Доставка Товара осуществляется Поставщиком своими силами и за свой счет в срок, соответствующий настоящему Государственному контракту и указанный в уведомлении, направляемом Поставщиком Государственному заказчику при готовности Товара к поставке.</w:t>
      </w:r>
    </w:p>
    <w:p w:rsidR="006D1F17" w:rsidRPr="006B0A10" w:rsidRDefault="006D1F17" w:rsidP="006C63A1">
      <w:pPr>
        <w:pStyle w:val="ad"/>
        <w:numPr>
          <w:ilvl w:val="0"/>
          <w:numId w:val="4"/>
        </w:numPr>
        <w:ind w:left="0" w:firstLine="709"/>
        <w:rPr>
          <w:rFonts w:ascii="PT Astra Serif" w:hAnsi="PT Astra Serif"/>
          <w:sz w:val="24"/>
          <w:szCs w:val="24"/>
        </w:rPr>
      </w:pPr>
      <w:r w:rsidRPr="006B0A10">
        <w:rPr>
          <w:rFonts w:ascii="PT Astra Serif" w:hAnsi="PT Astra Serif"/>
          <w:sz w:val="24"/>
          <w:szCs w:val="24"/>
        </w:rPr>
        <w:t>Вместе с Товаром Поставщик передает документацию, относящуюся к Товару, в том числе:</w:t>
      </w:r>
    </w:p>
    <w:p w:rsidR="006D1F17" w:rsidRPr="006B0A10" w:rsidRDefault="006D1F17" w:rsidP="006C63A1">
      <w:pPr>
        <w:spacing w:after="0" w:line="240" w:lineRule="auto"/>
        <w:ind w:firstLine="709"/>
        <w:jc w:val="both"/>
        <w:rPr>
          <w:rFonts w:ascii="PT Astra Serif" w:hAnsi="PT Astra Serif"/>
          <w:sz w:val="24"/>
          <w:szCs w:val="24"/>
        </w:rPr>
      </w:pPr>
      <w:r w:rsidRPr="006B0A10">
        <w:rPr>
          <w:rFonts w:ascii="PT Astra Serif" w:hAnsi="PT Astra Serif"/>
          <w:sz w:val="24"/>
          <w:szCs w:val="24"/>
        </w:rPr>
        <w:t>Счет (оригинал);</w:t>
      </w:r>
    </w:p>
    <w:p w:rsidR="006D1F17" w:rsidRPr="006B0A10" w:rsidRDefault="006D1F17" w:rsidP="006D1F17">
      <w:pPr>
        <w:spacing w:after="0" w:line="240" w:lineRule="auto"/>
        <w:ind w:firstLine="709"/>
        <w:rPr>
          <w:rFonts w:ascii="PT Astra Serif" w:hAnsi="PT Astra Serif"/>
          <w:sz w:val="24"/>
          <w:szCs w:val="24"/>
        </w:rPr>
      </w:pPr>
      <w:r w:rsidRPr="006B0A10">
        <w:rPr>
          <w:rFonts w:ascii="PT Astra Serif" w:hAnsi="PT Astra Serif"/>
          <w:sz w:val="24"/>
          <w:szCs w:val="24"/>
        </w:rPr>
        <w:lastRenderedPageBreak/>
        <w:t>Товарно-транспортную накладную, оформленную в 2-х экземплярах;</w:t>
      </w:r>
    </w:p>
    <w:p w:rsidR="006D1F17" w:rsidRPr="006B0A10" w:rsidRDefault="006D1F17" w:rsidP="006D1F17">
      <w:pPr>
        <w:spacing w:after="0" w:line="240" w:lineRule="auto"/>
        <w:ind w:firstLine="709"/>
        <w:rPr>
          <w:rFonts w:ascii="PT Astra Serif" w:hAnsi="PT Astra Serif"/>
          <w:sz w:val="24"/>
          <w:szCs w:val="24"/>
        </w:rPr>
      </w:pPr>
      <w:r w:rsidRPr="006B0A10">
        <w:rPr>
          <w:rFonts w:ascii="PT Astra Serif" w:hAnsi="PT Astra Serif"/>
          <w:sz w:val="24"/>
          <w:szCs w:val="24"/>
        </w:rPr>
        <w:t>Товарную накладную, оформленную в 2-х экземплярах;</w:t>
      </w:r>
    </w:p>
    <w:p w:rsidR="006D1F17" w:rsidRPr="006B0A10" w:rsidRDefault="006D1F17" w:rsidP="006D1F17">
      <w:pPr>
        <w:spacing w:after="0" w:line="240" w:lineRule="auto"/>
        <w:ind w:firstLine="709"/>
        <w:rPr>
          <w:rFonts w:ascii="PT Astra Serif" w:hAnsi="PT Astra Serif"/>
          <w:sz w:val="24"/>
          <w:szCs w:val="24"/>
        </w:rPr>
      </w:pPr>
      <w:r w:rsidRPr="006B0A10">
        <w:rPr>
          <w:rFonts w:ascii="PT Astra Serif" w:hAnsi="PT Astra Serif"/>
          <w:sz w:val="24"/>
          <w:szCs w:val="24"/>
        </w:rPr>
        <w:t>Акт приемки-передачи Товара в 2-х экземплярах, составленный по прилагаемой форме (приложение № 3 к настоящему Контракту);</w:t>
      </w:r>
    </w:p>
    <w:p w:rsidR="006D1F17" w:rsidRPr="006B0A10" w:rsidRDefault="006D1F17" w:rsidP="006D1F17">
      <w:pPr>
        <w:pStyle w:val="ad"/>
        <w:numPr>
          <w:ilvl w:val="0"/>
          <w:numId w:val="4"/>
        </w:numPr>
        <w:ind w:left="0" w:firstLine="709"/>
        <w:rPr>
          <w:rFonts w:ascii="PT Astra Serif" w:hAnsi="PT Astra Serif"/>
          <w:sz w:val="24"/>
          <w:szCs w:val="24"/>
        </w:rPr>
      </w:pPr>
      <w:r w:rsidRPr="006B0A10">
        <w:rPr>
          <w:rFonts w:ascii="PT Astra Serif" w:hAnsi="PT Astra Serif"/>
          <w:sz w:val="24"/>
          <w:szCs w:val="24"/>
        </w:rPr>
        <w:t>Копии документов, подтверждающих соответствие товара требованиям, установленным действующим законодательством Российской Федерации, (действующий сертификат соответствия/ декларация о соответствии установленного образца в отношении поставляемого товара).</w:t>
      </w:r>
    </w:p>
    <w:p w:rsidR="006D1F17" w:rsidRPr="006B0A10" w:rsidRDefault="006D1F17" w:rsidP="006D1F17">
      <w:pPr>
        <w:pStyle w:val="ad"/>
        <w:numPr>
          <w:ilvl w:val="0"/>
          <w:numId w:val="4"/>
        </w:numPr>
        <w:ind w:left="0" w:firstLine="709"/>
        <w:rPr>
          <w:rFonts w:ascii="PT Astra Serif" w:hAnsi="PT Astra Serif"/>
          <w:sz w:val="24"/>
          <w:szCs w:val="24"/>
        </w:rPr>
      </w:pPr>
      <w:r w:rsidRPr="006B0A10">
        <w:rPr>
          <w:rFonts w:ascii="PT Astra Serif" w:hAnsi="PT Astra Serif"/>
          <w:sz w:val="24"/>
          <w:szCs w:val="24"/>
        </w:rPr>
        <w:t xml:space="preserve">В случае, когда документы, указанные в п.4.3. настоящего Контракта не переданы Поставщиком одновременно с Товаром, данный Товар считается не поставленным и приемке </w:t>
      </w:r>
      <w:r w:rsidRPr="006B0A10">
        <w:rPr>
          <w:rFonts w:ascii="PT Astra Serif" w:hAnsi="PT Astra Serif"/>
          <w:sz w:val="24"/>
          <w:szCs w:val="24"/>
        </w:rPr>
        <w:br/>
        <w:t xml:space="preserve">не подлежит. Государственный заказчик приостанавливает дальнейшую приемку Товара, о чем уведомляет Поставщика любыми видами связи.  </w:t>
      </w:r>
    </w:p>
    <w:p w:rsidR="006D1F17" w:rsidRPr="006B0A10" w:rsidRDefault="006D1F17" w:rsidP="006D1F17">
      <w:pPr>
        <w:pStyle w:val="ad"/>
        <w:numPr>
          <w:ilvl w:val="0"/>
          <w:numId w:val="4"/>
        </w:numPr>
        <w:ind w:left="0" w:firstLine="709"/>
        <w:rPr>
          <w:rFonts w:ascii="PT Astra Serif" w:hAnsi="PT Astra Serif"/>
          <w:sz w:val="24"/>
          <w:szCs w:val="24"/>
        </w:rPr>
      </w:pPr>
      <w:r w:rsidRPr="006B0A10">
        <w:rPr>
          <w:rFonts w:ascii="PT Astra Serif" w:hAnsi="PT Astra Serif"/>
          <w:sz w:val="24"/>
          <w:szCs w:val="24"/>
        </w:rPr>
        <w:t xml:space="preserve">Обязательство Поставщика по поставке (передаче) Товара считается исполненным </w:t>
      </w:r>
      <w:r w:rsidR="00097326" w:rsidRPr="006B0A10">
        <w:rPr>
          <w:rFonts w:ascii="PT Astra Serif" w:hAnsi="PT Astra Serif"/>
          <w:sz w:val="24"/>
          <w:szCs w:val="24"/>
        </w:rPr>
        <w:br/>
      </w:r>
      <w:r w:rsidRPr="006B0A10">
        <w:rPr>
          <w:rFonts w:ascii="PT Astra Serif" w:hAnsi="PT Astra Serif"/>
          <w:sz w:val="24"/>
          <w:szCs w:val="24"/>
        </w:rPr>
        <w:t>с момента подписания Государственным заказчиком без замечаний акта приемки-передачи Товара.</w:t>
      </w:r>
    </w:p>
    <w:p w:rsidR="006D1F17" w:rsidRPr="006B0A10" w:rsidRDefault="006D1F17" w:rsidP="006D1F17">
      <w:pPr>
        <w:pStyle w:val="ad"/>
        <w:numPr>
          <w:ilvl w:val="0"/>
          <w:numId w:val="4"/>
        </w:numPr>
        <w:ind w:left="0" w:firstLine="709"/>
        <w:rPr>
          <w:rFonts w:ascii="PT Astra Serif" w:hAnsi="PT Astra Serif"/>
          <w:sz w:val="24"/>
          <w:szCs w:val="24"/>
        </w:rPr>
      </w:pPr>
      <w:r w:rsidRPr="006B0A10">
        <w:rPr>
          <w:rFonts w:ascii="PT Astra Serif" w:hAnsi="PT Astra Serif"/>
          <w:sz w:val="24"/>
          <w:szCs w:val="24"/>
        </w:rPr>
        <w:t xml:space="preserve">Риск случайной гибели или случайного повреждения Товара переходит </w:t>
      </w:r>
      <w:r w:rsidRPr="006B0A10">
        <w:rPr>
          <w:rFonts w:ascii="PT Astra Serif" w:hAnsi="PT Astra Serif"/>
          <w:sz w:val="24"/>
          <w:szCs w:val="24"/>
        </w:rPr>
        <w:br/>
        <w:t>на Государственного заказчика с момента, когда Поставщик считается исполнившим свое обязательство по поставке Товара.</w:t>
      </w:r>
    </w:p>
    <w:p w:rsidR="002A5ABE" w:rsidRPr="006B0A10" w:rsidRDefault="002A5ABE" w:rsidP="001E5364">
      <w:pPr>
        <w:widowControl w:val="0"/>
        <w:shd w:val="clear" w:color="auto" w:fill="FFFFFF"/>
        <w:spacing w:after="0" w:line="240" w:lineRule="auto"/>
        <w:ind w:firstLine="709"/>
        <w:jc w:val="both"/>
        <w:rPr>
          <w:rFonts w:ascii="PT Astra Serif" w:hAnsi="PT Astra Serif"/>
          <w:sz w:val="24"/>
          <w:szCs w:val="24"/>
        </w:rPr>
      </w:pPr>
    </w:p>
    <w:p w:rsidR="001E5364" w:rsidRPr="006B0A10" w:rsidRDefault="001E5364" w:rsidP="006A6BAF">
      <w:pPr>
        <w:pStyle w:val="ad"/>
        <w:numPr>
          <w:ilvl w:val="0"/>
          <w:numId w:val="1"/>
        </w:numPr>
        <w:snapToGrid w:val="0"/>
        <w:ind w:right="-71"/>
        <w:jc w:val="center"/>
        <w:rPr>
          <w:rFonts w:ascii="PT Astra Serif" w:hAnsi="PT Astra Serif"/>
          <w:b/>
          <w:noProof/>
          <w:snapToGrid w:val="0"/>
          <w:sz w:val="24"/>
          <w:szCs w:val="24"/>
        </w:rPr>
      </w:pPr>
      <w:r w:rsidRPr="006B0A10">
        <w:rPr>
          <w:rFonts w:ascii="PT Astra Serif" w:hAnsi="PT Astra Serif"/>
          <w:b/>
          <w:noProof/>
          <w:snapToGrid w:val="0"/>
          <w:sz w:val="24"/>
          <w:szCs w:val="24"/>
        </w:rPr>
        <w:t>Порядок проведения экспертизы Товара</w:t>
      </w:r>
    </w:p>
    <w:p w:rsidR="001E5364" w:rsidRPr="006B0A10" w:rsidRDefault="001E5364" w:rsidP="009B510A">
      <w:pPr>
        <w:pStyle w:val="ad"/>
        <w:numPr>
          <w:ilvl w:val="0"/>
          <w:numId w:val="7"/>
        </w:numPr>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В целях проверки соответствия передаваемого Поставщиком Товара условиям настоящего Контракта Государственным заказчиком проводится экспертиза.</w:t>
      </w:r>
    </w:p>
    <w:p w:rsidR="001E5364" w:rsidRPr="006B0A10" w:rsidRDefault="001E5364" w:rsidP="009B510A">
      <w:pPr>
        <w:pStyle w:val="ad"/>
        <w:numPr>
          <w:ilvl w:val="0"/>
          <w:numId w:val="7"/>
        </w:numPr>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Экспертиза может проводиться Государственным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 41 Федерального закона от 05.04.2013 № 44-ФЗ. Экспертиз с привлечением экспертных организаций может быть, не более трех.</w:t>
      </w:r>
    </w:p>
    <w:p w:rsidR="001E5364" w:rsidRPr="006B0A10" w:rsidRDefault="001E5364" w:rsidP="009B510A">
      <w:pPr>
        <w:pStyle w:val="ad"/>
        <w:numPr>
          <w:ilvl w:val="0"/>
          <w:numId w:val="7"/>
        </w:numPr>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Экспертиза Товара на соответствие требованиям, установленным Контрактом и предусмотренной им нормативной и технической документации, в случае приемки Товара с привлечением экспертов проводится уполномоченными представителями Государственного заказчика в течение 1</w:t>
      </w:r>
      <w:r w:rsidR="007072C5" w:rsidRPr="006B0A10">
        <w:rPr>
          <w:rFonts w:ascii="PT Astra Serif" w:hAnsi="PT Astra Serif"/>
          <w:noProof/>
          <w:snapToGrid w:val="0"/>
          <w:sz w:val="24"/>
          <w:szCs w:val="24"/>
        </w:rPr>
        <w:t>0</w:t>
      </w:r>
      <w:r w:rsidRPr="006B0A10">
        <w:rPr>
          <w:rFonts w:ascii="PT Astra Serif" w:hAnsi="PT Astra Serif"/>
          <w:noProof/>
          <w:snapToGrid w:val="0"/>
          <w:sz w:val="24"/>
          <w:szCs w:val="24"/>
        </w:rPr>
        <w:t xml:space="preserve"> (</w:t>
      </w:r>
      <w:r w:rsidR="007072C5" w:rsidRPr="006B0A10">
        <w:rPr>
          <w:rFonts w:ascii="PT Astra Serif" w:hAnsi="PT Astra Serif"/>
          <w:noProof/>
          <w:snapToGrid w:val="0"/>
          <w:sz w:val="24"/>
          <w:szCs w:val="24"/>
        </w:rPr>
        <w:t>деся</w:t>
      </w:r>
      <w:r w:rsidRPr="006B0A10">
        <w:rPr>
          <w:rFonts w:ascii="PT Astra Serif" w:hAnsi="PT Astra Serif"/>
          <w:noProof/>
          <w:snapToGrid w:val="0"/>
          <w:sz w:val="24"/>
          <w:szCs w:val="24"/>
        </w:rPr>
        <w:t>ть) дней со дня предоставления Поставщиком Товара на экспертизу.</w:t>
      </w:r>
    </w:p>
    <w:p w:rsidR="001E5364" w:rsidRPr="006B0A10" w:rsidRDefault="001E5364" w:rsidP="009B510A">
      <w:pPr>
        <w:pStyle w:val="ad"/>
        <w:numPr>
          <w:ilvl w:val="0"/>
          <w:numId w:val="7"/>
        </w:numPr>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1E5364" w:rsidRPr="006B0A10" w:rsidRDefault="001E5364" w:rsidP="009B510A">
      <w:pPr>
        <w:pStyle w:val="ad"/>
        <w:numPr>
          <w:ilvl w:val="0"/>
          <w:numId w:val="7"/>
        </w:numPr>
        <w:shd w:val="clear" w:color="auto" w:fill="auto"/>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Возмещение расходов на привлечение экспертов в случае несоответствия Товара условиям Контракта возлагается на Поставщика, и возмещается им в  течение 5 (пять) рабочих дней со дня получения заключения по результатам экспертизы (или их надлежаще заверенных копий).</w:t>
      </w:r>
    </w:p>
    <w:p w:rsidR="001E5364" w:rsidRPr="006B0A10" w:rsidRDefault="001E5364" w:rsidP="009B510A">
      <w:pPr>
        <w:pStyle w:val="ad"/>
        <w:numPr>
          <w:ilvl w:val="0"/>
          <w:numId w:val="7"/>
        </w:numPr>
        <w:shd w:val="clear" w:color="auto" w:fill="auto"/>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При установлении фактов несоответствия Товара настоящему Контракту Поставщик обязуется в течение 5 (пять) дней произвести замену на Товар, соответствующий условиям настоящего Контракта. В указанном случае Поставщиком передаются документы, подтверждающие соответствие качества заменяемого Товара условиям Контракта. Замена Товара должна быть оформлена актом приема-передачи Товара с указанием количества Товара подлежащего замене, а также количества Товара, принимаемого к замене. При этом гарантийный срок Тов</w:t>
      </w:r>
      <w:r w:rsidR="00E9245D" w:rsidRPr="006B0A10">
        <w:rPr>
          <w:rFonts w:ascii="PT Astra Serif" w:hAnsi="PT Astra Serif"/>
          <w:noProof/>
          <w:snapToGrid w:val="0"/>
          <w:sz w:val="24"/>
          <w:szCs w:val="24"/>
        </w:rPr>
        <w:t>ара начинает исчисляться заново.</w:t>
      </w:r>
    </w:p>
    <w:p w:rsidR="006B0A10" w:rsidRDefault="001E5364" w:rsidP="006B0A10">
      <w:pPr>
        <w:pStyle w:val="ad"/>
        <w:numPr>
          <w:ilvl w:val="0"/>
          <w:numId w:val="7"/>
        </w:numPr>
        <w:ind w:left="0" w:firstLine="709"/>
        <w:rPr>
          <w:rFonts w:ascii="PT Astra Serif" w:hAnsi="PT Astra Serif"/>
          <w:sz w:val="24"/>
          <w:szCs w:val="24"/>
        </w:rPr>
      </w:pPr>
      <w:r w:rsidRPr="006B0A10">
        <w:rPr>
          <w:rFonts w:ascii="PT Astra Serif" w:hAnsi="PT Astra Serif"/>
          <w:noProof/>
          <w:sz w:val="24"/>
          <w:szCs w:val="24"/>
        </w:rPr>
        <w:t xml:space="preserve">В случае неисполнения обязательств по замене Товара в установленные сроки, Государственный заказчик вправе не принимать Товар, </w:t>
      </w:r>
      <w:r w:rsidRPr="006B0A10">
        <w:rPr>
          <w:rFonts w:ascii="PT Astra Serif" w:hAnsi="PT Astra Serif"/>
          <w:sz w:val="24"/>
          <w:szCs w:val="24"/>
        </w:rPr>
        <w:t>о чем уведомляет Поставщика любыми видами связи</w:t>
      </w:r>
      <w:r w:rsidR="00E9245D" w:rsidRPr="006B0A10">
        <w:rPr>
          <w:rFonts w:ascii="PT Astra Serif" w:hAnsi="PT Astra Serif"/>
          <w:sz w:val="24"/>
          <w:szCs w:val="24"/>
        </w:rPr>
        <w:t>.</w:t>
      </w:r>
    </w:p>
    <w:p w:rsidR="001E5364" w:rsidRPr="006B0A10" w:rsidRDefault="001E5364" w:rsidP="006A6BAF">
      <w:pPr>
        <w:pStyle w:val="ad"/>
        <w:numPr>
          <w:ilvl w:val="0"/>
          <w:numId w:val="1"/>
        </w:numPr>
        <w:snapToGrid w:val="0"/>
        <w:ind w:right="-74"/>
        <w:jc w:val="center"/>
        <w:rPr>
          <w:rFonts w:ascii="PT Astra Serif" w:hAnsi="PT Astra Serif"/>
          <w:b/>
          <w:noProof/>
          <w:snapToGrid w:val="0"/>
          <w:sz w:val="24"/>
          <w:szCs w:val="24"/>
        </w:rPr>
      </w:pPr>
      <w:r w:rsidRPr="006B0A10">
        <w:rPr>
          <w:rFonts w:ascii="PT Astra Serif" w:hAnsi="PT Astra Serif"/>
          <w:b/>
          <w:noProof/>
          <w:snapToGrid w:val="0"/>
          <w:sz w:val="24"/>
          <w:szCs w:val="24"/>
        </w:rPr>
        <w:t>Качество и порядок приемки Товара</w:t>
      </w:r>
    </w:p>
    <w:p w:rsidR="00A40DE5" w:rsidRPr="006B0A10" w:rsidRDefault="001E5364" w:rsidP="00AB0294">
      <w:pPr>
        <w:pStyle w:val="ad"/>
        <w:numPr>
          <w:ilvl w:val="0"/>
          <w:numId w:val="8"/>
        </w:numPr>
        <w:snapToGrid w:val="0"/>
        <w:ind w:left="0" w:firstLine="709"/>
        <w:rPr>
          <w:rFonts w:ascii="PT Astra Serif" w:hAnsi="PT Astra Serif"/>
          <w:noProof/>
          <w:snapToGrid w:val="0"/>
          <w:sz w:val="24"/>
          <w:szCs w:val="24"/>
        </w:rPr>
      </w:pPr>
      <w:r w:rsidRPr="006B0A10">
        <w:rPr>
          <w:rFonts w:ascii="PT Astra Serif" w:hAnsi="PT Astra Serif"/>
          <w:noProof/>
          <w:snapToGrid w:val="0"/>
          <w:sz w:val="24"/>
          <w:szCs w:val="24"/>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безопасным при обычных условиях его использования, хранения, транспортировки и утилизации, </w:t>
      </w:r>
      <w:r w:rsidRPr="006B0A10">
        <w:rPr>
          <w:rFonts w:ascii="PT Astra Serif" w:hAnsi="PT Astra Serif"/>
          <w:noProof/>
          <w:snapToGrid w:val="0"/>
          <w:sz w:val="24"/>
          <w:szCs w:val="24"/>
        </w:rPr>
        <w:lastRenderedPageBreak/>
        <w:t>безопасным для жизни, здоровья конечного потребителя, окружающей среды, а также не причинять вред имуществу Государственного заказчика.</w:t>
      </w:r>
    </w:p>
    <w:p w:rsidR="001E5364" w:rsidRPr="006B0A10" w:rsidRDefault="00AB0294" w:rsidP="00AB0294">
      <w:pPr>
        <w:pStyle w:val="ad"/>
        <w:numPr>
          <w:ilvl w:val="0"/>
          <w:numId w:val="8"/>
        </w:numPr>
        <w:snapToGrid w:val="0"/>
        <w:ind w:left="0" w:firstLine="709"/>
        <w:rPr>
          <w:rFonts w:ascii="PT Astra Serif" w:hAnsi="PT Astra Serif"/>
          <w:noProof/>
          <w:snapToGrid w:val="0"/>
          <w:sz w:val="24"/>
          <w:szCs w:val="24"/>
        </w:rPr>
      </w:pPr>
      <w:r w:rsidRPr="006B0A10">
        <w:rPr>
          <w:rFonts w:ascii="PT Astra Serif" w:hAnsi="PT Astra Serif"/>
          <w:color w:val="000000"/>
          <w:sz w:val="24"/>
          <w:szCs w:val="24"/>
        </w:rPr>
        <w:t xml:space="preserve">Поставщик обязан обеспечить в соответствии с требованиями законодательства Российской Федерации условия хранения, необходимые для транспортировки товара, определенные нормативной документацией на товар, предусмотренной Федеральным законом </w:t>
      </w:r>
      <w:r w:rsidRPr="006B0A10">
        <w:rPr>
          <w:rFonts w:ascii="PT Astra Serif" w:hAnsi="PT Astra Serif"/>
          <w:color w:val="000000"/>
          <w:sz w:val="24"/>
          <w:szCs w:val="24"/>
        </w:rPr>
        <w:br/>
        <w:t>от 12 апреля 2010 г. №61-ФЗ «Об обращении лекарственных средств». Поставщик обязуется уведомить заказчика о готовности товара к передаче заказчику не позднее, чем за 3 дня до такой передачи. Датой фактической поставки товара считается дата подписания акта приемки-передачи заказчиком. В указанном акте приемки-передачи указываются: номер, серии, дата изготовления и срок годности товара. Приемка осуществляется в соответствии с ГОСТ, ОКПД2.</w:t>
      </w:r>
    </w:p>
    <w:p w:rsidR="001E5364" w:rsidRPr="006B0A10" w:rsidRDefault="001E5364" w:rsidP="00AB0294">
      <w:pPr>
        <w:pStyle w:val="ad"/>
        <w:numPr>
          <w:ilvl w:val="0"/>
          <w:numId w:val="8"/>
        </w:numPr>
        <w:tabs>
          <w:tab w:val="left" w:pos="993"/>
        </w:tabs>
        <w:ind w:left="0" w:firstLine="709"/>
        <w:rPr>
          <w:rFonts w:ascii="PT Astra Serif" w:hAnsi="PT Astra Serif"/>
          <w:color w:val="000000"/>
          <w:sz w:val="24"/>
          <w:szCs w:val="24"/>
        </w:rPr>
      </w:pPr>
      <w:r w:rsidRPr="006B0A10">
        <w:rPr>
          <w:rFonts w:ascii="PT Astra Serif" w:hAnsi="PT Astra Serif"/>
          <w:color w:val="000000"/>
          <w:sz w:val="24"/>
          <w:szCs w:val="24"/>
        </w:rPr>
        <w:t>Представитель Поставщика может принимать участие в приемке Товара только при наличии у него надлежаще оформленного в соответствии с установленными требованиями действующего законодательства РФ документа, дающего на это право.</w:t>
      </w:r>
    </w:p>
    <w:p w:rsidR="001E5364" w:rsidRPr="006B0A10" w:rsidRDefault="001E5364" w:rsidP="00AB0294">
      <w:pPr>
        <w:pStyle w:val="ad"/>
        <w:numPr>
          <w:ilvl w:val="0"/>
          <w:numId w:val="8"/>
        </w:numPr>
        <w:tabs>
          <w:tab w:val="left" w:pos="993"/>
        </w:tabs>
        <w:ind w:left="0" w:firstLine="709"/>
        <w:rPr>
          <w:rFonts w:ascii="PT Astra Serif" w:hAnsi="PT Astra Serif"/>
          <w:color w:val="000000"/>
          <w:sz w:val="24"/>
          <w:szCs w:val="24"/>
        </w:rPr>
      </w:pPr>
      <w:r w:rsidRPr="006B0A10">
        <w:rPr>
          <w:rFonts w:ascii="PT Astra Serif" w:hAnsi="PT Astra Serif"/>
          <w:color w:val="000000"/>
          <w:sz w:val="24"/>
          <w:szCs w:val="24"/>
        </w:rPr>
        <w:t>Моментом исполнения обязательств Поставщика по поставке (передаче) Товара считается дата подписания без замечаний акта приемки - передачи Товара по факту приемки Товара.</w:t>
      </w:r>
    </w:p>
    <w:p w:rsidR="001E5364" w:rsidRPr="006B0A10" w:rsidRDefault="001E5364" w:rsidP="00AB0294">
      <w:pPr>
        <w:pStyle w:val="ad"/>
        <w:numPr>
          <w:ilvl w:val="0"/>
          <w:numId w:val="8"/>
        </w:numPr>
        <w:tabs>
          <w:tab w:val="left" w:pos="993"/>
        </w:tabs>
        <w:ind w:left="0" w:firstLine="709"/>
        <w:rPr>
          <w:rFonts w:ascii="PT Astra Serif" w:hAnsi="PT Astra Serif"/>
          <w:color w:val="000000"/>
          <w:sz w:val="24"/>
          <w:szCs w:val="24"/>
        </w:rPr>
      </w:pPr>
      <w:r w:rsidRPr="006B0A10">
        <w:rPr>
          <w:rFonts w:ascii="PT Astra Serif" w:hAnsi="PT Astra Serif"/>
          <w:color w:val="000000"/>
          <w:sz w:val="24"/>
          <w:szCs w:val="24"/>
        </w:rPr>
        <w:t xml:space="preserve">Товар, не соответствующий требованиям, предусмотренным настоящим Контрактом, приемке не подлежит и считается не поставленным. </w:t>
      </w:r>
    </w:p>
    <w:p w:rsidR="001E5364" w:rsidRPr="006B0A10" w:rsidRDefault="001E5364" w:rsidP="009B510A">
      <w:pPr>
        <w:pStyle w:val="ad"/>
        <w:numPr>
          <w:ilvl w:val="0"/>
          <w:numId w:val="8"/>
        </w:numPr>
        <w:tabs>
          <w:tab w:val="left" w:pos="993"/>
        </w:tabs>
        <w:ind w:left="0" w:firstLine="709"/>
        <w:rPr>
          <w:rFonts w:ascii="PT Astra Serif" w:hAnsi="PT Astra Serif"/>
          <w:color w:val="000000"/>
          <w:sz w:val="24"/>
          <w:szCs w:val="24"/>
        </w:rPr>
      </w:pPr>
      <w:r w:rsidRPr="006B0A10">
        <w:rPr>
          <w:rFonts w:ascii="PT Astra Serif" w:hAnsi="PT Astra Serif"/>
          <w:color w:val="000000"/>
          <w:sz w:val="24"/>
          <w:szCs w:val="24"/>
        </w:rPr>
        <w:t>Возврат Товара, не соответствующего по своему качеству требованиям настоящего Контракта, осуществляется силами и средствами Поставщика и не освобождает Поставщика от ответственности за своевременное исполнение обязательств по поставке Товара в сроки, предусмотренные настоящим Контрактом.</w:t>
      </w:r>
    </w:p>
    <w:p w:rsidR="002A5ABE" w:rsidRPr="006B0A10" w:rsidRDefault="002A5ABE" w:rsidP="006A6BAF">
      <w:pPr>
        <w:pStyle w:val="ad"/>
        <w:numPr>
          <w:ilvl w:val="0"/>
          <w:numId w:val="1"/>
        </w:numPr>
        <w:autoSpaceDE w:val="0"/>
        <w:autoSpaceDN w:val="0"/>
        <w:adjustRightInd w:val="0"/>
        <w:jc w:val="center"/>
        <w:outlineLvl w:val="1"/>
        <w:rPr>
          <w:rFonts w:ascii="PT Astra Serif" w:hAnsi="PT Astra Serif"/>
          <w:b/>
          <w:sz w:val="24"/>
          <w:szCs w:val="24"/>
        </w:rPr>
      </w:pPr>
      <w:r w:rsidRPr="006B0A10">
        <w:rPr>
          <w:rFonts w:ascii="PT Astra Serif" w:hAnsi="PT Astra Serif"/>
          <w:b/>
          <w:sz w:val="24"/>
          <w:szCs w:val="24"/>
        </w:rPr>
        <w:t>Гарантийные обязательства</w:t>
      </w:r>
    </w:p>
    <w:p w:rsidR="002A5ABE" w:rsidRPr="006B0A10" w:rsidRDefault="002A5ABE" w:rsidP="009B510A">
      <w:pPr>
        <w:pStyle w:val="ad"/>
        <w:numPr>
          <w:ilvl w:val="0"/>
          <w:numId w:val="9"/>
        </w:numPr>
        <w:autoSpaceDE w:val="0"/>
        <w:autoSpaceDN w:val="0"/>
        <w:adjustRightInd w:val="0"/>
        <w:ind w:left="0" w:firstLine="709"/>
        <w:outlineLvl w:val="1"/>
        <w:rPr>
          <w:rFonts w:ascii="PT Astra Serif" w:hAnsi="PT Astra Serif"/>
          <w:sz w:val="24"/>
          <w:szCs w:val="24"/>
        </w:rPr>
      </w:pPr>
      <w:r w:rsidRPr="006B0A10">
        <w:rPr>
          <w:rFonts w:ascii="PT Astra Serif" w:hAnsi="PT Astra Serif"/>
          <w:sz w:val="24"/>
          <w:szCs w:val="24"/>
        </w:rPr>
        <w:t>Поставщик обязан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гарантийных обязательств осуществляется как по местонахождению Заказчика, так и по местонахождению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Поставщиком самостоятельно и за его счет.</w:t>
      </w:r>
    </w:p>
    <w:p w:rsidR="002A5ABE" w:rsidRDefault="00A65A72" w:rsidP="009B510A">
      <w:pPr>
        <w:pStyle w:val="ad"/>
        <w:numPr>
          <w:ilvl w:val="0"/>
          <w:numId w:val="9"/>
        </w:numPr>
        <w:autoSpaceDE w:val="0"/>
        <w:autoSpaceDN w:val="0"/>
        <w:adjustRightInd w:val="0"/>
        <w:ind w:left="0" w:firstLine="709"/>
        <w:outlineLvl w:val="1"/>
        <w:rPr>
          <w:rFonts w:ascii="PT Astra Serif" w:hAnsi="PT Astra Serif"/>
          <w:sz w:val="24"/>
          <w:szCs w:val="24"/>
        </w:rPr>
      </w:pPr>
      <w:r w:rsidRPr="006B0A10">
        <w:rPr>
          <w:rFonts w:ascii="PT Astra Serif" w:hAnsi="PT Astra Serif"/>
          <w:sz w:val="24"/>
          <w:szCs w:val="24"/>
        </w:rPr>
        <w:t xml:space="preserve">Гарантийный срок составляет </w:t>
      </w:r>
      <w:r w:rsidR="005861F9" w:rsidRPr="006B0A10">
        <w:rPr>
          <w:rFonts w:ascii="PT Astra Serif" w:hAnsi="PT Astra Serif"/>
          <w:sz w:val="24"/>
          <w:szCs w:val="24"/>
        </w:rPr>
        <w:t>12</w:t>
      </w:r>
      <w:r w:rsidR="002A5ABE" w:rsidRPr="006B0A10">
        <w:rPr>
          <w:rFonts w:ascii="PT Astra Serif" w:hAnsi="PT Astra Serif"/>
          <w:sz w:val="24"/>
          <w:szCs w:val="24"/>
        </w:rPr>
        <w:t xml:space="preserve"> месяц</w:t>
      </w:r>
      <w:r w:rsidRPr="006B0A10">
        <w:rPr>
          <w:rFonts w:ascii="PT Astra Serif" w:hAnsi="PT Astra Serif"/>
          <w:sz w:val="24"/>
          <w:szCs w:val="24"/>
        </w:rPr>
        <w:t>ев</w:t>
      </w:r>
      <w:r w:rsidR="002A5ABE" w:rsidRPr="006B0A10">
        <w:rPr>
          <w:rFonts w:ascii="PT Astra Serif" w:hAnsi="PT Astra Serif"/>
          <w:sz w:val="24"/>
          <w:szCs w:val="24"/>
        </w:rPr>
        <w:t>. Гарантийный срок исчисляется с момента подписания Заказчиком акта сдач</w:t>
      </w:r>
      <w:r w:rsidR="007E1583" w:rsidRPr="006B0A10">
        <w:rPr>
          <w:rFonts w:ascii="PT Astra Serif" w:hAnsi="PT Astra Serif"/>
          <w:sz w:val="24"/>
          <w:szCs w:val="24"/>
        </w:rPr>
        <w:t>и-приемки товара (приложение № 3</w:t>
      </w:r>
      <w:r w:rsidR="002A5ABE" w:rsidRPr="006B0A10">
        <w:rPr>
          <w:rFonts w:ascii="PT Astra Serif" w:hAnsi="PT Astra Serif"/>
          <w:sz w:val="24"/>
          <w:szCs w:val="24"/>
        </w:rPr>
        <w:t>).</w:t>
      </w:r>
    </w:p>
    <w:p w:rsidR="00744E18" w:rsidRPr="00744E18" w:rsidRDefault="00744E18" w:rsidP="00744E18">
      <w:pPr>
        <w:widowControl w:val="0"/>
        <w:tabs>
          <w:tab w:val="left" w:pos="142"/>
          <w:tab w:val="left" w:pos="567"/>
          <w:tab w:val="left" w:pos="709"/>
        </w:tabs>
        <w:ind w:left="142" w:right="-427" w:firstLine="567"/>
        <w:jc w:val="center"/>
        <w:rPr>
          <w:rFonts w:ascii="PT Astra Serif" w:hAnsi="PT Astra Serif"/>
          <w:b/>
          <w:sz w:val="24"/>
          <w:szCs w:val="24"/>
        </w:rPr>
      </w:pPr>
      <w:r w:rsidRPr="00744E18">
        <w:rPr>
          <w:rFonts w:ascii="PT Astra Serif" w:hAnsi="PT Astra Serif"/>
          <w:b/>
          <w:sz w:val="24"/>
          <w:szCs w:val="24"/>
        </w:rPr>
        <w:t>8. Ответственность</w:t>
      </w:r>
      <w:r w:rsidRPr="00744E18">
        <w:rPr>
          <w:rStyle w:val="ab"/>
          <w:rFonts w:ascii="PT Astra Serif" w:eastAsia="Courier New" w:hAnsi="PT Astra Serif"/>
          <w:b/>
          <w:sz w:val="24"/>
          <w:szCs w:val="24"/>
        </w:rPr>
        <w:footnoteReference w:id="2"/>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8.2. В случае полного (частичного) неисполнения условий настоящего Контракта</w:t>
      </w:r>
      <w:r w:rsidRPr="00744E18">
        <w:rPr>
          <w:rFonts w:ascii="PT Astra Serif" w:hAnsi="PT Astra Serif"/>
          <w:sz w:val="24"/>
          <w:szCs w:val="24"/>
        </w:rPr>
        <w:br/>
        <w:t>одной из Сторон эта Сторона обязана возместить другой Стороне причиненные убытки.</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 xml:space="preserve">8.3. В случае просрочки исполнения Поставщиком обязательств (в том числе гарантийных обязательств), предусмотренных Контрактом, Государственный заказчик направляет Поставщику требование об уплате пеней. </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w:t>
      </w:r>
      <w:r w:rsidRPr="00744E18">
        <w:rPr>
          <w:rFonts w:ascii="PT Astra Serif" w:hAnsi="PT Astra Serif"/>
          <w:sz w:val="24"/>
          <w:szCs w:val="24"/>
        </w:rPr>
        <w:br/>
        <w:t>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744E18">
        <w:rPr>
          <w:rFonts w:ascii="PT Astra Serif" w:hAnsi="PT Astra Serif"/>
          <w:sz w:val="24"/>
          <w:szCs w:val="24"/>
        </w:rPr>
        <w:br/>
        <w:t>за исключением случаев, если законодательством Российской Федерации установлен</w:t>
      </w:r>
      <w:r w:rsidRPr="00744E18">
        <w:rPr>
          <w:rFonts w:ascii="PT Astra Serif" w:hAnsi="PT Astra Serif"/>
          <w:sz w:val="24"/>
          <w:szCs w:val="24"/>
        </w:rPr>
        <w:br/>
        <w:t>иной порядок начисления пени.</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lastRenderedPageBreak/>
        <w:t>8.5. В случае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Государственный заказчик направляет Поставщику требование об уплате штрафа.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w:t>
      </w:r>
      <w:r w:rsidRPr="00744E18">
        <w:rPr>
          <w:rFonts w:ascii="PT Astra Serif" w:hAnsi="PT Astra Serif"/>
          <w:sz w:val="24"/>
          <w:szCs w:val="24"/>
        </w:rPr>
        <w:br/>
        <w:t>(за исключением просрочки исполнения обязательств Государственным заказчиком, поставщиком (подрядчиком, исполнителем),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 августа 2017 года № 1042).</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 xml:space="preserve">8.6. За каждый </w:t>
      </w:r>
      <w:r w:rsidRPr="00744E18">
        <w:rPr>
          <w:rFonts w:ascii="PT Astra Serif" w:hAnsi="PT Astra Serif"/>
          <w:i/>
          <w:sz w:val="24"/>
          <w:szCs w:val="24"/>
        </w:rPr>
        <w:t xml:space="preserve">факт неисполнения или ненадлежащего исполнения </w:t>
      </w:r>
      <w:r w:rsidRPr="00744E18">
        <w:rPr>
          <w:rFonts w:ascii="PT Astra Serif" w:hAnsi="PT Astra Serif"/>
          <w:sz w:val="24"/>
          <w:szCs w:val="24"/>
        </w:rPr>
        <w:t>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w:t>
      </w:r>
      <w:r w:rsidRPr="00744E18">
        <w:rPr>
          <w:rFonts w:ascii="PT Astra Serif" w:hAnsi="PT Astra Serif"/>
          <w:sz w:val="24"/>
          <w:szCs w:val="24"/>
          <w:vertAlign w:val="superscript"/>
        </w:rPr>
        <w:footnoteReference w:id="3"/>
      </w:r>
      <w:r w:rsidRPr="00744E18">
        <w:rPr>
          <w:rFonts w:ascii="PT Astra Serif" w:hAnsi="PT Astra Serif"/>
          <w:sz w:val="24"/>
          <w:szCs w:val="24"/>
        </w:rPr>
        <w:t>__________% от цены контракта.</w:t>
      </w:r>
    </w:p>
    <w:p w:rsidR="00744E18" w:rsidRPr="00744E18" w:rsidRDefault="00744E18" w:rsidP="00744E18">
      <w:pPr>
        <w:tabs>
          <w:tab w:val="left" w:pos="142"/>
          <w:tab w:val="left" w:pos="426"/>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 xml:space="preserve">8.7.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w:t>
      </w:r>
      <w:r w:rsidRPr="00744E18">
        <w:rPr>
          <w:rFonts w:ascii="PT Astra Serif" w:hAnsi="PT Astra Serif"/>
          <w:i/>
          <w:sz w:val="24"/>
          <w:szCs w:val="24"/>
        </w:rPr>
        <w:t>предложившим наиболее высокую цену за право заключения контракта</w:t>
      </w:r>
      <w:r w:rsidRPr="00744E18">
        <w:rPr>
          <w:rFonts w:ascii="PT Astra Serif" w:hAnsi="PT Astra Serif"/>
          <w:sz w:val="24"/>
          <w:szCs w:val="24"/>
        </w:rPr>
        <w:t>,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w:t>
      </w:r>
      <w:r w:rsidRPr="00744E18">
        <w:rPr>
          <w:rFonts w:ascii="PT Astra Serif" w:hAnsi="PT Astra Serif"/>
          <w:sz w:val="24"/>
          <w:szCs w:val="24"/>
          <w:vertAlign w:val="superscript"/>
        </w:rPr>
        <w:footnoteReference w:id="4"/>
      </w:r>
      <w:r w:rsidRPr="00744E18">
        <w:rPr>
          <w:rFonts w:ascii="PT Astra Serif" w:hAnsi="PT Astra Serif"/>
          <w:sz w:val="24"/>
          <w:szCs w:val="24"/>
        </w:rPr>
        <w:t xml:space="preserve"> не применяется.</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 xml:space="preserve">8.8. За каждый факт неисполнения или ненадлежащего исполнения Поставщиком обязательства, предусмотренного Контрактом, которое </w:t>
      </w:r>
      <w:r w:rsidRPr="00744E18">
        <w:rPr>
          <w:rFonts w:ascii="PT Astra Serif" w:hAnsi="PT Astra Serif"/>
          <w:i/>
          <w:sz w:val="24"/>
          <w:szCs w:val="24"/>
        </w:rPr>
        <w:t>не имеет стоимостного выражения</w:t>
      </w:r>
      <w:r w:rsidRPr="00744E18">
        <w:rPr>
          <w:rFonts w:ascii="PT Astra Serif" w:hAnsi="PT Astra Serif"/>
          <w:sz w:val="24"/>
          <w:szCs w:val="24"/>
        </w:rPr>
        <w:t>, (при наличии в Контракте таких обязательств), Поставщик выплачивает Государственному заказчику штраф в размере</w:t>
      </w:r>
      <w:r w:rsidRPr="00744E18">
        <w:rPr>
          <w:rFonts w:ascii="PT Astra Serif" w:hAnsi="PT Astra Serif"/>
          <w:sz w:val="24"/>
          <w:szCs w:val="24"/>
          <w:vertAlign w:val="superscript"/>
        </w:rPr>
        <w:footnoteReference w:id="5"/>
      </w:r>
      <w:r w:rsidRPr="00744E18">
        <w:rPr>
          <w:rFonts w:ascii="PT Astra Serif" w:hAnsi="PT Astra Serif"/>
          <w:sz w:val="24"/>
          <w:szCs w:val="24"/>
        </w:rPr>
        <w:t>____________.</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8.9.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lastRenderedPageBreak/>
        <w:t>8.10.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РФ от не уплаченной в срок суммы.</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8.11.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Поставщику штраф в размере</w:t>
      </w:r>
      <w:r w:rsidRPr="00744E18">
        <w:rPr>
          <w:rFonts w:ascii="PT Astra Serif" w:hAnsi="PT Astra Serif"/>
          <w:sz w:val="24"/>
          <w:szCs w:val="24"/>
          <w:vertAlign w:val="superscript"/>
        </w:rPr>
        <w:footnoteReference w:id="6"/>
      </w:r>
      <w:r w:rsidRPr="00744E18">
        <w:rPr>
          <w:rFonts w:ascii="PT Astra Serif" w:hAnsi="PT Astra Serif"/>
          <w:sz w:val="24"/>
          <w:szCs w:val="24"/>
        </w:rPr>
        <w:t>______________.</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8.13.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8.14. Сторона освобождается от уплаты неустойки (штрафа, пени), если докажет,</w:t>
      </w:r>
      <w:r w:rsidRPr="00744E18">
        <w:rPr>
          <w:rFonts w:ascii="PT Astra Serif" w:hAnsi="PT Astra Serif"/>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44E18" w:rsidRPr="00744E18" w:rsidRDefault="00744E18" w:rsidP="00744E18">
      <w:pPr>
        <w:widowControl w:val="0"/>
        <w:tabs>
          <w:tab w:val="left" w:pos="142"/>
          <w:tab w:val="left" w:pos="567"/>
          <w:tab w:val="left" w:pos="709"/>
        </w:tabs>
        <w:spacing w:after="0" w:line="240" w:lineRule="auto"/>
        <w:ind w:firstLine="709"/>
        <w:jc w:val="both"/>
        <w:rPr>
          <w:rFonts w:ascii="PT Astra Serif" w:hAnsi="PT Astra Serif"/>
          <w:sz w:val="24"/>
          <w:szCs w:val="24"/>
        </w:rPr>
      </w:pPr>
      <w:r w:rsidRPr="00744E18">
        <w:rPr>
          <w:rFonts w:ascii="PT Astra Serif" w:hAnsi="PT Astra Serif"/>
          <w:sz w:val="24"/>
          <w:szCs w:val="24"/>
        </w:rPr>
        <w:t>8.15. Применение штрафных санкций не освобождает Стороны от исполнения обязательств по настоящему Контракту.</w:t>
      </w:r>
    </w:p>
    <w:p w:rsidR="00744E18" w:rsidRPr="00744E18" w:rsidRDefault="00744E18" w:rsidP="00744E18">
      <w:pPr>
        <w:pStyle w:val="ad"/>
        <w:autoSpaceDE w:val="0"/>
        <w:autoSpaceDN w:val="0"/>
        <w:adjustRightInd w:val="0"/>
        <w:ind w:left="709" w:firstLine="0"/>
        <w:outlineLvl w:val="1"/>
        <w:rPr>
          <w:rFonts w:ascii="PT Astra Serif" w:hAnsi="PT Astra Serif"/>
          <w:sz w:val="24"/>
          <w:szCs w:val="24"/>
        </w:rPr>
      </w:pPr>
    </w:p>
    <w:p w:rsidR="008472AC" w:rsidRPr="00744E18" w:rsidRDefault="008472AC" w:rsidP="00300531">
      <w:pPr>
        <w:pStyle w:val="ad"/>
        <w:autoSpaceDE w:val="0"/>
        <w:autoSpaceDN w:val="0"/>
        <w:adjustRightInd w:val="0"/>
        <w:ind w:left="0"/>
        <w:jc w:val="center"/>
        <w:outlineLvl w:val="1"/>
        <w:rPr>
          <w:rFonts w:ascii="PT Astra Serif" w:hAnsi="PT Astra Serif"/>
          <w:sz w:val="24"/>
          <w:szCs w:val="24"/>
        </w:rPr>
      </w:pPr>
    </w:p>
    <w:p w:rsidR="001E5364" w:rsidRPr="00744E18" w:rsidRDefault="001E5364" w:rsidP="00744E18">
      <w:pPr>
        <w:pStyle w:val="ad"/>
        <w:numPr>
          <w:ilvl w:val="0"/>
          <w:numId w:val="31"/>
        </w:numPr>
        <w:snapToGrid w:val="0"/>
        <w:ind w:right="-71"/>
        <w:jc w:val="center"/>
        <w:rPr>
          <w:rFonts w:ascii="PT Astra Serif" w:hAnsi="PT Astra Serif"/>
          <w:b/>
          <w:sz w:val="24"/>
          <w:szCs w:val="24"/>
        </w:rPr>
      </w:pPr>
      <w:r w:rsidRPr="00744E18">
        <w:rPr>
          <w:rFonts w:ascii="PT Astra Serif" w:hAnsi="PT Astra Serif"/>
          <w:b/>
          <w:sz w:val="24"/>
          <w:szCs w:val="24"/>
        </w:rPr>
        <w:t>Форс-мажорные обстоятельства</w:t>
      </w:r>
    </w:p>
    <w:p w:rsidR="006D1F17" w:rsidRPr="006B0A10" w:rsidRDefault="006D1F17" w:rsidP="006D1F17">
      <w:pPr>
        <w:pStyle w:val="ad"/>
        <w:snapToGrid w:val="0"/>
        <w:ind w:left="0"/>
        <w:rPr>
          <w:rFonts w:ascii="PT Astra Serif" w:hAnsi="PT Astra Serif"/>
          <w:sz w:val="24"/>
          <w:szCs w:val="24"/>
        </w:rPr>
      </w:pPr>
      <w:r w:rsidRPr="00744E18">
        <w:rPr>
          <w:rFonts w:ascii="PT Astra Serif" w:hAnsi="PT Astra Serif"/>
          <w:sz w:val="24"/>
          <w:szCs w:val="24"/>
        </w:rPr>
        <w:t>9.1.</w:t>
      </w:r>
      <w:r w:rsidRPr="00744E18">
        <w:rPr>
          <w:rFonts w:ascii="PT Astra Serif" w:hAnsi="PT Astra Serif"/>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w:t>
      </w:r>
      <w:r w:rsidRPr="006B0A10">
        <w:rPr>
          <w:rFonts w:ascii="PT Astra Serif" w:hAnsi="PT Astra Serif"/>
          <w:sz w:val="24"/>
          <w:szCs w:val="24"/>
        </w:rPr>
        <w:t>, влияющие на возможность исполнения Сторонами своих обязательств по Контракту.</w:t>
      </w:r>
    </w:p>
    <w:p w:rsidR="006D1F17" w:rsidRPr="006B0A10" w:rsidRDefault="006D1F17" w:rsidP="006D1F17">
      <w:pPr>
        <w:pStyle w:val="ad"/>
        <w:snapToGrid w:val="0"/>
        <w:ind w:left="0"/>
        <w:rPr>
          <w:rFonts w:ascii="PT Astra Serif" w:hAnsi="PT Astra Serif"/>
          <w:sz w:val="24"/>
          <w:szCs w:val="24"/>
        </w:rPr>
      </w:pPr>
      <w:r w:rsidRPr="006B0A10">
        <w:rPr>
          <w:rFonts w:ascii="PT Astra Serif" w:hAnsi="PT Astra Serif"/>
          <w:sz w:val="24"/>
          <w:szCs w:val="24"/>
        </w:rPr>
        <w:t>9.2.</w:t>
      </w:r>
      <w:r w:rsidRPr="006B0A10">
        <w:rPr>
          <w:rFonts w:ascii="PT Astra Serif" w:hAnsi="PT Astra Serif"/>
          <w:sz w:val="24"/>
          <w:szCs w:val="24"/>
        </w:rPr>
        <w:tab/>
        <w:t xml:space="preserve">Указанные события должны носить чрезвычайный, непредвиденный </w:t>
      </w:r>
      <w:r w:rsidR="003A7AF8" w:rsidRPr="006B0A10">
        <w:rPr>
          <w:rFonts w:ascii="PT Astra Serif" w:hAnsi="PT Astra Serif"/>
          <w:sz w:val="24"/>
          <w:szCs w:val="24"/>
        </w:rPr>
        <w:br/>
      </w:r>
      <w:r w:rsidRPr="006B0A10">
        <w:rPr>
          <w:rFonts w:ascii="PT Astra Serif" w:hAnsi="PT Astra Serif"/>
          <w:sz w:val="24"/>
          <w:szCs w:val="24"/>
        </w:rPr>
        <w:t>и непредотвратимый характер, возникнуть после заключения Контракта и не зависеть от воли Сторон.</w:t>
      </w:r>
    </w:p>
    <w:p w:rsidR="006D1F17" w:rsidRPr="006B0A10" w:rsidRDefault="006D1F17" w:rsidP="006D1F17">
      <w:pPr>
        <w:pStyle w:val="ad"/>
        <w:snapToGrid w:val="0"/>
        <w:ind w:left="0"/>
        <w:rPr>
          <w:rFonts w:ascii="PT Astra Serif" w:hAnsi="PT Astra Serif"/>
          <w:sz w:val="24"/>
          <w:szCs w:val="24"/>
        </w:rPr>
      </w:pPr>
      <w:r w:rsidRPr="006B0A10">
        <w:rPr>
          <w:rFonts w:ascii="PT Astra Serif" w:hAnsi="PT Astra Serif"/>
          <w:sz w:val="24"/>
          <w:szCs w:val="24"/>
        </w:rPr>
        <w:t>9.3.</w:t>
      </w:r>
      <w:r w:rsidRPr="006B0A10">
        <w:rPr>
          <w:rFonts w:ascii="PT Astra Serif" w:hAnsi="PT Astra Serif"/>
          <w:sz w:val="24"/>
          <w:szCs w:val="24"/>
        </w:rPr>
        <w:tab/>
        <w:t xml:space="preserve">При наступлении обстоятельств непреодолимой силы Сторона должна </w:t>
      </w:r>
      <w:r w:rsidR="003A7AF8" w:rsidRPr="006B0A10">
        <w:rPr>
          <w:rFonts w:ascii="PT Astra Serif" w:hAnsi="PT Astra Serif"/>
          <w:sz w:val="24"/>
          <w:szCs w:val="24"/>
        </w:rPr>
        <w:br/>
      </w:r>
      <w:r w:rsidRPr="006B0A10">
        <w:rPr>
          <w:rFonts w:ascii="PT Astra Serif" w:hAnsi="PT Astra Serif"/>
          <w:sz w:val="24"/>
          <w:szCs w:val="24"/>
        </w:rPr>
        <w:t>без промедления, но не позднее 1 дня,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D1F17" w:rsidRPr="006B0A10" w:rsidRDefault="006D1F17" w:rsidP="006D1F17">
      <w:pPr>
        <w:pStyle w:val="ad"/>
        <w:snapToGrid w:val="0"/>
        <w:ind w:left="0"/>
        <w:rPr>
          <w:rFonts w:ascii="PT Astra Serif" w:hAnsi="PT Astra Serif"/>
          <w:sz w:val="24"/>
          <w:szCs w:val="24"/>
        </w:rPr>
      </w:pPr>
      <w:r w:rsidRPr="006B0A10">
        <w:rPr>
          <w:rFonts w:ascii="PT Astra Serif" w:hAnsi="PT Astra Serif"/>
          <w:sz w:val="24"/>
          <w:szCs w:val="24"/>
        </w:rPr>
        <w:t>9.4.</w:t>
      </w:r>
      <w:r w:rsidRPr="006B0A10">
        <w:rPr>
          <w:rFonts w:ascii="PT Astra Serif" w:hAnsi="PT Astra Serif"/>
          <w:sz w:val="24"/>
          <w:szCs w:val="24"/>
        </w:rPr>
        <w:tab/>
        <w:t>По прекращении указанных обстоятельств Сторона должна без промедления, но не позднее 1 дня,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w:t>
      </w:r>
      <w:r w:rsidR="00A62CAA">
        <w:rPr>
          <w:rFonts w:ascii="PT Astra Serif" w:hAnsi="PT Astra Serif"/>
          <w:sz w:val="24"/>
          <w:szCs w:val="24"/>
        </w:rPr>
        <w:t>ш</w:t>
      </w:r>
      <w:r w:rsidRPr="006B0A10">
        <w:rPr>
          <w:rFonts w:ascii="PT Astra Serif" w:hAnsi="PT Astra Serif"/>
          <w:sz w:val="24"/>
          <w:szCs w:val="24"/>
        </w:rPr>
        <w:t xml:space="preserve">ается права ссылаться на такие обстоятельства, а также должна возместить другой Стороне убытки, причиненные </w:t>
      </w:r>
      <w:r w:rsidR="002A3E8E" w:rsidRPr="006B0A10">
        <w:rPr>
          <w:rFonts w:ascii="PT Astra Serif" w:hAnsi="PT Astra Serif"/>
          <w:sz w:val="24"/>
          <w:szCs w:val="24"/>
        </w:rPr>
        <w:t>неизвещением</w:t>
      </w:r>
      <w:r w:rsidRPr="006B0A10">
        <w:rPr>
          <w:rFonts w:ascii="PT Astra Serif" w:hAnsi="PT Astra Serif"/>
          <w:sz w:val="24"/>
          <w:szCs w:val="24"/>
        </w:rPr>
        <w:t xml:space="preserve"> или несвоевременным извещением.</w:t>
      </w:r>
    </w:p>
    <w:p w:rsidR="006D1F17" w:rsidRPr="006B0A10" w:rsidRDefault="006D1F17" w:rsidP="006D1F17">
      <w:pPr>
        <w:pStyle w:val="ad"/>
        <w:snapToGrid w:val="0"/>
        <w:ind w:left="0"/>
        <w:rPr>
          <w:rFonts w:ascii="PT Astra Serif" w:hAnsi="PT Astra Serif"/>
          <w:sz w:val="24"/>
          <w:szCs w:val="24"/>
        </w:rPr>
      </w:pPr>
      <w:r w:rsidRPr="006B0A10">
        <w:rPr>
          <w:rFonts w:ascii="PT Astra Serif" w:hAnsi="PT Astra Serif"/>
          <w:sz w:val="24"/>
          <w:szCs w:val="24"/>
        </w:rPr>
        <w:t>9.5.</w:t>
      </w:r>
      <w:r w:rsidRPr="006B0A10">
        <w:rPr>
          <w:rFonts w:ascii="PT Astra Serif" w:hAnsi="PT Astra Serif"/>
          <w:sz w:val="24"/>
          <w:szCs w:val="24"/>
        </w:rPr>
        <w:tab/>
        <w:t xml:space="preserve">Сторона должна в течение 5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6D1F17" w:rsidRPr="006B0A10" w:rsidRDefault="006D1F17" w:rsidP="006D1F17">
      <w:pPr>
        <w:pStyle w:val="ad"/>
        <w:snapToGrid w:val="0"/>
        <w:ind w:left="0"/>
        <w:rPr>
          <w:rFonts w:ascii="PT Astra Serif" w:hAnsi="PT Astra Serif"/>
          <w:sz w:val="24"/>
          <w:szCs w:val="24"/>
        </w:rPr>
      </w:pPr>
      <w:r w:rsidRPr="006B0A10">
        <w:rPr>
          <w:rFonts w:ascii="PT Astra Serif" w:hAnsi="PT Astra Serif"/>
          <w:sz w:val="24"/>
          <w:szCs w:val="24"/>
        </w:rPr>
        <w:t>9.6.</w:t>
      </w:r>
      <w:r w:rsidRPr="006B0A10">
        <w:rPr>
          <w:rFonts w:ascii="PT Astra Serif" w:hAnsi="PT Astra Serif"/>
          <w:sz w:val="24"/>
          <w:szCs w:val="24"/>
        </w:rPr>
        <w:tab/>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D1F17" w:rsidRPr="0039756B" w:rsidRDefault="006D1F17" w:rsidP="006D1F17">
      <w:pPr>
        <w:pStyle w:val="ad"/>
        <w:snapToGrid w:val="0"/>
        <w:ind w:left="0"/>
        <w:rPr>
          <w:rFonts w:ascii="PT Astra Serif" w:hAnsi="PT Astra Serif"/>
          <w:sz w:val="24"/>
          <w:szCs w:val="24"/>
        </w:rPr>
      </w:pPr>
      <w:r w:rsidRPr="006B0A10">
        <w:rPr>
          <w:rFonts w:ascii="PT Astra Serif" w:hAnsi="PT Astra Serif"/>
          <w:sz w:val="24"/>
          <w:szCs w:val="24"/>
        </w:rPr>
        <w:t>9.7.</w:t>
      </w:r>
      <w:r w:rsidRPr="006B0A10">
        <w:rPr>
          <w:rFonts w:ascii="PT Astra Serif" w:hAnsi="PT Astra Serif"/>
          <w:sz w:val="24"/>
          <w:szCs w:val="24"/>
        </w:rPr>
        <w:tab/>
        <w:t>Если форс-</w:t>
      </w:r>
      <w:r w:rsidRPr="0039756B">
        <w:rPr>
          <w:rFonts w:ascii="PT Astra Serif" w:hAnsi="PT Astra Serif"/>
          <w:sz w:val="24"/>
          <w:szCs w:val="24"/>
        </w:rPr>
        <w:t xml:space="preserve">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w:t>
      </w:r>
      <w:r w:rsidRPr="0039756B">
        <w:rPr>
          <w:rFonts w:ascii="PT Astra Serif" w:hAnsi="PT Astra Serif"/>
          <w:sz w:val="24"/>
          <w:szCs w:val="24"/>
        </w:rPr>
        <w:lastRenderedPageBreak/>
        <w:t>достижения соответствующей договоренности.</w:t>
      </w:r>
    </w:p>
    <w:p w:rsidR="00F77390" w:rsidRPr="0039756B" w:rsidRDefault="00F77390" w:rsidP="006D1F17">
      <w:pPr>
        <w:pStyle w:val="ad"/>
        <w:snapToGrid w:val="0"/>
        <w:ind w:left="0"/>
        <w:rPr>
          <w:rFonts w:ascii="PT Astra Serif" w:hAnsi="PT Astra Serif"/>
          <w:sz w:val="24"/>
          <w:szCs w:val="24"/>
        </w:rPr>
      </w:pPr>
    </w:p>
    <w:p w:rsidR="006D1F17" w:rsidRPr="0039756B" w:rsidRDefault="006D1F17" w:rsidP="00744E18">
      <w:pPr>
        <w:pStyle w:val="ad"/>
        <w:numPr>
          <w:ilvl w:val="0"/>
          <w:numId w:val="31"/>
        </w:numPr>
        <w:jc w:val="center"/>
        <w:rPr>
          <w:rFonts w:ascii="PT Astra Serif" w:hAnsi="PT Astra Serif"/>
          <w:b/>
          <w:sz w:val="24"/>
          <w:szCs w:val="24"/>
        </w:rPr>
      </w:pPr>
      <w:r w:rsidRPr="0039756B">
        <w:rPr>
          <w:rFonts w:ascii="PT Astra Serif" w:hAnsi="PT Astra Serif"/>
          <w:b/>
          <w:sz w:val="24"/>
          <w:szCs w:val="24"/>
        </w:rPr>
        <w:t>Изменение и расторжение Контракта</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видовобязательств.</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предусмотренного п.13 ст. 95 Федерального закона № 44-ФЗ от 05.04.2013 года.</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 xml:space="preserve">При выявлении в ходе исполнения настоящего Контракта необходимости </w:t>
      </w:r>
      <w:r w:rsidRPr="0039756B">
        <w:rPr>
          <w:rFonts w:ascii="PT Astra Serif" w:hAnsi="PT Astra Serif"/>
          <w:noProof/>
          <w:sz w:val="24"/>
          <w:szCs w:val="24"/>
        </w:rPr>
        <w:br/>
        <w:t>и целесообразности изменений и дополнений в его условия составляется дополнительное соглашение. При этом, 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При снижении цены настоящего контракта без изменения предусмотренных контрактом количества  и качества поставляемого Товара, и иных условий настоящего Контракта;</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 xml:space="preserve">Если по предложению Государственного заказчика увеличивается </w:t>
      </w:r>
      <w:r w:rsidRPr="0039756B">
        <w:rPr>
          <w:rFonts w:ascii="PT Astra Serif" w:hAnsi="PT Astra Serif"/>
          <w:noProof/>
          <w:sz w:val="24"/>
          <w:szCs w:val="24"/>
        </w:rPr>
        <w:br/>
        <w:t xml:space="preserve">или уменьшается предусмотренный настоящим Контрактом объем Товара не более чем </w:t>
      </w:r>
      <w:r w:rsidRPr="0039756B">
        <w:rPr>
          <w:rFonts w:ascii="PT Astra Serif" w:hAnsi="PT Astra Serif"/>
          <w:noProof/>
          <w:sz w:val="24"/>
          <w:szCs w:val="24"/>
        </w:rPr>
        <w:br/>
        <w:t xml:space="preserve">на десять процентов, то заключается дополнительное соглашение к настоящему Контракту.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единицы Товара, но не более чем на десять процентов стоимости Товара по Контракту. </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При уменьшении предусмотренных настоящим Контрактом объемов Товара Стороны обязаны уменьшить цену Контракта исходя из цены единицы Товара. Цена единицы дополнительного объема Товара или цена единицы Товара при уменьшении предусмотренного Контрактом объема Товара должна определяться как частное от деления первоначальной цены Контракта на предусмотренный в настоящем Контракте общий объем Товара.</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лимитов бюджетных обязательств. При этом Государственного заказчика в ходе исполнения настоящего Контракта обеспечивает согласование новых условий Контракта, в том числе цены и сроков исполнения Контракта и количества объема Товара, предусмотренных контрактом.</w:t>
      </w:r>
    </w:p>
    <w:p w:rsidR="006D1F17" w:rsidRPr="0039756B" w:rsidRDefault="006D1F17" w:rsidP="006D1F17">
      <w:pPr>
        <w:pStyle w:val="ad"/>
        <w:numPr>
          <w:ilvl w:val="0"/>
          <w:numId w:val="27"/>
        </w:numPr>
        <w:ind w:left="0" w:firstLine="709"/>
        <w:rPr>
          <w:rFonts w:ascii="PT Astra Serif" w:hAnsi="PT Astra Serif"/>
          <w:noProof/>
          <w:sz w:val="24"/>
          <w:szCs w:val="24"/>
        </w:rPr>
      </w:pPr>
      <w:r w:rsidRPr="0039756B">
        <w:rPr>
          <w:rFonts w:ascii="PT Astra Serif" w:hAnsi="PT Astra Serif"/>
          <w:noProof/>
          <w:sz w:val="24"/>
          <w:szCs w:val="24"/>
        </w:rPr>
        <w:t>Все положения настоящего Контракта обязательны для правопреемникови законных представителей Государственного заказчика и Поставщика.</w:t>
      </w:r>
    </w:p>
    <w:p w:rsidR="00F77390" w:rsidRPr="0039756B" w:rsidRDefault="00F77390" w:rsidP="00F77390">
      <w:pPr>
        <w:pStyle w:val="ad"/>
        <w:ind w:left="709" w:firstLine="0"/>
        <w:rPr>
          <w:rFonts w:ascii="PT Astra Serif" w:hAnsi="PT Astra Serif"/>
          <w:noProof/>
          <w:sz w:val="24"/>
          <w:szCs w:val="24"/>
        </w:rPr>
      </w:pPr>
    </w:p>
    <w:p w:rsidR="006D1F17" w:rsidRPr="0039756B" w:rsidRDefault="006D1F17" w:rsidP="006D1F17">
      <w:pPr>
        <w:pStyle w:val="ad"/>
        <w:snapToGrid w:val="0"/>
        <w:ind w:right="-71" w:firstLine="0"/>
        <w:jc w:val="center"/>
        <w:rPr>
          <w:rFonts w:ascii="PT Astra Serif" w:hAnsi="PT Astra Serif"/>
          <w:b/>
          <w:sz w:val="24"/>
          <w:szCs w:val="24"/>
        </w:rPr>
      </w:pPr>
      <w:r w:rsidRPr="0039756B">
        <w:rPr>
          <w:rFonts w:ascii="PT Astra Serif" w:hAnsi="PT Astra Serif"/>
          <w:b/>
          <w:sz w:val="24"/>
          <w:szCs w:val="24"/>
        </w:rPr>
        <w:t>11.Порядок разрешения споров</w:t>
      </w:r>
    </w:p>
    <w:p w:rsidR="006D1F17" w:rsidRPr="0039756B" w:rsidRDefault="006D1F17" w:rsidP="006D1F17">
      <w:pPr>
        <w:pStyle w:val="ad"/>
        <w:ind w:left="0"/>
        <w:rPr>
          <w:rFonts w:ascii="PT Astra Serif" w:hAnsi="PT Astra Serif"/>
          <w:noProof/>
          <w:sz w:val="24"/>
          <w:szCs w:val="24"/>
        </w:rPr>
      </w:pPr>
      <w:r w:rsidRPr="0039756B">
        <w:rPr>
          <w:rFonts w:ascii="PT Astra Serif" w:hAnsi="PT Astra Serif"/>
          <w:sz w:val="24"/>
          <w:szCs w:val="24"/>
        </w:rPr>
        <w:t>11.1</w:t>
      </w:r>
      <w:r w:rsidRPr="0039756B">
        <w:rPr>
          <w:rFonts w:ascii="PT Astra Serif" w:hAnsi="PT Astra Serif"/>
          <w:noProof/>
          <w:sz w:val="24"/>
          <w:szCs w:val="24"/>
        </w:rPr>
        <w:t xml:space="preserve">.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39756B">
        <w:rPr>
          <w:rFonts w:ascii="PT Astra Serif" w:hAnsi="PT Astra Serif"/>
          <w:noProof/>
          <w:sz w:val="24"/>
          <w:szCs w:val="24"/>
        </w:rPr>
        <w:br/>
        <w:t>в Арбитражном суде г. Санкт-Петербурга и Ленинградской области в порядке, предусмотренном действующим законодательством Российской Федерации.</w:t>
      </w:r>
    </w:p>
    <w:p w:rsidR="006D1F17" w:rsidRPr="0039756B" w:rsidRDefault="006D1F17" w:rsidP="006D1F17">
      <w:pPr>
        <w:pStyle w:val="ad"/>
        <w:ind w:left="0"/>
        <w:rPr>
          <w:rFonts w:ascii="PT Astra Serif" w:hAnsi="PT Astra Serif"/>
          <w:noProof/>
          <w:sz w:val="24"/>
          <w:szCs w:val="24"/>
        </w:rPr>
      </w:pPr>
      <w:r w:rsidRPr="0039756B">
        <w:rPr>
          <w:rFonts w:ascii="PT Astra Serif" w:hAnsi="PT Astra Serif"/>
          <w:noProof/>
          <w:sz w:val="24"/>
          <w:szCs w:val="24"/>
        </w:rPr>
        <w:t>11.2 Досудебный порядок урегулирования споров, предусматривающий направление претензии контрагенту, является обязательным.</w:t>
      </w:r>
    </w:p>
    <w:p w:rsidR="006D1F17" w:rsidRPr="0039756B" w:rsidRDefault="006D1F17" w:rsidP="006D1F17">
      <w:pPr>
        <w:pStyle w:val="ad"/>
        <w:ind w:left="0"/>
        <w:rPr>
          <w:rFonts w:ascii="PT Astra Serif" w:hAnsi="PT Astra Serif"/>
          <w:noProof/>
          <w:sz w:val="24"/>
          <w:szCs w:val="24"/>
        </w:rPr>
      </w:pPr>
      <w:r w:rsidRPr="0039756B">
        <w:rPr>
          <w:rFonts w:ascii="PT Astra Serif" w:hAnsi="PT Astra Serif"/>
          <w:noProof/>
          <w:sz w:val="24"/>
          <w:szCs w:val="24"/>
        </w:rPr>
        <w:t>11.3 Сторона, которой предъявлена претензия, обязана рассмотреть такую претензию в течение 20 (двадцати) дней с момента ее получения и сообщить о своем решении другой Стороне путем направления ответа в письменной форме.</w:t>
      </w:r>
    </w:p>
    <w:p w:rsidR="006D1F17" w:rsidRPr="0039756B" w:rsidRDefault="006D1F17" w:rsidP="006D1F17">
      <w:pPr>
        <w:pStyle w:val="ad"/>
        <w:ind w:firstLine="0"/>
        <w:rPr>
          <w:rFonts w:ascii="PT Astra Serif" w:hAnsi="PT Astra Serif"/>
          <w:noProof/>
          <w:sz w:val="24"/>
          <w:szCs w:val="24"/>
        </w:rPr>
      </w:pPr>
    </w:p>
    <w:p w:rsidR="006D1F17" w:rsidRPr="0039756B" w:rsidRDefault="006D1F17" w:rsidP="006D1F17">
      <w:pPr>
        <w:pStyle w:val="ad"/>
        <w:ind w:firstLine="0"/>
        <w:jc w:val="center"/>
        <w:rPr>
          <w:rFonts w:ascii="PT Astra Serif" w:hAnsi="PT Astra Serif"/>
          <w:b/>
          <w:sz w:val="24"/>
          <w:szCs w:val="24"/>
        </w:rPr>
      </w:pPr>
      <w:r w:rsidRPr="0039756B">
        <w:rPr>
          <w:rFonts w:ascii="PT Astra Serif" w:hAnsi="PT Astra Serif"/>
          <w:b/>
          <w:sz w:val="24"/>
          <w:szCs w:val="24"/>
        </w:rPr>
        <w:t>12.Прочие условия</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t>12.1 Настоящий Контракт вступает в силу с да</w:t>
      </w:r>
      <w:r w:rsidR="006B0A10" w:rsidRPr="0039756B">
        <w:rPr>
          <w:rFonts w:ascii="PT Astra Serif" w:hAnsi="PT Astra Serif"/>
          <w:sz w:val="24"/>
          <w:szCs w:val="24"/>
        </w:rPr>
        <w:t xml:space="preserve">ты подписания и действует </w:t>
      </w:r>
      <w:r w:rsidR="006B0A10" w:rsidRPr="0039756B">
        <w:rPr>
          <w:rFonts w:ascii="PT Astra Serif" w:hAnsi="PT Astra Serif"/>
          <w:sz w:val="24"/>
          <w:szCs w:val="24"/>
        </w:rPr>
        <w:br/>
        <w:t>до 25</w:t>
      </w:r>
      <w:r w:rsidRPr="0039756B">
        <w:rPr>
          <w:rFonts w:ascii="PT Astra Serif" w:hAnsi="PT Astra Serif"/>
          <w:sz w:val="24"/>
          <w:szCs w:val="24"/>
        </w:rPr>
        <w:t>.12.202</w:t>
      </w:r>
      <w:r w:rsidR="006B0A10" w:rsidRPr="0039756B">
        <w:rPr>
          <w:rFonts w:ascii="PT Astra Serif" w:hAnsi="PT Astra Serif"/>
          <w:sz w:val="24"/>
          <w:szCs w:val="24"/>
        </w:rPr>
        <w:t>6</w:t>
      </w:r>
      <w:r w:rsidRPr="0039756B">
        <w:rPr>
          <w:rFonts w:ascii="PT Astra Serif" w:hAnsi="PT Astra Serif"/>
          <w:sz w:val="24"/>
          <w:szCs w:val="24"/>
        </w:rPr>
        <w:t xml:space="preserve"> г. </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lastRenderedPageBreak/>
        <w:t>12.2 Настоящий контракт составлен в двух подлинных экземплярах, имеющих равную юридическую силу, по одному экземпляру для каждой из сторон.</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t xml:space="preserve"> 12.3</w:t>
      </w:r>
      <w:r w:rsidRPr="0039756B">
        <w:rPr>
          <w:rFonts w:ascii="PT Astra Serif" w:hAnsi="PT Astra Serif"/>
          <w:sz w:val="24"/>
          <w:szCs w:val="24"/>
        </w:rPr>
        <w:tab/>
        <w:t>В случае изменения у какой-либо из Сторон юридического адреса, наименования, банковских реквизитов и прочего она обязана в течение 2 (двух) календарных дней с момента произошедших изменений письменно известить об этом другую Сторону.</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t>12.4 Во всем остальном, что не предусмотрено настоящим Контрактом, стороны руководствуются действующим законодательством РФ.</w:t>
      </w:r>
    </w:p>
    <w:p w:rsidR="003A7AF8" w:rsidRPr="0039756B" w:rsidRDefault="003A7AF8" w:rsidP="006D1F17">
      <w:pPr>
        <w:pStyle w:val="ad"/>
        <w:ind w:left="0"/>
        <w:rPr>
          <w:rFonts w:ascii="PT Astra Serif" w:hAnsi="PT Astra Serif"/>
          <w:sz w:val="24"/>
          <w:szCs w:val="24"/>
        </w:rPr>
      </w:pPr>
      <w:r w:rsidRPr="0039756B">
        <w:rPr>
          <w:rFonts w:ascii="PT Astra Serif" w:hAnsi="PT Astra Serif"/>
          <w:sz w:val="24"/>
          <w:szCs w:val="24"/>
        </w:rPr>
        <w:t>12.5 Приложения к Контракту, являющиеся его неотъемлемой частью:</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t xml:space="preserve">       Приложение № 1 «Техническое задание»</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t xml:space="preserve">       Приложение № 2 «Спецификация»</w:t>
      </w:r>
    </w:p>
    <w:p w:rsidR="006D1F17" w:rsidRPr="0039756B" w:rsidRDefault="006D1F17" w:rsidP="006D1F17">
      <w:pPr>
        <w:pStyle w:val="ad"/>
        <w:ind w:left="0"/>
        <w:rPr>
          <w:rFonts w:ascii="PT Astra Serif" w:hAnsi="PT Astra Serif"/>
          <w:sz w:val="24"/>
          <w:szCs w:val="24"/>
        </w:rPr>
      </w:pPr>
      <w:r w:rsidRPr="0039756B">
        <w:rPr>
          <w:rFonts w:ascii="PT Astra Serif" w:hAnsi="PT Astra Serif"/>
          <w:sz w:val="24"/>
          <w:szCs w:val="24"/>
        </w:rPr>
        <w:t xml:space="preserve">       Приложение № 3  «Акт приемки-передачи»</w:t>
      </w:r>
    </w:p>
    <w:p w:rsidR="00115E0D" w:rsidRPr="0039756B" w:rsidRDefault="00115E0D" w:rsidP="006C7ADF">
      <w:pPr>
        <w:widowControl w:val="0"/>
        <w:shd w:val="clear" w:color="auto" w:fill="FFFFFF"/>
        <w:spacing w:after="0" w:line="240" w:lineRule="auto"/>
        <w:ind w:firstLine="709"/>
        <w:jc w:val="both"/>
        <w:rPr>
          <w:rFonts w:ascii="PT Astra Serif" w:hAnsi="PT Astra Serif"/>
          <w:sz w:val="24"/>
          <w:szCs w:val="24"/>
        </w:rPr>
      </w:pPr>
    </w:p>
    <w:p w:rsidR="001E5364" w:rsidRPr="0039756B" w:rsidRDefault="00300531" w:rsidP="00300531">
      <w:pPr>
        <w:pStyle w:val="11"/>
        <w:spacing w:line="240" w:lineRule="auto"/>
        <w:ind w:left="360" w:firstLine="0"/>
        <w:rPr>
          <w:rFonts w:ascii="PT Astra Serif" w:hAnsi="PT Astra Serif"/>
          <w:b/>
        </w:rPr>
      </w:pPr>
      <w:r w:rsidRPr="0039756B">
        <w:rPr>
          <w:rFonts w:ascii="PT Astra Serif" w:hAnsi="PT Astra Serif"/>
          <w:b/>
        </w:rPr>
        <w:t>13.</w:t>
      </w:r>
      <w:r w:rsidR="001E5364" w:rsidRPr="0039756B">
        <w:rPr>
          <w:rFonts w:ascii="PT Astra Serif" w:hAnsi="PT Astra Serif"/>
          <w:b/>
        </w:rPr>
        <w:t>Юридические адреса, банковские реквизиты Сторон на момент заключения Контракта</w:t>
      </w:r>
    </w:p>
    <w:tbl>
      <w:tblPr>
        <w:tblpPr w:leftFromText="180" w:rightFromText="180" w:vertAnchor="text" w:horzAnchor="margin" w:tblpX="75" w:tblpY="194"/>
        <w:tblOverlap w:val="never"/>
        <w:tblW w:w="9928" w:type="dxa"/>
        <w:tblLayout w:type="fixed"/>
        <w:tblLook w:val="00A0"/>
      </w:tblPr>
      <w:tblGrid>
        <w:gridCol w:w="5245"/>
        <w:gridCol w:w="4683"/>
      </w:tblGrid>
      <w:tr w:rsidR="001E5364" w:rsidRPr="0039756B" w:rsidTr="005F11EF">
        <w:tc>
          <w:tcPr>
            <w:tcW w:w="5245" w:type="dxa"/>
          </w:tcPr>
          <w:p w:rsidR="001E5364" w:rsidRPr="0039756B" w:rsidRDefault="001E5364" w:rsidP="00232E41">
            <w:pPr>
              <w:pStyle w:val="ConsNonformat"/>
              <w:widowControl/>
              <w:tabs>
                <w:tab w:val="left" w:pos="102"/>
              </w:tabs>
              <w:snapToGrid w:val="0"/>
              <w:spacing w:line="240" w:lineRule="auto"/>
              <w:ind w:right="0"/>
              <w:jc w:val="center"/>
              <w:rPr>
                <w:rFonts w:ascii="PT Astra Serif" w:hAnsi="PT Astra Serif" w:cs="Times New Roman"/>
                <w:b/>
                <w:spacing w:val="-10"/>
                <w:sz w:val="24"/>
                <w:szCs w:val="24"/>
              </w:rPr>
            </w:pPr>
            <w:r w:rsidRPr="0039756B">
              <w:rPr>
                <w:rFonts w:ascii="PT Astra Serif" w:hAnsi="PT Astra Serif" w:cs="Times New Roman"/>
                <w:b/>
                <w:spacing w:val="-10"/>
                <w:sz w:val="24"/>
                <w:szCs w:val="24"/>
              </w:rPr>
              <w:t>Государственный заказчик</w:t>
            </w:r>
          </w:p>
        </w:tc>
        <w:tc>
          <w:tcPr>
            <w:tcW w:w="4683" w:type="dxa"/>
          </w:tcPr>
          <w:p w:rsidR="001E5364" w:rsidRPr="0039756B" w:rsidRDefault="00441C19" w:rsidP="00232E41">
            <w:pPr>
              <w:pStyle w:val="ConsNonformat"/>
              <w:widowControl/>
              <w:snapToGrid w:val="0"/>
              <w:spacing w:line="240" w:lineRule="auto"/>
              <w:ind w:right="0"/>
              <w:jc w:val="center"/>
              <w:rPr>
                <w:rFonts w:ascii="PT Astra Serif" w:hAnsi="PT Astra Serif" w:cs="Times New Roman"/>
                <w:b/>
                <w:color w:val="FF0000"/>
                <w:spacing w:val="-10"/>
                <w:sz w:val="24"/>
                <w:szCs w:val="24"/>
              </w:rPr>
            </w:pPr>
            <w:r w:rsidRPr="0039756B">
              <w:rPr>
                <w:rFonts w:ascii="PT Astra Serif" w:hAnsi="PT Astra Serif" w:cs="Times New Roman"/>
                <w:b/>
                <w:spacing w:val="-10"/>
                <w:sz w:val="24"/>
                <w:szCs w:val="24"/>
              </w:rPr>
              <w:t>Поставщик</w:t>
            </w:r>
          </w:p>
        </w:tc>
      </w:tr>
      <w:tr w:rsidR="001E5364" w:rsidRPr="0039756B" w:rsidTr="005F11EF">
        <w:tc>
          <w:tcPr>
            <w:tcW w:w="5245" w:type="dxa"/>
          </w:tcPr>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ФЕДЕРАЛЬНОЕ КАЗЕННОЕ УЧРЕЖДЕНИЕ</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 xml:space="preserve">«СЛЕДСТВЕННЫЙ ИЗОЛЯТОР №1 </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 xml:space="preserve">ГЛАВНОГО УПРАВЛЕНИЯ ФЕДЕРАЛЬНОЙ СЛУЖБЫ ИСПОЛНЕНИЯ НАКАЗАНИЙ </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 xml:space="preserve">ПО Г.САНКТ-ПЕТЕРБУРГУ </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 xml:space="preserve">И ЛЕНИНГРАДСКОЙ ОБЛАСТИ» </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196655, г. Санкт-Петербург, г. Колпино, Колпинская ул., д. 9, стр. 1</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ОКПО: 08555588</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ИНН: 7804043670</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КПП: 781701001</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ОГРН: 1037808003859</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ОКТМО: 40342000000</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л/с 03721167500</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Р/с 03211643000000013225</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К/с 40102810745370000024</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БИК 012202102</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 xml:space="preserve">Наименование банка: ВОЛГО–ВЯТСКОЕ ГУ БАНКА РОССИИ//УФК </w:t>
            </w:r>
          </w:p>
          <w:p w:rsidR="00560490" w:rsidRPr="0039756B" w:rsidRDefault="00560490" w:rsidP="00560490">
            <w:pPr>
              <w:spacing w:after="0" w:line="240" w:lineRule="auto"/>
              <w:rPr>
                <w:rFonts w:ascii="PT Astra Serif" w:hAnsi="PT Astra Serif"/>
                <w:sz w:val="24"/>
                <w:szCs w:val="24"/>
              </w:rPr>
            </w:pPr>
            <w:r w:rsidRPr="0039756B">
              <w:rPr>
                <w:rFonts w:ascii="PT Astra Serif" w:hAnsi="PT Astra Serif"/>
                <w:sz w:val="24"/>
                <w:szCs w:val="24"/>
              </w:rPr>
              <w:t>по Нижегородской области,</w:t>
            </w:r>
          </w:p>
          <w:p w:rsidR="001E5364" w:rsidRPr="0039756B" w:rsidRDefault="00560490" w:rsidP="00560490">
            <w:pPr>
              <w:spacing w:after="0" w:line="240" w:lineRule="auto"/>
              <w:rPr>
                <w:rFonts w:ascii="PT Astra Serif" w:hAnsi="PT Astra Serif"/>
                <w:spacing w:val="-10"/>
                <w:sz w:val="24"/>
                <w:szCs w:val="24"/>
              </w:rPr>
            </w:pPr>
            <w:r w:rsidRPr="0039756B">
              <w:rPr>
                <w:rFonts w:ascii="PT Astra Serif" w:hAnsi="PT Astra Serif"/>
                <w:sz w:val="24"/>
                <w:szCs w:val="24"/>
              </w:rPr>
              <w:t>г. Нижний Новгород</w:t>
            </w:r>
          </w:p>
        </w:tc>
        <w:tc>
          <w:tcPr>
            <w:tcW w:w="4683" w:type="dxa"/>
          </w:tcPr>
          <w:p w:rsidR="001E5364" w:rsidRPr="0039756B" w:rsidRDefault="001E5364" w:rsidP="00AD3E53">
            <w:pPr>
              <w:pStyle w:val="af"/>
              <w:jc w:val="both"/>
              <w:rPr>
                <w:rFonts w:ascii="PT Astra Serif" w:hAnsi="PT Astra Serif"/>
                <w:color w:val="FF0000"/>
                <w:spacing w:val="-10"/>
                <w:sz w:val="24"/>
                <w:szCs w:val="24"/>
              </w:rPr>
            </w:pPr>
          </w:p>
        </w:tc>
      </w:tr>
    </w:tbl>
    <w:tbl>
      <w:tblPr>
        <w:tblW w:w="5000" w:type="pct"/>
        <w:jc w:val="center"/>
        <w:tblLayout w:type="fixed"/>
        <w:tblCellMar>
          <w:left w:w="0" w:type="dxa"/>
          <w:right w:w="0" w:type="dxa"/>
        </w:tblCellMar>
        <w:tblLook w:val="00A0"/>
      </w:tblPr>
      <w:tblGrid>
        <w:gridCol w:w="6000"/>
        <w:gridCol w:w="4285"/>
      </w:tblGrid>
      <w:tr w:rsidR="00DB16B5" w:rsidRPr="0039756B" w:rsidTr="00304969">
        <w:trPr>
          <w:trHeight w:val="590"/>
          <w:jc w:val="center"/>
        </w:trPr>
        <w:tc>
          <w:tcPr>
            <w:tcW w:w="2917" w:type="pct"/>
            <w:tcMar>
              <w:top w:w="80" w:type="dxa"/>
              <w:left w:w="80" w:type="dxa"/>
              <w:bottom w:w="80" w:type="dxa"/>
              <w:right w:w="80" w:type="dxa"/>
            </w:tcMar>
          </w:tcPr>
          <w:p w:rsidR="001E5364" w:rsidRPr="0039756B" w:rsidRDefault="001E5364" w:rsidP="00232E41">
            <w:pPr>
              <w:tabs>
                <w:tab w:val="left" w:pos="102"/>
              </w:tabs>
              <w:spacing w:after="0" w:line="240" w:lineRule="auto"/>
              <w:jc w:val="center"/>
              <w:rPr>
                <w:rFonts w:ascii="PT Astra Serif" w:hAnsi="PT Astra Serif"/>
                <w:b/>
                <w:sz w:val="24"/>
                <w:szCs w:val="24"/>
              </w:rPr>
            </w:pPr>
            <w:r w:rsidRPr="0039756B">
              <w:rPr>
                <w:rFonts w:ascii="PT Astra Serif" w:hAnsi="PT Astra Serif"/>
                <w:b/>
                <w:sz w:val="24"/>
                <w:szCs w:val="24"/>
              </w:rPr>
              <w:t>Государственный заказчик:</w:t>
            </w:r>
          </w:p>
          <w:p w:rsidR="001E5364" w:rsidRPr="0039756B" w:rsidRDefault="001E5364" w:rsidP="00232E41">
            <w:pPr>
              <w:tabs>
                <w:tab w:val="left" w:pos="102"/>
              </w:tabs>
              <w:spacing w:after="0" w:line="240" w:lineRule="auto"/>
              <w:jc w:val="center"/>
              <w:rPr>
                <w:rFonts w:ascii="PT Astra Serif" w:hAnsi="PT Astra Serif"/>
                <w:sz w:val="24"/>
                <w:szCs w:val="24"/>
              </w:rPr>
            </w:pPr>
          </w:p>
          <w:p w:rsidR="001E5364" w:rsidRPr="0039756B" w:rsidRDefault="001E5364" w:rsidP="00AD3E53">
            <w:pPr>
              <w:tabs>
                <w:tab w:val="left" w:pos="102"/>
              </w:tabs>
              <w:spacing w:after="0" w:line="240" w:lineRule="auto"/>
              <w:jc w:val="center"/>
              <w:rPr>
                <w:rFonts w:ascii="PT Astra Serif" w:hAnsi="PT Astra Serif"/>
                <w:sz w:val="24"/>
                <w:szCs w:val="24"/>
              </w:rPr>
            </w:pPr>
            <w:r w:rsidRPr="0039756B">
              <w:rPr>
                <w:rFonts w:ascii="PT Astra Serif" w:hAnsi="PT Astra Serif"/>
                <w:sz w:val="24"/>
                <w:szCs w:val="24"/>
              </w:rPr>
              <w:t>_______________/</w:t>
            </w:r>
            <w:r w:rsidR="00AD3E53" w:rsidRPr="0039756B">
              <w:rPr>
                <w:rFonts w:ascii="PT Astra Serif" w:hAnsi="PT Astra Serif"/>
                <w:sz w:val="24"/>
                <w:szCs w:val="24"/>
              </w:rPr>
              <w:t>_____________</w:t>
            </w:r>
            <w:r w:rsidRPr="0039756B">
              <w:rPr>
                <w:rFonts w:ascii="PT Astra Serif" w:hAnsi="PT Astra Serif"/>
                <w:sz w:val="24"/>
                <w:szCs w:val="24"/>
              </w:rPr>
              <w:t xml:space="preserve"> /</w:t>
            </w:r>
          </w:p>
        </w:tc>
        <w:tc>
          <w:tcPr>
            <w:tcW w:w="2083" w:type="pct"/>
          </w:tcPr>
          <w:p w:rsidR="001E5364" w:rsidRPr="0039756B" w:rsidRDefault="00441C19" w:rsidP="00232E41">
            <w:pPr>
              <w:spacing w:after="0" w:line="240" w:lineRule="auto"/>
              <w:jc w:val="center"/>
              <w:rPr>
                <w:rFonts w:ascii="PT Astra Serif" w:hAnsi="PT Astra Serif"/>
                <w:b/>
                <w:sz w:val="24"/>
                <w:szCs w:val="24"/>
              </w:rPr>
            </w:pPr>
            <w:r w:rsidRPr="0039756B">
              <w:rPr>
                <w:rFonts w:ascii="PT Astra Serif" w:hAnsi="PT Astra Serif"/>
                <w:b/>
                <w:spacing w:val="-10"/>
                <w:sz w:val="24"/>
                <w:szCs w:val="24"/>
              </w:rPr>
              <w:t>Поставщик</w:t>
            </w:r>
            <w:r w:rsidR="001E5364" w:rsidRPr="0039756B">
              <w:rPr>
                <w:rFonts w:ascii="PT Astra Serif" w:hAnsi="PT Astra Serif"/>
                <w:b/>
                <w:sz w:val="24"/>
                <w:szCs w:val="24"/>
              </w:rPr>
              <w:t>:</w:t>
            </w:r>
          </w:p>
          <w:p w:rsidR="001E5364" w:rsidRPr="0039756B" w:rsidRDefault="001E5364" w:rsidP="00232E41">
            <w:pPr>
              <w:spacing w:after="0" w:line="240" w:lineRule="auto"/>
              <w:jc w:val="center"/>
              <w:rPr>
                <w:rFonts w:ascii="PT Astra Serif" w:hAnsi="PT Astra Serif"/>
                <w:b/>
                <w:sz w:val="24"/>
                <w:szCs w:val="24"/>
              </w:rPr>
            </w:pPr>
          </w:p>
          <w:p w:rsidR="001E5364" w:rsidRPr="0039756B" w:rsidRDefault="001E5364" w:rsidP="00AD3E53">
            <w:pPr>
              <w:spacing w:after="0" w:line="240" w:lineRule="auto"/>
              <w:jc w:val="center"/>
              <w:rPr>
                <w:rFonts w:ascii="PT Astra Serif" w:hAnsi="PT Astra Serif"/>
                <w:color w:val="FF0000"/>
                <w:sz w:val="24"/>
                <w:szCs w:val="24"/>
              </w:rPr>
            </w:pPr>
            <w:r w:rsidRPr="0039756B">
              <w:rPr>
                <w:rFonts w:ascii="PT Astra Serif" w:hAnsi="PT Astra Serif"/>
                <w:sz w:val="24"/>
                <w:szCs w:val="24"/>
              </w:rPr>
              <w:t>______________/</w:t>
            </w:r>
            <w:r w:rsidR="00AD3E53" w:rsidRPr="0039756B">
              <w:rPr>
                <w:rFonts w:ascii="PT Astra Serif" w:hAnsi="PT Astra Serif"/>
                <w:sz w:val="24"/>
                <w:szCs w:val="24"/>
              </w:rPr>
              <w:t>_______________</w:t>
            </w:r>
            <w:r w:rsidRPr="0039756B">
              <w:rPr>
                <w:rFonts w:ascii="PT Astra Serif" w:hAnsi="PT Astra Serif"/>
                <w:sz w:val="24"/>
                <w:szCs w:val="24"/>
              </w:rPr>
              <w:t>/</w:t>
            </w:r>
          </w:p>
        </w:tc>
      </w:tr>
    </w:tbl>
    <w:p w:rsidR="00D37ECA" w:rsidRPr="0039756B" w:rsidRDefault="00D37ECA" w:rsidP="00D37ECA">
      <w:pPr>
        <w:spacing w:after="0" w:line="240" w:lineRule="auto"/>
        <w:rPr>
          <w:rFonts w:ascii="PT Astra Serif" w:eastAsia="MS Mincho" w:hAnsi="PT Astra Serif"/>
          <w:bCs/>
          <w:sz w:val="24"/>
          <w:szCs w:val="24"/>
        </w:rPr>
      </w:pPr>
    </w:p>
    <w:p w:rsidR="00D37ECA" w:rsidRPr="0039756B" w:rsidRDefault="00D37ECA" w:rsidP="00D37ECA">
      <w:pPr>
        <w:spacing w:after="0" w:line="240" w:lineRule="auto"/>
        <w:rPr>
          <w:rFonts w:ascii="PT Astra Serif" w:eastAsia="MS Mincho" w:hAnsi="PT Astra Serif"/>
          <w:bCs/>
          <w:sz w:val="24"/>
          <w:szCs w:val="24"/>
        </w:rPr>
      </w:pPr>
      <w:r w:rsidRPr="0039756B">
        <w:rPr>
          <w:rFonts w:ascii="PT Astra Serif" w:eastAsia="MS Mincho" w:hAnsi="PT Astra Serif"/>
          <w:bCs/>
          <w:sz w:val="24"/>
          <w:szCs w:val="24"/>
        </w:rPr>
        <w:t xml:space="preserve">                          «___» __________ 20__ г.                                             «___» __________ 20__ г.</w:t>
      </w:r>
    </w:p>
    <w:p w:rsidR="00D37ECA" w:rsidRPr="0039756B" w:rsidRDefault="00D37ECA" w:rsidP="00D37ECA">
      <w:pPr>
        <w:spacing w:after="0" w:line="240" w:lineRule="auto"/>
        <w:ind w:right="11" w:firstLine="1982"/>
        <w:rPr>
          <w:rFonts w:ascii="PT Astra Serif" w:hAnsi="PT Astra Serif"/>
          <w:sz w:val="24"/>
          <w:szCs w:val="24"/>
        </w:rPr>
      </w:pPr>
      <w:r w:rsidRPr="0039756B">
        <w:rPr>
          <w:rFonts w:ascii="PT Astra Serif" w:eastAsia="MS Mincho" w:hAnsi="PT Astra Serif"/>
          <w:sz w:val="24"/>
          <w:szCs w:val="24"/>
        </w:rPr>
        <w:t>М.П.                                                                           М.П.</w:t>
      </w:r>
    </w:p>
    <w:p w:rsidR="00D37ECA" w:rsidRPr="0039756B" w:rsidRDefault="00D37ECA" w:rsidP="00D37ECA">
      <w:pPr>
        <w:spacing w:after="0" w:line="240" w:lineRule="auto"/>
        <w:ind w:right="11" w:firstLine="1982"/>
        <w:rPr>
          <w:rFonts w:ascii="PT Astra Serif" w:hAnsi="PT Astra Serif"/>
          <w:sz w:val="24"/>
          <w:szCs w:val="24"/>
        </w:rPr>
      </w:pPr>
    </w:p>
    <w:p w:rsidR="00115E0D" w:rsidRPr="0039756B" w:rsidRDefault="00115E0D" w:rsidP="001D3358">
      <w:pPr>
        <w:spacing w:after="0" w:line="240" w:lineRule="auto"/>
        <w:ind w:right="11" w:firstLine="1982"/>
        <w:jc w:val="right"/>
        <w:rPr>
          <w:rFonts w:ascii="PT Astra Serif" w:hAnsi="PT Astra Serif"/>
          <w:sz w:val="24"/>
          <w:szCs w:val="24"/>
        </w:rPr>
      </w:pPr>
    </w:p>
    <w:p w:rsidR="00115E0D" w:rsidRPr="0039756B" w:rsidRDefault="00115E0D" w:rsidP="001D3358">
      <w:pPr>
        <w:spacing w:after="0" w:line="240" w:lineRule="auto"/>
        <w:ind w:right="11" w:firstLine="1982"/>
        <w:jc w:val="right"/>
        <w:rPr>
          <w:rFonts w:ascii="PT Astra Serif" w:hAnsi="PT Astra Serif"/>
          <w:sz w:val="24"/>
          <w:szCs w:val="24"/>
        </w:rPr>
      </w:pPr>
    </w:p>
    <w:p w:rsidR="00115E0D" w:rsidRPr="0039756B" w:rsidRDefault="00115E0D" w:rsidP="00FF3D2F">
      <w:pPr>
        <w:spacing w:after="0" w:line="240" w:lineRule="auto"/>
        <w:ind w:right="11" w:firstLine="1982"/>
        <w:jc w:val="center"/>
        <w:rPr>
          <w:rFonts w:ascii="PT Astra Serif" w:hAnsi="PT Astra Serif"/>
          <w:sz w:val="24"/>
          <w:szCs w:val="24"/>
        </w:rPr>
      </w:pPr>
    </w:p>
    <w:p w:rsidR="00115E0D" w:rsidRPr="0039756B" w:rsidRDefault="00115E0D" w:rsidP="001D3358">
      <w:pPr>
        <w:spacing w:after="0" w:line="240" w:lineRule="auto"/>
        <w:ind w:right="11" w:firstLine="1982"/>
        <w:jc w:val="right"/>
        <w:rPr>
          <w:rFonts w:ascii="PT Astra Serif" w:hAnsi="PT Astra Serif"/>
          <w:sz w:val="24"/>
          <w:szCs w:val="24"/>
        </w:rPr>
      </w:pPr>
    </w:p>
    <w:p w:rsidR="00115E0D" w:rsidRPr="0039756B" w:rsidRDefault="00115E0D" w:rsidP="001D3358">
      <w:pPr>
        <w:spacing w:after="0" w:line="240" w:lineRule="auto"/>
        <w:ind w:right="11" w:firstLine="1982"/>
        <w:jc w:val="right"/>
        <w:rPr>
          <w:rFonts w:ascii="PT Astra Serif" w:hAnsi="PT Astra Serif"/>
          <w:sz w:val="24"/>
          <w:szCs w:val="24"/>
        </w:rPr>
      </w:pPr>
    </w:p>
    <w:p w:rsidR="002079CE" w:rsidRPr="0039756B" w:rsidRDefault="002079CE" w:rsidP="001D3358">
      <w:pPr>
        <w:spacing w:after="0" w:line="240" w:lineRule="auto"/>
        <w:ind w:right="11" w:firstLine="1982"/>
        <w:jc w:val="right"/>
        <w:rPr>
          <w:rFonts w:ascii="PT Astra Serif" w:hAnsi="PT Astra Serif"/>
          <w:sz w:val="24"/>
          <w:szCs w:val="24"/>
        </w:rPr>
      </w:pPr>
    </w:p>
    <w:p w:rsidR="002079CE" w:rsidRPr="0039756B" w:rsidRDefault="002079CE" w:rsidP="001D3358">
      <w:pPr>
        <w:spacing w:after="0" w:line="240" w:lineRule="auto"/>
        <w:ind w:right="11" w:firstLine="1982"/>
        <w:jc w:val="right"/>
        <w:rPr>
          <w:rFonts w:ascii="PT Astra Serif" w:hAnsi="PT Astra Serif"/>
          <w:sz w:val="24"/>
          <w:szCs w:val="24"/>
        </w:rPr>
      </w:pPr>
    </w:p>
    <w:p w:rsidR="002079CE" w:rsidRPr="0039756B" w:rsidRDefault="002079CE" w:rsidP="001D3358">
      <w:pPr>
        <w:spacing w:after="0" w:line="240" w:lineRule="auto"/>
        <w:ind w:right="11" w:firstLine="1982"/>
        <w:jc w:val="right"/>
        <w:rPr>
          <w:rFonts w:ascii="PT Astra Serif" w:hAnsi="PT Astra Serif"/>
          <w:sz w:val="24"/>
          <w:szCs w:val="24"/>
        </w:rPr>
      </w:pPr>
    </w:p>
    <w:p w:rsidR="002079CE" w:rsidRPr="0039756B" w:rsidRDefault="002079CE" w:rsidP="001D3358">
      <w:pPr>
        <w:spacing w:after="0" w:line="240" w:lineRule="auto"/>
        <w:ind w:right="11" w:firstLine="1982"/>
        <w:jc w:val="right"/>
        <w:rPr>
          <w:rFonts w:ascii="PT Astra Serif" w:hAnsi="PT Astra Serif"/>
          <w:sz w:val="24"/>
          <w:szCs w:val="24"/>
        </w:rPr>
      </w:pPr>
    </w:p>
    <w:p w:rsidR="002079CE" w:rsidRDefault="002079CE" w:rsidP="001D3358">
      <w:pPr>
        <w:spacing w:after="0" w:line="240" w:lineRule="auto"/>
        <w:ind w:right="11" w:firstLine="1982"/>
        <w:jc w:val="right"/>
        <w:rPr>
          <w:rFonts w:ascii="PT Astra Serif" w:hAnsi="PT Astra Serif"/>
          <w:sz w:val="24"/>
          <w:szCs w:val="24"/>
        </w:rPr>
      </w:pPr>
    </w:p>
    <w:p w:rsidR="0039756B" w:rsidRPr="0039756B" w:rsidRDefault="0039756B" w:rsidP="001D3358">
      <w:pPr>
        <w:spacing w:after="0" w:line="240" w:lineRule="auto"/>
        <w:ind w:right="11" w:firstLine="1982"/>
        <w:jc w:val="right"/>
        <w:rPr>
          <w:rFonts w:ascii="PT Astra Serif" w:hAnsi="PT Astra Serif"/>
          <w:sz w:val="24"/>
          <w:szCs w:val="24"/>
        </w:rPr>
      </w:pPr>
    </w:p>
    <w:p w:rsidR="006B0A10" w:rsidRPr="0039756B" w:rsidRDefault="006B0A10" w:rsidP="001D3358">
      <w:pPr>
        <w:spacing w:after="0" w:line="240" w:lineRule="auto"/>
        <w:ind w:right="11" w:firstLine="1982"/>
        <w:jc w:val="right"/>
        <w:rPr>
          <w:rFonts w:ascii="PT Astra Serif" w:hAnsi="PT Astra Serif"/>
          <w:sz w:val="24"/>
          <w:szCs w:val="24"/>
        </w:rPr>
      </w:pPr>
    </w:p>
    <w:p w:rsidR="006B0A10" w:rsidRPr="0039756B" w:rsidRDefault="006B0A10" w:rsidP="001D3358">
      <w:pPr>
        <w:spacing w:after="0" w:line="240" w:lineRule="auto"/>
        <w:ind w:right="11" w:firstLine="1982"/>
        <w:jc w:val="right"/>
        <w:rPr>
          <w:rFonts w:ascii="PT Astra Serif" w:hAnsi="PT Astra Serif"/>
          <w:sz w:val="24"/>
          <w:szCs w:val="24"/>
        </w:rPr>
      </w:pPr>
    </w:p>
    <w:p w:rsidR="0039756B" w:rsidRDefault="0039756B" w:rsidP="001D3358">
      <w:pPr>
        <w:spacing w:after="0" w:line="240" w:lineRule="auto"/>
        <w:ind w:right="11" w:firstLine="1982"/>
        <w:jc w:val="right"/>
        <w:rPr>
          <w:rFonts w:ascii="PT Astra Serif" w:hAnsi="PT Astra Serif"/>
          <w:sz w:val="24"/>
          <w:szCs w:val="24"/>
        </w:rPr>
      </w:pPr>
    </w:p>
    <w:p w:rsidR="001D3358" w:rsidRPr="0039756B" w:rsidRDefault="001D3358" w:rsidP="001D3358">
      <w:pPr>
        <w:spacing w:after="0" w:line="240" w:lineRule="auto"/>
        <w:ind w:right="11" w:firstLine="1982"/>
        <w:jc w:val="right"/>
        <w:rPr>
          <w:rFonts w:ascii="PT Astra Serif" w:hAnsi="PT Astra Serif"/>
          <w:sz w:val="24"/>
          <w:szCs w:val="24"/>
        </w:rPr>
      </w:pPr>
      <w:r w:rsidRPr="0039756B">
        <w:rPr>
          <w:rFonts w:ascii="PT Astra Serif" w:hAnsi="PT Astra Serif"/>
          <w:sz w:val="24"/>
          <w:szCs w:val="24"/>
        </w:rPr>
        <w:t>Приложение № 1</w:t>
      </w:r>
    </w:p>
    <w:p w:rsidR="001D3358" w:rsidRPr="0039756B" w:rsidRDefault="001D3358" w:rsidP="001D3358">
      <w:pPr>
        <w:spacing w:after="0" w:line="240" w:lineRule="auto"/>
        <w:ind w:right="11" w:firstLine="1982"/>
        <w:jc w:val="right"/>
        <w:rPr>
          <w:rFonts w:ascii="PT Astra Serif" w:hAnsi="PT Astra Serif"/>
          <w:sz w:val="24"/>
          <w:szCs w:val="24"/>
        </w:rPr>
      </w:pPr>
      <w:r w:rsidRPr="0039756B">
        <w:rPr>
          <w:rFonts w:ascii="PT Astra Serif" w:hAnsi="PT Astra Serif"/>
          <w:sz w:val="24"/>
          <w:szCs w:val="24"/>
        </w:rPr>
        <w:t>к государственному контракту</w:t>
      </w:r>
    </w:p>
    <w:p w:rsidR="001D3358" w:rsidRPr="0039756B" w:rsidRDefault="001D3358" w:rsidP="001D3358">
      <w:pPr>
        <w:spacing w:after="0" w:line="240" w:lineRule="auto"/>
        <w:ind w:right="11" w:firstLine="1982"/>
        <w:jc w:val="right"/>
        <w:rPr>
          <w:rFonts w:ascii="PT Astra Serif" w:hAnsi="PT Astra Serif"/>
          <w:sz w:val="24"/>
          <w:szCs w:val="24"/>
        </w:rPr>
      </w:pPr>
      <w:r w:rsidRPr="0039756B">
        <w:rPr>
          <w:rFonts w:ascii="PT Astra Serif" w:hAnsi="PT Astra Serif"/>
          <w:sz w:val="24"/>
          <w:szCs w:val="24"/>
        </w:rPr>
        <w:t>№ ___ от ____________</w:t>
      </w:r>
    </w:p>
    <w:p w:rsidR="006B0A10" w:rsidRDefault="006B0A10" w:rsidP="006B0A10">
      <w:pPr>
        <w:spacing w:after="0"/>
        <w:contextualSpacing/>
        <w:jc w:val="center"/>
        <w:rPr>
          <w:rFonts w:ascii="PT Astra Serif" w:hAnsi="PT Astra Serif"/>
          <w:b/>
          <w:sz w:val="24"/>
          <w:szCs w:val="24"/>
        </w:rPr>
      </w:pPr>
      <w:r w:rsidRPr="0039756B">
        <w:rPr>
          <w:rFonts w:ascii="PT Astra Serif" w:hAnsi="PT Astra Serif"/>
          <w:b/>
          <w:sz w:val="24"/>
          <w:szCs w:val="24"/>
        </w:rPr>
        <w:t>Техническое задание</w:t>
      </w:r>
    </w:p>
    <w:p w:rsidR="0039756B" w:rsidRPr="0039756B" w:rsidRDefault="0039756B" w:rsidP="006B0A10">
      <w:pPr>
        <w:spacing w:after="0"/>
        <w:contextualSpacing/>
        <w:jc w:val="center"/>
        <w:rPr>
          <w:rFonts w:ascii="PT Astra Serif" w:hAnsi="PT Astra Serif"/>
          <w:b/>
          <w:sz w:val="24"/>
          <w:szCs w:val="24"/>
        </w:rPr>
      </w:pPr>
    </w:p>
    <w:p w:rsidR="0039756B" w:rsidRDefault="0039756B" w:rsidP="00DD3EE0">
      <w:pPr>
        <w:spacing w:after="0"/>
        <w:contextualSpacing/>
        <w:jc w:val="center"/>
        <w:rPr>
          <w:rFonts w:ascii="PT Astra Serif" w:hAnsi="PT Astra Serif"/>
          <w:b/>
          <w:sz w:val="24"/>
          <w:szCs w:val="24"/>
        </w:rPr>
      </w:pPr>
    </w:p>
    <w:p w:rsidR="00DD3EE0" w:rsidRDefault="006B0A10" w:rsidP="00DD3EE0">
      <w:pPr>
        <w:spacing w:after="0"/>
        <w:contextualSpacing/>
        <w:jc w:val="center"/>
        <w:rPr>
          <w:rFonts w:ascii="PT Astra Serif" w:hAnsi="PT Astra Serif"/>
          <w:b/>
          <w:sz w:val="24"/>
          <w:szCs w:val="24"/>
        </w:rPr>
      </w:pPr>
      <w:r w:rsidRPr="0039756B">
        <w:rPr>
          <w:rFonts w:ascii="PT Astra Serif" w:hAnsi="PT Astra Serif"/>
          <w:b/>
          <w:sz w:val="24"/>
          <w:szCs w:val="24"/>
        </w:rPr>
        <w:t xml:space="preserve">на поставку </w:t>
      </w:r>
      <w:r w:rsidR="00DD3EE0" w:rsidRPr="0039756B">
        <w:rPr>
          <w:rFonts w:ascii="PT Astra Serif" w:hAnsi="PT Astra Serif"/>
          <w:b/>
          <w:sz w:val="24"/>
          <w:szCs w:val="24"/>
        </w:rPr>
        <w:t>препаратов для ветеринарного применения</w:t>
      </w:r>
    </w:p>
    <w:p w:rsidR="0039756B" w:rsidRPr="0039756B" w:rsidRDefault="0039756B" w:rsidP="00DD3EE0">
      <w:pPr>
        <w:spacing w:after="0"/>
        <w:contextualSpacing/>
        <w:jc w:val="center"/>
        <w:rPr>
          <w:rFonts w:ascii="PT Astra Serif" w:hAnsi="PT Astra Serif"/>
          <w:b/>
          <w:sz w:val="24"/>
          <w:szCs w:val="24"/>
        </w:rPr>
      </w:pPr>
    </w:p>
    <w:p w:rsidR="00DD3EE0" w:rsidRPr="0039756B" w:rsidRDefault="00DD3EE0" w:rsidP="00DD3EE0">
      <w:pPr>
        <w:spacing w:after="0"/>
        <w:contextualSpacing/>
        <w:jc w:val="both"/>
        <w:rPr>
          <w:rFonts w:ascii="PT Astra Serif" w:hAnsi="PT Astra Serif"/>
          <w:bCs/>
          <w:i/>
          <w:iCs/>
          <w:sz w:val="24"/>
          <w:szCs w:val="24"/>
          <w:u w:val="single"/>
        </w:rPr>
      </w:pPr>
      <w:r w:rsidRPr="0039756B">
        <w:rPr>
          <w:rFonts w:ascii="PT Astra Serif" w:hAnsi="PT Astra Serif"/>
          <w:b/>
          <w:sz w:val="24"/>
          <w:szCs w:val="24"/>
        </w:rPr>
        <w:t xml:space="preserve">1. Наименование объекта закупки: </w:t>
      </w:r>
      <w:r w:rsidRPr="0039756B">
        <w:rPr>
          <w:rFonts w:ascii="PT Astra Serif" w:hAnsi="PT Astra Serif"/>
          <w:bCs/>
          <w:i/>
          <w:iCs/>
          <w:sz w:val="24"/>
          <w:szCs w:val="24"/>
          <w:u w:val="single"/>
        </w:rPr>
        <w:t>Препараты для ветеринарного применения</w:t>
      </w:r>
    </w:p>
    <w:p w:rsidR="00DD3EE0" w:rsidRPr="0039756B" w:rsidRDefault="00DD3EE0" w:rsidP="00DD3EE0">
      <w:pPr>
        <w:spacing w:after="0"/>
        <w:contextualSpacing/>
        <w:jc w:val="both"/>
        <w:rPr>
          <w:rFonts w:ascii="PT Astra Serif" w:hAnsi="PT Astra Serif"/>
          <w:b/>
          <w:sz w:val="24"/>
          <w:szCs w:val="24"/>
        </w:rPr>
      </w:pPr>
      <w:r w:rsidRPr="0039756B">
        <w:rPr>
          <w:rFonts w:ascii="PT Astra Serif" w:hAnsi="PT Astra Serif"/>
          <w:b/>
          <w:sz w:val="24"/>
          <w:szCs w:val="24"/>
        </w:rPr>
        <w:t>2.Характеристика объекта закупки</w:t>
      </w:r>
    </w:p>
    <w:p w:rsidR="0039756B" w:rsidRPr="0039756B" w:rsidRDefault="0039756B" w:rsidP="00DD3EE0">
      <w:pPr>
        <w:spacing w:after="0"/>
        <w:contextualSpacing/>
        <w:jc w:val="both"/>
        <w:rPr>
          <w:rFonts w:ascii="PT Astra Serif" w:hAnsi="PT Astra Serif"/>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00"/>
      </w:tblPr>
      <w:tblGrid>
        <w:gridCol w:w="582"/>
        <w:gridCol w:w="2159"/>
        <w:gridCol w:w="3243"/>
        <w:gridCol w:w="1697"/>
        <w:gridCol w:w="771"/>
        <w:gridCol w:w="729"/>
        <w:gridCol w:w="1240"/>
      </w:tblGrid>
      <w:tr w:rsidR="0039756B" w:rsidRPr="0039756B" w:rsidTr="0039756B">
        <w:trPr>
          <w:trHeight w:val="845"/>
          <w:tblHeader/>
        </w:trPr>
        <w:tc>
          <w:tcPr>
            <w:tcW w:w="279" w:type="pct"/>
            <w:vAlign w:val="center"/>
          </w:tcPr>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 п/п</w:t>
            </w:r>
          </w:p>
        </w:tc>
        <w:tc>
          <w:tcPr>
            <w:tcW w:w="1036" w:type="pct"/>
            <w:vAlign w:val="center"/>
          </w:tcPr>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Наименование</w:t>
            </w:r>
          </w:p>
        </w:tc>
        <w:tc>
          <w:tcPr>
            <w:tcW w:w="1556" w:type="pct"/>
            <w:vAlign w:val="center"/>
          </w:tcPr>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Описание</w:t>
            </w:r>
          </w:p>
        </w:tc>
        <w:tc>
          <w:tcPr>
            <w:tcW w:w="814" w:type="pct"/>
          </w:tcPr>
          <w:p w:rsidR="0039756B" w:rsidRPr="0039756B" w:rsidRDefault="0039756B" w:rsidP="00C94BA6">
            <w:pPr>
              <w:jc w:val="center"/>
              <w:rPr>
                <w:rFonts w:ascii="PT Astra Serif" w:eastAsia="Calibri" w:hAnsi="PT Astra Serif"/>
                <w:b/>
                <w:sz w:val="24"/>
                <w:szCs w:val="24"/>
                <w:lang w:eastAsia="en-US"/>
              </w:rPr>
            </w:pPr>
          </w:p>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ОКПД 2</w:t>
            </w:r>
          </w:p>
        </w:tc>
        <w:tc>
          <w:tcPr>
            <w:tcW w:w="370" w:type="pct"/>
            <w:vAlign w:val="center"/>
          </w:tcPr>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Ед. изм.</w:t>
            </w:r>
          </w:p>
        </w:tc>
        <w:tc>
          <w:tcPr>
            <w:tcW w:w="350" w:type="pct"/>
            <w:vAlign w:val="center"/>
          </w:tcPr>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Кол-во</w:t>
            </w:r>
          </w:p>
        </w:tc>
        <w:tc>
          <w:tcPr>
            <w:tcW w:w="595" w:type="pct"/>
            <w:vAlign w:val="center"/>
          </w:tcPr>
          <w:p w:rsidR="0039756B" w:rsidRPr="0039756B" w:rsidRDefault="0039756B" w:rsidP="00C94BA6">
            <w:pPr>
              <w:jc w:val="center"/>
              <w:rPr>
                <w:rFonts w:ascii="PT Astra Serif" w:eastAsia="Calibri" w:hAnsi="PT Astra Serif"/>
                <w:b/>
                <w:sz w:val="24"/>
                <w:szCs w:val="24"/>
                <w:lang w:eastAsia="en-US"/>
              </w:rPr>
            </w:pPr>
            <w:r w:rsidRPr="0039756B">
              <w:rPr>
                <w:rFonts w:ascii="PT Astra Serif" w:eastAsia="Calibri" w:hAnsi="PT Astra Serif"/>
                <w:b/>
                <w:sz w:val="24"/>
                <w:szCs w:val="24"/>
                <w:lang w:eastAsia="en-US"/>
              </w:rPr>
              <w:t>Остаточный срок годности</w:t>
            </w:r>
          </w:p>
        </w:tc>
      </w:tr>
      <w:tr w:rsidR="0039756B" w:rsidRPr="0039756B" w:rsidTr="0039756B">
        <w:trPr>
          <w:trHeight w:val="1796"/>
          <w:tblHeader/>
        </w:trPr>
        <w:tc>
          <w:tcPr>
            <w:tcW w:w="279" w:type="pct"/>
            <w:vAlign w:val="center"/>
          </w:tcPr>
          <w:p w:rsidR="0039756B" w:rsidRPr="0039756B" w:rsidRDefault="0039756B" w:rsidP="00C94BA6">
            <w:pPr>
              <w:jc w:val="center"/>
              <w:rPr>
                <w:rFonts w:ascii="PT Astra Serif" w:eastAsia="Calibri" w:hAnsi="PT Astra Serif"/>
                <w:bCs/>
                <w:sz w:val="24"/>
                <w:szCs w:val="24"/>
                <w:lang w:eastAsia="en-US"/>
              </w:rPr>
            </w:pPr>
            <w:r w:rsidRPr="0039756B">
              <w:rPr>
                <w:rFonts w:ascii="PT Astra Serif" w:eastAsia="Calibri" w:hAnsi="PT Astra Serif"/>
                <w:bCs/>
                <w:sz w:val="24"/>
                <w:szCs w:val="24"/>
                <w:lang w:eastAsia="en-US"/>
              </w:rPr>
              <w:t>1</w:t>
            </w:r>
          </w:p>
        </w:tc>
        <w:tc>
          <w:tcPr>
            <w:tcW w:w="1036" w:type="pct"/>
            <w:vAlign w:val="center"/>
          </w:tcPr>
          <w:p w:rsidR="0039756B" w:rsidRPr="0039756B" w:rsidRDefault="0039756B" w:rsidP="00C94BA6">
            <w:pPr>
              <w:jc w:val="center"/>
              <w:rPr>
                <w:rFonts w:ascii="PT Astra Serif" w:hAnsi="PT Astra Serif"/>
                <w:sz w:val="24"/>
                <w:szCs w:val="24"/>
              </w:rPr>
            </w:pPr>
          </w:p>
          <w:p w:rsidR="0039756B" w:rsidRPr="0039756B" w:rsidRDefault="0039756B" w:rsidP="00C94BA6">
            <w:pPr>
              <w:jc w:val="center"/>
              <w:rPr>
                <w:rFonts w:ascii="PT Astra Serif" w:hAnsi="PT Astra Serif"/>
                <w:sz w:val="24"/>
                <w:szCs w:val="24"/>
                <w:lang w:eastAsia="en-US"/>
              </w:rPr>
            </w:pPr>
            <w:r w:rsidRPr="0039756B">
              <w:rPr>
                <w:rFonts w:ascii="PT Astra Serif" w:hAnsi="PT Astra Serif"/>
                <w:sz w:val="24"/>
                <w:szCs w:val="24"/>
              </w:rPr>
              <w:t>Гельминтал спот он капли</w:t>
            </w:r>
            <w:r w:rsidRPr="0039756B">
              <w:rPr>
                <w:rFonts w:ascii="PT Astra Serif" w:eastAsia="Calibri" w:hAnsi="PT Astra Serif"/>
                <w:color w:val="FF0000"/>
                <w:sz w:val="24"/>
                <w:szCs w:val="24"/>
                <w:lang w:eastAsia="en-US"/>
              </w:rPr>
              <w:t>*</w:t>
            </w:r>
          </w:p>
        </w:tc>
        <w:tc>
          <w:tcPr>
            <w:tcW w:w="1556" w:type="pct"/>
            <w:vAlign w:val="center"/>
          </w:tcPr>
          <w:p w:rsidR="0039756B" w:rsidRPr="0039756B" w:rsidRDefault="0039756B" w:rsidP="0039756B">
            <w:pPr>
              <w:rPr>
                <w:rFonts w:ascii="PT Astra Serif" w:hAnsi="PT Astra Serif"/>
                <w:color w:val="000000"/>
                <w:sz w:val="24"/>
                <w:szCs w:val="24"/>
                <w:shd w:val="clear" w:color="auto" w:fill="FFFFFF"/>
                <w:lang w:eastAsia="en-US"/>
              </w:rPr>
            </w:pPr>
            <w:r w:rsidRPr="0039756B">
              <w:rPr>
                <w:rFonts w:ascii="PT Astra Serif" w:hAnsi="PT Astra Serif"/>
                <w:sz w:val="24"/>
                <w:szCs w:val="24"/>
              </w:rPr>
              <w:t>Ветеринарный препарат в форме раствора, упакованный в пипетки (не менее двух пипеток в упаковке), в одной упаковке не менее 5 мл раствора для собак от 10 кг. В составе содержит моксидекин и празиквантел. Оказывает действие против круглых гельминтов и их личинок, ленточных гельминтов, а также против микрофилярий, а также блох, власоедов, отодектоза, саркоптоза и демодекоза. Для ветеринарного применения</w:t>
            </w:r>
          </w:p>
        </w:tc>
        <w:tc>
          <w:tcPr>
            <w:tcW w:w="814" w:type="pct"/>
          </w:tcPr>
          <w:p w:rsidR="0039756B" w:rsidRPr="0039756B" w:rsidRDefault="0039756B" w:rsidP="00C94BA6">
            <w:pPr>
              <w:jc w:val="center"/>
              <w:rPr>
                <w:rFonts w:ascii="PT Astra Serif" w:hAnsi="PT Astra Serif"/>
                <w:color w:val="000000"/>
                <w:sz w:val="24"/>
                <w:szCs w:val="24"/>
              </w:rPr>
            </w:pPr>
          </w:p>
          <w:p w:rsidR="0039756B" w:rsidRPr="0039756B" w:rsidRDefault="0039756B" w:rsidP="00C94BA6">
            <w:pPr>
              <w:jc w:val="center"/>
              <w:rPr>
                <w:rFonts w:ascii="PT Astra Serif" w:hAnsi="PT Astra Serif"/>
                <w:color w:val="000000"/>
                <w:sz w:val="24"/>
                <w:szCs w:val="24"/>
              </w:rPr>
            </w:pPr>
          </w:p>
          <w:p w:rsidR="0039756B" w:rsidRPr="0039756B" w:rsidRDefault="0039756B" w:rsidP="00C94BA6">
            <w:pPr>
              <w:jc w:val="center"/>
              <w:rPr>
                <w:rFonts w:ascii="PT Astra Serif" w:hAnsi="PT Astra Serif"/>
                <w:color w:val="000000"/>
                <w:sz w:val="24"/>
                <w:szCs w:val="24"/>
              </w:rPr>
            </w:pPr>
          </w:p>
          <w:p w:rsidR="0039756B" w:rsidRPr="0039756B" w:rsidRDefault="0039756B" w:rsidP="00C94BA6">
            <w:pPr>
              <w:jc w:val="center"/>
              <w:rPr>
                <w:rFonts w:ascii="PT Astra Serif" w:hAnsi="PT Astra Serif"/>
                <w:sz w:val="24"/>
                <w:szCs w:val="24"/>
                <w:lang w:eastAsia="en-US"/>
              </w:rPr>
            </w:pPr>
            <w:r w:rsidRPr="0039756B">
              <w:rPr>
                <w:rFonts w:ascii="PT Astra Serif" w:eastAsia="Calibri" w:hAnsi="PT Astra Serif"/>
                <w:sz w:val="24"/>
                <w:szCs w:val="24"/>
                <w:lang w:eastAsia="en-US"/>
              </w:rPr>
              <w:t>21.20.10.242</w:t>
            </w:r>
          </w:p>
        </w:tc>
        <w:tc>
          <w:tcPr>
            <w:tcW w:w="370" w:type="pct"/>
            <w:vAlign w:val="center"/>
          </w:tcPr>
          <w:p w:rsidR="0039756B" w:rsidRPr="0039756B" w:rsidRDefault="0039756B" w:rsidP="00C94BA6">
            <w:pPr>
              <w:jc w:val="center"/>
              <w:rPr>
                <w:rFonts w:ascii="PT Astra Serif" w:eastAsia="Calibri" w:hAnsi="PT Astra Serif"/>
                <w:sz w:val="24"/>
                <w:szCs w:val="24"/>
                <w:lang w:eastAsia="en-US"/>
              </w:rPr>
            </w:pPr>
          </w:p>
          <w:p w:rsidR="0039756B" w:rsidRPr="0039756B" w:rsidRDefault="0039756B" w:rsidP="00C94BA6">
            <w:pPr>
              <w:jc w:val="center"/>
              <w:rPr>
                <w:rFonts w:ascii="PT Astra Serif" w:hAnsi="PT Astra Serif"/>
                <w:sz w:val="24"/>
                <w:szCs w:val="24"/>
                <w:lang w:eastAsia="en-US"/>
              </w:rPr>
            </w:pPr>
            <w:r w:rsidRPr="0039756B">
              <w:rPr>
                <w:rFonts w:ascii="PT Astra Serif" w:eastAsia="Calibri" w:hAnsi="PT Astra Serif"/>
                <w:sz w:val="24"/>
                <w:szCs w:val="24"/>
                <w:lang w:eastAsia="en-US"/>
              </w:rPr>
              <w:t>штук</w:t>
            </w:r>
          </w:p>
        </w:tc>
        <w:tc>
          <w:tcPr>
            <w:tcW w:w="350" w:type="pct"/>
            <w:vAlign w:val="center"/>
          </w:tcPr>
          <w:p w:rsidR="0039756B" w:rsidRPr="0039756B" w:rsidRDefault="0039756B" w:rsidP="00C94BA6">
            <w:pPr>
              <w:ind w:hanging="70"/>
              <w:jc w:val="center"/>
              <w:rPr>
                <w:rFonts w:ascii="PT Astra Serif" w:eastAsia="Calibri" w:hAnsi="PT Astra Serif"/>
                <w:b/>
                <w:bCs/>
                <w:sz w:val="24"/>
                <w:szCs w:val="24"/>
                <w:lang w:eastAsia="en-US"/>
              </w:rPr>
            </w:pPr>
          </w:p>
          <w:p w:rsidR="0039756B" w:rsidRPr="0039756B" w:rsidRDefault="0039756B" w:rsidP="00C94BA6">
            <w:pPr>
              <w:ind w:hanging="70"/>
              <w:jc w:val="center"/>
              <w:rPr>
                <w:rFonts w:ascii="PT Astra Serif" w:hAnsi="PT Astra Serif"/>
                <w:b/>
                <w:bCs/>
                <w:sz w:val="24"/>
                <w:szCs w:val="24"/>
                <w:lang w:eastAsia="en-US"/>
              </w:rPr>
            </w:pPr>
            <w:r w:rsidRPr="0039756B">
              <w:rPr>
                <w:rFonts w:ascii="PT Astra Serif" w:hAnsi="PT Astra Serif"/>
                <w:b/>
                <w:bCs/>
                <w:sz w:val="24"/>
                <w:szCs w:val="24"/>
                <w:lang w:eastAsia="en-US"/>
              </w:rPr>
              <w:t>19</w:t>
            </w:r>
          </w:p>
        </w:tc>
        <w:tc>
          <w:tcPr>
            <w:tcW w:w="595" w:type="pct"/>
            <w:vAlign w:val="center"/>
          </w:tcPr>
          <w:p w:rsidR="0039756B" w:rsidRPr="0039756B" w:rsidRDefault="0039756B" w:rsidP="00C94BA6">
            <w:pPr>
              <w:ind w:hanging="70"/>
              <w:jc w:val="center"/>
              <w:rPr>
                <w:rFonts w:ascii="PT Astra Serif" w:eastAsia="Calibri" w:hAnsi="PT Astra Serif"/>
                <w:sz w:val="24"/>
                <w:szCs w:val="24"/>
                <w:lang w:eastAsia="en-US"/>
              </w:rPr>
            </w:pPr>
          </w:p>
          <w:p w:rsidR="0039756B" w:rsidRPr="0039756B" w:rsidRDefault="0039756B" w:rsidP="00C94BA6">
            <w:pPr>
              <w:ind w:hanging="70"/>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 xml:space="preserve">не менее </w:t>
            </w:r>
          </w:p>
          <w:p w:rsidR="0039756B" w:rsidRPr="0039756B" w:rsidRDefault="0039756B" w:rsidP="00C94BA6">
            <w:pPr>
              <w:ind w:hanging="70"/>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12 мес.</w:t>
            </w:r>
          </w:p>
        </w:tc>
      </w:tr>
      <w:tr w:rsidR="0039756B" w:rsidRPr="0039756B" w:rsidTr="0039756B">
        <w:trPr>
          <w:trHeight w:val="1796"/>
          <w:tblHeader/>
        </w:trPr>
        <w:tc>
          <w:tcPr>
            <w:tcW w:w="279" w:type="pct"/>
            <w:vAlign w:val="center"/>
          </w:tcPr>
          <w:p w:rsidR="0039756B" w:rsidRPr="0039756B" w:rsidRDefault="0039756B" w:rsidP="00C94BA6">
            <w:pPr>
              <w:jc w:val="center"/>
              <w:rPr>
                <w:rFonts w:ascii="PT Astra Serif" w:eastAsia="Calibri" w:hAnsi="PT Astra Serif"/>
                <w:bCs/>
                <w:sz w:val="24"/>
                <w:szCs w:val="24"/>
                <w:lang w:eastAsia="en-US"/>
              </w:rPr>
            </w:pPr>
            <w:r w:rsidRPr="0039756B">
              <w:rPr>
                <w:rFonts w:ascii="PT Astra Serif" w:eastAsia="Calibri" w:hAnsi="PT Astra Serif"/>
                <w:bCs/>
                <w:sz w:val="24"/>
                <w:szCs w:val="24"/>
                <w:lang w:eastAsia="en-US"/>
              </w:rPr>
              <w:t>2</w:t>
            </w:r>
          </w:p>
        </w:tc>
        <w:tc>
          <w:tcPr>
            <w:tcW w:w="1036" w:type="pct"/>
          </w:tcPr>
          <w:p w:rsidR="0039756B" w:rsidRPr="0039756B" w:rsidRDefault="0039756B" w:rsidP="00C94BA6">
            <w:pPr>
              <w:jc w:val="center"/>
              <w:rPr>
                <w:rFonts w:ascii="PT Astra Serif" w:hAnsi="PT Astra Serif"/>
                <w:color w:val="000000"/>
                <w:sz w:val="24"/>
                <w:szCs w:val="24"/>
              </w:rPr>
            </w:pPr>
            <w:r w:rsidRPr="0039756B">
              <w:rPr>
                <w:rFonts w:ascii="PT Astra Serif" w:hAnsi="PT Astra Serif"/>
                <w:color w:val="000000"/>
                <w:sz w:val="24"/>
                <w:szCs w:val="24"/>
              </w:rPr>
              <w:t>РОКСИКОР таблетки</w:t>
            </w:r>
            <w:r w:rsidRPr="0039756B">
              <w:rPr>
                <w:rFonts w:ascii="PT Astra Serif" w:hAnsi="PT Astra Serif"/>
                <w:color w:val="FF0000"/>
                <w:sz w:val="24"/>
                <w:szCs w:val="24"/>
              </w:rPr>
              <w:t>*</w:t>
            </w:r>
          </w:p>
        </w:tc>
        <w:tc>
          <w:tcPr>
            <w:tcW w:w="1556" w:type="pct"/>
          </w:tcPr>
          <w:p w:rsidR="0039756B" w:rsidRPr="0039756B" w:rsidRDefault="0039756B" w:rsidP="0039756B">
            <w:pPr>
              <w:rPr>
                <w:rFonts w:ascii="PT Astra Serif" w:hAnsi="PT Astra Serif"/>
                <w:color w:val="000000"/>
                <w:sz w:val="24"/>
                <w:szCs w:val="24"/>
              </w:rPr>
            </w:pPr>
            <w:r w:rsidRPr="0039756B">
              <w:rPr>
                <w:rFonts w:ascii="PT Astra Serif" w:hAnsi="PT Astra Serif"/>
                <w:color w:val="000000"/>
                <w:sz w:val="24"/>
                <w:szCs w:val="24"/>
              </w:rPr>
              <w:t>Нестероидный противовоспалительный препарат, выпускается в упаковках, в составе содержится Робенакоксиб в количестве не менее 40 мг на 1 таблетку. Для ветеринарного применения. Выпускается в  упаковке не менее 30 таблеток для ветеринарного применения.</w:t>
            </w:r>
          </w:p>
        </w:tc>
        <w:tc>
          <w:tcPr>
            <w:tcW w:w="814" w:type="pct"/>
          </w:tcPr>
          <w:p w:rsidR="0039756B" w:rsidRPr="0039756B" w:rsidRDefault="0039756B" w:rsidP="00C94BA6">
            <w:pPr>
              <w:jc w:val="center"/>
              <w:rPr>
                <w:rFonts w:ascii="PT Astra Serif" w:hAnsi="PT Astra Serif"/>
                <w:color w:val="000000"/>
                <w:sz w:val="24"/>
                <w:szCs w:val="24"/>
              </w:rPr>
            </w:pPr>
            <w:r w:rsidRPr="0039756B">
              <w:rPr>
                <w:rFonts w:ascii="PT Astra Serif" w:hAnsi="PT Astra Serif"/>
                <w:color w:val="000000"/>
                <w:sz w:val="24"/>
                <w:szCs w:val="24"/>
              </w:rPr>
              <w:t>21.20.10.221</w:t>
            </w:r>
          </w:p>
        </w:tc>
        <w:tc>
          <w:tcPr>
            <w:tcW w:w="370" w:type="pct"/>
            <w:vAlign w:val="center"/>
          </w:tcPr>
          <w:p w:rsidR="0039756B" w:rsidRPr="0039756B" w:rsidRDefault="0039756B" w:rsidP="00C94BA6">
            <w:pPr>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штук</w:t>
            </w:r>
          </w:p>
        </w:tc>
        <w:tc>
          <w:tcPr>
            <w:tcW w:w="350" w:type="pct"/>
            <w:vAlign w:val="center"/>
          </w:tcPr>
          <w:p w:rsidR="0039756B" w:rsidRPr="0039756B" w:rsidRDefault="0039756B" w:rsidP="00C94BA6">
            <w:pPr>
              <w:ind w:hanging="70"/>
              <w:jc w:val="center"/>
              <w:rPr>
                <w:rFonts w:ascii="PT Astra Serif" w:hAnsi="PT Astra Serif"/>
                <w:b/>
                <w:bCs/>
                <w:sz w:val="24"/>
                <w:szCs w:val="24"/>
                <w:lang w:eastAsia="en-US"/>
              </w:rPr>
            </w:pPr>
            <w:r w:rsidRPr="0039756B">
              <w:rPr>
                <w:rFonts w:ascii="PT Astra Serif" w:hAnsi="PT Astra Serif"/>
                <w:b/>
                <w:bCs/>
                <w:sz w:val="24"/>
                <w:szCs w:val="24"/>
                <w:lang w:eastAsia="en-US"/>
              </w:rPr>
              <w:t>2</w:t>
            </w:r>
          </w:p>
        </w:tc>
        <w:tc>
          <w:tcPr>
            <w:tcW w:w="595" w:type="pct"/>
            <w:vAlign w:val="center"/>
          </w:tcPr>
          <w:p w:rsidR="0039756B" w:rsidRPr="0039756B" w:rsidRDefault="0039756B" w:rsidP="00C94BA6">
            <w:pPr>
              <w:ind w:hanging="70"/>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Не менее 12 месяцев</w:t>
            </w:r>
          </w:p>
        </w:tc>
      </w:tr>
      <w:tr w:rsidR="0039756B" w:rsidRPr="0039756B" w:rsidTr="0039756B">
        <w:trPr>
          <w:trHeight w:val="1796"/>
          <w:tblHeader/>
        </w:trPr>
        <w:tc>
          <w:tcPr>
            <w:tcW w:w="279" w:type="pct"/>
            <w:vAlign w:val="center"/>
          </w:tcPr>
          <w:p w:rsidR="0039756B" w:rsidRPr="0039756B" w:rsidRDefault="0039756B" w:rsidP="00C94BA6">
            <w:pPr>
              <w:jc w:val="center"/>
              <w:rPr>
                <w:rFonts w:ascii="PT Astra Serif" w:eastAsia="Calibri" w:hAnsi="PT Astra Serif"/>
                <w:bCs/>
                <w:sz w:val="24"/>
                <w:szCs w:val="24"/>
                <w:lang w:eastAsia="en-US"/>
              </w:rPr>
            </w:pPr>
            <w:r w:rsidRPr="0039756B">
              <w:rPr>
                <w:rFonts w:ascii="PT Astra Serif" w:eastAsia="Calibri" w:hAnsi="PT Astra Serif"/>
                <w:bCs/>
                <w:sz w:val="24"/>
                <w:szCs w:val="24"/>
                <w:lang w:eastAsia="en-US"/>
              </w:rPr>
              <w:lastRenderedPageBreak/>
              <w:t>3</w:t>
            </w:r>
          </w:p>
        </w:tc>
        <w:tc>
          <w:tcPr>
            <w:tcW w:w="1036" w:type="pct"/>
          </w:tcPr>
          <w:p w:rsidR="0039756B" w:rsidRPr="0039756B" w:rsidRDefault="0039756B" w:rsidP="00C94BA6">
            <w:pPr>
              <w:jc w:val="center"/>
              <w:rPr>
                <w:rFonts w:ascii="PT Astra Serif" w:hAnsi="PT Astra Serif"/>
                <w:color w:val="000000"/>
                <w:sz w:val="24"/>
                <w:szCs w:val="24"/>
              </w:rPr>
            </w:pPr>
            <w:r w:rsidRPr="0039756B">
              <w:rPr>
                <w:rFonts w:ascii="PT Astra Serif" w:hAnsi="PT Astra Serif"/>
                <w:color w:val="000000"/>
                <w:sz w:val="24"/>
                <w:szCs w:val="24"/>
              </w:rPr>
              <w:t>Синуксол  таблетки</w:t>
            </w:r>
            <w:r w:rsidRPr="0039756B">
              <w:rPr>
                <w:rFonts w:ascii="PT Astra Serif" w:hAnsi="PT Astra Serif"/>
                <w:color w:val="FF0000"/>
                <w:sz w:val="24"/>
                <w:szCs w:val="24"/>
              </w:rPr>
              <w:t>*</w:t>
            </w:r>
          </w:p>
        </w:tc>
        <w:tc>
          <w:tcPr>
            <w:tcW w:w="1556" w:type="pct"/>
          </w:tcPr>
          <w:p w:rsidR="0039756B" w:rsidRPr="0039756B" w:rsidRDefault="0039756B" w:rsidP="0039756B">
            <w:pPr>
              <w:rPr>
                <w:rFonts w:ascii="PT Astra Serif" w:hAnsi="PT Astra Serif"/>
                <w:color w:val="000000"/>
                <w:sz w:val="24"/>
                <w:szCs w:val="24"/>
              </w:rPr>
            </w:pPr>
            <w:r w:rsidRPr="0039756B">
              <w:rPr>
                <w:rFonts w:ascii="PT Astra Serif" w:hAnsi="PT Astra Serif"/>
                <w:color w:val="000000"/>
                <w:sz w:val="24"/>
                <w:szCs w:val="24"/>
              </w:rPr>
              <w:t>Ветеринарный препарат в форме таблеток, 1 таблетка содержит в качестве действующих веществ амоксициллина тригидрат не менее  460 мг и калия клавуланат не менее 118 мг. В упаковке не менее 20 таблеток.</w:t>
            </w:r>
          </w:p>
        </w:tc>
        <w:tc>
          <w:tcPr>
            <w:tcW w:w="814" w:type="pct"/>
          </w:tcPr>
          <w:p w:rsidR="0039756B" w:rsidRPr="0039756B" w:rsidRDefault="0039756B" w:rsidP="00C94BA6">
            <w:pPr>
              <w:jc w:val="center"/>
              <w:rPr>
                <w:rFonts w:ascii="PT Astra Serif" w:hAnsi="PT Astra Serif"/>
                <w:color w:val="000000"/>
                <w:sz w:val="24"/>
                <w:szCs w:val="24"/>
              </w:rPr>
            </w:pPr>
            <w:r w:rsidRPr="0039756B">
              <w:rPr>
                <w:rFonts w:ascii="PT Astra Serif" w:hAnsi="PT Astra Serif"/>
                <w:color w:val="000000"/>
                <w:sz w:val="24"/>
                <w:szCs w:val="24"/>
              </w:rPr>
              <w:t>21.20.10.191</w:t>
            </w:r>
          </w:p>
        </w:tc>
        <w:tc>
          <w:tcPr>
            <w:tcW w:w="370" w:type="pct"/>
            <w:vAlign w:val="center"/>
          </w:tcPr>
          <w:p w:rsidR="0039756B" w:rsidRPr="0039756B" w:rsidRDefault="0039756B" w:rsidP="00C94BA6">
            <w:pPr>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штук</w:t>
            </w:r>
          </w:p>
        </w:tc>
        <w:tc>
          <w:tcPr>
            <w:tcW w:w="350" w:type="pct"/>
            <w:vAlign w:val="center"/>
          </w:tcPr>
          <w:p w:rsidR="0039756B" w:rsidRPr="0039756B" w:rsidRDefault="0039756B" w:rsidP="00C94BA6">
            <w:pPr>
              <w:ind w:hanging="70"/>
              <w:jc w:val="center"/>
              <w:rPr>
                <w:rFonts w:ascii="PT Astra Serif" w:hAnsi="PT Astra Serif"/>
                <w:b/>
                <w:bCs/>
                <w:sz w:val="24"/>
                <w:szCs w:val="24"/>
                <w:lang w:eastAsia="en-US"/>
              </w:rPr>
            </w:pPr>
            <w:r w:rsidRPr="0039756B">
              <w:rPr>
                <w:rFonts w:ascii="PT Astra Serif" w:hAnsi="PT Astra Serif"/>
                <w:b/>
                <w:bCs/>
                <w:sz w:val="24"/>
                <w:szCs w:val="24"/>
                <w:lang w:eastAsia="en-US"/>
              </w:rPr>
              <w:t>7</w:t>
            </w:r>
          </w:p>
        </w:tc>
        <w:tc>
          <w:tcPr>
            <w:tcW w:w="595" w:type="pct"/>
            <w:vAlign w:val="center"/>
          </w:tcPr>
          <w:p w:rsidR="0039756B" w:rsidRPr="0039756B" w:rsidRDefault="0039756B" w:rsidP="00C94BA6">
            <w:pPr>
              <w:ind w:hanging="70"/>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Не менее 12 месяцев</w:t>
            </w:r>
          </w:p>
        </w:tc>
      </w:tr>
      <w:tr w:rsidR="0039756B" w:rsidRPr="0039756B" w:rsidTr="0039756B">
        <w:trPr>
          <w:trHeight w:val="1796"/>
          <w:tblHeader/>
        </w:trPr>
        <w:tc>
          <w:tcPr>
            <w:tcW w:w="279" w:type="pct"/>
            <w:vAlign w:val="center"/>
          </w:tcPr>
          <w:p w:rsidR="0039756B" w:rsidRPr="0039756B" w:rsidRDefault="0039756B" w:rsidP="00C94BA6">
            <w:pPr>
              <w:jc w:val="center"/>
              <w:rPr>
                <w:rFonts w:ascii="PT Astra Serif" w:eastAsia="Calibri" w:hAnsi="PT Astra Serif"/>
                <w:bCs/>
                <w:sz w:val="24"/>
                <w:szCs w:val="24"/>
                <w:lang w:eastAsia="en-US"/>
              </w:rPr>
            </w:pPr>
            <w:r w:rsidRPr="0039756B">
              <w:rPr>
                <w:rFonts w:ascii="PT Astra Serif" w:eastAsia="Calibri" w:hAnsi="PT Astra Serif"/>
                <w:bCs/>
                <w:sz w:val="24"/>
                <w:szCs w:val="24"/>
                <w:lang w:eastAsia="en-US"/>
              </w:rPr>
              <w:t>4</w:t>
            </w:r>
          </w:p>
        </w:tc>
        <w:tc>
          <w:tcPr>
            <w:tcW w:w="1036" w:type="pct"/>
          </w:tcPr>
          <w:p w:rsidR="0039756B" w:rsidRPr="0039756B" w:rsidRDefault="0039756B" w:rsidP="00C94BA6">
            <w:pPr>
              <w:jc w:val="center"/>
              <w:rPr>
                <w:rFonts w:ascii="PT Astra Serif" w:hAnsi="PT Astra Serif"/>
                <w:color w:val="000000"/>
                <w:sz w:val="24"/>
                <w:szCs w:val="24"/>
              </w:rPr>
            </w:pPr>
            <w:r w:rsidRPr="0039756B">
              <w:rPr>
                <w:rFonts w:ascii="PT Astra Serif" w:hAnsi="PT Astra Serif"/>
                <w:color w:val="000000"/>
                <w:sz w:val="24"/>
                <w:szCs w:val="24"/>
              </w:rPr>
              <w:t>Натрия хлорид раствор</w:t>
            </w:r>
            <w:r w:rsidRPr="0039756B">
              <w:rPr>
                <w:rFonts w:ascii="PT Astra Serif" w:hAnsi="PT Astra Serif"/>
                <w:color w:val="FF0000"/>
                <w:sz w:val="24"/>
                <w:szCs w:val="24"/>
              </w:rPr>
              <w:t>*</w:t>
            </w:r>
          </w:p>
        </w:tc>
        <w:tc>
          <w:tcPr>
            <w:tcW w:w="1556" w:type="pct"/>
          </w:tcPr>
          <w:p w:rsidR="0039756B" w:rsidRPr="0039756B" w:rsidRDefault="0039756B" w:rsidP="0039756B">
            <w:pPr>
              <w:rPr>
                <w:rFonts w:ascii="PT Astra Serif" w:hAnsi="PT Astra Serif"/>
                <w:color w:val="000000"/>
                <w:sz w:val="24"/>
                <w:szCs w:val="24"/>
              </w:rPr>
            </w:pPr>
            <w:r w:rsidRPr="0039756B">
              <w:rPr>
                <w:rFonts w:ascii="PT Astra Serif" w:hAnsi="PT Astra Serif"/>
                <w:color w:val="000000"/>
                <w:sz w:val="24"/>
                <w:szCs w:val="24"/>
              </w:rPr>
              <w:t>Раствор для инфузий выпускается во флаконах не менее 400 мл, в 1 мл содержится не менее 0,9 гр. натрия хлорида.</w:t>
            </w:r>
          </w:p>
        </w:tc>
        <w:tc>
          <w:tcPr>
            <w:tcW w:w="814" w:type="pct"/>
          </w:tcPr>
          <w:p w:rsidR="0039756B" w:rsidRPr="0039756B" w:rsidRDefault="0039756B" w:rsidP="00C94BA6">
            <w:pPr>
              <w:jc w:val="center"/>
              <w:rPr>
                <w:rFonts w:ascii="PT Astra Serif" w:hAnsi="PT Astra Serif"/>
                <w:color w:val="000000"/>
                <w:sz w:val="24"/>
                <w:szCs w:val="24"/>
              </w:rPr>
            </w:pPr>
            <w:r w:rsidRPr="0039756B">
              <w:rPr>
                <w:rFonts w:ascii="PT Astra Serif" w:hAnsi="PT Astra Serif"/>
                <w:color w:val="000000"/>
                <w:sz w:val="24"/>
                <w:szCs w:val="24"/>
              </w:rPr>
              <w:t>21.20.10.132</w:t>
            </w:r>
          </w:p>
        </w:tc>
        <w:tc>
          <w:tcPr>
            <w:tcW w:w="370" w:type="pct"/>
            <w:vAlign w:val="center"/>
          </w:tcPr>
          <w:p w:rsidR="0039756B" w:rsidRPr="0039756B" w:rsidRDefault="0039756B" w:rsidP="00C94BA6">
            <w:pPr>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штук</w:t>
            </w:r>
          </w:p>
        </w:tc>
        <w:tc>
          <w:tcPr>
            <w:tcW w:w="350" w:type="pct"/>
            <w:vAlign w:val="center"/>
          </w:tcPr>
          <w:p w:rsidR="0039756B" w:rsidRPr="0039756B" w:rsidRDefault="0039756B" w:rsidP="00C94BA6">
            <w:pPr>
              <w:ind w:hanging="70"/>
              <w:jc w:val="center"/>
              <w:rPr>
                <w:rFonts w:ascii="PT Astra Serif" w:hAnsi="PT Astra Serif"/>
                <w:b/>
                <w:bCs/>
                <w:sz w:val="24"/>
                <w:szCs w:val="24"/>
                <w:lang w:eastAsia="en-US"/>
              </w:rPr>
            </w:pPr>
            <w:r w:rsidRPr="0039756B">
              <w:rPr>
                <w:rFonts w:ascii="PT Astra Serif" w:hAnsi="PT Astra Serif"/>
                <w:b/>
                <w:bCs/>
                <w:sz w:val="24"/>
                <w:szCs w:val="24"/>
                <w:lang w:eastAsia="en-US"/>
              </w:rPr>
              <w:t>1</w:t>
            </w:r>
          </w:p>
        </w:tc>
        <w:tc>
          <w:tcPr>
            <w:tcW w:w="595" w:type="pct"/>
            <w:vAlign w:val="center"/>
          </w:tcPr>
          <w:p w:rsidR="0039756B" w:rsidRPr="0039756B" w:rsidRDefault="0039756B" w:rsidP="00C94BA6">
            <w:pPr>
              <w:ind w:hanging="70"/>
              <w:jc w:val="center"/>
              <w:rPr>
                <w:rFonts w:ascii="PT Astra Serif" w:eastAsia="Calibri" w:hAnsi="PT Astra Serif"/>
                <w:sz w:val="24"/>
                <w:szCs w:val="24"/>
                <w:lang w:eastAsia="en-US"/>
              </w:rPr>
            </w:pPr>
            <w:r w:rsidRPr="0039756B">
              <w:rPr>
                <w:rFonts w:ascii="PT Astra Serif" w:eastAsia="Calibri" w:hAnsi="PT Astra Serif"/>
                <w:sz w:val="24"/>
                <w:szCs w:val="24"/>
                <w:lang w:eastAsia="en-US"/>
              </w:rPr>
              <w:t>не менее 12 месяцев</w:t>
            </w:r>
          </w:p>
        </w:tc>
      </w:tr>
    </w:tbl>
    <w:p w:rsidR="0039756B" w:rsidRDefault="0039756B" w:rsidP="0039756B">
      <w:pPr>
        <w:pStyle w:val="af6"/>
        <w:ind w:firstLine="709"/>
        <w:rPr>
          <w:rFonts w:ascii="PT Astra Serif" w:hAnsi="PT Astra Serif"/>
          <w:bCs/>
          <w:sz w:val="24"/>
          <w:szCs w:val="24"/>
        </w:rPr>
      </w:pPr>
    </w:p>
    <w:p w:rsidR="0039756B" w:rsidRPr="0039756B" w:rsidRDefault="0039756B" w:rsidP="0039756B">
      <w:pPr>
        <w:pStyle w:val="af6"/>
        <w:ind w:firstLine="709"/>
        <w:rPr>
          <w:rFonts w:ascii="PT Astra Serif" w:hAnsi="PT Astra Serif"/>
          <w:bCs/>
          <w:sz w:val="24"/>
          <w:szCs w:val="24"/>
        </w:rPr>
      </w:pPr>
    </w:p>
    <w:p w:rsidR="0039756B" w:rsidRPr="0039756B" w:rsidRDefault="0039756B" w:rsidP="0039756B">
      <w:pPr>
        <w:pStyle w:val="af6"/>
        <w:ind w:firstLine="709"/>
        <w:rPr>
          <w:rFonts w:ascii="PT Astra Serif" w:hAnsi="PT Astra Serif"/>
          <w:bCs/>
          <w:sz w:val="24"/>
          <w:szCs w:val="24"/>
        </w:rPr>
      </w:pPr>
      <w:r w:rsidRPr="0039756B">
        <w:rPr>
          <w:rFonts w:ascii="PT Astra Serif" w:eastAsia="Calibri" w:hAnsi="PT Astra Serif"/>
          <w:color w:val="FF0000"/>
          <w:sz w:val="24"/>
          <w:szCs w:val="24"/>
          <w:lang w:eastAsia="en-US"/>
        </w:rPr>
        <w:t>*</w:t>
      </w:r>
      <w:r w:rsidRPr="0039756B">
        <w:rPr>
          <w:rFonts w:ascii="PT Astra Serif" w:eastAsia="Calibri" w:hAnsi="PT Astra Serif"/>
          <w:b/>
          <w:bCs/>
          <w:sz w:val="24"/>
          <w:szCs w:val="24"/>
          <w:lang w:eastAsia="en-US"/>
        </w:rPr>
        <w:t>или эквивалент</w:t>
      </w:r>
      <w:r w:rsidRPr="0039756B">
        <w:rPr>
          <w:rFonts w:ascii="PT Astra Serif" w:hAnsi="PT Astra Serif"/>
          <w:b/>
          <w:sz w:val="24"/>
          <w:szCs w:val="24"/>
        </w:rPr>
        <w:t>, в данном случае требуется конкретный показатель.</w:t>
      </w:r>
    </w:p>
    <w:p w:rsidR="0039756B" w:rsidRDefault="0039756B" w:rsidP="0039756B">
      <w:pPr>
        <w:pStyle w:val="af6"/>
        <w:ind w:firstLine="709"/>
        <w:rPr>
          <w:rFonts w:ascii="PT Astra Serif" w:hAnsi="PT Astra Serif"/>
          <w:bCs/>
          <w:sz w:val="24"/>
          <w:szCs w:val="24"/>
        </w:rPr>
      </w:pPr>
    </w:p>
    <w:p w:rsidR="0039756B" w:rsidRPr="0039756B" w:rsidRDefault="0039756B" w:rsidP="0039756B">
      <w:pPr>
        <w:pStyle w:val="af6"/>
        <w:ind w:firstLine="709"/>
        <w:rPr>
          <w:rFonts w:ascii="PT Astra Serif" w:hAnsi="PT Astra Serif"/>
          <w:bCs/>
          <w:sz w:val="24"/>
          <w:szCs w:val="24"/>
        </w:rPr>
      </w:pPr>
    </w:p>
    <w:p w:rsidR="0039756B" w:rsidRPr="0039756B" w:rsidRDefault="0039756B" w:rsidP="0039756B">
      <w:pPr>
        <w:pStyle w:val="af6"/>
        <w:ind w:firstLine="709"/>
        <w:rPr>
          <w:rFonts w:ascii="PT Astra Serif" w:hAnsi="PT Astra Serif"/>
          <w:bCs/>
          <w:sz w:val="24"/>
          <w:szCs w:val="24"/>
        </w:rPr>
      </w:pPr>
      <w:r w:rsidRPr="0039756B">
        <w:rPr>
          <w:rFonts w:ascii="PT Astra Serif" w:hAnsi="PT Astra Serif"/>
          <w:bCs/>
          <w:sz w:val="24"/>
          <w:szCs w:val="24"/>
        </w:rPr>
        <w:t xml:space="preserve">Поставка Товара осуществляется по адресу: 196655 г. СПб, г. Колпино, ул. Колпинская, дом. 9. </w:t>
      </w:r>
      <w:r w:rsidRPr="0039756B">
        <w:rPr>
          <w:rFonts w:ascii="PT Astra Serif" w:hAnsi="PT Astra Serif"/>
          <w:bCs/>
          <w:sz w:val="24"/>
          <w:szCs w:val="24"/>
        </w:rPr>
        <w:br/>
        <w:t xml:space="preserve">Стр. 1. </w:t>
      </w:r>
    </w:p>
    <w:p w:rsidR="0039756B" w:rsidRDefault="0039756B" w:rsidP="0039756B">
      <w:pPr>
        <w:pStyle w:val="af6"/>
        <w:ind w:firstLine="709"/>
        <w:rPr>
          <w:rFonts w:ascii="PT Astra Serif" w:hAnsi="PT Astra Serif"/>
          <w:bCs/>
          <w:sz w:val="24"/>
          <w:szCs w:val="24"/>
        </w:rPr>
      </w:pPr>
      <w:r w:rsidRPr="0039756B">
        <w:rPr>
          <w:rFonts w:ascii="PT Astra Serif" w:hAnsi="PT Astra Serif"/>
          <w:bCs/>
          <w:sz w:val="24"/>
          <w:szCs w:val="24"/>
        </w:rPr>
        <w:t>Условия об обязанностях поставщика: Поставщик обязуется обеспечить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 Поставщик обязуется обеспечить температурный режим транспортировки товара в соответствии с инструкцией по применению. В соответствии со статьей 106 Постановления правительства Российской Федерации от 27.05.2024 № 675 «Об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лекарственных препаратов для ветеринарного применения» вывод из оборота лекарственных средств для ветеринарного применения осуществляет Поставщик в информационной системе мониторинга.</w:t>
      </w:r>
    </w:p>
    <w:p w:rsidR="0039756B" w:rsidRPr="0039756B" w:rsidRDefault="0039756B" w:rsidP="0039756B">
      <w:pPr>
        <w:pStyle w:val="af6"/>
        <w:ind w:firstLine="709"/>
        <w:rPr>
          <w:rFonts w:ascii="PT Astra Serif" w:hAnsi="PT Astra Serif"/>
          <w:bCs/>
          <w:sz w:val="24"/>
          <w:szCs w:val="24"/>
        </w:rPr>
      </w:pPr>
    </w:p>
    <w:p w:rsidR="0039756B" w:rsidRDefault="0039756B" w:rsidP="0039756B">
      <w:pPr>
        <w:pStyle w:val="af6"/>
        <w:ind w:firstLine="709"/>
        <w:rPr>
          <w:rFonts w:ascii="PT Astra Serif" w:hAnsi="PT Astra Serif"/>
          <w:bCs/>
          <w:sz w:val="24"/>
          <w:szCs w:val="24"/>
        </w:rPr>
      </w:pPr>
      <w:r w:rsidRPr="0039756B">
        <w:rPr>
          <w:rFonts w:ascii="PT Astra Serif" w:hAnsi="PT Astra Serif"/>
          <w:bCs/>
          <w:sz w:val="24"/>
          <w:szCs w:val="24"/>
        </w:rPr>
        <w:t xml:space="preserve">Условия по приемке: поставщик обязан обеспечить в соответствии с требованиями законодательства Российской Федерации условия хранения, необходимые для транспортировки товара, определенные нормативной документацией на товар, предусмотренной Федеральным законом от 12 апреля 2010 г. </w:t>
      </w:r>
      <w:r w:rsidRPr="0039756B">
        <w:rPr>
          <w:rFonts w:ascii="PT Astra Serif" w:hAnsi="PT Astra Serif"/>
          <w:bCs/>
          <w:sz w:val="24"/>
          <w:szCs w:val="24"/>
          <w:lang w:val="en-US"/>
        </w:rPr>
        <w:t>N</w:t>
      </w:r>
      <w:r w:rsidRPr="0039756B">
        <w:rPr>
          <w:rFonts w:ascii="PT Astra Serif" w:hAnsi="PT Astra Serif"/>
          <w:bCs/>
          <w:sz w:val="24"/>
          <w:szCs w:val="24"/>
        </w:rPr>
        <w:t>61-ФЗ «Об обращении лекарственных средств», упаковку товара, способную предотвратить его повреждение или порчу во время доставки, в том числе при погрузке-разгрузке и хранении. Транспортная тара должна быть снабжена наклейкой, содержащей информацию о поставщике, наименовании товара и его количестве. Поставщик обязуется уведомить заказчика о готовности товара к передаче заказчику не позднее, чем за 3 дня до такой передачи. Датой фактической поставки товара считается дата подписания акта приемки-передачи заказчиком. В указанном акте приемки-передачи указываются: номер, серии, дата изготовления и срок годности товара.</w:t>
      </w:r>
    </w:p>
    <w:p w:rsidR="0039756B" w:rsidRPr="0039756B" w:rsidRDefault="0039756B" w:rsidP="0039756B">
      <w:pPr>
        <w:pStyle w:val="af6"/>
        <w:ind w:firstLine="709"/>
        <w:rPr>
          <w:rFonts w:ascii="PT Astra Serif" w:hAnsi="PT Astra Serif"/>
          <w:bCs/>
          <w:sz w:val="24"/>
          <w:szCs w:val="24"/>
        </w:rPr>
      </w:pPr>
    </w:p>
    <w:p w:rsidR="0039756B" w:rsidRPr="0039756B" w:rsidRDefault="0039756B" w:rsidP="0039756B">
      <w:pPr>
        <w:pStyle w:val="ad"/>
        <w:ind w:left="0"/>
        <w:rPr>
          <w:rFonts w:ascii="PT Astra Serif" w:hAnsi="PT Astra Serif"/>
          <w:bCs/>
          <w:sz w:val="24"/>
          <w:szCs w:val="24"/>
        </w:rPr>
      </w:pPr>
      <w:r w:rsidRPr="0039756B">
        <w:rPr>
          <w:rFonts w:ascii="PT Astra Serif" w:hAnsi="PT Astra Serif"/>
          <w:bCs/>
          <w:sz w:val="24"/>
          <w:szCs w:val="24"/>
        </w:rPr>
        <w:t>Поставка Товара осуществляется в течение 30 рабочих дней с момента заключения контракта по адресу: 196655 г. СПб, г. Колпино, ул. Колпинская, д. 9. Стр. 1</w:t>
      </w:r>
      <w:r w:rsidRPr="0039756B">
        <w:rPr>
          <w:rFonts w:ascii="PT Astra Serif" w:hAnsi="PT Astra Serif"/>
          <w:sz w:val="24"/>
          <w:szCs w:val="24"/>
        </w:rPr>
        <w:t>.</w:t>
      </w:r>
      <w:r w:rsidRPr="0039756B">
        <w:rPr>
          <w:rFonts w:ascii="PT Astra Serif" w:hAnsi="PT Astra Serif"/>
          <w:bCs/>
          <w:sz w:val="24"/>
          <w:szCs w:val="24"/>
        </w:rPr>
        <w:t xml:space="preserve"> Поставщик не менее чем за 2 рабочих дня до планируемой даты поставки товара обязан официально уведомить об этом Государственного заказчика. В случае невозможности поставки Товара в указанные сроки </w:t>
      </w:r>
      <w:r w:rsidRPr="0039756B">
        <w:rPr>
          <w:rFonts w:ascii="PT Astra Serif" w:hAnsi="PT Astra Serif"/>
          <w:bCs/>
          <w:sz w:val="24"/>
          <w:szCs w:val="24"/>
        </w:rPr>
        <w:lastRenderedPageBreak/>
        <w:t>Поставщик обязан незамедлительно в письменной форме известить об этом Государственного заказчика.</w:t>
      </w:r>
    </w:p>
    <w:p w:rsidR="0039756B" w:rsidRPr="00B31D4E" w:rsidRDefault="0039756B" w:rsidP="0039756B">
      <w:pPr>
        <w:pStyle w:val="af6"/>
        <w:ind w:firstLine="709"/>
        <w:rPr>
          <w:rFonts w:ascii="PT Astra Serif" w:hAnsi="PT Astra Serif"/>
          <w:bCs/>
          <w:sz w:val="22"/>
          <w:szCs w:val="22"/>
        </w:rPr>
      </w:pPr>
    </w:p>
    <w:tbl>
      <w:tblPr>
        <w:tblW w:w="9498" w:type="dxa"/>
        <w:jc w:val="center"/>
        <w:tblLayout w:type="fixed"/>
        <w:tblLook w:val="00A0"/>
      </w:tblPr>
      <w:tblGrid>
        <w:gridCol w:w="4395"/>
        <w:gridCol w:w="708"/>
        <w:gridCol w:w="4395"/>
      </w:tblGrid>
      <w:tr w:rsidR="008D4599" w:rsidRPr="006B0A10" w:rsidTr="0066392F">
        <w:trPr>
          <w:trHeight w:val="2691"/>
          <w:jc w:val="center"/>
        </w:trPr>
        <w:tc>
          <w:tcPr>
            <w:tcW w:w="4395" w:type="dxa"/>
          </w:tcPr>
          <w:p w:rsidR="008D4599" w:rsidRPr="006B0A10" w:rsidRDefault="008D4599" w:rsidP="0066392F">
            <w:pPr>
              <w:widowControl w:val="0"/>
              <w:snapToGrid w:val="0"/>
              <w:spacing w:after="0" w:line="240" w:lineRule="auto"/>
              <w:contextualSpacing/>
              <w:jc w:val="center"/>
              <w:rPr>
                <w:rFonts w:ascii="PT Astra Serif" w:hAnsi="PT Astra Serif"/>
                <w:b/>
                <w:sz w:val="24"/>
                <w:szCs w:val="24"/>
              </w:rPr>
            </w:pPr>
            <w:r w:rsidRPr="006B0A10">
              <w:rPr>
                <w:rFonts w:ascii="PT Astra Serif" w:hAnsi="PT Astra Serif"/>
                <w:b/>
                <w:sz w:val="24"/>
                <w:szCs w:val="24"/>
              </w:rPr>
              <w:t>Государственный заказчик</w:t>
            </w:r>
          </w:p>
          <w:p w:rsidR="008D4599" w:rsidRPr="006B0A10" w:rsidRDefault="008D4599" w:rsidP="0066392F">
            <w:pPr>
              <w:tabs>
                <w:tab w:val="left" w:pos="1023"/>
                <w:tab w:val="left" w:pos="4275"/>
              </w:tabs>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ab/>
            </w:r>
          </w:p>
          <w:p w:rsidR="008D4599" w:rsidRPr="006B0A10" w:rsidRDefault="008D4599" w:rsidP="0066392F">
            <w:pPr>
              <w:tabs>
                <w:tab w:val="left" w:pos="4275"/>
              </w:tabs>
              <w:spacing w:after="0" w:line="240" w:lineRule="auto"/>
              <w:jc w:val="center"/>
              <w:rPr>
                <w:rFonts w:ascii="PT Astra Serif" w:eastAsia="MS Mincho" w:hAnsi="PT Astra Serif"/>
                <w:sz w:val="24"/>
                <w:szCs w:val="24"/>
              </w:rPr>
            </w:pPr>
            <w:r w:rsidRPr="006B0A10">
              <w:rPr>
                <w:rFonts w:ascii="PT Astra Serif" w:eastAsia="MS Mincho" w:hAnsi="PT Astra Serif"/>
                <w:sz w:val="24"/>
                <w:szCs w:val="24"/>
              </w:rPr>
              <w:t>_______________ /</w:t>
            </w:r>
            <w:r w:rsidRPr="006B0A10">
              <w:rPr>
                <w:rFonts w:ascii="PT Astra Serif" w:hAnsi="PT Astra Serif"/>
                <w:sz w:val="24"/>
                <w:szCs w:val="24"/>
              </w:rPr>
              <w:t>_______________</w:t>
            </w:r>
          </w:p>
          <w:p w:rsidR="008D4599" w:rsidRPr="006B0A10" w:rsidRDefault="008D4599" w:rsidP="0066392F">
            <w:pPr>
              <w:spacing w:after="0" w:line="240" w:lineRule="auto"/>
              <w:jc w:val="center"/>
              <w:rPr>
                <w:rFonts w:ascii="PT Astra Serif" w:eastAsia="MS Mincho" w:hAnsi="PT Astra Serif"/>
                <w:bCs/>
                <w:sz w:val="24"/>
                <w:szCs w:val="24"/>
              </w:rPr>
            </w:pPr>
          </w:p>
          <w:p w:rsidR="008D4599" w:rsidRPr="006B0A10" w:rsidRDefault="008D4599" w:rsidP="0066392F">
            <w:pPr>
              <w:spacing w:after="0" w:line="240" w:lineRule="auto"/>
              <w:jc w:val="center"/>
              <w:rPr>
                <w:rFonts w:ascii="PT Astra Serif" w:eastAsia="MS Mincho" w:hAnsi="PT Astra Serif"/>
                <w:bCs/>
                <w:sz w:val="24"/>
                <w:szCs w:val="24"/>
              </w:rPr>
            </w:pPr>
            <w:r w:rsidRPr="006B0A10">
              <w:rPr>
                <w:rFonts w:ascii="PT Astra Serif" w:eastAsia="MS Mincho" w:hAnsi="PT Astra Serif"/>
                <w:bCs/>
                <w:sz w:val="24"/>
                <w:szCs w:val="24"/>
              </w:rPr>
              <w:t>«___» __________ 20__ г.</w:t>
            </w:r>
          </w:p>
          <w:p w:rsidR="008D4599" w:rsidRPr="006B0A10" w:rsidRDefault="008D4599" w:rsidP="0066392F">
            <w:pPr>
              <w:spacing w:after="0" w:line="240" w:lineRule="auto"/>
              <w:jc w:val="center"/>
              <w:rPr>
                <w:rFonts w:ascii="PT Astra Serif" w:eastAsia="MS Mincho" w:hAnsi="PT Astra Serif"/>
                <w:sz w:val="24"/>
                <w:szCs w:val="24"/>
              </w:rPr>
            </w:pPr>
            <w:r w:rsidRPr="006B0A10">
              <w:rPr>
                <w:rFonts w:ascii="PT Astra Serif" w:eastAsia="MS Mincho" w:hAnsi="PT Astra Serif"/>
                <w:sz w:val="24"/>
                <w:szCs w:val="24"/>
              </w:rPr>
              <w:t>М.П.</w:t>
            </w:r>
          </w:p>
        </w:tc>
        <w:tc>
          <w:tcPr>
            <w:tcW w:w="708" w:type="dxa"/>
          </w:tcPr>
          <w:p w:rsidR="008D4599" w:rsidRPr="006B0A10" w:rsidRDefault="008D4599" w:rsidP="0066392F">
            <w:pPr>
              <w:spacing w:after="0" w:line="240" w:lineRule="auto"/>
              <w:jc w:val="both"/>
              <w:rPr>
                <w:rFonts w:ascii="PT Astra Serif" w:eastAsia="MS Mincho" w:hAnsi="PT Astra Serif"/>
                <w:sz w:val="24"/>
                <w:szCs w:val="24"/>
              </w:rPr>
            </w:pPr>
          </w:p>
        </w:tc>
        <w:tc>
          <w:tcPr>
            <w:tcW w:w="4395" w:type="dxa"/>
          </w:tcPr>
          <w:p w:rsidR="008D4599" w:rsidRPr="006B0A10" w:rsidRDefault="008D4599" w:rsidP="0066392F">
            <w:pPr>
              <w:spacing w:after="0" w:line="240" w:lineRule="auto"/>
              <w:jc w:val="center"/>
              <w:rPr>
                <w:rFonts w:ascii="PT Astra Serif" w:hAnsi="PT Astra Serif"/>
                <w:b/>
                <w:sz w:val="24"/>
                <w:szCs w:val="24"/>
              </w:rPr>
            </w:pPr>
            <w:r w:rsidRPr="006B0A10">
              <w:rPr>
                <w:rFonts w:ascii="PT Astra Serif" w:hAnsi="PT Astra Serif"/>
                <w:b/>
                <w:spacing w:val="-10"/>
                <w:sz w:val="24"/>
                <w:szCs w:val="24"/>
              </w:rPr>
              <w:t>Поставщик</w:t>
            </w:r>
            <w:r w:rsidRPr="006B0A10">
              <w:rPr>
                <w:rFonts w:ascii="PT Astra Serif" w:hAnsi="PT Astra Serif"/>
                <w:b/>
                <w:sz w:val="24"/>
                <w:szCs w:val="24"/>
              </w:rPr>
              <w:t>:</w:t>
            </w:r>
          </w:p>
          <w:p w:rsidR="008D4599" w:rsidRPr="006B0A10" w:rsidRDefault="008D4599" w:rsidP="0066392F">
            <w:pPr>
              <w:spacing w:after="0" w:line="240" w:lineRule="auto"/>
              <w:jc w:val="center"/>
              <w:rPr>
                <w:rFonts w:ascii="PT Astra Serif" w:hAnsi="PT Astra Serif"/>
                <w:b/>
                <w:sz w:val="24"/>
                <w:szCs w:val="24"/>
              </w:rPr>
            </w:pPr>
          </w:p>
          <w:p w:rsidR="008D4599" w:rsidRPr="006B0A10" w:rsidRDefault="008D4599" w:rsidP="0066392F">
            <w:pPr>
              <w:spacing w:after="0" w:line="240" w:lineRule="auto"/>
              <w:jc w:val="center"/>
              <w:rPr>
                <w:rFonts w:ascii="PT Astra Serif" w:hAnsi="PT Astra Serif"/>
                <w:sz w:val="24"/>
                <w:szCs w:val="24"/>
              </w:rPr>
            </w:pPr>
            <w:r w:rsidRPr="006B0A10">
              <w:rPr>
                <w:rFonts w:ascii="PT Astra Serif" w:hAnsi="PT Astra Serif"/>
                <w:sz w:val="24"/>
                <w:szCs w:val="24"/>
              </w:rPr>
              <w:t>______________/________________/</w:t>
            </w:r>
          </w:p>
          <w:p w:rsidR="008D4599" w:rsidRPr="006B0A10" w:rsidRDefault="008D4599" w:rsidP="0066392F">
            <w:pPr>
              <w:spacing w:after="0" w:line="240" w:lineRule="auto"/>
              <w:jc w:val="center"/>
              <w:rPr>
                <w:rFonts w:ascii="PT Astra Serif" w:hAnsi="PT Astra Serif"/>
                <w:sz w:val="24"/>
                <w:szCs w:val="24"/>
              </w:rPr>
            </w:pPr>
          </w:p>
          <w:p w:rsidR="008D4599" w:rsidRPr="006B0A10" w:rsidRDefault="008D4599" w:rsidP="0066392F">
            <w:pPr>
              <w:spacing w:after="0" w:line="240" w:lineRule="auto"/>
              <w:jc w:val="center"/>
              <w:rPr>
                <w:rFonts w:ascii="PT Astra Serif" w:hAnsi="PT Astra Serif"/>
                <w:sz w:val="24"/>
                <w:szCs w:val="24"/>
              </w:rPr>
            </w:pPr>
            <w:r w:rsidRPr="006B0A10">
              <w:rPr>
                <w:rFonts w:ascii="PT Astra Serif" w:hAnsi="PT Astra Serif"/>
                <w:sz w:val="24"/>
                <w:szCs w:val="24"/>
              </w:rPr>
              <w:t>«___» __________ 20__ г.</w:t>
            </w:r>
          </w:p>
          <w:p w:rsidR="008D4599" w:rsidRPr="006B0A10" w:rsidRDefault="008D4599" w:rsidP="0066392F">
            <w:pPr>
              <w:spacing w:after="0" w:line="240" w:lineRule="auto"/>
              <w:jc w:val="center"/>
              <w:rPr>
                <w:rFonts w:ascii="PT Astra Serif" w:eastAsia="MS Mincho" w:hAnsi="PT Astra Serif"/>
                <w:sz w:val="24"/>
                <w:szCs w:val="24"/>
              </w:rPr>
            </w:pPr>
            <w:r w:rsidRPr="006B0A10">
              <w:rPr>
                <w:rFonts w:ascii="PT Astra Serif" w:eastAsia="MS Mincho" w:hAnsi="PT Astra Serif"/>
                <w:sz w:val="24"/>
                <w:szCs w:val="24"/>
              </w:rPr>
              <w:t>М.П.</w:t>
            </w:r>
          </w:p>
          <w:p w:rsidR="004B0DFB" w:rsidRPr="006B0A10" w:rsidRDefault="004B0DFB" w:rsidP="0066392F">
            <w:pPr>
              <w:spacing w:after="0" w:line="240" w:lineRule="auto"/>
              <w:jc w:val="center"/>
              <w:rPr>
                <w:rFonts w:ascii="PT Astra Serif" w:eastAsia="MS Mincho" w:hAnsi="PT Astra Serif"/>
                <w:sz w:val="24"/>
                <w:szCs w:val="24"/>
              </w:rPr>
            </w:pPr>
          </w:p>
          <w:p w:rsidR="004B0DFB" w:rsidRPr="006B0A10" w:rsidRDefault="004B0DFB" w:rsidP="0066392F">
            <w:pPr>
              <w:spacing w:after="0" w:line="240" w:lineRule="auto"/>
              <w:jc w:val="center"/>
              <w:rPr>
                <w:rFonts w:ascii="PT Astra Serif" w:eastAsia="MS Mincho" w:hAnsi="PT Astra Serif"/>
                <w:sz w:val="24"/>
                <w:szCs w:val="24"/>
              </w:rPr>
            </w:pPr>
          </w:p>
          <w:p w:rsidR="004B0DFB" w:rsidRPr="006B0A10" w:rsidRDefault="004B0DFB" w:rsidP="0066392F">
            <w:pPr>
              <w:spacing w:after="0" w:line="240" w:lineRule="auto"/>
              <w:jc w:val="center"/>
              <w:rPr>
                <w:rFonts w:ascii="PT Astra Serif" w:eastAsia="MS Mincho" w:hAnsi="PT Astra Serif"/>
                <w:color w:val="FF0000"/>
                <w:sz w:val="24"/>
                <w:szCs w:val="24"/>
              </w:rPr>
            </w:pPr>
          </w:p>
        </w:tc>
      </w:tr>
    </w:tbl>
    <w:p w:rsidR="004B0DFB" w:rsidRPr="006B0A10" w:rsidRDefault="004B0DFB"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6B0A10" w:rsidRDefault="006B0A10" w:rsidP="001E5364">
      <w:pPr>
        <w:spacing w:after="0" w:line="240" w:lineRule="auto"/>
        <w:ind w:right="11" w:firstLine="1982"/>
        <w:jc w:val="right"/>
        <w:rPr>
          <w:rFonts w:ascii="PT Astra Serif" w:hAnsi="PT Astra Serif"/>
          <w:sz w:val="24"/>
          <w:szCs w:val="24"/>
        </w:rPr>
      </w:pPr>
    </w:p>
    <w:p w:rsidR="00FA140A" w:rsidRPr="006B0A10" w:rsidRDefault="00FA140A" w:rsidP="001E5364">
      <w:pPr>
        <w:spacing w:after="0" w:line="240" w:lineRule="auto"/>
        <w:ind w:right="11" w:firstLine="1982"/>
        <w:jc w:val="right"/>
        <w:rPr>
          <w:rFonts w:ascii="PT Astra Serif" w:hAnsi="PT Astra Serif"/>
          <w:sz w:val="24"/>
          <w:szCs w:val="24"/>
        </w:rPr>
      </w:pPr>
    </w:p>
    <w:p w:rsidR="006B0A10" w:rsidRPr="006B0A10" w:rsidRDefault="006B0A10" w:rsidP="002A1114">
      <w:pPr>
        <w:spacing w:after="0" w:line="240" w:lineRule="auto"/>
        <w:ind w:right="11"/>
        <w:rPr>
          <w:rFonts w:ascii="PT Astra Serif" w:hAnsi="PT Astra Serif"/>
          <w:sz w:val="24"/>
          <w:szCs w:val="24"/>
        </w:rPr>
      </w:pPr>
    </w:p>
    <w:p w:rsidR="006B0A10" w:rsidRDefault="006B0A10"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Default="0039756B" w:rsidP="001E5364">
      <w:pPr>
        <w:spacing w:after="0" w:line="240" w:lineRule="auto"/>
        <w:ind w:right="11" w:firstLine="1982"/>
        <w:jc w:val="right"/>
        <w:rPr>
          <w:rFonts w:ascii="PT Astra Serif" w:hAnsi="PT Astra Serif"/>
          <w:sz w:val="24"/>
          <w:szCs w:val="24"/>
        </w:rPr>
      </w:pPr>
    </w:p>
    <w:p w:rsidR="0039756B" w:rsidRPr="006B0A10" w:rsidRDefault="0039756B" w:rsidP="001E5364">
      <w:pPr>
        <w:spacing w:after="0" w:line="240" w:lineRule="auto"/>
        <w:ind w:right="11" w:firstLine="1982"/>
        <w:jc w:val="right"/>
        <w:rPr>
          <w:rFonts w:ascii="PT Astra Serif" w:hAnsi="PT Astra Serif"/>
          <w:sz w:val="24"/>
          <w:szCs w:val="24"/>
        </w:rPr>
      </w:pPr>
    </w:p>
    <w:p w:rsidR="006B0A10" w:rsidRPr="006B0A10" w:rsidRDefault="006B0A10" w:rsidP="001E5364">
      <w:pPr>
        <w:spacing w:after="0" w:line="240" w:lineRule="auto"/>
        <w:ind w:right="11" w:firstLine="1982"/>
        <w:jc w:val="right"/>
        <w:rPr>
          <w:rFonts w:ascii="PT Astra Serif" w:hAnsi="PT Astra Serif"/>
          <w:sz w:val="24"/>
          <w:szCs w:val="24"/>
        </w:rPr>
      </w:pPr>
    </w:p>
    <w:p w:rsidR="001E5364" w:rsidRPr="006B0A10" w:rsidRDefault="001E5364" w:rsidP="001E5364">
      <w:pPr>
        <w:spacing w:after="0" w:line="240" w:lineRule="auto"/>
        <w:ind w:right="11" w:firstLine="1982"/>
        <w:jc w:val="right"/>
        <w:rPr>
          <w:rFonts w:ascii="PT Astra Serif" w:hAnsi="PT Astra Serif"/>
          <w:sz w:val="24"/>
          <w:szCs w:val="24"/>
        </w:rPr>
      </w:pPr>
      <w:r w:rsidRPr="006B0A10">
        <w:rPr>
          <w:rFonts w:ascii="PT Astra Serif" w:hAnsi="PT Astra Serif"/>
          <w:sz w:val="24"/>
          <w:szCs w:val="24"/>
        </w:rPr>
        <w:lastRenderedPageBreak/>
        <w:t xml:space="preserve">Приложение № 2 </w:t>
      </w:r>
    </w:p>
    <w:p w:rsidR="001E5364" w:rsidRPr="006B0A10" w:rsidRDefault="001E5364" w:rsidP="001E5364">
      <w:pPr>
        <w:spacing w:after="0" w:line="240" w:lineRule="auto"/>
        <w:ind w:right="11" w:firstLine="1982"/>
        <w:jc w:val="right"/>
        <w:rPr>
          <w:rFonts w:ascii="PT Astra Serif" w:hAnsi="PT Astra Serif"/>
          <w:sz w:val="24"/>
          <w:szCs w:val="24"/>
        </w:rPr>
      </w:pPr>
      <w:r w:rsidRPr="006B0A10">
        <w:rPr>
          <w:rFonts w:ascii="PT Astra Serif" w:hAnsi="PT Astra Serif"/>
          <w:sz w:val="24"/>
          <w:szCs w:val="24"/>
        </w:rPr>
        <w:t>к государственному контракту</w:t>
      </w:r>
    </w:p>
    <w:p w:rsidR="00754B69" w:rsidRPr="006B0A10" w:rsidRDefault="00754B69" w:rsidP="00754B69">
      <w:pPr>
        <w:spacing w:after="0" w:line="240" w:lineRule="auto"/>
        <w:ind w:right="11" w:firstLine="1982"/>
        <w:jc w:val="right"/>
        <w:rPr>
          <w:rFonts w:ascii="PT Astra Serif" w:hAnsi="PT Astra Serif"/>
          <w:sz w:val="24"/>
          <w:szCs w:val="24"/>
        </w:rPr>
      </w:pPr>
      <w:r w:rsidRPr="006B0A10">
        <w:rPr>
          <w:rFonts w:ascii="PT Astra Serif" w:hAnsi="PT Astra Serif"/>
          <w:sz w:val="24"/>
          <w:szCs w:val="24"/>
        </w:rPr>
        <w:t xml:space="preserve">№ </w:t>
      </w:r>
      <w:r w:rsidR="00AD3E53" w:rsidRPr="006B0A10">
        <w:rPr>
          <w:rFonts w:ascii="PT Astra Serif" w:hAnsi="PT Astra Serif"/>
          <w:sz w:val="24"/>
          <w:szCs w:val="24"/>
        </w:rPr>
        <w:t>___</w:t>
      </w:r>
      <w:r w:rsidRPr="006B0A10">
        <w:rPr>
          <w:rFonts w:ascii="PT Astra Serif" w:hAnsi="PT Astra Serif"/>
          <w:sz w:val="24"/>
          <w:szCs w:val="24"/>
        </w:rPr>
        <w:t xml:space="preserve"> от </w:t>
      </w:r>
      <w:r w:rsidR="00AD3E53" w:rsidRPr="006B0A10">
        <w:rPr>
          <w:rFonts w:ascii="PT Astra Serif" w:hAnsi="PT Astra Serif"/>
          <w:sz w:val="24"/>
          <w:szCs w:val="24"/>
        </w:rPr>
        <w:t>____________</w:t>
      </w:r>
    </w:p>
    <w:p w:rsidR="001E5364" w:rsidRPr="006B0A10" w:rsidRDefault="001E5364" w:rsidP="001E5364">
      <w:pPr>
        <w:spacing w:after="0" w:line="240" w:lineRule="auto"/>
        <w:jc w:val="center"/>
        <w:rPr>
          <w:rFonts w:ascii="PT Astra Serif" w:hAnsi="PT Astra Serif"/>
          <w:b/>
          <w:sz w:val="24"/>
          <w:szCs w:val="24"/>
          <w:lang w:eastAsia="en-US"/>
        </w:rPr>
      </w:pPr>
    </w:p>
    <w:p w:rsidR="006B0A10" w:rsidRPr="006B0A10" w:rsidRDefault="006B0A10" w:rsidP="001E5364">
      <w:pPr>
        <w:spacing w:after="0" w:line="240" w:lineRule="auto"/>
        <w:jc w:val="center"/>
        <w:rPr>
          <w:rFonts w:ascii="PT Astra Serif" w:hAnsi="PT Astra Serif"/>
          <w:b/>
          <w:sz w:val="24"/>
          <w:szCs w:val="24"/>
          <w:lang w:eastAsia="en-US"/>
        </w:rPr>
      </w:pPr>
    </w:p>
    <w:p w:rsidR="006B0A10" w:rsidRPr="006B0A10" w:rsidRDefault="006B0A10" w:rsidP="001E5364">
      <w:pPr>
        <w:spacing w:after="0" w:line="240" w:lineRule="auto"/>
        <w:jc w:val="center"/>
        <w:rPr>
          <w:rFonts w:ascii="PT Astra Serif" w:hAnsi="PT Astra Serif"/>
          <w:b/>
          <w:sz w:val="24"/>
          <w:szCs w:val="24"/>
          <w:lang w:eastAsia="en-US"/>
        </w:rPr>
      </w:pPr>
    </w:p>
    <w:p w:rsidR="001E5364" w:rsidRPr="006B0A10" w:rsidRDefault="001E5364" w:rsidP="001E5364">
      <w:pPr>
        <w:spacing w:after="0" w:line="240" w:lineRule="auto"/>
        <w:jc w:val="center"/>
        <w:rPr>
          <w:rFonts w:ascii="PT Astra Serif" w:hAnsi="PT Astra Serif"/>
          <w:b/>
          <w:sz w:val="24"/>
          <w:szCs w:val="24"/>
          <w:lang w:eastAsia="en-US"/>
        </w:rPr>
      </w:pPr>
    </w:p>
    <w:p w:rsidR="001E5364" w:rsidRPr="006B0A10" w:rsidRDefault="001E5364" w:rsidP="001E5364">
      <w:pPr>
        <w:autoSpaceDE w:val="0"/>
        <w:autoSpaceDN w:val="0"/>
        <w:jc w:val="center"/>
        <w:rPr>
          <w:rFonts w:ascii="PT Astra Serif" w:hAnsi="PT Astra Serif"/>
          <w:b/>
        </w:rPr>
      </w:pPr>
      <w:r w:rsidRPr="006B0A10">
        <w:rPr>
          <w:rFonts w:ascii="PT Astra Serif" w:hAnsi="PT Astra Serif"/>
          <w:b/>
        </w:rPr>
        <w:t>СПЕЦИФИКАЦИЯ</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tblPr>
      <w:tblGrid>
        <w:gridCol w:w="540"/>
        <w:gridCol w:w="2905"/>
        <w:gridCol w:w="2699"/>
        <w:gridCol w:w="1054"/>
        <w:gridCol w:w="697"/>
        <w:gridCol w:w="1151"/>
        <w:gridCol w:w="1292"/>
      </w:tblGrid>
      <w:tr w:rsidR="001949D2" w:rsidRPr="00744E18" w:rsidTr="0039756B">
        <w:trPr>
          <w:trHeight w:val="845"/>
          <w:tblHeader/>
        </w:trPr>
        <w:tc>
          <w:tcPr>
            <w:tcW w:w="248" w:type="pct"/>
            <w:tcBorders>
              <w:top w:val="single" w:sz="4" w:space="0" w:color="000000"/>
              <w:left w:val="single" w:sz="4" w:space="0" w:color="000000"/>
              <w:bottom w:val="single" w:sz="4" w:space="0" w:color="000000"/>
              <w:right w:val="single" w:sz="4" w:space="0" w:color="000000"/>
            </w:tcBorders>
            <w:vAlign w:val="center"/>
            <w:hideMark/>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 п/п</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Наименование</w:t>
            </w:r>
          </w:p>
        </w:tc>
        <w:tc>
          <w:tcPr>
            <w:tcW w:w="1312" w:type="pct"/>
            <w:tcBorders>
              <w:top w:val="single" w:sz="4" w:space="0" w:color="000000"/>
              <w:left w:val="single" w:sz="4" w:space="0" w:color="000000"/>
              <w:bottom w:val="single" w:sz="4" w:space="0" w:color="000000"/>
              <w:right w:val="single" w:sz="4" w:space="0" w:color="000000"/>
            </w:tcBorders>
            <w:vAlign w:val="center"/>
            <w:hideMark/>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Характеристики</w:t>
            </w: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Ед. изм.</w:t>
            </w:r>
          </w:p>
        </w:tc>
        <w:tc>
          <w:tcPr>
            <w:tcW w:w="318" w:type="pct"/>
            <w:tcBorders>
              <w:top w:val="single" w:sz="4" w:space="0" w:color="000000"/>
              <w:left w:val="single" w:sz="4" w:space="0" w:color="000000"/>
              <w:bottom w:val="single" w:sz="4" w:space="0" w:color="000000"/>
              <w:right w:val="single" w:sz="4" w:space="0" w:color="000000"/>
            </w:tcBorders>
            <w:vAlign w:val="center"/>
            <w:hideMark/>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Кол-во</w:t>
            </w:r>
          </w:p>
        </w:tc>
        <w:tc>
          <w:tcPr>
            <w:tcW w:w="563" w:type="pct"/>
            <w:tcBorders>
              <w:top w:val="single" w:sz="4" w:space="0" w:color="000000"/>
              <w:left w:val="single" w:sz="4" w:space="0" w:color="000000"/>
              <w:bottom w:val="single" w:sz="4" w:space="0" w:color="000000"/>
              <w:right w:val="single" w:sz="4" w:space="0" w:color="000000"/>
            </w:tcBorders>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Цена за ед., руб</w:t>
            </w:r>
          </w:p>
        </w:tc>
        <w:tc>
          <w:tcPr>
            <w:tcW w:w="631" w:type="pct"/>
            <w:tcBorders>
              <w:top w:val="single" w:sz="4" w:space="0" w:color="000000"/>
              <w:left w:val="single" w:sz="4" w:space="0" w:color="000000"/>
              <w:bottom w:val="single" w:sz="4" w:space="0" w:color="000000"/>
              <w:right w:val="single" w:sz="4" w:space="0" w:color="000000"/>
            </w:tcBorders>
            <w:vAlign w:val="center"/>
          </w:tcPr>
          <w:p w:rsidR="001949D2" w:rsidRPr="00744E18" w:rsidRDefault="001949D2" w:rsidP="0066392F">
            <w:pPr>
              <w:jc w:val="center"/>
              <w:rPr>
                <w:rFonts w:ascii="PT Astra Serif" w:eastAsia="Calibri" w:hAnsi="PT Astra Serif"/>
                <w:b/>
                <w:sz w:val="24"/>
                <w:szCs w:val="24"/>
                <w:lang w:eastAsia="en-US"/>
              </w:rPr>
            </w:pPr>
            <w:r w:rsidRPr="00744E18">
              <w:rPr>
                <w:rFonts w:ascii="PT Astra Serif" w:eastAsia="Calibri" w:hAnsi="PT Astra Serif"/>
                <w:b/>
                <w:sz w:val="24"/>
                <w:szCs w:val="24"/>
                <w:lang w:eastAsia="en-US"/>
              </w:rPr>
              <w:t>Цена за ед., руб</w:t>
            </w:r>
          </w:p>
        </w:tc>
      </w:tr>
      <w:tr w:rsidR="0039756B" w:rsidRPr="00744E18" w:rsidTr="0039756B">
        <w:trPr>
          <w:trHeight w:val="1796"/>
          <w:tblHeader/>
        </w:trPr>
        <w:tc>
          <w:tcPr>
            <w:tcW w:w="24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jc w:val="center"/>
              <w:rPr>
                <w:rFonts w:ascii="PT Astra Serif" w:eastAsia="Calibri" w:hAnsi="PT Astra Serif"/>
                <w:bCs/>
                <w:sz w:val="24"/>
                <w:szCs w:val="24"/>
                <w:lang w:eastAsia="en-US"/>
              </w:rPr>
            </w:pPr>
            <w:r w:rsidRPr="00744E18">
              <w:rPr>
                <w:rFonts w:ascii="PT Astra Serif" w:eastAsia="Calibri" w:hAnsi="PT Astra Serif"/>
                <w:bCs/>
                <w:sz w:val="24"/>
                <w:szCs w:val="24"/>
                <w:lang w:eastAsia="en-US"/>
              </w:rPr>
              <w:t>1</w:t>
            </w:r>
          </w:p>
        </w:tc>
        <w:tc>
          <w:tcPr>
            <w:tcW w:w="1412"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C94BA6">
            <w:pPr>
              <w:jc w:val="center"/>
              <w:rPr>
                <w:rFonts w:ascii="PT Astra Serif" w:hAnsi="PT Astra Serif"/>
                <w:sz w:val="24"/>
                <w:szCs w:val="24"/>
              </w:rPr>
            </w:pPr>
          </w:p>
          <w:p w:rsidR="0039756B" w:rsidRPr="00744E18" w:rsidRDefault="0039756B" w:rsidP="00C94BA6">
            <w:pPr>
              <w:jc w:val="center"/>
              <w:rPr>
                <w:rFonts w:ascii="PT Astra Serif" w:hAnsi="PT Astra Serif"/>
                <w:sz w:val="24"/>
                <w:szCs w:val="24"/>
                <w:lang w:eastAsia="en-US"/>
              </w:rPr>
            </w:pPr>
            <w:r w:rsidRPr="00744E18">
              <w:rPr>
                <w:rFonts w:ascii="PT Astra Serif" w:hAnsi="PT Astra Serif"/>
                <w:sz w:val="24"/>
                <w:szCs w:val="24"/>
              </w:rPr>
              <w:t>Гельминтал спот он капли</w:t>
            </w:r>
            <w:r w:rsidRPr="00744E18">
              <w:rPr>
                <w:rFonts w:ascii="PT Astra Serif" w:eastAsia="Calibri" w:hAnsi="PT Astra Serif"/>
                <w:color w:val="FF0000"/>
                <w:sz w:val="24"/>
                <w:szCs w:val="24"/>
                <w:lang w:eastAsia="en-US"/>
              </w:rPr>
              <w:t>*</w:t>
            </w:r>
          </w:p>
        </w:tc>
        <w:tc>
          <w:tcPr>
            <w:tcW w:w="1312"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SimSun" w:hAnsi="PT Astra Serif"/>
                <w:color w:val="000000"/>
                <w:sz w:val="24"/>
                <w:szCs w:val="24"/>
                <w:shd w:val="clear" w:color="auto" w:fill="FFFFFF"/>
                <w:lang w:eastAsia="en-US"/>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Calibri" w:hAnsi="PT Astra Serif"/>
                <w:sz w:val="24"/>
                <w:szCs w:val="24"/>
                <w:lang w:eastAsia="en-US"/>
              </w:rPr>
            </w:pPr>
          </w:p>
          <w:p w:rsidR="0039756B" w:rsidRPr="00744E18" w:rsidRDefault="0039756B" w:rsidP="0066392F">
            <w:pPr>
              <w:jc w:val="center"/>
              <w:rPr>
                <w:rFonts w:ascii="PT Astra Serif" w:eastAsia="SimSun" w:hAnsi="PT Astra Serif"/>
                <w:sz w:val="24"/>
                <w:szCs w:val="24"/>
                <w:lang w:eastAsia="en-US"/>
              </w:rPr>
            </w:pPr>
            <w:r w:rsidRPr="00744E18">
              <w:rPr>
                <w:rFonts w:ascii="PT Astra Serif" w:eastAsia="Calibri" w:hAnsi="PT Astra Serif"/>
                <w:sz w:val="24"/>
                <w:szCs w:val="24"/>
                <w:lang w:eastAsia="en-US"/>
              </w:rPr>
              <w:t>штук</w:t>
            </w:r>
          </w:p>
        </w:tc>
        <w:tc>
          <w:tcPr>
            <w:tcW w:w="318"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ind w:hanging="70"/>
              <w:jc w:val="center"/>
              <w:rPr>
                <w:rFonts w:ascii="PT Astra Serif" w:eastAsia="Calibri" w:hAnsi="PT Astra Serif"/>
                <w:b/>
                <w:bCs/>
                <w:sz w:val="24"/>
                <w:szCs w:val="24"/>
                <w:lang w:eastAsia="en-US"/>
              </w:rPr>
            </w:pPr>
          </w:p>
          <w:p w:rsidR="0039756B" w:rsidRPr="00744E18" w:rsidRDefault="0039756B" w:rsidP="0066392F">
            <w:pPr>
              <w:ind w:hanging="70"/>
              <w:jc w:val="center"/>
              <w:rPr>
                <w:rFonts w:ascii="PT Astra Serif" w:eastAsia="SimSun" w:hAnsi="PT Astra Serif"/>
                <w:b/>
                <w:bCs/>
                <w:sz w:val="24"/>
                <w:szCs w:val="24"/>
                <w:lang w:eastAsia="en-US"/>
              </w:rPr>
            </w:pPr>
            <w:r w:rsidRPr="00744E18">
              <w:rPr>
                <w:rFonts w:ascii="PT Astra Serif" w:hAnsi="PT Astra Serif"/>
                <w:b/>
                <w:bCs/>
                <w:sz w:val="24"/>
                <w:szCs w:val="24"/>
                <w:lang w:eastAsia="en-US"/>
              </w:rPr>
              <w:t>10</w:t>
            </w:r>
          </w:p>
        </w:tc>
        <w:tc>
          <w:tcPr>
            <w:tcW w:w="563" w:type="pct"/>
            <w:tcBorders>
              <w:top w:val="single" w:sz="4" w:space="0" w:color="000000"/>
              <w:left w:val="single" w:sz="4" w:space="0" w:color="000000"/>
              <w:bottom w:val="single" w:sz="4" w:space="0" w:color="000000"/>
              <w:right w:val="single" w:sz="4" w:space="0" w:color="000000"/>
            </w:tcBorders>
          </w:tcPr>
          <w:p w:rsidR="0039756B" w:rsidRPr="00744E18" w:rsidRDefault="0039756B" w:rsidP="0066392F">
            <w:pPr>
              <w:ind w:hanging="70"/>
              <w:jc w:val="center"/>
              <w:rPr>
                <w:rFonts w:ascii="PT Astra Serif" w:eastAsia="Calibri" w:hAnsi="PT Astra Serif"/>
                <w:sz w:val="24"/>
                <w:szCs w:val="24"/>
                <w:lang w:eastAsia="en-US"/>
              </w:rPr>
            </w:pPr>
          </w:p>
        </w:tc>
        <w:tc>
          <w:tcPr>
            <w:tcW w:w="631"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ind w:hanging="70"/>
              <w:jc w:val="center"/>
              <w:rPr>
                <w:rFonts w:ascii="PT Astra Serif" w:eastAsia="Calibri" w:hAnsi="PT Astra Serif"/>
                <w:sz w:val="24"/>
                <w:szCs w:val="24"/>
                <w:lang w:eastAsia="en-US"/>
              </w:rPr>
            </w:pPr>
          </w:p>
        </w:tc>
      </w:tr>
      <w:tr w:rsidR="0039756B" w:rsidRPr="00744E18" w:rsidTr="0039756B">
        <w:trPr>
          <w:trHeight w:val="1796"/>
          <w:tblHeader/>
        </w:trPr>
        <w:tc>
          <w:tcPr>
            <w:tcW w:w="24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jc w:val="center"/>
              <w:rPr>
                <w:rFonts w:ascii="PT Astra Serif" w:eastAsia="Calibri" w:hAnsi="PT Astra Serif"/>
                <w:bCs/>
                <w:sz w:val="24"/>
                <w:szCs w:val="24"/>
                <w:lang w:eastAsia="en-US"/>
              </w:rPr>
            </w:pPr>
            <w:r w:rsidRPr="00744E18">
              <w:rPr>
                <w:rFonts w:ascii="PT Astra Serif" w:eastAsia="Calibri" w:hAnsi="PT Astra Serif"/>
                <w:bCs/>
                <w:sz w:val="24"/>
                <w:szCs w:val="24"/>
                <w:lang w:eastAsia="en-US"/>
              </w:rPr>
              <w:t>2</w:t>
            </w:r>
          </w:p>
        </w:tc>
        <w:tc>
          <w:tcPr>
            <w:tcW w:w="1412" w:type="pct"/>
            <w:tcBorders>
              <w:top w:val="single" w:sz="4" w:space="0" w:color="000000"/>
              <w:left w:val="single" w:sz="4" w:space="0" w:color="000000"/>
              <w:bottom w:val="single" w:sz="4" w:space="0" w:color="000000"/>
              <w:right w:val="single" w:sz="4" w:space="0" w:color="000000"/>
            </w:tcBorders>
            <w:hideMark/>
          </w:tcPr>
          <w:p w:rsidR="0039756B" w:rsidRPr="00744E18" w:rsidRDefault="0039756B" w:rsidP="00C94BA6">
            <w:pPr>
              <w:jc w:val="center"/>
              <w:rPr>
                <w:rFonts w:ascii="PT Astra Serif" w:hAnsi="PT Astra Serif"/>
                <w:color w:val="000000"/>
                <w:sz w:val="24"/>
                <w:szCs w:val="24"/>
              </w:rPr>
            </w:pPr>
            <w:r w:rsidRPr="00744E18">
              <w:rPr>
                <w:rFonts w:ascii="PT Astra Serif" w:hAnsi="PT Astra Serif"/>
                <w:color w:val="000000"/>
                <w:sz w:val="24"/>
                <w:szCs w:val="24"/>
              </w:rPr>
              <w:t>РОКСИКОР таблетки</w:t>
            </w:r>
            <w:r w:rsidRPr="00744E18">
              <w:rPr>
                <w:rFonts w:ascii="PT Astra Serif" w:hAnsi="PT Astra Serif"/>
                <w:color w:val="FF0000"/>
                <w:sz w:val="24"/>
                <w:szCs w:val="24"/>
              </w:rPr>
              <w:t>*</w:t>
            </w:r>
          </w:p>
        </w:tc>
        <w:tc>
          <w:tcPr>
            <w:tcW w:w="1312"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Calibri" w:hAnsi="PT Astra Serif"/>
                <w:sz w:val="24"/>
                <w:szCs w:val="24"/>
                <w:lang w:eastAsia="en-US"/>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Calibri" w:hAnsi="PT Astra Serif"/>
                <w:sz w:val="24"/>
                <w:szCs w:val="24"/>
                <w:lang w:eastAsia="en-US"/>
              </w:rPr>
            </w:pPr>
          </w:p>
          <w:p w:rsidR="0039756B" w:rsidRPr="00744E18" w:rsidRDefault="0039756B" w:rsidP="0066392F">
            <w:pPr>
              <w:jc w:val="center"/>
              <w:rPr>
                <w:rFonts w:ascii="PT Astra Serif" w:eastAsia="Calibri" w:hAnsi="PT Astra Serif"/>
                <w:sz w:val="24"/>
                <w:szCs w:val="24"/>
                <w:lang w:eastAsia="en-US"/>
              </w:rPr>
            </w:pPr>
            <w:r w:rsidRPr="00744E18">
              <w:rPr>
                <w:rFonts w:ascii="PT Astra Serif" w:eastAsia="Calibri" w:hAnsi="PT Astra Serif"/>
                <w:sz w:val="24"/>
                <w:szCs w:val="24"/>
                <w:lang w:eastAsia="en-US"/>
              </w:rPr>
              <w:t>штук</w:t>
            </w:r>
          </w:p>
        </w:tc>
        <w:tc>
          <w:tcPr>
            <w:tcW w:w="31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ind w:hanging="70"/>
              <w:jc w:val="center"/>
              <w:rPr>
                <w:rFonts w:ascii="PT Astra Serif" w:eastAsia="SimSun" w:hAnsi="PT Astra Serif"/>
                <w:b/>
                <w:bCs/>
                <w:sz w:val="24"/>
                <w:szCs w:val="24"/>
                <w:lang w:eastAsia="en-US"/>
              </w:rPr>
            </w:pPr>
            <w:r w:rsidRPr="00744E18">
              <w:rPr>
                <w:rFonts w:ascii="PT Astra Serif" w:hAnsi="PT Astra Serif"/>
                <w:b/>
                <w:bCs/>
                <w:sz w:val="24"/>
                <w:szCs w:val="24"/>
                <w:lang w:eastAsia="en-US"/>
              </w:rPr>
              <w:t>10</w:t>
            </w:r>
          </w:p>
        </w:tc>
        <w:tc>
          <w:tcPr>
            <w:tcW w:w="563" w:type="pct"/>
            <w:tcBorders>
              <w:top w:val="single" w:sz="4" w:space="0" w:color="000000"/>
              <w:left w:val="single" w:sz="4" w:space="0" w:color="000000"/>
              <w:bottom w:val="single" w:sz="4" w:space="0" w:color="000000"/>
              <w:right w:val="single" w:sz="4" w:space="0" w:color="000000"/>
            </w:tcBorders>
          </w:tcPr>
          <w:p w:rsidR="0039756B" w:rsidRPr="00744E18" w:rsidRDefault="0039756B" w:rsidP="0066392F">
            <w:pPr>
              <w:ind w:hanging="70"/>
              <w:jc w:val="center"/>
              <w:rPr>
                <w:rFonts w:ascii="PT Astra Serif" w:eastAsia="Calibri" w:hAnsi="PT Astra Serif"/>
                <w:sz w:val="24"/>
                <w:szCs w:val="24"/>
                <w:lang w:eastAsia="en-US"/>
              </w:rPr>
            </w:pPr>
          </w:p>
        </w:tc>
        <w:tc>
          <w:tcPr>
            <w:tcW w:w="631"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ind w:hanging="70"/>
              <w:jc w:val="center"/>
              <w:rPr>
                <w:rFonts w:ascii="PT Astra Serif" w:eastAsia="Calibri" w:hAnsi="PT Astra Serif"/>
                <w:sz w:val="24"/>
                <w:szCs w:val="24"/>
                <w:lang w:eastAsia="en-US"/>
              </w:rPr>
            </w:pPr>
          </w:p>
        </w:tc>
      </w:tr>
      <w:tr w:rsidR="0039756B" w:rsidRPr="00744E18" w:rsidTr="0039756B">
        <w:trPr>
          <w:trHeight w:val="1796"/>
          <w:tblHeader/>
        </w:trPr>
        <w:tc>
          <w:tcPr>
            <w:tcW w:w="24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jc w:val="center"/>
              <w:rPr>
                <w:rFonts w:ascii="PT Astra Serif" w:eastAsia="Calibri" w:hAnsi="PT Astra Serif"/>
                <w:bCs/>
                <w:sz w:val="24"/>
                <w:szCs w:val="24"/>
                <w:lang w:eastAsia="en-US"/>
              </w:rPr>
            </w:pPr>
            <w:r w:rsidRPr="00744E18">
              <w:rPr>
                <w:rFonts w:ascii="PT Astra Serif" w:eastAsia="Calibri" w:hAnsi="PT Astra Serif"/>
                <w:bCs/>
                <w:sz w:val="24"/>
                <w:szCs w:val="24"/>
                <w:lang w:eastAsia="en-US"/>
              </w:rPr>
              <w:t>3</w:t>
            </w:r>
          </w:p>
        </w:tc>
        <w:tc>
          <w:tcPr>
            <w:tcW w:w="1412" w:type="pct"/>
            <w:tcBorders>
              <w:top w:val="single" w:sz="4" w:space="0" w:color="000000"/>
              <w:left w:val="single" w:sz="4" w:space="0" w:color="000000"/>
              <w:bottom w:val="single" w:sz="4" w:space="0" w:color="000000"/>
              <w:right w:val="single" w:sz="4" w:space="0" w:color="000000"/>
            </w:tcBorders>
            <w:hideMark/>
          </w:tcPr>
          <w:p w:rsidR="0039756B" w:rsidRPr="00744E18" w:rsidRDefault="0039756B" w:rsidP="00C94BA6">
            <w:pPr>
              <w:jc w:val="center"/>
              <w:rPr>
                <w:rFonts w:ascii="PT Astra Serif" w:hAnsi="PT Astra Serif"/>
                <w:color w:val="000000"/>
                <w:sz w:val="24"/>
                <w:szCs w:val="24"/>
              </w:rPr>
            </w:pPr>
            <w:r w:rsidRPr="00744E18">
              <w:rPr>
                <w:rFonts w:ascii="PT Astra Serif" w:hAnsi="PT Astra Serif"/>
                <w:color w:val="000000"/>
                <w:sz w:val="24"/>
                <w:szCs w:val="24"/>
              </w:rPr>
              <w:t>Синуксол  таблетки</w:t>
            </w:r>
            <w:r w:rsidRPr="00744E18">
              <w:rPr>
                <w:rFonts w:ascii="PT Astra Serif" w:hAnsi="PT Astra Serif"/>
                <w:color w:val="FF0000"/>
                <w:sz w:val="24"/>
                <w:szCs w:val="24"/>
              </w:rPr>
              <w:t>*</w:t>
            </w:r>
          </w:p>
        </w:tc>
        <w:tc>
          <w:tcPr>
            <w:tcW w:w="1312"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Calibri" w:hAnsi="PT Astra Serif"/>
                <w:sz w:val="24"/>
                <w:szCs w:val="24"/>
                <w:lang w:eastAsia="en-US"/>
              </w:rPr>
            </w:pPr>
          </w:p>
        </w:tc>
        <w:tc>
          <w:tcPr>
            <w:tcW w:w="516"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Calibri" w:hAnsi="PT Astra Serif"/>
                <w:sz w:val="24"/>
                <w:szCs w:val="24"/>
                <w:lang w:eastAsia="en-US"/>
              </w:rPr>
            </w:pPr>
          </w:p>
          <w:p w:rsidR="0039756B" w:rsidRPr="00744E18" w:rsidRDefault="0039756B" w:rsidP="0066392F">
            <w:pPr>
              <w:jc w:val="center"/>
              <w:rPr>
                <w:rFonts w:ascii="PT Astra Serif" w:eastAsia="Calibri" w:hAnsi="PT Astra Serif"/>
                <w:sz w:val="24"/>
                <w:szCs w:val="24"/>
                <w:lang w:eastAsia="en-US"/>
              </w:rPr>
            </w:pPr>
            <w:r w:rsidRPr="00744E18">
              <w:rPr>
                <w:rFonts w:ascii="PT Astra Serif" w:eastAsia="Calibri" w:hAnsi="PT Astra Serif"/>
                <w:sz w:val="24"/>
                <w:szCs w:val="24"/>
                <w:lang w:eastAsia="en-US"/>
              </w:rPr>
              <w:t>штук</w:t>
            </w:r>
          </w:p>
        </w:tc>
        <w:tc>
          <w:tcPr>
            <w:tcW w:w="31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ind w:hanging="70"/>
              <w:jc w:val="center"/>
              <w:rPr>
                <w:rFonts w:ascii="PT Astra Serif" w:eastAsia="SimSun" w:hAnsi="PT Astra Serif"/>
                <w:b/>
                <w:bCs/>
                <w:sz w:val="24"/>
                <w:szCs w:val="24"/>
                <w:lang w:eastAsia="en-US"/>
              </w:rPr>
            </w:pPr>
            <w:r w:rsidRPr="00744E18">
              <w:rPr>
                <w:rFonts w:ascii="PT Astra Serif" w:hAnsi="PT Astra Serif"/>
                <w:b/>
                <w:bCs/>
                <w:sz w:val="24"/>
                <w:szCs w:val="24"/>
                <w:lang w:eastAsia="en-US"/>
              </w:rPr>
              <w:t>2</w:t>
            </w:r>
          </w:p>
        </w:tc>
        <w:tc>
          <w:tcPr>
            <w:tcW w:w="563" w:type="pct"/>
            <w:tcBorders>
              <w:top w:val="single" w:sz="4" w:space="0" w:color="000000"/>
              <w:left w:val="single" w:sz="4" w:space="0" w:color="000000"/>
              <w:bottom w:val="single" w:sz="4" w:space="0" w:color="000000"/>
              <w:right w:val="single" w:sz="4" w:space="0" w:color="000000"/>
            </w:tcBorders>
          </w:tcPr>
          <w:p w:rsidR="0039756B" w:rsidRPr="00744E18" w:rsidRDefault="0039756B" w:rsidP="0066392F">
            <w:pPr>
              <w:ind w:hanging="70"/>
              <w:jc w:val="center"/>
              <w:rPr>
                <w:rFonts w:ascii="PT Astra Serif" w:eastAsia="Calibri" w:hAnsi="PT Astra Serif"/>
                <w:sz w:val="24"/>
                <w:szCs w:val="24"/>
                <w:lang w:eastAsia="en-US"/>
              </w:rPr>
            </w:pPr>
          </w:p>
        </w:tc>
        <w:tc>
          <w:tcPr>
            <w:tcW w:w="631"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ind w:hanging="70"/>
              <w:jc w:val="center"/>
              <w:rPr>
                <w:rFonts w:ascii="PT Astra Serif" w:eastAsia="Calibri" w:hAnsi="PT Astra Serif"/>
                <w:sz w:val="24"/>
                <w:szCs w:val="24"/>
                <w:lang w:eastAsia="en-US"/>
              </w:rPr>
            </w:pPr>
          </w:p>
        </w:tc>
      </w:tr>
      <w:tr w:rsidR="0039756B" w:rsidRPr="00744E18" w:rsidTr="0039756B">
        <w:trPr>
          <w:trHeight w:val="1796"/>
          <w:tblHeader/>
        </w:trPr>
        <w:tc>
          <w:tcPr>
            <w:tcW w:w="24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jc w:val="center"/>
              <w:rPr>
                <w:rFonts w:ascii="PT Astra Serif" w:eastAsia="Calibri" w:hAnsi="PT Astra Serif"/>
                <w:bCs/>
                <w:sz w:val="24"/>
                <w:szCs w:val="24"/>
                <w:lang w:eastAsia="en-US"/>
              </w:rPr>
            </w:pPr>
            <w:r w:rsidRPr="00744E18">
              <w:rPr>
                <w:rFonts w:ascii="PT Astra Serif" w:eastAsia="Calibri" w:hAnsi="PT Astra Serif"/>
                <w:bCs/>
                <w:sz w:val="24"/>
                <w:szCs w:val="24"/>
                <w:lang w:eastAsia="en-US"/>
              </w:rPr>
              <w:t>4</w:t>
            </w:r>
          </w:p>
        </w:tc>
        <w:tc>
          <w:tcPr>
            <w:tcW w:w="1412" w:type="pct"/>
            <w:tcBorders>
              <w:top w:val="single" w:sz="4" w:space="0" w:color="000000"/>
              <w:left w:val="single" w:sz="4" w:space="0" w:color="000000"/>
              <w:bottom w:val="single" w:sz="4" w:space="0" w:color="000000"/>
              <w:right w:val="single" w:sz="4" w:space="0" w:color="000000"/>
            </w:tcBorders>
            <w:hideMark/>
          </w:tcPr>
          <w:p w:rsidR="0039756B" w:rsidRPr="00744E18" w:rsidRDefault="0039756B" w:rsidP="00C94BA6">
            <w:pPr>
              <w:jc w:val="center"/>
              <w:rPr>
                <w:rFonts w:ascii="PT Astra Serif" w:hAnsi="PT Astra Serif"/>
                <w:color w:val="000000"/>
                <w:sz w:val="24"/>
                <w:szCs w:val="24"/>
              </w:rPr>
            </w:pPr>
            <w:r w:rsidRPr="00744E18">
              <w:rPr>
                <w:rFonts w:ascii="PT Astra Serif" w:hAnsi="PT Astra Serif"/>
                <w:color w:val="000000"/>
                <w:sz w:val="24"/>
                <w:szCs w:val="24"/>
              </w:rPr>
              <w:t>Натрия хлорид раствор</w:t>
            </w:r>
            <w:r w:rsidRPr="00744E18">
              <w:rPr>
                <w:rFonts w:ascii="PT Astra Serif" w:hAnsi="PT Astra Serif"/>
                <w:color w:val="FF0000"/>
                <w:sz w:val="24"/>
                <w:szCs w:val="24"/>
              </w:rPr>
              <w:t>*</w:t>
            </w:r>
          </w:p>
        </w:tc>
        <w:tc>
          <w:tcPr>
            <w:tcW w:w="1312"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jc w:val="center"/>
              <w:rPr>
                <w:rFonts w:ascii="PT Astra Serif" w:eastAsia="Calibri" w:hAnsi="PT Astra Serif"/>
                <w:sz w:val="24"/>
                <w:szCs w:val="24"/>
                <w:lang w:eastAsia="en-US"/>
              </w:rPr>
            </w:pPr>
          </w:p>
        </w:tc>
        <w:tc>
          <w:tcPr>
            <w:tcW w:w="516"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jc w:val="center"/>
              <w:rPr>
                <w:rFonts w:ascii="PT Astra Serif" w:eastAsia="Calibri" w:hAnsi="PT Astra Serif"/>
                <w:sz w:val="24"/>
                <w:szCs w:val="24"/>
                <w:lang w:eastAsia="en-US"/>
              </w:rPr>
            </w:pPr>
            <w:r w:rsidRPr="00744E18">
              <w:rPr>
                <w:rFonts w:ascii="PT Astra Serif" w:eastAsia="Calibri" w:hAnsi="PT Astra Serif"/>
                <w:sz w:val="24"/>
                <w:szCs w:val="24"/>
                <w:lang w:eastAsia="en-US"/>
              </w:rPr>
              <w:t>штук</w:t>
            </w:r>
          </w:p>
        </w:tc>
        <w:tc>
          <w:tcPr>
            <w:tcW w:w="318" w:type="pct"/>
            <w:tcBorders>
              <w:top w:val="single" w:sz="4" w:space="0" w:color="000000"/>
              <w:left w:val="single" w:sz="4" w:space="0" w:color="000000"/>
              <w:bottom w:val="single" w:sz="4" w:space="0" w:color="000000"/>
              <w:right w:val="single" w:sz="4" w:space="0" w:color="000000"/>
            </w:tcBorders>
            <w:vAlign w:val="center"/>
            <w:hideMark/>
          </w:tcPr>
          <w:p w:rsidR="0039756B" w:rsidRPr="00744E18" w:rsidRDefault="0039756B" w:rsidP="0066392F">
            <w:pPr>
              <w:ind w:hanging="70"/>
              <w:jc w:val="both"/>
              <w:rPr>
                <w:rFonts w:ascii="PT Astra Serif" w:eastAsia="SimSun" w:hAnsi="PT Astra Serif"/>
                <w:b/>
                <w:bCs/>
                <w:sz w:val="24"/>
                <w:szCs w:val="24"/>
                <w:lang w:eastAsia="en-US"/>
              </w:rPr>
            </w:pPr>
            <w:r w:rsidRPr="00744E18">
              <w:rPr>
                <w:rFonts w:ascii="PT Astra Serif" w:hAnsi="PT Astra Serif"/>
                <w:b/>
                <w:bCs/>
                <w:sz w:val="24"/>
                <w:szCs w:val="24"/>
                <w:lang w:eastAsia="en-US"/>
              </w:rPr>
              <w:t>3</w:t>
            </w:r>
          </w:p>
        </w:tc>
        <w:tc>
          <w:tcPr>
            <w:tcW w:w="563" w:type="pct"/>
            <w:tcBorders>
              <w:top w:val="single" w:sz="4" w:space="0" w:color="000000"/>
              <w:left w:val="single" w:sz="4" w:space="0" w:color="000000"/>
              <w:bottom w:val="single" w:sz="4" w:space="0" w:color="000000"/>
              <w:right w:val="single" w:sz="4" w:space="0" w:color="000000"/>
            </w:tcBorders>
          </w:tcPr>
          <w:p w:rsidR="0039756B" w:rsidRPr="00744E18" w:rsidRDefault="0039756B" w:rsidP="0066392F">
            <w:pPr>
              <w:ind w:hanging="70"/>
              <w:jc w:val="center"/>
              <w:rPr>
                <w:rFonts w:ascii="PT Astra Serif" w:eastAsia="Calibri" w:hAnsi="PT Astra Serif"/>
                <w:sz w:val="24"/>
                <w:szCs w:val="24"/>
                <w:lang w:eastAsia="en-US"/>
              </w:rPr>
            </w:pPr>
          </w:p>
        </w:tc>
        <w:tc>
          <w:tcPr>
            <w:tcW w:w="631" w:type="pct"/>
            <w:tcBorders>
              <w:top w:val="single" w:sz="4" w:space="0" w:color="000000"/>
              <w:left w:val="single" w:sz="4" w:space="0" w:color="000000"/>
              <w:bottom w:val="single" w:sz="4" w:space="0" w:color="000000"/>
              <w:right w:val="single" w:sz="4" w:space="0" w:color="000000"/>
            </w:tcBorders>
            <w:vAlign w:val="center"/>
          </w:tcPr>
          <w:p w:rsidR="0039756B" w:rsidRPr="00744E18" w:rsidRDefault="0039756B" w:rsidP="0066392F">
            <w:pPr>
              <w:ind w:hanging="70"/>
              <w:jc w:val="center"/>
              <w:rPr>
                <w:rFonts w:ascii="PT Astra Serif" w:eastAsia="Calibri" w:hAnsi="PT Astra Serif"/>
                <w:sz w:val="24"/>
                <w:szCs w:val="24"/>
                <w:lang w:eastAsia="en-US"/>
              </w:rPr>
            </w:pPr>
          </w:p>
        </w:tc>
      </w:tr>
    </w:tbl>
    <w:p w:rsidR="001E5364" w:rsidRDefault="001E5364" w:rsidP="00FA140A">
      <w:pPr>
        <w:spacing w:after="0" w:line="240" w:lineRule="auto"/>
        <w:rPr>
          <w:rFonts w:ascii="PT Astra Serif" w:hAnsi="PT Astra Serif"/>
          <w:sz w:val="24"/>
          <w:szCs w:val="24"/>
        </w:rPr>
      </w:pPr>
    </w:p>
    <w:p w:rsidR="00FA140A" w:rsidRPr="006B0A10" w:rsidRDefault="00FA140A" w:rsidP="00FA140A">
      <w:pPr>
        <w:spacing w:after="0" w:line="240" w:lineRule="auto"/>
        <w:rPr>
          <w:rFonts w:ascii="PT Astra Serif" w:hAnsi="PT Astra Serif"/>
          <w:sz w:val="24"/>
          <w:szCs w:val="24"/>
        </w:rPr>
      </w:pPr>
    </w:p>
    <w:tbl>
      <w:tblPr>
        <w:tblW w:w="9498" w:type="dxa"/>
        <w:jc w:val="center"/>
        <w:tblLayout w:type="fixed"/>
        <w:tblLook w:val="00A0"/>
      </w:tblPr>
      <w:tblGrid>
        <w:gridCol w:w="4395"/>
        <w:gridCol w:w="708"/>
        <w:gridCol w:w="4395"/>
      </w:tblGrid>
      <w:tr w:rsidR="007B707C" w:rsidRPr="006B0A10" w:rsidTr="00232E41">
        <w:trPr>
          <w:trHeight w:val="2691"/>
          <w:jc w:val="center"/>
        </w:trPr>
        <w:tc>
          <w:tcPr>
            <w:tcW w:w="4395" w:type="dxa"/>
          </w:tcPr>
          <w:p w:rsidR="007B707C" w:rsidRPr="006B0A10" w:rsidRDefault="007B707C" w:rsidP="00232E41">
            <w:pPr>
              <w:widowControl w:val="0"/>
              <w:snapToGrid w:val="0"/>
              <w:spacing w:after="0" w:line="240" w:lineRule="auto"/>
              <w:contextualSpacing/>
              <w:jc w:val="center"/>
              <w:rPr>
                <w:rFonts w:ascii="PT Astra Serif" w:hAnsi="PT Astra Serif"/>
                <w:b/>
                <w:sz w:val="24"/>
                <w:szCs w:val="24"/>
              </w:rPr>
            </w:pPr>
            <w:r w:rsidRPr="006B0A10">
              <w:rPr>
                <w:rFonts w:ascii="PT Astra Serif" w:hAnsi="PT Astra Serif"/>
                <w:b/>
                <w:sz w:val="24"/>
                <w:szCs w:val="24"/>
              </w:rPr>
              <w:t>Государственный заказчик</w:t>
            </w:r>
          </w:p>
          <w:p w:rsidR="007B707C" w:rsidRPr="006B0A10" w:rsidRDefault="007B707C" w:rsidP="00232E41">
            <w:pPr>
              <w:tabs>
                <w:tab w:val="left" w:pos="1023"/>
                <w:tab w:val="left" w:pos="4275"/>
              </w:tabs>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ab/>
            </w:r>
          </w:p>
          <w:p w:rsidR="007B707C" w:rsidRPr="006B0A10" w:rsidRDefault="007B707C" w:rsidP="00232E41">
            <w:pPr>
              <w:tabs>
                <w:tab w:val="left" w:pos="4275"/>
              </w:tabs>
              <w:spacing w:after="0" w:line="240" w:lineRule="auto"/>
              <w:jc w:val="center"/>
              <w:rPr>
                <w:rFonts w:ascii="PT Astra Serif" w:eastAsia="MS Mincho" w:hAnsi="PT Astra Serif"/>
                <w:sz w:val="24"/>
                <w:szCs w:val="24"/>
              </w:rPr>
            </w:pPr>
            <w:r w:rsidRPr="006B0A10">
              <w:rPr>
                <w:rFonts w:ascii="PT Astra Serif" w:eastAsia="MS Mincho" w:hAnsi="PT Astra Serif"/>
                <w:sz w:val="24"/>
                <w:szCs w:val="24"/>
              </w:rPr>
              <w:t xml:space="preserve">_______________ </w:t>
            </w:r>
            <w:r w:rsidR="00D2535C" w:rsidRPr="006B0A10">
              <w:rPr>
                <w:rFonts w:ascii="PT Astra Serif" w:eastAsia="MS Mincho" w:hAnsi="PT Astra Serif"/>
                <w:sz w:val="24"/>
                <w:szCs w:val="24"/>
              </w:rPr>
              <w:t>/</w:t>
            </w:r>
            <w:r w:rsidR="00AD3E53" w:rsidRPr="006B0A10">
              <w:rPr>
                <w:rFonts w:ascii="PT Astra Serif" w:hAnsi="PT Astra Serif"/>
                <w:sz w:val="24"/>
                <w:szCs w:val="24"/>
              </w:rPr>
              <w:t>_______________</w:t>
            </w:r>
          </w:p>
          <w:p w:rsidR="007B707C" w:rsidRPr="006B0A10" w:rsidRDefault="007B707C" w:rsidP="00232E41">
            <w:pPr>
              <w:spacing w:after="0" w:line="240" w:lineRule="auto"/>
              <w:jc w:val="center"/>
              <w:rPr>
                <w:rFonts w:ascii="PT Astra Serif" w:eastAsia="MS Mincho" w:hAnsi="PT Astra Serif"/>
                <w:bCs/>
                <w:sz w:val="24"/>
                <w:szCs w:val="24"/>
              </w:rPr>
            </w:pPr>
          </w:p>
          <w:p w:rsidR="007B707C" w:rsidRPr="006B0A10" w:rsidRDefault="007B707C" w:rsidP="00232E41">
            <w:pPr>
              <w:spacing w:after="0" w:line="240" w:lineRule="auto"/>
              <w:jc w:val="center"/>
              <w:rPr>
                <w:rFonts w:ascii="PT Astra Serif" w:eastAsia="MS Mincho" w:hAnsi="PT Astra Serif"/>
                <w:bCs/>
                <w:sz w:val="24"/>
                <w:szCs w:val="24"/>
              </w:rPr>
            </w:pPr>
            <w:r w:rsidRPr="006B0A10">
              <w:rPr>
                <w:rFonts w:ascii="PT Astra Serif" w:eastAsia="MS Mincho" w:hAnsi="PT Astra Serif"/>
                <w:bCs/>
                <w:sz w:val="24"/>
                <w:szCs w:val="24"/>
              </w:rPr>
              <w:t>«___» __________ 20__ г.</w:t>
            </w:r>
          </w:p>
          <w:p w:rsidR="007B707C" w:rsidRPr="006B0A10" w:rsidRDefault="007B707C" w:rsidP="00232E41">
            <w:pPr>
              <w:spacing w:after="0" w:line="240" w:lineRule="auto"/>
              <w:jc w:val="center"/>
              <w:rPr>
                <w:rFonts w:ascii="PT Astra Serif" w:eastAsia="MS Mincho" w:hAnsi="PT Astra Serif"/>
                <w:sz w:val="24"/>
                <w:szCs w:val="24"/>
              </w:rPr>
            </w:pPr>
            <w:r w:rsidRPr="006B0A10">
              <w:rPr>
                <w:rFonts w:ascii="PT Astra Serif" w:eastAsia="MS Mincho" w:hAnsi="PT Astra Serif"/>
                <w:sz w:val="24"/>
                <w:szCs w:val="24"/>
              </w:rPr>
              <w:t>М.П.</w:t>
            </w:r>
          </w:p>
        </w:tc>
        <w:tc>
          <w:tcPr>
            <w:tcW w:w="708" w:type="dxa"/>
          </w:tcPr>
          <w:p w:rsidR="007B707C" w:rsidRPr="006B0A10" w:rsidRDefault="007B707C" w:rsidP="00232E41">
            <w:pPr>
              <w:spacing w:after="0" w:line="240" w:lineRule="auto"/>
              <w:jc w:val="both"/>
              <w:rPr>
                <w:rFonts w:ascii="PT Astra Serif" w:eastAsia="MS Mincho" w:hAnsi="PT Astra Serif"/>
                <w:sz w:val="24"/>
                <w:szCs w:val="24"/>
              </w:rPr>
            </w:pPr>
          </w:p>
        </w:tc>
        <w:tc>
          <w:tcPr>
            <w:tcW w:w="4395" w:type="dxa"/>
          </w:tcPr>
          <w:p w:rsidR="00D274DC" w:rsidRPr="006B0A10" w:rsidRDefault="00D274DC" w:rsidP="00D274DC">
            <w:pPr>
              <w:spacing w:after="0" w:line="240" w:lineRule="auto"/>
              <w:jc w:val="center"/>
              <w:rPr>
                <w:rFonts w:ascii="PT Astra Serif" w:hAnsi="PT Astra Serif"/>
                <w:b/>
                <w:sz w:val="24"/>
                <w:szCs w:val="24"/>
              </w:rPr>
            </w:pPr>
            <w:r w:rsidRPr="006B0A10">
              <w:rPr>
                <w:rFonts w:ascii="PT Astra Serif" w:hAnsi="PT Astra Serif"/>
                <w:b/>
                <w:spacing w:val="-10"/>
                <w:sz w:val="24"/>
                <w:szCs w:val="24"/>
              </w:rPr>
              <w:t>Поставщик</w:t>
            </w:r>
            <w:r w:rsidRPr="006B0A10">
              <w:rPr>
                <w:rFonts w:ascii="PT Astra Serif" w:hAnsi="PT Astra Serif"/>
                <w:b/>
                <w:sz w:val="24"/>
                <w:szCs w:val="24"/>
              </w:rPr>
              <w:t>:</w:t>
            </w:r>
          </w:p>
          <w:p w:rsidR="00D274DC" w:rsidRPr="006B0A10" w:rsidRDefault="00D274DC" w:rsidP="00D274DC">
            <w:pPr>
              <w:spacing w:after="0" w:line="240" w:lineRule="auto"/>
              <w:jc w:val="center"/>
              <w:rPr>
                <w:rFonts w:ascii="PT Astra Serif" w:hAnsi="PT Astra Serif"/>
                <w:b/>
                <w:sz w:val="24"/>
                <w:szCs w:val="24"/>
              </w:rPr>
            </w:pPr>
          </w:p>
          <w:p w:rsidR="00D274DC" w:rsidRPr="006B0A10" w:rsidRDefault="00D274DC" w:rsidP="00D274DC">
            <w:pPr>
              <w:spacing w:after="0" w:line="240" w:lineRule="auto"/>
              <w:jc w:val="center"/>
              <w:rPr>
                <w:rFonts w:ascii="PT Astra Serif" w:hAnsi="PT Astra Serif"/>
                <w:sz w:val="24"/>
                <w:szCs w:val="24"/>
              </w:rPr>
            </w:pPr>
            <w:r w:rsidRPr="006B0A10">
              <w:rPr>
                <w:rFonts w:ascii="PT Astra Serif" w:hAnsi="PT Astra Serif"/>
                <w:sz w:val="24"/>
                <w:szCs w:val="24"/>
              </w:rPr>
              <w:t>______________/</w:t>
            </w:r>
            <w:r w:rsidR="00AD3E53" w:rsidRPr="006B0A10">
              <w:rPr>
                <w:rFonts w:ascii="PT Astra Serif" w:hAnsi="PT Astra Serif"/>
                <w:sz w:val="24"/>
                <w:szCs w:val="24"/>
              </w:rPr>
              <w:t>________________</w:t>
            </w:r>
            <w:r w:rsidRPr="006B0A10">
              <w:rPr>
                <w:rFonts w:ascii="PT Astra Serif" w:hAnsi="PT Astra Serif"/>
                <w:sz w:val="24"/>
                <w:szCs w:val="24"/>
              </w:rPr>
              <w:t>/</w:t>
            </w:r>
          </w:p>
          <w:p w:rsidR="00D274DC" w:rsidRPr="006B0A10" w:rsidRDefault="00D274DC" w:rsidP="00D274DC">
            <w:pPr>
              <w:spacing w:after="0" w:line="240" w:lineRule="auto"/>
              <w:jc w:val="center"/>
              <w:rPr>
                <w:rFonts w:ascii="PT Astra Serif" w:hAnsi="PT Astra Serif"/>
                <w:sz w:val="24"/>
                <w:szCs w:val="24"/>
              </w:rPr>
            </w:pPr>
          </w:p>
          <w:p w:rsidR="00D274DC" w:rsidRPr="006B0A10" w:rsidRDefault="00D274DC" w:rsidP="00D274DC">
            <w:pPr>
              <w:spacing w:after="0" w:line="240" w:lineRule="auto"/>
              <w:jc w:val="center"/>
              <w:rPr>
                <w:rFonts w:ascii="PT Astra Serif" w:hAnsi="PT Astra Serif"/>
                <w:sz w:val="24"/>
                <w:szCs w:val="24"/>
              </w:rPr>
            </w:pPr>
            <w:r w:rsidRPr="006B0A10">
              <w:rPr>
                <w:rFonts w:ascii="PT Astra Serif" w:hAnsi="PT Astra Serif"/>
                <w:sz w:val="24"/>
                <w:szCs w:val="24"/>
              </w:rPr>
              <w:t>«___» __________ 20__ г.</w:t>
            </w:r>
          </w:p>
          <w:p w:rsidR="007B707C" w:rsidRPr="006B0A10" w:rsidRDefault="007B707C" w:rsidP="00D274DC">
            <w:pPr>
              <w:spacing w:after="0" w:line="240" w:lineRule="auto"/>
              <w:jc w:val="center"/>
              <w:rPr>
                <w:rFonts w:ascii="PT Astra Serif" w:eastAsia="MS Mincho" w:hAnsi="PT Astra Serif"/>
                <w:color w:val="FF0000"/>
                <w:sz w:val="24"/>
                <w:szCs w:val="24"/>
              </w:rPr>
            </w:pPr>
            <w:r w:rsidRPr="006B0A10">
              <w:rPr>
                <w:rFonts w:ascii="PT Astra Serif" w:eastAsia="MS Mincho" w:hAnsi="PT Astra Serif"/>
                <w:sz w:val="24"/>
                <w:szCs w:val="24"/>
              </w:rPr>
              <w:t>М.П.</w:t>
            </w:r>
          </w:p>
        </w:tc>
      </w:tr>
    </w:tbl>
    <w:p w:rsidR="007B707C" w:rsidRPr="006B0A10" w:rsidRDefault="007B707C" w:rsidP="001E5364">
      <w:pPr>
        <w:spacing w:after="0" w:line="240" w:lineRule="auto"/>
        <w:rPr>
          <w:rFonts w:ascii="PT Astra Serif" w:eastAsia="Arial Unicode MS" w:hAnsi="PT Astra Serif"/>
          <w:b/>
          <w:color w:val="FF0000"/>
          <w:kern w:val="1"/>
          <w:sz w:val="24"/>
          <w:szCs w:val="24"/>
          <w:lang w:eastAsia="en-US"/>
        </w:rPr>
      </w:pPr>
    </w:p>
    <w:p w:rsidR="001E5364" w:rsidRPr="006B0A10" w:rsidRDefault="001E5364" w:rsidP="001E5364">
      <w:pPr>
        <w:spacing w:after="0" w:line="240" w:lineRule="auto"/>
        <w:rPr>
          <w:rFonts w:ascii="PT Astra Serif" w:eastAsia="Arial Unicode MS" w:hAnsi="PT Astra Serif"/>
          <w:b/>
          <w:color w:val="FF0000"/>
          <w:kern w:val="1"/>
          <w:sz w:val="24"/>
          <w:szCs w:val="24"/>
          <w:lang w:eastAsia="en-US"/>
        </w:rPr>
        <w:sectPr w:rsidR="001E5364" w:rsidRPr="006B0A10" w:rsidSect="008723D7">
          <w:footerReference w:type="even" r:id="rId7"/>
          <w:pgSz w:w="11906" w:h="16838"/>
          <w:pgMar w:top="426" w:right="567" w:bottom="851" w:left="1134" w:header="709" w:footer="709" w:gutter="0"/>
          <w:cols w:space="720"/>
          <w:docGrid w:linePitch="299"/>
        </w:sectPr>
      </w:pPr>
    </w:p>
    <w:tbl>
      <w:tblPr>
        <w:tblW w:w="14918" w:type="dxa"/>
        <w:tblInd w:w="108" w:type="dxa"/>
        <w:tblLayout w:type="fixed"/>
        <w:tblLook w:val="04A0"/>
      </w:tblPr>
      <w:tblGrid>
        <w:gridCol w:w="5220"/>
        <w:gridCol w:w="9698"/>
      </w:tblGrid>
      <w:tr w:rsidR="007B707C" w:rsidRPr="006B0A10" w:rsidTr="00232E41">
        <w:tc>
          <w:tcPr>
            <w:tcW w:w="5220" w:type="dxa"/>
          </w:tcPr>
          <w:p w:rsidR="007B707C" w:rsidRPr="006B0A10" w:rsidRDefault="007B707C" w:rsidP="007B707C">
            <w:pPr>
              <w:widowControl w:val="0"/>
              <w:spacing w:after="60" w:line="300" w:lineRule="exact"/>
              <w:ind w:left="280" w:right="-71"/>
              <w:contextualSpacing/>
              <w:jc w:val="both"/>
              <w:rPr>
                <w:rFonts w:ascii="PT Astra Serif" w:eastAsia="MS Mincho" w:hAnsi="PT Astra Serif"/>
                <w:b/>
                <w:snapToGrid w:val="0"/>
                <w:sz w:val="26"/>
                <w:szCs w:val="26"/>
                <w:lang w:eastAsia="en-US"/>
              </w:rPr>
            </w:pPr>
          </w:p>
          <w:p w:rsidR="007B707C" w:rsidRPr="006B0A10" w:rsidRDefault="007B707C" w:rsidP="007B707C">
            <w:pPr>
              <w:widowControl w:val="0"/>
              <w:spacing w:after="60" w:line="300" w:lineRule="exact"/>
              <w:ind w:left="280" w:right="-71"/>
              <w:contextualSpacing/>
              <w:jc w:val="both"/>
              <w:rPr>
                <w:rFonts w:ascii="PT Astra Serif" w:eastAsia="MS Mincho" w:hAnsi="PT Astra Serif"/>
                <w:b/>
                <w:snapToGrid w:val="0"/>
                <w:sz w:val="26"/>
                <w:szCs w:val="26"/>
                <w:lang w:eastAsia="en-US"/>
              </w:rPr>
            </w:pPr>
          </w:p>
          <w:p w:rsidR="007B707C" w:rsidRPr="006B0A10" w:rsidRDefault="007B707C" w:rsidP="007B707C">
            <w:pPr>
              <w:widowControl w:val="0"/>
              <w:spacing w:after="60" w:line="300" w:lineRule="exact"/>
              <w:ind w:left="280" w:right="-71"/>
              <w:contextualSpacing/>
              <w:jc w:val="both"/>
              <w:rPr>
                <w:rFonts w:ascii="PT Astra Serif" w:eastAsia="MS Mincho" w:hAnsi="PT Astra Serif"/>
                <w:b/>
                <w:snapToGrid w:val="0"/>
                <w:sz w:val="26"/>
                <w:szCs w:val="26"/>
                <w:lang w:eastAsia="en-US"/>
              </w:rPr>
            </w:pPr>
          </w:p>
          <w:p w:rsidR="007B707C" w:rsidRPr="006B0A10" w:rsidRDefault="007B707C" w:rsidP="007B707C">
            <w:pPr>
              <w:widowControl w:val="0"/>
              <w:spacing w:after="60" w:line="300" w:lineRule="exact"/>
              <w:ind w:right="-71"/>
              <w:contextualSpacing/>
              <w:jc w:val="both"/>
              <w:rPr>
                <w:rFonts w:ascii="PT Astra Serif" w:eastAsia="MS Mincho" w:hAnsi="PT Astra Serif"/>
                <w:b/>
                <w:snapToGrid w:val="0"/>
                <w:sz w:val="26"/>
                <w:szCs w:val="26"/>
                <w:lang w:eastAsia="en-US"/>
              </w:rPr>
            </w:pPr>
          </w:p>
        </w:tc>
        <w:tc>
          <w:tcPr>
            <w:tcW w:w="9698" w:type="dxa"/>
            <w:hideMark/>
          </w:tcPr>
          <w:p w:rsidR="007B707C" w:rsidRPr="006B0A10" w:rsidRDefault="007B707C" w:rsidP="007B707C">
            <w:pPr>
              <w:widowControl w:val="0"/>
              <w:tabs>
                <w:tab w:val="left" w:pos="6480"/>
              </w:tabs>
              <w:spacing w:after="60" w:line="240" w:lineRule="auto"/>
              <w:ind w:left="1510" w:hanging="1510"/>
              <w:contextualSpacing/>
              <w:jc w:val="right"/>
              <w:rPr>
                <w:rFonts w:ascii="PT Astra Serif" w:eastAsia="MS Mincho" w:hAnsi="PT Astra Serif"/>
                <w:snapToGrid w:val="0"/>
                <w:sz w:val="24"/>
                <w:szCs w:val="24"/>
                <w:lang w:eastAsia="en-US"/>
              </w:rPr>
            </w:pPr>
            <w:r w:rsidRPr="006B0A10">
              <w:rPr>
                <w:rFonts w:ascii="PT Astra Serif" w:eastAsia="MS Mincho" w:hAnsi="PT Astra Serif"/>
                <w:snapToGrid w:val="0"/>
                <w:sz w:val="24"/>
                <w:szCs w:val="24"/>
                <w:lang w:eastAsia="en-US"/>
              </w:rPr>
              <w:t>Приложение № 3</w:t>
            </w:r>
          </w:p>
          <w:p w:rsidR="007B707C" w:rsidRPr="006B0A10" w:rsidRDefault="007B707C" w:rsidP="007B707C">
            <w:pPr>
              <w:keepNext/>
              <w:spacing w:after="60" w:line="256" w:lineRule="auto"/>
              <w:ind w:left="1510" w:hanging="1510"/>
              <w:jc w:val="right"/>
              <w:outlineLvl w:val="1"/>
              <w:rPr>
                <w:rFonts w:ascii="PT Astra Serif" w:eastAsia="MS Mincho" w:hAnsi="PT Astra Serif"/>
                <w:bCs/>
                <w:iCs/>
                <w:sz w:val="24"/>
                <w:szCs w:val="24"/>
                <w:lang w:eastAsia="en-US"/>
              </w:rPr>
            </w:pPr>
            <w:r w:rsidRPr="006B0A10">
              <w:rPr>
                <w:rFonts w:ascii="PT Astra Serif" w:eastAsia="MS Mincho" w:hAnsi="PT Astra Serif"/>
                <w:bCs/>
                <w:iCs/>
                <w:sz w:val="24"/>
                <w:szCs w:val="24"/>
                <w:lang w:eastAsia="en-US"/>
              </w:rPr>
              <w:t>к государственному контракту</w:t>
            </w:r>
          </w:p>
          <w:p w:rsidR="00754B69" w:rsidRPr="006B0A10" w:rsidRDefault="00754B69" w:rsidP="00754B69">
            <w:pPr>
              <w:spacing w:after="0" w:line="240" w:lineRule="auto"/>
              <w:ind w:right="11" w:firstLine="1982"/>
              <w:jc w:val="right"/>
              <w:rPr>
                <w:rFonts w:ascii="PT Astra Serif" w:hAnsi="PT Astra Serif"/>
                <w:sz w:val="24"/>
                <w:szCs w:val="24"/>
              </w:rPr>
            </w:pPr>
            <w:r w:rsidRPr="006B0A10">
              <w:rPr>
                <w:rFonts w:ascii="PT Astra Serif" w:hAnsi="PT Astra Serif"/>
                <w:sz w:val="24"/>
                <w:szCs w:val="24"/>
              </w:rPr>
              <w:t xml:space="preserve">№ </w:t>
            </w:r>
            <w:r w:rsidR="00AD3E53" w:rsidRPr="006B0A10">
              <w:rPr>
                <w:rFonts w:ascii="PT Astra Serif" w:hAnsi="PT Astra Serif"/>
                <w:sz w:val="24"/>
                <w:szCs w:val="24"/>
              </w:rPr>
              <w:t>____</w:t>
            </w:r>
            <w:r w:rsidRPr="006B0A10">
              <w:rPr>
                <w:rFonts w:ascii="PT Astra Serif" w:hAnsi="PT Astra Serif"/>
                <w:sz w:val="24"/>
                <w:szCs w:val="24"/>
              </w:rPr>
              <w:t xml:space="preserve"> от </w:t>
            </w:r>
            <w:r w:rsidR="00AD3E53" w:rsidRPr="006B0A10">
              <w:rPr>
                <w:rFonts w:ascii="PT Astra Serif" w:hAnsi="PT Astra Serif"/>
                <w:sz w:val="24"/>
                <w:szCs w:val="24"/>
              </w:rPr>
              <w:t>______________</w:t>
            </w:r>
          </w:p>
          <w:p w:rsidR="007B707C" w:rsidRPr="006B0A10" w:rsidRDefault="00314A25" w:rsidP="007B707C">
            <w:pPr>
              <w:widowControl w:val="0"/>
              <w:spacing w:after="60" w:line="240" w:lineRule="auto"/>
              <w:ind w:left="93" w:hanging="93"/>
              <w:contextualSpacing/>
              <w:jc w:val="right"/>
              <w:rPr>
                <w:rFonts w:ascii="PT Astra Serif" w:eastAsia="MS Mincho" w:hAnsi="PT Astra Serif"/>
                <w:b/>
                <w:snapToGrid w:val="0"/>
                <w:sz w:val="26"/>
                <w:szCs w:val="26"/>
                <w:lang w:eastAsia="en-US"/>
              </w:rPr>
            </w:pPr>
            <w:r w:rsidRPr="006B0A10">
              <w:rPr>
                <w:rFonts w:ascii="PT Astra Serif" w:eastAsia="MS Mincho" w:hAnsi="PT Astra Serif"/>
                <w:b/>
                <w:snapToGrid w:val="0"/>
                <w:sz w:val="26"/>
                <w:szCs w:val="26"/>
                <w:lang w:eastAsia="en-US"/>
              </w:rPr>
              <w:t>форма</w:t>
            </w:r>
          </w:p>
        </w:tc>
      </w:tr>
    </w:tbl>
    <w:p w:rsidR="007B707C" w:rsidRPr="006B0A10" w:rsidRDefault="007B707C" w:rsidP="007B707C">
      <w:pPr>
        <w:widowControl w:val="0"/>
        <w:snapToGrid w:val="0"/>
        <w:spacing w:after="60" w:line="300" w:lineRule="exact"/>
        <w:ind w:left="34" w:right="-71"/>
        <w:contextualSpacing/>
        <w:jc w:val="center"/>
        <w:rPr>
          <w:rFonts w:ascii="PT Astra Serif" w:eastAsia="MS Mincho" w:hAnsi="PT Astra Serif"/>
          <w:b/>
          <w:sz w:val="24"/>
          <w:szCs w:val="24"/>
        </w:rPr>
      </w:pPr>
    </w:p>
    <w:p w:rsidR="007B707C" w:rsidRPr="006B0A10" w:rsidRDefault="007B707C" w:rsidP="007B707C">
      <w:pPr>
        <w:spacing w:after="0" w:line="240" w:lineRule="auto"/>
        <w:jc w:val="center"/>
        <w:rPr>
          <w:rFonts w:ascii="PT Astra Serif" w:eastAsia="MS Mincho" w:hAnsi="PT Astra Serif"/>
          <w:caps/>
          <w:szCs w:val="24"/>
        </w:rPr>
      </w:pPr>
      <w:r w:rsidRPr="006B0A10">
        <w:rPr>
          <w:rFonts w:ascii="PT Astra Serif" w:eastAsia="MS Mincho" w:hAnsi="PT Astra Serif"/>
          <w:caps/>
          <w:szCs w:val="24"/>
        </w:rPr>
        <w:t>Акт приемки-передачитовара</w:t>
      </w:r>
    </w:p>
    <w:p w:rsidR="007B707C" w:rsidRPr="006B0A10" w:rsidRDefault="007B707C" w:rsidP="007B707C">
      <w:pPr>
        <w:spacing w:after="0" w:line="240" w:lineRule="auto"/>
        <w:jc w:val="center"/>
        <w:rPr>
          <w:rFonts w:ascii="PT Astra Serif" w:eastAsia="MS Mincho" w:hAnsi="PT Astra Serif"/>
          <w:szCs w:val="24"/>
        </w:rPr>
      </w:pPr>
    </w:p>
    <w:p w:rsidR="007B707C" w:rsidRPr="006B0A10" w:rsidRDefault="007B707C" w:rsidP="007B707C">
      <w:pPr>
        <w:spacing w:after="0" w:line="240" w:lineRule="auto"/>
        <w:jc w:val="both"/>
        <w:rPr>
          <w:rFonts w:ascii="PT Astra Serif" w:eastAsia="MS Mincho" w:hAnsi="PT Astra Serif"/>
          <w:sz w:val="24"/>
          <w:szCs w:val="24"/>
        </w:rPr>
      </w:pPr>
    </w:p>
    <w:p w:rsidR="007B707C" w:rsidRPr="006B0A10" w:rsidRDefault="007B707C" w:rsidP="007B707C">
      <w:pPr>
        <w:spacing w:after="0" w:line="240" w:lineRule="auto"/>
        <w:ind w:firstLine="709"/>
        <w:jc w:val="both"/>
        <w:rPr>
          <w:rFonts w:ascii="PT Astra Serif" w:eastAsia="MS Mincho" w:hAnsi="PT Astra Serif"/>
          <w:sz w:val="24"/>
          <w:szCs w:val="24"/>
        </w:rPr>
      </w:pPr>
      <w:r w:rsidRPr="006B0A10">
        <w:rPr>
          <w:rFonts w:ascii="PT Astra Serif" w:eastAsia="MS Mincho" w:hAnsi="PT Astra Serif"/>
          <w:sz w:val="24"/>
          <w:szCs w:val="24"/>
        </w:rPr>
        <w:t>Поставщик _________________________в лице ______________________, действующего на основании  ____________________, с одной стороны, и Заказчик ____________________________ в лице ____________________, действующего на основании  ____________________, с другой стороны, составили настоящий Акт о нижеследующем:</w:t>
      </w:r>
    </w:p>
    <w:p w:rsidR="007B707C" w:rsidRPr="006B0A10" w:rsidRDefault="007B707C" w:rsidP="007B707C">
      <w:pPr>
        <w:spacing w:after="0" w:line="240" w:lineRule="auto"/>
        <w:ind w:firstLine="709"/>
        <w:jc w:val="both"/>
        <w:rPr>
          <w:rFonts w:ascii="PT Astra Serif" w:eastAsia="MS Mincho" w:hAnsi="PT Astra Serif"/>
          <w:sz w:val="24"/>
          <w:szCs w:val="24"/>
        </w:rPr>
      </w:pPr>
      <w:r w:rsidRPr="006B0A10">
        <w:rPr>
          <w:rFonts w:ascii="PT Astra Serif" w:eastAsia="MS Mincho" w:hAnsi="PT Astra Serif"/>
          <w:sz w:val="24"/>
          <w:szCs w:val="24"/>
        </w:rPr>
        <w:t>В соответствии с Контрактом от ________________ № _________________________ Поставщик выполнил обязанности по поставке товара</w:t>
      </w:r>
    </w:p>
    <w:tbl>
      <w:tblPr>
        <w:tblStyle w:val="3"/>
        <w:tblW w:w="5000" w:type="pct"/>
        <w:tblLook w:val="04A0"/>
      </w:tblPr>
      <w:tblGrid>
        <w:gridCol w:w="2193"/>
        <w:gridCol w:w="2193"/>
        <w:gridCol w:w="2201"/>
        <w:gridCol w:w="2192"/>
        <w:gridCol w:w="2189"/>
        <w:gridCol w:w="2192"/>
        <w:gridCol w:w="2192"/>
      </w:tblGrid>
      <w:tr w:rsidR="007B707C" w:rsidRPr="006B0A10" w:rsidTr="00E97C10">
        <w:tc>
          <w:tcPr>
            <w:tcW w:w="714"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Наименование получателя</w:t>
            </w:r>
          </w:p>
        </w:tc>
        <w:tc>
          <w:tcPr>
            <w:tcW w:w="714"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Наименование товара</w:t>
            </w:r>
          </w:p>
        </w:tc>
        <w:tc>
          <w:tcPr>
            <w:tcW w:w="717"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Характеристика товара</w:t>
            </w:r>
          </w:p>
        </w:tc>
        <w:tc>
          <w:tcPr>
            <w:tcW w:w="714"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Кол-во</w:t>
            </w:r>
          </w:p>
          <w:p w:rsidR="007B707C" w:rsidRPr="006B0A10" w:rsidRDefault="007B707C" w:rsidP="007B707C">
            <w:pPr>
              <w:spacing w:after="60" w:line="240" w:lineRule="auto"/>
              <w:jc w:val="center"/>
              <w:rPr>
                <w:rFonts w:ascii="PT Astra Serif" w:eastAsia="MS Mincho" w:hAnsi="PT Astra Serif"/>
                <w:sz w:val="24"/>
                <w:szCs w:val="24"/>
              </w:rPr>
            </w:pPr>
          </w:p>
        </w:tc>
        <w:tc>
          <w:tcPr>
            <w:tcW w:w="713"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Ед. изм.</w:t>
            </w:r>
          </w:p>
        </w:tc>
        <w:tc>
          <w:tcPr>
            <w:tcW w:w="714"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Цена за единицу измерения, руб (включая НДС)</w:t>
            </w:r>
          </w:p>
        </w:tc>
        <w:tc>
          <w:tcPr>
            <w:tcW w:w="714" w:type="pct"/>
          </w:tcPr>
          <w:p w:rsidR="007B707C" w:rsidRPr="006B0A10" w:rsidRDefault="007B707C" w:rsidP="007B707C">
            <w:pPr>
              <w:spacing w:after="60" w:line="240" w:lineRule="auto"/>
              <w:jc w:val="center"/>
              <w:rPr>
                <w:rFonts w:ascii="PT Astra Serif" w:eastAsia="MS Mincho" w:hAnsi="PT Astra Serif"/>
                <w:sz w:val="24"/>
                <w:szCs w:val="24"/>
              </w:rPr>
            </w:pPr>
            <w:r w:rsidRPr="006B0A10">
              <w:rPr>
                <w:rFonts w:ascii="PT Astra Serif" w:eastAsia="MS Mincho" w:hAnsi="PT Astra Serif"/>
                <w:sz w:val="24"/>
                <w:szCs w:val="24"/>
              </w:rPr>
              <w:t>Стоимость, руб (включая НДС) (если облагается НДС)</w:t>
            </w:r>
          </w:p>
        </w:tc>
      </w:tr>
      <w:tr w:rsidR="007B707C" w:rsidRPr="006B0A10" w:rsidTr="00E97C10">
        <w:tc>
          <w:tcPr>
            <w:tcW w:w="714" w:type="pct"/>
          </w:tcPr>
          <w:p w:rsidR="007B707C" w:rsidRPr="006B0A10" w:rsidRDefault="007B707C" w:rsidP="007B707C">
            <w:pPr>
              <w:spacing w:after="60" w:line="240" w:lineRule="auto"/>
              <w:jc w:val="both"/>
              <w:rPr>
                <w:rFonts w:ascii="PT Astra Serif" w:eastAsia="MS Mincho" w:hAnsi="PT Astra Serif"/>
                <w:sz w:val="24"/>
                <w:szCs w:val="24"/>
              </w:rPr>
            </w:pPr>
          </w:p>
        </w:tc>
        <w:tc>
          <w:tcPr>
            <w:tcW w:w="714" w:type="pct"/>
          </w:tcPr>
          <w:p w:rsidR="007B707C" w:rsidRPr="006B0A10" w:rsidRDefault="007B707C" w:rsidP="007B707C">
            <w:pPr>
              <w:spacing w:after="60" w:line="240" w:lineRule="auto"/>
              <w:jc w:val="both"/>
              <w:rPr>
                <w:rFonts w:ascii="PT Astra Serif" w:eastAsia="MS Mincho" w:hAnsi="PT Astra Serif"/>
                <w:sz w:val="24"/>
                <w:szCs w:val="24"/>
              </w:rPr>
            </w:pPr>
          </w:p>
        </w:tc>
        <w:tc>
          <w:tcPr>
            <w:tcW w:w="717" w:type="pct"/>
          </w:tcPr>
          <w:p w:rsidR="007B707C" w:rsidRPr="006B0A10" w:rsidRDefault="007B707C" w:rsidP="007B707C">
            <w:pPr>
              <w:spacing w:after="60" w:line="240" w:lineRule="auto"/>
              <w:jc w:val="both"/>
              <w:rPr>
                <w:rFonts w:ascii="PT Astra Serif" w:eastAsia="MS Mincho" w:hAnsi="PT Astra Serif"/>
                <w:sz w:val="24"/>
                <w:szCs w:val="24"/>
              </w:rPr>
            </w:pPr>
          </w:p>
        </w:tc>
        <w:tc>
          <w:tcPr>
            <w:tcW w:w="714" w:type="pct"/>
          </w:tcPr>
          <w:p w:rsidR="007B707C" w:rsidRPr="006B0A10" w:rsidRDefault="007B707C" w:rsidP="007B707C">
            <w:pPr>
              <w:spacing w:after="60" w:line="240" w:lineRule="auto"/>
              <w:jc w:val="both"/>
              <w:rPr>
                <w:rFonts w:ascii="PT Astra Serif" w:eastAsia="MS Mincho" w:hAnsi="PT Astra Serif"/>
                <w:sz w:val="24"/>
                <w:szCs w:val="24"/>
              </w:rPr>
            </w:pPr>
          </w:p>
        </w:tc>
        <w:tc>
          <w:tcPr>
            <w:tcW w:w="713" w:type="pct"/>
          </w:tcPr>
          <w:p w:rsidR="007B707C" w:rsidRPr="006B0A10" w:rsidRDefault="007B707C" w:rsidP="007B707C">
            <w:pPr>
              <w:spacing w:after="60" w:line="240" w:lineRule="auto"/>
              <w:jc w:val="both"/>
              <w:rPr>
                <w:rFonts w:ascii="PT Astra Serif" w:eastAsia="MS Mincho" w:hAnsi="PT Astra Serif"/>
                <w:sz w:val="24"/>
                <w:szCs w:val="24"/>
              </w:rPr>
            </w:pPr>
          </w:p>
        </w:tc>
        <w:tc>
          <w:tcPr>
            <w:tcW w:w="714" w:type="pct"/>
          </w:tcPr>
          <w:p w:rsidR="007B707C" w:rsidRPr="006B0A10" w:rsidRDefault="007B707C" w:rsidP="007B707C">
            <w:pPr>
              <w:spacing w:after="60" w:line="240" w:lineRule="auto"/>
              <w:jc w:val="both"/>
              <w:rPr>
                <w:rFonts w:ascii="PT Astra Serif" w:eastAsia="MS Mincho" w:hAnsi="PT Astra Serif"/>
                <w:sz w:val="24"/>
                <w:szCs w:val="24"/>
              </w:rPr>
            </w:pPr>
          </w:p>
        </w:tc>
        <w:tc>
          <w:tcPr>
            <w:tcW w:w="714" w:type="pct"/>
          </w:tcPr>
          <w:p w:rsidR="007B707C" w:rsidRPr="006B0A10" w:rsidRDefault="007B707C" w:rsidP="007B707C">
            <w:pPr>
              <w:spacing w:after="60" w:line="240" w:lineRule="auto"/>
              <w:jc w:val="both"/>
              <w:rPr>
                <w:rFonts w:ascii="PT Astra Serif" w:eastAsia="MS Mincho" w:hAnsi="PT Astra Serif"/>
                <w:sz w:val="24"/>
                <w:szCs w:val="24"/>
              </w:rPr>
            </w:pPr>
          </w:p>
        </w:tc>
      </w:tr>
    </w:tbl>
    <w:p w:rsidR="007B707C" w:rsidRPr="006B0A10" w:rsidRDefault="007B707C" w:rsidP="007B707C">
      <w:pPr>
        <w:spacing w:after="0" w:line="240" w:lineRule="auto"/>
        <w:jc w:val="both"/>
        <w:rPr>
          <w:rFonts w:ascii="PT Astra Serif" w:eastAsia="MS Mincho" w:hAnsi="PT Astra Serif"/>
          <w:sz w:val="24"/>
          <w:szCs w:val="24"/>
        </w:rPr>
      </w:pP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Итого поставлено товара на общую сумму ______________________, в том числе НДС ___________/НДС не облагается на основании ______________.</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Следует получить по настоящему Акту __________________(________________) рублей.</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К настоящему Акту прилагаются подтверждающие документы:</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____________________________________________________</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____________________________________________________</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____________________________________________________</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____________________________________________________</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Стороны друг к другу претензий не имеют/имеют: ___________________________________________________________</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Проведена экспертиза силами Государственного заказчика (с привлечением эксперта, экспертных организаций)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По качеству, количеству поставляемого товара Государственный заказчик претензий не имеет.</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 xml:space="preserve">Настоящий Акт составлен и подписан Поставщиком и Государственным заказчиком в двух подлинных экземплярах: </w:t>
      </w:r>
    </w:p>
    <w:p w:rsidR="007B707C" w:rsidRPr="006B0A10" w:rsidRDefault="007B707C" w:rsidP="007B707C">
      <w:pPr>
        <w:spacing w:after="0" w:line="240" w:lineRule="auto"/>
        <w:jc w:val="both"/>
        <w:rPr>
          <w:rFonts w:ascii="PT Astra Serif" w:eastAsia="MS Mincho" w:hAnsi="PT Astra Serif"/>
          <w:sz w:val="24"/>
          <w:szCs w:val="24"/>
        </w:rPr>
      </w:pPr>
      <w:r w:rsidRPr="006B0A10">
        <w:rPr>
          <w:rFonts w:ascii="PT Astra Serif" w:eastAsia="MS Mincho" w:hAnsi="PT Astra Serif"/>
          <w:sz w:val="24"/>
          <w:szCs w:val="24"/>
        </w:rPr>
        <w:t>1-й экземпляр Государственному заказчику, 2-й экземпляр Поставщику.</w:t>
      </w:r>
    </w:p>
    <w:p w:rsidR="00115E0D" w:rsidRPr="006B0A10" w:rsidRDefault="00115E0D" w:rsidP="007B707C">
      <w:pPr>
        <w:spacing w:after="0" w:line="240" w:lineRule="auto"/>
        <w:jc w:val="both"/>
        <w:rPr>
          <w:rFonts w:ascii="PT Astra Serif" w:eastAsia="MS Mincho" w:hAnsi="PT Astra Serif"/>
          <w:sz w:val="24"/>
          <w:szCs w:val="24"/>
        </w:rPr>
      </w:pPr>
    </w:p>
    <w:tbl>
      <w:tblPr>
        <w:tblStyle w:val="3"/>
        <w:tblW w:w="14596" w:type="dxa"/>
        <w:tblLook w:val="04A0"/>
      </w:tblPr>
      <w:tblGrid>
        <w:gridCol w:w="8359"/>
        <w:gridCol w:w="6237"/>
      </w:tblGrid>
      <w:tr w:rsidR="007B707C" w:rsidRPr="006B0A10" w:rsidTr="00232E41">
        <w:tc>
          <w:tcPr>
            <w:tcW w:w="8359" w:type="dxa"/>
          </w:tcPr>
          <w:p w:rsidR="007B707C" w:rsidRPr="006B0A10" w:rsidRDefault="007B707C" w:rsidP="007B707C">
            <w:pPr>
              <w:spacing w:after="60" w:line="240" w:lineRule="auto"/>
              <w:jc w:val="center"/>
              <w:rPr>
                <w:rFonts w:ascii="PT Astra Serif" w:eastAsia="MS Mincho" w:hAnsi="PT Astra Serif"/>
                <w:b/>
                <w:szCs w:val="24"/>
              </w:rPr>
            </w:pPr>
            <w:r w:rsidRPr="006B0A10">
              <w:rPr>
                <w:rFonts w:ascii="PT Astra Serif" w:eastAsia="MS Mincho" w:hAnsi="PT Astra Serif"/>
                <w:b/>
                <w:szCs w:val="24"/>
              </w:rPr>
              <w:lastRenderedPageBreak/>
              <w:t>От Заказчика</w:t>
            </w:r>
          </w:p>
        </w:tc>
        <w:tc>
          <w:tcPr>
            <w:tcW w:w="6237"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b/>
                <w:szCs w:val="24"/>
              </w:rPr>
              <w:t>От Поставщика</w:t>
            </w:r>
            <w:r w:rsidRPr="006B0A10">
              <w:rPr>
                <w:rFonts w:ascii="PT Astra Serif" w:eastAsia="MS Mincho" w:hAnsi="PT Astra Serif"/>
                <w:i/>
                <w:szCs w:val="24"/>
              </w:rPr>
              <w:t>(заполняется Поставщиком)</w:t>
            </w:r>
          </w:p>
        </w:tc>
      </w:tr>
      <w:tr w:rsidR="007B707C" w:rsidRPr="006B0A10" w:rsidTr="00232E41">
        <w:tc>
          <w:tcPr>
            <w:tcW w:w="8359"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Приемочная комиссия:</w:t>
            </w:r>
          </w:p>
        </w:tc>
        <w:tc>
          <w:tcPr>
            <w:tcW w:w="6237" w:type="dxa"/>
          </w:tcPr>
          <w:p w:rsidR="007B707C" w:rsidRPr="006B0A10" w:rsidRDefault="007B707C" w:rsidP="007B707C">
            <w:pPr>
              <w:spacing w:after="60" w:line="240" w:lineRule="auto"/>
              <w:jc w:val="center"/>
              <w:rPr>
                <w:rFonts w:ascii="PT Astra Serif" w:eastAsia="MS Mincho" w:hAnsi="PT Astra Serif"/>
                <w:szCs w:val="24"/>
              </w:rPr>
            </w:pPr>
          </w:p>
        </w:tc>
      </w:tr>
      <w:tr w:rsidR="007B707C" w:rsidRPr="006B0A10" w:rsidTr="00232E41">
        <w:tc>
          <w:tcPr>
            <w:tcW w:w="8359" w:type="dxa"/>
          </w:tcPr>
          <w:p w:rsidR="007B707C" w:rsidRPr="006B0A10"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both"/>
              <w:rPr>
                <w:rFonts w:ascii="PT Astra Serif" w:eastAsia="MS Mincho" w:hAnsi="PT Astra Serif"/>
                <w:szCs w:val="24"/>
              </w:rPr>
            </w:pPr>
          </w:p>
        </w:tc>
      </w:tr>
      <w:tr w:rsidR="007B707C" w:rsidRPr="006B0A10" w:rsidTr="00232E41">
        <w:tc>
          <w:tcPr>
            <w:tcW w:w="8359" w:type="dxa"/>
          </w:tcPr>
          <w:p w:rsidR="007B707C" w:rsidRPr="006B0A10"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both"/>
              <w:rPr>
                <w:rFonts w:ascii="PT Astra Serif" w:eastAsia="MS Mincho" w:hAnsi="PT Astra Serif"/>
                <w:szCs w:val="24"/>
              </w:rPr>
            </w:pPr>
          </w:p>
        </w:tc>
      </w:tr>
      <w:tr w:rsidR="007B707C" w:rsidRPr="006B0A10" w:rsidTr="00232E41">
        <w:tc>
          <w:tcPr>
            <w:tcW w:w="8359" w:type="dxa"/>
          </w:tcPr>
          <w:p w:rsidR="007B707C" w:rsidRPr="006B0A10"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both"/>
              <w:rPr>
                <w:rFonts w:ascii="PT Astra Serif" w:eastAsia="MS Mincho" w:hAnsi="PT Astra Serif"/>
                <w:szCs w:val="24"/>
              </w:rPr>
            </w:pPr>
          </w:p>
        </w:tc>
      </w:tr>
      <w:tr w:rsidR="007B707C" w:rsidRPr="006B0A10" w:rsidTr="00232E41">
        <w:tc>
          <w:tcPr>
            <w:tcW w:w="8359" w:type="dxa"/>
          </w:tcPr>
          <w:p w:rsidR="007B707C" w:rsidRPr="006B0A10"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both"/>
              <w:rPr>
                <w:rFonts w:ascii="PT Astra Serif" w:eastAsia="MS Mincho" w:hAnsi="PT Astra Serif"/>
                <w:szCs w:val="24"/>
              </w:rPr>
            </w:pPr>
          </w:p>
        </w:tc>
      </w:tr>
      <w:tr w:rsidR="007B707C" w:rsidRPr="006B0A10" w:rsidTr="00232E41">
        <w:tc>
          <w:tcPr>
            <w:tcW w:w="8359" w:type="dxa"/>
          </w:tcPr>
          <w:p w:rsidR="007B707C" w:rsidRPr="006B0A10"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both"/>
              <w:rPr>
                <w:rFonts w:ascii="PT Astra Serif" w:eastAsia="MS Mincho" w:hAnsi="PT Astra Serif"/>
                <w:szCs w:val="24"/>
              </w:rPr>
            </w:pPr>
          </w:p>
        </w:tc>
      </w:tr>
      <w:tr w:rsidR="007B707C" w:rsidRPr="006B0A10" w:rsidTr="00232E41">
        <w:tc>
          <w:tcPr>
            <w:tcW w:w="8359" w:type="dxa"/>
          </w:tcPr>
          <w:p w:rsidR="007B707C" w:rsidRPr="006B0A10" w:rsidRDefault="007B707C" w:rsidP="009B510A">
            <w:pPr>
              <w:numPr>
                <w:ilvl w:val="0"/>
                <w:numId w:val="10"/>
              </w:numPr>
              <w:spacing w:after="0" w:line="240" w:lineRule="auto"/>
              <w:contextualSpacing/>
              <w:jc w:val="both"/>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both"/>
              <w:rPr>
                <w:rFonts w:ascii="PT Astra Serif" w:eastAsia="MS Mincho" w:hAnsi="PT Astra Serif"/>
                <w:szCs w:val="24"/>
              </w:rPr>
            </w:pPr>
          </w:p>
        </w:tc>
      </w:tr>
      <w:tr w:rsidR="007B707C" w:rsidRPr="006B0A10" w:rsidTr="00232E41">
        <w:tc>
          <w:tcPr>
            <w:tcW w:w="8359"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«_____»___________________20__г.</w:t>
            </w:r>
          </w:p>
        </w:tc>
        <w:tc>
          <w:tcPr>
            <w:tcW w:w="6237"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«_____»___________________20__г.</w:t>
            </w:r>
          </w:p>
        </w:tc>
      </w:tr>
      <w:tr w:rsidR="007B707C" w:rsidRPr="006B0A10" w:rsidTr="00232E41">
        <w:tc>
          <w:tcPr>
            <w:tcW w:w="8359" w:type="dxa"/>
          </w:tcPr>
          <w:p w:rsidR="007B707C" w:rsidRPr="006B0A10" w:rsidRDefault="007B707C" w:rsidP="007B707C">
            <w:pPr>
              <w:ind w:left="720"/>
              <w:jc w:val="center"/>
              <w:rPr>
                <w:rFonts w:ascii="PT Astra Serif" w:eastAsia="MS Mincho" w:hAnsi="PT Astra Serif"/>
                <w:szCs w:val="24"/>
                <w:lang w:eastAsia="en-US"/>
              </w:rPr>
            </w:pPr>
          </w:p>
        </w:tc>
        <w:tc>
          <w:tcPr>
            <w:tcW w:w="6237"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М.П.</w:t>
            </w:r>
          </w:p>
        </w:tc>
      </w:tr>
    </w:tbl>
    <w:p w:rsidR="007B707C" w:rsidRPr="006B0A10" w:rsidRDefault="007B707C" w:rsidP="007B707C">
      <w:pPr>
        <w:spacing w:after="0" w:line="240" w:lineRule="auto"/>
        <w:jc w:val="both"/>
        <w:rPr>
          <w:rFonts w:ascii="PT Astra Serif" w:eastAsia="MS Mincho" w:hAnsi="PT Astra Serif"/>
          <w:szCs w:val="24"/>
        </w:rPr>
      </w:pPr>
    </w:p>
    <w:p w:rsidR="007B707C" w:rsidRPr="006B0A10" w:rsidRDefault="007B707C" w:rsidP="007B707C">
      <w:pPr>
        <w:spacing w:after="0" w:line="240" w:lineRule="auto"/>
        <w:jc w:val="both"/>
        <w:rPr>
          <w:rFonts w:ascii="PT Astra Serif" w:eastAsia="MS Mincho" w:hAnsi="PT Astra Serif"/>
          <w:szCs w:val="24"/>
        </w:rPr>
      </w:pPr>
      <w:r w:rsidRPr="006B0A10">
        <w:rPr>
          <w:rFonts w:ascii="PT Astra Serif" w:eastAsia="MS Mincho" w:hAnsi="PT Astra Serif"/>
          <w:szCs w:val="24"/>
        </w:rPr>
        <w:t>*Документ печатается с 2-х сторон листа</w:t>
      </w:r>
    </w:p>
    <w:p w:rsidR="007B707C" w:rsidRPr="006B0A10" w:rsidRDefault="007B707C" w:rsidP="007B707C">
      <w:pPr>
        <w:spacing w:after="0" w:line="240" w:lineRule="auto"/>
        <w:jc w:val="both"/>
        <w:rPr>
          <w:rFonts w:ascii="PT Astra Serif" w:eastAsia="MS Mincho" w:hAnsi="PT Astra Serif"/>
          <w:szCs w:val="24"/>
        </w:rPr>
      </w:pPr>
      <w:r w:rsidRPr="006B0A10">
        <w:rPr>
          <w:rFonts w:ascii="PT Astra Serif" w:eastAsia="MS Mincho" w:hAnsi="PT Astra Serif"/>
          <w:szCs w:val="24"/>
        </w:rPr>
        <w:t>** приемочная комиссия не менее 5 человек (ч. 6 ст. 94 44-ФЗ)</w:t>
      </w:r>
    </w:p>
    <w:p w:rsidR="007B707C" w:rsidRPr="006B0A10" w:rsidRDefault="007B707C" w:rsidP="007B707C">
      <w:pPr>
        <w:spacing w:after="0" w:line="240" w:lineRule="auto"/>
        <w:jc w:val="both"/>
        <w:rPr>
          <w:rFonts w:ascii="PT Astra Serif" w:eastAsia="MS Mincho" w:hAnsi="PT Astra Serif"/>
          <w:szCs w:val="24"/>
        </w:rPr>
      </w:pPr>
    </w:p>
    <w:p w:rsidR="00D274DC" w:rsidRPr="006B0A10" w:rsidRDefault="00D274DC" w:rsidP="007B707C">
      <w:pPr>
        <w:spacing w:after="0" w:line="240" w:lineRule="auto"/>
        <w:jc w:val="center"/>
        <w:rPr>
          <w:rFonts w:ascii="PT Astra Serif" w:eastAsia="MS Mincho" w:hAnsi="PT Astra Serif"/>
          <w:b/>
          <w:szCs w:val="24"/>
        </w:rPr>
      </w:pPr>
    </w:p>
    <w:tbl>
      <w:tblPr>
        <w:tblStyle w:val="3"/>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22"/>
        <w:gridCol w:w="6474"/>
      </w:tblGrid>
      <w:tr w:rsidR="007B707C" w:rsidRPr="006B0A10" w:rsidTr="00232E41">
        <w:trPr>
          <w:trHeight w:val="501"/>
        </w:trPr>
        <w:tc>
          <w:tcPr>
            <w:tcW w:w="8122" w:type="dxa"/>
          </w:tcPr>
          <w:p w:rsidR="007B707C" w:rsidRPr="006B0A10" w:rsidRDefault="007B707C" w:rsidP="007B707C">
            <w:pPr>
              <w:spacing w:after="60" w:line="240" w:lineRule="auto"/>
              <w:jc w:val="center"/>
              <w:rPr>
                <w:rFonts w:ascii="PT Astra Serif" w:eastAsia="MS Mincho" w:hAnsi="PT Astra Serif"/>
                <w:b/>
                <w:szCs w:val="24"/>
              </w:rPr>
            </w:pPr>
            <w:r w:rsidRPr="006B0A10">
              <w:rPr>
                <w:rFonts w:ascii="PT Astra Serif" w:eastAsia="MS Mincho" w:hAnsi="PT Astra Serif"/>
                <w:b/>
                <w:szCs w:val="24"/>
              </w:rPr>
              <w:t>Государственный заказчик</w:t>
            </w:r>
          </w:p>
        </w:tc>
        <w:tc>
          <w:tcPr>
            <w:tcW w:w="6474"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b/>
                <w:szCs w:val="24"/>
              </w:rPr>
              <w:t>Поставщик</w:t>
            </w:r>
          </w:p>
        </w:tc>
      </w:tr>
      <w:tr w:rsidR="007B707C" w:rsidRPr="006B0A10" w:rsidTr="00232E41">
        <w:tc>
          <w:tcPr>
            <w:tcW w:w="8122" w:type="dxa"/>
          </w:tcPr>
          <w:p w:rsidR="007B707C" w:rsidRPr="006B0A10" w:rsidRDefault="007B707C" w:rsidP="007B707C">
            <w:pPr>
              <w:spacing w:after="60" w:line="240" w:lineRule="auto"/>
              <w:jc w:val="center"/>
              <w:rPr>
                <w:rFonts w:ascii="PT Astra Serif" w:eastAsia="MS Mincho" w:hAnsi="PT Astra Serif"/>
                <w:szCs w:val="24"/>
              </w:rPr>
            </w:pPr>
          </w:p>
        </w:tc>
        <w:tc>
          <w:tcPr>
            <w:tcW w:w="6474" w:type="dxa"/>
          </w:tcPr>
          <w:p w:rsidR="007B707C" w:rsidRPr="006B0A10" w:rsidRDefault="007B707C" w:rsidP="007B707C">
            <w:pPr>
              <w:spacing w:after="60" w:line="240" w:lineRule="auto"/>
              <w:jc w:val="center"/>
              <w:rPr>
                <w:rFonts w:ascii="PT Astra Serif" w:eastAsia="MS Mincho" w:hAnsi="PT Astra Serif"/>
                <w:szCs w:val="24"/>
              </w:rPr>
            </w:pPr>
          </w:p>
        </w:tc>
      </w:tr>
      <w:tr w:rsidR="007B707C" w:rsidRPr="006B0A10" w:rsidTr="00232E41">
        <w:tc>
          <w:tcPr>
            <w:tcW w:w="8122" w:type="dxa"/>
          </w:tcPr>
          <w:p w:rsidR="007B707C" w:rsidRPr="006B0A10" w:rsidRDefault="007B707C" w:rsidP="00AD3E53">
            <w:pPr>
              <w:ind w:left="720"/>
              <w:jc w:val="center"/>
              <w:rPr>
                <w:rFonts w:ascii="PT Astra Serif" w:eastAsia="MS Mincho" w:hAnsi="PT Astra Serif"/>
                <w:szCs w:val="24"/>
                <w:lang w:eastAsia="en-US"/>
              </w:rPr>
            </w:pPr>
            <w:r w:rsidRPr="006B0A10">
              <w:rPr>
                <w:rFonts w:ascii="PT Astra Serif" w:eastAsia="MS Mincho" w:hAnsi="PT Astra Serif"/>
                <w:szCs w:val="24"/>
                <w:lang w:eastAsia="en-US"/>
              </w:rPr>
              <w:t>__________________/</w:t>
            </w:r>
            <w:r w:rsidR="00AD3E53" w:rsidRPr="006B0A10">
              <w:rPr>
                <w:rFonts w:ascii="PT Astra Serif" w:hAnsi="PT Astra Serif"/>
                <w:sz w:val="24"/>
                <w:szCs w:val="24"/>
              </w:rPr>
              <w:t>_____________</w:t>
            </w:r>
          </w:p>
        </w:tc>
        <w:tc>
          <w:tcPr>
            <w:tcW w:w="6474" w:type="dxa"/>
          </w:tcPr>
          <w:p w:rsidR="00D274DC" w:rsidRPr="006B0A10" w:rsidRDefault="00D274DC" w:rsidP="00D274DC">
            <w:pPr>
              <w:spacing w:after="0" w:line="240" w:lineRule="auto"/>
              <w:jc w:val="center"/>
              <w:rPr>
                <w:rFonts w:ascii="PT Astra Serif" w:hAnsi="PT Astra Serif"/>
                <w:sz w:val="24"/>
                <w:szCs w:val="24"/>
              </w:rPr>
            </w:pPr>
            <w:r w:rsidRPr="006B0A10">
              <w:rPr>
                <w:rFonts w:ascii="PT Astra Serif" w:hAnsi="PT Astra Serif"/>
                <w:sz w:val="24"/>
                <w:szCs w:val="24"/>
              </w:rPr>
              <w:t>______________/</w:t>
            </w:r>
            <w:r w:rsidR="00AD3E53" w:rsidRPr="006B0A10">
              <w:rPr>
                <w:rFonts w:ascii="PT Astra Serif" w:hAnsi="PT Astra Serif"/>
                <w:sz w:val="24"/>
                <w:szCs w:val="24"/>
              </w:rPr>
              <w:t>___________________</w:t>
            </w:r>
            <w:r w:rsidRPr="006B0A10">
              <w:rPr>
                <w:rFonts w:ascii="PT Astra Serif" w:hAnsi="PT Astra Serif"/>
                <w:sz w:val="24"/>
                <w:szCs w:val="24"/>
              </w:rPr>
              <w:t>/</w:t>
            </w:r>
          </w:p>
          <w:p w:rsidR="007B707C" w:rsidRPr="006B0A10" w:rsidRDefault="007B707C" w:rsidP="004B5D26">
            <w:pPr>
              <w:ind w:left="720"/>
              <w:jc w:val="center"/>
              <w:rPr>
                <w:rFonts w:ascii="PT Astra Serif" w:eastAsia="MS Mincho" w:hAnsi="PT Astra Serif"/>
                <w:szCs w:val="24"/>
                <w:lang w:eastAsia="en-US"/>
              </w:rPr>
            </w:pPr>
          </w:p>
        </w:tc>
      </w:tr>
      <w:tr w:rsidR="007B707C" w:rsidRPr="006B0A10" w:rsidTr="00232E41">
        <w:tc>
          <w:tcPr>
            <w:tcW w:w="8122"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«_____»___________________20__г.</w:t>
            </w:r>
          </w:p>
        </w:tc>
        <w:tc>
          <w:tcPr>
            <w:tcW w:w="6474"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«_____»___________________20__г.</w:t>
            </w:r>
          </w:p>
        </w:tc>
      </w:tr>
      <w:tr w:rsidR="007B707C" w:rsidRPr="006B0A10" w:rsidTr="00232E41">
        <w:trPr>
          <w:trHeight w:val="622"/>
        </w:trPr>
        <w:tc>
          <w:tcPr>
            <w:tcW w:w="8122" w:type="dxa"/>
          </w:tcPr>
          <w:p w:rsidR="007B707C" w:rsidRPr="006B0A10" w:rsidRDefault="007B707C" w:rsidP="007B707C">
            <w:pPr>
              <w:ind w:left="720"/>
              <w:jc w:val="center"/>
              <w:rPr>
                <w:rFonts w:ascii="PT Astra Serif" w:eastAsia="MS Mincho" w:hAnsi="PT Astra Serif"/>
                <w:szCs w:val="24"/>
                <w:lang w:eastAsia="en-US"/>
              </w:rPr>
            </w:pPr>
            <w:r w:rsidRPr="006B0A10">
              <w:rPr>
                <w:rFonts w:ascii="PT Astra Serif" w:eastAsia="MS Mincho" w:hAnsi="PT Astra Serif"/>
                <w:szCs w:val="24"/>
                <w:lang w:eastAsia="en-US"/>
              </w:rPr>
              <w:t>М.П.</w:t>
            </w:r>
          </w:p>
        </w:tc>
        <w:tc>
          <w:tcPr>
            <w:tcW w:w="6474" w:type="dxa"/>
          </w:tcPr>
          <w:p w:rsidR="007B707C" w:rsidRPr="006B0A10" w:rsidRDefault="007B707C" w:rsidP="007B707C">
            <w:pPr>
              <w:spacing w:after="60" w:line="240" w:lineRule="auto"/>
              <w:jc w:val="center"/>
              <w:rPr>
                <w:rFonts w:ascii="PT Astra Serif" w:eastAsia="MS Mincho" w:hAnsi="PT Astra Serif"/>
                <w:szCs w:val="24"/>
              </w:rPr>
            </w:pPr>
            <w:r w:rsidRPr="006B0A10">
              <w:rPr>
                <w:rFonts w:ascii="PT Astra Serif" w:eastAsia="MS Mincho" w:hAnsi="PT Astra Serif"/>
                <w:szCs w:val="24"/>
              </w:rPr>
              <w:t>М.П.</w:t>
            </w:r>
          </w:p>
        </w:tc>
      </w:tr>
    </w:tbl>
    <w:p w:rsidR="00BC38ED" w:rsidRPr="006B0A10" w:rsidRDefault="00BC38ED" w:rsidP="00BC38ED">
      <w:pPr>
        <w:spacing w:after="0" w:line="240" w:lineRule="auto"/>
        <w:jc w:val="center"/>
        <w:rPr>
          <w:rFonts w:ascii="PT Astra Serif" w:eastAsia="MS Mincho" w:hAnsi="PT Astra Serif"/>
          <w:b/>
          <w:szCs w:val="24"/>
        </w:rPr>
      </w:pPr>
      <w:r w:rsidRPr="006B0A10">
        <w:rPr>
          <w:rFonts w:ascii="PT Astra Serif" w:eastAsia="MS Mincho" w:hAnsi="PT Astra Serif"/>
          <w:b/>
          <w:szCs w:val="24"/>
        </w:rPr>
        <w:t>ПОДПИСИ СТОРОН ПО КОНТРАКТУ</w:t>
      </w:r>
    </w:p>
    <w:tbl>
      <w:tblPr>
        <w:tblStyle w:val="3"/>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22"/>
        <w:gridCol w:w="6474"/>
      </w:tblGrid>
      <w:tr w:rsidR="00BC38ED" w:rsidRPr="006B0A10" w:rsidTr="0066392F">
        <w:trPr>
          <w:trHeight w:val="501"/>
        </w:trPr>
        <w:tc>
          <w:tcPr>
            <w:tcW w:w="8122" w:type="dxa"/>
          </w:tcPr>
          <w:p w:rsidR="00BC38ED" w:rsidRPr="006B0A10" w:rsidRDefault="00BC38ED" w:rsidP="0066392F">
            <w:pPr>
              <w:spacing w:after="60" w:line="240" w:lineRule="auto"/>
              <w:jc w:val="center"/>
              <w:rPr>
                <w:rFonts w:ascii="PT Astra Serif" w:eastAsia="MS Mincho" w:hAnsi="PT Astra Serif"/>
                <w:b/>
                <w:szCs w:val="24"/>
              </w:rPr>
            </w:pPr>
            <w:r w:rsidRPr="006B0A10">
              <w:rPr>
                <w:rFonts w:ascii="PT Astra Serif" w:eastAsia="MS Mincho" w:hAnsi="PT Astra Serif"/>
                <w:b/>
                <w:szCs w:val="24"/>
              </w:rPr>
              <w:t>Государственный заказчик</w:t>
            </w:r>
          </w:p>
        </w:tc>
        <w:tc>
          <w:tcPr>
            <w:tcW w:w="6474" w:type="dxa"/>
          </w:tcPr>
          <w:p w:rsidR="00BC38ED" w:rsidRPr="006B0A10" w:rsidRDefault="00BC38ED" w:rsidP="0066392F">
            <w:pPr>
              <w:spacing w:after="60" w:line="240" w:lineRule="auto"/>
              <w:jc w:val="center"/>
              <w:rPr>
                <w:rFonts w:ascii="PT Astra Serif" w:eastAsia="MS Mincho" w:hAnsi="PT Astra Serif"/>
                <w:szCs w:val="24"/>
              </w:rPr>
            </w:pPr>
            <w:r w:rsidRPr="006B0A10">
              <w:rPr>
                <w:rFonts w:ascii="PT Astra Serif" w:eastAsia="MS Mincho" w:hAnsi="PT Astra Serif"/>
                <w:b/>
                <w:szCs w:val="24"/>
              </w:rPr>
              <w:t>Поставщик</w:t>
            </w:r>
          </w:p>
        </w:tc>
      </w:tr>
      <w:tr w:rsidR="00BC38ED" w:rsidRPr="006B0A10" w:rsidTr="0066392F">
        <w:tc>
          <w:tcPr>
            <w:tcW w:w="8122" w:type="dxa"/>
          </w:tcPr>
          <w:p w:rsidR="00BC38ED" w:rsidRPr="006B0A10" w:rsidRDefault="00BC38ED" w:rsidP="0066392F">
            <w:pPr>
              <w:spacing w:after="60" w:line="240" w:lineRule="auto"/>
              <w:jc w:val="center"/>
              <w:rPr>
                <w:rFonts w:ascii="PT Astra Serif" w:eastAsia="MS Mincho" w:hAnsi="PT Astra Serif"/>
                <w:szCs w:val="24"/>
              </w:rPr>
            </w:pPr>
          </w:p>
        </w:tc>
        <w:tc>
          <w:tcPr>
            <w:tcW w:w="6474" w:type="dxa"/>
          </w:tcPr>
          <w:p w:rsidR="00BC38ED" w:rsidRPr="006B0A10" w:rsidRDefault="00BC38ED" w:rsidP="0066392F">
            <w:pPr>
              <w:spacing w:after="60" w:line="240" w:lineRule="auto"/>
              <w:jc w:val="center"/>
              <w:rPr>
                <w:rFonts w:ascii="PT Astra Serif" w:eastAsia="MS Mincho" w:hAnsi="PT Astra Serif"/>
                <w:szCs w:val="24"/>
              </w:rPr>
            </w:pPr>
          </w:p>
        </w:tc>
      </w:tr>
      <w:tr w:rsidR="00BC38ED" w:rsidRPr="006B0A10" w:rsidTr="0066392F">
        <w:tc>
          <w:tcPr>
            <w:tcW w:w="8122" w:type="dxa"/>
          </w:tcPr>
          <w:p w:rsidR="00BC38ED" w:rsidRPr="006B0A10" w:rsidRDefault="00BC38ED" w:rsidP="00AD3E53">
            <w:pPr>
              <w:ind w:left="720"/>
              <w:jc w:val="center"/>
              <w:rPr>
                <w:rFonts w:ascii="PT Astra Serif" w:eastAsia="MS Mincho" w:hAnsi="PT Astra Serif"/>
                <w:szCs w:val="24"/>
                <w:lang w:eastAsia="en-US"/>
              </w:rPr>
            </w:pPr>
            <w:r w:rsidRPr="006B0A10">
              <w:rPr>
                <w:rFonts w:ascii="PT Astra Serif" w:eastAsia="MS Mincho" w:hAnsi="PT Astra Serif"/>
                <w:szCs w:val="24"/>
                <w:lang w:eastAsia="en-US"/>
              </w:rPr>
              <w:t>__________________/</w:t>
            </w:r>
            <w:r w:rsidR="00AD3E53" w:rsidRPr="006B0A10">
              <w:rPr>
                <w:rFonts w:ascii="PT Astra Serif" w:hAnsi="PT Astra Serif"/>
                <w:sz w:val="24"/>
                <w:szCs w:val="24"/>
              </w:rPr>
              <w:t>_________________</w:t>
            </w:r>
          </w:p>
        </w:tc>
        <w:tc>
          <w:tcPr>
            <w:tcW w:w="6474" w:type="dxa"/>
          </w:tcPr>
          <w:p w:rsidR="00BC38ED" w:rsidRPr="006B0A10" w:rsidRDefault="00BC38ED" w:rsidP="00AD3E53">
            <w:pPr>
              <w:ind w:left="720"/>
              <w:jc w:val="center"/>
              <w:rPr>
                <w:rFonts w:ascii="PT Astra Serif" w:eastAsia="MS Mincho" w:hAnsi="PT Astra Serif"/>
                <w:szCs w:val="24"/>
                <w:lang w:eastAsia="en-US"/>
              </w:rPr>
            </w:pPr>
            <w:r w:rsidRPr="006B0A10">
              <w:rPr>
                <w:rFonts w:ascii="PT Astra Serif" w:eastAsia="MS Mincho" w:hAnsi="PT Astra Serif"/>
                <w:szCs w:val="24"/>
                <w:lang w:eastAsia="en-US"/>
              </w:rPr>
              <w:t>__________________/</w:t>
            </w:r>
            <w:r w:rsidR="00AD3E53" w:rsidRPr="006B0A10">
              <w:rPr>
                <w:rFonts w:ascii="PT Astra Serif" w:hAnsi="PT Astra Serif"/>
                <w:sz w:val="24"/>
                <w:szCs w:val="24"/>
              </w:rPr>
              <w:t>________________</w:t>
            </w:r>
          </w:p>
        </w:tc>
      </w:tr>
      <w:tr w:rsidR="00BC38ED" w:rsidRPr="006B0A10" w:rsidTr="0066392F">
        <w:tc>
          <w:tcPr>
            <w:tcW w:w="8122" w:type="dxa"/>
          </w:tcPr>
          <w:p w:rsidR="00BC38ED" w:rsidRPr="006B0A10" w:rsidRDefault="00BC38ED" w:rsidP="0066392F">
            <w:pPr>
              <w:spacing w:after="60" w:line="240" w:lineRule="auto"/>
              <w:jc w:val="center"/>
              <w:rPr>
                <w:rFonts w:ascii="PT Astra Serif" w:eastAsia="MS Mincho" w:hAnsi="PT Astra Serif"/>
                <w:szCs w:val="24"/>
              </w:rPr>
            </w:pPr>
            <w:r w:rsidRPr="006B0A10">
              <w:rPr>
                <w:rFonts w:ascii="PT Astra Serif" w:eastAsia="MS Mincho" w:hAnsi="PT Astra Serif"/>
                <w:szCs w:val="24"/>
              </w:rPr>
              <w:t>«_____»___________________20__г.</w:t>
            </w:r>
          </w:p>
        </w:tc>
        <w:tc>
          <w:tcPr>
            <w:tcW w:w="6474" w:type="dxa"/>
          </w:tcPr>
          <w:p w:rsidR="00BC38ED" w:rsidRPr="006B0A10" w:rsidRDefault="00BC38ED" w:rsidP="0066392F">
            <w:pPr>
              <w:spacing w:after="60" w:line="240" w:lineRule="auto"/>
              <w:jc w:val="center"/>
              <w:rPr>
                <w:rFonts w:ascii="PT Astra Serif" w:eastAsia="MS Mincho" w:hAnsi="PT Astra Serif"/>
                <w:szCs w:val="24"/>
              </w:rPr>
            </w:pPr>
            <w:r w:rsidRPr="006B0A10">
              <w:rPr>
                <w:rFonts w:ascii="PT Astra Serif" w:eastAsia="MS Mincho" w:hAnsi="PT Astra Serif"/>
                <w:szCs w:val="24"/>
              </w:rPr>
              <w:t>«_____»___________________20__г.</w:t>
            </w:r>
          </w:p>
        </w:tc>
      </w:tr>
      <w:tr w:rsidR="00BC38ED" w:rsidRPr="006B0A10" w:rsidTr="0066392F">
        <w:trPr>
          <w:trHeight w:val="622"/>
        </w:trPr>
        <w:tc>
          <w:tcPr>
            <w:tcW w:w="8122" w:type="dxa"/>
          </w:tcPr>
          <w:p w:rsidR="00BC38ED" w:rsidRPr="006B0A10" w:rsidRDefault="00BC38ED" w:rsidP="0066392F">
            <w:pPr>
              <w:ind w:left="720"/>
              <w:jc w:val="center"/>
              <w:rPr>
                <w:rFonts w:ascii="PT Astra Serif" w:eastAsia="MS Mincho" w:hAnsi="PT Astra Serif"/>
                <w:szCs w:val="24"/>
                <w:lang w:eastAsia="en-US"/>
              </w:rPr>
            </w:pPr>
            <w:r w:rsidRPr="006B0A10">
              <w:rPr>
                <w:rFonts w:ascii="PT Astra Serif" w:eastAsia="MS Mincho" w:hAnsi="PT Astra Serif"/>
                <w:szCs w:val="24"/>
                <w:lang w:eastAsia="en-US"/>
              </w:rPr>
              <w:t>М.П.</w:t>
            </w:r>
          </w:p>
        </w:tc>
        <w:tc>
          <w:tcPr>
            <w:tcW w:w="6474" w:type="dxa"/>
          </w:tcPr>
          <w:p w:rsidR="00BC38ED" w:rsidRPr="006B0A10" w:rsidRDefault="00BC38ED" w:rsidP="0066392F">
            <w:pPr>
              <w:spacing w:after="60" w:line="240" w:lineRule="auto"/>
              <w:jc w:val="center"/>
              <w:rPr>
                <w:rFonts w:ascii="PT Astra Serif" w:eastAsia="MS Mincho" w:hAnsi="PT Astra Serif"/>
                <w:szCs w:val="24"/>
              </w:rPr>
            </w:pPr>
            <w:r w:rsidRPr="006B0A10">
              <w:rPr>
                <w:rFonts w:ascii="PT Astra Serif" w:eastAsia="MS Mincho" w:hAnsi="PT Astra Serif"/>
                <w:szCs w:val="24"/>
              </w:rPr>
              <w:t>М.П.</w:t>
            </w:r>
          </w:p>
        </w:tc>
      </w:tr>
    </w:tbl>
    <w:p w:rsidR="006D4C18" w:rsidRPr="006B0A10" w:rsidRDefault="006D4C18" w:rsidP="001E5364">
      <w:pPr>
        <w:spacing w:after="0" w:line="240" w:lineRule="auto"/>
        <w:rPr>
          <w:rFonts w:ascii="PT Astra Serif" w:eastAsia="Arial Unicode MS" w:hAnsi="PT Astra Serif"/>
          <w:b/>
          <w:color w:val="FF0000"/>
          <w:kern w:val="1"/>
          <w:sz w:val="24"/>
          <w:szCs w:val="24"/>
          <w:lang w:eastAsia="en-US"/>
        </w:rPr>
      </w:pPr>
    </w:p>
    <w:p w:rsidR="00754B69" w:rsidRPr="006B0A10" w:rsidRDefault="00754B69" w:rsidP="001E5364">
      <w:pPr>
        <w:spacing w:after="0" w:line="240" w:lineRule="auto"/>
        <w:rPr>
          <w:rFonts w:ascii="PT Astra Serif" w:eastAsia="Arial Unicode MS" w:hAnsi="PT Astra Serif"/>
          <w:b/>
          <w:color w:val="FF0000"/>
          <w:kern w:val="1"/>
          <w:sz w:val="24"/>
          <w:szCs w:val="24"/>
          <w:lang w:eastAsia="en-US"/>
        </w:rPr>
      </w:pPr>
    </w:p>
    <w:p w:rsidR="003439FA" w:rsidRPr="006B0A10" w:rsidRDefault="003439FA" w:rsidP="001E5364">
      <w:pPr>
        <w:spacing w:after="0" w:line="240" w:lineRule="auto"/>
        <w:rPr>
          <w:rFonts w:ascii="PT Astra Serif" w:eastAsia="Arial Unicode MS" w:hAnsi="PT Astra Serif"/>
          <w:b/>
          <w:color w:val="FF0000"/>
          <w:kern w:val="1"/>
          <w:sz w:val="24"/>
          <w:szCs w:val="24"/>
          <w:lang w:eastAsia="en-US"/>
        </w:rPr>
      </w:pPr>
    </w:p>
    <w:p w:rsidR="006B0A10" w:rsidRPr="006B0A10" w:rsidRDefault="006B0A10" w:rsidP="0084013F">
      <w:pPr>
        <w:pStyle w:val="ConsPlusNormal"/>
        <w:rPr>
          <w:rFonts w:ascii="PT Astra Serif" w:hAnsi="PT Astra Serif"/>
        </w:rPr>
      </w:pPr>
      <w:r w:rsidRPr="006B0A10">
        <w:rPr>
          <w:rFonts w:ascii="PT Astra Serif" w:hAnsi="PT Astra Serif"/>
        </w:rPr>
        <w:lastRenderedPageBreak/>
        <w:t xml:space="preserve">ЛИСТ СОГЛАСОВАНИЯ </w:t>
      </w:r>
    </w:p>
    <w:p w:rsidR="006B0A10" w:rsidRPr="006B0A10" w:rsidRDefault="006B0A10" w:rsidP="006B0A10">
      <w:pPr>
        <w:pStyle w:val="ConsPlusNormal"/>
        <w:jc w:val="both"/>
        <w:rPr>
          <w:rFonts w:ascii="PT Astra Serif" w:hAnsi="PT Astra Serif"/>
        </w:rPr>
      </w:pPr>
    </w:p>
    <w:p w:rsidR="006B0A10" w:rsidRPr="006B0A10" w:rsidRDefault="006B0A10" w:rsidP="006B0A10">
      <w:pPr>
        <w:pStyle w:val="ConsPlusNormal"/>
        <w:spacing w:before="220"/>
        <w:ind w:firstLine="540"/>
        <w:jc w:val="both"/>
        <w:rPr>
          <w:rFonts w:ascii="PT Astra Serif" w:hAnsi="PT Astra Serif"/>
        </w:rPr>
      </w:pP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39"/>
        <w:gridCol w:w="3514"/>
        <w:gridCol w:w="2606"/>
      </w:tblGrid>
      <w:tr w:rsidR="006B0A10" w:rsidRPr="006B0A10" w:rsidTr="0066392F">
        <w:trPr>
          <w:trHeight w:val="1926"/>
        </w:trPr>
        <w:tc>
          <w:tcPr>
            <w:tcW w:w="3339" w:type="dxa"/>
          </w:tcPr>
          <w:p w:rsidR="006B0A10" w:rsidRPr="006B0A10" w:rsidRDefault="006B0A10" w:rsidP="0066392F">
            <w:pPr>
              <w:pStyle w:val="ConsPlusNormal"/>
              <w:jc w:val="center"/>
              <w:rPr>
                <w:rFonts w:ascii="PT Astra Serif" w:hAnsi="PT Astra Serif"/>
              </w:rPr>
            </w:pPr>
            <w:r w:rsidRPr="006B0A10">
              <w:rPr>
                <w:rFonts w:ascii="PT Astra Serif" w:hAnsi="PT Astra Serif"/>
              </w:rPr>
              <w:t>Должность</w:t>
            </w:r>
          </w:p>
        </w:tc>
        <w:tc>
          <w:tcPr>
            <w:tcW w:w="3514" w:type="dxa"/>
          </w:tcPr>
          <w:p w:rsidR="006B0A10" w:rsidRPr="006B0A10" w:rsidRDefault="006B0A10" w:rsidP="0066392F">
            <w:pPr>
              <w:pStyle w:val="ConsPlusNormal"/>
              <w:jc w:val="center"/>
              <w:rPr>
                <w:rFonts w:ascii="PT Astra Serif" w:hAnsi="PT Astra Serif"/>
              </w:rPr>
            </w:pPr>
            <w:r w:rsidRPr="006B0A10">
              <w:rPr>
                <w:rFonts w:ascii="PT Astra Serif" w:hAnsi="PT Astra Serif"/>
              </w:rPr>
              <w:t>ФИО</w:t>
            </w:r>
          </w:p>
          <w:p w:rsidR="006B0A10" w:rsidRPr="006B0A10" w:rsidRDefault="006B0A10" w:rsidP="0066392F">
            <w:pPr>
              <w:pStyle w:val="ConsPlusNormal"/>
              <w:jc w:val="center"/>
              <w:rPr>
                <w:rFonts w:ascii="PT Astra Serif" w:hAnsi="PT Astra Serif"/>
              </w:rPr>
            </w:pPr>
          </w:p>
          <w:p w:rsidR="006B0A10" w:rsidRPr="006B0A10" w:rsidRDefault="006B0A10" w:rsidP="0066392F">
            <w:pPr>
              <w:pStyle w:val="ConsPlusNormal"/>
              <w:jc w:val="center"/>
              <w:rPr>
                <w:rFonts w:ascii="PT Astra Serif" w:hAnsi="PT Astra Serif"/>
              </w:rPr>
            </w:pPr>
          </w:p>
        </w:tc>
        <w:tc>
          <w:tcPr>
            <w:tcW w:w="2606" w:type="dxa"/>
          </w:tcPr>
          <w:p w:rsidR="006B0A10" w:rsidRPr="006B0A10" w:rsidRDefault="006B0A10" w:rsidP="0066392F">
            <w:pPr>
              <w:pStyle w:val="ConsPlusNormal"/>
              <w:jc w:val="center"/>
              <w:rPr>
                <w:rFonts w:ascii="PT Astra Serif" w:hAnsi="PT Astra Serif"/>
              </w:rPr>
            </w:pPr>
            <w:r w:rsidRPr="006B0A10">
              <w:rPr>
                <w:rFonts w:ascii="PT Astra Serif" w:hAnsi="PT Astra Serif"/>
              </w:rPr>
              <w:t>Подпись</w:t>
            </w:r>
          </w:p>
        </w:tc>
      </w:tr>
      <w:tr w:rsidR="006B0A10" w:rsidRPr="006B0A10" w:rsidTr="0066392F">
        <w:trPr>
          <w:trHeight w:val="1018"/>
        </w:trPr>
        <w:tc>
          <w:tcPr>
            <w:tcW w:w="3339" w:type="dxa"/>
          </w:tcPr>
          <w:p w:rsidR="006B0A10" w:rsidRPr="006B0A10" w:rsidRDefault="00744E18" w:rsidP="0066392F">
            <w:pPr>
              <w:pStyle w:val="ConsPlusNormal"/>
              <w:ind w:firstLine="0"/>
              <w:rPr>
                <w:rFonts w:ascii="PT Astra Serif" w:hAnsi="PT Astra Serif"/>
                <w:sz w:val="28"/>
                <w:szCs w:val="28"/>
              </w:rPr>
            </w:pPr>
            <w:r>
              <w:rPr>
                <w:rFonts w:ascii="PT Astra Serif" w:hAnsi="PT Astra Serif"/>
                <w:sz w:val="28"/>
                <w:szCs w:val="28"/>
              </w:rPr>
              <w:t>Заместитель начальника</w:t>
            </w:r>
          </w:p>
        </w:tc>
        <w:tc>
          <w:tcPr>
            <w:tcW w:w="3514" w:type="dxa"/>
          </w:tcPr>
          <w:p w:rsidR="006B0A10" w:rsidRPr="006B0A10" w:rsidRDefault="0062147D" w:rsidP="0066392F">
            <w:pPr>
              <w:pStyle w:val="ConsPlusNormal"/>
              <w:rPr>
                <w:rFonts w:ascii="PT Astra Serif" w:hAnsi="PT Astra Serif"/>
                <w:sz w:val="28"/>
                <w:szCs w:val="28"/>
              </w:rPr>
            </w:pPr>
            <w:r>
              <w:rPr>
                <w:rFonts w:ascii="PT Astra Serif" w:hAnsi="PT Astra Serif"/>
                <w:sz w:val="28"/>
                <w:szCs w:val="28"/>
              </w:rPr>
              <w:t>Федоров С.А.</w:t>
            </w:r>
          </w:p>
        </w:tc>
        <w:tc>
          <w:tcPr>
            <w:tcW w:w="2606" w:type="dxa"/>
          </w:tcPr>
          <w:p w:rsidR="006B0A10" w:rsidRPr="006B0A10" w:rsidRDefault="006B0A10" w:rsidP="0066392F">
            <w:pPr>
              <w:pStyle w:val="ConsPlusNormal"/>
              <w:rPr>
                <w:rFonts w:ascii="PT Astra Serif" w:hAnsi="PT Astra Serif"/>
              </w:rPr>
            </w:pPr>
          </w:p>
        </w:tc>
      </w:tr>
      <w:tr w:rsidR="006B0A10" w:rsidRPr="006B0A10" w:rsidTr="0066392F">
        <w:trPr>
          <w:trHeight w:val="1018"/>
        </w:trPr>
        <w:tc>
          <w:tcPr>
            <w:tcW w:w="3339" w:type="dxa"/>
          </w:tcPr>
          <w:p w:rsidR="006B0A10" w:rsidRPr="006B0A10" w:rsidRDefault="006B0A10" w:rsidP="0066392F">
            <w:pPr>
              <w:pStyle w:val="ConsPlusNormal"/>
              <w:ind w:firstLine="0"/>
              <w:rPr>
                <w:rFonts w:ascii="PT Astra Serif" w:hAnsi="PT Astra Serif"/>
                <w:sz w:val="28"/>
                <w:szCs w:val="28"/>
              </w:rPr>
            </w:pPr>
            <w:r w:rsidRPr="006B0A10">
              <w:rPr>
                <w:rFonts w:ascii="PT Astra Serif" w:hAnsi="PT Astra Serif"/>
                <w:sz w:val="28"/>
                <w:szCs w:val="28"/>
              </w:rPr>
              <w:t>Главный бухгалтер бухгалтерии</w:t>
            </w:r>
          </w:p>
        </w:tc>
        <w:tc>
          <w:tcPr>
            <w:tcW w:w="3514" w:type="dxa"/>
          </w:tcPr>
          <w:p w:rsidR="006B0A10" w:rsidRPr="006B0A10" w:rsidRDefault="006B0A10" w:rsidP="0066392F">
            <w:pPr>
              <w:pStyle w:val="ConsPlusNormal"/>
              <w:rPr>
                <w:rFonts w:ascii="PT Astra Serif" w:hAnsi="PT Astra Serif"/>
                <w:sz w:val="28"/>
                <w:szCs w:val="28"/>
              </w:rPr>
            </w:pPr>
            <w:r w:rsidRPr="006B0A10">
              <w:rPr>
                <w:rFonts w:ascii="PT Astra Serif" w:hAnsi="PT Astra Serif"/>
                <w:sz w:val="28"/>
                <w:szCs w:val="28"/>
              </w:rPr>
              <w:t>Ерцев К.В.</w:t>
            </w:r>
          </w:p>
        </w:tc>
        <w:tc>
          <w:tcPr>
            <w:tcW w:w="2606" w:type="dxa"/>
          </w:tcPr>
          <w:p w:rsidR="006B0A10" w:rsidRPr="006B0A10" w:rsidRDefault="006B0A10" w:rsidP="0066392F">
            <w:pPr>
              <w:pStyle w:val="ConsPlusNormal"/>
              <w:rPr>
                <w:rFonts w:ascii="PT Astra Serif" w:hAnsi="PT Astra Serif"/>
              </w:rPr>
            </w:pPr>
          </w:p>
        </w:tc>
      </w:tr>
      <w:tr w:rsidR="006B0A10" w:rsidRPr="006B0A10" w:rsidTr="0066392F">
        <w:trPr>
          <w:trHeight w:val="962"/>
        </w:trPr>
        <w:tc>
          <w:tcPr>
            <w:tcW w:w="3339" w:type="dxa"/>
          </w:tcPr>
          <w:p w:rsidR="006B0A10" w:rsidRPr="006B0A10" w:rsidRDefault="006B0A10" w:rsidP="0066392F">
            <w:pPr>
              <w:pStyle w:val="ConsPlusNormal"/>
              <w:ind w:firstLine="0"/>
              <w:rPr>
                <w:rFonts w:ascii="PT Astra Serif" w:hAnsi="PT Astra Serif"/>
                <w:sz w:val="28"/>
              </w:rPr>
            </w:pPr>
            <w:r w:rsidRPr="006B0A10">
              <w:rPr>
                <w:rFonts w:ascii="PT Astra Serif" w:hAnsi="PT Astra Serif"/>
                <w:sz w:val="28"/>
              </w:rPr>
              <w:t xml:space="preserve">Юридическая группа </w:t>
            </w:r>
          </w:p>
        </w:tc>
        <w:tc>
          <w:tcPr>
            <w:tcW w:w="3514" w:type="dxa"/>
          </w:tcPr>
          <w:p w:rsidR="006B0A10" w:rsidRPr="006B0A10" w:rsidRDefault="00744E18" w:rsidP="0066392F">
            <w:pPr>
              <w:pStyle w:val="ConsPlusNormal"/>
              <w:rPr>
                <w:rFonts w:ascii="PT Astra Serif" w:hAnsi="PT Astra Serif"/>
                <w:sz w:val="28"/>
              </w:rPr>
            </w:pPr>
            <w:r>
              <w:rPr>
                <w:rFonts w:ascii="PT Astra Serif" w:hAnsi="PT Astra Serif"/>
                <w:sz w:val="28"/>
              </w:rPr>
              <w:t>Соглаева И.Г.</w:t>
            </w:r>
          </w:p>
        </w:tc>
        <w:tc>
          <w:tcPr>
            <w:tcW w:w="2606" w:type="dxa"/>
          </w:tcPr>
          <w:p w:rsidR="006B0A10" w:rsidRPr="006B0A10" w:rsidRDefault="006B0A10" w:rsidP="0066392F">
            <w:pPr>
              <w:pStyle w:val="ConsPlusNormal"/>
              <w:rPr>
                <w:rFonts w:ascii="PT Astra Serif" w:hAnsi="PT Astra Serif"/>
              </w:rPr>
            </w:pPr>
          </w:p>
        </w:tc>
      </w:tr>
      <w:tr w:rsidR="006B0A10" w:rsidRPr="006B0A10" w:rsidTr="0066392F">
        <w:trPr>
          <w:trHeight w:val="1243"/>
        </w:trPr>
        <w:tc>
          <w:tcPr>
            <w:tcW w:w="3339" w:type="dxa"/>
          </w:tcPr>
          <w:p w:rsidR="006B0A10" w:rsidRPr="006B0A10" w:rsidRDefault="001949D2" w:rsidP="0066392F">
            <w:pPr>
              <w:spacing w:after="0" w:line="240" w:lineRule="atLeast"/>
              <w:rPr>
                <w:rFonts w:ascii="PT Astra Serif" w:hAnsi="PT Astra Serif"/>
                <w:sz w:val="28"/>
                <w:szCs w:val="28"/>
              </w:rPr>
            </w:pPr>
            <w:r>
              <w:rPr>
                <w:rFonts w:ascii="PT Astra Serif" w:hAnsi="PT Astra Serif"/>
                <w:sz w:val="28"/>
                <w:szCs w:val="28"/>
              </w:rPr>
              <w:t xml:space="preserve">Главный ветеринарный врач-государственный ветеринарный инспектор ветеринарной службы </w:t>
            </w:r>
          </w:p>
          <w:p w:rsidR="006B0A10" w:rsidRPr="006B0A10" w:rsidRDefault="006B0A10" w:rsidP="0066392F">
            <w:pPr>
              <w:spacing w:after="0" w:line="240" w:lineRule="atLeast"/>
              <w:rPr>
                <w:rFonts w:ascii="PT Astra Serif" w:hAnsi="PT Astra Serif"/>
                <w:sz w:val="28"/>
              </w:rPr>
            </w:pPr>
            <w:r w:rsidRPr="006B0A10">
              <w:rPr>
                <w:rFonts w:ascii="PT Astra Serif" w:hAnsi="PT Astra Serif"/>
                <w:sz w:val="28"/>
                <w:szCs w:val="28"/>
              </w:rPr>
              <w:t>(инициатор закупки)</w:t>
            </w:r>
          </w:p>
        </w:tc>
        <w:tc>
          <w:tcPr>
            <w:tcW w:w="3514" w:type="dxa"/>
          </w:tcPr>
          <w:p w:rsidR="006B0A10" w:rsidRPr="006B0A10" w:rsidRDefault="00DE5F2E" w:rsidP="0066392F">
            <w:pPr>
              <w:pStyle w:val="ConsPlusNormal"/>
              <w:rPr>
                <w:rFonts w:ascii="PT Astra Serif" w:hAnsi="PT Astra Serif"/>
                <w:sz w:val="28"/>
                <w:lang w:val="en-US"/>
              </w:rPr>
            </w:pPr>
            <w:r>
              <w:rPr>
                <w:rFonts w:ascii="PT Astra Serif" w:hAnsi="PT Astra Serif"/>
                <w:sz w:val="28"/>
              </w:rPr>
              <w:t>Петриляйнен</w:t>
            </w:r>
            <w:r w:rsidR="001949D2">
              <w:rPr>
                <w:rFonts w:ascii="PT Astra Serif" w:hAnsi="PT Astra Serif"/>
                <w:sz w:val="28"/>
              </w:rPr>
              <w:t xml:space="preserve"> В.И.</w:t>
            </w:r>
          </w:p>
        </w:tc>
        <w:tc>
          <w:tcPr>
            <w:tcW w:w="2606" w:type="dxa"/>
          </w:tcPr>
          <w:p w:rsidR="006B0A10" w:rsidRPr="006B0A10" w:rsidRDefault="006B0A10" w:rsidP="0066392F">
            <w:pPr>
              <w:pStyle w:val="ConsPlusNormal"/>
              <w:rPr>
                <w:rFonts w:ascii="PT Astra Serif" w:hAnsi="PT Astra Serif"/>
              </w:rPr>
            </w:pPr>
          </w:p>
        </w:tc>
      </w:tr>
    </w:tbl>
    <w:p w:rsidR="006B0A10" w:rsidRPr="006B0A10" w:rsidRDefault="006B0A10" w:rsidP="006B0A10">
      <w:pPr>
        <w:pStyle w:val="ConsPlusNormal"/>
        <w:jc w:val="center"/>
        <w:rPr>
          <w:rFonts w:ascii="PT Astra Serif" w:hAnsi="PT Astra Serif"/>
        </w:rPr>
      </w:pPr>
    </w:p>
    <w:p w:rsidR="003439FA" w:rsidRPr="006B0A10" w:rsidRDefault="003439FA" w:rsidP="001E5364">
      <w:pPr>
        <w:spacing w:after="0" w:line="240" w:lineRule="auto"/>
        <w:rPr>
          <w:rFonts w:ascii="PT Astra Serif" w:eastAsia="Arial Unicode MS" w:hAnsi="PT Astra Serif"/>
          <w:b/>
          <w:color w:val="FF0000"/>
          <w:kern w:val="1"/>
          <w:sz w:val="24"/>
          <w:szCs w:val="24"/>
          <w:lang w:eastAsia="en-US"/>
        </w:rPr>
      </w:pPr>
    </w:p>
    <w:sectPr w:rsidR="003439FA" w:rsidRPr="006B0A10" w:rsidSect="008723D7">
      <w:pgSz w:w="16838" w:h="11906" w:orient="landscape"/>
      <w:pgMar w:top="1134" w:right="851" w:bottom="567" w:left="851"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609" w:rsidRDefault="00DB4609" w:rsidP="001E5364">
      <w:pPr>
        <w:spacing w:after="0" w:line="240" w:lineRule="auto"/>
      </w:pPr>
      <w:r>
        <w:separator/>
      </w:r>
    </w:p>
  </w:endnote>
  <w:endnote w:type="continuationSeparator" w:id="1">
    <w:p w:rsidR="00DB4609" w:rsidRDefault="00DB4609" w:rsidP="001E5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2F" w:rsidRDefault="00341754" w:rsidP="00232E41">
    <w:pPr>
      <w:pStyle w:val="a6"/>
      <w:framePr w:wrap="around" w:vAnchor="text" w:hAnchor="margin" w:xAlign="right" w:y="1"/>
      <w:rPr>
        <w:rStyle w:val="a8"/>
        <w:rFonts w:cs="Arial"/>
      </w:rPr>
    </w:pPr>
    <w:r>
      <w:rPr>
        <w:rStyle w:val="a8"/>
        <w:rFonts w:cs="Arial"/>
      </w:rPr>
      <w:fldChar w:fldCharType="begin"/>
    </w:r>
    <w:r w:rsidR="0066392F">
      <w:rPr>
        <w:rStyle w:val="a8"/>
        <w:rFonts w:cs="Arial"/>
      </w:rPr>
      <w:instrText xml:space="preserve">PAGE  </w:instrText>
    </w:r>
    <w:r>
      <w:rPr>
        <w:rStyle w:val="a8"/>
        <w:rFonts w:cs="Arial"/>
      </w:rPr>
      <w:fldChar w:fldCharType="end"/>
    </w:r>
  </w:p>
  <w:p w:rsidR="0066392F" w:rsidRDefault="0066392F" w:rsidP="00232E41">
    <w:pPr>
      <w:pStyle w:val="a6"/>
      <w:ind w:right="360"/>
    </w:pPr>
  </w:p>
  <w:p w:rsidR="0066392F" w:rsidRDefault="0066392F"/>
  <w:p w:rsidR="0066392F" w:rsidRDefault="0066392F"/>
  <w:p w:rsidR="0066392F" w:rsidRDefault="0066392F"/>
  <w:p w:rsidR="0066392F" w:rsidRDefault="0066392F"/>
  <w:p w:rsidR="0066392F" w:rsidRDefault="0066392F"/>
  <w:p w:rsidR="0066392F" w:rsidRDefault="0066392F"/>
  <w:p w:rsidR="0066392F" w:rsidRDefault="006639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609" w:rsidRDefault="00DB4609" w:rsidP="001E5364">
      <w:pPr>
        <w:spacing w:after="0" w:line="240" w:lineRule="auto"/>
      </w:pPr>
      <w:r>
        <w:separator/>
      </w:r>
    </w:p>
  </w:footnote>
  <w:footnote w:type="continuationSeparator" w:id="1">
    <w:p w:rsidR="00DB4609" w:rsidRDefault="00DB4609" w:rsidP="001E5364">
      <w:pPr>
        <w:spacing w:after="0" w:line="240" w:lineRule="auto"/>
      </w:pPr>
      <w:r>
        <w:continuationSeparator/>
      </w:r>
    </w:p>
  </w:footnote>
  <w:footnote w:id="2">
    <w:p w:rsidR="00744E18" w:rsidRPr="00C71117" w:rsidRDefault="00744E18" w:rsidP="00744E18">
      <w:pPr>
        <w:autoSpaceDE w:val="0"/>
        <w:autoSpaceDN w:val="0"/>
        <w:adjustRightInd w:val="0"/>
        <w:spacing w:after="0" w:line="240" w:lineRule="auto"/>
        <w:ind w:firstLine="709"/>
        <w:jc w:val="both"/>
        <w:rPr>
          <w:rFonts w:ascii="PT Astra Serif" w:hAnsi="PT Astra Serif"/>
          <w:sz w:val="16"/>
          <w:szCs w:val="16"/>
        </w:rPr>
      </w:pPr>
      <w:r w:rsidRPr="00C71117">
        <w:rPr>
          <w:rStyle w:val="ab"/>
          <w:rFonts w:ascii="PT Astra Serif" w:eastAsia="Courier New" w:hAnsi="PT Astra Serif"/>
          <w:sz w:val="16"/>
          <w:szCs w:val="16"/>
        </w:rPr>
        <w:footnoteRef/>
      </w:r>
      <w:r w:rsidRPr="00C71117">
        <w:rPr>
          <w:rFonts w:ascii="PT Astra Serif" w:hAnsi="PT Astra Serif"/>
          <w:sz w:val="16"/>
          <w:szCs w:val="16"/>
        </w:rPr>
        <w:t>Штрафные санкции рассчитываются на основании Постановления Правительства Российской Федерации от 02 августа 2019 года № 1011</w:t>
      </w:r>
      <w:r w:rsidRPr="00C71117">
        <w:rPr>
          <w:rFonts w:ascii="PT Astra Serif" w:hAnsi="PT Astra Serif"/>
          <w:sz w:val="16"/>
          <w:szCs w:val="16"/>
        </w:rPr>
        <w:br/>
        <w:t>о внесении изменений в Постановление Правительства РФ от 30.08.2017 №1042 «Об утверждении Правил определения размера штрафа, начисляемого в случае ненадлежащего исполнения Государственный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Государственный заказчиком, поставщиком (подрядчиком, исполнителем), предусмотренного контрактом, о внесении изменений</w:t>
      </w:r>
      <w:r w:rsidRPr="00C71117">
        <w:rPr>
          <w:rFonts w:ascii="PT Astra Serif" w:hAnsi="PT Astra Serif"/>
          <w:sz w:val="16"/>
          <w:szCs w:val="16"/>
        </w:rPr>
        <w:br/>
        <w:t>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footnote>
  <w:footnote w:id="3">
    <w:p w:rsidR="00744E18" w:rsidRPr="00C71117" w:rsidRDefault="00744E18" w:rsidP="00744E18">
      <w:pPr>
        <w:shd w:val="clear" w:color="auto" w:fill="FFFFFF"/>
        <w:spacing w:after="0" w:line="240" w:lineRule="auto"/>
        <w:ind w:firstLine="709"/>
        <w:jc w:val="both"/>
        <w:rPr>
          <w:rFonts w:ascii="PT Astra Serif" w:eastAsia="Calibri" w:hAnsi="PT Astra Serif"/>
          <w:sz w:val="16"/>
          <w:szCs w:val="16"/>
        </w:rPr>
      </w:pPr>
      <w:r w:rsidRPr="00C71117">
        <w:rPr>
          <w:rStyle w:val="ab"/>
          <w:rFonts w:ascii="PT Astra Serif" w:eastAsia="Courier New" w:hAnsi="PT Astra Serif"/>
          <w:sz w:val="16"/>
          <w:szCs w:val="16"/>
        </w:rPr>
        <w:footnoteRef/>
      </w:r>
      <w:r w:rsidRPr="00C71117">
        <w:rPr>
          <w:rFonts w:ascii="PT Astra Serif" w:hAnsi="PT Astra Serif"/>
          <w:sz w:val="16"/>
          <w:szCs w:val="16"/>
        </w:rPr>
        <w:t xml:space="preserve"> а) 10 процентов цены контракта (этапа) в случае, если цена контракта (этапа) не превышает 3 млн. рублей;</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б) 5 процентов цены контракта (этапа) в случае, если цена контракта (этапа) составляет от 3 млн. рублей до 50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в) 1 процент цены контракта (этапа) в случае, если цена контракта (этапа) составляет от 50 млн. рублей до 100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744E18" w:rsidRPr="00E64995" w:rsidRDefault="00744E18" w:rsidP="00744E18">
      <w:pPr>
        <w:shd w:val="clear" w:color="auto" w:fill="FFFFFF"/>
        <w:ind w:left="142" w:right="-427"/>
        <w:jc w:val="both"/>
        <w:rPr>
          <w:sz w:val="16"/>
          <w:szCs w:val="16"/>
        </w:rPr>
      </w:pPr>
      <w:r w:rsidRPr="00E6499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744E18" w:rsidRPr="00E64995" w:rsidRDefault="00744E18" w:rsidP="00744E18">
      <w:pPr>
        <w:shd w:val="clear" w:color="auto" w:fill="FFFFFF"/>
        <w:ind w:left="142" w:right="-427"/>
        <w:jc w:val="both"/>
        <w:rPr>
          <w:sz w:val="16"/>
          <w:szCs w:val="16"/>
        </w:rPr>
      </w:pPr>
      <w:r w:rsidRPr="00E6499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и) 0,1 процента цены контракта (этапа) в случае, если цена контракта (этапа) превышает 10 млрд. рублей.</w:t>
      </w:r>
    </w:p>
    <w:p w:rsidR="00744E18" w:rsidRPr="00C71117" w:rsidRDefault="00744E18" w:rsidP="00744E18">
      <w:pPr>
        <w:shd w:val="clear" w:color="auto" w:fill="FFFFFF"/>
        <w:spacing w:after="0" w:line="240" w:lineRule="auto"/>
        <w:ind w:firstLine="709"/>
        <w:rPr>
          <w:rFonts w:ascii="PT Astra Serif" w:hAnsi="PT Astra Serif"/>
          <w:sz w:val="20"/>
          <w:szCs w:val="20"/>
        </w:rPr>
      </w:pPr>
    </w:p>
  </w:footnote>
  <w:footnote w:id="4">
    <w:p w:rsidR="00744E18" w:rsidRPr="00C71117" w:rsidRDefault="00744E18" w:rsidP="00744E18">
      <w:pPr>
        <w:autoSpaceDE w:val="0"/>
        <w:autoSpaceDN w:val="0"/>
        <w:adjustRightInd w:val="0"/>
        <w:spacing w:after="0" w:line="240" w:lineRule="auto"/>
        <w:ind w:firstLine="709"/>
        <w:jc w:val="both"/>
        <w:rPr>
          <w:rFonts w:ascii="PT Astra Serif" w:hAnsi="PT Astra Serif"/>
          <w:sz w:val="16"/>
          <w:szCs w:val="16"/>
        </w:rPr>
      </w:pPr>
      <w:r w:rsidRPr="00C71117">
        <w:rPr>
          <w:rStyle w:val="ab"/>
          <w:rFonts w:ascii="PT Astra Serif" w:eastAsia="Courier New" w:hAnsi="PT Astra Serif"/>
          <w:sz w:val="16"/>
          <w:szCs w:val="16"/>
        </w:rPr>
        <w:footnoteRef/>
      </w:r>
      <w:r w:rsidRPr="00C71117">
        <w:rPr>
          <w:rFonts w:ascii="PT Astra Serif" w:hAnsi="PT Astra Serif"/>
          <w:sz w:val="16"/>
          <w:szCs w:val="16"/>
        </w:rPr>
        <w:t xml:space="preserve"> если цена контракта не превышает начальную (максимальную) цену контракта:</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 xml:space="preserve"> а) 10 процентов начальной (максимальной) цены контракта в случае, если цена контракта не превышает 3 млн. рублей;</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б) 5 процентов начальной (максимальной) цены контракта в случае, если цена контракта составляет от 3 млн. рублей до 50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в) 1 процент начальной (максимальной) цены контракта в случае, если) цена контракта составляет от 50 млн. рублей до 100 млн. рублей (включительно).</w:t>
      </w:r>
    </w:p>
    <w:p w:rsidR="00744E18" w:rsidRPr="00C71117" w:rsidRDefault="00744E18" w:rsidP="00744E18">
      <w:pPr>
        <w:autoSpaceDE w:val="0"/>
        <w:autoSpaceDN w:val="0"/>
        <w:adjustRightInd w:val="0"/>
        <w:spacing w:after="0" w:line="240" w:lineRule="auto"/>
        <w:ind w:firstLine="709"/>
        <w:jc w:val="both"/>
        <w:rPr>
          <w:rFonts w:ascii="PT Astra Serif" w:hAnsi="PT Astra Serif"/>
          <w:sz w:val="16"/>
          <w:szCs w:val="16"/>
        </w:rPr>
      </w:pPr>
      <w:r w:rsidRPr="00C71117">
        <w:rPr>
          <w:rFonts w:ascii="PT Astra Serif" w:hAnsi="PT Astra Serif"/>
          <w:sz w:val="16"/>
          <w:szCs w:val="16"/>
        </w:rPr>
        <w:t>если цена контракта превышает начальную (максимальную) цену контракта:</w:t>
      </w:r>
    </w:p>
    <w:p w:rsidR="00744E18" w:rsidRPr="00C71117" w:rsidRDefault="00744E18" w:rsidP="00744E18">
      <w:pPr>
        <w:autoSpaceDE w:val="0"/>
        <w:autoSpaceDN w:val="0"/>
        <w:adjustRightInd w:val="0"/>
        <w:spacing w:after="0" w:line="240" w:lineRule="auto"/>
        <w:ind w:firstLine="709"/>
        <w:jc w:val="both"/>
        <w:rPr>
          <w:rFonts w:ascii="PT Astra Serif" w:hAnsi="PT Astra Serif"/>
          <w:sz w:val="16"/>
          <w:szCs w:val="16"/>
        </w:rPr>
      </w:pPr>
      <w:r w:rsidRPr="00C71117">
        <w:rPr>
          <w:rFonts w:ascii="PT Astra Serif" w:hAnsi="PT Astra Serif"/>
          <w:sz w:val="16"/>
          <w:szCs w:val="16"/>
        </w:rPr>
        <w:t>а) 10 процентов цены контракта в случае, если цена контракта не превышает 3 млн. рублей;</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б) 5 процентов цены контракта в случае, если цена контракта составляет от 3 млн. рублей до 50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в) 1 процент цены контракта в случае, если цена контракта составляет от 50 млн. рублей до 100 млн. рублей (включительно).</w:t>
      </w:r>
    </w:p>
    <w:p w:rsidR="00744E18" w:rsidRPr="00C71117" w:rsidRDefault="00744E18" w:rsidP="00744E18">
      <w:pPr>
        <w:pStyle w:val="a9"/>
        <w:tabs>
          <w:tab w:val="left" w:pos="3757"/>
        </w:tabs>
        <w:ind w:firstLine="709"/>
        <w:jc w:val="both"/>
        <w:rPr>
          <w:rFonts w:ascii="PT Astra Serif" w:hAnsi="PT Astra Serif"/>
          <w:sz w:val="16"/>
          <w:szCs w:val="16"/>
        </w:rPr>
      </w:pPr>
      <w:r w:rsidRPr="00C71117">
        <w:rPr>
          <w:rFonts w:ascii="PT Astra Serif" w:hAnsi="PT Astra Serif"/>
          <w:sz w:val="16"/>
          <w:szCs w:val="16"/>
        </w:rPr>
        <w:tab/>
      </w:r>
    </w:p>
  </w:footnote>
  <w:footnote w:id="5">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Style w:val="ab"/>
          <w:rFonts w:ascii="PT Astra Serif" w:eastAsia="Courier New" w:hAnsi="PT Astra Serif"/>
          <w:sz w:val="16"/>
          <w:szCs w:val="16"/>
        </w:rPr>
        <w:footnoteRef/>
      </w:r>
      <w:r w:rsidRPr="00C71117">
        <w:rPr>
          <w:rFonts w:ascii="PT Astra Serif" w:hAnsi="PT Astra Serif"/>
          <w:sz w:val="16"/>
          <w:szCs w:val="16"/>
        </w:rPr>
        <w:t xml:space="preserve"> а) 1000 рублей, если цена контракта не превышает 3 млн. рублей;</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б) 5000 рублей, если цена контракта составляет от 3 млн. рублей до 50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в) 10000 рублей, если цена контракта составляет от 50 млн. рублей до 100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г) 100000 рублей, если цена контракта превышает 100 млн. рублей.</w:t>
      </w:r>
    </w:p>
    <w:p w:rsidR="00744E18" w:rsidRPr="00C71117" w:rsidRDefault="00744E18" w:rsidP="00744E18">
      <w:pPr>
        <w:pStyle w:val="a9"/>
        <w:ind w:firstLine="709"/>
        <w:jc w:val="both"/>
        <w:rPr>
          <w:rFonts w:ascii="PT Astra Serif" w:hAnsi="PT Astra Serif"/>
          <w:sz w:val="16"/>
          <w:szCs w:val="16"/>
        </w:rPr>
      </w:pPr>
    </w:p>
  </w:footnote>
  <w:footnote w:id="6">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Style w:val="ab"/>
          <w:rFonts w:ascii="PT Astra Serif" w:eastAsia="Courier New" w:hAnsi="PT Astra Serif"/>
          <w:sz w:val="16"/>
          <w:szCs w:val="16"/>
        </w:rPr>
        <w:footnoteRef/>
      </w:r>
      <w:r w:rsidRPr="00C71117">
        <w:rPr>
          <w:rFonts w:ascii="PT Astra Serif" w:hAnsi="PT Astra Serif"/>
          <w:sz w:val="16"/>
          <w:szCs w:val="16"/>
        </w:rPr>
        <w:t xml:space="preserve"> а) 1000 рублей, если цена контракта не превышает 3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б) 5000 рублей, если цена контракта составляет от 3 млн. рублей до 50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в) 10000 рублей, если цена контракта составляет от 50 млн. рублей до 100 млн. рублей (включительно);</w:t>
      </w:r>
    </w:p>
    <w:p w:rsidR="00744E18" w:rsidRPr="00C71117" w:rsidRDefault="00744E18" w:rsidP="00744E18">
      <w:pPr>
        <w:shd w:val="clear" w:color="auto" w:fill="FFFFFF"/>
        <w:spacing w:after="0" w:line="240" w:lineRule="auto"/>
        <w:ind w:firstLine="709"/>
        <w:jc w:val="both"/>
        <w:rPr>
          <w:rFonts w:ascii="PT Astra Serif" w:hAnsi="PT Astra Serif"/>
          <w:sz w:val="16"/>
          <w:szCs w:val="16"/>
        </w:rPr>
      </w:pPr>
      <w:r w:rsidRPr="00C71117">
        <w:rPr>
          <w:rFonts w:ascii="PT Astra Serif" w:hAnsi="PT Astra Serif"/>
          <w:sz w:val="16"/>
          <w:szCs w:val="16"/>
        </w:rPr>
        <w:t>г) 100000 рублей, если цена контракта превышает 100 млн. рублей.</w:t>
      </w:r>
    </w:p>
    <w:p w:rsidR="00744E18" w:rsidRDefault="00744E18" w:rsidP="00744E18">
      <w:pPr>
        <w:pStyle w:val="a9"/>
        <w:rPr>
          <w:rFonts w:ascii="Arial" w:hAnsi="Arial"/>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2.%3."/>
      <w:lvlJc w:val="left"/>
      <w:pPr>
        <w:tabs>
          <w:tab w:val="num" w:pos="2340"/>
        </w:tabs>
        <w:ind w:left="2340" w:hanging="180"/>
      </w:pPr>
    </w:lvl>
    <w:lvl w:ilvl="3">
      <w:start w:val="1"/>
      <w:numFmt w:val="decimal"/>
      <w:lvlText w:val="%2.%3.%4."/>
      <w:lvlJc w:val="left"/>
      <w:pPr>
        <w:tabs>
          <w:tab w:val="num" w:pos="3060"/>
        </w:tabs>
        <w:ind w:left="3060" w:hanging="360"/>
      </w:pPr>
    </w:lvl>
    <w:lvl w:ilvl="4">
      <w:start w:val="1"/>
      <w:numFmt w:val="lowerLetter"/>
      <w:lvlText w:val="%2.%3.%4.%5."/>
      <w:lvlJc w:val="left"/>
      <w:pPr>
        <w:tabs>
          <w:tab w:val="num" w:pos="3780"/>
        </w:tabs>
        <w:ind w:left="3780" w:hanging="360"/>
      </w:pPr>
    </w:lvl>
    <w:lvl w:ilvl="5">
      <w:start w:val="1"/>
      <w:numFmt w:val="lowerRoman"/>
      <w:lvlText w:val="%2.%3.%4.%5.%6."/>
      <w:lvlJc w:val="left"/>
      <w:pPr>
        <w:tabs>
          <w:tab w:val="num" w:pos="4500"/>
        </w:tabs>
        <w:ind w:left="4500" w:hanging="180"/>
      </w:pPr>
    </w:lvl>
    <w:lvl w:ilvl="6">
      <w:start w:val="1"/>
      <w:numFmt w:val="decimal"/>
      <w:lvlText w:val="%2.%3.%4.%5.%6.%7."/>
      <w:lvlJc w:val="left"/>
      <w:pPr>
        <w:tabs>
          <w:tab w:val="num" w:pos="5220"/>
        </w:tabs>
        <w:ind w:left="5220" w:hanging="360"/>
      </w:pPr>
    </w:lvl>
    <w:lvl w:ilvl="7">
      <w:start w:val="1"/>
      <w:numFmt w:val="lowerLetter"/>
      <w:lvlText w:val="%2.%3.%4.%5.%6.%7.%8."/>
      <w:lvlJc w:val="left"/>
      <w:pPr>
        <w:tabs>
          <w:tab w:val="num" w:pos="5940"/>
        </w:tabs>
        <w:ind w:left="5940" w:hanging="360"/>
      </w:pPr>
    </w:lvl>
    <w:lvl w:ilvl="8">
      <w:start w:val="1"/>
      <w:numFmt w:val="lowerRoman"/>
      <w:lvlText w:val="%2.%3.%4.%5.%6.%7.%8.%9."/>
      <w:lvlJc w:val="left"/>
      <w:pPr>
        <w:tabs>
          <w:tab w:val="num" w:pos="6660"/>
        </w:tabs>
        <w:ind w:left="6660" w:hanging="180"/>
      </w:pPr>
    </w:lvl>
  </w:abstractNum>
  <w:abstractNum w:abstractNumId="1">
    <w:nsid w:val="00765039"/>
    <w:multiLevelType w:val="hybridMultilevel"/>
    <w:tmpl w:val="CE10D2EA"/>
    <w:lvl w:ilvl="0" w:tplc="06A42A04">
      <w:start w:val="1"/>
      <w:numFmt w:val="decimal"/>
      <w:lvlText w:val="7.%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FB0AC2"/>
    <w:multiLevelType w:val="hybridMultilevel"/>
    <w:tmpl w:val="4E2A27D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92C2D"/>
    <w:multiLevelType w:val="multilevel"/>
    <w:tmpl w:val="D5C8D04E"/>
    <w:lvl w:ilvl="0">
      <w:start w:val="1"/>
      <w:numFmt w:val="decimal"/>
      <w:lvlText w:val="%1."/>
      <w:lvlJc w:val="left"/>
      <w:pPr>
        <w:ind w:left="360" w:hanging="360"/>
      </w:pPr>
      <w:rPr>
        <w:rFonts w:hint="default"/>
      </w:rPr>
    </w:lvl>
    <w:lvl w:ilvl="1">
      <w:start w:val="1"/>
      <w:numFmt w:val="decimal"/>
      <w:lvlText w:val="%1.%2."/>
      <w:lvlJc w:val="left"/>
      <w:pPr>
        <w:ind w:left="503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0F766697"/>
    <w:multiLevelType w:val="multilevel"/>
    <w:tmpl w:val="86E8D2F8"/>
    <w:lvl w:ilvl="0">
      <w:start w:val="1"/>
      <w:numFmt w:val="decimal"/>
      <w:lvlText w:val="%1."/>
      <w:lvlJc w:val="left"/>
      <w:pPr>
        <w:ind w:left="1069" w:hanging="360"/>
      </w:pPr>
      <w:rPr>
        <w:rFonts w:hint="default"/>
      </w:rPr>
    </w:lvl>
    <w:lvl w:ilvl="1">
      <w:start w:val="3"/>
      <w:numFmt w:val="decimal"/>
      <w:isLgl/>
      <w:lvlText w:val="%1.%2."/>
      <w:lvlJc w:val="left"/>
      <w:pPr>
        <w:ind w:left="1945" w:hanging="1236"/>
      </w:pPr>
      <w:rPr>
        <w:rFonts w:hint="default"/>
      </w:rPr>
    </w:lvl>
    <w:lvl w:ilvl="2">
      <w:start w:val="1"/>
      <w:numFmt w:val="decimal"/>
      <w:isLgl/>
      <w:lvlText w:val="%1.%2.%3."/>
      <w:lvlJc w:val="left"/>
      <w:pPr>
        <w:ind w:left="1945" w:hanging="1236"/>
      </w:pPr>
      <w:rPr>
        <w:rFonts w:hint="default"/>
      </w:rPr>
    </w:lvl>
    <w:lvl w:ilvl="3">
      <w:start w:val="1"/>
      <w:numFmt w:val="decimal"/>
      <w:isLgl/>
      <w:lvlText w:val="%1.%2.%3.%4."/>
      <w:lvlJc w:val="left"/>
      <w:pPr>
        <w:ind w:left="1945" w:hanging="1236"/>
      </w:pPr>
      <w:rPr>
        <w:rFonts w:hint="default"/>
      </w:rPr>
    </w:lvl>
    <w:lvl w:ilvl="4">
      <w:start w:val="1"/>
      <w:numFmt w:val="decimal"/>
      <w:isLgl/>
      <w:lvlText w:val="%1.%2.%3.%4.%5."/>
      <w:lvlJc w:val="left"/>
      <w:pPr>
        <w:ind w:left="1945" w:hanging="1236"/>
      </w:pPr>
      <w:rPr>
        <w:rFonts w:hint="default"/>
      </w:rPr>
    </w:lvl>
    <w:lvl w:ilvl="5">
      <w:start w:val="1"/>
      <w:numFmt w:val="decimal"/>
      <w:isLgl/>
      <w:lvlText w:val="%1.%2.%3.%4.%5.%6."/>
      <w:lvlJc w:val="left"/>
      <w:pPr>
        <w:ind w:left="1945" w:hanging="1236"/>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nsid w:val="11D72A63"/>
    <w:multiLevelType w:val="hybridMultilevel"/>
    <w:tmpl w:val="5CCC5330"/>
    <w:lvl w:ilvl="0" w:tplc="ECF28F9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087348"/>
    <w:multiLevelType w:val="multilevel"/>
    <w:tmpl w:val="B7C44A44"/>
    <w:lvl w:ilvl="0">
      <w:start w:val="4"/>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25B6DFE"/>
    <w:multiLevelType w:val="hybridMultilevel"/>
    <w:tmpl w:val="BDAE50B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0B17AD"/>
    <w:multiLevelType w:val="hybridMultilevel"/>
    <w:tmpl w:val="F432C560"/>
    <w:lvl w:ilvl="0" w:tplc="631CC728">
      <w:start w:val="1"/>
      <w:numFmt w:val="decimal"/>
      <w:lvlText w:val="10.%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2E768B"/>
    <w:multiLevelType w:val="hybridMultilevel"/>
    <w:tmpl w:val="86D2B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B2E1D"/>
    <w:multiLevelType w:val="hybridMultilevel"/>
    <w:tmpl w:val="D2246BFC"/>
    <w:lvl w:ilvl="0" w:tplc="B5481C8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E96B89"/>
    <w:multiLevelType w:val="multilevel"/>
    <w:tmpl w:val="444685C6"/>
    <w:lvl w:ilvl="0">
      <w:start w:val="11"/>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FCD0778"/>
    <w:multiLevelType w:val="hybridMultilevel"/>
    <w:tmpl w:val="8048D270"/>
    <w:lvl w:ilvl="0" w:tplc="97562C56">
      <w:start w:val="1"/>
      <w:numFmt w:val="decimal"/>
      <w:lvlText w:val="6.%1."/>
      <w:lvlJc w:val="left"/>
      <w:pPr>
        <w:ind w:left="185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7179EA"/>
    <w:multiLevelType w:val="multilevel"/>
    <w:tmpl w:val="BCA4785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1F8414B"/>
    <w:multiLevelType w:val="multilevel"/>
    <w:tmpl w:val="39BC6968"/>
    <w:lvl w:ilvl="0">
      <w:start w:val="2"/>
      <w:numFmt w:val="decimal"/>
      <w:lvlText w:val="%1."/>
      <w:lvlJc w:val="left"/>
      <w:pPr>
        <w:ind w:left="540" w:hanging="540"/>
      </w:pPr>
      <w:rPr>
        <w:rFonts w:hint="default"/>
      </w:rPr>
    </w:lvl>
    <w:lvl w:ilvl="1">
      <w:start w:val="4"/>
      <w:numFmt w:val="decimal"/>
      <w:lvlText w:val="%1.%2."/>
      <w:lvlJc w:val="left"/>
      <w:pPr>
        <w:ind w:left="681" w:hanging="54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5">
    <w:nsid w:val="33824FE9"/>
    <w:multiLevelType w:val="multilevel"/>
    <w:tmpl w:val="A176BC8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6CD2140"/>
    <w:multiLevelType w:val="hybridMultilevel"/>
    <w:tmpl w:val="6B4837A6"/>
    <w:lvl w:ilvl="0" w:tplc="3580B9EA">
      <w:start w:val="1"/>
      <w:numFmt w:val="decimal"/>
      <w:lvlText w:val="%1."/>
      <w:lvlJc w:val="left"/>
      <w:pPr>
        <w:ind w:left="360" w:hanging="360"/>
      </w:pPr>
      <w:rPr>
        <w:rFonts w:hint="default"/>
        <w:b/>
        <w:i w:val="0"/>
      </w:rPr>
    </w:lvl>
    <w:lvl w:ilvl="1" w:tplc="5322CFF0">
      <w:start w:val="1"/>
      <w:numFmt w:val="bullet"/>
      <w:lvlText w:val=""/>
      <w:lvlJc w:val="left"/>
      <w:pPr>
        <w:ind w:left="1080" w:hanging="36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DE40901"/>
    <w:multiLevelType w:val="multilevel"/>
    <w:tmpl w:val="1800F9F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4350125C"/>
    <w:multiLevelType w:val="multilevel"/>
    <w:tmpl w:val="EBCC7D5C"/>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4DC2430D"/>
    <w:multiLevelType w:val="multilevel"/>
    <w:tmpl w:val="076E806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DF73677"/>
    <w:multiLevelType w:val="hybridMultilevel"/>
    <w:tmpl w:val="265E6C60"/>
    <w:lvl w:ilvl="0" w:tplc="FFFFFFFF">
      <w:start w:val="1"/>
      <w:numFmt w:val="decimal"/>
      <w:lvlText w:val="%1."/>
      <w:lvlJc w:val="left"/>
      <w:pPr>
        <w:ind w:left="170" w:hanging="170"/>
      </w:pPr>
      <w:rPr>
        <w:rFonts w:ascii="Times New Roman" w:hAnsi="Times New Roman" w:cs="Times New Roman" w:hint="default"/>
        <w:b/>
        <w:i w:val="0"/>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28A2D49"/>
    <w:multiLevelType w:val="multilevel"/>
    <w:tmpl w:val="0F4C2468"/>
    <w:lvl w:ilvl="0">
      <w:start w:val="8"/>
      <w:numFmt w:val="decimal"/>
      <w:lvlText w:val="%1"/>
      <w:lvlJc w:val="left"/>
      <w:pPr>
        <w:ind w:left="360" w:hanging="360"/>
      </w:pPr>
      <w:rPr>
        <w:rFonts w:hint="default"/>
      </w:rPr>
    </w:lvl>
    <w:lvl w:ilvl="1">
      <w:start w:val="2"/>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22">
    <w:nsid w:val="56A258E9"/>
    <w:multiLevelType w:val="hybridMultilevel"/>
    <w:tmpl w:val="19CADDEE"/>
    <w:lvl w:ilvl="0" w:tplc="0419000F">
      <w:start w:val="1"/>
      <w:numFmt w:val="decimal"/>
      <w:lvlText w:val="%1."/>
      <w:lvlJc w:val="left"/>
      <w:pPr>
        <w:ind w:left="720" w:hanging="360"/>
      </w:pPr>
    </w:lvl>
    <w:lvl w:ilvl="1" w:tplc="04190019">
      <w:start w:val="1"/>
      <w:numFmt w:val="lowerLetter"/>
      <w:lvlText w:val="%2."/>
      <w:lvlJc w:val="left"/>
      <w:pPr>
        <w:ind w:left="1495"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BB12B7"/>
    <w:multiLevelType w:val="hybridMultilevel"/>
    <w:tmpl w:val="62747E48"/>
    <w:lvl w:ilvl="0" w:tplc="6BF8993A">
      <w:start w:val="1"/>
      <w:numFmt w:val="decimal"/>
      <w:lvlText w:val="5.%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315B5"/>
    <w:multiLevelType w:val="multilevel"/>
    <w:tmpl w:val="DCB227A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CD5998"/>
    <w:multiLevelType w:val="hybridMultilevel"/>
    <w:tmpl w:val="E79C0C2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6B2EE8"/>
    <w:multiLevelType w:val="multilevel"/>
    <w:tmpl w:val="7098E174"/>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69DB3A66"/>
    <w:multiLevelType w:val="multilevel"/>
    <w:tmpl w:val="A04024B0"/>
    <w:lvl w:ilvl="0">
      <w:start w:val="1"/>
      <w:numFmt w:val="decimal"/>
      <w:lvlText w:val="%1."/>
      <w:lvlJc w:val="left"/>
      <w:pPr>
        <w:tabs>
          <w:tab w:val="num" w:pos="1701"/>
        </w:tabs>
        <w:ind w:firstLine="1191"/>
      </w:pPr>
      <w:rPr>
        <w:rFonts w:cs="Times New Roman" w:hint="default"/>
        <w:b/>
      </w:rPr>
    </w:lvl>
    <w:lvl w:ilvl="1">
      <w:start w:val="1"/>
      <w:numFmt w:val="decimal"/>
      <w:lvlText w:val="%1.%2."/>
      <w:lvlJc w:val="left"/>
      <w:pPr>
        <w:tabs>
          <w:tab w:val="num" w:pos="653"/>
        </w:tabs>
        <w:ind w:left="199" w:firstLine="227"/>
      </w:pPr>
      <w:rPr>
        <w:rFonts w:cs="Times New Roman" w:hint="default"/>
        <w:b w:val="0"/>
      </w:rPr>
    </w:lvl>
    <w:lvl w:ilvl="2">
      <w:start w:val="1"/>
      <w:numFmt w:val="decimal"/>
      <w:lvlText w:val="%1.%2.%3."/>
      <w:lvlJc w:val="left"/>
      <w:pPr>
        <w:ind w:firstLine="22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B032ACD"/>
    <w:multiLevelType w:val="hybridMultilevel"/>
    <w:tmpl w:val="7A10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6821E0"/>
    <w:multiLevelType w:val="hybridMultilevel"/>
    <w:tmpl w:val="89B69DB6"/>
    <w:lvl w:ilvl="0" w:tplc="F0883DC4">
      <w:start w:val="4"/>
      <w:numFmt w:val="decimal"/>
      <w:lvlText w:val="%1."/>
      <w:lvlJc w:val="left"/>
      <w:pPr>
        <w:ind w:left="170" w:hanging="170"/>
      </w:pPr>
      <w:rPr>
        <w:rFonts w:ascii="Times New Roman" w:hAnsi="Times New Roman" w:cs="Times New Roman"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376DC0"/>
    <w:multiLevelType w:val="multilevel"/>
    <w:tmpl w:val="80D4B056"/>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CE4236"/>
    <w:multiLevelType w:val="hybridMultilevel"/>
    <w:tmpl w:val="B1D820F8"/>
    <w:lvl w:ilvl="0" w:tplc="1A2EAB4A">
      <w:start w:val="1"/>
      <w:numFmt w:val="decimal"/>
      <w:lvlText w:val="4.%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18"/>
  </w:num>
  <w:num w:numId="3">
    <w:abstractNumId w:val="14"/>
  </w:num>
  <w:num w:numId="4">
    <w:abstractNumId w:val="31"/>
  </w:num>
  <w:num w:numId="5">
    <w:abstractNumId w:val="22"/>
  </w:num>
  <w:num w:numId="6">
    <w:abstractNumId w:val="17"/>
  </w:num>
  <w:num w:numId="7">
    <w:abstractNumId w:val="23"/>
  </w:num>
  <w:num w:numId="8">
    <w:abstractNumId w:val="12"/>
  </w:num>
  <w:num w:numId="9">
    <w:abstractNumId w:val="1"/>
  </w:num>
  <w:num w:numId="10">
    <w:abstractNumId w:val="9"/>
  </w:num>
  <w:num w:numId="11">
    <w:abstractNumId w:val="21"/>
  </w:num>
  <w:num w:numId="12">
    <w:abstractNumId w:val="24"/>
  </w:num>
  <w:num w:numId="13">
    <w:abstractNumId w:val="13"/>
  </w:num>
  <w:num w:numId="14">
    <w:abstractNumId w:val="11"/>
  </w:num>
  <w:num w:numId="15">
    <w:abstractNumId w:val="7"/>
  </w:num>
  <w:num w:numId="16">
    <w:abstractNumId w:val="26"/>
  </w:num>
  <w:num w:numId="17">
    <w:abstractNumId w:val="15"/>
  </w:num>
  <w:num w:numId="18">
    <w:abstractNumId w:val="30"/>
  </w:num>
  <w:num w:numId="19">
    <w:abstractNumId w:val="20"/>
  </w:num>
  <w:num w:numId="20">
    <w:abstractNumId w:val="3"/>
  </w:num>
  <w:num w:numId="21">
    <w:abstractNumId w:val="28"/>
  </w:num>
  <w:num w:numId="22">
    <w:abstractNumId w:val="4"/>
  </w:num>
  <w:num w:numId="23">
    <w:abstractNumId w:val="6"/>
  </w:num>
  <w:num w:numId="24">
    <w:abstractNumId w:val="19"/>
  </w:num>
  <w:num w:numId="25">
    <w:abstractNumId w:val="10"/>
  </w:num>
  <w:num w:numId="26">
    <w:abstractNumId w:val="5"/>
  </w:num>
  <w:num w:numId="27">
    <w:abstractNumId w:val="8"/>
  </w:num>
  <w:num w:numId="28">
    <w:abstractNumId w:val="16"/>
  </w:num>
  <w:num w:numId="29">
    <w:abstractNumId w:val="29"/>
  </w:num>
  <w:num w:numId="30">
    <w:abstractNumId w:val="25"/>
  </w:num>
  <w:num w:numId="31">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D54AED"/>
    <w:rsid w:val="0002212E"/>
    <w:rsid w:val="00036613"/>
    <w:rsid w:val="000470C5"/>
    <w:rsid w:val="000523E2"/>
    <w:rsid w:val="00080E14"/>
    <w:rsid w:val="0008175F"/>
    <w:rsid w:val="00097326"/>
    <w:rsid w:val="000C0B5E"/>
    <w:rsid w:val="000C7A59"/>
    <w:rsid w:val="000F56FC"/>
    <w:rsid w:val="0011331B"/>
    <w:rsid w:val="00114FF7"/>
    <w:rsid w:val="00115E0D"/>
    <w:rsid w:val="001200F5"/>
    <w:rsid w:val="00126574"/>
    <w:rsid w:val="00127425"/>
    <w:rsid w:val="00131025"/>
    <w:rsid w:val="0014273C"/>
    <w:rsid w:val="00144E5A"/>
    <w:rsid w:val="0015655D"/>
    <w:rsid w:val="00163645"/>
    <w:rsid w:val="00181AD6"/>
    <w:rsid w:val="0018619D"/>
    <w:rsid w:val="001949D2"/>
    <w:rsid w:val="00197788"/>
    <w:rsid w:val="001B2A69"/>
    <w:rsid w:val="001B5C6E"/>
    <w:rsid w:val="001C49C9"/>
    <w:rsid w:val="001C4B55"/>
    <w:rsid w:val="001C6F89"/>
    <w:rsid w:val="001D3358"/>
    <w:rsid w:val="001E5364"/>
    <w:rsid w:val="001E5553"/>
    <w:rsid w:val="002079CE"/>
    <w:rsid w:val="00232E41"/>
    <w:rsid w:val="0024413A"/>
    <w:rsid w:val="002674A0"/>
    <w:rsid w:val="00275CB1"/>
    <w:rsid w:val="002762EE"/>
    <w:rsid w:val="00276613"/>
    <w:rsid w:val="00284B46"/>
    <w:rsid w:val="00297120"/>
    <w:rsid w:val="002A1114"/>
    <w:rsid w:val="002A2C4F"/>
    <w:rsid w:val="002A3E8E"/>
    <w:rsid w:val="002A5ABE"/>
    <w:rsid w:val="002A6794"/>
    <w:rsid w:val="002B1AEA"/>
    <w:rsid w:val="002B4852"/>
    <w:rsid w:val="002C02E5"/>
    <w:rsid w:val="002E4B79"/>
    <w:rsid w:val="002E5BD1"/>
    <w:rsid w:val="002F30A0"/>
    <w:rsid w:val="00300531"/>
    <w:rsid w:val="00304969"/>
    <w:rsid w:val="00305513"/>
    <w:rsid w:val="003116AB"/>
    <w:rsid w:val="00314A25"/>
    <w:rsid w:val="00335AA5"/>
    <w:rsid w:val="0034137E"/>
    <w:rsid w:val="00341754"/>
    <w:rsid w:val="00343775"/>
    <w:rsid w:val="003439FA"/>
    <w:rsid w:val="003506E1"/>
    <w:rsid w:val="00353998"/>
    <w:rsid w:val="003803C9"/>
    <w:rsid w:val="00393898"/>
    <w:rsid w:val="0039756B"/>
    <w:rsid w:val="003A0111"/>
    <w:rsid w:val="003A3B2B"/>
    <w:rsid w:val="003A7AF8"/>
    <w:rsid w:val="003A7BE5"/>
    <w:rsid w:val="003C02D7"/>
    <w:rsid w:val="003E3E67"/>
    <w:rsid w:val="003E7723"/>
    <w:rsid w:val="004215BB"/>
    <w:rsid w:val="00422385"/>
    <w:rsid w:val="00441C19"/>
    <w:rsid w:val="00446B7B"/>
    <w:rsid w:val="004656AF"/>
    <w:rsid w:val="004700CD"/>
    <w:rsid w:val="00481F27"/>
    <w:rsid w:val="004870CF"/>
    <w:rsid w:val="00492133"/>
    <w:rsid w:val="004B0DFB"/>
    <w:rsid w:val="004B11B4"/>
    <w:rsid w:val="004B5D26"/>
    <w:rsid w:val="004C5B29"/>
    <w:rsid w:val="004E3A48"/>
    <w:rsid w:val="004F044F"/>
    <w:rsid w:val="004F4493"/>
    <w:rsid w:val="00501ADC"/>
    <w:rsid w:val="00501E33"/>
    <w:rsid w:val="00506F72"/>
    <w:rsid w:val="00544CCA"/>
    <w:rsid w:val="0054623D"/>
    <w:rsid w:val="00551CA6"/>
    <w:rsid w:val="005552B3"/>
    <w:rsid w:val="00560490"/>
    <w:rsid w:val="0057010F"/>
    <w:rsid w:val="0057464C"/>
    <w:rsid w:val="0058158B"/>
    <w:rsid w:val="005861F9"/>
    <w:rsid w:val="005A0DE8"/>
    <w:rsid w:val="005A2468"/>
    <w:rsid w:val="005C3E94"/>
    <w:rsid w:val="005F11EF"/>
    <w:rsid w:val="006038DF"/>
    <w:rsid w:val="0060426C"/>
    <w:rsid w:val="00604545"/>
    <w:rsid w:val="00620E54"/>
    <w:rsid w:val="0062147D"/>
    <w:rsid w:val="00623BF9"/>
    <w:rsid w:val="006322C3"/>
    <w:rsid w:val="0063488D"/>
    <w:rsid w:val="006358D2"/>
    <w:rsid w:val="00642639"/>
    <w:rsid w:val="00645103"/>
    <w:rsid w:val="00652A25"/>
    <w:rsid w:val="00655FA8"/>
    <w:rsid w:val="0066392F"/>
    <w:rsid w:val="00670BE7"/>
    <w:rsid w:val="00671531"/>
    <w:rsid w:val="006752B8"/>
    <w:rsid w:val="00681FEC"/>
    <w:rsid w:val="006A6BAF"/>
    <w:rsid w:val="006B0A10"/>
    <w:rsid w:val="006C1C7B"/>
    <w:rsid w:val="006C59EE"/>
    <w:rsid w:val="006C63A1"/>
    <w:rsid w:val="006C7ADF"/>
    <w:rsid w:val="006D0C19"/>
    <w:rsid w:val="006D1F17"/>
    <w:rsid w:val="006D4C18"/>
    <w:rsid w:val="006E4978"/>
    <w:rsid w:val="007072C5"/>
    <w:rsid w:val="007118F4"/>
    <w:rsid w:val="00733689"/>
    <w:rsid w:val="0074061A"/>
    <w:rsid w:val="0074195A"/>
    <w:rsid w:val="00744E18"/>
    <w:rsid w:val="00754B69"/>
    <w:rsid w:val="0077326F"/>
    <w:rsid w:val="00787913"/>
    <w:rsid w:val="0079151F"/>
    <w:rsid w:val="00797CFE"/>
    <w:rsid w:val="007B3CEB"/>
    <w:rsid w:val="007B707C"/>
    <w:rsid w:val="007E105E"/>
    <w:rsid w:val="007E1583"/>
    <w:rsid w:val="007E162F"/>
    <w:rsid w:val="007E18E3"/>
    <w:rsid w:val="007E7EB3"/>
    <w:rsid w:val="00802C60"/>
    <w:rsid w:val="00816494"/>
    <w:rsid w:val="008207A3"/>
    <w:rsid w:val="00826C90"/>
    <w:rsid w:val="0084013F"/>
    <w:rsid w:val="008472AC"/>
    <w:rsid w:val="008570B2"/>
    <w:rsid w:val="00865707"/>
    <w:rsid w:val="008723D7"/>
    <w:rsid w:val="0087573A"/>
    <w:rsid w:val="00877429"/>
    <w:rsid w:val="00877EFA"/>
    <w:rsid w:val="0088137A"/>
    <w:rsid w:val="00895EF0"/>
    <w:rsid w:val="008A50E0"/>
    <w:rsid w:val="008B42EF"/>
    <w:rsid w:val="008C0D4E"/>
    <w:rsid w:val="008C4B9A"/>
    <w:rsid w:val="008D4599"/>
    <w:rsid w:val="008D61D9"/>
    <w:rsid w:val="008E71C9"/>
    <w:rsid w:val="00914981"/>
    <w:rsid w:val="0092039D"/>
    <w:rsid w:val="0095127F"/>
    <w:rsid w:val="00983EAA"/>
    <w:rsid w:val="009928F5"/>
    <w:rsid w:val="009A1826"/>
    <w:rsid w:val="009A5434"/>
    <w:rsid w:val="009B510A"/>
    <w:rsid w:val="009B6F13"/>
    <w:rsid w:val="009C6875"/>
    <w:rsid w:val="009C7F05"/>
    <w:rsid w:val="009D07CB"/>
    <w:rsid w:val="00A11603"/>
    <w:rsid w:val="00A1451D"/>
    <w:rsid w:val="00A31F08"/>
    <w:rsid w:val="00A40A51"/>
    <w:rsid w:val="00A40DE5"/>
    <w:rsid w:val="00A42FC4"/>
    <w:rsid w:val="00A62CAA"/>
    <w:rsid w:val="00A63458"/>
    <w:rsid w:val="00A65A72"/>
    <w:rsid w:val="00A74962"/>
    <w:rsid w:val="00AA109E"/>
    <w:rsid w:val="00AA74A0"/>
    <w:rsid w:val="00AA7944"/>
    <w:rsid w:val="00AB0294"/>
    <w:rsid w:val="00AD3E53"/>
    <w:rsid w:val="00AD6102"/>
    <w:rsid w:val="00AE35FB"/>
    <w:rsid w:val="00B01C26"/>
    <w:rsid w:val="00B04033"/>
    <w:rsid w:val="00B04DB4"/>
    <w:rsid w:val="00B25CD2"/>
    <w:rsid w:val="00B33A7A"/>
    <w:rsid w:val="00B34EA0"/>
    <w:rsid w:val="00B40C11"/>
    <w:rsid w:val="00B47E9B"/>
    <w:rsid w:val="00B56DD7"/>
    <w:rsid w:val="00B67F10"/>
    <w:rsid w:val="00B82646"/>
    <w:rsid w:val="00B85933"/>
    <w:rsid w:val="00BC38ED"/>
    <w:rsid w:val="00BF5161"/>
    <w:rsid w:val="00C00130"/>
    <w:rsid w:val="00C01243"/>
    <w:rsid w:val="00C06F45"/>
    <w:rsid w:val="00C07D16"/>
    <w:rsid w:val="00C6341E"/>
    <w:rsid w:val="00C84EEE"/>
    <w:rsid w:val="00C85402"/>
    <w:rsid w:val="00C96971"/>
    <w:rsid w:val="00CB6219"/>
    <w:rsid w:val="00CF5C47"/>
    <w:rsid w:val="00D01838"/>
    <w:rsid w:val="00D07E37"/>
    <w:rsid w:val="00D1512C"/>
    <w:rsid w:val="00D2535C"/>
    <w:rsid w:val="00D274DC"/>
    <w:rsid w:val="00D35D89"/>
    <w:rsid w:val="00D37ECA"/>
    <w:rsid w:val="00D53902"/>
    <w:rsid w:val="00D54AED"/>
    <w:rsid w:val="00D62120"/>
    <w:rsid w:val="00DA4F2F"/>
    <w:rsid w:val="00DB16B5"/>
    <w:rsid w:val="00DB4609"/>
    <w:rsid w:val="00DB54D4"/>
    <w:rsid w:val="00DD3EE0"/>
    <w:rsid w:val="00DE22CC"/>
    <w:rsid w:val="00DE2FA3"/>
    <w:rsid w:val="00DE5F2E"/>
    <w:rsid w:val="00E12305"/>
    <w:rsid w:val="00E132E6"/>
    <w:rsid w:val="00E3384D"/>
    <w:rsid w:val="00E3420C"/>
    <w:rsid w:val="00E358CA"/>
    <w:rsid w:val="00E45A0D"/>
    <w:rsid w:val="00E55829"/>
    <w:rsid w:val="00E63DA1"/>
    <w:rsid w:val="00E727C0"/>
    <w:rsid w:val="00E844BE"/>
    <w:rsid w:val="00E9245D"/>
    <w:rsid w:val="00E92E70"/>
    <w:rsid w:val="00E9327D"/>
    <w:rsid w:val="00E97C10"/>
    <w:rsid w:val="00EA01DF"/>
    <w:rsid w:val="00EA1400"/>
    <w:rsid w:val="00EA221F"/>
    <w:rsid w:val="00EA3160"/>
    <w:rsid w:val="00EB073F"/>
    <w:rsid w:val="00EB6A0E"/>
    <w:rsid w:val="00EF23B8"/>
    <w:rsid w:val="00EF288A"/>
    <w:rsid w:val="00F36CA0"/>
    <w:rsid w:val="00F53ED1"/>
    <w:rsid w:val="00F63B99"/>
    <w:rsid w:val="00F77390"/>
    <w:rsid w:val="00F8527B"/>
    <w:rsid w:val="00F918BB"/>
    <w:rsid w:val="00FA140A"/>
    <w:rsid w:val="00FA2591"/>
    <w:rsid w:val="00FA28A9"/>
    <w:rsid w:val="00FB314C"/>
    <w:rsid w:val="00FE77F3"/>
    <w:rsid w:val="00FF3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114"/>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8207A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9">
    <w:name w:val="heading 9"/>
    <w:basedOn w:val="a"/>
    <w:next w:val="a"/>
    <w:link w:val="90"/>
    <w:qFormat/>
    <w:rsid w:val="008207A3"/>
    <w:pPr>
      <w:keepNext/>
      <w:spacing w:after="0" w:line="240" w:lineRule="auto"/>
      <w:ind w:left="720" w:right="-1759"/>
      <w:outlineLvl w:val="8"/>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E536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1E5364"/>
    <w:rPr>
      <w:rFonts w:ascii="Arial" w:eastAsia="Times New Roman" w:hAnsi="Arial" w:cs="Times New Roman"/>
      <w:sz w:val="24"/>
      <w:szCs w:val="24"/>
      <w:lang w:eastAsia="ru-RU"/>
    </w:rPr>
  </w:style>
  <w:style w:type="paragraph" w:customStyle="1" w:styleId="ConsNonformat">
    <w:name w:val="ConsNonformat"/>
    <w:uiPriority w:val="99"/>
    <w:rsid w:val="001E5364"/>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table" w:styleId="a3">
    <w:name w:val="Table Grid"/>
    <w:basedOn w:val="a1"/>
    <w:uiPriority w:val="39"/>
    <w:rsid w:val="001E536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Обычный1"/>
    <w:basedOn w:val="a"/>
    <w:uiPriority w:val="99"/>
    <w:rsid w:val="001E5364"/>
    <w:pPr>
      <w:widowControl w:val="0"/>
      <w:snapToGrid w:val="0"/>
      <w:spacing w:after="0" w:line="300" w:lineRule="auto"/>
      <w:ind w:left="34" w:firstLine="720"/>
      <w:jc w:val="both"/>
    </w:pPr>
    <w:rPr>
      <w:rFonts w:ascii="Times New Roman" w:hAnsi="Times New Roman"/>
      <w:sz w:val="24"/>
      <w:szCs w:val="24"/>
    </w:rPr>
  </w:style>
  <w:style w:type="paragraph" w:styleId="a4">
    <w:name w:val="header"/>
    <w:aliases w:val="Heder,Titul"/>
    <w:basedOn w:val="a"/>
    <w:link w:val="a5"/>
    <w:uiPriority w:val="99"/>
    <w:rsid w:val="001E5364"/>
    <w:pPr>
      <w:tabs>
        <w:tab w:val="center" w:pos="4153"/>
        <w:tab w:val="right" w:pos="8306"/>
      </w:tabs>
      <w:spacing w:after="0" w:line="240" w:lineRule="auto"/>
    </w:pPr>
    <w:rPr>
      <w:rFonts w:ascii="Arial" w:hAnsi="Arial"/>
      <w:szCs w:val="20"/>
    </w:rPr>
  </w:style>
  <w:style w:type="character" w:customStyle="1" w:styleId="a5">
    <w:name w:val="Верхний колонтитул Знак"/>
    <w:aliases w:val="Heder Знак,Titul Знак"/>
    <w:basedOn w:val="a0"/>
    <w:link w:val="a4"/>
    <w:uiPriority w:val="99"/>
    <w:rsid w:val="001E5364"/>
    <w:rPr>
      <w:rFonts w:ascii="Arial" w:eastAsia="Times New Roman" w:hAnsi="Arial" w:cs="Times New Roman"/>
      <w:szCs w:val="20"/>
      <w:lang w:eastAsia="ru-RU"/>
    </w:rPr>
  </w:style>
  <w:style w:type="paragraph" w:styleId="a6">
    <w:name w:val="footer"/>
    <w:basedOn w:val="a"/>
    <w:link w:val="a7"/>
    <w:uiPriority w:val="99"/>
    <w:rsid w:val="001E5364"/>
    <w:pPr>
      <w:tabs>
        <w:tab w:val="center" w:pos="4677"/>
        <w:tab w:val="right" w:pos="9355"/>
      </w:tabs>
      <w:spacing w:after="0" w:line="240" w:lineRule="auto"/>
    </w:pPr>
    <w:rPr>
      <w:rFonts w:ascii="Arial" w:hAnsi="Arial"/>
      <w:sz w:val="20"/>
      <w:szCs w:val="20"/>
    </w:rPr>
  </w:style>
  <w:style w:type="character" w:customStyle="1" w:styleId="a7">
    <w:name w:val="Нижний колонтитул Знак"/>
    <w:basedOn w:val="a0"/>
    <w:link w:val="a6"/>
    <w:uiPriority w:val="99"/>
    <w:rsid w:val="001E5364"/>
    <w:rPr>
      <w:rFonts w:ascii="Arial" w:eastAsia="Times New Roman" w:hAnsi="Arial" w:cs="Times New Roman"/>
      <w:sz w:val="20"/>
      <w:szCs w:val="20"/>
      <w:lang w:eastAsia="ru-RU"/>
    </w:rPr>
  </w:style>
  <w:style w:type="character" w:styleId="a8">
    <w:name w:val="page number"/>
    <w:basedOn w:val="a0"/>
    <w:uiPriority w:val="99"/>
    <w:rsid w:val="001E5364"/>
    <w:rPr>
      <w:rFonts w:cs="Times New Roman"/>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rsid w:val="001E5364"/>
    <w:pPr>
      <w:spacing w:after="0" w:line="240" w:lineRule="auto"/>
    </w:pPr>
    <w:rPr>
      <w:rFonts w:ascii="Times New Roman" w:hAnsi="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1E5364"/>
    <w:rPr>
      <w:rFonts w:ascii="Times New Roman" w:eastAsia="Times New Roman" w:hAnsi="Times New Roman" w:cs="Times New Roman"/>
      <w:sz w:val="20"/>
      <w:szCs w:val="20"/>
      <w:lang w:eastAsia="ru-RU"/>
    </w:rPr>
  </w:style>
  <w:style w:type="character" w:styleId="ab">
    <w:name w:val="footnote reference"/>
    <w:aliases w:val="Знак сноски-FN,Ciae niinee-FN"/>
    <w:uiPriority w:val="99"/>
    <w:rsid w:val="001E5364"/>
    <w:rPr>
      <w:vertAlign w:val="superscript"/>
    </w:rPr>
  </w:style>
  <w:style w:type="character" w:styleId="ac">
    <w:name w:val="Hyperlink"/>
    <w:basedOn w:val="a0"/>
    <w:uiPriority w:val="99"/>
    <w:unhideWhenUsed/>
    <w:rsid w:val="0011331B"/>
    <w:rPr>
      <w:color w:val="0563C1" w:themeColor="hyperlink"/>
      <w:u w:val="single"/>
    </w:rPr>
  </w:style>
  <w:style w:type="paragraph" w:styleId="ad">
    <w:name w:val="List Paragraph"/>
    <w:basedOn w:val="a"/>
    <w:link w:val="ae"/>
    <w:uiPriority w:val="99"/>
    <w:qFormat/>
    <w:rsid w:val="002A5ABE"/>
    <w:pPr>
      <w:widowControl w:val="0"/>
      <w:shd w:val="clear" w:color="auto" w:fill="FFFFFF"/>
      <w:spacing w:after="0" w:line="240" w:lineRule="auto"/>
      <w:ind w:left="720" w:firstLine="709"/>
      <w:contextualSpacing/>
      <w:jc w:val="both"/>
    </w:pPr>
    <w:rPr>
      <w:rFonts w:ascii="Times New Roman" w:hAnsi="Times New Roman"/>
    </w:rPr>
  </w:style>
  <w:style w:type="paragraph" w:styleId="af">
    <w:name w:val="No Spacing"/>
    <w:aliases w:val="Без интервал"/>
    <w:link w:val="af0"/>
    <w:uiPriority w:val="1"/>
    <w:qFormat/>
    <w:rsid w:val="002A5ABE"/>
    <w:pPr>
      <w:spacing w:after="0" w:line="240" w:lineRule="auto"/>
    </w:pPr>
    <w:rPr>
      <w:rFonts w:ascii="Calibri" w:eastAsia="Times New Roman" w:hAnsi="Calibri" w:cs="Times New Roman"/>
      <w:lang w:eastAsia="ru-RU"/>
    </w:rPr>
  </w:style>
  <w:style w:type="character" w:customStyle="1" w:styleId="ae">
    <w:name w:val="Абзац списка Знак"/>
    <w:link w:val="ad"/>
    <w:uiPriority w:val="99"/>
    <w:rsid w:val="002A5ABE"/>
    <w:rPr>
      <w:rFonts w:ascii="Times New Roman" w:eastAsia="Times New Roman" w:hAnsi="Times New Roman" w:cs="Times New Roman"/>
      <w:shd w:val="clear" w:color="auto" w:fill="FFFFFF"/>
      <w:lang w:eastAsia="ru-RU"/>
    </w:rPr>
  </w:style>
  <w:style w:type="character" w:customStyle="1" w:styleId="af0">
    <w:name w:val="Без интервала Знак"/>
    <w:aliases w:val="Без интервал Знак"/>
    <w:link w:val="af"/>
    <w:uiPriority w:val="1"/>
    <w:locked/>
    <w:rsid w:val="002A5ABE"/>
    <w:rPr>
      <w:rFonts w:ascii="Calibri" w:eastAsia="Times New Roman" w:hAnsi="Calibri" w:cs="Times New Roman"/>
      <w:lang w:eastAsia="ru-RU"/>
    </w:rPr>
  </w:style>
  <w:style w:type="paragraph" w:customStyle="1" w:styleId="p008d83ec890a0e2d824458fb0c471908">
    <w:name w:val="p008d83ec890a0e2d824458fb0c471908"/>
    <w:basedOn w:val="a"/>
    <w:uiPriority w:val="99"/>
    <w:rsid w:val="00645103"/>
    <w:pPr>
      <w:spacing w:before="100" w:beforeAutospacing="1" w:after="100" w:afterAutospacing="1" w:line="240" w:lineRule="auto"/>
    </w:pPr>
    <w:rPr>
      <w:rFonts w:ascii="Times New Roman" w:hAnsi="Times New Roman"/>
      <w:sz w:val="24"/>
      <w:szCs w:val="24"/>
    </w:rPr>
  </w:style>
  <w:style w:type="paragraph" w:styleId="af1">
    <w:name w:val="Balloon Text"/>
    <w:basedOn w:val="a"/>
    <w:link w:val="af2"/>
    <w:uiPriority w:val="99"/>
    <w:semiHidden/>
    <w:unhideWhenUsed/>
    <w:rsid w:val="00D07E3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07E37"/>
    <w:rPr>
      <w:rFonts w:ascii="Segoe UI" w:eastAsia="Times New Roman" w:hAnsi="Segoe UI" w:cs="Segoe UI"/>
      <w:sz w:val="18"/>
      <w:szCs w:val="18"/>
      <w:lang w:eastAsia="ru-RU"/>
    </w:rPr>
  </w:style>
  <w:style w:type="table" w:customStyle="1" w:styleId="12">
    <w:name w:val="Сетка таблицы1"/>
    <w:basedOn w:val="a1"/>
    <w:next w:val="a3"/>
    <w:uiPriority w:val="59"/>
    <w:rsid w:val="003E772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39"/>
    <w:rsid w:val="00441C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7B70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8207A3"/>
    <w:rPr>
      <w:rFonts w:asciiTheme="majorHAnsi" w:eastAsiaTheme="majorEastAsia" w:hAnsiTheme="majorHAnsi" w:cstheme="majorBidi"/>
      <w:color w:val="2E74B5" w:themeColor="accent1" w:themeShade="BF"/>
      <w:sz w:val="32"/>
      <w:szCs w:val="32"/>
    </w:rPr>
  </w:style>
  <w:style w:type="character" w:customStyle="1" w:styleId="90">
    <w:name w:val="Заголовок 9 Знак"/>
    <w:basedOn w:val="a0"/>
    <w:link w:val="9"/>
    <w:rsid w:val="008207A3"/>
    <w:rPr>
      <w:rFonts w:ascii="Times New Roman" w:eastAsia="Times New Roman" w:hAnsi="Times New Roman" w:cs="Times New Roman"/>
      <w:sz w:val="28"/>
      <w:szCs w:val="20"/>
      <w:lang w:eastAsia="ru-RU"/>
    </w:rPr>
  </w:style>
  <w:style w:type="table" w:customStyle="1" w:styleId="4">
    <w:name w:val="Сетка таблицы4"/>
    <w:basedOn w:val="a1"/>
    <w:next w:val="a3"/>
    <w:uiPriority w:val="59"/>
    <w:rsid w:val="00847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Cell">
    <w:name w:val="ConsCell"/>
    <w:rsid w:val="00914981"/>
    <w:pPr>
      <w:widowControl w:val="0"/>
      <w:suppressAutoHyphens/>
      <w:autoSpaceDE w:val="0"/>
      <w:adjustRightInd w:val="0"/>
      <w:spacing w:after="0" w:line="360" w:lineRule="atLeast"/>
      <w:ind w:right="19772"/>
      <w:jc w:val="both"/>
      <w:textAlignment w:val="baseline"/>
    </w:pPr>
    <w:rPr>
      <w:rFonts w:ascii="Arial" w:eastAsia="Arial" w:hAnsi="Arial" w:cs="Arial"/>
      <w:lang w:eastAsia="ar-SA"/>
    </w:rPr>
  </w:style>
  <w:style w:type="paragraph" w:customStyle="1" w:styleId="228bf8a64b8551e1msonormal">
    <w:name w:val="228bf8a64b8551e1msonormal"/>
    <w:basedOn w:val="a"/>
    <w:rsid w:val="00E9245D"/>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49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492133"/>
    <w:rPr>
      <w:rFonts w:ascii="Courier New" w:eastAsia="Times New Roman" w:hAnsi="Courier New" w:cs="Courier New"/>
      <w:sz w:val="20"/>
      <w:szCs w:val="20"/>
      <w:lang w:eastAsia="ru-RU"/>
    </w:rPr>
  </w:style>
  <w:style w:type="paragraph" w:styleId="af3">
    <w:name w:val="Normal (Web)"/>
    <w:basedOn w:val="a"/>
    <w:uiPriority w:val="99"/>
    <w:unhideWhenUsed/>
    <w:rsid w:val="00492133"/>
    <w:pPr>
      <w:spacing w:before="100" w:beforeAutospacing="1" w:after="100" w:afterAutospacing="1" w:line="240" w:lineRule="auto"/>
    </w:pPr>
    <w:rPr>
      <w:rFonts w:ascii="Times New Roman" w:hAnsi="Times New Roman"/>
      <w:sz w:val="24"/>
      <w:szCs w:val="24"/>
    </w:rPr>
  </w:style>
  <w:style w:type="paragraph" w:styleId="af4">
    <w:name w:val="Body Text Indent"/>
    <w:basedOn w:val="a"/>
    <w:link w:val="af5"/>
    <w:rsid w:val="00797CFE"/>
    <w:pPr>
      <w:spacing w:after="0" w:line="240" w:lineRule="auto"/>
      <w:ind w:firstLine="540"/>
    </w:pPr>
    <w:rPr>
      <w:rFonts w:ascii="Times New Roman" w:hAnsi="Times New Roman"/>
      <w:sz w:val="24"/>
      <w:szCs w:val="24"/>
    </w:rPr>
  </w:style>
  <w:style w:type="character" w:customStyle="1" w:styleId="af5">
    <w:name w:val="Основной текст с отступом Знак"/>
    <w:basedOn w:val="a0"/>
    <w:link w:val="af4"/>
    <w:rsid w:val="00797CFE"/>
    <w:rPr>
      <w:rFonts w:ascii="Times New Roman" w:eastAsia="Times New Roman" w:hAnsi="Times New Roman" w:cs="Times New Roman"/>
      <w:sz w:val="24"/>
      <w:szCs w:val="24"/>
      <w:lang w:eastAsia="ru-RU"/>
    </w:rPr>
  </w:style>
  <w:style w:type="character" w:customStyle="1" w:styleId="FontStyle14">
    <w:name w:val="Font Style14"/>
    <w:uiPriority w:val="99"/>
    <w:rsid w:val="00797CFE"/>
    <w:rPr>
      <w:rFonts w:ascii="Times New Roman" w:hAnsi="Times New Roman" w:cs="Times New Roman"/>
      <w:sz w:val="18"/>
      <w:szCs w:val="18"/>
    </w:rPr>
  </w:style>
  <w:style w:type="paragraph" w:customStyle="1" w:styleId="Standard">
    <w:name w:val="Standard"/>
    <w:rsid w:val="00826C9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Наташа"/>
    <w:basedOn w:val="a"/>
    <w:rsid w:val="00FA28A9"/>
    <w:pPr>
      <w:spacing w:after="0" w:line="240" w:lineRule="auto"/>
      <w:ind w:firstLine="720"/>
      <w:jc w:val="both"/>
    </w:pPr>
    <w:rPr>
      <w:rFonts w:ascii="Times New Roman" w:hAnsi="Times New Roman"/>
      <w:sz w:val="28"/>
      <w:szCs w:val="20"/>
    </w:rPr>
  </w:style>
  <w:style w:type="table" w:customStyle="1" w:styleId="5">
    <w:name w:val="Сетка таблицы5"/>
    <w:basedOn w:val="a1"/>
    <w:next w:val="a3"/>
    <w:uiPriority w:val="39"/>
    <w:rsid w:val="006C63A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448164">
      <w:bodyDiv w:val="1"/>
      <w:marLeft w:val="0"/>
      <w:marRight w:val="0"/>
      <w:marTop w:val="0"/>
      <w:marBottom w:val="0"/>
      <w:divBdr>
        <w:top w:val="none" w:sz="0" w:space="0" w:color="auto"/>
        <w:left w:val="none" w:sz="0" w:space="0" w:color="auto"/>
        <w:bottom w:val="none" w:sz="0" w:space="0" w:color="auto"/>
        <w:right w:val="none" w:sz="0" w:space="0" w:color="auto"/>
      </w:divBdr>
    </w:div>
    <w:div w:id="735595228">
      <w:bodyDiv w:val="1"/>
      <w:marLeft w:val="0"/>
      <w:marRight w:val="0"/>
      <w:marTop w:val="0"/>
      <w:marBottom w:val="0"/>
      <w:divBdr>
        <w:top w:val="none" w:sz="0" w:space="0" w:color="auto"/>
        <w:left w:val="none" w:sz="0" w:space="0" w:color="auto"/>
        <w:bottom w:val="none" w:sz="0" w:space="0" w:color="auto"/>
        <w:right w:val="none" w:sz="0" w:space="0" w:color="auto"/>
      </w:divBdr>
    </w:div>
    <w:div w:id="948466312">
      <w:bodyDiv w:val="1"/>
      <w:marLeft w:val="0"/>
      <w:marRight w:val="0"/>
      <w:marTop w:val="0"/>
      <w:marBottom w:val="0"/>
      <w:divBdr>
        <w:top w:val="none" w:sz="0" w:space="0" w:color="auto"/>
        <w:left w:val="none" w:sz="0" w:space="0" w:color="auto"/>
        <w:bottom w:val="none" w:sz="0" w:space="0" w:color="auto"/>
        <w:right w:val="none" w:sz="0" w:space="0" w:color="auto"/>
      </w:divBdr>
    </w:div>
    <w:div w:id="1046029572">
      <w:bodyDiv w:val="1"/>
      <w:marLeft w:val="0"/>
      <w:marRight w:val="0"/>
      <w:marTop w:val="0"/>
      <w:marBottom w:val="0"/>
      <w:divBdr>
        <w:top w:val="none" w:sz="0" w:space="0" w:color="auto"/>
        <w:left w:val="none" w:sz="0" w:space="0" w:color="auto"/>
        <w:bottom w:val="none" w:sz="0" w:space="0" w:color="auto"/>
        <w:right w:val="none" w:sz="0" w:space="0" w:color="auto"/>
      </w:divBdr>
    </w:div>
    <w:div w:id="1162434090">
      <w:bodyDiv w:val="1"/>
      <w:marLeft w:val="0"/>
      <w:marRight w:val="0"/>
      <w:marTop w:val="0"/>
      <w:marBottom w:val="0"/>
      <w:divBdr>
        <w:top w:val="none" w:sz="0" w:space="0" w:color="auto"/>
        <w:left w:val="none" w:sz="0" w:space="0" w:color="auto"/>
        <w:bottom w:val="none" w:sz="0" w:space="0" w:color="auto"/>
        <w:right w:val="none" w:sz="0" w:space="0" w:color="auto"/>
      </w:divBdr>
    </w:div>
    <w:div w:id="1188715272">
      <w:bodyDiv w:val="1"/>
      <w:marLeft w:val="0"/>
      <w:marRight w:val="0"/>
      <w:marTop w:val="0"/>
      <w:marBottom w:val="0"/>
      <w:divBdr>
        <w:top w:val="none" w:sz="0" w:space="0" w:color="auto"/>
        <w:left w:val="none" w:sz="0" w:space="0" w:color="auto"/>
        <w:bottom w:val="none" w:sz="0" w:space="0" w:color="auto"/>
        <w:right w:val="none" w:sz="0" w:space="0" w:color="auto"/>
      </w:divBdr>
    </w:div>
    <w:div w:id="1235116982">
      <w:bodyDiv w:val="1"/>
      <w:marLeft w:val="0"/>
      <w:marRight w:val="0"/>
      <w:marTop w:val="0"/>
      <w:marBottom w:val="0"/>
      <w:divBdr>
        <w:top w:val="none" w:sz="0" w:space="0" w:color="auto"/>
        <w:left w:val="none" w:sz="0" w:space="0" w:color="auto"/>
        <w:bottom w:val="none" w:sz="0" w:space="0" w:color="auto"/>
        <w:right w:val="none" w:sz="0" w:space="0" w:color="auto"/>
      </w:divBdr>
    </w:div>
    <w:div w:id="1341155057">
      <w:bodyDiv w:val="1"/>
      <w:marLeft w:val="0"/>
      <w:marRight w:val="0"/>
      <w:marTop w:val="0"/>
      <w:marBottom w:val="0"/>
      <w:divBdr>
        <w:top w:val="none" w:sz="0" w:space="0" w:color="auto"/>
        <w:left w:val="none" w:sz="0" w:space="0" w:color="auto"/>
        <w:bottom w:val="none" w:sz="0" w:space="0" w:color="auto"/>
        <w:right w:val="none" w:sz="0" w:space="0" w:color="auto"/>
      </w:divBdr>
    </w:div>
    <w:div w:id="1540584339">
      <w:bodyDiv w:val="1"/>
      <w:marLeft w:val="0"/>
      <w:marRight w:val="0"/>
      <w:marTop w:val="0"/>
      <w:marBottom w:val="0"/>
      <w:divBdr>
        <w:top w:val="none" w:sz="0" w:space="0" w:color="auto"/>
        <w:left w:val="none" w:sz="0" w:space="0" w:color="auto"/>
        <w:bottom w:val="none" w:sz="0" w:space="0" w:color="auto"/>
        <w:right w:val="none" w:sz="0" w:space="0" w:color="auto"/>
      </w:divBdr>
    </w:div>
    <w:div w:id="1729187300">
      <w:bodyDiv w:val="1"/>
      <w:marLeft w:val="0"/>
      <w:marRight w:val="0"/>
      <w:marTop w:val="0"/>
      <w:marBottom w:val="0"/>
      <w:divBdr>
        <w:top w:val="none" w:sz="0" w:space="0" w:color="auto"/>
        <w:left w:val="none" w:sz="0" w:space="0" w:color="auto"/>
        <w:bottom w:val="none" w:sz="0" w:space="0" w:color="auto"/>
        <w:right w:val="none" w:sz="0" w:space="0" w:color="auto"/>
      </w:divBdr>
    </w:div>
    <w:div w:id="1866599456">
      <w:bodyDiv w:val="1"/>
      <w:marLeft w:val="0"/>
      <w:marRight w:val="0"/>
      <w:marTop w:val="0"/>
      <w:marBottom w:val="0"/>
      <w:divBdr>
        <w:top w:val="none" w:sz="0" w:space="0" w:color="auto"/>
        <w:left w:val="none" w:sz="0" w:space="0" w:color="auto"/>
        <w:bottom w:val="none" w:sz="0" w:space="0" w:color="auto"/>
        <w:right w:val="none" w:sz="0" w:space="0" w:color="auto"/>
      </w:divBdr>
    </w:div>
    <w:div w:id="1944536435">
      <w:bodyDiv w:val="1"/>
      <w:marLeft w:val="0"/>
      <w:marRight w:val="0"/>
      <w:marTop w:val="0"/>
      <w:marBottom w:val="0"/>
      <w:divBdr>
        <w:top w:val="none" w:sz="0" w:space="0" w:color="auto"/>
        <w:left w:val="none" w:sz="0" w:space="0" w:color="auto"/>
        <w:bottom w:val="none" w:sz="0" w:space="0" w:color="auto"/>
        <w:right w:val="none" w:sz="0" w:space="0" w:color="auto"/>
      </w:divBdr>
    </w:div>
    <w:div w:id="2089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15</Pages>
  <Words>4043</Words>
  <Characters>29802</Characters>
  <Application>Microsoft Office Word</Application>
  <DocSecurity>0</DocSecurity>
  <Lines>851</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kadmin</cp:lastModifiedBy>
  <cp:revision>4</cp:revision>
  <cp:lastPrinted>2026-05-22T12:04:00Z</cp:lastPrinted>
  <dcterms:created xsi:type="dcterms:W3CDTF">2026-05-22T06:49:00Z</dcterms:created>
  <dcterms:modified xsi:type="dcterms:W3CDTF">2026-05-22T14:45:00Z</dcterms:modified>
</cp:coreProperties>
</file>