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9730C" w14:textId="77777777" w:rsidR="00856CB2" w:rsidRDefault="00856CB2" w:rsidP="00856CB2">
      <w:pPr>
        <w:pStyle w:val="20"/>
        <w:tabs>
          <w:tab w:val="left" w:pos="2195"/>
          <w:tab w:val="left" w:pos="9356"/>
        </w:tabs>
        <w:ind w:right="43" w:firstLine="709"/>
        <w:jc w:val="both"/>
        <w:rPr>
          <w:sz w:val="26"/>
          <w:szCs w:val="26"/>
        </w:rPr>
      </w:pPr>
    </w:p>
    <w:p w14:paraId="2658DE9F" w14:textId="77777777" w:rsidR="00020CB1" w:rsidRDefault="00020CB1" w:rsidP="00856CB2">
      <w:pPr>
        <w:pStyle w:val="20"/>
        <w:tabs>
          <w:tab w:val="left" w:pos="2195"/>
          <w:tab w:val="left" w:pos="9356"/>
        </w:tabs>
        <w:ind w:right="43" w:firstLine="709"/>
        <w:jc w:val="both"/>
        <w:rPr>
          <w:sz w:val="26"/>
          <w:szCs w:val="26"/>
        </w:rPr>
      </w:pPr>
    </w:p>
    <w:p w14:paraId="07E69663" w14:textId="77777777" w:rsidR="006F01BB" w:rsidRDefault="006F01BB" w:rsidP="00856CB2">
      <w:pPr>
        <w:pStyle w:val="20"/>
        <w:tabs>
          <w:tab w:val="left" w:pos="2195"/>
          <w:tab w:val="left" w:pos="9356"/>
        </w:tabs>
        <w:ind w:right="43" w:firstLine="709"/>
        <w:jc w:val="both"/>
        <w:rPr>
          <w:sz w:val="26"/>
          <w:szCs w:val="26"/>
        </w:rPr>
      </w:pPr>
    </w:p>
    <w:p w14:paraId="342405DF" w14:textId="77777777" w:rsidR="006F01BB" w:rsidRDefault="006F01BB" w:rsidP="00856CB2">
      <w:pPr>
        <w:pStyle w:val="20"/>
        <w:tabs>
          <w:tab w:val="left" w:pos="2195"/>
          <w:tab w:val="left" w:pos="9356"/>
        </w:tabs>
        <w:ind w:right="43" w:firstLine="709"/>
        <w:jc w:val="both"/>
        <w:rPr>
          <w:sz w:val="26"/>
          <w:szCs w:val="26"/>
        </w:rPr>
      </w:pPr>
    </w:p>
    <w:p w14:paraId="6502056E" w14:textId="77777777" w:rsidR="006F01BB" w:rsidRDefault="006F01BB" w:rsidP="00856CB2">
      <w:pPr>
        <w:pStyle w:val="20"/>
        <w:tabs>
          <w:tab w:val="left" w:pos="2195"/>
          <w:tab w:val="left" w:pos="9356"/>
        </w:tabs>
        <w:ind w:right="43" w:firstLine="709"/>
        <w:jc w:val="both"/>
        <w:rPr>
          <w:sz w:val="26"/>
          <w:szCs w:val="26"/>
        </w:rPr>
      </w:pPr>
    </w:p>
    <w:p w14:paraId="19973E38" w14:textId="77777777" w:rsidR="006F01BB" w:rsidRDefault="006F01BB" w:rsidP="00856CB2">
      <w:pPr>
        <w:pStyle w:val="20"/>
        <w:tabs>
          <w:tab w:val="left" w:pos="2195"/>
          <w:tab w:val="left" w:pos="9356"/>
        </w:tabs>
        <w:ind w:right="43" w:firstLine="709"/>
        <w:jc w:val="both"/>
        <w:rPr>
          <w:sz w:val="26"/>
          <w:szCs w:val="26"/>
        </w:rPr>
      </w:pPr>
      <w:bookmarkStart w:id="0" w:name="_GoBack"/>
      <w:bookmarkEnd w:id="0"/>
    </w:p>
    <w:p w14:paraId="3A613E79" w14:textId="36C511AD" w:rsidR="00020CB1" w:rsidRDefault="000224AE" w:rsidP="000224AE">
      <w:pPr>
        <w:pStyle w:val="20"/>
        <w:tabs>
          <w:tab w:val="left" w:pos="2195"/>
          <w:tab w:val="left" w:pos="9356"/>
        </w:tabs>
        <w:ind w:right="43" w:firstLine="709"/>
        <w:rPr>
          <w:sz w:val="26"/>
          <w:szCs w:val="26"/>
        </w:rPr>
      </w:pPr>
      <w:r>
        <w:rPr>
          <w:sz w:val="26"/>
          <w:szCs w:val="26"/>
        </w:rPr>
        <w:t>ОБОСНОВАНИЕ ЦЕНЫ</w:t>
      </w:r>
    </w:p>
    <w:p w14:paraId="1B30B60F" w14:textId="4143E47A" w:rsidR="000224AE" w:rsidRDefault="000224AE" w:rsidP="000224AE">
      <w:pPr>
        <w:pStyle w:val="20"/>
        <w:tabs>
          <w:tab w:val="left" w:pos="2195"/>
          <w:tab w:val="left" w:pos="9356"/>
        </w:tabs>
        <w:ind w:right="43" w:firstLine="709"/>
        <w:rPr>
          <w:sz w:val="26"/>
          <w:szCs w:val="26"/>
        </w:rPr>
      </w:pPr>
      <w:r>
        <w:rPr>
          <w:sz w:val="26"/>
          <w:szCs w:val="26"/>
        </w:rPr>
        <w:t>Метод расчёта иной</w:t>
      </w:r>
    </w:p>
    <w:p w14:paraId="3FA67116" w14:textId="77777777" w:rsidR="00020CB1" w:rsidRPr="00856CB2" w:rsidRDefault="00020CB1" w:rsidP="00856CB2">
      <w:pPr>
        <w:pStyle w:val="20"/>
        <w:tabs>
          <w:tab w:val="left" w:pos="2195"/>
          <w:tab w:val="left" w:pos="9356"/>
        </w:tabs>
        <w:ind w:right="43" w:firstLine="709"/>
        <w:jc w:val="both"/>
        <w:rPr>
          <w:sz w:val="26"/>
          <w:szCs w:val="26"/>
        </w:rPr>
      </w:pPr>
    </w:p>
    <w:p w14:paraId="393BEFD0" w14:textId="44A5C269" w:rsidR="00DD4390" w:rsidRDefault="00020CB1" w:rsidP="00856CB2">
      <w:pPr>
        <w:pStyle w:val="20"/>
        <w:shd w:val="clear" w:color="auto" w:fill="auto"/>
        <w:tabs>
          <w:tab w:val="left" w:pos="2195"/>
          <w:tab w:val="left" w:pos="9356"/>
        </w:tabs>
        <w:ind w:right="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</w:t>
      </w:r>
      <w:r w:rsidRPr="00856CB2">
        <w:rPr>
          <w:sz w:val="26"/>
          <w:szCs w:val="26"/>
        </w:rPr>
        <w:t>улучшени</w:t>
      </w:r>
      <w:r>
        <w:rPr>
          <w:sz w:val="26"/>
          <w:szCs w:val="26"/>
        </w:rPr>
        <w:t>я</w:t>
      </w:r>
      <w:r w:rsidRPr="00856CB2">
        <w:rPr>
          <w:sz w:val="26"/>
          <w:szCs w:val="26"/>
        </w:rPr>
        <w:t xml:space="preserve"> качества</w:t>
      </w:r>
      <w:r>
        <w:rPr>
          <w:sz w:val="26"/>
          <w:szCs w:val="26"/>
        </w:rPr>
        <w:t xml:space="preserve"> подключения к</w:t>
      </w:r>
      <w:r w:rsidRPr="00856CB2">
        <w:rPr>
          <w:sz w:val="26"/>
          <w:szCs w:val="26"/>
        </w:rPr>
        <w:t xml:space="preserve"> </w:t>
      </w:r>
      <w:proofErr w:type="spellStart"/>
      <w:r w:rsidRPr="00856CB2">
        <w:rPr>
          <w:sz w:val="26"/>
          <w:szCs w:val="26"/>
        </w:rPr>
        <w:t>Wi-Fi</w:t>
      </w:r>
      <w:proofErr w:type="spellEnd"/>
      <w:r w:rsidRPr="00856CB2">
        <w:rPr>
          <w:sz w:val="26"/>
          <w:szCs w:val="26"/>
        </w:rPr>
        <w:t xml:space="preserve"> сети</w:t>
      </w:r>
      <w:r>
        <w:rPr>
          <w:sz w:val="26"/>
          <w:szCs w:val="26"/>
        </w:rPr>
        <w:t xml:space="preserve"> в ЛРЦ «ОКА»</w:t>
      </w:r>
      <w:r w:rsidR="00E96240" w:rsidRPr="00E96240">
        <w:t xml:space="preserve"> </w:t>
      </w:r>
      <w:r w:rsidR="00E96240">
        <w:t xml:space="preserve">по </w:t>
      </w:r>
      <w:r w:rsidR="00E96240">
        <w:rPr>
          <w:sz w:val="26"/>
          <w:szCs w:val="26"/>
        </w:rPr>
        <w:t>а</w:t>
      </w:r>
      <w:r w:rsidR="00E96240" w:rsidRPr="00E96240">
        <w:rPr>
          <w:sz w:val="26"/>
          <w:szCs w:val="26"/>
        </w:rPr>
        <w:t>дрес</w:t>
      </w:r>
      <w:r w:rsidR="00E96240">
        <w:rPr>
          <w:sz w:val="26"/>
          <w:szCs w:val="26"/>
        </w:rPr>
        <w:t>у</w:t>
      </w:r>
      <w:r w:rsidR="00E96240" w:rsidRPr="00E96240">
        <w:rPr>
          <w:sz w:val="26"/>
          <w:szCs w:val="26"/>
        </w:rPr>
        <w:t xml:space="preserve"> предоставления Услуг: Московская область, </w:t>
      </w:r>
      <w:proofErr w:type="spellStart"/>
      <w:r w:rsidR="00E96240" w:rsidRPr="00E96240">
        <w:rPr>
          <w:sz w:val="26"/>
          <w:szCs w:val="26"/>
        </w:rPr>
        <w:t>г.о</w:t>
      </w:r>
      <w:proofErr w:type="spellEnd"/>
      <w:r w:rsidR="00E96240" w:rsidRPr="00E96240">
        <w:rPr>
          <w:sz w:val="26"/>
          <w:szCs w:val="26"/>
        </w:rPr>
        <w:t xml:space="preserve">. Коломна, д. </w:t>
      </w:r>
      <w:proofErr w:type="spellStart"/>
      <w:r w:rsidR="00E96240" w:rsidRPr="00E96240">
        <w:rPr>
          <w:sz w:val="26"/>
          <w:szCs w:val="26"/>
        </w:rPr>
        <w:t>Тарбушево</w:t>
      </w:r>
      <w:proofErr w:type="spellEnd"/>
      <w:r w:rsidR="00E96240" w:rsidRPr="00E9624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96240">
        <w:rPr>
          <w:sz w:val="26"/>
          <w:szCs w:val="26"/>
        </w:rPr>
        <w:t>Б</w:t>
      </w:r>
      <w:r>
        <w:rPr>
          <w:sz w:val="26"/>
          <w:szCs w:val="26"/>
        </w:rPr>
        <w:t xml:space="preserve">ыл проведён анализ рынка на предмет </w:t>
      </w:r>
      <w:r w:rsidRPr="00020CB1">
        <w:rPr>
          <w:sz w:val="26"/>
          <w:szCs w:val="26"/>
        </w:rPr>
        <w:t>увеличения скорости доступа</w:t>
      </w:r>
      <w:r w:rsidR="007E588C">
        <w:rPr>
          <w:sz w:val="26"/>
          <w:szCs w:val="26"/>
        </w:rPr>
        <w:t xml:space="preserve"> к сети Интернет</w:t>
      </w:r>
      <w:r w:rsidRPr="00020CB1">
        <w:rPr>
          <w:sz w:val="26"/>
          <w:szCs w:val="26"/>
        </w:rPr>
        <w:t xml:space="preserve"> до 300 Мбит/с.</w:t>
      </w:r>
      <w:r w:rsidR="00856CB2" w:rsidRPr="00856CB2">
        <w:rPr>
          <w:sz w:val="26"/>
          <w:szCs w:val="26"/>
        </w:rPr>
        <w:t xml:space="preserve"> </w:t>
      </w:r>
      <w:r w:rsidR="007E588C">
        <w:rPr>
          <w:sz w:val="26"/>
          <w:szCs w:val="26"/>
        </w:rPr>
        <w:t>П</w:t>
      </w:r>
      <w:r w:rsidR="00856CB2" w:rsidRPr="00856CB2">
        <w:rPr>
          <w:sz w:val="26"/>
          <w:szCs w:val="26"/>
        </w:rPr>
        <w:t>о р</w:t>
      </w:r>
      <w:r w:rsidR="00856CB2">
        <w:rPr>
          <w:sz w:val="26"/>
          <w:szCs w:val="26"/>
        </w:rPr>
        <w:t>езультатам анализа предложений</w:t>
      </w:r>
      <w:r w:rsidR="00856CB2" w:rsidRPr="00856CB2">
        <w:rPr>
          <w:sz w:val="26"/>
          <w:szCs w:val="26"/>
        </w:rPr>
        <w:t xml:space="preserve"> провайдеров</w:t>
      </w:r>
      <w:r w:rsidR="007E588C">
        <w:rPr>
          <w:sz w:val="26"/>
          <w:szCs w:val="26"/>
        </w:rPr>
        <w:t xml:space="preserve"> </w:t>
      </w:r>
      <w:r w:rsidR="00E96240">
        <w:rPr>
          <w:sz w:val="26"/>
          <w:szCs w:val="26"/>
        </w:rPr>
        <w:t>ПАО «МТС» и ООО «С.Д.Н. Сети»</w:t>
      </w:r>
      <w:r w:rsidR="00856CB2" w:rsidRPr="00856CB2">
        <w:rPr>
          <w:sz w:val="26"/>
          <w:szCs w:val="26"/>
        </w:rPr>
        <w:t>, максимально доступная скорость без проведения капитальных работ (строительства мачты или прокладки новых трасс) составляет не более 100 Мбит/</w:t>
      </w:r>
      <w:proofErr w:type="gramStart"/>
      <w:r w:rsidR="00856CB2" w:rsidRPr="00856CB2">
        <w:rPr>
          <w:sz w:val="26"/>
          <w:szCs w:val="26"/>
        </w:rPr>
        <w:t>с</w:t>
      </w:r>
      <w:proofErr w:type="gramEnd"/>
      <w:r w:rsidR="00856CB2" w:rsidRPr="00856CB2">
        <w:rPr>
          <w:sz w:val="26"/>
          <w:szCs w:val="26"/>
        </w:rPr>
        <w:t>.</w:t>
      </w:r>
    </w:p>
    <w:p w14:paraId="5C9DFA4D" w14:textId="18C2C0F0" w:rsidR="00020CB1" w:rsidRPr="00D64896" w:rsidRDefault="00020CB1" w:rsidP="00856CB2">
      <w:pPr>
        <w:pStyle w:val="20"/>
        <w:shd w:val="clear" w:color="auto" w:fill="auto"/>
        <w:tabs>
          <w:tab w:val="left" w:pos="2195"/>
          <w:tab w:val="left" w:pos="9356"/>
        </w:tabs>
        <w:ind w:right="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</w:t>
      </w:r>
      <w:r w:rsidR="007E588C">
        <w:rPr>
          <w:sz w:val="26"/>
          <w:szCs w:val="26"/>
        </w:rPr>
        <w:t xml:space="preserve">с изложенным экономически целесообразно заключить договор с текущим оператором </w:t>
      </w:r>
      <w:r w:rsidR="00B0060A" w:rsidRPr="00C50907">
        <w:rPr>
          <w:sz w:val="26"/>
          <w:szCs w:val="26"/>
        </w:rPr>
        <w:t>ООО «ПВОНЕТ»</w:t>
      </w:r>
      <w:r w:rsidR="00B0060A">
        <w:rPr>
          <w:sz w:val="26"/>
          <w:szCs w:val="26"/>
        </w:rPr>
        <w:t xml:space="preserve"> </w:t>
      </w:r>
      <w:r w:rsidR="007E588C">
        <w:rPr>
          <w:sz w:val="26"/>
          <w:szCs w:val="26"/>
        </w:rPr>
        <w:t xml:space="preserve">на предмет </w:t>
      </w:r>
      <w:r w:rsidR="007E588C" w:rsidRPr="00020CB1">
        <w:rPr>
          <w:sz w:val="26"/>
          <w:szCs w:val="26"/>
        </w:rPr>
        <w:t>увеличения скорости доступа до 300 Мбит/</w:t>
      </w:r>
      <w:proofErr w:type="gramStart"/>
      <w:r w:rsidR="007E588C" w:rsidRPr="00020CB1">
        <w:rPr>
          <w:sz w:val="26"/>
          <w:szCs w:val="26"/>
        </w:rPr>
        <w:t>с</w:t>
      </w:r>
      <w:proofErr w:type="gramEnd"/>
      <w:r w:rsidR="006E4C4E">
        <w:rPr>
          <w:sz w:val="26"/>
          <w:szCs w:val="26"/>
        </w:rPr>
        <w:t>,</w:t>
      </w:r>
      <w:r w:rsidR="007E588C">
        <w:rPr>
          <w:sz w:val="26"/>
          <w:szCs w:val="26"/>
        </w:rPr>
        <w:t xml:space="preserve"> </w:t>
      </w:r>
      <w:proofErr w:type="gramStart"/>
      <w:r w:rsidR="000224AE">
        <w:rPr>
          <w:sz w:val="26"/>
          <w:szCs w:val="26"/>
        </w:rPr>
        <w:t>с</w:t>
      </w:r>
      <w:proofErr w:type="gramEnd"/>
      <w:r w:rsidR="000224AE">
        <w:rPr>
          <w:sz w:val="26"/>
          <w:szCs w:val="26"/>
        </w:rPr>
        <w:t xml:space="preserve"> </w:t>
      </w:r>
      <w:r w:rsidR="000224AE" w:rsidRPr="000224AE">
        <w:rPr>
          <w:sz w:val="26"/>
          <w:szCs w:val="26"/>
        </w:rPr>
        <w:t>абонентск</w:t>
      </w:r>
      <w:r w:rsidR="000224AE">
        <w:rPr>
          <w:sz w:val="26"/>
          <w:szCs w:val="26"/>
        </w:rPr>
        <w:t>ой</w:t>
      </w:r>
      <w:r w:rsidR="000224AE" w:rsidRPr="000224AE">
        <w:rPr>
          <w:sz w:val="26"/>
          <w:szCs w:val="26"/>
        </w:rPr>
        <w:t xml:space="preserve"> плат</w:t>
      </w:r>
      <w:r w:rsidR="000224AE">
        <w:rPr>
          <w:sz w:val="26"/>
          <w:szCs w:val="26"/>
        </w:rPr>
        <w:t>ой</w:t>
      </w:r>
      <w:r w:rsidR="000224AE" w:rsidRPr="000224AE">
        <w:rPr>
          <w:sz w:val="26"/>
          <w:szCs w:val="26"/>
        </w:rPr>
        <w:t xml:space="preserve"> 50 000 (Пятьдесят тысяч) рублей 00 копеек</w:t>
      </w:r>
      <w:r w:rsidR="000224AE" w:rsidRPr="000224AE">
        <w:t xml:space="preserve"> </w:t>
      </w:r>
      <w:r w:rsidR="000224AE" w:rsidRPr="000224AE">
        <w:rPr>
          <w:sz w:val="26"/>
          <w:szCs w:val="26"/>
        </w:rPr>
        <w:t>в месяц.</w:t>
      </w:r>
    </w:p>
    <w:p w14:paraId="5288FA1C" w14:textId="77777777" w:rsidR="00737255" w:rsidRDefault="00737255" w:rsidP="00A2093F">
      <w:pPr>
        <w:ind w:firstLine="720"/>
        <w:rPr>
          <w:rFonts w:ascii="Times New Roman" w:hAnsi="Times New Roman" w:cs="Times New Roman"/>
          <w:sz w:val="26"/>
          <w:szCs w:val="26"/>
        </w:rPr>
      </w:pPr>
    </w:p>
    <w:p w14:paraId="5DC7DBDF" w14:textId="77777777" w:rsidR="00947D0E" w:rsidRDefault="00947D0E" w:rsidP="00A2093F">
      <w:pPr>
        <w:ind w:firstLine="720"/>
        <w:rPr>
          <w:rFonts w:ascii="Times New Roman" w:hAnsi="Times New Roman" w:cs="Times New Roman"/>
          <w:sz w:val="26"/>
          <w:szCs w:val="26"/>
        </w:rPr>
      </w:pPr>
    </w:p>
    <w:sectPr w:rsidR="00947D0E" w:rsidSect="007F25F2">
      <w:pgSz w:w="11900" w:h="16840"/>
      <w:pgMar w:top="426" w:right="985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63CFC" w14:textId="77777777" w:rsidR="00350E2D" w:rsidRDefault="00350E2D" w:rsidP="006278A0">
      <w:r>
        <w:separator/>
      </w:r>
    </w:p>
  </w:endnote>
  <w:endnote w:type="continuationSeparator" w:id="0">
    <w:p w14:paraId="6EE4D627" w14:textId="77777777" w:rsidR="00350E2D" w:rsidRDefault="00350E2D" w:rsidP="0062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B191F" w14:textId="77777777" w:rsidR="00350E2D" w:rsidRDefault="00350E2D" w:rsidP="006278A0">
      <w:r>
        <w:separator/>
      </w:r>
    </w:p>
  </w:footnote>
  <w:footnote w:type="continuationSeparator" w:id="0">
    <w:p w14:paraId="2DF267A6" w14:textId="77777777" w:rsidR="00350E2D" w:rsidRDefault="00350E2D" w:rsidP="00627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14D6"/>
    <w:multiLevelType w:val="hybridMultilevel"/>
    <w:tmpl w:val="CBF2C1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13C4C"/>
    <w:multiLevelType w:val="hybridMultilevel"/>
    <w:tmpl w:val="E9064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381B35"/>
    <w:multiLevelType w:val="hybridMultilevel"/>
    <w:tmpl w:val="7DB896FE"/>
    <w:lvl w:ilvl="0" w:tplc="2C680AF2">
      <w:start w:val="1"/>
      <w:numFmt w:val="decimal"/>
      <w:lvlText w:val="%1."/>
      <w:lvlJc w:val="left"/>
      <w:pPr>
        <w:ind w:left="740" w:hanging="38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C2ADA"/>
    <w:multiLevelType w:val="hybridMultilevel"/>
    <w:tmpl w:val="1CCE7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41F15"/>
    <w:multiLevelType w:val="multilevel"/>
    <w:tmpl w:val="5F3CF2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117306"/>
    <w:multiLevelType w:val="hybridMultilevel"/>
    <w:tmpl w:val="D8D87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7F20082"/>
    <w:multiLevelType w:val="multilevel"/>
    <w:tmpl w:val="5F3CF2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D53AE7"/>
    <w:multiLevelType w:val="hybridMultilevel"/>
    <w:tmpl w:val="CD3C2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C6D9A"/>
    <w:multiLevelType w:val="hybridMultilevel"/>
    <w:tmpl w:val="D6A8878A"/>
    <w:lvl w:ilvl="0" w:tplc="FA3A05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7EA"/>
    <w:rsid w:val="000146D8"/>
    <w:rsid w:val="00020CB1"/>
    <w:rsid w:val="000224AE"/>
    <w:rsid w:val="0002282E"/>
    <w:rsid w:val="00074CE1"/>
    <w:rsid w:val="0007713A"/>
    <w:rsid w:val="0009121B"/>
    <w:rsid w:val="0009627E"/>
    <w:rsid w:val="000C0888"/>
    <w:rsid w:val="000F667E"/>
    <w:rsid w:val="00103516"/>
    <w:rsid w:val="00136143"/>
    <w:rsid w:val="00137435"/>
    <w:rsid w:val="00142C50"/>
    <w:rsid w:val="001608C3"/>
    <w:rsid w:val="00177E71"/>
    <w:rsid w:val="00186E73"/>
    <w:rsid w:val="00192C14"/>
    <w:rsid w:val="001B69EF"/>
    <w:rsid w:val="001D0629"/>
    <w:rsid w:val="001D6924"/>
    <w:rsid w:val="001D6BEB"/>
    <w:rsid w:val="001F6E2A"/>
    <w:rsid w:val="00203429"/>
    <w:rsid w:val="00225FAF"/>
    <w:rsid w:val="00234710"/>
    <w:rsid w:val="00240053"/>
    <w:rsid w:val="002451A7"/>
    <w:rsid w:val="002508A9"/>
    <w:rsid w:val="002703D4"/>
    <w:rsid w:val="00274159"/>
    <w:rsid w:val="00277FE3"/>
    <w:rsid w:val="002A51AE"/>
    <w:rsid w:val="002C7ECF"/>
    <w:rsid w:val="002D26C0"/>
    <w:rsid w:val="002E37CB"/>
    <w:rsid w:val="002E7955"/>
    <w:rsid w:val="00350E2D"/>
    <w:rsid w:val="00352851"/>
    <w:rsid w:val="00357769"/>
    <w:rsid w:val="003579CD"/>
    <w:rsid w:val="00374669"/>
    <w:rsid w:val="00376A5A"/>
    <w:rsid w:val="00384AD9"/>
    <w:rsid w:val="00385A47"/>
    <w:rsid w:val="003B21CF"/>
    <w:rsid w:val="003B3ECD"/>
    <w:rsid w:val="003B6EA6"/>
    <w:rsid w:val="003C2EE9"/>
    <w:rsid w:val="003D52DC"/>
    <w:rsid w:val="003D59CF"/>
    <w:rsid w:val="003E3C17"/>
    <w:rsid w:val="003F674E"/>
    <w:rsid w:val="00416EF3"/>
    <w:rsid w:val="00436D70"/>
    <w:rsid w:val="00447AE2"/>
    <w:rsid w:val="00460488"/>
    <w:rsid w:val="0047767B"/>
    <w:rsid w:val="00492EAD"/>
    <w:rsid w:val="00497298"/>
    <w:rsid w:val="004C1B01"/>
    <w:rsid w:val="004C44BA"/>
    <w:rsid w:val="004D2AA3"/>
    <w:rsid w:val="00504BE8"/>
    <w:rsid w:val="005060BF"/>
    <w:rsid w:val="00525647"/>
    <w:rsid w:val="00532016"/>
    <w:rsid w:val="005632C0"/>
    <w:rsid w:val="00581D33"/>
    <w:rsid w:val="005927D3"/>
    <w:rsid w:val="005D39F5"/>
    <w:rsid w:val="005E2ADE"/>
    <w:rsid w:val="005F23F0"/>
    <w:rsid w:val="006278A0"/>
    <w:rsid w:val="00635DE4"/>
    <w:rsid w:val="00667667"/>
    <w:rsid w:val="006765A2"/>
    <w:rsid w:val="00693133"/>
    <w:rsid w:val="00693335"/>
    <w:rsid w:val="006A3610"/>
    <w:rsid w:val="006A5E10"/>
    <w:rsid w:val="006E4C4E"/>
    <w:rsid w:val="006F01BB"/>
    <w:rsid w:val="006F7ABF"/>
    <w:rsid w:val="00705BA6"/>
    <w:rsid w:val="00715CCE"/>
    <w:rsid w:val="0072652E"/>
    <w:rsid w:val="0073427E"/>
    <w:rsid w:val="00737255"/>
    <w:rsid w:val="00751708"/>
    <w:rsid w:val="00752843"/>
    <w:rsid w:val="00766076"/>
    <w:rsid w:val="007820EE"/>
    <w:rsid w:val="00791DA2"/>
    <w:rsid w:val="00795473"/>
    <w:rsid w:val="007C4DE2"/>
    <w:rsid w:val="007E588C"/>
    <w:rsid w:val="007E5A7D"/>
    <w:rsid w:val="007F25F2"/>
    <w:rsid w:val="00823882"/>
    <w:rsid w:val="00852842"/>
    <w:rsid w:val="00856CB2"/>
    <w:rsid w:val="00857C2A"/>
    <w:rsid w:val="00864462"/>
    <w:rsid w:val="00867A1B"/>
    <w:rsid w:val="00870CB4"/>
    <w:rsid w:val="00876954"/>
    <w:rsid w:val="00877CFE"/>
    <w:rsid w:val="00882F82"/>
    <w:rsid w:val="00890D8D"/>
    <w:rsid w:val="008E1F87"/>
    <w:rsid w:val="008F5C52"/>
    <w:rsid w:val="008F62C3"/>
    <w:rsid w:val="009057D2"/>
    <w:rsid w:val="00922E09"/>
    <w:rsid w:val="00932ADC"/>
    <w:rsid w:val="00941DAD"/>
    <w:rsid w:val="00946471"/>
    <w:rsid w:val="00947D0E"/>
    <w:rsid w:val="00957C3D"/>
    <w:rsid w:val="009B7FFB"/>
    <w:rsid w:val="009C3EA2"/>
    <w:rsid w:val="009F22BD"/>
    <w:rsid w:val="00A0077B"/>
    <w:rsid w:val="00A050FC"/>
    <w:rsid w:val="00A2093F"/>
    <w:rsid w:val="00A2393D"/>
    <w:rsid w:val="00A24A8C"/>
    <w:rsid w:val="00A33B97"/>
    <w:rsid w:val="00A3590F"/>
    <w:rsid w:val="00A715F0"/>
    <w:rsid w:val="00AB22AD"/>
    <w:rsid w:val="00AB6A51"/>
    <w:rsid w:val="00AC2FA7"/>
    <w:rsid w:val="00AD4129"/>
    <w:rsid w:val="00AE2872"/>
    <w:rsid w:val="00AF00C4"/>
    <w:rsid w:val="00B0060A"/>
    <w:rsid w:val="00B07118"/>
    <w:rsid w:val="00B34062"/>
    <w:rsid w:val="00B86AE4"/>
    <w:rsid w:val="00BA2814"/>
    <w:rsid w:val="00BA3003"/>
    <w:rsid w:val="00BB3965"/>
    <w:rsid w:val="00BB7524"/>
    <w:rsid w:val="00BC177E"/>
    <w:rsid w:val="00BC6887"/>
    <w:rsid w:val="00BF6979"/>
    <w:rsid w:val="00C005EE"/>
    <w:rsid w:val="00C167F4"/>
    <w:rsid w:val="00C44320"/>
    <w:rsid w:val="00C46BB1"/>
    <w:rsid w:val="00C50907"/>
    <w:rsid w:val="00C50D3F"/>
    <w:rsid w:val="00C518AE"/>
    <w:rsid w:val="00C54A7D"/>
    <w:rsid w:val="00C56647"/>
    <w:rsid w:val="00C623FF"/>
    <w:rsid w:val="00C7477F"/>
    <w:rsid w:val="00C80C31"/>
    <w:rsid w:val="00C84AFF"/>
    <w:rsid w:val="00CA1B3F"/>
    <w:rsid w:val="00CA2419"/>
    <w:rsid w:val="00CC0958"/>
    <w:rsid w:val="00CC4A74"/>
    <w:rsid w:val="00CE5739"/>
    <w:rsid w:val="00D307F3"/>
    <w:rsid w:val="00D338AF"/>
    <w:rsid w:val="00D33ACF"/>
    <w:rsid w:val="00D52E1F"/>
    <w:rsid w:val="00D605AD"/>
    <w:rsid w:val="00D64896"/>
    <w:rsid w:val="00D734FC"/>
    <w:rsid w:val="00D95A78"/>
    <w:rsid w:val="00DA60E3"/>
    <w:rsid w:val="00DD4390"/>
    <w:rsid w:val="00DE2363"/>
    <w:rsid w:val="00DE7F68"/>
    <w:rsid w:val="00E844C6"/>
    <w:rsid w:val="00E90369"/>
    <w:rsid w:val="00E96240"/>
    <w:rsid w:val="00EA24A1"/>
    <w:rsid w:val="00EA3BEE"/>
    <w:rsid w:val="00EC47EA"/>
    <w:rsid w:val="00EE6E9A"/>
    <w:rsid w:val="00F1482E"/>
    <w:rsid w:val="00F26C78"/>
    <w:rsid w:val="00F556BF"/>
    <w:rsid w:val="00F563D0"/>
    <w:rsid w:val="00F9365B"/>
    <w:rsid w:val="00F943FE"/>
    <w:rsid w:val="00FA1AFE"/>
    <w:rsid w:val="00FA2EA0"/>
    <w:rsid w:val="00FF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A1D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51708"/>
  </w:style>
  <w:style w:type="paragraph" w:styleId="a5">
    <w:name w:val="List Paragraph"/>
    <w:basedOn w:val="a"/>
    <w:uiPriority w:val="34"/>
    <w:qFormat/>
    <w:rsid w:val="00705B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278A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78A0"/>
  </w:style>
  <w:style w:type="paragraph" w:styleId="a8">
    <w:name w:val="footer"/>
    <w:basedOn w:val="a"/>
    <w:link w:val="a9"/>
    <w:uiPriority w:val="99"/>
    <w:unhideWhenUsed/>
    <w:rsid w:val="006278A0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78A0"/>
  </w:style>
  <w:style w:type="character" w:customStyle="1" w:styleId="2Exact">
    <w:name w:val="Основной текст (2) Exact"/>
    <w:basedOn w:val="a0"/>
    <w:rsid w:val="00416E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416E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16EF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6EF3"/>
    <w:pPr>
      <w:widowControl w:val="0"/>
      <w:shd w:val="clear" w:color="auto" w:fill="FFFFFF"/>
      <w:spacing w:line="320" w:lineRule="exact"/>
      <w:ind w:hanging="8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16EF3"/>
    <w:pPr>
      <w:widowControl w:val="0"/>
      <w:shd w:val="clear" w:color="auto" w:fill="FFFFFF"/>
      <w:spacing w:line="25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51">
    <w:name w:val="Таблица простая 51"/>
    <w:basedOn w:val="a1"/>
    <w:uiPriority w:val="99"/>
    <w:rsid w:val="002508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31">
    <w:name w:val="Таблица-сетка 1 светлая — акцент 31"/>
    <w:basedOn w:val="a1"/>
    <w:uiPriority w:val="46"/>
    <w:rsid w:val="002508A9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31">
    <w:name w:val="Таблица-сетка 31"/>
    <w:basedOn w:val="a1"/>
    <w:uiPriority w:val="99"/>
    <w:rsid w:val="00AC2FA7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11">
    <w:name w:val="Таблица-сетка 1 светлая1"/>
    <w:basedOn w:val="a1"/>
    <w:uiPriority w:val="99"/>
    <w:rsid w:val="00AC2FA7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Balloon Text"/>
    <w:basedOn w:val="a"/>
    <w:link w:val="ab"/>
    <w:uiPriority w:val="99"/>
    <w:semiHidden/>
    <w:unhideWhenUsed/>
    <w:rsid w:val="00CE573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5739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A24A8C"/>
    <w:rPr>
      <w:color w:val="0000FF"/>
      <w:u w:val="single"/>
    </w:rPr>
  </w:style>
  <w:style w:type="paragraph" w:customStyle="1" w:styleId="xl67">
    <w:name w:val="xl67"/>
    <w:basedOn w:val="a"/>
    <w:rsid w:val="00A24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51708"/>
  </w:style>
  <w:style w:type="paragraph" w:styleId="a5">
    <w:name w:val="List Paragraph"/>
    <w:basedOn w:val="a"/>
    <w:uiPriority w:val="34"/>
    <w:qFormat/>
    <w:rsid w:val="00705B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278A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78A0"/>
  </w:style>
  <w:style w:type="paragraph" w:styleId="a8">
    <w:name w:val="footer"/>
    <w:basedOn w:val="a"/>
    <w:link w:val="a9"/>
    <w:uiPriority w:val="99"/>
    <w:unhideWhenUsed/>
    <w:rsid w:val="006278A0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78A0"/>
  </w:style>
  <w:style w:type="character" w:customStyle="1" w:styleId="2Exact">
    <w:name w:val="Основной текст (2) Exact"/>
    <w:basedOn w:val="a0"/>
    <w:rsid w:val="00416E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416E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16EF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6EF3"/>
    <w:pPr>
      <w:widowControl w:val="0"/>
      <w:shd w:val="clear" w:color="auto" w:fill="FFFFFF"/>
      <w:spacing w:line="320" w:lineRule="exact"/>
      <w:ind w:hanging="8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16EF3"/>
    <w:pPr>
      <w:widowControl w:val="0"/>
      <w:shd w:val="clear" w:color="auto" w:fill="FFFFFF"/>
      <w:spacing w:line="25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51">
    <w:name w:val="Таблица простая 51"/>
    <w:basedOn w:val="a1"/>
    <w:uiPriority w:val="99"/>
    <w:rsid w:val="002508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31">
    <w:name w:val="Таблица-сетка 1 светлая — акцент 31"/>
    <w:basedOn w:val="a1"/>
    <w:uiPriority w:val="46"/>
    <w:rsid w:val="002508A9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31">
    <w:name w:val="Таблица-сетка 31"/>
    <w:basedOn w:val="a1"/>
    <w:uiPriority w:val="99"/>
    <w:rsid w:val="00AC2FA7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11">
    <w:name w:val="Таблица-сетка 1 светлая1"/>
    <w:basedOn w:val="a1"/>
    <w:uiPriority w:val="99"/>
    <w:rsid w:val="00AC2FA7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Balloon Text"/>
    <w:basedOn w:val="a"/>
    <w:link w:val="ab"/>
    <w:uiPriority w:val="99"/>
    <w:semiHidden/>
    <w:unhideWhenUsed/>
    <w:rsid w:val="00CE573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5739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A24A8C"/>
    <w:rPr>
      <w:color w:val="0000FF"/>
      <w:u w:val="single"/>
    </w:rPr>
  </w:style>
  <w:style w:type="paragraph" w:customStyle="1" w:styleId="xl67">
    <w:name w:val="xl67"/>
    <w:basedOn w:val="a"/>
    <w:rsid w:val="00A24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65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525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9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E2D0FF-542B-4FB6-B6A2-18AC0A9D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Artamokhov</dc:creator>
  <cp:lastModifiedBy>Салимова Александра Александровна</cp:lastModifiedBy>
  <cp:revision>5</cp:revision>
  <cp:lastPrinted>2026-05-27T09:42:00Z</cp:lastPrinted>
  <dcterms:created xsi:type="dcterms:W3CDTF">2026-05-27T09:42:00Z</dcterms:created>
  <dcterms:modified xsi:type="dcterms:W3CDTF">2026-05-27T09:48:00Z</dcterms:modified>
</cp:coreProperties>
</file>