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A53" w:rsidRPr="00793DC7" w:rsidRDefault="00FB7A53" w:rsidP="004A6DF6">
      <w:pPr>
        <w:pStyle w:val="10"/>
        <w:suppressAutoHyphens/>
        <w:spacing w:before="120"/>
        <w:rPr>
          <w:rFonts w:ascii="Times New Roman" w:hAnsi="Times New Roman" w:cs="Times New Roman"/>
          <w:sz w:val="22"/>
          <w:szCs w:val="22"/>
        </w:rPr>
      </w:pPr>
      <w:r w:rsidRPr="00793DC7">
        <w:rPr>
          <w:rFonts w:ascii="Times New Roman" w:hAnsi="Times New Roman" w:cs="Times New Roman"/>
          <w:sz w:val="22"/>
          <w:szCs w:val="22"/>
        </w:rPr>
        <w:t>ГОСУДАРСТВЕННЫЙ КОНТРАКТ №</w:t>
      </w:r>
      <w:bookmarkStart w:id="0" w:name="_GoBack"/>
      <w:bookmarkEnd w:id="0"/>
      <w:r w:rsidR="00BC46D8">
        <w:rPr>
          <w:rFonts w:ascii="Times New Roman" w:hAnsi="Times New Roman" w:cs="Times New Roman"/>
          <w:sz w:val="22"/>
          <w:szCs w:val="22"/>
        </w:rPr>
        <w:t xml:space="preserve"> (проект)</w:t>
      </w:r>
    </w:p>
    <w:p w:rsidR="00731F83" w:rsidRDefault="00731F83" w:rsidP="00731F83">
      <w:pPr>
        <w:autoSpaceDE w:val="0"/>
        <w:autoSpaceDN w:val="0"/>
        <w:adjustRightInd w:val="0"/>
        <w:ind w:firstLine="709"/>
        <w:jc w:val="center"/>
        <w:rPr>
          <w:b/>
        </w:rPr>
      </w:pPr>
      <w:r w:rsidRPr="00B327B6">
        <w:rPr>
          <w:b/>
        </w:rPr>
        <w:t xml:space="preserve">на </w:t>
      </w:r>
      <w:r>
        <w:rPr>
          <w:b/>
        </w:rPr>
        <w:t>оказание</w:t>
      </w:r>
      <w:r w:rsidRPr="00B327B6">
        <w:rPr>
          <w:b/>
        </w:rPr>
        <w:t xml:space="preserve"> услуг </w:t>
      </w:r>
      <w:r w:rsidR="00BA3C14">
        <w:rPr>
          <w:b/>
        </w:rPr>
        <w:t>связи</w:t>
      </w:r>
    </w:p>
    <w:p w:rsidR="00731F83" w:rsidRPr="00B327B6" w:rsidRDefault="00731F83" w:rsidP="00731F83">
      <w:pPr>
        <w:autoSpaceDE w:val="0"/>
        <w:autoSpaceDN w:val="0"/>
        <w:adjustRightInd w:val="0"/>
        <w:ind w:firstLine="709"/>
        <w:jc w:val="center"/>
        <w:rPr>
          <w:b/>
        </w:rPr>
      </w:pPr>
    </w:p>
    <w:tbl>
      <w:tblPr>
        <w:tblW w:w="0" w:type="auto"/>
        <w:tblLayout w:type="fixed"/>
        <w:tblLook w:val="0000" w:firstRow="0" w:lastRow="0" w:firstColumn="0" w:lastColumn="0" w:noHBand="0" w:noVBand="0"/>
      </w:tblPr>
      <w:tblGrid>
        <w:gridCol w:w="4927"/>
        <w:gridCol w:w="4927"/>
      </w:tblGrid>
      <w:tr w:rsidR="00FB7A53" w:rsidRPr="00AA42D3">
        <w:trPr>
          <w:trHeight w:val="167"/>
        </w:trPr>
        <w:tc>
          <w:tcPr>
            <w:tcW w:w="4927" w:type="dxa"/>
            <w:tcBorders>
              <w:top w:val="nil"/>
              <w:left w:val="nil"/>
              <w:bottom w:val="nil"/>
              <w:right w:val="nil"/>
            </w:tcBorders>
            <w:vAlign w:val="center"/>
          </w:tcPr>
          <w:p w:rsidR="00FB7A53" w:rsidRPr="00793DC7" w:rsidRDefault="004D47B6" w:rsidP="004A6DF6">
            <w:pPr>
              <w:suppressAutoHyphens/>
              <w:spacing w:before="20"/>
              <w:rPr>
                <w:sz w:val="22"/>
                <w:szCs w:val="22"/>
              </w:rPr>
            </w:pPr>
            <w:r>
              <w:rPr>
                <w:i/>
                <w:iCs/>
                <w:sz w:val="22"/>
                <w:szCs w:val="22"/>
              </w:rPr>
              <w:t>г. Минеральные Воды</w:t>
            </w:r>
          </w:p>
        </w:tc>
        <w:tc>
          <w:tcPr>
            <w:tcW w:w="4927" w:type="dxa"/>
            <w:tcBorders>
              <w:top w:val="nil"/>
              <w:left w:val="nil"/>
              <w:bottom w:val="nil"/>
              <w:right w:val="nil"/>
            </w:tcBorders>
            <w:vAlign w:val="center"/>
          </w:tcPr>
          <w:p w:rsidR="00FB7A53" w:rsidRPr="00AA42D3" w:rsidRDefault="000A115A" w:rsidP="004A6DF6">
            <w:pPr>
              <w:suppressAutoHyphens/>
              <w:spacing w:before="20"/>
              <w:jc w:val="right"/>
              <w:rPr>
                <w:b/>
                <w:sz w:val="22"/>
                <w:szCs w:val="22"/>
              </w:rPr>
            </w:pPr>
            <w:r w:rsidRPr="00AA42D3">
              <w:rPr>
                <w:b/>
                <w:i/>
                <w:noProof/>
                <w:sz w:val="22"/>
                <w:szCs w:val="22"/>
              </w:rPr>
              <w:t>«____»_________________202__г.</w:t>
            </w:r>
          </w:p>
        </w:tc>
      </w:tr>
      <w:tr w:rsidR="00731F83" w:rsidRPr="00AA42D3">
        <w:trPr>
          <w:trHeight w:val="167"/>
        </w:trPr>
        <w:tc>
          <w:tcPr>
            <w:tcW w:w="4927" w:type="dxa"/>
            <w:tcBorders>
              <w:top w:val="nil"/>
              <w:left w:val="nil"/>
              <w:bottom w:val="nil"/>
              <w:right w:val="nil"/>
            </w:tcBorders>
            <w:vAlign w:val="center"/>
          </w:tcPr>
          <w:p w:rsidR="00731F83" w:rsidRDefault="00731F83" w:rsidP="004A6DF6">
            <w:pPr>
              <w:suppressAutoHyphens/>
              <w:spacing w:before="20"/>
              <w:rPr>
                <w:i/>
                <w:iCs/>
                <w:sz w:val="22"/>
                <w:szCs w:val="22"/>
              </w:rPr>
            </w:pPr>
          </w:p>
        </w:tc>
        <w:tc>
          <w:tcPr>
            <w:tcW w:w="4927" w:type="dxa"/>
            <w:tcBorders>
              <w:top w:val="nil"/>
              <w:left w:val="nil"/>
              <w:bottom w:val="nil"/>
              <w:right w:val="nil"/>
            </w:tcBorders>
            <w:vAlign w:val="center"/>
          </w:tcPr>
          <w:p w:rsidR="00731F83" w:rsidRPr="00AA42D3" w:rsidRDefault="00731F83" w:rsidP="004A6DF6">
            <w:pPr>
              <w:suppressAutoHyphens/>
              <w:spacing w:before="20"/>
              <w:jc w:val="right"/>
              <w:rPr>
                <w:b/>
                <w:i/>
                <w:noProof/>
                <w:sz w:val="22"/>
                <w:szCs w:val="22"/>
              </w:rPr>
            </w:pPr>
          </w:p>
        </w:tc>
      </w:tr>
    </w:tbl>
    <w:p w:rsidR="00FB7A53" w:rsidRPr="00D53670" w:rsidRDefault="00BC46D8" w:rsidP="004A6DF6">
      <w:pPr>
        <w:pStyle w:val="a3"/>
        <w:suppressAutoHyphens/>
        <w:spacing w:before="120"/>
        <w:ind w:firstLine="0"/>
        <w:rPr>
          <w:sz w:val="22"/>
          <w:szCs w:val="22"/>
        </w:rPr>
      </w:pPr>
      <w:proofErr w:type="gramStart"/>
      <w:r w:rsidRPr="00BC46D8">
        <w:rPr>
          <w:sz w:val="22"/>
          <w:szCs w:val="22"/>
        </w:rPr>
        <w:t xml:space="preserve">_____________________________, именуемый в дальнейшем Исполнитель (далее – </w:t>
      </w:r>
      <w:r w:rsidR="00534651">
        <w:rPr>
          <w:sz w:val="22"/>
          <w:szCs w:val="22"/>
        </w:rPr>
        <w:t>ОПЕРАТОР</w:t>
      </w:r>
      <w:r w:rsidRPr="00BC46D8">
        <w:rPr>
          <w:sz w:val="22"/>
          <w:szCs w:val="22"/>
        </w:rPr>
        <w:t>), в лице_________________________________, действующего на основании ____________________</w:t>
      </w:r>
      <w:r w:rsidR="00CA7038" w:rsidRPr="00D53670">
        <w:rPr>
          <w:color w:val="auto"/>
          <w:sz w:val="22"/>
          <w:szCs w:val="22"/>
        </w:rPr>
        <w:t>,</w:t>
      </w:r>
      <w:r w:rsidR="0012287D" w:rsidRPr="00D53670">
        <w:rPr>
          <w:color w:val="auto"/>
          <w:sz w:val="22"/>
          <w:szCs w:val="22"/>
        </w:rPr>
        <w:t> </w:t>
      </w:r>
      <w:r w:rsidR="0012287D" w:rsidRPr="00D53670">
        <w:rPr>
          <w:sz w:val="22"/>
          <w:szCs w:val="22"/>
        </w:rPr>
        <w:t>с одной стороны, </w:t>
      </w:r>
      <w:r w:rsidR="0058086C" w:rsidRPr="00D53670">
        <w:rPr>
          <w:sz w:val="22"/>
          <w:szCs w:val="22"/>
        </w:rPr>
        <w:t>и</w:t>
      </w:r>
      <w:r w:rsidR="004A6DF6">
        <w:rPr>
          <w:sz w:val="22"/>
          <w:szCs w:val="22"/>
        </w:rPr>
        <w:t xml:space="preserve"> </w:t>
      </w:r>
      <w:r w:rsidRPr="00BC46D8">
        <w:rPr>
          <w:sz w:val="22"/>
          <w:szCs w:val="22"/>
        </w:rPr>
        <w:t>Северо-Кавказское таможенное управление от имени Российской Федерации в целях обеспечения  государственных нужд, именуемое в дальнейшем Заказчик (далее – Абонент), в лице ________________________, действующего на основании _______________________________</w:t>
      </w:r>
      <w:r w:rsidR="004D47B6">
        <w:rPr>
          <w:sz w:val="22"/>
          <w:szCs w:val="22"/>
        </w:rPr>
        <w:t xml:space="preserve">, </w:t>
      </w:r>
      <w:r w:rsidR="00FB7A53" w:rsidRPr="00D53670">
        <w:rPr>
          <w:sz w:val="22"/>
          <w:szCs w:val="22"/>
        </w:rPr>
        <w:t xml:space="preserve">с другой стороны, именуемые в дальнейшем каждый в отдельности Сторона, а </w:t>
      </w:r>
      <w:r w:rsidR="004D47B6">
        <w:rPr>
          <w:sz w:val="22"/>
          <w:szCs w:val="22"/>
        </w:rPr>
        <w:t xml:space="preserve">вместе Стороны, руководствуясь </w:t>
      </w:r>
      <w:r w:rsidR="00FB7A53" w:rsidRPr="00D53670">
        <w:rPr>
          <w:sz w:val="22"/>
          <w:szCs w:val="22"/>
        </w:rPr>
        <w:t xml:space="preserve">Федеральным законом </w:t>
      </w:r>
      <w:r w:rsidR="004D47B6">
        <w:rPr>
          <w:sz w:val="22"/>
          <w:szCs w:val="22"/>
        </w:rPr>
        <w:t xml:space="preserve">Российской Федерации </w:t>
      </w:r>
      <w:r w:rsidR="00FB7A53" w:rsidRPr="00D53670">
        <w:rPr>
          <w:sz w:val="22"/>
          <w:szCs w:val="22"/>
        </w:rPr>
        <w:t xml:space="preserve">от </w:t>
      </w:r>
      <w:r w:rsidR="00551BCD">
        <w:rPr>
          <w:sz w:val="22"/>
          <w:szCs w:val="22"/>
        </w:rPr>
        <w:t xml:space="preserve">     </w:t>
      </w:r>
      <w:r w:rsidR="00D638CF" w:rsidRPr="00D53670">
        <w:rPr>
          <w:sz w:val="22"/>
          <w:szCs w:val="22"/>
        </w:rPr>
        <w:t>5</w:t>
      </w:r>
      <w:r w:rsidR="004D47B6">
        <w:rPr>
          <w:sz w:val="22"/>
          <w:szCs w:val="22"/>
        </w:rPr>
        <w:t xml:space="preserve"> апреля </w:t>
      </w:r>
      <w:r w:rsidR="00D638CF" w:rsidRPr="00D53670">
        <w:rPr>
          <w:sz w:val="22"/>
          <w:szCs w:val="22"/>
        </w:rPr>
        <w:t>2013</w:t>
      </w:r>
      <w:proofErr w:type="gramEnd"/>
      <w:r w:rsidR="00D638CF" w:rsidRPr="00D53670">
        <w:rPr>
          <w:sz w:val="22"/>
          <w:szCs w:val="22"/>
        </w:rPr>
        <w:t xml:space="preserve"> г. № 44-ФЗ "О контрактной системе в сфере закупок товаров, работ, услуг для обеспечения государственных и муниципальных нужд"</w:t>
      </w:r>
      <w:r w:rsidR="00FB7A53" w:rsidRPr="00D53670">
        <w:rPr>
          <w:sz w:val="22"/>
          <w:szCs w:val="22"/>
        </w:rPr>
        <w:t>, заключили настоящий Контракт о следующем:</w:t>
      </w:r>
    </w:p>
    <w:p w:rsidR="00FB7A53" w:rsidRPr="00D53670" w:rsidRDefault="00FB7A53" w:rsidP="004A6DF6">
      <w:pPr>
        <w:pStyle w:val="caaieiaie1"/>
        <w:numPr>
          <w:ilvl w:val="0"/>
          <w:numId w:val="5"/>
        </w:numPr>
        <w:suppressAutoHyphens/>
        <w:spacing w:before="120"/>
        <w:ind w:left="0" w:firstLine="0"/>
        <w:rPr>
          <w:color w:val="000000"/>
          <w:sz w:val="22"/>
          <w:szCs w:val="22"/>
        </w:rPr>
      </w:pPr>
      <w:r w:rsidRPr="00D53670">
        <w:rPr>
          <w:color w:val="000000"/>
          <w:sz w:val="22"/>
          <w:szCs w:val="22"/>
        </w:rPr>
        <w:t>ПРЕДМЕТ КОНТРАКТА</w:t>
      </w:r>
    </w:p>
    <w:p w:rsidR="00D11B34" w:rsidRPr="00383EA1" w:rsidRDefault="00D11B34" w:rsidP="00383EA1">
      <w:pPr>
        <w:pStyle w:val="af0"/>
        <w:numPr>
          <w:ilvl w:val="1"/>
          <w:numId w:val="5"/>
        </w:numPr>
        <w:jc w:val="both"/>
        <w:rPr>
          <w:sz w:val="22"/>
          <w:szCs w:val="22"/>
        </w:rPr>
      </w:pPr>
      <w:r w:rsidRPr="00D53670">
        <w:rPr>
          <w:sz w:val="22"/>
          <w:szCs w:val="22"/>
        </w:rPr>
        <w:t>Идентификационный код закупки:</w:t>
      </w:r>
      <w:r w:rsidR="00383EA1">
        <w:rPr>
          <w:sz w:val="22"/>
          <w:szCs w:val="22"/>
        </w:rPr>
        <w:t xml:space="preserve"> </w:t>
      </w:r>
      <w:r w:rsidR="00383EA1" w:rsidRPr="003B3DCD">
        <w:t>261263004523726300100100260000000000</w:t>
      </w:r>
    </w:p>
    <w:p w:rsidR="004C3DB6" w:rsidRPr="00D53670" w:rsidRDefault="004C3DB6" w:rsidP="004A6DF6">
      <w:pPr>
        <w:jc w:val="both"/>
        <w:rPr>
          <w:sz w:val="22"/>
          <w:szCs w:val="22"/>
        </w:rPr>
      </w:pPr>
      <w:r w:rsidRPr="00D53670">
        <w:rPr>
          <w:sz w:val="22"/>
          <w:szCs w:val="22"/>
        </w:rPr>
        <w:t>1.2. Код плательщика для расчетов за услуги связи №</w:t>
      </w:r>
      <w:r w:rsidRPr="00D53670">
        <w:rPr>
          <w:sz w:val="22"/>
          <w:szCs w:val="22"/>
        </w:rPr>
        <w:fldChar w:fldCharType="begin">
          <w:ffData>
            <w:name w:val=""/>
            <w:enabled/>
            <w:calcOnExit w:val="0"/>
            <w:textInput>
              <w:default w:val="_______________"/>
            </w:textInput>
          </w:ffData>
        </w:fldChar>
      </w:r>
      <w:r w:rsidRPr="00D53670">
        <w:rPr>
          <w:sz w:val="22"/>
          <w:szCs w:val="22"/>
        </w:rPr>
        <w:instrText xml:space="preserve"> FORMTEXT </w:instrText>
      </w:r>
      <w:r w:rsidRPr="00D53670">
        <w:rPr>
          <w:sz w:val="22"/>
          <w:szCs w:val="22"/>
        </w:rPr>
      </w:r>
      <w:r w:rsidRPr="00D53670">
        <w:rPr>
          <w:sz w:val="22"/>
          <w:szCs w:val="22"/>
        </w:rPr>
        <w:fldChar w:fldCharType="separate"/>
      </w:r>
      <w:r w:rsidRPr="00D53670">
        <w:rPr>
          <w:sz w:val="22"/>
          <w:szCs w:val="22"/>
        </w:rPr>
        <w:t>_______________</w:t>
      </w:r>
      <w:r w:rsidRPr="00D53670">
        <w:rPr>
          <w:sz w:val="22"/>
          <w:szCs w:val="22"/>
        </w:rPr>
        <w:fldChar w:fldCharType="end"/>
      </w:r>
    </w:p>
    <w:p w:rsidR="00EB3D49" w:rsidRPr="00D53670" w:rsidRDefault="004C3DB6" w:rsidP="004A6DF6">
      <w:pPr>
        <w:jc w:val="both"/>
        <w:rPr>
          <w:sz w:val="22"/>
          <w:szCs w:val="22"/>
        </w:rPr>
      </w:pPr>
      <w:r w:rsidRPr="00D53670">
        <w:rPr>
          <w:sz w:val="22"/>
          <w:szCs w:val="22"/>
        </w:rPr>
        <w:t>1.3</w:t>
      </w:r>
      <w:r w:rsidR="00D11B34" w:rsidRPr="00D53670">
        <w:rPr>
          <w:sz w:val="22"/>
          <w:szCs w:val="22"/>
        </w:rPr>
        <w:t>. Осуществление закупки по настоящему Конт</w:t>
      </w:r>
      <w:r w:rsidR="00F803FB">
        <w:rPr>
          <w:sz w:val="22"/>
          <w:szCs w:val="22"/>
        </w:rPr>
        <w:t>ракту производится на основании</w:t>
      </w:r>
      <w:r w:rsidR="00F803FB" w:rsidRPr="00F803FB">
        <w:rPr>
          <w:sz w:val="22"/>
          <w:szCs w:val="22"/>
        </w:rPr>
        <w:t xml:space="preserve"> </w:t>
      </w:r>
      <w:r w:rsidR="00264601" w:rsidRPr="00D53670">
        <w:rPr>
          <w:sz w:val="22"/>
          <w:szCs w:val="22"/>
        </w:rPr>
        <w:t>п.</w:t>
      </w:r>
      <w:r w:rsidR="00551BCD">
        <w:rPr>
          <w:sz w:val="22"/>
          <w:szCs w:val="22"/>
        </w:rPr>
        <w:t xml:space="preserve"> 4</w:t>
      </w:r>
      <w:r w:rsidR="00264601" w:rsidRPr="00D53670">
        <w:rPr>
          <w:sz w:val="22"/>
          <w:szCs w:val="22"/>
        </w:rPr>
        <w:t xml:space="preserve"> ч.</w:t>
      </w:r>
      <w:r w:rsidR="00551BCD">
        <w:rPr>
          <w:sz w:val="22"/>
          <w:szCs w:val="22"/>
        </w:rPr>
        <w:t xml:space="preserve"> </w:t>
      </w:r>
      <w:r w:rsidR="00264601" w:rsidRPr="00D53670">
        <w:rPr>
          <w:sz w:val="22"/>
          <w:szCs w:val="22"/>
        </w:rPr>
        <w:t>1. ст.</w:t>
      </w:r>
      <w:r w:rsidR="004D47B6">
        <w:rPr>
          <w:sz w:val="22"/>
          <w:szCs w:val="22"/>
        </w:rPr>
        <w:t xml:space="preserve"> </w:t>
      </w:r>
      <w:r w:rsidR="00264601" w:rsidRPr="00D53670">
        <w:rPr>
          <w:sz w:val="22"/>
          <w:szCs w:val="22"/>
        </w:rPr>
        <w:t>93 Федерального закона от 05.04.2013 №</w:t>
      </w:r>
      <w:r w:rsidR="004D47B6">
        <w:rPr>
          <w:sz w:val="22"/>
          <w:szCs w:val="22"/>
        </w:rPr>
        <w:t xml:space="preserve"> </w:t>
      </w:r>
      <w:r w:rsidR="00264601" w:rsidRPr="00D53670">
        <w:rPr>
          <w:sz w:val="22"/>
          <w:szCs w:val="22"/>
        </w:rPr>
        <w:t>44-ФЗ «О контрактной системе в сфере закупок товаров, работ, услуг для обеспечения государственных и муниципальных нужд»;</w:t>
      </w:r>
    </w:p>
    <w:p w:rsidR="00FB7A53" w:rsidRPr="00D53670" w:rsidRDefault="004C3DB6" w:rsidP="004A6DF6">
      <w:pPr>
        <w:pStyle w:val="20"/>
        <w:suppressAutoHyphens/>
        <w:ind w:firstLine="0"/>
        <w:rPr>
          <w:sz w:val="22"/>
          <w:szCs w:val="22"/>
        </w:rPr>
      </w:pPr>
      <w:r w:rsidRPr="00D53670">
        <w:rPr>
          <w:sz w:val="22"/>
          <w:szCs w:val="22"/>
        </w:rPr>
        <w:t>1.4</w:t>
      </w:r>
      <w:r w:rsidR="00D11B34" w:rsidRPr="00D53670">
        <w:rPr>
          <w:sz w:val="22"/>
          <w:szCs w:val="22"/>
        </w:rPr>
        <w:t xml:space="preserve">. </w:t>
      </w:r>
      <w:r w:rsidR="00FB7A53" w:rsidRPr="00D53670">
        <w:rPr>
          <w:sz w:val="22"/>
          <w:szCs w:val="22"/>
        </w:rPr>
        <w:t xml:space="preserve">В соответствии с настоящим Контрактом </w:t>
      </w:r>
      <w:r w:rsidR="00534651">
        <w:rPr>
          <w:sz w:val="22"/>
          <w:szCs w:val="22"/>
        </w:rPr>
        <w:t>ОПЕРАТОР</w:t>
      </w:r>
      <w:r w:rsidR="00FB7A53" w:rsidRPr="00D53670">
        <w:rPr>
          <w:sz w:val="22"/>
          <w:szCs w:val="22"/>
        </w:rPr>
        <w:t xml:space="preserve"> обязуется оказать АБОНЕНТУ услуги связи, состав и перечень которых, а также дополнительные права и обязанности Сторон определяются Дополнительными соглашениями на оказание услуг связи к данному Контракту. Дополнительные соглашения являются неотъемлемой частью настоящего Контракта.</w:t>
      </w:r>
    </w:p>
    <w:p w:rsidR="00D11B34" w:rsidRPr="00D53670" w:rsidRDefault="004C3DB6" w:rsidP="004A6DF6">
      <w:pPr>
        <w:pStyle w:val="20"/>
        <w:suppressAutoHyphens/>
        <w:ind w:firstLine="0"/>
        <w:rPr>
          <w:sz w:val="22"/>
          <w:szCs w:val="22"/>
        </w:rPr>
      </w:pPr>
      <w:r w:rsidRPr="00D53670">
        <w:rPr>
          <w:sz w:val="22"/>
          <w:szCs w:val="22"/>
        </w:rPr>
        <w:t>1.5</w:t>
      </w:r>
      <w:r w:rsidR="00D11B34" w:rsidRPr="00D53670">
        <w:rPr>
          <w:sz w:val="22"/>
          <w:szCs w:val="22"/>
        </w:rPr>
        <w:t>. Цена настоящего Контракта составляет:</w:t>
      </w:r>
    </w:p>
    <w:p w:rsidR="00D11B34" w:rsidRPr="00D53670" w:rsidRDefault="00BC46D8" w:rsidP="004A6DF6">
      <w:pPr>
        <w:pStyle w:val="20"/>
        <w:suppressAutoHyphens/>
        <w:ind w:firstLine="0"/>
        <w:rPr>
          <w:sz w:val="22"/>
          <w:szCs w:val="22"/>
        </w:rPr>
      </w:pPr>
      <w:r>
        <w:rPr>
          <w:sz w:val="22"/>
          <w:szCs w:val="22"/>
        </w:rPr>
        <w:t>_____________________________</w:t>
      </w:r>
      <w:r w:rsidR="00FF574F" w:rsidRPr="00D53670">
        <w:rPr>
          <w:sz w:val="22"/>
          <w:szCs w:val="22"/>
        </w:rPr>
        <w:t xml:space="preserve">, в </w:t>
      </w:r>
      <w:proofErr w:type="spellStart"/>
      <w:r w:rsidR="00FF574F" w:rsidRPr="00D53670">
        <w:rPr>
          <w:sz w:val="22"/>
          <w:szCs w:val="22"/>
        </w:rPr>
        <w:t>т.ч</w:t>
      </w:r>
      <w:proofErr w:type="spellEnd"/>
      <w:r w:rsidR="00FF574F" w:rsidRPr="00D53670">
        <w:rPr>
          <w:sz w:val="22"/>
          <w:szCs w:val="22"/>
        </w:rPr>
        <w:t xml:space="preserve">. </w:t>
      </w:r>
      <w:r w:rsidR="00D11B34" w:rsidRPr="00D53670">
        <w:rPr>
          <w:sz w:val="22"/>
          <w:szCs w:val="22"/>
        </w:rPr>
        <w:t>НДС, предусмотренный действующим законодательством РФ;</w:t>
      </w:r>
    </w:p>
    <w:p w:rsidR="00D11B34" w:rsidRPr="00D53670" w:rsidRDefault="00D11B34" w:rsidP="004A6DF6">
      <w:pPr>
        <w:pStyle w:val="20"/>
        <w:suppressAutoHyphens/>
        <w:ind w:firstLine="0"/>
        <w:rPr>
          <w:sz w:val="22"/>
          <w:szCs w:val="22"/>
        </w:rPr>
      </w:pPr>
      <w:r w:rsidRPr="00D53670">
        <w:rPr>
          <w:sz w:val="22"/>
          <w:szCs w:val="22"/>
        </w:rPr>
        <w:t xml:space="preserve">Цена Контракта является твердой и определяется на весь срок исполнения Контракта. В формировании цены Контракта применяется тарифный метод. </w:t>
      </w:r>
    </w:p>
    <w:p w:rsidR="00D11B34" w:rsidRPr="00D53670" w:rsidRDefault="00D11B34" w:rsidP="004A6DF6">
      <w:pPr>
        <w:pStyle w:val="20"/>
        <w:suppressAutoHyphens/>
        <w:ind w:firstLine="0"/>
        <w:rPr>
          <w:sz w:val="22"/>
          <w:szCs w:val="22"/>
        </w:rPr>
      </w:pPr>
      <w:r w:rsidRPr="00D53670">
        <w:rPr>
          <w:sz w:val="22"/>
          <w:szCs w:val="22"/>
        </w:rPr>
        <w:t>1.</w:t>
      </w:r>
      <w:r w:rsidR="004C3DB6" w:rsidRPr="00D53670">
        <w:rPr>
          <w:sz w:val="22"/>
          <w:szCs w:val="22"/>
        </w:rPr>
        <w:t>5</w:t>
      </w:r>
      <w:r w:rsidRPr="00D53670">
        <w:rPr>
          <w:sz w:val="22"/>
          <w:szCs w:val="22"/>
        </w:rPr>
        <w:t xml:space="preserve">.1.  Источник финансирования: </w:t>
      </w:r>
      <w:r w:rsidR="004D47B6">
        <w:rPr>
          <w:sz w:val="22"/>
          <w:szCs w:val="22"/>
        </w:rPr>
        <w:t>Федеральный бюджет</w:t>
      </w:r>
      <w:r w:rsidR="00551BCD">
        <w:rPr>
          <w:sz w:val="22"/>
          <w:szCs w:val="22"/>
        </w:rPr>
        <w:t>. Услуги оплачиваются в пределах лимитов бюджетных обязательств</w:t>
      </w:r>
      <w:r w:rsidR="004D47B6">
        <w:rPr>
          <w:sz w:val="22"/>
          <w:szCs w:val="22"/>
        </w:rPr>
        <w:t xml:space="preserve"> на 2026 г</w:t>
      </w:r>
      <w:r w:rsidRPr="00D53670">
        <w:rPr>
          <w:sz w:val="22"/>
          <w:szCs w:val="22"/>
        </w:rPr>
        <w:t>.</w:t>
      </w:r>
    </w:p>
    <w:p w:rsidR="00D11B34" w:rsidRPr="00D53670" w:rsidRDefault="00D11B34" w:rsidP="004A6DF6">
      <w:pPr>
        <w:pStyle w:val="20"/>
        <w:suppressAutoHyphens/>
        <w:ind w:firstLine="0"/>
        <w:rPr>
          <w:sz w:val="22"/>
          <w:szCs w:val="22"/>
        </w:rPr>
      </w:pPr>
      <w:r w:rsidRPr="00D53670">
        <w:rPr>
          <w:sz w:val="22"/>
          <w:szCs w:val="22"/>
        </w:rPr>
        <w:t>1.</w:t>
      </w:r>
      <w:r w:rsidR="004C3DB6" w:rsidRPr="00D53670">
        <w:rPr>
          <w:sz w:val="22"/>
          <w:szCs w:val="22"/>
        </w:rPr>
        <w:t>6</w:t>
      </w:r>
      <w:r w:rsidRPr="00D53670">
        <w:rPr>
          <w:sz w:val="22"/>
          <w:szCs w:val="22"/>
        </w:rPr>
        <w:t>. Изменение цены Контракта возможно по соглашению сторон в случаях, предусмотренных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B7A53" w:rsidRPr="00D53670" w:rsidRDefault="00FB7A53" w:rsidP="004A6DF6">
      <w:pPr>
        <w:pStyle w:val="caaieiaie1"/>
        <w:numPr>
          <w:ilvl w:val="0"/>
          <w:numId w:val="5"/>
        </w:numPr>
        <w:suppressAutoHyphens/>
        <w:spacing w:before="120"/>
        <w:ind w:left="0" w:firstLine="0"/>
        <w:rPr>
          <w:color w:val="000000"/>
          <w:sz w:val="22"/>
          <w:szCs w:val="22"/>
        </w:rPr>
      </w:pPr>
      <w:r w:rsidRPr="00D53670">
        <w:rPr>
          <w:color w:val="000000"/>
          <w:sz w:val="22"/>
          <w:szCs w:val="22"/>
        </w:rPr>
        <w:t xml:space="preserve">ОБЯЗАТЕЛЬСТВА </w:t>
      </w:r>
      <w:r w:rsidR="00534651">
        <w:rPr>
          <w:color w:val="000000"/>
          <w:sz w:val="22"/>
          <w:szCs w:val="22"/>
        </w:rPr>
        <w:t>ОПЕРАТОР</w:t>
      </w:r>
      <w:r w:rsidRPr="00D53670">
        <w:rPr>
          <w:color w:val="000000"/>
          <w:sz w:val="22"/>
          <w:szCs w:val="22"/>
        </w:rPr>
        <w:t>А</w:t>
      </w:r>
    </w:p>
    <w:p w:rsidR="00FB7A53" w:rsidRPr="00D53670" w:rsidRDefault="00534651" w:rsidP="004A6DF6">
      <w:pPr>
        <w:pStyle w:val="20"/>
        <w:numPr>
          <w:ilvl w:val="1"/>
          <w:numId w:val="5"/>
        </w:numPr>
        <w:suppressAutoHyphens/>
        <w:ind w:left="0" w:firstLine="0"/>
        <w:rPr>
          <w:sz w:val="22"/>
          <w:szCs w:val="22"/>
        </w:rPr>
      </w:pPr>
      <w:r>
        <w:rPr>
          <w:sz w:val="22"/>
          <w:szCs w:val="22"/>
        </w:rPr>
        <w:t>ОПЕРАТОР</w:t>
      </w:r>
      <w:r w:rsidR="00FB7A53" w:rsidRPr="00D53670">
        <w:rPr>
          <w:sz w:val="22"/>
          <w:szCs w:val="22"/>
        </w:rPr>
        <w:t xml:space="preserve"> обеспечивает оказание АБОНЕНТУ услуг</w:t>
      </w:r>
      <w:r w:rsidR="001364E8" w:rsidRPr="00D53670">
        <w:rPr>
          <w:sz w:val="22"/>
          <w:szCs w:val="22"/>
        </w:rPr>
        <w:t xml:space="preserve"> связи</w:t>
      </w:r>
      <w:r w:rsidR="00FB7A53" w:rsidRPr="00D53670">
        <w:rPr>
          <w:sz w:val="22"/>
          <w:szCs w:val="22"/>
        </w:rPr>
        <w:t>, составляющих предмет настоящего Контракта, в соответствии с Дополнительными соглашениями к настоящему Контракту.</w:t>
      </w:r>
    </w:p>
    <w:p w:rsidR="00FB7A53" w:rsidRPr="00D53670" w:rsidRDefault="00534651" w:rsidP="004A6DF6">
      <w:pPr>
        <w:pStyle w:val="20"/>
        <w:numPr>
          <w:ilvl w:val="1"/>
          <w:numId w:val="5"/>
        </w:numPr>
        <w:suppressAutoHyphens/>
        <w:ind w:left="0" w:firstLine="0"/>
        <w:rPr>
          <w:sz w:val="22"/>
          <w:szCs w:val="22"/>
        </w:rPr>
      </w:pPr>
      <w:r>
        <w:rPr>
          <w:sz w:val="22"/>
          <w:szCs w:val="22"/>
        </w:rPr>
        <w:t>ОПЕРАТОР</w:t>
      </w:r>
      <w:r w:rsidR="00FB7A53" w:rsidRPr="00D53670">
        <w:rPr>
          <w:sz w:val="22"/>
          <w:szCs w:val="22"/>
        </w:rPr>
        <w:t xml:space="preserve"> оказывает АБОНЕНТУ услуги связи непрерывно, кроме времени устранения внезапных отказов, а также проведения плановых профилактических и регламентных работ, а также времени, необходимого для оперативного устранения отказов или повреждений линейного, кабельного или станционного оборудования. Профилактические и регламентные работы проводятся преимущественно в часы наименьшей нагрузки.</w:t>
      </w:r>
    </w:p>
    <w:p w:rsidR="007221EE" w:rsidRPr="00D53670" w:rsidRDefault="00534651" w:rsidP="004A6DF6">
      <w:pPr>
        <w:pStyle w:val="20"/>
        <w:numPr>
          <w:ilvl w:val="1"/>
          <w:numId w:val="5"/>
        </w:numPr>
        <w:suppressAutoHyphens/>
        <w:ind w:left="0" w:firstLine="0"/>
        <w:rPr>
          <w:sz w:val="22"/>
          <w:szCs w:val="22"/>
        </w:rPr>
      </w:pPr>
      <w:r>
        <w:rPr>
          <w:sz w:val="22"/>
          <w:szCs w:val="22"/>
        </w:rPr>
        <w:t>ОПЕРАТОР</w:t>
      </w:r>
      <w:r w:rsidR="00FB7A53" w:rsidRPr="00D53670">
        <w:rPr>
          <w:sz w:val="22"/>
          <w:szCs w:val="22"/>
        </w:rPr>
        <w:t xml:space="preserve"> гарантирует качество оказываемых услуг связи в соответствии с действующими нормативными актами. При оказании услуг связи </w:t>
      </w:r>
      <w:r>
        <w:rPr>
          <w:sz w:val="22"/>
          <w:szCs w:val="22"/>
        </w:rPr>
        <w:t>ОПЕРАТОР</w:t>
      </w:r>
      <w:r w:rsidR="00FB7A53" w:rsidRPr="00D53670">
        <w:rPr>
          <w:sz w:val="22"/>
          <w:szCs w:val="22"/>
        </w:rPr>
        <w:t xml:space="preserve"> обязуется соблюдать технологические нормы, установленные Приказом </w:t>
      </w:r>
      <w:r w:rsidR="00B25DA9" w:rsidRPr="00D53670">
        <w:rPr>
          <w:sz w:val="22"/>
          <w:szCs w:val="22"/>
        </w:rPr>
        <w:t>Министерства цифрового развития, связи и массовых коммуникаций Российской Федерации от 25.11.2021 № 1229 "Об утверждении требований к организационно-техническому обеспечению устойчивого функционирования сети связи общего пользования"</w:t>
      </w:r>
      <w:r w:rsidR="00FB7A53" w:rsidRPr="00D53670">
        <w:rPr>
          <w:sz w:val="22"/>
          <w:szCs w:val="22"/>
        </w:rPr>
        <w:t xml:space="preserve">. Технические показатели, характеризующие качество оказываемых услуг, указываются в </w:t>
      </w:r>
      <w:r w:rsidR="00776824" w:rsidRPr="00D53670">
        <w:rPr>
          <w:sz w:val="22"/>
          <w:szCs w:val="22"/>
        </w:rPr>
        <w:t xml:space="preserve">Дополнительных соглашениях или </w:t>
      </w:r>
      <w:r w:rsidR="00FB7A53" w:rsidRPr="00D53670">
        <w:rPr>
          <w:sz w:val="22"/>
          <w:szCs w:val="22"/>
        </w:rPr>
        <w:t>Заказах на оказание услуг связи.</w:t>
      </w:r>
      <w:r w:rsidR="007221EE" w:rsidRPr="00D53670">
        <w:rPr>
          <w:sz w:val="22"/>
          <w:szCs w:val="22"/>
        </w:rPr>
        <w:t xml:space="preserve"> </w:t>
      </w:r>
    </w:p>
    <w:p w:rsidR="007221EE" w:rsidRPr="00D53670" w:rsidRDefault="00534651" w:rsidP="004A6DF6">
      <w:pPr>
        <w:pStyle w:val="20"/>
        <w:numPr>
          <w:ilvl w:val="1"/>
          <w:numId w:val="5"/>
        </w:numPr>
        <w:suppressAutoHyphens/>
        <w:ind w:left="0" w:firstLine="0"/>
        <w:rPr>
          <w:sz w:val="22"/>
          <w:szCs w:val="22"/>
        </w:rPr>
      </w:pPr>
      <w:r>
        <w:rPr>
          <w:sz w:val="22"/>
          <w:szCs w:val="22"/>
        </w:rPr>
        <w:t>ОПЕРАТОР</w:t>
      </w:r>
      <w:r w:rsidR="007221EE" w:rsidRPr="00D53670">
        <w:rPr>
          <w:sz w:val="22"/>
          <w:szCs w:val="22"/>
        </w:rPr>
        <w:t xml:space="preserve"> обязуется устранять в установленные действующими нормативными актами сроки неисправности, препятствующие пользованию Услугами.  </w:t>
      </w:r>
    </w:p>
    <w:p w:rsidR="00B02F3F" w:rsidRPr="00D53670" w:rsidRDefault="00534651" w:rsidP="004A6DF6">
      <w:pPr>
        <w:pStyle w:val="20"/>
        <w:numPr>
          <w:ilvl w:val="1"/>
          <w:numId w:val="5"/>
        </w:numPr>
        <w:suppressAutoHyphens/>
        <w:ind w:left="0" w:firstLine="0"/>
        <w:rPr>
          <w:sz w:val="22"/>
          <w:szCs w:val="22"/>
        </w:rPr>
      </w:pPr>
      <w:r>
        <w:rPr>
          <w:sz w:val="22"/>
          <w:szCs w:val="22"/>
        </w:rPr>
        <w:t>ОПЕРАТОР</w:t>
      </w:r>
      <w:r w:rsidR="00B02F3F" w:rsidRPr="00D53670">
        <w:rPr>
          <w:sz w:val="22"/>
          <w:szCs w:val="22"/>
        </w:rPr>
        <w:t xml:space="preserve"> обязуется выполнять дополнительные обязательства перед АБОНЕНТОМ, добровольно принимаемые на себя </w:t>
      </w:r>
      <w:r>
        <w:rPr>
          <w:sz w:val="22"/>
          <w:szCs w:val="22"/>
        </w:rPr>
        <w:t>ОПЕРАТОР</w:t>
      </w:r>
      <w:r w:rsidR="00B02F3F" w:rsidRPr="00D53670">
        <w:rPr>
          <w:sz w:val="22"/>
          <w:szCs w:val="22"/>
        </w:rPr>
        <w:t>ОМ в соответствии с настоящим</w:t>
      </w:r>
      <w:r w:rsidR="00BC7C33" w:rsidRPr="00D53670">
        <w:rPr>
          <w:sz w:val="22"/>
          <w:szCs w:val="22"/>
        </w:rPr>
        <w:t xml:space="preserve"> </w:t>
      </w:r>
      <w:r w:rsidR="00AB1BD0" w:rsidRPr="00D53670">
        <w:rPr>
          <w:sz w:val="22"/>
          <w:szCs w:val="22"/>
        </w:rPr>
        <w:t>Контрактом</w:t>
      </w:r>
      <w:r w:rsidR="00B02F3F" w:rsidRPr="00D53670">
        <w:rPr>
          <w:sz w:val="22"/>
          <w:szCs w:val="22"/>
        </w:rPr>
        <w:t>.</w:t>
      </w:r>
    </w:p>
    <w:p w:rsidR="004C3DB6" w:rsidRPr="00D53670" w:rsidRDefault="00952314" w:rsidP="004A6DF6">
      <w:pPr>
        <w:pStyle w:val="20"/>
        <w:suppressAutoHyphens/>
        <w:ind w:firstLine="0"/>
        <w:rPr>
          <w:sz w:val="22"/>
          <w:szCs w:val="22"/>
        </w:rPr>
      </w:pPr>
      <w:r>
        <w:rPr>
          <w:sz w:val="22"/>
          <w:szCs w:val="22"/>
        </w:rPr>
        <w:t>П</w:t>
      </w:r>
      <w:r w:rsidR="004C3DB6" w:rsidRPr="00D53670">
        <w:rPr>
          <w:sz w:val="22"/>
          <w:szCs w:val="22"/>
        </w:rPr>
        <w:t xml:space="preserve">ри предоставлении услуг для иных нужд:  </w:t>
      </w:r>
      <w:r w:rsidR="00534651">
        <w:rPr>
          <w:sz w:val="22"/>
          <w:szCs w:val="22"/>
        </w:rPr>
        <w:t>ОПЕРАТОР</w:t>
      </w:r>
      <w:r w:rsidR="004C3DB6" w:rsidRPr="00D53670">
        <w:rPr>
          <w:sz w:val="22"/>
          <w:szCs w:val="22"/>
        </w:rPr>
        <w:t xml:space="preserve"> вправе приостановить оказание услуг связи при возникновении чрезвычайных ситуаций природного и техногенного  характера, в соответствии со ст. 66 Федерального закона от 07.07.2003 №126-ФЗ «О связи».</w:t>
      </w:r>
    </w:p>
    <w:p w:rsidR="007F64C1" w:rsidRPr="00D53670" w:rsidRDefault="007F64C1" w:rsidP="004A6DF6">
      <w:pPr>
        <w:pStyle w:val="20"/>
        <w:numPr>
          <w:ilvl w:val="1"/>
          <w:numId w:val="5"/>
        </w:numPr>
        <w:tabs>
          <w:tab w:val="clear" w:pos="390"/>
          <w:tab w:val="num" w:pos="0"/>
        </w:tabs>
        <w:suppressAutoHyphens/>
        <w:ind w:left="0" w:firstLine="0"/>
        <w:rPr>
          <w:color w:val="auto"/>
          <w:sz w:val="22"/>
          <w:szCs w:val="22"/>
        </w:rPr>
      </w:pPr>
      <w:r w:rsidRPr="00D53670">
        <w:rPr>
          <w:color w:val="auto"/>
          <w:sz w:val="22"/>
          <w:szCs w:val="22"/>
        </w:rPr>
        <w:t xml:space="preserve">В соответствии с требованиями п. 4 ст. 51.1. </w:t>
      </w:r>
      <w:proofErr w:type="gramStart"/>
      <w:r w:rsidRPr="00D53670">
        <w:rPr>
          <w:color w:val="auto"/>
          <w:sz w:val="22"/>
          <w:szCs w:val="22"/>
        </w:rPr>
        <w:t xml:space="preserve">Федерального закона N 126-ФЗ «О связи», </w:t>
      </w:r>
      <w:r w:rsidR="00534651">
        <w:rPr>
          <w:color w:val="auto"/>
          <w:sz w:val="22"/>
          <w:szCs w:val="22"/>
        </w:rPr>
        <w:t>ОПЕРАТОР</w:t>
      </w:r>
      <w:r w:rsidRPr="00D53670">
        <w:rPr>
          <w:color w:val="auto"/>
          <w:sz w:val="22"/>
          <w:szCs w:val="22"/>
        </w:rPr>
        <w:t xml:space="preserve"> обязуется продолжать оказание </w:t>
      </w:r>
      <w:r w:rsidR="001364E8" w:rsidRPr="00D53670">
        <w:rPr>
          <w:color w:val="auto"/>
          <w:sz w:val="22"/>
          <w:szCs w:val="22"/>
        </w:rPr>
        <w:t>у</w:t>
      </w:r>
      <w:r w:rsidRPr="00D53670">
        <w:rPr>
          <w:color w:val="auto"/>
          <w:sz w:val="22"/>
          <w:szCs w:val="22"/>
        </w:rPr>
        <w:t>слуг</w:t>
      </w:r>
      <w:r w:rsidR="001364E8" w:rsidRPr="00D53670">
        <w:rPr>
          <w:color w:val="auto"/>
          <w:sz w:val="22"/>
          <w:szCs w:val="22"/>
        </w:rPr>
        <w:t xml:space="preserve"> связи (п.1.4.</w:t>
      </w:r>
      <w:proofErr w:type="gramEnd"/>
      <w:r w:rsidR="001364E8" w:rsidRPr="00D53670">
        <w:rPr>
          <w:color w:val="auto"/>
          <w:sz w:val="22"/>
          <w:szCs w:val="22"/>
        </w:rPr>
        <w:t xml:space="preserve"> </w:t>
      </w:r>
      <w:proofErr w:type="gramStart"/>
      <w:r w:rsidR="001364E8" w:rsidRPr="00D53670">
        <w:rPr>
          <w:color w:val="auto"/>
          <w:sz w:val="22"/>
          <w:szCs w:val="22"/>
        </w:rPr>
        <w:t>Контракта)</w:t>
      </w:r>
      <w:r w:rsidRPr="00D53670">
        <w:rPr>
          <w:color w:val="auto"/>
          <w:sz w:val="22"/>
          <w:szCs w:val="22"/>
        </w:rPr>
        <w:t xml:space="preserve"> по окончании срока действия </w:t>
      </w:r>
      <w:r w:rsidRPr="00D53670">
        <w:rPr>
          <w:color w:val="auto"/>
          <w:sz w:val="22"/>
          <w:szCs w:val="22"/>
        </w:rPr>
        <w:lastRenderedPageBreak/>
        <w:t xml:space="preserve">Контракта/срока оказания </w:t>
      </w:r>
      <w:r w:rsidR="001364E8" w:rsidRPr="00D53670">
        <w:rPr>
          <w:color w:val="auto"/>
          <w:sz w:val="22"/>
          <w:szCs w:val="22"/>
        </w:rPr>
        <w:t>у</w:t>
      </w:r>
      <w:r w:rsidRPr="00D53670">
        <w:rPr>
          <w:color w:val="auto"/>
          <w:sz w:val="22"/>
          <w:szCs w:val="22"/>
        </w:rPr>
        <w:t>слуг</w:t>
      </w:r>
      <w:r w:rsidR="001364E8" w:rsidRPr="00D53670">
        <w:rPr>
          <w:color w:val="auto"/>
          <w:sz w:val="22"/>
          <w:szCs w:val="22"/>
        </w:rPr>
        <w:t xml:space="preserve"> связи</w:t>
      </w:r>
      <w:r w:rsidRPr="00D53670">
        <w:rPr>
          <w:color w:val="auto"/>
          <w:sz w:val="22"/>
          <w:szCs w:val="22"/>
        </w:rPr>
        <w:t xml:space="preserve"> по Контракту за исключением случая, когда АБОНЕНТ в письменной форме согласится на приостановление или прекращение оказания таких </w:t>
      </w:r>
      <w:r w:rsidR="001364E8" w:rsidRPr="00D53670">
        <w:rPr>
          <w:color w:val="auto"/>
          <w:sz w:val="22"/>
          <w:szCs w:val="22"/>
        </w:rPr>
        <w:t>у</w:t>
      </w:r>
      <w:r w:rsidRPr="00D53670">
        <w:rPr>
          <w:color w:val="auto"/>
          <w:sz w:val="22"/>
          <w:szCs w:val="22"/>
        </w:rPr>
        <w:t xml:space="preserve">слуг, а АБОНЕНТ обязуется оплатить оказанные после истечения указанного срока </w:t>
      </w:r>
      <w:r w:rsidR="001364E8" w:rsidRPr="00D53670">
        <w:rPr>
          <w:color w:val="auto"/>
          <w:sz w:val="22"/>
          <w:szCs w:val="22"/>
        </w:rPr>
        <w:t>у</w:t>
      </w:r>
      <w:r w:rsidRPr="00D53670">
        <w:rPr>
          <w:color w:val="auto"/>
          <w:sz w:val="22"/>
          <w:szCs w:val="22"/>
        </w:rPr>
        <w:t>слуги</w:t>
      </w:r>
      <w:r w:rsidR="001364E8" w:rsidRPr="00D53670">
        <w:rPr>
          <w:color w:val="auto"/>
          <w:sz w:val="22"/>
          <w:szCs w:val="22"/>
        </w:rPr>
        <w:t xml:space="preserve"> связи</w:t>
      </w:r>
      <w:r w:rsidRPr="00D53670">
        <w:rPr>
          <w:color w:val="auto"/>
          <w:sz w:val="22"/>
          <w:szCs w:val="22"/>
        </w:rPr>
        <w:t>, в сроки, ук</w:t>
      </w:r>
      <w:r w:rsidR="001364E8" w:rsidRPr="00D53670">
        <w:rPr>
          <w:color w:val="auto"/>
          <w:sz w:val="22"/>
          <w:szCs w:val="22"/>
        </w:rPr>
        <w:t>азанные в Контракте для оплаты у</w:t>
      </w:r>
      <w:r w:rsidRPr="00D53670">
        <w:rPr>
          <w:color w:val="auto"/>
          <w:sz w:val="22"/>
          <w:szCs w:val="22"/>
        </w:rPr>
        <w:t>слуг</w:t>
      </w:r>
      <w:r w:rsidR="001364E8" w:rsidRPr="00D53670">
        <w:rPr>
          <w:color w:val="auto"/>
          <w:sz w:val="22"/>
          <w:szCs w:val="22"/>
        </w:rPr>
        <w:t xml:space="preserve"> связи</w:t>
      </w:r>
      <w:r w:rsidRPr="00D53670">
        <w:rPr>
          <w:color w:val="auto"/>
          <w:sz w:val="22"/>
          <w:szCs w:val="22"/>
        </w:rPr>
        <w:t xml:space="preserve"> по Контракту во внесудебном порядке.</w:t>
      </w:r>
      <w:proofErr w:type="gramEnd"/>
    </w:p>
    <w:p w:rsidR="00FB7A53" w:rsidRPr="00D53670" w:rsidRDefault="00FB7A53" w:rsidP="004A6DF6">
      <w:pPr>
        <w:pStyle w:val="caaieiaie1"/>
        <w:numPr>
          <w:ilvl w:val="0"/>
          <w:numId w:val="5"/>
        </w:numPr>
        <w:suppressAutoHyphens/>
        <w:spacing w:before="120"/>
        <w:ind w:left="0" w:firstLine="0"/>
        <w:rPr>
          <w:color w:val="000000"/>
          <w:sz w:val="22"/>
          <w:szCs w:val="22"/>
        </w:rPr>
      </w:pPr>
      <w:r w:rsidRPr="00D53670">
        <w:rPr>
          <w:color w:val="000000"/>
          <w:sz w:val="22"/>
          <w:szCs w:val="22"/>
        </w:rPr>
        <w:t>ОБЯЗАТЕЛЬСТВА АБОНЕНТА</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АБОНЕНТ оплачивает услуги </w:t>
      </w:r>
      <w:r w:rsidR="00534651">
        <w:rPr>
          <w:sz w:val="22"/>
          <w:szCs w:val="22"/>
        </w:rPr>
        <w:t>ОПЕРАТОР</w:t>
      </w:r>
      <w:r w:rsidRPr="00D53670">
        <w:rPr>
          <w:sz w:val="22"/>
          <w:szCs w:val="22"/>
        </w:rPr>
        <w:t xml:space="preserve">А в порядке, размере и сроки, предусмотренные </w:t>
      </w:r>
      <w:r w:rsidR="008B35FD" w:rsidRPr="00D53670">
        <w:rPr>
          <w:sz w:val="22"/>
          <w:szCs w:val="22"/>
        </w:rPr>
        <w:t>Р</w:t>
      </w:r>
      <w:r w:rsidRPr="00D53670">
        <w:rPr>
          <w:sz w:val="22"/>
          <w:szCs w:val="22"/>
        </w:rPr>
        <w:t xml:space="preserve">азделом </w:t>
      </w:r>
      <w:r w:rsidR="002433A1" w:rsidRPr="00D53670">
        <w:rPr>
          <w:sz w:val="22"/>
          <w:szCs w:val="22"/>
        </w:rPr>
        <w:t>4</w:t>
      </w:r>
      <w:r w:rsidRPr="00D53670">
        <w:rPr>
          <w:sz w:val="22"/>
          <w:szCs w:val="22"/>
        </w:rPr>
        <w:t xml:space="preserve"> настоящего Контракта.</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АБОНЕНТ извещает </w:t>
      </w:r>
      <w:r w:rsidR="00534651">
        <w:rPr>
          <w:sz w:val="22"/>
          <w:szCs w:val="22"/>
        </w:rPr>
        <w:t>ОПЕРАТОР</w:t>
      </w:r>
      <w:r w:rsidRPr="00D53670">
        <w:rPr>
          <w:sz w:val="22"/>
          <w:szCs w:val="22"/>
        </w:rPr>
        <w:t xml:space="preserve"> обо всех случаях перерывов связи в оказываемых АБОНЕНТУ услугах.</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АБОНЕНТ обеспечивает доступ специалистов </w:t>
      </w:r>
      <w:r w:rsidR="00534651">
        <w:rPr>
          <w:sz w:val="22"/>
          <w:szCs w:val="22"/>
        </w:rPr>
        <w:t>ОПЕРАТОР</w:t>
      </w:r>
      <w:r w:rsidRPr="00D53670">
        <w:rPr>
          <w:sz w:val="22"/>
          <w:szCs w:val="22"/>
        </w:rPr>
        <w:t>А к месту установки аппаратуры</w:t>
      </w:r>
      <w:r w:rsidR="00BF0C56" w:rsidRPr="00D53670">
        <w:rPr>
          <w:sz w:val="22"/>
          <w:szCs w:val="22"/>
        </w:rPr>
        <w:t xml:space="preserve">, в случае использования оборудования </w:t>
      </w:r>
      <w:r w:rsidR="00534651">
        <w:rPr>
          <w:sz w:val="22"/>
          <w:szCs w:val="22"/>
        </w:rPr>
        <w:t>ОПЕРАТОР</w:t>
      </w:r>
      <w:r w:rsidR="00BF0C56" w:rsidRPr="00D53670">
        <w:rPr>
          <w:sz w:val="22"/>
          <w:szCs w:val="22"/>
        </w:rPr>
        <w:t>А</w:t>
      </w:r>
      <w:r w:rsidRPr="00D53670">
        <w:rPr>
          <w:sz w:val="22"/>
          <w:szCs w:val="22"/>
        </w:rPr>
        <w:t>.</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АБОНЕНТ обязан предпринимать меры по защите абонентского терминала от воздействия вирусов, а также препятствовать распространению спама и вирусов с его абонентского терминала. АБОНЕНТ самостоятельно несет ответственность и возмещает убытки, вызванные не соблюдением </w:t>
      </w:r>
      <w:r w:rsidRPr="00D53670">
        <w:rPr>
          <w:color w:val="auto"/>
          <w:sz w:val="22"/>
          <w:szCs w:val="22"/>
        </w:rPr>
        <w:t>настоящего положения</w:t>
      </w:r>
      <w:r w:rsidRPr="00D53670">
        <w:rPr>
          <w:sz w:val="22"/>
          <w:szCs w:val="22"/>
        </w:rPr>
        <w:t>.</w:t>
      </w:r>
    </w:p>
    <w:p w:rsidR="00FB7A53" w:rsidRPr="00D53670" w:rsidRDefault="00FB7A53" w:rsidP="004A6DF6">
      <w:pPr>
        <w:pStyle w:val="caaieiaie1"/>
        <w:numPr>
          <w:ilvl w:val="0"/>
          <w:numId w:val="5"/>
        </w:numPr>
        <w:suppressAutoHyphens/>
        <w:spacing w:before="120"/>
        <w:ind w:left="0" w:firstLine="0"/>
        <w:rPr>
          <w:color w:val="000000"/>
          <w:sz w:val="22"/>
          <w:szCs w:val="22"/>
        </w:rPr>
      </w:pPr>
      <w:bookmarkStart w:id="1" w:name="_Ref383527907"/>
      <w:r w:rsidRPr="00D53670">
        <w:rPr>
          <w:color w:val="000000"/>
          <w:sz w:val="22"/>
          <w:szCs w:val="22"/>
        </w:rPr>
        <w:t>СТОИМОСТЬ УСЛУГ И ПОРЯДОК РАСЧЕТОВ</w:t>
      </w:r>
      <w:bookmarkEnd w:id="1"/>
    </w:p>
    <w:p w:rsidR="00AB1BD0" w:rsidRPr="00D53670" w:rsidRDefault="00FB7A53" w:rsidP="004A6DF6">
      <w:pPr>
        <w:pStyle w:val="20"/>
        <w:numPr>
          <w:ilvl w:val="1"/>
          <w:numId w:val="5"/>
        </w:numPr>
        <w:suppressAutoHyphens/>
        <w:ind w:left="0" w:firstLine="0"/>
        <w:rPr>
          <w:sz w:val="22"/>
          <w:szCs w:val="22"/>
        </w:rPr>
      </w:pPr>
      <w:r w:rsidRPr="00D53670">
        <w:rPr>
          <w:sz w:val="22"/>
          <w:szCs w:val="22"/>
        </w:rPr>
        <w:t xml:space="preserve">Оплата услуг производится АБОНЕНТОМ по ценам, действующим на </w:t>
      </w:r>
      <w:r w:rsidR="00534651">
        <w:rPr>
          <w:sz w:val="22"/>
          <w:szCs w:val="22"/>
        </w:rPr>
        <w:t>ОПЕРАТОР</w:t>
      </w:r>
      <w:r w:rsidRPr="00D53670">
        <w:rPr>
          <w:sz w:val="22"/>
          <w:szCs w:val="22"/>
        </w:rPr>
        <w:t xml:space="preserve">Е и указанным в Дополнительных соглашениях к настоящему Контракту. Причитающиеся </w:t>
      </w:r>
      <w:r w:rsidR="00534651">
        <w:rPr>
          <w:sz w:val="22"/>
          <w:szCs w:val="22"/>
        </w:rPr>
        <w:t>ОПЕРАТОР</w:t>
      </w:r>
      <w:r w:rsidRPr="00D53670">
        <w:rPr>
          <w:sz w:val="22"/>
          <w:szCs w:val="22"/>
        </w:rPr>
        <w:t xml:space="preserve">У суммы за оказанные услуги увеличиваются на сумму </w:t>
      </w:r>
      <w:proofErr w:type="gramStart"/>
      <w:r w:rsidRPr="00D53670">
        <w:rPr>
          <w:sz w:val="22"/>
          <w:szCs w:val="22"/>
        </w:rPr>
        <w:t>налога</w:t>
      </w:r>
      <w:proofErr w:type="gramEnd"/>
      <w:r w:rsidRPr="00D53670">
        <w:rPr>
          <w:sz w:val="22"/>
          <w:szCs w:val="22"/>
        </w:rPr>
        <w:t xml:space="preserve"> на добавленную стоимость (НДС). Сумма НДС указывается в счете </w:t>
      </w:r>
      <w:r w:rsidR="00464A30" w:rsidRPr="00D53670">
        <w:rPr>
          <w:sz w:val="22"/>
          <w:szCs w:val="22"/>
        </w:rPr>
        <w:t xml:space="preserve">на оплату услуг </w:t>
      </w:r>
      <w:r w:rsidR="00534651">
        <w:rPr>
          <w:sz w:val="22"/>
          <w:szCs w:val="22"/>
        </w:rPr>
        <w:t>ОПЕРАТОР</w:t>
      </w:r>
      <w:r w:rsidR="00464A30" w:rsidRPr="00D53670">
        <w:rPr>
          <w:sz w:val="22"/>
          <w:szCs w:val="22"/>
        </w:rPr>
        <w:t xml:space="preserve">А </w:t>
      </w:r>
      <w:r w:rsidRPr="00D53670">
        <w:rPr>
          <w:sz w:val="22"/>
          <w:szCs w:val="22"/>
        </w:rPr>
        <w:t>отдельно</w:t>
      </w:r>
      <w:r w:rsidR="00AD7EE8" w:rsidRPr="00D53670">
        <w:rPr>
          <w:sz w:val="22"/>
          <w:szCs w:val="22"/>
        </w:rPr>
        <w:t>.</w:t>
      </w:r>
    </w:p>
    <w:p w:rsidR="00D532B8" w:rsidRPr="00D53670" w:rsidRDefault="00A05C44" w:rsidP="004A6DF6">
      <w:pPr>
        <w:pStyle w:val="af0"/>
        <w:numPr>
          <w:ilvl w:val="1"/>
          <w:numId w:val="5"/>
        </w:numPr>
        <w:tabs>
          <w:tab w:val="clear" w:pos="390"/>
          <w:tab w:val="num" w:pos="0"/>
          <w:tab w:val="left" w:pos="426"/>
        </w:tabs>
        <w:suppressAutoHyphens/>
        <w:ind w:left="0" w:firstLine="0"/>
        <w:jc w:val="both"/>
        <w:rPr>
          <w:color w:val="000000"/>
          <w:sz w:val="22"/>
          <w:szCs w:val="22"/>
        </w:rPr>
      </w:pPr>
      <w:bookmarkStart w:id="2" w:name="_Ref413168326"/>
      <w:proofErr w:type="gramStart"/>
      <w:r w:rsidRPr="00D53670">
        <w:rPr>
          <w:bCs/>
          <w:color w:val="000000"/>
          <w:sz w:val="22"/>
          <w:szCs w:val="22"/>
        </w:rPr>
        <w:t>Контроль  за</w:t>
      </w:r>
      <w:proofErr w:type="gramEnd"/>
      <w:r w:rsidRPr="00D53670">
        <w:rPr>
          <w:bCs/>
          <w:color w:val="000000"/>
          <w:sz w:val="22"/>
          <w:szCs w:val="22"/>
        </w:rPr>
        <w:t xml:space="preserve"> условием</w:t>
      </w:r>
      <w:r w:rsidR="0079332C" w:rsidRPr="00D53670">
        <w:rPr>
          <w:bCs/>
          <w:color w:val="000000"/>
          <w:sz w:val="22"/>
          <w:szCs w:val="22"/>
        </w:rPr>
        <w:t xml:space="preserve"> о цене</w:t>
      </w:r>
      <w:r w:rsidRPr="00D53670">
        <w:rPr>
          <w:bCs/>
          <w:color w:val="000000"/>
          <w:sz w:val="22"/>
          <w:szCs w:val="22"/>
        </w:rPr>
        <w:t>, предусмотренн</w:t>
      </w:r>
      <w:r w:rsidR="001E2778">
        <w:rPr>
          <w:bCs/>
          <w:color w:val="000000"/>
          <w:sz w:val="22"/>
          <w:szCs w:val="22"/>
        </w:rPr>
        <w:t>ой</w:t>
      </w:r>
      <w:r w:rsidRPr="00D53670">
        <w:rPr>
          <w:bCs/>
          <w:color w:val="000000"/>
          <w:sz w:val="22"/>
          <w:szCs w:val="22"/>
        </w:rPr>
        <w:t xml:space="preserve"> пунктом </w:t>
      </w:r>
      <w:r w:rsidR="004C3DB6" w:rsidRPr="00D53670">
        <w:rPr>
          <w:bCs/>
          <w:color w:val="000000"/>
          <w:sz w:val="22"/>
          <w:szCs w:val="22"/>
        </w:rPr>
        <w:t>1.5.</w:t>
      </w:r>
      <w:r w:rsidRPr="00D53670">
        <w:rPr>
          <w:bCs/>
          <w:color w:val="000000"/>
          <w:sz w:val="22"/>
          <w:szCs w:val="22"/>
        </w:rPr>
        <w:t xml:space="preserve"> Контракта, осуществляет </w:t>
      </w:r>
      <w:r w:rsidRPr="00D53670">
        <w:rPr>
          <w:color w:val="000000"/>
          <w:sz w:val="22"/>
          <w:szCs w:val="22"/>
        </w:rPr>
        <w:t xml:space="preserve">АБОНЕНТ. </w:t>
      </w:r>
      <w:r w:rsidRPr="00D53670">
        <w:rPr>
          <w:bCs/>
          <w:color w:val="000000"/>
          <w:sz w:val="22"/>
          <w:szCs w:val="22"/>
        </w:rPr>
        <w:t>Если после оплаты очередного отчетного периода становится очевидным, что при оплате следующего отчетного периода</w:t>
      </w:r>
      <w:r w:rsidRPr="00D53670">
        <w:rPr>
          <w:color w:val="000000"/>
          <w:sz w:val="22"/>
          <w:szCs w:val="22"/>
        </w:rPr>
        <w:t xml:space="preserve"> </w:t>
      </w:r>
      <w:r w:rsidRPr="00D53670">
        <w:rPr>
          <w:bCs/>
          <w:color w:val="000000"/>
          <w:sz w:val="22"/>
          <w:szCs w:val="22"/>
        </w:rPr>
        <w:t xml:space="preserve">установленная в пункте </w:t>
      </w:r>
      <w:r w:rsidR="004C3DB6" w:rsidRPr="00D53670">
        <w:rPr>
          <w:bCs/>
          <w:color w:val="000000"/>
          <w:sz w:val="22"/>
          <w:szCs w:val="22"/>
        </w:rPr>
        <w:t>1.5.</w:t>
      </w:r>
      <w:r w:rsidRPr="00D53670">
        <w:rPr>
          <w:bCs/>
          <w:color w:val="000000"/>
          <w:sz w:val="22"/>
          <w:szCs w:val="22"/>
        </w:rPr>
        <w:t xml:space="preserve"> </w:t>
      </w:r>
      <w:r w:rsidR="00BC1222" w:rsidRPr="00D53670">
        <w:rPr>
          <w:bCs/>
          <w:color w:val="000000"/>
          <w:sz w:val="22"/>
          <w:szCs w:val="22"/>
        </w:rPr>
        <w:t xml:space="preserve">цена </w:t>
      </w:r>
      <w:r w:rsidRPr="00D53670">
        <w:rPr>
          <w:bCs/>
          <w:color w:val="000000"/>
          <w:sz w:val="22"/>
          <w:szCs w:val="22"/>
        </w:rPr>
        <w:t xml:space="preserve">Контракта может быть превышена, АБОНЕНТ незамедлительно информирует </w:t>
      </w:r>
      <w:r w:rsidR="00534651">
        <w:rPr>
          <w:bCs/>
          <w:color w:val="000000"/>
          <w:sz w:val="22"/>
          <w:szCs w:val="22"/>
        </w:rPr>
        <w:t>ОПЕРАТОР</w:t>
      </w:r>
      <w:r w:rsidRPr="00D53670">
        <w:rPr>
          <w:bCs/>
          <w:color w:val="000000"/>
          <w:sz w:val="22"/>
          <w:szCs w:val="22"/>
        </w:rPr>
        <w:t xml:space="preserve"> (</w:t>
      </w:r>
      <w:r w:rsidRPr="00D53670">
        <w:rPr>
          <w:color w:val="000000"/>
          <w:sz w:val="22"/>
          <w:szCs w:val="22"/>
        </w:rPr>
        <w:t>любым способом, позволяющим достоверно установить факт получения сообщения и обеспечивающим его фиксацию</w:t>
      </w:r>
      <w:r w:rsidRPr="00D53670">
        <w:rPr>
          <w:bCs/>
          <w:color w:val="000000"/>
          <w:sz w:val="22"/>
          <w:szCs w:val="22"/>
        </w:rPr>
        <w:t>)</w:t>
      </w:r>
      <w:r w:rsidR="00BC1222" w:rsidRPr="00D53670">
        <w:rPr>
          <w:bCs/>
          <w:color w:val="000000"/>
          <w:sz w:val="22"/>
          <w:szCs w:val="22"/>
        </w:rPr>
        <w:t>. В последующем</w:t>
      </w:r>
      <w:r w:rsidRPr="00D53670">
        <w:rPr>
          <w:bCs/>
          <w:color w:val="000000"/>
          <w:sz w:val="22"/>
          <w:szCs w:val="22"/>
        </w:rPr>
        <w:t xml:space="preserve"> Стороны либо расторгают  Контракт  по соглашению сторон, либо, </w:t>
      </w:r>
      <w:r w:rsidR="00BC1222" w:rsidRPr="00D53670">
        <w:rPr>
          <w:bCs/>
          <w:color w:val="000000"/>
          <w:sz w:val="22"/>
          <w:szCs w:val="22"/>
        </w:rPr>
        <w:t>по</w:t>
      </w:r>
      <w:r w:rsidRPr="00D53670">
        <w:rPr>
          <w:bCs/>
          <w:color w:val="000000"/>
          <w:sz w:val="22"/>
          <w:szCs w:val="22"/>
        </w:rPr>
        <w:t xml:space="preserve"> обоюдно</w:t>
      </w:r>
      <w:r w:rsidR="00BC1222" w:rsidRPr="00D53670">
        <w:rPr>
          <w:bCs/>
          <w:color w:val="000000"/>
          <w:sz w:val="22"/>
          <w:szCs w:val="22"/>
        </w:rPr>
        <w:t>му</w:t>
      </w:r>
      <w:r w:rsidRPr="00D53670">
        <w:rPr>
          <w:bCs/>
          <w:color w:val="000000"/>
          <w:sz w:val="22"/>
          <w:szCs w:val="22"/>
        </w:rPr>
        <w:t xml:space="preserve"> согласи</w:t>
      </w:r>
      <w:r w:rsidR="00BC1222" w:rsidRPr="00D53670">
        <w:rPr>
          <w:bCs/>
          <w:color w:val="000000"/>
          <w:sz w:val="22"/>
          <w:szCs w:val="22"/>
        </w:rPr>
        <w:t>ю документально оформляют</w:t>
      </w:r>
      <w:r w:rsidRPr="00D53670">
        <w:rPr>
          <w:bCs/>
          <w:color w:val="000000"/>
          <w:sz w:val="22"/>
          <w:szCs w:val="22"/>
        </w:rPr>
        <w:t xml:space="preserve"> увеличени</w:t>
      </w:r>
      <w:r w:rsidR="00BC1222" w:rsidRPr="00D53670">
        <w:rPr>
          <w:bCs/>
          <w:color w:val="000000"/>
          <w:sz w:val="22"/>
          <w:szCs w:val="22"/>
        </w:rPr>
        <w:t>е предусмот</w:t>
      </w:r>
      <w:r w:rsidR="00D90B49" w:rsidRPr="00D53670">
        <w:rPr>
          <w:bCs/>
          <w:color w:val="000000"/>
          <w:sz w:val="22"/>
          <w:szCs w:val="22"/>
        </w:rPr>
        <w:t>р</w:t>
      </w:r>
      <w:r w:rsidR="00BC1222" w:rsidRPr="00D53670">
        <w:rPr>
          <w:bCs/>
          <w:color w:val="000000"/>
          <w:sz w:val="22"/>
          <w:szCs w:val="22"/>
        </w:rPr>
        <w:t xml:space="preserve">енных </w:t>
      </w:r>
      <w:r w:rsidRPr="00D53670">
        <w:rPr>
          <w:color w:val="000000"/>
          <w:sz w:val="22"/>
          <w:szCs w:val="22"/>
        </w:rPr>
        <w:t>Контракт</w:t>
      </w:r>
      <w:r w:rsidR="00BC1222" w:rsidRPr="00D53670">
        <w:rPr>
          <w:color w:val="000000"/>
          <w:sz w:val="22"/>
          <w:szCs w:val="22"/>
        </w:rPr>
        <w:t>ом объемов оказываемых услуг.</w:t>
      </w:r>
      <w:bookmarkEnd w:id="2"/>
    </w:p>
    <w:p w:rsidR="0071015B" w:rsidRPr="00D53670" w:rsidRDefault="00884990" w:rsidP="004A6DF6">
      <w:pPr>
        <w:pStyle w:val="af0"/>
        <w:numPr>
          <w:ilvl w:val="1"/>
          <w:numId w:val="5"/>
        </w:numPr>
        <w:tabs>
          <w:tab w:val="clear" w:pos="390"/>
          <w:tab w:val="num" w:pos="0"/>
          <w:tab w:val="left" w:pos="426"/>
        </w:tabs>
        <w:suppressAutoHyphens/>
        <w:ind w:left="0" w:firstLine="0"/>
        <w:jc w:val="both"/>
        <w:rPr>
          <w:color w:val="000000"/>
          <w:sz w:val="22"/>
          <w:szCs w:val="22"/>
        </w:rPr>
      </w:pPr>
      <w:r w:rsidRPr="00D53670">
        <w:rPr>
          <w:sz w:val="22"/>
          <w:szCs w:val="22"/>
        </w:rPr>
        <w:t xml:space="preserve">Услуги, оказанные сверх цены настоящего Контракта, </w:t>
      </w:r>
      <w:r w:rsidR="00A05C44" w:rsidRPr="00D53670">
        <w:rPr>
          <w:sz w:val="22"/>
          <w:szCs w:val="22"/>
        </w:rPr>
        <w:t xml:space="preserve">по заказу АБОНЕНТА и с его согласия, </w:t>
      </w:r>
      <w:r w:rsidRPr="00D53670">
        <w:rPr>
          <w:sz w:val="22"/>
          <w:szCs w:val="22"/>
        </w:rPr>
        <w:t>подлежат обязательной оплате со стороны АБОНЕНТА в соответствии с условиями настоящего Контракта.</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АБОНЕНТ в течение </w:t>
      </w:r>
      <w:r w:rsidR="00864CE1">
        <w:rPr>
          <w:sz w:val="22"/>
          <w:szCs w:val="22"/>
        </w:rPr>
        <w:t>7</w:t>
      </w:r>
      <w:r w:rsidRPr="00D53670">
        <w:rPr>
          <w:sz w:val="22"/>
          <w:szCs w:val="22"/>
        </w:rPr>
        <w:t xml:space="preserve"> (</w:t>
      </w:r>
      <w:r w:rsidR="00864CE1">
        <w:rPr>
          <w:sz w:val="22"/>
          <w:szCs w:val="22"/>
        </w:rPr>
        <w:t>семи</w:t>
      </w:r>
      <w:r w:rsidRPr="00D53670">
        <w:rPr>
          <w:sz w:val="22"/>
          <w:szCs w:val="22"/>
        </w:rPr>
        <w:t xml:space="preserve">) рабочих дней </w:t>
      </w:r>
      <w:proofErr w:type="gramStart"/>
      <w:r w:rsidRPr="00D53670">
        <w:rPr>
          <w:sz w:val="22"/>
          <w:szCs w:val="22"/>
        </w:rPr>
        <w:t>с даты подписания</w:t>
      </w:r>
      <w:proofErr w:type="gramEnd"/>
      <w:r w:rsidRPr="00D53670">
        <w:rPr>
          <w:sz w:val="22"/>
          <w:szCs w:val="22"/>
        </w:rPr>
        <w:t xml:space="preserve"> </w:t>
      </w:r>
      <w:r w:rsidR="005907B6" w:rsidRPr="00D53670">
        <w:rPr>
          <w:sz w:val="22"/>
          <w:szCs w:val="22"/>
        </w:rPr>
        <w:t xml:space="preserve">Контракта,  </w:t>
      </w:r>
      <w:r w:rsidRPr="00D53670">
        <w:rPr>
          <w:sz w:val="22"/>
          <w:szCs w:val="22"/>
        </w:rPr>
        <w:t>Дополнительного соглашения</w:t>
      </w:r>
      <w:r w:rsidR="00AF421C" w:rsidRPr="00D53670">
        <w:rPr>
          <w:sz w:val="22"/>
          <w:szCs w:val="22"/>
        </w:rPr>
        <w:t xml:space="preserve"> (или Заказа)</w:t>
      </w:r>
      <w:r w:rsidR="00181694" w:rsidRPr="00D53670">
        <w:rPr>
          <w:sz w:val="22"/>
          <w:szCs w:val="22"/>
        </w:rPr>
        <w:t>, определяю</w:t>
      </w:r>
      <w:r w:rsidR="005907B6" w:rsidRPr="00D53670">
        <w:rPr>
          <w:sz w:val="22"/>
          <w:szCs w:val="22"/>
        </w:rPr>
        <w:t>щего тип оказываемых услуг связи,</w:t>
      </w:r>
      <w:r w:rsidR="00AF421C" w:rsidRPr="00D53670">
        <w:rPr>
          <w:sz w:val="22"/>
          <w:szCs w:val="22"/>
        </w:rPr>
        <w:t xml:space="preserve"> </w:t>
      </w:r>
      <w:r w:rsidRPr="00D53670">
        <w:rPr>
          <w:sz w:val="22"/>
          <w:szCs w:val="22"/>
        </w:rPr>
        <w:t>и выставления счета обязуется оплатить счет за единовременные</w:t>
      </w:r>
      <w:r w:rsidR="004A078E" w:rsidRPr="00D53670">
        <w:rPr>
          <w:sz w:val="22"/>
          <w:szCs w:val="22"/>
        </w:rPr>
        <w:t xml:space="preserve"> (инстал</w:t>
      </w:r>
      <w:r w:rsidR="004408EF" w:rsidRPr="00D53670">
        <w:rPr>
          <w:sz w:val="22"/>
          <w:szCs w:val="22"/>
        </w:rPr>
        <w:t>л</w:t>
      </w:r>
      <w:r w:rsidR="004A078E" w:rsidRPr="00D53670">
        <w:rPr>
          <w:sz w:val="22"/>
          <w:szCs w:val="22"/>
        </w:rPr>
        <w:t>яционные)</w:t>
      </w:r>
      <w:r w:rsidRPr="00D53670">
        <w:rPr>
          <w:sz w:val="22"/>
          <w:szCs w:val="22"/>
        </w:rPr>
        <w:t xml:space="preserve"> платежи и передать </w:t>
      </w:r>
      <w:r w:rsidR="00534651">
        <w:rPr>
          <w:sz w:val="22"/>
          <w:szCs w:val="22"/>
        </w:rPr>
        <w:t>ОПЕРАТОР</w:t>
      </w:r>
      <w:r w:rsidRPr="00D53670">
        <w:rPr>
          <w:sz w:val="22"/>
          <w:szCs w:val="22"/>
        </w:rPr>
        <w:t xml:space="preserve">У копию платежного поручения. </w:t>
      </w:r>
    </w:p>
    <w:p w:rsidR="00AF421C" w:rsidRPr="00D53670" w:rsidRDefault="00534651" w:rsidP="004A6DF6">
      <w:pPr>
        <w:pStyle w:val="20"/>
        <w:numPr>
          <w:ilvl w:val="1"/>
          <w:numId w:val="5"/>
        </w:numPr>
        <w:suppressAutoHyphens/>
        <w:ind w:left="0" w:firstLine="0"/>
        <w:rPr>
          <w:sz w:val="22"/>
          <w:szCs w:val="22"/>
        </w:rPr>
      </w:pPr>
      <w:r>
        <w:rPr>
          <w:sz w:val="22"/>
          <w:szCs w:val="22"/>
        </w:rPr>
        <w:t>ОПЕРАТОР</w:t>
      </w:r>
      <w:r w:rsidR="00AF421C" w:rsidRPr="00D53670">
        <w:rPr>
          <w:sz w:val="22"/>
          <w:szCs w:val="22"/>
        </w:rPr>
        <w:t xml:space="preserve"> ежемесячно выставляет АБОНЕНТУ счет на оплату и универсальный передаточный документ (УПД) за все оказанные услуги, за исключением </w:t>
      </w:r>
      <w:r w:rsidR="004A078E" w:rsidRPr="00D53670">
        <w:rPr>
          <w:sz w:val="22"/>
          <w:szCs w:val="22"/>
        </w:rPr>
        <w:t xml:space="preserve"> инстал</w:t>
      </w:r>
      <w:r w:rsidR="004408EF" w:rsidRPr="00D53670">
        <w:rPr>
          <w:sz w:val="22"/>
          <w:szCs w:val="22"/>
        </w:rPr>
        <w:t>л</w:t>
      </w:r>
      <w:r w:rsidR="004A078E" w:rsidRPr="00D53670">
        <w:rPr>
          <w:sz w:val="22"/>
          <w:szCs w:val="22"/>
        </w:rPr>
        <w:t xml:space="preserve">яционных </w:t>
      </w:r>
      <w:r w:rsidR="00AF421C" w:rsidRPr="00D53670">
        <w:rPr>
          <w:sz w:val="22"/>
          <w:szCs w:val="22"/>
        </w:rPr>
        <w:t xml:space="preserve">и дополнительных разовых услуг (работ), факт оказания (выполнения) которых фиксируется актами о начале оказания услуг или актами об оказании услуг (выполнении работ). На основании актов о начале оказания услуг, актов об оказании услуг (выполнении работ) выставляются счета-фактуры. </w:t>
      </w:r>
    </w:p>
    <w:p w:rsidR="00500C4D" w:rsidRPr="00D53670" w:rsidRDefault="00500C4D" w:rsidP="004A6DF6">
      <w:pPr>
        <w:pStyle w:val="20"/>
        <w:numPr>
          <w:ilvl w:val="1"/>
          <w:numId w:val="5"/>
        </w:numPr>
        <w:tabs>
          <w:tab w:val="clear" w:pos="390"/>
          <w:tab w:val="num" w:pos="-284"/>
        </w:tabs>
        <w:suppressAutoHyphens/>
        <w:ind w:left="0" w:firstLine="0"/>
        <w:rPr>
          <w:sz w:val="22"/>
          <w:szCs w:val="22"/>
        </w:rPr>
      </w:pPr>
      <w:bookmarkStart w:id="3" w:name="_Ref383527723"/>
      <w:r w:rsidRPr="00D53670">
        <w:rPr>
          <w:sz w:val="22"/>
          <w:szCs w:val="22"/>
        </w:rPr>
        <w:t>Идентификатор государственного контракта:№</w:t>
      </w:r>
      <w:r w:rsidRPr="00D53670">
        <w:rPr>
          <w:sz w:val="22"/>
          <w:szCs w:val="22"/>
        </w:rPr>
        <w:fldChar w:fldCharType="begin">
          <w:ffData>
            <w:name w:val=""/>
            <w:enabled/>
            <w:calcOnExit w:val="0"/>
            <w:textInput>
              <w:default w:val="_______________"/>
            </w:textInput>
          </w:ffData>
        </w:fldChar>
      </w:r>
      <w:r w:rsidRPr="00D53670">
        <w:rPr>
          <w:sz w:val="22"/>
          <w:szCs w:val="22"/>
        </w:rPr>
        <w:instrText xml:space="preserve"> FORMTEXT </w:instrText>
      </w:r>
      <w:r w:rsidRPr="00D53670">
        <w:rPr>
          <w:sz w:val="22"/>
          <w:szCs w:val="22"/>
        </w:rPr>
      </w:r>
      <w:r w:rsidRPr="00D53670">
        <w:rPr>
          <w:sz w:val="22"/>
          <w:szCs w:val="22"/>
        </w:rPr>
        <w:fldChar w:fldCharType="separate"/>
      </w:r>
      <w:r w:rsidRPr="00D53670">
        <w:rPr>
          <w:sz w:val="22"/>
          <w:szCs w:val="22"/>
        </w:rPr>
        <w:t>_______________</w:t>
      </w:r>
      <w:r w:rsidRPr="00D53670">
        <w:rPr>
          <w:sz w:val="22"/>
          <w:szCs w:val="22"/>
        </w:rPr>
        <w:fldChar w:fldCharType="end"/>
      </w:r>
      <w:r w:rsidR="000B384F" w:rsidRPr="00D53670">
        <w:rPr>
          <w:sz w:val="22"/>
          <w:szCs w:val="22"/>
        </w:rPr>
        <w:t>_________________</w:t>
      </w:r>
      <w:r w:rsidR="00AA42D3" w:rsidRPr="00D53670">
        <w:rPr>
          <w:sz w:val="22"/>
          <w:szCs w:val="22"/>
        </w:rPr>
        <w:t>__</w:t>
      </w:r>
      <w:r w:rsidRPr="00D53670">
        <w:rPr>
          <w:sz w:val="22"/>
          <w:szCs w:val="22"/>
        </w:rPr>
        <w:t>.</w:t>
      </w:r>
    </w:p>
    <w:p w:rsidR="00AF421C" w:rsidRPr="00D53670" w:rsidRDefault="00AF421C" w:rsidP="004A6DF6">
      <w:pPr>
        <w:pStyle w:val="20"/>
        <w:numPr>
          <w:ilvl w:val="1"/>
          <w:numId w:val="5"/>
        </w:numPr>
        <w:suppressAutoHyphens/>
        <w:ind w:left="0" w:firstLine="0"/>
        <w:rPr>
          <w:sz w:val="22"/>
          <w:szCs w:val="22"/>
        </w:rPr>
      </w:pPr>
      <w:r w:rsidRPr="00D53670">
        <w:rPr>
          <w:sz w:val="22"/>
          <w:szCs w:val="22"/>
        </w:rPr>
        <w:t>В части ежемесячных платежей расчеты за неполный месяц осуществляются пропорционально количеству календарных дней оказания услуг из расчета общего количества календарных дней в данном месяце.</w:t>
      </w:r>
    </w:p>
    <w:p w:rsidR="00B71DBF" w:rsidRPr="009071A9" w:rsidRDefault="00B71DBF" w:rsidP="004A6DF6">
      <w:pPr>
        <w:pStyle w:val="20"/>
        <w:numPr>
          <w:ilvl w:val="1"/>
          <w:numId w:val="5"/>
        </w:numPr>
        <w:suppressAutoHyphens/>
        <w:ind w:left="0" w:firstLine="0"/>
        <w:rPr>
          <w:i/>
          <w:sz w:val="22"/>
          <w:szCs w:val="22"/>
        </w:rPr>
      </w:pPr>
      <w:r w:rsidRPr="009071A9">
        <w:rPr>
          <w:sz w:val="22"/>
          <w:szCs w:val="22"/>
        </w:rPr>
        <w:t xml:space="preserve">Оплата Услуг производится путем безналичных расчетов ежемесячно, не позднее </w:t>
      </w:r>
      <w:r w:rsidR="009071A9">
        <w:rPr>
          <w:sz w:val="22"/>
          <w:szCs w:val="22"/>
        </w:rPr>
        <w:t>7</w:t>
      </w:r>
      <w:r w:rsidRPr="009071A9">
        <w:rPr>
          <w:sz w:val="22"/>
          <w:szCs w:val="22"/>
        </w:rPr>
        <w:t xml:space="preserve"> (</w:t>
      </w:r>
      <w:r w:rsidR="009071A9">
        <w:rPr>
          <w:sz w:val="22"/>
          <w:szCs w:val="22"/>
        </w:rPr>
        <w:t>семи</w:t>
      </w:r>
      <w:r w:rsidRPr="009071A9">
        <w:rPr>
          <w:sz w:val="22"/>
          <w:szCs w:val="22"/>
        </w:rPr>
        <w:t xml:space="preserve">) рабочих дней </w:t>
      </w:r>
      <w:proofErr w:type="gramStart"/>
      <w:r w:rsidRPr="009071A9">
        <w:rPr>
          <w:sz w:val="22"/>
          <w:szCs w:val="22"/>
        </w:rPr>
        <w:t>с даты подписания</w:t>
      </w:r>
      <w:proofErr w:type="gramEnd"/>
      <w:r w:rsidRPr="009071A9">
        <w:rPr>
          <w:sz w:val="22"/>
          <w:szCs w:val="22"/>
        </w:rPr>
        <w:t xml:space="preserve"> документа о приемке оказанных Услуг</w:t>
      </w:r>
      <w:r w:rsidR="00D53670" w:rsidRPr="009071A9">
        <w:rPr>
          <w:sz w:val="22"/>
          <w:szCs w:val="22"/>
        </w:rPr>
        <w:t>.</w:t>
      </w:r>
    </w:p>
    <w:p w:rsidR="00AB1BD0" w:rsidRPr="009071A9" w:rsidRDefault="00C053AC" w:rsidP="004A6DF6">
      <w:pPr>
        <w:pStyle w:val="20"/>
        <w:numPr>
          <w:ilvl w:val="1"/>
          <w:numId w:val="5"/>
        </w:numPr>
        <w:suppressAutoHyphens/>
        <w:ind w:left="0" w:firstLine="0"/>
        <w:rPr>
          <w:sz w:val="22"/>
          <w:szCs w:val="22"/>
        </w:rPr>
      </w:pPr>
      <w:r w:rsidRPr="009071A9" w:rsidDel="00C053AC">
        <w:rPr>
          <w:sz w:val="22"/>
          <w:szCs w:val="22"/>
        </w:rPr>
        <w:t xml:space="preserve"> </w:t>
      </w:r>
      <w:bookmarkEnd w:id="3"/>
      <w:r w:rsidR="00FB7A53" w:rsidRPr="009071A9">
        <w:rPr>
          <w:sz w:val="22"/>
          <w:szCs w:val="22"/>
        </w:rPr>
        <w:t>Датой оплаты считаетс</w:t>
      </w:r>
      <w:r w:rsidR="009071A9" w:rsidRPr="009071A9">
        <w:rPr>
          <w:sz w:val="22"/>
          <w:szCs w:val="22"/>
        </w:rPr>
        <w:t>я</w:t>
      </w:r>
      <w:r w:rsidR="00FF574F" w:rsidRPr="00551BCD">
        <w:rPr>
          <w:sz w:val="22"/>
          <w:szCs w:val="22"/>
        </w:rPr>
        <w:t>:</w:t>
      </w:r>
      <w:r w:rsidR="00FF574F" w:rsidRPr="009071A9">
        <w:rPr>
          <w:sz w:val="22"/>
          <w:szCs w:val="22"/>
        </w:rPr>
        <w:t xml:space="preserve"> </w:t>
      </w:r>
      <w:r w:rsidR="002A7F22" w:rsidRPr="009071A9">
        <w:rPr>
          <w:sz w:val="22"/>
          <w:szCs w:val="22"/>
        </w:rPr>
        <w:t>дата списания денежных средств</w:t>
      </w:r>
      <w:r w:rsidR="007F55EE" w:rsidRPr="009071A9">
        <w:rPr>
          <w:sz w:val="22"/>
          <w:szCs w:val="22"/>
        </w:rPr>
        <w:t xml:space="preserve"> </w:t>
      </w:r>
      <w:proofErr w:type="gramStart"/>
      <w:r w:rsidR="007F55EE" w:rsidRPr="009071A9">
        <w:rPr>
          <w:sz w:val="22"/>
          <w:szCs w:val="22"/>
        </w:rPr>
        <w:t xml:space="preserve">с </w:t>
      </w:r>
      <w:proofErr w:type="spellStart"/>
      <w:r w:rsidR="007F55EE" w:rsidRPr="009071A9">
        <w:rPr>
          <w:sz w:val="22"/>
          <w:szCs w:val="22"/>
        </w:rPr>
        <w:t>кор</w:t>
      </w:r>
      <w:proofErr w:type="spellEnd"/>
      <w:proofErr w:type="gramEnd"/>
      <w:r w:rsidR="007F55EE" w:rsidRPr="009071A9">
        <w:rPr>
          <w:sz w:val="22"/>
          <w:szCs w:val="22"/>
        </w:rPr>
        <w:t>. счета АБОНЕНТА</w:t>
      </w:r>
      <w:r w:rsidR="00FB7A53" w:rsidRPr="009071A9">
        <w:rPr>
          <w:sz w:val="22"/>
          <w:szCs w:val="22"/>
        </w:rPr>
        <w:t>.</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АБОНЕНТ вправе направлять </w:t>
      </w:r>
      <w:proofErr w:type="gramStart"/>
      <w:r w:rsidRPr="00D53670">
        <w:rPr>
          <w:sz w:val="22"/>
          <w:szCs w:val="22"/>
        </w:rPr>
        <w:t xml:space="preserve">в адрес </w:t>
      </w:r>
      <w:r w:rsidR="00534651">
        <w:rPr>
          <w:sz w:val="22"/>
          <w:szCs w:val="22"/>
        </w:rPr>
        <w:t>ОПЕРАТОР</w:t>
      </w:r>
      <w:r w:rsidRPr="00D53670">
        <w:rPr>
          <w:sz w:val="22"/>
          <w:szCs w:val="22"/>
        </w:rPr>
        <w:t xml:space="preserve">А претензию по счету за все оказанные услуги </w:t>
      </w:r>
      <w:r w:rsidR="00095922" w:rsidRPr="00D53670">
        <w:rPr>
          <w:sz w:val="22"/>
          <w:szCs w:val="22"/>
        </w:rPr>
        <w:t>в соответствии с Федеральным законом</w:t>
      </w:r>
      <w:proofErr w:type="gramEnd"/>
      <w:r w:rsidR="00095922" w:rsidRPr="00D53670">
        <w:rPr>
          <w:sz w:val="22"/>
          <w:szCs w:val="22"/>
        </w:rPr>
        <w:t xml:space="preserve"> от 07.07.2003г. №126-ФЗ «О связи»</w:t>
      </w:r>
      <w:r w:rsidRPr="00D53670">
        <w:rPr>
          <w:sz w:val="22"/>
          <w:szCs w:val="22"/>
        </w:rPr>
        <w:t xml:space="preserve">. </w:t>
      </w:r>
      <w:r w:rsidR="00AB1BD0" w:rsidRPr="00D53670">
        <w:rPr>
          <w:sz w:val="22"/>
          <w:szCs w:val="22"/>
        </w:rPr>
        <w:t xml:space="preserve">При этом претензии по вопросам, связанным с недоставкой или несвоевременной доставкой телеграммы, либо искажением ее текста, изменяющим смысл телеграммы, предъявляются в течение месяца со дня подачи телеграммы. </w:t>
      </w:r>
      <w:r w:rsidRPr="00D53670">
        <w:rPr>
          <w:sz w:val="22"/>
          <w:szCs w:val="22"/>
        </w:rPr>
        <w:t xml:space="preserve">Направление претензии АБОНЕНТОМ не освобождает его от оплаты оспариваемого счета в сроки, указанные в </w:t>
      </w:r>
      <w:r w:rsidR="00CC3F31" w:rsidRPr="00D53670">
        <w:rPr>
          <w:sz w:val="22"/>
          <w:szCs w:val="22"/>
        </w:rPr>
        <w:t>п.4.</w:t>
      </w:r>
      <w:r w:rsidR="004E391D" w:rsidRPr="00D53670">
        <w:rPr>
          <w:sz w:val="22"/>
          <w:szCs w:val="22"/>
        </w:rPr>
        <w:t>8.</w:t>
      </w:r>
      <w:r w:rsidR="00F24506" w:rsidRPr="00D53670">
        <w:rPr>
          <w:sz w:val="22"/>
          <w:szCs w:val="22"/>
        </w:rPr>
        <w:t xml:space="preserve"> </w:t>
      </w:r>
      <w:r w:rsidR="00534A2E" w:rsidRPr="00D53670">
        <w:rPr>
          <w:sz w:val="22"/>
          <w:szCs w:val="22"/>
        </w:rPr>
        <w:t>Контракта</w:t>
      </w:r>
      <w:r w:rsidRPr="00D53670">
        <w:rPr>
          <w:sz w:val="22"/>
          <w:szCs w:val="22"/>
        </w:rPr>
        <w:t>.</w:t>
      </w:r>
      <w:r w:rsidR="00095922" w:rsidRPr="00D53670">
        <w:rPr>
          <w:sz w:val="22"/>
          <w:szCs w:val="22"/>
        </w:rPr>
        <w:t xml:space="preserve"> </w:t>
      </w:r>
    </w:p>
    <w:p w:rsidR="00FB7A53" w:rsidRPr="00D53670" w:rsidRDefault="00534651" w:rsidP="004A6DF6">
      <w:pPr>
        <w:pStyle w:val="20"/>
        <w:numPr>
          <w:ilvl w:val="1"/>
          <w:numId w:val="5"/>
        </w:numPr>
        <w:suppressAutoHyphens/>
        <w:ind w:left="0" w:firstLine="0"/>
        <w:rPr>
          <w:sz w:val="22"/>
          <w:szCs w:val="22"/>
        </w:rPr>
      </w:pPr>
      <w:r>
        <w:rPr>
          <w:sz w:val="22"/>
          <w:szCs w:val="22"/>
        </w:rPr>
        <w:t>ОПЕРАТОР</w:t>
      </w:r>
      <w:r w:rsidR="00FB7A53" w:rsidRPr="00D53670">
        <w:rPr>
          <w:sz w:val="22"/>
          <w:szCs w:val="22"/>
        </w:rPr>
        <w:t xml:space="preserve"> обязан рассмотреть претензию АБОНЕНТА не позднее чем через </w:t>
      </w:r>
      <w:r w:rsidR="00EA1141" w:rsidRPr="00D53670">
        <w:rPr>
          <w:sz w:val="22"/>
          <w:szCs w:val="22"/>
        </w:rPr>
        <w:t>30 (тридцат</w:t>
      </w:r>
      <w:r w:rsidR="001E2778">
        <w:rPr>
          <w:sz w:val="22"/>
          <w:szCs w:val="22"/>
        </w:rPr>
        <w:t>ь</w:t>
      </w:r>
      <w:r w:rsidR="00EA1141" w:rsidRPr="00D53670">
        <w:rPr>
          <w:sz w:val="22"/>
          <w:szCs w:val="22"/>
        </w:rPr>
        <w:t>)</w:t>
      </w:r>
      <w:r w:rsidR="00FB7A53" w:rsidRPr="00D53670">
        <w:rPr>
          <w:sz w:val="22"/>
          <w:szCs w:val="22"/>
        </w:rPr>
        <w:t xml:space="preserve"> </w:t>
      </w:r>
      <w:r w:rsidR="00D90B49" w:rsidRPr="00D53670">
        <w:rPr>
          <w:sz w:val="22"/>
          <w:szCs w:val="22"/>
        </w:rPr>
        <w:t xml:space="preserve">календарных </w:t>
      </w:r>
      <w:r w:rsidR="00FB7A53" w:rsidRPr="00D53670">
        <w:rPr>
          <w:sz w:val="22"/>
          <w:szCs w:val="22"/>
        </w:rPr>
        <w:t>дней со дня ее регистрации. При обоснованности претензии АБОНЕНТА, счет подлежит корректировке в месяце, следующим за месяцем рассмотрения претензии.</w:t>
      </w:r>
    </w:p>
    <w:p w:rsidR="00F07560" w:rsidRPr="00D53670" w:rsidRDefault="00534651" w:rsidP="004A6DF6">
      <w:pPr>
        <w:pStyle w:val="20"/>
        <w:numPr>
          <w:ilvl w:val="1"/>
          <w:numId w:val="5"/>
        </w:numPr>
        <w:suppressAutoHyphens/>
        <w:ind w:left="0" w:firstLine="0"/>
        <w:rPr>
          <w:sz w:val="22"/>
          <w:szCs w:val="22"/>
        </w:rPr>
      </w:pPr>
      <w:proofErr w:type="gramStart"/>
      <w:r>
        <w:rPr>
          <w:sz w:val="22"/>
          <w:szCs w:val="22"/>
        </w:rPr>
        <w:t>ОПЕРАТОР</w:t>
      </w:r>
      <w:r w:rsidR="00F07560" w:rsidRPr="00D53670">
        <w:rPr>
          <w:sz w:val="22"/>
          <w:szCs w:val="22"/>
        </w:rPr>
        <w:t xml:space="preserve"> вправе в одностороннем порядке изменять тарифы на оказываемые услуги, условия и сроки оплаты услуг, с письменным уведомлением об этом АБОНЕНТА, в том числе через средства массовой информации и/или через свой сайт: </w:t>
      </w:r>
      <w:hyperlink r:id="rId12" w:history="1">
        <w:r w:rsidR="00992DD9" w:rsidRPr="00D53670">
          <w:rPr>
            <w:sz w:val="22"/>
            <w:szCs w:val="22"/>
          </w:rPr>
          <w:t>www.cnt.ru</w:t>
        </w:r>
      </w:hyperlink>
      <w:r w:rsidR="00992DD9" w:rsidRPr="00D53670">
        <w:rPr>
          <w:sz w:val="22"/>
          <w:szCs w:val="22"/>
        </w:rPr>
        <w:t xml:space="preserve"> </w:t>
      </w:r>
      <w:r w:rsidR="00F07560" w:rsidRPr="00D53670">
        <w:rPr>
          <w:sz w:val="22"/>
          <w:szCs w:val="22"/>
        </w:rPr>
        <w:t xml:space="preserve">(при оказании АБОНЕНТУ </w:t>
      </w:r>
      <w:proofErr w:type="spellStart"/>
      <w:r w:rsidR="00F07560" w:rsidRPr="00D53670">
        <w:rPr>
          <w:sz w:val="22"/>
          <w:szCs w:val="22"/>
        </w:rPr>
        <w:t>телематических</w:t>
      </w:r>
      <w:proofErr w:type="spellEnd"/>
      <w:r w:rsidR="00F07560" w:rsidRPr="00D53670">
        <w:rPr>
          <w:sz w:val="22"/>
          <w:szCs w:val="22"/>
        </w:rPr>
        <w:t xml:space="preserve"> услуг связи), не менее чем за 10 (десять) дней до даты введения указанных изменений. </w:t>
      </w:r>
      <w:proofErr w:type="gramEnd"/>
    </w:p>
    <w:p w:rsidR="00F419B1" w:rsidRPr="00D53670" w:rsidRDefault="00F419B1" w:rsidP="004A6DF6">
      <w:pPr>
        <w:pStyle w:val="20"/>
        <w:numPr>
          <w:ilvl w:val="1"/>
          <w:numId w:val="5"/>
        </w:numPr>
        <w:suppressAutoHyphens/>
        <w:ind w:left="0" w:firstLine="0"/>
        <w:rPr>
          <w:sz w:val="22"/>
          <w:szCs w:val="22"/>
        </w:rPr>
      </w:pPr>
      <w:proofErr w:type="gramStart"/>
      <w:r w:rsidRPr="00D53670">
        <w:rPr>
          <w:sz w:val="22"/>
          <w:szCs w:val="22"/>
        </w:rPr>
        <w:lastRenderedPageBreak/>
        <w:t xml:space="preserve">Сумма, подлежащая уплате АБОНЕНТОМ </w:t>
      </w:r>
      <w:r w:rsidR="00534651">
        <w:rPr>
          <w:sz w:val="22"/>
          <w:szCs w:val="22"/>
        </w:rPr>
        <w:t>ОПЕРАТОР</w:t>
      </w:r>
      <w:r w:rsidRPr="00D53670">
        <w:rPr>
          <w:sz w:val="22"/>
          <w:szCs w:val="22"/>
        </w:rPr>
        <w:t>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АБОНЕНТОМ.</w:t>
      </w:r>
      <w:proofErr w:type="gramEnd"/>
    </w:p>
    <w:p w:rsidR="009A2745" w:rsidRPr="00495315" w:rsidRDefault="00DC6B7E" w:rsidP="00495315">
      <w:pPr>
        <w:pStyle w:val="20"/>
        <w:numPr>
          <w:ilvl w:val="1"/>
          <w:numId w:val="5"/>
        </w:numPr>
        <w:tabs>
          <w:tab w:val="clear" w:pos="390"/>
          <w:tab w:val="num" w:pos="709"/>
        </w:tabs>
        <w:suppressAutoHyphens/>
        <w:ind w:left="0" w:firstLine="0"/>
        <w:rPr>
          <w:color w:val="auto"/>
          <w:sz w:val="22"/>
          <w:szCs w:val="22"/>
        </w:rPr>
      </w:pPr>
      <w:r w:rsidRPr="00495315">
        <w:rPr>
          <w:color w:val="auto"/>
          <w:sz w:val="22"/>
          <w:szCs w:val="22"/>
        </w:rPr>
        <w:t xml:space="preserve">Счета и УПД за оказанные услуги, а также прочую корреспонденцию, </w:t>
      </w:r>
      <w:r w:rsidR="00534651" w:rsidRPr="00495315">
        <w:rPr>
          <w:color w:val="auto"/>
          <w:sz w:val="22"/>
          <w:szCs w:val="22"/>
        </w:rPr>
        <w:t>ОПЕРАТОР</w:t>
      </w:r>
      <w:r w:rsidRPr="00495315">
        <w:rPr>
          <w:color w:val="auto"/>
          <w:sz w:val="22"/>
          <w:szCs w:val="22"/>
        </w:rPr>
        <w:t xml:space="preserve">  по согласованию сторон </w:t>
      </w:r>
      <w:r w:rsidR="00A95296" w:rsidRPr="00495315">
        <w:rPr>
          <w:color w:val="auto"/>
          <w:sz w:val="22"/>
          <w:szCs w:val="22"/>
        </w:rPr>
        <w:t>направляет</w:t>
      </w:r>
      <w:r w:rsidRPr="00495315">
        <w:rPr>
          <w:color w:val="auto"/>
          <w:sz w:val="22"/>
          <w:szCs w:val="22"/>
        </w:rPr>
        <w:t xml:space="preserve"> почтой по адресу: почтовый индекс </w:t>
      </w:r>
      <w:r w:rsidR="00495315" w:rsidRPr="00495315">
        <w:rPr>
          <w:color w:val="auto"/>
          <w:sz w:val="22"/>
          <w:szCs w:val="22"/>
        </w:rPr>
        <w:t>357204, Ставропольский край, Минераловодский муниципальный  округ, г. Минеральные Воды, ул. Советская, здание 150/1</w:t>
      </w:r>
      <w:r w:rsidR="009A2745" w:rsidRPr="00495315">
        <w:rPr>
          <w:color w:val="auto"/>
          <w:sz w:val="22"/>
          <w:szCs w:val="22"/>
        </w:rPr>
        <w:t>.</w:t>
      </w:r>
    </w:p>
    <w:p w:rsidR="00FB7A53" w:rsidRPr="00D53670" w:rsidRDefault="00FB7A53" w:rsidP="004A6DF6">
      <w:pPr>
        <w:pStyle w:val="caaieiaie1"/>
        <w:numPr>
          <w:ilvl w:val="0"/>
          <w:numId w:val="5"/>
        </w:numPr>
        <w:suppressAutoHyphens/>
        <w:spacing w:before="120"/>
        <w:ind w:left="0" w:firstLine="0"/>
        <w:rPr>
          <w:color w:val="000000"/>
          <w:sz w:val="22"/>
          <w:szCs w:val="22"/>
        </w:rPr>
      </w:pPr>
      <w:r w:rsidRPr="00D53670">
        <w:rPr>
          <w:color w:val="000000"/>
          <w:sz w:val="22"/>
          <w:szCs w:val="22"/>
        </w:rPr>
        <w:t>ПОРЯДОК СДАЧИ-ПРИЁМКИ ОКАЗАННЫХ УСЛУГ</w:t>
      </w:r>
    </w:p>
    <w:p w:rsidR="00FB7A53" w:rsidRPr="00D53670" w:rsidRDefault="00534651" w:rsidP="004A6DF6">
      <w:pPr>
        <w:pStyle w:val="20"/>
        <w:numPr>
          <w:ilvl w:val="1"/>
          <w:numId w:val="5"/>
        </w:numPr>
        <w:suppressAutoHyphens/>
        <w:ind w:left="0" w:firstLine="0"/>
        <w:rPr>
          <w:sz w:val="22"/>
          <w:szCs w:val="22"/>
        </w:rPr>
      </w:pPr>
      <w:bookmarkStart w:id="4" w:name="_Ref383527703"/>
      <w:proofErr w:type="gramStart"/>
      <w:r>
        <w:rPr>
          <w:sz w:val="22"/>
          <w:szCs w:val="22"/>
        </w:rPr>
        <w:t>ОПЕРАТОР</w:t>
      </w:r>
      <w:r w:rsidR="00FB7A53" w:rsidRPr="00D53670">
        <w:rPr>
          <w:sz w:val="22"/>
          <w:szCs w:val="22"/>
        </w:rPr>
        <w:t xml:space="preserve"> </w:t>
      </w:r>
      <w:r w:rsidR="00E47E46" w:rsidRPr="00D53670">
        <w:rPr>
          <w:sz w:val="22"/>
          <w:szCs w:val="22"/>
        </w:rPr>
        <w:t xml:space="preserve">направляет </w:t>
      </w:r>
      <w:r w:rsidR="00FB7A53" w:rsidRPr="00D53670">
        <w:rPr>
          <w:sz w:val="22"/>
          <w:szCs w:val="22"/>
        </w:rPr>
        <w:t xml:space="preserve">АБОНЕНТУ не позднее 10 (десятого) числа месяца, следующего за отчетным, а в случае, если отчетный месяц является последним месяцем календарного года не позднее 20 (двадцатого) числа </w:t>
      </w:r>
      <w:r w:rsidR="00992DD9" w:rsidRPr="00D53670">
        <w:rPr>
          <w:sz w:val="22"/>
          <w:szCs w:val="22"/>
        </w:rPr>
        <w:t xml:space="preserve">следующего за </w:t>
      </w:r>
      <w:r w:rsidR="00FB7A53" w:rsidRPr="00D53670">
        <w:rPr>
          <w:sz w:val="22"/>
          <w:szCs w:val="22"/>
        </w:rPr>
        <w:t>отчетн</w:t>
      </w:r>
      <w:r w:rsidR="00992DD9" w:rsidRPr="00D53670">
        <w:rPr>
          <w:sz w:val="22"/>
          <w:szCs w:val="22"/>
        </w:rPr>
        <w:t>ым</w:t>
      </w:r>
      <w:r w:rsidR="00FB7A53" w:rsidRPr="00D53670">
        <w:rPr>
          <w:sz w:val="22"/>
          <w:szCs w:val="22"/>
        </w:rPr>
        <w:t xml:space="preserve"> месяц</w:t>
      </w:r>
      <w:r w:rsidR="005236B5" w:rsidRPr="00D53670">
        <w:rPr>
          <w:sz w:val="22"/>
          <w:szCs w:val="22"/>
        </w:rPr>
        <w:t>а</w:t>
      </w:r>
      <w:r w:rsidR="00FB7A53" w:rsidRPr="00D53670">
        <w:rPr>
          <w:sz w:val="22"/>
          <w:szCs w:val="22"/>
        </w:rPr>
        <w:t>, следующие документы:</w:t>
      </w:r>
      <w:bookmarkEnd w:id="4"/>
      <w:proofErr w:type="gramEnd"/>
    </w:p>
    <w:p w:rsidR="00FB7A53" w:rsidRPr="00D53670" w:rsidRDefault="00FB7A53" w:rsidP="004A6DF6">
      <w:pPr>
        <w:pStyle w:val="20"/>
        <w:suppressAutoHyphens/>
        <w:ind w:firstLine="0"/>
        <w:rPr>
          <w:sz w:val="22"/>
          <w:szCs w:val="22"/>
        </w:rPr>
      </w:pPr>
      <w:r w:rsidRPr="00D53670">
        <w:rPr>
          <w:sz w:val="22"/>
          <w:szCs w:val="22"/>
        </w:rPr>
        <w:t xml:space="preserve">- счёт </w:t>
      </w:r>
      <w:r w:rsidR="00534651">
        <w:rPr>
          <w:sz w:val="22"/>
          <w:szCs w:val="22"/>
        </w:rPr>
        <w:t>ОПЕРАТОР</w:t>
      </w:r>
      <w:r w:rsidRPr="00D53670">
        <w:rPr>
          <w:sz w:val="22"/>
          <w:szCs w:val="22"/>
        </w:rPr>
        <w:t>А в 1 (одном) экземпляре. В счёте должны быть указаны номер настоящего Контракта, дата его заключения;</w:t>
      </w:r>
    </w:p>
    <w:p w:rsidR="00D90B49" w:rsidRPr="00D53670" w:rsidRDefault="00AF421C" w:rsidP="004A6DF6">
      <w:pPr>
        <w:pStyle w:val="20"/>
        <w:suppressAutoHyphens/>
        <w:ind w:firstLine="0"/>
        <w:rPr>
          <w:sz w:val="22"/>
          <w:szCs w:val="22"/>
        </w:rPr>
      </w:pPr>
      <w:r w:rsidRPr="00D53670">
        <w:rPr>
          <w:sz w:val="22"/>
          <w:szCs w:val="22"/>
        </w:rPr>
        <w:t xml:space="preserve">- УПД, </w:t>
      </w:r>
      <w:proofErr w:type="gramStart"/>
      <w:r w:rsidRPr="00D53670">
        <w:rPr>
          <w:sz w:val="22"/>
          <w:szCs w:val="22"/>
        </w:rPr>
        <w:t>подписанный</w:t>
      </w:r>
      <w:proofErr w:type="gramEnd"/>
      <w:r w:rsidRPr="00D53670">
        <w:rPr>
          <w:sz w:val="22"/>
          <w:szCs w:val="22"/>
        </w:rPr>
        <w:t xml:space="preserve"> представителями </w:t>
      </w:r>
      <w:r w:rsidR="00534651">
        <w:rPr>
          <w:sz w:val="22"/>
          <w:szCs w:val="22"/>
        </w:rPr>
        <w:t>ОПЕРАТОР</w:t>
      </w:r>
      <w:r w:rsidRPr="00D53670">
        <w:rPr>
          <w:sz w:val="22"/>
          <w:szCs w:val="22"/>
        </w:rPr>
        <w:t>А в 2 (двух) экземплярах. В УПД должны быть указаны номер настоящего Контракта, дата его заключения</w:t>
      </w:r>
      <w:r w:rsidR="00500C4D" w:rsidRPr="00D53670">
        <w:rPr>
          <w:sz w:val="22"/>
          <w:szCs w:val="22"/>
        </w:rPr>
        <w:t>, идентификатор государственного контракта</w:t>
      </w:r>
      <w:r w:rsidR="006E7C3C" w:rsidRPr="00D53670">
        <w:rPr>
          <w:sz w:val="22"/>
          <w:szCs w:val="22"/>
        </w:rPr>
        <w:t>.</w:t>
      </w:r>
    </w:p>
    <w:p w:rsidR="00AF421C" w:rsidRPr="00D53670" w:rsidRDefault="00AF421C" w:rsidP="004A6DF6">
      <w:pPr>
        <w:pStyle w:val="20"/>
        <w:numPr>
          <w:ilvl w:val="1"/>
          <w:numId w:val="5"/>
        </w:numPr>
        <w:suppressAutoHyphens/>
        <w:ind w:left="0" w:firstLine="0"/>
        <w:rPr>
          <w:sz w:val="22"/>
          <w:szCs w:val="22"/>
        </w:rPr>
      </w:pPr>
      <w:r w:rsidRPr="00D53670">
        <w:rPr>
          <w:sz w:val="22"/>
          <w:szCs w:val="22"/>
        </w:rPr>
        <w:t xml:space="preserve">АБОНЕНТ предоставляет </w:t>
      </w:r>
      <w:r w:rsidR="00534651">
        <w:rPr>
          <w:sz w:val="22"/>
          <w:szCs w:val="22"/>
        </w:rPr>
        <w:t>ОПЕРАТОР</w:t>
      </w:r>
      <w:r w:rsidRPr="00D53670">
        <w:rPr>
          <w:sz w:val="22"/>
          <w:szCs w:val="22"/>
        </w:rPr>
        <w:t xml:space="preserve">У в течение </w:t>
      </w:r>
      <w:r w:rsidR="006E7C3C" w:rsidRPr="00D53670">
        <w:rPr>
          <w:sz w:val="22"/>
          <w:szCs w:val="22"/>
        </w:rPr>
        <w:t>10</w:t>
      </w:r>
      <w:r w:rsidRPr="00D53670">
        <w:rPr>
          <w:sz w:val="22"/>
          <w:szCs w:val="22"/>
        </w:rPr>
        <w:t xml:space="preserve"> (</w:t>
      </w:r>
      <w:r w:rsidR="006E7C3C" w:rsidRPr="00D53670">
        <w:rPr>
          <w:sz w:val="22"/>
          <w:szCs w:val="22"/>
        </w:rPr>
        <w:t>десяти</w:t>
      </w:r>
      <w:r w:rsidRPr="00D53670">
        <w:rPr>
          <w:sz w:val="22"/>
          <w:szCs w:val="22"/>
        </w:rPr>
        <w:t xml:space="preserve">) рабочих дней </w:t>
      </w:r>
      <w:proofErr w:type="gramStart"/>
      <w:r w:rsidRPr="00D53670">
        <w:rPr>
          <w:sz w:val="22"/>
          <w:szCs w:val="22"/>
        </w:rPr>
        <w:t>с даты получения</w:t>
      </w:r>
      <w:proofErr w:type="gramEnd"/>
      <w:r w:rsidRPr="00D53670">
        <w:rPr>
          <w:sz w:val="22"/>
          <w:szCs w:val="22"/>
        </w:rPr>
        <w:t xml:space="preserve"> подписанный АБОНЕНТОМ УПД</w:t>
      </w:r>
      <w:r w:rsidR="00D90B49" w:rsidRPr="00D53670">
        <w:rPr>
          <w:sz w:val="22"/>
          <w:szCs w:val="22"/>
        </w:rPr>
        <w:t xml:space="preserve"> (</w:t>
      </w:r>
      <w:r w:rsidRPr="00D53670">
        <w:rPr>
          <w:sz w:val="22"/>
          <w:szCs w:val="22"/>
        </w:rPr>
        <w:t>акт о начале оказания услуг, акт об оказании услуг (выполнении работ</w:t>
      </w:r>
      <w:r w:rsidR="006E7C3C" w:rsidRPr="00D53670">
        <w:rPr>
          <w:sz w:val="22"/>
          <w:szCs w:val="22"/>
        </w:rPr>
        <w:t>))</w:t>
      </w:r>
      <w:r w:rsidR="006E7C3C" w:rsidRPr="00D53670">
        <w:rPr>
          <w:rStyle w:val="af1"/>
          <w:sz w:val="22"/>
          <w:szCs w:val="22"/>
        </w:rPr>
        <w:footnoteReference w:id="1"/>
      </w:r>
      <w:r w:rsidR="006E7C3C" w:rsidRPr="00D53670">
        <w:rPr>
          <w:sz w:val="22"/>
          <w:szCs w:val="22"/>
        </w:rPr>
        <w:t xml:space="preserve"> </w:t>
      </w:r>
      <w:r w:rsidRPr="00D53670">
        <w:rPr>
          <w:sz w:val="22"/>
          <w:szCs w:val="22"/>
        </w:rPr>
        <w:t xml:space="preserve">или мотивированный протокол замечаний. Если в течение вышеуказанного срока подписанный АБОНЕНТОМ УПД, </w:t>
      </w:r>
      <w:r w:rsidR="00EB1C3A" w:rsidRPr="00D53670">
        <w:rPr>
          <w:sz w:val="22"/>
          <w:szCs w:val="22"/>
        </w:rPr>
        <w:t>(</w:t>
      </w:r>
      <w:r w:rsidRPr="00D53670">
        <w:rPr>
          <w:sz w:val="22"/>
          <w:szCs w:val="22"/>
        </w:rPr>
        <w:t>акт о начале оказания услуг, акт об оказании услуг (выполнении работ)</w:t>
      </w:r>
      <w:r w:rsidR="006E7C3C" w:rsidRPr="00D53670">
        <w:rPr>
          <w:sz w:val="22"/>
          <w:szCs w:val="22"/>
        </w:rPr>
        <w:t>)</w:t>
      </w:r>
      <w:r w:rsidRPr="00D53670">
        <w:rPr>
          <w:sz w:val="22"/>
          <w:szCs w:val="22"/>
        </w:rPr>
        <w:t xml:space="preserve"> или мотивированный протокол не поступил </w:t>
      </w:r>
      <w:r w:rsidR="00534651">
        <w:rPr>
          <w:sz w:val="22"/>
          <w:szCs w:val="22"/>
        </w:rPr>
        <w:t>ОПЕРАТОР</w:t>
      </w:r>
      <w:r w:rsidRPr="00D53670">
        <w:rPr>
          <w:sz w:val="22"/>
          <w:szCs w:val="22"/>
        </w:rPr>
        <w:t>У, услуги (работы) считаются оказанными (выполненными) в полном объеме и подлежащими оплате.</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В случае обнаружения АБОНЕНТОМ недостатков в оказанных Услугах Сторонами в течение </w:t>
      </w:r>
      <w:r w:rsidRPr="00D53670">
        <w:rPr>
          <w:sz w:val="22"/>
          <w:szCs w:val="22"/>
        </w:rPr>
        <w:br/>
        <w:t xml:space="preserve">5 (пяти) рабочих дней составляется и подписывается акт о выявленных недостатках. В случае немотивированного отказа </w:t>
      </w:r>
      <w:r w:rsidR="00534651">
        <w:rPr>
          <w:sz w:val="22"/>
          <w:szCs w:val="22"/>
        </w:rPr>
        <w:t>ОПЕРАТОР</w:t>
      </w:r>
      <w:r w:rsidRPr="00D53670">
        <w:rPr>
          <w:sz w:val="22"/>
          <w:szCs w:val="22"/>
        </w:rPr>
        <w:t>А от подписания акта о выявленных недостатках в нем делается соответствующая отметка, и акт считается действительным.</w:t>
      </w:r>
    </w:p>
    <w:p w:rsidR="00427638" w:rsidRPr="00D53670" w:rsidRDefault="00534651" w:rsidP="004A6DF6">
      <w:pPr>
        <w:pStyle w:val="20"/>
        <w:numPr>
          <w:ilvl w:val="1"/>
          <w:numId w:val="5"/>
        </w:numPr>
        <w:suppressAutoHyphens/>
        <w:ind w:left="0" w:firstLine="0"/>
        <w:rPr>
          <w:sz w:val="22"/>
          <w:szCs w:val="22"/>
        </w:rPr>
      </w:pPr>
      <w:r>
        <w:rPr>
          <w:sz w:val="22"/>
          <w:szCs w:val="22"/>
        </w:rPr>
        <w:t>ОПЕРАТОР</w:t>
      </w:r>
      <w:r w:rsidR="00427638" w:rsidRPr="00D53670">
        <w:rPr>
          <w:sz w:val="22"/>
          <w:szCs w:val="22"/>
        </w:rPr>
        <w:t xml:space="preserve"> обязан в срок, указанный в акте о выявленных недостатках, своими силами</w:t>
      </w:r>
      <w:r w:rsidR="00427638" w:rsidRPr="00D53670">
        <w:rPr>
          <w:sz w:val="22"/>
          <w:szCs w:val="22"/>
        </w:rPr>
        <w:br/>
        <w:t xml:space="preserve"> и за свой счет устранить все выявленные недостатки. После устранения </w:t>
      </w:r>
      <w:r>
        <w:rPr>
          <w:sz w:val="22"/>
          <w:szCs w:val="22"/>
        </w:rPr>
        <w:t>ОПЕРАТОР</w:t>
      </w:r>
      <w:r w:rsidR="00427638" w:rsidRPr="00D53670">
        <w:rPr>
          <w:sz w:val="22"/>
          <w:szCs w:val="22"/>
        </w:rPr>
        <w:t xml:space="preserve">ОМ недостатков АБОНЕНТ подписывает УПД в течение 5 (пяти) рабочих дней с момента получения уведомления об устранении недостатков. </w:t>
      </w:r>
    </w:p>
    <w:p w:rsidR="00500C4D" w:rsidRPr="00D53670" w:rsidRDefault="00500C4D" w:rsidP="004A6DF6">
      <w:pPr>
        <w:pStyle w:val="20"/>
        <w:numPr>
          <w:ilvl w:val="1"/>
          <w:numId w:val="5"/>
        </w:numPr>
        <w:suppressAutoHyphens/>
        <w:ind w:left="0" w:firstLine="0"/>
        <w:rPr>
          <w:sz w:val="22"/>
          <w:szCs w:val="22"/>
        </w:rPr>
      </w:pPr>
      <w:r w:rsidRPr="00D53670">
        <w:rPr>
          <w:sz w:val="22"/>
          <w:szCs w:val="22"/>
        </w:rPr>
        <w:t xml:space="preserve">Доведение Услуг до соответствия требованиям, установленным Контрактом, в том числе до надлежащего качества, освобождает </w:t>
      </w:r>
      <w:r w:rsidR="00534651">
        <w:rPr>
          <w:sz w:val="22"/>
          <w:szCs w:val="22"/>
        </w:rPr>
        <w:t>ОПЕРАТОР</w:t>
      </w:r>
      <w:r w:rsidRPr="00D53670">
        <w:rPr>
          <w:sz w:val="22"/>
          <w:szCs w:val="22"/>
        </w:rPr>
        <w:t xml:space="preserve"> от ответственности за несвоевременное исполнение обязательств по оказанию Услуг в сроки, предусмотренные Контрактом.</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АБОНЕНТ, принявший оказанные Услуги без проверки, лишается права ссылаться на недостатки оказанных Услуг, которые могли быть установлены при обычном способе приемки.</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АБОНЕНТ вправе отказаться от уплаты Услуг, не предусмотренных настоящим Контрактом и представленных ему без его согласования.</w:t>
      </w:r>
    </w:p>
    <w:p w:rsidR="00FB7A53" w:rsidRPr="00D53670" w:rsidRDefault="00FB7A53" w:rsidP="004A6DF6">
      <w:pPr>
        <w:pStyle w:val="caaieiaie1"/>
        <w:numPr>
          <w:ilvl w:val="0"/>
          <w:numId w:val="5"/>
        </w:numPr>
        <w:suppressAutoHyphens/>
        <w:spacing w:before="120"/>
        <w:ind w:left="0" w:firstLine="0"/>
        <w:rPr>
          <w:color w:val="000000"/>
          <w:sz w:val="22"/>
          <w:szCs w:val="22"/>
        </w:rPr>
      </w:pPr>
      <w:r w:rsidRPr="00D53670">
        <w:rPr>
          <w:color w:val="000000"/>
          <w:sz w:val="22"/>
          <w:szCs w:val="22"/>
        </w:rPr>
        <w:t>ОТВЕТСТВЕННОСТЬ СТОРОН</w:t>
      </w:r>
    </w:p>
    <w:p w:rsidR="00BF0C56" w:rsidRPr="00D53670" w:rsidRDefault="00534651" w:rsidP="004A6DF6">
      <w:pPr>
        <w:pStyle w:val="20"/>
        <w:numPr>
          <w:ilvl w:val="1"/>
          <w:numId w:val="5"/>
        </w:numPr>
        <w:suppressAutoHyphens/>
        <w:ind w:left="0" w:firstLine="0"/>
        <w:rPr>
          <w:sz w:val="22"/>
          <w:szCs w:val="22"/>
        </w:rPr>
      </w:pPr>
      <w:r>
        <w:rPr>
          <w:sz w:val="22"/>
          <w:szCs w:val="22"/>
        </w:rPr>
        <w:t>ОПЕРАТОР</w:t>
      </w:r>
      <w:r w:rsidR="00BF0C56" w:rsidRPr="00D53670">
        <w:rPr>
          <w:sz w:val="22"/>
          <w:szCs w:val="22"/>
        </w:rPr>
        <w:t xml:space="preserve"> и АБОНЕНТ несут ответственность в соответствии с действующим законодательством Российской Федерации.</w:t>
      </w:r>
    </w:p>
    <w:p w:rsidR="00BF0C56" w:rsidRPr="00D53670" w:rsidRDefault="00BF0C56" w:rsidP="004A6DF6">
      <w:pPr>
        <w:pStyle w:val="20"/>
        <w:numPr>
          <w:ilvl w:val="1"/>
          <w:numId w:val="5"/>
        </w:numPr>
        <w:suppressAutoHyphens/>
        <w:ind w:left="0" w:firstLine="0"/>
        <w:rPr>
          <w:sz w:val="22"/>
          <w:szCs w:val="22"/>
        </w:rPr>
      </w:pPr>
      <w:r w:rsidRPr="00D53670">
        <w:rPr>
          <w:sz w:val="22"/>
          <w:szCs w:val="22"/>
        </w:rPr>
        <w:t xml:space="preserve">В случае просрочки исполнения АБОНЕНТОМ обязательств, предусмотренных Контрактом, а также в иных случаях неисполнения или ненадлежащего исполнения АБОНЕНТОМ обязательств, предусмотренных Контрактом, </w:t>
      </w:r>
      <w:r w:rsidR="00534651">
        <w:rPr>
          <w:sz w:val="22"/>
          <w:szCs w:val="22"/>
        </w:rPr>
        <w:t>ОПЕРАТОР</w:t>
      </w:r>
      <w:r w:rsidRPr="00D53670">
        <w:rPr>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Банка России от не уплаченной в срок суммы. </w:t>
      </w:r>
    </w:p>
    <w:p w:rsidR="00BF0C56" w:rsidRPr="00D53670" w:rsidRDefault="00BF0C56" w:rsidP="004A6DF6">
      <w:pPr>
        <w:pStyle w:val="20"/>
        <w:suppressAutoHyphens/>
        <w:ind w:firstLine="0"/>
        <w:rPr>
          <w:sz w:val="22"/>
          <w:szCs w:val="22"/>
        </w:rPr>
      </w:pPr>
      <w:r w:rsidRPr="00D53670">
        <w:rPr>
          <w:sz w:val="22"/>
          <w:szCs w:val="22"/>
        </w:rPr>
        <w:t xml:space="preserve">Штрафы устанавливаются за каждый факт неисполнения АБОНЕНТОМ обязательств, предусмотренных Контрактом, за исключением просрочки исполнения обязательств, предусмотренных Контрактом. </w:t>
      </w:r>
      <w:proofErr w:type="gramStart"/>
      <w:r w:rsidRPr="00D53670">
        <w:rPr>
          <w:sz w:val="22"/>
          <w:szCs w:val="22"/>
        </w:rPr>
        <w:t>Размер штрафа, определенный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w:t>
      </w:r>
      <w:r w:rsidR="00A95296">
        <w:rPr>
          <w:sz w:val="22"/>
          <w:szCs w:val="22"/>
        </w:rPr>
        <w:t xml:space="preserve"> </w:t>
      </w:r>
      <w:r w:rsidRPr="00D53670">
        <w:rPr>
          <w:sz w:val="22"/>
          <w:szCs w:val="22"/>
        </w:rPr>
        <w:t>15 мая 2017 г. № 570 и признании</w:t>
      </w:r>
      <w:proofErr w:type="gramEnd"/>
      <w:r w:rsidRPr="00D53670">
        <w:rPr>
          <w:sz w:val="22"/>
          <w:szCs w:val="22"/>
        </w:rPr>
        <w:t xml:space="preserve"> утратившим </w:t>
      </w:r>
      <w:r w:rsidRPr="00D53670">
        <w:rPr>
          <w:sz w:val="22"/>
          <w:szCs w:val="22"/>
        </w:rPr>
        <w:lastRenderedPageBreak/>
        <w:t xml:space="preserve">силу постановления Правительства Российской Федерации от </w:t>
      </w:r>
      <w:r w:rsidR="00A96738">
        <w:rPr>
          <w:sz w:val="22"/>
          <w:szCs w:val="22"/>
        </w:rPr>
        <w:t xml:space="preserve">  </w:t>
      </w:r>
      <w:r w:rsidRPr="00D53670">
        <w:rPr>
          <w:sz w:val="22"/>
          <w:szCs w:val="22"/>
        </w:rPr>
        <w:t xml:space="preserve">25 ноября 2013 г. № 1063» (далее - постановление Правительства Российской Федерации от 30.08.2017 № 1042), составляет: </w:t>
      </w:r>
    </w:p>
    <w:p w:rsidR="00BF0C56" w:rsidRPr="00D53670" w:rsidRDefault="00BF0C56" w:rsidP="004A6DF6">
      <w:pPr>
        <w:autoSpaceDE w:val="0"/>
        <w:autoSpaceDN w:val="0"/>
        <w:adjustRightInd w:val="0"/>
        <w:ind w:firstLine="540"/>
        <w:jc w:val="both"/>
        <w:rPr>
          <w:sz w:val="22"/>
          <w:szCs w:val="22"/>
        </w:rPr>
      </w:pPr>
      <w:r w:rsidRPr="00D53670">
        <w:rPr>
          <w:sz w:val="22"/>
          <w:szCs w:val="22"/>
        </w:rPr>
        <w:t>а) 1000 рублей, если цена контракта не превышает 3 млн. рублей (включительно);</w:t>
      </w:r>
    </w:p>
    <w:p w:rsidR="00BF0C56" w:rsidRPr="00D53670" w:rsidRDefault="00BF0C56" w:rsidP="004A6DF6">
      <w:pPr>
        <w:autoSpaceDE w:val="0"/>
        <w:autoSpaceDN w:val="0"/>
        <w:adjustRightInd w:val="0"/>
        <w:ind w:firstLine="540"/>
        <w:jc w:val="both"/>
        <w:rPr>
          <w:sz w:val="22"/>
          <w:szCs w:val="22"/>
        </w:rPr>
      </w:pPr>
      <w:r w:rsidRPr="00D53670">
        <w:rPr>
          <w:sz w:val="22"/>
          <w:szCs w:val="22"/>
        </w:rPr>
        <w:t>б) 5000 рублей, если цена контракта составляет от 3 млн. рублей до 50 млн. рублей (включительно);</w:t>
      </w:r>
    </w:p>
    <w:p w:rsidR="00BF0C56" w:rsidRPr="00D53670" w:rsidRDefault="00BF0C56" w:rsidP="004A6DF6">
      <w:pPr>
        <w:autoSpaceDE w:val="0"/>
        <w:autoSpaceDN w:val="0"/>
        <w:adjustRightInd w:val="0"/>
        <w:ind w:firstLine="540"/>
        <w:jc w:val="both"/>
        <w:rPr>
          <w:sz w:val="22"/>
          <w:szCs w:val="22"/>
        </w:rPr>
      </w:pPr>
      <w:r w:rsidRPr="00D53670">
        <w:rPr>
          <w:sz w:val="22"/>
          <w:szCs w:val="22"/>
        </w:rPr>
        <w:t>в) 10000 рублей, если цена контракта составляет от 50 млн. рублей до 100 млн. рублей (включительно)</w:t>
      </w:r>
    </w:p>
    <w:p w:rsidR="00BF0C56" w:rsidRPr="00D53670" w:rsidRDefault="00BF0C56" w:rsidP="004A6DF6">
      <w:pPr>
        <w:autoSpaceDE w:val="0"/>
        <w:autoSpaceDN w:val="0"/>
        <w:adjustRightInd w:val="0"/>
        <w:ind w:firstLine="540"/>
        <w:jc w:val="both"/>
        <w:rPr>
          <w:sz w:val="22"/>
          <w:szCs w:val="22"/>
        </w:rPr>
      </w:pPr>
      <w:r w:rsidRPr="00D53670">
        <w:rPr>
          <w:sz w:val="22"/>
          <w:szCs w:val="22"/>
        </w:rPr>
        <w:t>г) 100000 рублей, если цена контракта превышает 100 млн. рублей.</w:t>
      </w:r>
    </w:p>
    <w:p w:rsidR="00BF0C56" w:rsidRPr="00D53670" w:rsidRDefault="00BF0C56" w:rsidP="004A6DF6">
      <w:pPr>
        <w:pStyle w:val="20"/>
        <w:suppressAutoHyphens/>
        <w:ind w:firstLine="0"/>
        <w:rPr>
          <w:sz w:val="22"/>
          <w:szCs w:val="22"/>
        </w:rPr>
      </w:pPr>
      <w:r w:rsidRPr="00D53670">
        <w:rPr>
          <w:sz w:val="22"/>
          <w:szCs w:val="22"/>
        </w:rPr>
        <w:t>Общая сумма начисленных</w:t>
      </w:r>
      <w:r w:rsidR="00381A3D">
        <w:rPr>
          <w:sz w:val="22"/>
          <w:szCs w:val="22"/>
        </w:rPr>
        <w:t xml:space="preserve"> </w:t>
      </w:r>
      <w:r w:rsidRPr="00D53670">
        <w:rPr>
          <w:sz w:val="22"/>
          <w:szCs w:val="22"/>
        </w:rPr>
        <w:t>штрафов за ненадлежащее исполнение АБОНЕНТОМ обязательств, предусмотренных Контрактом, не может превышать цену Контракта.</w:t>
      </w:r>
    </w:p>
    <w:p w:rsidR="00BF0C56" w:rsidRPr="00D53670" w:rsidRDefault="00BF0C56" w:rsidP="004A6DF6">
      <w:pPr>
        <w:pStyle w:val="20"/>
        <w:numPr>
          <w:ilvl w:val="1"/>
          <w:numId w:val="5"/>
        </w:numPr>
        <w:suppressAutoHyphens/>
        <w:ind w:left="0" w:firstLine="0"/>
        <w:rPr>
          <w:sz w:val="22"/>
          <w:szCs w:val="22"/>
        </w:rPr>
      </w:pPr>
      <w:r w:rsidRPr="00D53670">
        <w:rPr>
          <w:sz w:val="22"/>
          <w:szCs w:val="22"/>
        </w:rPr>
        <w:t xml:space="preserve">В случае просрочки исполнения </w:t>
      </w:r>
      <w:r w:rsidR="00534651">
        <w:rPr>
          <w:sz w:val="22"/>
          <w:szCs w:val="22"/>
        </w:rPr>
        <w:t>ОПЕРАТОР</w:t>
      </w:r>
      <w:r w:rsidRPr="00D53670">
        <w:rPr>
          <w:sz w:val="22"/>
          <w:szCs w:val="22"/>
        </w:rPr>
        <w:t xml:space="preserve">ОМ обязательств, предусмотренных Контрактом, а также в иных случаях неисполнения или ненадлежащего исполнения </w:t>
      </w:r>
      <w:r w:rsidR="00534651">
        <w:rPr>
          <w:sz w:val="22"/>
          <w:szCs w:val="22"/>
        </w:rPr>
        <w:t>ОПЕРАТОР</w:t>
      </w:r>
      <w:r w:rsidRPr="00D53670">
        <w:rPr>
          <w:sz w:val="22"/>
          <w:szCs w:val="22"/>
        </w:rPr>
        <w:t xml:space="preserve">ОМ обязательств, предусмотренных Контрактом, АБОНЕНТ направляет </w:t>
      </w:r>
      <w:r w:rsidR="00534651">
        <w:rPr>
          <w:sz w:val="22"/>
          <w:szCs w:val="22"/>
        </w:rPr>
        <w:t>ОПЕРАТОР</w:t>
      </w:r>
      <w:r w:rsidRPr="00D53670">
        <w:rPr>
          <w:sz w:val="22"/>
          <w:szCs w:val="22"/>
        </w:rPr>
        <w:t>У требование об уплате неустоек (штрафов, пеней).</w:t>
      </w:r>
    </w:p>
    <w:p w:rsidR="00BF0C56" w:rsidRPr="00D53670" w:rsidRDefault="00BF0C56" w:rsidP="004A6DF6">
      <w:pPr>
        <w:autoSpaceDE w:val="0"/>
        <w:autoSpaceDN w:val="0"/>
        <w:adjustRightInd w:val="0"/>
        <w:jc w:val="both"/>
        <w:rPr>
          <w:sz w:val="22"/>
          <w:szCs w:val="22"/>
        </w:rPr>
      </w:pPr>
      <w:proofErr w:type="gramStart"/>
      <w:r w:rsidRPr="00D53670">
        <w:rPr>
          <w:sz w:val="22"/>
          <w:szCs w:val="22"/>
        </w:rPr>
        <w:t xml:space="preserve">Пеня начисляется за каждый день просрочки исполнения </w:t>
      </w:r>
      <w:r w:rsidR="00534651">
        <w:rPr>
          <w:sz w:val="22"/>
          <w:szCs w:val="22"/>
        </w:rPr>
        <w:t>ОПЕРАТОР</w:t>
      </w:r>
      <w:r w:rsidRPr="00D53670">
        <w:rPr>
          <w:sz w:val="22"/>
          <w:szCs w:val="22"/>
        </w:rPr>
        <w:t>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Банка России</w:t>
      </w:r>
      <w:r w:rsidRPr="00D53670" w:rsidDel="00A6101D">
        <w:rPr>
          <w:sz w:val="22"/>
          <w:szCs w:val="22"/>
        </w:rPr>
        <w:t xml:space="preserve"> </w:t>
      </w:r>
      <w:r w:rsidRPr="00D53670">
        <w:rPr>
          <w:sz w:val="22"/>
          <w:szCs w:val="22"/>
        </w:rPr>
        <w:t>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w:t>
      </w:r>
      <w:proofErr w:type="gramEnd"/>
      <w:r w:rsidRPr="00D53670">
        <w:rPr>
          <w:sz w:val="22"/>
          <w:szCs w:val="22"/>
        </w:rPr>
        <w:t xml:space="preserve"> </w:t>
      </w:r>
      <w:proofErr w:type="gramStart"/>
      <w:r w:rsidRPr="00D53670">
        <w:rPr>
          <w:sz w:val="22"/>
          <w:szCs w:val="22"/>
        </w:rPr>
        <w:t>исполненных</w:t>
      </w:r>
      <w:proofErr w:type="gramEnd"/>
      <w:r w:rsidRPr="00D53670">
        <w:rPr>
          <w:sz w:val="22"/>
          <w:szCs w:val="22"/>
        </w:rPr>
        <w:t xml:space="preserve"> </w:t>
      </w:r>
      <w:r w:rsidR="00534651">
        <w:rPr>
          <w:sz w:val="22"/>
          <w:szCs w:val="22"/>
        </w:rPr>
        <w:t>ОПЕРАТОР</w:t>
      </w:r>
      <w:r w:rsidRPr="00D53670">
        <w:rPr>
          <w:sz w:val="22"/>
          <w:szCs w:val="22"/>
        </w:rPr>
        <w:t>ОМ.</w:t>
      </w:r>
    </w:p>
    <w:p w:rsidR="00BF0C56" w:rsidRPr="00D53670" w:rsidRDefault="00BF0C56" w:rsidP="004A6DF6">
      <w:pPr>
        <w:pStyle w:val="20"/>
        <w:suppressAutoHyphens/>
        <w:ind w:firstLine="0"/>
        <w:rPr>
          <w:b/>
          <w:sz w:val="22"/>
          <w:szCs w:val="22"/>
        </w:rPr>
      </w:pPr>
      <w:r w:rsidRPr="00D53670">
        <w:rPr>
          <w:sz w:val="22"/>
          <w:szCs w:val="22"/>
        </w:rPr>
        <w:t xml:space="preserve">Штрафы устанавливаются за каждый факт неисполнения или ненадлежащего исполнения </w:t>
      </w:r>
      <w:r w:rsidR="00534651">
        <w:rPr>
          <w:sz w:val="22"/>
          <w:szCs w:val="22"/>
        </w:rPr>
        <w:t>ОПЕРАТОР</w:t>
      </w:r>
      <w:r w:rsidRPr="00D53670">
        <w:rPr>
          <w:sz w:val="22"/>
          <w:szCs w:val="22"/>
        </w:rPr>
        <w:t xml:space="preserve">ОМ обязательств, предусмотренных Контрактом, за исключением просрочки исполнения </w:t>
      </w:r>
      <w:r w:rsidR="00534651">
        <w:rPr>
          <w:sz w:val="22"/>
          <w:szCs w:val="22"/>
        </w:rPr>
        <w:t>ОПЕРАТОР</w:t>
      </w:r>
      <w:r w:rsidRPr="00D53670">
        <w:rPr>
          <w:sz w:val="22"/>
          <w:szCs w:val="22"/>
        </w:rPr>
        <w:t>ОМ обязательств (в том числе гарантийного обязательства), предусмотренных Контрактом. Размер штрафа, определенный в порядке, установленном постановлением Правительства Российской Федерации от 30.08.2017 № 1042,  составляет:</w:t>
      </w:r>
    </w:p>
    <w:p w:rsidR="00BF0C56" w:rsidRPr="00D53670" w:rsidRDefault="00BF0C56" w:rsidP="004A6DF6">
      <w:pPr>
        <w:autoSpaceDE w:val="0"/>
        <w:autoSpaceDN w:val="0"/>
        <w:adjustRightInd w:val="0"/>
        <w:ind w:firstLine="540"/>
        <w:jc w:val="both"/>
        <w:rPr>
          <w:sz w:val="22"/>
          <w:szCs w:val="22"/>
        </w:rPr>
      </w:pPr>
      <w:r w:rsidRPr="00D53670">
        <w:rPr>
          <w:sz w:val="22"/>
          <w:szCs w:val="22"/>
        </w:rPr>
        <w:t>а) 10 процентов цены контракта (этапа) в случае, если цена контракта (этапа) не превышает 3 млн. рублей;</w:t>
      </w:r>
    </w:p>
    <w:p w:rsidR="00BF0C56" w:rsidRPr="00D53670" w:rsidRDefault="00BF0C56" w:rsidP="004A6DF6">
      <w:pPr>
        <w:autoSpaceDE w:val="0"/>
        <w:autoSpaceDN w:val="0"/>
        <w:adjustRightInd w:val="0"/>
        <w:ind w:firstLine="540"/>
        <w:jc w:val="both"/>
        <w:rPr>
          <w:sz w:val="22"/>
          <w:szCs w:val="22"/>
        </w:rPr>
      </w:pPr>
      <w:r w:rsidRPr="00D53670">
        <w:rPr>
          <w:sz w:val="22"/>
          <w:szCs w:val="22"/>
        </w:rPr>
        <w:t>б) 5 процентов цены контракта (этапа) в случае, если цена контракта (этапа) составляет от 3 млн. рублей до 50 млн. рублей (включительно);</w:t>
      </w:r>
    </w:p>
    <w:p w:rsidR="00BF0C56" w:rsidRPr="00D53670" w:rsidRDefault="00BF0C56" w:rsidP="004A6DF6">
      <w:pPr>
        <w:autoSpaceDE w:val="0"/>
        <w:autoSpaceDN w:val="0"/>
        <w:adjustRightInd w:val="0"/>
        <w:ind w:firstLine="540"/>
        <w:jc w:val="both"/>
        <w:rPr>
          <w:sz w:val="22"/>
          <w:szCs w:val="22"/>
        </w:rPr>
      </w:pPr>
      <w:r w:rsidRPr="00D53670">
        <w:rPr>
          <w:sz w:val="22"/>
          <w:szCs w:val="22"/>
        </w:rPr>
        <w:t>в) 1 процент цены контракта (этапа) в случае, если цена контракта (этапа) составляет от 50 млн. рублей до 100 млн. рублей (включительно);</w:t>
      </w:r>
    </w:p>
    <w:p w:rsidR="00BF0C56" w:rsidRPr="00D53670" w:rsidRDefault="00BF0C56" w:rsidP="004A6DF6">
      <w:pPr>
        <w:autoSpaceDE w:val="0"/>
        <w:autoSpaceDN w:val="0"/>
        <w:adjustRightInd w:val="0"/>
        <w:ind w:firstLine="540"/>
        <w:jc w:val="both"/>
        <w:rPr>
          <w:sz w:val="22"/>
          <w:szCs w:val="22"/>
        </w:rPr>
      </w:pPr>
      <w:r w:rsidRPr="00D53670">
        <w:rPr>
          <w:sz w:val="22"/>
          <w:szCs w:val="22"/>
        </w:rPr>
        <w:t>г) 0,5 процента цены контракта (этапа) в случае, если цена контракта (этапа) составляет от 100 млн. рублей до 500 млн. рублей (включительно).</w:t>
      </w:r>
    </w:p>
    <w:p w:rsidR="00BF0C56" w:rsidRPr="00D53670" w:rsidRDefault="00BF0C56" w:rsidP="004A6DF6">
      <w:pPr>
        <w:autoSpaceDE w:val="0"/>
        <w:autoSpaceDN w:val="0"/>
        <w:adjustRightInd w:val="0"/>
        <w:ind w:firstLine="540"/>
        <w:jc w:val="both"/>
        <w:rPr>
          <w:sz w:val="22"/>
          <w:szCs w:val="22"/>
        </w:rPr>
      </w:pPr>
      <w:r w:rsidRPr="00D53670">
        <w:rPr>
          <w:sz w:val="22"/>
          <w:szCs w:val="22"/>
        </w:rPr>
        <w:t xml:space="preserve">За каждый факт неисполнения или ненадлежащего исполнения </w:t>
      </w:r>
      <w:r w:rsidR="00534651">
        <w:rPr>
          <w:sz w:val="22"/>
          <w:szCs w:val="22"/>
        </w:rPr>
        <w:t>ОПЕРАТОР</w:t>
      </w:r>
      <w:r w:rsidRPr="00D53670">
        <w:rPr>
          <w:sz w:val="22"/>
          <w:szCs w:val="22"/>
        </w:rPr>
        <w:t xml:space="preserve">ОМ обязательств, предусмотренных Контрактом, </w:t>
      </w:r>
      <w:proofErr w:type="gramStart"/>
      <w:r w:rsidRPr="00D53670">
        <w:rPr>
          <w:sz w:val="22"/>
          <w:szCs w:val="22"/>
        </w:rPr>
        <w:t>которое</w:t>
      </w:r>
      <w:proofErr w:type="gramEnd"/>
      <w:r w:rsidRPr="00D53670">
        <w:rPr>
          <w:sz w:val="22"/>
          <w:szCs w:val="22"/>
        </w:rPr>
        <w:t xml:space="preserve"> не имеет стоимостного выражения, размер штрафа составляет в соответствии с постановлением Правительства Российской Федерации от 30.08.2017 № 1042:</w:t>
      </w:r>
    </w:p>
    <w:p w:rsidR="00BF0C56" w:rsidRPr="00D53670" w:rsidRDefault="00BF0C56" w:rsidP="004A6DF6">
      <w:pPr>
        <w:autoSpaceDE w:val="0"/>
        <w:autoSpaceDN w:val="0"/>
        <w:adjustRightInd w:val="0"/>
        <w:ind w:firstLine="540"/>
        <w:jc w:val="both"/>
        <w:rPr>
          <w:sz w:val="22"/>
          <w:szCs w:val="22"/>
        </w:rPr>
      </w:pPr>
      <w:r w:rsidRPr="00D53670">
        <w:rPr>
          <w:sz w:val="22"/>
          <w:szCs w:val="22"/>
        </w:rPr>
        <w:t xml:space="preserve"> а) 1000 рублей, если цена контракта не превышает 3 млн. рублей;</w:t>
      </w:r>
    </w:p>
    <w:p w:rsidR="00BF0C56" w:rsidRPr="00D53670" w:rsidRDefault="00BF0C56" w:rsidP="004A6DF6">
      <w:pPr>
        <w:autoSpaceDE w:val="0"/>
        <w:autoSpaceDN w:val="0"/>
        <w:adjustRightInd w:val="0"/>
        <w:ind w:firstLine="540"/>
        <w:jc w:val="both"/>
        <w:rPr>
          <w:sz w:val="22"/>
          <w:szCs w:val="22"/>
        </w:rPr>
      </w:pPr>
      <w:r w:rsidRPr="00D53670">
        <w:rPr>
          <w:sz w:val="22"/>
          <w:szCs w:val="22"/>
        </w:rPr>
        <w:t>б) 5000 рублей, если цена контракта составляет от 3 млн. рублей до 50 млн. рублей (включительно);</w:t>
      </w:r>
    </w:p>
    <w:p w:rsidR="00BF0C56" w:rsidRPr="00D53670" w:rsidRDefault="00BF0C56" w:rsidP="004A6DF6">
      <w:pPr>
        <w:autoSpaceDE w:val="0"/>
        <w:autoSpaceDN w:val="0"/>
        <w:adjustRightInd w:val="0"/>
        <w:ind w:firstLine="540"/>
        <w:jc w:val="both"/>
        <w:rPr>
          <w:sz w:val="22"/>
          <w:szCs w:val="22"/>
        </w:rPr>
      </w:pPr>
      <w:r w:rsidRPr="00D53670">
        <w:rPr>
          <w:sz w:val="22"/>
          <w:szCs w:val="22"/>
        </w:rPr>
        <w:t>в) 10000 рублей, если цена контракта составляет от 50 млн. рублей до 100 млн. рублей (включительно).</w:t>
      </w:r>
    </w:p>
    <w:p w:rsidR="00BF0C56" w:rsidRPr="00D53670" w:rsidRDefault="00BF0C56" w:rsidP="004A6DF6">
      <w:pPr>
        <w:pStyle w:val="20"/>
        <w:suppressAutoHyphens/>
        <w:ind w:firstLine="0"/>
        <w:rPr>
          <w:sz w:val="22"/>
          <w:szCs w:val="22"/>
        </w:rPr>
      </w:pPr>
      <w:r w:rsidRPr="00D53670">
        <w:rPr>
          <w:sz w:val="22"/>
          <w:szCs w:val="22"/>
        </w:rPr>
        <w:t xml:space="preserve">Общая сумма начисленных штрафов за неисполнение или ненадлежащее исполнение </w:t>
      </w:r>
      <w:r w:rsidR="00534651">
        <w:rPr>
          <w:sz w:val="22"/>
          <w:szCs w:val="22"/>
        </w:rPr>
        <w:t>ОПЕРАТОР</w:t>
      </w:r>
      <w:r w:rsidRPr="00D53670">
        <w:rPr>
          <w:sz w:val="22"/>
          <w:szCs w:val="22"/>
        </w:rPr>
        <w:t>ОМ обязательств, предусмотренных Контрактом, не может превышать цену Контракта.</w:t>
      </w:r>
    </w:p>
    <w:p w:rsidR="00BF0C56" w:rsidRPr="00D53670" w:rsidRDefault="00BF0C56" w:rsidP="004A6DF6">
      <w:pPr>
        <w:pStyle w:val="20"/>
        <w:numPr>
          <w:ilvl w:val="1"/>
          <w:numId w:val="5"/>
        </w:numPr>
        <w:suppressAutoHyphens/>
        <w:ind w:left="0" w:firstLine="0"/>
        <w:rPr>
          <w:sz w:val="22"/>
          <w:szCs w:val="22"/>
        </w:rPr>
      </w:pPr>
      <w:r w:rsidRPr="00D53670">
        <w:rPr>
          <w:sz w:val="22"/>
          <w:szCs w:val="22"/>
        </w:rPr>
        <w:t xml:space="preserve"> Сторона освобождается от уплаты неустойки (штрафа, пени), если докажет, что неисполнение или не надлежащее исполнение обязательства, предусмотренного Контрактом, произошло вследствие непреодолимой силы или по вине другой Стороны.</w:t>
      </w:r>
    </w:p>
    <w:p w:rsidR="00BF0C56" w:rsidRPr="00D53670" w:rsidRDefault="00BF0C56" w:rsidP="004A6DF6">
      <w:pPr>
        <w:pStyle w:val="20"/>
        <w:numPr>
          <w:ilvl w:val="1"/>
          <w:numId w:val="5"/>
        </w:numPr>
        <w:tabs>
          <w:tab w:val="clear" w:pos="390"/>
          <w:tab w:val="num" w:pos="0"/>
        </w:tabs>
        <w:suppressAutoHyphens/>
        <w:ind w:left="0" w:firstLine="0"/>
        <w:rPr>
          <w:sz w:val="22"/>
          <w:szCs w:val="22"/>
        </w:rPr>
      </w:pPr>
      <w:r w:rsidRPr="00D53670">
        <w:rPr>
          <w:sz w:val="22"/>
          <w:szCs w:val="22"/>
        </w:rPr>
        <w:t>При обнаружении случаев неисполнения или ненадлежащего исполнения,  просрочки исполнения обязательств, предусмотренных Контрактом, а также в иных случаях, потерпевшая  Сторона направляет  другой Стороне в претензионном порядке требование об уплате неустойки (штрафа, пени).</w:t>
      </w:r>
    </w:p>
    <w:p w:rsidR="00BF0C56" w:rsidRPr="00D53670" w:rsidRDefault="00BF0C56" w:rsidP="004A6DF6">
      <w:pPr>
        <w:pStyle w:val="20"/>
        <w:numPr>
          <w:ilvl w:val="1"/>
          <w:numId w:val="5"/>
        </w:numPr>
        <w:suppressAutoHyphens/>
        <w:ind w:left="0" w:firstLine="0"/>
        <w:rPr>
          <w:sz w:val="22"/>
          <w:szCs w:val="22"/>
        </w:rPr>
      </w:pPr>
      <w:r w:rsidRPr="00D53670">
        <w:rPr>
          <w:sz w:val="22"/>
          <w:szCs w:val="22"/>
        </w:rPr>
        <w:t>АБОНЕНТ несет полную ответственность за все услуги, осуществленные с его абонентского устройства и/или предоставленные на него, и самостоятельно контролирует своевременность оплаты услуг.</w:t>
      </w:r>
    </w:p>
    <w:p w:rsidR="00BF0C56" w:rsidRPr="00D53670" w:rsidRDefault="00BF0C56" w:rsidP="004A6DF6">
      <w:pPr>
        <w:pStyle w:val="20"/>
        <w:numPr>
          <w:ilvl w:val="1"/>
          <w:numId w:val="5"/>
        </w:numPr>
        <w:suppressAutoHyphens/>
        <w:ind w:left="0" w:firstLine="0"/>
        <w:rPr>
          <w:sz w:val="22"/>
          <w:szCs w:val="22"/>
        </w:rPr>
      </w:pPr>
      <w:proofErr w:type="gramStart"/>
      <w:r w:rsidRPr="00D53670">
        <w:rPr>
          <w:sz w:val="22"/>
          <w:szCs w:val="22"/>
        </w:rPr>
        <w:t xml:space="preserve">С целью своевременного оказания услуг/выполнения работ </w:t>
      </w:r>
      <w:r w:rsidR="00534651">
        <w:rPr>
          <w:sz w:val="22"/>
          <w:szCs w:val="22"/>
        </w:rPr>
        <w:t>ОПЕРАТОР</w:t>
      </w:r>
      <w:r w:rsidRPr="00D53670">
        <w:rPr>
          <w:sz w:val="22"/>
          <w:szCs w:val="22"/>
        </w:rPr>
        <w:t xml:space="preserve">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Контракту соисполнителей, оставаясь ответственным перед АБОНЕНТОМ за их действия, в том числе по договорам (контрактам, соглашениям), заключенным с  соисполнителями, подрядчиками, поставщиками на поставку товаров, оказание услуг, выполнение работ, необходимых для оказания услуг</w:t>
      </w:r>
      <w:proofErr w:type="gramEnd"/>
      <w:r w:rsidRPr="00D53670">
        <w:rPr>
          <w:sz w:val="22"/>
          <w:szCs w:val="22"/>
        </w:rPr>
        <w:t>/выполнения работ по Контракту, до заключения Сторонами настоящего Контракта, а также оплачивать поставленный товар, оказанные услуги, выполненные работы.</w:t>
      </w:r>
    </w:p>
    <w:p w:rsidR="004C2AE4" w:rsidRPr="00D53670" w:rsidRDefault="004C2AE4" w:rsidP="004A6DF6">
      <w:pPr>
        <w:pStyle w:val="caaieiaie1"/>
        <w:numPr>
          <w:ilvl w:val="0"/>
          <w:numId w:val="5"/>
        </w:numPr>
        <w:suppressAutoHyphens/>
        <w:spacing w:before="120"/>
        <w:ind w:left="0" w:firstLine="0"/>
        <w:rPr>
          <w:color w:val="000000"/>
          <w:sz w:val="22"/>
          <w:szCs w:val="22"/>
        </w:rPr>
      </w:pPr>
      <w:r w:rsidRPr="00D53670">
        <w:rPr>
          <w:color w:val="000000"/>
          <w:sz w:val="22"/>
          <w:szCs w:val="22"/>
        </w:rPr>
        <w:lastRenderedPageBreak/>
        <w:t>ОБСТОЯТЕЛЬСТВА НЕОПРЕДОЛИМОЙ СИЛЫ</w:t>
      </w:r>
    </w:p>
    <w:p w:rsidR="00FB7A53" w:rsidRPr="00D53670" w:rsidRDefault="007E1EE1" w:rsidP="004A6DF6">
      <w:pPr>
        <w:pStyle w:val="20"/>
        <w:numPr>
          <w:ilvl w:val="1"/>
          <w:numId w:val="5"/>
        </w:numPr>
        <w:tabs>
          <w:tab w:val="clear" w:pos="390"/>
          <w:tab w:val="num" w:pos="0"/>
        </w:tabs>
        <w:suppressAutoHyphens/>
        <w:ind w:left="0" w:firstLine="0"/>
        <w:rPr>
          <w:sz w:val="22"/>
          <w:szCs w:val="22"/>
        </w:rPr>
      </w:pPr>
      <w:bookmarkStart w:id="5" w:name="_Ref383527755"/>
      <w:r w:rsidRPr="00D53670">
        <w:rPr>
          <w:sz w:val="22"/>
          <w:szCs w:val="22"/>
        </w:rPr>
        <w:t xml:space="preserve">Стороны не несут ответственности в случаях действия обстоятельств непреодолимой силы, а именно чрезвычайных и непредотвратимых обстоятельств: стихийных бедствий (землетрясений, наводнений и т.д.), обстоятельств общественной жизни (военных действий, крупномасштабных забастовок, эпидемий, аварий на </w:t>
      </w:r>
      <w:proofErr w:type="spellStart"/>
      <w:r w:rsidRPr="00D53670">
        <w:rPr>
          <w:sz w:val="22"/>
          <w:szCs w:val="22"/>
        </w:rPr>
        <w:t>энергоснабжающих</w:t>
      </w:r>
      <w:proofErr w:type="spellEnd"/>
      <w:r w:rsidRPr="00D53670">
        <w:rPr>
          <w:sz w:val="22"/>
          <w:szCs w:val="22"/>
        </w:rPr>
        <w:t xml:space="preserve"> предприятиях и т.д.) и запретительных мер государственных органов, имеющих общеизвестный характер. </w:t>
      </w:r>
      <w:bookmarkEnd w:id="5"/>
      <w:r w:rsidR="00A6101D" w:rsidRPr="00D53670">
        <w:rPr>
          <w:sz w:val="22"/>
          <w:szCs w:val="22"/>
        </w:rPr>
        <w:t xml:space="preserve"> </w:t>
      </w:r>
    </w:p>
    <w:p w:rsidR="00E127C2" w:rsidRPr="00D53670" w:rsidRDefault="00E127C2" w:rsidP="004A6DF6">
      <w:pPr>
        <w:pStyle w:val="20"/>
        <w:numPr>
          <w:ilvl w:val="1"/>
          <w:numId w:val="5"/>
        </w:numPr>
        <w:tabs>
          <w:tab w:val="clear" w:pos="390"/>
          <w:tab w:val="num" w:pos="0"/>
        </w:tabs>
        <w:suppressAutoHyphens/>
        <w:ind w:left="0" w:firstLine="0"/>
        <w:rPr>
          <w:sz w:val="22"/>
          <w:szCs w:val="22"/>
        </w:rPr>
      </w:pPr>
      <w:r w:rsidRPr="00D53670">
        <w:rPr>
          <w:sz w:val="22"/>
          <w:szCs w:val="22"/>
        </w:rPr>
        <w:t xml:space="preserve">О наступлении  обстоятельств, указанных в п.7.1. </w:t>
      </w:r>
      <w:r w:rsidR="00FB286D" w:rsidRPr="00D53670">
        <w:rPr>
          <w:sz w:val="22"/>
          <w:szCs w:val="22"/>
        </w:rPr>
        <w:t xml:space="preserve">Контракта, </w:t>
      </w:r>
      <w:r w:rsidRPr="00D53670">
        <w:rPr>
          <w:sz w:val="22"/>
          <w:szCs w:val="22"/>
        </w:rPr>
        <w:t>Стороны письменно информируют друг друга  по электронной почте в течение пяти дней с момента их наступления. Документы предоставляются по запросу Стороны, в адрес которой было направлено уведомление, по электронной почте в сроки, согласованные Сторонами в рабочем порядке.</w:t>
      </w:r>
    </w:p>
    <w:p w:rsidR="00FB7A53" w:rsidRPr="00D53670" w:rsidRDefault="00FB7A53" w:rsidP="004A6DF6">
      <w:pPr>
        <w:pStyle w:val="20"/>
        <w:numPr>
          <w:ilvl w:val="1"/>
          <w:numId w:val="5"/>
        </w:numPr>
        <w:suppressAutoHyphens/>
        <w:ind w:left="0" w:firstLine="0"/>
        <w:rPr>
          <w:sz w:val="22"/>
          <w:szCs w:val="22"/>
        </w:rPr>
      </w:pPr>
      <w:proofErr w:type="gramStart"/>
      <w:r w:rsidRPr="00D53670">
        <w:rPr>
          <w:sz w:val="22"/>
          <w:szCs w:val="22"/>
        </w:rPr>
        <w:t xml:space="preserve">В случаях, когда обстоятельства </w:t>
      </w:r>
      <w:r w:rsidR="00895A29" w:rsidRPr="00D53670">
        <w:rPr>
          <w:sz w:val="22"/>
          <w:szCs w:val="22"/>
        </w:rPr>
        <w:t xml:space="preserve">непреодолимой силы </w:t>
      </w:r>
      <w:r w:rsidRPr="00D53670">
        <w:rPr>
          <w:sz w:val="22"/>
          <w:szCs w:val="22"/>
        </w:rPr>
        <w:t>и их последствия продолжают действовать более 2 (двух) месяцев или при наступлении таких обстоятельств становится очевидным, что они и их последствия будут действовать более этого срока, Стороны в возможно короткий срок проведут переговоры с целью выявления приемлемых для них альтернативных способов исполнения настоящего Контракта и достижения соответствующей договоренности.</w:t>
      </w:r>
      <w:proofErr w:type="gramEnd"/>
    </w:p>
    <w:p w:rsidR="00FB7A53" w:rsidRPr="00D53670" w:rsidRDefault="00FB7A53" w:rsidP="004A6DF6">
      <w:pPr>
        <w:pStyle w:val="caaieiaie1"/>
        <w:numPr>
          <w:ilvl w:val="0"/>
          <w:numId w:val="5"/>
        </w:numPr>
        <w:suppressAutoHyphens/>
        <w:spacing w:before="120"/>
        <w:ind w:left="0" w:firstLine="0"/>
        <w:rPr>
          <w:color w:val="000000"/>
          <w:sz w:val="22"/>
          <w:szCs w:val="22"/>
        </w:rPr>
      </w:pPr>
      <w:r w:rsidRPr="00D53670">
        <w:rPr>
          <w:color w:val="000000"/>
          <w:sz w:val="22"/>
          <w:szCs w:val="22"/>
        </w:rPr>
        <w:t>РАЗРЕШЕНИЕ СПОРОВ</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Возникающие споры Стороны решают путем переговоров.</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В случае </w:t>
      </w:r>
      <w:proofErr w:type="spellStart"/>
      <w:r w:rsidRPr="00D53670">
        <w:rPr>
          <w:sz w:val="22"/>
          <w:szCs w:val="22"/>
        </w:rPr>
        <w:t>недостижения</w:t>
      </w:r>
      <w:proofErr w:type="spellEnd"/>
      <w:r w:rsidRPr="00D53670">
        <w:rPr>
          <w:sz w:val="22"/>
          <w:szCs w:val="22"/>
        </w:rPr>
        <w:t xml:space="preserve"> согласия путем переговоров, споры рассматриваются в Арбитражном суде </w:t>
      </w:r>
      <w:r w:rsidR="00D47133">
        <w:rPr>
          <w:sz w:val="22"/>
          <w:szCs w:val="22"/>
        </w:rPr>
        <w:t>Ставропольского края</w:t>
      </w:r>
    </w:p>
    <w:p w:rsidR="00FB7A53" w:rsidRPr="00D53670" w:rsidRDefault="00FB7A53" w:rsidP="004A6DF6">
      <w:pPr>
        <w:pStyle w:val="caaieiaie1"/>
        <w:numPr>
          <w:ilvl w:val="0"/>
          <w:numId w:val="5"/>
        </w:numPr>
        <w:suppressAutoHyphens/>
        <w:spacing w:before="120"/>
        <w:ind w:left="0" w:firstLine="0"/>
        <w:rPr>
          <w:color w:val="000000"/>
          <w:sz w:val="22"/>
          <w:szCs w:val="22"/>
        </w:rPr>
      </w:pPr>
      <w:r w:rsidRPr="00D53670">
        <w:rPr>
          <w:color w:val="000000"/>
          <w:sz w:val="22"/>
          <w:szCs w:val="22"/>
        </w:rPr>
        <w:t>СРОК ДЕЙСТВИЯ И ПОРЯДОК РАСТОРЖЕНИЯ КОНТРАКТА</w:t>
      </w:r>
    </w:p>
    <w:p w:rsidR="00035F95" w:rsidRPr="00383EA1" w:rsidRDefault="00035F95" w:rsidP="004A6DF6">
      <w:pPr>
        <w:pStyle w:val="20"/>
        <w:numPr>
          <w:ilvl w:val="1"/>
          <w:numId w:val="5"/>
        </w:numPr>
        <w:suppressAutoHyphens/>
        <w:ind w:left="0" w:firstLine="0"/>
        <w:rPr>
          <w:color w:val="auto"/>
          <w:sz w:val="22"/>
          <w:szCs w:val="22"/>
        </w:rPr>
      </w:pPr>
      <w:r w:rsidRPr="00383EA1">
        <w:rPr>
          <w:color w:val="auto"/>
          <w:sz w:val="22"/>
          <w:szCs w:val="22"/>
        </w:rPr>
        <w:t>Контра</w:t>
      </w:r>
      <w:proofErr w:type="gramStart"/>
      <w:r w:rsidRPr="00383EA1">
        <w:rPr>
          <w:color w:val="auto"/>
          <w:sz w:val="22"/>
          <w:szCs w:val="22"/>
        </w:rPr>
        <w:t>кт вст</w:t>
      </w:r>
      <w:proofErr w:type="gramEnd"/>
      <w:r w:rsidRPr="00383EA1">
        <w:rPr>
          <w:color w:val="auto"/>
          <w:sz w:val="22"/>
          <w:szCs w:val="22"/>
        </w:rPr>
        <w:t xml:space="preserve">упает в силу со дня его подписания обеими Сторонами и </w:t>
      </w:r>
      <w:r w:rsidR="00D53670" w:rsidRPr="00383EA1">
        <w:rPr>
          <w:color w:val="auto"/>
          <w:sz w:val="22"/>
          <w:szCs w:val="22"/>
        </w:rPr>
        <w:t>действует</w:t>
      </w:r>
      <w:r w:rsidR="004E391D" w:rsidRPr="00383EA1">
        <w:rPr>
          <w:color w:val="auto"/>
          <w:sz w:val="22"/>
          <w:szCs w:val="22"/>
        </w:rPr>
        <w:t xml:space="preserve"> </w:t>
      </w:r>
      <w:r w:rsidR="00563918" w:rsidRPr="00383EA1">
        <w:rPr>
          <w:color w:val="auto"/>
          <w:sz w:val="22"/>
          <w:szCs w:val="22"/>
        </w:rPr>
        <w:t xml:space="preserve">до полного исполнения Сторонами принятых на себя обязательств. </w:t>
      </w:r>
    </w:p>
    <w:p w:rsidR="00D463CF" w:rsidRPr="00D53670" w:rsidRDefault="00D463CF" w:rsidP="004A6DF6">
      <w:pPr>
        <w:pStyle w:val="20"/>
        <w:numPr>
          <w:ilvl w:val="1"/>
          <w:numId w:val="5"/>
        </w:numPr>
        <w:suppressAutoHyphens/>
        <w:ind w:left="0" w:firstLine="0"/>
        <w:rPr>
          <w:sz w:val="22"/>
          <w:szCs w:val="22"/>
        </w:rPr>
      </w:pPr>
      <w:r w:rsidRPr="00383EA1">
        <w:rPr>
          <w:color w:val="auto"/>
          <w:sz w:val="22"/>
          <w:szCs w:val="22"/>
        </w:rPr>
        <w:t xml:space="preserve">Период оказания услуг по настоящему Контракту: с </w:t>
      </w:r>
      <w:r w:rsidR="00033565" w:rsidRPr="00383EA1">
        <w:rPr>
          <w:color w:val="auto"/>
          <w:sz w:val="22"/>
          <w:szCs w:val="22"/>
        </w:rPr>
        <w:t xml:space="preserve">1 октября </w:t>
      </w:r>
      <w:r w:rsidR="002202CF" w:rsidRPr="00383EA1">
        <w:rPr>
          <w:color w:val="auto"/>
          <w:sz w:val="22"/>
          <w:szCs w:val="22"/>
        </w:rPr>
        <w:t xml:space="preserve"> </w:t>
      </w:r>
      <w:r w:rsidRPr="00383EA1">
        <w:rPr>
          <w:color w:val="auto"/>
          <w:sz w:val="22"/>
          <w:szCs w:val="22"/>
        </w:rPr>
        <w:t>20</w:t>
      </w:r>
      <w:r w:rsidR="00033565" w:rsidRPr="00383EA1">
        <w:rPr>
          <w:color w:val="auto"/>
          <w:sz w:val="22"/>
          <w:szCs w:val="22"/>
        </w:rPr>
        <w:t xml:space="preserve">26 </w:t>
      </w:r>
      <w:r w:rsidRPr="00383EA1">
        <w:rPr>
          <w:color w:val="auto"/>
          <w:sz w:val="22"/>
          <w:szCs w:val="22"/>
        </w:rPr>
        <w:t xml:space="preserve">г. по </w:t>
      </w:r>
      <w:r w:rsidR="00033565" w:rsidRPr="00383EA1">
        <w:rPr>
          <w:color w:val="auto"/>
          <w:sz w:val="22"/>
          <w:szCs w:val="22"/>
        </w:rPr>
        <w:t>30 ноября</w:t>
      </w:r>
      <w:r w:rsidR="002202CF" w:rsidRPr="00383EA1">
        <w:rPr>
          <w:color w:val="auto"/>
          <w:sz w:val="22"/>
          <w:szCs w:val="22"/>
        </w:rPr>
        <w:t xml:space="preserve"> 20</w:t>
      </w:r>
      <w:r w:rsidR="00033565" w:rsidRPr="00383EA1">
        <w:rPr>
          <w:color w:val="auto"/>
          <w:sz w:val="22"/>
          <w:szCs w:val="22"/>
        </w:rPr>
        <w:t xml:space="preserve">26 </w:t>
      </w:r>
      <w:r w:rsidRPr="00383EA1">
        <w:rPr>
          <w:color w:val="auto"/>
          <w:sz w:val="22"/>
          <w:szCs w:val="22"/>
        </w:rPr>
        <w:t>г.</w:t>
      </w:r>
      <w:r w:rsidR="00C65FF9" w:rsidRPr="00D53670">
        <w:rPr>
          <w:sz w:val="22"/>
          <w:szCs w:val="22"/>
        </w:rPr>
        <w:t xml:space="preserve"> </w:t>
      </w:r>
      <w:r w:rsidR="00534651">
        <w:rPr>
          <w:sz w:val="22"/>
          <w:szCs w:val="22"/>
        </w:rPr>
        <w:t>ОПЕРАТОР</w:t>
      </w:r>
      <w:r w:rsidR="00C65FF9" w:rsidRPr="00D53670">
        <w:rPr>
          <w:sz w:val="22"/>
          <w:szCs w:val="22"/>
        </w:rPr>
        <w:t xml:space="preserve"> имеет право</w:t>
      </w:r>
      <w:r w:rsidR="001364E8" w:rsidRPr="00D53670">
        <w:rPr>
          <w:sz w:val="22"/>
          <w:szCs w:val="22"/>
        </w:rPr>
        <w:t>, с письменного согласия АБОНЕНТА,</w:t>
      </w:r>
      <w:r w:rsidR="00C65FF9" w:rsidRPr="00D53670">
        <w:rPr>
          <w:sz w:val="22"/>
          <w:szCs w:val="22"/>
        </w:rPr>
        <w:t xml:space="preserve"> приостановить оказание услуг связи досрочно в случае превышения суммы, указанной в п.</w:t>
      </w:r>
      <w:r w:rsidR="00B85AF8" w:rsidRPr="00D53670">
        <w:rPr>
          <w:sz w:val="22"/>
          <w:szCs w:val="22"/>
        </w:rPr>
        <w:t>1.5.</w:t>
      </w:r>
      <w:r w:rsidR="001364E8" w:rsidRPr="00D53670">
        <w:rPr>
          <w:sz w:val="22"/>
          <w:szCs w:val="22"/>
        </w:rPr>
        <w:t xml:space="preserve"> Контракта</w:t>
      </w:r>
      <w:r w:rsidR="00361A5E" w:rsidRPr="00D53670">
        <w:rPr>
          <w:sz w:val="22"/>
          <w:szCs w:val="22"/>
        </w:rPr>
        <w:t>.</w:t>
      </w:r>
    </w:p>
    <w:p w:rsidR="00035F95" w:rsidRPr="00D53670" w:rsidRDefault="00035F95" w:rsidP="004A6DF6">
      <w:pPr>
        <w:pStyle w:val="20"/>
        <w:numPr>
          <w:ilvl w:val="1"/>
          <w:numId w:val="5"/>
        </w:numPr>
        <w:suppressAutoHyphens/>
        <w:ind w:left="0" w:firstLine="0"/>
        <w:rPr>
          <w:sz w:val="22"/>
          <w:szCs w:val="22"/>
        </w:rPr>
      </w:pPr>
      <w:proofErr w:type="gramStart"/>
      <w:r w:rsidRPr="00D53670">
        <w:rPr>
          <w:sz w:val="22"/>
          <w:szCs w:val="22"/>
        </w:rPr>
        <w:t>Контракт</w:t>
      </w:r>
      <w:proofErr w:type="gramEnd"/>
      <w:r w:rsidRPr="00D53670">
        <w:rPr>
          <w:sz w:val="22"/>
          <w:szCs w:val="22"/>
        </w:rPr>
        <w:t xml:space="preserve"> может быть расторгнут досрочно </w:t>
      </w:r>
      <w:r w:rsidR="0059031D" w:rsidRPr="00D53670">
        <w:rPr>
          <w:sz w:val="22"/>
          <w:szCs w:val="22"/>
        </w:rPr>
        <w:t xml:space="preserve">исключительно </w:t>
      </w:r>
      <w:r w:rsidRPr="00D53670">
        <w:rPr>
          <w:sz w:val="22"/>
          <w:szCs w:val="22"/>
        </w:rPr>
        <w:t>по соглашению сторон</w:t>
      </w:r>
      <w:r w:rsidR="0059031D" w:rsidRPr="00D53670">
        <w:rPr>
          <w:sz w:val="22"/>
          <w:szCs w:val="22"/>
        </w:rPr>
        <w:t xml:space="preserve"> или </w:t>
      </w:r>
      <w:r w:rsidRPr="00D53670">
        <w:rPr>
          <w:sz w:val="22"/>
          <w:szCs w:val="22"/>
        </w:rPr>
        <w:t>по решению суда в соответствии с законодательством</w:t>
      </w:r>
      <w:r w:rsidR="0059031D" w:rsidRPr="00D53670">
        <w:rPr>
          <w:sz w:val="22"/>
          <w:szCs w:val="22"/>
        </w:rPr>
        <w:t xml:space="preserve"> Российской Федерации</w:t>
      </w:r>
      <w:r w:rsidRPr="00D53670">
        <w:rPr>
          <w:sz w:val="22"/>
          <w:szCs w:val="22"/>
        </w:rPr>
        <w:t>.</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Прекращение настоящего Контракта не освобождает АБОНЕНТА от обязательств по расчетам за уже оказанные услуги связи. </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В случае если действие настоящего Контракта или Дополнительного соглашения прекращено досрочно по инициативе АБОНЕНТА или по вине АБОНЕНТА, а также иным причинам, за которые отвечает АБОНЕНТ, АБОНЕНТ обязан возместить </w:t>
      </w:r>
      <w:r w:rsidR="00534651">
        <w:rPr>
          <w:sz w:val="22"/>
          <w:szCs w:val="22"/>
        </w:rPr>
        <w:t>ОПЕРАТОР</w:t>
      </w:r>
      <w:r w:rsidRPr="00D53670">
        <w:rPr>
          <w:sz w:val="22"/>
          <w:szCs w:val="22"/>
        </w:rPr>
        <w:t>У все расходы, связанные с оказанием услуг по настоящему Контракту.</w:t>
      </w:r>
    </w:p>
    <w:p w:rsidR="00427638" w:rsidRPr="00D53670" w:rsidRDefault="00427638" w:rsidP="004A6DF6">
      <w:pPr>
        <w:pStyle w:val="20"/>
        <w:numPr>
          <w:ilvl w:val="1"/>
          <w:numId w:val="5"/>
        </w:numPr>
        <w:suppressAutoHyphens/>
        <w:ind w:left="0" w:firstLine="0"/>
        <w:rPr>
          <w:sz w:val="22"/>
          <w:szCs w:val="22"/>
        </w:rPr>
      </w:pPr>
      <w:r w:rsidRPr="00D53670">
        <w:rPr>
          <w:sz w:val="22"/>
          <w:szCs w:val="22"/>
        </w:rPr>
        <w:t>Контракт может быть изменен и/или дополнен Сторонами в период его действия путем заключения дополнительных соглашений в соответствии с законод</w:t>
      </w:r>
      <w:r w:rsidR="00425C8E">
        <w:rPr>
          <w:sz w:val="22"/>
          <w:szCs w:val="22"/>
        </w:rPr>
        <w:t>ательством Российской Федерации, за исключением п.4.12.</w:t>
      </w:r>
    </w:p>
    <w:p w:rsidR="00FB7A53" w:rsidRPr="00D53670" w:rsidRDefault="00FB7A53" w:rsidP="004A6DF6">
      <w:pPr>
        <w:pStyle w:val="caaieiaie1"/>
        <w:numPr>
          <w:ilvl w:val="0"/>
          <w:numId w:val="5"/>
        </w:numPr>
        <w:suppressAutoHyphens/>
        <w:spacing w:before="120"/>
        <w:ind w:left="0" w:firstLine="0"/>
        <w:rPr>
          <w:color w:val="000000"/>
          <w:sz w:val="22"/>
          <w:szCs w:val="22"/>
        </w:rPr>
      </w:pPr>
      <w:r w:rsidRPr="00D53670">
        <w:rPr>
          <w:color w:val="000000"/>
          <w:sz w:val="22"/>
          <w:szCs w:val="22"/>
        </w:rPr>
        <w:t>ПРОЧИЕ УСЛОВИЯ</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Не допускается передача АБОНЕНТОМ своих прав и обязанностей по настоящему Контракту третьим лицам без письменного согласования с </w:t>
      </w:r>
      <w:r w:rsidR="00534651">
        <w:rPr>
          <w:sz w:val="22"/>
          <w:szCs w:val="22"/>
        </w:rPr>
        <w:t>ОПЕРАТОР</w:t>
      </w:r>
      <w:r w:rsidRPr="00D53670">
        <w:rPr>
          <w:sz w:val="22"/>
          <w:szCs w:val="22"/>
        </w:rPr>
        <w:t>ОМ.</w:t>
      </w:r>
    </w:p>
    <w:p w:rsidR="00FB7A53" w:rsidRPr="00D53670" w:rsidRDefault="00FB7A53" w:rsidP="004A6DF6">
      <w:pPr>
        <w:pStyle w:val="20"/>
        <w:numPr>
          <w:ilvl w:val="1"/>
          <w:numId w:val="5"/>
        </w:numPr>
        <w:suppressAutoHyphens/>
        <w:ind w:left="0" w:firstLine="0"/>
        <w:rPr>
          <w:sz w:val="22"/>
          <w:szCs w:val="22"/>
        </w:rPr>
      </w:pPr>
      <w:r w:rsidRPr="00D53670">
        <w:rPr>
          <w:sz w:val="22"/>
          <w:szCs w:val="22"/>
        </w:rPr>
        <w:t xml:space="preserve">Во время чрезвычайных ситуаций уполномоченные на то государственные органы имеют право приоритетного использования, а также приостановки деятельности оказываемой </w:t>
      </w:r>
      <w:r w:rsidR="00534651">
        <w:rPr>
          <w:sz w:val="22"/>
          <w:szCs w:val="22"/>
        </w:rPr>
        <w:t>ОПЕРАТОР</w:t>
      </w:r>
      <w:r w:rsidRPr="00D53670">
        <w:rPr>
          <w:sz w:val="22"/>
          <w:szCs w:val="22"/>
        </w:rPr>
        <w:t>ОМ услуги.</w:t>
      </w:r>
    </w:p>
    <w:p w:rsidR="00FB7A53" w:rsidRPr="00D53670" w:rsidRDefault="00534651" w:rsidP="004A6DF6">
      <w:pPr>
        <w:pStyle w:val="20"/>
        <w:numPr>
          <w:ilvl w:val="1"/>
          <w:numId w:val="5"/>
        </w:numPr>
        <w:suppressAutoHyphens/>
        <w:ind w:left="0" w:firstLine="0"/>
        <w:rPr>
          <w:sz w:val="22"/>
          <w:szCs w:val="22"/>
        </w:rPr>
      </w:pPr>
      <w:r>
        <w:rPr>
          <w:sz w:val="22"/>
          <w:szCs w:val="22"/>
        </w:rPr>
        <w:t>ОПЕРАТОР</w:t>
      </w:r>
      <w:r w:rsidR="00FB7A53" w:rsidRPr="00D53670">
        <w:rPr>
          <w:sz w:val="22"/>
          <w:szCs w:val="22"/>
        </w:rPr>
        <w:t xml:space="preserve"> предоставляет абсолютный приоритет всем сообщениям, касающимся безопасности человеческой жизни, проведения неотложных мероприятий в области обороны, безопасности и охраны правопорядка в Российской Федерации, а также сообщениям о крупных авариях, катастрофах, эпидемиях и стихийных бедствиях.</w:t>
      </w:r>
    </w:p>
    <w:p w:rsidR="00FB7A53" w:rsidRPr="00D53670" w:rsidRDefault="00534651" w:rsidP="004A6DF6">
      <w:pPr>
        <w:pStyle w:val="20"/>
        <w:numPr>
          <w:ilvl w:val="1"/>
          <w:numId w:val="5"/>
        </w:numPr>
        <w:suppressAutoHyphens/>
        <w:ind w:left="0" w:firstLine="0"/>
        <w:rPr>
          <w:sz w:val="22"/>
          <w:szCs w:val="22"/>
        </w:rPr>
      </w:pPr>
      <w:r>
        <w:rPr>
          <w:sz w:val="22"/>
          <w:szCs w:val="22"/>
        </w:rPr>
        <w:t>ОПЕРАТОР</w:t>
      </w:r>
      <w:r w:rsidR="00FB7A53" w:rsidRPr="00D53670">
        <w:rPr>
          <w:sz w:val="22"/>
          <w:szCs w:val="22"/>
        </w:rPr>
        <w:t xml:space="preserve"> вправе отказать в оказании услуги при следующих обстоятельствах:</w:t>
      </w:r>
    </w:p>
    <w:p w:rsidR="00FB7A53" w:rsidRPr="00D53670" w:rsidRDefault="00AD5A40" w:rsidP="004A6DF6">
      <w:pPr>
        <w:pStyle w:val="20"/>
        <w:suppressAutoHyphens/>
        <w:ind w:firstLine="0"/>
        <w:rPr>
          <w:sz w:val="22"/>
          <w:szCs w:val="22"/>
        </w:rPr>
      </w:pPr>
      <w:r w:rsidRPr="00D53670">
        <w:rPr>
          <w:sz w:val="22"/>
          <w:szCs w:val="22"/>
        </w:rPr>
        <w:t>-</w:t>
      </w:r>
      <w:r w:rsidR="00FB7A53" w:rsidRPr="00D53670">
        <w:rPr>
          <w:sz w:val="22"/>
          <w:szCs w:val="22"/>
        </w:rPr>
        <w:t>оказание услуг может создать угрозу безопасности и обороноспособности государства, здоровью и безопасности людей;</w:t>
      </w:r>
    </w:p>
    <w:p w:rsidR="00FB7A53" w:rsidRPr="00D53670" w:rsidRDefault="00AD5A40" w:rsidP="004A6DF6">
      <w:pPr>
        <w:pStyle w:val="20"/>
        <w:suppressAutoHyphens/>
        <w:ind w:firstLine="0"/>
        <w:rPr>
          <w:sz w:val="22"/>
          <w:szCs w:val="22"/>
        </w:rPr>
      </w:pPr>
      <w:r w:rsidRPr="00D53670">
        <w:rPr>
          <w:sz w:val="22"/>
          <w:szCs w:val="22"/>
        </w:rPr>
        <w:t>-</w:t>
      </w:r>
      <w:r w:rsidR="00FB7A53" w:rsidRPr="00D53670">
        <w:rPr>
          <w:sz w:val="22"/>
          <w:szCs w:val="22"/>
        </w:rPr>
        <w:t>оказание услуг невозможно ввиду каких-либо физических, топографических или иных естественных препятствий</w:t>
      </w:r>
      <w:r w:rsidR="0079221D" w:rsidRPr="00D53670">
        <w:rPr>
          <w:sz w:val="22"/>
          <w:szCs w:val="22"/>
        </w:rPr>
        <w:t>, в т.ч. зависящих от 3-х лиц</w:t>
      </w:r>
      <w:r w:rsidR="00FB7A53" w:rsidRPr="00D53670">
        <w:rPr>
          <w:sz w:val="22"/>
          <w:szCs w:val="22"/>
        </w:rPr>
        <w:t>;</w:t>
      </w:r>
    </w:p>
    <w:p w:rsidR="00383EA1" w:rsidRDefault="00AD5A40" w:rsidP="00383EA1">
      <w:pPr>
        <w:pStyle w:val="20"/>
        <w:suppressAutoHyphens/>
        <w:ind w:firstLine="0"/>
        <w:rPr>
          <w:sz w:val="22"/>
          <w:szCs w:val="22"/>
        </w:rPr>
      </w:pPr>
      <w:r w:rsidRPr="00D53670">
        <w:rPr>
          <w:sz w:val="22"/>
          <w:szCs w:val="22"/>
        </w:rPr>
        <w:t>-</w:t>
      </w:r>
      <w:r w:rsidR="00FB7A53" w:rsidRPr="00D53670">
        <w:rPr>
          <w:sz w:val="22"/>
          <w:szCs w:val="22"/>
        </w:rPr>
        <w:t>АБОНЕНТ использует или намерен использовать аппаратуру связи для каких-либо незаконных целей, или же получает услуги связи незаконным способом.</w:t>
      </w:r>
    </w:p>
    <w:p w:rsidR="0012186C" w:rsidRPr="00383EA1" w:rsidRDefault="00383EA1" w:rsidP="00383EA1">
      <w:pPr>
        <w:pStyle w:val="20"/>
        <w:suppressAutoHyphens/>
        <w:ind w:firstLine="0"/>
        <w:rPr>
          <w:sz w:val="22"/>
          <w:szCs w:val="22"/>
        </w:rPr>
      </w:pPr>
      <w:r>
        <w:rPr>
          <w:sz w:val="22"/>
          <w:szCs w:val="22"/>
        </w:rPr>
        <w:t xml:space="preserve">10.5. </w:t>
      </w:r>
      <w:r w:rsidR="00A95296" w:rsidRPr="00383EA1">
        <w:rPr>
          <w:sz w:val="22"/>
          <w:szCs w:val="22"/>
        </w:rPr>
        <w:t>Д</w:t>
      </w:r>
      <w:r w:rsidR="0012186C" w:rsidRPr="00383EA1">
        <w:rPr>
          <w:sz w:val="22"/>
          <w:szCs w:val="22"/>
        </w:rPr>
        <w:t>окументооборот осуществляется на бумажных носителях. В любом случае Стороны осуществляют обмен документами, предусмотренными условиями настоящего</w:t>
      </w:r>
      <w:r w:rsidR="00476774" w:rsidRPr="00383EA1">
        <w:rPr>
          <w:sz w:val="22"/>
          <w:szCs w:val="22"/>
        </w:rPr>
        <w:t xml:space="preserve"> </w:t>
      </w:r>
      <w:r w:rsidR="0079221D" w:rsidRPr="00383EA1">
        <w:rPr>
          <w:sz w:val="22"/>
          <w:szCs w:val="22"/>
        </w:rPr>
        <w:t>Контракта</w:t>
      </w:r>
      <w:r w:rsidR="0012186C" w:rsidRPr="00383EA1">
        <w:rPr>
          <w:sz w:val="22"/>
          <w:szCs w:val="22"/>
        </w:rPr>
        <w:t>, в сроки указанные в настоящем</w:t>
      </w:r>
      <w:r w:rsidR="00476774" w:rsidRPr="00383EA1">
        <w:rPr>
          <w:sz w:val="22"/>
          <w:szCs w:val="22"/>
        </w:rPr>
        <w:t xml:space="preserve"> </w:t>
      </w:r>
      <w:r w:rsidR="0079221D" w:rsidRPr="00383EA1">
        <w:rPr>
          <w:sz w:val="22"/>
          <w:szCs w:val="22"/>
        </w:rPr>
        <w:t>Контракте</w:t>
      </w:r>
      <w:r w:rsidR="0012186C" w:rsidRPr="00383EA1">
        <w:rPr>
          <w:sz w:val="22"/>
          <w:szCs w:val="22"/>
        </w:rPr>
        <w:t>.</w:t>
      </w:r>
      <w:r w:rsidR="00E96D31" w:rsidRPr="00383EA1">
        <w:rPr>
          <w:sz w:val="22"/>
          <w:szCs w:val="22"/>
        </w:rPr>
        <w:t xml:space="preserve"> </w:t>
      </w:r>
      <w:r w:rsidR="00E96D31" w:rsidRPr="00E96D31">
        <w:rPr>
          <w:sz w:val="22"/>
          <w:szCs w:val="22"/>
        </w:rPr>
        <w:t xml:space="preserve">Все изменения и дополнения к настоящему Контракту действительны, если они оформлены в письменной форме и подписаны обеими Сторонами, за исключением изменений и дополнений, </w:t>
      </w:r>
      <w:r w:rsidR="00E96D31" w:rsidRPr="00E96D31">
        <w:rPr>
          <w:sz w:val="22"/>
          <w:szCs w:val="22"/>
        </w:rPr>
        <w:lastRenderedPageBreak/>
        <w:t>осуществляемых Сторонами в одностороннем порядке в соответствии с настоящим Контрактом или законодательством РФ.</w:t>
      </w:r>
    </w:p>
    <w:p w:rsidR="00FB7A53" w:rsidRPr="00D53670" w:rsidRDefault="00383EA1" w:rsidP="00383EA1">
      <w:pPr>
        <w:pStyle w:val="20"/>
        <w:suppressAutoHyphens/>
        <w:ind w:firstLine="0"/>
        <w:rPr>
          <w:sz w:val="22"/>
          <w:szCs w:val="22"/>
        </w:rPr>
      </w:pPr>
      <w:r>
        <w:rPr>
          <w:sz w:val="22"/>
          <w:szCs w:val="22"/>
        </w:rPr>
        <w:t xml:space="preserve">10.6. </w:t>
      </w:r>
      <w:r w:rsidR="00FB7A53" w:rsidRPr="00D53670">
        <w:rPr>
          <w:sz w:val="22"/>
          <w:szCs w:val="22"/>
        </w:rPr>
        <w:t>Настоящий Контракт составлен в 2-х экземплярах, по одному для каждой из Сторон, которые имеют равную юридическую силу.</w:t>
      </w:r>
    </w:p>
    <w:p w:rsidR="00FB7A53" w:rsidRPr="00383EA1" w:rsidRDefault="00FB7A53" w:rsidP="004A6DF6">
      <w:pPr>
        <w:pStyle w:val="caaieiaie1"/>
        <w:numPr>
          <w:ilvl w:val="0"/>
          <w:numId w:val="5"/>
        </w:numPr>
        <w:suppressAutoHyphens/>
        <w:spacing w:before="120"/>
        <w:ind w:left="0" w:firstLine="0"/>
        <w:rPr>
          <w:color w:val="000000"/>
          <w:sz w:val="22"/>
          <w:szCs w:val="22"/>
        </w:rPr>
      </w:pPr>
      <w:r w:rsidRPr="00383EA1">
        <w:rPr>
          <w:color w:val="000000"/>
          <w:sz w:val="22"/>
          <w:szCs w:val="22"/>
        </w:rPr>
        <w:t>АДРЕСА И РЕКВИЗИТЫ СТОРОН</w:t>
      </w:r>
    </w:p>
    <w:p w:rsidR="005F0AF0" w:rsidRPr="00D53670" w:rsidRDefault="005F0AF0" w:rsidP="004A6DF6">
      <w:pPr>
        <w:rPr>
          <w:sz w:val="22"/>
          <w:szCs w:val="22"/>
        </w:rPr>
      </w:pPr>
    </w:p>
    <w:p w:rsidR="00073727" w:rsidRPr="00280FDA" w:rsidRDefault="00073727" w:rsidP="004A6DF6">
      <w:pPr>
        <w:pStyle w:val="a7"/>
        <w:tabs>
          <w:tab w:val="clear" w:pos="4153"/>
          <w:tab w:val="clear" w:pos="8306"/>
        </w:tabs>
        <w:suppressAutoHyphens/>
        <w:rPr>
          <w:color w:val="000000"/>
          <w:sz w:val="16"/>
          <w:szCs w:val="16"/>
          <w:lang w:val="ru-RU"/>
        </w:rPr>
      </w:pPr>
    </w:p>
    <w:tbl>
      <w:tblPr>
        <w:tblW w:w="9780" w:type="dxa"/>
        <w:tblInd w:w="108" w:type="dxa"/>
        <w:tblLayout w:type="fixed"/>
        <w:tblLook w:val="04A0" w:firstRow="1" w:lastRow="0" w:firstColumn="1" w:lastColumn="0" w:noHBand="0" w:noVBand="1"/>
      </w:tblPr>
      <w:tblGrid>
        <w:gridCol w:w="4252"/>
        <w:gridCol w:w="992"/>
        <w:gridCol w:w="4536"/>
      </w:tblGrid>
      <w:tr w:rsidR="00BC46D8" w:rsidRPr="003B3DCD" w:rsidTr="002916A7">
        <w:trPr>
          <w:trHeight w:val="1124"/>
        </w:trPr>
        <w:tc>
          <w:tcPr>
            <w:tcW w:w="4253" w:type="dxa"/>
          </w:tcPr>
          <w:p w:rsidR="00BC46D8" w:rsidRPr="003B3DCD" w:rsidRDefault="00BC46D8" w:rsidP="002916A7">
            <w:pPr>
              <w:pStyle w:val="ConsPlusNonformat"/>
              <w:jc w:val="both"/>
              <w:rPr>
                <w:rFonts w:ascii="Times New Roman" w:hAnsi="Times New Roman" w:cs="Times New Roman"/>
                <w:sz w:val="24"/>
                <w:szCs w:val="24"/>
              </w:rPr>
            </w:pPr>
            <w:r w:rsidRPr="003B3DCD">
              <w:rPr>
                <w:rFonts w:ascii="Times New Roman" w:hAnsi="Times New Roman" w:cs="Times New Roman"/>
                <w:sz w:val="24"/>
                <w:szCs w:val="24"/>
              </w:rPr>
              <w:t xml:space="preserve">                        Абонент:</w:t>
            </w:r>
          </w:p>
          <w:p w:rsidR="00BC46D8" w:rsidRPr="003B3DCD" w:rsidRDefault="00BC46D8" w:rsidP="002916A7">
            <w:pPr>
              <w:pStyle w:val="ConsPlusNonformat"/>
              <w:jc w:val="both"/>
              <w:rPr>
                <w:rFonts w:ascii="Times New Roman" w:hAnsi="Times New Roman" w:cs="Times New Roman"/>
                <w:sz w:val="24"/>
                <w:szCs w:val="24"/>
              </w:rPr>
            </w:pPr>
          </w:p>
          <w:p w:rsidR="00BC46D8" w:rsidRPr="003B3DCD" w:rsidRDefault="00BC46D8" w:rsidP="002916A7">
            <w:pPr>
              <w:pStyle w:val="ConsPlusNonformat"/>
              <w:jc w:val="both"/>
              <w:rPr>
                <w:rFonts w:ascii="Times New Roman" w:hAnsi="Times New Roman" w:cs="Times New Roman"/>
                <w:sz w:val="24"/>
                <w:szCs w:val="24"/>
              </w:rPr>
            </w:pPr>
          </w:p>
        </w:tc>
        <w:tc>
          <w:tcPr>
            <w:tcW w:w="992" w:type="dxa"/>
          </w:tcPr>
          <w:p w:rsidR="00BC46D8" w:rsidRPr="003B3DCD" w:rsidRDefault="00BC46D8" w:rsidP="002916A7">
            <w:pPr>
              <w:rPr>
                <w:b/>
                <w:bCs/>
                <w:lang w:val="en-US" w:eastAsia="en-US"/>
              </w:rPr>
            </w:pPr>
          </w:p>
        </w:tc>
        <w:tc>
          <w:tcPr>
            <w:tcW w:w="4536" w:type="dxa"/>
            <w:hideMark/>
          </w:tcPr>
          <w:p w:rsidR="00BC46D8" w:rsidRPr="003B3DCD" w:rsidRDefault="00BC46D8" w:rsidP="002916A7">
            <w:pPr>
              <w:jc w:val="center"/>
              <w:rPr>
                <w:lang w:val="en-US" w:eastAsia="en-US"/>
              </w:rPr>
            </w:pPr>
            <w:r w:rsidRPr="003B3DCD">
              <w:t>Оператор</w:t>
            </w:r>
          </w:p>
        </w:tc>
      </w:tr>
      <w:tr w:rsidR="00BC46D8" w:rsidRPr="003B3DCD" w:rsidTr="002916A7">
        <w:trPr>
          <w:trHeight w:val="1124"/>
        </w:trPr>
        <w:tc>
          <w:tcPr>
            <w:tcW w:w="4253" w:type="dxa"/>
          </w:tcPr>
          <w:p w:rsidR="00BC46D8" w:rsidRPr="003B3DCD" w:rsidRDefault="00BC46D8" w:rsidP="002916A7">
            <w:pPr>
              <w:jc w:val="center"/>
            </w:pPr>
            <w:r w:rsidRPr="003B3DCD">
              <w:t xml:space="preserve">                                                       Абонент:___</w:t>
            </w:r>
          </w:p>
          <w:p w:rsidR="00BC46D8" w:rsidRPr="003B3DCD" w:rsidRDefault="00BC46D8" w:rsidP="002916A7">
            <w:pPr>
              <w:jc w:val="center"/>
            </w:pPr>
            <w:r w:rsidRPr="003B3DCD">
              <w:t>______________</w:t>
            </w:r>
          </w:p>
          <w:p w:rsidR="00BC46D8" w:rsidRPr="003B3DCD" w:rsidRDefault="00BC46D8" w:rsidP="002916A7">
            <w:pPr>
              <w:tabs>
                <w:tab w:val="left" w:pos="6930"/>
              </w:tabs>
              <w:jc w:val="center"/>
            </w:pPr>
            <w:r w:rsidRPr="003B3DCD">
              <w:t>(должность)</w:t>
            </w:r>
          </w:p>
          <w:p w:rsidR="00BC46D8" w:rsidRPr="003B3DCD" w:rsidRDefault="00BC46D8" w:rsidP="002916A7">
            <w:pPr>
              <w:tabs>
                <w:tab w:val="left" w:pos="6930"/>
              </w:tabs>
              <w:jc w:val="center"/>
            </w:pPr>
            <w:r w:rsidRPr="003B3DCD">
              <w:t>__________________________</w:t>
            </w:r>
          </w:p>
          <w:p w:rsidR="00BC46D8" w:rsidRPr="003B3DCD" w:rsidRDefault="00BC46D8" w:rsidP="002916A7">
            <w:pPr>
              <w:tabs>
                <w:tab w:val="left" w:pos="6930"/>
              </w:tabs>
              <w:jc w:val="center"/>
              <w:rPr>
                <w:lang w:eastAsia="en-US"/>
              </w:rPr>
            </w:pPr>
            <w:r w:rsidRPr="003B3DCD">
              <w:t>(подпись, инициалы, фамилия)</w:t>
            </w:r>
          </w:p>
        </w:tc>
        <w:tc>
          <w:tcPr>
            <w:tcW w:w="992" w:type="dxa"/>
          </w:tcPr>
          <w:p w:rsidR="00BC46D8" w:rsidRPr="003B3DCD" w:rsidRDefault="00BC46D8" w:rsidP="002916A7">
            <w:pPr>
              <w:jc w:val="center"/>
              <w:rPr>
                <w:lang w:eastAsia="en-US"/>
              </w:rPr>
            </w:pPr>
          </w:p>
        </w:tc>
        <w:tc>
          <w:tcPr>
            <w:tcW w:w="4536" w:type="dxa"/>
          </w:tcPr>
          <w:p w:rsidR="00BC46D8" w:rsidRPr="003B3DCD" w:rsidRDefault="00BC46D8" w:rsidP="002916A7">
            <w:pPr>
              <w:jc w:val="center"/>
            </w:pPr>
          </w:p>
          <w:p w:rsidR="00BC46D8" w:rsidRPr="003B3DCD" w:rsidRDefault="00BC46D8" w:rsidP="002916A7">
            <w:pPr>
              <w:jc w:val="center"/>
            </w:pPr>
            <w:r w:rsidRPr="003B3DCD">
              <w:t xml:space="preserve">Оператор </w:t>
            </w:r>
          </w:p>
          <w:p w:rsidR="00BC46D8" w:rsidRPr="003B3DCD" w:rsidRDefault="00BC46D8" w:rsidP="002916A7">
            <w:pPr>
              <w:jc w:val="center"/>
            </w:pPr>
            <w:r w:rsidRPr="003B3DCD">
              <w:t>_________________</w:t>
            </w:r>
          </w:p>
          <w:p w:rsidR="00BC46D8" w:rsidRPr="003B3DCD" w:rsidRDefault="00BC46D8" w:rsidP="002916A7">
            <w:pPr>
              <w:tabs>
                <w:tab w:val="left" w:pos="6930"/>
              </w:tabs>
              <w:jc w:val="center"/>
            </w:pPr>
            <w:r w:rsidRPr="003B3DCD">
              <w:t>(должность)</w:t>
            </w:r>
          </w:p>
          <w:p w:rsidR="00BC46D8" w:rsidRPr="003B3DCD" w:rsidRDefault="00BC46D8" w:rsidP="002916A7">
            <w:pPr>
              <w:tabs>
                <w:tab w:val="left" w:pos="6930"/>
              </w:tabs>
              <w:jc w:val="center"/>
            </w:pPr>
            <w:r w:rsidRPr="003B3DCD">
              <w:t>__________________________</w:t>
            </w:r>
          </w:p>
          <w:p w:rsidR="00BC46D8" w:rsidRPr="003B3DCD" w:rsidRDefault="00BC46D8" w:rsidP="002916A7">
            <w:pPr>
              <w:tabs>
                <w:tab w:val="left" w:pos="6930"/>
              </w:tabs>
              <w:jc w:val="center"/>
              <w:rPr>
                <w:lang w:eastAsia="en-US"/>
              </w:rPr>
            </w:pPr>
            <w:r w:rsidRPr="003B3DCD">
              <w:t>(подпись, инициалы, фамилия)</w:t>
            </w:r>
          </w:p>
        </w:tc>
      </w:tr>
    </w:tbl>
    <w:p w:rsidR="004A6DF6" w:rsidRDefault="004A6DF6" w:rsidP="00BB225F">
      <w:pPr>
        <w:spacing w:before="120"/>
        <w:outlineLvl w:val="0"/>
        <w:rPr>
          <w:b/>
          <w:bCs/>
          <w:sz w:val="22"/>
          <w:szCs w:val="22"/>
        </w:rPr>
      </w:pPr>
    </w:p>
    <w:p w:rsidR="00450E67" w:rsidRPr="00280FDA" w:rsidRDefault="00450E67" w:rsidP="004A6DF6"/>
    <w:sectPr w:rsidR="00450E67" w:rsidRPr="00280FDA" w:rsidSect="00C3404D">
      <w:headerReference w:type="default" r:id="rId13"/>
      <w:footerReference w:type="default" r:id="rId14"/>
      <w:pgSz w:w="11906" w:h="16838" w:code="9"/>
      <w:pgMar w:top="907" w:right="737" w:bottom="907" w:left="907" w:header="510" w:footer="36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DD6" w:rsidRDefault="00D22DD6">
      <w:r>
        <w:separator/>
      </w:r>
    </w:p>
  </w:endnote>
  <w:endnote w:type="continuationSeparator" w:id="0">
    <w:p w:rsidR="00D22DD6" w:rsidRDefault="00D22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6A3" w:rsidRPr="008A21F4" w:rsidRDefault="007A36A3" w:rsidP="008A21F4">
    <w:pPr>
      <w:pStyle w:val="a9"/>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DD6" w:rsidRDefault="00D22DD6">
      <w:r>
        <w:separator/>
      </w:r>
    </w:p>
  </w:footnote>
  <w:footnote w:type="continuationSeparator" w:id="0">
    <w:p w:rsidR="00D22DD6" w:rsidRDefault="00D22DD6">
      <w:r>
        <w:continuationSeparator/>
      </w:r>
    </w:p>
  </w:footnote>
  <w:footnote w:id="1">
    <w:p w:rsidR="007A36A3" w:rsidRDefault="007A36A3">
      <w:pPr>
        <w:pStyle w:val="af2"/>
      </w:pPr>
      <w:r w:rsidRPr="000B384F">
        <w:rPr>
          <w:rStyle w:val="af1"/>
          <w:color w:val="000000"/>
        </w:rPr>
        <w:footnoteRef/>
      </w:r>
      <w:r w:rsidRPr="000B384F">
        <w:rPr>
          <w:color w:val="000000"/>
        </w:rPr>
        <w:t xml:space="preserve"> Данные Акты предоставляются в случае получения Абонентом единовременных (инсталляционных) услуг (работ) и/или дополнительных разовых услуг (работ) в отчетном месяце.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6A3" w:rsidRDefault="007A36A3" w:rsidP="00F30366">
    <w:pPr>
      <w:pStyle w:val="a7"/>
      <w:tabs>
        <w:tab w:val="clear" w:pos="4153"/>
        <w:tab w:val="clear" w:pos="8306"/>
      </w:tabs>
      <w:jc w:val="right"/>
      <w:rPr>
        <w:caps/>
        <w:sz w:val="16"/>
        <w:szCs w:val="16"/>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3CA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
    <w:nsid w:val="0DD12E75"/>
    <w:multiLevelType w:val="multilevel"/>
    <w:tmpl w:val="146AAC3E"/>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15AE71F6"/>
    <w:multiLevelType w:val="multilevel"/>
    <w:tmpl w:val="94BC55E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163F264C"/>
    <w:multiLevelType w:val="hybridMultilevel"/>
    <w:tmpl w:val="F6F0E3F4"/>
    <w:lvl w:ilvl="0" w:tplc="2E5E2454">
      <w:start w:val="1"/>
      <w:numFmt w:val="russianLower"/>
      <w:lvlText w:val="%1)"/>
      <w:lvlJc w:val="left"/>
      <w:pPr>
        <w:ind w:left="212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2C23D7"/>
    <w:multiLevelType w:val="hybridMultilevel"/>
    <w:tmpl w:val="2B187E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BC7BF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nsid w:val="1B6B0F6C"/>
    <w:multiLevelType w:val="multilevel"/>
    <w:tmpl w:val="A5785EFE"/>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nsid w:val="1DAE479C"/>
    <w:multiLevelType w:val="multilevel"/>
    <w:tmpl w:val="F8D47F0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20D00E1B"/>
    <w:multiLevelType w:val="hybridMultilevel"/>
    <w:tmpl w:val="AB02EA0A"/>
    <w:lvl w:ilvl="0" w:tplc="FFFFFFFF">
      <w:start w:val="1"/>
      <w:numFmt w:val="bullet"/>
      <w:lvlText w:val=""/>
      <w:lvlJc w:val="left"/>
      <w:pPr>
        <w:tabs>
          <w:tab w:val="num" w:pos="2214"/>
        </w:tabs>
        <w:ind w:left="1080" w:firstLine="567"/>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9">
    <w:nsid w:val="21C94833"/>
    <w:multiLevelType w:val="multilevel"/>
    <w:tmpl w:val="2B801A5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239C5FEE"/>
    <w:multiLevelType w:val="hybridMultilevel"/>
    <w:tmpl w:val="DC7067F2"/>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8CB287F"/>
    <w:multiLevelType w:val="multilevel"/>
    <w:tmpl w:val="AF3400A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2A4558DA"/>
    <w:multiLevelType w:val="hybridMultilevel"/>
    <w:tmpl w:val="27D09918"/>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E5E05B6"/>
    <w:multiLevelType w:val="hybridMultilevel"/>
    <w:tmpl w:val="9F483040"/>
    <w:lvl w:ilvl="0" w:tplc="04190001">
      <w:start w:val="1"/>
      <w:numFmt w:val="bullet"/>
      <w:lvlText w:val=""/>
      <w:lvlJc w:val="left"/>
      <w:pPr>
        <w:ind w:left="1944" w:hanging="360"/>
      </w:pPr>
      <w:rPr>
        <w:rFonts w:ascii="Symbol" w:hAnsi="Symbol" w:hint="default"/>
      </w:rPr>
    </w:lvl>
    <w:lvl w:ilvl="1" w:tplc="04190003">
      <w:start w:val="1"/>
      <w:numFmt w:val="bullet"/>
      <w:lvlText w:val="o"/>
      <w:lvlJc w:val="left"/>
      <w:pPr>
        <w:ind w:left="2664" w:hanging="360"/>
      </w:pPr>
      <w:rPr>
        <w:rFonts w:ascii="Courier New" w:hAnsi="Courier New" w:cs="Courier New" w:hint="default"/>
      </w:rPr>
    </w:lvl>
    <w:lvl w:ilvl="2" w:tplc="04190005" w:tentative="1">
      <w:start w:val="1"/>
      <w:numFmt w:val="bullet"/>
      <w:lvlText w:val=""/>
      <w:lvlJc w:val="left"/>
      <w:pPr>
        <w:ind w:left="3384" w:hanging="360"/>
      </w:pPr>
      <w:rPr>
        <w:rFonts w:ascii="Wingdings" w:hAnsi="Wingdings" w:hint="default"/>
      </w:rPr>
    </w:lvl>
    <w:lvl w:ilvl="3" w:tplc="04190001" w:tentative="1">
      <w:start w:val="1"/>
      <w:numFmt w:val="bullet"/>
      <w:lvlText w:val=""/>
      <w:lvlJc w:val="left"/>
      <w:pPr>
        <w:ind w:left="4104" w:hanging="360"/>
      </w:pPr>
      <w:rPr>
        <w:rFonts w:ascii="Symbol" w:hAnsi="Symbol" w:hint="default"/>
      </w:rPr>
    </w:lvl>
    <w:lvl w:ilvl="4" w:tplc="04190003" w:tentative="1">
      <w:start w:val="1"/>
      <w:numFmt w:val="bullet"/>
      <w:lvlText w:val="o"/>
      <w:lvlJc w:val="left"/>
      <w:pPr>
        <w:ind w:left="4824" w:hanging="360"/>
      </w:pPr>
      <w:rPr>
        <w:rFonts w:ascii="Courier New" w:hAnsi="Courier New" w:cs="Courier New" w:hint="default"/>
      </w:rPr>
    </w:lvl>
    <w:lvl w:ilvl="5" w:tplc="04190005" w:tentative="1">
      <w:start w:val="1"/>
      <w:numFmt w:val="bullet"/>
      <w:lvlText w:val=""/>
      <w:lvlJc w:val="left"/>
      <w:pPr>
        <w:ind w:left="5544" w:hanging="360"/>
      </w:pPr>
      <w:rPr>
        <w:rFonts w:ascii="Wingdings" w:hAnsi="Wingdings" w:hint="default"/>
      </w:rPr>
    </w:lvl>
    <w:lvl w:ilvl="6" w:tplc="04190001" w:tentative="1">
      <w:start w:val="1"/>
      <w:numFmt w:val="bullet"/>
      <w:lvlText w:val=""/>
      <w:lvlJc w:val="left"/>
      <w:pPr>
        <w:ind w:left="6264" w:hanging="360"/>
      </w:pPr>
      <w:rPr>
        <w:rFonts w:ascii="Symbol" w:hAnsi="Symbol" w:hint="default"/>
      </w:rPr>
    </w:lvl>
    <w:lvl w:ilvl="7" w:tplc="04190003" w:tentative="1">
      <w:start w:val="1"/>
      <w:numFmt w:val="bullet"/>
      <w:lvlText w:val="o"/>
      <w:lvlJc w:val="left"/>
      <w:pPr>
        <w:ind w:left="6984" w:hanging="360"/>
      </w:pPr>
      <w:rPr>
        <w:rFonts w:ascii="Courier New" w:hAnsi="Courier New" w:cs="Courier New" w:hint="default"/>
      </w:rPr>
    </w:lvl>
    <w:lvl w:ilvl="8" w:tplc="04190005" w:tentative="1">
      <w:start w:val="1"/>
      <w:numFmt w:val="bullet"/>
      <w:lvlText w:val=""/>
      <w:lvlJc w:val="left"/>
      <w:pPr>
        <w:ind w:left="7704" w:hanging="360"/>
      </w:pPr>
      <w:rPr>
        <w:rFonts w:ascii="Wingdings" w:hAnsi="Wingdings" w:hint="default"/>
      </w:rPr>
    </w:lvl>
  </w:abstractNum>
  <w:abstractNum w:abstractNumId="14">
    <w:nsid w:val="2EF05E12"/>
    <w:multiLevelType w:val="multilevel"/>
    <w:tmpl w:val="684454D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7130159"/>
    <w:multiLevelType w:val="multilevel"/>
    <w:tmpl w:val="825C89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35"/>
        </w:tabs>
        <w:ind w:left="735" w:hanging="735"/>
      </w:pPr>
      <w:rPr>
        <w:rFonts w:hint="default"/>
        <w:b/>
      </w:rPr>
    </w:lvl>
    <w:lvl w:ilvl="2">
      <w:start w:val="1"/>
      <w:numFmt w:val="decimal"/>
      <w:isLgl/>
      <w:lvlText w:val="%1.%2.%3."/>
      <w:lvlJc w:val="left"/>
      <w:pPr>
        <w:tabs>
          <w:tab w:val="num" w:pos="735"/>
        </w:tabs>
        <w:ind w:left="735" w:hanging="735"/>
      </w:pPr>
      <w:rPr>
        <w:rFonts w:hint="default"/>
        <w:b w:val="0"/>
      </w:rPr>
    </w:lvl>
    <w:lvl w:ilvl="3">
      <w:start w:val="1"/>
      <w:numFmt w:val="decimal"/>
      <w:isLgl/>
      <w:lvlText w:val="%1.%2.%3.%4."/>
      <w:lvlJc w:val="left"/>
      <w:pPr>
        <w:tabs>
          <w:tab w:val="num" w:pos="735"/>
        </w:tabs>
        <w:ind w:left="735" w:hanging="73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38B779D4"/>
    <w:multiLevelType w:val="multilevel"/>
    <w:tmpl w:val="F5844D0A"/>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nsid w:val="4104681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8">
    <w:nsid w:val="42D4717F"/>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9">
    <w:nsid w:val="43456F93"/>
    <w:multiLevelType w:val="multilevel"/>
    <w:tmpl w:val="58E6EFA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4351348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3E912E0"/>
    <w:multiLevelType w:val="multilevel"/>
    <w:tmpl w:val="7BE233F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nsid w:val="4D2E1D21"/>
    <w:multiLevelType w:val="singleLevel"/>
    <w:tmpl w:val="569E48F8"/>
    <w:lvl w:ilvl="0">
      <w:numFmt w:val="bullet"/>
      <w:lvlText w:val="-"/>
      <w:lvlJc w:val="left"/>
      <w:pPr>
        <w:tabs>
          <w:tab w:val="num" w:pos="360"/>
        </w:tabs>
        <w:ind w:left="360" w:hanging="360"/>
      </w:pPr>
      <w:rPr>
        <w:rFonts w:hint="default"/>
      </w:rPr>
    </w:lvl>
  </w:abstractNum>
  <w:abstractNum w:abstractNumId="23">
    <w:nsid w:val="51DD62C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nsid w:val="5819773B"/>
    <w:multiLevelType w:val="multilevel"/>
    <w:tmpl w:val="099AC794"/>
    <w:lvl w:ilvl="0">
      <w:start w:val="1"/>
      <w:numFmt w:val="none"/>
      <w:pStyle w:val="1"/>
      <w:suff w:val="nothing"/>
      <w:lvlText w:val=""/>
      <w:lvlJc w:val="center"/>
      <w:pPr>
        <w:ind w:left="-288" w:firstLine="288"/>
      </w:pPr>
      <w:rPr>
        <w:rFonts w:cs="Times New Roman" w:hint="default"/>
      </w:rPr>
    </w:lvl>
    <w:lvl w:ilvl="1">
      <w:start w:val="1"/>
      <w:numFmt w:val="decimal"/>
      <w:pStyle w:val="2"/>
      <w:lvlText w:val="%2."/>
      <w:lvlJc w:val="left"/>
      <w:pPr>
        <w:tabs>
          <w:tab w:val="num" w:pos="72"/>
        </w:tabs>
        <w:ind w:left="-288"/>
      </w:pPr>
      <w:rPr>
        <w:rFonts w:cs="Times New Roman" w:hint="default"/>
      </w:rPr>
    </w:lvl>
    <w:lvl w:ilvl="2">
      <w:start w:val="1"/>
      <w:numFmt w:val="decimal"/>
      <w:pStyle w:val="3"/>
      <w:lvlText w:val="%1%2.%3."/>
      <w:lvlJc w:val="left"/>
      <w:pPr>
        <w:tabs>
          <w:tab w:val="num" w:pos="716"/>
        </w:tabs>
        <w:ind w:left="-4"/>
      </w:pPr>
      <w:rPr>
        <w:rFonts w:cs="Times New Roman" w:hint="default"/>
      </w:rPr>
    </w:lvl>
    <w:lvl w:ilvl="3">
      <w:start w:val="1"/>
      <w:numFmt w:val="decimal"/>
      <w:pStyle w:val="4"/>
      <w:lvlText w:val="%1%2.%3.%4."/>
      <w:lvlJc w:val="left"/>
      <w:pPr>
        <w:tabs>
          <w:tab w:val="num" w:pos="1359"/>
        </w:tabs>
        <w:ind w:left="279"/>
      </w:pPr>
      <w:rPr>
        <w:rFonts w:cs="Times New Roman" w:hint="default"/>
      </w:rPr>
    </w:lvl>
    <w:lvl w:ilvl="4">
      <w:start w:val="1"/>
      <w:numFmt w:val="decimal"/>
      <w:lvlText w:val="%1%2.%3.%4.%5."/>
      <w:lvlJc w:val="left"/>
      <w:pPr>
        <w:tabs>
          <w:tab w:val="num" w:pos="2592"/>
        </w:tabs>
        <w:ind w:left="1944" w:hanging="792"/>
      </w:pPr>
      <w:rPr>
        <w:rFonts w:cs="Times New Roman" w:hint="default"/>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25">
    <w:nsid w:val="586F5AEF"/>
    <w:multiLevelType w:val="multilevel"/>
    <w:tmpl w:val="7A685810"/>
    <w:lvl w:ilvl="0">
      <w:start w:val="5"/>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nsid w:val="5D500BCF"/>
    <w:multiLevelType w:val="singleLevel"/>
    <w:tmpl w:val="569E48F8"/>
    <w:lvl w:ilvl="0">
      <w:numFmt w:val="bullet"/>
      <w:lvlText w:val="-"/>
      <w:lvlJc w:val="left"/>
      <w:pPr>
        <w:tabs>
          <w:tab w:val="num" w:pos="360"/>
        </w:tabs>
        <w:ind w:left="360" w:hanging="360"/>
      </w:pPr>
      <w:rPr>
        <w:rFonts w:hint="default"/>
      </w:rPr>
    </w:lvl>
  </w:abstractNum>
  <w:abstractNum w:abstractNumId="27">
    <w:nsid w:val="69007966"/>
    <w:multiLevelType w:val="multilevel"/>
    <w:tmpl w:val="7312ED8A"/>
    <w:lvl w:ilvl="0">
      <w:start w:val="1"/>
      <w:numFmt w:val="none"/>
      <w:lvlText w:val=""/>
      <w:lvlJc w:val="left"/>
      <w:pPr>
        <w:tabs>
          <w:tab w:val="num" w:pos="360"/>
        </w:tabs>
        <w:ind w:left="357" w:hanging="357"/>
      </w:pPr>
      <w:rPr>
        <w:rFonts w:cs="Times New Roman" w:hint="default"/>
      </w:rPr>
    </w:lvl>
    <w:lvl w:ilvl="1">
      <w:start w:val="1"/>
      <w:numFmt w:val="decimal"/>
      <w:lvlText w:val="%2."/>
      <w:lvlJc w:val="left"/>
      <w:pPr>
        <w:tabs>
          <w:tab w:val="num" w:pos="360"/>
        </w:tabs>
      </w:pPr>
      <w:rPr>
        <w:rFonts w:cs="Times New Roman" w:hint="default"/>
      </w:rPr>
    </w:lvl>
    <w:lvl w:ilvl="2">
      <w:start w:val="1"/>
      <w:numFmt w:val="decimal"/>
      <w:lvlText w:val="%1%2.%3."/>
      <w:lvlJc w:val="left"/>
      <w:pPr>
        <w:tabs>
          <w:tab w:val="num" w:pos="1004"/>
        </w:tabs>
        <w:ind w:left="284"/>
      </w:pPr>
      <w:rPr>
        <w:rFonts w:cs="Times New Roman" w:hint="default"/>
      </w:rPr>
    </w:lvl>
    <w:lvl w:ilvl="3">
      <w:start w:val="1"/>
      <w:numFmt w:val="decimal"/>
      <w:lvlText w:val="%1%2.%3.%4."/>
      <w:lvlJc w:val="left"/>
      <w:pPr>
        <w:tabs>
          <w:tab w:val="num" w:pos="1647"/>
        </w:tabs>
        <w:ind w:left="567"/>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8">
    <w:nsid w:val="6DE77513"/>
    <w:multiLevelType w:val="multilevel"/>
    <w:tmpl w:val="3A3C9562"/>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6FA6716A"/>
    <w:multiLevelType w:val="multilevel"/>
    <w:tmpl w:val="75862836"/>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15D45F8"/>
    <w:multiLevelType w:val="multilevel"/>
    <w:tmpl w:val="DA045464"/>
    <w:lvl w:ilvl="0">
      <w:start w:val="1"/>
      <w:numFmt w:val="decimal"/>
      <w:lvlText w:val="%1."/>
      <w:lvlJc w:val="left"/>
      <w:pPr>
        <w:tabs>
          <w:tab w:val="num" w:pos="1440"/>
        </w:tabs>
        <w:ind w:left="1440" w:hanging="360"/>
      </w:pPr>
      <w:rPr>
        <w:rFonts w:cs="Times New Roman"/>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31">
    <w:nsid w:val="772A4801"/>
    <w:multiLevelType w:val="multilevel"/>
    <w:tmpl w:val="59C0AE88"/>
    <w:lvl w:ilvl="0">
      <w:start w:val="1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774A2732"/>
    <w:multiLevelType w:val="multilevel"/>
    <w:tmpl w:val="BDA040CA"/>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b w:val="0"/>
        <w:i w:val="0"/>
        <w:color w:val="auto"/>
        <w:sz w:val="22"/>
        <w:szCs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nsid w:val="782C7B0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4">
    <w:nsid w:val="7D6C5F6F"/>
    <w:multiLevelType w:val="multilevel"/>
    <w:tmpl w:val="E0AA836C"/>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nsid w:val="7FB75477"/>
    <w:multiLevelType w:val="multilevel"/>
    <w:tmpl w:val="64F2FE5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26"/>
  </w:num>
  <w:num w:numId="2">
    <w:abstractNumId w:val="22"/>
  </w:num>
  <w:num w:numId="3">
    <w:abstractNumId w:val="24"/>
  </w:num>
  <w:num w:numId="4">
    <w:abstractNumId w:val="18"/>
  </w:num>
  <w:num w:numId="5">
    <w:abstractNumId w:val="32"/>
  </w:num>
  <w:num w:numId="6">
    <w:abstractNumId w:val="2"/>
  </w:num>
  <w:num w:numId="7">
    <w:abstractNumId w:val="7"/>
  </w:num>
  <w:num w:numId="8">
    <w:abstractNumId w:val="35"/>
  </w:num>
  <w:num w:numId="9">
    <w:abstractNumId w:val="1"/>
  </w:num>
  <w:num w:numId="10">
    <w:abstractNumId w:val="9"/>
  </w:num>
  <w:num w:numId="11">
    <w:abstractNumId w:val="28"/>
  </w:num>
  <w:num w:numId="12">
    <w:abstractNumId w:val="16"/>
  </w:num>
  <w:num w:numId="13">
    <w:abstractNumId w:val="33"/>
  </w:num>
  <w:num w:numId="14">
    <w:abstractNumId w:val="0"/>
  </w:num>
  <w:num w:numId="15">
    <w:abstractNumId w:val="34"/>
  </w:num>
  <w:num w:numId="16">
    <w:abstractNumId w:val="5"/>
  </w:num>
  <w:num w:numId="17">
    <w:abstractNumId w:val="17"/>
  </w:num>
  <w:num w:numId="18">
    <w:abstractNumId w:val="23"/>
  </w:num>
  <w:num w:numId="19">
    <w:abstractNumId w:val="21"/>
  </w:num>
  <w:num w:numId="20">
    <w:abstractNumId w:val="6"/>
  </w:num>
  <w:num w:numId="21">
    <w:abstractNumId w:val="27"/>
  </w:num>
  <w:num w:numId="22">
    <w:abstractNumId w:val="30"/>
  </w:num>
  <w:num w:numId="23">
    <w:abstractNumId w:val="31"/>
  </w:num>
  <w:num w:numId="24">
    <w:abstractNumId w:val="11"/>
  </w:num>
  <w:num w:numId="25">
    <w:abstractNumId w:val="25"/>
  </w:num>
  <w:num w:numId="26">
    <w:abstractNumId w:val="8"/>
  </w:num>
  <w:num w:numId="27">
    <w:abstractNumId w:val="4"/>
  </w:num>
  <w:num w:numId="28">
    <w:abstractNumId w:val="20"/>
  </w:num>
  <w:num w:numId="29">
    <w:abstractNumId w:val="15"/>
  </w:num>
  <w:num w:numId="30">
    <w:abstractNumId w:val="13"/>
  </w:num>
  <w:num w:numId="31">
    <w:abstractNumId w:val="3"/>
  </w:num>
  <w:num w:numId="32">
    <w:abstractNumId w:val="29"/>
  </w:num>
  <w:num w:numId="33">
    <w:abstractNumId w:val="32"/>
  </w:num>
  <w:num w:numId="3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rawingGridHorizontalSpacing w:val="120"/>
  <w:displayHorizontalDrawingGridEvery w:val="2"/>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34C"/>
    <w:rsid w:val="00002DB3"/>
    <w:rsid w:val="00003F93"/>
    <w:rsid w:val="000116AB"/>
    <w:rsid w:val="00011934"/>
    <w:rsid w:val="00015123"/>
    <w:rsid w:val="00016A7C"/>
    <w:rsid w:val="0001710F"/>
    <w:rsid w:val="000229CB"/>
    <w:rsid w:val="00023DC6"/>
    <w:rsid w:val="000324B7"/>
    <w:rsid w:val="00033565"/>
    <w:rsid w:val="00035F95"/>
    <w:rsid w:val="0003688F"/>
    <w:rsid w:val="000407E4"/>
    <w:rsid w:val="000416F6"/>
    <w:rsid w:val="00044CBC"/>
    <w:rsid w:val="00052145"/>
    <w:rsid w:val="00054AD0"/>
    <w:rsid w:val="00060288"/>
    <w:rsid w:val="00071FC3"/>
    <w:rsid w:val="0007331B"/>
    <w:rsid w:val="00073727"/>
    <w:rsid w:val="00081471"/>
    <w:rsid w:val="00085947"/>
    <w:rsid w:val="0009376F"/>
    <w:rsid w:val="00095922"/>
    <w:rsid w:val="000A115A"/>
    <w:rsid w:val="000A5826"/>
    <w:rsid w:val="000B0A47"/>
    <w:rsid w:val="000B15A9"/>
    <w:rsid w:val="000B2324"/>
    <w:rsid w:val="000B384F"/>
    <w:rsid w:val="000B5436"/>
    <w:rsid w:val="000C2577"/>
    <w:rsid w:val="000C5FC6"/>
    <w:rsid w:val="000D2710"/>
    <w:rsid w:val="000E30D7"/>
    <w:rsid w:val="000E552B"/>
    <w:rsid w:val="000E60B7"/>
    <w:rsid w:val="000F304C"/>
    <w:rsid w:val="001000CC"/>
    <w:rsid w:val="00103D9B"/>
    <w:rsid w:val="0010434C"/>
    <w:rsid w:val="0011763E"/>
    <w:rsid w:val="0012186C"/>
    <w:rsid w:val="0012287D"/>
    <w:rsid w:val="0012316D"/>
    <w:rsid w:val="00127298"/>
    <w:rsid w:val="001364E8"/>
    <w:rsid w:val="00142ED4"/>
    <w:rsid w:val="00152D4F"/>
    <w:rsid w:val="00156ED6"/>
    <w:rsid w:val="00161B2D"/>
    <w:rsid w:val="00163082"/>
    <w:rsid w:val="00181694"/>
    <w:rsid w:val="001A3392"/>
    <w:rsid w:val="001A45FB"/>
    <w:rsid w:val="001B205E"/>
    <w:rsid w:val="001B4D08"/>
    <w:rsid w:val="001C3495"/>
    <w:rsid w:val="001E091A"/>
    <w:rsid w:val="001E2778"/>
    <w:rsid w:val="001E4728"/>
    <w:rsid w:val="001F595E"/>
    <w:rsid w:val="00202A47"/>
    <w:rsid w:val="00210EEC"/>
    <w:rsid w:val="0021130B"/>
    <w:rsid w:val="00213C6E"/>
    <w:rsid w:val="00216C01"/>
    <w:rsid w:val="002202CF"/>
    <w:rsid w:val="00226D9C"/>
    <w:rsid w:val="0023485B"/>
    <w:rsid w:val="0024138B"/>
    <w:rsid w:val="002433A1"/>
    <w:rsid w:val="002476ED"/>
    <w:rsid w:val="00250C13"/>
    <w:rsid w:val="00251BCA"/>
    <w:rsid w:val="00254B1C"/>
    <w:rsid w:val="00254E37"/>
    <w:rsid w:val="00261EC0"/>
    <w:rsid w:val="00264601"/>
    <w:rsid w:val="00265D32"/>
    <w:rsid w:val="00272128"/>
    <w:rsid w:val="00280504"/>
    <w:rsid w:val="00280FDA"/>
    <w:rsid w:val="00283CF6"/>
    <w:rsid w:val="00284CF7"/>
    <w:rsid w:val="002916A7"/>
    <w:rsid w:val="0029300F"/>
    <w:rsid w:val="00293518"/>
    <w:rsid w:val="002A36B7"/>
    <w:rsid w:val="002A3EAA"/>
    <w:rsid w:val="002A7F22"/>
    <w:rsid w:val="002B1F14"/>
    <w:rsid w:val="002B7691"/>
    <w:rsid w:val="002C05CA"/>
    <w:rsid w:val="002C7362"/>
    <w:rsid w:val="002D154F"/>
    <w:rsid w:val="002D61B5"/>
    <w:rsid w:val="002D7F43"/>
    <w:rsid w:val="002E0724"/>
    <w:rsid w:val="002E2235"/>
    <w:rsid w:val="002E5F1A"/>
    <w:rsid w:val="002F6A14"/>
    <w:rsid w:val="00322082"/>
    <w:rsid w:val="003325B7"/>
    <w:rsid w:val="0033286E"/>
    <w:rsid w:val="0033467B"/>
    <w:rsid w:val="0034582E"/>
    <w:rsid w:val="0035182F"/>
    <w:rsid w:val="00352D74"/>
    <w:rsid w:val="00356A51"/>
    <w:rsid w:val="00360678"/>
    <w:rsid w:val="00361A5E"/>
    <w:rsid w:val="00362E75"/>
    <w:rsid w:val="00373187"/>
    <w:rsid w:val="00373B58"/>
    <w:rsid w:val="00381A3D"/>
    <w:rsid w:val="00383EA1"/>
    <w:rsid w:val="003931A9"/>
    <w:rsid w:val="003A19B5"/>
    <w:rsid w:val="003A4208"/>
    <w:rsid w:val="003C4749"/>
    <w:rsid w:val="003C5CA3"/>
    <w:rsid w:val="003D5090"/>
    <w:rsid w:val="003D6220"/>
    <w:rsid w:val="003E0B0A"/>
    <w:rsid w:val="003E3F4F"/>
    <w:rsid w:val="003F60A0"/>
    <w:rsid w:val="00403E65"/>
    <w:rsid w:val="004171AC"/>
    <w:rsid w:val="00425C8E"/>
    <w:rsid w:val="00427638"/>
    <w:rsid w:val="00433C58"/>
    <w:rsid w:val="00435EF9"/>
    <w:rsid w:val="00436DC3"/>
    <w:rsid w:val="004408EF"/>
    <w:rsid w:val="00450E67"/>
    <w:rsid w:val="00453954"/>
    <w:rsid w:val="00464A30"/>
    <w:rsid w:val="00467F70"/>
    <w:rsid w:val="00475FED"/>
    <w:rsid w:val="00476774"/>
    <w:rsid w:val="00486148"/>
    <w:rsid w:val="004937AB"/>
    <w:rsid w:val="00494297"/>
    <w:rsid w:val="00495315"/>
    <w:rsid w:val="004A078E"/>
    <w:rsid w:val="004A6DF6"/>
    <w:rsid w:val="004B07FA"/>
    <w:rsid w:val="004B21DF"/>
    <w:rsid w:val="004B2F03"/>
    <w:rsid w:val="004B2F30"/>
    <w:rsid w:val="004B2F4B"/>
    <w:rsid w:val="004B31E6"/>
    <w:rsid w:val="004C1370"/>
    <w:rsid w:val="004C2AE4"/>
    <w:rsid w:val="004C3DB6"/>
    <w:rsid w:val="004C5F5F"/>
    <w:rsid w:val="004D181D"/>
    <w:rsid w:val="004D4178"/>
    <w:rsid w:val="004D47B6"/>
    <w:rsid w:val="004D511C"/>
    <w:rsid w:val="004D702F"/>
    <w:rsid w:val="004E391D"/>
    <w:rsid w:val="004E410E"/>
    <w:rsid w:val="004E4DD9"/>
    <w:rsid w:val="004F0A46"/>
    <w:rsid w:val="004F0CA5"/>
    <w:rsid w:val="004F21DA"/>
    <w:rsid w:val="004F4A30"/>
    <w:rsid w:val="00500C4D"/>
    <w:rsid w:val="00520B86"/>
    <w:rsid w:val="005236B5"/>
    <w:rsid w:val="00527025"/>
    <w:rsid w:val="00530147"/>
    <w:rsid w:val="00534651"/>
    <w:rsid w:val="00534A2E"/>
    <w:rsid w:val="00534D26"/>
    <w:rsid w:val="00536C68"/>
    <w:rsid w:val="00542286"/>
    <w:rsid w:val="00547593"/>
    <w:rsid w:val="00551BCD"/>
    <w:rsid w:val="0055751D"/>
    <w:rsid w:val="00557668"/>
    <w:rsid w:val="00557F0B"/>
    <w:rsid w:val="005602E3"/>
    <w:rsid w:val="005638CD"/>
    <w:rsid w:val="00563918"/>
    <w:rsid w:val="0057229F"/>
    <w:rsid w:val="0058086C"/>
    <w:rsid w:val="00583B0A"/>
    <w:rsid w:val="00590289"/>
    <w:rsid w:val="0059031D"/>
    <w:rsid w:val="005907B6"/>
    <w:rsid w:val="00592E13"/>
    <w:rsid w:val="00595E15"/>
    <w:rsid w:val="005A5DB3"/>
    <w:rsid w:val="005B33A5"/>
    <w:rsid w:val="005C01C7"/>
    <w:rsid w:val="005C2C1A"/>
    <w:rsid w:val="005D6D44"/>
    <w:rsid w:val="005E1806"/>
    <w:rsid w:val="005E53CA"/>
    <w:rsid w:val="005E6DE2"/>
    <w:rsid w:val="005F05E9"/>
    <w:rsid w:val="005F0AF0"/>
    <w:rsid w:val="005F1A58"/>
    <w:rsid w:val="005F56EA"/>
    <w:rsid w:val="006000A9"/>
    <w:rsid w:val="00602FCD"/>
    <w:rsid w:val="00603E50"/>
    <w:rsid w:val="00615068"/>
    <w:rsid w:val="00620D7B"/>
    <w:rsid w:val="00621A39"/>
    <w:rsid w:val="00625301"/>
    <w:rsid w:val="006417B7"/>
    <w:rsid w:val="00641DDC"/>
    <w:rsid w:val="00651B39"/>
    <w:rsid w:val="00665932"/>
    <w:rsid w:val="006703BD"/>
    <w:rsid w:val="0068195D"/>
    <w:rsid w:val="0069267E"/>
    <w:rsid w:val="00692F9B"/>
    <w:rsid w:val="0069401A"/>
    <w:rsid w:val="006A1D7B"/>
    <w:rsid w:val="006A60AD"/>
    <w:rsid w:val="006C3751"/>
    <w:rsid w:val="006C6AE4"/>
    <w:rsid w:val="006E2AE5"/>
    <w:rsid w:val="006E7542"/>
    <w:rsid w:val="006E7C3C"/>
    <w:rsid w:val="006F38D3"/>
    <w:rsid w:val="006F4FBB"/>
    <w:rsid w:val="00701245"/>
    <w:rsid w:val="0070161C"/>
    <w:rsid w:val="007019FC"/>
    <w:rsid w:val="00701F91"/>
    <w:rsid w:val="007023C0"/>
    <w:rsid w:val="0071015B"/>
    <w:rsid w:val="00710C11"/>
    <w:rsid w:val="007137CB"/>
    <w:rsid w:val="0071761E"/>
    <w:rsid w:val="007176DC"/>
    <w:rsid w:val="007221EE"/>
    <w:rsid w:val="0073086A"/>
    <w:rsid w:val="00731F83"/>
    <w:rsid w:val="00740DFB"/>
    <w:rsid w:val="00740E6E"/>
    <w:rsid w:val="00745425"/>
    <w:rsid w:val="00747FC5"/>
    <w:rsid w:val="007606D6"/>
    <w:rsid w:val="007624AD"/>
    <w:rsid w:val="00772A99"/>
    <w:rsid w:val="00776824"/>
    <w:rsid w:val="00776AD9"/>
    <w:rsid w:val="00781EA7"/>
    <w:rsid w:val="007859B6"/>
    <w:rsid w:val="0078792E"/>
    <w:rsid w:val="0079221D"/>
    <w:rsid w:val="0079332C"/>
    <w:rsid w:val="00793DC7"/>
    <w:rsid w:val="007946D3"/>
    <w:rsid w:val="0079796D"/>
    <w:rsid w:val="007A36A3"/>
    <w:rsid w:val="007B32AB"/>
    <w:rsid w:val="007B7C96"/>
    <w:rsid w:val="007E1EE1"/>
    <w:rsid w:val="007E29C3"/>
    <w:rsid w:val="007E4092"/>
    <w:rsid w:val="007E6E03"/>
    <w:rsid w:val="007F0CEA"/>
    <w:rsid w:val="007F55EE"/>
    <w:rsid w:val="007F64C1"/>
    <w:rsid w:val="00805ABA"/>
    <w:rsid w:val="00811438"/>
    <w:rsid w:val="00811B08"/>
    <w:rsid w:val="00821ACB"/>
    <w:rsid w:val="00841C72"/>
    <w:rsid w:val="0084708A"/>
    <w:rsid w:val="0085065B"/>
    <w:rsid w:val="00864CE1"/>
    <w:rsid w:val="00867B23"/>
    <w:rsid w:val="00884990"/>
    <w:rsid w:val="0088736A"/>
    <w:rsid w:val="00893E78"/>
    <w:rsid w:val="00894D51"/>
    <w:rsid w:val="00895A29"/>
    <w:rsid w:val="008A1202"/>
    <w:rsid w:val="008A21F4"/>
    <w:rsid w:val="008B35FD"/>
    <w:rsid w:val="008D227F"/>
    <w:rsid w:val="008D24C5"/>
    <w:rsid w:val="008D618D"/>
    <w:rsid w:val="008E112E"/>
    <w:rsid w:val="008E26BC"/>
    <w:rsid w:val="008E4F1E"/>
    <w:rsid w:val="009001F8"/>
    <w:rsid w:val="0090499C"/>
    <w:rsid w:val="0090700A"/>
    <w:rsid w:val="009071A9"/>
    <w:rsid w:val="009109D6"/>
    <w:rsid w:val="00910B1C"/>
    <w:rsid w:val="0091601B"/>
    <w:rsid w:val="009163DD"/>
    <w:rsid w:val="00923B1D"/>
    <w:rsid w:val="00924BD4"/>
    <w:rsid w:val="0093170E"/>
    <w:rsid w:val="00935610"/>
    <w:rsid w:val="009516E3"/>
    <w:rsid w:val="00952314"/>
    <w:rsid w:val="00953DF7"/>
    <w:rsid w:val="00962315"/>
    <w:rsid w:val="0096410D"/>
    <w:rsid w:val="00972F88"/>
    <w:rsid w:val="00976905"/>
    <w:rsid w:val="00982A3F"/>
    <w:rsid w:val="009867EC"/>
    <w:rsid w:val="0099227B"/>
    <w:rsid w:val="00992DD9"/>
    <w:rsid w:val="00996714"/>
    <w:rsid w:val="009A2745"/>
    <w:rsid w:val="009B426C"/>
    <w:rsid w:val="009B56BD"/>
    <w:rsid w:val="009C0691"/>
    <w:rsid w:val="009C08A8"/>
    <w:rsid w:val="009D04E1"/>
    <w:rsid w:val="009D3765"/>
    <w:rsid w:val="009D4BCB"/>
    <w:rsid w:val="009F158B"/>
    <w:rsid w:val="009F3B30"/>
    <w:rsid w:val="009F3DE9"/>
    <w:rsid w:val="00A05C44"/>
    <w:rsid w:val="00A30BEE"/>
    <w:rsid w:val="00A338F3"/>
    <w:rsid w:val="00A53DA6"/>
    <w:rsid w:val="00A6101D"/>
    <w:rsid w:val="00A64E47"/>
    <w:rsid w:val="00A70F53"/>
    <w:rsid w:val="00A7502C"/>
    <w:rsid w:val="00A7523D"/>
    <w:rsid w:val="00A83722"/>
    <w:rsid w:val="00A917DC"/>
    <w:rsid w:val="00A95296"/>
    <w:rsid w:val="00A96738"/>
    <w:rsid w:val="00AA42D3"/>
    <w:rsid w:val="00AA5471"/>
    <w:rsid w:val="00AB1BD0"/>
    <w:rsid w:val="00AB7244"/>
    <w:rsid w:val="00AC1D5A"/>
    <w:rsid w:val="00AC3F88"/>
    <w:rsid w:val="00AD5A40"/>
    <w:rsid w:val="00AD601D"/>
    <w:rsid w:val="00AD7EE8"/>
    <w:rsid w:val="00AE3071"/>
    <w:rsid w:val="00AE3AF2"/>
    <w:rsid w:val="00AE4FE4"/>
    <w:rsid w:val="00AF0FFE"/>
    <w:rsid w:val="00AF1C99"/>
    <w:rsid w:val="00AF421C"/>
    <w:rsid w:val="00B02F3F"/>
    <w:rsid w:val="00B10F0F"/>
    <w:rsid w:val="00B12591"/>
    <w:rsid w:val="00B1277D"/>
    <w:rsid w:val="00B12962"/>
    <w:rsid w:val="00B135A1"/>
    <w:rsid w:val="00B2221E"/>
    <w:rsid w:val="00B2273A"/>
    <w:rsid w:val="00B25235"/>
    <w:rsid w:val="00B25DA9"/>
    <w:rsid w:val="00B277BA"/>
    <w:rsid w:val="00B36241"/>
    <w:rsid w:val="00B433A7"/>
    <w:rsid w:val="00B640B3"/>
    <w:rsid w:val="00B71DBF"/>
    <w:rsid w:val="00B767FD"/>
    <w:rsid w:val="00B850E5"/>
    <w:rsid w:val="00B85AF8"/>
    <w:rsid w:val="00BA3C14"/>
    <w:rsid w:val="00BA570B"/>
    <w:rsid w:val="00BB225F"/>
    <w:rsid w:val="00BC1222"/>
    <w:rsid w:val="00BC46D8"/>
    <w:rsid w:val="00BC7C33"/>
    <w:rsid w:val="00BF0C56"/>
    <w:rsid w:val="00BF3F76"/>
    <w:rsid w:val="00C053AC"/>
    <w:rsid w:val="00C05703"/>
    <w:rsid w:val="00C11443"/>
    <w:rsid w:val="00C231FE"/>
    <w:rsid w:val="00C23AB9"/>
    <w:rsid w:val="00C24C52"/>
    <w:rsid w:val="00C27916"/>
    <w:rsid w:val="00C3404D"/>
    <w:rsid w:val="00C4678A"/>
    <w:rsid w:val="00C56583"/>
    <w:rsid w:val="00C65FF9"/>
    <w:rsid w:val="00C727AB"/>
    <w:rsid w:val="00C87B79"/>
    <w:rsid w:val="00C9042F"/>
    <w:rsid w:val="00C9511E"/>
    <w:rsid w:val="00C95630"/>
    <w:rsid w:val="00CA7038"/>
    <w:rsid w:val="00CB2580"/>
    <w:rsid w:val="00CB58E6"/>
    <w:rsid w:val="00CC2115"/>
    <w:rsid w:val="00CC2A13"/>
    <w:rsid w:val="00CC3F31"/>
    <w:rsid w:val="00CC743F"/>
    <w:rsid w:val="00CC79B4"/>
    <w:rsid w:val="00CD45EA"/>
    <w:rsid w:val="00CD54DC"/>
    <w:rsid w:val="00CE159B"/>
    <w:rsid w:val="00CF3A62"/>
    <w:rsid w:val="00CF5232"/>
    <w:rsid w:val="00CF58C8"/>
    <w:rsid w:val="00D0048B"/>
    <w:rsid w:val="00D05480"/>
    <w:rsid w:val="00D11B34"/>
    <w:rsid w:val="00D17348"/>
    <w:rsid w:val="00D201A8"/>
    <w:rsid w:val="00D22DD6"/>
    <w:rsid w:val="00D32138"/>
    <w:rsid w:val="00D3357C"/>
    <w:rsid w:val="00D362C3"/>
    <w:rsid w:val="00D3765E"/>
    <w:rsid w:val="00D4059B"/>
    <w:rsid w:val="00D41859"/>
    <w:rsid w:val="00D41B13"/>
    <w:rsid w:val="00D42694"/>
    <w:rsid w:val="00D463CF"/>
    <w:rsid w:val="00D47133"/>
    <w:rsid w:val="00D518FA"/>
    <w:rsid w:val="00D52E91"/>
    <w:rsid w:val="00D532B8"/>
    <w:rsid w:val="00D53670"/>
    <w:rsid w:val="00D570ED"/>
    <w:rsid w:val="00D60599"/>
    <w:rsid w:val="00D638CF"/>
    <w:rsid w:val="00D65038"/>
    <w:rsid w:val="00D8059B"/>
    <w:rsid w:val="00D9087B"/>
    <w:rsid w:val="00D90B49"/>
    <w:rsid w:val="00D91F4E"/>
    <w:rsid w:val="00D93706"/>
    <w:rsid w:val="00D97FC7"/>
    <w:rsid w:val="00DA09AC"/>
    <w:rsid w:val="00DA3D0C"/>
    <w:rsid w:val="00DA3D2F"/>
    <w:rsid w:val="00DA63D6"/>
    <w:rsid w:val="00DB09CB"/>
    <w:rsid w:val="00DB23AB"/>
    <w:rsid w:val="00DC0521"/>
    <w:rsid w:val="00DC6B7E"/>
    <w:rsid w:val="00DE0E29"/>
    <w:rsid w:val="00DE1453"/>
    <w:rsid w:val="00DE6268"/>
    <w:rsid w:val="00DE7EB9"/>
    <w:rsid w:val="00DF2CA7"/>
    <w:rsid w:val="00E050EC"/>
    <w:rsid w:val="00E127C2"/>
    <w:rsid w:val="00E16846"/>
    <w:rsid w:val="00E2388D"/>
    <w:rsid w:val="00E2591D"/>
    <w:rsid w:val="00E36400"/>
    <w:rsid w:val="00E366F2"/>
    <w:rsid w:val="00E44355"/>
    <w:rsid w:val="00E45861"/>
    <w:rsid w:val="00E47E46"/>
    <w:rsid w:val="00E56344"/>
    <w:rsid w:val="00E751E6"/>
    <w:rsid w:val="00E87793"/>
    <w:rsid w:val="00E92972"/>
    <w:rsid w:val="00E92BDD"/>
    <w:rsid w:val="00E96D31"/>
    <w:rsid w:val="00EA1141"/>
    <w:rsid w:val="00EA27A4"/>
    <w:rsid w:val="00EA6B8A"/>
    <w:rsid w:val="00EB1C3A"/>
    <w:rsid w:val="00EB3D49"/>
    <w:rsid w:val="00EC228A"/>
    <w:rsid w:val="00EC4D1C"/>
    <w:rsid w:val="00EC7830"/>
    <w:rsid w:val="00ED5B32"/>
    <w:rsid w:val="00EE30D5"/>
    <w:rsid w:val="00EE5E0B"/>
    <w:rsid w:val="00EE6936"/>
    <w:rsid w:val="00EF530F"/>
    <w:rsid w:val="00F00E59"/>
    <w:rsid w:val="00F07560"/>
    <w:rsid w:val="00F10080"/>
    <w:rsid w:val="00F11362"/>
    <w:rsid w:val="00F124A1"/>
    <w:rsid w:val="00F2111C"/>
    <w:rsid w:val="00F24506"/>
    <w:rsid w:val="00F30366"/>
    <w:rsid w:val="00F419B1"/>
    <w:rsid w:val="00F57399"/>
    <w:rsid w:val="00F670E6"/>
    <w:rsid w:val="00F67B53"/>
    <w:rsid w:val="00F7195F"/>
    <w:rsid w:val="00F803FB"/>
    <w:rsid w:val="00F84BC8"/>
    <w:rsid w:val="00F86C85"/>
    <w:rsid w:val="00FA3785"/>
    <w:rsid w:val="00FA511B"/>
    <w:rsid w:val="00FA5766"/>
    <w:rsid w:val="00FB286D"/>
    <w:rsid w:val="00FB7A53"/>
    <w:rsid w:val="00FD5D5F"/>
    <w:rsid w:val="00FE13F7"/>
    <w:rsid w:val="00FE1D9E"/>
    <w:rsid w:val="00FE3C68"/>
    <w:rsid w:val="00FF57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DF7"/>
    <w:rPr>
      <w:sz w:val="24"/>
      <w:szCs w:val="24"/>
    </w:rPr>
  </w:style>
  <w:style w:type="paragraph" w:styleId="10">
    <w:name w:val="heading 1"/>
    <w:basedOn w:val="a"/>
    <w:next w:val="a"/>
    <w:link w:val="11"/>
    <w:uiPriority w:val="99"/>
    <w:qFormat/>
    <w:rsid w:val="00953DF7"/>
    <w:pPr>
      <w:keepNext/>
      <w:spacing w:before="20"/>
      <w:jc w:val="center"/>
      <w:outlineLvl w:val="0"/>
    </w:pPr>
    <w:rPr>
      <w:rFonts w:ascii="Arial" w:hAnsi="Arial" w:cs="Arial"/>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DB23AB"/>
    <w:rPr>
      <w:rFonts w:ascii="Cambria" w:hAnsi="Cambria" w:cs="Times New Roman"/>
      <w:b/>
      <w:bCs/>
      <w:kern w:val="32"/>
      <w:sz w:val="32"/>
      <w:szCs w:val="32"/>
    </w:rPr>
  </w:style>
  <w:style w:type="paragraph" w:customStyle="1" w:styleId="1">
    <w:name w:val="заголовок 1"/>
    <w:basedOn w:val="a"/>
    <w:next w:val="a"/>
    <w:uiPriority w:val="99"/>
    <w:rsid w:val="00953DF7"/>
    <w:pPr>
      <w:keepNext/>
      <w:keepLines/>
      <w:numPr>
        <w:numId w:val="3"/>
      </w:numPr>
      <w:suppressLineNumbers/>
      <w:spacing w:line="360" w:lineRule="auto"/>
      <w:jc w:val="center"/>
    </w:pPr>
    <w:rPr>
      <w:rFonts w:ascii="Arial" w:hAnsi="Arial" w:cs="Arial"/>
      <w:b/>
      <w:bCs/>
      <w:caps/>
      <w:kern w:val="28"/>
      <w:sz w:val="20"/>
      <w:szCs w:val="20"/>
    </w:rPr>
  </w:style>
  <w:style w:type="paragraph" w:customStyle="1" w:styleId="2">
    <w:name w:val="заголовок 2"/>
    <w:basedOn w:val="a"/>
    <w:next w:val="a"/>
    <w:uiPriority w:val="99"/>
    <w:rsid w:val="00953DF7"/>
    <w:pPr>
      <w:keepNext/>
      <w:numPr>
        <w:ilvl w:val="1"/>
        <w:numId w:val="3"/>
      </w:numPr>
      <w:spacing w:before="240" w:after="60"/>
      <w:jc w:val="both"/>
    </w:pPr>
    <w:rPr>
      <w:rFonts w:ascii="Arial" w:hAnsi="Arial" w:cs="Arial"/>
      <w:b/>
      <w:bCs/>
      <w:i/>
      <w:iCs/>
      <w:caps/>
      <w:kern w:val="28"/>
      <w:sz w:val="20"/>
      <w:szCs w:val="20"/>
      <w:u w:val="single"/>
    </w:rPr>
  </w:style>
  <w:style w:type="paragraph" w:customStyle="1" w:styleId="3">
    <w:name w:val="заголовок 3"/>
    <w:basedOn w:val="a"/>
    <w:uiPriority w:val="99"/>
    <w:rsid w:val="00953DF7"/>
    <w:pPr>
      <w:numPr>
        <w:ilvl w:val="2"/>
        <w:numId w:val="3"/>
      </w:numPr>
      <w:jc w:val="both"/>
    </w:pPr>
    <w:rPr>
      <w:sz w:val="20"/>
      <w:szCs w:val="20"/>
    </w:rPr>
  </w:style>
  <w:style w:type="paragraph" w:customStyle="1" w:styleId="4">
    <w:name w:val="заголовок 4"/>
    <w:basedOn w:val="a"/>
    <w:uiPriority w:val="99"/>
    <w:rsid w:val="00953DF7"/>
    <w:pPr>
      <w:numPr>
        <w:ilvl w:val="3"/>
        <w:numId w:val="3"/>
      </w:numPr>
      <w:jc w:val="both"/>
    </w:pPr>
    <w:rPr>
      <w:kern w:val="28"/>
      <w:sz w:val="20"/>
      <w:szCs w:val="20"/>
    </w:rPr>
  </w:style>
  <w:style w:type="paragraph" w:styleId="a3">
    <w:name w:val="Body Text Indent"/>
    <w:basedOn w:val="a"/>
    <w:link w:val="a4"/>
    <w:uiPriority w:val="99"/>
    <w:rsid w:val="00953DF7"/>
    <w:pPr>
      <w:ind w:firstLine="709"/>
      <w:jc w:val="both"/>
    </w:pPr>
    <w:rPr>
      <w:color w:val="000000"/>
      <w:sz w:val="20"/>
      <w:szCs w:val="20"/>
    </w:rPr>
  </w:style>
  <w:style w:type="character" w:customStyle="1" w:styleId="a4">
    <w:name w:val="Основной текст с отступом Знак"/>
    <w:link w:val="a3"/>
    <w:uiPriority w:val="99"/>
    <w:semiHidden/>
    <w:locked/>
    <w:rsid w:val="00DB23AB"/>
    <w:rPr>
      <w:rFonts w:cs="Times New Roman"/>
      <w:sz w:val="24"/>
      <w:szCs w:val="24"/>
    </w:rPr>
  </w:style>
  <w:style w:type="paragraph" w:customStyle="1" w:styleId="caaieiaie1">
    <w:name w:val="caaieiaie 1"/>
    <w:basedOn w:val="a"/>
    <w:next w:val="a"/>
    <w:rsid w:val="00953DF7"/>
    <w:pPr>
      <w:keepNext/>
      <w:jc w:val="center"/>
    </w:pPr>
    <w:rPr>
      <w:b/>
      <w:bCs/>
      <w:sz w:val="20"/>
      <w:szCs w:val="20"/>
    </w:rPr>
  </w:style>
  <w:style w:type="paragraph" w:styleId="20">
    <w:name w:val="Body Text Indent 2"/>
    <w:basedOn w:val="a"/>
    <w:link w:val="21"/>
    <w:uiPriority w:val="99"/>
    <w:rsid w:val="00953DF7"/>
    <w:pPr>
      <w:ind w:firstLine="720"/>
      <w:jc w:val="both"/>
    </w:pPr>
    <w:rPr>
      <w:color w:val="000000"/>
      <w:sz w:val="20"/>
      <w:szCs w:val="20"/>
    </w:rPr>
  </w:style>
  <w:style w:type="character" w:customStyle="1" w:styleId="21">
    <w:name w:val="Основной текст с отступом 2 Знак"/>
    <w:link w:val="20"/>
    <w:uiPriority w:val="99"/>
    <w:locked/>
    <w:rsid w:val="00DB23AB"/>
    <w:rPr>
      <w:rFonts w:cs="Times New Roman"/>
      <w:sz w:val="24"/>
      <w:szCs w:val="24"/>
    </w:rPr>
  </w:style>
  <w:style w:type="paragraph" w:styleId="a5">
    <w:name w:val="Body Text"/>
    <w:basedOn w:val="a"/>
    <w:link w:val="a6"/>
    <w:uiPriority w:val="99"/>
    <w:rsid w:val="00953DF7"/>
    <w:pPr>
      <w:jc w:val="both"/>
    </w:pPr>
    <w:rPr>
      <w:color w:val="000000"/>
      <w:sz w:val="20"/>
      <w:szCs w:val="20"/>
    </w:rPr>
  </w:style>
  <w:style w:type="character" w:customStyle="1" w:styleId="a6">
    <w:name w:val="Основной текст Знак"/>
    <w:link w:val="a5"/>
    <w:uiPriority w:val="99"/>
    <w:semiHidden/>
    <w:locked/>
    <w:rsid w:val="00DB23AB"/>
    <w:rPr>
      <w:rFonts w:cs="Times New Roman"/>
      <w:sz w:val="24"/>
      <w:szCs w:val="24"/>
    </w:rPr>
  </w:style>
  <w:style w:type="paragraph" w:styleId="a7">
    <w:name w:val="header"/>
    <w:basedOn w:val="a"/>
    <w:link w:val="a8"/>
    <w:uiPriority w:val="99"/>
    <w:rsid w:val="00953DF7"/>
    <w:pPr>
      <w:tabs>
        <w:tab w:val="center" w:pos="4153"/>
        <w:tab w:val="right" w:pos="8306"/>
      </w:tabs>
    </w:pPr>
    <w:rPr>
      <w:sz w:val="20"/>
      <w:szCs w:val="20"/>
      <w:lang w:val="en-US"/>
    </w:rPr>
  </w:style>
  <w:style w:type="character" w:customStyle="1" w:styleId="a8">
    <w:name w:val="Верхний колонтитул Знак"/>
    <w:link w:val="a7"/>
    <w:uiPriority w:val="99"/>
    <w:locked/>
    <w:rsid w:val="00DB23AB"/>
    <w:rPr>
      <w:rFonts w:cs="Times New Roman"/>
      <w:sz w:val="24"/>
      <w:szCs w:val="24"/>
    </w:rPr>
  </w:style>
  <w:style w:type="paragraph" w:customStyle="1" w:styleId="oaenoniinee">
    <w:name w:val="oaeno niinee"/>
    <w:basedOn w:val="a"/>
    <w:uiPriority w:val="99"/>
    <w:rsid w:val="00953DF7"/>
    <w:rPr>
      <w:sz w:val="20"/>
      <w:szCs w:val="20"/>
    </w:rPr>
  </w:style>
  <w:style w:type="paragraph" w:styleId="a9">
    <w:name w:val="footer"/>
    <w:basedOn w:val="a"/>
    <w:link w:val="aa"/>
    <w:uiPriority w:val="99"/>
    <w:rsid w:val="00953DF7"/>
    <w:pPr>
      <w:tabs>
        <w:tab w:val="center" w:pos="4153"/>
        <w:tab w:val="right" w:pos="8306"/>
      </w:tabs>
    </w:pPr>
    <w:rPr>
      <w:sz w:val="20"/>
      <w:szCs w:val="20"/>
      <w:lang w:val="en-US"/>
    </w:rPr>
  </w:style>
  <w:style w:type="character" w:customStyle="1" w:styleId="aa">
    <w:name w:val="Нижний колонтитул Знак"/>
    <w:link w:val="a9"/>
    <w:uiPriority w:val="99"/>
    <w:locked/>
    <w:rsid w:val="00DB23AB"/>
    <w:rPr>
      <w:rFonts w:cs="Times New Roman"/>
      <w:sz w:val="24"/>
      <w:szCs w:val="24"/>
    </w:rPr>
  </w:style>
  <w:style w:type="paragraph" w:customStyle="1" w:styleId="7">
    <w:name w:val="заголовок 7"/>
    <w:basedOn w:val="a"/>
    <w:next w:val="a"/>
    <w:uiPriority w:val="99"/>
    <w:rsid w:val="00953DF7"/>
    <w:pPr>
      <w:spacing w:before="240" w:after="60"/>
      <w:jc w:val="both"/>
      <w:outlineLvl w:val="6"/>
    </w:pPr>
    <w:rPr>
      <w:rFonts w:ascii="Arial" w:hAnsi="Arial" w:cs="Arial"/>
      <w:sz w:val="20"/>
      <w:szCs w:val="20"/>
    </w:rPr>
  </w:style>
  <w:style w:type="paragraph" w:styleId="ab">
    <w:name w:val="Balloon Text"/>
    <w:basedOn w:val="a"/>
    <w:link w:val="ac"/>
    <w:uiPriority w:val="99"/>
    <w:semiHidden/>
    <w:rsid w:val="00F2111C"/>
    <w:rPr>
      <w:rFonts w:ascii="Tahoma" w:hAnsi="Tahoma" w:cs="Tahoma"/>
      <w:sz w:val="16"/>
      <w:szCs w:val="16"/>
    </w:rPr>
  </w:style>
  <w:style w:type="character" w:customStyle="1" w:styleId="ac">
    <w:name w:val="Текст выноски Знак"/>
    <w:link w:val="ab"/>
    <w:uiPriority w:val="99"/>
    <w:semiHidden/>
    <w:locked/>
    <w:rsid w:val="00DB23AB"/>
    <w:rPr>
      <w:rFonts w:cs="Times New Roman"/>
      <w:sz w:val="2"/>
    </w:rPr>
  </w:style>
  <w:style w:type="paragraph" w:customStyle="1" w:styleId="ConsPlusNormal">
    <w:name w:val="ConsPlusNormal"/>
    <w:uiPriority w:val="99"/>
    <w:rsid w:val="00362E75"/>
    <w:pPr>
      <w:widowControl w:val="0"/>
      <w:autoSpaceDE w:val="0"/>
      <w:autoSpaceDN w:val="0"/>
      <w:adjustRightInd w:val="0"/>
      <w:ind w:firstLine="720"/>
    </w:pPr>
    <w:rPr>
      <w:rFonts w:ascii="Arial" w:hAnsi="Arial" w:cs="Arial"/>
    </w:rPr>
  </w:style>
  <w:style w:type="character" w:styleId="ad">
    <w:name w:val="annotation reference"/>
    <w:uiPriority w:val="99"/>
    <w:semiHidden/>
    <w:rsid w:val="00362E75"/>
    <w:rPr>
      <w:rFonts w:cs="Times New Roman"/>
      <w:sz w:val="16"/>
      <w:szCs w:val="16"/>
    </w:rPr>
  </w:style>
  <w:style w:type="paragraph" w:styleId="ae">
    <w:name w:val="annotation text"/>
    <w:basedOn w:val="a"/>
    <w:link w:val="af"/>
    <w:uiPriority w:val="99"/>
    <w:semiHidden/>
    <w:rsid w:val="00362E75"/>
    <w:rPr>
      <w:sz w:val="20"/>
      <w:szCs w:val="20"/>
    </w:rPr>
  </w:style>
  <w:style w:type="character" w:customStyle="1" w:styleId="af">
    <w:name w:val="Текст примечания Знак"/>
    <w:link w:val="ae"/>
    <w:uiPriority w:val="99"/>
    <w:semiHidden/>
    <w:locked/>
    <w:rsid w:val="00DB23AB"/>
    <w:rPr>
      <w:rFonts w:cs="Times New Roman"/>
      <w:sz w:val="20"/>
      <w:szCs w:val="20"/>
    </w:rPr>
  </w:style>
  <w:style w:type="character" w:customStyle="1" w:styleId="FontStyle22">
    <w:name w:val="Font Style22"/>
    <w:uiPriority w:val="99"/>
    <w:rsid w:val="00E366F2"/>
    <w:rPr>
      <w:rFonts w:ascii="Times New Roman" w:hAnsi="Times New Roman" w:cs="Times New Roman"/>
      <w:sz w:val="24"/>
      <w:szCs w:val="24"/>
    </w:rPr>
  </w:style>
  <w:style w:type="paragraph" w:styleId="af0">
    <w:name w:val="List Paragraph"/>
    <w:basedOn w:val="a"/>
    <w:uiPriority w:val="34"/>
    <w:qFormat/>
    <w:rsid w:val="00F30366"/>
    <w:pPr>
      <w:ind w:left="720"/>
      <w:contextualSpacing/>
    </w:pPr>
  </w:style>
  <w:style w:type="character" w:styleId="af1">
    <w:name w:val="footnote reference"/>
    <w:uiPriority w:val="99"/>
    <w:semiHidden/>
    <w:unhideWhenUsed/>
    <w:rsid w:val="004C1370"/>
    <w:rPr>
      <w:vertAlign w:val="superscript"/>
    </w:rPr>
  </w:style>
  <w:style w:type="paragraph" w:styleId="af2">
    <w:name w:val="footnote text"/>
    <w:basedOn w:val="a"/>
    <w:link w:val="af3"/>
    <w:uiPriority w:val="99"/>
    <w:semiHidden/>
    <w:unhideWhenUsed/>
    <w:rsid w:val="004C1370"/>
    <w:rPr>
      <w:sz w:val="20"/>
      <w:szCs w:val="20"/>
    </w:rPr>
  </w:style>
  <w:style w:type="character" w:customStyle="1" w:styleId="af3">
    <w:name w:val="Текст сноски Знак"/>
    <w:link w:val="af2"/>
    <w:uiPriority w:val="99"/>
    <w:semiHidden/>
    <w:rsid w:val="004C1370"/>
    <w:rPr>
      <w:sz w:val="20"/>
      <w:szCs w:val="20"/>
    </w:rPr>
  </w:style>
  <w:style w:type="paragraph" w:styleId="30">
    <w:name w:val="Body Text Indent 3"/>
    <w:basedOn w:val="a"/>
    <w:link w:val="31"/>
    <w:uiPriority w:val="99"/>
    <w:semiHidden/>
    <w:unhideWhenUsed/>
    <w:rsid w:val="00620D7B"/>
    <w:pPr>
      <w:spacing w:after="120"/>
      <w:ind w:left="283"/>
    </w:pPr>
    <w:rPr>
      <w:sz w:val="16"/>
      <w:szCs w:val="16"/>
    </w:rPr>
  </w:style>
  <w:style w:type="character" w:customStyle="1" w:styleId="31">
    <w:name w:val="Основной текст с отступом 3 Знак"/>
    <w:link w:val="30"/>
    <w:uiPriority w:val="99"/>
    <w:semiHidden/>
    <w:rsid w:val="00620D7B"/>
    <w:rPr>
      <w:sz w:val="16"/>
      <w:szCs w:val="16"/>
    </w:rPr>
  </w:style>
  <w:style w:type="character" w:styleId="af4">
    <w:name w:val="Hyperlink"/>
    <w:rsid w:val="00620D7B"/>
    <w:rPr>
      <w:color w:val="0000FF"/>
      <w:u w:val="single"/>
    </w:rPr>
  </w:style>
  <w:style w:type="paragraph" w:styleId="af5">
    <w:name w:val="Normal (Web)"/>
    <w:basedOn w:val="a"/>
    <w:next w:val="a"/>
    <w:rsid w:val="00620D7B"/>
    <w:pPr>
      <w:autoSpaceDE w:val="0"/>
      <w:autoSpaceDN w:val="0"/>
      <w:adjustRightInd w:val="0"/>
      <w:spacing w:before="100" w:after="100"/>
    </w:pPr>
    <w:rPr>
      <w:rFonts w:ascii="Arial" w:hAnsi="Arial"/>
      <w:sz w:val="20"/>
    </w:rPr>
  </w:style>
  <w:style w:type="paragraph" w:styleId="af6">
    <w:name w:val="Revision"/>
    <w:hidden/>
    <w:uiPriority w:val="99"/>
    <w:semiHidden/>
    <w:rsid w:val="00821ACB"/>
    <w:rPr>
      <w:sz w:val="24"/>
      <w:szCs w:val="24"/>
    </w:rPr>
  </w:style>
  <w:style w:type="paragraph" w:styleId="af7">
    <w:name w:val="annotation subject"/>
    <w:basedOn w:val="ae"/>
    <w:next w:val="ae"/>
    <w:link w:val="af8"/>
    <w:uiPriority w:val="99"/>
    <w:semiHidden/>
    <w:unhideWhenUsed/>
    <w:rsid w:val="00884990"/>
    <w:rPr>
      <w:b/>
      <w:bCs/>
    </w:rPr>
  </w:style>
  <w:style w:type="character" w:customStyle="1" w:styleId="af8">
    <w:name w:val="Тема примечания Знак"/>
    <w:link w:val="af7"/>
    <w:uiPriority w:val="99"/>
    <w:semiHidden/>
    <w:rsid w:val="00884990"/>
    <w:rPr>
      <w:rFonts w:cs="Times New Roman"/>
      <w:b/>
      <w:bCs/>
      <w:sz w:val="20"/>
      <w:szCs w:val="20"/>
    </w:rPr>
  </w:style>
  <w:style w:type="character" w:styleId="af9">
    <w:name w:val="FollowedHyperlink"/>
    <w:uiPriority w:val="99"/>
    <w:semiHidden/>
    <w:unhideWhenUsed/>
    <w:rsid w:val="007221EE"/>
    <w:rPr>
      <w:color w:val="954F72"/>
      <w:u w:val="single"/>
    </w:rPr>
  </w:style>
  <w:style w:type="character" w:styleId="afa">
    <w:name w:val="Placeholder Text"/>
    <w:uiPriority w:val="99"/>
    <w:semiHidden/>
    <w:rsid w:val="00AE4FE4"/>
    <w:rPr>
      <w:color w:val="808080"/>
    </w:rPr>
  </w:style>
  <w:style w:type="paragraph" w:styleId="afb">
    <w:name w:val="endnote text"/>
    <w:basedOn w:val="a"/>
    <w:link w:val="afc"/>
    <w:uiPriority w:val="99"/>
    <w:semiHidden/>
    <w:unhideWhenUsed/>
    <w:rsid w:val="00EB1C3A"/>
    <w:rPr>
      <w:sz w:val="20"/>
      <w:szCs w:val="20"/>
    </w:rPr>
  </w:style>
  <w:style w:type="character" w:customStyle="1" w:styleId="afc">
    <w:name w:val="Текст концевой сноски Знак"/>
    <w:basedOn w:val="a0"/>
    <w:link w:val="afb"/>
    <w:uiPriority w:val="99"/>
    <w:semiHidden/>
    <w:rsid w:val="00EB1C3A"/>
  </w:style>
  <w:style w:type="character" w:styleId="afd">
    <w:name w:val="endnote reference"/>
    <w:uiPriority w:val="99"/>
    <w:semiHidden/>
    <w:unhideWhenUsed/>
    <w:rsid w:val="00EB1C3A"/>
    <w:rPr>
      <w:vertAlign w:val="superscript"/>
    </w:rPr>
  </w:style>
  <w:style w:type="table" w:styleId="afe">
    <w:name w:val="Table Grid"/>
    <w:basedOn w:val="a1"/>
    <w:locked/>
    <w:rsid w:val="00D11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qFormat/>
    <w:rsid w:val="00033565"/>
    <w:pPr>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DF7"/>
    <w:rPr>
      <w:sz w:val="24"/>
      <w:szCs w:val="24"/>
    </w:rPr>
  </w:style>
  <w:style w:type="paragraph" w:styleId="10">
    <w:name w:val="heading 1"/>
    <w:basedOn w:val="a"/>
    <w:next w:val="a"/>
    <w:link w:val="11"/>
    <w:uiPriority w:val="99"/>
    <w:qFormat/>
    <w:rsid w:val="00953DF7"/>
    <w:pPr>
      <w:keepNext/>
      <w:spacing w:before="20"/>
      <w:jc w:val="center"/>
      <w:outlineLvl w:val="0"/>
    </w:pPr>
    <w:rPr>
      <w:rFonts w:ascii="Arial" w:hAnsi="Arial" w:cs="Arial"/>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DB23AB"/>
    <w:rPr>
      <w:rFonts w:ascii="Cambria" w:hAnsi="Cambria" w:cs="Times New Roman"/>
      <w:b/>
      <w:bCs/>
      <w:kern w:val="32"/>
      <w:sz w:val="32"/>
      <w:szCs w:val="32"/>
    </w:rPr>
  </w:style>
  <w:style w:type="paragraph" w:customStyle="1" w:styleId="1">
    <w:name w:val="заголовок 1"/>
    <w:basedOn w:val="a"/>
    <w:next w:val="a"/>
    <w:uiPriority w:val="99"/>
    <w:rsid w:val="00953DF7"/>
    <w:pPr>
      <w:keepNext/>
      <w:keepLines/>
      <w:numPr>
        <w:numId w:val="3"/>
      </w:numPr>
      <w:suppressLineNumbers/>
      <w:spacing w:line="360" w:lineRule="auto"/>
      <w:jc w:val="center"/>
    </w:pPr>
    <w:rPr>
      <w:rFonts w:ascii="Arial" w:hAnsi="Arial" w:cs="Arial"/>
      <w:b/>
      <w:bCs/>
      <w:caps/>
      <w:kern w:val="28"/>
      <w:sz w:val="20"/>
      <w:szCs w:val="20"/>
    </w:rPr>
  </w:style>
  <w:style w:type="paragraph" w:customStyle="1" w:styleId="2">
    <w:name w:val="заголовок 2"/>
    <w:basedOn w:val="a"/>
    <w:next w:val="a"/>
    <w:uiPriority w:val="99"/>
    <w:rsid w:val="00953DF7"/>
    <w:pPr>
      <w:keepNext/>
      <w:numPr>
        <w:ilvl w:val="1"/>
        <w:numId w:val="3"/>
      </w:numPr>
      <w:spacing w:before="240" w:after="60"/>
      <w:jc w:val="both"/>
    </w:pPr>
    <w:rPr>
      <w:rFonts w:ascii="Arial" w:hAnsi="Arial" w:cs="Arial"/>
      <w:b/>
      <w:bCs/>
      <w:i/>
      <w:iCs/>
      <w:caps/>
      <w:kern w:val="28"/>
      <w:sz w:val="20"/>
      <w:szCs w:val="20"/>
      <w:u w:val="single"/>
    </w:rPr>
  </w:style>
  <w:style w:type="paragraph" w:customStyle="1" w:styleId="3">
    <w:name w:val="заголовок 3"/>
    <w:basedOn w:val="a"/>
    <w:uiPriority w:val="99"/>
    <w:rsid w:val="00953DF7"/>
    <w:pPr>
      <w:numPr>
        <w:ilvl w:val="2"/>
        <w:numId w:val="3"/>
      </w:numPr>
      <w:jc w:val="both"/>
    </w:pPr>
    <w:rPr>
      <w:sz w:val="20"/>
      <w:szCs w:val="20"/>
    </w:rPr>
  </w:style>
  <w:style w:type="paragraph" w:customStyle="1" w:styleId="4">
    <w:name w:val="заголовок 4"/>
    <w:basedOn w:val="a"/>
    <w:uiPriority w:val="99"/>
    <w:rsid w:val="00953DF7"/>
    <w:pPr>
      <w:numPr>
        <w:ilvl w:val="3"/>
        <w:numId w:val="3"/>
      </w:numPr>
      <w:jc w:val="both"/>
    </w:pPr>
    <w:rPr>
      <w:kern w:val="28"/>
      <w:sz w:val="20"/>
      <w:szCs w:val="20"/>
    </w:rPr>
  </w:style>
  <w:style w:type="paragraph" w:styleId="a3">
    <w:name w:val="Body Text Indent"/>
    <w:basedOn w:val="a"/>
    <w:link w:val="a4"/>
    <w:uiPriority w:val="99"/>
    <w:rsid w:val="00953DF7"/>
    <w:pPr>
      <w:ind w:firstLine="709"/>
      <w:jc w:val="both"/>
    </w:pPr>
    <w:rPr>
      <w:color w:val="000000"/>
      <w:sz w:val="20"/>
      <w:szCs w:val="20"/>
    </w:rPr>
  </w:style>
  <w:style w:type="character" w:customStyle="1" w:styleId="a4">
    <w:name w:val="Основной текст с отступом Знак"/>
    <w:link w:val="a3"/>
    <w:uiPriority w:val="99"/>
    <w:semiHidden/>
    <w:locked/>
    <w:rsid w:val="00DB23AB"/>
    <w:rPr>
      <w:rFonts w:cs="Times New Roman"/>
      <w:sz w:val="24"/>
      <w:szCs w:val="24"/>
    </w:rPr>
  </w:style>
  <w:style w:type="paragraph" w:customStyle="1" w:styleId="caaieiaie1">
    <w:name w:val="caaieiaie 1"/>
    <w:basedOn w:val="a"/>
    <w:next w:val="a"/>
    <w:rsid w:val="00953DF7"/>
    <w:pPr>
      <w:keepNext/>
      <w:jc w:val="center"/>
    </w:pPr>
    <w:rPr>
      <w:b/>
      <w:bCs/>
      <w:sz w:val="20"/>
      <w:szCs w:val="20"/>
    </w:rPr>
  </w:style>
  <w:style w:type="paragraph" w:styleId="20">
    <w:name w:val="Body Text Indent 2"/>
    <w:basedOn w:val="a"/>
    <w:link w:val="21"/>
    <w:uiPriority w:val="99"/>
    <w:rsid w:val="00953DF7"/>
    <w:pPr>
      <w:ind w:firstLine="720"/>
      <w:jc w:val="both"/>
    </w:pPr>
    <w:rPr>
      <w:color w:val="000000"/>
      <w:sz w:val="20"/>
      <w:szCs w:val="20"/>
    </w:rPr>
  </w:style>
  <w:style w:type="character" w:customStyle="1" w:styleId="21">
    <w:name w:val="Основной текст с отступом 2 Знак"/>
    <w:link w:val="20"/>
    <w:uiPriority w:val="99"/>
    <w:locked/>
    <w:rsid w:val="00DB23AB"/>
    <w:rPr>
      <w:rFonts w:cs="Times New Roman"/>
      <w:sz w:val="24"/>
      <w:szCs w:val="24"/>
    </w:rPr>
  </w:style>
  <w:style w:type="paragraph" w:styleId="a5">
    <w:name w:val="Body Text"/>
    <w:basedOn w:val="a"/>
    <w:link w:val="a6"/>
    <w:uiPriority w:val="99"/>
    <w:rsid w:val="00953DF7"/>
    <w:pPr>
      <w:jc w:val="both"/>
    </w:pPr>
    <w:rPr>
      <w:color w:val="000000"/>
      <w:sz w:val="20"/>
      <w:szCs w:val="20"/>
    </w:rPr>
  </w:style>
  <w:style w:type="character" w:customStyle="1" w:styleId="a6">
    <w:name w:val="Основной текст Знак"/>
    <w:link w:val="a5"/>
    <w:uiPriority w:val="99"/>
    <w:semiHidden/>
    <w:locked/>
    <w:rsid w:val="00DB23AB"/>
    <w:rPr>
      <w:rFonts w:cs="Times New Roman"/>
      <w:sz w:val="24"/>
      <w:szCs w:val="24"/>
    </w:rPr>
  </w:style>
  <w:style w:type="paragraph" w:styleId="a7">
    <w:name w:val="header"/>
    <w:basedOn w:val="a"/>
    <w:link w:val="a8"/>
    <w:uiPriority w:val="99"/>
    <w:rsid w:val="00953DF7"/>
    <w:pPr>
      <w:tabs>
        <w:tab w:val="center" w:pos="4153"/>
        <w:tab w:val="right" w:pos="8306"/>
      </w:tabs>
    </w:pPr>
    <w:rPr>
      <w:sz w:val="20"/>
      <w:szCs w:val="20"/>
      <w:lang w:val="en-US"/>
    </w:rPr>
  </w:style>
  <w:style w:type="character" w:customStyle="1" w:styleId="a8">
    <w:name w:val="Верхний колонтитул Знак"/>
    <w:link w:val="a7"/>
    <w:uiPriority w:val="99"/>
    <w:locked/>
    <w:rsid w:val="00DB23AB"/>
    <w:rPr>
      <w:rFonts w:cs="Times New Roman"/>
      <w:sz w:val="24"/>
      <w:szCs w:val="24"/>
    </w:rPr>
  </w:style>
  <w:style w:type="paragraph" w:customStyle="1" w:styleId="oaenoniinee">
    <w:name w:val="oaeno niinee"/>
    <w:basedOn w:val="a"/>
    <w:uiPriority w:val="99"/>
    <w:rsid w:val="00953DF7"/>
    <w:rPr>
      <w:sz w:val="20"/>
      <w:szCs w:val="20"/>
    </w:rPr>
  </w:style>
  <w:style w:type="paragraph" w:styleId="a9">
    <w:name w:val="footer"/>
    <w:basedOn w:val="a"/>
    <w:link w:val="aa"/>
    <w:uiPriority w:val="99"/>
    <w:rsid w:val="00953DF7"/>
    <w:pPr>
      <w:tabs>
        <w:tab w:val="center" w:pos="4153"/>
        <w:tab w:val="right" w:pos="8306"/>
      </w:tabs>
    </w:pPr>
    <w:rPr>
      <w:sz w:val="20"/>
      <w:szCs w:val="20"/>
      <w:lang w:val="en-US"/>
    </w:rPr>
  </w:style>
  <w:style w:type="character" w:customStyle="1" w:styleId="aa">
    <w:name w:val="Нижний колонтитул Знак"/>
    <w:link w:val="a9"/>
    <w:uiPriority w:val="99"/>
    <w:locked/>
    <w:rsid w:val="00DB23AB"/>
    <w:rPr>
      <w:rFonts w:cs="Times New Roman"/>
      <w:sz w:val="24"/>
      <w:szCs w:val="24"/>
    </w:rPr>
  </w:style>
  <w:style w:type="paragraph" w:customStyle="1" w:styleId="7">
    <w:name w:val="заголовок 7"/>
    <w:basedOn w:val="a"/>
    <w:next w:val="a"/>
    <w:uiPriority w:val="99"/>
    <w:rsid w:val="00953DF7"/>
    <w:pPr>
      <w:spacing w:before="240" w:after="60"/>
      <w:jc w:val="both"/>
      <w:outlineLvl w:val="6"/>
    </w:pPr>
    <w:rPr>
      <w:rFonts w:ascii="Arial" w:hAnsi="Arial" w:cs="Arial"/>
      <w:sz w:val="20"/>
      <w:szCs w:val="20"/>
    </w:rPr>
  </w:style>
  <w:style w:type="paragraph" w:styleId="ab">
    <w:name w:val="Balloon Text"/>
    <w:basedOn w:val="a"/>
    <w:link w:val="ac"/>
    <w:uiPriority w:val="99"/>
    <w:semiHidden/>
    <w:rsid w:val="00F2111C"/>
    <w:rPr>
      <w:rFonts w:ascii="Tahoma" w:hAnsi="Tahoma" w:cs="Tahoma"/>
      <w:sz w:val="16"/>
      <w:szCs w:val="16"/>
    </w:rPr>
  </w:style>
  <w:style w:type="character" w:customStyle="1" w:styleId="ac">
    <w:name w:val="Текст выноски Знак"/>
    <w:link w:val="ab"/>
    <w:uiPriority w:val="99"/>
    <w:semiHidden/>
    <w:locked/>
    <w:rsid w:val="00DB23AB"/>
    <w:rPr>
      <w:rFonts w:cs="Times New Roman"/>
      <w:sz w:val="2"/>
    </w:rPr>
  </w:style>
  <w:style w:type="paragraph" w:customStyle="1" w:styleId="ConsPlusNormal">
    <w:name w:val="ConsPlusNormal"/>
    <w:uiPriority w:val="99"/>
    <w:rsid w:val="00362E75"/>
    <w:pPr>
      <w:widowControl w:val="0"/>
      <w:autoSpaceDE w:val="0"/>
      <w:autoSpaceDN w:val="0"/>
      <w:adjustRightInd w:val="0"/>
      <w:ind w:firstLine="720"/>
    </w:pPr>
    <w:rPr>
      <w:rFonts w:ascii="Arial" w:hAnsi="Arial" w:cs="Arial"/>
    </w:rPr>
  </w:style>
  <w:style w:type="character" w:styleId="ad">
    <w:name w:val="annotation reference"/>
    <w:uiPriority w:val="99"/>
    <w:semiHidden/>
    <w:rsid w:val="00362E75"/>
    <w:rPr>
      <w:rFonts w:cs="Times New Roman"/>
      <w:sz w:val="16"/>
      <w:szCs w:val="16"/>
    </w:rPr>
  </w:style>
  <w:style w:type="paragraph" w:styleId="ae">
    <w:name w:val="annotation text"/>
    <w:basedOn w:val="a"/>
    <w:link w:val="af"/>
    <w:uiPriority w:val="99"/>
    <w:semiHidden/>
    <w:rsid w:val="00362E75"/>
    <w:rPr>
      <w:sz w:val="20"/>
      <w:szCs w:val="20"/>
    </w:rPr>
  </w:style>
  <w:style w:type="character" w:customStyle="1" w:styleId="af">
    <w:name w:val="Текст примечания Знак"/>
    <w:link w:val="ae"/>
    <w:uiPriority w:val="99"/>
    <w:semiHidden/>
    <w:locked/>
    <w:rsid w:val="00DB23AB"/>
    <w:rPr>
      <w:rFonts w:cs="Times New Roman"/>
      <w:sz w:val="20"/>
      <w:szCs w:val="20"/>
    </w:rPr>
  </w:style>
  <w:style w:type="character" w:customStyle="1" w:styleId="FontStyle22">
    <w:name w:val="Font Style22"/>
    <w:uiPriority w:val="99"/>
    <w:rsid w:val="00E366F2"/>
    <w:rPr>
      <w:rFonts w:ascii="Times New Roman" w:hAnsi="Times New Roman" w:cs="Times New Roman"/>
      <w:sz w:val="24"/>
      <w:szCs w:val="24"/>
    </w:rPr>
  </w:style>
  <w:style w:type="paragraph" w:styleId="af0">
    <w:name w:val="List Paragraph"/>
    <w:basedOn w:val="a"/>
    <w:uiPriority w:val="34"/>
    <w:qFormat/>
    <w:rsid w:val="00F30366"/>
    <w:pPr>
      <w:ind w:left="720"/>
      <w:contextualSpacing/>
    </w:pPr>
  </w:style>
  <w:style w:type="character" w:styleId="af1">
    <w:name w:val="footnote reference"/>
    <w:uiPriority w:val="99"/>
    <w:semiHidden/>
    <w:unhideWhenUsed/>
    <w:rsid w:val="004C1370"/>
    <w:rPr>
      <w:vertAlign w:val="superscript"/>
    </w:rPr>
  </w:style>
  <w:style w:type="paragraph" w:styleId="af2">
    <w:name w:val="footnote text"/>
    <w:basedOn w:val="a"/>
    <w:link w:val="af3"/>
    <w:uiPriority w:val="99"/>
    <w:semiHidden/>
    <w:unhideWhenUsed/>
    <w:rsid w:val="004C1370"/>
    <w:rPr>
      <w:sz w:val="20"/>
      <w:szCs w:val="20"/>
    </w:rPr>
  </w:style>
  <w:style w:type="character" w:customStyle="1" w:styleId="af3">
    <w:name w:val="Текст сноски Знак"/>
    <w:link w:val="af2"/>
    <w:uiPriority w:val="99"/>
    <w:semiHidden/>
    <w:rsid w:val="004C1370"/>
    <w:rPr>
      <w:sz w:val="20"/>
      <w:szCs w:val="20"/>
    </w:rPr>
  </w:style>
  <w:style w:type="paragraph" w:styleId="30">
    <w:name w:val="Body Text Indent 3"/>
    <w:basedOn w:val="a"/>
    <w:link w:val="31"/>
    <w:uiPriority w:val="99"/>
    <w:semiHidden/>
    <w:unhideWhenUsed/>
    <w:rsid w:val="00620D7B"/>
    <w:pPr>
      <w:spacing w:after="120"/>
      <w:ind w:left="283"/>
    </w:pPr>
    <w:rPr>
      <w:sz w:val="16"/>
      <w:szCs w:val="16"/>
    </w:rPr>
  </w:style>
  <w:style w:type="character" w:customStyle="1" w:styleId="31">
    <w:name w:val="Основной текст с отступом 3 Знак"/>
    <w:link w:val="30"/>
    <w:uiPriority w:val="99"/>
    <w:semiHidden/>
    <w:rsid w:val="00620D7B"/>
    <w:rPr>
      <w:sz w:val="16"/>
      <w:szCs w:val="16"/>
    </w:rPr>
  </w:style>
  <w:style w:type="character" w:styleId="af4">
    <w:name w:val="Hyperlink"/>
    <w:rsid w:val="00620D7B"/>
    <w:rPr>
      <w:color w:val="0000FF"/>
      <w:u w:val="single"/>
    </w:rPr>
  </w:style>
  <w:style w:type="paragraph" w:styleId="af5">
    <w:name w:val="Normal (Web)"/>
    <w:basedOn w:val="a"/>
    <w:next w:val="a"/>
    <w:rsid w:val="00620D7B"/>
    <w:pPr>
      <w:autoSpaceDE w:val="0"/>
      <w:autoSpaceDN w:val="0"/>
      <w:adjustRightInd w:val="0"/>
      <w:spacing w:before="100" w:after="100"/>
    </w:pPr>
    <w:rPr>
      <w:rFonts w:ascii="Arial" w:hAnsi="Arial"/>
      <w:sz w:val="20"/>
    </w:rPr>
  </w:style>
  <w:style w:type="paragraph" w:styleId="af6">
    <w:name w:val="Revision"/>
    <w:hidden/>
    <w:uiPriority w:val="99"/>
    <w:semiHidden/>
    <w:rsid w:val="00821ACB"/>
    <w:rPr>
      <w:sz w:val="24"/>
      <w:szCs w:val="24"/>
    </w:rPr>
  </w:style>
  <w:style w:type="paragraph" w:styleId="af7">
    <w:name w:val="annotation subject"/>
    <w:basedOn w:val="ae"/>
    <w:next w:val="ae"/>
    <w:link w:val="af8"/>
    <w:uiPriority w:val="99"/>
    <w:semiHidden/>
    <w:unhideWhenUsed/>
    <w:rsid w:val="00884990"/>
    <w:rPr>
      <w:b/>
      <w:bCs/>
    </w:rPr>
  </w:style>
  <w:style w:type="character" w:customStyle="1" w:styleId="af8">
    <w:name w:val="Тема примечания Знак"/>
    <w:link w:val="af7"/>
    <w:uiPriority w:val="99"/>
    <w:semiHidden/>
    <w:rsid w:val="00884990"/>
    <w:rPr>
      <w:rFonts w:cs="Times New Roman"/>
      <w:b/>
      <w:bCs/>
      <w:sz w:val="20"/>
      <w:szCs w:val="20"/>
    </w:rPr>
  </w:style>
  <w:style w:type="character" w:styleId="af9">
    <w:name w:val="FollowedHyperlink"/>
    <w:uiPriority w:val="99"/>
    <w:semiHidden/>
    <w:unhideWhenUsed/>
    <w:rsid w:val="007221EE"/>
    <w:rPr>
      <w:color w:val="954F72"/>
      <w:u w:val="single"/>
    </w:rPr>
  </w:style>
  <w:style w:type="character" w:styleId="afa">
    <w:name w:val="Placeholder Text"/>
    <w:uiPriority w:val="99"/>
    <w:semiHidden/>
    <w:rsid w:val="00AE4FE4"/>
    <w:rPr>
      <w:color w:val="808080"/>
    </w:rPr>
  </w:style>
  <w:style w:type="paragraph" w:styleId="afb">
    <w:name w:val="endnote text"/>
    <w:basedOn w:val="a"/>
    <w:link w:val="afc"/>
    <w:uiPriority w:val="99"/>
    <w:semiHidden/>
    <w:unhideWhenUsed/>
    <w:rsid w:val="00EB1C3A"/>
    <w:rPr>
      <w:sz w:val="20"/>
      <w:szCs w:val="20"/>
    </w:rPr>
  </w:style>
  <w:style w:type="character" w:customStyle="1" w:styleId="afc">
    <w:name w:val="Текст концевой сноски Знак"/>
    <w:basedOn w:val="a0"/>
    <w:link w:val="afb"/>
    <w:uiPriority w:val="99"/>
    <w:semiHidden/>
    <w:rsid w:val="00EB1C3A"/>
  </w:style>
  <w:style w:type="character" w:styleId="afd">
    <w:name w:val="endnote reference"/>
    <w:uiPriority w:val="99"/>
    <w:semiHidden/>
    <w:unhideWhenUsed/>
    <w:rsid w:val="00EB1C3A"/>
    <w:rPr>
      <w:vertAlign w:val="superscript"/>
    </w:rPr>
  </w:style>
  <w:style w:type="table" w:styleId="afe">
    <w:name w:val="Table Grid"/>
    <w:basedOn w:val="a1"/>
    <w:locked/>
    <w:rsid w:val="00D11B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qFormat/>
    <w:rsid w:val="00033565"/>
    <w:pPr>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6573">
      <w:bodyDiv w:val="1"/>
      <w:marLeft w:val="0"/>
      <w:marRight w:val="0"/>
      <w:marTop w:val="0"/>
      <w:marBottom w:val="0"/>
      <w:divBdr>
        <w:top w:val="none" w:sz="0" w:space="0" w:color="auto"/>
        <w:left w:val="none" w:sz="0" w:space="0" w:color="auto"/>
        <w:bottom w:val="none" w:sz="0" w:space="0" w:color="auto"/>
        <w:right w:val="none" w:sz="0" w:space="0" w:color="auto"/>
      </w:divBdr>
    </w:div>
    <w:div w:id="23869041">
      <w:bodyDiv w:val="1"/>
      <w:marLeft w:val="0"/>
      <w:marRight w:val="0"/>
      <w:marTop w:val="0"/>
      <w:marBottom w:val="0"/>
      <w:divBdr>
        <w:top w:val="none" w:sz="0" w:space="0" w:color="auto"/>
        <w:left w:val="none" w:sz="0" w:space="0" w:color="auto"/>
        <w:bottom w:val="none" w:sz="0" w:space="0" w:color="auto"/>
        <w:right w:val="none" w:sz="0" w:space="0" w:color="auto"/>
      </w:divBdr>
    </w:div>
    <w:div w:id="240021746">
      <w:bodyDiv w:val="1"/>
      <w:marLeft w:val="0"/>
      <w:marRight w:val="0"/>
      <w:marTop w:val="0"/>
      <w:marBottom w:val="0"/>
      <w:divBdr>
        <w:top w:val="none" w:sz="0" w:space="0" w:color="auto"/>
        <w:left w:val="none" w:sz="0" w:space="0" w:color="auto"/>
        <w:bottom w:val="none" w:sz="0" w:space="0" w:color="auto"/>
        <w:right w:val="none" w:sz="0" w:space="0" w:color="auto"/>
      </w:divBdr>
    </w:div>
    <w:div w:id="604919126">
      <w:bodyDiv w:val="1"/>
      <w:marLeft w:val="0"/>
      <w:marRight w:val="0"/>
      <w:marTop w:val="0"/>
      <w:marBottom w:val="0"/>
      <w:divBdr>
        <w:top w:val="none" w:sz="0" w:space="0" w:color="auto"/>
        <w:left w:val="none" w:sz="0" w:space="0" w:color="auto"/>
        <w:bottom w:val="none" w:sz="0" w:space="0" w:color="auto"/>
        <w:right w:val="none" w:sz="0" w:space="0" w:color="auto"/>
      </w:divBdr>
    </w:div>
    <w:div w:id="624895290">
      <w:bodyDiv w:val="1"/>
      <w:marLeft w:val="0"/>
      <w:marRight w:val="0"/>
      <w:marTop w:val="0"/>
      <w:marBottom w:val="0"/>
      <w:divBdr>
        <w:top w:val="none" w:sz="0" w:space="0" w:color="auto"/>
        <w:left w:val="none" w:sz="0" w:space="0" w:color="auto"/>
        <w:bottom w:val="none" w:sz="0" w:space="0" w:color="auto"/>
        <w:right w:val="none" w:sz="0" w:space="0" w:color="auto"/>
      </w:divBdr>
    </w:div>
    <w:div w:id="758864806">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203333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cnt.r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41f__x043e__x0440__x044f__x0434__x043e__x043a_ xmlns="bd417402-2e94-4ca4-b9d6-52cb251b1196">2</_x041f__x043e__x0440__x044f__x0434__x043e__x043a_>
    <_x0422__x0438__x043f__x0020__x0434__x043e__x043a__x0443__x043c__x0435__x043d__x0442__x0430_ xmlns="bd417402-2e94-4ca4-b9d6-52cb251b1196">
      <Value>Договор</Value>
    </_x0422__x0438__x043f__x0020__x0434__x043e__x043a__x0443__x043c__x0435__x043d__x0442__x0430_>
    <_x0423__x0441__x043b__x0443__x0433__x0430_ xmlns="bd417402-2e94-4ca4-b9d6-52cb251b1196">Основной для ряда услуг</_x0423__x0441__x043b__x0443__x0433__x043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713107A7A151C459F6760CBCED180B9" ma:contentTypeVersion="3" ma:contentTypeDescription="Создание документа." ma:contentTypeScope="" ma:versionID="9171c62defe001dfe1bea1723c7bbfd9">
  <xsd:schema xmlns:xsd="http://www.w3.org/2001/XMLSchema" xmlns:p="http://schemas.microsoft.com/office/2006/metadata/properties" xmlns:ns2="bd417402-2e94-4ca4-b9d6-52cb251b1196" targetNamespace="http://schemas.microsoft.com/office/2006/metadata/properties" ma:root="true" ma:fieldsID="9ca096b7531827d0488564f80d1ac57b" ns2:_="">
    <xsd:import namespace="bd417402-2e94-4ca4-b9d6-52cb251b1196"/>
    <xsd:element name="properties">
      <xsd:complexType>
        <xsd:sequence>
          <xsd:element name="documentManagement">
            <xsd:complexType>
              <xsd:all>
                <xsd:element ref="ns2:_x041f__x043e__x0440__x044f__x0434__x043e__x043a_"/>
                <xsd:element ref="ns2:_x0423__x0441__x043b__x0443__x0433__x0430_" minOccurs="0"/>
                <xsd:element ref="ns2:_x0422__x0438__x043f__x0020__x0434__x043e__x043a__x0443__x043c__x0435__x043d__x0442__x0430_" minOccurs="0"/>
              </xsd:all>
            </xsd:complexType>
          </xsd:element>
        </xsd:sequence>
      </xsd:complexType>
    </xsd:element>
  </xsd:schema>
  <xsd:schema xmlns:xsd="http://www.w3.org/2001/XMLSchema" xmlns:dms="http://schemas.microsoft.com/office/2006/documentManagement/types" targetNamespace="bd417402-2e94-4ca4-b9d6-52cb251b1196" elementFormDefault="qualified">
    <xsd:import namespace="http://schemas.microsoft.com/office/2006/documentManagement/types"/>
    <xsd:element name="_x041f__x043e__x0440__x044f__x0434__x043e__x043a_" ma:index="8" ma:displayName="Порядок" ma:decimals="0" ma:internalName="_x041f__x043e__x0440__x044f__x0434__x043e__x043a_" ma:percentage="FALSE">
      <xsd:simpleType>
        <xsd:restriction base="dms:Number">
          <xsd:minInclusive value="1"/>
        </xsd:restriction>
      </xsd:simpleType>
    </xsd:element>
    <xsd:element name="_x0423__x0441__x043b__x0443__x0433__x0430_" ma:index="9" nillable="true" ma:displayName="Услуга" ma:internalName="_x0423__x0441__x043b__x0443__x0433__x0430_">
      <xsd:simpleType>
        <xsd:restriction base="dms:Text">
          <xsd:maxLength value="255"/>
        </xsd:restriction>
      </xsd:simpleType>
    </xsd:element>
    <xsd:element name="_x0422__x0438__x043f__x0020__x0434__x043e__x043a__x0443__x043c__x0435__x043d__x0442__x0430_" ma:index="10" nillable="true" ma:displayName="Тип документа" ma:internalName="_x0422__x0438__x043f__x0020__x0434__x043e__x043a__x0443__x043c__x0435__x043d__x0442__x0430_">
      <xsd:complexType>
        <xsd:complexContent>
          <xsd:extension base="dms:MultiChoice">
            <xsd:sequence>
              <xsd:element name="Value" maxOccurs="unbounded" minOccurs="0" nillable="true">
                <xsd:simpleType>
                  <xsd:restriction base="dms:Choice">
                    <xsd:enumeration value="Акт"/>
                    <xsd:enumeration value="Договор"/>
                    <xsd:enumeration value="Дополнительное соглашение"/>
                    <xsd:enumeration value="Инструкции"/>
                    <xsd:enumeration value="Образец заявления"/>
                    <xsd:enumeration value="Перечень"/>
                    <xsd:enumeration value="Публичная оферта"/>
                    <xsd:enumeration value="Сопроводительная записка"/>
                    <xsd:enumeration value="Форма заказа"/>
                    <xsd:enumeration value="Форма изменения заказа"/>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EE00B-D793-415B-98E9-B8765654C481}">
  <ds:schemaRefs>
    <ds:schemaRef ds:uri="http://schemas.openxmlformats.org/package/2006/metadata/core-properties"/>
    <ds:schemaRef ds:uri="http://purl.org/dc/terms/"/>
    <ds:schemaRef ds:uri="http://schemas.microsoft.com/office/2006/documentManagement/types"/>
    <ds:schemaRef ds:uri="bd417402-2e94-4ca4-b9d6-52cb251b1196"/>
    <ds:schemaRef ds:uri="http://purl.org/dc/elements/1.1/"/>
    <ds:schemaRef ds:uri="http://schemas.microsoft.com/office/2006/metadata/properties"/>
    <ds:schemaRef ds:uri="http://www.w3.org/XML/1998/namespace"/>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DD79C7B6-7223-45CE-BC8C-7CD59C6C79EC}">
  <ds:schemaRefs>
    <ds:schemaRef ds:uri="http://schemas.microsoft.com/sharepoint/v3/contenttype/forms"/>
  </ds:schemaRefs>
</ds:datastoreItem>
</file>

<file path=customXml/itemProps3.xml><?xml version="1.0" encoding="utf-8"?>
<ds:datastoreItem xmlns:ds="http://schemas.openxmlformats.org/officeDocument/2006/customXml" ds:itemID="{49BE907E-3DD9-47E7-BE84-23BF9C670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17402-2e94-4ca4-b9d6-52cb251b119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C027FF4-0E8C-45B6-BDB4-AFC8435C9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2767</Words>
  <Characters>19489</Characters>
  <Application>Microsoft Office Word</Application>
  <DocSecurity>0</DocSecurity>
  <Lines>162</Lines>
  <Paragraphs>44</Paragraphs>
  <ScaleCrop>false</ScaleCrop>
  <HeadingPairs>
    <vt:vector size="2" baseType="variant">
      <vt:variant>
        <vt:lpstr>Название</vt:lpstr>
      </vt:variant>
      <vt:variant>
        <vt:i4>1</vt:i4>
      </vt:variant>
    </vt:vector>
  </HeadingPairs>
  <TitlesOfParts>
    <vt:vector size="1" baseType="lpstr">
      <vt:lpstr>Б-809_Государственный(муниципальный) контракт</vt:lpstr>
    </vt:vector>
  </TitlesOfParts>
  <Company>Сентральный телеграф</Company>
  <LinksUpToDate>false</LinksUpToDate>
  <CharactersWithSpaces>22212</CharactersWithSpaces>
  <SharedDoc>false</SharedDoc>
  <HLinks>
    <vt:vector size="6" baseType="variant">
      <vt:variant>
        <vt:i4>6357093</vt:i4>
      </vt:variant>
      <vt:variant>
        <vt:i4>9</vt:i4>
      </vt:variant>
      <vt:variant>
        <vt:i4>0</vt:i4>
      </vt:variant>
      <vt:variant>
        <vt:i4>5</vt:i4>
      </vt:variant>
      <vt:variant>
        <vt:lpwstr>http://www.cnt.ru/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Б-809_Государственный(муниципальный) контракт</dc:title>
  <dc:subject>ТиповыеФормыДоговора</dc:subject>
  <dc:creator>NAV</dc:creator>
  <cp:keywords>Б809=Б802=Б759=Б746=Б708=Б701=Б631, государственный, муниципальный, контракт</cp:keywords>
  <dc:description>Б-809 введена приказом №  от__.10.17г.(ЭДО+Актуализация лицензий+)</dc:description>
  <cp:lastModifiedBy>Могилевская Екатерина Александровна</cp:lastModifiedBy>
  <cp:revision>3</cp:revision>
  <cp:lastPrinted>2019-08-09T10:09:00Z</cp:lastPrinted>
  <dcterms:created xsi:type="dcterms:W3CDTF">2026-09-23T06:02:00Z</dcterms:created>
  <dcterms:modified xsi:type="dcterms:W3CDTF">2026-09-23T06:45:00Z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0x0101008713107A7A151C459F6760CBCED180B9</vt:lpwstr>
  </property>
</Properties>
</file>