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4C95BC1F" w14:textId="77777777" w:rsidR="00DA6F36" w:rsidRPr="00EC1D33" w:rsidRDefault="00DA6F36" w:rsidP="00DA6F36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>
        <w:rPr>
          <w:rFonts w:ascii="Times New Roman" w:hAnsi="Times New Roman" w:cs="Times New Roman"/>
        </w:rPr>
        <w:t>сувенирной продукции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9DB8D2B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DA6F36" w:rsidRPr="004F03BE">
        <w:rPr>
          <w:rFonts w:ascii="Times New Roman" w:hAnsi="Times New Roman" w:cs="Times New Roman"/>
          <w:sz w:val="24"/>
        </w:rPr>
        <w:t xml:space="preserve">в лице Проректора </w:t>
      </w:r>
      <w:proofErr w:type="spellStart"/>
      <w:r w:rsidR="00DA6F36" w:rsidRPr="004F03BE">
        <w:rPr>
          <w:rFonts w:ascii="Times New Roman" w:hAnsi="Times New Roman" w:cs="Times New Roman"/>
          <w:sz w:val="24"/>
        </w:rPr>
        <w:t>Петушкова</w:t>
      </w:r>
      <w:proofErr w:type="spellEnd"/>
      <w:r w:rsidR="00DA6F36" w:rsidRPr="004F03BE">
        <w:rPr>
          <w:rFonts w:ascii="Times New Roman" w:hAnsi="Times New Roman" w:cs="Times New Roman"/>
          <w:sz w:val="24"/>
        </w:rPr>
        <w:t xml:space="preserve"> Григория Валерьевича, действующего на основании доверенности № 775f91b4-228f-48ec-b89c-45eb2e435e8f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65D073BC" w:rsidR="00630DA9" w:rsidRPr="00DA6F36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DA6F36" w:rsidRPr="004F03BE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A6F36">
        <w:rPr>
          <w:rFonts w:ascii="Times New Roman" w:hAnsi="Times New Roman" w:cs="Times New Roman"/>
          <w:b/>
          <w:sz w:val="24"/>
          <w:szCs w:val="24"/>
        </w:rPr>
        <w:t>сувенирную продукцию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задании </w:t>
      </w:r>
      <w:r w:rsidR="00F564CC" w:rsidRPr="00DA6F36">
        <w:rPr>
          <w:rFonts w:ascii="Times New Roman" w:hAnsi="Times New Roman" w:cs="Times New Roman"/>
          <w:sz w:val="24"/>
          <w:szCs w:val="24"/>
        </w:rPr>
        <w:t>(Приложение № 1</w:t>
      </w:r>
      <w:r w:rsidR="003C481F" w:rsidRPr="00DA6F36">
        <w:rPr>
          <w:rFonts w:ascii="Times New Roman" w:hAnsi="Times New Roman" w:cs="Times New Roman"/>
          <w:sz w:val="24"/>
          <w:szCs w:val="24"/>
        </w:rPr>
        <w:t>)</w:t>
      </w:r>
      <w:r w:rsidR="00F564CC" w:rsidRPr="00DA6F36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DA6F36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DA6F36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DA6F3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DA6F36">
        <w:rPr>
          <w:rFonts w:ascii="Times New Roman" w:hAnsi="Times New Roman" w:cs="Times New Roman"/>
          <w:sz w:val="24"/>
          <w:szCs w:val="24"/>
        </w:rPr>
        <w:t>(</w:t>
      </w:r>
      <w:r w:rsidR="000F2F72" w:rsidRPr="00DA6F3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DA6F36">
        <w:rPr>
          <w:rFonts w:ascii="Times New Roman" w:hAnsi="Times New Roman" w:cs="Times New Roman"/>
          <w:sz w:val="24"/>
          <w:szCs w:val="24"/>
        </w:rPr>
        <w:t>№ 2</w:t>
      </w:r>
      <w:r w:rsidR="003C481F" w:rsidRPr="00DA6F36">
        <w:rPr>
          <w:rFonts w:ascii="Times New Roman" w:hAnsi="Times New Roman" w:cs="Times New Roman"/>
          <w:sz w:val="24"/>
          <w:szCs w:val="24"/>
        </w:rPr>
        <w:t>)</w:t>
      </w:r>
      <w:r w:rsidR="00F564CC" w:rsidRPr="00DA6F36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DA6F36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DA6F36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DA6F36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DA6F36">
        <w:rPr>
          <w:rFonts w:ascii="Times New Roman" w:hAnsi="Times New Roman" w:cs="Times New Roman"/>
          <w:sz w:val="24"/>
          <w:szCs w:val="24"/>
        </w:rPr>
        <w:t>х</w:t>
      </w:r>
      <w:r w:rsidR="00144F2D" w:rsidRPr="00DA6F36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DA6F36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DA6F36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DA6F36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DA6F36">
        <w:rPr>
          <w:rFonts w:ascii="Times New Roman" w:hAnsi="Times New Roman" w:cs="Times New Roman"/>
          <w:sz w:val="24"/>
          <w:szCs w:val="24"/>
        </w:rPr>
        <w:t>Товар</w:t>
      </w:r>
      <w:r w:rsidR="00B50FB8" w:rsidRPr="00DA6F36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DA6F3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DA6F36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DA6F36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DA6F36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DA6F36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DA6F36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DA6F36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DA6F36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DA6F36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DA6F36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DA6F36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DA6F36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DA6F36">
        <w:rPr>
          <w:rFonts w:ascii="Times New Roman" w:hAnsi="Times New Roman" w:cs="Times New Roman"/>
          <w:sz w:val="24"/>
        </w:rPr>
        <w:t>)</w:t>
      </w:r>
      <w:r w:rsidR="001B6367" w:rsidRPr="00DA6F36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A6F36">
        <w:rPr>
          <w:rFonts w:ascii="Times New Roman" w:hAnsi="Times New Roman" w:cs="Times New Roman"/>
          <w:sz w:val="24"/>
        </w:rPr>
        <w:t xml:space="preserve">Поставкой </w:t>
      </w:r>
      <w:r w:rsidR="00F369D1" w:rsidRPr="00DA6F36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DA6F36">
        <w:rPr>
          <w:rFonts w:ascii="Times New Roman" w:hAnsi="Times New Roman" w:cs="Times New Roman"/>
          <w:sz w:val="24"/>
        </w:rPr>
        <w:t>Договор</w:t>
      </w:r>
      <w:r w:rsidR="00F369D1" w:rsidRPr="00DA6F36">
        <w:rPr>
          <w:rFonts w:ascii="Times New Roman" w:hAnsi="Times New Roman" w:cs="Times New Roman"/>
          <w:sz w:val="24"/>
        </w:rPr>
        <w:t>а</w:t>
      </w:r>
      <w:r w:rsidR="001B6367" w:rsidRPr="00DA6F36">
        <w:rPr>
          <w:rFonts w:ascii="Times New Roman" w:hAnsi="Times New Roman" w:cs="Times New Roman"/>
          <w:sz w:val="24"/>
        </w:rPr>
        <w:t xml:space="preserve"> </w:t>
      </w:r>
      <w:r w:rsidR="00F369D1" w:rsidRPr="00DA6F36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DA6F36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DA6F36">
        <w:rPr>
          <w:rFonts w:ascii="Times New Roman" w:hAnsi="Times New Roman" w:cs="Times New Roman"/>
          <w:sz w:val="24"/>
        </w:rPr>
        <w:t>в полном объеме</w:t>
      </w:r>
      <w:r w:rsidR="00F369D1" w:rsidRPr="00DA6F36">
        <w:rPr>
          <w:rFonts w:ascii="Times New Roman" w:hAnsi="Times New Roman" w:cs="Times New Roman"/>
          <w:sz w:val="24"/>
        </w:rPr>
        <w:t xml:space="preserve">, </w:t>
      </w:r>
      <w:r w:rsidR="00814DBF" w:rsidRPr="00DA6F36">
        <w:rPr>
          <w:rFonts w:ascii="Times New Roman" w:hAnsi="Times New Roman" w:cs="Times New Roman"/>
          <w:sz w:val="24"/>
        </w:rPr>
        <w:t>предусмотренн</w:t>
      </w:r>
      <w:r w:rsidR="00B50FB8" w:rsidRPr="00DA6F36">
        <w:rPr>
          <w:rFonts w:ascii="Times New Roman" w:hAnsi="Times New Roman" w:cs="Times New Roman"/>
          <w:sz w:val="24"/>
        </w:rPr>
        <w:t>ом</w:t>
      </w:r>
      <w:r w:rsidR="00814DBF" w:rsidRPr="00DA6F36">
        <w:rPr>
          <w:rFonts w:ascii="Times New Roman" w:hAnsi="Times New Roman" w:cs="Times New Roman"/>
          <w:sz w:val="24"/>
        </w:rPr>
        <w:t xml:space="preserve"> </w:t>
      </w:r>
      <w:r w:rsidR="00BF4674" w:rsidRPr="00DA6F36">
        <w:rPr>
          <w:rFonts w:ascii="Times New Roman" w:hAnsi="Times New Roman" w:cs="Times New Roman"/>
          <w:sz w:val="24"/>
        </w:rPr>
        <w:t>Приложениями №</w:t>
      </w:r>
      <w:r w:rsidR="00B50FB8" w:rsidRPr="00DA6F36">
        <w:rPr>
          <w:rFonts w:ascii="Times New Roman" w:hAnsi="Times New Roman" w:cs="Times New Roman"/>
          <w:sz w:val="24"/>
        </w:rPr>
        <w:t xml:space="preserve"> </w:t>
      </w:r>
      <w:r w:rsidR="00BF4674" w:rsidRPr="00DA6F36">
        <w:rPr>
          <w:rFonts w:ascii="Times New Roman" w:hAnsi="Times New Roman" w:cs="Times New Roman"/>
          <w:sz w:val="24"/>
        </w:rPr>
        <w:t>1 и №</w:t>
      </w:r>
      <w:r w:rsidR="00B50FB8" w:rsidRPr="00DA6F36">
        <w:rPr>
          <w:rFonts w:ascii="Times New Roman" w:hAnsi="Times New Roman" w:cs="Times New Roman"/>
          <w:sz w:val="24"/>
        </w:rPr>
        <w:t xml:space="preserve"> </w:t>
      </w:r>
      <w:r w:rsidR="00BF4674" w:rsidRPr="00DA6F36">
        <w:rPr>
          <w:rFonts w:ascii="Times New Roman" w:hAnsi="Times New Roman" w:cs="Times New Roman"/>
          <w:sz w:val="24"/>
        </w:rPr>
        <w:t>2</w:t>
      </w:r>
      <w:r w:rsidR="00494802" w:rsidRPr="00DA6F36">
        <w:rPr>
          <w:rFonts w:ascii="Times New Roman" w:hAnsi="Times New Roman" w:cs="Times New Roman"/>
          <w:sz w:val="24"/>
        </w:rPr>
        <w:t xml:space="preserve"> к </w:t>
      </w:r>
      <w:r w:rsidR="004A7E7F" w:rsidRPr="00DA6F36">
        <w:rPr>
          <w:rFonts w:ascii="Times New Roman" w:hAnsi="Times New Roman" w:cs="Times New Roman"/>
          <w:sz w:val="24"/>
        </w:rPr>
        <w:t>Договор</w:t>
      </w:r>
      <w:r w:rsidR="00494802" w:rsidRPr="00DA6F36">
        <w:rPr>
          <w:rFonts w:ascii="Times New Roman" w:hAnsi="Times New Roman" w:cs="Times New Roman"/>
          <w:sz w:val="24"/>
        </w:rPr>
        <w:t>у</w:t>
      </w:r>
      <w:r w:rsidRPr="00DA6F36">
        <w:rPr>
          <w:rFonts w:ascii="Times New Roman" w:hAnsi="Times New Roman" w:cs="Times New Roman"/>
          <w:sz w:val="24"/>
        </w:rPr>
        <w:t>.</w:t>
      </w:r>
      <w:r w:rsidR="00987973" w:rsidRPr="00DA6F36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DA6F36">
        <w:rPr>
          <w:rFonts w:ascii="Times New Roman" w:hAnsi="Times New Roman" w:cs="Times New Roman"/>
          <w:sz w:val="24"/>
        </w:rPr>
        <w:t>Договор</w:t>
      </w:r>
      <w:r w:rsidR="00987973" w:rsidRPr="00DA6F36">
        <w:rPr>
          <w:rFonts w:ascii="Times New Roman" w:hAnsi="Times New Roman" w:cs="Times New Roman"/>
          <w:sz w:val="24"/>
        </w:rPr>
        <w:t>у не допускается, за исключением</w:t>
      </w:r>
      <w:r w:rsidR="00987973" w:rsidRPr="002A5333">
        <w:rPr>
          <w:rFonts w:ascii="Times New Roman" w:hAnsi="Times New Roman" w:cs="Times New Roman"/>
          <w:sz w:val="24"/>
        </w:rPr>
        <w:t xml:space="preserve">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B86A02F" w:rsidR="0077008E" w:rsidRPr="00DA6F36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DA6F36">
        <w:rPr>
          <w:rFonts w:ascii="Times New Roman" w:hAnsi="Times New Roman" w:cs="Times New Roman"/>
          <w:sz w:val="24"/>
        </w:rPr>
        <w:t xml:space="preserve">осуществляются </w:t>
      </w:r>
      <w:r w:rsidR="00DA6F36" w:rsidRPr="00DA6F36">
        <w:rPr>
          <w:rFonts w:ascii="Times New Roman" w:hAnsi="Times New Roman" w:cs="Times New Roman"/>
          <w:sz w:val="24"/>
        </w:rPr>
        <w:t>не позднее 02.08.2026 года</w:t>
      </w:r>
      <w:r w:rsidR="00FF25A1" w:rsidRPr="00DA6F36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A6F36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DA6F36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DA6F36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392B20CF" w:rsidR="007445DF" w:rsidRDefault="00DA6F36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544546">
        <w:rPr>
          <w:rFonts w:ascii="Times New Roman" w:hAnsi="Times New Roman" w:cs="Times New Roman"/>
          <w:sz w:val="24"/>
        </w:rPr>
        <w:t>Товара</w:t>
      </w:r>
      <w:r>
        <w:rPr>
          <w:rFonts w:ascii="Times New Roman" w:hAnsi="Times New Roman" w:cs="Times New Roman"/>
          <w:sz w:val="24"/>
        </w:rPr>
        <w:t>,</w:t>
      </w:r>
      <w:r w:rsidRPr="00544546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Филоновым</w:t>
      </w:r>
      <w:proofErr w:type="spellEnd"/>
      <w:r>
        <w:rPr>
          <w:rFonts w:ascii="Times New Roman" w:hAnsi="Times New Roman" w:cs="Times New Roman"/>
          <w:sz w:val="24"/>
        </w:rPr>
        <w:t xml:space="preserve"> Никитой Александровичем,</w:t>
      </w:r>
      <w:r w:rsidRPr="004704FA">
        <w:rPr>
          <w:rFonts w:ascii="Times New Roman" w:hAnsi="Times New Roman" w:cs="Times New Roman"/>
          <w:sz w:val="24"/>
        </w:rPr>
        <w:t xml:space="preserve"> точное место</w:t>
      </w:r>
      <w:r>
        <w:rPr>
          <w:rFonts w:ascii="Times New Roman" w:hAnsi="Times New Roman" w:cs="Times New Roman"/>
          <w:sz w:val="24"/>
        </w:rPr>
        <w:t>,</w:t>
      </w:r>
      <w:r w:rsidRPr="004704FA">
        <w:rPr>
          <w:rFonts w:ascii="Times New Roman" w:hAnsi="Times New Roman" w:cs="Times New Roman"/>
          <w:sz w:val="24"/>
        </w:rPr>
        <w:t xml:space="preserve"> дату</w:t>
      </w:r>
      <w:r>
        <w:rPr>
          <w:rFonts w:ascii="Times New Roman" w:hAnsi="Times New Roman" w:cs="Times New Roman"/>
          <w:sz w:val="24"/>
        </w:rPr>
        <w:t xml:space="preserve"> и время</w:t>
      </w:r>
      <w:r w:rsidRPr="004704FA">
        <w:rPr>
          <w:rFonts w:ascii="Times New Roman" w:hAnsi="Times New Roman" w:cs="Times New Roman"/>
          <w:sz w:val="24"/>
        </w:rPr>
        <w:t xml:space="preserve"> поставки</w:t>
      </w:r>
      <w:r>
        <w:rPr>
          <w:rFonts w:ascii="Times New Roman" w:hAnsi="Times New Roman" w:cs="Times New Roman"/>
          <w:sz w:val="24"/>
        </w:rPr>
        <w:t xml:space="preserve"> Товара и выполнения </w:t>
      </w:r>
      <w:r w:rsidRPr="004448B3">
        <w:rPr>
          <w:rFonts w:ascii="Times New Roman" w:hAnsi="Times New Roman" w:cs="Times New Roman"/>
          <w:sz w:val="24"/>
        </w:rPr>
        <w:t>Работ, возможность поставки Товара партиями, не менее чем за 3 (три) рабочих дня до осуществления</w:t>
      </w:r>
      <w:r w:rsidRPr="00B75B6C">
        <w:rPr>
          <w:rFonts w:ascii="Times New Roman" w:hAnsi="Times New Roman" w:cs="Times New Roman"/>
          <w:sz w:val="24"/>
        </w:rPr>
        <w:t xml:space="preserve"> поставки</w:t>
      </w:r>
      <w:r w:rsidRPr="007445DF">
        <w:rPr>
          <w:rFonts w:ascii="Times New Roman" w:hAnsi="Times New Roman" w:cs="Times New Roman"/>
          <w:sz w:val="24"/>
        </w:rPr>
        <w:t xml:space="preserve"> </w:t>
      </w:r>
      <w:r w:rsidRPr="004F03BE">
        <w:rPr>
          <w:rFonts w:ascii="Times New Roman" w:hAnsi="Times New Roman" w:cs="Times New Roman"/>
          <w:sz w:val="24"/>
        </w:rPr>
        <w:t>по телефону</w:t>
      </w:r>
      <w:bookmarkStart w:id="0" w:name="_Hlk95155672"/>
      <w:r w:rsidRPr="004F03BE">
        <w:rPr>
          <w:rFonts w:ascii="Times New Roman" w:hAnsi="Times New Roman" w:cs="Times New Roman"/>
          <w:sz w:val="24"/>
        </w:rPr>
        <w:t xml:space="preserve"> +7 (499) 600-80-80 доб. 21152 </w:t>
      </w:r>
      <w:bookmarkEnd w:id="0"/>
      <w:r w:rsidRPr="004F03BE">
        <w:rPr>
          <w:rFonts w:ascii="Times New Roman" w:hAnsi="Times New Roman" w:cs="Times New Roman"/>
          <w:sz w:val="24"/>
        </w:rPr>
        <w:t>и электронной почте filonov@mirea.ru</w:t>
      </w:r>
      <w:r w:rsidRPr="007445DF">
        <w:rPr>
          <w:rFonts w:ascii="Times New Roman" w:hAnsi="Times New Roman" w:cs="Times New Roman"/>
          <w:sz w:val="24"/>
        </w:rPr>
        <w:t xml:space="preserve"> и уведом</w:t>
      </w:r>
      <w:r>
        <w:rPr>
          <w:rFonts w:ascii="Times New Roman" w:hAnsi="Times New Roman" w:cs="Times New Roman"/>
          <w:sz w:val="24"/>
        </w:rPr>
        <w:t>ить</w:t>
      </w:r>
      <w:r w:rsidRPr="007445DF">
        <w:rPr>
          <w:rFonts w:ascii="Times New Roman" w:hAnsi="Times New Roman" w:cs="Times New Roman"/>
          <w:sz w:val="24"/>
        </w:rPr>
        <w:t xml:space="preserve"> об этом </w:t>
      </w:r>
      <w:r w:rsidRPr="00EF0E90">
        <w:rPr>
          <w:rFonts w:ascii="Times New Roman" w:hAnsi="Times New Roman" w:cs="Times New Roman"/>
          <w:sz w:val="24"/>
        </w:rPr>
        <w:t>Приёмочн</w:t>
      </w:r>
      <w:r>
        <w:rPr>
          <w:rFonts w:ascii="Times New Roman" w:hAnsi="Times New Roman" w:cs="Times New Roman"/>
          <w:sz w:val="24"/>
        </w:rPr>
        <w:t>ую</w:t>
      </w:r>
      <w:r w:rsidRPr="00EF0E90">
        <w:rPr>
          <w:rFonts w:ascii="Times New Roman" w:hAnsi="Times New Roman" w:cs="Times New Roman"/>
          <w:sz w:val="24"/>
        </w:rPr>
        <w:t xml:space="preserve"> комисси</w:t>
      </w:r>
      <w:r>
        <w:rPr>
          <w:rFonts w:ascii="Times New Roman" w:hAnsi="Times New Roman" w:cs="Times New Roman"/>
          <w:sz w:val="24"/>
        </w:rPr>
        <w:t>ю</w:t>
      </w:r>
      <w:r w:rsidRPr="00EF0E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Заказчика </w:t>
      </w:r>
      <w:r w:rsidRPr="007445DF">
        <w:rPr>
          <w:rFonts w:ascii="Times New Roman" w:hAnsi="Times New Roman" w:cs="Times New Roman"/>
          <w:sz w:val="24"/>
        </w:rPr>
        <w:t xml:space="preserve">по </w:t>
      </w:r>
      <w:r w:rsidRPr="00EF0E90">
        <w:rPr>
          <w:rFonts w:ascii="Times New Roman" w:hAnsi="Times New Roman" w:cs="Times New Roman"/>
          <w:sz w:val="24"/>
        </w:rPr>
        <w:t>адресу электронн</w:t>
      </w:r>
      <w:r>
        <w:rPr>
          <w:rFonts w:ascii="Times New Roman" w:hAnsi="Times New Roman" w:cs="Times New Roman"/>
          <w:sz w:val="24"/>
        </w:rPr>
        <w:t>ой</w:t>
      </w:r>
      <w:r w:rsidRPr="00EF0E90">
        <w:rPr>
          <w:rFonts w:ascii="Times New Roman" w:hAnsi="Times New Roman" w:cs="Times New Roman"/>
          <w:sz w:val="24"/>
        </w:rPr>
        <w:t xml:space="preserve"> почт</w:t>
      </w:r>
      <w:r>
        <w:rPr>
          <w:rFonts w:ascii="Times New Roman" w:hAnsi="Times New Roman" w:cs="Times New Roman"/>
          <w:sz w:val="24"/>
        </w:rPr>
        <w:t>ы</w:t>
      </w:r>
      <w:r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DA6F36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DA6F36">
        <w:rPr>
          <w:rFonts w:ascii="Times New Roman" w:hAnsi="Times New Roman" w:cs="Times New Roman"/>
          <w:sz w:val="24"/>
        </w:rPr>
        <w:t xml:space="preserve">частью </w:t>
      </w:r>
      <w:r w:rsidR="004A7E7F" w:rsidRPr="00DA6F36">
        <w:rPr>
          <w:rFonts w:ascii="Times New Roman" w:hAnsi="Times New Roman" w:cs="Times New Roman"/>
          <w:sz w:val="24"/>
        </w:rPr>
        <w:t>Договор</w:t>
      </w:r>
      <w:r w:rsidR="003715EA" w:rsidRPr="00DA6F36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DA6F36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6F36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DA6F36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05E3635" w14:textId="77777777" w:rsidR="00DA6F36" w:rsidRPr="00C643E4" w:rsidRDefault="00DA6F36" w:rsidP="00DA6F36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C643E4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Pr="00DA6F36">
        <w:rPr>
          <w:rFonts w:ascii="Times New Roman" w:hAnsi="Times New Roman" w:cs="Times New Roman"/>
          <w:sz w:val="24"/>
        </w:rPr>
        <w:t>Филонов Никита Александрович</w:t>
      </w:r>
    </w:p>
    <w:p w14:paraId="795253E3" w14:textId="77777777" w:rsidR="00DA6F36" w:rsidRPr="00DA6F36" w:rsidRDefault="00DA6F36" w:rsidP="00DA6F3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643E4">
        <w:rPr>
          <w:rFonts w:ascii="Times New Roman" w:hAnsi="Times New Roman" w:cs="Times New Roman"/>
          <w:i/>
          <w:sz w:val="24"/>
        </w:rPr>
        <w:t xml:space="preserve">Адрес электронной почты: </w:t>
      </w:r>
      <w:r w:rsidRPr="00DA6F36">
        <w:rPr>
          <w:rFonts w:ascii="Times New Roman" w:hAnsi="Times New Roman" w:cs="Times New Roman"/>
          <w:sz w:val="24"/>
        </w:rPr>
        <w:t>filonov@mirea.ru</w:t>
      </w:r>
    </w:p>
    <w:p w14:paraId="666913FD" w14:textId="77777777" w:rsidR="00DA6F36" w:rsidRPr="00DA6F36" w:rsidRDefault="00DA6F36" w:rsidP="00DA6F3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643E4">
        <w:rPr>
          <w:rFonts w:ascii="Times New Roman" w:hAnsi="Times New Roman" w:cs="Times New Roman"/>
          <w:i/>
          <w:sz w:val="24"/>
        </w:rPr>
        <w:t xml:space="preserve">Номер телефона: </w:t>
      </w:r>
      <w:r w:rsidRPr="00DA6F36">
        <w:rPr>
          <w:rFonts w:ascii="Times New Roman" w:hAnsi="Times New Roman" w:cs="Times New Roman"/>
          <w:sz w:val="24"/>
        </w:rPr>
        <w:t>+7 (499) 600-80-80 доб. 21152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A6F36" w14:paraId="138BDD94" w14:textId="77777777" w:rsidTr="005B374A">
        <w:tc>
          <w:tcPr>
            <w:tcW w:w="4678" w:type="dxa"/>
            <w:vAlign w:val="bottom"/>
          </w:tcPr>
          <w:p w14:paraId="6DFBA41F" w14:textId="2F692F9D" w:rsidR="00DA6F36" w:rsidRPr="003A623A" w:rsidRDefault="00DA6F36" w:rsidP="00DA6F36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643E4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DA6F36" w:rsidRPr="005B374A" w:rsidRDefault="00DA6F36" w:rsidP="00DA6F3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DA6F36" w:rsidRPr="005B374A" w:rsidRDefault="00DA6F36" w:rsidP="00DA6F36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DA6F36" w14:paraId="241718BB" w14:textId="77777777" w:rsidTr="002A0AA9">
        <w:tc>
          <w:tcPr>
            <w:tcW w:w="4678" w:type="dxa"/>
          </w:tcPr>
          <w:p w14:paraId="77C027FE" w14:textId="4D676725" w:rsidR="00DA6F36" w:rsidRPr="00F90F18" w:rsidRDefault="00DA6F36" w:rsidP="00DA6F36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C643E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6F36" w:rsidRPr="00DA3F95" w:rsidRDefault="00DA6F36" w:rsidP="00DA6F3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DA6F36" w:rsidRPr="00DA3F95" w:rsidRDefault="00DA6F36" w:rsidP="00DA6F3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6F36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22EAE13A" w:rsidR="00DA6F36" w:rsidRPr="00F90F18" w:rsidRDefault="00DA6F36" w:rsidP="00DA6F36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643E4">
              <w:rPr>
                <w:rFonts w:ascii="Times New Roman" w:hAnsi="Times New Roman" w:cs="Times New Roman"/>
                <w:sz w:val="24"/>
              </w:rPr>
              <w:t>/Петушков Г</w:t>
            </w:r>
            <w:r w:rsidRPr="00C643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643E4">
              <w:rPr>
                <w:rFonts w:ascii="Times New Roman" w:eastAsia="Times New Roman" w:hAnsi="Times New Roman"/>
                <w:sz w:val="24"/>
                <w:szCs w:val="24"/>
              </w:rPr>
              <w:t>./</w:t>
            </w:r>
          </w:p>
        </w:tc>
        <w:tc>
          <w:tcPr>
            <w:tcW w:w="284" w:type="dxa"/>
          </w:tcPr>
          <w:p w14:paraId="5170C136" w14:textId="77777777" w:rsidR="00DA6F36" w:rsidRDefault="00DA6F36" w:rsidP="00DA6F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6F36" w:rsidRDefault="00DA6F36" w:rsidP="00DA6F3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E42BEC2" w14:textId="77777777" w:rsidR="00DA6F36" w:rsidRPr="00571552" w:rsidRDefault="00DA6F36" w:rsidP="00DA6F36">
      <w:pPr>
        <w:jc w:val="center"/>
        <w:rPr>
          <w:rFonts w:ascii="Times" w:hAnsi="Times"/>
          <w:b/>
          <w:bCs/>
        </w:rPr>
      </w:pPr>
      <w:r w:rsidRPr="00571552">
        <w:rPr>
          <w:rFonts w:ascii="Times" w:hAnsi="Times"/>
          <w:b/>
          <w:bCs/>
        </w:rPr>
        <w:t>Техническое задание</w:t>
      </w:r>
    </w:p>
    <w:p w14:paraId="719D087E" w14:textId="77777777" w:rsidR="00DA6F36" w:rsidRPr="00571552" w:rsidRDefault="00DA6F36" w:rsidP="00DA6F36">
      <w:pPr>
        <w:jc w:val="center"/>
        <w:rPr>
          <w:rFonts w:ascii="Times" w:hAnsi="Times"/>
          <w:b/>
          <w:bCs/>
        </w:rPr>
      </w:pPr>
      <w:r w:rsidRPr="00571552">
        <w:rPr>
          <w:rFonts w:ascii="Times" w:hAnsi="Times"/>
          <w:b/>
          <w:bCs/>
        </w:rPr>
        <w:t xml:space="preserve">на поставку </w:t>
      </w:r>
      <w:r>
        <w:rPr>
          <w:rFonts w:ascii="Times" w:hAnsi="Times"/>
          <w:b/>
          <w:bCs/>
        </w:rPr>
        <w:t>сувенирной продукции</w:t>
      </w:r>
    </w:p>
    <w:p w14:paraId="305BB8D2" w14:textId="77777777" w:rsidR="00DA6F36" w:rsidRDefault="00DA6F36" w:rsidP="00DA6F36"/>
    <w:tbl>
      <w:tblPr>
        <w:tblW w:w="110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851"/>
        <w:gridCol w:w="992"/>
        <w:gridCol w:w="3544"/>
      </w:tblGrid>
      <w:tr w:rsidR="00DA6F36" w:rsidRPr="00534B0E" w14:paraId="1C29A3FD" w14:textId="77777777" w:rsidTr="00DA6F36">
        <w:trPr>
          <w:trHeight w:val="315"/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E0B42" w14:textId="77777777" w:rsidR="00DA6F36" w:rsidRPr="00534B0E" w:rsidRDefault="00DA6F36" w:rsidP="00DD5C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34B0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92BAF2" w14:textId="77777777" w:rsidR="00DA6F36" w:rsidRPr="00534B0E" w:rsidRDefault="00DA6F36" w:rsidP="00DD5C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34B0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1A92D5" w14:textId="77777777" w:rsidR="00DA6F36" w:rsidRPr="00534B0E" w:rsidRDefault="00DA6F36" w:rsidP="00DD5C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34B0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Описание товара (характеристики)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FC2B5" w14:textId="77777777" w:rsidR="00DA6F36" w:rsidRPr="00534B0E" w:rsidRDefault="00DA6F36" w:rsidP="00DD5C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34B0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Ед. изм.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D6A1E" w14:textId="77777777" w:rsidR="00DA6F36" w:rsidRPr="00534B0E" w:rsidRDefault="00DA6F36" w:rsidP="00DD5C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534B0E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Кол-во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8BCC04A" w14:textId="77777777" w:rsidR="00DA6F36" w:rsidRPr="00E4684D" w:rsidRDefault="00DA6F36" w:rsidP="00DD5C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E4684D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Пример исполнения</w:t>
            </w:r>
          </w:p>
        </w:tc>
      </w:tr>
      <w:tr w:rsidR="00DA6F36" w:rsidRPr="00534B0E" w14:paraId="32948F10" w14:textId="77777777" w:rsidTr="00DA6F36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84D0DE" w14:textId="77777777" w:rsidR="00DA6F36" w:rsidRPr="00F15FBC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4D91B6" w14:textId="77777777" w:rsidR="00DA6F36" w:rsidRPr="00DA6805" w:rsidRDefault="00DA6F36" w:rsidP="00DD5C4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DBF4BF" w14:textId="77777777" w:rsidR="00DA6F36" w:rsidRPr="00DA6805" w:rsidRDefault="00DA6F36" w:rsidP="00DD5C47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490027" w14:textId="77777777" w:rsidR="00DA6F36" w:rsidRPr="00F15FBC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97BDEC" w14:textId="77777777" w:rsidR="00DA6F36" w:rsidRPr="00026635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285DD3D6" w14:textId="77777777" w:rsidR="00DA6F36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</w:p>
        </w:tc>
      </w:tr>
      <w:tr w:rsidR="00DA6F36" w:rsidRPr="00534B0E" w14:paraId="38FB6F65" w14:textId="77777777" w:rsidTr="00DA6F36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115E2" w14:textId="77777777" w:rsidR="00DA6F36" w:rsidRPr="00F15FBC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1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13400" w14:textId="77777777" w:rsidR="00DA6F36" w:rsidRPr="00F15FBC" w:rsidRDefault="00DA6F36" w:rsidP="00DD5C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F15FBC">
              <w:rPr>
                <w:rFonts w:ascii="Times New Roman" w:hAnsi="Times New Roman" w:cs="Times New Roman"/>
                <w:shd w:val="clear" w:color="auto" w:fill="FFFFFF"/>
              </w:rPr>
              <w:t xml:space="preserve">Толстовка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без молнии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64C6FC" w14:textId="77777777" w:rsidR="00DA6F36" w:rsidRPr="00952E99" w:rsidRDefault="00DA6F36" w:rsidP="00DD5C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 xml:space="preserve">Плотность не менее 320 </w:t>
            </w:r>
            <w:proofErr w:type="spellStart"/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>гр</w:t>
            </w:r>
            <w:proofErr w:type="spellEnd"/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 xml:space="preserve">/м, хлопок </w:t>
            </w:r>
            <w:r w:rsidRPr="00F12F84">
              <w:rPr>
                <w:rFonts w:ascii="Times New Roman" w:eastAsia="Times New Roman" w:hAnsi="Times New Roman" w:cs="Times New Roman"/>
                <w:lang w:eastAsia="en-GB"/>
              </w:rPr>
              <w:t>100</w:t>
            </w:r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 xml:space="preserve">%, Размерный ряд: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20 </w:t>
            </w:r>
            <w:r w:rsidRPr="00952E99">
              <w:rPr>
                <w:rFonts w:ascii="Times New Roman" w:eastAsia="Times New Roman" w:hAnsi="Times New Roman" w:cs="Times New Roman"/>
                <w:lang w:eastAsia="en-GB"/>
              </w:rPr>
              <w:t>%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XL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, 2</w:t>
            </w:r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>0 % - L,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40 % - M, 20 % - S. Толстовка синего цвета, без капюшона</w:t>
            </w:r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Тип н</w:t>
            </w:r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>анесение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F15FBC">
              <w:rPr>
                <w:rFonts w:ascii="Times New Roman" w:eastAsia="Times New Roman" w:hAnsi="Times New Roman" w:cs="Times New Roman"/>
                <w:lang w:eastAsia="en-GB"/>
              </w:rPr>
              <w:t>шелкография</w:t>
            </w:r>
            <w:proofErr w:type="spellEnd"/>
            <w:r w:rsidRPr="00F15FBC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размер не менее 80х80мм</w:t>
            </w:r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на груди с двух сторон, белого цвета.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26301" w14:textId="77777777" w:rsidR="00DA6F36" w:rsidRPr="0038234F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8234F">
              <w:rPr>
                <w:rFonts w:ascii="Times New Roman" w:eastAsia="Times New Roman" w:hAnsi="Times New Roman" w:cs="Times New Roman"/>
                <w:lang w:eastAsia="en-GB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CCC57" w14:textId="77777777" w:rsidR="00DA6F36" w:rsidRPr="006919F8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68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14:paraId="1E08218A" w14:textId="77777777" w:rsidR="00DA6F36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47A0176" wp14:editId="4796E77F">
                  <wp:extent cx="1981200" cy="16573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F36" w:rsidRPr="00534B0E" w14:paraId="44BA454D" w14:textId="77777777" w:rsidTr="00DA6F36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ED3B60" w14:textId="77777777" w:rsidR="00DA6F36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0BA8DE" w14:textId="77777777" w:rsidR="00DA6F36" w:rsidRDefault="00DA6F36" w:rsidP="00DD5C47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hAnsi="Times New Roman"/>
                <w:color w:val="212529"/>
              </w:rPr>
              <w:t xml:space="preserve">Спортивная бутылка с нанесением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5A2212" w14:textId="77777777" w:rsidR="00DA6F36" w:rsidRDefault="00DA6F36" w:rsidP="00DD5C47">
            <w:pPr>
              <w:tabs>
                <w:tab w:val="left" w:pos="284"/>
                <w:tab w:val="left" w:pos="426"/>
              </w:tabs>
              <w:rPr>
                <w:rFonts w:ascii="Times New Roman" w:hAnsi="Times New Roman"/>
                <w:color w:val="212529"/>
              </w:rPr>
            </w:pPr>
            <w:r w:rsidRPr="00A43147">
              <w:rPr>
                <w:rFonts w:ascii="Times New Roman" w:hAnsi="Times New Roman"/>
                <w:color w:val="212529"/>
              </w:rPr>
              <w:t>Спортивная бутылка для хранения напитков с</w:t>
            </w:r>
            <w:r w:rsidRPr="00555B7A">
              <w:rPr>
                <w:rFonts w:ascii="Times New Roman" w:hAnsi="Times New Roman"/>
                <w:color w:val="212529"/>
              </w:rPr>
              <w:t xml:space="preserve"> </w:t>
            </w:r>
            <w:r>
              <w:rPr>
                <w:rFonts w:ascii="Times New Roman" w:hAnsi="Times New Roman"/>
                <w:color w:val="212529"/>
              </w:rPr>
              <w:t xml:space="preserve">нанесением </w:t>
            </w:r>
          </w:p>
          <w:p w14:paraId="56D9C2B6" w14:textId="77777777" w:rsidR="00DA6F36" w:rsidRPr="00A43147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Материал корпуса – </w:t>
            </w:r>
            <w:r>
              <w:rPr>
                <w:rFonts w:ascii="Times New Roman" w:hAnsi="Times New Roman"/>
                <w:color w:val="212529"/>
              </w:rPr>
              <w:t>пищевой пластик</w:t>
            </w: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сертифицированный для использования в пищевых целях.</w:t>
            </w:r>
            <w:r w:rsidRPr="00A43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Материал крышки - прочный пищевой пластик.</w:t>
            </w:r>
          </w:p>
          <w:p w14:paraId="7B0FA678" w14:textId="77777777" w:rsidR="00DA6F36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Крышка бутылки – раскручивающаяся винтовая.</w:t>
            </w:r>
          </w:p>
          <w:p w14:paraId="22723F15" w14:textId="77777777" w:rsidR="00DA6F36" w:rsidRPr="00A43147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Дополнительно, к крышке крепится </w:t>
            </w:r>
            <w:r>
              <w:rPr>
                <w:rFonts w:ascii="Times New Roman" w:hAnsi="Times New Roman"/>
                <w:color w:val="212529"/>
                <w:sz w:val="24"/>
                <w:szCs w:val="24"/>
              </w:rPr>
              <w:t>пластиковый</w:t>
            </w: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 карабин.</w:t>
            </w:r>
          </w:p>
          <w:p w14:paraId="13EADB47" w14:textId="77777777" w:rsidR="00DA6F36" w:rsidRPr="00A43147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Объем бутылки - 600 мл.</w:t>
            </w:r>
          </w:p>
          <w:p w14:paraId="33EAF3AF" w14:textId="77777777" w:rsidR="00DA6F36" w:rsidRPr="00A43147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Цвет корпуса – </w:t>
            </w:r>
            <w:r>
              <w:rPr>
                <w:rFonts w:ascii="Times New Roman" w:hAnsi="Times New Roman"/>
                <w:color w:val="212529"/>
                <w:sz w:val="24"/>
                <w:szCs w:val="24"/>
              </w:rPr>
              <w:t>прозрачный</w:t>
            </w: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.</w:t>
            </w:r>
          </w:p>
          <w:p w14:paraId="57933F96" w14:textId="77777777" w:rsidR="00DA6F36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Нанесение логотипа – по центру корпуса </w:t>
            </w:r>
            <w:r>
              <w:rPr>
                <w:rFonts w:ascii="Times New Roman" w:hAnsi="Times New Roman"/>
                <w:color w:val="212529"/>
                <w:sz w:val="24"/>
                <w:szCs w:val="24"/>
              </w:rPr>
              <w:t>с двух сторон.</w:t>
            </w:r>
          </w:p>
          <w:p w14:paraId="46FB547A" w14:textId="77777777" w:rsidR="00DA6F36" w:rsidRPr="00A43147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 xml:space="preserve">Цвет логотипа – </w:t>
            </w:r>
            <w:r>
              <w:rPr>
                <w:rFonts w:ascii="Times New Roman" w:hAnsi="Times New Roman"/>
                <w:color w:val="212529"/>
                <w:sz w:val="24"/>
                <w:szCs w:val="24"/>
              </w:rPr>
              <w:t>синий</w:t>
            </w: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.</w:t>
            </w:r>
            <w:r w:rsidRPr="00A431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E4B73E" w14:textId="77777777" w:rsidR="00DA6F36" w:rsidRPr="00555B7A" w:rsidRDefault="00DA6F36" w:rsidP="00DD5C47">
            <w:pPr>
              <w:pStyle w:val="a9"/>
              <w:tabs>
                <w:tab w:val="left" w:pos="284"/>
                <w:tab w:val="left" w:pos="426"/>
              </w:tabs>
              <w:ind w:left="0"/>
              <w:rPr>
                <w:rFonts w:ascii="Times New Roman" w:hAnsi="Times New Roman"/>
                <w:color w:val="212529"/>
                <w:sz w:val="24"/>
                <w:szCs w:val="24"/>
              </w:rPr>
            </w:pPr>
            <w:r w:rsidRPr="00A43147">
              <w:rPr>
                <w:rFonts w:ascii="Times New Roman" w:hAnsi="Times New Roman"/>
                <w:color w:val="212529"/>
                <w:sz w:val="24"/>
                <w:szCs w:val="24"/>
              </w:rPr>
              <w:t>Способ нанесения логотипа – сублимационная печать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56A715" w14:textId="77777777" w:rsidR="00DA6F36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549724" w14:textId="77777777" w:rsidR="00DA6F36" w:rsidRDefault="00DA6F36" w:rsidP="00DD5C47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F0A2" w14:textId="77777777" w:rsidR="00DA6F36" w:rsidRDefault="00DA6F36" w:rsidP="00DD5C47">
            <w:pPr>
              <w:rPr>
                <w:rFonts w:ascii="Times New Roman" w:eastAsia="Times New Roman" w:hAnsi="Times New Roman" w:cs="Times New Roman"/>
                <w:noProof/>
                <w:lang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3BC35A" wp14:editId="26C20526">
                  <wp:extent cx="2244090" cy="2465705"/>
                  <wp:effectExtent l="0" t="0" r="381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090" cy="246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17BA2" w14:textId="77777777" w:rsidR="00DA6F36" w:rsidRDefault="00DA6F36" w:rsidP="00DA6F36">
      <w:r>
        <w:br w:type="page"/>
      </w:r>
    </w:p>
    <w:p w14:paraId="08F0B578" w14:textId="77777777" w:rsidR="00DA6F36" w:rsidRPr="00603210" w:rsidRDefault="00DA6F36" w:rsidP="00DA6F36">
      <w:pPr>
        <w:jc w:val="both"/>
        <w:rPr>
          <w:rFonts w:ascii="Times" w:hAnsi="Times"/>
          <w:b/>
        </w:rPr>
      </w:pPr>
      <w:r w:rsidRPr="00603210">
        <w:rPr>
          <w:rFonts w:ascii="Times" w:hAnsi="Times"/>
          <w:b/>
        </w:rPr>
        <w:lastRenderedPageBreak/>
        <w:t>ОСНОВНЫЕ ТРЕБОВАНИЯ:</w:t>
      </w:r>
    </w:p>
    <w:p w14:paraId="156E783D" w14:textId="77777777" w:rsidR="00DA6F36" w:rsidRPr="00603210" w:rsidRDefault="00DA6F36" w:rsidP="00DA6F36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" w:hAnsi="Times"/>
        </w:rPr>
      </w:pPr>
      <w:r w:rsidRPr="00603210">
        <w:rPr>
          <w:rFonts w:ascii="Times" w:hAnsi="Times"/>
        </w:rPr>
        <w:t xml:space="preserve">Гарантийный срок с момента поставки - не менее 1 (одного) года. Поставляемый товар должен быть новым, заводского производства, не бывшим в употреблении, не восстановленным, не содержащим восстановленных элементов. </w:t>
      </w:r>
    </w:p>
    <w:p w14:paraId="4A07861D" w14:textId="77777777" w:rsidR="00DA6F36" w:rsidRPr="00603210" w:rsidRDefault="00DA6F36" w:rsidP="00DA6F36">
      <w:pPr>
        <w:numPr>
          <w:ilvl w:val="0"/>
          <w:numId w:val="46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" w:hAnsi="Times"/>
        </w:rPr>
      </w:pPr>
      <w:r w:rsidRPr="00603210">
        <w:rPr>
          <w:rFonts w:ascii="Times" w:hAnsi="Times"/>
        </w:rPr>
        <w:t>Упаковка и маркировка товара должна содержать все признаки качества, установленные производителем, включая, но не ограничиваясь:</w:t>
      </w:r>
    </w:p>
    <w:p w14:paraId="1DB0EB17" w14:textId="77777777" w:rsidR="00DA6F36" w:rsidRPr="00603210" w:rsidRDefault="00DA6F36" w:rsidP="00DA6F36">
      <w:pPr>
        <w:jc w:val="both"/>
        <w:rPr>
          <w:rFonts w:ascii="Times" w:hAnsi="Times"/>
        </w:rPr>
      </w:pPr>
      <w:r w:rsidRPr="00603210">
        <w:rPr>
          <w:rFonts w:ascii="Times" w:hAnsi="Times"/>
        </w:rPr>
        <w:t>- гарантийные обязательства на русском языке;</w:t>
      </w:r>
    </w:p>
    <w:p w14:paraId="2737A20E" w14:textId="77777777" w:rsidR="00DA6F36" w:rsidRPr="00603210" w:rsidRDefault="00DA6F36" w:rsidP="00DA6F36">
      <w:pPr>
        <w:jc w:val="both"/>
        <w:rPr>
          <w:rFonts w:ascii="Times" w:hAnsi="Times"/>
        </w:rPr>
      </w:pPr>
      <w:r w:rsidRPr="00603210">
        <w:rPr>
          <w:rFonts w:ascii="Times" w:hAnsi="Times"/>
        </w:rPr>
        <w:t>- текст на коробке должен содержать перевод на русском языке, либо в коробку должен быть вложен документ с информацией о товаре на русском языке;</w:t>
      </w:r>
    </w:p>
    <w:p w14:paraId="1C50BE9E" w14:textId="77777777" w:rsidR="00DA6F36" w:rsidRPr="00603210" w:rsidRDefault="00DA6F36" w:rsidP="00DA6F36">
      <w:pPr>
        <w:jc w:val="both"/>
        <w:rPr>
          <w:rFonts w:ascii="Times" w:hAnsi="Times"/>
        </w:rPr>
      </w:pPr>
      <w:r w:rsidRPr="00603210">
        <w:rPr>
          <w:rFonts w:ascii="Times" w:hAnsi="Times"/>
        </w:rPr>
        <w:t>- на товаре должны отсутствовать потертости, царапины, сколы и т.д.</w:t>
      </w:r>
    </w:p>
    <w:p w14:paraId="60AD6A78" w14:textId="77777777" w:rsidR="00DA6F36" w:rsidRPr="00603210" w:rsidRDefault="00DA6F36" w:rsidP="00DA6F36">
      <w:pPr>
        <w:jc w:val="both"/>
        <w:rPr>
          <w:rFonts w:ascii="Times" w:hAnsi="Times"/>
        </w:rPr>
      </w:pPr>
      <w:r w:rsidRPr="00603210">
        <w:rPr>
          <w:rFonts w:ascii="Times" w:hAnsi="Times"/>
        </w:rPr>
        <w:t>3. Требования к качеству товара - соответствие техническим характеристикам.</w:t>
      </w:r>
    </w:p>
    <w:p w14:paraId="77DA6AD6" w14:textId="77777777" w:rsidR="00DA6F36" w:rsidRPr="00603210" w:rsidRDefault="00DA6F36" w:rsidP="00DA6F36">
      <w:pPr>
        <w:jc w:val="both"/>
        <w:rPr>
          <w:rFonts w:ascii="Times" w:hAnsi="Times"/>
        </w:rPr>
      </w:pPr>
      <w:r w:rsidRPr="00603210">
        <w:rPr>
          <w:rFonts w:ascii="Times" w:hAnsi="Times"/>
        </w:rPr>
        <w:t>4. Требования к безопасности товара - соответствие гигиеническим нормам РФ.</w:t>
      </w:r>
    </w:p>
    <w:p w14:paraId="11418D81" w14:textId="77777777" w:rsidR="00DA6F36" w:rsidRPr="00603210" w:rsidRDefault="00DA6F36" w:rsidP="00DA6F36">
      <w:pPr>
        <w:jc w:val="both"/>
        <w:rPr>
          <w:rFonts w:ascii="Times" w:hAnsi="Times"/>
          <w:b/>
        </w:rPr>
      </w:pPr>
      <w:r w:rsidRPr="00603210">
        <w:rPr>
          <w:rFonts w:ascii="Times" w:hAnsi="Times"/>
          <w:b/>
        </w:rPr>
        <w:t>СРОКИ И УСЛОВИЯ ПОСТАВКИ ТОВАРА:</w:t>
      </w:r>
    </w:p>
    <w:p w14:paraId="1ADE47C9" w14:textId="77777777" w:rsidR="00DA6F36" w:rsidRPr="00384BD6" w:rsidRDefault="00DA6F36" w:rsidP="00DA6F36">
      <w:pPr>
        <w:numPr>
          <w:ilvl w:val="0"/>
          <w:numId w:val="47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" w:hAnsi="Times"/>
        </w:rPr>
      </w:pPr>
      <w:r w:rsidRPr="00603210">
        <w:rPr>
          <w:rFonts w:ascii="Times" w:hAnsi="Times"/>
        </w:rPr>
        <w:t xml:space="preserve">Поставка товара </w:t>
      </w:r>
      <w:r>
        <w:rPr>
          <w:rFonts w:ascii="Times" w:hAnsi="Times"/>
        </w:rPr>
        <w:t>не позднее 02.08.2026 года.</w:t>
      </w:r>
    </w:p>
    <w:p w14:paraId="5C74AD27" w14:textId="77777777" w:rsidR="00DA6F36" w:rsidRPr="00384BD6" w:rsidRDefault="00DA6F36" w:rsidP="00DA6F36">
      <w:pPr>
        <w:jc w:val="both"/>
        <w:rPr>
          <w:rFonts w:ascii="Times" w:hAnsi="Times"/>
        </w:rPr>
      </w:pPr>
      <w:r w:rsidRPr="00384BD6">
        <w:rPr>
          <w:rFonts w:ascii="Times" w:hAnsi="Times"/>
        </w:rPr>
        <w:t xml:space="preserve">      Поставка по адресу г. Москва, Проспект Вернадского, д. 78;</w:t>
      </w:r>
    </w:p>
    <w:p w14:paraId="0323A7C9" w14:textId="77777777" w:rsidR="00DA6F36" w:rsidRPr="00384BD6" w:rsidRDefault="00DA6F36" w:rsidP="00DA6F36">
      <w:pPr>
        <w:numPr>
          <w:ilvl w:val="0"/>
          <w:numId w:val="47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" w:hAnsi="Times"/>
        </w:rPr>
      </w:pPr>
      <w:r w:rsidRPr="00384BD6">
        <w:rPr>
          <w:rFonts w:ascii="Times" w:hAnsi="Times"/>
        </w:rPr>
        <w:t xml:space="preserve">Поставщик предупреждает ответственное лицо от Заказчика о сроке и времени поставки за два дня по телефону 499-215-65-65 доб. </w:t>
      </w:r>
      <w:r w:rsidRPr="00555B7A">
        <w:rPr>
          <w:rFonts w:ascii="Times New Roman" w:hAnsi="Times New Roman" w:cs="Times New Roman"/>
          <w:color w:val="000000" w:themeColor="text1"/>
          <w:shd w:val="clear" w:color="auto" w:fill="F7F9FE"/>
        </w:rPr>
        <w:t>21152</w:t>
      </w:r>
      <w:r w:rsidRPr="00384BD6">
        <w:rPr>
          <w:rFonts w:ascii="Times" w:hAnsi="Times"/>
        </w:rPr>
        <w:t xml:space="preserve"> либо по средствам электронной почты: </w:t>
      </w:r>
      <w:proofErr w:type="spellStart"/>
      <w:r w:rsidRPr="00384BD6">
        <w:rPr>
          <w:rFonts w:ascii="Times" w:hAnsi="Times"/>
          <w:lang w:val="en-US"/>
        </w:rPr>
        <w:t>filonov</w:t>
      </w:r>
      <w:proofErr w:type="spellEnd"/>
      <w:r w:rsidRPr="00384BD6">
        <w:rPr>
          <w:rFonts w:ascii="Times" w:hAnsi="Times"/>
        </w:rPr>
        <w:t>@</w:t>
      </w:r>
      <w:proofErr w:type="spellStart"/>
      <w:r w:rsidRPr="00384BD6">
        <w:rPr>
          <w:rFonts w:ascii="Times" w:hAnsi="Times"/>
          <w:lang w:val="en-US"/>
        </w:rPr>
        <w:t>mirea</w:t>
      </w:r>
      <w:proofErr w:type="spellEnd"/>
      <w:r w:rsidRPr="00384BD6">
        <w:rPr>
          <w:rFonts w:ascii="Times" w:hAnsi="Times"/>
        </w:rPr>
        <w:t>.</w:t>
      </w:r>
      <w:proofErr w:type="spellStart"/>
      <w:r w:rsidRPr="00384BD6">
        <w:rPr>
          <w:rFonts w:ascii="Times" w:hAnsi="Times"/>
          <w:lang w:val="en-US"/>
        </w:rPr>
        <w:t>ru</w:t>
      </w:r>
      <w:proofErr w:type="spellEnd"/>
    </w:p>
    <w:p w14:paraId="09E86BBE" w14:textId="77777777" w:rsidR="00DA6F36" w:rsidRPr="00603210" w:rsidRDefault="00DA6F36" w:rsidP="00DA6F36">
      <w:pPr>
        <w:numPr>
          <w:ilvl w:val="0"/>
          <w:numId w:val="47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" w:hAnsi="Times"/>
        </w:rPr>
      </w:pPr>
      <w:r w:rsidRPr="00603210">
        <w:rPr>
          <w:rFonts w:ascii="Times" w:hAnsi="Times"/>
        </w:rPr>
        <w:t>Поставка товара включает в себя: доставку и разгрузку на склад Заказчика.</w:t>
      </w: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DA6F36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6F36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A6F36" w14:paraId="666E9481" w14:textId="77777777" w:rsidTr="007D2583">
        <w:tc>
          <w:tcPr>
            <w:tcW w:w="4678" w:type="dxa"/>
            <w:vAlign w:val="bottom"/>
          </w:tcPr>
          <w:p w14:paraId="652C6E5F" w14:textId="1C00DD54" w:rsidR="00DA6F36" w:rsidRPr="003A623A" w:rsidRDefault="00DA6F36" w:rsidP="00DA6F36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643E4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74931138" w14:textId="77777777" w:rsidR="00DA6F36" w:rsidRDefault="00DA6F36" w:rsidP="00DA6F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DA6F36" w:rsidRPr="002A0AA9" w:rsidRDefault="00DA6F36" w:rsidP="00DA6F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DA6F36" w14:paraId="71DFFE71" w14:textId="77777777" w:rsidTr="00167357">
        <w:tc>
          <w:tcPr>
            <w:tcW w:w="4678" w:type="dxa"/>
          </w:tcPr>
          <w:p w14:paraId="3B440669" w14:textId="3A78C4A2" w:rsidR="00DA6F36" w:rsidRPr="00F90F18" w:rsidRDefault="00DA6F36" w:rsidP="00DA6F36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C643E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DA6F36" w:rsidRPr="00DA3F95" w:rsidRDefault="00DA6F36" w:rsidP="00DA6F3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DA6F36" w:rsidRPr="00DA3F95" w:rsidRDefault="00DA6F36" w:rsidP="00DA6F3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6F36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4412C834" w:rsidR="00DA6F36" w:rsidRPr="00F90F18" w:rsidRDefault="00DA6F36" w:rsidP="00DA6F36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643E4">
              <w:rPr>
                <w:rFonts w:ascii="Times New Roman" w:hAnsi="Times New Roman" w:cs="Times New Roman"/>
                <w:sz w:val="24"/>
              </w:rPr>
              <w:t>/Петушков Г</w:t>
            </w:r>
            <w:r w:rsidRPr="00C643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643E4">
              <w:rPr>
                <w:rFonts w:ascii="Times New Roman" w:eastAsia="Times New Roman" w:hAnsi="Times New Roman"/>
                <w:sz w:val="24"/>
                <w:szCs w:val="24"/>
              </w:rPr>
              <w:t>./</w:t>
            </w:r>
          </w:p>
        </w:tc>
        <w:tc>
          <w:tcPr>
            <w:tcW w:w="284" w:type="dxa"/>
          </w:tcPr>
          <w:p w14:paraId="2CE971FC" w14:textId="77777777" w:rsidR="00DA6F36" w:rsidRDefault="00DA6F36" w:rsidP="00DA6F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DA6F36" w:rsidRDefault="00DA6F36" w:rsidP="00DA6F3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39FED3B3" w:rsidR="003E1726" w:rsidRPr="0096087A" w:rsidRDefault="00DA6F36" w:rsidP="00373AD3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F15FBC">
              <w:rPr>
                <w:rFonts w:ascii="Times New Roman" w:hAnsi="Times New Roman" w:cs="Times New Roman"/>
                <w:shd w:val="clear" w:color="auto" w:fill="FFFFFF"/>
              </w:rPr>
              <w:t xml:space="preserve">Толстовка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без молнии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100% хлопок, цвет синий, без капюшона, нанесение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шелкография</w:t>
            </w:r>
            <w:proofErr w:type="spellEnd"/>
          </w:p>
        </w:tc>
        <w:tc>
          <w:tcPr>
            <w:tcW w:w="1560" w:type="dxa"/>
            <w:vAlign w:val="center"/>
          </w:tcPr>
          <w:p w14:paraId="39551478" w14:textId="152FC27C" w:rsidR="003E1726" w:rsidRPr="0096087A" w:rsidRDefault="00DA6F36" w:rsidP="00373AD3">
            <w:pPr>
              <w:jc w:val="center"/>
              <w:rPr>
                <w:rFonts w:ascii="Times New Roman" w:hAnsi="Times New Roman" w:cs="Times New Roman"/>
              </w:rPr>
            </w:pPr>
            <w:r w:rsidRPr="00DA6F36">
              <w:rPr>
                <w:rFonts w:ascii="Times New Roman" w:hAnsi="Times New Roman" w:cs="Times New Roman"/>
              </w:rPr>
              <w:t>14.39.10.120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4D2A1216" w:rsidR="003E1726" w:rsidRPr="0096087A" w:rsidRDefault="00DA6F36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3F79BC26" w:rsidR="003E1726" w:rsidRPr="0096087A" w:rsidRDefault="00DA6F36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9D76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A6F36" w:rsidRPr="0096087A" w14:paraId="4A76A1CA" w14:textId="77777777" w:rsidTr="005B374A">
        <w:tc>
          <w:tcPr>
            <w:tcW w:w="567" w:type="dxa"/>
            <w:vAlign w:val="center"/>
          </w:tcPr>
          <w:p w14:paraId="702DE98C" w14:textId="701C578D" w:rsidR="00DA6F36" w:rsidRPr="0096087A" w:rsidRDefault="00DA6F36" w:rsidP="00DA6F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65925A" w14:textId="270BFB87" w:rsidR="00DA6F36" w:rsidRPr="0096087A" w:rsidRDefault="00DA6F36" w:rsidP="00DA6F36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/>
                <w:color w:val="212529"/>
              </w:rPr>
              <w:t>Спортивная бутылка с нанесением</w:t>
            </w:r>
            <w:r w:rsidR="00167154">
              <w:rPr>
                <w:rFonts w:ascii="Times New Roman" w:hAnsi="Times New Roman"/>
                <w:color w:val="212529"/>
              </w:rPr>
              <w:t>, цвет прозрачный, с откручивающейся крышкой, объём 600 мл.</w:t>
            </w:r>
            <w:r w:rsidR="00995666">
              <w:rPr>
                <w:rFonts w:ascii="Times New Roman" w:hAnsi="Times New Roman"/>
                <w:color w:val="212529"/>
              </w:rPr>
              <w:t>, цвет логотипа синий</w:t>
            </w:r>
            <w:bookmarkStart w:id="1" w:name="_GoBack"/>
            <w:bookmarkEnd w:id="1"/>
          </w:p>
        </w:tc>
        <w:tc>
          <w:tcPr>
            <w:tcW w:w="1560" w:type="dxa"/>
            <w:vAlign w:val="center"/>
          </w:tcPr>
          <w:p w14:paraId="4FAC4F26" w14:textId="2BE2A3C5" w:rsidR="00DA6F36" w:rsidRPr="0096087A" w:rsidRDefault="00DA6F36" w:rsidP="00DA6F36">
            <w:pPr>
              <w:jc w:val="center"/>
              <w:rPr>
                <w:rFonts w:ascii="Times New Roman" w:hAnsi="Times New Roman" w:cs="Times New Roman"/>
              </w:rPr>
            </w:pPr>
            <w:r w:rsidRPr="00DA6F36">
              <w:rPr>
                <w:rFonts w:ascii="Times New Roman" w:hAnsi="Times New Roman" w:cs="Times New Roman"/>
              </w:rPr>
              <w:t>22.22.14.190</w:t>
            </w:r>
          </w:p>
        </w:tc>
        <w:tc>
          <w:tcPr>
            <w:tcW w:w="1560" w:type="dxa"/>
            <w:vAlign w:val="center"/>
          </w:tcPr>
          <w:p w14:paraId="20655772" w14:textId="77777777" w:rsidR="00DA6F36" w:rsidRPr="0096087A" w:rsidRDefault="00DA6F36" w:rsidP="00DA6F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317E709F" w:rsidR="00DA6F36" w:rsidRPr="0096087A" w:rsidRDefault="00DA6F36" w:rsidP="00DA6F36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8773D" w14:textId="5AB34061" w:rsidR="00DA6F36" w:rsidRPr="0096087A" w:rsidRDefault="00DA6F36" w:rsidP="00DA6F36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68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DA6F36" w:rsidRPr="0096087A" w:rsidRDefault="00DA6F36" w:rsidP="00DA6F3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DA6F36" w:rsidRPr="0096087A" w:rsidRDefault="00DA6F36" w:rsidP="00DA6F3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A6F36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DA6F36" w:rsidRPr="005B374A" w:rsidRDefault="00DA6F36" w:rsidP="00DA6F3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DA6F36" w:rsidRPr="005B374A" w:rsidRDefault="00DA6F36" w:rsidP="00DA6F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DA6F36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DA6F36" w:rsidRPr="005B374A" w:rsidRDefault="00DA6F36" w:rsidP="00DA6F3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DA6F36" w:rsidRPr="005B374A" w:rsidRDefault="00DA6F36" w:rsidP="00DA6F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DA6F36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DA6F36" w14:paraId="7901A2D9" w14:textId="77777777" w:rsidTr="005B374A">
        <w:tc>
          <w:tcPr>
            <w:tcW w:w="4678" w:type="dxa"/>
            <w:vAlign w:val="bottom"/>
          </w:tcPr>
          <w:p w14:paraId="2F2D15EC" w14:textId="1E7627C6" w:rsidR="00DA6F36" w:rsidRPr="003A623A" w:rsidRDefault="00DA6F36" w:rsidP="00DA6F36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643E4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FAEDA4B" w14:textId="77777777" w:rsidR="00DA6F36" w:rsidRDefault="00DA6F36" w:rsidP="00DA6F3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DA6F36" w:rsidRPr="002A0AA9" w:rsidRDefault="00DA6F36" w:rsidP="00DA6F36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DA6F36" w14:paraId="61BAB985" w14:textId="77777777" w:rsidTr="005B374A">
        <w:tc>
          <w:tcPr>
            <w:tcW w:w="4678" w:type="dxa"/>
          </w:tcPr>
          <w:p w14:paraId="4ED16301" w14:textId="054C8560" w:rsidR="00DA6F36" w:rsidRPr="00F90F18" w:rsidRDefault="00DA6F36" w:rsidP="00DA6F36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C643E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DA6F36" w:rsidRPr="00DA3F95" w:rsidRDefault="00DA6F36" w:rsidP="00DA6F3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DA6F36" w:rsidRPr="00DA3F95" w:rsidRDefault="00DA6F36" w:rsidP="00DA6F3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6F36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5B949834" w:rsidR="00DA6F36" w:rsidRPr="00F90F18" w:rsidRDefault="00DA6F36" w:rsidP="00DA6F36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643E4">
              <w:rPr>
                <w:rFonts w:ascii="Times New Roman" w:hAnsi="Times New Roman" w:cs="Times New Roman"/>
                <w:sz w:val="24"/>
              </w:rPr>
              <w:t>/Петушков Г</w:t>
            </w:r>
            <w:r w:rsidRPr="00C643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643E4">
              <w:rPr>
                <w:rFonts w:ascii="Times New Roman" w:eastAsia="Times New Roman" w:hAnsi="Times New Roman"/>
                <w:sz w:val="24"/>
                <w:szCs w:val="24"/>
              </w:rPr>
              <w:t>./</w:t>
            </w:r>
          </w:p>
        </w:tc>
        <w:tc>
          <w:tcPr>
            <w:tcW w:w="284" w:type="dxa"/>
          </w:tcPr>
          <w:p w14:paraId="75456660" w14:textId="77777777" w:rsidR="00DA6F36" w:rsidRDefault="00DA6F36" w:rsidP="00DA6F3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DA6F36" w:rsidRDefault="00DA6F36" w:rsidP="00DA6F3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77777777" w:rsidR="00F90F18" w:rsidRDefault="00F90F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254F844" w14:textId="77777777" w:rsidR="00F90F18" w:rsidRPr="007B4F77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red"/>
        </w:rPr>
      </w:pPr>
      <w:r w:rsidRPr="007B4F77">
        <w:rPr>
          <w:rFonts w:ascii="Times New Roman" w:hAnsi="Times New Roman" w:cs="Times New Roman"/>
          <w:sz w:val="24"/>
          <w:highlight w:val="red"/>
        </w:rPr>
        <w:lastRenderedPageBreak/>
        <w:t>Приложение № 3</w:t>
      </w:r>
    </w:p>
    <w:p w14:paraId="40C53D24" w14:textId="77777777" w:rsidR="00F90F18" w:rsidRPr="007B4F77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  <w:highlight w:val="red"/>
        </w:rPr>
      </w:pPr>
      <w:r w:rsidRPr="007B4F77">
        <w:rPr>
          <w:rFonts w:ascii="Times New Roman" w:hAnsi="Times New Roman" w:cs="Times New Roman"/>
          <w:sz w:val="24"/>
          <w:highlight w:val="red"/>
        </w:rPr>
        <w:t>к Договору</w:t>
      </w:r>
    </w:p>
    <w:p w14:paraId="69C77268" w14:textId="77777777" w:rsidR="00F90F18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7B4F77">
        <w:rPr>
          <w:rFonts w:ascii="Times New Roman" w:hAnsi="Times New Roman" w:cs="Times New Roman"/>
          <w:sz w:val="24"/>
          <w:highlight w:val="red"/>
        </w:rPr>
        <w:t>№</w:t>
      </w:r>
      <w:r>
        <w:rPr>
          <w:rFonts w:ascii="Times New Roman" w:hAnsi="Times New Roman" w:cs="Times New Roman"/>
          <w:sz w:val="24"/>
        </w:rPr>
        <w:t xml:space="preserve"> </w:t>
      </w:r>
      <w:r w:rsidRPr="009D7BA3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237CE1F0" w14:textId="77777777" w:rsidR="00F90F18" w:rsidRDefault="00F90F18" w:rsidP="00F90F18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8F48C15" w14:textId="77777777" w:rsidR="00F90F18" w:rsidRDefault="00F90F18" w:rsidP="00F90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B4F77">
        <w:rPr>
          <w:rFonts w:ascii="Times New Roman" w:hAnsi="Times New Roman" w:cs="Times New Roman"/>
          <w:b/>
          <w:sz w:val="24"/>
          <w:highlight w:val="red"/>
        </w:rPr>
        <w:t>АДРЕСА ПОСТАВКИ</w:t>
      </w:r>
    </w:p>
    <w:p w14:paraId="28AEB794" w14:textId="77777777" w:rsidR="00F90F18" w:rsidRPr="00571E43" w:rsidRDefault="00F90F18" w:rsidP="00F90F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418"/>
        <w:gridCol w:w="1276"/>
        <w:gridCol w:w="1275"/>
        <w:gridCol w:w="2411"/>
      </w:tblGrid>
      <w:tr w:rsidR="00F90F18" w:rsidRPr="0096087A" w14:paraId="27ADA816" w14:textId="77777777" w:rsidTr="008447FE">
        <w:trPr>
          <w:trHeight w:val="274"/>
        </w:trPr>
        <w:tc>
          <w:tcPr>
            <w:tcW w:w="567" w:type="dxa"/>
            <w:vMerge w:val="restart"/>
            <w:vAlign w:val="center"/>
          </w:tcPr>
          <w:p w14:paraId="51C57A36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1FEE5478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152B33D2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3970" w:type="dxa"/>
            <w:gridSpan w:val="3"/>
            <w:vAlign w:val="center"/>
          </w:tcPr>
          <w:p w14:paraId="356FC9EB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275" w:type="dxa"/>
            <w:vMerge w:val="restart"/>
            <w:vAlign w:val="center"/>
          </w:tcPr>
          <w:p w14:paraId="1CA212EA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</w:t>
            </w:r>
            <w:r w:rsidRPr="0096087A">
              <w:rPr>
                <w:rFonts w:ascii="Times New Roman" w:hAnsi="Times New Roman" w:cs="Times New Roman"/>
              </w:rPr>
              <w:t>ол-во</w:t>
            </w:r>
            <w:r>
              <w:rPr>
                <w:rFonts w:ascii="Times New Roman" w:hAnsi="Times New Roman" w:cs="Times New Roman"/>
              </w:rPr>
              <w:t>, ед. изм.</w:t>
            </w:r>
          </w:p>
        </w:tc>
        <w:tc>
          <w:tcPr>
            <w:tcW w:w="2411" w:type="dxa"/>
            <w:vMerge w:val="restart"/>
            <w:vAlign w:val="center"/>
          </w:tcPr>
          <w:p w14:paraId="10BC6CFC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Ответственное лицо за приёмку</w:t>
            </w:r>
          </w:p>
        </w:tc>
      </w:tr>
      <w:tr w:rsidR="00F90F18" w:rsidRPr="0096087A" w14:paraId="03705CB8" w14:textId="77777777" w:rsidTr="008447FE">
        <w:trPr>
          <w:trHeight w:val="274"/>
        </w:trPr>
        <w:tc>
          <w:tcPr>
            <w:tcW w:w="567" w:type="dxa"/>
            <w:vMerge/>
            <w:vAlign w:val="center"/>
          </w:tcPr>
          <w:p w14:paraId="4C1611BC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5B3268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4DAAD1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4300CBA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264F139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vAlign w:val="center"/>
          </w:tcPr>
          <w:p w14:paraId="4586CD48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  <w:vMerge/>
            <w:vAlign w:val="center"/>
          </w:tcPr>
          <w:p w14:paraId="5F7E1820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61C05752" w14:textId="77777777" w:rsidTr="008447FE">
        <w:trPr>
          <w:trHeight w:val="316"/>
        </w:trPr>
        <w:tc>
          <w:tcPr>
            <w:tcW w:w="567" w:type="dxa"/>
            <w:vAlign w:val="center"/>
          </w:tcPr>
          <w:p w14:paraId="08A1B133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3E17A767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gridSpan w:val="3"/>
            <w:vAlign w:val="center"/>
          </w:tcPr>
          <w:p w14:paraId="2C7DE4E6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4C31428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vAlign w:val="center"/>
          </w:tcPr>
          <w:p w14:paraId="7AE9431B" w14:textId="77777777" w:rsidR="00F90F18" w:rsidRPr="00B14D9C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0F18" w:rsidRPr="0096087A" w14:paraId="65589FA9" w14:textId="77777777" w:rsidTr="008447FE">
        <w:tc>
          <w:tcPr>
            <w:tcW w:w="567" w:type="dxa"/>
            <w:vAlign w:val="center"/>
          </w:tcPr>
          <w:p w14:paraId="2AE2D003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2DA28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6" w:type="dxa"/>
            <w:vAlign w:val="center"/>
          </w:tcPr>
          <w:p w14:paraId="37880CEB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9646BC9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87E4C0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F4E6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775079AB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CBD42A6" w14:textId="77777777" w:rsidTr="008447FE">
        <w:tc>
          <w:tcPr>
            <w:tcW w:w="567" w:type="dxa"/>
            <w:vAlign w:val="center"/>
          </w:tcPr>
          <w:p w14:paraId="13F2110E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506D3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263A418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39B0596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20F4D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1E592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665101C1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3ACF545C" w14:textId="77777777" w:rsidTr="008447FE">
        <w:tc>
          <w:tcPr>
            <w:tcW w:w="567" w:type="dxa"/>
            <w:vAlign w:val="center"/>
          </w:tcPr>
          <w:p w14:paraId="13B2A59C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81A34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B621023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C11E0FD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10E52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F3369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182411E6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5B7E570" w14:textId="77777777" w:rsidTr="008447FE">
        <w:tc>
          <w:tcPr>
            <w:tcW w:w="567" w:type="dxa"/>
            <w:vAlign w:val="center"/>
          </w:tcPr>
          <w:p w14:paraId="3EE422EA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C4E83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5FCD9D2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03D2C27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38600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85975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171CC4D5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DB3A5E3" w14:textId="77777777" w:rsidTr="008447FE">
        <w:tc>
          <w:tcPr>
            <w:tcW w:w="567" w:type="dxa"/>
            <w:vAlign w:val="center"/>
          </w:tcPr>
          <w:p w14:paraId="3AE9CD29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705EB5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0FEE242B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DEE3401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4DCE8C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9B5F1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03C59361" w14:textId="77777777" w:rsidR="00F90F18" w:rsidRPr="0096087A" w:rsidRDefault="00F90F18" w:rsidP="008447FE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F90F18" w:rsidRPr="0096087A" w14:paraId="4518B077" w14:textId="77777777" w:rsidTr="008447FE">
        <w:tc>
          <w:tcPr>
            <w:tcW w:w="567" w:type="dxa"/>
            <w:vAlign w:val="center"/>
          </w:tcPr>
          <w:p w14:paraId="7FEFD166" w14:textId="77777777" w:rsidR="00F90F18" w:rsidRPr="002C561B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C561B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413163" w14:textId="77777777" w:rsidR="00F90F18" w:rsidRPr="00B14D9C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107C35" w14:textId="77777777" w:rsidR="00F90F18" w:rsidRDefault="00F90F18" w:rsidP="008447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179BD8C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9517F" w14:textId="77777777" w:rsidR="00F90F18" w:rsidRPr="0096087A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1A01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</w:p>
        </w:tc>
        <w:tc>
          <w:tcPr>
            <w:tcW w:w="2411" w:type="dxa"/>
            <w:tcBorders>
              <w:left w:val="single" w:sz="4" w:space="0" w:color="auto"/>
            </w:tcBorders>
            <w:vAlign w:val="center"/>
          </w:tcPr>
          <w:p w14:paraId="61BA59EC" w14:textId="77777777" w:rsidR="00F90F18" w:rsidRPr="007B4F77" w:rsidRDefault="00F90F18" w:rsidP="008447FE">
            <w:pPr>
              <w:jc w:val="right"/>
              <w:rPr>
                <w:rFonts w:ascii="Times New Roman" w:hAnsi="Times New Roman" w:cs="Times New Roman"/>
                <w:highlight w:val="red"/>
              </w:rPr>
            </w:pPr>
          </w:p>
        </w:tc>
      </w:tr>
    </w:tbl>
    <w:p w14:paraId="5F369720" w14:textId="77777777" w:rsidR="00F90F18" w:rsidRDefault="00F90F18" w:rsidP="00F90F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5094EB" w14:textId="77777777" w:rsidR="00F90F18" w:rsidRDefault="00F90F18" w:rsidP="00F90F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A6DE399" w14:textId="77777777" w:rsidR="00F90F18" w:rsidRPr="00335405" w:rsidRDefault="00F90F18" w:rsidP="00F90F18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74C13175" w14:textId="77777777" w:rsidR="00F90F18" w:rsidRDefault="00F90F18" w:rsidP="00F90F18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F90F18" w14:paraId="494A97ED" w14:textId="77777777" w:rsidTr="008447FE">
        <w:tc>
          <w:tcPr>
            <w:tcW w:w="4678" w:type="dxa"/>
          </w:tcPr>
          <w:p w14:paraId="32933D48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5A2BCA9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F2C8080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90F18" w14:paraId="34179B7A" w14:textId="77777777" w:rsidTr="008447FE">
        <w:tc>
          <w:tcPr>
            <w:tcW w:w="4678" w:type="dxa"/>
            <w:vAlign w:val="bottom"/>
          </w:tcPr>
          <w:p w14:paraId="4DB32861" w14:textId="77777777" w:rsidR="00F90F18" w:rsidRPr="002A0AA9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4A4812"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  <w:t>Первый проректор</w:t>
            </w:r>
          </w:p>
        </w:tc>
        <w:tc>
          <w:tcPr>
            <w:tcW w:w="284" w:type="dxa"/>
            <w:vAlign w:val="bottom"/>
          </w:tcPr>
          <w:p w14:paraId="6D20DD70" w14:textId="77777777" w:rsidR="00F90F18" w:rsidRDefault="00F90F18" w:rsidP="008447F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20DC077A" w14:textId="77777777" w:rsidR="00F90F18" w:rsidRPr="002A0AA9" w:rsidRDefault="00F90F18" w:rsidP="008447FE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F90F18" w14:paraId="23ADA117" w14:textId="77777777" w:rsidTr="008447FE">
        <w:tc>
          <w:tcPr>
            <w:tcW w:w="4678" w:type="dxa"/>
          </w:tcPr>
          <w:p w14:paraId="08B46E17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0CF028DF" w14:textId="77777777" w:rsidR="00F90F18" w:rsidRPr="00DA3F95" w:rsidRDefault="00F90F18" w:rsidP="008447F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45CB58C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90F18" w14:paraId="62F2BB1F" w14:textId="77777777" w:rsidTr="008447FE">
        <w:tc>
          <w:tcPr>
            <w:tcW w:w="4678" w:type="dxa"/>
            <w:tcBorders>
              <w:bottom w:val="single" w:sz="4" w:space="0" w:color="auto"/>
            </w:tcBorders>
          </w:tcPr>
          <w:p w14:paraId="5709B21E" w14:textId="77777777" w:rsidR="00F90F18" w:rsidRDefault="00F90F18" w:rsidP="008447F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highlight w:val="yellow"/>
              </w:rPr>
              <w:t>Петушков Г.В.</w:t>
            </w:r>
            <w:r>
              <w:rPr>
                <w:rFonts w:ascii="Times New Roman" w:hAnsi="Times New Roman" w:cs="Times New Roman"/>
                <w:sz w:val="24"/>
              </w:rPr>
              <w:t xml:space="preserve"> /</w:t>
            </w:r>
          </w:p>
        </w:tc>
        <w:tc>
          <w:tcPr>
            <w:tcW w:w="284" w:type="dxa"/>
          </w:tcPr>
          <w:p w14:paraId="2A02FCAC" w14:textId="77777777" w:rsidR="00F90F18" w:rsidRDefault="00F90F18" w:rsidP="008447F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FA408CF" w14:textId="77777777" w:rsidR="00F90F18" w:rsidRDefault="00F90F18" w:rsidP="008447F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F90F18" w14:paraId="4EF81044" w14:textId="77777777" w:rsidTr="008447FE">
        <w:tc>
          <w:tcPr>
            <w:tcW w:w="4678" w:type="dxa"/>
            <w:tcBorders>
              <w:top w:val="single" w:sz="4" w:space="0" w:color="auto"/>
            </w:tcBorders>
          </w:tcPr>
          <w:p w14:paraId="150190DF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781F711B" w14:textId="77777777" w:rsidR="00F90F18" w:rsidRPr="00DA3F95" w:rsidRDefault="00F90F18" w:rsidP="008447F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9431E8E" w14:textId="77777777" w:rsidR="00F90F18" w:rsidRPr="00DA3F95" w:rsidRDefault="00F90F18" w:rsidP="008447F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1D94E303" w14:textId="77777777" w:rsidR="00F90F18" w:rsidRDefault="00F90F18" w:rsidP="00F90F18">
      <w:pPr>
        <w:tabs>
          <w:tab w:val="left" w:pos="2610"/>
        </w:tabs>
        <w:rPr>
          <w:rFonts w:ascii="Times New Roman" w:hAnsi="Times New Roman" w:cs="Times New Roman"/>
          <w:sz w:val="24"/>
        </w:rPr>
      </w:pPr>
    </w:p>
    <w:p w14:paraId="0DF679F5" w14:textId="77777777" w:rsidR="00CD070B" w:rsidRDefault="00CD070B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070B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C0324" w14:textId="77777777" w:rsidR="009C2FB3" w:rsidRDefault="009C2FB3" w:rsidP="00630DA9">
      <w:pPr>
        <w:spacing w:after="0" w:line="240" w:lineRule="auto"/>
      </w:pPr>
      <w:r>
        <w:separator/>
      </w:r>
    </w:p>
  </w:endnote>
  <w:endnote w:type="continuationSeparator" w:id="0">
    <w:p w14:paraId="43C6309F" w14:textId="77777777" w:rsidR="009C2FB3" w:rsidRDefault="009C2FB3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26A826EF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995666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995666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F506A" w14:textId="77777777" w:rsidR="009C2FB3" w:rsidRDefault="009C2FB3" w:rsidP="00630DA9">
      <w:pPr>
        <w:spacing w:after="0" w:line="240" w:lineRule="auto"/>
      </w:pPr>
      <w:r>
        <w:separator/>
      </w:r>
    </w:p>
  </w:footnote>
  <w:footnote w:type="continuationSeparator" w:id="0">
    <w:p w14:paraId="5F3595CB" w14:textId="77777777" w:rsidR="009C2FB3" w:rsidRDefault="009C2FB3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010B"/>
    <w:multiLevelType w:val="hybridMultilevel"/>
    <w:tmpl w:val="DE261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5A73008"/>
    <w:multiLevelType w:val="hybridMultilevel"/>
    <w:tmpl w:val="6106A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3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9"/>
  </w:num>
  <w:num w:numId="4">
    <w:abstractNumId w:val="5"/>
  </w:num>
  <w:num w:numId="5">
    <w:abstractNumId w:val="45"/>
  </w:num>
  <w:num w:numId="6">
    <w:abstractNumId w:val="28"/>
  </w:num>
  <w:num w:numId="7">
    <w:abstractNumId w:val="1"/>
  </w:num>
  <w:num w:numId="8">
    <w:abstractNumId w:val="35"/>
  </w:num>
  <w:num w:numId="9">
    <w:abstractNumId w:val="23"/>
  </w:num>
  <w:num w:numId="10">
    <w:abstractNumId w:val="10"/>
  </w:num>
  <w:num w:numId="11">
    <w:abstractNumId w:val="34"/>
  </w:num>
  <w:num w:numId="12">
    <w:abstractNumId w:val="36"/>
  </w:num>
  <w:num w:numId="13">
    <w:abstractNumId w:val="37"/>
  </w:num>
  <w:num w:numId="14">
    <w:abstractNumId w:val="21"/>
  </w:num>
  <w:num w:numId="15">
    <w:abstractNumId w:val="4"/>
  </w:num>
  <w:num w:numId="16">
    <w:abstractNumId w:val="6"/>
  </w:num>
  <w:num w:numId="17">
    <w:abstractNumId w:val="0"/>
  </w:num>
  <w:num w:numId="18">
    <w:abstractNumId w:val="15"/>
  </w:num>
  <w:num w:numId="19">
    <w:abstractNumId w:val="1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0"/>
  </w:num>
  <w:num w:numId="23">
    <w:abstractNumId w:val="2"/>
  </w:num>
  <w:num w:numId="24">
    <w:abstractNumId w:val="42"/>
  </w:num>
  <w:num w:numId="25">
    <w:abstractNumId w:val="29"/>
  </w:num>
  <w:num w:numId="26">
    <w:abstractNumId w:val="25"/>
  </w:num>
  <w:num w:numId="27">
    <w:abstractNumId w:val="41"/>
  </w:num>
  <w:num w:numId="28">
    <w:abstractNumId w:val="17"/>
  </w:num>
  <w:num w:numId="29">
    <w:abstractNumId w:val="31"/>
  </w:num>
  <w:num w:numId="30">
    <w:abstractNumId w:val="13"/>
  </w:num>
  <w:num w:numId="31">
    <w:abstractNumId w:val="30"/>
  </w:num>
  <w:num w:numId="32">
    <w:abstractNumId w:val="43"/>
  </w:num>
  <w:num w:numId="33">
    <w:abstractNumId w:val="26"/>
  </w:num>
  <w:num w:numId="34">
    <w:abstractNumId w:val="44"/>
  </w:num>
  <w:num w:numId="35">
    <w:abstractNumId w:val="27"/>
  </w:num>
  <w:num w:numId="36">
    <w:abstractNumId w:val="22"/>
  </w:num>
  <w:num w:numId="37">
    <w:abstractNumId w:val="40"/>
  </w:num>
  <w:num w:numId="38">
    <w:abstractNumId w:val="19"/>
  </w:num>
  <w:num w:numId="39">
    <w:abstractNumId w:val="32"/>
  </w:num>
  <w:num w:numId="40">
    <w:abstractNumId w:val="9"/>
  </w:num>
  <w:num w:numId="41">
    <w:abstractNumId w:val="24"/>
  </w:num>
  <w:num w:numId="42">
    <w:abstractNumId w:val="38"/>
  </w:num>
  <w:num w:numId="43">
    <w:abstractNumId w:val="33"/>
  </w:num>
  <w:num w:numId="44">
    <w:abstractNumId w:val="18"/>
  </w:num>
  <w:num w:numId="45">
    <w:abstractNumId w:val="8"/>
  </w:num>
  <w:num w:numId="46">
    <w:abstractNumId w:val="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154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87208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2478"/>
    <w:rsid w:val="002F4676"/>
    <w:rsid w:val="00300904"/>
    <w:rsid w:val="00300A0B"/>
    <w:rsid w:val="00301BFC"/>
    <w:rsid w:val="00313C3D"/>
    <w:rsid w:val="00316595"/>
    <w:rsid w:val="00320D94"/>
    <w:rsid w:val="00322663"/>
    <w:rsid w:val="00324C41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95666"/>
    <w:rsid w:val="009A38E2"/>
    <w:rsid w:val="009A3CCF"/>
    <w:rsid w:val="009A7238"/>
    <w:rsid w:val="009A77F1"/>
    <w:rsid w:val="009B67BB"/>
    <w:rsid w:val="009C109F"/>
    <w:rsid w:val="009C2FB3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6F36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3FCC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37C22-ABBB-49B0-BD6F-E8195FBC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17</Pages>
  <Words>5677</Words>
  <Characters>32359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30</cp:revision>
  <cp:lastPrinted>2024-03-28T07:07:00Z</cp:lastPrinted>
  <dcterms:created xsi:type="dcterms:W3CDTF">2025-02-14T14:10:00Z</dcterms:created>
  <dcterms:modified xsi:type="dcterms:W3CDTF">2026-07-24T07:15:00Z</dcterms:modified>
</cp:coreProperties>
</file>