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0AAE1" w14:textId="70FE111A" w:rsidR="00F6734D" w:rsidRPr="009E6E63" w:rsidRDefault="00DD5123" w:rsidP="00DD5123">
      <w:pPr>
        <w:pStyle w:val="ConsPlusNonformat"/>
        <w:tabs>
          <w:tab w:val="left" w:pos="510"/>
          <w:tab w:val="center" w:pos="7285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="00F6734D" w:rsidRPr="009E6E63">
        <w:rPr>
          <w:rFonts w:ascii="Times New Roman" w:hAnsi="Times New Roman" w:cs="Times New Roman"/>
          <w:b/>
          <w:sz w:val="22"/>
          <w:szCs w:val="22"/>
        </w:rPr>
        <w:t>Обоснование цены контракта (</w:t>
      </w:r>
      <w:r w:rsidR="00460B24" w:rsidRPr="009E6E63">
        <w:rPr>
          <w:rFonts w:ascii="Times New Roman" w:hAnsi="Times New Roman" w:cs="Times New Roman"/>
          <w:b/>
          <w:sz w:val="22"/>
          <w:szCs w:val="22"/>
        </w:rPr>
        <w:t>НМ</w:t>
      </w:r>
      <w:r w:rsidR="00F6734D" w:rsidRPr="009E6E63">
        <w:rPr>
          <w:rFonts w:ascii="Times New Roman" w:hAnsi="Times New Roman" w:cs="Times New Roman"/>
          <w:b/>
          <w:sz w:val="22"/>
          <w:szCs w:val="22"/>
        </w:rPr>
        <w:t>ЦК),</w:t>
      </w:r>
    </w:p>
    <w:p w14:paraId="39187260" w14:textId="77777777" w:rsidR="00F6734D" w:rsidRPr="009E6E63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E6E63">
        <w:rPr>
          <w:rFonts w:ascii="Times New Roman" w:hAnsi="Times New Roman" w:cs="Times New Roman"/>
          <w:b/>
          <w:sz w:val="22"/>
          <w:szCs w:val="22"/>
        </w:rPr>
        <w:t>заключа</w:t>
      </w:r>
      <w:r w:rsidR="00BE470B" w:rsidRPr="009E6E63">
        <w:rPr>
          <w:rFonts w:ascii="Times New Roman" w:hAnsi="Times New Roman" w:cs="Times New Roman"/>
          <w:b/>
          <w:sz w:val="22"/>
          <w:szCs w:val="22"/>
        </w:rPr>
        <w:t>емого с единственным подрядчик</w:t>
      </w:r>
      <w:r w:rsidR="00614B0C" w:rsidRPr="009E6E63">
        <w:rPr>
          <w:rFonts w:ascii="Times New Roman" w:hAnsi="Times New Roman" w:cs="Times New Roman"/>
          <w:b/>
          <w:sz w:val="22"/>
          <w:szCs w:val="22"/>
        </w:rPr>
        <w:t>ом</w:t>
      </w:r>
      <w:r w:rsidRPr="009E6E6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824EB" w:rsidRPr="009E6E63">
        <w:rPr>
          <w:rFonts w:ascii="Times New Roman" w:hAnsi="Times New Roman" w:cs="Times New Roman"/>
          <w:b/>
          <w:sz w:val="22"/>
          <w:szCs w:val="22"/>
        </w:rPr>
        <w:t>(</w:t>
      </w:r>
      <w:r w:rsidR="00BE470B" w:rsidRPr="009E6E63">
        <w:rPr>
          <w:rFonts w:ascii="Times New Roman" w:hAnsi="Times New Roman" w:cs="Times New Roman"/>
          <w:b/>
          <w:sz w:val="22"/>
          <w:szCs w:val="22"/>
        </w:rPr>
        <w:t>поставщиком</w:t>
      </w:r>
      <w:r w:rsidRPr="009E6E63">
        <w:rPr>
          <w:rFonts w:ascii="Times New Roman" w:hAnsi="Times New Roman" w:cs="Times New Roman"/>
          <w:b/>
          <w:sz w:val="22"/>
          <w:szCs w:val="22"/>
        </w:rPr>
        <w:t>, исполнителем</w:t>
      </w:r>
      <w:r w:rsidR="005824EB" w:rsidRPr="009E6E63">
        <w:rPr>
          <w:rFonts w:ascii="Times New Roman" w:hAnsi="Times New Roman" w:cs="Times New Roman"/>
          <w:b/>
          <w:sz w:val="22"/>
          <w:szCs w:val="22"/>
        </w:rPr>
        <w:t>)</w:t>
      </w:r>
    </w:p>
    <w:p w14:paraId="79E8916E" w14:textId="77777777" w:rsidR="002C773B" w:rsidRPr="009E6E63" w:rsidRDefault="002C773B" w:rsidP="00F6734D">
      <w:pPr>
        <w:pStyle w:val="ConsPlusNonformat"/>
        <w:jc w:val="center"/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</w:pPr>
      <w:r w:rsidRPr="009E6E63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Обоснование составлено в соответствии с </w:t>
      </w:r>
      <w:hyperlink r:id="rId5" w:anchor="/document/70473958/entry/1000" w:history="1">
        <w:r w:rsidRPr="009E6E63">
          <w:rPr>
            <w:rStyle w:val="a8"/>
            <w:rFonts w:ascii="Times New Roman" w:hAnsi="Times New Roman" w:cs="Times New Roman"/>
            <w:bCs/>
            <w:color w:val="auto"/>
            <w:sz w:val="22"/>
            <w:szCs w:val="22"/>
            <w:u w:val="none"/>
            <w:shd w:val="clear" w:color="auto" w:fill="FFFFFF"/>
          </w:rPr>
          <w:t>Методическими рекомендациям</w:t>
        </w:r>
      </w:hyperlink>
      <w:r w:rsidRPr="009E6E63">
        <w:rPr>
          <w:rStyle w:val="a8"/>
          <w:rFonts w:ascii="Times New Roman" w:hAnsi="Times New Roman" w:cs="Times New Roman"/>
          <w:bCs/>
          <w:color w:val="auto"/>
          <w:sz w:val="22"/>
          <w:szCs w:val="22"/>
          <w:u w:val="none"/>
          <w:shd w:val="clear" w:color="auto" w:fill="FFFFFF"/>
        </w:rPr>
        <w:t>и</w:t>
      </w:r>
      <w:r w:rsidRPr="009E6E63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 по применению методов определения начальной (максимальной) цены контракта, цены контракта, заключаемого с единственным поставщиком (подрядчиком,</w:t>
      </w:r>
      <w:r w:rsidR="007109E9" w:rsidRPr="009E6E63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 xml:space="preserve"> </w:t>
      </w:r>
      <w:r w:rsidRPr="009E6E63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исполнителем), утвержденным приказом Минэкономразвития России от 2 октября 2013 г. N 567</w:t>
      </w:r>
    </w:p>
    <w:p w14:paraId="700014C2" w14:textId="73FAF867" w:rsidR="002C773B" w:rsidRPr="00625844" w:rsidRDefault="006871EC" w:rsidP="002C5FBF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9E6E63">
        <w:rPr>
          <w:rFonts w:ascii="Times New Roman" w:hAnsi="Times New Roman" w:cs="Times New Roman"/>
          <w:sz w:val="22"/>
          <w:szCs w:val="22"/>
          <w:u w:val="single"/>
        </w:rPr>
        <w:t>П</w:t>
      </w:r>
      <w:r w:rsidR="00164A55">
        <w:rPr>
          <w:rFonts w:ascii="Times New Roman" w:hAnsi="Times New Roman" w:cs="Times New Roman"/>
          <w:sz w:val="22"/>
          <w:szCs w:val="22"/>
          <w:u w:val="single"/>
        </w:rPr>
        <w:t>оставка</w:t>
      </w:r>
      <w:r w:rsidR="00625844">
        <w:rPr>
          <w:rFonts w:ascii="Times New Roman" w:hAnsi="Times New Roman" w:cs="Times New Roman"/>
          <w:sz w:val="22"/>
          <w:szCs w:val="22"/>
          <w:u w:val="single"/>
        </w:rPr>
        <w:t xml:space="preserve"> преобразователя напряжения</w:t>
      </w:r>
    </w:p>
    <w:p w14:paraId="1ED5F23D" w14:textId="7DF9ED1A" w:rsidR="007109E9" w:rsidRDefault="002C773B" w:rsidP="00B728F5">
      <w:pPr>
        <w:pStyle w:val="ConsPlusNonformat"/>
        <w:ind w:right="111"/>
        <w:jc w:val="center"/>
        <w:rPr>
          <w:rFonts w:ascii="Times New Roman" w:hAnsi="Times New Roman" w:cs="Times New Roman"/>
          <w:sz w:val="22"/>
          <w:szCs w:val="22"/>
        </w:rPr>
      </w:pPr>
      <w:r w:rsidRPr="009E6E63">
        <w:rPr>
          <w:rFonts w:ascii="Times New Roman" w:hAnsi="Times New Roman" w:cs="Times New Roman"/>
          <w:sz w:val="22"/>
          <w:szCs w:val="22"/>
        </w:rPr>
        <w:t xml:space="preserve"> </w:t>
      </w:r>
      <w:r w:rsidR="00F6734D" w:rsidRPr="009E6E63">
        <w:rPr>
          <w:rFonts w:ascii="Times New Roman" w:hAnsi="Times New Roman" w:cs="Times New Roman"/>
          <w:sz w:val="22"/>
          <w:szCs w:val="22"/>
        </w:rPr>
        <w:t>(указывается предмет закупки)</w:t>
      </w:r>
    </w:p>
    <w:p w14:paraId="7EA1F5CA" w14:textId="265F4F81" w:rsidR="0008153A" w:rsidRDefault="0008153A" w:rsidP="00B728F5">
      <w:pPr>
        <w:pStyle w:val="ConsPlusNonformat"/>
        <w:ind w:right="111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88"/>
        <w:gridCol w:w="11200"/>
      </w:tblGrid>
      <w:tr w:rsidR="0008153A" w:rsidRPr="00E007E5" w14:paraId="749540A3" w14:textId="77777777" w:rsidTr="00C87F02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3B7F" w14:textId="77777777" w:rsidR="0008153A" w:rsidRPr="00E007E5" w:rsidRDefault="0008153A" w:rsidP="00C87F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>Основные характеристики объекта закупки</w:t>
            </w:r>
            <w:r>
              <w:rPr>
                <w:b/>
                <w:sz w:val="20"/>
                <w:szCs w:val="20"/>
              </w:rPr>
              <w:t>, ОКПД2 ТРУ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9EBC" w14:textId="4B3557F2" w:rsidR="00625844" w:rsidRDefault="00625844" w:rsidP="0062584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8B3712">
              <w:rPr>
                <w:b/>
                <w:sz w:val="20"/>
                <w:szCs w:val="20"/>
              </w:rPr>
              <w:t xml:space="preserve"> П</w:t>
            </w:r>
            <w:r w:rsidRPr="00625844">
              <w:rPr>
                <w:b/>
                <w:sz w:val="20"/>
                <w:szCs w:val="20"/>
              </w:rPr>
              <w:t>реобразовател</w:t>
            </w:r>
            <w:r w:rsidR="008B3712">
              <w:rPr>
                <w:b/>
                <w:sz w:val="20"/>
                <w:szCs w:val="20"/>
              </w:rPr>
              <w:t>ь</w:t>
            </w:r>
            <w:r w:rsidRPr="00625844">
              <w:rPr>
                <w:b/>
                <w:sz w:val="20"/>
                <w:szCs w:val="20"/>
              </w:rPr>
              <w:t xml:space="preserve"> напряжения</w:t>
            </w:r>
            <w:r w:rsidR="00164A55">
              <w:rPr>
                <w:b/>
                <w:sz w:val="20"/>
                <w:szCs w:val="20"/>
              </w:rPr>
              <w:t>- 1 шт.</w:t>
            </w:r>
          </w:p>
          <w:p w14:paraId="24B0264E" w14:textId="5D50DE78" w:rsidR="00625844" w:rsidRPr="00625844" w:rsidRDefault="008575C8" w:rsidP="0062584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625844" w:rsidRPr="00625844">
              <w:rPr>
                <w:sz w:val="20"/>
                <w:szCs w:val="20"/>
              </w:rPr>
              <w:t>оминальное выходное напряжение постоянного тока - 60 В;</w:t>
            </w:r>
          </w:p>
          <w:p w14:paraId="14BA46F2" w14:textId="77777777" w:rsidR="00625844" w:rsidRPr="00625844" w:rsidRDefault="00625844" w:rsidP="0062584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5844">
              <w:rPr>
                <w:sz w:val="20"/>
                <w:szCs w:val="20"/>
              </w:rPr>
              <w:t>номинальный выходной ток - 5А;</w:t>
            </w:r>
          </w:p>
          <w:p w14:paraId="494065C4" w14:textId="77777777" w:rsidR="00625844" w:rsidRPr="00625844" w:rsidRDefault="00625844" w:rsidP="0062584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5844">
              <w:rPr>
                <w:sz w:val="20"/>
                <w:szCs w:val="20"/>
              </w:rPr>
              <w:t>пульсация выходного напряжения от пика до пика, не более – 100 мВ;</w:t>
            </w:r>
          </w:p>
          <w:p w14:paraId="468CDE5A" w14:textId="77777777" w:rsidR="00625844" w:rsidRPr="00625844" w:rsidRDefault="00625844" w:rsidP="0062584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5844">
              <w:rPr>
                <w:sz w:val="20"/>
                <w:szCs w:val="20"/>
              </w:rPr>
              <w:t>диапазон входного напряжения и частоты сети переменного тока -140-264В, 50±2 Гц;</w:t>
            </w:r>
          </w:p>
          <w:p w14:paraId="253B0DD8" w14:textId="77777777" w:rsidR="00625844" w:rsidRPr="00625844" w:rsidRDefault="00625844" w:rsidP="0062584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5844">
              <w:rPr>
                <w:sz w:val="20"/>
                <w:szCs w:val="20"/>
              </w:rPr>
              <w:t>вид охлаждения – принудительное;</w:t>
            </w:r>
          </w:p>
          <w:p w14:paraId="658EE791" w14:textId="77777777" w:rsidR="00625844" w:rsidRPr="00625844" w:rsidRDefault="00625844" w:rsidP="0062584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5844">
              <w:rPr>
                <w:sz w:val="20"/>
                <w:szCs w:val="20"/>
              </w:rPr>
              <w:t>уставка защиты от перегрева +80 ± 2°C;</w:t>
            </w:r>
          </w:p>
          <w:p w14:paraId="3656862F" w14:textId="77777777" w:rsidR="00625844" w:rsidRPr="00625844" w:rsidRDefault="00625844" w:rsidP="0062584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5844">
              <w:rPr>
                <w:sz w:val="20"/>
                <w:szCs w:val="20"/>
              </w:rPr>
              <w:t>уставка защиты от перегрузки (ток ограничения) 5,25 ±5% А;</w:t>
            </w:r>
          </w:p>
          <w:p w14:paraId="3066911E" w14:textId="77777777" w:rsidR="00625844" w:rsidRPr="00625844" w:rsidRDefault="00625844" w:rsidP="0062584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5844">
              <w:rPr>
                <w:sz w:val="20"/>
                <w:szCs w:val="20"/>
              </w:rPr>
              <w:t>защита от перегрузки – да;</w:t>
            </w:r>
          </w:p>
          <w:p w14:paraId="69D9EFC8" w14:textId="77777777" w:rsidR="00625844" w:rsidRPr="00625844" w:rsidRDefault="00625844" w:rsidP="0062584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5844">
              <w:rPr>
                <w:sz w:val="20"/>
                <w:szCs w:val="20"/>
              </w:rPr>
              <w:t>защита от перегрева – да;</w:t>
            </w:r>
          </w:p>
          <w:p w14:paraId="68D0BB39" w14:textId="77777777" w:rsidR="00625844" w:rsidRPr="00625844" w:rsidRDefault="00625844" w:rsidP="0062584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5844">
              <w:rPr>
                <w:sz w:val="20"/>
                <w:szCs w:val="20"/>
              </w:rPr>
              <w:t>защита от короткого замыкания на выходе – да;</w:t>
            </w:r>
          </w:p>
          <w:p w14:paraId="2AAB654E" w14:textId="77777777" w:rsidR="00625844" w:rsidRPr="00625844" w:rsidRDefault="00625844" w:rsidP="0062584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5844">
              <w:rPr>
                <w:sz w:val="20"/>
                <w:szCs w:val="20"/>
              </w:rPr>
              <w:t>защита от аварии по выходному напряжению – да;</w:t>
            </w:r>
          </w:p>
          <w:p w14:paraId="464CA2B1" w14:textId="77777777" w:rsidR="00625844" w:rsidRDefault="00625844" w:rsidP="0062584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5844">
              <w:rPr>
                <w:sz w:val="20"/>
                <w:szCs w:val="20"/>
              </w:rPr>
              <w:t xml:space="preserve">диапазон рабочей температуры - от 0 до +40 °C; исполнение 19’’ 1U; </w:t>
            </w:r>
          </w:p>
          <w:p w14:paraId="1F1BCD5B" w14:textId="490B01B0" w:rsidR="0008153A" w:rsidRDefault="00625844" w:rsidP="0062584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5844">
              <w:rPr>
                <w:sz w:val="20"/>
                <w:szCs w:val="20"/>
              </w:rPr>
              <w:t>габаритные размеры (</w:t>
            </w:r>
            <w:proofErr w:type="spellStart"/>
            <w:r w:rsidRPr="00625844">
              <w:rPr>
                <w:sz w:val="20"/>
                <w:szCs w:val="20"/>
              </w:rPr>
              <w:t>ШхГхВ</w:t>
            </w:r>
            <w:proofErr w:type="spellEnd"/>
            <w:r w:rsidRPr="00625844">
              <w:rPr>
                <w:sz w:val="20"/>
                <w:szCs w:val="20"/>
              </w:rPr>
              <w:t xml:space="preserve">) </w:t>
            </w:r>
            <w:proofErr w:type="gramStart"/>
            <w:r w:rsidRPr="00625844">
              <w:rPr>
                <w:sz w:val="20"/>
                <w:szCs w:val="20"/>
              </w:rPr>
              <w:t>-  не</w:t>
            </w:r>
            <w:proofErr w:type="gramEnd"/>
            <w:r w:rsidRPr="00625844">
              <w:rPr>
                <w:sz w:val="20"/>
                <w:szCs w:val="20"/>
              </w:rPr>
              <w:t xml:space="preserve"> более - 480 х 138 х 44 мм.</w:t>
            </w:r>
          </w:p>
          <w:p w14:paraId="0ED74C42" w14:textId="1D43B1DC" w:rsidR="00625844" w:rsidRPr="00E007E5" w:rsidRDefault="00625844" w:rsidP="0062584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ОКПД2:27.11.50.120</w:t>
            </w:r>
          </w:p>
        </w:tc>
      </w:tr>
      <w:tr w:rsidR="0008153A" w:rsidRPr="00E007E5" w14:paraId="4A62C04B" w14:textId="77777777" w:rsidTr="00C87F0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A40E" w14:textId="77777777" w:rsidR="0008153A" w:rsidRPr="00E007E5" w:rsidRDefault="0008153A" w:rsidP="00C87F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Используемый метод определения цены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63DB" w14:textId="77777777" w:rsidR="0008153A" w:rsidRPr="0008153A" w:rsidRDefault="0008153A" w:rsidP="00C87F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8153A">
              <w:rPr>
                <w:sz w:val="20"/>
                <w:szCs w:val="20"/>
              </w:rPr>
              <w:t>Метод сопоставимых рыночных цен – выбран как приоритетный в соответствии с ч.6 ст.22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08153A" w:rsidRPr="00E007E5" w14:paraId="7B89EC46" w14:textId="77777777" w:rsidTr="00C87F0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7E146" w14:textId="77777777" w:rsidR="0008153A" w:rsidRPr="008D13F7" w:rsidRDefault="0008153A" w:rsidP="00C87F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2C773B">
              <w:rPr>
                <w:b/>
                <w:sz w:val="20"/>
                <w:szCs w:val="20"/>
              </w:rPr>
              <w:t>Пункт плана ФХД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A2714" w14:textId="28218F2D" w:rsidR="0008153A" w:rsidRPr="00625844" w:rsidRDefault="0008153A" w:rsidP="00C87F02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  <w:highlight w:val="yellow"/>
                <w:lang w:val="en-US"/>
              </w:rPr>
            </w:pPr>
            <w:r w:rsidRPr="0008153A">
              <w:rPr>
                <w:rFonts w:cs="Calibri"/>
                <w:sz w:val="20"/>
                <w:szCs w:val="20"/>
              </w:rPr>
              <w:t>П.</w:t>
            </w:r>
            <w:r w:rsidR="00625844">
              <w:rPr>
                <w:rFonts w:cs="Calibri"/>
                <w:sz w:val="20"/>
                <w:szCs w:val="20"/>
                <w:lang w:val="en-US"/>
              </w:rPr>
              <w:t>8.56</w:t>
            </w:r>
          </w:p>
        </w:tc>
      </w:tr>
      <w:tr w:rsidR="0008153A" w:rsidRPr="00E007E5" w14:paraId="2089C7BA" w14:textId="77777777" w:rsidTr="00C87F0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3A9A" w14:textId="77777777" w:rsidR="0008153A" w:rsidRPr="00E007E5" w:rsidRDefault="0008153A" w:rsidP="00C87F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2BD7" w14:textId="02BC45F7" w:rsidR="0008153A" w:rsidRPr="0008153A" w:rsidRDefault="0008153A" w:rsidP="00C87F0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8153A">
              <w:rPr>
                <w:sz w:val="20"/>
                <w:szCs w:val="20"/>
              </w:rPr>
              <w:t>за счет средств субсидии из федерального бюджета на финансовое обеспечение выполнения государственного задания на оказание государственных услуг (выполнение работ)</w:t>
            </w:r>
          </w:p>
        </w:tc>
      </w:tr>
    </w:tbl>
    <w:p w14:paraId="3179CAED" w14:textId="286AAF61" w:rsidR="0008153A" w:rsidRDefault="0008153A" w:rsidP="00B728F5">
      <w:pPr>
        <w:pStyle w:val="ConsPlusNonformat"/>
        <w:ind w:right="111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FD6E871" w14:textId="77777777" w:rsidR="0008153A" w:rsidRDefault="0008153A" w:rsidP="00B728F5">
      <w:pPr>
        <w:pStyle w:val="ConsPlusNonformat"/>
        <w:ind w:right="111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1532B30" w14:textId="77777777" w:rsidR="001940C4" w:rsidRPr="001940C4" w:rsidRDefault="001940C4" w:rsidP="00B728F5">
      <w:pPr>
        <w:pStyle w:val="ConsPlusNonformat"/>
        <w:ind w:right="111"/>
        <w:jc w:val="center"/>
        <w:rPr>
          <w:rFonts w:ascii="Times New Roman" w:hAnsi="Times New Roman" w:cs="Times New Roman"/>
          <w:sz w:val="22"/>
          <w:szCs w:val="22"/>
        </w:rPr>
      </w:pPr>
    </w:p>
    <w:p w14:paraId="60C02DBF" w14:textId="77777777" w:rsidR="00F6734D" w:rsidRPr="00415545" w:rsidRDefault="00F6734D" w:rsidP="00F6734D">
      <w:pPr>
        <w:autoSpaceDE w:val="0"/>
        <w:autoSpaceDN w:val="0"/>
        <w:adjustRightInd w:val="0"/>
        <w:ind w:firstLine="540"/>
        <w:jc w:val="center"/>
        <w:rPr>
          <w:b/>
          <w:bCs/>
          <w:sz w:val="22"/>
          <w:szCs w:val="22"/>
        </w:rPr>
      </w:pPr>
      <w:r w:rsidRPr="00415545">
        <w:rPr>
          <w:b/>
          <w:bCs/>
          <w:sz w:val="22"/>
          <w:szCs w:val="22"/>
        </w:rPr>
        <w:t>Расчет ЦК</w:t>
      </w:r>
    </w:p>
    <w:tbl>
      <w:tblPr>
        <w:tblW w:w="15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2256"/>
        <w:gridCol w:w="2256"/>
        <w:gridCol w:w="2256"/>
        <w:gridCol w:w="1673"/>
        <w:gridCol w:w="1812"/>
      </w:tblGrid>
      <w:tr w:rsidR="00F6734D" w:rsidRPr="009E6E63" w14:paraId="7645705D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7F49E" w14:textId="77777777" w:rsidR="00F6734D" w:rsidRPr="009E6E63" w:rsidRDefault="00F6734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3F3F" w14:textId="77777777" w:rsidR="00F6734D" w:rsidRPr="009E6E63" w:rsidRDefault="00F6734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7124E" w14:textId="77777777" w:rsidR="00F6734D" w:rsidRPr="009E6E63" w:rsidRDefault="00F6734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5F993" w14:textId="77777777" w:rsidR="00F6734D" w:rsidRPr="009E6E63" w:rsidRDefault="00F6734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461EE" w14:textId="77777777" w:rsidR="00F6734D" w:rsidRPr="009E6E63" w:rsidRDefault="00F6734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DC619" w14:textId="77777777" w:rsidR="00F6734D" w:rsidRPr="009E6E63" w:rsidRDefault="00F6734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6F2995" w:rsidRPr="009E6E63" w14:paraId="5C0EDDBF" w14:textId="77777777" w:rsidTr="006407C6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4A455" w14:textId="77777777" w:rsidR="006F2995" w:rsidRPr="009E6E63" w:rsidRDefault="006F2995" w:rsidP="006F2995">
            <w:pPr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Источник информации</w:t>
            </w:r>
          </w:p>
          <w:p w14:paraId="24513728" w14:textId="77777777" w:rsidR="006F2995" w:rsidRPr="009E6E63" w:rsidRDefault="006F2995" w:rsidP="006F2995">
            <w:pPr>
              <w:rPr>
                <w:color w:val="000000"/>
                <w:sz w:val="22"/>
                <w:szCs w:val="22"/>
              </w:rPr>
            </w:pPr>
            <w:r w:rsidRPr="009E6E63">
              <w:rPr>
                <w:color w:val="000000"/>
                <w:sz w:val="22"/>
                <w:szCs w:val="22"/>
              </w:rPr>
              <w:t>(коммерческое предложение, номер реестровой записи контракта)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A9D3E" w14:textId="77777777" w:rsidR="006F2995" w:rsidRPr="009E6E63" w:rsidRDefault="006F2995" w:rsidP="006F299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коммерческое предложение</w:t>
            </w:r>
          </w:p>
          <w:p w14:paraId="4FAF2EA3" w14:textId="5869EFB3" w:rsidR="006F2995" w:rsidRPr="001245F8" w:rsidRDefault="006F2995" w:rsidP="006F2995">
            <w:pPr>
              <w:shd w:val="clear" w:color="auto" w:fill="FFFFFF" w:themeFill="background1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9E6E63">
              <w:rPr>
                <w:b/>
                <w:color w:val="000000"/>
                <w:sz w:val="22"/>
                <w:szCs w:val="22"/>
              </w:rPr>
              <w:t>Вх</w:t>
            </w:r>
            <w:proofErr w:type="spellEnd"/>
            <w:r w:rsidRPr="009E6E63">
              <w:rPr>
                <w:b/>
                <w:color w:val="000000"/>
                <w:sz w:val="22"/>
                <w:szCs w:val="22"/>
              </w:rPr>
              <w:t>. №</w:t>
            </w:r>
            <w:r w:rsidR="00CE6490">
              <w:rPr>
                <w:b/>
                <w:color w:val="000000"/>
                <w:sz w:val="22"/>
                <w:szCs w:val="22"/>
              </w:rPr>
              <w:t>КП-</w:t>
            </w:r>
            <w:r w:rsidR="00164A55">
              <w:rPr>
                <w:b/>
                <w:color w:val="000000"/>
                <w:sz w:val="22"/>
                <w:szCs w:val="22"/>
              </w:rPr>
              <w:t>5</w:t>
            </w:r>
            <w:r w:rsidR="00BA6359" w:rsidRPr="001245F8">
              <w:rPr>
                <w:b/>
                <w:color w:val="000000"/>
                <w:sz w:val="22"/>
                <w:szCs w:val="22"/>
              </w:rPr>
              <w:t>53</w:t>
            </w:r>
          </w:p>
          <w:p w14:paraId="2E13DE2C" w14:textId="4F8E0480" w:rsidR="006F2995" w:rsidRPr="009E6E63" w:rsidRDefault="006F2995" w:rsidP="006F2995">
            <w:pPr>
              <w:shd w:val="clear" w:color="auto" w:fill="FFFFFF" w:themeFill="background1"/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 xml:space="preserve">  От</w:t>
            </w:r>
            <w:r w:rsidR="00CE6490">
              <w:rPr>
                <w:b/>
                <w:color w:val="000000"/>
                <w:sz w:val="22"/>
                <w:szCs w:val="22"/>
              </w:rPr>
              <w:t xml:space="preserve"> 1</w:t>
            </w:r>
            <w:r w:rsidR="00BA6359" w:rsidRPr="001245F8">
              <w:rPr>
                <w:b/>
                <w:color w:val="000000"/>
                <w:sz w:val="22"/>
                <w:szCs w:val="22"/>
              </w:rPr>
              <w:t>9</w:t>
            </w:r>
            <w:r w:rsidRPr="009E6E63">
              <w:rPr>
                <w:b/>
                <w:color w:val="000000"/>
                <w:sz w:val="22"/>
                <w:szCs w:val="22"/>
              </w:rPr>
              <w:t>.0</w:t>
            </w:r>
            <w:r w:rsidR="00164A55">
              <w:rPr>
                <w:b/>
                <w:color w:val="000000"/>
                <w:sz w:val="22"/>
                <w:szCs w:val="22"/>
              </w:rPr>
              <w:t>8</w:t>
            </w:r>
            <w:r w:rsidRPr="009E6E63">
              <w:rPr>
                <w:b/>
                <w:color w:val="000000"/>
                <w:sz w:val="22"/>
                <w:szCs w:val="22"/>
              </w:rPr>
              <w:t>.202</w:t>
            </w:r>
            <w:r w:rsidR="00164A55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E81F" w14:textId="77777777" w:rsidR="0089155B" w:rsidRPr="0089155B" w:rsidRDefault="0089155B" w:rsidP="0089155B">
            <w:pPr>
              <w:jc w:val="center"/>
              <w:rPr>
                <w:b/>
                <w:sz w:val="22"/>
                <w:szCs w:val="22"/>
              </w:rPr>
            </w:pPr>
            <w:r w:rsidRPr="0089155B">
              <w:rPr>
                <w:b/>
                <w:sz w:val="22"/>
                <w:szCs w:val="22"/>
              </w:rPr>
              <w:t>коммерческое предложение</w:t>
            </w:r>
          </w:p>
          <w:p w14:paraId="2F619846" w14:textId="61CAFC5B" w:rsidR="0089155B" w:rsidRPr="001245F8" w:rsidRDefault="0089155B" w:rsidP="0089155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9155B">
              <w:rPr>
                <w:b/>
                <w:sz w:val="22"/>
                <w:szCs w:val="22"/>
              </w:rPr>
              <w:t>Вх</w:t>
            </w:r>
            <w:proofErr w:type="spellEnd"/>
            <w:r w:rsidRPr="0089155B">
              <w:rPr>
                <w:b/>
                <w:sz w:val="22"/>
                <w:szCs w:val="22"/>
              </w:rPr>
              <w:t>. №КП-</w:t>
            </w:r>
            <w:r w:rsidR="00164A55">
              <w:rPr>
                <w:b/>
                <w:sz w:val="22"/>
                <w:szCs w:val="22"/>
              </w:rPr>
              <w:t>5</w:t>
            </w:r>
            <w:r w:rsidR="00BA6359" w:rsidRPr="001245F8">
              <w:rPr>
                <w:b/>
                <w:sz w:val="22"/>
                <w:szCs w:val="22"/>
              </w:rPr>
              <w:t>54</w:t>
            </w:r>
          </w:p>
          <w:p w14:paraId="32A334C9" w14:textId="623B110E" w:rsidR="006F2995" w:rsidRPr="009E6E63" w:rsidRDefault="0089155B" w:rsidP="0089155B">
            <w:pPr>
              <w:jc w:val="center"/>
              <w:rPr>
                <w:sz w:val="22"/>
                <w:szCs w:val="22"/>
                <w:highlight w:val="yellow"/>
              </w:rPr>
            </w:pPr>
            <w:r w:rsidRPr="0089155B">
              <w:rPr>
                <w:b/>
                <w:sz w:val="22"/>
                <w:szCs w:val="22"/>
              </w:rPr>
              <w:t xml:space="preserve">  От </w:t>
            </w:r>
            <w:r w:rsidR="00164A55">
              <w:rPr>
                <w:b/>
                <w:sz w:val="22"/>
                <w:szCs w:val="22"/>
              </w:rPr>
              <w:t>1</w:t>
            </w:r>
            <w:r w:rsidR="00EB2708" w:rsidRPr="001245F8">
              <w:rPr>
                <w:b/>
                <w:sz w:val="22"/>
                <w:szCs w:val="22"/>
              </w:rPr>
              <w:t>9</w:t>
            </w:r>
            <w:r w:rsidRPr="0089155B">
              <w:rPr>
                <w:b/>
                <w:sz w:val="22"/>
                <w:szCs w:val="22"/>
              </w:rPr>
              <w:t>.0</w:t>
            </w:r>
            <w:r w:rsidR="00164A55">
              <w:rPr>
                <w:b/>
                <w:sz w:val="22"/>
                <w:szCs w:val="22"/>
              </w:rPr>
              <w:t>8</w:t>
            </w:r>
            <w:r w:rsidRPr="0089155B">
              <w:rPr>
                <w:b/>
                <w:sz w:val="22"/>
                <w:szCs w:val="22"/>
              </w:rPr>
              <w:t>.202</w:t>
            </w:r>
            <w:r w:rsidR="00164A5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914BB" w14:textId="77777777" w:rsidR="006F2995" w:rsidRPr="009E6E63" w:rsidRDefault="006F2995" w:rsidP="006F299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коммерческое предложение</w:t>
            </w:r>
          </w:p>
          <w:p w14:paraId="7FFD0679" w14:textId="0F05456E" w:rsidR="006F2995" w:rsidRPr="00B12326" w:rsidRDefault="006F2995" w:rsidP="006F2995">
            <w:pPr>
              <w:shd w:val="clear" w:color="auto" w:fill="FFFFFF" w:themeFill="background1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9E6E63">
              <w:rPr>
                <w:b/>
                <w:color w:val="000000"/>
                <w:sz w:val="22"/>
                <w:szCs w:val="22"/>
              </w:rPr>
              <w:t>Вх</w:t>
            </w:r>
            <w:proofErr w:type="spellEnd"/>
            <w:r w:rsidRPr="009E6E63">
              <w:rPr>
                <w:b/>
                <w:color w:val="000000"/>
                <w:sz w:val="22"/>
                <w:szCs w:val="22"/>
              </w:rPr>
              <w:t>. №</w:t>
            </w:r>
            <w:r w:rsidR="00CE6490">
              <w:rPr>
                <w:b/>
                <w:color w:val="000000"/>
                <w:sz w:val="22"/>
                <w:szCs w:val="22"/>
              </w:rPr>
              <w:t xml:space="preserve"> КП-</w:t>
            </w:r>
            <w:r w:rsidR="00164A55">
              <w:rPr>
                <w:b/>
                <w:color w:val="000000"/>
                <w:sz w:val="22"/>
                <w:szCs w:val="22"/>
              </w:rPr>
              <w:t>517</w:t>
            </w:r>
          </w:p>
          <w:p w14:paraId="34AD912C" w14:textId="1DD9B5D1" w:rsidR="006F2995" w:rsidRPr="009E6E63" w:rsidRDefault="006F2995" w:rsidP="006F2995">
            <w:pPr>
              <w:shd w:val="clear" w:color="auto" w:fill="FFFFFF" w:themeFill="background1"/>
              <w:jc w:val="center"/>
              <w:rPr>
                <w:sz w:val="22"/>
                <w:szCs w:val="22"/>
                <w:highlight w:val="yellow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 xml:space="preserve">  </w:t>
            </w:r>
            <w:r w:rsidR="00374643" w:rsidRPr="009E6E63">
              <w:rPr>
                <w:b/>
                <w:color w:val="000000"/>
                <w:sz w:val="22"/>
                <w:szCs w:val="22"/>
              </w:rPr>
              <w:t>От</w:t>
            </w:r>
            <w:r w:rsidR="00CE6490">
              <w:rPr>
                <w:b/>
                <w:color w:val="000000"/>
                <w:sz w:val="22"/>
                <w:szCs w:val="22"/>
              </w:rPr>
              <w:t xml:space="preserve"> 1</w:t>
            </w:r>
            <w:r w:rsidR="00164A55">
              <w:rPr>
                <w:b/>
                <w:color w:val="000000"/>
                <w:sz w:val="22"/>
                <w:szCs w:val="22"/>
              </w:rPr>
              <w:t>3</w:t>
            </w:r>
            <w:r w:rsidR="00374643" w:rsidRPr="009E6E63">
              <w:rPr>
                <w:b/>
                <w:color w:val="000000"/>
                <w:sz w:val="22"/>
                <w:szCs w:val="22"/>
              </w:rPr>
              <w:t>.0</w:t>
            </w:r>
            <w:r w:rsidR="00164A55">
              <w:rPr>
                <w:b/>
                <w:color w:val="000000"/>
                <w:sz w:val="22"/>
                <w:szCs w:val="22"/>
              </w:rPr>
              <w:t>8</w:t>
            </w:r>
            <w:r w:rsidR="00374643" w:rsidRPr="009E6E63">
              <w:rPr>
                <w:b/>
                <w:color w:val="000000"/>
                <w:sz w:val="22"/>
                <w:szCs w:val="22"/>
              </w:rPr>
              <w:t>.202</w:t>
            </w:r>
            <w:r w:rsidR="00164A55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01E8" w14:textId="77777777" w:rsidR="006F2995" w:rsidRPr="009E6E63" w:rsidRDefault="006F2995" w:rsidP="006F2995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C83E" w14:textId="77777777" w:rsidR="006F2995" w:rsidRPr="009E6E63" w:rsidRDefault="006F2995" w:rsidP="006F2995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6F2995" w:rsidRPr="009E6E63" w14:paraId="01C38F2D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CB11" w14:textId="77777777" w:rsidR="006F2995" w:rsidRPr="009E6E63" w:rsidRDefault="006F2995" w:rsidP="006F2995">
            <w:pPr>
              <w:rPr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 xml:space="preserve">Производитель </w:t>
            </w:r>
            <w:r w:rsidRPr="009E6E63">
              <w:rPr>
                <w:color w:val="000000"/>
                <w:sz w:val="22"/>
                <w:szCs w:val="22"/>
              </w:rPr>
              <w:t>(для товаров)</w:t>
            </w:r>
          </w:p>
          <w:p w14:paraId="46442D7B" w14:textId="77777777" w:rsidR="006F2995" w:rsidRPr="009E6E63" w:rsidRDefault="006F2995" w:rsidP="006F2995">
            <w:pPr>
              <w:rPr>
                <w:b/>
                <w:color w:val="000000"/>
                <w:sz w:val="22"/>
                <w:szCs w:val="22"/>
              </w:rPr>
            </w:pPr>
          </w:p>
          <w:p w14:paraId="4091AD83" w14:textId="77777777" w:rsidR="006F2995" w:rsidRPr="009E6E63" w:rsidRDefault="006F2995" w:rsidP="006F2995">
            <w:pPr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/Поставщик, Исполнитель, Подрядчик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977B" w14:textId="77777777" w:rsidR="006F2995" w:rsidRPr="009E6E63" w:rsidRDefault="006F2995" w:rsidP="006F299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655755AA" w14:textId="77777777" w:rsidR="00CE6490" w:rsidRDefault="006F2995" w:rsidP="006F299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 xml:space="preserve">ООО </w:t>
            </w:r>
          </w:p>
          <w:p w14:paraId="19687B98" w14:textId="771B173C" w:rsidR="006F2995" w:rsidRPr="009E6E63" w:rsidRDefault="006F2995" w:rsidP="006F299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«</w:t>
            </w:r>
            <w:r w:rsidR="00CE6490">
              <w:rPr>
                <w:b/>
                <w:color w:val="000000"/>
                <w:sz w:val="22"/>
                <w:szCs w:val="22"/>
              </w:rPr>
              <w:t>Айтек</w:t>
            </w:r>
            <w:r w:rsidR="00331B75">
              <w:rPr>
                <w:b/>
                <w:color w:val="000000"/>
                <w:sz w:val="22"/>
                <w:szCs w:val="22"/>
              </w:rPr>
              <w:t>»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24FA" w14:textId="77777777" w:rsidR="0089155B" w:rsidRDefault="0089155B" w:rsidP="006F2995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14:paraId="177CB223" w14:textId="688FC1EE" w:rsidR="006F2995" w:rsidRPr="0089155B" w:rsidRDefault="0089155B" w:rsidP="006F299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OOO </w:t>
            </w:r>
            <w:r>
              <w:rPr>
                <w:b/>
                <w:color w:val="000000"/>
                <w:sz w:val="22"/>
                <w:szCs w:val="22"/>
              </w:rPr>
              <w:t>«</w:t>
            </w:r>
            <w:r w:rsidR="00625844">
              <w:rPr>
                <w:b/>
                <w:color w:val="000000"/>
                <w:sz w:val="22"/>
                <w:szCs w:val="22"/>
              </w:rPr>
              <w:t>ТЕХПОЙНТ</w:t>
            </w:r>
            <w:r>
              <w:rPr>
                <w:b/>
                <w:color w:val="000000"/>
                <w:sz w:val="22"/>
                <w:szCs w:val="22"/>
              </w:rPr>
              <w:t>»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6A4B" w14:textId="77777777" w:rsidR="006F2995" w:rsidRPr="009E6E63" w:rsidRDefault="006F2995" w:rsidP="006F299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24A4F5C2" w14:textId="77777777" w:rsidR="00CE6490" w:rsidRDefault="00217F28" w:rsidP="00217F2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 xml:space="preserve">ООО </w:t>
            </w:r>
          </w:p>
          <w:p w14:paraId="387AB9D4" w14:textId="7D25F5E6" w:rsidR="006F2995" w:rsidRPr="009E6E63" w:rsidRDefault="00217F28" w:rsidP="00217F2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«</w:t>
            </w:r>
            <w:proofErr w:type="spellStart"/>
            <w:r w:rsidR="00E4382F">
              <w:rPr>
                <w:b/>
                <w:color w:val="000000"/>
                <w:sz w:val="22"/>
                <w:szCs w:val="22"/>
              </w:rPr>
              <w:t>АйТи</w:t>
            </w:r>
            <w:proofErr w:type="spellEnd"/>
            <w:r w:rsidR="00E4382F">
              <w:rPr>
                <w:b/>
                <w:color w:val="000000"/>
                <w:sz w:val="22"/>
                <w:szCs w:val="22"/>
              </w:rPr>
              <w:t xml:space="preserve"> Сервис</w:t>
            </w:r>
            <w:r w:rsidR="00A46EE3">
              <w:rPr>
                <w:b/>
                <w:color w:val="000000"/>
                <w:sz w:val="22"/>
                <w:szCs w:val="22"/>
              </w:rPr>
              <w:t>»</w:t>
            </w:r>
          </w:p>
          <w:p w14:paraId="6CDEC70B" w14:textId="53B540B6" w:rsidR="006F2995" w:rsidRPr="009E6E63" w:rsidRDefault="006F2995" w:rsidP="006F299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DB18" w14:textId="77777777" w:rsidR="006F2995" w:rsidRPr="009E6E63" w:rsidRDefault="006F2995" w:rsidP="006F2995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095B" w14:textId="77777777" w:rsidR="006F2995" w:rsidRPr="009E6E63" w:rsidRDefault="006F2995" w:rsidP="006F2995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F6734D" w:rsidRPr="009E6E63" w14:paraId="2343089E" w14:textId="77777777" w:rsidTr="00445BD2">
        <w:trPr>
          <w:trHeight w:val="24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85DC8" w14:textId="77777777" w:rsidR="00F6734D" w:rsidRPr="009E6E63" w:rsidRDefault="00F6734D">
            <w:pPr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lastRenderedPageBreak/>
              <w:t>Цена, руб.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12907C" w14:textId="00457A2E" w:rsidR="00F6734D" w:rsidRPr="00CE6490" w:rsidRDefault="00625844" w:rsidP="00F6734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48000,00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3DB2D3" w14:textId="4A7757F9" w:rsidR="00F6734D" w:rsidRPr="009C471B" w:rsidRDefault="00625844" w:rsidP="0093778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55200,00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0210F6" w14:textId="4052DE6A" w:rsidR="00625844" w:rsidRPr="00A03232" w:rsidRDefault="00625844" w:rsidP="0062584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55200,00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516BB5" w14:textId="77777777" w:rsidR="00F6734D" w:rsidRPr="009E6E63" w:rsidRDefault="00F6734D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9DDD63" w14:textId="77777777" w:rsidR="00F6734D" w:rsidRPr="009E6E63" w:rsidRDefault="00F6734D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625844" w:rsidRPr="009E6E63" w14:paraId="236DD3BD" w14:textId="77777777" w:rsidTr="00DA6C8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438D" w14:textId="4D899963" w:rsidR="00625844" w:rsidRPr="009E6E63" w:rsidRDefault="00625844" w:rsidP="00625844">
            <w:pPr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Средняя цена, руб.</w:t>
            </w:r>
          </w:p>
        </w:tc>
        <w:tc>
          <w:tcPr>
            <w:tcW w:w="10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D2268" w14:textId="460B7845" w:rsidR="00625844" w:rsidRPr="00445BD2" w:rsidRDefault="00625844" w:rsidP="00625844">
            <w:pPr>
              <w:rPr>
                <w:bCs/>
                <w:color w:val="000000"/>
                <w:sz w:val="22"/>
                <w:szCs w:val="22"/>
                <w:lang w:val="en-US"/>
              </w:rPr>
            </w:pPr>
            <w:r w:rsidRPr="00E929FD">
              <w:t>52800,00</w:t>
            </w:r>
          </w:p>
        </w:tc>
      </w:tr>
      <w:tr w:rsidR="00625844" w:rsidRPr="009E6E63" w14:paraId="17CAA393" w14:textId="77777777" w:rsidTr="00DA6C8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8D3F" w14:textId="3F702D60" w:rsidR="00625844" w:rsidRPr="009E6E63" w:rsidRDefault="00625844" w:rsidP="00625844">
            <w:pPr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Стандартное отклонение</w:t>
            </w:r>
          </w:p>
        </w:tc>
        <w:tc>
          <w:tcPr>
            <w:tcW w:w="10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2AB83" w14:textId="46B86797" w:rsidR="00625844" w:rsidRPr="00445BD2" w:rsidRDefault="00625844" w:rsidP="00625844">
            <w:pPr>
              <w:rPr>
                <w:bCs/>
                <w:color w:val="000000"/>
                <w:sz w:val="22"/>
                <w:szCs w:val="22"/>
              </w:rPr>
            </w:pPr>
            <w:r w:rsidRPr="00E929FD">
              <w:t>4156,9219382</w:t>
            </w:r>
          </w:p>
        </w:tc>
      </w:tr>
      <w:tr w:rsidR="00625844" w:rsidRPr="009E6E63" w14:paraId="18D0687D" w14:textId="77777777" w:rsidTr="00DA6C88">
        <w:trPr>
          <w:trHeight w:val="33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1EFDB" w14:textId="77777777" w:rsidR="00625844" w:rsidRPr="009E6E63" w:rsidRDefault="00625844" w:rsidP="00625844">
            <w:pPr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Коэффициент вариации, %</w:t>
            </w:r>
          </w:p>
        </w:tc>
        <w:tc>
          <w:tcPr>
            <w:tcW w:w="10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B79E8" w14:textId="41EBCD74" w:rsidR="00625844" w:rsidRPr="00445BD2" w:rsidRDefault="00625844" w:rsidP="00625844">
            <w:pPr>
              <w:rPr>
                <w:bCs/>
                <w:color w:val="000000"/>
                <w:sz w:val="22"/>
                <w:szCs w:val="22"/>
              </w:rPr>
            </w:pPr>
            <w:r w:rsidRPr="00E929FD">
              <w:t>7,8729582</w:t>
            </w:r>
            <w:bookmarkStart w:id="0" w:name="_GoBack"/>
            <w:bookmarkEnd w:id="0"/>
          </w:p>
        </w:tc>
      </w:tr>
      <w:tr w:rsidR="00625844" w:rsidRPr="009E6E63" w14:paraId="271F0FD5" w14:textId="77777777" w:rsidTr="00DA6C88">
        <w:trPr>
          <w:trHeight w:val="18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54786" w14:textId="77777777" w:rsidR="00625844" w:rsidRPr="009E6E63" w:rsidRDefault="00625844" w:rsidP="00625844">
            <w:pPr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bCs/>
                <w:sz w:val="22"/>
                <w:szCs w:val="22"/>
              </w:rPr>
              <w:t>ЦК</w:t>
            </w:r>
            <w:r w:rsidRPr="009E6E63">
              <w:rPr>
                <w:b/>
                <w:sz w:val="22"/>
                <w:szCs w:val="22"/>
              </w:rPr>
              <w:t>, руб.</w:t>
            </w:r>
            <w:r w:rsidRPr="009E6E63">
              <w:rPr>
                <w:b/>
                <w:color w:val="000000"/>
                <w:sz w:val="22"/>
                <w:szCs w:val="22"/>
              </w:rPr>
              <w:t xml:space="preserve"> (расчетная)</w:t>
            </w:r>
          </w:p>
        </w:tc>
        <w:tc>
          <w:tcPr>
            <w:tcW w:w="10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D5976E" w14:textId="7CBA4366" w:rsidR="00625844" w:rsidRPr="00445BD2" w:rsidRDefault="00625844" w:rsidP="00625844">
            <w:pPr>
              <w:rPr>
                <w:bCs/>
                <w:color w:val="000000"/>
                <w:sz w:val="22"/>
                <w:szCs w:val="22"/>
              </w:rPr>
            </w:pPr>
            <w:r w:rsidRPr="00E929FD">
              <w:t>52800,00</w:t>
            </w:r>
          </w:p>
        </w:tc>
      </w:tr>
    </w:tbl>
    <w:p w14:paraId="6DAF330C" w14:textId="4C9F3166" w:rsidR="00F6734D" w:rsidRPr="009E6E63" w:rsidRDefault="00F6734D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E6E63">
        <w:rPr>
          <w:rFonts w:ascii="Times New Roman" w:hAnsi="Times New Roman"/>
        </w:rPr>
        <w:t>*Столбцы «5» и «6» заполняются в случае, если коэффициент вариации, определенный в отношении трех цен, превышает 33%.</w:t>
      </w:r>
    </w:p>
    <w:p w14:paraId="582F3D91" w14:textId="77777777" w:rsidR="00A27852" w:rsidRPr="009E6E63" w:rsidRDefault="00A27852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</w:p>
    <w:p w14:paraId="0DB06022" w14:textId="77777777" w:rsidR="00625844" w:rsidRPr="001245F8" w:rsidRDefault="00625844" w:rsidP="00FF0731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2"/>
          <w:szCs w:val="22"/>
          <w:lang w:val="ru-RU"/>
        </w:rPr>
      </w:pPr>
    </w:p>
    <w:p w14:paraId="192DAAB3" w14:textId="4FC37EEE" w:rsidR="00FF0731" w:rsidRPr="009E6E63" w:rsidRDefault="00FF0731" w:rsidP="00FF0731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2"/>
          <w:szCs w:val="22"/>
          <w:lang w:val="ru-RU"/>
        </w:rPr>
      </w:pPr>
      <w:r w:rsidRPr="009E6E63">
        <w:rPr>
          <w:b/>
          <w:sz w:val="22"/>
          <w:szCs w:val="22"/>
        </w:rPr>
        <w:t xml:space="preserve">Контрагент </w:t>
      </w:r>
      <w:r w:rsidR="000D6F57" w:rsidRPr="009E6E63">
        <w:rPr>
          <w:b/>
          <w:sz w:val="22"/>
          <w:szCs w:val="22"/>
          <w:lang w:val="ru-RU"/>
        </w:rPr>
        <w:t xml:space="preserve">должен </w:t>
      </w:r>
      <w:r w:rsidRPr="009E6E63">
        <w:rPr>
          <w:b/>
          <w:sz w:val="22"/>
          <w:szCs w:val="22"/>
        </w:rPr>
        <w:t>соответств</w:t>
      </w:r>
      <w:r w:rsidR="000D6F57" w:rsidRPr="009E6E63">
        <w:rPr>
          <w:b/>
          <w:sz w:val="22"/>
          <w:szCs w:val="22"/>
          <w:lang w:val="ru-RU"/>
        </w:rPr>
        <w:t xml:space="preserve">овать </w:t>
      </w:r>
      <w:r w:rsidRPr="009E6E63">
        <w:rPr>
          <w:b/>
          <w:sz w:val="22"/>
          <w:szCs w:val="22"/>
        </w:rPr>
        <w:t xml:space="preserve">единым требованиям к участникам закупки установленным ч. 1. </w:t>
      </w:r>
      <w:r w:rsidR="009E6E63">
        <w:rPr>
          <w:b/>
          <w:sz w:val="22"/>
          <w:szCs w:val="22"/>
          <w:lang w:val="ru-RU"/>
        </w:rPr>
        <w:t>с</w:t>
      </w:r>
      <w:r w:rsidRPr="009E6E63">
        <w:rPr>
          <w:b/>
          <w:sz w:val="22"/>
          <w:szCs w:val="22"/>
        </w:rPr>
        <w:t>т</w:t>
      </w:r>
      <w:r w:rsidR="009E6E63">
        <w:rPr>
          <w:b/>
          <w:sz w:val="22"/>
          <w:szCs w:val="22"/>
          <w:lang w:val="ru-RU"/>
        </w:rPr>
        <w:t>.</w:t>
      </w:r>
      <w:r w:rsidRPr="009E6E63">
        <w:rPr>
          <w:b/>
          <w:sz w:val="22"/>
          <w:szCs w:val="22"/>
        </w:rPr>
        <w:t xml:space="preserve"> 31.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 w:rsidRPr="009E6E63">
        <w:rPr>
          <w:b/>
          <w:sz w:val="22"/>
          <w:szCs w:val="22"/>
          <w:lang w:val="ru-RU"/>
        </w:rPr>
        <w:t>.</w:t>
      </w:r>
    </w:p>
    <w:p w14:paraId="07FA45E2" w14:textId="0F33AE70" w:rsidR="00FF0731" w:rsidRPr="009E6E63" w:rsidRDefault="00FF0731" w:rsidP="00FF0731">
      <w:pPr>
        <w:jc w:val="both"/>
        <w:rPr>
          <w:color w:val="000000"/>
          <w:sz w:val="22"/>
          <w:szCs w:val="22"/>
          <w:shd w:val="clear" w:color="auto" w:fill="FFFFFF"/>
        </w:rPr>
      </w:pPr>
      <w:r w:rsidRPr="009E6E63">
        <w:rPr>
          <w:b/>
          <w:color w:val="000000"/>
          <w:sz w:val="22"/>
          <w:szCs w:val="22"/>
          <w:shd w:val="clear" w:color="auto" w:fill="FFFFFF"/>
        </w:rPr>
        <w:t xml:space="preserve">Контрагент </w:t>
      </w:r>
      <w:r w:rsidR="000D6F57" w:rsidRPr="009E6E63">
        <w:rPr>
          <w:b/>
          <w:color w:val="000000"/>
          <w:sz w:val="22"/>
          <w:szCs w:val="22"/>
          <w:shd w:val="clear" w:color="auto" w:fill="FFFFFF"/>
        </w:rPr>
        <w:t xml:space="preserve">должен </w:t>
      </w:r>
      <w:r w:rsidRPr="009E6E63">
        <w:rPr>
          <w:b/>
          <w:color w:val="000000"/>
          <w:sz w:val="22"/>
          <w:szCs w:val="22"/>
          <w:shd w:val="clear" w:color="auto" w:fill="FFFFFF"/>
        </w:rPr>
        <w:t>отсутств</w:t>
      </w:r>
      <w:r w:rsidR="000D6F57" w:rsidRPr="009E6E63">
        <w:rPr>
          <w:b/>
          <w:color w:val="000000"/>
          <w:sz w:val="22"/>
          <w:szCs w:val="22"/>
          <w:shd w:val="clear" w:color="auto" w:fill="FFFFFF"/>
        </w:rPr>
        <w:t>овать</w:t>
      </w:r>
      <w:r w:rsidRPr="009E6E63">
        <w:rPr>
          <w:b/>
          <w:color w:val="000000"/>
          <w:sz w:val="22"/>
          <w:szCs w:val="22"/>
          <w:shd w:val="clear" w:color="auto" w:fill="FFFFFF"/>
        </w:rPr>
        <w:t xml:space="preserve"> в предусмотренном </w:t>
      </w:r>
      <w:r w:rsidRPr="009E6E63">
        <w:rPr>
          <w:b/>
          <w:sz w:val="22"/>
          <w:szCs w:val="22"/>
        </w:rPr>
        <w:t xml:space="preserve">Федеральным законом от 05.04.2013 №44-ФЗ «О контрактной системе в сфере закупок товаров, работ, услуг для обеспечения государственных и муниципальных нужд» </w:t>
      </w:r>
      <w:r w:rsidRPr="009E6E63">
        <w:rPr>
          <w:b/>
          <w:color w:val="000000"/>
          <w:sz w:val="22"/>
          <w:szCs w:val="22"/>
          <w:shd w:val="clear" w:color="auto" w:fill="FFFFFF"/>
        </w:rPr>
        <w:t>реестре недобросовестных поставщиков (подрядчиков, исполнителей)</w:t>
      </w:r>
      <w:r w:rsidRPr="009E6E63">
        <w:rPr>
          <w:color w:val="000000"/>
          <w:sz w:val="22"/>
          <w:szCs w:val="22"/>
          <w:shd w:val="clear" w:color="auto" w:fill="FFFFFF"/>
        </w:rPr>
        <w:t>.</w:t>
      </w:r>
    </w:p>
    <w:p w14:paraId="321BB59D" w14:textId="77777777" w:rsidR="00FF0731" w:rsidRPr="009E6E63" w:rsidRDefault="00FF0731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</w:p>
    <w:p w14:paraId="4AEC0BF2" w14:textId="6B77AAE3" w:rsidR="00F6734D" w:rsidRPr="009E6E63" w:rsidRDefault="00F6734D" w:rsidP="00F6734D">
      <w:pPr>
        <w:rPr>
          <w:rFonts w:eastAsia="Calibri"/>
          <w:b/>
          <w:bCs/>
          <w:sz w:val="22"/>
          <w:szCs w:val="22"/>
        </w:rPr>
      </w:pPr>
      <w:r w:rsidRPr="009E6E63">
        <w:rPr>
          <w:rFonts w:eastAsia="Calibri"/>
          <w:b/>
          <w:bCs/>
          <w:sz w:val="22"/>
          <w:szCs w:val="22"/>
        </w:rPr>
        <w:t>Составил</w:t>
      </w:r>
      <w:r w:rsidR="002517E6">
        <w:rPr>
          <w:rFonts w:eastAsia="Calibri"/>
          <w:b/>
          <w:bCs/>
          <w:sz w:val="22"/>
          <w:szCs w:val="22"/>
        </w:rPr>
        <w:t xml:space="preserve"> Ответственный за осуществление закупки работник контрактной службы:</w:t>
      </w:r>
    </w:p>
    <w:p w14:paraId="11CB8CCD" w14:textId="77777777" w:rsidR="00C1444B" w:rsidRPr="00D07856" w:rsidRDefault="00C1444B" w:rsidP="00C1444B">
      <w:pPr>
        <w:spacing w:after="20"/>
        <w:jc w:val="both"/>
        <w:rPr>
          <w:color w:val="000000"/>
        </w:rPr>
      </w:pPr>
      <w:r w:rsidRPr="00D07856">
        <w:rPr>
          <w:color w:val="000000"/>
        </w:rPr>
        <w:t xml:space="preserve">Начальник отделения связи </w:t>
      </w:r>
    </w:p>
    <w:p w14:paraId="48E54FAA" w14:textId="5D1D5BA7" w:rsidR="00C1444B" w:rsidRPr="00D07856" w:rsidRDefault="00C1444B" w:rsidP="00C1444B">
      <w:pPr>
        <w:spacing w:after="20"/>
        <w:jc w:val="both"/>
        <w:rPr>
          <w:color w:val="000000"/>
        </w:rPr>
      </w:pPr>
      <w:r>
        <w:rPr>
          <w:color w:val="000000"/>
        </w:rPr>
        <w:t>майор</w:t>
      </w:r>
      <w:r w:rsidRPr="00D07856">
        <w:rPr>
          <w:color w:val="000000"/>
        </w:rPr>
        <w:t xml:space="preserve"> внутренней службы                                                                                                                                                       </w:t>
      </w:r>
      <w:r>
        <w:rPr>
          <w:color w:val="000000"/>
        </w:rPr>
        <w:t xml:space="preserve">    </w:t>
      </w:r>
      <w:r w:rsidR="00164A55">
        <w:rPr>
          <w:color w:val="000000"/>
        </w:rPr>
        <w:t xml:space="preserve">                       </w:t>
      </w:r>
      <w:r w:rsidRPr="00D07856">
        <w:rPr>
          <w:color w:val="000000"/>
        </w:rPr>
        <w:t>М.Н. Клопцов</w:t>
      </w:r>
    </w:p>
    <w:p w14:paraId="202E19A2" w14:textId="57FACD02" w:rsidR="00C1444B" w:rsidRPr="00D07856" w:rsidRDefault="00C1444B" w:rsidP="00C1444B">
      <w:pPr>
        <w:spacing w:after="20"/>
        <w:jc w:val="both"/>
        <w:rPr>
          <w:color w:val="000000"/>
        </w:rPr>
      </w:pPr>
      <w:r w:rsidRPr="00D07856">
        <w:rPr>
          <w:color w:val="000000"/>
        </w:rPr>
        <w:t>«___</w:t>
      </w:r>
      <w:proofErr w:type="gramStart"/>
      <w:r w:rsidRPr="00D07856">
        <w:rPr>
          <w:color w:val="000000"/>
        </w:rPr>
        <w:t>_»_</w:t>
      </w:r>
      <w:proofErr w:type="gramEnd"/>
      <w:r w:rsidRPr="00D07856">
        <w:rPr>
          <w:color w:val="000000"/>
        </w:rPr>
        <w:t>____________ 202</w:t>
      </w:r>
      <w:r w:rsidR="00876A2D">
        <w:rPr>
          <w:color w:val="000000"/>
        </w:rPr>
        <w:t>6</w:t>
      </w:r>
      <w:r w:rsidRPr="00D07856">
        <w:rPr>
          <w:color w:val="000000"/>
        </w:rPr>
        <w:t xml:space="preserve"> г.</w:t>
      </w:r>
    </w:p>
    <w:p w14:paraId="785FE9D4" w14:textId="239A0C68" w:rsidR="000B3020" w:rsidRDefault="000B3020" w:rsidP="006871EC">
      <w:pPr>
        <w:rPr>
          <w:sz w:val="22"/>
          <w:szCs w:val="22"/>
        </w:rPr>
      </w:pPr>
    </w:p>
    <w:p w14:paraId="079B3FDC" w14:textId="77777777" w:rsidR="00EC6D10" w:rsidRDefault="00EC6D10" w:rsidP="006871EC">
      <w:pPr>
        <w:rPr>
          <w:sz w:val="22"/>
          <w:szCs w:val="22"/>
        </w:rPr>
      </w:pPr>
    </w:p>
    <w:p w14:paraId="22A5B771" w14:textId="77777777" w:rsidR="00EC6D10" w:rsidRPr="00EC6D10" w:rsidRDefault="00EC6D10" w:rsidP="00EC6D10">
      <w:pPr>
        <w:rPr>
          <w:sz w:val="22"/>
          <w:szCs w:val="22"/>
        </w:rPr>
      </w:pPr>
      <w:r w:rsidRPr="00EC6D10">
        <w:rPr>
          <w:sz w:val="22"/>
          <w:szCs w:val="22"/>
        </w:rPr>
        <w:t xml:space="preserve">СОГЛАСОВАНО в части ________________________количество поставляемого товара до НМЦК, в случае экономии денежных средств по </w:t>
      </w:r>
    </w:p>
    <w:p w14:paraId="4A7B2611" w14:textId="77777777" w:rsidR="00EC6D10" w:rsidRPr="00EC6D10" w:rsidRDefault="00EC6D10" w:rsidP="00EC6D10">
      <w:pPr>
        <w:rPr>
          <w:sz w:val="22"/>
          <w:szCs w:val="22"/>
        </w:rPr>
      </w:pPr>
      <w:r w:rsidRPr="00EC6D10">
        <w:rPr>
          <w:sz w:val="22"/>
          <w:szCs w:val="22"/>
        </w:rPr>
        <w:tab/>
      </w:r>
      <w:r w:rsidRPr="00EC6D10">
        <w:rPr>
          <w:sz w:val="22"/>
          <w:szCs w:val="22"/>
        </w:rPr>
        <w:tab/>
        <w:t xml:space="preserve">                     (увеличить / не увеличивать)</w:t>
      </w:r>
    </w:p>
    <w:p w14:paraId="717046F8" w14:textId="77777777" w:rsidR="00EC6D10" w:rsidRPr="00EC6D10" w:rsidRDefault="00EC6D10" w:rsidP="00EC6D10">
      <w:pPr>
        <w:rPr>
          <w:sz w:val="22"/>
          <w:szCs w:val="22"/>
        </w:rPr>
      </w:pPr>
      <w:r w:rsidRPr="00EC6D10">
        <w:rPr>
          <w:sz w:val="22"/>
          <w:szCs w:val="22"/>
        </w:rPr>
        <w:t>результатам закупочной сессии на ЕАТ:</w:t>
      </w:r>
    </w:p>
    <w:p w14:paraId="7B5F8E67" w14:textId="257AC894" w:rsidR="00EC6D10" w:rsidRDefault="00EC6D10" w:rsidP="00EC6D10">
      <w:pPr>
        <w:rPr>
          <w:sz w:val="22"/>
          <w:szCs w:val="22"/>
        </w:rPr>
      </w:pPr>
    </w:p>
    <w:p w14:paraId="7962B6F7" w14:textId="77777777" w:rsidR="00876A2D" w:rsidRDefault="00876A2D" w:rsidP="00C1444B">
      <w:pPr>
        <w:rPr>
          <w:sz w:val="22"/>
          <w:szCs w:val="22"/>
        </w:rPr>
      </w:pPr>
      <w:r>
        <w:rPr>
          <w:sz w:val="22"/>
          <w:szCs w:val="22"/>
        </w:rPr>
        <w:t>Заместитель начальника академии</w:t>
      </w:r>
    </w:p>
    <w:p w14:paraId="234FE2B5" w14:textId="5AB73A0C" w:rsidR="00C1444B" w:rsidRPr="00C1444B" w:rsidRDefault="00876A2D" w:rsidP="00C1444B">
      <w:pPr>
        <w:rPr>
          <w:sz w:val="22"/>
          <w:szCs w:val="22"/>
        </w:rPr>
      </w:pPr>
      <w:r>
        <w:rPr>
          <w:sz w:val="22"/>
          <w:szCs w:val="22"/>
        </w:rPr>
        <w:t>по научной работе</w:t>
      </w:r>
      <w:r w:rsidR="00C1444B" w:rsidRPr="00C1444B">
        <w:rPr>
          <w:sz w:val="22"/>
          <w:szCs w:val="22"/>
        </w:rPr>
        <w:t xml:space="preserve"> </w:t>
      </w:r>
    </w:p>
    <w:p w14:paraId="33F8DC07" w14:textId="60D0FA4A" w:rsidR="00C1444B" w:rsidRPr="00C1444B" w:rsidRDefault="00C1444B" w:rsidP="00C1444B">
      <w:pPr>
        <w:rPr>
          <w:sz w:val="22"/>
          <w:szCs w:val="22"/>
        </w:rPr>
      </w:pPr>
      <w:r w:rsidRPr="00C1444B">
        <w:rPr>
          <w:sz w:val="22"/>
          <w:szCs w:val="22"/>
        </w:rPr>
        <w:t xml:space="preserve">полковник внутренней службы                                                                 </w:t>
      </w:r>
      <w:r w:rsidRPr="00C1444B">
        <w:rPr>
          <w:sz w:val="22"/>
          <w:szCs w:val="22"/>
        </w:rPr>
        <w:tab/>
      </w:r>
      <w:r w:rsidRPr="00C1444B">
        <w:rPr>
          <w:sz w:val="22"/>
          <w:szCs w:val="22"/>
        </w:rPr>
        <w:tab/>
      </w:r>
      <w:r w:rsidRPr="00C1444B">
        <w:rPr>
          <w:sz w:val="22"/>
          <w:szCs w:val="22"/>
        </w:rPr>
        <w:tab/>
      </w:r>
      <w:r w:rsidRPr="00C1444B">
        <w:rPr>
          <w:sz w:val="22"/>
          <w:szCs w:val="22"/>
        </w:rPr>
        <w:tab/>
      </w:r>
      <w:r w:rsidRPr="00C1444B">
        <w:rPr>
          <w:sz w:val="22"/>
          <w:szCs w:val="22"/>
        </w:rPr>
        <w:tab/>
      </w:r>
      <w:r w:rsidRPr="00C1444B">
        <w:rPr>
          <w:sz w:val="22"/>
          <w:szCs w:val="22"/>
        </w:rPr>
        <w:tab/>
      </w:r>
      <w:r w:rsidRPr="00C1444B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 xml:space="preserve">     </w:t>
      </w:r>
      <w:r w:rsidR="00AE4129">
        <w:rPr>
          <w:sz w:val="22"/>
          <w:szCs w:val="22"/>
        </w:rPr>
        <w:tab/>
      </w:r>
      <w:r w:rsidR="00AE4129">
        <w:rPr>
          <w:sz w:val="22"/>
          <w:szCs w:val="22"/>
        </w:rPr>
        <w:tab/>
      </w:r>
      <w:r w:rsidR="00876A2D">
        <w:rPr>
          <w:sz w:val="22"/>
          <w:szCs w:val="22"/>
        </w:rPr>
        <w:t xml:space="preserve">И.Ю. </w:t>
      </w:r>
      <w:proofErr w:type="spellStart"/>
      <w:r w:rsidR="00876A2D">
        <w:rPr>
          <w:sz w:val="22"/>
          <w:szCs w:val="22"/>
        </w:rPr>
        <w:t>Шарабанова</w:t>
      </w:r>
      <w:proofErr w:type="spellEnd"/>
    </w:p>
    <w:p w14:paraId="6D1DD00F" w14:textId="1629E8D0" w:rsidR="00C1444B" w:rsidRPr="00C1444B" w:rsidRDefault="00C1444B" w:rsidP="00C1444B">
      <w:pPr>
        <w:rPr>
          <w:sz w:val="22"/>
          <w:szCs w:val="22"/>
        </w:rPr>
      </w:pPr>
      <w:r w:rsidRPr="00C1444B">
        <w:rPr>
          <w:sz w:val="22"/>
          <w:szCs w:val="22"/>
        </w:rPr>
        <w:t>«___</w:t>
      </w:r>
      <w:proofErr w:type="gramStart"/>
      <w:r w:rsidRPr="00C1444B">
        <w:rPr>
          <w:sz w:val="22"/>
          <w:szCs w:val="22"/>
        </w:rPr>
        <w:t>_»_</w:t>
      </w:r>
      <w:proofErr w:type="gramEnd"/>
      <w:r w:rsidRPr="00C1444B">
        <w:rPr>
          <w:sz w:val="22"/>
          <w:szCs w:val="22"/>
        </w:rPr>
        <w:t>___________ 202</w:t>
      </w:r>
      <w:r w:rsidR="00876A2D">
        <w:rPr>
          <w:sz w:val="22"/>
          <w:szCs w:val="22"/>
        </w:rPr>
        <w:t>6</w:t>
      </w:r>
      <w:r w:rsidRPr="00C1444B">
        <w:rPr>
          <w:sz w:val="22"/>
          <w:szCs w:val="22"/>
        </w:rPr>
        <w:t xml:space="preserve"> г.</w:t>
      </w:r>
    </w:p>
    <w:p w14:paraId="726DA290" w14:textId="77777777" w:rsidR="00C1444B" w:rsidRPr="00EC6D10" w:rsidRDefault="00C1444B" w:rsidP="00EC6D10">
      <w:pPr>
        <w:rPr>
          <w:sz w:val="22"/>
          <w:szCs w:val="22"/>
        </w:rPr>
      </w:pPr>
    </w:p>
    <w:sectPr w:rsidR="00C1444B" w:rsidRPr="00EC6D10" w:rsidSect="00BF1802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4D"/>
    <w:rsid w:val="00000EF3"/>
    <w:rsid w:val="00012512"/>
    <w:rsid w:val="00021426"/>
    <w:rsid w:val="0005223C"/>
    <w:rsid w:val="000723A6"/>
    <w:rsid w:val="0008153A"/>
    <w:rsid w:val="00087109"/>
    <w:rsid w:val="000A36D4"/>
    <w:rsid w:val="000A7E5F"/>
    <w:rsid w:val="000B3020"/>
    <w:rsid w:val="000D5935"/>
    <w:rsid w:val="000D6F57"/>
    <w:rsid w:val="000F3085"/>
    <w:rsid w:val="000F3DCB"/>
    <w:rsid w:val="000F5D10"/>
    <w:rsid w:val="00100437"/>
    <w:rsid w:val="00110397"/>
    <w:rsid w:val="001245F8"/>
    <w:rsid w:val="001573FE"/>
    <w:rsid w:val="00164A55"/>
    <w:rsid w:val="00167B5E"/>
    <w:rsid w:val="00173E7B"/>
    <w:rsid w:val="001940C4"/>
    <w:rsid w:val="001B75DE"/>
    <w:rsid w:val="001C4302"/>
    <w:rsid w:val="001C4946"/>
    <w:rsid w:val="001D1984"/>
    <w:rsid w:val="001D324A"/>
    <w:rsid w:val="001D63DD"/>
    <w:rsid w:val="001E6089"/>
    <w:rsid w:val="001E7E75"/>
    <w:rsid w:val="001F25BF"/>
    <w:rsid w:val="001F6F73"/>
    <w:rsid w:val="001F747C"/>
    <w:rsid w:val="00200D5E"/>
    <w:rsid w:val="002023E1"/>
    <w:rsid w:val="00217F28"/>
    <w:rsid w:val="00235426"/>
    <w:rsid w:val="002517E6"/>
    <w:rsid w:val="00280CE9"/>
    <w:rsid w:val="00281EA0"/>
    <w:rsid w:val="002A1DC2"/>
    <w:rsid w:val="002A5D1D"/>
    <w:rsid w:val="002B23D0"/>
    <w:rsid w:val="002B2AD8"/>
    <w:rsid w:val="002B3A6F"/>
    <w:rsid w:val="002B52E8"/>
    <w:rsid w:val="002C5FBF"/>
    <w:rsid w:val="002C773B"/>
    <w:rsid w:val="002D7855"/>
    <w:rsid w:val="002E05EA"/>
    <w:rsid w:val="002F0528"/>
    <w:rsid w:val="002F1073"/>
    <w:rsid w:val="002F5384"/>
    <w:rsid w:val="0030269B"/>
    <w:rsid w:val="00304F4E"/>
    <w:rsid w:val="003226CF"/>
    <w:rsid w:val="00331B75"/>
    <w:rsid w:val="003374FF"/>
    <w:rsid w:val="00374643"/>
    <w:rsid w:val="00381B64"/>
    <w:rsid w:val="0039033F"/>
    <w:rsid w:val="003944D2"/>
    <w:rsid w:val="00396B8F"/>
    <w:rsid w:val="003A378A"/>
    <w:rsid w:val="003C327A"/>
    <w:rsid w:val="003D6C70"/>
    <w:rsid w:val="004033D5"/>
    <w:rsid w:val="00415545"/>
    <w:rsid w:val="004174D1"/>
    <w:rsid w:val="00422A20"/>
    <w:rsid w:val="00424738"/>
    <w:rsid w:val="00427E12"/>
    <w:rsid w:val="0044569A"/>
    <w:rsid w:val="00445BD2"/>
    <w:rsid w:val="00460B24"/>
    <w:rsid w:val="00480F3C"/>
    <w:rsid w:val="00487253"/>
    <w:rsid w:val="004A3E91"/>
    <w:rsid w:val="004B1306"/>
    <w:rsid w:val="004D566B"/>
    <w:rsid w:val="004E444A"/>
    <w:rsid w:val="004E7EAB"/>
    <w:rsid w:val="00503382"/>
    <w:rsid w:val="005369FA"/>
    <w:rsid w:val="005461C3"/>
    <w:rsid w:val="00564A68"/>
    <w:rsid w:val="00566E1B"/>
    <w:rsid w:val="00567A0E"/>
    <w:rsid w:val="0057112A"/>
    <w:rsid w:val="00571A49"/>
    <w:rsid w:val="00573AB4"/>
    <w:rsid w:val="0057605C"/>
    <w:rsid w:val="005824EB"/>
    <w:rsid w:val="005827A1"/>
    <w:rsid w:val="005832DF"/>
    <w:rsid w:val="00583C59"/>
    <w:rsid w:val="005D6394"/>
    <w:rsid w:val="005E0A2F"/>
    <w:rsid w:val="005F1BAA"/>
    <w:rsid w:val="0060744D"/>
    <w:rsid w:val="00614B0C"/>
    <w:rsid w:val="00617A6F"/>
    <w:rsid w:val="00625844"/>
    <w:rsid w:val="006407C6"/>
    <w:rsid w:val="00676D38"/>
    <w:rsid w:val="0067751F"/>
    <w:rsid w:val="00686377"/>
    <w:rsid w:val="006871EC"/>
    <w:rsid w:val="00691555"/>
    <w:rsid w:val="006A6540"/>
    <w:rsid w:val="006B445C"/>
    <w:rsid w:val="006C2E18"/>
    <w:rsid w:val="006D3A7D"/>
    <w:rsid w:val="006E05EF"/>
    <w:rsid w:val="006F2995"/>
    <w:rsid w:val="006F40E3"/>
    <w:rsid w:val="00700CC6"/>
    <w:rsid w:val="0070239C"/>
    <w:rsid w:val="00705497"/>
    <w:rsid w:val="007109E9"/>
    <w:rsid w:val="0071692C"/>
    <w:rsid w:val="007303AC"/>
    <w:rsid w:val="00735D17"/>
    <w:rsid w:val="00736FF5"/>
    <w:rsid w:val="00753012"/>
    <w:rsid w:val="00755EB8"/>
    <w:rsid w:val="00766C04"/>
    <w:rsid w:val="00767967"/>
    <w:rsid w:val="00787E41"/>
    <w:rsid w:val="0079092E"/>
    <w:rsid w:val="007A00FA"/>
    <w:rsid w:val="007A3F02"/>
    <w:rsid w:val="007B008C"/>
    <w:rsid w:val="007B27B9"/>
    <w:rsid w:val="007B2B18"/>
    <w:rsid w:val="007B32EC"/>
    <w:rsid w:val="0080512B"/>
    <w:rsid w:val="008170D2"/>
    <w:rsid w:val="008366DF"/>
    <w:rsid w:val="00842715"/>
    <w:rsid w:val="00842C02"/>
    <w:rsid w:val="0085417D"/>
    <w:rsid w:val="008575C8"/>
    <w:rsid w:val="00876A2D"/>
    <w:rsid w:val="0089155B"/>
    <w:rsid w:val="008946C0"/>
    <w:rsid w:val="008A168F"/>
    <w:rsid w:val="008A4E28"/>
    <w:rsid w:val="008B3712"/>
    <w:rsid w:val="008B5297"/>
    <w:rsid w:val="008C0539"/>
    <w:rsid w:val="008C72B4"/>
    <w:rsid w:val="008D13F7"/>
    <w:rsid w:val="008D17A0"/>
    <w:rsid w:val="008D2F15"/>
    <w:rsid w:val="008E158C"/>
    <w:rsid w:val="008E15D7"/>
    <w:rsid w:val="008E447D"/>
    <w:rsid w:val="008F5BFE"/>
    <w:rsid w:val="0092491D"/>
    <w:rsid w:val="00930B39"/>
    <w:rsid w:val="009376C6"/>
    <w:rsid w:val="0093778B"/>
    <w:rsid w:val="0094210E"/>
    <w:rsid w:val="0094465F"/>
    <w:rsid w:val="009533CE"/>
    <w:rsid w:val="00964052"/>
    <w:rsid w:val="00977902"/>
    <w:rsid w:val="009912AA"/>
    <w:rsid w:val="0099611D"/>
    <w:rsid w:val="009A2EB8"/>
    <w:rsid w:val="009A42E7"/>
    <w:rsid w:val="009A49C9"/>
    <w:rsid w:val="009B6A6D"/>
    <w:rsid w:val="009C471B"/>
    <w:rsid w:val="009D778A"/>
    <w:rsid w:val="009E02C2"/>
    <w:rsid w:val="009E278E"/>
    <w:rsid w:val="009E6E63"/>
    <w:rsid w:val="00A03232"/>
    <w:rsid w:val="00A24285"/>
    <w:rsid w:val="00A2515A"/>
    <w:rsid w:val="00A27852"/>
    <w:rsid w:val="00A45C47"/>
    <w:rsid w:val="00A46EE3"/>
    <w:rsid w:val="00A500EF"/>
    <w:rsid w:val="00A607E7"/>
    <w:rsid w:val="00A61092"/>
    <w:rsid w:val="00A73A55"/>
    <w:rsid w:val="00A80D19"/>
    <w:rsid w:val="00AB7714"/>
    <w:rsid w:val="00AD50E3"/>
    <w:rsid w:val="00AE1FD8"/>
    <w:rsid w:val="00AE4129"/>
    <w:rsid w:val="00AF0C99"/>
    <w:rsid w:val="00B12326"/>
    <w:rsid w:val="00B24837"/>
    <w:rsid w:val="00B24BA0"/>
    <w:rsid w:val="00B26E32"/>
    <w:rsid w:val="00B41D7E"/>
    <w:rsid w:val="00B45B5C"/>
    <w:rsid w:val="00B5508B"/>
    <w:rsid w:val="00B61457"/>
    <w:rsid w:val="00B635B8"/>
    <w:rsid w:val="00B728F5"/>
    <w:rsid w:val="00B77249"/>
    <w:rsid w:val="00B94486"/>
    <w:rsid w:val="00BA1988"/>
    <w:rsid w:val="00BA6359"/>
    <w:rsid w:val="00BB58C0"/>
    <w:rsid w:val="00BB7D3C"/>
    <w:rsid w:val="00BC2B12"/>
    <w:rsid w:val="00BC3A83"/>
    <w:rsid w:val="00BD58B7"/>
    <w:rsid w:val="00BD6321"/>
    <w:rsid w:val="00BD7E26"/>
    <w:rsid w:val="00BE470B"/>
    <w:rsid w:val="00BF1802"/>
    <w:rsid w:val="00C060FC"/>
    <w:rsid w:val="00C128B7"/>
    <w:rsid w:val="00C1444B"/>
    <w:rsid w:val="00C15EEE"/>
    <w:rsid w:val="00C441D7"/>
    <w:rsid w:val="00C44E80"/>
    <w:rsid w:val="00C45597"/>
    <w:rsid w:val="00C60E61"/>
    <w:rsid w:val="00CB7E8F"/>
    <w:rsid w:val="00CD5ECA"/>
    <w:rsid w:val="00CD7A2A"/>
    <w:rsid w:val="00CE6490"/>
    <w:rsid w:val="00CF0156"/>
    <w:rsid w:val="00D02E46"/>
    <w:rsid w:val="00D061A6"/>
    <w:rsid w:val="00D35E36"/>
    <w:rsid w:val="00D50A27"/>
    <w:rsid w:val="00D57A00"/>
    <w:rsid w:val="00D83E0F"/>
    <w:rsid w:val="00D84091"/>
    <w:rsid w:val="00D95AEE"/>
    <w:rsid w:val="00DD5123"/>
    <w:rsid w:val="00DD5494"/>
    <w:rsid w:val="00E007E5"/>
    <w:rsid w:val="00E12782"/>
    <w:rsid w:val="00E24DF8"/>
    <w:rsid w:val="00E3266D"/>
    <w:rsid w:val="00E4290D"/>
    <w:rsid w:val="00E4382F"/>
    <w:rsid w:val="00E62CD9"/>
    <w:rsid w:val="00E638CA"/>
    <w:rsid w:val="00E650D5"/>
    <w:rsid w:val="00E74439"/>
    <w:rsid w:val="00E757CD"/>
    <w:rsid w:val="00E82C46"/>
    <w:rsid w:val="00E82D01"/>
    <w:rsid w:val="00E83C59"/>
    <w:rsid w:val="00E85BDB"/>
    <w:rsid w:val="00E9690A"/>
    <w:rsid w:val="00EB2708"/>
    <w:rsid w:val="00EC6D10"/>
    <w:rsid w:val="00ED25EF"/>
    <w:rsid w:val="00ED6749"/>
    <w:rsid w:val="00EF0C94"/>
    <w:rsid w:val="00F07DFE"/>
    <w:rsid w:val="00F141AD"/>
    <w:rsid w:val="00F17070"/>
    <w:rsid w:val="00F20C6E"/>
    <w:rsid w:val="00F22FD8"/>
    <w:rsid w:val="00F32273"/>
    <w:rsid w:val="00F32C00"/>
    <w:rsid w:val="00F405AD"/>
    <w:rsid w:val="00F40F6A"/>
    <w:rsid w:val="00F41DD6"/>
    <w:rsid w:val="00F54B5B"/>
    <w:rsid w:val="00F63D90"/>
    <w:rsid w:val="00F6734D"/>
    <w:rsid w:val="00F850CF"/>
    <w:rsid w:val="00F90BBC"/>
    <w:rsid w:val="00F92CF0"/>
    <w:rsid w:val="00FA5C40"/>
    <w:rsid w:val="00FB64C1"/>
    <w:rsid w:val="00FD5E14"/>
    <w:rsid w:val="00FD6C7B"/>
    <w:rsid w:val="00FF0731"/>
    <w:rsid w:val="00FF2549"/>
    <w:rsid w:val="00FF350B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2CDA"/>
  <w15:chartTrackingRefBased/>
  <w15:docId w15:val="{A6544148-C5E1-4778-817B-3925A885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Знак4 Знак"/>
    <w:basedOn w:val="a0"/>
    <w:link w:val="a4"/>
    <w:semiHidden/>
    <w:locked/>
    <w:rsid w:val="00F6734D"/>
    <w:rPr>
      <w:sz w:val="24"/>
      <w:szCs w:val="24"/>
      <w:lang w:val="x-none"/>
    </w:rPr>
  </w:style>
  <w:style w:type="paragraph" w:styleId="a4">
    <w:name w:val="Body Text Indent"/>
    <w:aliases w:val="Знак4"/>
    <w:basedOn w:val="a"/>
    <w:link w:val="a3"/>
    <w:semiHidden/>
    <w:unhideWhenUsed/>
    <w:rsid w:val="00F6734D"/>
    <w:pPr>
      <w:ind w:firstLine="720"/>
      <w:jc w:val="both"/>
    </w:pPr>
    <w:rPr>
      <w:rFonts w:asciiTheme="minorHAnsi" w:eastAsiaTheme="minorHAnsi" w:hAnsiTheme="minorHAnsi" w:cstheme="minorBidi"/>
      <w:lang w:val="x-none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F673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673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F673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1B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1BAA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rsid w:val="00F141AD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F141A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styleId="a8">
    <w:name w:val="Hyperlink"/>
    <w:rsid w:val="002C773B"/>
    <w:rPr>
      <w:color w:val="0000FF"/>
      <w:u w:val="single"/>
    </w:rPr>
  </w:style>
  <w:style w:type="table" w:styleId="a9">
    <w:name w:val="Table Grid"/>
    <w:basedOn w:val="a1"/>
    <w:uiPriority w:val="39"/>
    <w:rsid w:val="00C44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9E6E63"/>
    <w:rPr>
      <w:color w:val="605E5C"/>
      <w:shd w:val="clear" w:color="auto" w:fill="E1DFDD"/>
    </w:rPr>
  </w:style>
  <w:style w:type="character" w:customStyle="1" w:styleId="product-classificationname">
    <w:name w:val="product-classification__name"/>
    <w:basedOn w:val="a0"/>
    <w:rsid w:val="00BB7D3C"/>
  </w:style>
  <w:style w:type="character" w:customStyle="1" w:styleId="product-classificationvalues">
    <w:name w:val="product-classification__values"/>
    <w:basedOn w:val="a0"/>
    <w:rsid w:val="00BB7D3C"/>
  </w:style>
  <w:style w:type="character" w:customStyle="1" w:styleId="product-classificationunit">
    <w:name w:val="product-classification__unit"/>
    <w:basedOn w:val="a0"/>
    <w:rsid w:val="00BB7D3C"/>
  </w:style>
  <w:style w:type="character" w:styleId="ab">
    <w:name w:val="Emphasis"/>
    <w:basedOn w:val="a0"/>
    <w:uiPriority w:val="20"/>
    <w:qFormat/>
    <w:rsid w:val="00E638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F7B5B-01EE-4762-9633-8CDA5E7E5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78</cp:revision>
  <cp:lastPrinted>2026-08-19T09:13:00Z</cp:lastPrinted>
  <dcterms:created xsi:type="dcterms:W3CDTF">2025-05-22T07:31:00Z</dcterms:created>
  <dcterms:modified xsi:type="dcterms:W3CDTF">2026-08-21T06:43:00Z</dcterms:modified>
</cp:coreProperties>
</file>