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A07E1" w14:textId="3035617A" w:rsidR="00BF7036" w:rsidRPr="00A04DB7" w:rsidRDefault="00496C69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КОНТРАКТ</w:t>
      </w:r>
      <w:r w:rsidR="00BF7036" w:rsidRPr="00A04DB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№____</w:t>
      </w:r>
      <w:r w:rsidR="00092640">
        <w:rPr>
          <w:rFonts w:ascii="Times New Roman" w:eastAsia="Calibri" w:hAnsi="Times New Roman" w:cs="Times New Roman"/>
          <w:b/>
          <w:bCs/>
          <w:sz w:val="26"/>
          <w:szCs w:val="26"/>
        </w:rPr>
        <w:t>/2</w:t>
      </w:r>
      <w:r w:rsidR="00F76E3C">
        <w:rPr>
          <w:rFonts w:ascii="Times New Roman" w:eastAsia="Calibri" w:hAnsi="Times New Roman" w:cs="Times New Roman"/>
          <w:b/>
          <w:bCs/>
          <w:sz w:val="26"/>
          <w:szCs w:val="26"/>
        </w:rPr>
        <w:t>6</w:t>
      </w:r>
      <w:r w:rsidR="00092640">
        <w:rPr>
          <w:rFonts w:ascii="Times New Roman" w:eastAsia="Calibri" w:hAnsi="Times New Roman" w:cs="Times New Roman"/>
          <w:b/>
          <w:bCs/>
          <w:sz w:val="26"/>
          <w:szCs w:val="26"/>
        </w:rPr>
        <w:t>-МЗ</w:t>
      </w:r>
    </w:p>
    <w:p w14:paraId="4E9D159C" w14:textId="05ADEB23" w:rsidR="00623EF4" w:rsidRPr="00623EF4" w:rsidRDefault="00623EF4" w:rsidP="00A36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926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 оказание услуг по </w:t>
      </w:r>
      <w:r w:rsidR="002F0A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кузовному ремонту и </w:t>
      </w:r>
      <w:r w:rsidR="003812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окраске автомобиля ГАЗ-</w:t>
      </w:r>
      <w:r w:rsidR="004C6585" w:rsidRPr="004C658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2217</w:t>
      </w:r>
      <w:r w:rsidR="0010130A" w:rsidRPr="001013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7B52D776" w14:textId="77777777" w:rsidR="00623EF4" w:rsidRPr="00623EF4" w:rsidRDefault="00623EF4" w:rsidP="00623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43751DB" w14:textId="77777777" w:rsidR="00763F76" w:rsidRDefault="00623EF4" w:rsidP="00763F76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EF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ИКЗ: </w:t>
      </w:r>
      <w:r w:rsidR="00763F76" w:rsidRPr="00254601">
        <w:rPr>
          <w:rFonts w:ascii="Times New Roman" w:hAnsi="Times New Roman" w:cs="Times New Roman"/>
          <w:sz w:val="28"/>
          <w:szCs w:val="28"/>
        </w:rPr>
        <w:t>26 1 5024001002 502401001 0016 000 0000 244</w:t>
      </w:r>
    </w:p>
    <w:p w14:paraId="3420C93F" w14:textId="74896F84" w:rsidR="00BF7036" w:rsidRPr="00A04DB7" w:rsidRDefault="00BF7036" w:rsidP="00623EF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14:paraId="68D547A2" w14:textId="77777777" w:rsidR="00BF7036" w:rsidRPr="00A04DB7" w:rsidRDefault="00BF7036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16"/>
          <w:szCs w:val="16"/>
        </w:rPr>
      </w:pPr>
    </w:p>
    <w:p w14:paraId="5929F235" w14:textId="77777777" w:rsidR="00BF7036" w:rsidRPr="00BF7036" w:rsidRDefault="00BF7036" w:rsidP="00BF703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z w:val="16"/>
          <w:szCs w:val="16"/>
          <w:lang w:eastAsia="ru-RU"/>
        </w:rPr>
      </w:pPr>
    </w:p>
    <w:p w14:paraId="393DCBB9" w14:textId="34CF46C2" w:rsidR="00BF7036" w:rsidRPr="00BF7036" w:rsidRDefault="00BF7036" w:rsidP="00BF7036">
      <w:pPr>
        <w:widowControl w:val="0"/>
        <w:suppressAutoHyphens/>
        <w:spacing w:after="0" w:line="276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г. Красногорск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ab/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«____» ___________20</w:t>
      </w:r>
      <w:r w:rsidR="00092640"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="00F76E3C">
        <w:rPr>
          <w:rFonts w:ascii="Times New Roman" w:eastAsia="SimSun" w:hAnsi="Times New Roman" w:cs="Times New Roman"/>
          <w:sz w:val="26"/>
          <w:szCs w:val="26"/>
          <w:lang w:eastAsia="ru-RU"/>
        </w:rPr>
        <w:t>6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г.</w:t>
      </w:r>
    </w:p>
    <w:p w14:paraId="12BD4456" w14:textId="77777777" w:rsidR="00BF7036" w:rsidRPr="00BF7036" w:rsidRDefault="00BF7036" w:rsidP="00BF703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lang w:eastAsia="ru-RU"/>
        </w:rPr>
      </w:pPr>
    </w:p>
    <w:p w14:paraId="01F35FB4" w14:textId="62A7E865" w:rsidR="00BF7036" w:rsidRPr="00BF7036" w:rsidRDefault="00CB0EDC" w:rsidP="00D868C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ar-SA"/>
        </w:rPr>
      </w:pPr>
      <w:bookmarkStart w:id="0" w:name="_Hlk216085407"/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Федеральное казенное учреждение «Российский государственный архив кинофотофонодокументов» (РГАКФФД)</w:t>
      </w:r>
      <w:bookmarkEnd w:id="0"/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 w:rsidRPr="00BF7036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Заказчик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br/>
        <w:t>в лице директора Пестова Николая Игоревича, действующего на основании Устава, с одной стороны, и</w:t>
      </w:r>
      <w:r w:rsidRPr="00BF7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036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наименование контрагента]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, именуемое далее по тексту «</w:t>
      </w:r>
      <w:r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Исполнитель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», в лице </w:t>
      </w:r>
      <w:r w:rsidRPr="00BF7036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[укажите должность и полное имя подписанта от лица контрагента</w:t>
      </w:r>
      <w:r w:rsidRPr="00BF7036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>]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ar-SA"/>
        </w:rPr>
        <w:t>, действующего на основании</w:t>
      </w:r>
      <w:r w:rsidRPr="00BF7036">
        <w:rPr>
          <w:rFonts w:ascii="Times New Roman" w:eastAsia="Times New Roman" w:hAnsi="Times New Roman" w:cs="Times New Roman"/>
          <w:i/>
          <w:color w:val="A6A6A6"/>
          <w:sz w:val="26"/>
          <w:szCs w:val="26"/>
          <w:lang w:eastAsia="ru-RU"/>
        </w:rPr>
        <w:t xml:space="preserve"> </w:t>
      </w:r>
      <w:r w:rsidRPr="00BF7036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[</w:t>
      </w:r>
      <w:r w:rsidRPr="00BF7036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 xml:space="preserve">укажите вид документа и его реквизиты, на основании которого подписывается </w:t>
      </w:r>
      <w:r w:rsidR="00496C69">
        <w:rPr>
          <w:rFonts w:ascii="Times New Roman" w:eastAsia="Times New Roman" w:hAnsi="Times New Roman" w:cs="Times New Roman"/>
          <w:b/>
          <w:i/>
          <w:color w:val="A6A6A6"/>
          <w:sz w:val="26"/>
          <w:szCs w:val="26"/>
          <w:lang w:eastAsia="ru-RU"/>
        </w:rPr>
        <w:t>Контракт</w:t>
      </w:r>
      <w:r w:rsidRPr="00BF7036">
        <w:rPr>
          <w:rFonts w:ascii="Times New Roman" w:eastAsia="Times New Roman" w:hAnsi="Times New Roman" w:cs="Times New Roman"/>
          <w:color w:val="A6A6A6"/>
          <w:sz w:val="26"/>
          <w:szCs w:val="26"/>
          <w:lang w:eastAsia="ru-RU"/>
        </w:rPr>
        <w:t>]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r w:rsidRPr="00BF7036">
        <w:rPr>
          <w:rFonts w:ascii="Times New Roman" w:eastAsia="SimSun" w:hAnsi="Times New Roman" w:cs="Times New Roman"/>
          <w:spacing w:val="5"/>
          <w:sz w:val="26"/>
          <w:szCs w:val="26"/>
          <w:lang w:eastAsia="ru-RU"/>
        </w:rPr>
        <w:t xml:space="preserve">с другой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стороны, далее совместно по тексту именуемые 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«Стороны»,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по отдельности «Сторона»,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в соответствии с </w:t>
      </w:r>
      <w:r w:rsidRPr="00BF7036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пунктом </w:t>
      </w:r>
      <w:r w:rsidR="00763F76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>4</w:t>
      </w:r>
      <w:r w:rsidRPr="00BF7036">
        <w:rPr>
          <w:rFonts w:ascii="Times New Roman" w:eastAsia="Calibri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части 1 статьи 93 Федерального Закона </w:t>
      </w:r>
      <w:r>
        <w:rPr>
          <w:rFonts w:ascii="Times New Roman" w:eastAsia="Calibri" w:hAnsi="Times New Roman" w:cs="Times New Roman"/>
          <w:sz w:val="26"/>
          <w:szCs w:val="26"/>
          <w:lang w:eastAsia="ar-SA"/>
        </w:rPr>
        <w:br/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496C69">
        <w:rPr>
          <w:rFonts w:ascii="Times New Roman" w:eastAsia="Calibri" w:hAnsi="Times New Roman" w:cs="Times New Roman"/>
          <w:sz w:val="26"/>
          <w:szCs w:val="26"/>
          <w:lang w:eastAsia="ar-SA"/>
        </w:rPr>
        <w:t>Контракт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(далее – </w:t>
      </w:r>
      <w:r w:rsidR="00496C69">
        <w:rPr>
          <w:rFonts w:ascii="Times New Roman" w:eastAsia="Calibri" w:hAnsi="Times New Roman" w:cs="Times New Roman"/>
          <w:sz w:val="26"/>
          <w:szCs w:val="26"/>
          <w:lang w:eastAsia="ar-SA"/>
        </w:rPr>
        <w:t>Контракт</w:t>
      </w:r>
      <w:r w:rsidRPr="00BF7036">
        <w:rPr>
          <w:rFonts w:ascii="Times New Roman" w:eastAsia="Calibri" w:hAnsi="Times New Roman" w:cs="Times New Roman"/>
          <w:sz w:val="26"/>
          <w:szCs w:val="26"/>
          <w:lang w:eastAsia="ar-SA"/>
        </w:rPr>
        <w:t>) о нижеследующем:</w:t>
      </w:r>
    </w:p>
    <w:p w14:paraId="70AB224D" w14:textId="5B4A0291" w:rsidR="00BF7036" w:rsidRPr="00BF7036" w:rsidRDefault="00FF5B00" w:rsidP="00FF5B00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1. 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Предмет </w:t>
      </w:r>
      <w:r w:rsidR="00496C69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Контракт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а</w:t>
      </w:r>
    </w:p>
    <w:p w14:paraId="704FE0BA" w14:textId="5ABE8F8E" w:rsidR="003F53DA" w:rsidRPr="003F53DA" w:rsidRDefault="00BC0C1F" w:rsidP="003F53DA">
      <w:pPr>
        <w:tabs>
          <w:tab w:val="left" w:pos="0"/>
          <w:tab w:val="left" w:pos="567"/>
        </w:tabs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1.1. </w:t>
      </w:r>
      <w:r w:rsidR="00BF7036"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Исполнитель </w:t>
      </w:r>
      <w:r w:rsidR="004F0D8A">
        <w:rPr>
          <w:rFonts w:ascii="Times New Roman" w:eastAsia="SimSun" w:hAnsi="Times New Roman" w:cs="Times New Roman"/>
          <w:sz w:val="26"/>
          <w:szCs w:val="26"/>
          <w:lang w:eastAsia="ru-RU"/>
        </w:rPr>
        <w:t>оказывает</w:t>
      </w:r>
      <w:r w:rsidR="00623EF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Заказчику услуг</w:t>
      </w:r>
      <w:r w:rsidR="004755A9">
        <w:rPr>
          <w:rFonts w:ascii="Times New Roman" w:eastAsia="SimSun" w:hAnsi="Times New Roman" w:cs="Times New Roman"/>
          <w:sz w:val="26"/>
          <w:szCs w:val="26"/>
          <w:lang w:eastAsia="ru-RU"/>
        </w:rPr>
        <w:t>и</w:t>
      </w:r>
      <w:r w:rsidR="00623EF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A36064" w:rsidRPr="00A360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2F0AF4" w:rsidRPr="002F0A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кузовному ремонту и окраске автомобиля ГАЗ-2217 </w:t>
      </w:r>
      <w:r w:rsidR="0094422B" w:rsidRPr="009442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</w:t>
      </w:r>
      <w:r w:rsidR="004F0D8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4422B" w:rsidRPr="0094422B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слуги),</w:t>
      </w:r>
      <w:r w:rsidR="0094422B" w:rsidRPr="0094422B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3F53DA" w:rsidRPr="003F53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Заказчик обязуется принять и оплатить результат </w:t>
      </w:r>
      <w:r w:rsidR="003F53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="003F53DA" w:rsidRPr="003F53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слуг </w:t>
      </w:r>
      <w:r w:rsidR="003F53DA" w:rsidRPr="003F53D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порядке и на условиях, определенных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Контракт</w:t>
      </w:r>
      <w:r w:rsidR="003F53DA" w:rsidRPr="003F53DA">
        <w:rPr>
          <w:rFonts w:ascii="Times New Roman" w:eastAsia="Times New Roman" w:hAnsi="Times New Roman" w:cs="Times New Roman"/>
          <w:sz w:val="26"/>
          <w:szCs w:val="26"/>
          <w:lang w:eastAsia="ar-SA"/>
        </w:rPr>
        <w:t>ом.</w:t>
      </w:r>
    </w:p>
    <w:p w14:paraId="436D40F9" w14:textId="70DA0999" w:rsidR="004F0D8A" w:rsidRPr="004F0D8A" w:rsidRDefault="004F0D8A" w:rsidP="003F53DA">
      <w:pPr>
        <w:spacing w:after="0"/>
        <w:ind w:firstLine="709"/>
        <w:jc w:val="both"/>
        <w:rPr>
          <w:rFonts w:ascii="Times New Roman" w:eastAsia="Tahoma" w:hAnsi="Times New Roman" w:cs="Mangal"/>
          <w:b/>
          <w:color w:val="000000"/>
          <w:sz w:val="26"/>
          <w:szCs w:val="26"/>
          <w:lang w:eastAsia="zh-CN" w:bidi="hi-IN"/>
        </w:rPr>
      </w:pPr>
      <w:r w:rsidRPr="004F0D8A">
        <w:rPr>
          <w:rFonts w:ascii="Times New Roman" w:eastAsia="SimSun" w:hAnsi="Times New Roman" w:cs="Mangal"/>
          <w:color w:val="000000"/>
          <w:sz w:val="26"/>
          <w:szCs w:val="26"/>
          <w:lang w:eastAsia="zh-CN" w:bidi="hi-IN"/>
        </w:rPr>
        <w:t>1.2.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 Перечень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, объем и периодичность 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оказываемых Исполнителем 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у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слуг,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br/>
        <w:t>а также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требования к 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оказанию услуг и</w:t>
      </w:r>
      <w:r w:rsidR="009B5BE8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их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результатам согласованы Сторонами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и указаны в Техническом задании – Приложени</w:t>
      </w:r>
      <w:r w:rsidR="00D868CB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и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 xml:space="preserve"> №1 к </w:t>
      </w:r>
      <w:r w:rsidR="00496C69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Контракт</w:t>
      </w:r>
      <w:r w:rsidRPr="004F0D8A">
        <w:rPr>
          <w:rFonts w:ascii="Times New Roman" w:eastAsia="Tahoma" w:hAnsi="Times New Roman" w:cs="Mangal"/>
          <w:color w:val="000000"/>
          <w:sz w:val="26"/>
          <w:szCs w:val="26"/>
          <w:lang w:eastAsia="zh-CN" w:bidi="hi-IN"/>
        </w:rPr>
        <w:t>у, являющемся его неотъемлемой частью.</w:t>
      </w:r>
    </w:p>
    <w:p w14:paraId="4802927F" w14:textId="10041B99" w:rsidR="00D658CB" w:rsidRPr="008F27AB" w:rsidRDefault="004F0D8A" w:rsidP="00D658CB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</w:pPr>
      <w:r w:rsidRPr="004F0D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1.3. </w:t>
      </w:r>
      <w:r w:rsidRPr="004F0D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Услуги по </w:t>
      </w:r>
      <w:r w:rsidR="00496C69">
        <w:rPr>
          <w:rFonts w:ascii="Times New Roman" w:eastAsia="Calibri" w:hAnsi="Times New Roman" w:cs="Times New Roman"/>
          <w:sz w:val="26"/>
          <w:szCs w:val="26"/>
          <w:lang w:eastAsia="ru-RU"/>
        </w:rPr>
        <w:t>Контракт</w:t>
      </w:r>
      <w:r w:rsidRPr="004F0D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 оказываются </w:t>
      </w:r>
      <w:r w:rsidR="003C720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месту нахождения </w:t>
      </w:r>
      <w:r w:rsidRPr="004F0D8A">
        <w:rPr>
          <w:rFonts w:ascii="Times New Roman" w:eastAsia="Calibri" w:hAnsi="Times New Roman" w:cs="Times New Roman"/>
          <w:sz w:val="26"/>
          <w:szCs w:val="26"/>
          <w:lang w:eastAsia="ru-RU"/>
        </w:rPr>
        <w:t>Исполнит</w:t>
      </w:r>
      <w:r w:rsidR="003C7207">
        <w:rPr>
          <w:rFonts w:ascii="Times New Roman" w:eastAsia="Calibri" w:hAnsi="Times New Roman" w:cs="Times New Roman"/>
          <w:sz w:val="26"/>
          <w:szCs w:val="26"/>
          <w:lang w:eastAsia="ru-RU"/>
        </w:rPr>
        <w:t>еля (в пределах г. Красногорск, Московская область).</w:t>
      </w:r>
      <w:r w:rsidR="00D658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D658CB" w:rsidRPr="008F27AB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>Исполнитель своими силами осуществляет транспортировку</w:t>
      </w:r>
      <w:r w:rsidR="00D658CB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 xml:space="preserve"> </w:t>
      </w:r>
      <w:r w:rsidR="00D658CB" w:rsidRPr="008F27AB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 xml:space="preserve">(перевозку) автомобиля Заказчика к месту </w:t>
      </w:r>
      <w:r w:rsidR="00D658CB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>оказания услуг.</w:t>
      </w:r>
    </w:p>
    <w:p w14:paraId="51625E9B" w14:textId="0728EC6C" w:rsidR="004F0D8A" w:rsidRPr="004F0D8A" w:rsidRDefault="004F0D8A" w:rsidP="004F0D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5D44B75" w14:textId="77777777" w:rsidR="00BF7036" w:rsidRPr="00BF7036" w:rsidRDefault="00FF5B00" w:rsidP="00FF5B00">
      <w:pPr>
        <w:widowControl w:val="0"/>
        <w:suppressAutoHyphens/>
        <w:snapToGrid w:val="0"/>
        <w:spacing w:before="120" w:after="12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2. 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Права и обязанности Сторон</w:t>
      </w:r>
    </w:p>
    <w:p w14:paraId="7C5F9799" w14:textId="77777777" w:rsidR="00BF7036" w:rsidRPr="00BF7036" w:rsidRDefault="00FF5B00" w:rsidP="00FF5B00">
      <w:pPr>
        <w:widowControl w:val="0"/>
        <w:suppressAutoHyphens/>
        <w:snapToGrid w:val="0"/>
        <w:spacing w:after="0" w:line="240" w:lineRule="auto"/>
        <w:ind w:left="709"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2.1. 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Заказчик обязан:</w:t>
      </w:r>
    </w:p>
    <w:p w14:paraId="7A47CF73" w14:textId="77777777" w:rsidR="005F4273" w:rsidRDefault="005F4273" w:rsidP="00071B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2.1.1. </w:t>
      </w:r>
      <w:r w:rsidRPr="005F4273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Назначить лицо, ответственное за взаимодействие с Исполнителем </w:t>
      </w:r>
      <w:r w:rsidRPr="005F4273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течение срока оказания услуг в РГАКФФД, и сообщить Исполнителю его контактные данные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.</w:t>
      </w:r>
    </w:p>
    <w:p w14:paraId="2FEE6D2F" w14:textId="77777777" w:rsidR="00071B77" w:rsidRPr="00071B77" w:rsidRDefault="00071B77" w:rsidP="00071B77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Лицо, ответственное за взаимодействие с Исполнителем, обязано обеспечить:</w:t>
      </w:r>
    </w:p>
    <w:p w14:paraId="68DF6808" w14:textId="5CF7E8F4" w:rsidR="00071B77" w:rsidRPr="00071B77" w:rsidRDefault="00071B77" w:rsidP="00071B77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приемку оказанных услуг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у;</w:t>
      </w:r>
    </w:p>
    <w:p w14:paraId="5DA6F171" w14:textId="77777777" w:rsidR="00071B77" w:rsidRPr="00071B77" w:rsidRDefault="00071B77" w:rsidP="00071B77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1B77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своевременное предъявление рекламаций Исполнителю в случае несвоевременного или некачественного оказания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8896386" w14:textId="77777777" w:rsidR="00071B77" w:rsidRPr="00071B77" w:rsidRDefault="00071B77" w:rsidP="00071B77">
      <w:pPr>
        <w:keepNext/>
        <w:widowControl w:val="0"/>
        <w:numPr>
          <w:ilvl w:val="0"/>
          <w:numId w:val="18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SimSun" w:hAnsi="Times New Roman" w:cs="Times New Roman"/>
          <w:sz w:val="28"/>
          <w:lang w:eastAsia="ru-RU"/>
        </w:rPr>
      </w:pP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предоставление необходимых сведений по запросу Исполнителя для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возможности 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оказания им услуг.</w:t>
      </w:r>
    </w:p>
    <w:p w14:paraId="79BC05F6" w14:textId="77777777" w:rsidR="00071B77" w:rsidRPr="00071B77" w:rsidRDefault="00071B77" w:rsidP="00071B7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.1.2. </w:t>
      </w:r>
      <w:r w:rsidRPr="00071B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Обеспечить Исполнителю</w:t>
      </w:r>
      <w:r w:rsidRPr="00071B7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71B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доступ в помещения Заказчика для оказания </w:t>
      </w:r>
      <w:r w:rsidRPr="00071B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услуг</w:t>
      </w:r>
      <w:r w:rsidRPr="00071B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3D98FE" w14:textId="7361F4D0" w:rsidR="00071B77" w:rsidRPr="00071B77" w:rsidRDefault="00071B77" w:rsidP="00071B77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.1.3. Принять и оплатить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="00D25334">
        <w:rPr>
          <w:rFonts w:ascii="Times New Roman" w:eastAsia="SimSun" w:hAnsi="Times New Roman" w:cs="Times New Roman"/>
          <w:sz w:val="26"/>
          <w:szCs w:val="26"/>
          <w:lang w:eastAsia="ru-RU"/>
        </w:rPr>
        <w:t>оказанны</w:t>
      </w:r>
      <w:r w:rsidR="001F3DE5">
        <w:rPr>
          <w:rFonts w:ascii="Times New Roman" w:eastAsia="SimSun" w:hAnsi="Times New Roman" w:cs="Times New Roman"/>
          <w:sz w:val="26"/>
          <w:szCs w:val="26"/>
          <w:lang w:eastAsia="ru-RU"/>
        </w:rPr>
        <w:t>е</w:t>
      </w:r>
      <w:r w:rsidR="00D2533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услуг</w:t>
      </w:r>
      <w:r w:rsidR="001F3DE5">
        <w:rPr>
          <w:rFonts w:ascii="Times New Roman" w:eastAsia="SimSun" w:hAnsi="Times New Roman" w:cs="Times New Roman"/>
          <w:sz w:val="26"/>
          <w:szCs w:val="26"/>
          <w:lang w:eastAsia="ru-RU"/>
        </w:rPr>
        <w:t>и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случае надлежащего их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оказания 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в порядке и срок, предусмотренные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071B77">
        <w:rPr>
          <w:rFonts w:ascii="Times New Roman" w:eastAsia="SimSun" w:hAnsi="Times New Roman" w:cs="Times New Roman"/>
          <w:sz w:val="26"/>
          <w:szCs w:val="26"/>
          <w:lang w:eastAsia="ru-RU"/>
        </w:rPr>
        <w:t>ом.</w:t>
      </w:r>
    </w:p>
    <w:p w14:paraId="7F230E07" w14:textId="77777777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2.2. Заказчик вправе:</w:t>
      </w:r>
    </w:p>
    <w:p w14:paraId="7EDE26DD" w14:textId="7ADB8405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2.2.1. Требовать надлежащего оказания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слуг</w:t>
      </w:r>
      <w:r w:rsidR="00D2533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Исполнителем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в соответствии </w:t>
      </w:r>
      <w:r w:rsidR="00D25334">
        <w:rPr>
          <w:rFonts w:ascii="Times New Roman" w:eastAsia="SimSun" w:hAnsi="Times New Roman" w:cs="Times New Roman"/>
          <w:sz w:val="26"/>
          <w:szCs w:val="26"/>
          <w:lang w:eastAsia="ru-RU"/>
        </w:rPr>
        <w:br/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 условиями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2B85E419" w14:textId="77777777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2.2.2. Осуществлять контроль за фактическим объемом, качеством, порядком 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и сроками оказания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слуг, не вмешиваясь в оперативно-хозяйственную деятельность Исполнителя.</w:t>
      </w:r>
    </w:p>
    <w:p w14:paraId="4A8C57A4" w14:textId="7B44222E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2.2.3. Отказаться от принятия и оплаты оказанных услуг,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не соответствующих условиям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050B1024" w14:textId="578A17F6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2.2.4. Требовать своевременного предоставления надлежащим образом оформленных отчетных и финансовых документов, подтверждающих оказание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>у.</w:t>
      </w:r>
    </w:p>
    <w:p w14:paraId="1476D53A" w14:textId="3442521A" w:rsidR="00C220E6" w:rsidRPr="00C220E6" w:rsidRDefault="00C220E6" w:rsidP="00C220E6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2.2.5. Требовать уплаты неустоек (штрафов, пеней) в случае просрочки выполнения Исполнителем обязательств, предусмотренных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ом, а также </w:t>
      </w:r>
      <w:r w:rsidRPr="00C220E6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иных случаях ненадлежащего исполнения им принятых на себя обязательств.</w:t>
      </w:r>
    </w:p>
    <w:p w14:paraId="2DDEC2A0" w14:textId="6A2547D0" w:rsidR="00893062" w:rsidRPr="001F3DE5" w:rsidRDefault="00C220E6" w:rsidP="00893062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2.2.6. Принять решение об одностороннем отказе от исполнения </w:t>
      </w:r>
      <w:r w:rsidR="00496C69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Контракт</w:t>
      </w:r>
      <w:r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а </w:t>
      </w:r>
      <w:r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</w:t>
      </w:r>
      <w:r w:rsidR="00496C69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Контракт</w:t>
      </w:r>
      <w:r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а Исполнителем</w:t>
      </w:r>
      <w:r w:rsidR="00893062" w:rsidRPr="00F0623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, а также в случае</w:t>
      </w:r>
      <w:bookmarkStart w:id="1" w:name="_Toc330385277"/>
      <w:bookmarkStart w:id="2" w:name="_Toc330387000"/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выявления в результате проверки или иным образом, фактов несоблюдения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Исполнителем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требований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охране труда,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правил пожарной безопасности 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неспособность Исполнителя</w:t>
      </w:r>
      <w:r w:rsidR="00987994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93062" w:rsidRPr="00F062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согласованные Сторонами</w:t>
      </w:r>
      <w:r w:rsidR="00893062" w:rsidRPr="001F3D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сроки устранения таких нарушений. </w:t>
      </w:r>
      <w:bookmarkEnd w:id="1"/>
      <w:bookmarkEnd w:id="2"/>
    </w:p>
    <w:p w14:paraId="55DD4293" w14:textId="77777777" w:rsidR="00A064EC" w:rsidRPr="00F0623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F0623C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2.3. Исполнитель обязан:</w:t>
      </w:r>
    </w:p>
    <w:p w14:paraId="244FE210" w14:textId="77777777" w:rsidR="003E0351" w:rsidRPr="00A064EC" w:rsidRDefault="00A064EC" w:rsidP="003E03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987994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182158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азначить </w:t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лицо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ответственно</w:t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E00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EA1A6F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обеспечение оказания </w:t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слуг</w:t>
      </w:r>
      <w:r w:rsidR="00547E00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47E00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РГАКФФД</w:t>
      </w:r>
      <w:r w:rsidR="003E0351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8E339E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</w:t>
      </w:r>
      <w:r w:rsidR="003E0351"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F0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Заказчику 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приказа</w:t>
      </w:r>
      <w:r w:rsidR="008E3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его назначении</w:t>
      </w:r>
      <w:r w:rsidR="003E0351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</w:t>
      </w:r>
      <w:r w:rsidR="003E0351" w:rsidRPr="003E0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0351"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списки персонала </w:t>
      </w:r>
      <w:r w:rsidR="003E03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Исполнителя </w:t>
      </w:r>
      <w:r w:rsidR="003E0351"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и автотранспорта для оформления пропусков для прохода (проезда) на территорию Заказчика.</w:t>
      </w:r>
    </w:p>
    <w:p w14:paraId="27A03F6E" w14:textId="77777777" w:rsidR="001F3DE5" w:rsidRDefault="00987994" w:rsidP="001C11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118A">
        <w:rPr>
          <w:rFonts w:ascii="Times New Roman" w:hAnsi="Times New Roman" w:cs="Times New Roman"/>
          <w:color w:val="000000"/>
          <w:sz w:val="26"/>
          <w:szCs w:val="26"/>
        </w:rPr>
        <w:t>2.3.2. П</w:t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редоставить 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Заказчику (представителю) </w:t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документы, подтверждающие готовность персонала 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>Исполнителя</w:t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 к 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оказанию услуг </w:t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требованиями законодательства о труде, охране труда, промышленной, пожарной безопасности </w:t>
      </w:r>
      <w:r w:rsidR="001C118A" w:rsidRPr="001C118A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1F3DE5" w:rsidRPr="001C118A">
        <w:rPr>
          <w:rFonts w:ascii="Times New Roman" w:hAnsi="Times New Roman" w:cs="Times New Roman"/>
          <w:color w:val="000000"/>
          <w:sz w:val="26"/>
          <w:szCs w:val="26"/>
        </w:rPr>
        <w:t>и охране окружающей среды Российской Федерации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49AE1A9B" w14:textId="77777777" w:rsidR="004D7F1A" w:rsidRPr="001C118A" w:rsidRDefault="004D7F1A" w:rsidP="004D7F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C118A">
        <w:rPr>
          <w:rFonts w:ascii="Times New Roman" w:hAnsi="Times New Roman" w:cs="Times New Roman"/>
          <w:bCs/>
          <w:color w:val="000000"/>
          <w:sz w:val="26"/>
          <w:szCs w:val="26"/>
        </w:rPr>
        <w:t>2.3.3. 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знакомиться с действующими </w:t>
      </w:r>
      <w:r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аказчика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нормативными 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>документами по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 охране труда, промышленной</w:t>
      </w:r>
      <w:r w:rsidR="007E4072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 пожарной безопасности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>, пропуск</w:t>
      </w:r>
      <w:r>
        <w:rPr>
          <w:rFonts w:ascii="Times New Roman" w:hAnsi="Times New Roman" w:cs="Times New Roman"/>
          <w:color w:val="000000"/>
          <w:sz w:val="26"/>
          <w:szCs w:val="26"/>
        </w:rPr>
        <w:t>ному и внутриобъектовому режиму</w:t>
      </w:r>
      <w:r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 и иными требованиями, предоставленными Заказчиком.</w:t>
      </w:r>
    </w:p>
    <w:p w14:paraId="373F7644" w14:textId="1753BD8B" w:rsidR="00D30CCF" w:rsidRPr="004D7F1A" w:rsidRDefault="00D30CCF" w:rsidP="00D30CCF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4D7F1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Своими силами и за счет собственных средств организовать </w:t>
      </w:r>
      <w:r w:rsidRPr="004D7F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своевременное и качественное оказание услуг в соответствии с действующими нормативными актами, установленными законодательством Российской Федерации, условиями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4D7F1A">
        <w:rPr>
          <w:rFonts w:ascii="Times New Roman" w:eastAsia="Times New Roman" w:hAnsi="Times New Roman" w:cs="Times New Roman"/>
          <w:sz w:val="26"/>
          <w:szCs w:val="26"/>
          <w:lang w:eastAsia="ru-RU"/>
        </w:rPr>
        <w:t>а,</w:t>
      </w:r>
      <w:r w:rsidRPr="004D7F1A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обеспечив надлежащее качество оказываемых услуг и установленные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4D7F1A">
        <w:rPr>
          <w:rFonts w:ascii="Times New Roman" w:eastAsia="SimSun" w:hAnsi="Times New Roman" w:cs="Times New Roman"/>
          <w:sz w:val="26"/>
          <w:szCs w:val="26"/>
          <w:lang w:eastAsia="ru-RU"/>
        </w:rPr>
        <w:t>ом сроки.</w:t>
      </w:r>
    </w:p>
    <w:p w14:paraId="18A8CCE5" w14:textId="77777777" w:rsidR="004D7F1A" w:rsidRPr="004D7F1A" w:rsidRDefault="004D7F1A" w:rsidP="004D7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D7F1A">
        <w:rPr>
          <w:rFonts w:ascii="Times New Roman" w:eastAsia="SimSun" w:hAnsi="Times New Roman" w:cs="Times New Roman"/>
          <w:sz w:val="26"/>
          <w:szCs w:val="26"/>
          <w:lang w:eastAsia="ru-RU"/>
        </w:rPr>
        <w:t>2.3.5. П</w:t>
      </w:r>
      <w:r w:rsidRPr="004D7F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ройти вводный инструктаж по </w:t>
      </w:r>
      <w:r w:rsidR="003E0351" w:rsidRPr="001C118A">
        <w:rPr>
          <w:rFonts w:ascii="Times New Roman" w:hAnsi="Times New Roman" w:cs="Times New Roman"/>
          <w:color w:val="000000"/>
          <w:sz w:val="26"/>
          <w:szCs w:val="26"/>
        </w:rPr>
        <w:t>охране труда, промышленной</w:t>
      </w:r>
      <w:r w:rsidR="007E4072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3E0351" w:rsidRPr="001C118A">
        <w:rPr>
          <w:rFonts w:ascii="Times New Roman" w:hAnsi="Times New Roman" w:cs="Times New Roman"/>
          <w:color w:val="000000"/>
          <w:sz w:val="26"/>
          <w:szCs w:val="26"/>
        </w:rPr>
        <w:t xml:space="preserve"> пожарной безопасности</w:t>
      </w:r>
      <w:r w:rsidR="007E4072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4D7F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проводимый представителями Заказчика для </w:t>
      </w:r>
      <w:r w:rsidR="003E035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персонала Исполнителя</w:t>
      </w:r>
      <w:r w:rsidRPr="004D7F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соответствии с установленными Заказчиком правилами.</w:t>
      </w:r>
    </w:p>
    <w:p w14:paraId="1EC93DE4" w14:textId="77777777" w:rsidR="00D30CCF" w:rsidRDefault="00D30CCF" w:rsidP="00D30C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AE45F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 Обеспечить безопасное оказание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слуг с соблюдением требований технических регламентов, норм и правил пожарной и экологической безопасности, 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электробезопасности, производственной санитарии, охраны труда и техники безопасности, в том числе при выполнении работ с повышенной опасностью (включая работы на высоте)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81F5C" w14:textId="158D5F53" w:rsidR="00A064EC" w:rsidRPr="00A064EC" w:rsidRDefault="00A064EC" w:rsidP="00A064E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2.3.</w:t>
      </w:r>
      <w:r w:rsidR="00AE45FC">
        <w:rPr>
          <w:rFonts w:ascii="Times New Roman" w:eastAsia="SimSun" w:hAnsi="Times New Roman" w:cs="Times New Roman"/>
          <w:sz w:val="26"/>
          <w:szCs w:val="26"/>
          <w:lang w:eastAsia="ru-RU"/>
        </w:rPr>
        <w:t>7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Оказывать слуги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у силами квалифицированного персонала, прошедшего соответствующую профессиональную подготовку и имеющего документы, подтверждающие присвоенную квалификацию. Указанный персонал обязан пройти обучение (быть аттестованным) и иметь допуск к эксплуатации соответствующих инженерных систем (сетей) и оборудования, а также иметь для выполнения работ свой необходимый инвентарь, соответствующие инструменты 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и материалы. Указанный инвентарь, инструменты и материалы должны быть качественными и, если применимо, иметь соответствующие сертификаты и допуски.</w:t>
      </w:r>
    </w:p>
    <w:p w14:paraId="34B7C37F" w14:textId="77777777" w:rsidR="00A064EC" w:rsidRPr="00A064EC" w:rsidRDefault="00A064EC" w:rsidP="00A064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2.3.</w:t>
      </w:r>
      <w:r w:rsidR="00AE45F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64EC">
        <w:rPr>
          <w:rFonts w:ascii="Times New Roman" w:eastAsia="Times New Roman" w:hAnsi="Times New Roman" w:cs="Times New Roman"/>
          <w:sz w:val="26"/>
          <w:szCs w:val="26"/>
          <w:lang w:eastAsia="ru-RU"/>
        </w:rPr>
        <w:t>. Исполнять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</w:t>
      </w:r>
    </w:p>
    <w:p w14:paraId="08D3A606" w14:textId="5A4ADAC8" w:rsidR="00A064EC" w:rsidRPr="00A064EC" w:rsidRDefault="00A064EC" w:rsidP="00A064EC">
      <w:pPr>
        <w:spacing w:after="0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2.3.9. Исполнять полученные в ходе оказания </w:t>
      </w:r>
      <w:r w:rsidR="00F0623C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у указания Заказчика, в том числе в срок, установленный Заказчиком, безвозмездно устранять обнаруженные им недостатки в выполненных работах.</w:t>
      </w:r>
    </w:p>
    <w:p w14:paraId="3A94E136" w14:textId="26F25B60" w:rsidR="00A064EC" w:rsidRPr="003E0351" w:rsidRDefault="00A064EC" w:rsidP="00A064EC">
      <w:pPr>
        <w:widowControl w:val="0"/>
        <w:suppressAutoHyphens/>
        <w:spacing w:after="0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2.3.10. Передать надлежащим образом оформленные отчетные и финансовые </w:t>
      </w:r>
      <w:r w:rsidRPr="003E035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документы в порядке и в срок, установленные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3E0351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ом. </w:t>
      </w:r>
    </w:p>
    <w:p w14:paraId="7C90B4D2" w14:textId="77777777" w:rsidR="003E0351" w:rsidRPr="001F3DE5" w:rsidRDefault="00AE45FC" w:rsidP="003E0351">
      <w:pPr>
        <w:widowControl w:val="0"/>
        <w:suppressAutoHyphens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2.3.11. </w:t>
      </w:r>
      <w:r w:rsidR="003E0351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3E0351"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осле завершения </w:t>
      </w:r>
      <w:r w:rsidR="003E0351">
        <w:rPr>
          <w:rFonts w:ascii="Times New Roman" w:hAnsi="Times New Roman" w:cs="Times New Roman"/>
          <w:color w:val="000000"/>
          <w:sz w:val="26"/>
          <w:szCs w:val="26"/>
        </w:rPr>
        <w:t>оказания услуг</w:t>
      </w:r>
      <w:r w:rsidR="003E0351"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 на выделенной территории Заказчика удалить и вывезти все отходы, образовавшиеся при </w:t>
      </w:r>
      <w:r w:rsidR="003E0351">
        <w:rPr>
          <w:rFonts w:ascii="Times New Roman" w:hAnsi="Times New Roman" w:cs="Times New Roman"/>
          <w:color w:val="000000"/>
          <w:sz w:val="26"/>
          <w:szCs w:val="26"/>
        </w:rPr>
        <w:t>оказании услуг</w:t>
      </w:r>
      <w:r w:rsidR="003E0351" w:rsidRPr="001F3DE5">
        <w:rPr>
          <w:rFonts w:ascii="Times New Roman" w:hAnsi="Times New Roman" w:cs="Times New Roman"/>
          <w:color w:val="000000"/>
          <w:sz w:val="26"/>
          <w:szCs w:val="26"/>
        </w:rPr>
        <w:t>, ограждения, оборудование и сдать территорию Заказчику по акту</w:t>
      </w:r>
      <w:r w:rsidR="003E03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3E0351" w:rsidRPr="001F3DE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5675E52F" w14:textId="77777777" w:rsidR="00A064EC" w:rsidRPr="00A064EC" w:rsidRDefault="00A064EC" w:rsidP="00A064EC">
      <w:pPr>
        <w:widowControl w:val="0"/>
        <w:tabs>
          <w:tab w:val="left" w:pos="4495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>2.4. Исполнитель вправе:</w:t>
      </w:r>
      <w:r w:rsidRPr="00A064EC">
        <w:rPr>
          <w:rFonts w:ascii="Times New Roman" w:eastAsia="SimSun" w:hAnsi="Times New Roman" w:cs="Times New Roman"/>
          <w:b/>
          <w:bCs/>
          <w:sz w:val="26"/>
          <w:szCs w:val="26"/>
          <w:lang w:eastAsia="ru-RU"/>
        </w:rPr>
        <w:tab/>
      </w:r>
    </w:p>
    <w:p w14:paraId="03E61086" w14:textId="6037B928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Cs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2.4.1. Требовать подписания документов об оказании </w:t>
      </w:r>
      <w:r w:rsidR="00AE45F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слуг по </w:t>
      </w:r>
      <w:r w:rsidR="00496C69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у </w:t>
      </w:r>
      <w:r w:rsidRPr="00A064EC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br/>
        <w:t>от Заказчика.</w:t>
      </w:r>
    </w:p>
    <w:p w14:paraId="2C148CFE" w14:textId="78215016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2.4.2. Требовать оплаты по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у в случае надлежащего оказания </w:t>
      </w:r>
      <w:r w:rsidR="00AE45FC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слуг.</w:t>
      </w:r>
    </w:p>
    <w:p w14:paraId="2B71BB79" w14:textId="76CD2CE8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2.4.3. Самостоятельно определять порядок и способы оказания </w:t>
      </w:r>
      <w:r w:rsidR="00AE45FC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слуг, 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 xml:space="preserve">не нарушая условий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4531EA92" w14:textId="77777777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2.4.4. Запрашивать у Заказчика информацию, необходимую для оказания </w:t>
      </w:r>
      <w:r w:rsidR="00AE45FC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>слуг.</w:t>
      </w:r>
    </w:p>
    <w:p w14:paraId="2700C62C" w14:textId="2578DA24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2.4.5. Требовать уплаты неустоек (штрафов, пеней) в случае просрочки исполнения Заказчиком обязательств, предусмотренных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ом, а также </w:t>
      </w:r>
      <w:r w:rsidRPr="00A064EC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в иных случаях ненадлежащего исполнения Заказчиком принятых на себя обязательств.</w:t>
      </w:r>
    </w:p>
    <w:p w14:paraId="63BF455F" w14:textId="38ADF57B" w:rsidR="00A064EC" w:rsidRPr="00A064EC" w:rsidRDefault="00A064EC" w:rsidP="00A064EC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</w:pPr>
      <w:r w:rsidRPr="00A064E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2.4.6. Принять решение об одностороннем отказе от исполнения </w:t>
      </w:r>
      <w:r w:rsidR="00496C69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а </w:t>
      </w:r>
      <w:r w:rsidRPr="00A064E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br/>
        <w:t xml:space="preserve">в соответствии с гражданским законодательством Российской Федерации в случае полного или частичного невыполнения либо несвоевременного выполнения условий </w:t>
      </w:r>
      <w:r w:rsidR="00496C69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>Контракт</w:t>
      </w:r>
      <w:r w:rsidRPr="00A064EC">
        <w:rPr>
          <w:rFonts w:ascii="Times New Roman" w:eastAsia="SimSun" w:hAnsi="Times New Roman" w:cs="Times New Roman"/>
          <w:kern w:val="2"/>
          <w:sz w:val="26"/>
          <w:szCs w:val="26"/>
          <w:lang w:eastAsia="ru-RU"/>
        </w:rPr>
        <w:t xml:space="preserve">а Заказчиком. </w:t>
      </w:r>
    </w:p>
    <w:p w14:paraId="3BD540FA" w14:textId="52B01658" w:rsidR="00BF7036" w:rsidRDefault="00FF5B00" w:rsidP="002F6912">
      <w:pPr>
        <w:keepNext/>
        <w:keepLines/>
        <w:widowControl w:val="0"/>
        <w:tabs>
          <w:tab w:val="left" w:pos="4495"/>
        </w:tabs>
        <w:suppressAutoHyphens/>
        <w:spacing w:before="24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3. 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Цена </w:t>
      </w:r>
      <w:r w:rsidR="00496C69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Контракт</w:t>
      </w:r>
      <w:r w:rsidR="00BF7036"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а и порядок расчетов</w:t>
      </w:r>
    </w:p>
    <w:p w14:paraId="7F2A8D22" w14:textId="62C13703" w:rsidR="00FF5B00" w:rsidRPr="00FF5B00" w:rsidRDefault="00CB0EDC" w:rsidP="00FF5B0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FF5B00">
        <w:rPr>
          <w:rFonts w:ascii="Times New Roman" w:eastAsia="SimSun" w:hAnsi="Times New Roman" w:cs="Times New Roman"/>
          <w:sz w:val="26"/>
          <w:szCs w:val="26"/>
          <w:lang w:eastAsia="ru-RU"/>
        </w:rPr>
        <w:t>.1. </w:t>
      </w:r>
      <w:r w:rsidRPr="00FF5B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Цена </w:t>
      </w:r>
      <w:r w:rsidR="00496C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Контракт</w:t>
      </w:r>
      <w:r w:rsidRPr="00FF5B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составляет </w:t>
      </w:r>
      <w:r w:rsidRPr="00623EF4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__________ (______________________________)</w:t>
      </w:r>
      <w:r w:rsidRPr="00FF5B00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рублей ___ копеек, (с учетом НДС </w:t>
      </w:r>
      <w:r w:rsidRPr="00FF5B00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</w:t>
      </w:r>
      <w:r w:rsidRPr="00FF5B00">
        <w:rPr>
          <w:rFonts w:ascii="Times New Roman" w:eastAsia="Times New Roman" w:hAnsi="Times New Roman" w:cs="Times New Roman"/>
          <w:b/>
          <w:i/>
          <w:color w:val="A6A6A6"/>
          <w:spacing w:val="-6"/>
          <w:sz w:val="26"/>
          <w:szCs w:val="26"/>
          <w:lang w:eastAsia="ru-RU"/>
        </w:rPr>
        <w:t>если НДС не облагается, указывается основание</w:t>
      </w:r>
      <w:r w:rsidRPr="00FF5B00">
        <w:rPr>
          <w:rFonts w:ascii="Times New Roman" w:eastAsia="Times New Roman" w:hAnsi="Times New Roman" w:cs="Times New Roman"/>
          <w:i/>
          <w:color w:val="A6A6A6"/>
          <w:spacing w:val="-6"/>
          <w:sz w:val="26"/>
          <w:szCs w:val="26"/>
          <w:lang w:eastAsia="ru-RU"/>
        </w:rPr>
        <w:t>)</w:t>
      </w:r>
      <w:r w:rsidRPr="00FF5B00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, включает трудозатраты, затраты на средства </w:t>
      </w:r>
      <w:r w:rsidRPr="00FF5B00">
        <w:rPr>
          <w:rFonts w:ascii="Times New Roman" w:eastAsia="SimSun" w:hAnsi="Times New Roman" w:cs="Times New Roman"/>
          <w:sz w:val="26"/>
          <w:szCs w:val="26"/>
          <w:lang w:eastAsia="ru-RU"/>
        </w:rPr>
        <w:lastRenderedPageBreak/>
        <w:t xml:space="preserve">для оказания услуг, стоимость инструмента и материалов, необходимых для оказания услуг, транспортные расходы, а также расходы на страхование, уплату налогов, пошлин, сборов и иных обязательных платежей, предусмотренных законодательством Российской Федерации, в том числе сопутствующих затрат Исполнителя, связанных с исполнением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FF5B00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1E755B26" w14:textId="46A3E6B2" w:rsidR="00FF5B00" w:rsidRPr="00290EEE" w:rsidRDefault="00FF5B00" w:rsidP="00FF5B00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sz w:val="26"/>
          <w:szCs w:val="26"/>
          <w:lang w:eastAsia="ru-RU"/>
        </w:rPr>
        <w:t>3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.2. Цена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а является твердой, определяется на весь срок исполнения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t>а</w:t>
      </w:r>
      <w:r w:rsidRPr="00290E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не может измениться в ходе его исполнения, за исключением случаев, предусмотренных частью 1 статьи 95 Федерального закона 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от 05.04.2013 № 44-ФЗ </w:t>
      </w:r>
      <w:r w:rsidRPr="00290EEE">
        <w:rPr>
          <w:rFonts w:ascii="Times New Roman" w:eastAsia="SimSun" w:hAnsi="Times New Roman" w:cs="Times New Roman"/>
          <w:sz w:val="26"/>
          <w:szCs w:val="26"/>
          <w:lang w:eastAsia="ru-RU"/>
        </w:rPr>
        <w:br/>
        <w:t>«О контрактной системе в сфере закупок товаров, работ, услуг для обеспечения государственных и муниципальных нужд».</w:t>
      </w:r>
    </w:p>
    <w:p w14:paraId="173675C8" w14:textId="684AA59E" w:rsidR="00FF5B00" w:rsidRPr="00FF5B00" w:rsidRDefault="00FF5B00" w:rsidP="00FF5B0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>
        <w:rPr>
          <w:rFonts w:ascii="Times New Roman" w:eastAsia="Calibri" w:hAnsi="Times New Roman" w:cs="Calibri"/>
          <w:sz w:val="26"/>
          <w:szCs w:val="26"/>
        </w:rPr>
        <w:t>3</w:t>
      </w:r>
      <w:r w:rsidRPr="00FF5B00">
        <w:rPr>
          <w:rFonts w:ascii="Times New Roman" w:eastAsia="Calibri" w:hAnsi="Times New Roman" w:cs="Calibri"/>
          <w:sz w:val="26"/>
          <w:szCs w:val="26"/>
        </w:rPr>
        <w:t>.3. 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 Оплата осуществляется Заказчиком по факту </w:t>
      </w:r>
      <w:r w:rsidR="00BD66B8">
        <w:rPr>
          <w:rFonts w:ascii="Times New Roman" w:eastAsia="Calibri" w:hAnsi="Times New Roman" w:cs="Calibri"/>
          <w:sz w:val="26"/>
          <w:szCs w:val="26"/>
        </w:rPr>
        <w:t>оказания услуги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 в размере 100% от цены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а путем перечисления денежных средств на расчетный счет Поставщика в течение 7 (семи) рабочих дней после приёмки </w:t>
      </w:r>
      <w:r w:rsidR="00BD66B8">
        <w:rPr>
          <w:rFonts w:ascii="Times New Roman" w:eastAsia="Calibri" w:hAnsi="Times New Roman" w:cs="Calibri"/>
          <w:sz w:val="26"/>
          <w:szCs w:val="26"/>
        </w:rPr>
        <w:t>оказанных услуг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 Заказчиком и оформления Акта приёмки (форма № 0510452) на основании документов, подтверждающих </w:t>
      </w:r>
      <w:r w:rsidR="00BD66B8">
        <w:rPr>
          <w:rFonts w:ascii="Times New Roman" w:eastAsia="Calibri" w:hAnsi="Times New Roman" w:cs="Calibri"/>
          <w:sz w:val="26"/>
          <w:szCs w:val="26"/>
        </w:rPr>
        <w:t>выполнение услуг</w:t>
      </w:r>
      <w:r w:rsidR="00BD66B8" w:rsidRPr="00BD66B8">
        <w:rPr>
          <w:rFonts w:ascii="Times New Roman" w:eastAsia="Calibri" w:hAnsi="Times New Roman" w:cs="Calibri"/>
          <w:sz w:val="26"/>
          <w:szCs w:val="26"/>
        </w:rPr>
        <w:t xml:space="preserve"> Поставщиком.</w:t>
      </w:r>
    </w:p>
    <w:p w14:paraId="1F513D3E" w14:textId="3ADB2727" w:rsidR="00FF5B00" w:rsidRPr="00FF5B00" w:rsidRDefault="00FF5B00" w:rsidP="00FF5B00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>
        <w:rPr>
          <w:rFonts w:ascii="Times New Roman" w:eastAsia="Calibri" w:hAnsi="Times New Roman" w:cs="Calibri"/>
          <w:sz w:val="26"/>
          <w:szCs w:val="26"/>
        </w:rPr>
        <w:t>3</w:t>
      </w:r>
      <w:r w:rsidRPr="00FF5B00">
        <w:rPr>
          <w:rFonts w:ascii="Times New Roman" w:eastAsia="Calibri" w:hAnsi="Times New Roman" w:cs="Calibri"/>
          <w:sz w:val="26"/>
          <w:szCs w:val="26"/>
        </w:rPr>
        <w:t xml:space="preserve">.4. Финансирование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FF5B00">
        <w:rPr>
          <w:rFonts w:ascii="Times New Roman" w:eastAsia="Calibri" w:hAnsi="Times New Roman" w:cs="Calibri"/>
          <w:sz w:val="26"/>
          <w:szCs w:val="26"/>
        </w:rPr>
        <w:t>у осуществляется за счет средств федерального бюджета Российской Федерации на 202</w:t>
      </w:r>
      <w:r w:rsidR="00F76E3C">
        <w:rPr>
          <w:rFonts w:ascii="Times New Roman" w:eastAsia="Calibri" w:hAnsi="Times New Roman" w:cs="Calibri"/>
          <w:sz w:val="26"/>
          <w:szCs w:val="26"/>
        </w:rPr>
        <w:t>6</w:t>
      </w:r>
      <w:r w:rsidRPr="00FF5B00">
        <w:rPr>
          <w:rFonts w:ascii="Times New Roman" w:eastAsia="Calibri" w:hAnsi="Times New Roman" w:cs="Calibri"/>
          <w:sz w:val="26"/>
          <w:szCs w:val="26"/>
        </w:rPr>
        <w:t xml:space="preserve"> год.</w:t>
      </w:r>
    </w:p>
    <w:p w14:paraId="0AA74739" w14:textId="77777777" w:rsidR="00BF7036" w:rsidRPr="00BF7036" w:rsidRDefault="00BF7036" w:rsidP="002F691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4. Порядок и сроки сдачи-приемки оказанных услуг </w:t>
      </w:r>
    </w:p>
    <w:p w14:paraId="6E2308DB" w14:textId="5E0E58DA" w:rsidR="00BF7036" w:rsidRDefault="00BF7036" w:rsidP="002806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 xml:space="preserve">4.1. Оказав услуги в соответствии с условиями </w:t>
      </w:r>
      <w:r w:rsidR="00496C69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>Контракт</w:t>
      </w:r>
      <w:r w:rsidRPr="00BF7036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 xml:space="preserve">а </w:t>
      </w:r>
      <w:r w:rsidR="00D331AC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>Исполнитель</w:t>
      </w:r>
      <w:r w:rsidRPr="00BF7036">
        <w:rPr>
          <w:rFonts w:ascii="Times New Roman" w:eastAsia="Arial Unicode MS" w:hAnsi="Times New Roman" w:cs="Mangal"/>
          <w:kern w:val="1"/>
          <w:sz w:val="26"/>
          <w:szCs w:val="26"/>
          <w:lang w:eastAsia="hi-IN" w:bidi="hi-IN"/>
        </w:rPr>
        <w:t xml:space="preserve">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направляет в адрес Заказчика счет/счет-фактуру;</w:t>
      </w:r>
    </w:p>
    <w:p w14:paraId="3A148F2D" w14:textId="5F22FA55" w:rsidR="00280672" w:rsidRPr="00BF7036" w:rsidRDefault="00280672" w:rsidP="00280672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2</w:t>
      </w: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Документом, подтверждающим выполнение </w:t>
      </w:r>
      <w:r>
        <w:rPr>
          <w:rFonts w:ascii="Times New Roman" w:eastAsia="SimSun" w:hAnsi="Times New Roman" w:cs="Times New Roman"/>
          <w:sz w:val="26"/>
          <w:szCs w:val="26"/>
          <w:lang w:eastAsia="ru-RU"/>
        </w:rPr>
        <w:t>Исполнителем</w:t>
      </w: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обязательств по Контракту, является Акт приемки товаров, работ, услуг по форме 0510452, утвержденной Приказом Минфина России от 15.04.2021 № 61н </w:t>
      </w:r>
      <w:r w:rsidRPr="00280672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>(далее – Акт),</w:t>
      </w: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280672">
        <w:rPr>
          <w:rFonts w:ascii="Times New Roman" w:eastAsia="SimSun" w:hAnsi="Times New Roman" w:cs="Times New Roman"/>
          <w:bCs/>
          <w:sz w:val="26"/>
          <w:szCs w:val="26"/>
          <w:lang w:eastAsia="ru-RU"/>
        </w:rPr>
        <w:t xml:space="preserve">который </w:t>
      </w:r>
      <w:r w:rsidRPr="00280672">
        <w:rPr>
          <w:rFonts w:ascii="Times New Roman" w:eastAsia="SimSun" w:hAnsi="Times New Roman" w:cs="Times New Roman"/>
          <w:sz w:val="26"/>
          <w:szCs w:val="26"/>
          <w:lang w:eastAsia="ru-RU"/>
        </w:rPr>
        <w:t>формируется лицом, уполномоченным Заказчиком и подписывается ответственным лицом Заказчика на основании документов, подтверждающих результат выполненных работ. Датой приемки результата работ считается дата подписания Акта обеими Сторонами.</w:t>
      </w:r>
    </w:p>
    <w:p w14:paraId="15A5E685" w14:textId="0EF4C3CA" w:rsidR="00BF7036" w:rsidRPr="00BF7036" w:rsidRDefault="00BF7036" w:rsidP="00BF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4.</w:t>
      </w:r>
      <w:r w:rsidR="00280672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3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 Заказчик с участием </w:t>
      </w:r>
      <w:r w:rsidR="00D331A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Исполнителя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осуществляет приемку оказанных </w:t>
      </w:r>
      <w:r w:rsidR="00A8178D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слуг на предмет их соответствия объему, качеству и требованиям, изложенным в </w:t>
      </w:r>
      <w:r w:rsidR="00496C69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Контракт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е, и при отсутствии недостатков по оказанию </w:t>
      </w:r>
      <w:r w:rsidR="00A8178D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слуг, не позднее 5 (пяти) рабочих дней с даты получения от </w:t>
      </w:r>
      <w:r w:rsidR="00D331A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Исполнителя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Акта сдачи-приемки оказанных </w:t>
      </w:r>
      <w:r w:rsidR="00A8178D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слуг направляет Исполнителю, подписанный Заказчиком один его экземпляр.</w:t>
      </w:r>
    </w:p>
    <w:p w14:paraId="18893185" w14:textId="4D948BED" w:rsidR="00BF7036" w:rsidRPr="00BF7036" w:rsidRDefault="00BF7036" w:rsidP="00BF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 w:rsidR="00280672">
        <w:rPr>
          <w:rFonts w:ascii="Times New Roman" w:eastAsia="SimSun" w:hAnsi="Times New Roman" w:cs="Times New Roman"/>
          <w:sz w:val="26"/>
          <w:szCs w:val="26"/>
          <w:lang w:eastAsia="ru-RU"/>
        </w:rPr>
        <w:t>4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В случае выявления недостатков и (или) нарушений требований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а, препятствующих приемке Заказчиком оказанных </w:t>
      </w:r>
      <w:r w:rsidR="00A8178D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 Исполнителем, Заказчик направляет Исполнителю мотивированный письменный отказ от 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принятия результатов оказанных </w:t>
      </w:r>
      <w:r w:rsidR="00A8178D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у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слуг, содержащий перечень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подлежащих устранению недостатков и сроков их устранения.</w:t>
      </w:r>
    </w:p>
    <w:p w14:paraId="623D6D71" w14:textId="7257FA4A" w:rsidR="00BF7036" w:rsidRPr="00BF7036" w:rsidRDefault="00BF7036" w:rsidP="00BF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4.</w:t>
      </w:r>
      <w:r w:rsidR="00280672">
        <w:rPr>
          <w:rFonts w:ascii="Times New Roman" w:eastAsia="SimSun" w:hAnsi="Times New Roman" w:cs="Times New Roman"/>
          <w:sz w:val="26"/>
          <w:szCs w:val="26"/>
          <w:lang w:eastAsia="ru-RU"/>
        </w:rPr>
        <w:t>5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. Выявленные Заказчиком недостатки по результатам оказанных </w:t>
      </w:r>
      <w:r w:rsidR="00A8178D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слуг Исполнитель обязуется устранить безвозмездно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в установленные сроки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и передать Заказчику отчет об их устранении.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После устранения Исполнителем выявленных недостатков приемка оказанных </w:t>
      </w:r>
      <w:r w:rsidR="00A8178D">
        <w:rPr>
          <w:rFonts w:ascii="Times New Roman" w:eastAsia="SimSun" w:hAnsi="Times New Roman" w:cs="Times New Roman"/>
          <w:sz w:val="26"/>
          <w:szCs w:val="26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слуг осуществляется в соответствии с настоящим разделом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699C75BE" w14:textId="43FFE3D9" w:rsidR="00BF7036" w:rsidRPr="00BF7036" w:rsidRDefault="00BF7036" w:rsidP="00BF703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4.</w:t>
      </w:r>
      <w:r w:rsidR="00280672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6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Заказчик, обнаруживший недостатки, которые не могли быть установлены при обычном способе приемки (скрытые недостатки), обязан известить об этом </w:t>
      </w:r>
      <w:r w:rsidR="00D331AC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Исполнителя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в течение 5 (пяти) рабочих дней с даты их обнаружения. </w:t>
      </w:r>
    </w:p>
    <w:p w14:paraId="325DF73B" w14:textId="60302F03" w:rsidR="00BF7036" w:rsidRPr="00BF7036" w:rsidRDefault="00BF7036" w:rsidP="00BF7036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lastRenderedPageBreak/>
        <w:t>4.</w:t>
      </w:r>
      <w:r w:rsidR="00280672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7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Все выявленные недостатки Исполнитель обязан устранить в течение 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br/>
        <w:t>10 (десяти) рабочих дней с даты получения извещения.</w:t>
      </w:r>
    </w:p>
    <w:p w14:paraId="59E259EA" w14:textId="12A6D5B2" w:rsidR="00BF7036" w:rsidRPr="00BF7036" w:rsidRDefault="00BF7036" w:rsidP="00BF703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4.</w:t>
      </w:r>
      <w:r w:rsidR="00280672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8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. При возникновении между Сторонами спора по поводу недостатков оказанных </w:t>
      </w:r>
      <w:r w:rsidR="001B173C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у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слуг или их причин по требованию любой из Сторон может быть назначена и проведена экспертиза. Расходы на экспертизу несет Исполнитель, за исключением случаев, когда экспертизой установлено отсутствие нарушений Исполнителем требований </w:t>
      </w:r>
      <w:r w:rsidR="00496C69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а или причинно-следственной связи между действиями </w:t>
      </w:r>
      <w:r w:rsidR="00D331AC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>Исполнителя</w:t>
      </w:r>
      <w:r w:rsidRPr="00BF7036">
        <w:rPr>
          <w:rFonts w:ascii="Times New Roman" w:eastAsia="SimSun" w:hAnsi="Times New Roman" w:cs="Times New Roman"/>
          <w:sz w:val="26"/>
          <w:szCs w:val="26"/>
          <w:highlight w:val="white"/>
          <w:lang w:eastAsia="ru-RU"/>
        </w:rPr>
        <w:t xml:space="preserve">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 – Стороны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несут в равных долях.</w:t>
      </w:r>
    </w:p>
    <w:p w14:paraId="5BA04AC9" w14:textId="0CB5EA0E" w:rsidR="00BF7036" w:rsidRPr="00BF7036" w:rsidRDefault="00BF7036" w:rsidP="00BF70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8067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="00D331A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Исполнитель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вправе по согласованию с Заказчиком досрочно оказать услуги в соответствии с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ом. В случае досрочного оказания услуг их приемка 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осуществляется в соответствии с настоящим разделом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sz w:val="26"/>
          <w:szCs w:val="26"/>
          <w:lang w:eastAsia="ru-RU"/>
        </w:rPr>
        <w:t>а</w:t>
      </w:r>
    </w:p>
    <w:p w14:paraId="2F61E6A0" w14:textId="19A691C4" w:rsidR="00BF7036" w:rsidRPr="00BF7036" w:rsidRDefault="00BF7036" w:rsidP="00BF7036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28067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. Сроки начала и окончания оказания услуг могут быть изменены по взаимному согласию Сторон.</w:t>
      </w:r>
    </w:p>
    <w:p w14:paraId="59D9474A" w14:textId="5369DDCB" w:rsidR="00BF7036" w:rsidRPr="00BF7036" w:rsidRDefault="00BF7036" w:rsidP="002F6912">
      <w:pPr>
        <w:widowControl w:val="0"/>
        <w:suppressAutoHyphens/>
        <w:snapToGrid w:val="0"/>
        <w:spacing w:before="120" w:after="240" w:line="240" w:lineRule="auto"/>
        <w:jc w:val="center"/>
        <w:rPr>
          <w:rFonts w:ascii="Times New Roman" w:eastAsia="SimSun" w:hAnsi="Times New Roman" w:cs="Times New Roman"/>
          <w:b/>
          <w:sz w:val="26"/>
          <w:szCs w:val="26"/>
          <w:lang w:eastAsia="ru-RU"/>
        </w:rPr>
      </w:pPr>
      <w:r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 xml:space="preserve">5. Срок </w:t>
      </w:r>
      <w:r w:rsidR="00496C69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Контракт</w:t>
      </w:r>
      <w:r w:rsidRPr="00BF7036">
        <w:rPr>
          <w:rFonts w:ascii="Times New Roman" w:eastAsia="SimSun" w:hAnsi="Times New Roman" w:cs="Times New Roman"/>
          <w:b/>
          <w:sz w:val="26"/>
          <w:szCs w:val="26"/>
          <w:lang w:eastAsia="ru-RU"/>
        </w:rPr>
        <w:t>а</w:t>
      </w:r>
    </w:p>
    <w:p w14:paraId="7F90C070" w14:textId="52AD4110" w:rsidR="00BF7036" w:rsidRPr="00BF7036" w:rsidRDefault="00BF7036" w:rsidP="001B173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5.1.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вступает в силу с момента подписания его Сторонами и действует до 3</w:t>
      </w:r>
      <w:r w:rsidR="00BA1A2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A1A25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F76E3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F70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г., </w:t>
      </w:r>
      <w:r w:rsidRPr="00BF70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в части неисполненных Сторонами обязательств, до полного их исполнения.</w:t>
      </w:r>
    </w:p>
    <w:p w14:paraId="6F3391BB" w14:textId="2EB948D4" w:rsidR="00BF7036" w:rsidRDefault="00BF7036" w:rsidP="001B173C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BF70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5.2. Окончание срока действия </w:t>
      </w:r>
      <w:r w:rsidR="00496C69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Контракт</w:t>
      </w:r>
      <w:r w:rsidRPr="00BF7036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не влечет прекращение неисполненных обязательств Сторон, в том числе гарантийных обязательств Исполнителя.</w:t>
      </w:r>
    </w:p>
    <w:p w14:paraId="286A9551" w14:textId="06013017" w:rsidR="001B173C" w:rsidRPr="001B173C" w:rsidRDefault="001B173C" w:rsidP="001B173C">
      <w:pPr>
        <w:widowControl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1B173C">
        <w:rPr>
          <w:rFonts w:ascii="Times New Roman" w:eastAsia="SimSun" w:hAnsi="Times New Roman" w:cs="Times New Roman"/>
          <w:sz w:val="26"/>
          <w:szCs w:val="26"/>
          <w:lang w:eastAsia="ru-RU"/>
        </w:rPr>
        <w:t>5.3. Срок оказания услуг</w:t>
      </w:r>
      <w:r w:rsidR="00A3606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: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1</w:t>
      </w:r>
      <w:r w:rsidR="00280672">
        <w:rPr>
          <w:rFonts w:ascii="Times New Roman" w:eastAsia="SimSun" w:hAnsi="Times New Roman" w:cs="Times New Roman"/>
          <w:sz w:val="26"/>
          <w:szCs w:val="26"/>
          <w:lang w:eastAsia="ru-RU"/>
        </w:rPr>
        <w:t>0</w:t>
      </w:r>
      <w:r w:rsidR="00A36064">
        <w:rPr>
          <w:rFonts w:ascii="Times New Roman" w:eastAsia="SimSun" w:hAnsi="Times New Roman" w:cs="Times New Roman"/>
          <w:sz w:val="26"/>
          <w:szCs w:val="26"/>
          <w:lang w:eastAsia="ru-RU"/>
        </w:rPr>
        <w:t xml:space="preserve"> рабочих дней с даты подписания </w:t>
      </w:r>
      <w:r w:rsidR="00496C69">
        <w:rPr>
          <w:rFonts w:ascii="Times New Roman" w:eastAsia="SimSun" w:hAnsi="Times New Roman" w:cs="Times New Roman"/>
          <w:sz w:val="26"/>
          <w:szCs w:val="26"/>
          <w:lang w:eastAsia="ru-RU"/>
        </w:rPr>
        <w:t>Контракт</w:t>
      </w:r>
      <w:r w:rsidR="00A36064">
        <w:rPr>
          <w:rFonts w:ascii="Times New Roman" w:eastAsia="SimSun" w:hAnsi="Times New Roman" w:cs="Times New Roman"/>
          <w:sz w:val="26"/>
          <w:szCs w:val="26"/>
          <w:lang w:eastAsia="ru-RU"/>
        </w:rPr>
        <w:t>а.</w:t>
      </w:r>
    </w:p>
    <w:p w14:paraId="1BEF0AF0" w14:textId="77777777" w:rsidR="001B173C" w:rsidRPr="001B173C" w:rsidRDefault="001B173C" w:rsidP="002F6912">
      <w:pPr>
        <w:widowControl w:val="0"/>
        <w:suppressAutoHyphens/>
        <w:autoSpaceDN w:val="0"/>
        <w:spacing w:before="120" w:after="24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</w:pPr>
      <w:r w:rsidRPr="001B173C">
        <w:rPr>
          <w:rFonts w:ascii="Times New Roman" w:eastAsia="Times New Roman" w:hAnsi="Times New Roman" w:cs="Times New Roman"/>
          <w:b/>
          <w:sz w:val="26"/>
          <w:szCs w:val="26"/>
          <w:lang w:eastAsia="de-DE"/>
        </w:rPr>
        <w:t>6. Ответственность Сторон</w:t>
      </w:r>
    </w:p>
    <w:p w14:paraId="3C8349BE" w14:textId="58F812F2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6.1. За неисполнение или ненадлежащее исполнение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Стороны несут ответственность в соответствии </w:t>
      </w:r>
      <w:r w:rsidRPr="001B173C">
        <w:rPr>
          <w:rFonts w:ascii="Times New Roman" w:eastAsia="Calibri" w:hAnsi="Times New Roman" w:cs="Times New Roman"/>
          <w:sz w:val="26"/>
          <w:szCs w:val="26"/>
        </w:rPr>
        <w:br/>
        <w:t>с законодательством Российской Федерации.</w:t>
      </w:r>
    </w:p>
    <w:p w14:paraId="13B0CC7A" w14:textId="2D59CCD3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6.2. В случае просрочки исполнения </w:t>
      </w:r>
      <w:r w:rsidRPr="001B173C">
        <w:rPr>
          <w:rFonts w:ascii="Times New Roman" w:eastAsia="Calibri" w:hAnsi="Times New Roman" w:cs="Times New Roman"/>
          <w:b/>
          <w:bCs/>
          <w:sz w:val="26"/>
          <w:szCs w:val="26"/>
        </w:rPr>
        <w:t>Заказчиком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Исполнитель вправе потребовать уплаты неустоек (штрафов, пеней).</w:t>
      </w:r>
    </w:p>
    <w:p w14:paraId="00A11E9E" w14:textId="3DB84772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6.2.1. Пеня начисляется за каждый день просрочки исполнения Заказчиком обязательства, предусмотренного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40205303" w14:textId="5ECCB73F" w:rsidR="001B173C" w:rsidRPr="001B173C" w:rsidRDefault="001B173C" w:rsidP="001B173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6.2.2. Штрафы начисляются за ненадлежащее исполнение Заказчиком обязательств, предусмотренных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ом, за исключением просрочки исполнения обязательств, предусмотренных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ом. Размер штрафа устанавливается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в порядке, установленном </w:t>
      </w:r>
      <w:r w:rsidRPr="001B173C">
        <w:rPr>
          <w:rFonts w:ascii="Times New Roman" w:eastAsia="Calibri" w:hAnsi="Times New Roman" w:cs="Times New Roman"/>
          <w:sz w:val="26"/>
          <w:szCs w:val="26"/>
        </w:rPr>
        <w:t>постановлением Правительства Российской Федерации от 30.08.2017 № 1042 «</w:t>
      </w:r>
      <w:r w:rsidRPr="001B173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(подрядчиком, исполнителем) обязательств, предусмотренных контрактом (за исключением просрочки исполнения обязательств заказчиком, Исполнителем (подрядчиком, исполнителем), о внесении изменений в </w:t>
      </w:r>
      <w:r w:rsidRPr="001B173C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eastAsia="ru-RU"/>
        </w:rPr>
        <w:lastRenderedPageBreak/>
        <w:t xml:space="preserve">постановление Правительства Российской Федерации от 15 мая 2017 г. № 570 и признании утратившим силу постановления Правительства Российской Федерации от 25 ноября 2013 г. № 1063 </w:t>
      </w:r>
      <w:r w:rsidRPr="001B173C">
        <w:rPr>
          <w:rFonts w:ascii="Times New Roman" w:eastAsia="Calibri" w:hAnsi="Times New Roman" w:cs="Times New Roman"/>
          <w:sz w:val="26"/>
          <w:szCs w:val="26"/>
        </w:rPr>
        <w:t>(далее – Правила определения размера штрафа).</w:t>
      </w:r>
    </w:p>
    <w:p w14:paraId="331D7C19" w14:textId="41BC3FCB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6.2.3. За каждый факт неисполнения Заказчиком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за исключением просрочки исполнения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Исполнитель вправе взыскать с Заказчика штраф в размере 1 000 (одна тысяча) рублей.</w:t>
      </w:r>
    </w:p>
    <w:p w14:paraId="0D2EA081" w14:textId="69C1E0AB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6.2.4. Общая сумма начисленных штрафов за ненадлежащее исполнение Заказчиком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не может превышать цену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а.</w:t>
      </w:r>
    </w:p>
    <w:p w14:paraId="50D02B09" w14:textId="5BD8F58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 В случае просрочки выполнения </w:t>
      </w:r>
      <w:r w:rsidRPr="001B173C">
        <w:rPr>
          <w:rFonts w:ascii="Times New Roman" w:eastAsia="Calibri" w:hAnsi="Times New Roman" w:cs="Times New Roman"/>
          <w:b/>
          <w:bCs/>
          <w:sz w:val="26"/>
          <w:szCs w:val="26"/>
        </w:rPr>
        <w:t>Исполнителем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а также в иных случаях неисполнения или ненадлежащего выполнения Исполнителем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Заказчик направляет Исполнителю требование об уплате неустоек (штрафов, пеней).</w:t>
      </w:r>
    </w:p>
    <w:p w14:paraId="5D0FDE9F" w14:textId="79D6C2A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6.3.1. Пеня начисляется за каждый день просрочки выполнения Исполнителем обязательства, предусмотренного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начиная со дня, следующего после дня истечения установленного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а, уменьшенной на сумму, пропорциональную объему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 и фактически выполненных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14:paraId="44DC583F" w14:textId="1E285D63" w:rsidR="001B173C" w:rsidRPr="001B173C" w:rsidRDefault="001B173C" w:rsidP="001B173C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6.3.2. Штрафы начисляются за неисполнение или ненадлежащее выполнение Исполнителем обязательств, предусмотренных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ом, за исключением просрочки выполнения Исполнителем обязательств, предусмотренных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ом. Размер штрафа устанавливается </w:t>
      </w:r>
      <w:r w:rsidR="00496C6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Контракт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в порядке, установленном </w:t>
      </w:r>
      <w:r w:rsidRPr="001B173C">
        <w:rPr>
          <w:rFonts w:ascii="Times New Roman" w:eastAsia="Calibri" w:hAnsi="Times New Roman" w:cs="Times New Roman"/>
          <w:sz w:val="26"/>
          <w:szCs w:val="26"/>
        </w:rPr>
        <w:t>Правилами определения размера штрафа</w:t>
      </w:r>
      <w:r w:rsidRPr="001B173C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случаев, если законодательством Российской Федерации установлен иной порядок начисления штрафов.</w:t>
      </w:r>
    </w:p>
    <w:p w14:paraId="54324499" w14:textId="2AB6DB10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6.3.3. 3а каждый факт неисполнения или ненадлежащего выполнения Исполнителем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заключенным по результатам определения Исполнителя в соответствии с пунктом 1 части 1 статьи 30 Федерального закона</w:t>
      </w:r>
      <w:r w:rsidRPr="001B173C">
        <w:rPr>
          <w:rFonts w:ascii="Times New Roman" w:eastAsia="Calibri" w:hAnsi="Times New Roman" w:cs="Times New Roman"/>
          <w:sz w:val="26"/>
          <w:szCs w:val="26"/>
          <w:lang w:eastAsia="ar-SA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, за исключением просрочки исполнения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размер штрафа устанавливается в размере 1 процента цены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а, </w:t>
      </w:r>
      <w:r w:rsidRPr="001B173C">
        <w:rPr>
          <w:rFonts w:ascii="Times New Roman" w:eastAsia="Calibri" w:hAnsi="Times New Roman" w:cs="Times New Roman"/>
          <w:sz w:val="26"/>
          <w:szCs w:val="26"/>
        </w:rPr>
        <w:br/>
        <w:t>но не более 5 тысяч рублей и не менее 1 тыс. рублей, за исключением случаев, если законодательством Российской Федерации установлен иной порядок начисления штрафов.</w:t>
      </w:r>
    </w:p>
    <w:p w14:paraId="277E8803" w14:textId="1F08E856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6.3.4. За каждый факт неисполнения или ненадлежащего выполнения Исполнителем обязательства, предусмотренного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которое не имеет стоимостного выражения, Исполнитель выплачивает Заказчику штраф в размере 1 000 (одна тысяча) рублей.</w:t>
      </w:r>
    </w:p>
    <w:p w14:paraId="3C349A2E" w14:textId="743B616A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6.3.5. Общая сумма начисленных штрафов за неисполнение или ненадлежащее выполнения Исполнителем обязательств, предусмотренных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ом, не может превышать цену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а.</w:t>
      </w:r>
    </w:p>
    <w:p w14:paraId="490BAE4D" w14:textId="32CDE490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6.4. 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ом, произошло вследствие обстоятельств непреодолимой силы или по вине другой Стороны.</w:t>
      </w:r>
    </w:p>
    <w:p w14:paraId="602AA6C6" w14:textId="1215D8AA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B173C">
        <w:rPr>
          <w:rFonts w:ascii="Times New Roman" w:eastAsia="Calibri" w:hAnsi="Times New Roman" w:cs="Times New Roman"/>
          <w:sz w:val="26"/>
          <w:szCs w:val="26"/>
        </w:rPr>
        <w:t xml:space="preserve">6.5. Уплата неустойки (штрафа, пени) не освобождает Стороны от исполнения обязательств по </w:t>
      </w:r>
      <w:r w:rsidR="00496C69">
        <w:rPr>
          <w:rFonts w:ascii="Times New Roman" w:eastAsia="Calibri" w:hAnsi="Times New Roman" w:cs="Times New Roman"/>
          <w:sz w:val="26"/>
          <w:szCs w:val="26"/>
        </w:rPr>
        <w:t>Контракт</w:t>
      </w:r>
      <w:r w:rsidRPr="001B173C">
        <w:rPr>
          <w:rFonts w:ascii="Times New Roman" w:eastAsia="Calibri" w:hAnsi="Times New Roman" w:cs="Times New Roman"/>
          <w:sz w:val="26"/>
          <w:szCs w:val="26"/>
        </w:rPr>
        <w:t>у.</w:t>
      </w:r>
    </w:p>
    <w:p w14:paraId="5F4CDBDC" w14:textId="77777777" w:rsidR="001B173C" w:rsidRPr="001B173C" w:rsidRDefault="001B173C" w:rsidP="002F6912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7. Отсрочка обязательств, обстоятельства непреодолимой силы</w:t>
      </w:r>
    </w:p>
    <w:p w14:paraId="229B7046" w14:textId="1FE18DB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7.1. Стороны освобождаются от ответственности за невыполнение обязательств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у, если это неисполнение явилось следствием обстоятельств непреодолимой силы, то есть чрезвычайных и непредотвратимых в конкретное время и при данных условиях обстоятельств: военного, чрезвычайного положения, стихийных бедствий, забастовок.</w:t>
      </w:r>
    </w:p>
    <w:p w14:paraId="402EEFBE" w14:textId="448E3330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7.2. В случае возникновения обстоятельств непреодолимой силы Сторона,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в отношении действий которой возникли такие обстоятельства, должна немедленно уведомить другую Сторону о невозможности исполнения обязательств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без выплаты каких-либо компенсаций, предложить изменить сроки исполнения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 или расторгнуть его.</w:t>
      </w:r>
    </w:p>
    <w:p w14:paraId="63B01C58" w14:textId="484B7415" w:rsidR="001B173C" w:rsidRPr="001B173C" w:rsidRDefault="001B173C" w:rsidP="001B173C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Times New Roman" w:eastAsia="Calibri" w:hAnsi="Times New Roman" w:cs="Calibri"/>
          <w:b/>
          <w:bCs/>
          <w:sz w:val="26"/>
          <w:szCs w:val="26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 xml:space="preserve">8. Порядок изменения и расторжения </w:t>
      </w:r>
      <w:r w:rsidR="00496C69">
        <w:rPr>
          <w:rFonts w:ascii="Times New Roman" w:eastAsia="Calibri" w:hAnsi="Times New Roman" w:cs="Calibri"/>
          <w:b/>
          <w:bCs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а</w:t>
      </w:r>
    </w:p>
    <w:p w14:paraId="763C5161" w14:textId="56BE20D4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8.1. Любые изменения и дополнения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 имеют силу в том случае, если они оформлены в письменном виде и подписаны обеими Сторонами.</w:t>
      </w:r>
    </w:p>
    <w:p w14:paraId="030AE848" w14:textId="75EE8480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8.2. Досрочное расторжение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 может иметь место по соглашению Сторон, в одностороннем порядке или по решению суда по основаниям, предусмотренным действующим законодательством Российской Федерации.</w:t>
      </w:r>
    </w:p>
    <w:p w14:paraId="547DD750" w14:textId="30779D12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8.3. Сторона, решившая расторгнуть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, направляет письменное уведомление другой Стороне о расторжении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а.</w:t>
      </w:r>
    </w:p>
    <w:p w14:paraId="7ABA0B00" w14:textId="24B2E62F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8.4. Расторжение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влечет за собой прекращение обязательств Сторон по нему, но не освобождает от ответственности за неисполнение обязательств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у, которые имели место до дня расторжения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а.</w:t>
      </w:r>
    </w:p>
    <w:p w14:paraId="4E450845" w14:textId="77777777" w:rsidR="001B173C" w:rsidRPr="001B173C" w:rsidRDefault="001B173C" w:rsidP="00F66C6B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9. Разрешение споров</w:t>
      </w:r>
    </w:p>
    <w:p w14:paraId="495B0FEA" w14:textId="624FDAA5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9.1. Споры, возникающие при исполнении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а, разрешаются путем переговоров между Сторонами.</w:t>
      </w:r>
    </w:p>
    <w:p w14:paraId="457E5D79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9.2. Все споры между Сторонами, по которым не было достигнуто соглашение путем переговоров, подлежат разрешению в соответствии с действующим законодательством Российской Федерации.</w:t>
      </w:r>
    </w:p>
    <w:p w14:paraId="1BD4C027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9.3. В случае невозможности разрешения спора путем переговоров Стороны передают его на рассмотрение в Арбитражный суд по месту нахождения ответчика в порядке, установленном действующим законодательством Российской Федерации.</w:t>
      </w:r>
    </w:p>
    <w:p w14:paraId="4BDC5FCD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9.4. Соблюдение претензионного порядка до передачи дела в суд является обязательным.</w:t>
      </w:r>
    </w:p>
    <w:p w14:paraId="605407D3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9.5. Претензия направляется в письменной форме по почте в виде заказного письма с уведомлением о вручении. Срок ответа на претензию — 20 календарных </w:t>
      </w:r>
      <w:r w:rsidRPr="001B173C">
        <w:rPr>
          <w:rFonts w:ascii="Times New Roman" w:eastAsia="Calibri" w:hAnsi="Times New Roman" w:cs="Calibri"/>
          <w:sz w:val="26"/>
          <w:szCs w:val="26"/>
        </w:rPr>
        <w:lastRenderedPageBreak/>
        <w:t xml:space="preserve">дней с даты ее вручения. Срок считается соблюденным, если ответ сдан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в отделение почтовой связи до его истечения.</w:t>
      </w:r>
    </w:p>
    <w:p w14:paraId="12BD0704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9.6. В случае, если Сторона уклоняется от вручения ей претензии, претензия считается врученной по истечении 30 дней с даты ее отправления.</w:t>
      </w:r>
    </w:p>
    <w:p w14:paraId="78C2E45D" w14:textId="77777777" w:rsidR="001B173C" w:rsidRDefault="001B173C" w:rsidP="001B173C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Times New Roman" w:eastAsia="Calibri" w:hAnsi="Times New Roman" w:cs="Calibri"/>
          <w:b/>
          <w:bCs/>
          <w:sz w:val="26"/>
          <w:szCs w:val="26"/>
        </w:rPr>
      </w:pPr>
    </w:p>
    <w:p w14:paraId="67BFC1AA" w14:textId="77777777" w:rsidR="001B173C" w:rsidRPr="001B173C" w:rsidRDefault="001B173C" w:rsidP="001B173C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10 . Антикоррупционная оговорка</w:t>
      </w:r>
    </w:p>
    <w:p w14:paraId="42757697" w14:textId="59B13403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10.1. При исполнении своих обязательств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Стороны, их аффилированные лица, работники,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на действия или решения этих лиц с целью получить какие-либо неправомерные преимущества или с иными противоправными целями.</w:t>
      </w:r>
    </w:p>
    <w:p w14:paraId="2F5364E9" w14:textId="75BB9625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10.2. Стороны, их аффилированные лица, работники, представители при исполнении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не осуществляют действия, квалифицируемые действующим законодательством как дача или получение взятки, коммерческий подкуп, а также иные действия, нарушающие требования применимого законодательства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о противодействии коррупции.</w:t>
      </w:r>
    </w:p>
    <w:p w14:paraId="2D530142" w14:textId="07F862CC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10.3. Каждая из Сторон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отказывается от стимулирования каким-либо образом работников другой Стороны, в том числе путем предоставления привилегий, подарков, или другими способами, ставящими работника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в определенную зависимость и направленными на обеспечение выполнения этим работником каких-либо действий в пользу стимулирующей его Стороны.</w:t>
      </w:r>
    </w:p>
    <w:p w14:paraId="646406CF" w14:textId="27ABE154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10.4. Стороны признают проведение процедур по предотвращению коррупции и контролируют их соблюдение, оказывают взаимное содействие друг другу в целях предотвращения коррупции. В случае возникновения у Стороны оснований полагать, что произошло или может произойти нарушение антикоррупционных условий, предусмотренных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ом, она обязуется незамедлительно уведомить об этом другую Сторону в письменной форме. В письменном уведомлении Сторона обязана указать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нарушение. Сторона, получившая уведомление, обязана рассмотреть такое уведомление и сообщить другой Стороне об итогах его рассмотрения в письменной форме в срок, не превышающий 10 (десяти) календарных дней с даты получения такого уведомления.</w:t>
      </w:r>
    </w:p>
    <w:p w14:paraId="6C661820" w14:textId="5FD9C1E1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10.5. В случае нарушения одной Стороной антикоррупционных обязательств, предусмотренных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ом и (или) неполучения другой Стороной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в установленный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ом срок подтверждения, что нарушения не произошли, другая Сторона имеет право расторгнуть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 в одностороннем порядке, направив письменное уведомление о расторжении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 другой Стороне.</w:t>
      </w:r>
    </w:p>
    <w:p w14:paraId="23B8772B" w14:textId="77777777" w:rsidR="001B173C" w:rsidRPr="001B173C" w:rsidRDefault="001B173C" w:rsidP="00F66C6B">
      <w:pPr>
        <w:suppressAutoHyphens/>
        <w:autoSpaceDN w:val="0"/>
        <w:spacing w:before="240" w:after="240" w:line="240" w:lineRule="auto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11. Гарантия качества</w:t>
      </w:r>
    </w:p>
    <w:p w14:paraId="76C063B1" w14:textId="12F9DA69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11.1. Исполнитель гарантирует качество результата оказания услуг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в соответствии с требованиями, указанными в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е и Техническом задании (Приложение № 1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у).</w:t>
      </w:r>
    </w:p>
    <w:p w14:paraId="4DBD6A8C" w14:textId="31C0238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lastRenderedPageBreak/>
        <w:t xml:space="preserve">11.2. Гарантия качества результата оказания услуг (результата работы), если иное не предусмотрено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ом, распространяется на все составляющее результат оказания услуг (результат работы).</w:t>
      </w:r>
    </w:p>
    <w:p w14:paraId="76AD5067" w14:textId="4AB8CFD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11.3. Результат выполненной работы должен в момент передачи Заказчику обладать свойствами, указанными в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е и быть пригодным для установленного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ом использования.</w:t>
      </w:r>
    </w:p>
    <w:p w14:paraId="71F26D8F" w14:textId="3CEBF112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11.4. Гарантийный срок для результата оказания услуг (результата работы) должен соответствовать условиям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о качестве и составлять не менее </w:t>
      </w:r>
      <w:r w:rsidR="00623EF4">
        <w:rPr>
          <w:rFonts w:ascii="Times New Roman" w:eastAsia="Calibri" w:hAnsi="Times New Roman" w:cs="Calibri"/>
          <w:sz w:val="26"/>
          <w:szCs w:val="26"/>
        </w:rPr>
        <w:t xml:space="preserve">12 </w:t>
      </w:r>
      <w:r w:rsidRPr="001B173C">
        <w:rPr>
          <w:rFonts w:ascii="Times New Roman" w:eastAsia="Calibri" w:hAnsi="Times New Roman" w:cs="Calibri"/>
          <w:sz w:val="26"/>
          <w:szCs w:val="26"/>
        </w:rPr>
        <w:t>месяцев.</w:t>
      </w:r>
    </w:p>
    <w:p w14:paraId="7C6207BF" w14:textId="77777777" w:rsidR="001B173C" w:rsidRPr="001B173C" w:rsidRDefault="001B173C" w:rsidP="001B173C">
      <w:pPr>
        <w:suppressAutoHyphens/>
        <w:autoSpaceDN w:val="0"/>
        <w:spacing w:before="120" w:after="240" w:line="240" w:lineRule="auto"/>
        <w:ind w:firstLine="709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12. Конфиденциальность</w:t>
      </w:r>
    </w:p>
    <w:p w14:paraId="57D033E1" w14:textId="3DD0B2A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12.1. Стороны 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обязуются соблюдать конфиденциальность информации. К конфиденциальной информации в рамках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относятся персональные данные физических лиц, которые предоставляются Сторонами друг другу и обрабатываются в процессе исполнения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а, а также любые сведения, в отношении которых одной из Сторон прямо определена их конфиденциальность путем указания на материальных носителях с такой информацией грифа «Конфиденциально» либо путем направления другой Стороне соответствующего письма.</w:t>
      </w:r>
    </w:p>
    <w:p w14:paraId="69632490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11.2. В случае, если в составе конфиденциальной информации Сторонами передаются друг другу и обрабатываются персональные данные физических лиц, Стороны обязаны соблюдать принципы и правила обработки персональных данных, предусмотренные законодательством Российской Федерации в области персональных данных, обеспечивать безопасность и защиту персональных данных при их обработке и принимать иные меры, предусмотренные законодательством Российской Федерации в области персональных данных. Такое обязательство действует бессрочно.</w:t>
      </w:r>
    </w:p>
    <w:p w14:paraId="1B7EA2BF" w14:textId="77777777" w:rsidR="001B173C" w:rsidRPr="001B173C" w:rsidRDefault="001B173C" w:rsidP="001B173C">
      <w:pPr>
        <w:suppressAutoHyphens/>
        <w:autoSpaceDN w:val="0"/>
        <w:spacing w:before="240" w:after="240" w:line="240" w:lineRule="auto"/>
        <w:ind w:firstLine="709"/>
        <w:jc w:val="center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b/>
          <w:bCs/>
          <w:sz w:val="26"/>
          <w:szCs w:val="26"/>
        </w:rPr>
        <w:t>13. Заключительные положения</w:t>
      </w:r>
    </w:p>
    <w:p w14:paraId="64364B95" w14:textId="032BBA99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13.1. 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 составлен и подписан в 2 (двух) экземплярах, имеющих равную юридическую силу, по одному экземпляру для каждой Стороны.</w:t>
      </w:r>
    </w:p>
    <w:p w14:paraId="11FE76F0" w14:textId="4D42AFFA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13.2. При подписании дополнительных соглашений, приложений, актов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и иных относящихся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документов Стороны вправе использовать факсимильное воспроизведение подписи лиц, уполномоченных на их подписание,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с помощью средств механического копирования, которое приравнивается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>к их собственноручным подписям.</w:t>
      </w:r>
    </w:p>
    <w:p w14:paraId="6A258690" w14:textId="77777777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>Каждая из Сторон исключила возможность подписания документов неуполномоченными лицами.</w:t>
      </w:r>
    </w:p>
    <w:p w14:paraId="3CA8370D" w14:textId="68D327F6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13.3. Любые изменения и дополнения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 действительны при условии, что они совершены в письменной форме и подписаны Сторонами.</w:t>
      </w:r>
    </w:p>
    <w:p w14:paraId="1C54C76A" w14:textId="2CE4E33F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Calibri" w:hAnsi="Calibri" w:cs="Calibri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13.4. Ни одна из Сторон не вправе уступать свои права и (или) обязанности </w:t>
      </w:r>
      <w:r w:rsidRPr="001B173C">
        <w:rPr>
          <w:rFonts w:ascii="Times New Roman" w:eastAsia="Calibri" w:hAnsi="Times New Roman" w:cs="Calibri"/>
          <w:sz w:val="26"/>
          <w:szCs w:val="26"/>
        </w:rPr>
        <w:br/>
        <w:t xml:space="preserve">по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 третьим лицам без предварительного письменного согласия другой Стороны.</w:t>
      </w:r>
    </w:p>
    <w:p w14:paraId="7B72F13D" w14:textId="396ADC58" w:rsidR="001B173C" w:rsidRP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13.5. Неотъемлемой частью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а является Техническое задание (Приложение № 1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>у).</w:t>
      </w:r>
    </w:p>
    <w:p w14:paraId="039DB929" w14:textId="43F4C9FB" w:rsidR="001B173C" w:rsidRDefault="001B173C" w:rsidP="001B173C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Calibri"/>
          <w:sz w:val="26"/>
          <w:szCs w:val="26"/>
        </w:rPr>
      </w:pPr>
      <w:r w:rsidRPr="001B173C">
        <w:rPr>
          <w:rFonts w:ascii="Times New Roman" w:eastAsia="Calibri" w:hAnsi="Times New Roman" w:cs="Calibri"/>
          <w:sz w:val="26"/>
          <w:szCs w:val="26"/>
        </w:rPr>
        <w:t xml:space="preserve">13.6.  К </w:t>
      </w:r>
      <w:r w:rsidR="00496C69">
        <w:rPr>
          <w:rFonts w:ascii="Times New Roman" w:eastAsia="Calibri" w:hAnsi="Times New Roman" w:cs="Calibri"/>
          <w:sz w:val="26"/>
          <w:szCs w:val="26"/>
        </w:rPr>
        <w:t>Контракт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у прилагается </w:t>
      </w:r>
      <w:r w:rsidR="00280672">
        <w:rPr>
          <w:rFonts w:ascii="Times New Roman" w:eastAsia="Calibri" w:hAnsi="Times New Roman" w:cs="Calibri"/>
          <w:sz w:val="26"/>
          <w:szCs w:val="26"/>
        </w:rPr>
        <w:t>Техническое задание</w:t>
      </w:r>
      <w:r w:rsidRPr="001B173C">
        <w:rPr>
          <w:rFonts w:ascii="Times New Roman" w:eastAsia="Calibri" w:hAnsi="Times New Roman" w:cs="Calibri"/>
          <w:sz w:val="26"/>
          <w:szCs w:val="26"/>
        </w:rPr>
        <w:t xml:space="preserve"> (Приложение № </w:t>
      </w:r>
      <w:r w:rsidR="00280672">
        <w:rPr>
          <w:rFonts w:ascii="Times New Roman" w:eastAsia="Calibri" w:hAnsi="Times New Roman" w:cs="Calibri"/>
          <w:sz w:val="26"/>
          <w:szCs w:val="26"/>
        </w:rPr>
        <w:t>1</w:t>
      </w:r>
      <w:r w:rsidRPr="001B173C">
        <w:rPr>
          <w:rFonts w:ascii="Times New Roman" w:eastAsia="Calibri" w:hAnsi="Times New Roman" w:cs="Calibri"/>
          <w:sz w:val="26"/>
          <w:szCs w:val="26"/>
        </w:rPr>
        <w:t>).</w:t>
      </w:r>
    </w:p>
    <w:p w14:paraId="0A975C66" w14:textId="77777777" w:rsidR="001B173C" w:rsidRPr="001B173C" w:rsidRDefault="001B173C" w:rsidP="001B17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z w:val="28"/>
          <w:lang w:eastAsia="ru-RU"/>
        </w:rPr>
      </w:pPr>
      <w:r w:rsidRPr="001B173C">
        <w:rPr>
          <w:rFonts w:ascii="Times New Roman" w:eastAsia="SimSun" w:hAnsi="Times New Roman" w:cs="Times New Roman"/>
          <w:b/>
          <w:color w:val="000000"/>
          <w:spacing w:val="-6"/>
          <w:sz w:val="26"/>
          <w:szCs w:val="26"/>
          <w:lang w:eastAsia="ru-RU"/>
        </w:rPr>
        <w:lastRenderedPageBreak/>
        <w:t>14.  Адреса и банковские реквизиты Сторон</w:t>
      </w:r>
    </w:p>
    <w:p w14:paraId="6BC05964" w14:textId="77777777" w:rsidR="001B173C" w:rsidRPr="001B173C" w:rsidRDefault="001B173C" w:rsidP="001B173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000000"/>
          <w:spacing w:val="-6"/>
          <w:sz w:val="28"/>
          <w:lang w:eastAsia="ru-RU"/>
        </w:rPr>
      </w:pPr>
    </w:p>
    <w:tbl>
      <w:tblPr>
        <w:tblW w:w="9949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"/>
        <w:gridCol w:w="4762"/>
        <w:gridCol w:w="257"/>
        <w:gridCol w:w="4762"/>
        <w:gridCol w:w="84"/>
      </w:tblGrid>
      <w:tr w:rsidR="001B173C" w:rsidRPr="001B173C" w14:paraId="20FF4918" w14:textId="77777777" w:rsidTr="00031B3C"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5534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Заказчик</w:t>
            </w:r>
            <w:r w:rsidRPr="001B173C"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  <w:t>:</w:t>
            </w:r>
          </w:p>
          <w:p w14:paraId="76335D94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федеральное казенное учреждение «Российский государственный архив кинофотофонодокументов»</w:t>
            </w:r>
          </w:p>
          <w:p w14:paraId="2B99FF70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Юридический адрес: 143402, Московская область, г. Красногорск, ул. Речная, д. 1</w:t>
            </w:r>
          </w:p>
          <w:p w14:paraId="4DE92B27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Фактический адрес 143402, Московская область, г. Красногорск, ул. Речная, д. 1</w:t>
            </w:r>
          </w:p>
          <w:p w14:paraId="05294B3E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Телефон/факс 8 (495) 562-14-64</w:t>
            </w:r>
          </w:p>
          <w:p w14:paraId="1C38355C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: rgakfd_buh@mail.ru; info@rgakffd.ru</w:t>
            </w:r>
          </w:p>
          <w:p w14:paraId="3363C7DD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ОГРН 1025002870518; </w:t>
            </w:r>
          </w:p>
          <w:p w14:paraId="15F74107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ИНН 5024001002; </w:t>
            </w:r>
          </w:p>
          <w:p w14:paraId="498677EB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КПП 502401001</w:t>
            </w:r>
          </w:p>
          <w:p w14:paraId="46B34C0F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6779C58C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ОКЦ № 1 ВВГУ Банка России //УФК по Нижегородской области (РГАКФФД л/сч.:03481462170) ВОЛГО-ВЯТСКОЕ ГУ БАНКА РОССИИ//УФК по Нижегородской области, г. Нижний Новгород</w:t>
            </w:r>
          </w:p>
          <w:p w14:paraId="459C6D7E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Номер казначейского счета 03211643000000013234 </w:t>
            </w:r>
          </w:p>
          <w:p w14:paraId="1D214840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ЕКС 40102810745370000024</w:t>
            </w:r>
          </w:p>
          <w:p w14:paraId="20DD920C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БИК 012202102; </w:t>
            </w:r>
          </w:p>
          <w:p w14:paraId="6F38A52E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ОКПО 02842795;</w:t>
            </w:r>
          </w:p>
          <w:p w14:paraId="6B25D935" w14:textId="77777777" w:rsidR="0010130A" w:rsidRPr="0010130A" w:rsidRDefault="0010130A" w:rsidP="0010130A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ОКВЭД 91.01 </w:t>
            </w:r>
          </w:p>
          <w:p w14:paraId="504CD799" w14:textId="260ABE11" w:rsidR="00101BA4" w:rsidRPr="00101BA4" w:rsidRDefault="0010130A" w:rsidP="0010130A">
            <w:pPr>
              <w:widowControl w:val="0"/>
              <w:tabs>
                <w:tab w:val="center" w:pos="2283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013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ОКТМО 46744000</w:t>
            </w:r>
          </w:p>
          <w:p w14:paraId="53DD7C32" w14:textId="63B83829" w:rsidR="001B173C" w:rsidRPr="001B173C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7490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spacing w:val="-6"/>
                <w:sz w:val="24"/>
                <w:szCs w:val="24"/>
                <w:lang w:eastAsia="ru-RU"/>
              </w:rPr>
              <w:t>Исполнитель:</w:t>
            </w:r>
          </w:p>
          <w:p w14:paraId="5A6EA675" w14:textId="77777777" w:rsidR="001B173C" w:rsidRPr="001B173C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61F4B0F1" w14:textId="77777777" w:rsidR="001B173C" w:rsidRPr="001B173C" w:rsidRDefault="001B173C" w:rsidP="001B173C">
            <w:pPr>
              <w:widowControl w:val="0"/>
              <w:tabs>
                <w:tab w:val="center" w:pos="228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4F09C" w14:textId="77777777" w:rsidR="001B173C" w:rsidRPr="001B173C" w:rsidRDefault="001B173C" w:rsidP="001B173C">
            <w:pPr>
              <w:widowControl w:val="0"/>
              <w:shd w:val="clear" w:color="auto" w:fill="FFFFFF"/>
              <w:tabs>
                <w:tab w:val="left" w:pos="1185"/>
              </w:tabs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</w:tc>
      </w:tr>
      <w:tr w:rsidR="001B173C" w:rsidRPr="001B173C" w14:paraId="60D47E40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A3EEF1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807F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color w:val="000000"/>
                <w:spacing w:val="-6"/>
                <w:sz w:val="26"/>
                <w:szCs w:val="26"/>
                <w:lang w:eastAsia="ru-RU"/>
              </w:rPr>
              <w:t>Подписи Сторон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662C" w14:textId="77777777" w:rsidR="001B173C" w:rsidRPr="001B173C" w:rsidRDefault="001B173C" w:rsidP="001B173C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</w:pPr>
          </w:p>
        </w:tc>
      </w:tr>
      <w:tr w:rsidR="001B173C" w:rsidRPr="001B173C" w14:paraId="4DECE436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C360A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00D7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Заказчик: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6FE77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b/>
                <w:spacing w:val="-6"/>
                <w:sz w:val="26"/>
                <w:szCs w:val="26"/>
                <w:lang w:eastAsia="ru-RU"/>
              </w:rPr>
              <w:t>Исполнитель:</w:t>
            </w:r>
          </w:p>
        </w:tc>
      </w:tr>
      <w:tr w:rsidR="001B173C" w:rsidRPr="001B173C" w14:paraId="093B7BDF" w14:textId="77777777" w:rsidTr="00031B3C">
        <w:tc>
          <w:tcPr>
            <w:tcW w:w="8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FBC250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</w:p>
        </w:tc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309C" w14:textId="3B437FCA" w:rsidR="001B173C" w:rsidRPr="001B173C" w:rsidRDefault="00101BA4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Д</w:t>
            </w:r>
            <w:r w:rsidR="001B173C"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иректор РГАКФФД</w:t>
            </w:r>
          </w:p>
          <w:p w14:paraId="6B079754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1D45565F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080F40E0" w14:textId="090EF97A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__________________ / </w:t>
            </w:r>
            <w:r w:rsidR="00101BA4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Н.И. Пестов</w:t>
            </w: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/</w:t>
            </w:r>
          </w:p>
          <w:p w14:paraId="4C3873FE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14:paraId="2CC6ADF8" w14:textId="7543F5C2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</w:t>
            </w:r>
            <w:r w:rsidR="00F76E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6</w:t>
            </w: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 г.</w:t>
            </w:r>
          </w:p>
          <w:p w14:paraId="5D0CBCA3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ind w:right="2816"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  <w:tc>
          <w:tcPr>
            <w:tcW w:w="51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30A7" w14:textId="77777777" w:rsidR="001B173C" w:rsidRDefault="001B173C" w:rsidP="001B173C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523033D6" w14:textId="77777777" w:rsidR="00101BA4" w:rsidRDefault="00101BA4" w:rsidP="001B173C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738A3CDF" w14:textId="77777777" w:rsidR="001B173C" w:rsidRDefault="001B173C" w:rsidP="001B173C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</w:pPr>
          </w:p>
          <w:p w14:paraId="194E3EC9" w14:textId="1E4169E4" w:rsidR="001B173C" w:rsidRPr="001B173C" w:rsidRDefault="001B173C" w:rsidP="001B173C">
            <w:pPr>
              <w:widowControl w:val="0"/>
              <w:tabs>
                <w:tab w:val="left" w:pos="14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__________________ /</w:t>
            </w:r>
          </w:p>
          <w:p w14:paraId="69CB5D97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pacing w:val="-6"/>
                <w:sz w:val="26"/>
                <w:szCs w:val="26"/>
                <w:u w:val="single"/>
                <w:lang w:eastAsia="ru-RU"/>
              </w:rPr>
            </w:pPr>
          </w:p>
          <w:p w14:paraId="39D24904" w14:textId="4129CE0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«___» __________ 202</w:t>
            </w:r>
            <w:r w:rsidR="00F76E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>6</w:t>
            </w: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lang w:eastAsia="ru-RU"/>
              </w:rPr>
              <w:t xml:space="preserve"> г.</w:t>
            </w:r>
          </w:p>
          <w:p w14:paraId="5347EC27" w14:textId="77777777" w:rsidR="001B173C" w:rsidRPr="001B173C" w:rsidRDefault="001B173C" w:rsidP="001B173C">
            <w:pPr>
              <w:widowControl w:val="0"/>
              <w:suppressAutoHyphens/>
              <w:autoSpaceDN w:val="0"/>
              <w:spacing w:after="0" w:line="240" w:lineRule="auto"/>
              <w:ind w:right="2731"/>
              <w:jc w:val="center"/>
              <w:textAlignment w:val="baseline"/>
              <w:rPr>
                <w:rFonts w:ascii="Times New Roman" w:eastAsia="SimSun" w:hAnsi="Times New Roman" w:cs="Times New Roman"/>
                <w:sz w:val="28"/>
                <w:lang w:eastAsia="ru-RU"/>
              </w:rPr>
            </w:pPr>
            <w:r w:rsidRPr="001B173C">
              <w:rPr>
                <w:rFonts w:ascii="Times New Roman" w:eastAsia="SimSun" w:hAnsi="Times New Roman" w:cs="Times New Roman"/>
                <w:spacing w:val="-6"/>
                <w:sz w:val="26"/>
                <w:szCs w:val="26"/>
                <w:vertAlign w:val="superscript"/>
                <w:lang w:eastAsia="ru-RU"/>
              </w:rPr>
              <w:t>М.П.</w:t>
            </w:r>
          </w:p>
        </w:tc>
      </w:tr>
    </w:tbl>
    <w:p w14:paraId="4A0BDC79" w14:textId="77777777" w:rsidR="001B173C" w:rsidRDefault="001B173C" w:rsidP="00BF7036">
      <w:pPr>
        <w:widowControl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de-DE"/>
        </w:rPr>
      </w:pPr>
    </w:p>
    <w:p w14:paraId="4415EC38" w14:textId="77777777" w:rsidR="00BF7036" w:rsidRPr="00BF7036" w:rsidRDefault="00623EF4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Times New Roman" w:hAnsi="Times New Roman" w:cs="Times New Roman"/>
          <w:b/>
          <w:snapToGrid w:val="0"/>
          <w:sz w:val="26"/>
          <w:szCs w:val="26"/>
          <w:lang w:eastAsia="de-DE"/>
        </w:rPr>
        <w:br w:type="column"/>
      </w:r>
      <w:r w:rsidR="002F6912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lastRenderedPageBreak/>
        <w:t>П</w:t>
      </w:r>
      <w:r w:rsidR="00BF7036"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риложение №1</w:t>
      </w:r>
    </w:p>
    <w:p w14:paraId="1813E727" w14:textId="03797694" w:rsidR="00BF7036" w:rsidRPr="00623EF4" w:rsidRDefault="00BF7036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к </w:t>
      </w:r>
      <w:r w:rsidR="00496C69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Контракт</w:t>
      </w:r>
      <w:r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у </w:t>
      </w:r>
      <w:r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№</w:t>
      </w:r>
      <w:r w:rsidR="00623EF4"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___</w:t>
      </w:r>
      <w:r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/</w:t>
      </w:r>
      <w:r w:rsidR="0010130A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2</w:t>
      </w:r>
      <w:r w:rsidR="00F76E3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6</w:t>
      </w:r>
      <w:r w:rsidR="00D2740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-</w:t>
      </w:r>
      <w:r w:rsidR="0010130A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МЗ</w:t>
      </w:r>
    </w:p>
    <w:p w14:paraId="4E978F98" w14:textId="3790F4A5" w:rsidR="00BF7036" w:rsidRPr="00BF7036" w:rsidRDefault="00BA1A25" w:rsidP="00623EF4">
      <w:pPr>
        <w:spacing w:after="0" w:line="240" w:lineRule="auto"/>
        <w:ind w:left="6096"/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от </w:t>
      </w:r>
      <w:proofErr w:type="gramStart"/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« </w:t>
      </w:r>
      <w:r w:rsidR="00BF7036"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</w:t>
      </w:r>
      <w:proofErr w:type="gramEnd"/>
      <w:r w:rsidR="00BF7036" w:rsidRPr="00623EF4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__ » _________</w:t>
      </w:r>
      <w:r w:rsidR="00BF7036"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 xml:space="preserve"> 202</w:t>
      </w:r>
      <w:r w:rsidR="00F76E3C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6</w:t>
      </w:r>
      <w:r w:rsidR="00BF7036" w:rsidRPr="00BF7036"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t>г.</w:t>
      </w:r>
    </w:p>
    <w:p w14:paraId="0D0B4305" w14:textId="77777777" w:rsidR="00BF7036" w:rsidRPr="00BF7036" w:rsidRDefault="00BF7036" w:rsidP="00623EF4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416C859" w14:textId="77777777" w:rsidR="00BF7036" w:rsidRPr="00623EF4" w:rsidRDefault="00BF7036" w:rsidP="00BF703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23EF4">
        <w:rPr>
          <w:rFonts w:ascii="Times New Roman" w:eastAsia="Calibri" w:hAnsi="Times New Roman" w:cs="Times New Roman"/>
          <w:b/>
          <w:bCs/>
          <w:sz w:val="26"/>
          <w:szCs w:val="26"/>
        </w:rPr>
        <w:t>ТЕХНИЧЕСКОЕ ЗАДАНИЕ</w:t>
      </w:r>
    </w:p>
    <w:p w14:paraId="7910B447" w14:textId="5B9632EB" w:rsidR="00623EF4" w:rsidRPr="00280672" w:rsidRDefault="00A36064" w:rsidP="00BA1A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</w:pPr>
      <w:r w:rsidRPr="00A36064"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  <w:t xml:space="preserve">на оказание услуг </w:t>
      </w:r>
      <w:r w:rsidR="002F0AF4" w:rsidRPr="002F0AF4"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  <w:t>по кузовному ремонту и окраске автомобиля ГАЗ-2217</w:t>
      </w:r>
      <w:r w:rsidR="00623EF4" w:rsidRPr="00623EF4"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  <w:t xml:space="preserve"> </w:t>
      </w:r>
    </w:p>
    <w:p w14:paraId="2A491BC6" w14:textId="77777777" w:rsidR="006C2E8B" w:rsidRPr="00280672" w:rsidRDefault="006C2E8B" w:rsidP="00BA1A2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kern w:val="3"/>
          <w:sz w:val="26"/>
          <w:szCs w:val="26"/>
          <w:lang w:eastAsia="ru-RU"/>
        </w:rPr>
      </w:pPr>
    </w:p>
    <w:p w14:paraId="10E0FF9B" w14:textId="5AC890B6" w:rsidR="00623EF4" w:rsidRDefault="006C2E8B" w:rsidP="0028067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ОКПД2: </w:t>
      </w:r>
      <w:r w:rsidR="006B169B" w:rsidRPr="006B169B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45.20.14 </w:t>
      </w:r>
      <w:r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– «</w:t>
      </w:r>
      <w:r w:rsidR="006B169B" w:rsidRPr="006B169B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</w:r>
      <w:r w:rsidR="006B169B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>».</w:t>
      </w:r>
    </w:p>
    <w:p w14:paraId="36737C75" w14:textId="77777777" w:rsidR="00280672" w:rsidRPr="00623EF4" w:rsidRDefault="00280672" w:rsidP="00280672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</w:pPr>
    </w:p>
    <w:p w14:paraId="22BAA1DF" w14:textId="2C2C56A3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1. Наименование объекта закупки: </w:t>
      </w:r>
      <w:r w:rsidR="00A36064" w:rsidRPr="00A36064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 xml:space="preserve">на оказание услуг по </w:t>
      </w:r>
      <w:r w:rsidR="0054534A" w:rsidRPr="0054534A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>кузовному ремонту и окраске автомобиля ГАЗ-2217</w:t>
      </w:r>
      <w:r w:rsidR="0054534A"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t>.</w:t>
      </w:r>
    </w:p>
    <w:p w14:paraId="6CE0A334" w14:textId="3D3D7DD4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2. Источник финансирования: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средства федерального бюджета Российской Федерации на 202</w:t>
      </w:r>
      <w:r w:rsidR="00F76E3C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6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год.</w:t>
      </w:r>
    </w:p>
    <w:p w14:paraId="00E1EEC4" w14:textId="7E4F9565" w:rsidR="00623EF4" w:rsidRPr="00623EF4" w:rsidRDefault="00623EF4" w:rsidP="00BA1A25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3. Форма, сроки и порядок оплаты оказываемых услуг: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Оплата осуществляется Заказчиком по факту </w:t>
      </w:r>
      <w:r w:rsid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оказания услуги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в размере 100% от цены </w:t>
      </w:r>
      <w:r w:rsidR="00496C69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Контракт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а путем перечисления денежных средств на расчетный счет </w:t>
      </w:r>
      <w:r w:rsidR="00470A2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Исполнителя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в течение 7 (семи) рабочих дней после приёмки </w:t>
      </w:r>
      <w:r w:rsid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выполненных работ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и оформления Акта приёмки (форма № 0510452) на основании документов, подтверждающих </w:t>
      </w:r>
      <w:r w:rsid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выполнение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, представленных </w:t>
      </w:r>
      <w:r w:rsidR="00470A2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Исполнителем</w:t>
      </w:r>
      <w:r w:rsidR="00BD66B8" w:rsidRPr="00BD66B8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.</w:t>
      </w:r>
    </w:p>
    <w:p w14:paraId="769185D4" w14:textId="075E0966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4.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Порядок формирования цены </w:t>
      </w:r>
      <w:r w:rsidR="00496C69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Контракт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а: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цена сформирована с учетом стоимости товара, расходов на страхование, уплату всех налогов, пошлин, сборов, и иных обязательных платежей, предусмотренных законодательством Российской Федерации, в том числе сопутствующих затрат Исполнителя, связанных с исполнением </w:t>
      </w:r>
      <w:r w:rsidR="00496C69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Контракт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а.</w:t>
      </w:r>
    </w:p>
    <w:p w14:paraId="47C811CC" w14:textId="14C45980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5.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Место оказание услуги: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BE168C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по месту нахождения Исполнителя (в пределах г. Красногорск, М</w:t>
      </w:r>
      <w:r w:rsidR="00D66F2E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осковская</w:t>
      </w:r>
      <w:r w:rsidR="00BE168C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област</w:t>
      </w:r>
      <w:r w:rsidR="00D66F2E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ь</w:t>
      </w:r>
      <w:r w:rsidR="00BE168C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).</w:t>
      </w:r>
    </w:p>
    <w:p w14:paraId="615FA72F" w14:textId="3BCDA478" w:rsidR="00623EF4" w:rsidRPr="00623EF4" w:rsidRDefault="00623EF4" w:rsidP="00BA1A25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6.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Срок и условия оказания услуги: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A36064" w:rsidRPr="00A3606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1</w:t>
      </w:r>
      <w:r w:rsidR="00470A2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0</w:t>
      </w:r>
      <w:r w:rsidR="00A36064" w:rsidRPr="00A3606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рабочих дней с даты подписания </w:t>
      </w:r>
      <w:r w:rsidR="00496C69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Контракт</w:t>
      </w:r>
      <w:r w:rsidR="00A36064" w:rsidRPr="00A3606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а.</w:t>
      </w:r>
      <w:r w:rsidR="00BA1A25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</w:p>
    <w:p w14:paraId="2D9D9B61" w14:textId="77777777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Исполнитель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Исполнителем собственными техническими средствами или за свой счет. </w:t>
      </w:r>
    </w:p>
    <w:p w14:paraId="125EA1E5" w14:textId="3F64033D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7.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Назначение и цели использования результатов оказания услуги: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534A" w:rsidRP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кузовно</w:t>
      </w:r>
      <w:r w:rsid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й</w:t>
      </w:r>
      <w:r w:rsidR="0054534A" w:rsidRP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ремонт и окраск</w:t>
      </w:r>
      <w:r w:rsid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а</w:t>
      </w:r>
      <w:r w:rsidR="0054534A" w:rsidRPr="0054534A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автомобиля ГАЗ-2217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.</w:t>
      </w:r>
    </w:p>
    <w:p w14:paraId="537596DF" w14:textId="77777777" w:rsidR="00623EF4" w:rsidRPr="00623EF4" w:rsidRDefault="00623EF4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8. Краткое описание Заказчика и его деятельности в целом: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федеральное казенное учреждение «Российский государственный архив кинофотофонодокументов» (РГАКФФД) осуществляет хранение, учет и использование документов Архивного фонда Российской Федерации и других архивных документов.</w:t>
      </w:r>
    </w:p>
    <w:p w14:paraId="6129CA31" w14:textId="77777777" w:rsidR="00BA1A25" w:rsidRDefault="00BA1A25" w:rsidP="00623EF4">
      <w:pPr>
        <w:widowControl w:val="0"/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</w:pPr>
    </w:p>
    <w:p w14:paraId="184891CB" w14:textId="77BB204F" w:rsidR="000C2079" w:rsidRDefault="00623EF4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sectPr w:rsidR="000C2079" w:rsidSect="007539F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9. Наименование и характеристики </w:t>
      </w:r>
      <w:r w:rsidR="00493497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оказываемых услуг: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 </w:t>
      </w:r>
    </w:p>
    <w:tbl>
      <w:tblPr>
        <w:tblStyle w:val="a9"/>
        <w:tblW w:w="12036" w:type="dxa"/>
        <w:jc w:val="center"/>
        <w:tblLook w:val="04A0" w:firstRow="1" w:lastRow="0" w:firstColumn="1" w:lastColumn="0" w:noHBand="0" w:noVBand="1"/>
      </w:tblPr>
      <w:tblGrid>
        <w:gridCol w:w="2968"/>
        <w:gridCol w:w="6099"/>
        <w:gridCol w:w="2969"/>
      </w:tblGrid>
      <w:tr w:rsidR="0054534A" w14:paraId="49B5623C" w14:textId="77777777" w:rsidTr="006973FA">
        <w:trPr>
          <w:trHeight w:val="841"/>
          <w:jc w:val="center"/>
        </w:trPr>
        <w:tc>
          <w:tcPr>
            <w:tcW w:w="2968" w:type="dxa"/>
            <w:vAlign w:val="center"/>
          </w:tcPr>
          <w:p w14:paraId="6CF92CA5" w14:textId="037F45B5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lastRenderedPageBreak/>
              <w:t>Вид работ</w:t>
            </w:r>
          </w:p>
        </w:tc>
        <w:tc>
          <w:tcPr>
            <w:tcW w:w="6099" w:type="dxa"/>
            <w:vAlign w:val="center"/>
          </w:tcPr>
          <w:p w14:paraId="2E32AB35" w14:textId="047B0B01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Объем</w:t>
            </w:r>
          </w:p>
        </w:tc>
        <w:tc>
          <w:tcPr>
            <w:tcW w:w="2969" w:type="dxa"/>
            <w:vAlign w:val="center"/>
          </w:tcPr>
          <w:p w14:paraId="46945CC2" w14:textId="19BD5796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Примечание</w:t>
            </w:r>
          </w:p>
        </w:tc>
      </w:tr>
      <w:tr w:rsidR="0054534A" w14:paraId="53E5E868" w14:textId="77777777" w:rsidTr="006973FA">
        <w:trPr>
          <w:jc w:val="center"/>
        </w:trPr>
        <w:tc>
          <w:tcPr>
            <w:tcW w:w="2968" w:type="dxa"/>
            <w:vAlign w:val="center"/>
          </w:tcPr>
          <w:p w14:paraId="4E867049" w14:textId="222D50FB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Кузовной ремонт</w:t>
            </w:r>
          </w:p>
        </w:tc>
        <w:tc>
          <w:tcPr>
            <w:tcW w:w="6099" w:type="dxa"/>
            <w:vAlign w:val="center"/>
          </w:tcPr>
          <w:p w14:paraId="168E8E38" w14:textId="0DF89E09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Замковая панель двери багажника, ниша подножки левая и правая, пороги левый и правый.</w:t>
            </w:r>
          </w:p>
        </w:tc>
        <w:tc>
          <w:tcPr>
            <w:tcW w:w="2969" w:type="dxa"/>
            <w:vAlign w:val="center"/>
          </w:tcPr>
          <w:p w14:paraId="79902821" w14:textId="46CE1524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</w:p>
        </w:tc>
      </w:tr>
      <w:tr w:rsidR="0054534A" w14:paraId="3573CF43" w14:textId="77777777" w:rsidTr="006973FA">
        <w:trPr>
          <w:jc w:val="center"/>
        </w:trPr>
        <w:tc>
          <w:tcPr>
            <w:tcW w:w="2968" w:type="dxa"/>
            <w:vAlign w:val="center"/>
          </w:tcPr>
          <w:p w14:paraId="1DCA53A9" w14:textId="1680851D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Окрас</w:t>
            </w:r>
          </w:p>
        </w:tc>
        <w:tc>
          <w:tcPr>
            <w:tcW w:w="6099" w:type="dxa"/>
            <w:vAlign w:val="center"/>
          </w:tcPr>
          <w:p w14:paraId="75F8361C" w14:textId="692AB76E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 xml:space="preserve">Двери передние левая и правая, бампера задний и передний, бока левый и правый, дверные проемы кузова левый и правый, дверь багажника, дверь боковая сдвижная, капот, зеркала левое и правое, крылья передние левое и правое, </w:t>
            </w:r>
            <w:r w:rsidR="006973FA"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крыша, пороги левый и правый.</w:t>
            </w:r>
          </w:p>
        </w:tc>
        <w:tc>
          <w:tcPr>
            <w:tcW w:w="2969" w:type="dxa"/>
            <w:vAlign w:val="center"/>
          </w:tcPr>
          <w:p w14:paraId="2630B3F0" w14:textId="39CED09B" w:rsidR="0054534A" w:rsidRDefault="006973F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Окрашивание краской специальной автомобильной в цвет кузова, покрытие лаком.</w:t>
            </w:r>
          </w:p>
        </w:tc>
      </w:tr>
      <w:tr w:rsidR="0054534A" w14:paraId="7442EEBF" w14:textId="77777777" w:rsidTr="006973FA">
        <w:trPr>
          <w:jc w:val="center"/>
        </w:trPr>
        <w:tc>
          <w:tcPr>
            <w:tcW w:w="2968" w:type="dxa"/>
            <w:vAlign w:val="center"/>
          </w:tcPr>
          <w:p w14:paraId="6FD1E6B6" w14:textId="6B7721BB" w:rsidR="0054534A" w:rsidRDefault="006973F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 xml:space="preserve">Замена </w:t>
            </w:r>
          </w:p>
        </w:tc>
        <w:tc>
          <w:tcPr>
            <w:tcW w:w="6099" w:type="dxa"/>
            <w:vAlign w:val="center"/>
          </w:tcPr>
          <w:p w14:paraId="628CCD80" w14:textId="48AFC5CC" w:rsidR="0054534A" w:rsidRDefault="006973F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  <w:t>Дверь боковая сдвижная</w:t>
            </w:r>
          </w:p>
        </w:tc>
        <w:tc>
          <w:tcPr>
            <w:tcW w:w="2969" w:type="dxa"/>
            <w:vAlign w:val="center"/>
          </w:tcPr>
          <w:p w14:paraId="7F4E2734" w14:textId="77777777" w:rsidR="0054534A" w:rsidRDefault="0054534A" w:rsidP="008E240A">
            <w:pPr>
              <w:widowControl w:val="0"/>
              <w:suppressAutoHyphens/>
              <w:autoSpaceDN w:val="0"/>
              <w:ind w:right="-1"/>
              <w:jc w:val="center"/>
              <w:textAlignment w:val="baseline"/>
              <w:rPr>
                <w:rFonts w:ascii="Times New Roman" w:eastAsia="Arial Unicode MS" w:hAnsi="Times New Roman" w:cs="Times New Roman"/>
                <w:bCs/>
                <w:kern w:val="3"/>
                <w:sz w:val="26"/>
                <w:szCs w:val="26"/>
                <w:lang w:eastAsia="ru-RU"/>
              </w:rPr>
            </w:pPr>
          </w:p>
        </w:tc>
      </w:tr>
    </w:tbl>
    <w:p w14:paraId="5F939E2D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425DA877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298CC9A2" w14:textId="7ADD02F0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7D7BB533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00C3DDC3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</w:pPr>
    </w:p>
    <w:p w14:paraId="216E5819" w14:textId="77777777" w:rsidR="009E472D" w:rsidRDefault="009E472D" w:rsidP="007539FD">
      <w:pPr>
        <w:widowControl w:val="0"/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Arial Unicode MS" w:hAnsi="Times New Roman" w:cs="Times New Roman"/>
          <w:bCs/>
          <w:kern w:val="3"/>
          <w:sz w:val="26"/>
          <w:szCs w:val="26"/>
          <w:lang w:eastAsia="ru-RU"/>
        </w:rPr>
        <w:sectPr w:rsidR="009E472D" w:rsidSect="009E472D">
          <w:pgSz w:w="16838" w:h="11906" w:orient="landscape"/>
          <w:pgMar w:top="1701" w:right="1134" w:bottom="851" w:left="851" w:header="709" w:footer="709" w:gutter="0"/>
          <w:cols w:space="708"/>
          <w:titlePg/>
          <w:docGrid w:linePitch="360"/>
        </w:sectPr>
      </w:pPr>
    </w:p>
    <w:p w14:paraId="286E9E8C" w14:textId="5EBCAA07" w:rsidR="00623EF4" w:rsidRDefault="00623EF4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ru-RU"/>
        </w:rPr>
      </w:pPr>
      <w:r w:rsidRPr="00623EF4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ru-RU"/>
        </w:rPr>
        <w:lastRenderedPageBreak/>
        <w:t>1</w:t>
      </w:r>
      <w:r w:rsidR="006973FA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ru-RU"/>
        </w:rPr>
        <w:t>0</w:t>
      </w:r>
      <w:r w:rsidRPr="00623EF4">
        <w:rPr>
          <w:rFonts w:ascii="Times New Roman" w:eastAsia="Times New Roman" w:hAnsi="Times New Roman" w:cs="Times New Roman"/>
          <w:b/>
          <w:bCs/>
          <w:kern w:val="3"/>
          <w:sz w:val="26"/>
          <w:szCs w:val="26"/>
          <w:lang w:eastAsia="ru-RU"/>
        </w:rPr>
        <w:t>. Общие требования к оказанию услуги:</w:t>
      </w:r>
    </w:p>
    <w:p w14:paraId="3C93D560" w14:textId="70EDF1BF" w:rsidR="008F27AB" w:rsidRPr="008F27AB" w:rsidRDefault="008F27AB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</w:pPr>
      <w:r w:rsidRPr="008F27AB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>Исполнитель своими силами осуществляет транспортировку</w:t>
      </w:r>
      <w:r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 xml:space="preserve"> </w:t>
      </w:r>
      <w:r w:rsidRPr="008F27AB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 xml:space="preserve">(перевозку) автомобиля Заказчика к месту </w:t>
      </w:r>
      <w:r w:rsidR="00D658CB">
        <w:rPr>
          <w:rFonts w:ascii="Times New Roman" w:eastAsia="Times New Roman" w:hAnsi="Times New Roman" w:cs="Times New Roman"/>
          <w:bCs/>
          <w:kern w:val="3"/>
          <w:sz w:val="26"/>
          <w:szCs w:val="26"/>
          <w:lang w:eastAsia="ru-RU"/>
        </w:rPr>
        <w:t>оказания услуг.</w:t>
      </w:r>
      <w:bookmarkStart w:id="3" w:name="_GoBack"/>
      <w:bookmarkEnd w:id="3"/>
    </w:p>
    <w:p w14:paraId="36C522B9" w14:textId="1EE0082A" w:rsidR="00623EF4" w:rsidRDefault="00623EF4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9E472D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 xml:space="preserve">Исполнитель </w:t>
      </w:r>
      <w:r w:rsidR="006973FA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качественно производит окрас автомобиля. Элементы, подлежащие окраске, перед выполнение работ снимаются с кузова. Окрашивание производится в покрасочной камере.</w:t>
      </w:r>
    </w:p>
    <w:p w14:paraId="76C97957" w14:textId="3EF6AF3F" w:rsidR="002C6747" w:rsidRPr="002C6747" w:rsidRDefault="002C6747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2C674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Цветопередача: окрашенные детали должны точно соответствовать заданному цвету без отклонений или различий в оттенках.</w:t>
      </w:r>
    </w:p>
    <w:p w14:paraId="19B0060E" w14:textId="18ADE37F" w:rsidR="002C6747" w:rsidRPr="002C6747" w:rsidRDefault="002C6747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2C674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Стойкость к атмосферным воздействиям: покрытие должно обладать устойчивостью к дождю, снегу, солнечному свету и другим агрессивным факторам.</w:t>
      </w:r>
    </w:p>
    <w:p w14:paraId="6BB36082" w14:textId="10E5122B" w:rsidR="002C6747" w:rsidRDefault="002C6747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 w:rsidRPr="002C6747"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Адгезия к поверхности: краска должна надежно прилипать к металлической или пластиковой поверхности автомобиля, не отслаиваться и не скатываться.</w:t>
      </w:r>
    </w:p>
    <w:p w14:paraId="4DFDCF7E" w14:textId="7BF749F2" w:rsidR="002C6747" w:rsidRDefault="002C6747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Толщина покрытия краской – не менее 100 мкм.</w:t>
      </w:r>
    </w:p>
    <w:p w14:paraId="40B7F25E" w14:textId="6FAEBEC8" w:rsidR="005473F1" w:rsidRPr="009E472D" w:rsidRDefault="005473F1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6"/>
          <w:szCs w:val="26"/>
          <w:lang w:eastAsia="ru-RU"/>
        </w:rPr>
        <w:t>Толщина покрытия лаком – не менее 30 мкм.</w:t>
      </w:r>
    </w:p>
    <w:p w14:paraId="6E9475DB" w14:textId="390D445C" w:rsidR="002C6747" w:rsidRPr="00623EF4" w:rsidRDefault="00623EF4" w:rsidP="005473F1">
      <w:pPr>
        <w:widowControl w:val="0"/>
        <w:shd w:val="clear" w:color="auto" w:fill="FFFFFF"/>
        <w:tabs>
          <w:tab w:val="left" w:pos="709"/>
        </w:tabs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1</w:t>
      </w:r>
      <w:r w:rsidR="006973FA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1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>. Требования к качеству: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Качество </w:t>
      </w:r>
      <w:r w:rsidR="002C6747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услуги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 w:rsidRP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и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ее</w:t>
      </w:r>
      <w:r w:rsidR="005473F1" w:rsidRP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результат, по качеству, долговечности, техническим характеристикам, безопасности, объёму и сроку гарантии  должны соответствовать всем требованиям действующего законодательства РФ, в том числе: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 w:rsidRP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Постановлению Правительства РФ от 11.04.2001 № 290  «Об утверждении Правил выполнения работ по техническому обслуживанию и ремонту автомототранспортных средств», ГОСТ Р 51709-2001, ГОСТ 12.2.037-78, В соответствии с «Межотраслевыми правилами по охране труда на автомобильном транспорте» ПОТ Р М-027-2003, «Правилами предоставления услуг по ТО и Р автомототранспортных средств», утверждёнными Постановлением Правительства РФ от 06.07.1994г. №801,  «Положением о техническом обслуживании и ремонте подвижного состава автомобильного транспорта», утверждённым Министерством автомобильного транспорта РФ от 20 сентября 1984г, Федеральному закону «О безопасности дорожного движения» от 10.12.1995 № 196-ФЗ</w:t>
      </w:r>
      <w:r w:rsidR="002C6747"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.</w:t>
      </w:r>
    </w:p>
    <w:p w14:paraId="6F2AD0F1" w14:textId="0E821CC2" w:rsidR="002C6747" w:rsidRPr="00623EF4" w:rsidRDefault="002C6747" w:rsidP="005473F1">
      <w:pPr>
        <w:widowControl w:val="0"/>
        <w:shd w:val="clear" w:color="auto" w:fill="FFFFFF"/>
        <w:tabs>
          <w:tab w:val="left" w:pos="420"/>
        </w:tabs>
        <w:suppressAutoHyphens/>
        <w:autoSpaceDE w:val="0"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После завершения окраски, все съемные элементы (двери, капот, зеркала и пр.) надежно установлены на своих местах, плотно прилегают к корпусу автомобиля.</w:t>
      </w:r>
    </w:p>
    <w:p w14:paraId="7F9AD587" w14:textId="1A1764C8" w:rsidR="00623EF4" w:rsidRPr="00623EF4" w:rsidRDefault="00623EF4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ru-RU"/>
        </w:rPr>
        <w:t>1</w:t>
      </w:r>
      <w:r w:rsidR="005473F1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ru-RU"/>
        </w:rPr>
        <w:t>2</w:t>
      </w:r>
      <w:r w:rsidRPr="00623EF4">
        <w:rPr>
          <w:rFonts w:ascii="Times New Roman" w:eastAsia="Arial Unicode MS" w:hAnsi="Times New Roman" w:cs="Times New Roman"/>
          <w:b/>
          <w:bCs/>
          <w:kern w:val="3"/>
          <w:sz w:val="26"/>
          <w:szCs w:val="26"/>
          <w:lang w:eastAsia="ru-RU"/>
        </w:rPr>
        <w:t xml:space="preserve">. Гарантийные обязательства: 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Исполнитель гарантирует качество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услуги.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Г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арантийный срок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составляет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12 месяцев со дня принятия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выполненных работ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Заказчиком. </w:t>
      </w:r>
    </w:p>
    <w:p w14:paraId="71FEA60F" w14:textId="09EABD35" w:rsidR="00623EF4" w:rsidRPr="00623EF4" w:rsidRDefault="00623EF4" w:rsidP="005473F1">
      <w:pPr>
        <w:widowControl w:val="0"/>
        <w:suppressAutoHyphens/>
        <w:autoSpaceDN w:val="0"/>
        <w:spacing w:after="0" w:line="240" w:lineRule="auto"/>
        <w:ind w:right="-568" w:firstLine="993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</w:pP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В случае выявления недостатков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выполненной услуги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в период действия гарантийного срока, Исполнитель за свой счёт устраняет возникшие недостатки в срок не позднее </w:t>
      </w:r>
      <w:r w:rsidRPr="00623EF4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ru-RU"/>
        </w:rPr>
        <w:t xml:space="preserve">5 (пяти) 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календарных дней со дня, когда он получил требование о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б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устранении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. Требование о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б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</w:t>
      </w:r>
      <w:r w:rsidR="005473F1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>устранении недостатков</w:t>
      </w:r>
      <w:r w:rsidRPr="00623EF4">
        <w:rPr>
          <w:rFonts w:ascii="Times New Roman" w:eastAsia="Arial Unicode MS" w:hAnsi="Times New Roman" w:cs="Times New Roman"/>
          <w:kern w:val="3"/>
          <w:sz w:val="26"/>
          <w:szCs w:val="26"/>
          <w:lang w:eastAsia="ru-RU"/>
        </w:rPr>
        <w:t xml:space="preserve"> по гарантии переданное с помощью факсимильной связи или электронной почты, признается сторонами, как поданное надлежащим образом и полученное в день отправки.</w:t>
      </w:r>
    </w:p>
    <w:p w14:paraId="61143D34" w14:textId="7543BEA8" w:rsidR="00D7009B" w:rsidRPr="00BF7036" w:rsidRDefault="00BA1A25" w:rsidP="0012615D">
      <w:pPr>
        <w:spacing w:after="0" w:line="240" w:lineRule="auto"/>
        <w:ind w:left="60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kern w:val="1"/>
          <w:sz w:val="26"/>
          <w:szCs w:val="26"/>
          <w:lang w:eastAsia="hi-IN" w:bidi="hi-IN"/>
        </w:rPr>
        <w:br w:type="column"/>
      </w:r>
      <w:r w:rsidR="0012615D" w:rsidRPr="00BF703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sectPr w:rsidR="00D7009B" w:rsidRPr="00BF7036" w:rsidSect="000C2079">
      <w:pgSz w:w="11906" w:h="16838"/>
      <w:pgMar w:top="851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5C958" w14:textId="77777777" w:rsidR="00E92D3D" w:rsidRDefault="00E92D3D">
      <w:pPr>
        <w:spacing w:after="0" w:line="240" w:lineRule="auto"/>
      </w:pPr>
      <w:r>
        <w:separator/>
      </w:r>
    </w:p>
  </w:endnote>
  <w:endnote w:type="continuationSeparator" w:id="0">
    <w:p w14:paraId="74B07AD6" w14:textId="77777777" w:rsidR="00E92D3D" w:rsidRDefault="00E9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78C8A" w14:textId="77777777" w:rsidR="00D25334" w:rsidRDefault="00D25334" w:rsidP="00BF7036">
    <w:pPr>
      <w:spacing w:line="3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52334" w14:textId="77777777" w:rsidR="00D25334" w:rsidRDefault="00D25334" w:rsidP="00BF7036">
    <w:pPr>
      <w:spacing w:line="3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DC2CA2" w14:textId="77777777" w:rsidR="00E92D3D" w:rsidRDefault="00E92D3D">
      <w:pPr>
        <w:spacing w:after="0" w:line="240" w:lineRule="auto"/>
      </w:pPr>
      <w:r>
        <w:separator/>
      </w:r>
    </w:p>
  </w:footnote>
  <w:footnote w:type="continuationSeparator" w:id="0">
    <w:p w14:paraId="47179FF7" w14:textId="77777777" w:rsidR="00E92D3D" w:rsidRDefault="00E92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049994099"/>
      <w:docPartObj>
        <w:docPartGallery w:val="Page Numbers (Top of Page)"/>
        <w:docPartUnique/>
      </w:docPartObj>
    </w:sdtPr>
    <w:sdtEndPr/>
    <w:sdtContent>
      <w:p w14:paraId="436203E1" w14:textId="77777777" w:rsidR="00D25334" w:rsidRPr="008211E2" w:rsidRDefault="00D25334">
        <w:pPr>
          <w:pStyle w:val="af4"/>
          <w:jc w:val="right"/>
          <w:rPr>
            <w:sz w:val="24"/>
            <w:szCs w:val="24"/>
          </w:rPr>
        </w:pPr>
        <w:r w:rsidRPr="008211E2">
          <w:rPr>
            <w:sz w:val="24"/>
            <w:szCs w:val="24"/>
          </w:rPr>
          <w:fldChar w:fldCharType="begin"/>
        </w:r>
        <w:r w:rsidRPr="008211E2">
          <w:rPr>
            <w:sz w:val="24"/>
            <w:szCs w:val="24"/>
          </w:rPr>
          <w:instrText>PAGE   \* MERGEFORMAT</w:instrText>
        </w:r>
        <w:r w:rsidRPr="008211E2">
          <w:rPr>
            <w:sz w:val="24"/>
            <w:szCs w:val="24"/>
          </w:rPr>
          <w:fldChar w:fldCharType="separate"/>
        </w:r>
        <w:r w:rsidR="00D658CB">
          <w:rPr>
            <w:noProof/>
            <w:sz w:val="24"/>
            <w:szCs w:val="24"/>
          </w:rPr>
          <w:t>14</w:t>
        </w:r>
        <w:r w:rsidRPr="008211E2">
          <w:rPr>
            <w:sz w:val="24"/>
            <w:szCs w:val="24"/>
          </w:rPr>
          <w:fldChar w:fldCharType="end"/>
        </w:r>
      </w:p>
    </w:sdtContent>
  </w:sdt>
  <w:p w14:paraId="223B9B3E" w14:textId="77777777" w:rsidR="00D25334" w:rsidRDefault="00D25334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6BBD9" w14:textId="77777777" w:rsidR="00D25334" w:rsidRPr="004D0187" w:rsidRDefault="00D25334" w:rsidP="00BF7036">
    <w:pPr>
      <w:pStyle w:val="af4"/>
      <w:tabs>
        <w:tab w:val="clear" w:pos="4677"/>
        <w:tab w:val="clear" w:pos="9355"/>
        <w:tab w:val="left" w:pos="1655"/>
      </w:tabs>
      <w:jc w:val="right"/>
      <w:rPr>
        <w:b/>
      </w:rPr>
    </w:pPr>
    <w:r w:rsidRPr="004D0187"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"/>
      <w:lvlJc w:val="left"/>
      <w:pPr>
        <w:tabs>
          <w:tab w:val="num" w:pos="3"/>
        </w:tabs>
        <w:ind w:left="710" w:firstLine="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suff w:val="nothing"/>
      <w:lvlText w:val=""/>
      <w:lvlJc w:val="left"/>
      <w:pPr>
        <w:tabs>
          <w:tab w:val="num" w:pos="3"/>
        </w:tabs>
        <w:ind w:left="1417" w:firstLine="0"/>
      </w:pPr>
      <w:rPr>
        <w:rFonts w:ascii="Symbol" w:hAnsi="Symbol" w:cs="Symbol"/>
        <w:sz w:val="24"/>
        <w:szCs w:val="24"/>
        <w:lang w:val="en-US"/>
      </w:rPr>
    </w:lvl>
    <w:lvl w:ilvl="2">
      <w:start w:val="1"/>
      <w:numFmt w:val="bullet"/>
      <w:lvlText w:val=""/>
      <w:lvlJc w:val="left"/>
      <w:pPr>
        <w:tabs>
          <w:tab w:val="num" w:pos="2124"/>
        </w:tabs>
        <w:ind w:left="2124" w:hanging="283"/>
      </w:pPr>
      <w:rPr>
        <w:rFonts w:ascii="Symbol" w:hAnsi="Symbol" w:cs="Symbol"/>
        <w:sz w:val="24"/>
        <w:szCs w:val="24"/>
        <w:lang w:val="en-US"/>
      </w:rPr>
    </w:lvl>
    <w:lvl w:ilvl="3">
      <w:start w:val="1"/>
      <w:numFmt w:val="bullet"/>
      <w:lvlText w:val=""/>
      <w:lvlJc w:val="left"/>
      <w:pPr>
        <w:tabs>
          <w:tab w:val="num" w:pos="2831"/>
        </w:tabs>
        <w:ind w:left="2831" w:hanging="283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"/>
      <w:lvlJc w:val="left"/>
      <w:pPr>
        <w:tabs>
          <w:tab w:val="num" w:pos="3538"/>
        </w:tabs>
        <w:ind w:left="3538" w:hanging="283"/>
      </w:pPr>
      <w:rPr>
        <w:rFonts w:ascii="Symbol" w:hAnsi="Symbol" w:cs="Symbol"/>
        <w:sz w:val="24"/>
        <w:szCs w:val="24"/>
        <w:lang w:val="en-US"/>
      </w:rPr>
    </w:lvl>
    <w:lvl w:ilvl="5">
      <w:start w:val="1"/>
      <w:numFmt w:val="bullet"/>
      <w:lvlText w:val=""/>
      <w:lvlJc w:val="left"/>
      <w:pPr>
        <w:tabs>
          <w:tab w:val="num" w:pos="4245"/>
        </w:tabs>
        <w:ind w:left="4245" w:hanging="283"/>
      </w:pPr>
      <w:rPr>
        <w:rFonts w:ascii="Symbol" w:hAnsi="Symbol" w:cs="Symbol"/>
        <w:sz w:val="24"/>
        <w:szCs w:val="24"/>
        <w:lang w:val="en-US"/>
      </w:rPr>
    </w:lvl>
    <w:lvl w:ilvl="6">
      <w:start w:val="1"/>
      <w:numFmt w:val="bullet"/>
      <w:lvlText w:val=""/>
      <w:lvlJc w:val="left"/>
      <w:pPr>
        <w:tabs>
          <w:tab w:val="num" w:pos="4952"/>
        </w:tabs>
        <w:ind w:left="4952" w:hanging="283"/>
      </w:pPr>
      <w:rPr>
        <w:rFonts w:ascii="Symbol" w:hAnsi="Symbol" w:cs="Symbol"/>
        <w:sz w:val="24"/>
        <w:szCs w:val="24"/>
        <w:lang w:val="en-US"/>
      </w:rPr>
    </w:lvl>
    <w:lvl w:ilvl="7">
      <w:start w:val="1"/>
      <w:numFmt w:val="bullet"/>
      <w:lvlText w:val=""/>
      <w:lvlJc w:val="left"/>
      <w:pPr>
        <w:tabs>
          <w:tab w:val="num" w:pos="5659"/>
        </w:tabs>
        <w:ind w:left="5659" w:hanging="283"/>
      </w:pPr>
      <w:rPr>
        <w:rFonts w:ascii="Symbol" w:hAnsi="Symbol" w:cs="Symbol"/>
        <w:sz w:val="24"/>
        <w:szCs w:val="24"/>
        <w:lang w:val="en-US"/>
      </w:rPr>
    </w:lvl>
    <w:lvl w:ilvl="8">
      <w:start w:val="1"/>
      <w:numFmt w:val="bullet"/>
      <w:lvlText w:val=""/>
      <w:lvlJc w:val="left"/>
      <w:pPr>
        <w:tabs>
          <w:tab w:val="num" w:pos="6366"/>
        </w:tabs>
        <w:ind w:left="6366" w:hanging="283"/>
      </w:pPr>
      <w:rPr>
        <w:rFonts w:ascii="Symbol" w:hAnsi="Symbol" w:cs="Symbol"/>
        <w:sz w:val="24"/>
        <w:szCs w:val="24"/>
        <w:lang w:val="en-US"/>
      </w:rPr>
    </w:lvl>
  </w:abstractNum>
  <w:abstractNum w:abstractNumId="1" w15:restartNumberingAfterBreak="0">
    <w:nsid w:val="09342E8A"/>
    <w:multiLevelType w:val="multilevel"/>
    <w:tmpl w:val="596CF518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w w:val="100"/>
        <w:sz w:val="28"/>
        <w:szCs w:val="28"/>
        <w:u w:val="none" w:color="000000"/>
        <w:vertAlign w:val="baseline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2" w15:restartNumberingAfterBreak="0">
    <w:nsid w:val="14EB23E9"/>
    <w:multiLevelType w:val="hybridMultilevel"/>
    <w:tmpl w:val="21786742"/>
    <w:lvl w:ilvl="0" w:tplc="21A07098">
      <w:start w:val="1"/>
      <w:numFmt w:val="decimal"/>
      <w:suff w:val="space"/>
      <w:lvlText w:val="%1."/>
      <w:lvlJc w:val="left"/>
      <w:rPr>
        <w:rFonts w:hint="default"/>
        <w:b w:val="0"/>
        <w:bCs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298B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1CA645AA"/>
    <w:multiLevelType w:val="hybridMultilevel"/>
    <w:tmpl w:val="78025E52"/>
    <w:lvl w:ilvl="0" w:tplc="2902894A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767F09"/>
    <w:multiLevelType w:val="hybridMultilevel"/>
    <w:tmpl w:val="4456EB22"/>
    <w:lvl w:ilvl="0" w:tplc="258829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46247F"/>
    <w:multiLevelType w:val="multilevel"/>
    <w:tmpl w:val="4EBE581A"/>
    <w:lvl w:ilvl="0">
      <w:start w:val="2"/>
      <w:numFmt w:val="decimal"/>
      <w:suff w:val="space"/>
      <w:lvlText w:val="%1."/>
      <w:lvlJc w:val="left"/>
      <w:pPr>
        <w:ind w:left="1560" w:firstLine="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8D24198"/>
    <w:multiLevelType w:val="hybridMultilevel"/>
    <w:tmpl w:val="3C32A162"/>
    <w:lvl w:ilvl="0" w:tplc="B1A208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3436EC"/>
    <w:multiLevelType w:val="hybridMultilevel"/>
    <w:tmpl w:val="0870F6C6"/>
    <w:lvl w:ilvl="0" w:tplc="E7D4754C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B6224F"/>
    <w:multiLevelType w:val="multilevel"/>
    <w:tmpl w:val="F24CEB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w w:val="100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772" w:hanging="772"/>
      </w:pPr>
      <w:rPr>
        <w:rFonts w:hint="default"/>
        <w:i w:val="0"/>
        <w:u w:val="none"/>
      </w:rPr>
    </w:lvl>
    <w:lvl w:ilvl="2">
      <w:start w:val="1"/>
      <w:numFmt w:val="decimal"/>
      <w:isLgl/>
      <w:suff w:val="space"/>
      <w:lvlText w:val="%1.%2.%3."/>
      <w:lvlJc w:val="left"/>
      <w:pPr>
        <w:ind w:left="772" w:hanging="772"/>
      </w:pPr>
      <w:rPr>
        <w:rFonts w:hint="default"/>
        <w:i w:val="0"/>
        <w:sz w:val="26"/>
        <w:szCs w:val="26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  <w:u w:val="none"/>
      </w:rPr>
    </w:lvl>
  </w:abstractNum>
  <w:abstractNum w:abstractNumId="10" w15:restartNumberingAfterBreak="0">
    <w:nsid w:val="46D93AE7"/>
    <w:multiLevelType w:val="hybridMultilevel"/>
    <w:tmpl w:val="060690C4"/>
    <w:lvl w:ilvl="0" w:tplc="030E9F28">
      <w:start w:val="1"/>
      <w:numFmt w:val="bullet"/>
      <w:suff w:val="space"/>
      <w:lvlText w:val=""/>
      <w:lvlJc w:val="left"/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095854"/>
    <w:multiLevelType w:val="hybridMultilevel"/>
    <w:tmpl w:val="132A88C4"/>
    <w:lvl w:ilvl="0" w:tplc="D7E03DD8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3B14478"/>
    <w:multiLevelType w:val="hybridMultilevel"/>
    <w:tmpl w:val="510EFA66"/>
    <w:lvl w:ilvl="0" w:tplc="1742B384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8BD5A22"/>
    <w:multiLevelType w:val="multilevel"/>
    <w:tmpl w:val="74A080A4"/>
    <w:lvl w:ilvl="0">
      <w:start w:val="1"/>
      <w:numFmt w:val="decimal"/>
      <w:suff w:val="space"/>
      <w:lvlText w:val="%1."/>
      <w:lvlJc w:val="left"/>
      <w:pPr>
        <w:ind w:left="3403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997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C37464B"/>
    <w:multiLevelType w:val="hybridMultilevel"/>
    <w:tmpl w:val="1154143A"/>
    <w:lvl w:ilvl="0" w:tplc="7BA26070">
      <w:start w:val="1"/>
      <w:numFmt w:val="russianLower"/>
      <w:suff w:val="space"/>
      <w:lvlText w:val="%1)"/>
      <w:lvlJc w:val="left"/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CDB4F42"/>
    <w:multiLevelType w:val="hybridMultilevel"/>
    <w:tmpl w:val="FCDA05C2"/>
    <w:lvl w:ilvl="0" w:tplc="37563FF4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13CF9"/>
    <w:multiLevelType w:val="multilevel"/>
    <w:tmpl w:val="ADB6C372"/>
    <w:lvl w:ilvl="0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/>
        <w:vertAlign w:val="baseline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 w15:restartNumberingAfterBreak="0">
    <w:nsid w:val="6E910768"/>
    <w:multiLevelType w:val="hybridMultilevel"/>
    <w:tmpl w:val="ECF64CB6"/>
    <w:lvl w:ilvl="0" w:tplc="0D164E0E">
      <w:start w:val="1"/>
      <w:numFmt w:val="bullet"/>
      <w:suff w:val="space"/>
      <w:lvlText w:val=""/>
      <w:lvlJc w:val="left"/>
      <w:pPr>
        <w:ind w:left="2912" w:hanging="360"/>
      </w:pPr>
      <w:rPr>
        <w:rFonts w:ascii="Symbol" w:eastAsia="Times New Roman" w:hAnsi="Symbol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7222F3F"/>
    <w:multiLevelType w:val="hybridMultilevel"/>
    <w:tmpl w:val="22209434"/>
    <w:lvl w:ilvl="0" w:tplc="39A6DF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2"/>
  </w:num>
  <w:num w:numId="9">
    <w:abstractNumId w:val="15"/>
  </w:num>
  <w:num w:numId="10">
    <w:abstractNumId w:val="17"/>
  </w:num>
  <w:num w:numId="11">
    <w:abstractNumId w:val="14"/>
  </w:num>
  <w:num w:numId="12">
    <w:abstractNumId w:val="8"/>
  </w:num>
  <w:num w:numId="13">
    <w:abstractNumId w:val="1"/>
  </w:num>
  <w:num w:numId="14">
    <w:abstractNumId w:val="7"/>
  </w:num>
  <w:num w:numId="15">
    <w:abstractNumId w:val="12"/>
  </w:num>
  <w:num w:numId="16">
    <w:abstractNumId w:val="6"/>
  </w:num>
  <w:num w:numId="17">
    <w:abstractNumId w:val="3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569"/>
    <w:rsid w:val="00004DAA"/>
    <w:rsid w:val="00071B77"/>
    <w:rsid w:val="00092640"/>
    <w:rsid w:val="000A6D0B"/>
    <w:rsid w:val="000C0D15"/>
    <w:rsid w:val="000C2079"/>
    <w:rsid w:val="0010130A"/>
    <w:rsid w:val="00101BA4"/>
    <w:rsid w:val="0012615D"/>
    <w:rsid w:val="00163573"/>
    <w:rsid w:val="00172744"/>
    <w:rsid w:val="001809F4"/>
    <w:rsid w:val="00182158"/>
    <w:rsid w:val="00193918"/>
    <w:rsid w:val="001B173C"/>
    <w:rsid w:val="001C118A"/>
    <w:rsid w:val="001F3DE5"/>
    <w:rsid w:val="00280672"/>
    <w:rsid w:val="002C5AF4"/>
    <w:rsid w:val="002C6747"/>
    <w:rsid w:val="002E152E"/>
    <w:rsid w:val="002F0AF4"/>
    <w:rsid w:val="002F6912"/>
    <w:rsid w:val="003812A0"/>
    <w:rsid w:val="003908D2"/>
    <w:rsid w:val="003A3639"/>
    <w:rsid w:val="003C7207"/>
    <w:rsid w:val="003E0351"/>
    <w:rsid w:val="003F53DA"/>
    <w:rsid w:val="004333BD"/>
    <w:rsid w:val="00441C9A"/>
    <w:rsid w:val="00470A2A"/>
    <w:rsid w:val="004755A9"/>
    <w:rsid w:val="00493497"/>
    <w:rsid w:val="00496C69"/>
    <w:rsid w:val="004C6585"/>
    <w:rsid w:val="004D7F1A"/>
    <w:rsid w:val="004E5BF9"/>
    <w:rsid w:val="004F0D8A"/>
    <w:rsid w:val="004F45E5"/>
    <w:rsid w:val="0050335B"/>
    <w:rsid w:val="00530274"/>
    <w:rsid w:val="00541ED9"/>
    <w:rsid w:val="0054534A"/>
    <w:rsid w:val="005473F1"/>
    <w:rsid w:val="00547E00"/>
    <w:rsid w:val="00551E53"/>
    <w:rsid w:val="005805E8"/>
    <w:rsid w:val="005F4273"/>
    <w:rsid w:val="00623EF4"/>
    <w:rsid w:val="00630D20"/>
    <w:rsid w:val="00664918"/>
    <w:rsid w:val="0066537D"/>
    <w:rsid w:val="00694866"/>
    <w:rsid w:val="006973FA"/>
    <w:rsid w:val="006B169B"/>
    <w:rsid w:val="006C2E8B"/>
    <w:rsid w:val="00751907"/>
    <w:rsid w:val="0075190D"/>
    <w:rsid w:val="007539FD"/>
    <w:rsid w:val="00763F76"/>
    <w:rsid w:val="00771B34"/>
    <w:rsid w:val="00774D5C"/>
    <w:rsid w:val="007E4072"/>
    <w:rsid w:val="00830CC2"/>
    <w:rsid w:val="008354A3"/>
    <w:rsid w:val="008711F9"/>
    <w:rsid w:val="00893062"/>
    <w:rsid w:val="008A5030"/>
    <w:rsid w:val="008E240A"/>
    <w:rsid w:val="008E339E"/>
    <w:rsid w:val="008F27AB"/>
    <w:rsid w:val="00920C07"/>
    <w:rsid w:val="009306B5"/>
    <w:rsid w:val="0094422B"/>
    <w:rsid w:val="00987994"/>
    <w:rsid w:val="009921D6"/>
    <w:rsid w:val="009B5BE8"/>
    <w:rsid w:val="009D157D"/>
    <w:rsid w:val="009D2203"/>
    <w:rsid w:val="009E472D"/>
    <w:rsid w:val="00A04DB7"/>
    <w:rsid w:val="00A064EC"/>
    <w:rsid w:val="00A36064"/>
    <w:rsid w:val="00A8178D"/>
    <w:rsid w:val="00AE45FC"/>
    <w:rsid w:val="00B103E5"/>
    <w:rsid w:val="00B303D3"/>
    <w:rsid w:val="00BA1A25"/>
    <w:rsid w:val="00BA21E8"/>
    <w:rsid w:val="00BC0C1F"/>
    <w:rsid w:val="00BD66B8"/>
    <w:rsid w:val="00BE168C"/>
    <w:rsid w:val="00BF7036"/>
    <w:rsid w:val="00C07E02"/>
    <w:rsid w:val="00C11D05"/>
    <w:rsid w:val="00C220E6"/>
    <w:rsid w:val="00C24E5D"/>
    <w:rsid w:val="00CB0EDC"/>
    <w:rsid w:val="00CB4569"/>
    <w:rsid w:val="00D25334"/>
    <w:rsid w:val="00D2740C"/>
    <w:rsid w:val="00D30331"/>
    <w:rsid w:val="00D30CCF"/>
    <w:rsid w:val="00D331AC"/>
    <w:rsid w:val="00D658CB"/>
    <w:rsid w:val="00D668AA"/>
    <w:rsid w:val="00D66F2E"/>
    <w:rsid w:val="00D7009B"/>
    <w:rsid w:val="00D868CB"/>
    <w:rsid w:val="00E56E03"/>
    <w:rsid w:val="00E61F31"/>
    <w:rsid w:val="00E92032"/>
    <w:rsid w:val="00E92D3D"/>
    <w:rsid w:val="00EA112C"/>
    <w:rsid w:val="00EA1A6F"/>
    <w:rsid w:val="00EC3D76"/>
    <w:rsid w:val="00ED3D7F"/>
    <w:rsid w:val="00F0623C"/>
    <w:rsid w:val="00F13707"/>
    <w:rsid w:val="00F66C6B"/>
    <w:rsid w:val="00F73078"/>
    <w:rsid w:val="00F76E3C"/>
    <w:rsid w:val="00F8413A"/>
    <w:rsid w:val="00FB3AE6"/>
    <w:rsid w:val="00FB54A9"/>
    <w:rsid w:val="00FD4FCA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DC3B"/>
  <w15:chartTrackingRefBased/>
  <w15:docId w15:val="{8B8C34B5-5810-4CE2-8024-073729F5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A2A"/>
  </w:style>
  <w:style w:type="paragraph" w:styleId="1">
    <w:name w:val="heading 1"/>
    <w:basedOn w:val="a"/>
    <w:next w:val="a"/>
    <w:link w:val="10"/>
    <w:uiPriority w:val="9"/>
    <w:qFormat/>
    <w:rsid w:val="00BF7036"/>
    <w:pPr>
      <w:keepNext/>
      <w:widowControl w:val="0"/>
      <w:suppressAutoHyphens/>
      <w:spacing w:before="240" w:after="60" w:line="300" w:lineRule="auto"/>
      <w:jc w:val="both"/>
      <w:outlineLvl w:val="0"/>
    </w:pPr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BF7036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036"/>
    <w:pPr>
      <w:keepNext/>
      <w:keepLines/>
      <w:suppressAutoHyphens/>
      <w:spacing w:before="200" w:after="0" w:line="240" w:lineRule="auto"/>
      <w:outlineLvl w:val="2"/>
    </w:pPr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BF7036"/>
    <w:pPr>
      <w:keepNext/>
      <w:keepLines/>
      <w:suppressAutoHyphens/>
      <w:spacing w:before="200" w:after="0" w:line="240" w:lineRule="auto"/>
      <w:outlineLvl w:val="3"/>
    </w:pPr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BF7036"/>
    <w:pPr>
      <w:keepNext/>
      <w:keepLines/>
      <w:suppressAutoHyphens/>
      <w:spacing w:before="200" w:after="0" w:line="240" w:lineRule="auto"/>
      <w:outlineLvl w:val="5"/>
    </w:pPr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BF7036"/>
    <w:pPr>
      <w:keepNext/>
      <w:keepLines/>
      <w:suppressAutoHyphens/>
      <w:spacing w:before="200" w:after="0" w:line="240" w:lineRule="auto"/>
      <w:outlineLvl w:val="6"/>
    </w:pPr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BF7036"/>
    <w:pPr>
      <w:keepNext/>
      <w:keepLines/>
      <w:suppressAutoHyphens/>
      <w:spacing w:before="200" w:after="0" w:line="240" w:lineRule="auto"/>
      <w:outlineLvl w:val="7"/>
    </w:pPr>
    <w:rPr>
      <w:rFonts w:ascii="Cambria" w:eastAsia="SimSun" w:hAnsi="Cambria" w:cs="Times New Roman"/>
      <w:color w:val="404040"/>
      <w:sz w:val="28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BF7036"/>
    <w:pPr>
      <w:keepNext/>
      <w:keepLines/>
      <w:suppressAutoHyphens/>
      <w:spacing w:before="200" w:after="0" w:line="240" w:lineRule="auto"/>
      <w:outlineLvl w:val="8"/>
    </w:pPr>
    <w:rPr>
      <w:rFonts w:ascii="Cambria" w:eastAsia="SimSun" w:hAnsi="Cambria" w:cs="Times New Roman"/>
      <w:i/>
      <w:iCs/>
      <w:color w:val="40404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F7036"/>
    <w:rPr>
      <w:rFonts w:ascii="Arial" w:eastAsia="SimSun" w:hAnsi="Arial" w:cs="Times New Roman"/>
      <w:b/>
      <w:kern w:val="2"/>
      <w:sz w:val="28"/>
      <w:szCs w:val="16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BF7036"/>
    <w:pPr>
      <w:keepNext/>
      <w:keepLines/>
      <w:widowControl w:val="0"/>
      <w:suppressAutoHyphens/>
      <w:spacing w:before="40" w:after="0" w:line="240" w:lineRule="auto"/>
      <w:outlineLvl w:val="1"/>
    </w:pPr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F7036"/>
    <w:rPr>
      <w:rFonts w:ascii="Cambria" w:eastAsia="SimSu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BF7036"/>
    <w:rPr>
      <w:rFonts w:ascii="Cambria" w:eastAsia="SimSu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BF7036"/>
    <w:rPr>
      <w:rFonts w:ascii="Cambria" w:eastAsia="SimSu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BF7036"/>
    <w:rPr>
      <w:rFonts w:ascii="Cambria" w:eastAsia="SimSu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qFormat/>
    <w:rsid w:val="00BF7036"/>
    <w:rPr>
      <w:rFonts w:ascii="Cambria" w:eastAsia="SimSun" w:hAnsi="Cambria" w:cs="Times New Roman"/>
      <w:color w:val="404040"/>
      <w:sz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qFormat/>
    <w:rsid w:val="00BF7036"/>
    <w:rPr>
      <w:rFonts w:ascii="Cambria" w:eastAsia="SimSun" w:hAnsi="Cambria" w:cs="Times New Roman"/>
      <w:i/>
      <w:iCs/>
      <w:color w:val="404040"/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7036"/>
  </w:style>
  <w:style w:type="paragraph" w:styleId="a3">
    <w:name w:val="Balloon Text"/>
    <w:basedOn w:val="a"/>
    <w:link w:val="a4"/>
    <w:unhideWhenUsed/>
    <w:qFormat/>
    <w:rsid w:val="00BF7036"/>
    <w:pPr>
      <w:widowControl w:val="0"/>
      <w:suppressAutoHyphens/>
      <w:spacing w:after="0" w:line="240" w:lineRule="auto"/>
    </w:pPr>
    <w:rPr>
      <w:rFonts w:ascii="Segoe UI" w:eastAsia="SimSu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qFormat/>
    <w:rsid w:val="00BF7036"/>
    <w:rPr>
      <w:rFonts w:ascii="Segoe UI" w:eastAsia="SimSu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nhideWhenUsed/>
    <w:rsid w:val="00BF703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6">
    <w:name w:val="Основной текст Знак"/>
    <w:basedOn w:val="a0"/>
    <w:link w:val="a5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7">
    <w:name w:val="Body Text Indent"/>
    <w:basedOn w:val="a"/>
    <w:link w:val="a8"/>
    <w:unhideWhenUsed/>
    <w:rsid w:val="00BF7036"/>
    <w:pPr>
      <w:widowControl w:val="0"/>
      <w:suppressAutoHyphens/>
      <w:spacing w:after="120" w:line="240" w:lineRule="auto"/>
      <w:ind w:left="283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table" w:customStyle="1" w:styleId="12">
    <w:name w:val="Сетка таблицы1"/>
    <w:basedOn w:val="a1"/>
    <w:next w:val="a9"/>
    <w:rsid w:val="00BF7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Заголовок1"/>
    <w:basedOn w:val="a"/>
    <w:next w:val="a5"/>
    <w:qFormat/>
    <w:rsid w:val="00BF7036"/>
    <w:pPr>
      <w:keepNext/>
      <w:widowControl w:val="0"/>
      <w:suppressAutoHyphens/>
      <w:spacing w:before="240" w:after="120" w:line="240" w:lineRule="auto"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Preformat">
    <w:name w:val="Preformat"/>
    <w:rsid w:val="00BF703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8"/>
      <w:lang w:eastAsia="ar-SA"/>
    </w:rPr>
  </w:style>
  <w:style w:type="paragraph" w:customStyle="1" w:styleId="14">
    <w:name w:val="Без интервала1"/>
    <w:rsid w:val="00BF70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styleId="aa">
    <w:name w:val="Hyperlink"/>
    <w:basedOn w:val="a0"/>
    <w:unhideWhenUsed/>
    <w:rsid w:val="00BF7036"/>
    <w:rPr>
      <w:color w:val="0000FF"/>
      <w:u w:val="single"/>
    </w:rPr>
  </w:style>
  <w:style w:type="paragraph" w:styleId="ab">
    <w:name w:val="Normal (Web)"/>
    <w:basedOn w:val="a"/>
    <w:unhideWhenUsed/>
    <w:qFormat/>
    <w:rsid w:val="00BF703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BF703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70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7036"/>
    <w:rPr>
      <w:rFonts w:ascii="Times New Roman" w:eastAsia="SimSun" w:hAnsi="Times New Roman" w:cs="Times New Roman"/>
      <w:b/>
      <w:bCs/>
      <w:sz w:val="28"/>
      <w:lang w:eastAsia="ru-RU"/>
    </w:rPr>
  </w:style>
  <w:style w:type="paragraph" w:styleId="af1">
    <w:name w:val="footnote text"/>
    <w:basedOn w:val="a"/>
    <w:link w:val="af2"/>
    <w:semiHidden/>
    <w:unhideWhenUsed/>
    <w:rsid w:val="00BF703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2">
    <w:name w:val="Текст сноски Знак"/>
    <w:basedOn w:val="a0"/>
    <w:link w:val="af1"/>
    <w:semiHidden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3">
    <w:name w:val="footnote reference"/>
    <w:basedOn w:val="a0"/>
    <w:uiPriority w:val="99"/>
    <w:semiHidden/>
    <w:unhideWhenUsed/>
    <w:rsid w:val="00BF7036"/>
    <w:rPr>
      <w:vertAlign w:val="superscript"/>
    </w:rPr>
  </w:style>
  <w:style w:type="paragraph" w:styleId="af4">
    <w:name w:val="header"/>
    <w:basedOn w:val="a"/>
    <w:link w:val="af5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5">
    <w:name w:val="Верхний колонтитул Знак"/>
    <w:basedOn w:val="a0"/>
    <w:link w:val="af4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paragraph" w:styleId="af6">
    <w:name w:val="footer"/>
    <w:basedOn w:val="a"/>
    <w:link w:val="af7"/>
    <w:unhideWhenUsed/>
    <w:rsid w:val="00BF7036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7">
    <w:name w:val="Нижний колонтитул Знак"/>
    <w:basedOn w:val="a0"/>
    <w:link w:val="af6"/>
    <w:qFormat/>
    <w:rsid w:val="00BF7036"/>
    <w:rPr>
      <w:rFonts w:ascii="Times New Roman" w:eastAsia="SimSun" w:hAnsi="Times New Roman" w:cs="Times New Roman"/>
      <w:sz w:val="28"/>
      <w:lang w:eastAsia="ru-RU"/>
    </w:rPr>
  </w:style>
  <w:style w:type="character" w:styleId="af8">
    <w:name w:val="Emphasis"/>
    <w:basedOn w:val="a0"/>
    <w:uiPriority w:val="20"/>
    <w:qFormat/>
    <w:rsid w:val="00BF7036"/>
    <w:rPr>
      <w:i/>
      <w:iCs/>
    </w:rPr>
  </w:style>
  <w:style w:type="paragraph" w:styleId="af9">
    <w:name w:val="No Spacing"/>
    <w:link w:val="afa"/>
    <w:uiPriority w:val="1"/>
    <w:qFormat/>
    <w:rsid w:val="00BF70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Без интервала Знак"/>
    <w:link w:val="af9"/>
    <w:uiPriority w:val="1"/>
    <w:qFormat/>
    <w:locked/>
    <w:rsid w:val="00BF7036"/>
    <w:rPr>
      <w:rFonts w:ascii="Calibri" w:eastAsia="Calibri" w:hAnsi="Calibri" w:cs="Times New Roman"/>
    </w:rPr>
  </w:style>
  <w:style w:type="paragraph" w:styleId="afb">
    <w:name w:val="List Paragraph"/>
    <w:aliases w:val="Table-Normal,RSHB_Table-Normal"/>
    <w:basedOn w:val="a"/>
    <w:link w:val="afc"/>
    <w:uiPriority w:val="34"/>
    <w:qFormat/>
    <w:rsid w:val="00BF7036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8"/>
      <w:lang w:eastAsia="ru-RU"/>
    </w:rPr>
  </w:style>
  <w:style w:type="paragraph" w:customStyle="1" w:styleId="32">
    <w:name w:val="Основной текст с отступом 32"/>
    <w:basedOn w:val="a"/>
    <w:rsid w:val="00BF7036"/>
    <w:pPr>
      <w:widowControl w:val="0"/>
      <w:spacing w:after="0" w:line="240" w:lineRule="auto"/>
      <w:ind w:firstLine="720"/>
      <w:jc w:val="both"/>
    </w:pPr>
    <w:rPr>
      <w:rFonts w:ascii="Arial" w:eastAsia="SimSun" w:hAnsi="Arial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uiPriority w:val="9"/>
    <w:qFormat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ListParagraphChar">
    <w:name w:val="List Paragraph Char"/>
    <w:link w:val="15"/>
    <w:qFormat/>
    <w:locked/>
    <w:rsid w:val="00BF7036"/>
    <w:rPr>
      <w:rFonts w:ascii="Calibri" w:eastAsia="Times New Roman" w:hAnsi="Calibri"/>
      <w:sz w:val="24"/>
      <w:lang w:val="x-none" w:eastAsia="x-none"/>
    </w:rPr>
  </w:style>
  <w:style w:type="paragraph" w:customStyle="1" w:styleId="15">
    <w:name w:val="Абзац списка1"/>
    <w:basedOn w:val="a"/>
    <w:link w:val="ListParagraphChar"/>
    <w:qFormat/>
    <w:rsid w:val="00BF7036"/>
    <w:pPr>
      <w:suppressAutoHyphens/>
      <w:spacing w:after="0" w:line="240" w:lineRule="auto"/>
      <w:ind w:left="720"/>
    </w:pPr>
    <w:rPr>
      <w:rFonts w:ascii="Calibri" w:eastAsia="Times New Roman" w:hAnsi="Calibri"/>
      <w:sz w:val="24"/>
      <w:lang w:val="x-none" w:eastAsia="x-none"/>
    </w:rPr>
  </w:style>
  <w:style w:type="character" w:customStyle="1" w:styleId="5">
    <w:name w:val="Основной текст (5)_"/>
    <w:link w:val="50"/>
    <w:qFormat/>
    <w:rsid w:val="00BF7036"/>
    <w:rPr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rsid w:val="00BF7036"/>
    <w:pPr>
      <w:widowControl w:val="0"/>
      <w:shd w:val="clear" w:color="auto" w:fill="FFFFFF"/>
      <w:suppressAutoHyphens/>
      <w:spacing w:after="0" w:line="240" w:lineRule="auto"/>
    </w:pPr>
    <w:rPr>
      <w:sz w:val="17"/>
      <w:szCs w:val="17"/>
    </w:rPr>
  </w:style>
  <w:style w:type="paragraph" w:styleId="16">
    <w:name w:val="index 1"/>
    <w:basedOn w:val="a"/>
    <w:next w:val="a"/>
    <w:autoRedefine/>
    <w:uiPriority w:val="99"/>
    <w:semiHidden/>
    <w:unhideWhenUsed/>
    <w:rsid w:val="00BF7036"/>
    <w:pPr>
      <w:widowControl w:val="0"/>
      <w:suppressAutoHyphens/>
      <w:spacing w:after="0" w:line="240" w:lineRule="auto"/>
      <w:ind w:left="200" w:hanging="200"/>
    </w:pPr>
    <w:rPr>
      <w:rFonts w:ascii="Times New Roman" w:eastAsia="SimSun" w:hAnsi="Times New Roman" w:cs="Times New Roman"/>
      <w:sz w:val="28"/>
      <w:lang w:eastAsia="ru-RU"/>
    </w:rPr>
  </w:style>
  <w:style w:type="character" w:customStyle="1" w:styleId="afd">
    <w:name w:val="Текст Знак"/>
    <w:basedOn w:val="a0"/>
    <w:link w:val="afe"/>
    <w:rsid w:val="00BF7036"/>
    <w:rPr>
      <w:rFonts w:ascii="Courier New" w:eastAsia="Times New Roman" w:hAnsi="Courier New"/>
    </w:rPr>
  </w:style>
  <w:style w:type="paragraph" w:styleId="afe">
    <w:name w:val="Plain Text"/>
    <w:basedOn w:val="a"/>
    <w:link w:val="afd"/>
    <w:qFormat/>
    <w:rsid w:val="00BF7036"/>
    <w:pPr>
      <w:suppressAutoHyphens/>
      <w:spacing w:after="0" w:line="240" w:lineRule="auto"/>
    </w:pPr>
    <w:rPr>
      <w:rFonts w:ascii="Courier New" w:eastAsia="Times New Roman" w:hAnsi="Courier New"/>
    </w:rPr>
  </w:style>
  <w:style w:type="character" w:customStyle="1" w:styleId="17">
    <w:name w:val="Текст Знак1"/>
    <w:basedOn w:val="a0"/>
    <w:uiPriority w:val="99"/>
    <w:semiHidden/>
    <w:rsid w:val="00BF7036"/>
    <w:rPr>
      <w:rFonts w:ascii="Consolas" w:hAnsi="Consolas"/>
      <w:sz w:val="21"/>
      <w:szCs w:val="21"/>
    </w:rPr>
  </w:style>
  <w:style w:type="character" w:customStyle="1" w:styleId="FontStyle27">
    <w:name w:val="Font Style27"/>
    <w:uiPriority w:val="99"/>
    <w:qFormat/>
    <w:rsid w:val="00BF703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uiPriority w:val="99"/>
    <w:qFormat/>
    <w:rsid w:val="00BF7036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qFormat/>
    <w:rsid w:val="00BF7036"/>
    <w:pPr>
      <w:widowControl w:val="0"/>
      <w:suppressAutoHyphens/>
      <w:spacing w:after="0" w:line="278" w:lineRule="exact"/>
      <w:ind w:firstLine="595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21">
    <w:name w:val="Заголовок 2 Знак1"/>
    <w:basedOn w:val="a0"/>
    <w:link w:val="2"/>
    <w:uiPriority w:val="9"/>
    <w:semiHidden/>
    <w:rsid w:val="00BF7036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paragraph" w:customStyle="1" w:styleId="18">
    <w:name w:val="Обычный1"/>
    <w:rsid w:val="00BF70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Абзац списка Знак"/>
    <w:aliases w:val="Table-Normal Знак,RSHB_Table-Normal Знак"/>
    <w:link w:val="afb"/>
    <w:uiPriority w:val="34"/>
    <w:qFormat/>
    <w:locked/>
    <w:rsid w:val="00BF7036"/>
    <w:rPr>
      <w:rFonts w:ascii="Times New Roman" w:eastAsia="SimSun" w:hAnsi="Times New Roman" w:cs="Times New Roman"/>
      <w:sz w:val="28"/>
      <w:lang w:eastAsia="ru-RU"/>
    </w:rPr>
  </w:style>
  <w:style w:type="table" w:styleId="a9">
    <w:name w:val="Table Grid"/>
    <w:basedOn w:val="a1"/>
    <w:uiPriority w:val="39"/>
    <w:rsid w:val="00BF7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basedOn w:val="a0"/>
    <w:uiPriority w:val="9"/>
    <w:semiHidden/>
    <w:rsid w:val="00BF70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3F5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806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4626</Words>
  <Characters>26372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BushuevEB</dc:creator>
  <cp:keywords/>
  <dc:description/>
  <cp:lastModifiedBy>User</cp:lastModifiedBy>
  <cp:revision>14</cp:revision>
  <cp:lastPrinted>2025-10-09T07:39:00Z</cp:lastPrinted>
  <dcterms:created xsi:type="dcterms:W3CDTF">2026-03-31T10:16:00Z</dcterms:created>
  <dcterms:modified xsi:type="dcterms:W3CDTF">2026-06-05T05:59:00Z</dcterms:modified>
</cp:coreProperties>
</file>