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7DE" w:rsidRPr="008A7DCE" w:rsidRDefault="009F388A" w:rsidP="007527DE">
      <w:pPr>
        <w:pStyle w:val="af3"/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8A7DCE">
        <w:rPr>
          <w:rFonts w:ascii="Times New Roman" w:hAnsi="Times New Roman"/>
          <w:b/>
          <w:sz w:val="24"/>
          <w:szCs w:val="24"/>
        </w:rPr>
        <w:t>ОБЪЕКТ ЗАКУПКИ</w:t>
      </w:r>
      <w:r w:rsidR="00453470" w:rsidRPr="008A7DCE">
        <w:rPr>
          <w:rFonts w:ascii="Times New Roman" w:hAnsi="Times New Roman"/>
          <w:b/>
          <w:sz w:val="24"/>
          <w:szCs w:val="24"/>
        </w:rPr>
        <w:t xml:space="preserve"> ЕАТ</w:t>
      </w:r>
    </w:p>
    <w:p w:rsidR="00FD6522" w:rsidRPr="008A7DCE" w:rsidRDefault="00FD6522" w:rsidP="00FD6522">
      <w:pPr>
        <w:widowControl w:val="0"/>
        <w:tabs>
          <w:tab w:val="left" w:pos="360"/>
        </w:tabs>
        <w:spacing w:before="120"/>
        <w:ind w:firstLine="709"/>
        <w:jc w:val="both"/>
        <w:rPr>
          <w:b/>
        </w:rPr>
      </w:pPr>
      <w:r w:rsidRPr="008A7DCE">
        <w:rPr>
          <w:b/>
        </w:rPr>
        <w:t xml:space="preserve">1. Наименование, ассортимент, количество и технические </w:t>
      </w:r>
      <w:r w:rsidRPr="008A7DCE">
        <w:rPr>
          <w:b/>
        </w:rPr>
        <w:br/>
        <w:t>и функциональные характеристики товара.</w:t>
      </w:r>
    </w:p>
    <w:p w:rsidR="00FD6522" w:rsidRPr="00FD6522" w:rsidRDefault="00FD6522" w:rsidP="00FD6522">
      <w:pPr>
        <w:widowControl w:val="0"/>
        <w:tabs>
          <w:tab w:val="left" w:pos="360"/>
        </w:tabs>
        <w:spacing w:before="120"/>
        <w:ind w:firstLine="709"/>
        <w:jc w:val="both"/>
        <w:rPr>
          <w:b/>
          <w:sz w:val="26"/>
          <w:szCs w:val="26"/>
        </w:rPr>
      </w:pP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6521"/>
      </w:tblGrid>
      <w:tr w:rsidR="009F388A" w:rsidRPr="00FD6522" w:rsidTr="009F388A">
        <w:trPr>
          <w:cantSplit/>
          <w:trHeight w:val="10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388A" w:rsidRPr="00FD6522" w:rsidRDefault="009F388A" w:rsidP="00FD6522">
            <w:pPr>
              <w:widowControl w:val="0"/>
              <w:snapToGrid w:val="0"/>
              <w:ind w:left="-108" w:right="-108"/>
              <w:jc w:val="center"/>
            </w:pPr>
            <w:r w:rsidRPr="00FD6522">
              <w:t xml:space="preserve">№ </w:t>
            </w:r>
            <w:proofErr w:type="gramStart"/>
            <w:r w:rsidRPr="00FD6522">
              <w:t>п</w:t>
            </w:r>
            <w:proofErr w:type="gramEnd"/>
            <w:r w:rsidRPr="00FD6522">
              <w:t>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88A" w:rsidRPr="00FD6522" w:rsidRDefault="009F388A" w:rsidP="00FD6522">
            <w:pPr>
              <w:widowControl w:val="0"/>
              <w:snapToGrid w:val="0"/>
              <w:ind w:left="-108" w:right="-108"/>
              <w:jc w:val="center"/>
            </w:pPr>
            <w:r w:rsidRPr="00FD6522">
              <w:t>Наименование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388A" w:rsidRPr="00FD6522" w:rsidRDefault="009F388A" w:rsidP="00FD6522">
            <w:pPr>
              <w:widowControl w:val="0"/>
              <w:snapToGrid w:val="0"/>
              <w:ind w:left="-108" w:right="-108"/>
              <w:jc w:val="center"/>
            </w:pPr>
            <w:r w:rsidRPr="00FD6522">
              <w:t>Функциональные (технические) характеристики товара</w:t>
            </w:r>
          </w:p>
        </w:tc>
      </w:tr>
      <w:tr w:rsidR="009F388A" w:rsidRPr="00FD6522" w:rsidTr="009F388A">
        <w:trPr>
          <w:cantSplit/>
          <w:trHeight w:val="3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388A" w:rsidRPr="00FD6522" w:rsidRDefault="009F388A" w:rsidP="00FD6522">
            <w:pPr>
              <w:widowControl w:val="0"/>
              <w:snapToGrid w:val="0"/>
              <w:ind w:left="-108" w:right="-108"/>
              <w:jc w:val="center"/>
            </w:pPr>
            <w:r w:rsidRPr="00FD6522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88A" w:rsidRPr="00FD6522" w:rsidRDefault="009F388A" w:rsidP="00FD6522">
            <w:pPr>
              <w:widowControl w:val="0"/>
              <w:snapToGrid w:val="0"/>
              <w:ind w:left="-108" w:right="-108"/>
              <w:jc w:val="center"/>
            </w:pPr>
            <w:r w:rsidRPr="00FD6522"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388A" w:rsidRPr="00FD6522" w:rsidRDefault="009F388A" w:rsidP="00FD6522">
            <w:pPr>
              <w:widowControl w:val="0"/>
              <w:snapToGrid w:val="0"/>
              <w:ind w:left="-108" w:right="-108"/>
              <w:jc w:val="center"/>
            </w:pPr>
            <w:r w:rsidRPr="00FD6522">
              <w:t>3</w:t>
            </w:r>
          </w:p>
        </w:tc>
      </w:tr>
      <w:tr w:rsidR="009F388A" w:rsidRPr="00FD6522" w:rsidTr="009F388A">
        <w:trPr>
          <w:cantSplit/>
          <w:trHeight w:val="19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388A" w:rsidRPr="00FD6522" w:rsidRDefault="009F388A" w:rsidP="00FD6522">
            <w:pPr>
              <w:widowControl w:val="0"/>
              <w:snapToGrid w:val="0"/>
              <w:ind w:left="-108" w:right="-108"/>
              <w:jc w:val="center"/>
            </w:pPr>
            <w:r w:rsidRPr="00FD6522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88A" w:rsidRPr="00FD6522" w:rsidRDefault="009F388A" w:rsidP="00FD6522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D6522">
              <w:rPr>
                <w:rFonts w:eastAsia="Calibri"/>
                <w:b/>
                <w:lang w:eastAsia="en-US"/>
              </w:rPr>
              <w:t>Аккумуляторная батарея должна подходить</w:t>
            </w:r>
          </w:p>
          <w:p w:rsidR="009F388A" w:rsidRPr="00FD6522" w:rsidRDefault="009F388A" w:rsidP="00FD6522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D6522">
              <w:rPr>
                <w:rFonts w:eastAsia="Calibri"/>
                <w:b/>
                <w:lang w:eastAsia="en-US"/>
              </w:rPr>
              <w:t>для автомашины</w:t>
            </w:r>
          </w:p>
          <w:p w:rsidR="00ED70E8" w:rsidRPr="00ED70E8" w:rsidRDefault="00ED70E8" w:rsidP="00595F2E">
            <w:pPr>
              <w:spacing w:line="276" w:lineRule="auto"/>
              <w:jc w:val="center"/>
              <w:rPr>
                <w:b/>
                <w:szCs w:val="28"/>
                <w:lang w:val="en-US"/>
              </w:rPr>
            </w:pPr>
            <w:r w:rsidRPr="00ED70E8">
              <w:rPr>
                <w:b/>
                <w:szCs w:val="28"/>
                <w:lang w:val="en-US"/>
              </w:rPr>
              <w:t xml:space="preserve">RENAULT DUSTER </w:t>
            </w:r>
            <w:r w:rsidRPr="00ED70E8">
              <w:rPr>
                <w:b/>
                <w:szCs w:val="28"/>
                <w:lang w:val="en-US"/>
              </w:rPr>
              <w:br/>
              <w:t>VIN: X7LHSRHGN66465075</w:t>
            </w:r>
          </w:p>
          <w:p w:rsidR="00B200C8" w:rsidRPr="00D225AC" w:rsidRDefault="00D225AC" w:rsidP="00595F2E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eastAsia="en-US"/>
              </w:rPr>
              <w:t>ОКПД</w:t>
            </w:r>
            <w:r w:rsidRPr="00D225AC">
              <w:rPr>
                <w:rFonts w:eastAsia="Calibri"/>
                <w:b/>
                <w:lang w:val="en-US" w:eastAsia="en-US"/>
              </w:rPr>
              <w:t xml:space="preserve"> 2 27.20.21.000/</w:t>
            </w:r>
            <w:r w:rsidR="00B200C8">
              <w:rPr>
                <w:rFonts w:eastAsia="Calibri"/>
                <w:b/>
                <w:lang w:eastAsia="en-US"/>
              </w:rPr>
              <w:t>КТРУ</w:t>
            </w:r>
            <w:r w:rsidR="00B200C8" w:rsidRPr="00D225AC">
              <w:rPr>
                <w:rFonts w:eastAsia="Calibri"/>
                <w:b/>
                <w:lang w:val="en-US" w:eastAsia="en-US"/>
              </w:rPr>
              <w:t xml:space="preserve"> </w:t>
            </w:r>
            <w:hyperlink r:id="rId9" w:tgtFrame="_blank" w:history="1">
              <w:r w:rsidR="00DA141A" w:rsidRPr="008A7DCE">
                <w:rPr>
                  <w:b/>
                  <w:bdr w:val="none" w:sz="0" w:space="0" w:color="auto" w:frame="1"/>
                  <w:shd w:val="clear" w:color="auto" w:fill="FFFFFF"/>
                  <w:lang w:val="en-US"/>
                </w:rPr>
                <w:t>27.20.21.000-00000011</w:t>
              </w:r>
            </w:hyperlink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70E8" w:rsidRDefault="00D225AC" w:rsidP="00ED70E8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Максимальная емкость аккумулятора: </w:t>
            </w:r>
            <w:r w:rsidRPr="00D225AC">
              <w:rPr>
                <w:rFonts w:eastAsia="Calibri"/>
                <w:u w:val="single"/>
                <w:lang w:eastAsia="en-US"/>
              </w:rPr>
              <w:t>&lt;</w:t>
            </w:r>
            <w:r w:rsidRPr="00D225AC">
              <w:rPr>
                <w:rFonts w:eastAsia="Calibri"/>
                <w:lang w:eastAsia="en-US"/>
              </w:rPr>
              <w:t xml:space="preserve"> </w:t>
            </w:r>
            <w:r w:rsidR="00ED70E8">
              <w:rPr>
                <w:rFonts w:eastAsia="Calibri"/>
                <w:lang w:eastAsia="en-US"/>
              </w:rPr>
              <w:t>8</w:t>
            </w:r>
            <w:r w:rsidRPr="00D225AC">
              <w:rPr>
                <w:rFonts w:eastAsia="Calibri"/>
                <w:lang w:eastAsia="en-US"/>
              </w:rPr>
              <w:t>0</w:t>
            </w:r>
            <w:r w:rsidR="00425663">
              <w:rPr>
                <w:rFonts w:eastAsia="Calibri"/>
                <w:lang w:eastAsia="en-US"/>
              </w:rPr>
              <w:t xml:space="preserve"> Ампер-час (3,6 кКл)</w:t>
            </w:r>
            <w:r w:rsidR="00ED70E8">
              <w:rPr>
                <w:rFonts w:eastAsia="Calibri"/>
                <w:lang w:eastAsia="en-US"/>
              </w:rPr>
              <w:t xml:space="preserve"> </w:t>
            </w:r>
          </w:p>
          <w:p w:rsidR="00ED70E8" w:rsidRPr="00D225AC" w:rsidRDefault="00ED70E8" w:rsidP="00ED70E8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Минимальная емкость аккумулятора: </w:t>
            </w:r>
            <w:r w:rsidRPr="008019ED">
              <w:rPr>
                <w:rFonts w:eastAsia="Calibri"/>
                <w:u w:val="single"/>
                <w:lang w:eastAsia="en-US"/>
              </w:rPr>
              <w:t>&gt;</w:t>
            </w:r>
            <w:r w:rsidRPr="008019ED">
              <w:rPr>
                <w:rFonts w:eastAsia="Calibri"/>
                <w:lang w:eastAsia="en-US"/>
              </w:rPr>
              <w:t xml:space="preserve"> 70</w:t>
            </w:r>
            <w:r>
              <w:rPr>
                <w:rFonts w:eastAsia="Calibri"/>
                <w:lang w:eastAsia="en-US"/>
              </w:rPr>
              <w:t xml:space="preserve"> Ампер-час (3,6 кКл)</w:t>
            </w:r>
          </w:p>
          <w:p w:rsidR="00ED70E8" w:rsidRDefault="00ED70E8" w:rsidP="00ED70E8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Напряжение: 12 Вольт</w:t>
            </w:r>
          </w:p>
          <w:p w:rsidR="00D225AC" w:rsidRDefault="00D225AC" w:rsidP="00040DE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225AC">
              <w:rPr>
                <w:rFonts w:eastAsia="Calibri"/>
                <w:lang w:eastAsia="en-US"/>
              </w:rPr>
              <w:t>Полярность аккумулятора</w:t>
            </w:r>
            <w:r>
              <w:rPr>
                <w:rFonts w:eastAsia="Calibri"/>
                <w:lang w:eastAsia="en-US"/>
              </w:rPr>
              <w:t>: Обратная</w:t>
            </w:r>
          </w:p>
          <w:p w:rsidR="009D35AE" w:rsidRDefault="009D35AE" w:rsidP="009D35AE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Пусковой ток аккумулятора: </w:t>
            </w:r>
            <w:r w:rsidRPr="009D35AE">
              <w:rPr>
                <w:rFonts w:eastAsia="Calibri"/>
                <w:lang w:eastAsia="en-US"/>
              </w:rPr>
              <w:t xml:space="preserve">&gt; 700 </w:t>
            </w:r>
            <w:r>
              <w:rPr>
                <w:rFonts w:eastAsia="Calibri"/>
                <w:lang w:eastAsia="en-US"/>
              </w:rPr>
              <w:t xml:space="preserve">и </w:t>
            </w:r>
            <w:r w:rsidRPr="009D35AE">
              <w:rPr>
                <w:rFonts w:eastAsia="Calibri"/>
                <w:lang w:eastAsia="en-US"/>
              </w:rPr>
              <w:t xml:space="preserve"> </w:t>
            </w:r>
            <w:r w:rsidRPr="009D35AE">
              <w:rPr>
                <w:rFonts w:eastAsia="Calibri"/>
                <w:u w:val="single"/>
                <w:lang w:eastAsia="en-US"/>
              </w:rPr>
              <w:t>&lt;</w:t>
            </w:r>
            <w:r>
              <w:rPr>
                <w:rFonts w:eastAsia="Calibri"/>
                <w:lang w:eastAsia="en-US"/>
              </w:rPr>
              <w:t xml:space="preserve"> 800</w:t>
            </w:r>
            <w:r w:rsidR="00425663">
              <w:rPr>
                <w:rFonts w:eastAsia="Calibri"/>
                <w:lang w:eastAsia="en-US"/>
              </w:rPr>
              <w:t xml:space="preserve"> Ампер</w:t>
            </w:r>
          </w:p>
          <w:p w:rsidR="005B0C49" w:rsidRPr="005B0C49" w:rsidRDefault="005B0C49" w:rsidP="009D35AE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5B0C49">
              <w:rPr>
                <w:shd w:val="clear" w:color="auto" w:fill="FFFFFF"/>
              </w:rPr>
              <w:t>Размещение клемм:</w:t>
            </w:r>
            <w:r>
              <w:rPr>
                <w:shd w:val="clear" w:color="auto" w:fill="FFFFFF"/>
              </w:rPr>
              <w:t xml:space="preserve"> </w:t>
            </w:r>
            <w:r w:rsidRPr="005B0C49">
              <w:rPr>
                <w:shd w:val="clear" w:color="auto" w:fill="FFFFFF"/>
              </w:rPr>
              <w:t>Стандартное</w:t>
            </w:r>
          </w:p>
          <w:p w:rsidR="009D35AE" w:rsidRDefault="009D35AE" w:rsidP="009D35AE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Тип аккумулятора: </w:t>
            </w:r>
            <w:r w:rsidR="005B0C49">
              <w:rPr>
                <w:rFonts w:eastAsia="Calibri"/>
                <w:lang w:eastAsia="en-US"/>
              </w:rPr>
              <w:t>Б</w:t>
            </w:r>
            <w:r w:rsidR="00425663">
              <w:rPr>
                <w:rFonts w:eastAsia="Calibri"/>
                <w:lang w:eastAsia="en-US"/>
              </w:rPr>
              <w:t xml:space="preserve">атарея </w:t>
            </w:r>
            <w:r w:rsidR="008019ED">
              <w:rPr>
                <w:rFonts w:eastAsia="Calibri"/>
                <w:lang w:eastAsia="en-US"/>
              </w:rPr>
              <w:t>открытого типа</w:t>
            </w:r>
          </w:p>
          <w:p w:rsidR="005B0C49" w:rsidRDefault="005B0C49" w:rsidP="005B0C4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Тип клемм: </w:t>
            </w:r>
            <w:r w:rsidRPr="005B0C49">
              <w:rPr>
                <w:rFonts w:eastAsia="Calibri"/>
                <w:lang w:eastAsia="en-US"/>
              </w:rPr>
              <w:t>Конус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5B0C49" w:rsidRDefault="005B0C49" w:rsidP="005B0C4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Форм-Фактор: Европейский</w:t>
            </w:r>
          </w:p>
          <w:p w:rsidR="005B0C49" w:rsidRDefault="005B0C49" w:rsidP="009D35AE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5B0C49">
              <w:rPr>
                <w:rFonts w:eastAsia="Calibri"/>
                <w:lang w:eastAsia="en-US"/>
              </w:rPr>
              <w:t>Электролит в комплекте</w:t>
            </w:r>
            <w:r>
              <w:rPr>
                <w:rFonts w:eastAsia="Calibri"/>
                <w:lang w:eastAsia="en-US"/>
              </w:rPr>
              <w:t>: Да</w:t>
            </w:r>
          </w:p>
          <w:p w:rsidR="005B0C49" w:rsidRPr="005B0C49" w:rsidRDefault="005B0C49" w:rsidP="005B0C49">
            <w:pPr>
              <w:spacing w:line="276" w:lineRule="auto"/>
              <w:jc w:val="both"/>
              <w:rPr>
                <w:rFonts w:eastAsia="Calibri"/>
                <w:i/>
                <w:lang w:eastAsia="en-US"/>
              </w:rPr>
            </w:pPr>
            <w:proofErr w:type="gramStart"/>
            <w:r w:rsidRPr="005B0C49">
              <w:rPr>
                <w:rFonts w:eastAsia="Calibri"/>
                <w:lang w:eastAsia="en-US"/>
              </w:rPr>
              <w:t>*</w:t>
            </w:r>
            <w:r w:rsidRPr="005B0C49">
              <w:rPr>
                <w:rFonts w:eastAsia="Calibri"/>
                <w:i/>
                <w:lang w:eastAsia="en-US"/>
              </w:rPr>
              <w:t>Дополнительные характеристики: (в соответствии с требованиями п.1 ч. 1 ст. 33 Федерального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      </w:r>
            <w:proofErr w:type="gramEnd"/>
            <w:r w:rsidRPr="005B0C49">
              <w:rPr>
                <w:rFonts w:eastAsia="Calibri"/>
                <w:i/>
                <w:lang w:eastAsia="en-US"/>
              </w:rPr>
              <w:t xml:space="preserve"> В связи с тем, что характеристики, указанные в КТРУ, не являются исчерпывающими и не позволяют точно определить качественные, функциональные и технические характеристики закупаемого товара,</w:t>
            </w:r>
            <w:r>
              <w:rPr>
                <w:rFonts w:eastAsia="Calibri"/>
                <w:i/>
                <w:lang w:eastAsia="en-US"/>
              </w:rPr>
              <w:t xml:space="preserve"> </w:t>
            </w:r>
            <w:r w:rsidRPr="005B0C49">
              <w:rPr>
                <w:rFonts w:eastAsia="Calibri"/>
                <w:i/>
                <w:lang w:eastAsia="en-US"/>
              </w:rPr>
              <w:t>в описание характеристик товара указана дополнительная информация, которая отвечает характеристикам закупаемого товара.</w:t>
            </w:r>
          </w:p>
          <w:p w:rsidR="00ED705D" w:rsidRPr="00ED705D" w:rsidRDefault="00ED705D" w:rsidP="00ED705D">
            <w:pPr>
              <w:shd w:val="clear" w:color="auto" w:fill="FFFFFF"/>
              <w:textAlignment w:val="top"/>
              <w:rPr>
                <w:color w:val="252525"/>
              </w:rPr>
            </w:pPr>
            <w:r w:rsidRPr="00ED705D">
              <w:rPr>
                <w:color w:val="252525"/>
              </w:rPr>
              <w:t>Высота</w:t>
            </w:r>
            <w:r>
              <w:rPr>
                <w:color w:val="252525"/>
              </w:rPr>
              <w:t xml:space="preserve">: не менее </w:t>
            </w:r>
            <w:r w:rsidR="005B0C49">
              <w:rPr>
                <w:color w:val="252525"/>
              </w:rPr>
              <w:t>190</w:t>
            </w:r>
            <w:r w:rsidR="00425663">
              <w:rPr>
                <w:color w:val="252525"/>
              </w:rPr>
              <w:t xml:space="preserve"> </w:t>
            </w:r>
            <w:r w:rsidR="005B0C49">
              <w:rPr>
                <w:color w:val="252525"/>
              </w:rPr>
              <w:t>м</w:t>
            </w:r>
            <w:r w:rsidR="00425663">
              <w:rPr>
                <w:color w:val="252525"/>
              </w:rPr>
              <w:t>м</w:t>
            </w:r>
          </w:p>
          <w:p w:rsidR="00ED705D" w:rsidRPr="00ED705D" w:rsidRDefault="00ED705D" w:rsidP="00ED705D">
            <w:pPr>
              <w:shd w:val="clear" w:color="auto" w:fill="FFFFFF"/>
              <w:textAlignment w:val="top"/>
              <w:rPr>
                <w:color w:val="252525"/>
              </w:rPr>
            </w:pPr>
            <w:r w:rsidRPr="00ED705D">
              <w:rPr>
                <w:color w:val="252525"/>
              </w:rPr>
              <w:t>Ширина</w:t>
            </w:r>
            <w:r>
              <w:rPr>
                <w:color w:val="252525"/>
              </w:rPr>
              <w:t xml:space="preserve">: не менее </w:t>
            </w:r>
            <w:r w:rsidR="005B0C49">
              <w:rPr>
                <w:color w:val="252525"/>
              </w:rPr>
              <w:t>175</w:t>
            </w:r>
            <w:r w:rsidR="00425663">
              <w:rPr>
                <w:color w:val="252525"/>
              </w:rPr>
              <w:t xml:space="preserve"> </w:t>
            </w:r>
            <w:r w:rsidR="005B0C49">
              <w:rPr>
                <w:color w:val="252525"/>
              </w:rPr>
              <w:t>мм</w:t>
            </w:r>
          </w:p>
          <w:p w:rsidR="00ED705D" w:rsidRPr="00ED705D" w:rsidRDefault="00ED705D" w:rsidP="00ED705D">
            <w:pPr>
              <w:shd w:val="clear" w:color="auto" w:fill="FFFFFF"/>
              <w:textAlignment w:val="top"/>
              <w:rPr>
                <w:color w:val="252525"/>
              </w:rPr>
            </w:pPr>
            <w:r w:rsidRPr="00ED705D">
              <w:rPr>
                <w:color w:val="252525"/>
              </w:rPr>
              <w:t>Длина</w:t>
            </w:r>
            <w:r>
              <w:rPr>
                <w:color w:val="252525"/>
              </w:rPr>
              <w:t xml:space="preserve">: не менее </w:t>
            </w:r>
            <w:r w:rsidRPr="00ED705D">
              <w:rPr>
                <w:color w:val="252525"/>
              </w:rPr>
              <w:t>278</w:t>
            </w:r>
            <w:r w:rsidR="00425663">
              <w:rPr>
                <w:color w:val="252525"/>
              </w:rPr>
              <w:t xml:space="preserve"> </w:t>
            </w:r>
          </w:p>
          <w:p w:rsidR="00D225AC" w:rsidRDefault="006E6B10" w:rsidP="00040DE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Технология: Кальциевый</w:t>
            </w:r>
          </w:p>
          <w:p w:rsidR="006E6B10" w:rsidRDefault="006E6B10" w:rsidP="00CC19E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Тип крепления: Нижнее</w:t>
            </w:r>
          </w:p>
          <w:p w:rsidR="00C044D5" w:rsidRDefault="00C044D5" w:rsidP="00CC19E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Ручка для переноски: Да</w:t>
            </w:r>
          </w:p>
          <w:p w:rsidR="00CC19E2" w:rsidRDefault="00CC19E2" w:rsidP="00CC19E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Изготовлен</w:t>
            </w:r>
            <w:proofErr w:type="gramEnd"/>
            <w:r>
              <w:rPr>
                <w:rFonts w:eastAsia="Calibri"/>
                <w:lang w:eastAsia="en-US"/>
              </w:rPr>
              <w:t xml:space="preserve">: не ранее </w:t>
            </w:r>
            <w:r w:rsidR="00DA141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квартала 202</w:t>
            </w:r>
            <w:r w:rsidR="00DA141A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 xml:space="preserve"> года </w:t>
            </w:r>
          </w:p>
          <w:p w:rsidR="00626316" w:rsidRDefault="00626316" w:rsidP="008B3FA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Страна производителя товара:</w:t>
            </w:r>
            <w:r w:rsidR="005B0C49">
              <w:rPr>
                <w:rFonts w:eastAsia="Calibri"/>
                <w:lang w:eastAsia="en-US"/>
              </w:rPr>
              <w:t xml:space="preserve"> </w:t>
            </w:r>
            <w:proofErr w:type="gramStart"/>
            <w:r w:rsidR="005B0C49">
              <w:rPr>
                <w:rFonts w:eastAsia="Calibri"/>
                <w:lang w:eastAsia="en-US"/>
              </w:rPr>
              <w:t>Предоставляет Поставщик при подаче заявки</w:t>
            </w:r>
            <w:r w:rsidR="00DA141A">
              <w:rPr>
                <w:rFonts w:eastAsia="Calibri"/>
                <w:lang w:eastAsia="en-US"/>
              </w:rPr>
              <w:t xml:space="preserve"> (предпочтительно товар должен быть изготовлен на территории РФ или стран ЕЭС</w:t>
            </w:r>
            <w:proofErr w:type="gramEnd"/>
          </w:p>
          <w:p w:rsidR="00C044D5" w:rsidRPr="00D225AC" w:rsidRDefault="00C044D5" w:rsidP="008B3FA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Гарантия: не менее 24 месяцев</w:t>
            </w:r>
          </w:p>
        </w:tc>
      </w:tr>
    </w:tbl>
    <w:p w:rsidR="00FD6522" w:rsidRPr="008A7DCE" w:rsidRDefault="00FD6522" w:rsidP="00FD6522">
      <w:pPr>
        <w:widowControl w:val="0"/>
        <w:ind w:left="720"/>
        <w:jc w:val="both"/>
        <w:rPr>
          <w:b/>
        </w:rPr>
      </w:pPr>
      <w:r w:rsidRPr="008A7DCE">
        <w:rPr>
          <w:b/>
        </w:rPr>
        <w:t>2.</w:t>
      </w:r>
      <w:r w:rsidR="009E383F" w:rsidRPr="008A7DCE">
        <w:rPr>
          <w:b/>
        </w:rPr>
        <w:tab/>
      </w:r>
      <w:r w:rsidRPr="008A7DCE">
        <w:rPr>
          <w:b/>
        </w:rPr>
        <w:t>Требования к качественным характеристикам товара:</w:t>
      </w:r>
    </w:p>
    <w:p w:rsidR="00FD6522" w:rsidRPr="008A7DCE" w:rsidRDefault="00FD6522" w:rsidP="00FD6522">
      <w:pPr>
        <w:widowControl w:val="0"/>
        <w:ind w:firstLine="709"/>
        <w:jc w:val="both"/>
      </w:pPr>
      <w:r w:rsidRPr="008A7DCE">
        <w:t>2.1.</w:t>
      </w:r>
      <w:r w:rsidR="009E383F" w:rsidRPr="008A7DCE">
        <w:tab/>
      </w:r>
      <w:r w:rsidRPr="008A7DCE">
        <w:t>Качество Товара должно соответствовать ГОСТ</w:t>
      </w:r>
      <w:r w:rsidR="00762B0D" w:rsidRPr="008A7DCE">
        <w:t xml:space="preserve"> </w:t>
      </w:r>
      <w:proofErr w:type="gramStart"/>
      <w:r w:rsidR="00762B0D" w:rsidRPr="008A7DCE">
        <w:t>Р</w:t>
      </w:r>
      <w:proofErr w:type="gramEnd"/>
      <w:r w:rsidR="00762B0D" w:rsidRPr="008A7DCE">
        <w:t xml:space="preserve"> 53165-2020 (МЭК 60095-1:2018), </w:t>
      </w:r>
      <w:r w:rsidRPr="008A7DCE">
        <w:t xml:space="preserve"> стандартам завода-изготовителя и другим нормативно-техническим требованиям.</w:t>
      </w:r>
    </w:p>
    <w:p w:rsidR="00FD6522" w:rsidRPr="008A7DCE" w:rsidRDefault="00FD6522" w:rsidP="00FD6522">
      <w:pPr>
        <w:widowControl w:val="0"/>
        <w:ind w:firstLine="709"/>
        <w:jc w:val="both"/>
        <w:rPr>
          <w:szCs w:val="26"/>
        </w:rPr>
      </w:pPr>
      <w:r w:rsidRPr="008A7DCE">
        <w:t>2.2.</w:t>
      </w:r>
      <w:r w:rsidR="009E383F" w:rsidRPr="008A7DCE">
        <w:tab/>
      </w:r>
      <w:r w:rsidRPr="008A7DCE">
        <w:t xml:space="preserve">Вышеуказанный поставляемый товар должен быть новым (не бывшими </w:t>
      </w:r>
      <w:r w:rsidRPr="008A7DCE">
        <w:br/>
      </w:r>
      <w:r w:rsidRPr="008A7DCE">
        <w:rPr>
          <w:szCs w:val="26"/>
        </w:rPr>
        <w:lastRenderedPageBreak/>
        <w:t xml:space="preserve">в употреблении, в ремонте, у которых не была осуществлена замена составных частей, не были восстановлены потребительские свойства), ранее </w:t>
      </w:r>
      <w:r w:rsidRPr="008A7DCE">
        <w:rPr>
          <w:szCs w:val="26"/>
        </w:rPr>
        <w:br/>
        <w:t xml:space="preserve">не использованными. </w:t>
      </w:r>
      <w:proofErr w:type="gramStart"/>
      <w:r w:rsidRPr="008A7DCE">
        <w:rPr>
          <w:szCs w:val="26"/>
        </w:rPr>
        <w:t xml:space="preserve">(Под восстановленным Товаром понимается Товар вторичного использования либо при производстве, которого использованы бывшие </w:t>
      </w:r>
      <w:r w:rsidR="004E7518" w:rsidRPr="008A7DCE">
        <w:rPr>
          <w:szCs w:val="26"/>
        </w:rPr>
        <w:br/>
      </w:r>
      <w:r w:rsidRPr="008A7DCE">
        <w:rPr>
          <w:szCs w:val="26"/>
        </w:rPr>
        <w:t xml:space="preserve">в эксплуатации детали или элементы. </w:t>
      </w:r>
      <w:proofErr w:type="gramEnd"/>
    </w:p>
    <w:p w:rsidR="00FD6522" w:rsidRPr="008A7DCE" w:rsidRDefault="00FD6522" w:rsidP="00FD6522">
      <w:pPr>
        <w:widowControl w:val="0"/>
        <w:ind w:firstLine="709"/>
        <w:jc w:val="both"/>
        <w:rPr>
          <w:szCs w:val="26"/>
        </w:rPr>
      </w:pPr>
      <w:r w:rsidRPr="008A7DCE">
        <w:rPr>
          <w:szCs w:val="26"/>
        </w:rPr>
        <w:t>2.3.</w:t>
      </w:r>
      <w:r w:rsidR="009E383F" w:rsidRPr="008A7DCE">
        <w:rPr>
          <w:szCs w:val="26"/>
        </w:rPr>
        <w:tab/>
      </w:r>
      <w:r w:rsidRPr="008A7DCE">
        <w:rPr>
          <w:szCs w:val="26"/>
        </w:rPr>
        <w:t xml:space="preserve">Товар должен отгружаться в заводской упаковке с учетом необходимых маркировок, в соответствии с санитарными и гигиеническими нормами </w:t>
      </w:r>
      <w:r w:rsidRPr="008A7DCE">
        <w:rPr>
          <w:szCs w:val="26"/>
        </w:rPr>
        <w:br/>
        <w:t>и требованиями действующего законодательства РФ.</w:t>
      </w:r>
    </w:p>
    <w:p w:rsidR="00FD6522" w:rsidRPr="008A7DCE" w:rsidRDefault="009E383F" w:rsidP="00FD6522">
      <w:pPr>
        <w:widowControl w:val="0"/>
        <w:ind w:firstLine="709"/>
        <w:jc w:val="both"/>
        <w:rPr>
          <w:szCs w:val="26"/>
        </w:rPr>
      </w:pPr>
      <w:r w:rsidRPr="008A7DCE">
        <w:rPr>
          <w:szCs w:val="26"/>
        </w:rPr>
        <w:t>2.4.</w:t>
      </w:r>
      <w:r w:rsidRPr="008A7DCE">
        <w:rPr>
          <w:szCs w:val="26"/>
        </w:rPr>
        <w:tab/>
      </w:r>
      <w:r w:rsidR="00FD6522" w:rsidRPr="008A7DCE">
        <w:rPr>
          <w:szCs w:val="26"/>
        </w:rPr>
        <w:t>Товар должен соответствовать обязательным требованиям, установленным на территории Российской Федерации, а также иметь необходимые сертификаты качества, иные документы, подтверждающие соответствие качества поставляемого товара установленным стандартам</w:t>
      </w:r>
      <w:r w:rsidR="004E7518" w:rsidRPr="008A7DCE">
        <w:rPr>
          <w:szCs w:val="26"/>
        </w:rPr>
        <w:t xml:space="preserve"> (при наличии)</w:t>
      </w:r>
      <w:r w:rsidR="00FD6522" w:rsidRPr="008A7DCE">
        <w:rPr>
          <w:szCs w:val="26"/>
        </w:rPr>
        <w:t xml:space="preserve">. </w:t>
      </w:r>
    </w:p>
    <w:p w:rsidR="00FD6522" w:rsidRPr="008A7DCE" w:rsidRDefault="009E383F" w:rsidP="00FD6522">
      <w:pPr>
        <w:widowControl w:val="0"/>
        <w:ind w:firstLine="709"/>
        <w:jc w:val="both"/>
        <w:rPr>
          <w:b/>
          <w:i/>
          <w:szCs w:val="26"/>
        </w:rPr>
      </w:pPr>
      <w:r w:rsidRPr="008A7DCE">
        <w:rPr>
          <w:b/>
          <w:i/>
          <w:szCs w:val="26"/>
        </w:rPr>
        <w:t xml:space="preserve">Примечание: </w:t>
      </w:r>
      <w:r w:rsidR="00FD6522" w:rsidRPr="008A7DCE">
        <w:rPr>
          <w:b/>
          <w:i/>
          <w:szCs w:val="26"/>
        </w:rPr>
        <w:t xml:space="preserve">Если </w:t>
      </w:r>
      <w:r w:rsidRPr="008A7DCE">
        <w:rPr>
          <w:b/>
          <w:i/>
          <w:szCs w:val="26"/>
        </w:rPr>
        <w:t>в</w:t>
      </w:r>
      <w:r w:rsidR="00FD6522" w:rsidRPr="008A7DCE">
        <w:rPr>
          <w:b/>
          <w:i/>
          <w:szCs w:val="26"/>
        </w:rPr>
        <w:t xml:space="preserve"> техническо</w:t>
      </w:r>
      <w:r w:rsidRPr="008A7DCE">
        <w:rPr>
          <w:b/>
          <w:i/>
          <w:szCs w:val="26"/>
        </w:rPr>
        <w:t>м</w:t>
      </w:r>
      <w:r w:rsidR="00FD6522" w:rsidRPr="008A7DCE">
        <w:rPr>
          <w:b/>
          <w:i/>
          <w:szCs w:val="26"/>
        </w:rPr>
        <w:t xml:space="preserve"> задани</w:t>
      </w:r>
      <w:r w:rsidRPr="008A7DCE">
        <w:rPr>
          <w:b/>
          <w:i/>
          <w:szCs w:val="26"/>
        </w:rPr>
        <w:t>и</w:t>
      </w:r>
      <w:r w:rsidR="00FD6522" w:rsidRPr="008A7DCE">
        <w:rPr>
          <w:b/>
          <w:i/>
          <w:szCs w:val="26"/>
        </w:rPr>
        <w:t xml:space="preserve"> указано </w:t>
      </w:r>
      <w:r w:rsidR="00FD6522" w:rsidRPr="008A7DCE">
        <w:rPr>
          <w:b/>
          <w:i/>
          <w:szCs w:val="26"/>
        </w:rPr>
        <w:br/>
        <w:t>«не менее» или «не более»</w:t>
      </w:r>
      <w:r w:rsidRPr="008A7DCE">
        <w:rPr>
          <w:b/>
          <w:i/>
          <w:szCs w:val="26"/>
        </w:rPr>
        <w:t xml:space="preserve"> или «выше» и т.д.</w:t>
      </w:r>
      <w:r w:rsidR="00FD6522" w:rsidRPr="008A7DCE">
        <w:rPr>
          <w:b/>
          <w:i/>
          <w:szCs w:val="26"/>
        </w:rPr>
        <w:t>, «Поставщик» указывает точные показатели поставляем</w:t>
      </w:r>
      <w:bookmarkStart w:id="0" w:name="_GoBack"/>
      <w:bookmarkEnd w:id="0"/>
      <w:r w:rsidR="00FD6522" w:rsidRPr="008A7DCE">
        <w:rPr>
          <w:b/>
          <w:i/>
          <w:szCs w:val="26"/>
        </w:rPr>
        <w:t>ого товара</w:t>
      </w:r>
      <w:r w:rsidRPr="008A7DCE">
        <w:rPr>
          <w:b/>
          <w:i/>
          <w:szCs w:val="26"/>
        </w:rPr>
        <w:t xml:space="preserve"> при подаче заявки </w:t>
      </w:r>
      <w:r w:rsidR="00CC19E2" w:rsidRPr="008A7DCE">
        <w:rPr>
          <w:b/>
          <w:i/>
          <w:szCs w:val="26"/>
        </w:rPr>
        <w:t>на ЕАТ</w:t>
      </w:r>
      <w:r w:rsidR="00FD6522" w:rsidRPr="008A7DCE">
        <w:rPr>
          <w:b/>
          <w:i/>
          <w:szCs w:val="26"/>
        </w:rPr>
        <w:t>.</w:t>
      </w:r>
    </w:p>
    <w:sectPr w:rsidR="00FD6522" w:rsidRPr="008A7DCE" w:rsidSect="00581689">
      <w:headerReference w:type="default" r:id="rId10"/>
      <w:pgSz w:w="11906" w:h="16838" w:code="9"/>
      <w:pgMar w:top="709" w:right="70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389" w:rsidRDefault="00E96389" w:rsidP="00866DDA">
      <w:r>
        <w:separator/>
      </w:r>
    </w:p>
  </w:endnote>
  <w:endnote w:type="continuationSeparator" w:id="0">
    <w:p w:rsidR="00E96389" w:rsidRDefault="00E96389" w:rsidP="0086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389" w:rsidRDefault="00E96389" w:rsidP="00866DDA">
      <w:r>
        <w:separator/>
      </w:r>
    </w:p>
  </w:footnote>
  <w:footnote w:type="continuationSeparator" w:id="0">
    <w:p w:rsidR="00E96389" w:rsidRDefault="00E96389" w:rsidP="00866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1E" w:rsidRPr="00DC507E" w:rsidRDefault="00D1001E">
    <w:pPr>
      <w:pStyle w:val="a8"/>
      <w:jc w:val="center"/>
      <w:rPr>
        <w:sz w:val="20"/>
        <w:szCs w:val="20"/>
      </w:rPr>
    </w:pPr>
    <w:r w:rsidRPr="00DC507E">
      <w:rPr>
        <w:sz w:val="20"/>
        <w:szCs w:val="20"/>
      </w:rPr>
      <w:fldChar w:fldCharType="begin"/>
    </w:r>
    <w:r w:rsidRPr="00DC507E">
      <w:rPr>
        <w:sz w:val="20"/>
        <w:szCs w:val="20"/>
      </w:rPr>
      <w:instrText xml:space="preserve"> PAGE   \* MERGEFORMAT </w:instrText>
    </w:r>
    <w:r w:rsidRPr="00DC507E">
      <w:rPr>
        <w:sz w:val="20"/>
        <w:szCs w:val="20"/>
      </w:rPr>
      <w:fldChar w:fldCharType="separate"/>
    </w:r>
    <w:r w:rsidR="008A7DCE">
      <w:rPr>
        <w:noProof/>
        <w:sz w:val="20"/>
        <w:szCs w:val="20"/>
      </w:rPr>
      <w:t>2</w:t>
    </w:r>
    <w:r w:rsidRPr="00DC507E">
      <w:rPr>
        <w:sz w:val="20"/>
        <w:szCs w:val="20"/>
      </w:rPr>
      <w:fldChar w:fldCharType="end"/>
    </w:r>
  </w:p>
  <w:p w:rsidR="00D1001E" w:rsidRDefault="00D1001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6C63E2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A951547"/>
    <w:multiLevelType w:val="multilevel"/>
    <w:tmpl w:val="F77009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5200E5A"/>
    <w:multiLevelType w:val="multilevel"/>
    <w:tmpl w:val="C75211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15DC5F8D"/>
    <w:multiLevelType w:val="hybridMultilevel"/>
    <w:tmpl w:val="B8A2BF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80BF1"/>
    <w:multiLevelType w:val="hybridMultilevel"/>
    <w:tmpl w:val="95B27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F4B88"/>
    <w:multiLevelType w:val="multilevel"/>
    <w:tmpl w:val="70FE4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8">
    <w:nsid w:val="2091055F"/>
    <w:multiLevelType w:val="singleLevel"/>
    <w:tmpl w:val="5C1CF162"/>
    <w:lvl w:ilvl="0">
      <w:start w:val="4"/>
      <w:numFmt w:val="decimal"/>
      <w:lvlText w:val="4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9">
    <w:nsid w:val="225C58B6"/>
    <w:multiLevelType w:val="hybridMultilevel"/>
    <w:tmpl w:val="A204DC86"/>
    <w:lvl w:ilvl="0" w:tplc="5DF27C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DB7108C"/>
    <w:multiLevelType w:val="multilevel"/>
    <w:tmpl w:val="DD048538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4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6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64" w:hanging="1800"/>
      </w:pPr>
      <w:rPr>
        <w:rFonts w:hint="default"/>
        <w:b w:val="0"/>
      </w:rPr>
    </w:lvl>
  </w:abstractNum>
  <w:abstractNum w:abstractNumId="11">
    <w:nsid w:val="2FB85460"/>
    <w:multiLevelType w:val="hybridMultilevel"/>
    <w:tmpl w:val="5FF80B8E"/>
    <w:lvl w:ilvl="0" w:tplc="C942A72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21B7BCC"/>
    <w:multiLevelType w:val="hybridMultilevel"/>
    <w:tmpl w:val="B2D04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D69F2"/>
    <w:multiLevelType w:val="multilevel"/>
    <w:tmpl w:val="64F8D5C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4">
    <w:nsid w:val="40205905"/>
    <w:multiLevelType w:val="multilevel"/>
    <w:tmpl w:val="096A63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5">
    <w:nsid w:val="42A160EB"/>
    <w:multiLevelType w:val="multilevel"/>
    <w:tmpl w:val="AAD41BE6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6">
    <w:nsid w:val="49534AF5"/>
    <w:multiLevelType w:val="hybridMultilevel"/>
    <w:tmpl w:val="3146AC9C"/>
    <w:lvl w:ilvl="0" w:tplc="42F89FE8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D87142"/>
    <w:multiLevelType w:val="hybridMultilevel"/>
    <w:tmpl w:val="D8DE4A0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B94107"/>
    <w:multiLevelType w:val="multilevel"/>
    <w:tmpl w:val="F7EEEC3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96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4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9">
    <w:nsid w:val="5E1E70DB"/>
    <w:multiLevelType w:val="singleLevel"/>
    <w:tmpl w:val="C6BEE75E"/>
    <w:lvl w:ilvl="0">
      <w:start w:val="1"/>
      <w:numFmt w:val="decimal"/>
      <w:lvlText w:val="5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0">
    <w:nsid w:val="64AB51AA"/>
    <w:multiLevelType w:val="hybridMultilevel"/>
    <w:tmpl w:val="CF98AC5C"/>
    <w:lvl w:ilvl="0" w:tplc="AACCF9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CF70BC1"/>
    <w:multiLevelType w:val="multilevel"/>
    <w:tmpl w:val="BA1C539E"/>
    <w:lvl w:ilvl="0">
      <w:start w:val="1"/>
      <w:numFmt w:val="decimal"/>
      <w:pStyle w:val="3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FR2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2CA7F70"/>
    <w:multiLevelType w:val="hybridMultilevel"/>
    <w:tmpl w:val="E7869128"/>
    <w:lvl w:ilvl="0" w:tplc="D804D42A">
      <w:start w:val="7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045994"/>
    <w:multiLevelType w:val="multilevel"/>
    <w:tmpl w:val="9AC4B9A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750E7356"/>
    <w:multiLevelType w:val="multilevel"/>
    <w:tmpl w:val="0C705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5BF605B"/>
    <w:multiLevelType w:val="singleLevel"/>
    <w:tmpl w:val="84A67BB0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7">
    <w:nsid w:val="7A7E77CE"/>
    <w:multiLevelType w:val="singleLevel"/>
    <w:tmpl w:val="F05C7F90"/>
    <w:lvl w:ilvl="0">
      <w:start w:val="4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22"/>
  </w:num>
  <w:num w:numId="3">
    <w:abstractNumId w:val="3"/>
  </w:num>
  <w:num w:numId="4">
    <w:abstractNumId w:val="8"/>
  </w:num>
  <w:num w:numId="5">
    <w:abstractNumId w:val="19"/>
  </w:num>
  <w:num w:numId="6">
    <w:abstractNumId w:val="27"/>
  </w:num>
  <w:num w:numId="7">
    <w:abstractNumId w:val="26"/>
  </w:num>
  <w:num w:numId="8">
    <w:abstractNumId w:val="24"/>
  </w:num>
  <w:num w:numId="9">
    <w:abstractNumId w:val="0"/>
  </w:num>
  <w:num w:numId="10">
    <w:abstractNumId w:val="7"/>
  </w:num>
  <w:num w:numId="11">
    <w:abstractNumId w:val="14"/>
  </w:num>
  <w:num w:numId="12">
    <w:abstractNumId w:val="21"/>
  </w:num>
  <w:num w:numId="13">
    <w:abstractNumId w:val="16"/>
  </w:num>
  <w:num w:numId="14">
    <w:abstractNumId w:val="9"/>
  </w:num>
  <w:num w:numId="15">
    <w:abstractNumId w:val="4"/>
  </w:num>
  <w:num w:numId="16">
    <w:abstractNumId w:val="11"/>
  </w:num>
  <w:num w:numId="17">
    <w:abstractNumId w:val="2"/>
  </w:num>
  <w:num w:numId="18">
    <w:abstractNumId w:val="12"/>
  </w:num>
  <w:num w:numId="19">
    <w:abstractNumId w:val="25"/>
  </w:num>
  <w:num w:numId="20">
    <w:abstractNumId w:val="13"/>
  </w:num>
  <w:num w:numId="21">
    <w:abstractNumId w:val="5"/>
  </w:num>
  <w:num w:numId="22">
    <w:abstractNumId w:val="20"/>
  </w:num>
  <w:num w:numId="23">
    <w:abstractNumId w:val="1"/>
  </w:num>
  <w:num w:numId="24">
    <w:abstractNumId w:val="18"/>
  </w:num>
  <w:num w:numId="25">
    <w:abstractNumId w:val="23"/>
  </w:num>
  <w:num w:numId="26">
    <w:abstractNumId w:val="17"/>
  </w:num>
  <w:num w:numId="27">
    <w:abstractNumId w:val="1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DA"/>
    <w:rsid w:val="00001EA4"/>
    <w:rsid w:val="000048E4"/>
    <w:rsid w:val="00005922"/>
    <w:rsid w:val="00006BDF"/>
    <w:rsid w:val="00010837"/>
    <w:rsid w:val="000130B3"/>
    <w:rsid w:val="00013C21"/>
    <w:rsid w:val="00013E7C"/>
    <w:rsid w:val="0001782E"/>
    <w:rsid w:val="000207BB"/>
    <w:rsid w:val="0002104C"/>
    <w:rsid w:val="000244F2"/>
    <w:rsid w:val="00024C62"/>
    <w:rsid w:val="000269F7"/>
    <w:rsid w:val="00033715"/>
    <w:rsid w:val="00034E31"/>
    <w:rsid w:val="00035F43"/>
    <w:rsid w:val="00040DEA"/>
    <w:rsid w:val="00041547"/>
    <w:rsid w:val="00041A43"/>
    <w:rsid w:val="00042044"/>
    <w:rsid w:val="0004276B"/>
    <w:rsid w:val="000435C4"/>
    <w:rsid w:val="00045B50"/>
    <w:rsid w:val="00046D6E"/>
    <w:rsid w:val="00052BA1"/>
    <w:rsid w:val="000536DF"/>
    <w:rsid w:val="00053CCA"/>
    <w:rsid w:val="00055405"/>
    <w:rsid w:val="00055C52"/>
    <w:rsid w:val="00057589"/>
    <w:rsid w:val="00060314"/>
    <w:rsid w:val="000625B8"/>
    <w:rsid w:val="00062CDF"/>
    <w:rsid w:val="00063C2F"/>
    <w:rsid w:val="00066253"/>
    <w:rsid w:val="00070004"/>
    <w:rsid w:val="000708FD"/>
    <w:rsid w:val="00072791"/>
    <w:rsid w:val="0007386B"/>
    <w:rsid w:val="00080A90"/>
    <w:rsid w:val="00082F57"/>
    <w:rsid w:val="00083ED2"/>
    <w:rsid w:val="000872C2"/>
    <w:rsid w:val="000930B1"/>
    <w:rsid w:val="000968E1"/>
    <w:rsid w:val="00097E98"/>
    <w:rsid w:val="000A2885"/>
    <w:rsid w:val="000A58C2"/>
    <w:rsid w:val="000A5A64"/>
    <w:rsid w:val="000A7EE2"/>
    <w:rsid w:val="000B49E4"/>
    <w:rsid w:val="000B6804"/>
    <w:rsid w:val="000B6EE2"/>
    <w:rsid w:val="000C00C1"/>
    <w:rsid w:val="000C04F2"/>
    <w:rsid w:val="000C4E1C"/>
    <w:rsid w:val="000C688A"/>
    <w:rsid w:val="000C7D05"/>
    <w:rsid w:val="000D545D"/>
    <w:rsid w:val="000D74CC"/>
    <w:rsid w:val="000D7F9D"/>
    <w:rsid w:val="000E094C"/>
    <w:rsid w:val="000E1337"/>
    <w:rsid w:val="000E4BDF"/>
    <w:rsid w:val="000E5A3C"/>
    <w:rsid w:val="000E5E74"/>
    <w:rsid w:val="000E648D"/>
    <w:rsid w:val="000E7B1B"/>
    <w:rsid w:val="000F0C3F"/>
    <w:rsid w:val="000F6AB3"/>
    <w:rsid w:val="00102980"/>
    <w:rsid w:val="00105AE9"/>
    <w:rsid w:val="00116D9E"/>
    <w:rsid w:val="0012178E"/>
    <w:rsid w:val="00122272"/>
    <w:rsid w:val="00122BEF"/>
    <w:rsid w:val="0012560A"/>
    <w:rsid w:val="00127A87"/>
    <w:rsid w:val="0013089D"/>
    <w:rsid w:val="00131CDC"/>
    <w:rsid w:val="0013257B"/>
    <w:rsid w:val="0013280D"/>
    <w:rsid w:val="0013297C"/>
    <w:rsid w:val="001401B6"/>
    <w:rsid w:val="00144351"/>
    <w:rsid w:val="001473BA"/>
    <w:rsid w:val="001501DD"/>
    <w:rsid w:val="00150442"/>
    <w:rsid w:val="00150C5D"/>
    <w:rsid w:val="00152813"/>
    <w:rsid w:val="0015304E"/>
    <w:rsid w:val="001555AB"/>
    <w:rsid w:val="0015686D"/>
    <w:rsid w:val="00156DEE"/>
    <w:rsid w:val="00160063"/>
    <w:rsid w:val="00160083"/>
    <w:rsid w:val="001724A3"/>
    <w:rsid w:val="001736D8"/>
    <w:rsid w:val="0017594B"/>
    <w:rsid w:val="00180D92"/>
    <w:rsid w:val="00183CFA"/>
    <w:rsid w:val="00187774"/>
    <w:rsid w:val="00193F22"/>
    <w:rsid w:val="00194188"/>
    <w:rsid w:val="00194B1D"/>
    <w:rsid w:val="0019616E"/>
    <w:rsid w:val="00196F06"/>
    <w:rsid w:val="001A1C67"/>
    <w:rsid w:val="001A4FCC"/>
    <w:rsid w:val="001A5493"/>
    <w:rsid w:val="001B012E"/>
    <w:rsid w:val="001B0E13"/>
    <w:rsid w:val="001B6045"/>
    <w:rsid w:val="001B6F45"/>
    <w:rsid w:val="001C3169"/>
    <w:rsid w:val="001C3985"/>
    <w:rsid w:val="001C6C6C"/>
    <w:rsid w:val="001D0960"/>
    <w:rsid w:val="001D70A1"/>
    <w:rsid w:val="001D74D3"/>
    <w:rsid w:val="001D79C9"/>
    <w:rsid w:val="001E260F"/>
    <w:rsid w:val="001E28F8"/>
    <w:rsid w:val="001E483C"/>
    <w:rsid w:val="001E4EA5"/>
    <w:rsid w:val="001E4F17"/>
    <w:rsid w:val="001E5C60"/>
    <w:rsid w:val="001F0B6F"/>
    <w:rsid w:val="001F3841"/>
    <w:rsid w:val="001F44EA"/>
    <w:rsid w:val="001F7A7D"/>
    <w:rsid w:val="0020053F"/>
    <w:rsid w:val="00210266"/>
    <w:rsid w:val="00210B83"/>
    <w:rsid w:val="00214386"/>
    <w:rsid w:val="00214E3E"/>
    <w:rsid w:val="002179B1"/>
    <w:rsid w:val="00222755"/>
    <w:rsid w:val="00230C59"/>
    <w:rsid w:val="00231921"/>
    <w:rsid w:val="00240453"/>
    <w:rsid w:val="00240D03"/>
    <w:rsid w:val="0024246D"/>
    <w:rsid w:val="0024358A"/>
    <w:rsid w:val="00243B95"/>
    <w:rsid w:val="0024539E"/>
    <w:rsid w:val="00246A9D"/>
    <w:rsid w:val="00246C13"/>
    <w:rsid w:val="00246F1F"/>
    <w:rsid w:val="002525FB"/>
    <w:rsid w:val="002554CF"/>
    <w:rsid w:val="0025581F"/>
    <w:rsid w:val="0025650D"/>
    <w:rsid w:val="0026021C"/>
    <w:rsid w:val="00261440"/>
    <w:rsid w:val="0026157C"/>
    <w:rsid w:val="00261812"/>
    <w:rsid w:val="00262515"/>
    <w:rsid w:val="00264417"/>
    <w:rsid w:val="00264968"/>
    <w:rsid w:val="00264A61"/>
    <w:rsid w:val="00266DDA"/>
    <w:rsid w:val="002729EF"/>
    <w:rsid w:val="00272D3D"/>
    <w:rsid w:val="00274A66"/>
    <w:rsid w:val="002773C2"/>
    <w:rsid w:val="0027742B"/>
    <w:rsid w:val="00282508"/>
    <w:rsid w:val="00283353"/>
    <w:rsid w:val="0028496E"/>
    <w:rsid w:val="00286D1C"/>
    <w:rsid w:val="00291243"/>
    <w:rsid w:val="00291667"/>
    <w:rsid w:val="00293F60"/>
    <w:rsid w:val="00294BE9"/>
    <w:rsid w:val="00295549"/>
    <w:rsid w:val="00295D95"/>
    <w:rsid w:val="0029680D"/>
    <w:rsid w:val="002A3478"/>
    <w:rsid w:val="002A388E"/>
    <w:rsid w:val="002A4951"/>
    <w:rsid w:val="002A4DFD"/>
    <w:rsid w:val="002A745D"/>
    <w:rsid w:val="002B0F3A"/>
    <w:rsid w:val="002B195A"/>
    <w:rsid w:val="002B1A86"/>
    <w:rsid w:val="002B266D"/>
    <w:rsid w:val="002C3714"/>
    <w:rsid w:val="002C3C93"/>
    <w:rsid w:val="002C5B1F"/>
    <w:rsid w:val="002C6795"/>
    <w:rsid w:val="002C6A97"/>
    <w:rsid w:val="002C6CF4"/>
    <w:rsid w:val="002D09D7"/>
    <w:rsid w:val="002D1EEB"/>
    <w:rsid w:val="002D28E0"/>
    <w:rsid w:val="002D3388"/>
    <w:rsid w:val="002D405A"/>
    <w:rsid w:val="002D5572"/>
    <w:rsid w:val="002E0427"/>
    <w:rsid w:val="002E2C5B"/>
    <w:rsid w:val="002E2ED1"/>
    <w:rsid w:val="002E35E1"/>
    <w:rsid w:val="002E4C8D"/>
    <w:rsid w:val="002E6271"/>
    <w:rsid w:val="002E7A9C"/>
    <w:rsid w:val="002F1BB4"/>
    <w:rsid w:val="002F252C"/>
    <w:rsid w:val="002F327D"/>
    <w:rsid w:val="002F3612"/>
    <w:rsid w:val="002F4823"/>
    <w:rsid w:val="00303BBA"/>
    <w:rsid w:val="00311384"/>
    <w:rsid w:val="00316226"/>
    <w:rsid w:val="00317996"/>
    <w:rsid w:val="00317A1F"/>
    <w:rsid w:val="0032039B"/>
    <w:rsid w:val="00323F11"/>
    <w:rsid w:val="00324F92"/>
    <w:rsid w:val="00325FD6"/>
    <w:rsid w:val="003271D1"/>
    <w:rsid w:val="0033140F"/>
    <w:rsid w:val="0033262D"/>
    <w:rsid w:val="00334A73"/>
    <w:rsid w:val="00334DA2"/>
    <w:rsid w:val="003413A1"/>
    <w:rsid w:val="00343230"/>
    <w:rsid w:val="00345DA5"/>
    <w:rsid w:val="00350DAE"/>
    <w:rsid w:val="00352387"/>
    <w:rsid w:val="00355152"/>
    <w:rsid w:val="0036006D"/>
    <w:rsid w:val="0036014B"/>
    <w:rsid w:val="003614F9"/>
    <w:rsid w:val="003617E3"/>
    <w:rsid w:val="00364262"/>
    <w:rsid w:val="0036444D"/>
    <w:rsid w:val="0036498F"/>
    <w:rsid w:val="00365D62"/>
    <w:rsid w:val="003660E1"/>
    <w:rsid w:val="0036769B"/>
    <w:rsid w:val="0037633F"/>
    <w:rsid w:val="00376DE0"/>
    <w:rsid w:val="00376DF2"/>
    <w:rsid w:val="0037702F"/>
    <w:rsid w:val="0038199F"/>
    <w:rsid w:val="00382334"/>
    <w:rsid w:val="00382CD6"/>
    <w:rsid w:val="00384462"/>
    <w:rsid w:val="00384E21"/>
    <w:rsid w:val="00387605"/>
    <w:rsid w:val="0038776D"/>
    <w:rsid w:val="00391527"/>
    <w:rsid w:val="003935C8"/>
    <w:rsid w:val="00393DF9"/>
    <w:rsid w:val="0039627E"/>
    <w:rsid w:val="0039770C"/>
    <w:rsid w:val="00397DF6"/>
    <w:rsid w:val="003A0BB6"/>
    <w:rsid w:val="003A4AE5"/>
    <w:rsid w:val="003A6D88"/>
    <w:rsid w:val="003A7355"/>
    <w:rsid w:val="003B0647"/>
    <w:rsid w:val="003B11A7"/>
    <w:rsid w:val="003B12EF"/>
    <w:rsid w:val="003B5892"/>
    <w:rsid w:val="003B5E0F"/>
    <w:rsid w:val="003B5F68"/>
    <w:rsid w:val="003B6253"/>
    <w:rsid w:val="003C1CD0"/>
    <w:rsid w:val="003D000A"/>
    <w:rsid w:val="003D129D"/>
    <w:rsid w:val="003D2D53"/>
    <w:rsid w:val="003D3BF0"/>
    <w:rsid w:val="003D6CAD"/>
    <w:rsid w:val="003E1F0F"/>
    <w:rsid w:val="003E239E"/>
    <w:rsid w:val="003E48E4"/>
    <w:rsid w:val="003E5836"/>
    <w:rsid w:val="003E7EAA"/>
    <w:rsid w:val="003F02F9"/>
    <w:rsid w:val="003F06EE"/>
    <w:rsid w:val="003F0C43"/>
    <w:rsid w:val="003F270B"/>
    <w:rsid w:val="003F27EB"/>
    <w:rsid w:val="003F2A0E"/>
    <w:rsid w:val="003F42FF"/>
    <w:rsid w:val="003F503E"/>
    <w:rsid w:val="003F653C"/>
    <w:rsid w:val="003F7343"/>
    <w:rsid w:val="004002DF"/>
    <w:rsid w:val="004012D9"/>
    <w:rsid w:val="00401518"/>
    <w:rsid w:val="00402691"/>
    <w:rsid w:val="00403A8B"/>
    <w:rsid w:val="004043BE"/>
    <w:rsid w:val="004059BD"/>
    <w:rsid w:val="00405F0D"/>
    <w:rsid w:val="004076FC"/>
    <w:rsid w:val="00417869"/>
    <w:rsid w:val="004223CA"/>
    <w:rsid w:val="004223D3"/>
    <w:rsid w:val="00424E97"/>
    <w:rsid w:val="00424F3E"/>
    <w:rsid w:val="00425663"/>
    <w:rsid w:val="004258E9"/>
    <w:rsid w:val="00426F97"/>
    <w:rsid w:val="00430161"/>
    <w:rsid w:val="00430C8E"/>
    <w:rsid w:val="00431ED2"/>
    <w:rsid w:val="00432B96"/>
    <w:rsid w:val="004339E1"/>
    <w:rsid w:val="004343C2"/>
    <w:rsid w:val="00437CC0"/>
    <w:rsid w:val="00440777"/>
    <w:rsid w:val="00441840"/>
    <w:rsid w:val="004449DB"/>
    <w:rsid w:val="004473E5"/>
    <w:rsid w:val="00450D18"/>
    <w:rsid w:val="004530C2"/>
    <w:rsid w:val="00453470"/>
    <w:rsid w:val="00456193"/>
    <w:rsid w:val="00460C96"/>
    <w:rsid w:val="0046159F"/>
    <w:rsid w:val="00463688"/>
    <w:rsid w:val="00467145"/>
    <w:rsid w:val="00467D54"/>
    <w:rsid w:val="004712AC"/>
    <w:rsid w:val="00473EF3"/>
    <w:rsid w:val="0047636E"/>
    <w:rsid w:val="00477181"/>
    <w:rsid w:val="00480F1C"/>
    <w:rsid w:val="0048201C"/>
    <w:rsid w:val="004843BA"/>
    <w:rsid w:val="00484460"/>
    <w:rsid w:val="00484943"/>
    <w:rsid w:val="00484C40"/>
    <w:rsid w:val="00484EFB"/>
    <w:rsid w:val="00486707"/>
    <w:rsid w:val="00491929"/>
    <w:rsid w:val="00491B60"/>
    <w:rsid w:val="00492F59"/>
    <w:rsid w:val="00495B45"/>
    <w:rsid w:val="00496253"/>
    <w:rsid w:val="004A22B2"/>
    <w:rsid w:val="004A5FDD"/>
    <w:rsid w:val="004A7D7E"/>
    <w:rsid w:val="004B0B52"/>
    <w:rsid w:val="004B1F25"/>
    <w:rsid w:val="004B2E08"/>
    <w:rsid w:val="004B3A3F"/>
    <w:rsid w:val="004B3FA2"/>
    <w:rsid w:val="004B4C75"/>
    <w:rsid w:val="004B7684"/>
    <w:rsid w:val="004C1DA6"/>
    <w:rsid w:val="004C2763"/>
    <w:rsid w:val="004C3F30"/>
    <w:rsid w:val="004C4FBD"/>
    <w:rsid w:val="004C562A"/>
    <w:rsid w:val="004C6D9C"/>
    <w:rsid w:val="004D37F3"/>
    <w:rsid w:val="004E0755"/>
    <w:rsid w:val="004E16E6"/>
    <w:rsid w:val="004E2E16"/>
    <w:rsid w:val="004E4E3F"/>
    <w:rsid w:val="004E574A"/>
    <w:rsid w:val="004E6896"/>
    <w:rsid w:val="004E7518"/>
    <w:rsid w:val="004F5CB9"/>
    <w:rsid w:val="004F6A2C"/>
    <w:rsid w:val="004F6C97"/>
    <w:rsid w:val="00503346"/>
    <w:rsid w:val="005038AA"/>
    <w:rsid w:val="00511E24"/>
    <w:rsid w:val="0051241B"/>
    <w:rsid w:val="00512469"/>
    <w:rsid w:val="00515E8F"/>
    <w:rsid w:val="00517656"/>
    <w:rsid w:val="00522A2B"/>
    <w:rsid w:val="0052464F"/>
    <w:rsid w:val="00526305"/>
    <w:rsid w:val="0052661E"/>
    <w:rsid w:val="00526694"/>
    <w:rsid w:val="00526F9C"/>
    <w:rsid w:val="005301E0"/>
    <w:rsid w:val="00531019"/>
    <w:rsid w:val="00531B67"/>
    <w:rsid w:val="0053243A"/>
    <w:rsid w:val="0053277A"/>
    <w:rsid w:val="0053392D"/>
    <w:rsid w:val="00534306"/>
    <w:rsid w:val="00536BFF"/>
    <w:rsid w:val="005377E3"/>
    <w:rsid w:val="00541964"/>
    <w:rsid w:val="0054201E"/>
    <w:rsid w:val="00543C77"/>
    <w:rsid w:val="00544431"/>
    <w:rsid w:val="00544741"/>
    <w:rsid w:val="00545A68"/>
    <w:rsid w:val="005473DD"/>
    <w:rsid w:val="0054750E"/>
    <w:rsid w:val="0055000A"/>
    <w:rsid w:val="00550776"/>
    <w:rsid w:val="005511D3"/>
    <w:rsid w:val="00552AC0"/>
    <w:rsid w:val="00554C11"/>
    <w:rsid w:val="005662E3"/>
    <w:rsid w:val="0056659C"/>
    <w:rsid w:val="00566BBC"/>
    <w:rsid w:val="00566F13"/>
    <w:rsid w:val="00567398"/>
    <w:rsid w:val="005678B1"/>
    <w:rsid w:val="00567AB4"/>
    <w:rsid w:val="00567B6F"/>
    <w:rsid w:val="00575421"/>
    <w:rsid w:val="005806A0"/>
    <w:rsid w:val="00580F69"/>
    <w:rsid w:val="00581502"/>
    <w:rsid w:val="00581689"/>
    <w:rsid w:val="00582A93"/>
    <w:rsid w:val="00584B76"/>
    <w:rsid w:val="005877E6"/>
    <w:rsid w:val="00595F2E"/>
    <w:rsid w:val="00596AC4"/>
    <w:rsid w:val="00597138"/>
    <w:rsid w:val="005975B5"/>
    <w:rsid w:val="005A0EBC"/>
    <w:rsid w:val="005A3083"/>
    <w:rsid w:val="005A3E95"/>
    <w:rsid w:val="005A4F3F"/>
    <w:rsid w:val="005A52F3"/>
    <w:rsid w:val="005A704E"/>
    <w:rsid w:val="005A791E"/>
    <w:rsid w:val="005B0C49"/>
    <w:rsid w:val="005B121E"/>
    <w:rsid w:val="005B1530"/>
    <w:rsid w:val="005B2A71"/>
    <w:rsid w:val="005B3BAB"/>
    <w:rsid w:val="005B529B"/>
    <w:rsid w:val="005B7E3A"/>
    <w:rsid w:val="005C01AC"/>
    <w:rsid w:val="005C0B10"/>
    <w:rsid w:val="005C1C8E"/>
    <w:rsid w:val="005C2579"/>
    <w:rsid w:val="005C4584"/>
    <w:rsid w:val="005C5735"/>
    <w:rsid w:val="005D00C6"/>
    <w:rsid w:val="005D208B"/>
    <w:rsid w:val="005D2F46"/>
    <w:rsid w:val="005D4CE5"/>
    <w:rsid w:val="005D7D78"/>
    <w:rsid w:val="005E2436"/>
    <w:rsid w:val="005E254D"/>
    <w:rsid w:val="005E5107"/>
    <w:rsid w:val="005E6F79"/>
    <w:rsid w:val="005E76F8"/>
    <w:rsid w:val="005E7D7D"/>
    <w:rsid w:val="005F080D"/>
    <w:rsid w:val="005F11E6"/>
    <w:rsid w:val="005F12FC"/>
    <w:rsid w:val="005F2E4C"/>
    <w:rsid w:val="005F3754"/>
    <w:rsid w:val="005F5640"/>
    <w:rsid w:val="005F7E2B"/>
    <w:rsid w:val="006008AD"/>
    <w:rsid w:val="0060431A"/>
    <w:rsid w:val="00604744"/>
    <w:rsid w:val="006047E6"/>
    <w:rsid w:val="00605BB7"/>
    <w:rsid w:val="00607A4F"/>
    <w:rsid w:val="006108D1"/>
    <w:rsid w:val="00611515"/>
    <w:rsid w:val="00612E46"/>
    <w:rsid w:val="00612FB6"/>
    <w:rsid w:val="00615C69"/>
    <w:rsid w:val="00623235"/>
    <w:rsid w:val="00626316"/>
    <w:rsid w:val="00627C2C"/>
    <w:rsid w:val="006327A3"/>
    <w:rsid w:val="00633107"/>
    <w:rsid w:val="00633461"/>
    <w:rsid w:val="0064236C"/>
    <w:rsid w:val="006448D6"/>
    <w:rsid w:val="006464BA"/>
    <w:rsid w:val="00646573"/>
    <w:rsid w:val="0064685C"/>
    <w:rsid w:val="00650528"/>
    <w:rsid w:val="006526C3"/>
    <w:rsid w:val="006526D6"/>
    <w:rsid w:val="006557C9"/>
    <w:rsid w:val="006561EE"/>
    <w:rsid w:val="00667C5D"/>
    <w:rsid w:val="00671BFE"/>
    <w:rsid w:val="0067402B"/>
    <w:rsid w:val="00674FA8"/>
    <w:rsid w:val="00675FCA"/>
    <w:rsid w:val="00684086"/>
    <w:rsid w:val="00684F89"/>
    <w:rsid w:val="00690AB2"/>
    <w:rsid w:val="006957D1"/>
    <w:rsid w:val="006A1509"/>
    <w:rsid w:val="006A54C6"/>
    <w:rsid w:val="006A5FE5"/>
    <w:rsid w:val="006A639F"/>
    <w:rsid w:val="006A684D"/>
    <w:rsid w:val="006A6B52"/>
    <w:rsid w:val="006B1858"/>
    <w:rsid w:val="006B3200"/>
    <w:rsid w:val="006B46DB"/>
    <w:rsid w:val="006B482B"/>
    <w:rsid w:val="006B4EFF"/>
    <w:rsid w:val="006B5838"/>
    <w:rsid w:val="006B7BDD"/>
    <w:rsid w:val="006C0CF9"/>
    <w:rsid w:val="006C28D6"/>
    <w:rsid w:val="006C376D"/>
    <w:rsid w:val="006C6511"/>
    <w:rsid w:val="006D24A2"/>
    <w:rsid w:val="006D2AB9"/>
    <w:rsid w:val="006D6E60"/>
    <w:rsid w:val="006E4B55"/>
    <w:rsid w:val="006E6413"/>
    <w:rsid w:val="006E6B10"/>
    <w:rsid w:val="006E7030"/>
    <w:rsid w:val="006F277D"/>
    <w:rsid w:val="006F64BC"/>
    <w:rsid w:val="0070466C"/>
    <w:rsid w:val="00706771"/>
    <w:rsid w:val="00706991"/>
    <w:rsid w:val="00712D46"/>
    <w:rsid w:val="007140F6"/>
    <w:rsid w:val="007159B4"/>
    <w:rsid w:val="0071653B"/>
    <w:rsid w:val="00716D18"/>
    <w:rsid w:val="00721AFD"/>
    <w:rsid w:val="00721F57"/>
    <w:rsid w:val="0072210A"/>
    <w:rsid w:val="00722742"/>
    <w:rsid w:val="007228E7"/>
    <w:rsid w:val="00723499"/>
    <w:rsid w:val="00724BE1"/>
    <w:rsid w:val="00724C59"/>
    <w:rsid w:val="00735ABD"/>
    <w:rsid w:val="00740AE4"/>
    <w:rsid w:val="007436B2"/>
    <w:rsid w:val="00744CDA"/>
    <w:rsid w:val="00746ACE"/>
    <w:rsid w:val="007479FE"/>
    <w:rsid w:val="00747B3C"/>
    <w:rsid w:val="00750D61"/>
    <w:rsid w:val="00751F01"/>
    <w:rsid w:val="007524B1"/>
    <w:rsid w:val="007527DE"/>
    <w:rsid w:val="0075291E"/>
    <w:rsid w:val="0075392F"/>
    <w:rsid w:val="00753D15"/>
    <w:rsid w:val="007542FF"/>
    <w:rsid w:val="00755C72"/>
    <w:rsid w:val="00757B91"/>
    <w:rsid w:val="00762B0D"/>
    <w:rsid w:val="00762B89"/>
    <w:rsid w:val="00764894"/>
    <w:rsid w:val="00765AAE"/>
    <w:rsid w:val="007663DB"/>
    <w:rsid w:val="00767D50"/>
    <w:rsid w:val="00770C4D"/>
    <w:rsid w:val="00770D3B"/>
    <w:rsid w:val="00771E8F"/>
    <w:rsid w:val="007773B0"/>
    <w:rsid w:val="007778C0"/>
    <w:rsid w:val="00782BB0"/>
    <w:rsid w:val="00782F27"/>
    <w:rsid w:val="00785FB8"/>
    <w:rsid w:val="00787740"/>
    <w:rsid w:val="00792BBC"/>
    <w:rsid w:val="007A08D3"/>
    <w:rsid w:val="007A3A6F"/>
    <w:rsid w:val="007B3213"/>
    <w:rsid w:val="007B38A9"/>
    <w:rsid w:val="007B4A5E"/>
    <w:rsid w:val="007B743A"/>
    <w:rsid w:val="007C154A"/>
    <w:rsid w:val="007C28DF"/>
    <w:rsid w:val="007C519E"/>
    <w:rsid w:val="007C71FB"/>
    <w:rsid w:val="007D0F1B"/>
    <w:rsid w:val="007D4408"/>
    <w:rsid w:val="007D4A94"/>
    <w:rsid w:val="007E0D09"/>
    <w:rsid w:val="007E4064"/>
    <w:rsid w:val="007E4BF5"/>
    <w:rsid w:val="007E5214"/>
    <w:rsid w:val="007E53D1"/>
    <w:rsid w:val="007E5E0C"/>
    <w:rsid w:val="007E62D9"/>
    <w:rsid w:val="007F04E1"/>
    <w:rsid w:val="007F1BB3"/>
    <w:rsid w:val="007F2EF9"/>
    <w:rsid w:val="007F31F1"/>
    <w:rsid w:val="007F66C8"/>
    <w:rsid w:val="007F7BC4"/>
    <w:rsid w:val="00800DA7"/>
    <w:rsid w:val="008019ED"/>
    <w:rsid w:val="00802642"/>
    <w:rsid w:val="008026D9"/>
    <w:rsid w:val="00802C2E"/>
    <w:rsid w:val="0080383C"/>
    <w:rsid w:val="008044C9"/>
    <w:rsid w:val="00805864"/>
    <w:rsid w:val="008104FF"/>
    <w:rsid w:val="00811DEC"/>
    <w:rsid w:val="00821D1A"/>
    <w:rsid w:val="00822741"/>
    <w:rsid w:val="00827258"/>
    <w:rsid w:val="00832A32"/>
    <w:rsid w:val="008360BB"/>
    <w:rsid w:val="00836221"/>
    <w:rsid w:val="008362C2"/>
    <w:rsid w:val="008414B6"/>
    <w:rsid w:val="0084271C"/>
    <w:rsid w:val="0084774C"/>
    <w:rsid w:val="00851854"/>
    <w:rsid w:val="00853819"/>
    <w:rsid w:val="00854702"/>
    <w:rsid w:val="00860975"/>
    <w:rsid w:val="00864DCB"/>
    <w:rsid w:val="00865491"/>
    <w:rsid w:val="00866294"/>
    <w:rsid w:val="00866DDA"/>
    <w:rsid w:val="00866E44"/>
    <w:rsid w:val="00870E0D"/>
    <w:rsid w:val="00872306"/>
    <w:rsid w:val="00873C8B"/>
    <w:rsid w:val="00875273"/>
    <w:rsid w:val="0087618D"/>
    <w:rsid w:val="00883CF9"/>
    <w:rsid w:val="00887DEE"/>
    <w:rsid w:val="00890743"/>
    <w:rsid w:val="00890BED"/>
    <w:rsid w:val="008924C8"/>
    <w:rsid w:val="00892658"/>
    <w:rsid w:val="008961FD"/>
    <w:rsid w:val="00897C9F"/>
    <w:rsid w:val="008A1682"/>
    <w:rsid w:val="008A5187"/>
    <w:rsid w:val="008A5B02"/>
    <w:rsid w:val="008A6308"/>
    <w:rsid w:val="008A7DCE"/>
    <w:rsid w:val="008B18A8"/>
    <w:rsid w:val="008B329E"/>
    <w:rsid w:val="008B33E0"/>
    <w:rsid w:val="008B3FAC"/>
    <w:rsid w:val="008C1E99"/>
    <w:rsid w:val="008C24C3"/>
    <w:rsid w:val="008C25DF"/>
    <w:rsid w:val="008C46A0"/>
    <w:rsid w:val="008C48B7"/>
    <w:rsid w:val="008C581B"/>
    <w:rsid w:val="008C5CA7"/>
    <w:rsid w:val="008C7B88"/>
    <w:rsid w:val="008C7D9A"/>
    <w:rsid w:val="008D600F"/>
    <w:rsid w:val="008D6096"/>
    <w:rsid w:val="008D6B36"/>
    <w:rsid w:val="008D78EB"/>
    <w:rsid w:val="008E3806"/>
    <w:rsid w:val="008E3AA9"/>
    <w:rsid w:val="008E3D99"/>
    <w:rsid w:val="008E67D2"/>
    <w:rsid w:val="00902D37"/>
    <w:rsid w:val="00905146"/>
    <w:rsid w:val="009057DA"/>
    <w:rsid w:val="00906284"/>
    <w:rsid w:val="00906AC9"/>
    <w:rsid w:val="00910145"/>
    <w:rsid w:val="0091377B"/>
    <w:rsid w:val="0091474D"/>
    <w:rsid w:val="00916CBB"/>
    <w:rsid w:val="00920B52"/>
    <w:rsid w:val="009220FF"/>
    <w:rsid w:val="0092361F"/>
    <w:rsid w:val="00923FED"/>
    <w:rsid w:val="00924ADE"/>
    <w:rsid w:val="00925580"/>
    <w:rsid w:val="00932803"/>
    <w:rsid w:val="009328A3"/>
    <w:rsid w:val="0093372D"/>
    <w:rsid w:val="0093392B"/>
    <w:rsid w:val="00934595"/>
    <w:rsid w:val="0093462C"/>
    <w:rsid w:val="00936716"/>
    <w:rsid w:val="00940A2D"/>
    <w:rsid w:val="009413FD"/>
    <w:rsid w:val="009431F3"/>
    <w:rsid w:val="00944111"/>
    <w:rsid w:val="00947045"/>
    <w:rsid w:val="009530FE"/>
    <w:rsid w:val="00953943"/>
    <w:rsid w:val="00954693"/>
    <w:rsid w:val="00954931"/>
    <w:rsid w:val="009562EE"/>
    <w:rsid w:val="00957863"/>
    <w:rsid w:val="009617B1"/>
    <w:rsid w:val="0096535C"/>
    <w:rsid w:val="00965619"/>
    <w:rsid w:val="009663E5"/>
    <w:rsid w:val="00966BA0"/>
    <w:rsid w:val="00972AB5"/>
    <w:rsid w:val="0097387E"/>
    <w:rsid w:val="009818A5"/>
    <w:rsid w:val="00981CC0"/>
    <w:rsid w:val="00982720"/>
    <w:rsid w:val="00982C41"/>
    <w:rsid w:val="009838A0"/>
    <w:rsid w:val="00984220"/>
    <w:rsid w:val="00986805"/>
    <w:rsid w:val="00987A39"/>
    <w:rsid w:val="009900EB"/>
    <w:rsid w:val="00992A2E"/>
    <w:rsid w:val="009A1E0F"/>
    <w:rsid w:val="009B05D7"/>
    <w:rsid w:val="009B0CD9"/>
    <w:rsid w:val="009B1D8A"/>
    <w:rsid w:val="009B1DE9"/>
    <w:rsid w:val="009B2BA5"/>
    <w:rsid w:val="009B3F2A"/>
    <w:rsid w:val="009B65DA"/>
    <w:rsid w:val="009B77F1"/>
    <w:rsid w:val="009C2F0C"/>
    <w:rsid w:val="009C5C6D"/>
    <w:rsid w:val="009C79C0"/>
    <w:rsid w:val="009D00C1"/>
    <w:rsid w:val="009D07DD"/>
    <w:rsid w:val="009D35AE"/>
    <w:rsid w:val="009D5305"/>
    <w:rsid w:val="009E1236"/>
    <w:rsid w:val="009E383F"/>
    <w:rsid w:val="009E5C93"/>
    <w:rsid w:val="009E683C"/>
    <w:rsid w:val="009F0D31"/>
    <w:rsid w:val="009F131E"/>
    <w:rsid w:val="009F2968"/>
    <w:rsid w:val="009F388A"/>
    <w:rsid w:val="009F4213"/>
    <w:rsid w:val="009F688C"/>
    <w:rsid w:val="00A012F2"/>
    <w:rsid w:val="00A06490"/>
    <w:rsid w:val="00A07AE8"/>
    <w:rsid w:val="00A13C1A"/>
    <w:rsid w:val="00A20B4E"/>
    <w:rsid w:val="00A215CE"/>
    <w:rsid w:val="00A21C99"/>
    <w:rsid w:val="00A22F70"/>
    <w:rsid w:val="00A25AF4"/>
    <w:rsid w:val="00A26CB9"/>
    <w:rsid w:val="00A2715E"/>
    <w:rsid w:val="00A31FB8"/>
    <w:rsid w:val="00A33B93"/>
    <w:rsid w:val="00A3601B"/>
    <w:rsid w:val="00A37C71"/>
    <w:rsid w:val="00A41BB9"/>
    <w:rsid w:val="00A44A82"/>
    <w:rsid w:val="00A46824"/>
    <w:rsid w:val="00A46BB0"/>
    <w:rsid w:val="00A51EA0"/>
    <w:rsid w:val="00A5397A"/>
    <w:rsid w:val="00A5466E"/>
    <w:rsid w:val="00A54C24"/>
    <w:rsid w:val="00A5658D"/>
    <w:rsid w:val="00A565CB"/>
    <w:rsid w:val="00A56BB4"/>
    <w:rsid w:val="00A57A36"/>
    <w:rsid w:val="00A60727"/>
    <w:rsid w:val="00A61BAA"/>
    <w:rsid w:val="00A63E8F"/>
    <w:rsid w:val="00A6441A"/>
    <w:rsid w:val="00A648F3"/>
    <w:rsid w:val="00A65735"/>
    <w:rsid w:val="00A7205A"/>
    <w:rsid w:val="00A845DC"/>
    <w:rsid w:val="00A87F22"/>
    <w:rsid w:val="00A9182D"/>
    <w:rsid w:val="00A96AA0"/>
    <w:rsid w:val="00AA0A9F"/>
    <w:rsid w:val="00AA0AED"/>
    <w:rsid w:val="00AA0FD9"/>
    <w:rsid w:val="00AA5D42"/>
    <w:rsid w:val="00AA69C6"/>
    <w:rsid w:val="00AA6C84"/>
    <w:rsid w:val="00AB0412"/>
    <w:rsid w:val="00AB1EE3"/>
    <w:rsid w:val="00AB31CC"/>
    <w:rsid w:val="00AB3F1C"/>
    <w:rsid w:val="00AB57F5"/>
    <w:rsid w:val="00AC30FB"/>
    <w:rsid w:val="00AC49A0"/>
    <w:rsid w:val="00AC7998"/>
    <w:rsid w:val="00AD2365"/>
    <w:rsid w:val="00AD2BDF"/>
    <w:rsid w:val="00AD49B7"/>
    <w:rsid w:val="00AD703E"/>
    <w:rsid w:val="00AD7A76"/>
    <w:rsid w:val="00AE0579"/>
    <w:rsid w:val="00AE3B0B"/>
    <w:rsid w:val="00AE6CB1"/>
    <w:rsid w:val="00AF2023"/>
    <w:rsid w:val="00AF29AF"/>
    <w:rsid w:val="00AF2C27"/>
    <w:rsid w:val="00AF5448"/>
    <w:rsid w:val="00B02A83"/>
    <w:rsid w:val="00B02C24"/>
    <w:rsid w:val="00B036FD"/>
    <w:rsid w:val="00B0380C"/>
    <w:rsid w:val="00B05C5D"/>
    <w:rsid w:val="00B140A7"/>
    <w:rsid w:val="00B145A7"/>
    <w:rsid w:val="00B166E8"/>
    <w:rsid w:val="00B200C8"/>
    <w:rsid w:val="00B240E7"/>
    <w:rsid w:val="00B26920"/>
    <w:rsid w:val="00B3265D"/>
    <w:rsid w:val="00B33D90"/>
    <w:rsid w:val="00B341FF"/>
    <w:rsid w:val="00B363CA"/>
    <w:rsid w:val="00B364F0"/>
    <w:rsid w:val="00B37AAD"/>
    <w:rsid w:val="00B37C41"/>
    <w:rsid w:val="00B37FF1"/>
    <w:rsid w:val="00B40178"/>
    <w:rsid w:val="00B402DA"/>
    <w:rsid w:val="00B42592"/>
    <w:rsid w:val="00B4511C"/>
    <w:rsid w:val="00B46846"/>
    <w:rsid w:val="00B47427"/>
    <w:rsid w:val="00B514F7"/>
    <w:rsid w:val="00B527D9"/>
    <w:rsid w:val="00B530D1"/>
    <w:rsid w:val="00B53B3D"/>
    <w:rsid w:val="00B56E76"/>
    <w:rsid w:val="00B57B2B"/>
    <w:rsid w:val="00B63EC1"/>
    <w:rsid w:val="00B64BB0"/>
    <w:rsid w:val="00B7280A"/>
    <w:rsid w:val="00B732C1"/>
    <w:rsid w:val="00B73329"/>
    <w:rsid w:val="00B7502A"/>
    <w:rsid w:val="00B80B5C"/>
    <w:rsid w:val="00B825F5"/>
    <w:rsid w:val="00B82A58"/>
    <w:rsid w:val="00B878DA"/>
    <w:rsid w:val="00B87E27"/>
    <w:rsid w:val="00B90AB2"/>
    <w:rsid w:val="00B913A1"/>
    <w:rsid w:val="00B972CD"/>
    <w:rsid w:val="00BA11DC"/>
    <w:rsid w:val="00BB16C9"/>
    <w:rsid w:val="00BB2532"/>
    <w:rsid w:val="00BC05F8"/>
    <w:rsid w:val="00BC3361"/>
    <w:rsid w:val="00BC6FB3"/>
    <w:rsid w:val="00BD6E74"/>
    <w:rsid w:val="00BE2E1F"/>
    <w:rsid w:val="00BE30DC"/>
    <w:rsid w:val="00BE4218"/>
    <w:rsid w:val="00BE476C"/>
    <w:rsid w:val="00BE47D5"/>
    <w:rsid w:val="00BE513B"/>
    <w:rsid w:val="00BE7B10"/>
    <w:rsid w:val="00BF000B"/>
    <w:rsid w:val="00BF08FA"/>
    <w:rsid w:val="00BF1495"/>
    <w:rsid w:val="00BF4C3A"/>
    <w:rsid w:val="00BF726D"/>
    <w:rsid w:val="00C044D5"/>
    <w:rsid w:val="00C051B2"/>
    <w:rsid w:val="00C07961"/>
    <w:rsid w:val="00C1192B"/>
    <w:rsid w:val="00C15685"/>
    <w:rsid w:val="00C15BBE"/>
    <w:rsid w:val="00C25CDB"/>
    <w:rsid w:val="00C2636E"/>
    <w:rsid w:val="00C340FD"/>
    <w:rsid w:val="00C36C7C"/>
    <w:rsid w:val="00C413F7"/>
    <w:rsid w:val="00C47071"/>
    <w:rsid w:val="00C47550"/>
    <w:rsid w:val="00C52D98"/>
    <w:rsid w:val="00C55BAB"/>
    <w:rsid w:val="00C57613"/>
    <w:rsid w:val="00C619D2"/>
    <w:rsid w:val="00C61F5B"/>
    <w:rsid w:val="00C62AC1"/>
    <w:rsid w:val="00C63304"/>
    <w:rsid w:val="00C6339D"/>
    <w:rsid w:val="00C63899"/>
    <w:rsid w:val="00C64D6C"/>
    <w:rsid w:val="00C66B68"/>
    <w:rsid w:val="00C67811"/>
    <w:rsid w:val="00C72847"/>
    <w:rsid w:val="00C76875"/>
    <w:rsid w:val="00C80C70"/>
    <w:rsid w:val="00C830AC"/>
    <w:rsid w:val="00C86AA3"/>
    <w:rsid w:val="00C874C3"/>
    <w:rsid w:val="00C90954"/>
    <w:rsid w:val="00C93188"/>
    <w:rsid w:val="00C9620F"/>
    <w:rsid w:val="00C96952"/>
    <w:rsid w:val="00CA01D7"/>
    <w:rsid w:val="00CA0601"/>
    <w:rsid w:val="00CA2438"/>
    <w:rsid w:val="00CA26A0"/>
    <w:rsid w:val="00CA2A65"/>
    <w:rsid w:val="00CA6DF6"/>
    <w:rsid w:val="00CA7645"/>
    <w:rsid w:val="00CB0E10"/>
    <w:rsid w:val="00CB0F7F"/>
    <w:rsid w:val="00CB3452"/>
    <w:rsid w:val="00CB799A"/>
    <w:rsid w:val="00CC0357"/>
    <w:rsid w:val="00CC1812"/>
    <w:rsid w:val="00CC19E2"/>
    <w:rsid w:val="00CC3DC1"/>
    <w:rsid w:val="00CC52E2"/>
    <w:rsid w:val="00CC7EC9"/>
    <w:rsid w:val="00CD2601"/>
    <w:rsid w:val="00CD44F6"/>
    <w:rsid w:val="00CE2CC0"/>
    <w:rsid w:val="00CE3C51"/>
    <w:rsid w:val="00CE6F56"/>
    <w:rsid w:val="00CF15D3"/>
    <w:rsid w:val="00CF1AF8"/>
    <w:rsid w:val="00CF663E"/>
    <w:rsid w:val="00D00152"/>
    <w:rsid w:val="00D01103"/>
    <w:rsid w:val="00D02288"/>
    <w:rsid w:val="00D03133"/>
    <w:rsid w:val="00D03E3A"/>
    <w:rsid w:val="00D1001E"/>
    <w:rsid w:val="00D14F34"/>
    <w:rsid w:val="00D15EB1"/>
    <w:rsid w:val="00D15F2B"/>
    <w:rsid w:val="00D17C70"/>
    <w:rsid w:val="00D21D21"/>
    <w:rsid w:val="00D225AC"/>
    <w:rsid w:val="00D23745"/>
    <w:rsid w:val="00D2401E"/>
    <w:rsid w:val="00D2482B"/>
    <w:rsid w:val="00D32E82"/>
    <w:rsid w:val="00D3390B"/>
    <w:rsid w:val="00D33CC8"/>
    <w:rsid w:val="00D34044"/>
    <w:rsid w:val="00D35B10"/>
    <w:rsid w:val="00D36861"/>
    <w:rsid w:val="00D371F6"/>
    <w:rsid w:val="00D41258"/>
    <w:rsid w:val="00D44D40"/>
    <w:rsid w:val="00D4554E"/>
    <w:rsid w:val="00D45A02"/>
    <w:rsid w:val="00D45C18"/>
    <w:rsid w:val="00D46316"/>
    <w:rsid w:val="00D5131C"/>
    <w:rsid w:val="00D51992"/>
    <w:rsid w:val="00D54340"/>
    <w:rsid w:val="00D55EF2"/>
    <w:rsid w:val="00D6053B"/>
    <w:rsid w:val="00D6243E"/>
    <w:rsid w:val="00D67457"/>
    <w:rsid w:val="00D71878"/>
    <w:rsid w:val="00D737AF"/>
    <w:rsid w:val="00D765C1"/>
    <w:rsid w:val="00D76B8B"/>
    <w:rsid w:val="00D80BFD"/>
    <w:rsid w:val="00D81422"/>
    <w:rsid w:val="00D814B9"/>
    <w:rsid w:val="00D824CD"/>
    <w:rsid w:val="00D826BA"/>
    <w:rsid w:val="00D839E8"/>
    <w:rsid w:val="00D84716"/>
    <w:rsid w:val="00D90BEA"/>
    <w:rsid w:val="00D92457"/>
    <w:rsid w:val="00D92E03"/>
    <w:rsid w:val="00D936A7"/>
    <w:rsid w:val="00D974B4"/>
    <w:rsid w:val="00DA0DFB"/>
    <w:rsid w:val="00DA141A"/>
    <w:rsid w:val="00DA2AEE"/>
    <w:rsid w:val="00DA4D74"/>
    <w:rsid w:val="00DA7365"/>
    <w:rsid w:val="00DA7374"/>
    <w:rsid w:val="00DB0014"/>
    <w:rsid w:val="00DC0FD8"/>
    <w:rsid w:val="00DC1DF8"/>
    <w:rsid w:val="00DC507E"/>
    <w:rsid w:val="00DC55C4"/>
    <w:rsid w:val="00DC7EC2"/>
    <w:rsid w:val="00DD16A3"/>
    <w:rsid w:val="00DD5AD5"/>
    <w:rsid w:val="00DE532D"/>
    <w:rsid w:val="00DE6D89"/>
    <w:rsid w:val="00DE7011"/>
    <w:rsid w:val="00DF4062"/>
    <w:rsid w:val="00DF6488"/>
    <w:rsid w:val="00DF72F2"/>
    <w:rsid w:val="00DF752A"/>
    <w:rsid w:val="00E006DF"/>
    <w:rsid w:val="00E01855"/>
    <w:rsid w:val="00E03279"/>
    <w:rsid w:val="00E06CF7"/>
    <w:rsid w:val="00E10BE8"/>
    <w:rsid w:val="00E10EDE"/>
    <w:rsid w:val="00E12C6A"/>
    <w:rsid w:val="00E13282"/>
    <w:rsid w:val="00E14B1B"/>
    <w:rsid w:val="00E17BE9"/>
    <w:rsid w:val="00E20F27"/>
    <w:rsid w:val="00E2173E"/>
    <w:rsid w:val="00E3027D"/>
    <w:rsid w:val="00E312B1"/>
    <w:rsid w:val="00E319B7"/>
    <w:rsid w:val="00E3450A"/>
    <w:rsid w:val="00E37E4E"/>
    <w:rsid w:val="00E42C5F"/>
    <w:rsid w:val="00E43DFD"/>
    <w:rsid w:val="00E44221"/>
    <w:rsid w:val="00E446C2"/>
    <w:rsid w:val="00E44EBC"/>
    <w:rsid w:val="00E51381"/>
    <w:rsid w:val="00E53E3E"/>
    <w:rsid w:val="00E550D3"/>
    <w:rsid w:val="00E572B3"/>
    <w:rsid w:val="00E57FBE"/>
    <w:rsid w:val="00E649D4"/>
    <w:rsid w:val="00E665A3"/>
    <w:rsid w:val="00E667F1"/>
    <w:rsid w:val="00E70539"/>
    <w:rsid w:val="00E87516"/>
    <w:rsid w:val="00E96389"/>
    <w:rsid w:val="00E97148"/>
    <w:rsid w:val="00E978FC"/>
    <w:rsid w:val="00EA153E"/>
    <w:rsid w:val="00EA38B2"/>
    <w:rsid w:val="00EA3BBB"/>
    <w:rsid w:val="00EB3DE7"/>
    <w:rsid w:val="00EB77F3"/>
    <w:rsid w:val="00EC0B69"/>
    <w:rsid w:val="00EC1941"/>
    <w:rsid w:val="00EC6813"/>
    <w:rsid w:val="00EC68D9"/>
    <w:rsid w:val="00ED09FC"/>
    <w:rsid w:val="00ED17E0"/>
    <w:rsid w:val="00ED3437"/>
    <w:rsid w:val="00ED3A81"/>
    <w:rsid w:val="00ED4377"/>
    <w:rsid w:val="00ED47CB"/>
    <w:rsid w:val="00ED58CD"/>
    <w:rsid w:val="00ED5D86"/>
    <w:rsid w:val="00ED705D"/>
    <w:rsid w:val="00ED70E8"/>
    <w:rsid w:val="00ED786A"/>
    <w:rsid w:val="00ED7A50"/>
    <w:rsid w:val="00EE1467"/>
    <w:rsid w:val="00EE35DC"/>
    <w:rsid w:val="00EE39B4"/>
    <w:rsid w:val="00EE5B68"/>
    <w:rsid w:val="00EE5EB6"/>
    <w:rsid w:val="00EE7B63"/>
    <w:rsid w:val="00EF350F"/>
    <w:rsid w:val="00F00BE1"/>
    <w:rsid w:val="00F068F3"/>
    <w:rsid w:val="00F0752F"/>
    <w:rsid w:val="00F07A5E"/>
    <w:rsid w:val="00F11423"/>
    <w:rsid w:val="00F11E63"/>
    <w:rsid w:val="00F130E8"/>
    <w:rsid w:val="00F14251"/>
    <w:rsid w:val="00F152D8"/>
    <w:rsid w:val="00F2002C"/>
    <w:rsid w:val="00F20571"/>
    <w:rsid w:val="00F21944"/>
    <w:rsid w:val="00F24BA4"/>
    <w:rsid w:val="00F25F42"/>
    <w:rsid w:val="00F3246B"/>
    <w:rsid w:val="00F326B2"/>
    <w:rsid w:val="00F41AF8"/>
    <w:rsid w:val="00F442F5"/>
    <w:rsid w:val="00F4503F"/>
    <w:rsid w:val="00F46288"/>
    <w:rsid w:val="00F462FB"/>
    <w:rsid w:val="00F5404E"/>
    <w:rsid w:val="00F54637"/>
    <w:rsid w:val="00F636CE"/>
    <w:rsid w:val="00F64EFB"/>
    <w:rsid w:val="00F6570B"/>
    <w:rsid w:val="00F66917"/>
    <w:rsid w:val="00F66B40"/>
    <w:rsid w:val="00F71305"/>
    <w:rsid w:val="00F727D0"/>
    <w:rsid w:val="00F80E9C"/>
    <w:rsid w:val="00F87D82"/>
    <w:rsid w:val="00F91403"/>
    <w:rsid w:val="00F930DA"/>
    <w:rsid w:val="00F93B85"/>
    <w:rsid w:val="00F94F1C"/>
    <w:rsid w:val="00F95163"/>
    <w:rsid w:val="00FA091D"/>
    <w:rsid w:val="00FA4733"/>
    <w:rsid w:val="00FA6472"/>
    <w:rsid w:val="00FB30E0"/>
    <w:rsid w:val="00FB357A"/>
    <w:rsid w:val="00FB3F41"/>
    <w:rsid w:val="00FB4AAC"/>
    <w:rsid w:val="00FB55D0"/>
    <w:rsid w:val="00FC23F7"/>
    <w:rsid w:val="00FC3744"/>
    <w:rsid w:val="00FC5114"/>
    <w:rsid w:val="00FD071E"/>
    <w:rsid w:val="00FD1030"/>
    <w:rsid w:val="00FD28DA"/>
    <w:rsid w:val="00FD6522"/>
    <w:rsid w:val="00FE1559"/>
    <w:rsid w:val="00FE1BCB"/>
    <w:rsid w:val="00FE26A9"/>
    <w:rsid w:val="00FE465B"/>
    <w:rsid w:val="00FE52CD"/>
    <w:rsid w:val="00FE7E96"/>
    <w:rsid w:val="00FF0044"/>
    <w:rsid w:val="00FF278B"/>
    <w:rsid w:val="00FF35EA"/>
    <w:rsid w:val="00FF5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 2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6DD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866D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866DD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0"/>
    <w:next w:val="a0"/>
    <w:link w:val="31"/>
    <w:qFormat/>
    <w:rsid w:val="00B269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866DDA"/>
    <w:pPr>
      <w:keepNext/>
      <w:jc w:val="center"/>
      <w:outlineLvl w:val="3"/>
    </w:pPr>
    <w:rPr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66DD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link w:val="20"/>
    <w:uiPriority w:val="9"/>
    <w:semiHidden/>
    <w:rsid w:val="00866DD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link w:val="4"/>
    <w:rsid w:val="00866DD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11">
    <w:name w:val="Стиль1"/>
    <w:basedOn w:val="a0"/>
    <w:rsid w:val="00866DDA"/>
    <w:pPr>
      <w:keepNext/>
      <w:keepLines/>
      <w:widowControl w:val="0"/>
      <w:suppressLineNumbers/>
      <w:suppressAutoHyphens/>
      <w:spacing w:after="60"/>
      <w:ind w:left="360" w:hanging="360"/>
      <w:jc w:val="both"/>
    </w:pPr>
    <w:rPr>
      <w:b/>
      <w:sz w:val="28"/>
    </w:rPr>
  </w:style>
  <w:style w:type="paragraph" w:customStyle="1" w:styleId="ConsPlusNormal">
    <w:name w:val="ConsPlusNormal"/>
    <w:rsid w:val="00866DDA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a4">
    <w:name w:val="Balloon Text"/>
    <w:basedOn w:val="a0"/>
    <w:link w:val="a5"/>
    <w:semiHidden/>
    <w:rsid w:val="00866DD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semiHidden/>
    <w:rsid w:val="00866DDA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0"/>
    <w:link w:val="32"/>
    <w:semiHidden/>
    <w:rsid w:val="00866DDA"/>
    <w:pPr>
      <w:numPr>
        <w:numId w:val="2"/>
      </w:numPr>
      <w:tabs>
        <w:tab w:val="clear" w:pos="432"/>
      </w:tabs>
      <w:ind w:left="0" w:firstLine="708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link w:val="3"/>
    <w:semiHidden/>
    <w:rsid w:val="00866D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866DDA"/>
    <w:pPr>
      <w:widowControl w:val="0"/>
      <w:numPr>
        <w:ilvl w:val="2"/>
        <w:numId w:val="2"/>
      </w:numPr>
      <w:tabs>
        <w:tab w:val="clear" w:pos="227"/>
      </w:tabs>
      <w:autoSpaceDE w:val="0"/>
      <w:autoSpaceDN w:val="0"/>
      <w:adjustRightInd w:val="0"/>
      <w:spacing w:before="20"/>
      <w:ind w:firstLine="480"/>
      <w:jc w:val="both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2">
    <w:name w:val="çàãîëîâîê 2"/>
    <w:basedOn w:val="a0"/>
    <w:next w:val="a0"/>
    <w:rsid w:val="00866DDA"/>
    <w:pPr>
      <w:keepNext/>
    </w:pPr>
    <w:rPr>
      <w:rFonts w:ascii="CG Times (W1)" w:hAnsi="CG Times (W1)"/>
      <w:sz w:val="28"/>
      <w:szCs w:val="20"/>
    </w:rPr>
  </w:style>
  <w:style w:type="paragraph" w:styleId="a6">
    <w:name w:val="Title"/>
    <w:basedOn w:val="a0"/>
    <w:link w:val="a7"/>
    <w:uiPriority w:val="99"/>
    <w:qFormat/>
    <w:rsid w:val="00866DDA"/>
    <w:pPr>
      <w:jc w:val="center"/>
    </w:pPr>
    <w:rPr>
      <w:b/>
      <w:bCs/>
    </w:rPr>
  </w:style>
  <w:style w:type="character" w:customStyle="1" w:styleId="a7">
    <w:name w:val="Название Знак"/>
    <w:link w:val="a6"/>
    <w:uiPriority w:val="99"/>
    <w:rsid w:val="00866D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acaaiea">
    <w:name w:val="Iacaaiea"/>
    <w:basedOn w:val="a0"/>
    <w:rsid w:val="00866DDA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33">
    <w:name w:val="Body Text 3"/>
    <w:basedOn w:val="a0"/>
    <w:link w:val="34"/>
    <w:rsid w:val="00866DD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866D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3">
    <w:name w:val="Обычный2"/>
    <w:rsid w:val="00866DDA"/>
    <w:pPr>
      <w:widowControl w:val="0"/>
      <w:spacing w:line="300" w:lineRule="auto"/>
      <w:ind w:firstLine="920"/>
    </w:pPr>
    <w:rPr>
      <w:rFonts w:ascii="Times New Roman" w:eastAsia="Times New Roman" w:hAnsi="Times New Roman"/>
      <w:snapToGrid w:val="0"/>
      <w:sz w:val="32"/>
    </w:rPr>
  </w:style>
  <w:style w:type="paragraph" w:styleId="a8">
    <w:name w:val="header"/>
    <w:aliases w:val="Linie,header"/>
    <w:basedOn w:val="a0"/>
    <w:link w:val="a9"/>
    <w:unhideWhenUsed/>
    <w:rsid w:val="00866D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Linie Знак,header Знак"/>
    <w:link w:val="a8"/>
    <w:rsid w:val="00866D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866D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66D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0"/>
    <w:link w:val="ad"/>
    <w:uiPriority w:val="34"/>
    <w:qFormat/>
    <w:rsid w:val="00866DDA"/>
    <w:pPr>
      <w:ind w:left="720"/>
      <w:contextualSpacing/>
    </w:pPr>
    <w:rPr>
      <w:sz w:val="28"/>
      <w:szCs w:val="28"/>
    </w:rPr>
  </w:style>
  <w:style w:type="character" w:customStyle="1" w:styleId="ae">
    <w:name w:val="Текст сноски Знак"/>
    <w:aliases w:val="Знак Знак,Знак2 Знак,Знак21 Знак,Знак1 Знак"/>
    <w:link w:val="af"/>
    <w:uiPriority w:val="99"/>
    <w:locked/>
    <w:rsid w:val="00866DDA"/>
    <w:rPr>
      <w:sz w:val="18"/>
      <w:szCs w:val="18"/>
    </w:rPr>
  </w:style>
  <w:style w:type="paragraph" w:styleId="af">
    <w:name w:val="footnote text"/>
    <w:aliases w:val="Знак,Знак2,Знак21,Знак1"/>
    <w:basedOn w:val="a0"/>
    <w:link w:val="ae"/>
    <w:uiPriority w:val="99"/>
    <w:unhideWhenUsed/>
    <w:rsid w:val="00866DDA"/>
    <w:pPr>
      <w:spacing w:after="60"/>
      <w:ind w:left="-426"/>
      <w:jc w:val="both"/>
    </w:pPr>
    <w:rPr>
      <w:rFonts w:ascii="Calibri" w:eastAsia="Calibri" w:hAnsi="Calibri"/>
      <w:sz w:val="18"/>
      <w:szCs w:val="18"/>
    </w:rPr>
  </w:style>
  <w:style w:type="character" w:customStyle="1" w:styleId="12">
    <w:name w:val="Текст сноски Знак1"/>
    <w:uiPriority w:val="99"/>
    <w:semiHidden/>
    <w:rsid w:val="00866D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unhideWhenUsed/>
    <w:rsid w:val="00866DDA"/>
    <w:rPr>
      <w:rFonts w:ascii="Times New Roman" w:hAnsi="Times New Roman" w:cs="Times New Roman" w:hint="default"/>
      <w:vertAlign w:val="superscript"/>
    </w:rPr>
  </w:style>
  <w:style w:type="table" w:styleId="af1">
    <w:name w:val="Table Grid"/>
    <w:basedOn w:val="a2"/>
    <w:uiPriority w:val="59"/>
    <w:rsid w:val="00BD6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Заголовок 2.Заголовок 2 Знак"/>
    <w:basedOn w:val="a0"/>
    <w:next w:val="a0"/>
    <w:rsid w:val="00AC49A0"/>
    <w:pPr>
      <w:keepNext/>
      <w:jc w:val="both"/>
      <w:outlineLvl w:val="1"/>
    </w:pPr>
    <w:rPr>
      <w:b/>
      <w:szCs w:val="20"/>
      <w:lang w:val="en-US"/>
    </w:rPr>
  </w:style>
  <w:style w:type="character" w:styleId="af2">
    <w:name w:val="Hyperlink"/>
    <w:uiPriority w:val="99"/>
    <w:unhideWhenUsed/>
    <w:rsid w:val="004A22B2"/>
    <w:rPr>
      <w:color w:val="0000FF"/>
      <w:u w:val="single"/>
    </w:rPr>
  </w:style>
  <w:style w:type="paragraph" w:styleId="af3">
    <w:name w:val="No Spacing"/>
    <w:link w:val="af4"/>
    <w:uiPriority w:val="1"/>
    <w:qFormat/>
    <w:rsid w:val="00EE5EB6"/>
    <w:rPr>
      <w:rFonts w:eastAsia="Times New Roman"/>
      <w:sz w:val="22"/>
      <w:szCs w:val="22"/>
    </w:rPr>
  </w:style>
  <w:style w:type="paragraph" w:styleId="2">
    <w:name w:val="List Bullet 2"/>
    <w:basedOn w:val="a0"/>
    <w:autoRedefine/>
    <w:rsid w:val="003E7EAA"/>
    <w:pPr>
      <w:numPr>
        <w:numId w:val="9"/>
      </w:numPr>
      <w:spacing w:after="60"/>
      <w:jc w:val="both"/>
    </w:pPr>
    <w:rPr>
      <w:szCs w:val="20"/>
    </w:rPr>
  </w:style>
  <w:style w:type="character" w:styleId="af5">
    <w:name w:val="page number"/>
    <w:rsid w:val="003A4AE5"/>
    <w:rPr>
      <w:rFonts w:ascii="Times New Roman" w:hAnsi="Times New Roman"/>
    </w:rPr>
  </w:style>
  <w:style w:type="paragraph" w:customStyle="1" w:styleId="13">
    <w:name w:val="Обычный1"/>
    <w:rsid w:val="00C25CD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-">
    <w:name w:val="Контракт-раздел"/>
    <w:basedOn w:val="a0"/>
    <w:next w:val="-0"/>
    <w:rsid w:val="00C25CDB"/>
    <w:pPr>
      <w:keepNext/>
      <w:numPr>
        <w:numId w:val="10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rsid w:val="00C25CDB"/>
    <w:pPr>
      <w:numPr>
        <w:ilvl w:val="1"/>
        <w:numId w:val="10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0"/>
    <w:rsid w:val="00C25CDB"/>
    <w:pPr>
      <w:numPr>
        <w:ilvl w:val="2"/>
        <w:numId w:val="10"/>
      </w:numPr>
      <w:jc w:val="both"/>
    </w:pPr>
  </w:style>
  <w:style w:type="paragraph" w:customStyle="1" w:styleId="-2">
    <w:name w:val="Контракт-подподпункт"/>
    <w:basedOn w:val="a0"/>
    <w:rsid w:val="00C25CDB"/>
    <w:pPr>
      <w:numPr>
        <w:ilvl w:val="3"/>
        <w:numId w:val="10"/>
      </w:numPr>
      <w:jc w:val="both"/>
    </w:pPr>
  </w:style>
  <w:style w:type="paragraph" w:customStyle="1" w:styleId="a">
    <w:name w:val="Текст ТД"/>
    <w:basedOn w:val="a0"/>
    <w:link w:val="af6"/>
    <w:qFormat/>
    <w:rsid w:val="00FC23F7"/>
    <w:pPr>
      <w:numPr>
        <w:numId w:val="12"/>
      </w:numPr>
      <w:autoSpaceDE w:val="0"/>
      <w:autoSpaceDN w:val="0"/>
      <w:adjustRightInd w:val="0"/>
      <w:spacing w:after="200"/>
      <w:jc w:val="both"/>
    </w:pPr>
    <w:rPr>
      <w:rFonts w:eastAsia="Calibri"/>
      <w:lang w:eastAsia="en-US"/>
    </w:rPr>
  </w:style>
  <w:style w:type="character" w:customStyle="1" w:styleId="af6">
    <w:name w:val="Текст ТД Знак"/>
    <w:link w:val="a"/>
    <w:rsid w:val="00FC23F7"/>
    <w:rPr>
      <w:rFonts w:ascii="Times New Roman" w:hAnsi="Times New Roman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7F7B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1">
    <w:name w:val="Заголовок 3 Знак"/>
    <w:link w:val="30"/>
    <w:rsid w:val="00B26920"/>
    <w:rPr>
      <w:rFonts w:ascii="Cambria" w:eastAsia="Times New Roman" w:hAnsi="Cambria"/>
      <w:b/>
      <w:bCs/>
      <w:sz w:val="26"/>
      <w:szCs w:val="26"/>
    </w:rPr>
  </w:style>
  <w:style w:type="table" w:customStyle="1" w:styleId="14">
    <w:name w:val="Сетка таблицы1"/>
    <w:basedOn w:val="a2"/>
    <w:next w:val="af1"/>
    <w:uiPriority w:val="59"/>
    <w:rsid w:val="00A9182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 Indent"/>
    <w:basedOn w:val="a0"/>
    <w:link w:val="af8"/>
    <w:uiPriority w:val="99"/>
    <w:semiHidden/>
    <w:unhideWhenUsed/>
    <w:rsid w:val="00A9182D"/>
    <w:pPr>
      <w:spacing w:after="120"/>
      <w:ind w:left="283"/>
    </w:pPr>
  </w:style>
  <w:style w:type="character" w:customStyle="1" w:styleId="af8">
    <w:name w:val="Основной текст с отступом Знак"/>
    <w:basedOn w:val="a1"/>
    <w:link w:val="af7"/>
    <w:uiPriority w:val="99"/>
    <w:semiHidden/>
    <w:rsid w:val="00A9182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9182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f9">
    <w:name w:val="Body Text"/>
    <w:basedOn w:val="a0"/>
    <w:link w:val="afa"/>
    <w:uiPriority w:val="99"/>
    <w:rsid w:val="00A9182D"/>
    <w:pPr>
      <w:spacing w:after="120"/>
    </w:pPr>
    <w:rPr>
      <w:lang w:val="x-none" w:eastAsia="x-none"/>
    </w:rPr>
  </w:style>
  <w:style w:type="character" w:customStyle="1" w:styleId="afa">
    <w:name w:val="Основной текст Знак"/>
    <w:basedOn w:val="a1"/>
    <w:link w:val="af9"/>
    <w:uiPriority w:val="99"/>
    <w:rsid w:val="00A9182D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doc">
    <w:name w:val="doc"/>
    <w:basedOn w:val="a0"/>
    <w:uiPriority w:val="99"/>
    <w:rsid w:val="00A9182D"/>
    <w:pPr>
      <w:spacing w:before="100" w:beforeAutospacing="1" w:after="100" w:afterAutospacing="1"/>
    </w:pPr>
  </w:style>
  <w:style w:type="character" w:customStyle="1" w:styleId="ad">
    <w:name w:val="Абзац списка Знак"/>
    <w:link w:val="ac"/>
    <w:uiPriority w:val="34"/>
    <w:locked/>
    <w:rsid w:val="00A9182D"/>
    <w:rPr>
      <w:rFonts w:ascii="Times New Roman" w:eastAsia="Times New Roman" w:hAnsi="Times New Roman"/>
      <w:sz w:val="28"/>
      <w:szCs w:val="28"/>
    </w:rPr>
  </w:style>
  <w:style w:type="character" w:customStyle="1" w:styleId="apple-converted-space">
    <w:name w:val="apple-converted-space"/>
    <w:basedOn w:val="a1"/>
    <w:rsid w:val="00A9182D"/>
  </w:style>
  <w:style w:type="paragraph" w:customStyle="1" w:styleId="FR1">
    <w:name w:val="FR1"/>
    <w:rsid w:val="007527DE"/>
    <w:pPr>
      <w:widowControl w:val="0"/>
      <w:snapToGrid w:val="0"/>
      <w:spacing w:before="70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4">
    <w:name w:val="Без интервала Знак"/>
    <w:link w:val="af3"/>
    <w:uiPriority w:val="1"/>
    <w:locked/>
    <w:rsid w:val="00A565CB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 2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6DD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866D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866DD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0"/>
    <w:next w:val="a0"/>
    <w:link w:val="31"/>
    <w:qFormat/>
    <w:rsid w:val="00B269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866DDA"/>
    <w:pPr>
      <w:keepNext/>
      <w:jc w:val="center"/>
      <w:outlineLvl w:val="3"/>
    </w:pPr>
    <w:rPr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66DD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link w:val="20"/>
    <w:uiPriority w:val="9"/>
    <w:semiHidden/>
    <w:rsid w:val="00866DD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link w:val="4"/>
    <w:rsid w:val="00866DD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11">
    <w:name w:val="Стиль1"/>
    <w:basedOn w:val="a0"/>
    <w:rsid w:val="00866DDA"/>
    <w:pPr>
      <w:keepNext/>
      <w:keepLines/>
      <w:widowControl w:val="0"/>
      <w:suppressLineNumbers/>
      <w:suppressAutoHyphens/>
      <w:spacing w:after="60"/>
      <w:ind w:left="360" w:hanging="360"/>
      <w:jc w:val="both"/>
    </w:pPr>
    <w:rPr>
      <w:b/>
      <w:sz w:val="28"/>
    </w:rPr>
  </w:style>
  <w:style w:type="paragraph" w:customStyle="1" w:styleId="ConsPlusNormal">
    <w:name w:val="ConsPlusNormal"/>
    <w:rsid w:val="00866DDA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a4">
    <w:name w:val="Balloon Text"/>
    <w:basedOn w:val="a0"/>
    <w:link w:val="a5"/>
    <w:semiHidden/>
    <w:rsid w:val="00866DD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semiHidden/>
    <w:rsid w:val="00866DDA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0"/>
    <w:link w:val="32"/>
    <w:semiHidden/>
    <w:rsid w:val="00866DDA"/>
    <w:pPr>
      <w:numPr>
        <w:numId w:val="2"/>
      </w:numPr>
      <w:tabs>
        <w:tab w:val="clear" w:pos="432"/>
      </w:tabs>
      <w:ind w:left="0" w:firstLine="708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link w:val="3"/>
    <w:semiHidden/>
    <w:rsid w:val="00866D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866DDA"/>
    <w:pPr>
      <w:widowControl w:val="0"/>
      <w:numPr>
        <w:ilvl w:val="2"/>
        <w:numId w:val="2"/>
      </w:numPr>
      <w:tabs>
        <w:tab w:val="clear" w:pos="227"/>
      </w:tabs>
      <w:autoSpaceDE w:val="0"/>
      <w:autoSpaceDN w:val="0"/>
      <w:adjustRightInd w:val="0"/>
      <w:spacing w:before="20"/>
      <w:ind w:firstLine="480"/>
      <w:jc w:val="both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2">
    <w:name w:val="çàãîëîâîê 2"/>
    <w:basedOn w:val="a0"/>
    <w:next w:val="a0"/>
    <w:rsid w:val="00866DDA"/>
    <w:pPr>
      <w:keepNext/>
    </w:pPr>
    <w:rPr>
      <w:rFonts w:ascii="CG Times (W1)" w:hAnsi="CG Times (W1)"/>
      <w:sz w:val="28"/>
      <w:szCs w:val="20"/>
    </w:rPr>
  </w:style>
  <w:style w:type="paragraph" w:styleId="a6">
    <w:name w:val="Title"/>
    <w:basedOn w:val="a0"/>
    <w:link w:val="a7"/>
    <w:uiPriority w:val="99"/>
    <w:qFormat/>
    <w:rsid w:val="00866DDA"/>
    <w:pPr>
      <w:jc w:val="center"/>
    </w:pPr>
    <w:rPr>
      <w:b/>
      <w:bCs/>
    </w:rPr>
  </w:style>
  <w:style w:type="character" w:customStyle="1" w:styleId="a7">
    <w:name w:val="Название Знак"/>
    <w:link w:val="a6"/>
    <w:uiPriority w:val="99"/>
    <w:rsid w:val="00866D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acaaiea">
    <w:name w:val="Iacaaiea"/>
    <w:basedOn w:val="a0"/>
    <w:rsid w:val="00866DDA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33">
    <w:name w:val="Body Text 3"/>
    <w:basedOn w:val="a0"/>
    <w:link w:val="34"/>
    <w:rsid w:val="00866DD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866D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3">
    <w:name w:val="Обычный2"/>
    <w:rsid w:val="00866DDA"/>
    <w:pPr>
      <w:widowControl w:val="0"/>
      <w:spacing w:line="300" w:lineRule="auto"/>
      <w:ind w:firstLine="920"/>
    </w:pPr>
    <w:rPr>
      <w:rFonts w:ascii="Times New Roman" w:eastAsia="Times New Roman" w:hAnsi="Times New Roman"/>
      <w:snapToGrid w:val="0"/>
      <w:sz w:val="32"/>
    </w:rPr>
  </w:style>
  <w:style w:type="paragraph" w:styleId="a8">
    <w:name w:val="header"/>
    <w:aliases w:val="Linie,header"/>
    <w:basedOn w:val="a0"/>
    <w:link w:val="a9"/>
    <w:unhideWhenUsed/>
    <w:rsid w:val="00866D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Linie Знак,header Знак"/>
    <w:link w:val="a8"/>
    <w:rsid w:val="00866D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866D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66D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0"/>
    <w:link w:val="ad"/>
    <w:uiPriority w:val="34"/>
    <w:qFormat/>
    <w:rsid w:val="00866DDA"/>
    <w:pPr>
      <w:ind w:left="720"/>
      <w:contextualSpacing/>
    </w:pPr>
    <w:rPr>
      <w:sz w:val="28"/>
      <w:szCs w:val="28"/>
    </w:rPr>
  </w:style>
  <w:style w:type="character" w:customStyle="1" w:styleId="ae">
    <w:name w:val="Текст сноски Знак"/>
    <w:aliases w:val="Знак Знак,Знак2 Знак,Знак21 Знак,Знак1 Знак"/>
    <w:link w:val="af"/>
    <w:uiPriority w:val="99"/>
    <w:locked/>
    <w:rsid w:val="00866DDA"/>
    <w:rPr>
      <w:sz w:val="18"/>
      <w:szCs w:val="18"/>
    </w:rPr>
  </w:style>
  <w:style w:type="paragraph" w:styleId="af">
    <w:name w:val="footnote text"/>
    <w:aliases w:val="Знак,Знак2,Знак21,Знак1"/>
    <w:basedOn w:val="a0"/>
    <w:link w:val="ae"/>
    <w:uiPriority w:val="99"/>
    <w:unhideWhenUsed/>
    <w:rsid w:val="00866DDA"/>
    <w:pPr>
      <w:spacing w:after="60"/>
      <w:ind w:left="-426"/>
      <w:jc w:val="both"/>
    </w:pPr>
    <w:rPr>
      <w:rFonts w:ascii="Calibri" w:eastAsia="Calibri" w:hAnsi="Calibri"/>
      <w:sz w:val="18"/>
      <w:szCs w:val="18"/>
    </w:rPr>
  </w:style>
  <w:style w:type="character" w:customStyle="1" w:styleId="12">
    <w:name w:val="Текст сноски Знак1"/>
    <w:uiPriority w:val="99"/>
    <w:semiHidden/>
    <w:rsid w:val="00866D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unhideWhenUsed/>
    <w:rsid w:val="00866DDA"/>
    <w:rPr>
      <w:rFonts w:ascii="Times New Roman" w:hAnsi="Times New Roman" w:cs="Times New Roman" w:hint="default"/>
      <w:vertAlign w:val="superscript"/>
    </w:rPr>
  </w:style>
  <w:style w:type="table" w:styleId="af1">
    <w:name w:val="Table Grid"/>
    <w:basedOn w:val="a2"/>
    <w:uiPriority w:val="59"/>
    <w:rsid w:val="00BD6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Заголовок 2.Заголовок 2 Знак"/>
    <w:basedOn w:val="a0"/>
    <w:next w:val="a0"/>
    <w:rsid w:val="00AC49A0"/>
    <w:pPr>
      <w:keepNext/>
      <w:jc w:val="both"/>
      <w:outlineLvl w:val="1"/>
    </w:pPr>
    <w:rPr>
      <w:b/>
      <w:szCs w:val="20"/>
      <w:lang w:val="en-US"/>
    </w:rPr>
  </w:style>
  <w:style w:type="character" w:styleId="af2">
    <w:name w:val="Hyperlink"/>
    <w:uiPriority w:val="99"/>
    <w:unhideWhenUsed/>
    <w:rsid w:val="004A22B2"/>
    <w:rPr>
      <w:color w:val="0000FF"/>
      <w:u w:val="single"/>
    </w:rPr>
  </w:style>
  <w:style w:type="paragraph" w:styleId="af3">
    <w:name w:val="No Spacing"/>
    <w:link w:val="af4"/>
    <w:uiPriority w:val="1"/>
    <w:qFormat/>
    <w:rsid w:val="00EE5EB6"/>
    <w:rPr>
      <w:rFonts w:eastAsia="Times New Roman"/>
      <w:sz w:val="22"/>
      <w:szCs w:val="22"/>
    </w:rPr>
  </w:style>
  <w:style w:type="paragraph" w:styleId="2">
    <w:name w:val="List Bullet 2"/>
    <w:basedOn w:val="a0"/>
    <w:autoRedefine/>
    <w:rsid w:val="003E7EAA"/>
    <w:pPr>
      <w:numPr>
        <w:numId w:val="9"/>
      </w:numPr>
      <w:spacing w:after="60"/>
      <w:jc w:val="both"/>
    </w:pPr>
    <w:rPr>
      <w:szCs w:val="20"/>
    </w:rPr>
  </w:style>
  <w:style w:type="character" w:styleId="af5">
    <w:name w:val="page number"/>
    <w:rsid w:val="003A4AE5"/>
    <w:rPr>
      <w:rFonts w:ascii="Times New Roman" w:hAnsi="Times New Roman"/>
    </w:rPr>
  </w:style>
  <w:style w:type="paragraph" w:customStyle="1" w:styleId="13">
    <w:name w:val="Обычный1"/>
    <w:rsid w:val="00C25CD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-">
    <w:name w:val="Контракт-раздел"/>
    <w:basedOn w:val="a0"/>
    <w:next w:val="-0"/>
    <w:rsid w:val="00C25CDB"/>
    <w:pPr>
      <w:keepNext/>
      <w:numPr>
        <w:numId w:val="10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rsid w:val="00C25CDB"/>
    <w:pPr>
      <w:numPr>
        <w:ilvl w:val="1"/>
        <w:numId w:val="10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0"/>
    <w:rsid w:val="00C25CDB"/>
    <w:pPr>
      <w:numPr>
        <w:ilvl w:val="2"/>
        <w:numId w:val="10"/>
      </w:numPr>
      <w:jc w:val="both"/>
    </w:pPr>
  </w:style>
  <w:style w:type="paragraph" w:customStyle="1" w:styleId="-2">
    <w:name w:val="Контракт-подподпункт"/>
    <w:basedOn w:val="a0"/>
    <w:rsid w:val="00C25CDB"/>
    <w:pPr>
      <w:numPr>
        <w:ilvl w:val="3"/>
        <w:numId w:val="10"/>
      </w:numPr>
      <w:jc w:val="both"/>
    </w:pPr>
  </w:style>
  <w:style w:type="paragraph" w:customStyle="1" w:styleId="a">
    <w:name w:val="Текст ТД"/>
    <w:basedOn w:val="a0"/>
    <w:link w:val="af6"/>
    <w:qFormat/>
    <w:rsid w:val="00FC23F7"/>
    <w:pPr>
      <w:numPr>
        <w:numId w:val="12"/>
      </w:numPr>
      <w:autoSpaceDE w:val="0"/>
      <w:autoSpaceDN w:val="0"/>
      <w:adjustRightInd w:val="0"/>
      <w:spacing w:after="200"/>
      <w:jc w:val="both"/>
    </w:pPr>
    <w:rPr>
      <w:rFonts w:eastAsia="Calibri"/>
      <w:lang w:eastAsia="en-US"/>
    </w:rPr>
  </w:style>
  <w:style w:type="character" w:customStyle="1" w:styleId="af6">
    <w:name w:val="Текст ТД Знак"/>
    <w:link w:val="a"/>
    <w:rsid w:val="00FC23F7"/>
    <w:rPr>
      <w:rFonts w:ascii="Times New Roman" w:hAnsi="Times New Roman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7F7B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1">
    <w:name w:val="Заголовок 3 Знак"/>
    <w:link w:val="30"/>
    <w:rsid w:val="00B26920"/>
    <w:rPr>
      <w:rFonts w:ascii="Cambria" w:eastAsia="Times New Roman" w:hAnsi="Cambria"/>
      <w:b/>
      <w:bCs/>
      <w:sz w:val="26"/>
      <w:szCs w:val="26"/>
    </w:rPr>
  </w:style>
  <w:style w:type="table" w:customStyle="1" w:styleId="14">
    <w:name w:val="Сетка таблицы1"/>
    <w:basedOn w:val="a2"/>
    <w:next w:val="af1"/>
    <w:uiPriority w:val="59"/>
    <w:rsid w:val="00A9182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 Indent"/>
    <w:basedOn w:val="a0"/>
    <w:link w:val="af8"/>
    <w:uiPriority w:val="99"/>
    <w:semiHidden/>
    <w:unhideWhenUsed/>
    <w:rsid w:val="00A9182D"/>
    <w:pPr>
      <w:spacing w:after="120"/>
      <w:ind w:left="283"/>
    </w:pPr>
  </w:style>
  <w:style w:type="character" w:customStyle="1" w:styleId="af8">
    <w:name w:val="Основной текст с отступом Знак"/>
    <w:basedOn w:val="a1"/>
    <w:link w:val="af7"/>
    <w:uiPriority w:val="99"/>
    <w:semiHidden/>
    <w:rsid w:val="00A9182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9182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f9">
    <w:name w:val="Body Text"/>
    <w:basedOn w:val="a0"/>
    <w:link w:val="afa"/>
    <w:uiPriority w:val="99"/>
    <w:rsid w:val="00A9182D"/>
    <w:pPr>
      <w:spacing w:after="120"/>
    </w:pPr>
    <w:rPr>
      <w:lang w:val="x-none" w:eastAsia="x-none"/>
    </w:rPr>
  </w:style>
  <w:style w:type="character" w:customStyle="1" w:styleId="afa">
    <w:name w:val="Основной текст Знак"/>
    <w:basedOn w:val="a1"/>
    <w:link w:val="af9"/>
    <w:uiPriority w:val="99"/>
    <w:rsid w:val="00A9182D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doc">
    <w:name w:val="doc"/>
    <w:basedOn w:val="a0"/>
    <w:uiPriority w:val="99"/>
    <w:rsid w:val="00A9182D"/>
    <w:pPr>
      <w:spacing w:before="100" w:beforeAutospacing="1" w:after="100" w:afterAutospacing="1"/>
    </w:pPr>
  </w:style>
  <w:style w:type="character" w:customStyle="1" w:styleId="ad">
    <w:name w:val="Абзац списка Знак"/>
    <w:link w:val="ac"/>
    <w:uiPriority w:val="34"/>
    <w:locked/>
    <w:rsid w:val="00A9182D"/>
    <w:rPr>
      <w:rFonts w:ascii="Times New Roman" w:eastAsia="Times New Roman" w:hAnsi="Times New Roman"/>
      <w:sz w:val="28"/>
      <w:szCs w:val="28"/>
    </w:rPr>
  </w:style>
  <w:style w:type="character" w:customStyle="1" w:styleId="apple-converted-space">
    <w:name w:val="apple-converted-space"/>
    <w:basedOn w:val="a1"/>
    <w:rsid w:val="00A9182D"/>
  </w:style>
  <w:style w:type="paragraph" w:customStyle="1" w:styleId="FR1">
    <w:name w:val="FR1"/>
    <w:rsid w:val="007527DE"/>
    <w:pPr>
      <w:widowControl w:val="0"/>
      <w:snapToGrid w:val="0"/>
      <w:spacing w:before="70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4">
    <w:name w:val="Без интервала Знак"/>
    <w:link w:val="af3"/>
    <w:uiPriority w:val="1"/>
    <w:locked/>
    <w:rsid w:val="00A565C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4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1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3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79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8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54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6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4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63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1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1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2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68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511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606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86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876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zakupki.gov.ru/epz/ktru/ktruCard/commonInfo.html?itemId=27.20.21.000-000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958E9-F744-4761-B184-236FF2F4A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Юрист-001</dc:creator>
  <cp:lastModifiedBy>admin</cp:lastModifiedBy>
  <cp:revision>12</cp:revision>
  <cp:lastPrinted>2025-03-19T13:38:00Z</cp:lastPrinted>
  <dcterms:created xsi:type="dcterms:W3CDTF">2025-03-14T10:28:00Z</dcterms:created>
  <dcterms:modified xsi:type="dcterms:W3CDTF">2026-08-19T13:42:00Z</dcterms:modified>
</cp:coreProperties>
</file>