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D5E67" w14:textId="3B1AFC83" w:rsidR="00DA1A8F" w:rsidRDefault="004C124A" w:rsidP="00DA1A8F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pict w14:anchorId="155605A2">
          <v:rect id="_x0000_i1025" style="width:0;height:1.5pt" o:hralign="center" o:hrstd="t" o:hr="t" fillcolor="#a0a0a0" stroked="f"/>
        </w:pict>
      </w:r>
    </w:p>
    <w:p w14:paraId="000B7734" w14:textId="06BE113D" w:rsidR="00772303" w:rsidRPr="0052724D" w:rsidRDefault="0031058A" w:rsidP="00DA1A8F">
      <w:pPr>
        <w:jc w:val="center"/>
        <w:rPr>
          <w:b/>
          <w:bCs/>
        </w:rPr>
      </w:pPr>
      <w:r w:rsidRPr="0052724D">
        <w:rPr>
          <w:b/>
          <w:bCs/>
        </w:rPr>
        <w:t>Техническое задание</w:t>
      </w:r>
    </w:p>
    <w:p w14:paraId="52E8BB04" w14:textId="4F462B86" w:rsidR="00DA1A8F" w:rsidRPr="0052724D" w:rsidRDefault="00EC43BB" w:rsidP="00DA1A8F">
      <w:pPr>
        <w:jc w:val="center"/>
        <w:rPr>
          <w:b/>
        </w:rPr>
      </w:pPr>
      <w:r w:rsidRPr="0052724D">
        <w:rPr>
          <w:b/>
        </w:rPr>
        <w:t xml:space="preserve"> </w:t>
      </w:r>
      <w:r w:rsidR="00801801" w:rsidRPr="0052724D">
        <w:rPr>
          <w:b/>
        </w:rPr>
        <w:t>Д</w:t>
      </w:r>
      <w:r w:rsidRPr="0052724D">
        <w:rPr>
          <w:b/>
        </w:rPr>
        <w:t>емонтаж</w:t>
      </w:r>
      <w:r w:rsidR="00801801" w:rsidRPr="0052724D">
        <w:rPr>
          <w:b/>
        </w:rPr>
        <w:t xml:space="preserve"> и монтаж  кондиционеров</w:t>
      </w:r>
      <w:r w:rsidR="00DA1A8F" w:rsidRPr="0052724D">
        <w:rPr>
          <w:b/>
        </w:rPr>
        <w:t xml:space="preserve"> </w:t>
      </w:r>
      <w:r w:rsidR="00801801" w:rsidRPr="0052724D">
        <w:rPr>
          <w:b/>
        </w:rPr>
        <w:t>г. Петропавловск-Камчатский</w:t>
      </w:r>
    </w:p>
    <w:p w14:paraId="455B59FA" w14:textId="77777777" w:rsidR="00DA1A8F" w:rsidRPr="0052724D" w:rsidRDefault="00DA1A8F" w:rsidP="00DA1A8F">
      <w:pPr>
        <w:ind w:firstLine="709"/>
        <w:rPr>
          <w:b/>
        </w:rPr>
      </w:pPr>
      <w:r w:rsidRPr="0052724D">
        <w:rPr>
          <w:b/>
        </w:rPr>
        <w:t>1. Общие положения</w:t>
      </w:r>
    </w:p>
    <w:p w14:paraId="7C9F76E5" w14:textId="5AA6E258" w:rsidR="00801801" w:rsidRPr="0052724D" w:rsidRDefault="00DA1A8F" w:rsidP="00801801">
      <w:pPr>
        <w:jc w:val="center"/>
        <w:rPr>
          <w:b/>
        </w:rPr>
      </w:pPr>
      <w:r w:rsidRPr="0052724D">
        <w:rPr>
          <w:b/>
        </w:rPr>
        <w:t xml:space="preserve">1.1 Предмет государственного </w:t>
      </w:r>
      <w:r w:rsidR="00EC43BB" w:rsidRPr="0052724D">
        <w:rPr>
          <w:b/>
        </w:rPr>
        <w:t>контракта:</w:t>
      </w:r>
      <w:r w:rsidR="00EC43BB" w:rsidRPr="0052724D">
        <w:t xml:space="preserve"> </w:t>
      </w:r>
      <w:r w:rsidR="00801801" w:rsidRPr="0052724D">
        <w:rPr>
          <w:b/>
        </w:rPr>
        <w:t>Демонтаж и монтаж  кондиционеров г. Петропавловск-Камчатский</w:t>
      </w:r>
    </w:p>
    <w:p w14:paraId="5C97A4E9" w14:textId="7CDC3AA5" w:rsidR="00DA1A8F" w:rsidRPr="0052724D" w:rsidRDefault="00DA1A8F" w:rsidP="00DA1A8F">
      <w:pPr>
        <w:ind w:left="708" w:firstLine="1"/>
      </w:pPr>
    </w:p>
    <w:p w14:paraId="409E575C" w14:textId="1AD59197" w:rsidR="00DA1A8F" w:rsidRPr="0052724D" w:rsidRDefault="00DA1A8F" w:rsidP="00DA1A8F">
      <w:pPr>
        <w:ind w:left="709"/>
        <w:rPr>
          <w:b/>
        </w:rPr>
      </w:pPr>
      <w:r w:rsidRPr="0052724D">
        <w:rPr>
          <w:b/>
        </w:rPr>
        <w:t>1.2 Срок поставки</w:t>
      </w:r>
      <w:r w:rsidR="000647F2" w:rsidRPr="0052724D">
        <w:t>,</w:t>
      </w:r>
      <w:r w:rsidR="00EC43BB" w:rsidRPr="0052724D">
        <w:rPr>
          <w:b/>
        </w:rPr>
        <w:t xml:space="preserve"> демонтажа</w:t>
      </w:r>
      <w:r w:rsidRPr="0052724D">
        <w:rPr>
          <w:b/>
        </w:rPr>
        <w:t xml:space="preserve"> </w:t>
      </w:r>
      <w:r w:rsidR="000647F2" w:rsidRPr="0052724D">
        <w:rPr>
          <w:b/>
        </w:rPr>
        <w:t xml:space="preserve">и монтажа </w:t>
      </w:r>
      <w:r w:rsidRPr="0052724D">
        <w:rPr>
          <w:b/>
        </w:rPr>
        <w:t>оборудования</w:t>
      </w:r>
      <w:r w:rsidRPr="0052724D">
        <w:t xml:space="preserve"> </w:t>
      </w:r>
      <w:r w:rsidRPr="0052724D">
        <w:rPr>
          <w:b/>
        </w:rPr>
        <w:t>произвести:</w:t>
      </w:r>
      <w:r w:rsidR="00BB4626" w:rsidRPr="0052724D">
        <w:rPr>
          <w:b/>
        </w:rPr>
        <w:t xml:space="preserve"> </w:t>
      </w:r>
      <w:r w:rsidR="00BB4626" w:rsidRPr="0052724D">
        <w:t>в течени</w:t>
      </w:r>
      <w:proofErr w:type="gramStart"/>
      <w:r w:rsidR="00BB4626" w:rsidRPr="0052724D">
        <w:t>и</w:t>
      </w:r>
      <w:proofErr w:type="gramEnd"/>
      <w:r w:rsidR="00BB4626" w:rsidRPr="0052724D">
        <w:t xml:space="preserve"> </w:t>
      </w:r>
      <w:r w:rsidR="00C30D0D" w:rsidRPr="0052724D">
        <w:t>15(пятнадцати)</w:t>
      </w:r>
      <w:r w:rsidR="00BB4626" w:rsidRPr="0052724D">
        <w:t xml:space="preserve"> рабочих дней</w:t>
      </w:r>
      <w:r w:rsidR="00EB3CA4" w:rsidRPr="0052724D">
        <w:t xml:space="preserve"> с момента подписания контракта</w:t>
      </w:r>
      <w:r w:rsidR="00F0103C" w:rsidRPr="0052724D">
        <w:t>.</w:t>
      </w:r>
      <w:r w:rsidRPr="0052724D">
        <w:t xml:space="preserve"> </w:t>
      </w:r>
    </w:p>
    <w:p w14:paraId="5665CED4" w14:textId="774E4C33" w:rsidR="000647F2" w:rsidRPr="0052724D" w:rsidRDefault="00DA1A8F" w:rsidP="00DA1A8F">
      <w:pPr>
        <w:ind w:left="709"/>
      </w:pPr>
      <w:r w:rsidRPr="0052724D">
        <w:rPr>
          <w:b/>
        </w:rPr>
        <w:t>1.3</w:t>
      </w:r>
      <w:r w:rsidR="000647F2" w:rsidRPr="0052724D">
        <w:rPr>
          <w:b/>
        </w:rPr>
        <w:t xml:space="preserve">. Место </w:t>
      </w:r>
      <w:r w:rsidR="00BB4626" w:rsidRPr="0052724D">
        <w:rPr>
          <w:b/>
        </w:rPr>
        <w:t xml:space="preserve"> проведение работ</w:t>
      </w:r>
      <w:r w:rsidRPr="0052724D">
        <w:t>:</w:t>
      </w:r>
      <w:r w:rsidR="00BB4626" w:rsidRPr="0052724D">
        <w:t xml:space="preserve"> </w:t>
      </w:r>
      <w:r w:rsidR="000647F2" w:rsidRPr="0052724D">
        <w:rPr>
          <w:b/>
        </w:rPr>
        <w:t>Демонтаж</w:t>
      </w:r>
      <w:r w:rsidR="000647F2" w:rsidRPr="0052724D">
        <w:t xml:space="preserve"> - г. Петропавловск-Камчатский, ул. Владивостокская 19</w:t>
      </w:r>
      <w:proofErr w:type="gramStart"/>
      <w:r w:rsidR="000647F2" w:rsidRPr="0052724D">
        <w:t xml:space="preserve"> </w:t>
      </w:r>
      <w:r w:rsidR="00125A45" w:rsidRPr="0052724D">
        <w:t>;</w:t>
      </w:r>
      <w:proofErr w:type="gramEnd"/>
    </w:p>
    <w:p w14:paraId="5B2122FB" w14:textId="72CB249E" w:rsidR="00DA1A8F" w:rsidRPr="0052724D" w:rsidRDefault="00710819" w:rsidP="0041254D">
      <w:pPr>
        <w:ind w:left="851" w:hanging="851"/>
      </w:pPr>
      <w:r w:rsidRPr="0052724D">
        <w:rPr>
          <w:b/>
        </w:rPr>
        <w:t xml:space="preserve">           </w:t>
      </w:r>
      <w:r w:rsidR="00125A45" w:rsidRPr="0052724D">
        <w:rPr>
          <w:b/>
        </w:rPr>
        <w:t xml:space="preserve">                                                      </w:t>
      </w:r>
      <w:r w:rsidR="000647F2" w:rsidRPr="0052724D">
        <w:rPr>
          <w:b/>
        </w:rPr>
        <w:t xml:space="preserve">Монтаж </w:t>
      </w:r>
      <w:r w:rsidR="000647F2" w:rsidRPr="0052724D">
        <w:t xml:space="preserve">– г. </w:t>
      </w:r>
      <w:r w:rsidR="00801801" w:rsidRPr="0052724D">
        <w:t xml:space="preserve">Петропавловск-Камчатский, ул. </w:t>
      </w:r>
      <w:proofErr w:type="gramStart"/>
      <w:r w:rsidR="00801801" w:rsidRPr="0052724D">
        <w:t>Ленинградская</w:t>
      </w:r>
      <w:proofErr w:type="gramEnd"/>
      <w:r w:rsidR="00801801" w:rsidRPr="0052724D">
        <w:t>, д. 118</w:t>
      </w:r>
      <w:r w:rsidRPr="0052724D">
        <w:t>.</w:t>
      </w:r>
    </w:p>
    <w:p w14:paraId="798C2E66" w14:textId="18D8E962" w:rsidR="00EC43BB" w:rsidRPr="0052724D" w:rsidRDefault="0052724D" w:rsidP="00EC43BB">
      <w:pPr>
        <w:spacing w:after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EC43BB" w:rsidRPr="0052724D">
        <w:rPr>
          <w:rFonts w:eastAsia="Calibri"/>
          <w:b/>
          <w:lang w:eastAsia="en-US"/>
        </w:rPr>
        <w:t>2</w:t>
      </w:r>
      <w:r w:rsidR="00DA1A8F" w:rsidRPr="0052724D">
        <w:rPr>
          <w:rFonts w:eastAsia="Calibri"/>
          <w:b/>
          <w:lang w:eastAsia="en-US"/>
        </w:rPr>
        <w:t xml:space="preserve">. Задачи </w:t>
      </w:r>
      <w:r w:rsidR="00BB4626" w:rsidRPr="0052724D">
        <w:rPr>
          <w:rFonts w:eastAsia="Calibri"/>
          <w:b/>
          <w:lang w:eastAsia="en-US"/>
        </w:rPr>
        <w:t>Исполнителя</w:t>
      </w:r>
      <w:r w:rsidR="00DA1A8F" w:rsidRPr="0052724D">
        <w:rPr>
          <w:rFonts w:eastAsia="Calibri"/>
          <w:b/>
          <w:lang w:eastAsia="en-US"/>
        </w:rPr>
        <w:t xml:space="preserve">.   </w:t>
      </w:r>
    </w:p>
    <w:p w14:paraId="32C90D1E" w14:textId="554ECC37" w:rsidR="00D22FA9" w:rsidRPr="0052724D" w:rsidRDefault="009E6645" w:rsidP="00C13003">
      <w:pPr>
        <w:ind w:left="709"/>
      </w:pPr>
      <w:r w:rsidRPr="0052724D">
        <w:rPr>
          <w:kern w:val="16"/>
        </w:rPr>
        <w:t>Исполнителю</w:t>
      </w:r>
      <w:r w:rsidR="00DA1A8F" w:rsidRPr="0052724D">
        <w:rPr>
          <w:kern w:val="16"/>
        </w:rPr>
        <w:t xml:space="preserve"> необходимо произвести</w:t>
      </w:r>
      <w:r w:rsidR="00DA1A8F" w:rsidRPr="0052724D">
        <w:rPr>
          <w:b/>
          <w:kern w:val="16"/>
        </w:rPr>
        <w:t xml:space="preserve"> </w:t>
      </w:r>
      <w:r w:rsidR="00BB4626" w:rsidRPr="0052724D">
        <w:rPr>
          <w:kern w:val="16"/>
        </w:rPr>
        <w:t>следующие работы</w:t>
      </w:r>
      <w:r w:rsidR="00BB4626" w:rsidRPr="0052724D">
        <w:rPr>
          <w:b/>
          <w:kern w:val="16"/>
        </w:rPr>
        <w:t xml:space="preserve"> </w:t>
      </w:r>
      <w:r w:rsidR="007F54ED" w:rsidRPr="0052724D">
        <w:rPr>
          <w:b/>
          <w:kern w:val="16"/>
        </w:rPr>
        <w:t xml:space="preserve"> </w:t>
      </w:r>
      <w:r w:rsidR="00E36534" w:rsidRPr="0052724D">
        <w:rPr>
          <w:kern w:val="16"/>
        </w:rPr>
        <w:t>в здани</w:t>
      </w:r>
      <w:r w:rsidR="00D41AAC" w:rsidRPr="0052724D">
        <w:rPr>
          <w:kern w:val="16"/>
        </w:rPr>
        <w:t>ях</w:t>
      </w:r>
      <w:r w:rsidR="00E36534" w:rsidRPr="0052724D">
        <w:rPr>
          <w:kern w:val="16"/>
        </w:rPr>
        <w:t xml:space="preserve"> Ростехнадзора по адрес</w:t>
      </w:r>
      <w:r w:rsidR="00D41AAC" w:rsidRPr="0052724D">
        <w:rPr>
          <w:kern w:val="16"/>
        </w:rPr>
        <w:t>ам</w:t>
      </w:r>
      <w:r w:rsidR="002E5C40" w:rsidRPr="0052724D">
        <w:rPr>
          <w:kern w:val="16"/>
        </w:rPr>
        <w:t>,</w:t>
      </w:r>
      <w:r w:rsidR="00C13003" w:rsidRPr="0052724D">
        <w:t xml:space="preserve"> </w:t>
      </w:r>
    </w:p>
    <w:p w14:paraId="1A477370" w14:textId="04365FDA" w:rsidR="00C13003" w:rsidRPr="0052724D" w:rsidRDefault="00C13003" w:rsidP="0052724D">
      <w:pPr>
        <w:ind w:left="709"/>
      </w:pPr>
      <w:r w:rsidRPr="0052724D">
        <w:t xml:space="preserve">г. Петропавловск-Камчатский, ул. </w:t>
      </w:r>
      <w:proofErr w:type="gramStart"/>
      <w:r w:rsidRPr="0052724D">
        <w:t>Владивостокская</w:t>
      </w:r>
      <w:proofErr w:type="gramEnd"/>
      <w:r w:rsidRPr="0052724D">
        <w:t xml:space="preserve"> 19 , г. Петропавловск-Камчатский, ул. Ленинградская, д. 118.</w:t>
      </w:r>
    </w:p>
    <w:p w14:paraId="242C0E0E" w14:textId="4923E376" w:rsidR="00C13003" w:rsidRPr="0052724D" w:rsidRDefault="00C13003" w:rsidP="00C13003">
      <w:pPr>
        <w:ind w:left="709"/>
      </w:pPr>
    </w:p>
    <w:p w14:paraId="71775EC7" w14:textId="547E169D" w:rsidR="00EE780B" w:rsidRPr="0052724D" w:rsidRDefault="0052724D" w:rsidP="00EC43BB">
      <w:pPr>
        <w:spacing w:after="0"/>
        <w:rPr>
          <w:rFonts w:eastAsia="Calibri"/>
          <w:b/>
          <w:lang w:eastAsia="en-US"/>
        </w:rPr>
      </w:pPr>
      <w:r>
        <w:rPr>
          <w:kern w:val="16"/>
        </w:rPr>
        <w:t xml:space="preserve">            </w:t>
      </w:r>
      <w:r w:rsidR="00D22FA9" w:rsidRPr="0052724D">
        <w:rPr>
          <w:kern w:val="16"/>
        </w:rPr>
        <w:t xml:space="preserve">г. Петропавловск-Камчатский, ул. </w:t>
      </w:r>
      <w:proofErr w:type="gramStart"/>
      <w:r w:rsidR="00D22FA9" w:rsidRPr="0052724D">
        <w:rPr>
          <w:kern w:val="16"/>
        </w:rPr>
        <w:t>Владивостокская</w:t>
      </w:r>
      <w:proofErr w:type="gramEnd"/>
      <w:r w:rsidR="00D22FA9" w:rsidRPr="0052724D">
        <w:rPr>
          <w:kern w:val="16"/>
        </w:rPr>
        <w:t xml:space="preserve"> 19 </w:t>
      </w:r>
      <w:r w:rsidR="009D324B" w:rsidRPr="0052724D">
        <w:rPr>
          <w:kern w:val="16"/>
        </w:rPr>
        <w:t>(</w:t>
      </w:r>
      <w:r w:rsidR="00D22FA9" w:rsidRPr="0052724D">
        <w:rPr>
          <w:kern w:val="16"/>
        </w:rPr>
        <w:t>помещение серверной</w:t>
      </w:r>
      <w:r w:rsidR="009D324B" w:rsidRPr="0052724D">
        <w:rPr>
          <w:kern w:val="16"/>
        </w:rPr>
        <w:t>)</w:t>
      </w:r>
      <w:r w:rsidR="00D22FA9" w:rsidRPr="0052724D">
        <w:rPr>
          <w:kern w:val="16"/>
        </w:rPr>
        <w:t>.</w:t>
      </w:r>
    </w:p>
    <w:p w14:paraId="0B7BF294" w14:textId="4A03EA38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2" w:firstLine="709"/>
        <w:rPr>
          <w:kern w:val="16"/>
        </w:rPr>
      </w:pPr>
      <w:r w:rsidRPr="0052724D">
        <w:rPr>
          <w:kern w:val="16"/>
        </w:rPr>
        <w:t>- демонтаж</w:t>
      </w:r>
      <w:r w:rsidR="00D22FA9" w:rsidRPr="0052724D">
        <w:rPr>
          <w:kern w:val="16"/>
        </w:rPr>
        <w:t xml:space="preserve">  </w:t>
      </w:r>
      <w:r w:rsidRPr="0052724D">
        <w:rPr>
          <w:kern w:val="16"/>
        </w:rPr>
        <w:t>блоков внутренних и наружных;</w:t>
      </w:r>
    </w:p>
    <w:p w14:paraId="2D15DC07" w14:textId="1BCCD525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2" w:firstLine="709"/>
        <w:rPr>
          <w:kern w:val="16"/>
        </w:rPr>
      </w:pPr>
      <w:r w:rsidRPr="0052724D">
        <w:rPr>
          <w:kern w:val="16"/>
        </w:rPr>
        <w:t>- демонтаж</w:t>
      </w:r>
      <w:r w:rsidR="00D22FA9" w:rsidRPr="0052724D">
        <w:rPr>
          <w:kern w:val="16"/>
        </w:rPr>
        <w:t xml:space="preserve">  </w:t>
      </w:r>
      <w:r w:rsidRPr="0052724D">
        <w:rPr>
          <w:kern w:val="16"/>
        </w:rPr>
        <w:t>медного трубопровода;</w:t>
      </w:r>
    </w:p>
    <w:p w14:paraId="3AA6BE3A" w14:textId="45B153F9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2" w:firstLine="709"/>
        <w:rPr>
          <w:kern w:val="16"/>
        </w:rPr>
      </w:pPr>
      <w:r w:rsidRPr="0052724D">
        <w:rPr>
          <w:kern w:val="16"/>
        </w:rPr>
        <w:t>- демонтаж</w:t>
      </w:r>
      <w:r w:rsidR="00D22FA9" w:rsidRPr="0052724D">
        <w:rPr>
          <w:kern w:val="16"/>
        </w:rPr>
        <w:t xml:space="preserve"> </w:t>
      </w:r>
      <w:r w:rsidRPr="0052724D">
        <w:rPr>
          <w:kern w:val="16"/>
        </w:rPr>
        <w:t xml:space="preserve"> дренажного шланга;</w:t>
      </w:r>
    </w:p>
    <w:p w14:paraId="29DC8E10" w14:textId="15C96D3E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2" w:firstLine="709"/>
        <w:rPr>
          <w:kern w:val="16"/>
        </w:rPr>
      </w:pPr>
      <w:r w:rsidRPr="0052724D">
        <w:rPr>
          <w:kern w:val="16"/>
        </w:rPr>
        <w:t>- демонтаж</w:t>
      </w:r>
      <w:r w:rsidR="00D22FA9" w:rsidRPr="0052724D">
        <w:rPr>
          <w:kern w:val="16"/>
        </w:rPr>
        <w:t xml:space="preserve"> </w:t>
      </w:r>
      <w:r w:rsidRPr="0052724D">
        <w:rPr>
          <w:kern w:val="16"/>
        </w:rPr>
        <w:t xml:space="preserve"> кабелей электропитания;</w:t>
      </w:r>
    </w:p>
    <w:p w14:paraId="0D42D13C" w14:textId="304509A1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2" w:firstLine="709"/>
        <w:rPr>
          <w:kern w:val="16"/>
        </w:rPr>
      </w:pPr>
      <w:r w:rsidRPr="0052724D">
        <w:rPr>
          <w:kern w:val="16"/>
        </w:rPr>
        <w:t>- демонтаж</w:t>
      </w:r>
      <w:r w:rsidR="00D22FA9" w:rsidRPr="0052724D">
        <w:rPr>
          <w:kern w:val="16"/>
        </w:rPr>
        <w:t xml:space="preserve">  </w:t>
      </w:r>
      <w:proofErr w:type="spellStart"/>
      <w:r w:rsidRPr="0052724D">
        <w:rPr>
          <w:kern w:val="16"/>
        </w:rPr>
        <w:t>электрокабеля</w:t>
      </w:r>
      <w:proofErr w:type="spellEnd"/>
      <w:r w:rsidRPr="0052724D">
        <w:rPr>
          <w:kern w:val="16"/>
        </w:rPr>
        <w:t xml:space="preserve"> связного межблочного;</w:t>
      </w:r>
    </w:p>
    <w:p w14:paraId="5761A0F8" w14:textId="0EB61EF2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2" w:firstLine="709"/>
        <w:rPr>
          <w:kern w:val="16"/>
        </w:rPr>
      </w:pPr>
      <w:r w:rsidRPr="0052724D">
        <w:rPr>
          <w:kern w:val="16"/>
        </w:rPr>
        <w:t>- демонтаж</w:t>
      </w:r>
      <w:r w:rsidR="00D22FA9" w:rsidRPr="0052724D">
        <w:rPr>
          <w:kern w:val="16"/>
        </w:rPr>
        <w:t xml:space="preserve"> </w:t>
      </w:r>
      <w:r w:rsidRPr="0052724D">
        <w:rPr>
          <w:kern w:val="16"/>
        </w:rPr>
        <w:t xml:space="preserve"> кронштейнов</w:t>
      </w:r>
      <w:r w:rsidR="00F60F58" w:rsidRPr="0052724D">
        <w:rPr>
          <w:kern w:val="16"/>
        </w:rPr>
        <w:t>;</w:t>
      </w:r>
    </w:p>
    <w:p w14:paraId="66A90C14" w14:textId="77777777" w:rsidR="00D22FA9" w:rsidRPr="0052724D" w:rsidRDefault="00D22FA9" w:rsidP="00DA1A8F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</w:p>
    <w:p w14:paraId="6B1E8611" w14:textId="3507E75E" w:rsidR="00D22FA9" w:rsidRPr="0052724D" w:rsidRDefault="0052724D" w:rsidP="00D22FA9">
      <w:pPr>
        <w:autoSpaceDE w:val="0"/>
        <w:autoSpaceDN w:val="0"/>
        <w:adjustRightInd w:val="0"/>
        <w:spacing w:after="0"/>
        <w:ind w:right="142"/>
        <w:rPr>
          <w:kern w:val="16"/>
        </w:rPr>
      </w:pPr>
      <w:r>
        <w:rPr>
          <w:kern w:val="16"/>
        </w:rPr>
        <w:t xml:space="preserve">            </w:t>
      </w:r>
      <w:r w:rsidR="00D22FA9" w:rsidRPr="0052724D">
        <w:rPr>
          <w:kern w:val="16"/>
        </w:rPr>
        <w:t>г. Петропавловск-Камчат</w:t>
      </w:r>
      <w:r w:rsidR="009D324B" w:rsidRPr="0052724D">
        <w:rPr>
          <w:kern w:val="16"/>
        </w:rPr>
        <w:t xml:space="preserve">ский, ул. </w:t>
      </w:r>
      <w:proofErr w:type="gramStart"/>
      <w:r w:rsidR="009D324B" w:rsidRPr="0052724D">
        <w:rPr>
          <w:kern w:val="16"/>
        </w:rPr>
        <w:t>Ленинградская</w:t>
      </w:r>
      <w:proofErr w:type="gramEnd"/>
      <w:r w:rsidR="009D324B" w:rsidRPr="0052724D">
        <w:rPr>
          <w:kern w:val="16"/>
        </w:rPr>
        <w:t>, д. 118(помещение серверной).</w:t>
      </w:r>
    </w:p>
    <w:p w14:paraId="20389B82" w14:textId="4A3E6314" w:rsidR="00D22FA9" w:rsidRPr="0052724D" w:rsidRDefault="00D22FA9" w:rsidP="00D22FA9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t xml:space="preserve">         - монтаж блоков внутренних и наружных;</w:t>
      </w:r>
    </w:p>
    <w:p w14:paraId="36B29DEC" w14:textId="566BC264" w:rsidR="00D22FA9" w:rsidRPr="0052724D" w:rsidRDefault="00D22FA9" w:rsidP="00D22FA9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t xml:space="preserve">         - монтаж медного трубопровода;</w:t>
      </w:r>
    </w:p>
    <w:p w14:paraId="7D613C73" w14:textId="7F0D6525" w:rsidR="00D22FA9" w:rsidRPr="0052724D" w:rsidRDefault="00D22FA9" w:rsidP="00D22FA9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t xml:space="preserve">         - монтаж дренажного шланга;</w:t>
      </w:r>
    </w:p>
    <w:p w14:paraId="16590031" w14:textId="3C23DECA" w:rsidR="00D22FA9" w:rsidRPr="0052724D" w:rsidRDefault="00D22FA9" w:rsidP="00D22FA9">
      <w:pPr>
        <w:tabs>
          <w:tab w:val="left" w:pos="709"/>
        </w:tabs>
        <w:autoSpaceDE w:val="0"/>
        <w:autoSpaceDN w:val="0"/>
        <w:adjustRightInd w:val="0"/>
        <w:spacing w:after="0"/>
        <w:ind w:left="1134" w:right="142" w:hanging="567"/>
        <w:rPr>
          <w:kern w:val="16"/>
        </w:rPr>
      </w:pPr>
      <w:r w:rsidRPr="0052724D">
        <w:rPr>
          <w:kern w:val="16"/>
        </w:rPr>
        <w:t xml:space="preserve">         - монтаж кабелей электропитания;</w:t>
      </w:r>
    </w:p>
    <w:p w14:paraId="6F690761" w14:textId="4726D21C" w:rsidR="00D22FA9" w:rsidRPr="0052724D" w:rsidRDefault="00D22FA9" w:rsidP="00D22FA9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t xml:space="preserve">         - монтаж </w:t>
      </w:r>
      <w:proofErr w:type="spellStart"/>
      <w:r w:rsidRPr="0052724D">
        <w:rPr>
          <w:kern w:val="16"/>
        </w:rPr>
        <w:t>электрокабеля</w:t>
      </w:r>
      <w:proofErr w:type="spellEnd"/>
      <w:r w:rsidRPr="0052724D">
        <w:rPr>
          <w:kern w:val="16"/>
        </w:rPr>
        <w:t xml:space="preserve"> связного межблочного;</w:t>
      </w:r>
    </w:p>
    <w:p w14:paraId="10E12942" w14:textId="7DE4405B" w:rsidR="00D22FA9" w:rsidRPr="0052724D" w:rsidRDefault="00D22FA9" w:rsidP="004E207F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t xml:space="preserve">         - монтаж кронште</w:t>
      </w:r>
      <w:r w:rsidR="0052724D">
        <w:rPr>
          <w:kern w:val="16"/>
        </w:rPr>
        <w:t>йнов</w:t>
      </w:r>
      <w:r w:rsidRPr="0052724D">
        <w:rPr>
          <w:kern w:val="16"/>
        </w:rPr>
        <w:t>;</w:t>
      </w:r>
    </w:p>
    <w:p w14:paraId="28F89302" w14:textId="0B43CB55" w:rsidR="00D22FA9" w:rsidRPr="0052724D" w:rsidRDefault="0052724D" w:rsidP="00D22FA9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>
        <w:rPr>
          <w:kern w:val="16"/>
        </w:rPr>
        <w:t xml:space="preserve">  </w:t>
      </w:r>
      <w:r w:rsidR="00D22FA9" w:rsidRPr="0052724D">
        <w:rPr>
          <w:kern w:val="16"/>
        </w:rPr>
        <w:t xml:space="preserve">При демонтаже/монтаже оборудования предусмотреть </w:t>
      </w:r>
      <w:r w:rsidR="001C6195" w:rsidRPr="0052724D">
        <w:rPr>
          <w:kern w:val="16"/>
        </w:rPr>
        <w:t>услуги работ автовышки.</w:t>
      </w:r>
    </w:p>
    <w:p w14:paraId="3C26690B" w14:textId="1804A102" w:rsidR="00D22FA9" w:rsidRPr="0052724D" w:rsidRDefault="00D22FA9" w:rsidP="001C6195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lastRenderedPageBreak/>
        <w:t xml:space="preserve">При производстве работ </w:t>
      </w:r>
      <w:r w:rsidR="001C6195" w:rsidRPr="0052724D">
        <w:rPr>
          <w:kern w:val="16"/>
        </w:rPr>
        <w:t xml:space="preserve">автовышки </w:t>
      </w:r>
      <w:r w:rsidRPr="0052724D">
        <w:rPr>
          <w:kern w:val="16"/>
        </w:rPr>
        <w:t xml:space="preserve">необходимо согласовать допуск специалистов </w:t>
      </w:r>
      <w:r w:rsidR="001C6195" w:rsidRPr="0052724D">
        <w:rPr>
          <w:kern w:val="16"/>
        </w:rPr>
        <w:t>на здание</w:t>
      </w:r>
      <w:r w:rsidRPr="0052724D">
        <w:rPr>
          <w:kern w:val="16"/>
        </w:rPr>
        <w:t>, а также принять меры обеспечения безопасности на прилегающих территориях.</w:t>
      </w:r>
    </w:p>
    <w:p w14:paraId="289896E6" w14:textId="77777777" w:rsidR="00D22FA9" w:rsidRPr="0052724D" w:rsidRDefault="00D22FA9" w:rsidP="00D22FA9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t xml:space="preserve">Перед демонтажем оборудования провести обязательную процедуру </w:t>
      </w:r>
      <w:proofErr w:type="spellStart"/>
      <w:r w:rsidRPr="0052724D">
        <w:rPr>
          <w:kern w:val="16"/>
        </w:rPr>
        <w:t>конденсирования</w:t>
      </w:r>
      <w:proofErr w:type="spellEnd"/>
      <w:r w:rsidRPr="0052724D">
        <w:rPr>
          <w:kern w:val="16"/>
        </w:rPr>
        <w:t xml:space="preserve"> фреона.</w:t>
      </w:r>
    </w:p>
    <w:p w14:paraId="7E413FE4" w14:textId="3885DD6B" w:rsidR="00D22FA9" w:rsidRPr="0052724D" w:rsidRDefault="00D22FA9" w:rsidP="0052724D">
      <w:pPr>
        <w:autoSpaceDE w:val="0"/>
        <w:autoSpaceDN w:val="0"/>
        <w:adjustRightInd w:val="0"/>
        <w:spacing w:after="0"/>
        <w:ind w:left="567" w:right="142"/>
        <w:rPr>
          <w:kern w:val="16"/>
        </w:rPr>
      </w:pPr>
      <w:r w:rsidRPr="0052724D">
        <w:rPr>
          <w:kern w:val="16"/>
        </w:rPr>
        <w:t>Для эвакуации хладагента из системы использовать станции для его рекуперации и откачки.</w:t>
      </w:r>
    </w:p>
    <w:p w14:paraId="50D8A3EE" w14:textId="49A00A3E" w:rsidR="00DA1A8F" w:rsidRPr="0052724D" w:rsidRDefault="00DA1A8F" w:rsidP="00EC43BB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b/>
          <w:i/>
          <w:kern w:val="16"/>
        </w:rPr>
        <w:t xml:space="preserve">При монтаже </w:t>
      </w:r>
      <w:r w:rsidR="009E6645" w:rsidRPr="0052724D">
        <w:rPr>
          <w:b/>
          <w:i/>
          <w:kern w:val="16"/>
        </w:rPr>
        <w:t xml:space="preserve">внутреннего </w:t>
      </w:r>
      <w:r w:rsidRPr="0052724D">
        <w:rPr>
          <w:b/>
          <w:i/>
          <w:kern w:val="16"/>
        </w:rPr>
        <w:t>оборудования необходимо:</w:t>
      </w:r>
    </w:p>
    <w:p w14:paraId="2215C737" w14:textId="77777777" w:rsidR="009E6645" w:rsidRPr="0052724D" w:rsidRDefault="0021136B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Установить и произве</w:t>
      </w:r>
      <w:r w:rsidR="009E6645" w:rsidRPr="0052724D">
        <w:rPr>
          <w:kern w:val="16"/>
        </w:rPr>
        <w:t xml:space="preserve">сти пусконаладочные работы блоков. </w:t>
      </w:r>
    </w:p>
    <w:p w14:paraId="31FB7937" w14:textId="04F90982" w:rsidR="009D324B" w:rsidRPr="0052724D" w:rsidRDefault="0052724D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>
        <w:rPr>
          <w:kern w:val="16"/>
        </w:rPr>
        <w:t>Внутренний блок кондиционеров</w:t>
      </w:r>
      <w:r w:rsidR="00DA1A8F" w:rsidRPr="0052724D">
        <w:rPr>
          <w:kern w:val="16"/>
        </w:rPr>
        <w:t xml:space="preserve"> должен устанавливаться в помещении с учетом функциональных требований п</w:t>
      </w:r>
      <w:r w:rsidR="0041254D" w:rsidRPr="0052724D">
        <w:rPr>
          <w:kern w:val="16"/>
        </w:rPr>
        <w:t xml:space="preserve">омещения </w:t>
      </w:r>
      <w:r w:rsidR="009D324B" w:rsidRPr="0052724D">
        <w:rPr>
          <w:kern w:val="16"/>
        </w:rPr>
        <w:t>и технических условий.</w:t>
      </w:r>
    </w:p>
    <w:p w14:paraId="308BD0AB" w14:textId="51DD10EF" w:rsidR="00567C4F" w:rsidRPr="0052724D" w:rsidRDefault="009D324B" w:rsidP="00A06DDA">
      <w:pPr>
        <w:autoSpaceDE w:val="0"/>
        <w:autoSpaceDN w:val="0"/>
        <w:adjustRightInd w:val="0"/>
        <w:spacing w:after="0"/>
        <w:ind w:left="567" w:right="140"/>
        <w:rPr>
          <w:b/>
          <w:kern w:val="16"/>
        </w:rPr>
      </w:pPr>
      <w:r w:rsidRPr="0052724D">
        <w:rPr>
          <w:b/>
          <w:kern w:val="16"/>
        </w:rPr>
        <w:t>Особенности монтажа:</w:t>
      </w: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"/>
        <w:gridCol w:w="1701"/>
        <w:gridCol w:w="10490"/>
        <w:gridCol w:w="1984"/>
      </w:tblGrid>
      <w:tr w:rsidR="00567C4F" w:rsidRPr="0052724D" w14:paraId="56CD777D" w14:textId="77777777" w:rsidTr="00FE7B6D">
        <w:trPr>
          <w:trHeight w:val="4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4F5" w14:textId="77777777" w:rsidR="00567C4F" w:rsidRPr="0052724D" w:rsidRDefault="00567C4F" w:rsidP="00BA3B88">
            <w:pPr>
              <w:spacing w:line="259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724D">
              <w:rPr>
                <w:rFonts w:eastAsiaTheme="minorHAns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2DA7" w14:textId="77777777" w:rsidR="00567C4F" w:rsidRPr="0052724D" w:rsidRDefault="00567C4F" w:rsidP="00BA3B88">
            <w:pPr>
              <w:spacing w:line="259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724D">
              <w:rPr>
                <w:rFonts w:eastAsiaTheme="minorHAnsi"/>
                <w:b/>
                <w:bCs/>
                <w:color w:val="000000"/>
                <w:lang w:eastAsia="en-US"/>
              </w:rPr>
              <w:t>Помещение для монтажа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08E" w14:textId="77777777" w:rsidR="00567C4F" w:rsidRPr="0052724D" w:rsidRDefault="00567C4F" w:rsidP="00BA3B88">
            <w:pPr>
              <w:spacing w:line="259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724D">
              <w:rPr>
                <w:rFonts w:eastAsiaTheme="minorHAnsi"/>
                <w:b/>
                <w:bCs/>
                <w:color w:val="000000"/>
                <w:lang w:eastAsia="en-US"/>
              </w:rPr>
              <w:t>Особенности монтажа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CCF7" w14:textId="77777777" w:rsidR="00567C4F" w:rsidRPr="0052724D" w:rsidRDefault="00567C4F" w:rsidP="00BA3B88">
            <w:pPr>
              <w:spacing w:line="259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724D">
              <w:rPr>
                <w:rFonts w:eastAsiaTheme="minorHAnsi"/>
                <w:b/>
                <w:bCs/>
                <w:color w:val="000000"/>
                <w:lang w:eastAsia="en-US"/>
              </w:rPr>
              <w:t>Вид</w:t>
            </w:r>
          </w:p>
          <w:p w14:paraId="690DF06D" w14:textId="77777777" w:rsidR="00567C4F" w:rsidRPr="0052724D" w:rsidRDefault="00567C4F" w:rsidP="00BA3B88">
            <w:pPr>
              <w:spacing w:line="259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724D">
              <w:rPr>
                <w:rFonts w:eastAsiaTheme="minorHAnsi"/>
                <w:b/>
                <w:bCs/>
                <w:color w:val="000000"/>
                <w:lang w:eastAsia="en-US"/>
              </w:rPr>
              <w:t>кондиционера</w:t>
            </w:r>
          </w:p>
        </w:tc>
      </w:tr>
      <w:tr w:rsidR="00567C4F" w:rsidRPr="0052724D" w14:paraId="4C67F3EB" w14:textId="77777777" w:rsidTr="00FE7B6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3D9" w14:textId="77777777" w:rsidR="00567C4F" w:rsidRPr="0052724D" w:rsidRDefault="00567C4F" w:rsidP="00BA3B88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2B7" w14:textId="02F31EA3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Серверная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29E1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- Длина трассы до 5 метров; </w:t>
            </w:r>
          </w:p>
          <w:p w14:paraId="15135696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- тип фасада – блочные стены отделанные штукатуркой; </w:t>
            </w:r>
          </w:p>
          <w:p w14:paraId="21ED74A9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Длина 5,30 м. Ширина 3,83 м. Площадь 16,7 м</w:t>
            </w:r>
            <w:proofErr w:type="gramStart"/>
            <w:r w:rsidRPr="0052724D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  <w:proofErr w:type="gramEnd"/>
            <w:r w:rsidRPr="0052724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DA14BC4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- толщина стен – до 60 см.;</w:t>
            </w:r>
          </w:p>
          <w:p w14:paraId="1FE465E9" w14:textId="0DB5BD1A" w:rsidR="00567C4F" w:rsidRPr="0052724D" w:rsidRDefault="00567C4F" w:rsidP="00BA3B88">
            <w:pPr>
              <w:spacing w:line="240" w:lineRule="exact"/>
              <w:ind w:left="176" w:hanging="176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- наружный блок устанавливается справа от окна на расстоянии 0,3 м. от водоотлива и 150 мм</w:t>
            </w:r>
            <w:proofErr w:type="gramStart"/>
            <w:r w:rsidRPr="0052724D">
              <w:rPr>
                <w:rFonts w:eastAsiaTheme="minorHAnsi"/>
                <w:color w:val="000000"/>
                <w:lang w:eastAsia="en-US"/>
              </w:rPr>
              <w:t>.</w:t>
            </w:r>
            <w:proofErr w:type="gramEnd"/>
            <w:r w:rsidRPr="0052724D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52724D">
              <w:rPr>
                <w:rFonts w:eastAsiaTheme="minorHAnsi"/>
                <w:color w:val="000000"/>
                <w:lang w:eastAsia="en-US"/>
              </w:rPr>
              <w:t>о</w:t>
            </w:r>
            <w:proofErr w:type="gramEnd"/>
            <w:r w:rsidRPr="0052724D">
              <w:rPr>
                <w:rFonts w:eastAsiaTheme="minorHAnsi"/>
                <w:color w:val="000000"/>
                <w:lang w:eastAsia="en-US"/>
              </w:rPr>
              <w:t>т стены здания</w:t>
            </w:r>
            <w:r w:rsidR="00160CF4" w:rsidRPr="0052724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8266EF8" w14:textId="1B9AC3E3" w:rsidR="00567C4F" w:rsidRPr="0052724D" w:rsidRDefault="00567C4F" w:rsidP="00BA3B88">
            <w:pPr>
              <w:spacing w:line="240" w:lineRule="exact"/>
              <w:ind w:left="176" w:hanging="176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- подключение к </w:t>
            </w:r>
            <w:r w:rsidR="004E207F" w:rsidRPr="0052724D">
              <w:rPr>
                <w:rFonts w:eastAsiaTheme="minorHAnsi"/>
                <w:color w:val="000000"/>
                <w:lang w:eastAsia="en-US"/>
              </w:rPr>
              <w:t>электропитанию.</w:t>
            </w:r>
          </w:p>
          <w:p w14:paraId="60FB2561" w14:textId="77777777" w:rsidR="00567C4F" w:rsidRPr="0052724D" w:rsidRDefault="00567C4F" w:rsidP="00BA3B88">
            <w:pPr>
              <w:spacing w:line="240" w:lineRule="exact"/>
              <w:ind w:left="176" w:hanging="176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Расстояние от окна до кондиционеров: 1,20м - конденсат </w:t>
            </w:r>
            <w:r w:rsidRPr="0052724D">
              <w:t>выводится на улицу.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0BF1" w14:textId="59DBB76B" w:rsidR="00567C4F" w:rsidRPr="0052724D" w:rsidRDefault="00567C4F" w:rsidP="00567C4F">
            <w:pPr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="Calibri"/>
                <w:noProof/>
              </w:rPr>
              <w:t xml:space="preserve">Кондиционер </w:t>
            </w:r>
            <w:r w:rsidR="00FE7B6D" w:rsidRPr="0052724D">
              <w:rPr>
                <w:rFonts w:eastAsia="Calibri"/>
                <w:noProof/>
              </w:rPr>
              <w:t>-</w:t>
            </w:r>
            <w:r w:rsidRPr="0052724D">
              <w:rPr>
                <w:rFonts w:eastAsia="Calibri"/>
                <w:noProof/>
              </w:rPr>
              <w:t>1</w:t>
            </w:r>
          </w:p>
        </w:tc>
      </w:tr>
      <w:tr w:rsidR="00567C4F" w:rsidRPr="0052724D" w14:paraId="373086E7" w14:textId="77777777" w:rsidTr="00FE7B6D">
        <w:trPr>
          <w:trHeight w:val="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5044" w14:textId="77777777" w:rsidR="00567C4F" w:rsidRPr="0052724D" w:rsidRDefault="00567C4F" w:rsidP="00BA3B88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2F00" w14:textId="02F85426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Серверная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D4DC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- Длина трассы до 5 метров; </w:t>
            </w:r>
          </w:p>
          <w:p w14:paraId="591AEF29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- тип фасада – блочные стены отделанные штукатуркой; </w:t>
            </w:r>
          </w:p>
          <w:p w14:paraId="7955DFAB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Длина 5,30 м. Ширина 3,83 м. Площадь 16,7 м</w:t>
            </w:r>
            <w:proofErr w:type="gramStart"/>
            <w:r w:rsidRPr="0052724D">
              <w:rPr>
                <w:rFonts w:eastAsiaTheme="minorHAnsi"/>
                <w:color w:val="000000"/>
                <w:vertAlign w:val="superscript"/>
                <w:lang w:eastAsia="en-US"/>
              </w:rPr>
              <w:t>2</w:t>
            </w:r>
            <w:proofErr w:type="gramEnd"/>
            <w:r w:rsidRPr="0052724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E7292E9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- толщина стен – до 60 см.;</w:t>
            </w:r>
          </w:p>
          <w:p w14:paraId="3C7AF526" w14:textId="4955CB16" w:rsidR="00567C4F" w:rsidRPr="0052724D" w:rsidRDefault="00567C4F" w:rsidP="00BA3B88">
            <w:pPr>
              <w:spacing w:line="240" w:lineRule="exact"/>
              <w:ind w:left="176" w:hanging="176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- наружный блок устанавливается справа от окна на расстоянии 0,3 м. от водоотлива и 150 мм</w:t>
            </w:r>
            <w:proofErr w:type="gramStart"/>
            <w:r w:rsidRPr="0052724D">
              <w:rPr>
                <w:rFonts w:eastAsiaTheme="minorHAnsi"/>
                <w:color w:val="000000"/>
                <w:lang w:eastAsia="en-US"/>
              </w:rPr>
              <w:t>.</w:t>
            </w:r>
            <w:proofErr w:type="gramEnd"/>
            <w:r w:rsidRPr="0052724D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52724D">
              <w:rPr>
                <w:rFonts w:eastAsiaTheme="minorHAnsi"/>
                <w:color w:val="000000"/>
                <w:lang w:eastAsia="en-US"/>
              </w:rPr>
              <w:t>о</w:t>
            </w:r>
            <w:proofErr w:type="gramEnd"/>
            <w:r w:rsidRPr="0052724D">
              <w:rPr>
                <w:rFonts w:eastAsiaTheme="minorHAnsi"/>
                <w:color w:val="000000"/>
                <w:lang w:eastAsia="en-US"/>
              </w:rPr>
              <w:t>т</w:t>
            </w:r>
            <w:r w:rsidR="00160CF4" w:rsidRPr="0052724D">
              <w:rPr>
                <w:rFonts w:eastAsiaTheme="minorHAnsi"/>
                <w:color w:val="000000"/>
                <w:lang w:eastAsia="en-US"/>
              </w:rPr>
              <w:t xml:space="preserve"> стены здания.</w:t>
            </w:r>
          </w:p>
          <w:p w14:paraId="0A30368B" w14:textId="15FEC914" w:rsidR="00567C4F" w:rsidRPr="0052724D" w:rsidRDefault="00567C4F" w:rsidP="00BA3B88">
            <w:pPr>
              <w:spacing w:line="240" w:lineRule="exact"/>
              <w:ind w:left="176" w:hanging="176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- подключение к </w:t>
            </w:r>
            <w:r w:rsidR="004E207F" w:rsidRPr="0052724D">
              <w:rPr>
                <w:rFonts w:eastAsiaTheme="minorHAnsi"/>
                <w:color w:val="000000"/>
                <w:lang w:eastAsia="en-US"/>
              </w:rPr>
              <w:t>электропитанию.</w:t>
            </w:r>
          </w:p>
          <w:p w14:paraId="76A93089" w14:textId="77777777" w:rsidR="00567C4F" w:rsidRPr="0052724D" w:rsidRDefault="00567C4F" w:rsidP="00BA3B88">
            <w:pPr>
              <w:spacing w:line="240" w:lineRule="exact"/>
              <w:ind w:left="176" w:hanging="176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>Расстояние от окна до кондиционеров: 3,20м.</w:t>
            </w:r>
          </w:p>
          <w:p w14:paraId="53B7E0E5" w14:textId="77777777" w:rsidR="00567C4F" w:rsidRPr="0052724D" w:rsidRDefault="00567C4F" w:rsidP="00BA3B88">
            <w:pPr>
              <w:spacing w:line="240" w:lineRule="exact"/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Theme="minorHAnsi"/>
                <w:color w:val="000000"/>
                <w:lang w:eastAsia="en-US"/>
              </w:rPr>
              <w:t xml:space="preserve">- конденсат </w:t>
            </w:r>
            <w:r w:rsidRPr="0052724D">
              <w:t>выводится на улицу.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8DED" w14:textId="5D187217" w:rsidR="00567C4F" w:rsidRPr="0052724D" w:rsidRDefault="00567C4F" w:rsidP="00567C4F">
            <w:pPr>
              <w:rPr>
                <w:rFonts w:eastAsiaTheme="minorHAnsi"/>
                <w:color w:val="000000"/>
                <w:lang w:eastAsia="en-US"/>
              </w:rPr>
            </w:pPr>
            <w:r w:rsidRPr="0052724D">
              <w:rPr>
                <w:rFonts w:eastAsia="Calibri"/>
                <w:noProof/>
              </w:rPr>
              <w:t xml:space="preserve">Кондиционер </w:t>
            </w:r>
            <w:r w:rsidR="00FE7B6D" w:rsidRPr="0052724D">
              <w:rPr>
                <w:rFonts w:eastAsia="Calibri"/>
                <w:noProof/>
              </w:rPr>
              <w:t>-</w:t>
            </w:r>
            <w:r w:rsidRPr="0052724D">
              <w:rPr>
                <w:rFonts w:eastAsia="Calibri"/>
                <w:noProof/>
              </w:rPr>
              <w:t>2</w:t>
            </w:r>
          </w:p>
        </w:tc>
      </w:tr>
    </w:tbl>
    <w:p w14:paraId="7ED10F0D" w14:textId="77777777" w:rsidR="00567C4F" w:rsidRPr="0052724D" w:rsidRDefault="00567C4F" w:rsidP="00DA1A8F">
      <w:pPr>
        <w:autoSpaceDE w:val="0"/>
        <w:autoSpaceDN w:val="0"/>
        <w:adjustRightInd w:val="0"/>
        <w:spacing w:after="0"/>
        <w:ind w:left="567" w:right="140"/>
        <w:rPr>
          <w:b/>
          <w:kern w:val="16"/>
        </w:rPr>
      </w:pPr>
    </w:p>
    <w:p w14:paraId="353B6B3F" w14:textId="77777777" w:rsidR="00567C4F" w:rsidRPr="0052724D" w:rsidRDefault="00567C4F" w:rsidP="00DA1A8F">
      <w:pPr>
        <w:autoSpaceDE w:val="0"/>
        <w:autoSpaceDN w:val="0"/>
        <w:adjustRightInd w:val="0"/>
        <w:spacing w:after="0"/>
        <w:ind w:left="567" w:right="140"/>
        <w:rPr>
          <w:b/>
          <w:kern w:val="16"/>
        </w:rPr>
      </w:pPr>
    </w:p>
    <w:p w14:paraId="03CADC59" w14:textId="170E8669" w:rsidR="00DA1A8F" w:rsidRPr="0052724D" w:rsidRDefault="007C747E" w:rsidP="00164F85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Для прокладки трассы необходимо штробление стен</w:t>
      </w:r>
      <w:r w:rsidR="003A3A34" w:rsidRPr="0052724D">
        <w:rPr>
          <w:kern w:val="16"/>
        </w:rPr>
        <w:t xml:space="preserve"> размером</w:t>
      </w:r>
      <w:r w:rsidRPr="0052724D">
        <w:rPr>
          <w:kern w:val="16"/>
        </w:rPr>
        <w:t xml:space="preserve"> 60х60</w:t>
      </w:r>
      <w:r w:rsidR="003A3A34" w:rsidRPr="0052724D">
        <w:rPr>
          <w:kern w:val="16"/>
        </w:rPr>
        <w:t xml:space="preserve"> мм</w:t>
      </w:r>
      <w:r w:rsidR="00240263" w:rsidRPr="0052724D">
        <w:rPr>
          <w:kern w:val="16"/>
        </w:rPr>
        <w:t>,</w:t>
      </w:r>
      <w:r w:rsidR="00F60F58" w:rsidRPr="0052724D">
        <w:rPr>
          <w:kern w:val="16"/>
        </w:rPr>
        <w:t xml:space="preserve"> если </w:t>
      </w:r>
      <w:r w:rsidR="0041336B" w:rsidRPr="0052724D">
        <w:rPr>
          <w:kern w:val="16"/>
        </w:rPr>
        <w:t>технологически невозможно, следует применить кабель‑канал типа «</w:t>
      </w:r>
      <w:proofErr w:type="spellStart"/>
      <w:r w:rsidR="0041336B" w:rsidRPr="0052724D">
        <w:rPr>
          <w:kern w:val="16"/>
        </w:rPr>
        <w:t>Рувинил</w:t>
      </w:r>
      <w:proofErr w:type="spellEnd"/>
      <w:r w:rsidR="0041336B" w:rsidRPr="0052724D">
        <w:rPr>
          <w:kern w:val="16"/>
        </w:rPr>
        <w:t>».</w:t>
      </w:r>
      <w:r w:rsidR="001816A9" w:rsidRPr="0052724D">
        <w:rPr>
          <w:kern w:val="16"/>
        </w:rPr>
        <w:t xml:space="preserve"> </w:t>
      </w:r>
    </w:p>
    <w:p w14:paraId="1873F73C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lastRenderedPageBreak/>
        <w:t>Не допускается залом и прорыв дренажного шланга, не допускается касание его оголен</w:t>
      </w:r>
      <w:r w:rsidR="00AD7734" w:rsidRPr="0052724D">
        <w:rPr>
          <w:kern w:val="16"/>
        </w:rPr>
        <w:t>ных частей медного трубопровода.</w:t>
      </w:r>
    </w:p>
    <w:p w14:paraId="33E0756A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Отверстие в стене после укладки медного трубопровода, электрического кабеля и дренажного шланга заполняет</w:t>
      </w:r>
      <w:r w:rsidR="00AD7734" w:rsidRPr="0052724D">
        <w:rPr>
          <w:kern w:val="16"/>
        </w:rPr>
        <w:t>ся теплоизоляционным материалом.</w:t>
      </w:r>
    </w:p>
    <w:p w14:paraId="74C1B47E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При прохождении трассы медный трубопровод должен быть изолирован сертифицированной тепло-пароизоляцией</w:t>
      </w:r>
      <w:r w:rsidR="00AD7734" w:rsidRPr="0052724D">
        <w:rPr>
          <w:kern w:val="16"/>
        </w:rPr>
        <w:t>.</w:t>
      </w:r>
    </w:p>
    <w:p w14:paraId="463641B4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При необходимости должна быть использована пайка.</w:t>
      </w:r>
    </w:p>
    <w:p w14:paraId="2A838104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Пробивка отверстий:</w:t>
      </w:r>
    </w:p>
    <w:p w14:paraId="11F93C24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Диаметр отверстия для соединения наружного и внутреннего блоков не должно превышать 57 мм;</w:t>
      </w:r>
    </w:p>
    <w:p w14:paraId="2184E1B5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Отверстие должно быть просверлено с наклоном вниз к внешней стене без разрушения фасада;</w:t>
      </w:r>
    </w:p>
    <w:p w14:paraId="01D3B22D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При проведении монтажных работ в помещении должен быть использован пылесос и защитные чехлы, для з</w:t>
      </w:r>
      <w:r w:rsidR="00AD7734" w:rsidRPr="0052724D">
        <w:rPr>
          <w:kern w:val="16"/>
        </w:rPr>
        <w:t>ащиты от пыли всех рабочих мест.</w:t>
      </w:r>
    </w:p>
    <w:p w14:paraId="31671E86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 xml:space="preserve">Отходы и строительный мусор, накапливаемые в процессе установочно-монтажных работ, подлежат уборке и вывозу за счет </w:t>
      </w:r>
      <w:r w:rsidR="00B674DA" w:rsidRPr="0052724D">
        <w:rPr>
          <w:kern w:val="16"/>
        </w:rPr>
        <w:t>Исполнителя</w:t>
      </w:r>
      <w:r w:rsidRPr="0052724D">
        <w:rPr>
          <w:kern w:val="16"/>
        </w:rPr>
        <w:t>.</w:t>
      </w:r>
    </w:p>
    <w:p w14:paraId="5C0ABAAB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Удаление влаги и воздуха из трубопровода:</w:t>
      </w:r>
    </w:p>
    <w:p w14:paraId="22A8279C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Система должна быть очищена от влаги и воздуха с применением вакуумного насоса.</w:t>
      </w:r>
    </w:p>
    <w:p w14:paraId="28045E52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Перед запуском кондиционера необходимо провести опрессовку на проверку герметичности системы:</w:t>
      </w:r>
    </w:p>
    <w:p w14:paraId="4AA330AD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color w:val="212529"/>
          <w:spacing w:val="-2"/>
          <w:shd w:val="clear" w:color="auto" w:fill="FFFFFF"/>
        </w:rPr>
      </w:pPr>
      <w:r w:rsidRPr="0052724D">
        <w:rPr>
          <w:color w:val="212529"/>
          <w:spacing w:val="-2"/>
          <w:shd w:val="clear" w:color="auto" w:fill="FFFFFF"/>
        </w:rPr>
        <w:t xml:space="preserve">Для проведения испытаний применяется инертный газ – азот. </w:t>
      </w:r>
    </w:p>
    <w:p w14:paraId="718F4239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color w:val="212529"/>
          <w:spacing w:val="-2"/>
          <w:shd w:val="clear" w:color="auto" w:fill="FFFFFF"/>
        </w:rPr>
        <w:t xml:space="preserve">Используемое давление при проведении испытаний смонтированного оборудования должно соответствовать рекомендациям завода-изготовителя. </w:t>
      </w:r>
      <w:r w:rsidRPr="0052724D">
        <w:rPr>
          <w:color w:val="212529"/>
          <w:spacing w:val="-2"/>
          <w:shd w:val="clear" w:color="auto" w:fill="FFFFFF"/>
        </w:rPr>
        <w:br/>
        <w:t>Все соединения и трубопроводы должны выдерживать давление не менее 20 бар.</w:t>
      </w:r>
    </w:p>
    <w:p w14:paraId="1FEC7BB2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b/>
          <w:kern w:val="16"/>
        </w:rPr>
      </w:pPr>
      <w:r w:rsidRPr="0052724D">
        <w:rPr>
          <w:color w:val="212529"/>
          <w:spacing w:val="-2"/>
          <w:shd w:val="clear" w:color="auto" w:fill="FFFFFF"/>
        </w:rPr>
        <w:t xml:space="preserve">В </w:t>
      </w:r>
      <w:proofErr w:type="gramStart"/>
      <w:r w:rsidRPr="0052724D">
        <w:rPr>
          <w:color w:val="212529"/>
          <w:spacing w:val="-2"/>
          <w:shd w:val="clear" w:color="auto" w:fill="FFFFFF"/>
        </w:rPr>
        <w:t>случае</w:t>
      </w:r>
      <w:proofErr w:type="gramEnd"/>
      <w:r w:rsidRPr="0052724D">
        <w:rPr>
          <w:color w:val="212529"/>
          <w:spacing w:val="-2"/>
          <w:shd w:val="clear" w:color="auto" w:fill="FFFFFF"/>
        </w:rPr>
        <w:t xml:space="preserve"> обнаружения утечки в системе, опрессовка проводится повторно.</w:t>
      </w:r>
    </w:p>
    <w:p w14:paraId="4E522039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Тестовый запуск кондиционера:</w:t>
      </w:r>
    </w:p>
    <w:p w14:paraId="3FAB0C44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после запуска работа кондиционера должна быть протестирована во всех режимах;</w:t>
      </w:r>
    </w:p>
    <w:p w14:paraId="20025337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при тестировании производятся замеры напряжения в сети, энергопотребление кондиционера, давление хладагента, температура на входе и выходе из внутреннего блока;</w:t>
      </w:r>
    </w:p>
    <w:p w14:paraId="143F1589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>при необходимости производится зарядка или стравливание хладагента;</w:t>
      </w:r>
    </w:p>
    <w:p w14:paraId="5329F738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right="140" w:firstLine="567"/>
        <w:rPr>
          <w:kern w:val="16"/>
        </w:rPr>
      </w:pPr>
      <w:r w:rsidRPr="0052724D">
        <w:rPr>
          <w:kern w:val="16"/>
        </w:rPr>
        <w:t xml:space="preserve">по окончании работ предоставить смонтированное оборудование представителю Заказчика. </w:t>
      </w:r>
    </w:p>
    <w:p w14:paraId="0BFE0001" w14:textId="77777777" w:rsidR="00DA1A8F" w:rsidRPr="0052724D" w:rsidRDefault="00581AB8" w:rsidP="00DA1A8F">
      <w:pPr>
        <w:autoSpaceDE w:val="0"/>
        <w:autoSpaceDN w:val="0"/>
        <w:adjustRightInd w:val="0"/>
        <w:spacing w:after="0"/>
        <w:ind w:left="567" w:right="140"/>
        <w:rPr>
          <w:kern w:val="16"/>
        </w:rPr>
      </w:pPr>
      <w:r w:rsidRPr="0052724D">
        <w:rPr>
          <w:kern w:val="16"/>
        </w:rPr>
        <w:t>Исполнитель</w:t>
      </w:r>
      <w:r w:rsidR="00DA1A8F" w:rsidRPr="0052724D">
        <w:rPr>
          <w:kern w:val="16"/>
        </w:rPr>
        <w:t xml:space="preserve"> должен обладать квалификацией к производству качественного монтажа указанного оборудования.</w:t>
      </w:r>
    </w:p>
    <w:p w14:paraId="494D89D4" w14:textId="49457B78" w:rsidR="00DA1A8F" w:rsidRPr="0052724D" w:rsidRDefault="00DA1A8F" w:rsidP="00FF38BC">
      <w:pPr>
        <w:autoSpaceDE w:val="0"/>
        <w:autoSpaceDN w:val="0"/>
        <w:adjustRightInd w:val="0"/>
        <w:spacing w:after="0"/>
        <w:ind w:firstLine="567"/>
        <w:jc w:val="left"/>
        <w:rPr>
          <w:kern w:val="16"/>
        </w:rPr>
      </w:pPr>
      <w:r w:rsidRPr="0052724D">
        <w:rPr>
          <w:kern w:val="16"/>
        </w:rPr>
        <w:t>Монтаж оборудования осуществляе</w:t>
      </w:r>
      <w:r w:rsidR="00B56F05" w:rsidRPr="0052724D">
        <w:rPr>
          <w:kern w:val="16"/>
        </w:rPr>
        <w:t>тся в рабочее время с 9:00 до 17:00 (местного времени)</w:t>
      </w:r>
      <w:r w:rsidRPr="0052724D">
        <w:rPr>
          <w:kern w:val="16"/>
        </w:rPr>
        <w:t xml:space="preserve"> по согласованию с Заказчиком.</w:t>
      </w:r>
    </w:p>
    <w:p w14:paraId="50EE0D2E" w14:textId="3937EC0F" w:rsidR="000124CB" w:rsidRPr="0052724D" w:rsidRDefault="00DA1A8F" w:rsidP="000124CB">
      <w:pPr>
        <w:autoSpaceDE w:val="0"/>
        <w:autoSpaceDN w:val="0"/>
        <w:adjustRightInd w:val="0"/>
        <w:spacing w:after="0"/>
        <w:ind w:left="567"/>
      </w:pPr>
      <w:r w:rsidRPr="0052724D">
        <w:rPr>
          <w:kern w:val="16"/>
        </w:rPr>
        <w:t xml:space="preserve">Гарантийный срок на монтажные </w:t>
      </w:r>
      <w:r w:rsidR="004C124A">
        <w:rPr>
          <w:kern w:val="16"/>
        </w:rPr>
        <w:t>работы - не менее 3 месяца</w:t>
      </w:r>
      <w:bookmarkStart w:id="0" w:name="_GoBack"/>
      <w:bookmarkEnd w:id="0"/>
      <w:r w:rsidRPr="0052724D">
        <w:rPr>
          <w:kern w:val="16"/>
        </w:rPr>
        <w:t>.</w:t>
      </w:r>
      <w:r w:rsidR="000124CB" w:rsidRPr="0052724D">
        <w:t xml:space="preserve"> </w:t>
      </w:r>
    </w:p>
    <w:p w14:paraId="1A7B35A6" w14:textId="77777777" w:rsidR="00DA1A8F" w:rsidRPr="0052724D" w:rsidRDefault="00DA1A8F" w:rsidP="00DA1A8F">
      <w:pPr>
        <w:autoSpaceDE w:val="0"/>
        <w:autoSpaceDN w:val="0"/>
        <w:adjustRightInd w:val="0"/>
        <w:spacing w:after="0"/>
        <w:ind w:firstLine="567"/>
        <w:rPr>
          <w:kern w:val="16"/>
        </w:rPr>
      </w:pPr>
      <w:r w:rsidRPr="0052724D">
        <w:rPr>
          <w:kern w:val="16"/>
        </w:rPr>
        <w:t>Монтаж должен включать в себя все необходимые расходные материалы.</w:t>
      </w:r>
    </w:p>
    <w:p w14:paraId="2C4B6B44" w14:textId="645EE5A5" w:rsidR="00A06DDA" w:rsidRPr="0052724D" w:rsidRDefault="00EC43BB" w:rsidP="00A06DDA">
      <w:pPr>
        <w:autoSpaceDE w:val="0"/>
        <w:autoSpaceDN w:val="0"/>
        <w:adjustRightInd w:val="0"/>
        <w:spacing w:after="0"/>
        <w:ind w:left="567"/>
        <w:rPr>
          <w:kern w:val="16"/>
        </w:rPr>
      </w:pPr>
      <w:r w:rsidRPr="0052724D">
        <w:rPr>
          <w:b/>
          <w:kern w:val="16"/>
        </w:rPr>
        <w:t>3.</w:t>
      </w:r>
      <w:r w:rsidR="00A06DDA" w:rsidRPr="00A06DDA">
        <w:rPr>
          <w:kern w:val="16"/>
        </w:rPr>
        <w:t xml:space="preserve"> </w:t>
      </w:r>
      <w:r w:rsidR="00A06DDA" w:rsidRPr="0052724D">
        <w:rPr>
          <w:kern w:val="16"/>
        </w:rPr>
        <w:t>Ответственность за технику безопасности проведения работ несет Исполнитель.</w:t>
      </w:r>
    </w:p>
    <w:p w14:paraId="3E60D296" w14:textId="626C6E8A" w:rsidR="00DA1A8F" w:rsidRPr="0052724D" w:rsidRDefault="0013174C" w:rsidP="00DA1A8F">
      <w:pPr>
        <w:spacing w:after="0"/>
        <w:ind w:left="567" w:right="201"/>
        <w:rPr>
          <w:kern w:val="16"/>
        </w:rPr>
      </w:pPr>
      <w:r w:rsidRPr="0052724D">
        <w:rPr>
          <w:kern w:val="16"/>
        </w:rPr>
        <w:t>Исполнитель</w:t>
      </w:r>
      <w:r w:rsidR="00DA1A8F" w:rsidRPr="0052724D">
        <w:rPr>
          <w:kern w:val="16"/>
        </w:rPr>
        <w:t xml:space="preserve"> обязан возместить Заказчику ущерб в полном объеме, причиненный ему по вине сотрудников </w:t>
      </w:r>
      <w:r w:rsidR="00581AB8" w:rsidRPr="0052724D">
        <w:rPr>
          <w:kern w:val="16"/>
        </w:rPr>
        <w:t>Исполнителя</w:t>
      </w:r>
      <w:r w:rsidR="00DA1A8F" w:rsidRPr="0052724D">
        <w:rPr>
          <w:kern w:val="16"/>
        </w:rPr>
        <w:t>.</w:t>
      </w:r>
    </w:p>
    <w:p w14:paraId="237B97E4" w14:textId="77777777" w:rsidR="005E2579" w:rsidRPr="0052724D" w:rsidRDefault="005E2579"/>
    <w:sectPr w:rsidR="005E2579" w:rsidRPr="0052724D" w:rsidSect="00DA1A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2D"/>
    <w:rsid w:val="0000107F"/>
    <w:rsid w:val="000124CB"/>
    <w:rsid w:val="00020F0E"/>
    <w:rsid w:val="00060219"/>
    <w:rsid w:val="00061AFD"/>
    <w:rsid w:val="000647F2"/>
    <w:rsid w:val="000727DD"/>
    <w:rsid w:val="000831E7"/>
    <w:rsid w:val="000E2F1A"/>
    <w:rsid w:val="000E672E"/>
    <w:rsid w:val="000F7AF3"/>
    <w:rsid w:val="001068A7"/>
    <w:rsid w:val="00125A45"/>
    <w:rsid w:val="0013174C"/>
    <w:rsid w:val="001467F6"/>
    <w:rsid w:val="00156873"/>
    <w:rsid w:val="00160CF4"/>
    <w:rsid w:val="00164F85"/>
    <w:rsid w:val="001816A9"/>
    <w:rsid w:val="00185449"/>
    <w:rsid w:val="001A3787"/>
    <w:rsid w:val="001C6195"/>
    <w:rsid w:val="001D26D4"/>
    <w:rsid w:val="0021136B"/>
    <w:rsid w:val="00233844"/>
    <w:rsid w:val="002345D1"/>
    <w:rsid w:val="00240263"/>
    <w:rsid w:val="00241A6B"/>
    <w:rsid w:val="002602E7"/>
    <w:rsid w:val="00281F03"/>
    <w:rsid w:val="002820FC"/>
    <w:rsid w:val="002830A1"/>
    <w:rsid w:val="002B016E"/>
    <w:rsid w:val="002B778E"/>
    <w:rsid w:val="002C0BA3"/>
    <w:rsid w:val="002C0CCD"/>
    <w:rsid w:val="002D3F26"/>
    <w:rsid w:val="002E5C40"/>
    <w:rsid w:val="002F7251"/>
    <w:rsid w:val="0031058A"/>
    <w:rsid w:val="00331E9A"/>
    <w:rsid w:val="00360AD6"/>
    <w:rsid w:val="00366909"/>
    <w:rsid w:val="0037557B"/>
    <w:rsid w:val="00380524"/>
    <w:rsid w:val="00383D38"/>
    <w:rsid w:val="00391DE0"/>
    <w:rsid w:val="003A3A34"/>
    <w:rsid w:val="003A422E"/>
    <w:rsid w:val="003C0136"/>
    <w:rsid w:val="003C237E"/>
    <w:rsid w:val="003D0612"/>
    <w:rsid w:val="003E5F8B"/>
    <w:rsid w:val="004065D0"/>
    <w:rsid w:val="0041254D"/>
    <w:rsid w:val="0041336B"/>
    <w:rsid w:val="00446F4D"/>
    <w:rsid w:val="0045526B"/>
    <w:rsid w:val="00476508"/>
    <w:rsid w:val="004C124A"/>
    <w:rsid w:val="004D55C0"/>
    <w:rsid w:val="004E207F"/>
    <w:rsid w:val="004E7C4A"/>
    <w:rsid w:val="005243CF"/>
    <w:rsid w:val="0052724D"/>
    <w:rsid w:val="00535C74"/>
    <w:rsid w:val="00561F86"/>
    <w:rsid w:val="00567C4F"/>
    <w:rsid w:val="00573B4F"/>
    <w:rsid w:val="00575BD6"/>
    <w:rsid w:val="00581AB8"/>
    <w:rsid w:val="005963D9"/>
    <w:rsid w:val="005A53E1"/>
    <w:rsid w:val="005E2579"/>
    <w:rsid w:val="005E30A8"/>
    <w:rsid w:val="00610610"/>
    <w:rsid w:val="0064373E"/>
    <w:rsid w:val="00653BAB"/>
    <w:rsid w:val="00655D68"/>
    <w:rsid w:val="006753FE"/>
    <w:rsid w:val="00675C81"/>
    <w:rsid w:val="006A1B25"/>
    <w:rsid w:val="006B4149"/>
    <w:rsid w:val="006C4BAD"/>
    <w:rsid w:val="006E440E"/>
    <w:rsid w:val="00703E17"/>
    <w:rsid w:val="00710819"/>
    <w:rsid w:val="0072020F"/>
    <w:rsid w:val="00726FDC"/>
    <w:rsid w:val="007330D6"/>
    <w:rsid w:val="0074563B"/>
    <w:rsid w:val="00745CEB"/>
    <w:rsid w:val="00757AB4"/>
    <w:rsid w:val="00772303"/>
    <w:rsid w:val="00773E48"/>
    <w:rsid w:val="00785D5A"/>
    <w:rsid w:val="007C747E"/>
    <w:rsid w:val="007E28BD"/>
    <w:rsid w:val="007F54ED"/>
    <w:rsid w:val="00801801"/>
    <w:rsid w:val="00807E3F"/>
    <w:rsid w:val="00855FE9"/>
    <w:rsid w:val="00881562"/>
    <w:rsid w:val="00891C5E"/>
    <w:rsid w:val="008D16EC"/>
    <w:rsid w:val="009005FB"/>
    <w:rsid w:val="009070DD"/>
    <w:rsid w:val="00934B8B"/>
    <w:rsid w:val="009368CF"/>
    <w:rsid w:val="00943E2D"/>
    <w:rsid w:val="009565F2"/>
    <w:rsid w:val="00970F6F"/>
    <w:rsid w:val="0097168D"/>
    <w:rsid w:val="009D324B"/>
    <w:rsid w:val="009E6645"/>
    <w:rsid w:val="00A01EE1"/>
    <w:rsid w:val="00A06DDA"/>
    <w:rsid w:val="00A12C54"/>
    <w:rsid w:val="00A137E1"/>
    <w:rsid w:val="00A23417"/>
    <w:rsid w:val="00A239AD"/>
    <w:rsid w:val="00A34159"/>
    <w:rsid w:val="00AB36C6"/>
    <w:rsid w:val="00AC325B"/>
    <w:rsid w:val="00AD7734"/>
    <w:rsid w:val="00AE44FD"/>
    <w:rsid w:val="00AF57AC"/>
    <w:rsid w:val="00B15920"/>
    <w:rsid w:val="00B23FC0"/>
    <w:rsid w:val="00B52F1E"/>
    <w:rsid w:val="00B56F05"/>
    <w:rsid w:val="00B6039C"/>
    <w:rsid w:val="00B674DA"/>
    <w:rsid w:val="00B72BDD"/>
    <w:rsid w:val="00BB4626"/>
    <w:rsid w:val="00C13003"/>
    <w:rsid w:val="00C30D0D"/>
    <w:rsid w:val="00C57CC2"/>
    <w:rsid w:val="00C946FD"/>
    <w:rsid w:val="00CE073B"/>
    <w:rsid w:val="00CF4435"/>
    <w:rsid w:val="00D22FA9"/>
    <w:rsid w:val="00D27AFC"/>
    <w:rsid w:val="00D41AAC"/>
    <w:rsid w:val="00D5660C"/>
    <w:rsid w:val="00D5792F"/>
    <w:rsid w:val="00D8025A"/>
    <w:rsid w:val="00DA1A8F"/>
    <w:rsid w:val="00DA7648"/>
    <w:rsid w:val="00DB45DF"/>
    <w:rsid w:val="00E2345A"/>
    <w:rsid w:val="00E36534"/>
    <w:rsid w:val="00E80377"/>
    <w:rsid w:val="00E86E81"/>
    <w:rsid w:val="00EA0437"/>
    <w:rsid w:val="00EB3CA4"/>
    <w:rsid w:val="00EC43BB"/>
    <w:rsid w:val="00ED0719"/>
    <w:rsid w:val="00ED1478"/>
    <w:rsid w:val="00ED4D81"/>
    <w:rsid w:val="00EE780B"/>
    <w:rsid w:val="00F0103C"/>
    <w:rsid w:val="00F10F98"/>
    <w:rsid w:val="00F126A3"/>
    <w:rsid w:val="00F23502"/>
    <w:rsid w:val="00F51343"/>
    <w:rsid w:val="00F60F58"/>
    <w:rsid w:val="00F809CD"/>
    <w:rsid w:val="00FA242E"/>
    <w:rsid w:val="00FC401C"/>
    <w:rsid w:val="00FD5863"/>
    <w:rsid w:val="00FE7B6D"/>
    <w:rsid w:val="00FF072E"/>
    <w:rsid w:val="00FF38BC"/>
    <w:rsid w:val="00FF59E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9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8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2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8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3D8E-3FDF-4443-83D2-37D134E2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Сгибнев Роман Игоревич</dc:creator>
  <cp:lastModifiedBy>Закупки</cp:lastModifiedBy>
  <cp:revision>20</cp:revision>
  <cp:lastPrinted>2026-06-01T12:12:00Z</cp:lastPrinted>
  <dcterms:created xsi:type="dcterms:W3CDTF">2026-06-11T02:10:00Z</dcterms:created>
  <dcterms:modified xsi:type="dcterms:W3CDTF">2026-06-23T01:33:00Z</dcterms:modified>
</cp:coreProperties>
</file>