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72F3" w:rsidRDefault="00ED6681" w:rsidP="004377BF">
      <w:pPr>
        <w:spacing w:after="0" w:line="240" w:lineRule="auto"/>
        <w:ind w:right="-1" w:firstLine="567"/>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(ПРОЕКТ)</w:t>
      </w:r>
      <w:r w:rsidR="007572F3">
        <w:rPr>
          <w:rFonts w:ascii="Times New Roman" w:eastAsia="Times New Roman" w:hAnsi="Times New Roman" w:cs="Times New Roman"/>
          <w:b/>
          <w:lang w:eastAsia="ru-RU"/>
        </w:rPr>
        <w:t>ГОСУДАРСТВЕНН</w:t>
      </w:r>
      <w:r w:rsidR="00FE187B">
        <w:rPr>
          <w:rFonts w:ascii="Times New Roman" w:eastAsia="Times New Roman" w:hAnsi="Times New Roman" w:cs="Times New Roman"/>
          <w:b/>
          <w:lang w:eastAsia="ru-RU"/>
        </w:rPr>
        <w:t>ЫЙ</w:t>
      </w:r>
      <w:r w:rsidR="007572F3" w:rsidRPr="00A404BB">
        <w:rPr>
          <w:rFonts w:ascii="Times New Roman" w:eastAsia="Times New Roman" w:hAnsi="Times New Roman" w:cs="Times New Roman"/>
          <w:b/>
          <w:lang w:eastAsia="ru-RU"/>
        </w:rPr>
        <w:t>КОНТРАКТ № _______</w:t>
      </w:r>
    </w:p>
    <w:p w:rsidR="005D58D5" w:rsidRDefault="005D58D5" w:rsidP="0037188D">
      <w:pPr>
        <w:spacing w:after="0" w:line="240" w:lineRule="auto"/>
        <w:ind w:right="140" w:firstLine="567"/>
        <w:jc w:val="center"/>
        <w:rPr>
          <w:rFonts w:ascii="Times New Roman" w:eastAsia="Times New Roman" w:hAnsi="Times New Roman" w:cs="Times New Roman"/>
          <w:b/>
          <w:lang w:eastAsia="ru-RU"/>
        </w:rPr>
      </w:pPr>
    </w:p>
    <w:p w:rsidR="0037188D" w:rsidRDefault="0037188D" w:rsidP="004377BF">
      <w:pPr>
        <w:spacing w:after="0" w:line="240" w:lineRule="auto"/>
        <w:ind w:right="-1" w:firstLine="567"/>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ИКЗ:</w:t>
      </w:r>
      <w:r w:rsidR="00A43945">
        <w:rPr>
          <w:rFonts w:ascii="Times New Roman" w:eastAsia="Times New Roman" w:hAnsi="Times New Roman" w:cs="Times New Roman"/>
          <w:b/>
          <w:lang w:eastAsia="ru-RU"/>
        </w:rPr>
        <w:t xml:space="preserve"> </w:t>
      </w:r>
      <w:r w:rsidR="00A43945" w:rsidRPr="00A43945">
        <w:rPr>
          <w:rFonts w:ascii="Times New Roman" w:eastAsia="Times New Roman" w:hAnsi="Times New Roman" w:cs="Times New Roman"/>
          <w:lang w:eastAsia="ru-RU"/>
        </w:rPr>
        <w:t>261462903737046320100100310000000244</w:t>
      </w:r>
    </w:p>
    <w:p w:rsidR="00FE187B" w:rsidRDefault="00FE187B" w:rsidP="00856B03">
      <w:pPr>
        <w:spacing w:after="0" w:line="240" w:lineRule="auto"/>
        <w:ind w:right="140" w:firstLine="567"/>
        <w:jc w:val="both"/>
        <w:rPr>
          <w:rFonts w:ascii="Times New Roman" w:eastAsia="Times New Roman" w:hAnsi="Times New Roman" w:cs="Times New Roman"/>
          <w:b/>
          <w:lang w:eastAsia="ru-RU"/>
        </w:rPr>
      </w:pPr>
    </w:p>
    <w:p w:rsidR="00FE187B" w:rsidRPr="00A404BB" w:rsidRDefault="00FE187B" w:rsidP="00856B03">
      <w:pPr>
        <w:spacing w:after="0" w:line="240" w:lineRule="auto"/>
        <w:ind w:right="140" w:firstLine="567"/>
        <w:jc w:val="both"/>
        <w:rPr>
          <w:rFonts w:ascii="Times New Roman" w:eastAsia="Times New Roman" w:hAnsi="Times New Roman" w:cs="Times New Roman"/>
          <w:b/>
          <w:lang w:eastAsia="ru-RU"/>
        </w:rPr>
      </w:pPr>
    </w:p>
    <w:p w:rsidR="007572F3" w:rsidRDefault="007572F3" w:rsidP="0037188D">
      <w:pPr>
        <w:spacing w:after="0" w:line="240" w:lineRule="auto"/>
        <w:ind w:right="140"/>
        <w:jc w:val="both"/>
        <w:rPr>
          <w:rFonts w:ascii="Times New Roman" w:eastAsia="Times New Roman" w:hAnsi="Times New Roman" w:cs="Times New Roman"/>
          <w:color w:val="000000"/>
          <w:sz w:val="24"/>
          <w:szCs w:val="24"/>
          <w:lang w:eastAsia="ru-RU"/>
        </w:rPr>
      </w:pPr>
      <w:r w:rsidRPr="002A3440">
        <w:rPr>
          <w:rFonts w:ascii="Times New Roman" w:eastAsia="Times New Roman" w:hAnsi="Times New Roman" w:cs="Times New Roman"/>
          <w:color w:val="000000"/>
          <w:sz w:val="24"/>
          <w:szCs w:val="24"/>
          <w:lang w:eastAsia="ru-RU"/>
        </w:rPr>
        <w:t>г. Курск</w:t>
      </w:r>
      <w:r w:rsidRPr="002A3440">
        <w:rPr>
          <w:rFonts w:ascii="Times New Roman" w:eastAsia="Times New Roman" w:hAnsi="Times New Roman" w:cs="Times New Roman"/>
          <w:color w:val="000000"/>
          <w:sz w:val="24"/>
          <w:szCs w:val="24"/>
          <w:lang w:eastAsia="ru-RU"/>
        </w:rPr>
        <w:tab/>
      </w:r>
      <w:r w:rsidRPr="002A3440">
        <w:rPr>
          <w:rFonts w:ascii="Times New Roman" w:eastAsia="Times New Roman" w:hAnsi="Times New Roman" w:cs="Times New Roman"/>
          <w:color w:val="000000"/>
          <w:sz w:val="24"/>
          <w:szCs w:val="24"/>
          <w:lang w:eastAsia="ru-RU"/>
        </w:rPr>
        <w:tab/>
      </w:r>
      <w:r w:rsidRPr="002A3440">
        <w:rPr>
          <w:rFonts w:ascii="Times New Roman" w:eastAsia="Times New Roman" w:hAnsi="Times New Roman" w:cs="Times New Roman"/>
          <w:color w:val="000000"/>
          <w:sz w:val="24"/>
          <w:szCs w:val="24"/>
          <w:lang w:eastAsia="ru-RU"/>
        </w:rPr>
        <w:tab/>
      </w:r>
      <w:r w:rsidRPr="002A3440">
        <w:rPr>
          <w:rFonts w:ascii="Times New Roman" w:eastAsia="Times New Roman" w:hAnsi="Times New Roman" w:cs="Times New Roman"/>
          <w:color w:val="000000"/>
          <w:sz w:val="24"/>
          <w:szCs w:val="24"/>
          <w:lang w:eastAsia="ru-RU"/>
        </w:rPr>
        <w:tab/>
        <w:t>«___» _______________ 20</w:t>
      </w:r>
      <w:r>
        <w:rPr>
          <w:rFonts w:ascii="Times New Roman" w:eastAsia="Times New Roman" w:hAnsi="Times New Roman" w:cs="Times New Roman"/>
          <w:color w:val="000000"/>
          <w:sz w:val="24"/>
          <w:szCs w:val="24"/>
          <w:lang w:eastAsia="ru-RU"/>
        </w:rPr>
        <w:t>2</w:t>
      </w:r>
      <w:r w:rsidR="004E665E">
        <w:rPr>
          <w:rFonts w:ascii="Times New Roman" w:eastAsia="Times New Roman" w:hAnsi="Times New Roman" w:cs="Times New Roman"/>
          <w:color w:val="000000"/>
          <w:sz w:val="24"/>
          <w:szCs w:val="24"/>
          <w:lang w:eastAsia="ru-RU"/>
        </w:rPr>
        <w:t>6</w:t>
      </w:r>
      <w:r w:rsidRPr="002A3440">
        <w:rPr>
          <w:rFonts w:ascii="Times New Roman" w:eastAsia="Times New Roman" w:hAnsi="Times New Roman" w:cs="Times New Roman"/>
          <w:color w:val="000000"/>
          <w:sz w:val="24"/>
          <w:szCs w:val="24"/>
          <w:lang w:eastAsia="ru-RU"/>
        </w:rPr>
        <w:t xml:space="preserve"> г.</w:t>
      </w:r>
    </w:p>
    <w:p w:rsidR="00FE187B" w:rsidRDefault="00FE187B" w:rsidP="00856B03">
      <w:pPr>
        <w:spacing w:after="0" w:line="240" w:lineRule="auto"/>
        <w:ind w:right="140" w:firstLine="567"/>
        <w:jc w:val="both"/>
        <w:rPr>
          <w:rFonts w:ascii="Times New Roman" w:eastAsia="Times New Roman" w:hAnsi="Times New Roman" w:cs="Times New Roman"/>
          <w:color w:val="000000"/>
          <w:sz w:val="24"/>
          <w:szCs w:val="24"/>
          <w:lang w:eastAsia="ru-RU"/>
        </w:rPr>
      </w:pPr>
    </w:p>
    <w:p w:rsidR="00FE187B" w:rsidRPr="002A3440" w:rsidRDefault="00FE187B" w:rsidP="00856B03">
      <w:pPr>
        <w:spacing w:after="0" w:line="240" w:lineRule="auto"/>
        <w:ind w:right="140" w:firstLine="567"/>
        <w:jc w:val="both"/>
        <w:rPr>
          <w:rFonts w:ascii="Times New Roman" w:eastAsia="Times New Roman" w:hAnsi="Times New Roman" w:cs="Times New Roman"/>
          <w:color w:val="000000"/>
          <w:sz w:val="24"/>
          <w:szCs w:val="24"/>
          <w:lang w:eastAsia="ru-RU"/>
        </w:rPr>
      </w:pPr>
    </w:p>
    <w:p w:rsidR="00FE187B" w:rsidRDefault="007572F3" w:rsidP="00856B03">
      <w:pPr>
        <w:tabs>
          <w:tab w:val="left" w:pos="1260"/>
        </w:tabs>
        <w:spacing w:after="0" w:line="240" w:lineRule="auto"/>
        <w:ind w:right="140" w:firstLine="851"/>
        <w:jc w:val="both"/>
        <w:rPr>
          <w:rFonts w:ascii="Times New Roman" w:eastAsia="Times New Roman" w:hAnsi="Times New Roman" w:cs="Times New Roman"/>
          <w:color w:val="000000"/>
          <w:sz w:val="24"/>
          <w:szCs w:val="24"/>
          <w:lang w:eastAsia="ru-RU"/>
        </w:rPr>
      </w:pPr>
      <w:r w:rsidRPr="002A3440">
        <w:rPr>
          <w:rFonts w:ascii="Times New Roman" w:eastAsia="Times New Roman" w:hAnsi="Times New Roman" w:cs="Times New Roman"/>
          <w:color w:val="000000"/>
          <w:sz w:val="24"/>
          <w:szCs w:val="24"/>
          <w:lang w:eastAsia="ru-RU"/>
        </w:rPr>
        <w:t>Федеральное казенное учреждение «Исправительная колония № 2 Управления Федеральной службы исполнения наказаний по Курской о</w:t>
      </w:r>
      <w:r w:rsidR="009809DE">
        <w:rPr>
          <w:rFonts w:ascii="Times New Roman" w:eastAsia="Times New Roman" w:hAnsi="Times New Roman" w:cs="Times New Roman"/>
          <w:color w:val="000000"/>
          <w:sz w:val="24"/>
          <w:szCs w:val="24"/>
          <w:lang w:eastAsia="ru-RU"/>
        </w:rPr>
        <w:t xml:space="preserve">бласти» (ФКУ ИК-2 УФСИН России </w:t>
      </w:r>
      <w:r w:rsidRPr="002A3440">
        <w:rPr>
          <w:rFonts w:ascii="Times New Roman" w:eastAsia="Times New Roman" w:hAnsi="Times New Roman" w:cs="Times New Roman"/>
          <w:color w:val="000000"/>
          <w:sz w:val="24"/>
          <w:szCs w:val="24"/>
          <w:lang w:eastAsia="ru-RU"/>
        </w:rPr>
        <w:t>по Курской облас</w:t>
      </w:r>
      <w:r w:rsidR="009809DE">
        <w:rPr>
          <w:rFonts w:ascii="Times New Roman" w:eastAsia="Times New Roman" w:hAnsi="Times New Roman" w:cs="Times New Roman"/>
          <w:color w:val="000000"/>
          <w:sz w:val="24"/>
          <w:szCs w:val="24"/>
          <w:lang w:eastAsia="ru-RU"/>
        </w:rPr>
        <w:t xml:space="preserve">ти), далее именуемое </w:t>
      </w:r>
      <w:r w:rsidR="00DB5589">
        <w:rPr>
          <w:rFonts w:ascii="Times New Roman" w:eastAsia="Times New Roman" w:hAnsi="Times New Roman" w:cs="Times New Roman"/>
          <w:color w:val="000000"/>
          <w:sz w:val="24"/>
          <w:szCs w:val="24"/>
          <w:lang w:eastAsia="ru-RU"/>
        </w:rPr>
        <w:t>«</w:t>
      </w:r>
      <w:r w:rsidR="009809DE">
        <w:rPr>
          <w:rFonts w:ascii="Times New Roman" w:eastAsia="Times New Roman" w:hAnsi="Times New Roman" w:cs="Times New Roman"/>
          <w:color w:val="000000"/>
          <w:sz w:val="24"/>
          <w:szCs w:val="24"/>
          <w:lang w:eastAsia="ru-RU"/>
        </w:rPr>
        <w:t>Заказчик</w:t>
      </w:r>
      <w:r w:rsidR="00DB5589">
        <w:rPr>
          <w:rFonts w:ascii="Times New Roman" w:eastAsia="Times New Roman" w:hAnsi="Times New Roman" w:cs="Times New Roman"/>
          <w:color w:val="000000"/>
          <w:sz w:val="24"/>
          <w:szCs w:val="24"/>
          <w:lang w:eastAsia="ru-RU"/>
        </w:rPr>
        <w:t>»</w:t>
      </w:r>
      <w:r w:rsidR="009809DE">
        <w:rPr>
          <w:rFonts w:ascii="Times New Roman" w:eastAsia="Times New Roman" w:hAnsi="Times New Roman" w:cs="Times New Roman"/>
          <w:color w:val="000000"/>
          <w:sz w:val="24"/>
          <w:szCs w:val="24"/>
          <w:lang w:eastAsia="ru-RU"/>
        </w:rPr>
        <w:t xml:space="preserve">, </w:t>
      </w:r>
      <w:r w:rsidRPr="002A3440">
        <w:rPr>
          <w:rFonts w:ascii="Times New Roman" w:eastAsia="Times New Roman" w:hAnsi="Times New Roman" w:cs="Times New Roman"/>
          <w:color w:val="000000"/>
          <w:sz w:val="24"/>
          <w:szCs w:val="24"/>
          <w:lang w:eastAsia="ru-RU"/>
        </w:rPr>
        <w:t>в лице</w:t>
      </w:r>
      <w:r w:rsidR="00C1463B">
        <w:rPr>
          <w:rFonts w:ascii="Times New Roman" w:eastAsia="Times New Roman" w:hAnsi="Times New Roman" w:cs="Times New Roman"/>
          <w:color w:val="000000"/>
          <w:sz w:val="24"/>
          <w:szCs w:val="24"/>
          <w:lang w:eastAsia="ru-RU"/>
        </w:rPr>
        <w:t xml:space="preserve"> ______</w:t>
      </w:r>
      <w:r w:rsidR="00D95B9C">
        <w:rPr>
          <w:rFonts w:ascii="Times New Roman" w:eastAsia="Times New Roman" w:hAnsi="Times New Roman" w:cs="Times New Roman"/>
          <w:color w:val="000000"/>
          <w:sz w:val="24"/>
          <w:szCs w:val="24"/>
          <w:lang w:eastAsia="ru-RU"/>
        </w:rPr>
        <w:t xml:space="preserve">, действующего на основании </w:t>
      </w:r>
      <w:r w:rsidR="00C1463B">
        <w:rPr>
          <w:rFonts w:ascii="Times New Roman" w:eastAsia="Times New Roman" w:hAnsi="Times New Roman" w:cs="Times New Roman"/>
          <w:color w:val="000000"/>
          <w:sz w:val="24"/>
          <w:szCs w:val="24"/>
          <w:lang w:eastAsia="ru-RU"/>
        </w:rPr>
        <w:t>_________</w:t>
      </w:r>
      <w:r w:rsidRPr="002A3440">
        <w:rPr>
          <w:rFonts w:ascii="Times New Roman" w:eastAsia="Times New Roman" w:hAnsi="Times New Roman" w:cs="Times New Roman"/>
          <w:color w:val="000000"/>
          <w:sz w:val="24"/>
          <w:szCs w:val="24"/>
          <w:lang w:eastAsia="ru-RU"/>
        </w:rPr>
        <w:t xml:space="preserve"> с одной стороны, </w:t>
      </w:r>
      <w:r w:rsidR="00FE187B" w:rsidRPr="000B7C1C">
        <w:rPr>
          <w:rFonts w:ascii="Times New Roman" w:eastAsia="Times New Roman" w:hAnsi="Times New Roman" w:cs="Times New Roman"/>
          <w:color w:val="000000"/>
          <w:sz w:val="24"/>
          <w:szCs w:val="24"/>
          <w:lang w:eastAsia="ru-RU"/>
        </w:rPr>
        <w:t>и ________________, далее именуемое «Поставщик», в лице __________________, действующего на основании _________________, с другой стороны, вместе именуемые «Стороны» в соответствии с п. 4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FE187B" w:rsidRPr="007B6B3F" w:rsidRDefault="00FE187B" w:rsidP="00856B03">
      <w:pPr>
        <w:tabs>
          <w:tab w:val="left" w:pos="1260"/>
        </w:tabs>
        <w:spacing w:after="0" w:line="240" w:lineRule="auto"/>
        <w:ind w:right="140" w:firstLine="851"/>
        <w:jc w:val="both"/>
        <w:rPr>
          <w:rFonts w:ascii="Times New Roman" w:eastAsia="Times New Roman" w:hAnsi="Times New Roman" w:cs="Times New Roman"/>
          <w:color w:val="000000"/>
          <w:sz w:val="24"/>
          <w:szCs w:val="24"/>
          <w:lang w:eastAsia="ru-RU"/>
        </w:rPr>
      </w:pPr>
    </w:p>
    <w:p w:rsidR="007572F3" w:rsidRPr="007B6B3F" w:rsidRDefault="007572F3" w:rsidP="00856B03">
      <w:pPr>
        <w:numPr>
          <w:ilvl w:val="0"/>
          <w:numId w:val="1"/>
        </w:numPr>
        <w:tabs>
          <w:tab w:val="left" w:pos="1260"/>
        </w:tabs>
        <w:spacing w:after="0" w:line="240" w:lineRule="auto"/>
        <w:ind w:right="140" w:firstLine="567"/>
        <w:jc w:val="center"/>
        <w:rPr>
          <w:rFonts w:ascii="Times New Roman" w:eastAsia="Times New Roman" w:hAnsi="Times New Roman" w:cs="Times New Roman"/>
          <w:b/>
          <w:color w:val="000000"/>
          <w:sz w:val="24"/>
          <w:szCs w:val="24"/>
          <w:lang w:eastAsia="ru-RU"/>
        </w:rPr>
      </w:pPr>
      <w:r w:rsidRPr="002A3440">
        <w:rPr>
          <w:rFonts w:ascii="Times New Roman" w:eastAsia="Times New Roman" w:hAnsi="Times New Roman" w:cs="Times New Roman"/>
          <w:b/>
          <w:color w:val="000000"/>
          <w:sz w:val="24"/>
          <w:szCs w:val="24"/>
          <w:lang w:eastAsia="ru-RU"/>
        </w:rPr>
        <w:t>ПРЕДМЕТ КОНТРАКТА</w:t>
      </w:r>
    </w:p>
    <w:p w:rsidR="00FE187B" w:rsidRDefault="007572F3" w:rsidP="00856B03">
      <w:pPr>
        <w:tabs>
          <w:tab w:val="left" w:pos="1260"/>
        </w:tabs>
        <w:spacing w:after="0" w:line="240" w:lineRule="auto"/>
        <w:ind w:right="140" w:firstLine="567"/>
        <w:jc w:val="both"/>
        <w:rPr>
          <w:rFonts w:ascii="Times New Roman" w:eastAsia="Times New Roman" w:hAnsi="Times New Roman" w:cs="Times New Roman"/>
          <w:color w:val="000000"/>
          <w:sz w:val="24"/>
          <w:szCs w:val="24"/>
          <w:lang w:eastAsia="ru-RU"/>
        </w:rPr>
      </w:pPr>
      <w:r w:rsidRPr="002A3440">
        <w:rPr>
          <w:rFonts w:ascii="Times New Roman" w:eastAsia="Times New Roman" w:hAnsi="Times New Roman" w:cs="Times New Roman"/>
          <w:bCs/>
          <w:color w:val="000000"/>
          <w:sz w:val="24"/>
          <w:szCs w:val="24"/>
          <w:lang w:eastAsia="ru-RU"/>
        </w:rPr>
        <w:t xml:space="preserve">1.1. </w:t>
      </w:r>
      <w:r w:rsidR="0037188D">
        <w:rPr>
          <w:rFonts w:ascii="Times New Roman" w:eastAsia="Times New Roman" w:hAnsi="Times New Roman" w:cs="Times New Roman"/>
          <w:bCs/>
          <w:color w:val="000000"/>
          <w:sz w:val="24"/>
          <w:szCs w:val="24"/>
          <w:lang w:eastAsia="ru-RU"/>
        </w:rPr>
        <w:t>«</w:t>
      </w:r>
      <w:r w:rsidRPr="002A3440">
        <w:rPr>
          <w:rFonts w:ascii="Times New Roman" w:eastAsia="Times New Roman" w:hAnsi="Times New Roman" w:cs="Times New Roman"/>
          <w:bCs/>
          <w:color w:val="000000"/>
          <w:sz w:val="24"/>
          <w:szCs w:val="24"/>
          <w:lang w:eastAsia="ru-RU"/>
        </w:rPr>
        <w:t>Поставщик</w:t>
      </w:r>
      <w:r w:rsidR="0037188D">
        <w:rPr>
          <w:rFonts w:ascii="Times New Roman" w:eastAsia="Times New Roman" w:hAnsi="Times New Roman" w:cs="Times New Roman"/>
          <w:bCs/>
          <w:color w:val="000000"/>
          <w:sz w:val="24"/>
          <w:szCs w:val="24"/>
          <w:lang w:eastAsia="ru-RU"/>
        </w:rPr>
        <w:t>»</w:t>
      </w:r>
      <w:r w:rsidRPr="002A3440">
        <w:rPr>
          <w:rFonts w:ascii="Times New Roman" w:eastAsia="Times New Roman" w:hAnsi="Times New Roman" w:cs="Times New Roman"/>
          <w:color w:val="000000"/>
          <w:sz w:val="24"/>
          <w:szCs w:val="24"/>
          <w:lang w:eastAsia="ru-RU"/>
        </w:rPr>
        <w:t xml:space="preserve"> обязуется поставить </w:t>
      </w:r>
      <w:r w:rsidR="00AC677F">
        <w:rPr>
          <w:rFonts w:ascii="Times New Roman" w:eastAsia="Times New Roman" w:hAnsi="Times New Roman" w:cs="Times New Roman"/>
          <w:sz w:val="24"/>
          <w:szCs w:val="24"/>
          <w:lang w:eastAsia="ru-RU"/>
        </w:rPr>
        <w:t>промышленное швейное оборудование для</w:t>
      </w:r>
      <w:r w:rsidR="00ED6681">
        <w:rPr>
          <w:rFonts w:ascii="Times New Roman" w:eastAsia="Times New Roman" w:hAnsi="Times New Roman" w:cs="Times New Roman"/>
          <w:color w:val="000000"/>
          <w:sz w:val="24"/>
          <w:szCs w:val="24"/>
          <w:lang w:eastAsia="ru-RU"/>
        </w:rPr>
        <w:t xml:space="preserve"> нужд</w:t>
      </w:r>
      <w:r w:rsidR="004D6B99">
        <w:rPr>
          <w:rFonts w:ascii="Times New Roman" w:eastAsia="Times New Roman" w:hAnsi="Times New Roman" w:cs="Times New Roman"/>
          <w:color w:val="000000"/>
          <w:sz w:val="24"/>
          <w:szCs w:val="24"/>
          <w:lang w:eastAsia="ru-RU"/>
        </w:rPr>
        <w:t xml:space="preserve"> ФКУ ИК-2 УФСИН России по Курской области</w:t>
      </w:r>
      <w:r w:rsidRPr="002A3440">
        <w:rPr>
          <w:rFonts w:ascii="Times New Roman" w:eastAsia="Times New Roman" w:hAnsi="Times New Roman" w:cs="Times New Roman"/>
          <w:sz w:val="24"/>
          <w:szCs w:val="24"/>
          <w:lang w:eastAsia="ru-RU"/>
        </w:rPr>
        <w:t>в со</w:t>
      </w:r>
      <w:r w:rsidRPr="002A3440">
        <w:rPr>
          <w:rFonts w:ascii="Times New Roman" w:eastAsia="Times New Roman" w:hAnsi="Times New Roman" w:cs="Times New Roman"/>
          <w:color w:val="000000"/>
          <w:sz w:val="24"/>
          <w:szCs w:val="24"/>
          <w:lang w:eastAsia="ru-RU"/>
        </w:rPr>
        <w:t>ответствии со Спецификацией (приложение № 1 к Контракту),</w:t>
      </w:r>
      <w:r w:rsidRPr="002A3440">
        <w:rPr>
          <w:rFonts w:ascii="Times New Roman" w:eastAsia="Times New Roman" w:hAnsi="Times New Roman" w:cs="Times New Roman"/>
          <w:bCs/>
          <w:color w:val="000000"/>
          <w:sz w:val="24"/>
          <w:szCs w:val="24"/>
          <w:lang w:eastAsia="ru-RU"/>
        </w:rPr>
        <w:t xml:space="preserve">а </w:t>
      </w:r>
      <w:r w:rsidR="0037188D">
        <w:rPr>
          <w:rFonts w:ascii="Times New Roman" w:eastAsia="Times New Roman" w:hAnsi="Times New Roman" w:cs="Times New Roman"/>
          <w:bCs/>
          <w:color w:val="000000"/>
          <w:sz w:val="24"/>
          <w:szCs w:val="24"/>
          <w:lang w:eastAsia="ru-RU"/>
        </w:rPr>
        <w:t>«</w:t>
      </w:r>
      <w:r w:rsidRPr="002A3440">
        <w:rPr>
          <w:rFonts w:ascii="Times New Roman" w:eastAsia="Times New Roman" w:hAnsi="Times New Roman" w:cs="Times New Roman"/>
          <w:color w:val="000000"/>
          <w:sz w:val="24"/>
          <w:szCs w:val="24"/>
          <w:lang w:eastAsia="ru-RU"/>
        </w:rPr>
        <w:t>Заказчик</w:t>
      </w:r>
      <w:r w:rsidR="0037188D">
        <w:rPr>
          <w:rFonts w:ascii="Times New Roman" w:eastAsia="Times New Roman" w:hAnsi="Times New Roman" w:cs="Times New Roman"/>
          <w:color w:val="000000"/>
          <w:sz w:val="24"/>
          <w:szCs w:val="24"/>
          <w:lang w:eastAsia="ru-RU"/>
        </w:rPr>
        <w:t>»</w:t>
      </w:r>
      <w:r w:rsidRPr="002A3440">
        <w:rPr>
          <w:rFonts w:ascii="Times New Roman" w:eastAsia="Times New Roman" w:hAnsi="Times New Roman" w:cs="Times New Roman"/>
          <w:color w:val="000000"/>
          <w:sz w:val="24"/>
          <w:szCs w:val="24"/>
          <w:lang w:eastAsia="ru-RU"/>
        </w:rPr>
        <w:t xml:space="preserve"> обязуется принять и оплатить Товар в соотв</w:t>
      </w:r>
      <w:r w:rsidR="00D95B9C">
        <w:rPr>
          <w:rFonts w:ascii="Times New Roman" w:eastAsia="Times New Roman" w:hAnsi="Times New Roman" w:cs="Times New Roman"/>
          <w:color w:val="000000"/>
          <w:sz w:val="24"/>
          <w:szCs w:val="24"/>
          <w:lang w:eastAsia="ru-RU"/>
        </w:rPr>
        <w:t>етствии с условиями  контракта</w:t>
      </w:r>
      <w:r w:rsidR="00FE187B">
        <w:rPr>
          <w:rFonts w:ascii="Times New Roman" w:eastAsia="Times New Roman" w:hAnsi="Times New Roman" w:cs="Times New Roman"/>
          <w:color w:val="000000"/>
          <w:sz w:val="24"/>
          <w:szCs w:val="24"/>
          <w:lang w:eastAsia="ru-RU"/>
        </w:rPr>
        <w:t>.</w:t>
      </w:r>
    </w:p>
    <w:p w:rsidR="007572F3" w:rsidRPr="002A3440" w:rsidRDefault="007572F3" w:rsidP="00856B03">
      <w:pPr>
        <w:tabs>
          <w:tab w:val="left" w:pos="1260"/>
        </w:tabs>
        <w:spacing w:after="0" w:line="240" w:lineRule="auto"/>
        <w:ind w:right="140" w:firstLine="567"/>
        <w:jc w:val="both"/>
        <w:rPr>
          <w:rFonts w:ascii="Times New Roman" w:eastAsia="Times New Roman" w:hAnsi="Times New Roman" w:cs="Times New Roman"/>
          <w:bCs/>
          <w:color w:val="000000"/>
          <w:sz w:val="24"/>
          <w:szCs w:val="24"/>
          <w:lang w:eastAsia="ru-RU"/>
        </w:rPr>
      </w:pPr>
      <w:r w:rsidRPr="002A3440">
        <w:rPr>
          <w:rFonts w:ascii="Times New Roman" w:eastAsia="Times New Roman" w:hAnsi="Times New Roman" w:cs="Times New Roman"/>
          <w:bCs/>
          <w:color w:val="000000"/>
          <w:sz w:val="24"/>
          <w:szCs w:val="24"/>
          <w:lang w:eastAsia="ru-RU"/>
        </w:rPr>
        <w:t xml:space="preserve">1.2. Наименование, количество и иные характеристики поставляемого Товара указаны </w:t>
      </w:r>
      <w:r w:rsidRPr="002A3440">
        <w:rPr>
          <w:rFonts w:ascii="Times New Roman" w:eastAsia="Times New Roman" w:hAnsi="Times New Roman" w:cs="Times New Roman"/>
          <w:bCs/>
          <w:color w:val="000000"/>
          <w:sz w:val="24"/>
          <w:szCs w:val="24"/>
          <w:lang w:eastAsia="ru-RU"/>
        </w:rPr>
        <w:br/>
        <w:t xml:space="preserve">в Спецификации (приложение № 1 </w:t>
      </w:r>
      <w:r w:rsidRPr="002A3440">
        <w:rPr>
          <w:rFonts w:ascii="Times New Roman" w:eastAsia="Times New Roman" w:hAnsi="Times New Roman" w:cs="Times New Roman"/>
          <w:color w:val="000000"/>
          <w:sz w:val="24"/>
          <w:szCs w:val="24"/>
          <w:lang w:eastAsia="ru-RU"/>
        </w:rPr>
        <w:t>к Контракту</w:t>
      </w:r>
      <w:r w:rsidRPr="002A3440">
        <w:rPr>
          <w:rFonts w:ascii="Times New Roman" w:eastAsia="Times New Roman" w:hAnsi="Times New Roman" w:cs="Times New Roman"/>
          <w:bCs/>
          <w:color w:val="000000"/>
          <w:sz w:val="24"/>
          <w:szCs w:val="24"/>
          <w:lang w:eastAsia="ru-RU"/>
        </w:rPr>
        <w:t xml:space="preserve">). </w:t>
      </w:r>
    </w:p>
    <w:p w:rsidR="00FE187B" w:rsidRDefault="00FE187B" w:rsidP="00856B03">
      <w:pPr>
        <w:widowControl w:val="0"/>
        <w:spacing w:after="0" w:line="240" w:lineRule="auto"/>
        <w:ind w:firstLine="567"/>
        <w:jc w:val="center"/>
        <w:rPr>
          <w:rFonts w:ascii="Times New Roman" w:eastAsia="Times New Roman" w:hAnsi="Times New Roman" w:cs="Times New Roman"/>
          <w:b/>
          <w:bCs/>
          <w:sz w:val="24"/>
          <w:szCs w:val="24"/>
          <w:lang w:eastAsia="ru-RU"/>
        </w:rPr>
      </w:pPr>
    </w:p>
    <w:p w:rsidR="007572F3" w:rsidRPr="002A3440" w:rsidRDefault="007572F3" w:rsidP="00856B03">
      <w:pPr>
        <w:widowControl w:val="0"/>
        <w:spacing w:after="0" w:line="240" w:lineRule="auto"/>
        <w:ind w:firstLine="567"/>
        <w:jc w:val="center"/>
        <w:rPr>
          <w:rFonts w:ascii="Times New Roman" w:eastAsia="Times New Roman" w:hAnsi="Times New Roman" w:cs="Times New Roman"/>
          <w:b/>
          <w:bCs/>
          <w:sz w:val="24"/>
          <w:szCs w:val="24"/>
          <w:lang w:eastAsia="ru-RU"/>
        </w:rPr>
      </w:pPr>
      <w:r w:rsidRPr="002A3440">
        <w:rPr>
          <w:rFonts w:ascii="Times New Roman" w:eastAsia="Times New Roman" w:hAnsi="Times New Roman" w:cs="Times New Roman"/>
          <w:b/>
          <w:bCs/>
          <w:sz w:val="24"/>
          <w:szCs w:val="24"/>
          <w:lang w:eastAsia="ru-RU"/>
        </w:rPr>
        <w:t>2. ЦЕНА КОНТРАКТА</w:t>
      </w:r>
    </w:p>
    <w:p w:rsidR="007572F3" w:rsidRPr="002A3440" w:rsidRDefault="007572F3" w:rsidP="00856B03">
      <w:pPr>
        <w:widowControl w:val="0"/>
        <w:spacing w:after="0" w:line="240" w:lineRule="auto"/>
        <w:ind w:firstLine="567"/>
        <w:jc w:val="center"/>
        <w:rPr>
          <w:rFonts w:ascii="Times New Roman" w:eastAsia="Times New Roman" w:hAnsi="Times New Roman" w:cs="Times New Roman"/>
          <w:b/>
          <w:bCs/>
          <w:sz w:val="24"/>
          <w:szCs w:val="24"/>
          <w:lang w:eastAsia="ru-RU"/>
        </w:rPr>
      </w:pPr>
      <w:r w:rsidRPr="002A3440">
        <w:rPr>
          <w:rFonts w:ascii="Times New Roman" w:eastAsia="Times New Roman" w:hAnsi="Times New Roman" w:cs="Times New Roman"/>
          <w:b/>
          <w:bCs/>
          <w:sz w:val="24"/>
          <w:szCs w:val="24"/>
          <w:lang w:eastAsia="ru-RU"/>
        </w:rPr>
        <w:t>УСЛОВИЯ И ПОРЯДОК РАСЧЕТОВ</w:t>
      </w:r>
    </w:p>
    <w:p w:rsidR="007572F3" w:rsidRPr="002A3440" w:rsidRDefault="007572F3" w:rsidP="00856B0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A3440">
        <w:rPr>
          <w:rFonts w:ascii="Times New Roman" w:eastAsia="Times New Roman" w:hAnsi="Times New Roman" w:cs="Times New Roman"/>
          <w:sz w:val="24"/>
          <w:szCs w:val="24"/>
          <w:lang w:eastAsia="ru-RU"/>
        </w:rPr>
        <w:t>2.1. Цена Контракта составляет</w:t>
      </w:r>
      <w:r>
        <w:rPr>
          <w:rFonts w:ascii="Times New Roman" w:eastAsia="Times New Roman" w:hAnsi="Times New Roman" w:cs="Times New Roman"/>
          <w:sz w:val="24"/>
          <w:szCs w:val="24"/>
          <w:lang w:eastAsia="ru-RU"/>
        </w:rPr>
        <w:t xml:space="preserve">__________ </w:t>
      </w:r>
      <w:r w:rsidRPr="002A344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________</w:t>
      </w:r>
      <w:r w:rsidRPr="002A3440">
        <w:rPr>
          <w:rFonts w:ascii="Times New Roman" w:eastAsia="Times New Roman" w:hAnsi="Times New Roman" w:cs="Times New Roman"/>
          <w:sz w:val="24"/>
          <w:szCs w:val="24"/>
          <w:lang w:eastAsia="ru-RU"/>
        </w:rPr>
        <w:t xml:space="preserve">) рублей </w:t>
      </w:r>
      <w:r w:rsidR="0037188D">
        <w:rPr>
          <w:rFonts w:ascii="Times New Roman" w:eastAsia="Times New Roman" w:hAnsi="Times New Roman" w:cs="Times New Roman"/>
          <w:sz w:val="24"/>
          <w:szCs w:val="24"/>
          <w:lang w:eastAsia="ru-RU"/>
        </w:rPr>
        <w:t>___</w:t>
      </w:r>
      <w:r w:rsidRPr="002A3440">
        <w:rPr>
          <w:rFonts w:ascii="Times New Roman" w:eastAsia="Times New Roman" w:hAnsi="Times New Roman" w:cs="Times New Roman"/>
          <w:sz w:val="24"/>
          <w:szCs w:val="24"/>
          <w:lang w:eastAsia="ru-RU"/>
        </w:rPr>
        <w:t>копеек, в том числе  НДС</w:t>
      </w:r>
      <w:r w:rsidR="0037188D">
        <w:rPr>
          <w:rFonts w:ascii="Times New Roman" w:eastAsia="Times New Roman" w:hAnsi="Times New Roman" w:cs="Times New Roman"/>
          <w:sz w:val="24"/>
          <w:szCs w:val="24"/>
          <w:lang w:eastAsia="ru-RU"/>
        </w:rPr>
        <w:t xml:space="preserve"> (___</w:t>
      </w:r>
      <w:r w:rsidRPr="002A3440">
        <w:rPr>
          <w:rFonts w:ascii="Times New Roman" w:eastAsia="Times New Roman" w:hAnsi="Times New Roman" w:cs="Times New Roman"/>
          <w:sz w:val="24"/>
          <w:szCs w:val="24"/>
          <w:lang w:eastAsia="ru-RU"/>
        </w:rPr>
        <w:t xml:space="preserve">% </w:t>
      </w:r>
      <w:r w:rsidR="0037188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__________ </w:t>
      </w:r>
      <w:r w:rsidRPr="002A344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___________</w:t>
      </w:r>
      <w:r w:rsidRPr="002A3440">
        <w:rPr>
          <w:rFonts w:ascii="Times New Roman" w:eastAsia="Times New Roman" w:hAnsi="Times New Roman" w:cs="Times New Roman"/>
          <w:sz w:val="24"/>
          <w:szCs w:val="24"/>
          <w:lang w:eastAsia="ru-RU"/>
        </w:rPr>
        <w:t xml:space="preserve">) рублей  </w:t>
      </w:r>
      <w:r w:rsidR="0037188D">
        <w:rPr>
          <w:rFonts w:ascii="Times New Roman" w:eastAsia="Times New Roman" w:hAnsi="Times New Roman" w:cs="Times New Roman"/>
          <w:sz w:val="24"/>
          <w:szCs w:val="24"/>
          <w:lang w:eastAsia="ru-RU"/>
        </w:rPr>
        <w:t>___</w:t>
      </w:r>
      <w:r w:rsidRPr="002A3440">
        <w:rPr>
          <w:rFonts w:ascii="Times New Roman" w:eastAsia="Times New Roman" w:hAnsi="Times New Roman" w:cs="Times New Roman"/>
          <w:sz w:val="24"/>
          <w:szCs w:val="24"/>
          <w:lang w:eastAsia="ru-RU"/>
        </w:rPr>
        <w:t xml:space="preserve">  копе</w:t>
      </w:r>
      <w:r>
        <w:rPr>
          <w:rFonts w:ascii="Times New Roman" w:eastAsia="Times New Roman" w:hAnsi="Times New Roman" w:cs="Times New Roman"/>
          <w:sz w:val="24"/>
          <w:szCs w:val="24"/>
          <w:lang w:eastAsia="ru-RU"/>
        </w:rPr>
        <w:t>ек</w:t>
      </w:r>
      <w:r w:rsidR="00A84609">
        <w:rPr>
          <w:rFonts w:ascii="Times New Roman" w:eastAsia="Times New Roman" w:hAnsi="Times New Roman" w:cs="Times New Roman"/>
          <w:sz w:val="24"/>
          <w:szCs w:val="24"/>
          <w:lang w:eastAsia="ru-RU"/>
        </w:rPr>
        <w:t>,</w:t>
      </w:r>
      <w:r w:rsidR="00C1463B">
        <w:rPr>
          <w:rFonts w:ascii="Times New Roman" w:eastAsia="Times New Roman" w:hAnsi="Times New Roman" w:cs="Times New Roman"/>
          <w:sz w:val="24"/>
          <w:szCs w:val="24"/>
          <w:lang w:eastAsia="ru-RU"/>
        </w:rPr>
        <w:t xml:space="preserve"> (без НДС)</w:t>
      </w:r>
      <w:r>
        <w:rPr>
          <w:rFonts w:ascii="Times New Roman" w:eastAsia="Times New Roman" w:hAnsi="Times New Roman" w:cs="Times New Roman"/>
          <w:sz w:val="24"/>
          <w:szCs w:val="24"/>
          <w:lang w:eastAsia="ru-RU"/>
        </w:rPr>
        <w:t>.</w:t>
      </w:r>
    </w:p>
    <w:p w:rsidR="007572F3" w:rsidRPr="002A3440" w:rsidRDefault="007572F3" w:rsidP="00336184">
      <w:pPr>
        <w:widowControl w:val="0"/>
        <w:spacing w:after="0" w:line="240" w:lineRule="auto"/>
        <w:ind w:firstLine="709"/>
        <w:jc w:val="both"/>
        <w:rPr>
          <w:sz w:val="24"/>
          <w:szCs w:val="24"/>
        </w:rPr>
      </w:pPr>
      <w:r w:rsidRPr="002A3440">
        <w:rPr>
          <w:rFonts w:ascii="Times New Roman" w:hAnsi="Times New Roman" w:cs="Times New Roman"/>
          <w:sz w:val="24"/>
          <w:szCs w:val="24"/>
        </w:rPr>
        <w:t>2.2. Цена Контракта является твердой и определяется на весь срок его исполнения.</w:t>
      </w:r>
    </w:p>
    <w:p w:rsidR="007572F3" w:rsidRPr="002A3440" w:rsidRDefault="007572F3" w:rsidP="00856B03">
      <w:pPr>
        <w:widowControl w:val="0"/>
        <w:shd w:val="clear" w:color="auto" w:fill="FFFFFF"/>
        <w:tabs>
          <w:tab w:val="left" w:pos="1133"/>
        </w:tabs>
        <w:autoSpaceDE w:val="0"/>
        <w:autoSpaceDN w:val="0"/>
        <w:adjustRightInd w:val="0"/>
        <w:spacing w:after="0" w:line="274" w:lineRule="exact"/>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sz w:val="24"/>
          <w:szCs w:val="24"/>
          <w:lang w:eastAsia="ru-RU"/>
        </w:rPr>
        <w:t xml:space="preserve">2.3. Цена Контракта </w:t>
      </w:r>
      <w:r w:rsidRPr="002A3440">
        <w:rPr>
          <w:rFonts w:ascii="Times New Roman" w:eastAsia="Times New Roman" w:hAnsi="Times New Roman" w:cs="Times New Roman"/>
          <w:color w:val="000000"/>
          <w:spacing w:val="-6"/>
          <w:sz w:val="24"/>
          <w:szCs w:val="24"/>
          <w:lang w:eastAsia="ru-RU"/>
        </w:rPr>
        <w:t>формируется с учетом общей стоимости Товара, транспортных и других расходов связанных с поставкой Товара в место поставки, а также таможенных пошлин, страхования, налогов, сборов и других обязательных платежей установленных законодательством РФ.</w:t>
      </w:r>
    </w:p>
    <w:p w:rsidR="007572F3" w:rsidRPr="002A3440" w:rsidRDefault="007572F3" w:rsidP="00856B03">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sz w:val="24"/>
          <w:szCs w:val="24"/>
          <w:lang w:eastAsia="ru-RU"/>
        </w:rPr>
        <w:t xml:space="preserve">2.4. </w:t>
      </w:r>
      <w:r w:rsidRPr="002A3440">
        <w:rPr>
          <w:rFonts w:ascii="Times New Roman" w:eastAsia="Times New Roman" w:hAnsi="Times New Roman" w:cs="Times New Roman"/>
          <w:color w:val="000000"/>
          <w:spacing w:val="-6"/>
          <w:sz w:val="24"/>
          <w:szCs w:val="24"/>
          <w:lang w:eastAsia="ru-RU"/>
        </w:rPr>
        <w:t xml:space="preserve">Расчет с Поставщиком за поставленный Товар осуществляется Заказчиком в рублях Российской Федерации. Финансирование настоящего контракта осуществляется за счет средств </w:t>
      </w:r>
      <w:r w:rsidR="00EB7D62">
        <w:rPr>
          <w:rFonts w:ascii="Times New Roman" w:eastAsia="Times New Roman" w:hAnsi="Times New Roman" w:cs="Times New Roman"/>
          <w:color w:val="000000"/>
          <w:spacing w:val="-6"/>
          <w:sz w:val="24"/>
          <w:szCs w:val="24"/>
          <w:lang w:eastAsia="ru-RU"/>
        </w:rPr>
        <w:t xml:space="preserve">дополнительного </w:t>
      </w:r>
      <w:r w:rsidR="0037188D">
        <w:rPr>
          <w:rFonts w:ascii="Times New Roman" w:eastAsia="Times New Roman" w:hAnsi="Times New Roman" w:cs="Times New Roman"/>
          <w:color w:val="000000"/>
          <w:spacing w:val="-6"/>
          <w:sz w:val="24"/>
          <w:szCs w:val="24"/>
          <w:lang w:eastAsia="ru-RU"/>
        </w:rPr>
        <w:t>бюджет</w:t>
      </w:r>
      <w:r w:rsidR="00EB7D62">
        <w:rPr>
          <w:rFonts w:ascii="Times New Roman" w:eastAsia="Times New Roman" w:hAnsi="Times New Roman" w:cs="Times New Roman"/>
          <w:color w:val="000000"/>
          <w:spacing w:val="-6"/>
          <w:sz w:val="24"/>
          <w:szCs w:val="24"/>
          <w:lang w:eastAsia="ru-RU"/>
        </w:rPr>
        <w:t>ного финансирования по</w:t>
      </w:r>
      <w:r w:rsidRPr="002A3440">
        <w:rPr>
          <w:rFonts w:ascii="Times New Roman" w:eastAsia="Times New Roman" w:hAnsi="Times New Roman" w:cs="Times New Roman"/>
          <w:color w:val="000000"/>
          <w:spacing w:val="-6"/>
          <w:sz w:val="24"/>
          <w:szCs w:val="24"/>
          <w:lang w:eastAsia="ru-RU"/>
        </w:rPr>
        <w:t xml:space="preserve"> КБК </w:t>
      </w:r>
      <w:r w:rsidR="00FE187B">
        <w:rPr>
          <w:rFonts w:ascii="Times New Roman" w:eastAsia="Times New Roman" w:hAnsi="Times New Roman" w:cs="Times New Roman"/>
          <w:color w:val="000000"/>
          <w:spacing w:val="-6"/>
          <w:sz w:val="24"/>
          <w:szCs w:val="24"/>
          <w:lang w:eastAsia="ru-RU"/>
        </w:rPr>
        <w:t>320</w:t>
      </w:r>
      <w:r w:rsidR="00E86522">
        <w:rPr>
          <w:rFonts w:ascii="Times New Roman" w:eastAsia="Times New Roman" w:hAnsi="Times New Roman" w:cs="Times New Roman"/>
          <w:color w:val="000000"/>
          <w:spacing w:val="-6"/>
          <w:sz w:val="24"/>
          <w:szCs w:val="24"/>
          <w:lang w:eastAsia="ru-RU"/>
        </w:rPr>
        <w:t>0305424069004</w:t>
      </w:r>
      <w:r w:rsidR="00EB7D62">
        <w:rPr>
          <w:rFonts w:ascii="Times New Roman" w:eastAsia="Times New Roman" w:hAnsi="Times New Roman" w:cs="Times New Roman"/>
          <w:color w:val="000000"/>
          <w:spacing w:val="-6"/>
          <w:sz w:val="24"/>
          <w:szCs w:val="24"/>
          <w:lang w:eastAsia="ru-RU"/>
        </w:rPr>
        <w:t>8</w:t>
      </w:r>
      <w:r w:rsidR="00E86522">
        <w:rPr>
          <w:rFonts w:ascii="Times New Roman" w:eastAsia="Times New Roman" w:hAnsi="Times New Roman" w:cs="Times New Roman"/>
          <w:color w:val="000000"/>
          <w:spacing w:val="-6"/>
          <w:sz w:val="24"/>
          <w:szCs w:val="24"/>
          <w:lang w:eastAsia="ru-RU"/>
        </w:rPr>
        <w:t>24</w:t>
      </w:r>
      <w:r w:rsidR="008E4925">
        <w:rPr>
          <w:rFonts w:ascii="Times New Roman" w:eastAsia="Times New Roman" w:hAnsi="Times New Roman" w:cs="Times New Roman"/>
          <w:color w:val="000000"/>
          <w:spacing w:val="-6"/>
          <w:sz w:val="24"/>
          <w:szCs w:val="24"/>
          <w:lang w:eastAsia="ru-RU"/>
        </w:rPr>
        <w:t>4</w:t>
      </w:r>
      <w:r w:rsidRPr="002A3440">
        <w:rPr>
          <w:rFonts w:ascii="Times New Roman" w:eastAsia="Times New Roman" w:hAnsi="Times New Roman" w:cs="Times New Roman"/>
          <w:color w:val="000000"/>
          <w:spacing w:val="-6"/>
          <w:sz w:val="24"/>
          <w:szCs w:val="24"/>
          <w:lang w:eastAsia="ru-RU"/>
        </w:rPr>
        <w:t>.</w:t>
      </w:r>
    </w:p>
    <w:p w:rsidR="007572F3" w:rsidRPr="002A3440" w:rsidRDefault="007572F3" w:rsidP="00856B03">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 xml:space="preserve">2.5 Заказчик имеет право произвести полный или частичный отказ от оплаты за расходы, </w:t>
      </w:r>
      <w:r w:rsidRPr="002A3440">
        <w:rPr>
          <w:rFonts w:ascii="Times New Roman" w:eastAsia="Times New Roman" w:hAnsi="Times New Roman" w:cs="Times New Roman"/>
          <w:color w:val="000000"/>
          <w:spacing w:val="-6"/>
          <w:sz w:val="24"/>
          <w:szCs w:val="24"/>
          <w:lang w:eastAsia="ru-RU"/>
        </w:rPr>
        <w:br/>
        <w:t>не предусмотренные в данном контракте. Расходы Поставщика по страхованию поставляемого товара Заказчиком не возмещаются.</w:t>
      </w:r>
    </w:p>
    <w:p w:rsidR="007572F3" w:rsidRPr="002A3440" w:rsidRDefault="007572F3" w:rsidP="00856B03">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 xml:space="preserve">2.6. Оплата по контракту осуществляется по безналичному расчету путем перечисления </w:t>
      </w:r>
      <w:r w:rsidR="00FE187B">
        <w:rPr>
          <w:rFonts w:ascii="Times New Roman" w:eastAsia="Times New Roman" w:hAnsi="Times New Roman" w:cs="Times New Roman"/>
          <w:color w:val="000000"/>
          <w:spacing w:val="-6"/>
          <w:sz w:val="24"/>
          <w:szCs w:val="24"/>
          <w:lang w:eastAsia="ru-RU"/>
        </w:rPr>
        <w:t>З</w:t>
      </w:r>
      <w:r w:rsidRPr="002A3440">
        <w:rPr>
          <w:rFonts w:ascii="Times New Roman" w:eastAsia="Times New Roman" w:hAnsi="Times New Roman" w:cs="Times New Roman"/>
          <w:color w:val="000000"/>
          <w:spacing w:val="-6"/>
          <w:sz w:val="24"/>
          <w:szCs w:val="24"/>
          <w:lang w:eastAsia="ru-RU"/>
        </w:rPr>
        <w:t>аказчиком денежных средств на расчетный счет Поставщика, указанный в настоящем контракте. В случае изменения реквизитов расчетного счета Поставщик обязан незамедлительно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расчетный счет Поставщика, несет Поставщик.</w:t>
      </w:r>
    </w:p>
    <w:p w:rsidR="007572F3" w:rsidRPr="002A3440" w:rsidRDefault="007572F3" w:rsidP="00856B03">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2.7. Контракт может быть оплачен Поставщику путем выплаты суммы, уменьшенной на сумму (пеней, штрафов), при ее перечислении Заказчиком в доход соответствующего бюджета бюджетной системы РФ, на основании платежного документа, оформленного Заказчиком, с указанием поставщику за которо</w:t>
      </w:r>
      <w:r w:rsidR="00856B03">
        <w:rPr>
          <w:rFonts w:ascii="Times New Roman" w:eastAsia="Times New Roman" w:hAnsi="Times New Roman" w:cs="Times New Roman"/>
          <w:color w:val="000000"/>
          <w:spacing w:val="-6"/>
          <w:sz w:val="24"/>
          <w:szCs w:val="24"/>
          <w:lang w:eastAsia="ru-RU"/>
        </w:rPr>
        <w:t>го перечисляется (пени, штрафы), по реквизитам указанным в Разделе 15.</w:t>
      </w:r>
    </w:p>
    <w:p w:rsidR="0080346D" w:rsidRDefault="007572F3" w:rsidP="00856B03">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2.8. Оплата в размере 100% установленной цены контракта производится Заказчиком</w:t>
      </w:r>
      <w:r w:rsidR="0037188D">
        <w:rPr>
          <w:rFonts w:ascii="Times New Roman" w:eastAsia="Times New Roman" w:hAnsi="Times New Roman" w:cs="Times New Roman"/>
          <w:color w:val="000000"/>
          <w:spacing w:val="-6"/>
          <w:sz w:val="24"/>
          <w:szCs w:val="24"/>
          <w:lang w:eastAsia="ru-RU"/>
        </w:rPr>
        <w:br/>
      </w:r>
      <w:r w:rsidR="0080346D" w:rsidRPr="0080346D">
        <w:rPr>
          <w:rFonts w:ascii="Times New Roman" w:eastAsia="Times New Roman" w:hAnsi="Times New Roman" w:cs="Times New Roman"/>
          <w:color w:val="000000"/>
          <w:spacing w:val="-6"/>
          <w:sz w:val="24"/>
          <w:szCs w:val="24"/>
          <w:lang w:eastAsia="ru-RU"/>
        </w:rPr>
        <w:lastRenderedPageBreak/>
        <w:t xml:space="preserve">в течение </w:t>
      </w:r>
      <w:r w:rsidR="001D4282">
        <w:rPr>
          <w:rFonts w:ascii="Times New Roman" w:eastAsia="Times New Roman" w:hAnsi="Times New Roman" w:cs="Times New Roman"/>
          <w:color w:val="000000"/>
          <w:spacing w:val="-6"/>
          <w:sz w:val="24"/>
          <w:szCs w:val="24"/>
          <w:lang w:eastAsia="ru-RU"/>
        </w:rPr>
        <w:t>7</w:t>
      </w:r>
      <w:r w:rsidR="0080346D" w:rsidRPr="0080346D">
        <w:rPr>
          <w:rFonts w:ascii="Times New Roman" w:eastAsia="Times New Roman" w:hAnsi="Times New Roman" w:cs="Times New Roman"/>
          <w:color w:val="000000"/>
          <w:spacing w:val="-6"/>
          <w:sz w:val="24"/>
          <w:szCs w:val="24"/>
          <w:lang w:eastAsia="ru-RU"/>
        </w:rPr>
        <w:t xml:space="preserve"> (</w:t>
      </w:r>
      <w:r w:rsidR="001D4282">
        <w:rPr>
          <w:rFonts w:ascii="Times New Roman" w:eastAsia="Times New Roman" w:hAnsi="Times New Roman" w:cs="Times New Roman"/>
          <w:color w:val="000000"/>
          <w:spacing w:val="-6"/>
          <w:sz w:val="24"/>
          <w:szCs w:val="24"/>
          <w:lang w:eastAsia="ru-RU"/>
        </w:rPr>
        <w:t>семи</w:t>
      </w:r>
      <w:r w:rsidR="0080346D" w:rsidRPr="0080346D">
        <w:rPr>
          <w:rFonts w:ascii="Times New Roman" w:eastAsia="Times New Roman" w:hAnsi="Times New Roman" w:cs="Times New Roman"/>
          <w:color w:val="000000"/>
          <w:spacing w:val="-6"/>
          <w:sz w:val="24"/>
          <w:szCs w:val="24"/>
          <w:lang w:eastAsia="ru-RU"/>
        </w:rPr>
        <w:t xml:space="preserve">) рабочих дней, начиная с даты подписания акта приема – передачи, на </w:t>
      </w:r>
      <w:r w:rsidR="00641E1C">
        <w:rPr>
          <w:rFonts w:ascii="Times New Roman" w:eastAsia="Times New Roman" w:hAnsi="Times New Roman" w:cs="Times New Roman"/>
          <w:color w:val="000000"/>
          <w:spacing w:val="-6"/>
          <w:sz w:val="24"/>
          <w:szCs w:val="24"/>
          <w:lang w:eastAsia="ru-RU"/>
        </w:rPr>
        <w:br/>
      </w:r>
      <w:r w:rsidR="0080346D" w:rsidRPr="0080346D">
        <w:rPr>
          <w:rFonts w:ascii="Times New Roman" w:eastAsia="Times New Roman" w:hAnsi="Times New Roman" w:cs="Times New Roman"/>
          <w:color w:val="000000"/>
          <w:spacing w:val="-6"/>
          <w:sz w:val="24"/>
          <w:szCs w:val="24"/>
          <w:lang w:eastAsia="ru-RU"/>
        </w:rPr>
        <w:t>основании счета выставленного «Поставщиком».</w:t>
      </w:r>
    </w:p>
    <w:p w:rsidR="007572F3" w:rsidRDefault="007572F3" w:rsidP="00856B03">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2.9. Уменьшение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w:t>
      </w:r>
      <w:r w:rsidR="007B6B3F">
        <w:rPr>
          <w:rFonts w:ascii="Times New Roman" w:eastAsia="Times New Roman" w:hAnsi="Times New Roman" w:cs="Times New Roman"/>
          <w:color w:val="000000"/>
          <w:spacing w:val="-6"/>
          <w:sz w:val="24"/>
          <w:szCs w:val="24"/>
          <w:lang w:eastAsia="ru-RU"/>
        </w:rPr>
        <w:t xml:space="preserve">тельством Российской Федерации </w:t>
      </w:r>
      <w:r w:rsidRPr="002A3440">
        <w:rPr>
          <w:rFonts w:ascii="Times New Roman" w:eastAsia="Times New Roman" w:hAnsi="Times New Roman" w:cs="Times New Roman"/>
          <w:color w:val="000000"/>
          <w:spacing w:val="-6"/>
          <w:sz w:val="24"/>
          <w:szCs w:val="24"/>
          <w:lang w:eastAsia="ru-RU"/>
        </w:rPr>
        <w:t>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80346D" w:rsidRPr="007B6B3F" w:rsidRDefault="0080346D" w:rsidP="00856B03">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p>
    <w:p w:rsidR="007572F3" w:rsidRPr="002A3440" w:rsidRDefault="007572F3" w:rsidP="007572F3">
      <w:pPr>
        <w:widowControl w:val="0"/>
        <w:spacing w:after="0" w:line="240" w:lineRule="auto"/>
        <w:ind w:left="360" w:right="720" w:firstLine="567"/>
        <w:jc w:val="center"/>
        <w:rPr>
          <w:rFonts w:ascii="Times New Roman" w:eastAsia="Times New Roman" w:hAnsi="Times New Roman" w:cs="Times New Roman"/>
          <w:b/>
          <w:bCs/>
          <w:sz w:val="24"/>
          <w:szCs w:val="24"/>
          <w:lang w:eastAsia="ru-RU"/>
        </w:rPr>
      </w:pPr>
      <w:r w:rsidRPr="002A3440">
        <w:rPr>
          <w:rFonts w:ascii="Times New Roman" w:eastAsia="Times New Roman" w:hAnsi="Times New Roman" w:cs="Times New Roman"/>
          <w:b/>
          <w:bCs/>
          <w:color w:val="000000"/>
          <w:sz w:val="24"/>
          <w:szCs w:val="24"/>
          <w:lang w:eastAsia="ru-RU"/>
        </w:rPr>
        <w:t xml:space="preserve">3. </w:t>
      </w:r>
      <w:r w:rsidRPr="002A3440">
        <w:rPr>
          <w:rFonts w:ascii="Times New Roman" w:eastAsia="Times New Roman" w:hAnsi="Times New Roman" w:cs="Times New Roman"/>
          <w:b/>
          <w:bCs/>
          <w:sz w:val="24"/>
          <w:szCs w:val="24"/>
          <w:lang w:eastAsia="ru-RU"/>
        </w:rPr>
        <w:t>КАЧЕСТВО, КОМПЛЕКТНОСТЬ ТОВАРА</w:t>
      </w:r>
    </w:p>
    <w:p w:rsidR="007572F3" w:rsidRPr="007B6B3F" w:rsidRDefault="007572F3" w:rsidP="007B6B3F">
      <w:pPr>
        <w:widowControl w:val="0"/>
        <w:spacing w:after="0" w:line="240" w:lineRule="auto"/>
        <w:ind w:left="360" w:right="720" w:firstLine="567"/>
        <w:jc w:val="center"/>
        <w:rPr>
          <w:rFonts w:ascii="Times New Roman" w:eastAsia="Times New Roman" w:hAnsi="Times New Roman" w:cs="Times New Roman"/>
          <w:b/>
          <w:bCs/>
          <w:sz w:val="24"/>
          <w:szCs w:val="24"/>
          <w:lang w:eastAsia="ru-RU"/>
        </w:rPr>
      </w:pPr>
      <w:r w:rsidRPr="002A3440">
        <w:rPr>
          <w:rFonts w:ascii="Times New Roman" w:eastAsia="Times New Roman" w:hAnsi="Times New Roman" w:cs="Times New Roman"/>
          <w:b/>
          <w:bCs/>
          <w:sz w:val="24"/>
          <w:szCs w:val="24"/>
          <w:lang w:eastAsia="ru-RU"/>
        </w:rPr>
        <w:t>ГАРАНТИЙНЫЕ ОБЯЗАТЕЛЬСТВА</w:t>
      </w:r>
    </w:p>
    <w:p w:rsidR="007572F3" w:rsidRPr="002A3440" w:rsidRDefault="007572F3" w:rsidP="000F7CED">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3.1. Кач</w:t>
      </w:r>
      <w:r w:rsidR="007B6B3F">
        <w:rPr>
          <w:rFonts w:ascii="Times New Roman" w:eastAsia="Times New Roman" w:hAnsi="Times New Roman" w:cs="Times New Roman"/>
          <w:color w:val="000000"/>
          <w:spacing w:val="-6"/>
          <w:sz w:val="24"/>
          <w:szCs w:val="24"/>
          <w:lang w:eastAsia="ru-RU"/>
        </w:rPr>
        <w:t>ество поставляемого Товара должн</w:t>
      </w:r>
      <w:r w:rsidRPr="002A3440">
        <w:rPr>
          <w:rFonts w:ascii="Times New Roman" w:eastAsia="Times New Roman" w:hAnsi="Times New Roman" w:cs="Times New Roman"/>
          <w:color w:val="000000"/>
          <w:spacing w:val="-6"/>
          <w:sz w:val="24"/>
          <w:szCs w:val="24"/>
          <w:lang w:eastAsia="ru-RU"/>
        </w:rPr>
        <w:t xml:space="preserve">о соответствовать требованиям документов стандартизации и технического регулирования, установленных для данного типа (вида) Товара, подтверждаться сертификатом и иными документами на русском языке.  </w:t>
      </w:r>
    </w:p>
    <w:p w:rsidR="007572F3" w:rsidRPr="002A3440" w:rsidRDefault="007572F3" w:rsidP="000F7CED">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3.2. Гарантии Поставщика и гарантийные обязательства:</w:t>
      </w:r>
    </w:p>
    <w:p w:rsidR="007572F3" w:rsidRPr="002A3440" w:rsidRDefault="007572F3" w:rsidP="000F7CED">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3.2.1. Поставщик гарантирует, что:</w:t>
      </w:r>
    </w:p>
    <w:p w:rsidR="007572F3" w:rsidRPr="002A3440" w:rsidRDefault="007572F3" w:rsidP="000F7CED">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3.2.1.1. Поставляемый Товар должен быть новым (не бывшим в употреблении), без механических повреждений, не является предметом иных договорных (контрактных) о</w:t>
      </w:r>
      <w:r w:rsidR="009809DE">
        <w:rPr>
          <w:rFonts w:ascii="Times New Roman" w:eastAsia="Times New Roman" w:hAnsi="Times New Roman" w:cs="Times New Roman"/>
          <w:color w:val="000000"/>
          <w:spacing w:val="-6"/>
          <w:sz w:val="24"/>
          <w:szCs w:val="24"/>
          <w:lang w:eastAsia="ru-RU"/>
        </w:rPr>
        <w:t xml:space="preserve">бязательств и свободно от прав </w:t>
      </w:r>
      <w:r w:rsidRPr="002A3440">
        <w:rPr>
          <w:rFonts w:ascii="Times New Roman" w:eastAsia="Times New Roman" w:hAnsi="Times New Roman" w:cs="Times New Roman"/>
          <w:color w:val="000000"/>
          <w:spacing w:val="-6"/>
          <w:sz w:val="24"/>
          <w:szCs w:val="24"/>
          <w:lang w:eastAsia="ru-RU"/>
        </w:rPr>
        <w:t>и притязаний третьих лиц.</w:t>
      </w:r>
    </w:p>
    <w:p w:rsidR="007572F3" w:rsidRPr="002A3440" w:rsidRDefault="007572F3" w:rsidP="000F7CED">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 xml:space="preserve">3.2.1.2. Исполнение обязательств по настоящему контракту не нарушит имущественных </w:t>
      </w:r>
      <w:r w:rsidRPr="002A3440">
        <w:rPr>
          <w:rFonts w:ascii="Times New Roman" w:eastAsia="Times New Roman" w:hAnsi="Times New Roman" w:cs="Times New Roman"/>
          <w:color w:val="000000"/>
          <w:spacing w:val="-6"/>
          <w:sz w:val="24"/>
          <w:szCs w:val="24"/>
          <w:lang w:eastAsia="ru-RU"/>
        </w:rPr>
        <w:br/>
        <w:t xml:space="preserve">и неимущественных прав Заказчика и третьих лиц. </w:t>
      </w:r>
    </w:p>
    <w:p w:rsidR="007572F3" w:rsidRPr="002A3440" w:rsidRDefault="007572F3" w:rsidP="000F7CED">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3.2.1.3. Товар будет поставлен Заказчику в надлежащей упаковке (таре), обеспечивающей сохранность Товара от повреждений при транспортировке всеми видами транспорта с учетом нескольких перегрузок в пути и хранении.</w:t>
      </w:r>
    </w:p>
    <w:p w:rsidR="00C4672D" w:rsidRDefault="007572F3" w:rsidP="000F7CED">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3.3. Извещение о выявленных недостатках направляется Заказчиком Поставщику в течение 3 (трех) рабочих дней со дня их обнаружения.</w:t>
      </w:r>
    </w:p>
    <w:p w:rsidR="0080346D" w:rsidRDefault="0080346D" w:rsidP="007B6B3F">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p>
    <w:p w:rsidR="007572F3" w:rsidRPr="002A3440" w:rsidRDefault="007572F3" w:rsidP="007572F3">
      <w:pPr>
        <w:widowControl w:val="0"/>
        <w:spacing w:after="0" w:line="240" w:lineRule="auto"/>
        <w:ind w:left="360" w:right="720" w:firstLine="567"/>
        <w:jc w:val="center"/>
        <w:rPr>
          <w:rFonts w:ascii="Times New Roman" w:eastAsia="Times New Roman" w:hAnsi="Times New Roman" w:cs="Times New Roman"/>
          <w:b/>
          <w:bCs/>
          <w:color w:val="000000"/>
          <w:sz w:val="24"/>
          <w:szCs w:val="24"/>
          <w:lang w:eastAsia="ru-RU"/>
        </w:rPr>
      </w:pPr>
      <w:r w:rsidRPr="002A3440">
        <w:rPr>
          <w:rFonts w:ascii="Times New Roman" w:eastAsia="Times New Roman" w:hAnsi="Times New Roman" w:cs="Times New Roman"/>
          <w:b/>
          <w:bCs/>
          <w:color w:val="000000"/>
          <w:sz w:val="24"/>
          <w:szCs w:val="24"/>
          <w:lang w:eastAsia="ru-RU"/>
        </w:rPr>
        <w:t xml:space="preserve">4. ПОРЯДОК </w:t>
      </w:r>
      <w:r w:rsidR="005578A0">
        <w:rPr>
          <w:rFonts w:ascii="Times New Roman" w:eastAsia="Times New Roman" w:hAnsi="Times New Roman" w:cs="Times New Roman"/>
          <w:b/>
          <w:bCs/>
          <w:color w:val="000000"/>
          <w:sz w:val="24"/>
          <w:szCs w:val="24"/>
          <w:lang w:eastAsia="ru-RU"/>
        </w:rPr>
        <w:t xml:space="preserve">ПОСТАВКИ, </w:t>
      </w:r>
      <w:r w:rsidRPr="002A3440">
        <w:rPr>
          <w:rFonts w:ascii="Times New Roman" w:eastAsia="Times New Roman" w:hAnsi="Times New Roman" w:cs="Times New Roman"/>
          <w:b/>
          <w:bCs/>
          <w:color w:val="000000"/>
          <w:sz w:val="24"/>
          <w:szCs w:val="24"/>
          <w:lang w:eastAsia="ru-RU"/>
        </w:rPr>
        <w:t>ПРИЕМА-ПЕРЕДАЧИ ТОВАРА</w:t>
      </w:r>
    </w:p>
    <w:p w:rsidR="00C4672D" w:rsidRPr="002A3440" w:rsidRDefault="007572F3" w:rsidP="007B6B3F">
      <w:pPr>
        <w:widowControl w:val="0"/>
        <w:spacing w:after="0" w:line="240" w:lineRule="auto"/>
        <w:ind w:left="360" w:right="720" w:firstLine="567"/>
        <w:jc w:val="center"/>
        <w:rPr>
          <w:rFonts w:ascii="Times New Roman" w:eastAsia="Times New Roman" w:hAnsi="Times New Roman" w:cs="Times New Roman"/>
          <w:b/>
          <w:bCs/>
          <w:sz w:val="24"/>
          <w:szCs w:val="24"/>
          <w:lang w:eastAsia="ru-RU"/>
        </w:rPr>
      </w:pPr>
      <w:r w:rsidRPr="002A3440">
        <w:rPr>
          <w:rFonts w:ascii="Times New Roman" w:eastAsia="Times New Roman" w:hAnsi="Times New Roman" w:cs="Times New Roman"/>
          <w:b/>
          <w:bCs/>
          <w:sz w:val="24"/>
          <w:szCs w:val="24"/>
          <w:lang w:eastAsia="ru-RU"/>
        </w:rPr>
        <w:t>ПЕРЕХОД ПРАВА СОБСТВЕННОСТИ. РИСК СЛУЧАЙНОЙ ГИБЕЛИ</w:t>
      </w:r>
    </w:p>
    <w:p w:rsidR="007572F3" w:rsidRPr="002A3440" w:rsidRDefault="007572F3" w:rsidP="007572F3">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4.1. Порядок приема-передачи Товара:</w:t>
      </w:r>
    </w:p>
    <w:p w:rsidR="007572F3" w:rsidRPr="002A3440" w:rsidRDefault="007572F3" w:rsidP="007572F3">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 xml:space="preserve">4.1.1. Прием Товара по наименованию, качеству и количеству производится Заказчиком путем его визуального осмотра и иными необходимыми способами, в течение </w:t>
      </w:r>
      <w:r w:rsidR="00AC799C">
        <w:rPr>
          <w:rFonts w:ascii="Times New Roman" w:eastAsia="Times New Roman" w:hAnsi="Times New Roman" w:cs="Times New Roman"/>
          <w:color w:val="000000"/>
          <w:spacing w:val="-6"/>
          <w:sz w:val="24"/>
          <w:szCs w:val="24"/>
          <w:lang w:eastAsia="ru-RU"/>
        </w:rPr>
        <w:t>3</w:t>
      </w:r>
      <w:r w:rsidRPr="002A3440">
        <w:rPr>
          <w:rFonts w:ascii="Times New Roman" w:eastAsia="Times New Roman" w:hAnsi="Times New Roman" w:cs="Times New Roman"/>
          <w:color w:val="000000"/>
          <w:spacing w:val="-6"/>
          <w:sz w:val="24"/>
          <w:szCs w:val="24"/>
          <w:lang w:eastAsia="ru-RU"/>
        </w:rPr>
        <w:t xml:space="preserve"> (</w:t>
      </w:r>
      <w:r w:rsidR="00AC799C">
        <w:rPr>
          <w:rFonts w:ascii="Times New Roman" w:eastAsia="Times New Roman" w:hAnsi="Times New Roman" w:cs="Times New Roman"/>
          <w:color w:val="000000"/>
          <w:spacing w:val="-6"/>
          <w:sz w:val="24"/>
          <w:szCs w:val="24"/>
          <w:lang w:eastAsia="ru-RU"/>
        </w:rPr>
        <w:t>трех</w:t>
      </w:r>
      <w:r w:rsidRPr="002A3440">
        <w:rPr>
          <w:rFonts w:ascii="Times New Roman" w:eastAsia="Times New Roman" w:hAnsi="Times New Roman" w:cs="Times New Roman"/>
          <w:color w:val="000000"/>
          <w:spacing w:val="-6"/>
          <w:sz w:val="24"/>
          <w:szCs w:val="24"/>
          <w:lang w:eastAsia="ru-RU"/>
        </w:rPr>
        <w:t xml:space="preserve">) </w:t>
      </w:r>
      <w:r w:rsidR="0080346D">
        <w:rPr>
          <w:rFonts w:ascii="Times New Roman" w:eastAsia="Times New Roman" w:hAnsi="Times New Roman" w:cs="Times New Roman"/>
          <w:color w:val="000000"/>
          <w:spacing w:val="-6"/>
          <w:sz w:val="24"/>
          <w:szCs w:val="24"/>
          <w:lang w:eastAsia="ru-RU"/>
        </w:rPr>
        <w:t>рабоч</w:t>
      </w:r>
      <w:r w:rsidR="00AC799C">
        <w:rPr>
          <w:rFonts w:ascii="Times New Roman" w:eastAsia="Times New Roman" w:hAnsi="Times New Roman" w:cs="Times New Roman"/>
          <w:color w:val="000000"/>
          <w:spacing w:val="-6"/>
          <w:sz w:val="24"/>
          <w:szCs w:val="24"/>
          <w:lang w:eastAsia="ru-RU"/>
        </w:rPr>
        <w:t>их</w:t>
      </w:r>
      <w:r w:rsidRPr="002A3440">
        <w:rPr>
          <w:rFonts w:ascii="Times New Roman" w:eastAsia="Times New Roman" w:hAnsi="Times New Roman" w:cs="Times New Roman"/>
          <w:color w:val="000000"/>
          <w:spacing w:val="-6"/>
          <w:sz w:val="24"/>
          <w:szCs w:val="24"/>
          <w:lang w:eastAsia="ru-RU"/>
        </w:rPr>
        <w:t xml:space="preserve"> дн</w:t>
      </w:r>
      <w:r w:rsidR="00AC799C">
        <w:rPr>
          <w:rFonts w:ascii="Times New Roman" w:eastAsia="Times New Roman" w:hAnsi="Times New Roman" w:cs="Times New Roman"/>
          <w:color w:val="000000"/>
          <w:spacing w:val="-6"/>
          <w:sz w:val="24"/>
          <w:szCs w:val="24"/>
          <w:lang w:eastAsia="ru-RU"/>
        </w:rPr>
        <w:t>ей</w:t>
      </w:r>
      <w:r w:rsidRPr="002A3440">
        <w:rPr>
          <w:rFonts w:ascii="Times New Roman" w:eastAsia="Times New Roman" w:hAnsi="Times New Roman" w:cs="Times New Roman"/>
          <w:color w:val="000000"/>
          <w:spacing w:val="-6"/>
          <w:sz w:val="24"/>
          <w:szCs w:val="24"/>
          <w:lang w:eastAsia="ru-RU"/>
        </w:rPr>
        <w:t xml:space="preserve"> с момента поставки Товара, с обязательным присутствием Поставщика либо его надлежаще уполномоченного представителя и подписанием акта приема-передачи Товара.</w:t>
      </w:r>
    </w:p>
    <w:p w:rsidR="007572F3" w:rsidRPr="002A3440" w:rsidRDefault="007572F3" w:rsidP="007572F3">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4.1.2. При приеме-передаче Товара Заказчиком от Поставщика, последний передает надлежаще оформленные:</w:t>
      </w:r>
    </w:p>
    <w:p w:rsidR="007572F3" w:rsidRPr="002A3440" w:rsidRDefault="007572F3" w:rsidP="007572F3">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 счет-фактуру;</w:t>
      </w:r>
    </w:p>
    <w:p w:rsidR="007572F3" w:rsidRPr="002A3440" w:rsidRDefault="007572F3" w:rsidP="007572F3">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 xml:space="preserve">- товарную накладную и другие документы, необходимые для оприходования Товара </w:t>
      </w:r>
      <w:r w:rsidRPr="002A3440">
        <w:rPr>
          <w:rFonts w:ascii="Times New Roman" w:eastAsia="Times New Roman" w:hAnsi="Times New Roman" w:cs="Times New Roman"/>
          <w:color w:val="000000"/>
          <w:spacing w:val="-6"/>
          <w:sz w:val="24"/>
          <w:szCs w:val="24"/>
          <w:lang w:eastAsia="ru-RU"/>
        </w:rPr>
        <w:br/>
        <w:t>в соответствии с действующим законодательством Российской Федерации;</w:t>
      </w:r>
    </w:p>
    <w:p w:rsidR="007572F3" w:rsidRPr="002A3440" w:rsidRDefault="007572F3" w:rsidP="007572F3">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  документы, предусмотренные пунктом 3.1. раздела 3 настоящего контракта.</w:t>
      </w:r>
    </w:p>
    <w:p w:rsidR="007572F3" w:rsidRPr="002A3440" w:rsidRDefault="007572F3" w:rsidP="007572F3">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 xml:space="preserve">В случае невыполнения Поставщиком условия о передаче названных документов, Заказчику вправе отказаться от приема Товара. </w:t>
      </w:r>
    </w:p>
    <w:p w:rsidR="007572F3" w:rsidRPr="002A3440" w:rsidRDefault="007572F3" w:rsidP="007572F3">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4.2. Обязательство Поставщика по поставке Товара считается исполненным с момента удостоверения факта надлежащей поставки Товара в соответствии с у</w:t>
      </w:r>
      <w:r w:rsidR="0042135F">
        <w:rPr>
          <w:rFonts w:ascii="Times New Roman" w:eastAsia="Times New Roman" w:hAnsi="Times New Roman" w:cs="Times New Roman"/>
          <w:color w:val="000000"/>
          <w:spacing w:val="-6"/>
          <w:sz w:val="24"/>
          <w:szCs w:val="24"/>
          <w:lang w:eastAsia="ru-RU"/>
        </w:rPr>
        <w:t xml:space="preserve">словиями настоящего контракта, </w:t>
      </w:r>
      <w:r w:rsidRPr="002A3440">
        <w:rPr>
          <w:rFonts w:ascii="Times New Roman" w:eastAsia="Times New Roman" w:hAnsi="Times New Roman" w:cs="Times New Roman"/>
          <w:color w:val="000000"/>
          <w:spacing w:val="-6"/>
          <w:sz w:val="24"/>
          <w:szCs w:val="24"/>
          <w:lang w:eastAsia="ru-RU"/>
        </w:rPr>
        <w:t>а именно с даты (дня) подписания Сторонами акта приема-передачи Товара.</w:t>
      </w:r>
    </w:p>
    <w:p w:rsidR="007572F3" w:rsidRPr="002A3440" w:rsidRDefault="007572F3" w:rsidP="007572F3">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 xml:space="preserve">4.3. Право собственности на Товар прекращается у Поставщика с момента исполнения </w:t>
      </w:r>
      <w:r w:rsidRPr="002A3440">
        <w:rPr>
          <w:rFonts w:ascii="Times New Roman" w:eastAsia="Times New Roman" w:hAnsi="Times New Roman" w:cs="Times New Roman"/>
          <w:color w:val="000000"/>
          <w:spacing w:val="-6"/>
          <w:sz w:val="24"/>
          <w:szCs w:val="24"/>
          <w:lang w:eastAsia="ru-RU"/>
        </w:rPr>
        <w:br/>
        <w:t>им обязательства, предусмотренного пунктом 4.2. раздела 4 настоящего контракта.</w:t>
      </w:r>
    </w:p>
    <w:p w:rsidR="007572F3" w:rsidRPr="002A3440" w:rsidRDefault="007572F3" w:rsidP="007572F3">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 xml:space="preserve">4.4. Риск случайной гибели или порчи Товара несет Поставщик до момента исполнения </w:t>
      </w:r>
      <w:r w:rsidRPr="002A3440">
        <w:rPr>
          <w:rFonts w:ascii="Times New Roman" w:eastAsia="Times New Roman" w:hAnsi="Times New Roman" w:cs="Times New Roman"/>
          <w:color w:val="000000"/>
          <w:spacing w:val="-6"/>
          <w:sz w:val="24"/>
          <w:szCs w:val="24"/>
          <w:lang w:eastAsia="ru-RU"/>
        </w:rPr>
        <w:br/>
        <w:t>им обязательства, предусмотренного пунктом 4.2. раздела 4 настоящего контракта.</w:t>
      </w:r>
    </w:p>
    <w:p w:rsidR="00521696" w:rsidRPr="00521696" w:rsidRDefault="0080346D" w:rsidP="00521696">
      <w:pPr>
        <w:widowControl w:val="0"/>
        <w:tabs>
          <w:tab w:val="left" w:pos="1276"/>
        </w:tabs>
        <w:spacing w:after="0"/>
        <w:ind w:firstLine="567"/>
        <w:jc w:val="both"/>
        <w:rPr>
          <w:rFonts w:ascii="Times New Roman" w:eastAsia="Times New Roman" w:hAnsi="Times New Roman" w:cs="Times New Roman"/>
          <w:spacing w:val="-6"/>
          <w:sz w:val="24"/>
          <w:szCs w:val="24"/>
          <w:lang w:eastAsia="ru-RU"/>
        </w:rPr>
      </w:pPr>
      <w:r w:rsidRPr="0080346D">
        <w:rPr>
          <w:rFonts w:ascii="Times New Roman" w:eastAsia="Times New Roman" w:hAnsi="Times New Roman" w:cs="Times New Roman"/>
          <w:spacing w:val="-6"/>
          <w:sz w:val="24"/>
          <w:szCs w:val="24"/>
          <w:lang w:eastAsia="ru-RU"/>
        </w:rPr>
        <w:t xml:space="preserve">4.5. Поставщик самостоятельно доставляет Товар Заказчику по адресу: г. Курск, </w:t>
      </w:r>
      <w:r>
        <w:rPr>
          <w:rFonts w:ascii="Times New Roman" w:eastAsia="Times New Roman" w:hAnsi="Times New Roman" w:cs="Times New Roman"/>
          <w:spacing w:val="-6"/>
          <w:sz w:val="24"/>
          <w:szCs w:val="24"/>
          <w:lang w:eastAsia="ru-RU"/>
        </w:rPr>
        <w:br/>
      </w:r>
      <w:r w:rsidRPr="0080346D">
        <w:rPr>
          <w:rFonts w:ascii="Times New Roman" w:eastAsia="Times New Roman" w:hAnsi="Times New Roman" w:cs="Times New Roman"/>
          <w:spacing w:val="-6"/>
          <w:sz w:val="24"/>
          <w:szCs w:val="24"/>
          <w:lang w:eastAsia="ru-RU"/>
        </w:rPr>
        <w:t>п.</w:t>
      </w:r>
      <w:r w:rsidR="00A43945">
        <w:rPr>
          <w:rFonts w:ascii="Times New Roman" w:eastAsia="Times New Roman" w:hAnsi="Times New Roman" w:cs="Times New Roman"/>
          <w:spacing w:val="-6"/>
          <w:sz w:val="24"/>
          <w:szCs w:val="24"/>
          <w:lang w:eastAsia="ru-RU"/>
        </w:rPr>
        <w:t xml:space="preserve"> </w:t>
      </w:r>
      <w:r w:rsidRPr="0080346D">
        <w:rPr>
          <w:rFonts w:ascii="Times New Roman" w:eastAsia="Times New Roman" w:hAnsi="Times New Roman" w:cs="Times New Roman"/>
          <w:spacing w:val="-6"/>
          <w:sz w:val="24"/>
          <w:szCs w:val="24"/>
          <w:lang w:eastAsia="ru-RU"/>
        </w:rPr>
        <w:t xml:space="preserve">Косиново, 1 А на склад Заказчика в течении </w:t>
      </w:r>
      <w:r w:rsidR="006014C9">
        <w:rPr>
          <w:rFonts w:ascii="Times New Roman" w:eastAsia="Times New Roman" w:hAnsi="Times New Roman" w:cs="Times New Roman"/>
          <w:spacing w:val="-6"/>
          <w:sz w:val="24"/>
          <w:szCs w:val="24"/>
          <w:lang w:eastAsia="ru-RU"/>
        </w:rPr>
        <w:t>15</w:t>
      </w:r>
      <w:r w:rsidRPr="0080346D">
        <w:rPr>
          <w:rFonts w:ascii="Times New Roman" w:eastAsia="Times New Roman" w:hAnsi="Times New Roman" w:cs="Times New Roman"/>
          <w:spacing w:val="-6"/>
          <w:sz w:val="24"/>
          <w:szCs w:val="24"/>
          <w:lang w:eastAsia="ru-RU"/>
        </w:rPr>
        <w:t xml:space="preserve"> (</w:t>
      </w:r>
      <w:r w:rsidR="006014C9">
        <w:rPr>
          <w:rFonts w:ascii="Times New Roman" w:eastAsia="Times New Roman" w:hAnsi="Times New Roman" w:cs="Times New Roman"/>
          <w:spacing w:val="-6"/>
          <w:sz w:val="24"/>
          <w:szCs w:val="24"/>
          <w:lang w:eastAsia="ru-RU"/>
        </w:rPr>
        <w:t>пятнадцать</w:t>
      </w:r>
      <w:r w:rsidRPr="0080346D">
        <w:rPr>
          <w:rFonts w:ascii="Times New Roman" w:eastAsia="Times New Roman" w:hAnsi="Times New Roman" w:cs="Times New Roman"/>
          <w:spacing w:val="-6"/>
          <w:sz w:val="24"/>
          <w:szCs w:val="24"/>
          <w:lang w:eastAsia="ru-RU"/>
        </w:rPr>
        <w:t xml:space="preserve">)  </w:t>
      </w:r>
      <w:r w:rsidR="006014C9">
        <w:rPr>
          <w:rFonts w:ascii="Times New Roman" w:eastAsia="Times New Roman" w:hAnsi="Times New Roman" w:cs="Times New Roman"/>
          <w:spacing w:val="-6"/>
          <w:sz w:val="24"/>
          <w:szCs w:val="24"/>
          <w:lang w:eastAsia="ru-RU"/>
        </w:rPr>
        <w:t>рабочих</w:t>
      </w:r>
      <w:r w:rsidRPr="0080346D">
        <w:rPr>
          <w:rFonts w:ascii="Times New Roman" w:eastAsia="Times New Roman" w:hAnsi="Times New Roman" w:cs="Times New Roman"/>
          <w:spacing w:val="-6"/>
          <w:sz w:val="24"/>
          <w:szCs w:val="24"/>
          <w:lang w:eastAsia="ru-RU"/>
        </w:rPr>
        <w:t xml:space="preserve"> дней с момента заключения контракта.</w:t>
      </w:r>
    </w:p>
    <w:p w:rsidR="0036639B" w:rsidRDefault="0036639B" w:rsidP="0036639B">
      <w:pPr>
        <w:widowControl w:val="0"/>
        <w:tabs>
          <w:tab w:val="left" w:pos="1276"/>
        </w:tabs>
        <w:spacing w:after="0"/>
        <w:rPr>
          <w:rFonts w:ascii="Times New Roman" w:eastAsia="Times New Roman" w:hAnsi="Times New Roman" w:cs="Times New Roman"/>
          <w:color w:val="000000"/>
          <w:spacing w:val="-6"/>
          <w:sz w:val="24"/>
          <w:szCs w:val="24"/>
          <w:lang w:eastAsia="ru-RU"/>
        </w:rPr>
      </w:pPr>
    </w:p>
    <w:p w:rsidR="00C4672D" w:rsidRPr="002A3440" w:rsidRDefault="007572F3" w:rsidP="007B6B3F">
      <w:pPr>
        <w:widowControl w:val="0"/>
        <w:tabs>
          <w:tab w:val="left" w:pos="1276"/>
        </w:tabs>
        <w:spacing w:after="0"/>
        <w:ind w:firstLine="567"/>
        <w:jc w:val="center"/>
        <w:rPr>
          <w:rFonts w:ascii="Times New Roman" w:eastAsia="Times New Roman" w:hAnsi="Times New Roman" w:cs="Times New Roman"/>
          <w:b/>
          <w:bCs/>
          <w:color w:val="000000"/>
          <w:sz w:val="24"/>
          <w:szCs w:val="24"/>
          <w:lang w:eastAsia="ru-RU"/>
        </w:rPr>
      </w:pPr>
      <w:r w:rsidRPr="002A3440">
        <w:rPr>
          <w:rFonts w:ascii="Times New Roman" w:eastAsia="Times New Roman" w:hAnsi="Times New Roman" w:cs="Times New Roman"/>
          <w:b/>
          <w:bCs/>
          <w:color w:val="000000"/>
          <w:sz w:val="24"/>
          <w:szCs w:val="24"/>
          <w:lang w:eastAsia="ru-RU"/>
        </w:rPr>
        <w:t>5. ПРАВА И ОБЯЗАННОСТИ ЗАКАЗЧИКА</w:t>
      </w:r>
    </w:p>
    <w:p w:rsidR="007572F3" w:rsidRDefault="007572F3" w:rsidP="0036639B">
      <w:pPr>
        <w:widowControl w:val="0"/>
        <w:tabs>
          <w:tab w:val="left" w:pos="1276"/>
        </w:tabs>
        <w:spacing w:after="0"/>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5.1. Заказчик по настоящему контракту вправе:</w:t>
      </w:r>
    </w:p>
    <w:p w:rsidR="007572F3" w:rsidRPr="002A3440" w:rsidRDefault="007572F3" w:rsidP="0036639B">
      <w:pPr>
        <w:widowControl w:val="0"/>
        <w:tabs>
          <w:tab w:val="left" w:pos="1276"/>
        </w:tabs>
        <w:spacing w:after="0"/>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5.1.1. Требовать от Поставщика надлежащего исполнения принятых им обязательств, а также своевременного устранения выявленных недостатков.</w:t>
      </w:r>
    </w:p>
    <w:p w:rsidR="007572F3" w:rsidRPr="002A3440" w:rsidRDefault="007572F3" w:rsidP="0036639B">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5.1.2. Требовать от Поставщика предоставления надлежаще оформленных документов, подтверждающих исполнение принятых им обязательств.</w:t>
      </w:r>
    </w:p>
    <w:p w:rsidR="007572F3" w:rsidRPr="002A3440" w:rsidRDefault="007572F3" w:rsidP="0036639B">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 xml:space="preserve">5.1.3. Привлекать экспертов, специалистов и иных лиц, обладающих необходимыми </w:t>
      </w:r>
      <w:r w:rsidR="000662F6">
        <w:rPr>
          <w:rFonts w:ascii="Times New Roman" w:eastAsia="Times New Roman" w:hAnsi="Times New Roman" w:cs="Times New Roman"/>
          <w:color w:val="000000"/>
          <w:spacing w:val="-6"/>
          <w:sz w:val="24"/>
          <w:szCs w:val="24"/>
          <w:lang w:eastAsia="ru-RU"/>
        </w:rPr>
        <w:t xml:space="preserve">знаниями </w:t>
      </w:r>
      <w:r w:rsidRPr="002A3440">
        <w:rPr>
          <w:rFonts w:ascii="Times New Roman" w:eastAsia="Times New Roman" w:hAnsi="Times New Roman" w:cs="Times New Roman"/>
          <w:color w:val="000000"/>
          <w:spacing w:val="-6"/>
          <w:sz w:val="24"/>
          <w:szCs w:val="24"/>
          <w:lang w:eastAsia="ru-RU"/>
        </w:rPr>
        <w:t>в области сертификации, стандартизации, безопасности, оценки качества и т.п., для участия в приеме Товара.</w:t>
      </w:r>
    </w:p>
    <w:p w:rsidR="007572F3" w:rsidRPr="002A3440" w:rsidRDefault="007572F3" w:rsidP="0036639B">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5.1.4. Контролировать ход поставки Товара, соблюдение срока поставки, проверять соответствие Товара условиям настоящего контракта, Спецификации.</w:t>
      </w:r>
    </w:p>
    <w:p w:rsidR="007572F3" w:rsidRPr="002A3440" w:rsidRDefault="007572F3" w:rsidP="0036639B">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 xml:space="preserve">5.1.5. При обнаружении недостатков Товара, требовать их устранения. Требование подлежит обязательному выполнению Поставщиком. </w:t>
      </w:r>
    </w:p>
    <w:p w:rsidR="007572F3" w:rsidRPr="002A3440" w:rsidRDefault="007572F3" w:rsidP="0036639B">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5.1.6. Определять лиц, непосредственно участвующих в контроле за ходом поставки Товара.</w:t>
      </w:r>
    </w:p>
    <w:p w:rsidR="007572F3" w:rsidRPr="002A3440" w:rsidRDefault="007572F3" w:rsidP="0036639B">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5.1.7. Осуществлять иные права в соответствии с действующим законодательством Российской Федерации.</w:t>
      </w:r>
    </w:p>
    <w:p w:rsidR="007572F3" w:rsidRPr="002A3440" w:rsidRDefault="007572F3" w:rsidP="0036639B">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5.2. Заказчик по настоящему контракту обязан:</w:t>
      </w:r>
    </w:p>
    <w:p w:rsidR="007572F3" w:rsidRPr="002A3440" w:rsidRDefault="007572F3" w:rsidP="0036639B">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5.2.1. При надлежащем извещении Поставщиком о факте произведенной поставки Товара организовать и произвести его прием.</w:t>
      </w:r>
    </w:p>
    <w:p w:rsidR="007572F3" w:rsidRPr="002A3440" w:rsidRDefault="007572F3" w:rsidP="0036639B">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5.2.2. Произвести оплату в соответствии с пунктом 2.5. раздела 2 настоящего контракта.</w:t>
      </w:r>
    </w:p>
    <w:p w:rsidR="007572F3" w:rsidRDefault="007572F3" w:rsidP="0036639B">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5.2.3. Надлежаще исполнять иные принятые на себя обязательства.</w:t>
      </w:r>
    </w:p>
    <w:p w:rsidR="007C077A" w:rsidRPr="002A3440" w:rsidRDefault="007C077A" w:rsidP="007B6B3F">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p>
    <w:p w:rsidR="00C4672D" w:rsidRPr="002A3440" w:rsidRDefault="007572F3" w:rsidP="007B6B3F">
      <w:pPr>
        <w:widowControl w:val="0"/>
        <w:shd w:val="clear" w:color="auto" w:fill="FFFFFF"/>
        <w:spacing w:after="0" w:line="240" w:lineRule="auto"/>
        <w:ind w:left="360" w:right="720" w:firstLine="567"/>
        <w:jc w:val="center"/>
        <w:rPr>
          <w:rFonts w:ascii="Times New Roman" w:eastAsia="Times New Roman" w:hAnsi="Times New Roman" w:cs="Times New Roman"/>
          <w:b/>
          <w:bCs/>
          <w:color w:val="000000"/>
          <w:sz w:val="24"/>
          <w:szCs w:val="24"/>
          <w:lang w:eastAsia="ru-RU"/>
        </w:rPr>
      </w:pPr>
      <w:r w:rsidRPr="002A3440">
        <w:rPr>
          <w:rFonts w:ascii="Times New Roman" w:eastAsia="Times New Roman" w:hAnsi="Times New Roman" w:cs="Times New Roman"/>
          <w:b/>
          <w:bCs/>
          <w:color w:val="000000"/>
          <w:sz w:val="24"/>
          <w:szCs w:val="24"/>
          <w:lang w:eastAsia="ru-RU"/>
        </w:rPr>
        <w:t>6. ПРАВА И ОБЯЗАННОСТИ ПОСТАВЩИКА</w:t>
      </w:r>
    </w:p>
    <w:p w:rsidR="007572F3" w:rsidRPr="002A3440" w:rsidRDefault="007572F3" w:rsidP="007572F3">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6.1. Поставщик по настоящему контракту вправе:</w:t>
      </w:r>
    </w:p>
    <w:p w:rsidR="007572F3" w:rsidRPr="002A3440" w:rsidRDefault="007572F3" w:rsidP="007572F3">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6.1.1. Требовать своевременного</w:t>
      </w:r>
      <w:r w:rsidR="007B6B3F">
        <w:rPr>
          <w:rFonts w:ascii="Times New Roman" w:eastAsia="Times New Roman" w:hAnsi="Times New Roman" w:cs="Times New Roman"/>
          <w:color w:val="000000"/>
          <w:spacing w:val="-6"/>
          <w:sz w:val="24"/>
          <w:szCs w:val="24"/>
          <w:lang w:eastAsia="ru-RU"/>
        </w:rPr>
        <w:t xml:space="preserve"> подписания Заказчиком товарную </w:t>
      </w:r>
      <w:r w:rsidRPr="002A3440">
        <w:rPr>
          <w:rFonts w:ascii="Times New Roman" w:eastAsia="Times New Roman" w:hAnsi="Times New Roman" w:cs="Times New Roman"/>
          <w:color w:val="000000"/>
          <w:spacing w:val="-6"/>
          <w:sz w:val="24"/>
          <w:szCs w:val="24"/>
          <w:lang w:eastAsia="ru-RU"/>
        </w:rPr>
        <w:t>накладную.</w:t>
      </w:r>
    </w:p>
    <w:p w:rsidR="007572F3" w:rsidRPr="002A3440" w:rsidRDefault="007572F3" w:rsidP="007572F3">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 xml:space="preserve">6.1.2. Требовать своевременной оплаты принятого Заказчиком Товара. </w:t>
      </w:r>
    </w:p>
    <w:p w:rsidR="007572F3" w:rsidRPr="002A3440" w:rsidRDefault="007572F3" w:rsidP="007572F3">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6.1.3. Осуществлять иные права в соответствии с действующим законодательством Российской Федерации.</w:t>
      </w:r>
    </w:p>
    <w:p w:rsidR="007572F3" w:rsidRPr="002A3440" w:rsidRDefault="007572F3" w:rsidP="007572F3">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6.2. Поставщик по настоящему контракту обязан:</w:t>
      </w:r>
    </w:p>
    <w:p w:rsidR="007572F3" w:rsidRPr="002A3440" w:rsidRDefault="007572F3" w:rsidP="007572F3">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6.2.1. Осуществить поставку Товара в соответствии с принятыми на себя обязательствами.</w:t>
      </w:r>
    </w:p>
    <w:p w:rsidR="007572F3" w:rsidRPr="002A3440" w:rsidRDefault="007572F3" w:rsidP="007572F3">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6.2.2. В срок, установленный в письменном запросе Заказчика, предоставлять информацию о ходе исполнения принятых на себя обязательств.</w:t>
      </w:r>
    </w:p>
    <w:p w:rsidR="007572F3" w:rsidRPr="002A3440" w:rsidRDefault="007572F3" w:rsidP="007572F3">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6.2.3. Уведомить Заказчика о готовности к передаче Товара не позднее, чем за 2 (два) календарных дня до момента его доставки к месту поставки.</w:t>
      </w:r>
    </w:p>
    <w:p w:rsidR="007572F3" w:rsidRPr="002A3440" w:rsidRDefault="007572F3" w:rsidP="007572F3">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 xml:space="preserve">6.2.4. Предоставить надлежаще оформленные документы, предусмотренные подпунктом </w:t>
      </w:r>
      <w:r w:rsidRPr="002A3440">
        <w:rPr>
          <w:rFonts w:ascii="Times New Roman" w:eastAsia="Times New Roman" w:hAnsi="Times New Roman" w:cs="Times New Roman"/>
          <w:color w:val="000000"/>
          <w:spacing w:val="-6"/>
          <w:sz w:val="24"/>
          <w:szCs w:val="24"/>
          <w:lang w:eastAsia="ru-RU"/>
        </w:rPr>
        <w:br/>
        <w:t>4.1.2. пункта 4.1. раздела 4 настоящего контракта.</w:t>
      </w:r>
    </w:p>
    <w:p w:rsidR="007572F3" w:rsidRPr="002A3440" w:rsidRDefault="007572F3" w:rsidP="007572F3">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6.2.5. Устранить за свой счет все выявленные недостатки, в том числе скрытые, поставленного Товара.</w:t>
      </w:r>
    </w:p>
    <w:p w:rsidR="007572F3" w:rsidRPr="002A3440" w:rsidRDefault="007572F3" w:rsidP="007572F3">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6.2.6. Надлежаще исполнять иные принятые на себя обязательств.</w:t>
      </w:r>
    </w:p>
    <w:p w:rsidR="00C4672D" w:rsidRDefault="007572F3" w:rsidP="007B6B3F">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6.2.7.Поставщик не вправе привлекать к исполнению своих обязанностей по настоящему контракту третьих лиц.</w:t>
      </w:r>
    </w:p>
    <w:p w:rsidR="007C077A" w:rsidRPr="007B6B3F" w:rsidRDefault="007C077A" w:rsidP="007B6B3F">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p>
    <w:p w:rsidR="007572F3" w:rsidRPr="002A3440" w:rsidRDefault="007572F3" w:rsidP="007572F3">
      <w:pPr>
        <w:widowControl w:val="0"/>
        <w:shd w:val="clear" w:color="auto" w:fill="FFFFFF"/>
        <w:spacing w:after="0" w:line="240" w:lineRule="auto"/>
        <w:ind w:right="10" w:firstLine="709"/>
        <w:jc w:val="center"/>
        <w:rPr>
          <w:rFonts w:ascii="Times New Roman" w:eastAsia="Times New Roman" w:hAnsi="Times New Roman" w:cs="Times New Roman"/>
          <w:b/>
          <w:bCs/>
          <w:color w:val="000000"/>
          <w:sz w:val="26"/>
          <w:szCs w:val="26"/>
          <w:lang w:eastAsia="ru-RU"/>
        </w:rPr>
      </w:pPr>
      <w:r w:rsidRPr="002A3440">
        <w:rPr>
          <w:rFonts w:ascii="Times New Roman" w:eastAsia="Times New Roman" w:hAnsi="Times New Roman" w:cs="Times New Roman"/>
          <w:b/>
          <w:bCs/>
          <w:color w:val="000000"/>
          <w:sz w:val="24"/>
          <w:szCs w:val="24"/>
          <w:lang w:eastAsia="ru-RU"/>
        </w:rPr>
        <w:t>7. ОТВЕТСТВЕННОСТЬ СТОРОН</w:t>
      </w:r>
    </w:p>
    <w:p w:rsidR="007572F3" w:rsidRPr="002A3440" w:rsidRDefault="007572F3" w:rsidP="007572F3">
      <w:pPr>
        <w:widowControl w:val="0"/>
        <w:spacing w:after="0" w:line="240" w:lineRule="auto"/>
        <w:ind w:firstLine="567"/>
        <w:jc w:val="both"/>
        <w:rPr>
          <w:rFonts w:ascii="Times New Roman" w:eastAsia="Times New Roman" w:hAnsi="Times New Roman" w:cs="Times New Roman"/>
          <w:kern w:val="2"/>
          <w:sz w:val="24"/>
          <w:szCs w:val="24"/>
          <w:lang w:eastAsia="ar-SA"/>
        </w:rPr>
      </w:pPr>
      <w:r w:rsidRPr="002A3440">
        <w:rPr>
          <w:rFonts w:ascii="Times New Roman" w:eastAsia="Times New Roman" w:hAnsi="Times New Roman" w:cs="Times New Roman"/>
          <w:kern w:val="2"/>
          <w:sz w:val="24"/>
          <w:szCs w:val="24"/>
          <w:lang w:eastAsia="ar-SA"/>
        </w:rPr>
        <w:t>7.1.В случае просрочки исполнения обязательств, предусмотренных Контрактом, виновная сторона несет ответственность в соответствии с условиями настоящего Контракта и в соответствии со ст. 34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rsidR="007572F3" w:rsidRPr="002A3440" w:rsidRDefault="007572F3" w:rsidP="007572F3">
      <w:pPr>
        <w:widowControl w:val="0"/>
        <w:spacing w:after="0" w:line="240" w:lineRule="auto"/>
        <w:ind w:firstLine="709"/>
        <w:jc w:val="both"/>
        <w:rPr>
          <w:rFonts w:ascii="Times New Roman" w:eastAsia="Times New Roman" w:hAnsi="Times New Roman" w:cs="Times New Roman"/>
          <w:kern w:val="2"/>
          <w:sz w:val="24"/>
          <w:szCs w:val="24"/>
          <w:lang w:eastAsia="ar-SA"/>
        </w:rPr>
      </w:pPr>
      <w:r w:rsidRPr="002A3440">
        <w:rPr>
          <w:rFonts w:ascii="Times New Roman" w:eastAsia="Times New Roman" w:hAnsi="Times New Roman" w:cs="Times New Roman"/>
          <w:kern w:val="2"/>
          <w:sz w:val="24"/>
          <w:szCs w:val="24"/>
          <w:lang w:eastAsia="ar-SA"/>
        </w:rPr>
        <w:t xml:space="preserve">В случае неисполнения или ненадлежащего исполнения обязательств, предусмотренных Контрактом, виновная сторона несет ответственность, установленную настоящим Контрактом и в соответствии Постановление Правительства РФ от 30.08.2017 N 1042 "Об утверждении Правил определения размера штрафа, начисляемого в случае </w:t>
      </w:r>
      <w:r w:rsidRPr="002A3440">
        <w:rPr>
          <w:rFonts w:ascii="Times New Roman" w:eastAsia="Times New Roman" w:hAnsi="Times New Roman" w:cs="Times New Roman"/>
          <w:kern w:val="2"/>
          <w:sz w:val="24"/>
          <w:szCs w:val="24"/>
          <w:lang w:eastAsia="ar-SA"/>
        </w:rPr>
        <w:lastRenderedPageBreak/>
        <w:t>ненадлежащего исполнения заказчиком, неисполнения или ненадлежащего исполнения поставщиком (подрядчиком, исполнителем) обязатель</w:t>
      </w:r>
      <w:r w:rsidR="000662F6">
        <w:rPr>
          <w:rFonts w:ascii="Times New Roman" w:eastAsia="Times New Roman" w:hAnsi="Times New Roman" w:cs="Times New Roman"/>
          <w:kern w:val="2"/>
          <w:sz w:val="24"/>
          <w:szCs w:val="24"/>
          <w:lang w:eastAsia="ar-SA"/>
        </w:rPr>
        <w:t>ств, предусмотренных контрактом</w:t>
      </w:r>
      <w:r w:rsidRPr="002A3440">
        <w:rPr>
          <w:rFonts w:ascii="Times New Roman" w:eastAsia="Times New Roman" w:hAnsi="Times New Roman" w:cs="Times New Roman"/>
          <w:kern w:val="2"/>
          <w:sz w:val="24"/>
          <w:szCs w:val="24"/>
          <w:lang w:eastAsia="ar-SA"/>
        </w:rPr>
        <w:t>".</w:t>
      </w:r>
    </w:p>
    <w:p w:rsidR="007572F3" w:rsidRPr="002A3440" w:rsidRDefault="007572F3" w:rsidP="007572F3">
      <w:pPr>
        <w:widowControl w:val="0"/>
        <w:spacing w:after="0" w:line="240" w:lineRule="auto"/>
        <w:ind w:firstLine="709"/>
        <w:jc w:val="both"/>
        <w:rPr>
          <w:rFonts w:ascii="Times New Roman" w:eastAsia="Times New Roman" w:hAnsi="Times New Roman" w:cs="Times New Roman"/>
          <w:kern w:val="2"/>
          <w:sz w:val="24"/>
          <w:szCs w:val="24"/>
          <w:lang w:eastAsia="ar-SA"/>
        </w:rPr>
      </w:pPr>
      <w:r w:rsidRPr="002A3440">
        <w:rPr>
          <w:rFonts w:ascii="Times New Roman" w:eastAsia="Times New Roman" w:hAnsi="Times New Roman" w:cs="Times New Roman"/>
          <w:kern w:val="2"/>
          <w:sz w:val="24"/>
          <w:szCs w:val="24"/>
          <w:lang w:eastAsia="ar-SA"/>
        </w:rPr>
        <w:t xml:space="preserve">Стороне, допустившей просрочку исполнения обязательств, или допустившей неисполнение или ненадлежащее исполнение обязательств, предусмотренных Контрактом, другая Сторона вправе направить требование (уведомление) об уплате пеней (штрафов).  </w:t>
      </w:r>
    </w:p>
    <w:p w:rsidR="007572F3" w:rsidRPr="002A3440" w:rsidRDefault="007572F3" w:rsidP="007572F3">
      <w:pPr>
        <w:widowControl w:val="0"/>
        <w:spacing w:after="0" w:line="240" w:lineRule="auto"/>
        <w:ind w:firstLine="709"/>
        <w:jc w:val="both"/>
        <w:rPr>
          <w:rFonts w:ascii="Times New Roman" w:eastAsia="Times New Roman" w:hAnsi="Times New Roman" w:cs="Times New Roman"/>
          <w:kern w:val="2"/>
          <w:sz w:val="24"/>
          <w:szCs w:val="24"/>
          <w:lang w:eastAsia="ar-SA"/>
        </w:rPr>
      </w:pPr>
      <w:r w:rsidRPr="002A3440">
        <w:rPr>
          <w:rFonts w:ascii="Times New Roman" w:eastAsia="Times New Roman" w:hAnsi="Times New Roman" w:cs="Times New Roman"/>
          <w:kern w:val="2"/>
          <w:sz w:val="24"/>
          <w:szCs w:val="24"/>
          <w:lang w:eastAsia="ar-SA"/>
        </w:rPr>
        <w:t xml:space="preserve">7.2.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7572F3" w:rsidRPr="002A3440" w:rsidRDefault="007572F3" w:rsidP="007572F3">
      <w:pPr>
        <w:widowControl w:val="0"/>
        <w:spacing w:after="0" w:line="240" w:lineRule="auto"/>
        <w:ind w:firstLine="709"/>
        <w:jc w:val="both"/>
        <w:rPr>
          <w:rFonts w:ascii="Times New Roman" w:eastAsia="Times New Roman" w:hAnsi="Times New Roman" w:cs="Times New Roman"/>
          <w:kern w:val="2"/>
          <w:sz w:val="24"/>
          <w:szCs w:val="24"/>
          <w:lang w:eastAsia="ar-SA"/>
        </w:rPr>
      </w:pPr>
      <w:r w:rsidRPr="002A3440">
        <w:rPr>
          <w:rFonts w:ascii="Times New Roman" w:eastAsia="Times New Roman" w:hAnsi="Times New Roman" w:cs="Times New Roman"/>
          <w:kern w:val="2"/>
          <w:sz w:val="24"/>
          <w:szCs w:val="24"/>
          <w:lang w:eastAsia="ar-SA"/>
        </w:rPr>
        <w:t>7.3. За каждый факт неисполнения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размере 1000 рублей, если цена Контракта не превышает 3 млн. рублей.</w:t>
      </w:r>
    </w:p>
    <w:p w:rsidR="007572F3" w:rsidRPr="002A3440" w:rsidRDefault="007572F3" w:rsidP="007572F3">
      <w:pPr>
        <w:widowControl w:val="0"/>
        <w:spacing w:after="0" w:line="240" w:lineRule="auto"/>
        <w:ind w:firstLine="709"/>
        <w:jc w:val="both"/>
        <w:rPr>
          <w:rFonts w:ascii="Times New Roman" w:eastAsia="Times New Roman" w:hAnsi="Times New Roman" w:cs="Times New Roman"/>
          <w:kern w:val="2"/>
          <w:sz w:val="24"/>
          <w:szCs w:val="24"/>
          <w:lang w:eastAsia="ar-SA"/>
        </w:rPr>
      </w:pPr>
      <w:r w:rsidRPr="002A3440">
        <w:rPr>
          <w:rFonts w:ascii="Times New Roman" w:eastAsia="Times New Roman" w:hAnsi="Times New Roman" w:cs="Times New Roman"/>
          <w:kern w:val="2"/>
          <w:sz w:val="24"/>
          <w:szCs w:val="24"/>
          <w:lang w:eastAsia="ar-SA"/>
        </w:rPr>
        <w:t>7.4. За каждый факт неисполнения или ненадлежащего исполнения Поставщиком обязательств, предусмотренных Контрактом, размер штрафа определяется в следующем порядке:</w:t>
      </w:r>
    </w:p>
    <w:p w:rsidR="007572F3" w:rsidRPr="002A3440" w:rsidRDefault="007572F3" w:rsidP="007572F3">
      <w:pPr>
        <w:widowControl w:val="0"/>
        <w:spacing w:after="0" w:line="240" w:lineRule="auto"/>
        <w:ind w:firstLine="709"/>
        <w:jc w:val="both"/>
        <w:rPr>
          <w:rFonts w:ascii="Times New Roman" w:eastAsia="Times New Roman" w:hAnsi="Times New Roman" w:cs="Times New Roman"/>
          <w:kern w:val="2"/>
          <w:sz w:val="24"/>
          <w:szCs w:val="24"/>
          <w:lang w:eastAsia="ar-SA"/>
        </w:rPr>
      </w:pPr>
      <w:r w:rsidRPr="002A3440">
        <w:rPr>
          <w:rFonts w:ascii="Times New Roman" w:eastAsia="Times New Roman" w:hAnsi="Times New Roman" w:cs="Times New Roman"/>
          <w:kern w:val="2"/>
          <w:sz w:val="24"/>
          <w:szCs w:val="24"/>
          <w:lang w:eastAsia="ar-SA"/>
        </w:rPr>
        <w:t>- 10 (десять) процентов цены Контракта в случае, если цена Контракта не превышает                  3 млн. рублей.</w:t>
      </w:r>
    </w:p>
    <w:p w:rsidR="007572F3" w:rsidRPr="002A3440" w:rsidRDefault="007572F3" w:rsidP="007572F3">
      <w:pPr>
        <w:widowControl w:val="0"/>
        <w:spacing w:after="0" w:line="240" w:lineRule="auto"/>
        <w:ind w:firstLine="709"/>
        <w:jc w:val="both"/>
        <w:rPr>
          <w:rFonts w:ascii="Times New Roman" w:eastAsia="Times New Roman" w:hAnsi="Times New Roman" w:cs="Times New Roman"/>
          <w:kern w:val="2"/>
          <w:sz w:val="24"/>
          <w:szCs w:val="24"/>
          <w:lang w:eastAsia="ar-SA"/>
        </w:rPr>
      </w:pPr>
      <w:r w:rsidRPr="002A3440">
        <w:rPr>
          <w:rFonts w:ascii="Times New Roman" w:eastAsia="Times New Roman" w:hAnsi="Times New Roman" w:cs="Times New Roman"/>
          <w:kern w:val="2"/>
          <w:sz w:val="24"/>
          <w:szCs w:val="24"/>
          <w:lang w:eastAsia="ar-SA"/>
        </w:rPr>
        <w:t>- 10% начальной (максимальной) цены контракта, если Контракт заключен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если цена Контракта не превышает начальную (максимальную) цену контракта.</w:t>
      </w:r>
    </w:p>
    <w:p w:rsidR="007572F3" w:rsidRPr="002A3440" w:rsidRDefault="007572F3" w:rsidP="007572F3">
      <w:pPr>
        <w:widowControl w:val="0"/>
        <w:spacing w:after="0" w:line="240" w:lineRule="auto"/>
        <w:ind w:firstLine="709"/>
        <w:jc w:val="both"/>
        <w:rPr>
          <w:rFonts w:ascii="Times New Roman" w:eastAsia="Times New Roman" w:hAnsi="Times New Roman" w:cs="Times New Roman"/>
          <w:kern w:val="2"/>
          <w:sz w:val="24"/>
          <w:szCs w:val="24"/>
          <w:lang w:eastAsia="ar-SA"/>
        </w:rPr>
      </w:pPr>
      <w:r w:rsidRPr="002A3440">
        <w:rPr>
          <w:rFonts w:ascii="Times New Roman" w:eastAsia="Times New Roman" w:hAnsi="Times New Roman" w:cs="Times New Roman"/>
          <w:kern w:val="2"/>
          <w:sz w:val="24"/>
          <w:szCs w:val="24"/>
          <w:lang w:eastAsia="ar-SA"/>
        </w:rPr>
        <w:t>- если контракт  заключен по результатам определения поставщика в соответствии                             с п.1 ч. ст. 30 Федерального закона от 05.04.2013 № 44-ФЗ, размер штрафа устанавливается в размере 1% цены контракта, но не более 5 тыс. рублей и не менее 1 тыс. рублей.</w:t>
      </w:r>
    </w:p>
    <w:p w:rsidR="007572F3" w:rsidRPr="002A3440" w:rsidRDefault="007572F3" w:rsidP="007572F3">
      <w:pPr>
        <w:widowControl w:val="0"/>
        <w:spacing w:after="0" w:line="240" w:lineRule="auto"/>
        <w:ind w:firstLine="709"/>
        <w:jc w:val="both"/>
        <w:rPr>
          <w:rFonts w:ascii="Times New Roman" w:eastAsia="Times New Roman" w:hAnsi="Times New Roman" w:cs="Times New Roman"/>
          <w:kern w:val="2"/>
          <w:sz w:val="24"/>
          <w:szCs w:val="24"/>
          <w:lang w:eastAsia="ar-SA"/>
        </w:rPr>
      </w:pPr>
      <w:r w:rsidRPr="002A3440">
        <w:rPr>
          <w:rFonts w:ascii="Times New Roman" w:eastAsia="Times New Roman" w:hAnsi="Times New Roman" w:cs="Times New Roman"/>
          <w:kern w:val="2"/>
          <w:sz w:val="24"/>
          <w:szCs w:val="24"/>
          <w:lang w:eastAsia="ar-SA"/>
        </w:rPr>
        <w:t>7.5. Пеня начисляется за каждый день просрочки исполнения Поставщиком обязательств, предусмотренных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7572F3" w:rsidRPr="002A3440" w:rsidRDefault="007572F3" w:rsidP="007572F3">
      <w:pPr>
        <w:widowControl w:val="0"/>
        <w:spacing w:after="0" w:line="240" w:lineRule="auto"/>
        <w:ind w:firstLine="709"/>
        <w:jc w:val="both"/>
        <w:rPr>
          <w:rFonts w:ascii="Times New Roman" w:eastAsia="Times New Roman" w:hAnsi="Times New Roman" w:cs="Times New Roman"/>
          <w:kern w:val="2"/>
          <w:sz w:val="24"/>
          <w:szCs w:val="24"/>
          <w:lang w:eastAsia="ar-SA"/>
        </w:rPr>
      </w:pPr>
      <w:r w:rsidRPr="002A3440">
        <w:rPr>
          <w:rFonts w:ascii="Times New Roman" w:eastAsia="Times New Roman" w:hAnsi="Times New Roman" w:cs="Times New Roman"/>
          <w:kern w:val="2"/>
          <w:sz w:val="24"/>
          <w:szCs w:val="24"/>
          <w:lang w:eastAsia="ar-SA"/>
        </w:rPr>
        <w:t>7.6.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572F3" w:rsidRPr="002A3440" w:rsidRDefault="007572F3" w:rsidP="007572F3">
      <w:pPr>
        <w:widowControl w:val="0"/>
        <w:spacing w:after="0" w:line="240" w:lineRule="auto"/>
        <w:ind w:firstLine="709"/>
        <w:jc w:val="both"/>
        <w:rPr>
          <w:rFonts w:ascii="Times New Roman" w:eastAsia="Times New Roman" w:hAnsi="Times New Roman" w:cs="Times New Roman"/>
          <w:kern w:val="2"/>
          <w:sz w:val="24"/>
          <w:szCs w:val="24"/>
          <w:lang w:eastAsia="ar-SA"/>
        </w:rPr>
      </w:pPr>
      <w:r w:rsidRPr="002A3440">
        <w:rPr>
          <w:rFonts w:ascii="Times New Roman" w:eastAsia="Times New Roman" w:hAnsi="Times New Roman" w:cs="Times New Roman"/>
          <w:kern w:val="2"/>
          <w:sz w:val="24"/>
          <w:szCs w:val="24"/>
          <w:lang w:eastAsia="ar-SA"/>
        </w:rPr>
        <w:t>7.7. Сторона освобождается от уплаты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572F3" w:rsidRPr="002A3440" w:rsidRDefault="007572F3" w:rsidP="007572F3">
      <w:pPr>
        <w:widowControl w:val="0"/>
        <w:spacing w:after="0" w:line="240" w:lineRule="auto"/>
        <w:ind w:firstLine="709"/>
        <w:jc w:val="both"/>
        <w:rPr>
          <w:rFonts w:ascii="Times New Roman" w:eastAsia="Times New Roman" w:hAnsi="Times New Roman" w:cs="Times New Roman"/>
          <w:kern w:val="2"/>
          <w:sz w:val="24"/>
          <w:szCs w:val="24"/>
          <w:lang w:eastAsia="ar-SA"/>
        </w:rPr>
      </w:pPr>
      <w:r w:rsidRPr="002A3440">
        <w:rPr>
          <w:rFonts w:ascii="Times New Roman" w:eastAsia="Times New Roman" w:hAnsi="Times New Roman" w:cs="Times New Roman"/>
          <w:kern w:val="2"/>
          <w:sz w:val="24"/>
          <w:szCs w:val="24"/>
          <w:lang w:eastAsia="ar-SA"/>
        </w:rPr>
        <w:t>7.8. Уплата Стороной неустойки или применение иной формы ответственности                              не освобождает её от исполнения обязательств по Контракту.</w:t>
      </w:r>
    </w:p>
    <w:p w:rsidR="007572F3" w:rsidRPr="002A3440" w:rsidRDefault="007572F3" w:rsidP="007572F3">
      <w:pPr>
        <w:widowControl w:val="0"/>
        <w:spacing w:after="0" w:line="240" w:lineRule="auto"/>
        <w:ind w:firstLine="709"/>
        <w:jc w:val="both"/>
        <w:rPr>
          <w:rFonts w:ascii="Times New Roman" w:eastAsia="Times New Roman" w:hAnsi="Times New Roman" w:cs="Times New Roman"/>
          <w:kern w:val="2"/>
          <w:sz w:val="24"/>
          <w:szCs w:val="24"/>
          <w:lang w:eastAsia="ar-SA"/>
        </w:rPr>
      </w:pPr>
      <w:r w:rsidRPr="002A3440">
        <w:rPr>
          <w:rFonts w:ascii="Times New Roman" w:eastAsia="Times New Roman" w:hAnsi="Times New Roman" w:cs="Times New Roman"/>
          <w:kern w:val="2"/>
          <w:sz w:val="24"/>
          <w:szCs w:val="24"/>
          <w:lang w:eastAsia="ar-SA"/>
        </w:rPr>
        <w:t xml:space="preserve">7.9. Общая сумма начисленных Стороне </w:t>
      </w:r>
      <w:r w:rsidR="00856B03">
        <w:rPr>
          <w:rFonts w:ascii="Times New Roman" w:eastAsia="Times New Roman" w:hAnsi="Times New Roman" w:cs="Times New Roman"/>
          <w:kern w:val="2"/>
          <w:sz w:val="24"/>
          <w:szCs w:val="24"/>
          <w:lang w:eastAsia="ar-SA"/>
        </w:rPr>
        <w:t>штрафов</w:t>
      </w:r>
      <w:r w:rsidRPr="002A3440">
        <w:rPr>
          <w:rFonts w:ascii="Times New Roman" w:eastAsia="Times New Roman" w:hAnsi="Times New Roman" w:cs="Times New Roman"/>
          <w:kern w:val="2"/>
          <w:sz w:val="24"/>
          <w:szCs w:val="24"/>
          <w:lang w:eastAsia="ar-SA"/>
        </w:rPr>
        <w:t xml:space="preserve"> за ненадлежащее исполнение или неисполнение обязательств, предусмотренных Контрактом, не должна превышать цену Контракта.</w:t>
      </w:r>
    </w:p>
    <w:p w:rsidR="007572F3" w:rsidRDefault="007572F3" w:rsidP="007B6B3F">
      <w:pPr>
        <w:widowControl w:val="0"/>
        <w:spacing w:after="0" w:line="240" w:lineRule="auto"/>
        <w:ind w:firstLine="709"/>
        <w:jc w:val="both"/>
        <w:rPr>
          <w:rFonts w:ascii="Times New Roman" w:eastAsia="Times New Roman" w:hAnsi="Times New Roman" w:cs="Times New Roman"/>
          <w:kern w:val="2"/>
          <w:sz w:val="24"/>
          <w:szCs w:val="24"/>
          <w:lang w:eastAsia="ar-SA"/>
        </w:rPr>
      </w:pPr>
      <w:r w:rsidRPr="002A3440">
        <w:rPr>
          <w:rFonts w:ascii="Times New Roman" w:eastAsia="Times New Roman" w:hAnsi="Times New Roman" w:cs="Times New Roman"/>
          <w:kern w:val="2"/>
          <w:sz w:val="24"/>
          <w:szCs w:val="24"/>
          <w:lang w:eastAsia="ar-SA"/>
        </w:rPr>
        <w:t>7.10. Исполнение обязательств по перечислению штрафов (пеней) в доход бюджета бюджетной системы РФ возлагается на Заказчика</w:t>
      </w:r>
      <w:r w:rsidR="00856B03">
        <w:rPr>
          <w:rFonts w:ascii="Times New Roman" w:eastAsia="Times New Roman" w:hAnsi="Times New Roman" w:cs="Times New Roman"/>
          <w:kern w:val="2"/>
          <w:sz w:val="24"/>
          <w:szCs w:val="24"/>
          <w:lang w:eastAsia="ar-SA"/>
        </w:rPr>
        <w:t>, в соответствии с п. 2.7 Контракта.</w:t>
      </w:r>
    </w:p>
    <w:p w:rsidR="007C077A" w:rsidRPr="007B6B3F" w:rsidRDefault="007C077A" w:rsidP="007B6B3F">
      <w:pPr>
        <w:widowControl w:val="0"/>
        <w:spacing w:after="0" w:line="240" w:lineRule="auto"/>
        <w:ind w:firstLine="709"/>
        <w:jc w:val="both"/>
        <w:rPr>
          <w:rFonts w:ascii="Times New Roman" w:eastAsia="Times New Roman" w:hAnsi="Times New Roman" w:cs="Times New Roman"/>
          <w:b/>
          <w:bCs/>
          <w:kern w:val="2"/>
          <w:sz w:val="24"/>
          <w:szCs w:val="24"/>
          <w:lang w:eastAsia="ar-SA"/>
        </w:rPr>
      </w:pPr>
    </w:p>
    <w:p w:rsidR="009809DE" w:rsidRPr="002A3440" w:rsidRDefault="007572F3" w:rsidP="007B6B3F">
      <w:pPr>
        <w:widowControl w:val="0"/>
        <w:spacing w:after="0" w:line="240" w:lineRule="auto"/>
        <w:ind w:left="360" w:right="720" w:firstLine="567"/>
        <w:jc w:val="center"/>
        <w:rPr>
          <w:rFonts w:ascii="Times New Roman" w:eastAsia="Times New Roman" w:hAnsi="Times New Roman" w:cs="Times New Roman"/>
          <w:b/>
          <w:bCs/>
          <w:sz w:val="24"/>
          <w:szCs w:val="24"/>
          <w:lang w:eastAsia="ru-RU"/>
        </w:rPr>
      </w:pPr>
      <w:r w:rsidRPr="002A3440">
        <w:rPr>
          <w:rFonts w:ascii="Times New Roman" w:eastAsia="Times New Roman" w:hAnsi="Times New Roman" w:cs="Times New Roman"/>
          <w:b/>
          <w:bCs/>
          <w:sz w:val="24"/>
          <w:szCs w:val="24"/>
          <w:lang w:eastAsia="ru-RU"/>
        </w:rPr>
        <w:t>8. ФОРС-МАЖОРНЫЕ ОБСТОЯТЕЛЬСТВА</w:t>
      </w:r>
    </w:p>
    <w:p w:rsidR="007572F3" w:rsidRPr="002A3440" w:rsidRDefault="007572F3" w:rsidP="007572F3">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 xml:space="preserve">8.1.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возникших после заключения контракта в результате событий </w:t>
      </w:r>
      <w:r w:rsidRPr="002A3440">
        <w:rPr>
          <w:rFonts w:ascii="Times New Roman" w:eastAsia="Times New Roman" w:hAnsi="Times New Roman" w:cs="Times New Roman"/>
          <w:color w:val="000000"/>
          <w:spacing w:val="-6"/>
          <w:sz w:val="24"/>
          <w:szCs w:val="24"/>
          <w:lang w:eastAsia="ru-RU"/>
        </w:rPr>
        <w:lastRenderedPageBreak/>
        <w:t xml:space="preserve">чрезвычайного характера. </w:t>
      </w:r>
    </w:p>
    <w:p w:rsidR="007572F3" w:rsidRPr="002A3440" w:rsidRDefault="007572F3" w:rsidP="0036639B">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и другие стихийные бедствия, принятие органами законодательной власти ограничительных норм права и другие). Указанные события должны оказывать прямое влияние на невозможность надлежащего исполнения Сторонами принятых обязат</w:t>
      </w:r>
      <w:r w:rsidR="009809DE">
        <w:rPr>
          <w:rFonts w:ascii="Times New Roman" w:eastAsia="Times New Roman" w:hAnsi="Times New Roman" w:cs="Times New Roman"/>
          <w:color w:val="000000"/>
          <w:spacing w:val="-6"/>
          <w:sz w:val="24"/>
          <w:szCs w:val="24"/>
          <w:lang w:eastAsia="ru-RU"/>
        </w:rPr>
        <w:t xml:space="preserve">ельств по настоящему контракту. К таким обстоятельствам </w:t>
      </w:r>
      <w:r w:rsidRPr="002A3440">
        <w:rPr>
          <w:rFonts w:ascii="Times New Roman" w:eastAsia="Times New Roman" w:hAnsi="Times New Roman" w:cs="Times New Roman"/>
          <w:color w:val="000000"/>
          <w:spacing w:val="-6"/>
          <w:sz w:val="24"/>
          <w:szCs w:val="24"/>
          <w:lang w:eastAsia="ru-RU"/>
        </w:rPr>
        <w:t>не относятся отсутствие средств или невозможность выполнить финансовые обязательства.</w:t>
      </w:r>
    </w:p>
    <w:p w:rsidR="007572F3" w:rsidRPr="002A3440" w:rsidRDefault="007572F3" w:rsidP="007572F3">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8.2. Сторона, ссылающаяся на обстоятельства непреодолимой силы, обязана в течение 3 (трех) календарных дней известить другую Сторону о наступлении действия или о прекращении действия подобных обстоятельств и предоставить надлежащее доказательство наступления форс-мажорных обстоятельств.</w:t>
      </w:r>
    </w:p>
    <w:p w:rsidR="007572F3" w:rsidRPr="002A3440" w:rsidRDefault="007572F3" w:rsidP="007572F3">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rsidR="007572F3" w:rsidRPr="002A3440" w:rsidRDefault="007572F3" w:rsidP="007572F3">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8.3. 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w:t>
      </w:r>
    </w:p>
    <w:p w:rsidR="007572F3" w:rsidRPr="002A3440" w:rsidRDefault="007572F3" w:rsidP="007572F3">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Если Сторона не направит или несвоевременно направит необходимое извещение, то она обязана возместить другой Стороне убытки, причиненные не извещением или несвоевременным извещением.</w:t>
      </w:r>
    </w:p>
    <w:p w:rsidR="007572F3" w:rsidRDefault="007572F3" w:rsidP="007572F3">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 xml:space="preserve">8.4. Стороны могут отказаться от дальнейшего исполнения обязательств по контракту </w:t>
      </w:r>
      <w:r w:rsidRPr="002A3440">
        <w:rPr>
          <w:rFonts w:ascii="Times New Roman" w:eastAsia="Times New Roman" w:hAnsi="Times New Roman" w:cs="Times New Roman"/>
          <w:color w:val="000000"/>
          <w:spacing w:val="-6"/>
          <w:sz w:val="24"/>
          <w:szCs w:val="24"/>
          <w:lang w:eastAsia="ru-RU"/>
        </w:rPr>
        <w:br/>
        <w:t>по соглашению сторон, если обстоятельство непреодолимой силы длится более 30 (тридцати) календарных дней. При этом Сторона, не исполнившая обязательств по настоящему контракту, обязана возвратить другой Стороне все полученное ей по настоящему контракту от другой Стороны.</w:t>
      </w:r>
    </w:p>
    <w:p w:rsidR="007C077A" w:rsidRPr="002A3440" w:rsidRDefault="007C077A" w:rsidP="007572F3">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p>
    <w:p w:rsidR="009809DE" w:rsidRPr="002A3440" w:rsidRDefault="007572F3" w:rsidP="007B6B3F">
      <w:pPr>
        <w:widowControl w:val="0"/>
        <w:tabs>
          <w:tab w:val="left" w:pos="1276"/>
        </w:tabs>
        <w:spacing w:after="0" w:line="240" w:lineRule="auto"/>
        <w:ind w:right="-440" w:firstLine="567"/>
        <w:jc w:val="center"/>
        <w:rPr>
          <w:rFonts w:ascii="Times New Roman" w:eastAsia="Times New Roman" w:hAnsi="Times New Roman" w:cs="Times New Roman"/>
          <w:b/>
          <w:bCs/>
          <w:sz w:val="24"/>
          <w:szCs w:val="24"/>
          <w:lang w:eastAsia="ru-RU"/>
        </w:rPr>
      </w:pPr>
      <w:r w:rsidRPr="002A3440">
        <w:rPr>
          <w:rFonts w:ascii="Times New Roman" w:eastAsia="Times New Roman" w:hAnsi="Times New Roman" w:cs="Times New Roman"/>
          <w:b/>
          <w:bCs/>
          <w:sz w:val="24"/>
          <w:szCs w:val="24"/>
          <w:lang w:eastAsia="ru-RU"/>
        </w:rPr>
        <w:t>9. УВЕДОМЛЕНИЯ И ИЗВЕЩЕНИЯ</w:t>
      </w:r>
    </w:p>
    <w:p w:rsidR="007572F3" w:rsidRPr="002A3440" w:rsidRDefault="007572F3" w:rsidP="007572F3">
      <w:pPr>
        <w:widowControl w:val="0"/>
        <w:tabs>
          <w:tab w:val="left" w:pos="1134"/>
          <w:tab w:val="left" w:pos="1276"/>
        </w:tabs>
        <w:spacing w:after="0" w:line="240" w:lineRule="auto"/>
        <w:ind w:firstLine="709"/>
        <w:jc w:val="both"/>
        <w:rPr>
          <w:rFonts w:ascii="Times New Roman" w:eastAsia="Times New Roman" w:hAnsi="Times New Roman" w:cs="Times New Roman"/>
          <w:sz w:val="24"/>
          <w:szCs w:val="24"/>
          <w:lang w:eastAsia="ru-RU"/>
        </w:rPr>
      </w:pPr>
      <w:r w:rsidRPr="002A3440">
        <w:rPr>
          <w:rFonts w:ascii="Times New Roman" w:eastAsia="Times New Roman" w:hAnsi="Times New Roman" w:cs="Times New Roman"/>
          <w:sz w:val="24"/>
          <w:szCs w:val="24"/>
          <w:lang w:eastAsia="ru-RU"/>
        </w:rPr>
        <w:t xml:space="preserve">9.1. Все уведомления (извещения), необходимые в соответствии с настоящим Контрактом, совершаются в письменной форме. Такие уведомления должны быть направлены почтой, электронным сообщением, телефаксом или переданы лично. </w:t>
      </w:r>
    </w:p>
    <w:p w:rsidR="007572F3" w:rsidRPr="0017565D" w:rsidRDefault="007572F3" w:rsidP="007572F3">
      <w:pPr>
        <w:widowControl w:val="0"/>
        <w:tabs>
          <w:tab w:val="left" w:pos="1134"/>
          <w:tab w:val="left" w:pos="1276"/>
        </w:tabs>
        <w:spacing w:after="0" w:line="240" w:lineRule="auto"/>
        <w:ind w:firstLine="709"/>
        <w:jc w:val="both"/>
        <w:rPr>
          <w:rFonts w:ascii="Times New Roman" w:eastAsia="Times New Roman" w:hAnsi="Times New Roman" w:cs="Times New Roman"/>
          <w:sz w:val="24"/>
          <w:szCs w:val="24"/>
          <w:lang w:eastAsia="ru-RU"/>
        </w:rPr>
      </w:pPr>
      <w:r w:rsidRPr="002A3440">
        <w:rPr>
          <w:rFonts w:ascii="Times New Roman" w:eastAsia="Times New Roman" w:hAnsi="Times New Roman" w:cs="Times New Roman"/>
          <w:sz w:val="24"/>
          <w:szCs w:val="24"/>
          <w:lang w:eastAsia="ru-RU"/>
        </w:rPr>
        <w:t>9.2. Любое уведомление (извещение), направленное, электронным сообщением или телефаксом, считается полученным Стороной, которой оно адресовано, в первый рабочий день, следующий за днем отправки электронного сообщения или телефакса при условии, если адрес электронной почты или телефакс Стороны указан в Разделе 14</w:t>
      </w:r>
      <w:r w:rsidR="00F67F02">
        <w:rPr>
          <w:rFonts w:ascii="Times New Roman" w:eastAsia="Times New Roman" w:hAnsi="Times New Roman" w:cs="Times New Roman"/>
          <w:sz w:val="24"/>
          <w:szCs w:val="24"/>
          <w:lang w:eastAsia="ru-RU"/>
        </w:rPr>
        <w:t>.</w:t>
      </w:r>
    </w:p>
    <w:p w:rsidR="007572F3" w:rsidRPr="002A3440" w:rsidRDefault="007572F3" w:rsidP="007572F3">
      <w:pPr>
        <w:widowControl w:val="0"/>
        <w:tabs>
          <w:tab w:val="left" w:pos="1134"/>
          <w:tab w:val="left" w:pos="1276"/>
        </w:tabs>
        <w:spacing w:after="0" w:line="240" w:lineRule="auto"/>
        <w:ind w:firstLine="709"/>
        <w:jc w:val="both"/>
        <w:rPr>
          <w:rFonts w:ascii="Times New Roman" w:eastAsia="Times New Roman" w:hAnsi="Times New Roman" w:cs="Times New Roman"/>
          <w:sz w:val="24"/>
          <w:szCs w:val="24"/>
          <w:lang w:eastAsia="ru-RU"/>
        </w:rPr>
      </w:pPr>
      <w:r w:rsidRPr="002A3440">
        <w:rPr>
          <w:rFonts w:ascii="Times New Roman" w:eastAsia="Times New Roman" w:hAnsi="Times New Roman" w:cs="Times New Roman"/>
          <w:sz w:val="24"/>
          <w:szCs w:val="24"/>
          <w:lang w:eastAsia="ru-RU"/>
        </w:rPr>
        <w:t>9.3.Оригинал уведомления (извещения), направленного электронным сообщением или телефаксом, в течении 30 дней должен быть предоставлен по месту нахождения Стороны, иным адресам, указанным Сторонами лично или простым почтовым отправлением.</w:t>
      </w:r>
    </w:p>
    <w:p w:rsidR="009809DE" w:rsidRDefault="007572F3" w:rsidP="007B6B3F">
      <w:pPr>
        <w:widowControl w:val="0"/>
        <w:tabs>
          <w:tab w:val="left" w:pos="1134"/>
          <w:tab w:val="left" w:pos="1276"/>
        </w:tabs>
        <w:spacing w:after="0" w:line="240" w:lineRule="auto"/>
        <w:ind w:firstLine="709"/>
        <w:jc w:val="both"/>
        <w:rPr>
          <w:rFonts w:ascii="Times New Roman" w:eastAsia="Times New Roman" w:hAnsi="Times New Roman" w:cs="Times New Roman"/>
          <w:sz w:val="24"/>
          <w:szCs w:val="24"/>
          <w:lang w:eastAsia="ru-RU"/>
        </w:rPr>
      </w:pPr>
      <w:r w:rsidRPr="002A3440">
        <w:rPr>
          <w:rFonts w:ascii="Times New Roman" w:eastAsia="Times New Roman" w:hAnsi="Times New Roman" w:cs="Times New Roman"/>
          <w:sz w:val="24"/>
          <w:szCs w:val="24"/>
          <w:lang w:eastAsia="ru-RU"/>
        </w:rPr>
        <w:t>9.4. Уведомления и извещения направляются за счет уведомляющей Стороны.</w:t>
      </w:r>
    </w:p>
    <w:p w:rsidR="007C077A" w:rsidRPr="002A3440" w:rsidRDefault="007C077A" w:rsidP="007B6B3F">
      <w:pPr>
        <w:widowControl w:val="0"/>
        <w:tabs>
          <w:tab w:val="left" w:pos="1134"/>
          <w:tab w:val="left" w:pos="1276"/>
        </w:tabs>
        <w:spacing w:after="0" w:line="240" w:lineRule="auto"/>
        <w:ind w:firstLine="709"/>
        <w:jc w:val="both"/>
        <w:rPr>
          <w:rFonts w:ascii="Times New Roman" w:eastAsia="Times New Roman" w:hAnsi="Times New Roman" w:cs="Times New Roman"/>
          <w:sz w:val="24"/>
          <w:szCs w:val="24"/>
          <w:lang w:eastAsia="ru-RU"/>
        </w:rPr>
      </w:pPr>
    </w:p>
    <w:p w:rsidR="009809DE" w:rsidRPr="002A3440" w:rsidRDefault="007572F3" w:rsidP="007B6B3F">
      <w:pPr>
        <w:widowControl w:val="0"/>
        <w:tabs>
          <w:tab w:val="left" w:pos="1276"/>
        </w:tabs>
        <w:spacing w:after="0" w:line="240" w:lineRule="auto"/>
        <w:ind w:right="-440" w:firstLine="567"/>
        <w:jc w:val="center"/>
        <w:rPr>
          <w:rFonts w:ascii="Times New Roman" w:eastAsia="Times New Roman" w:hAnsi="Times New Roman" w:cs="Times New Roman"/>
          <w:b/>
          <w:bCs/>
          <w:sz w:val="24"/>
          <w:szCs w:val="24"/>
          <w:lang w:eastAsia="ru-RU"/>
        </w:rPr>
      </w:pPr>
      <w:r w:rsidRPr="002A3440">
        <w:rPr>
          <w:rFonts w:ascii="Times New Roman" w:eastAsia="Times New Roman" w:hAnsi="Times New Roman" w:cs="Times New Roman"/>
          <w:b/>
          <w:bCs/>
          <w:sz w:val="24"/>
          <w:szCs w:val="24"/>
          <w:lang w:eastAsia="ru-RU"/>
        </w:rPr>
        <w:t>10. РАЗРЕШЕНИЕ СПОРОВ</w:t>
      </w:r>
    </w:p>
    <w:p w:rsidR="007572F3" w:rsidRPr="002A3440" w:rsidRDefault="007572F3" w:rsidP="007572F3">
      <w:pPr>
        <w:widowControl w:val="0"/>
        <w:tabs>
          <w:tab w:val="left" w:pos="1134"/>
          <w:tab w:val="left" w:pos="1276"/>
        </w:tabs>
        <w:spacing w:after="0" w:line="240" w:lineRule="auto"/>
        <w:ind w:firstLine="709"/>
        <w:jc w:val="both"/>
        <w:rPr>
          <w:rFonts w:ascii="Times New Roman" w:eastAsia="Times New Roman" w:hAnsi="Times New Roman" w:cs="Times New Roman"/>
          <w:sz w:val="24"/>
          <w:szCs w:val="24"/>
          <w:lang w:eastAsia="ru-RU"/>
        </w:rPr>
      </w:pPr>
      <w:r w:rsidRPr="002A3440">
        <w:rPr>
          <w:rFonts w:ascii="Times New Roman" w:eastAsia="Times New Roman" w:hAnsi="Times New Roman" w:cs="Times New Roman"/>
          <w:sz w:val="24"/>
          <w:szCs w:val="24"/>
          <w:lang w:eastAsia="ru-RU"/>
        </w:rPr>
        <w:t xml:space="preserve">10.1. Все споры и разногласия, которые могут возникнуть в связи с выполнением обязательств по настоящему Контракту, Стороны будут стремиться разрешать путем переговоров. </w:t>
      </w:r>
    </w:p>
    <w:p w:rsidR="007572F3" w:rsidRPr="002A3440" w:rsidRDefault="007572F3" w:rsidP="007572F3">
      <w:pPr>
        <w:shd w:val="clear" w:color="auto" w:fill="FFFFFF"/>
        <w:tabs>
          <w:tab w:val="left" w:pos="916"/>
          <w:tab w:val="left" w:pos="1134"/>
          <w:tab w:val="left" w:pos="1276"/>
          <w:tab w:val="left" w:pos="1832"/>
          <w:tab w:val="left" w:pos="2748"/>
          <w:tab w:val="left" w:pos="3664"/>
          <w:tab w:val="left" w:pos="4580"/>
          <w:tab w:val="left" w:pos="5496"/>
          <w:tab w:val="left" w:pos="6412"/>
          <w:tab w:val="left" w:pos="7328"/>
          <w:tab w:val="left" w:pos="9160"/>
          <w:tab w:val="left" w:pos="9923"/>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2A3440">
        <w:rPr>
          <w:rFonts w:ascii="Times New Roman" w:eastAsia="Times New Roman" w:hAnsi="Times New Roman" w:cs="Times New Roman"/>
          <w:sz w:val="24"/>
          <w:szCs w:val="24"/>
          <w:lang w:eastAsia="ru-RU"/>
        </w:rPr>
        <w:t xml:space="preserve">10.2. До передачи спора на разрешение Арбитражного суда Курской области Стороны примут меры к его урегулированию в претензионном порядке. </w:t>
      </w:r>
    </w:p>
    <w:p w:rsidR="007572F3" w:rsidRPr="002A3440" w:rsidRDefault="007572F3" w:rsidP="007572F3">
      <w:pPr>
        <w:shd w:val="clear" w:color="auto" w:fill="FFFFFF"/>
        <w:tabs>
          <w:tab w:val="left" w:pos="916"/>
          <w:tab w:val="left" w:pos="1134"/>
          <w:tab w:val="left" w:pos="1276"/>
          <w:tab w:val="left" w:pos="1832"/>
          <w:tab w:val="left" w:pos="2748"/>
          <w:tab w:val="left" w:pos="3664"/>
          <w:tab w:val="left" w:pos="4580"/>
          <w:tab w:val="left" w:pos="5496"/>
          <w:tab w:val="left" w:pos="6412"/>
          <w:tab w:val="left" w:pos="7328"/>
          <w:tab w:val="left" w:pos="9160"/>
          <w:tab w:val="left" w:pos="9923"/>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2A3440">
        <w:rPr>
          <w:rFonts w:ascii="Times New Roman" w:eastAsia="Times New Roman" w:hAnsi="Times New Roman" w:cs="Times New Roman"/>
          <w:sz w:val="24"/>
          <w:szCs w:val="24"/>
          <w:lang w:eastAsia="ru-RU"/>
        </w:rPr>
        <w:t>10.3. Претензия (требование, уведомление) в письменной форме направляется Стороне, допустившей нарушение условий Контракта. В претензии (требовании, уведомлении) указываются допущенные нарушения со ссылкой на соответствующие положения Контракта или его приложений, стоимостная оценка ответственности, а также действия, которые должны быть произведены для устранения нарушений.</w:t>
      </w:r>
    </w:p>
    <w:p w:rsidR="007572F3" w:rsidRPr="002A3440" w:rsidRDefault="007572F3" w:rsidP="007572F3">
      <w:pPr>
        <w:shd w:val="clear" w:color="auto" w:fill="FFFFFF"/>
        <w:tabs>
          <w:tab w:val="left" w:pos="916"/>
          <w:tab w:val="left" w:pos="1134"/>
          <w:tab w:val="left" w:pos="1276"/>
          <w:tab w:val="left" w:pos="1832"/>
          <w:tab w:val="left" w:pos="2748"/>
          <w:tab w:val="left" w:pos="3664"/>
          <w:tab w:val="left" w:pos="4580"/>
          <w:tab w:val="left" w:pos="5496"/>
          <w:tab w:val="left" w:pos="6412"/>
          <w:tab w:val="left" w:pos="7328"/>
          <w:tab w:val="left" w:pos="9160"/>
          <w:tab w:val="left" w:pos="9923"/>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2A3440">
        <w:rPr>
          <w:rFonts w:ascii="Times New Roman" w:eastAsia="Times New Roman" w:hAnsi="Times New Roman" w:cs="Times New Roman"/>
          <w:sz w:val="24"/>
          <w:szCs w:val="24"/>
          <w:lang w:eastAsia="ru-RU"/>
        </w:rPr>
        <w:t>10.4. При наступлении событий, предусмотренных п. 2.7 и (или) п.2.</w:t>
      </w:r>
      <w:r>
        <w:rPr>
          <w:rFonts w:ascii="Times New Roman" w:eastAsia="Times New Roman" w:hAnsi="Times New Roman" w:cs="Times New Roman"/>
          <w:sz w:val="24"/>
          <w:szCs w:val="24"/>
          <w:lang w:eastAsia="ru-RU"/>
        </w:rPr>
        <w:t>9</w:t>
      </w:r>
      <w:r w:rsidRPr="002A3440">
        <w:rPr>
          <w:rFonts w:ascii="Times New Roman" w:eastAsia="Times New Roman" w:hAnsi="Times New Roman" w:cs="Times New Roman"/>
          <w:sz w:val="24"/>
          <w:szCs w:val="24"/>
          <w:lang w:eastAsia="ru-RU"/>
        </w:rPr>
        <w:t>, «Заказчик» направляет «Исполнителю»</w:t>
      </w:r>
      <w:r w:rsidR="0074242B">
        <w:rPr>
          <w:rFonts w:ascii="Times New Roman" w:eastAsia="Times New Roman" w:hAnsi="Times New Roman" w:cs="Times New Roman"/>
          <w:sz w:val="24"/>
          <w:szCs w:val="24"/>
          <w:lang w:eastAsia="ru-RU"/>
        </w:rPr>
        <w:t>(</w:t>
      </w:r>
      <w:r w:rsidRPr="002A3440">
        <w:rPr>
          <w:rFonts w:ascii="Times New Roman" w:eastAsia="Times New Roman" w:hAnsi="Times New Roman" w:cs="Times New Roman"/>
          <w:sz w:val="24"/>
          <w:szCs w:val="24"/>
          <w:lang w:eastAsia="ru-RU"/>
        </w:rPr>
        <w:t>«Поставщик</w:t>
      </w:r>
      <w:r w:rsidR="00856B03">
        <w:rPr>
          <w:rFonts w:ascii="Times New Roman" w:eastAsia="Times New Roman" w:hAnsi="Times New Roman" w:cs="Times New Roman"/>
          <w:sz w:val="24"/>
          <w:szCs w:val="24"/>
          <w:lang w:eastAsia="ru-RU"/>
        </w:rPr>
        <w:t>у») соответствующее уведомление, при этом соглашение поставщика не требуется.</w:t>
      </w:r>
    </w:p>
    <w:p w:rsidR="007572F3" w:rsidRPr="002A3440" w:rsidRDefault="007572F3" w:rsidP="007572F3">
      <w:pPr>
        <w:shd w:val="clear" w:color="auto" w:fill="FFFFFF"/>
        <w:tabs>
          <w:tab w:val="left" w:pos="916"/>
          <w:tab w:val="left" w:pos="1134"/>
          <w:tab w:val="left" w:pos="1276"/>
          <w:tab w:val="left" w:pos="1832"/>
          <w:tab w:val="left" w:pos="2748"/>
          <w:tab w:val="left" w:pos="3664"/>
          <w:tab w:val="left" w:pos="4580"/>
          <w:tab w:val="left" w:pos="5496"/>
          <w:tab w:val="left" w:pos="6412"/>
          <w:tab w:val="left" w:pos="7328"/>
          <w:tab w:val="left" w:pos="9160"/>
          <w:tab w:val="left" w:pos="9923"/>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2A3440">
        <w:rPr>
          <w:rFonts w:ascii="Times New Roman" w:eastAsia="Times New Roman" w:hAnsi="Times New Roman" w:cs="Times New Roman"/>
          <w:sz w:val="24"/>
          <w:szCs w:val="24"/>
          <w:lang w:eastAsia="ru-RU"/>
        </w:rPr>
        <w:t>10.5. Претензионно-исковая работа осуществляется по электронным адресам сторон, указанным в Разделе № 14 настоящего Контракта.</w:t>
      </w:r>
    </w:p>
    <w:p w:rsidR="007572F3" w:rsidRPr="002A3440" w:rsidRDefault="007572F3" w:rsidP="007572F3">
      <w:pPr>
        <w:widowControl w:val="0"/>
        <w:tabs>
          <w:tab w:val="left" w:pos="1134"/>
        </w:tabs>
        <w:spacing w:after="0" w:line="240" w:lineRule="auto"/>
        <w:ind w:firstLine="709"/>
        <w:jc w:val="both"/>
        <w:rPr>
          <w:rFonts w:ascii="Times New Roman" w:eastAsia="Times New Roman" w:hAnsi="Times New Roman" w:cs="Times New Roman"/>
          <w:sz w:val="24"/>
          <w:szCs w:val="24"/>
          <w:lang w:eastAsia="ru-RU"/>
        </w:rPr>
      </w:pPr>
      <w:r w:rsidRPr="002A3440">
        <w:rPr>
          <w:rFonts w:ascii="Times New Roman" w:eastAsia="Times New Roman" w:hAnsi="Times New Roman" w:cs="Times New Roman"/>
          <w:sz w:val="24"/>
          <w:szCs w:val="24"/>
          <w:lang w:eastAsia="ru-RU"/>
        </w:rPr>
        <w:lastRenderedPageBreak/>
        <w:t>10.6. Претензия (требование, уведомление) направленные, электронным сообщением, считаются полученными Стороной, которой оно адресовано, в первый рабочий день, следующий за днем отправки электронного сообщения при условии, если адрес электронной почты Стороны указан в Разделе 14.</w:t>
      </w:r>
    </w:p>
    <w:p w:rsidR="007572F3" w:rsidRPr="002A3440" w:rsidRDefault="007572F3" w:rsidP="007572F3">
      <w:pPr>
        <w:shd w:val="clear" w:color="auto" w:fill="FFFFFF"/>
        <w:tabs>
          <w:tab w:val="left" w:pos="916"/>
          <w:tab w:val="left" w:pos="1134"/>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2A3440">
        <w:rPr>
          <w:rFonts w:ascii="Times New Roman" w:eastAsia="Times New Roman" w:hAnsi="Times New Roman" w:cs="Times New Roman"/>
          <w:sz w:val="24"/>
          <w:szCs w:val="24"/>
          <w:lang w:eastAsia="ru-RU"/>
        </w:rPr>
        <w:t xml:space="preserve">10.7. Срок рассмотрения претензий (требований, уведомлений) не может превышать  10 (десять) рабочих дней со дня их получения, если настоящим Контрактом не предусмотрены иные сроки рассмотрения.  </w:t>
      </w:r>
    </w:p>
    <w:p w:rsidR="00ED6681" w:rsidRDefault="007572F3" w:rsidP="003B33BC">
      <w:pPr>
        <w:widowControl w:val="0"/>
        <w:tabs>
          <w:tab w:val="left" w:pos="1134"/>
          <w:tab w:val="left" w:pos="1276"/>
        </w:tabs>
        <w:spacing w:after="0" w:line="240" w:lineRule="auto"/>
        <w:ind w:firstLine="709"/>
        <w:jc w:val="both"/>
        <w:rPr>
          <w:rFonts w:ascii="Times New Roman" w:eastAsia="Times New Roman" w:hAnsi="Times New Roman" w:cs="Times New Roman"/>
          <w:sz w:val="24"/>
          <w:szCs w:val="24"/>
          <w:lang w:eastAsia="ru-RU"/>
        </w:rPr>
      </w:pPr>
      <w:r w:rsidRPr="002A3440">
        <w:rPr>
          <w:rFonts w:ascii="Times New Roman" w:eastAsia="Times New Roman" w:hAnsi="Times New Roman" w:cs="Times New Roman"/>
          <w:sz w:val="24"/>
          <w:szCs w:val="24"/>
          <w:lang w:eastAsia="ru-RU"/>
        </w:rPr>
        <w:t>10.8.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Курской области.</w:t>
      </w:r>
    </w:p>
    <w:p w:rsidR="00521696" w:rsidRPr="003B33BC" w:rsidRDefault="00521696" w:rsidP="003B33BC">
      <w:pPr>
        <w:widowControl w:val="0"/>
        <w:tabs>
          <w:tab w:val="left" w:pos="1134"/>
          <w:tab w:val="left" w:pos="1276"/>
        </w:tabs>
        <w:spacing w:after="0" w:line="240" w:lineRule="auto"/>
        <w:ind w:firstLine="709"/>
        <w:jc w:val="both"/>
        <w:rPr>
          <w:rFonts w:ascii="Times New Roman" w:eastAsia="Times New Roman" w:hAnsi="Times New Roman" w:cs="Times New Roman"/>
          <w:sz w:val="24"/>
          <w:szCs w:val="24"/>
          <w:lang w:eastAsia="ru-RU"/>
        </w:rPr>
      </w:pPr>
    </w:p>
    <w:p w:rsidR="009809DE" w:rsidRPr="002A3440" w:rsidRDefault="007572F3" w:rsidP="00ED6681">
      <w:pPr>
        <w:widowControl w:val="0"/>
        <w:spacing w:after="0" w:line="240" w:lineRule="auto"/>
        <w:ind w:left="360" w:right="720" w:firstLine="567"/>
        <w:jc w:val="center"/>
        <w:rPr>
          <w:rFonts w:ascii="Times New Roman" w:eastAsia="Times New Roman" w:hAnsi="Times New Roman" w:cs="Times New Roman"/>
          <w:b/>
          <w:bCs/>
          <w:sz w:val="24"/>
          <w:szCs w:val="24"/>
          <w:lang w:eastAsia="ru-RU"/>
        </w:rPr>
      </w:pPr>
      <w:r w:rsidRPr="002A3440">
        <w:rPr>
          <w:rFonts w:ascii="Times New Roman" w:eastAsia="Times New Roman" w:hAnsi="Times New Roman" w:cs="Times New Roman"/>
          <w:b/>
          <w:bCs/>
          <w:sz w:val="24"/>
          <w:szCs w:val="24"/>
          <w:lang w:eastAsia="ru-RU"/>
        </w:rPr>
        <w:t>11. ДЕЙСТВИЕ КОНТРАКТА</w:t>
      </w:r>
    </w:p>
    <w:p w:rsidR="007572F3" w:rsidRPr="002A3440" w:rsidRDefault="007572F3" w:rsidP="007572F3">
      <w:pPr>
        <w:pStyle w:val="ConsPlusNormal"/>
        <w:ind w:firstLine="540"/>
        <w:jc w:val="both"/>
        <w:rPr>
          <w:rFonts w:ascii="Times New Roman" w:hAnsi="Times New Roman" w:cs="Times New Roman"/>
          <w:color w:val="000000"/>
          <w:spacing w:val="-6"/>
        </w:rPr>
      </w:pPr>
      <w:r w:rsidRPr="002A3440">
        <w:rPr>
          <w:rFonts w:ascii="Times New Roman" w:hAnsi="Times New Roman" w:cs="Times New Roman"/>
          <w:color w:val="000000"/>
          <w:spacing w:val="-6"/>
        </w:rPr>
        <w:t>11.1. Настоящий контракт, вступает в силу с момента подписани</w:t>
      </w:r>
      <w:r w:rsidR="0042135F">
        <w:rPr>
          <w:rFonts w:ascii="Times New Roman" w:hAnsi="Times New Roman" w:cs="Times New Roman"/>
          <w:color w:val="000000"/>
          <w:spacing w:val="-6"/>
        </w:rPr>
        <w:t xml:space="preserve">я его Сторонами и до полного </w:t>
      </w:r>
      <w:r w:rsidRPr="002A3440">
        <w:rPr>
          <w:rFonts w:ascii="Times New Roman" w:hAnsi="Times New Roman" w:cs="Times New Roman"/>
          <w:color w:val="000000"/>
          <w:spacing w:val="-6"/>
        </w:rPr>
        <w:t>его исполнения в части поставки Товара, а в части расчетов до полног</w:t>
      </w:r>
      <w:r w:rsidR="00ED6681">
        <w:rPr>
          <w:rFonts w:ascii="Times New Roman" w:hAnsi="Times New Roman" w:cs="Times New Roman"/>
          <w:color w:val="000000"/>
          <w:spacing w:val="-6"/>
        </w:rPr>
        <w:t xml:space="preserve">о их завершения,  но непозднее </w:t>
      </w:r>
      <w:r w:rsidR="004E665E">
        <w:rPr>
          <w:rFonts w:ascii="Times New Roman" w:hAnsi="Times New Roman" w:cs="Times New Roman"/>
          <w:color w:val="000000"/>
          <w:spacing w:val="-6"/>
        </w:rPr>
        <w:t>01</w:t>
      </w:r>
      <w:r w:rsidR="00AD2132">
        <w:rPr>
          <w:rFonts w:ascii="Times New Roman" w:hAnsi="Times New Roman" w:cs="Times New Roman"/>
          <w:color w:val="000000"/>
          <w:spacing w:val="-6"/>
        </w:rPr>
        <w:t>.</w:t>
      </w:r>
      <w:r w:rsidR="00AC677F">
        <w:rPr>
          <w:rFonts w:ascii="Times New Roman" w:hAnsi="Times New Roman" w:cs="Times New Roman"/>
          <w:color w:val="000000"/>
          <w:spacing w:val="-6"/>
        </w:rPr>
        <w:t>11</w:t>
      </w:r>
      <w:r w:rsidR="00AD2132">
        <w:rPr>
          <w:rFonts w:ascii="Times New Roman" w:hAnsi="Times New Roman" w:cs="Times New Roman"/>
          <w:color w:val="000000"/>
          <w:spacing w:val="-6"/>
        </w:rPr>
        <w:t>.</w:t>
      </w:r>
      <w:r w:rsidR="00D95B9C">
        <w:rPr>
          <w:rFonts w:ascii="Times New Roman" w:hAnsi="Times New Roman" w:cs="Times New Roman"/>
          <w:color w:val="000000"/>
          <w:spacing w:val="-6"/>
        </w:rPr>
        <w:t>202</w:t>
      </w:r>
      <w:r w:rsidR="004E665E">
        <w:rPr>
          <w:rFonts w:ascii="Times New Roman" w:hAnsi="Times New Roman" w:cs="Times New Roman"/>
          <w:color w:val="000000"/>
          <w:spacing w:val="-6"/>
        </w:rPr>
        <w:t>6</w:t>
      </w:r>
      <w:r w:rsidRPr="002A3440">
        <w:rPr>
          <w:rFonts w:ascii="Times New Roman" w:hAnsi="Times New Roman" w:cs="Times New Roman"/>
          <w:color w:val="000000"/>
          <w:spacing w:val="-6"/>
        </w:rPr>
        <w:t xml:space="preserve">г. </w:t>
      </w:r>
      <w:r w:rsidRPr="003B6709">
        <w:rPr>
          <w:rFonts w:ascii="Times New Roman" w:hAnsi="Times New Roman" w:cs="Times New Roman"/>
        </w:rPr>
        <w:t>Окончание срока действия контракта влечет прекращение обязательств сторон по контракту, согласно ч.3 ст. 425 ГК РФ.</w:t>
      </w:r>
    </w:p>
    <w:p w:rsidR="007572F3" w:rsidRPr="002A3440" w:rsidRDefault="007572F3" w:rsidP="007572F3">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 xml:space="preserve">11.2. Любые изменения и дополнения к настоящему контракту должны быть совершены </w:t>
      </w:r>
      <w:r w:rsidRPr="002A3440">
        <w:rPr>
          <w:rFonts w:ascii="Times New Roman" w:eastAsia="Times New Roman" w:hAnsi="Times New Roman" w:cs="Times New Roman"/>
          <w:color w:val="000000"/>
          <w:spacing w:val="-6"/>
          <w:sz w:val="24"/>
          <w:szCs w:val="24"/>
          <w:lang w:eastAsia="ru-RU"/>
        </w:rPr>
        <w:br/>
        <w:t>в письменной форме и подписаны надлежаще уполномоченными представителями Сторон.</w:t>
      </w:r>
    </w:p>
    <w:p w:rsidR="009809DE" w:rsidRDefault="007572F3" w:rsidP="007B6B3F">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11.3. Настоящий контракт, может быть расторгнут по согла</w:t>
      </w:r>
      <w:r w:rsidR="00ED6681">
        <w:rPr>
          <w:rFonts w:ascii="Times New Roman" w:eastAsia="Times New Roman" w:hAnsi="Times New Roman" w:cs="Times New Roman"/>
          <w:color w:val="000000"/>
          <w:spacing w:val="-6"/>
          <w:sz w:val="24"/>
          <w:szCs w:val="24"/>
          <w:lang w:eastAsia="ru-RU"/>
        </w:rPr>
        <w:t xml:space="preserve">шению Сторон, по решению суда, </w:t>
      </w:r>
      <w:r w:rsidRPr="002A3440">
        <w:rPr>
          <w:rFonts w:ascii="Times New Roman" w:eastAsia="Times New Roman" w:hAnsi="Times New Roman" w:cs="Times New Roman"/>
          <w:color w:val="000000"/>
          <w:spacing w:val="-6"/>
          <w:sz w:val="24"/>
          <w:szCs w:val="24"/>
          <w:lang w:eastAsia="ru-RU"/>
        </w:rPr>
        <w:t>в случае одностороннего отказа одной из Сторон от исполнения контракта в соответствии с гражданским законодательством.</w:t>
      </w:r>
    </w:p>
    <w:p w:rsidR="007C077A" w:rsidRPr="002A3440" w:rsidRDefault="007C077A" w:rsidP="007B6B3F">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p>
    <w:p w:rsidR="009809DE" w:rsidRPr="007B6B3F" w:rsidRDefault="007572F3" w:rsidP="007B6B3F">
      <w:pPr>
        <w:widowControl w:val="0"/>
        <w:spacing w:after="0" w:line="240" w:lineRule="auto"/>
        <w:ind w:left="360" w:right="720" w:firstLine="567"/>
        <w:jc w:val="center"/>
        <w:rPr>
          <w:rFonts w:ascii="Times New Roman" w:eastAsia="Times New Roman" w:hAnsi="Times New Roman" w:cs="Times New Roman"/>
          <w:b/>
          <w:bCs/>
          <w:sz w:val="24"/>
          <w:szCs w:val="24"/>
          <w:lang w:eastAsia="ru-RU"/>
        </w:rPr>
      </w:pPr>
      <w:r w:rsidRPr="002A3440">
        <w:rPr>
          <w:rFonts w:ascii="Times New Roman" w:eastAsia="Times New Roman" w:hAnsi="Times New Roman" w:cs="Times New Roman"/>
          <w:b/>
          <w:bCs/>
          <w:sz w:val="24"/>
          <w:szCs w:val="24"/>
          <w:lang w:eastAsia="ru-RU"/>
        </w:rPr>
        <w:t>12. ЗАКЛЮЧИТЕЛЬНЫЕ ПОЛОЖЕНИЯ</w:t>
      </w:r>
    </w:p>
    <w:p w:rsidR="007572F3" w:rsidRPr="002A3440" w:rsidRDefault="007572F3" w:rsidP="0036639B">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12.1. В части отношений между Сторонами, неурегулированной положениями настоящего контракта, применяется действующее законодательство Российской Федерации.</w:t>
      </w:r>
    </w:p>
    <w:p w:rsidR="007572F3" w:rsidRPr="002A3440" w:rsidRDefault="007572F3" w:rsidP="0036639B">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 xml:space="preserve">12.2. Если какое-либо из положений настоящего контракта становится недействительным, </w:t>
      </w:r>
      <w:r w:rsidRPr="002A3440">
        <w:rPr>
          <w:rFonts w:ascii="Times New Roman" w:eastAsia="Times New Roman" w:hAnsi="Times New Roman" w:cs="Times New Roman"/>
          <w:color w:val="000000"/>
          <w:spacing w:val="-6"/>
          <w:sz w:val="24"/>
          <w:szCs w:val="24"/>
          <w:lang w:eastAsia="ru-RU"/>
        </w:rPr>
        <w:br/>
        <w:t>это не затрагивает действительности остальных его положений.</w:t>
      </w:r>
    </w:p>
    <w:p w:rsidR="009809DE" w:rsidRDefault="007572F3" w:rsidP="0036639B">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12.2. Настоящий контракт составлен в 2 (двух) экземплярах на русском языке, имеющих равную юридическую силу, по одному экземпляру для каждой из Сторон.</w:t>
      </w:r>
    </w:p>
    <w:p w:rsidR="007C077A" w:rsidRPr="002A3440" w:rsidRDefault="007C077A" w:rsidP="007B6B3F">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p>
    <w:p w:rsidR="007572F3" w:rsidRPr="002A3440" w:rsidRDefault="007572F3" w:rsidP="005578A0">
      <w:pPr>
        <w:spacing w:after="0" w:line="240" w:lineRule="auto"/>
        <w:ind w:left="360" w:right="720"/>
        <w:jc w:val="center"/>
        <w:outlineLvl w:val="1"/>
        <w:rPr>
          <w:rFonts w:ascii="Times New Roman" w:eastAsia="Times New Roman" w:hAnsi="Times New Roman" w:cs="Times New Roman"/>
          <w:b/>
          <w:color w:val="000000"/>
          <w:sz w:val="24"/>
          <w:szCs w:val="24"/>
          <w:lang w:eastAsia="ru-RU"/>
        </w:rPr>
      </w:pPr>
      <w:r w:rsidRPr="002A3440">
        <w:rPr>
          <w:rFonts w:ascii="Times New Roman" w:eastAsia="Times New Roman" w:hAnsi="Times New Roman" w:cs="Times New Roman"/>
          <w:b/>
          <w:color w:val="000000"/>
          <w:sz w:val="24"/>
          <w:szCs w:val="24"/>
          <w:lang w:eastAsia="ru-RU"/>
        </w:rPr>
        <w:t>13. ПЕРЕЧЕНЬ ПРИЛОЖЕНИЙ</w:t>
      </w:r>
    </w:p>
    <w:p w:rsidR="007B6B3F" w:rsidRDefault="001F2F7D" w:rsidP="001F2F7D">
      <w:pPr>
        <w:spacing w:after="0" w:line="240" w:lineRule="auto"/>
        <w:ind w:left="360" w:right="-143"/>
        <w:jc w:val="both"/>
        <w:outlineLvl w:val="1"/>
        <w:rPr>
          <w:rFonts w:ascii="Times New Roman" w:eastAsia="Times New Roman" w:hAnsi="Times New Roman" w:cs="Times New Roman"/>
          <w:color w:val="000000"/>
          <w:spacing w:val="-6"/>
          <w:sz w:val="24"/>
          <w:szCs w:val="24"/>
          <w:lang w:eastAsia="ru-RU"/>
        </w:rPr>
      </w:pPr>
      <w:r>
        <w:rPr>
          <w:rFonts w:ascii="Times New Roman" w:eastAsia="Times New Roman" w:hAnsi="Times New Roman" w:cs="Times New Roman"/>
          <w:color w:val="000000"/>
          <w:spacing w:val="-6"/>
          <w:sz w:val="24"/>
          <w:szCs w:val="24"/>
          <w:lang w:eastAsia="ru-RU"/>
        </w:rPr>
        <w:t>13.1.</w:t>
      </w:r>
      <w:r w:rsidR="007572F3" w:rsidRPr="0042135F">
        <w:rPr>
          <w:rFonts w:ascii="Times New Roman" w:eastAsia="Times New Roman" w:hAnsi="Times New Roman" w:cs="Times New Roman"/>
          <w:color w:val="000000"/>
          <w:spacing w:val="-6"/>
          <w:sz w:val="24"/>
          <w:szCs w:val="24"/>
          <w:lang w:eastAsia="ru-RU"/>
        </w:rPr>
        <w:t>Неотъемлемой частью настояще</w:t>
      </w:r>
      <w:r w:rsidR="0042135F" w:rsidRPr="0042135F">
        <w:rPr>
          <w:rFonts w:ascii="Times New Roman" w:eastAsia="Times New Roman" w:hAnsi="Times New Roman" w:cs="Times New Roman"/>
          <w:color w:val="000000"/>
          <w:spacing w:val="-6"/>
          <w:sz w:val="24"/>
          <w:szCs w:val="24"/>
          <w:lang w:eastAsia="ru-RU"/>
        </w:rPr>
        <w:t>го контракта являются следующие</w:t>
      </w:r>
      <w:r w:rsidR="007572F3" w:rsidRPr="0042135F">
        <w:rPr>
          <w:rFonts w:ascii="Times New Roman" w:eastAsia="Times New Roman" w:hAnsi="Times New Roman" w:cs="Times New Roman"/>
          <w:color w:val="000000"/>
          <w:spacing w:val="-6"/>
          <w:sz w:val="24"/>
          <w:szCs w:val="24"/>
          <w:lang w:eastAsia="ru-RU"/>
        </w:rPr>
        <w:t>приложения:</w:t>
      </w:r>
      <w:r>
        <w:rPr>
          <w:rFonts w:ascii="Times New Roman" w:eastAsia="Times New Roman" w:hAnsi="Times New Roman" w:cs="Times New Roman"/>
          <w:color w:val="000000"/>
          <w:spacing w:val="-6"/>
          <w:sz w:val="24"/>
          <w:szCs w:val="24"/>
          <w:lang w:eastAsia="ru-RU"/>
        </w:rPr>
        <w:br/>
      </w:r>
      <w:r w:rsidR="007572F3" w:rsidRPr="002A3440">
        <w:rPr>
          <w:rFonts w:ascii="Times New Roman" w:eastAsia="Times New Roman" w:hAnsi="Times New Roman" w:cs="Times New Roman"/>
          <w:color w:val="000000"/>
          <w:spacing w:val="-6"/>
          <w:sz w:val="24"/>
          <w:szCs w:val="24"/>
          <w:lang w:eastAsia="ru-RU"/>
        </w:rPr>
        <w:t xml:space="preserve">Приложение № 1 – </w:t>
      </w:r>
      <w:r w:rsidR="00BF2D3D">
        <w:rPr>
          <w:rFonts w:ascii="Times New Roman" w:eastAsia="Times New Roman" w:hAnsi="Times New Roman" w:cs="Times New Roman"/>
          <w:color w:val="000000"/>
          <w:spacing w:val="-6"/>
          <w:sz w:val="24"/>
          <w:szCs w:val="24"/>
          <w:lang w:eastAsia="ru-RU"/>
        </w:rPr>
        <w:t>С</w:t>
      </w:r>
      <w:r w:rsidR="007572F3" w:rsidRPr="002A3440">
        <w:rPr>
          <w:rFonts w:ascii="Times New Roman" w:eastAsia="Times New Roman" w:hAnsi="Times New Roman" w:cs="Times New Roman"/>
          <w:color w:val="000000"/>
          <w:spacing w:val="-6"/>
          <w:sz w:val="24"/>
          <w:szCs w:val="24"/>
          <w:lang w:eastAsia="ru-RU"/>
        </w:rPr>
        <w:t>пецификация</w:t>
      </w:r>
      <w:r w:rsidR="00BF2D3D">
        <w:rPr>
          <w:rFonts w:ascii="Times New Roman" w:eastAsia="Times New Roman" w:hAnsi="Times New Roman" w:cs="Times New Roman"/>
          <w:color w:val="000000"/>
          <w:spacing w:val="-6"/>
          <w:sz w:val="24"/>
          <w:szCs w:val="24"/>
          <w:lang w:eastAsia="ru-RU"/>
        </w:rPr>
        <w:t>.</w:t>
      </w:r>
    </w:p>
    <w:p w:rsidR="007C077A" w:rsidRPr="002A3440" w:rsidRDefault="007C077A" w:rsidP="0042135F">
      <w:pPr>
        <w:widowControl w:val="0"/>
        <w:spacing w:after="0" w:line="240" w:lineRule="auto"/>
        <w:ind w:firstLine="567"/>
        <w:rPr>
          <w:rFonts w:ascii="Times New Roman" w:eastAsia="Times New Roman" w:hAnsi="Times New Roman" w:cs="Times New Roman"/>
          <w:color w:val="000000"/>
          <w:spacing w:val="-6"/>
          <w:sz w:val="24"/>
          <w:szCs w:val="24"/>
          <w:lang w:eastAsia="ru-RU"/>
        </w:rPr>
      </w:pPr>
    </w:p>
    <w:p w:rsidR="007572F3" w:rsidRPr="002A3440" w:rsidRDefault="007572F3" w:rsidP="008E4925">
      <w:pPr>
        <w:widowControl w:val="0"/>
        <w:spacing w:after="0" w:line="240" w:lineRule="auto"/>
        <w:ind w:left="360" w:right="-1" w:firstLine="567"/>
        <w:jc w:val="center"/>
        <w:rPr>
          <w:rFonts w:ascii="Times New Roman" w:eastAsia="Times New Roman" w:hAnsi="Times New Roman" w:cs="Times New Roman"/>
          <w:b/>
          <w:bCs/>
          <w:sz w:val="26"/>
          <w:szCs w:val="26"/>
          <w:lang w:eastAsia="ru-RU"/>
        </w:rPr>
      </w:pPr>
      <w:r w:rsidRPr="002A3440">
        <w:rPr>
          <w:rFonts w:ascii="Times New Roman" w:eastAsia="Times New Roman" w:hAnsi="Times New Roman" w:cs="Times New Roman"/>
          <w:b/>
          <w:bCs/>
          <w:sz w:val="24"/>
          <w:szCs w:val="24"/>
          <w:lang w:eastAsia="ru-RU"/>
        </w:rPr>
        <w:t>14. ЮРИДИЧЕСКИЕ АДРЕСАИ ПЛАТЕЖНЫЕ РЕКВИЗИТЫ СТОРОН</w:t>
      </w:r>
    </w:p>
    <w:tbl>
      <w:tblPr>
        <w:tblW w:w="10462" w:type="pct"/>
        <w:tblLook w:val="0000"/>
      </w:tblPr>
      <w:tblGrid>
        <w:gridCol w:w="5777"/>
        <w:gridCol w:w="4965"/>
        <w:gridCol w:w="4549"/>
        <w:gridCol w:w="5328"/>
      </w:tblGrid>
      <w:tr w:rsidR="007572F3" w:rsidRPr="002A3440" w:rsidTr="0042135F">
        <w:trPr>
          <w:trHeight w:val="4379"/>
        </w:trPr>
        <w:tc>
          <w:tcPr>
            <w:tcW w:w="1401" w:type="pct"/>
          </w:tcPr>
          <w:p w:rsidR="007572F3" w:rsidRPr="002A3440" w:rsidRDefault="0037188D" w:rsidP="001F2F7D">
            <w:pPr>
              <w:widowControl w:val="0"/>
              <w:tabs>
                <w:tab w:val="left" w:pos="1276"/>
              </w:tabs>
              <w:spacing w:before="150" w:after="0" w:line="240" w:lineRule="auto"/>
              <w:jc w:val="center"/>
              <w:outlineLvl w:val="1"/>
              <w:rPr>
                <w:rFonts w:ascii="Times New Roman" w:eastAsia="MS ??" w:hAnsi="Times New Roman" w:cs="Times New Roman"/>
                <w:b/>
                <w:bCs/>
                <w:iCs/>
                <w:snapToGrid w:val="0"/>
                <w:sz w:val="26"/>
                <w:szCs w:val="26"/>
              </w:rPr>
            </w:pPr>
            <w:r>
              <w:rPr>
                <w:rFonts w:ascii="Times New Roman" w:eastAsia="MS ??" w:hAnsi="Times New Roman" w:cs="Times New Roman"/>
                <w:b/>
                <w:bCs/>
                <w:iCs/>
                <w:sz w:val="26"/>
                <w:szCs w:val="26"/>
              </w:rPr>
              <w:t>«</w:t>
            </w:r>
            <w:r w:rsidR="007572F3" w:rsidRPr="002A3440">
              <w:rPr>
                <w:rFonts w:ascii="Times New Roman" w:eastAsia="MS ??" w:hAnsi="Times New Roman" w:cs="Times New Roman"/>
                <w:b/>
                <w:bCs/>
                <w:iCs/>
                <w:sz w:val="26"/>
                <w:szCs w:val="26"/>
              </w:rPr>
              <w:t>Заказчик</w:t>
            </w:r>
            <w:r>
              <w:rPr>
                <w:rFonts w:ascii="Times New Roman" w:eastAsia="MS ??" w:hAnsi="Times New Roman" w:cs="Times New Roman"/>
                <w:b/>
                <w:bCs/>
                <w:iCs/>
                <w:sz w:val="26"/>
                <w:szCs w:val="26"/>
              </w:rPr>
              <w:t>»</w:t>
            </w:r>
          </w:p>
          <w:p w:rsidR="00B30102" w:rsidRPr="00221D22" w:rsidRDefault="00B30102" w:rsidP="00B30102">
            <w:pPr>
              <w:spacing w:line="240" w:lineRule="auto"/>
              <w:contextualSpacing/>
              <w:rPr>
                <w:rFonts w:ascii="Times New Roman" w:hAnsi="Times New Roman" w:cs="Times New Roman"/>
                <w:sz w:val="24"/>
                <w:szCs w:val="24"/>
              </w:rPr>
            </w:pPr>
            <w:r w:rsidRPr="00221D22">
              <w:rPr>
                <w:rFonts w:ascii="Times New Roman" w:hAnsi="Times New Roman" w:cs="Times New Roman"/>
                <w:sz w:val="24"/>
                <w:szCs w:val="24"/>
              </w:rPr>
              <w:t>ФКУ ИК-2 УФСИН России по Курской области</w:t>
            </w:r>
          </w:p>
          <w:p w:rsidR="00B30102" w:rsidRPr="00221D22" w:rsidRDefault="00B30102" w:rsidP="00B30102">
            <w:pPr>
              <w:spacing w:line="240" w:lineRule="auto"/>
              <w:contextualSpacing/>
              <w:rPr>
                <w:rFonts w:ascii="Times New Roman" w:hAnsi="Times New Roman" w:cs="Times New Roman"/>
                <w:sz w:val="24"/>
                <w:szCs w:val="24"/>
              </w:rPr>
            </w:pPr>
            <w:r w:rsidRPr="00221D22">
              <w:rPr>
                <w:rFonts w:ascii="Times New Roman" w:hAnsi="Times New Roman" w:cs="Times New Roman"/>
                <w:sz w:val="24"/>
                <w:szCs w:val="24"/>
              </w:rPr>
              <w:t>ИНН 4629037370, КПП 463201001</w:t>
            </w:r>
          </w:p>
          <w:p w:rsidR="00B30102" w:rsidRPr="00221D22" w:rsidRDefault="00B30102" w:rsidP="00B30102">
            <w:pPr>
              <w:spacing w:line="240" w:lineRule="auto"/>
              <w:contextualSpacing/>
              <w:rPr>
                <w:rFonts w:ascii="Times New Roman" w:hAnsi="Times New Roman" w:cs="Times New Roman"/>
                <w:sz w:val="24"/>
                <w:szCs w:val="24"/>
              </w:rPr>
            </w:pPr>
            <w:r w:rsidRPr="00221D22">
              <w:rPr>
                <w:rFonts w:ascii="Times New Roman" w:hAnsi="Times New Roman" w:cs="Times New Roman"/>
                <w:sz w:val="24"/>
                <w:szCs w:val="24"/>
              </w:rPr>
              <w:t>Казначейский счет 03211643000000013229</w:t>
            </w:r>
          </w:p>
          <w:p w:rsidR="00B30102" w:rsidRPr="00221D22" w:rsidRDefault="00B30102" w:rsidP="00B30102">
            <w:pPr>
              <w:spacing w:line="240" w:lineRule="auto"/>
              <w:contextualSpacing/>
              <w:rPr>
                <w:rFonts w:ascii="Times New Roman" w:hAnsi="Times New Roman" w:cs="Times New Roman"/>
                <w:sz w:val="24"/>
                <w:szCs w:val="24"/>
              </w:rPr>
            </w:pPr>
            <w:r w:rsidRPr="00221D22">
              <w:rPr>
                <w:rFonts w:ascii="Times New Roman" w:hAnsi="Times New Roman" w:cs="Times New Roman"/>
                <w:sz w:val="24"/>
                <w:szCs w:val="24"/>
              </w:rPr>
              <w:t>БИК 012202102</w:t>
            </w:r>
          </w:p>
          <w:p w:rsidR="00B30102" w:rsidRPr="00221D22" w:rsidRDefault="00B30102" w:rsidP="00B30102">
            <w:pPr>
              <w:spacing w:line="240" w:lineRule="auto"/>
              <w:contextualSpacing/>
              <w:rPr>
                <w:rFonts w:ascii="Times New Roman" w:hAnsi="Times New Roman" w:cs="Times New Roman"/>
                <w:sz w:val="24"/>
                <w:szCs w:val="24"/>
              </w:rPr>
            </w:pPr>
            <w:r w:rsidRPr="00221D22">
              <w:rPr>
                <w:rFonts w:ascii="Times New Roman" w:hAnsi="Times New Roman" w:cs="Times New Roman"/>
                <w:sz w:val="24"/>
                <w:szCs w:val="24"/>
              </w:rPr>
              <w:t>Банковский счет 40102810745370000024</w:t>
            </w:r>
          </w:p>
          <w:p w:rsidR="00B30102" w:rsidRPr="00221D22" w:rsidRDefault="00B30102" w:rsidP="00B30102">
            <w:pPr>
              <w:spacing w:line="240" w:lineRule="auto"/>
              <w:contextualSpacing/>
              <w:rPr>
                <w:rFonts w:ascii="Times New Roman" w:hAnsi="Times New Roman" w:cs="Times New Roman"/>
                <w:sz w:val="24"/>
                <w:szCs w:val="24"/>
              </w:rPr>
            </w:pPr>
            <w:r w:rsidRPr="00221D22">
              <w:rPr>
                <w:rFonts w:ascii="Times New Roman" w:hAnsi="Times New Roman" w:cs="Times New Roman"/>
                <w:sz w:val="24"/>
                <w:szCs w:val="24"/>
              </w:rPr>
              <w:t xml:space="preserve">л/сч. 03441145430 </w:t>
            </w:r>
          </w:p>
          <w:p w:rsidR="00B30102" w:rsidRPr="00221D22" w:rsidRDefault="00B30102" w:rsidP="00B30102">
            <w:pPr>
              <w:spacing w:line="240" w:lineRule="auto"/>
              <w:contextualSpacing/>
              <w:rPr>
                <w:rFonts w:ascii="Times New Roman" w:hAnsi="Times New Roman" w:cs="Times New Roman"/>
                <w:sz w:val="24"/>
                <w:szCs w:val="24"/>
              </w:rPr>
            </w:pPr>
            <w:r w:rsidRPr="00F036E4">
              <w:rPr>
                <w:rFonts w:ascii="Times New Roman" w:hAnsi="Times New Roman" w:cs="Times New Roman"/>
                <w:sz w:val="24"/>
                <w:szCs w:val="24"/>
              </w:rPr>
              <w:t>ОКЦ № 1 ВВГУ Банка России // УФК по Нижегородской области, г. Нижний Новгород</w:t>
            </w:r>
            <w:r>
              <w:rPr>
                <w:rFonts w:ascii="Times New Roman" w:hAnsi="Times New Roman" w:cs="Times New Roman"/>
                <w:sz w:val="24"/>
                <w:szCs w:val="24"/>
              </w:rPr>
              <w:br/>
            </w:r>
            <w:r w:rsidRPr="00221D22">
              <w:rPr>
                <w:rFonts w:ascii="Times New Roman" w:hAnsi="Times New Roman" w:cs="Times New Roman"/>
                <w:sz w:val="24"/>
                <w:szCs w:val="24"/>
              </w:rPr>
              <w:t>ОКПО 08829637</w:t>
            </w:r>
          </w:p>
          <w:p w:rsidR="00B30102" w:rsidRPr="00221D22" w:rsidRDefault="00B30102" w:rsidP="00B30102">
            <w:pPr>
              <w:spacing w:line="240" w:lineRule="auto"/>
              <w:contextualSpacing/>
              <w:rPr>
                <w:rFonts w:ascii="Times New Roman" w:hAnsi="Times New Roman" w:cs="Times New Roman"/>
                <w:sz w:val="24"/>
                <w:szCs w:val="24"/>
              </w:rPr>
            </w:pPr>
            <w:r w:rsidRPr="00221D22">
              <w:rPr>
                <w:rFonts w:ascii="Times New Roman" w:hAnsi="Times New Roman" w:cs="Times New Roman"/>
                <w:sz w:val="24"/>
                <w:szCs w:val="24"/>
              </w:rPr>
              <w:t>ОГРН 1034637011287 от 04.05.2011</w:t>
            </w:r>
          </w:p>
          <w:p w:rsidR="00B30102" w:rsidRPr="00221D22" w:rsidRDefault="00B30102" w:rsidP="00B30102">
            <w:pPr>
              <w:spacing w:line="240" w:lineRule="auto"/>
              <w:contextualSpacing/>
              <w:rPr>
                <w:rFonts w:ascii="Times New Roman" w:hAnsi="Times New Roman" w:cs="Times New Roman"/>
                <w:sz w:val="24"/>
                <w:szCs w:val="24"/>
              </w:rPr>
            </w:pPr>
            <w:r w:rsidRPr="00221D22">
              <w:rPr>
                <w:rFonts w:ascii="Times New Roman" w:hAnsi="Times New Roman" w:cs="Times New Roman"/>
                <w:sz w:val="24"/>
                <w:szCs w:val="24"/>
              </w:rPr>
              <w:t xml:space="preserve">Юридический адрес:305014, г. Курск, </w:t>
            </w:r>
            <w:r>
              <w:rPr>
                <w:rFonts w:ascii="Times New Roman" w:hAnsi="Times New Roman" w:cs="Times New Roman"/>
                <w:sz w:val="24"/>
                <w:szCs w:val="24"/>
              </w:rPr>
              <w:br/>
            </w:r>
            <w:r w:rsidRPr="00221D22">
              <w:rPr>
                <w:rFonts w:ascii="Times New Roman" w:hAnsi="Times New Roman" w:cs="Times New Roman"/>
                <w:sz w:val="24"/>
                <w:szCs w:val="24"/>
              </w:rPr>
              <w:t>пос. Косиново, д.1А</w:t>
            </w:r>
          </w:p>
          <w:p w:rsidR="00B30102" w:rsidRPr="00221D22" w:rsidRDefault="00B30102" w:rsidP="00B30102">
            <w:pPr>
              <w:spacing w:line="240" w:lineRule="auto"/>
              <w:contextualSpacing/>
              <w:rPr>
                <w:rFonts w:ascii="Times New Roman" w:hAnsi="Times New Roman" w:cs="Times New Roman"/>
                <w:sz w:val="24"/>
                <w:szCs w:val="24"/>
              </w:rPr>
            </w:pPr>
            <w:r w:rsidRPr="00221D22">
              <w:rPr>
                <w:rFonts w:ascii="Times New Roman" w:hAnsi="Times New Roman" w:cs="Times New Roman"/>
                <w:sz w:val="24"/>
                <w:szCs w:val="24"/>
              </w:rPr>
              <w:t>тел.(4712)55-</w:t>
            </w:r>
            <w:r>
              <w:rPr>
                <w:rFonts w:ascii="Times New Roman" w:hAnsi="Times New Roman" w:cs="Times New Roman"/>
                <w:sz w:val="24"/>
                <w:szCs w:val="24"/>
              </w:rPr>
              <w:t>64-12</w:t>
            </w:r>
            <w:r w:rsidRPr="00221D22">
              <w:rPr>
                <w:rFonts w:ascii="Times New Roman" w:hAnsi="Times New Roman" w:cs="Times New Roman"/>
                <w:sz w:val="24"/>
                <w:szCs w:val="24"/>
              </w:rPr>
              <w:t>, 55-64-</w:t>
            </w:r>
            <w:r>
              <w:rPr>
                <w:rFonts w:ascii="Times New Roman" w:hAnsi="Times New Roman" w:cs="Times New Roman"/>
                <w:sz w:val="24"/>
                <w:szCs w:val="24"/>
              </w:rPr>
              <w:t>33</w:t>
            </w:r>
          </w:p>
          <w:p w:rsidR="007572F3" w:rsidRPr="00ED6681" w:rsidRDefault="00B30102" w:rsidP="00B30102">
            <w:pPr>
              <w:spacing w:line="240" w:lineRule="auto"/>
              <w:contextualSpacing/>
              <w:rPr>
                <w:rFonts w:ascii="Times New Roman" w:hAnsi="Times New Roman" w:cs="Times New Roman"/>
                <w:sz w:val="24"/>
                <w:szCs w:val="24"/>
              </w:rPr>
            </w:pPr>
            <w:r w:rsidRPr="00221D22">
              <w:rPr>
                <w:rFonts w:ascii="Times New Roman" w:hAnsi="Times New Roman" w:cs="Times New Roman"/>
                <w:sz w:val="24"/>
                <w:szCs w:val="24"/>
              </w:rPr>
              <w:t>эл.почта: zakupkiik-2@mail.ru</w:t>
            </w:r>
          </w:p>
        </w:tc>
        <w:tc>
          <w:tcPr>
            <w:tcW w:w="1204" w:type="pct"/>
          </w:tcPr>
          <w:p w:rsidR="004377BF" w:rsidRDefault="004377BF" w:rsidP="001F2F7D">
            <w:pPr>
              <w:widowControl w:val="0"/>
              <w:autoSpaceDE w:val="0"/>
              <w:autoSpaceDN w:val="0"/>
              <w:adjustRightInd w:val="0"/>
              <w:spacing w:after="0" w:line="240" w:lineRule="auto"/>
              <w:jc w:val="center"/>
              <w:rPr>
                <w:rFonts w:ascii="Times New Roman" w:eastAsia="Calibri" w:hAnsi="Times New Roman" w:cs="Times New Roman"/>
                <w:b/>
                <w:sz w:val="26"/>
                <w:szCs w:val="26"/>
              </w:rPr>
            </w:pPr>
          </w:p>
          <w:p w:rsidR="007572F3" w:rsidRPr="00357A25" w:rsidRDefault="007572F3" w:rsidP="001F2F7D">
            <w:pPr>
              <w:widowControl w:val="0"/>
              <w:autoSpaceDE w:val="0"/>
              <w:autoSpaceDN w:val="0"/>
              <w:adjustRightInd w:val="0"/>
              <w:spacing w:after="0" w:line="240" w:lineRule="auto"/>
              <w:jc w:val="center"/>
              <w:rPr>
                <w:rFonts w:ascii="Times New Roman" w:eastAsia="Calibri" w:hAnsi="Times New Roman" w:cs="Times New Roman"/>
                <w:b/>
                <w:sz w:val="26"/>
                <w:szCs w:val="26"/>
              </w:rPr>
            </w:pPr>
            <w:r w:rsidRPr="00357A25">
              <w:rPr>
                <w:rFonts w:ascii="Times New Roman" w:eastAsia="Calibri" w:hAnsi="Times New Roman" w:cs="Times New Roman"/>
                <w:b/>
                <w:sz w:val="26"/>
                <w:szCs w:val="26"/>
              </w:rPr>
              <w:t>«Поставщик»</w:t>
            </w:r>
          </w:p>
          <w:p w:rsidR="007572F3" w:rsidRDefault="007572F3" w:rsidP="00F70C85">
            <w:pPr>
              <w:spacing w:after="0" w:line="240" w:lineRule="auto"/>
              <w:rPr>
                <w:rFonts w:ascii="Times New Roman" w:eastAsia="Times New Roman" w:hAnsi="Times New Roman" w:cs="Times New Roman"/>
                <w:sz w:val="26"/>
                <w:szCs w:val="26"/>
                <w:lang w:eastAsia="ru-RU"/>
              </w:rPr>
            </w:pPr>
          </w:p>
          <w:p w:rsidR="007572F3" w:rsidRDefault="007572F3" w:rsidP="00F70C85">
            <w:pPr>
              <w:spacing w:after="0" w:line="240" w:lineRule="auto"/>
              <w:rPr>
                <w:rFonts w:ascii="Times New Roman" w:eastAsia="Times New Roman" w:hAnsi="Times New Roman" w:cs="Times New Roman"/>
                <w:sz w:val="26"/>
                <w:szCs w:val="26"/>
                <w:lang w:eastAsia="ru-RU"/>
              </w:rPr>
            </w:pPr>
          </w:p>
          <w:p w:rsidR="007572F3" w:rsidRDefault="007572F3" w:rsidP="00F70C85">
            <w:pPr>
              <w:spacing w:after="0" w:line="240" w:lineRule="auto"/>
              <w:rPr>
                <w:rFonts w:ascii="Times New Roman" w:eastAsia="Times New Roman" w:hAnsi="Times New Roman" w:cs="Times New Roman"/>
                <w:sz w:val="26"/>
                <w:szCs w:val="26"/>
                <w:lang w:eastAsia="ru-RU"/>
              </w:rPr>
            </w:pPr>
          </w:p>
          <w:p w:rsidR="007572F3" w:rsidRDefault="007572F3" w:rsidP="00F70C85">
            <w:pPr>
              <w:spacing w:after="0" w:line="240" w:lineRule="auto"/>
              <w:rPr>
                <w:rFonts w:ascii="Times New Roman" w:eastAsia="Times New Roman" w:hAnsi="Times New Roman" w:cs="Times New Roman"/>
                <w:sz w:val="26"/>
                <w:szCs w:val="26"/>
                <w:lang w:eastAsia="ru-RU"/>
              </w:rPr>
            </w:pPr>
          </w:p>
          <w:p w:rsidR="007572F3" w:rsidRDefault="007572F3" w:rsidP="00F70C85">
            <w:pPr>
              <w:spacing w:after="0" w:line="240" w:lineRule="auto"/>
              <w:rPr>
                <w:rFonts w:ascii="Times New Roman" w:eastAsia="Times New Roman" w:hAnsi="Times New Roman" w:cs="Times New Roman"/>
                <w:sz w:val="26"/>
                <w:szCs w:val="26"/>
                <w:lang w:eastAsia="ru-RU"/>
              </w:rPr>
            </w:pPr>
          </w:p>
          <w:p w:rsidR="007572F3" w:rsidRDefault="007572F3" w:rsidP="00F70C85">
            <w:pPr>
              <w:spacing w:after="0" w:line="240" w:lineRule="auto"/>
              <w:rPr>
                <w:rFonts w:ascii="Times New Roman" w:eastAsia="Times New Roman" w:hAnsi="Times New Roman" w:cs="Times New Roman"/>
                <w:sz w:val="26"/>
                <w:szCs w:val="26"/>
                <w:lang w:eastAsia="ru-RU"/>
              </w:rPr>
            </w:pPr>
          </w:p>
          <w:p w:rsidR="007572F3" w:rsidRDefault="007572F3" w:rsidP="00F70C85">
            <w:pPr>
              <w:spacing w:after="0" w:line="240" w:lineRule="auto"/>
              <w:rPr>
                <w:rFonts w:ascii="Times New Roman" w:eastAsia="Times New Roman" w:hAnsi="Times New Roman" w:cs="Times New Roman"/>
                <w:sz w:val="26"/>
                <w:szCs w:val="26"/>
                <w:lang w:eastAsia="ru-RU"/>
              </w:rPr>
            </w:pPr>
          </w:p>
          <w:p w:rsidR="007572F3" w:rsidRDefault="007572F3" w:rsidP="00F70C85">
            <w:pPr>
              <w:spacing w:after="0" w:line="240" w:lineRule="auto"/>
              <w:rPr>
                <w:rFonts w:ascii="Times New Roman" w:eastAsia="Times New Roman" w:hAnsi="Times New Roman" w:cs="Times New Roman"/>
                <w:sz w:val="26"/>
                <w:szCs w:val="26"/>
                <w:lang w:eastAsia="ru-RU"/>
              </w:rPr>
            </w:pPr>
          </w:p>
          <w:p w:rsidR="007572F3" w:rsidRDefault="007572F3" w:rsidP="00F70C85">
            <w:pPr>
              <w:spacing w:after="0" w:line="240" w:lineRule="auto"/>
              <w:rPr>
                <w:rFonts w:ascii="Times New Roman" w:eastAsia="Times New Roman" w:hAnsi="Times New Roman" w:cs="Times New Roman"/>
                <w:sz w:val="26"/>
                <w:szCs w:val="26"/>
                <w:lang w:eastAsia="ru-RU"/>
              </w:rPr>
            </w:pPr>
          </w:p>
          <w:p w:rsidR="007572F3" w:rsidRDefault="007572F3" w:rsidP="00F70C85">
            <w:pPr>
              <w:spacing w:after="0" w:line="240" w:lineRule="auto"/>
              <w:rPr>
                <w:rFonts w:ascii="Times New Roman" w:eastAsia="Times New Roman" w:hAnsi="Times New Roman" w:cs="Times New Roman"/>
                <w:sz w:val="26"/>
                <w:szCs w:val="26"/>
                <w:lang w:eastAsia="ru-RU"/>
              </w:rPr>
            </w:pPr>
          </w:p>
          <w:p w:rsidR="007572F3" w:rsidRDefault="007572F3" w:rsidP="00F70C85">
            <w:pPr>
              <w:spacing w:after="0" w:line="240" w:lineRule="auto"/>
              <w:rPr>
                <w:rFonts w:ascii="Times New Roman" w:eastAsia="Times New Roman" w:hAnsi="Times New Roman" w:cs="Times New Roman"/>
                <w:sz w:val="26"/>
                <w:szCs w:val="26"/>
                <w:lang w:eastAsia="ru-RU"/>
              </w:rPr>
            </w:pPr>
          </w:p>
          <w:p w:rsidR="007572F3" w:rsidRPr="00C4672D" w:rsidRDefault="007572F3" w:rsidP="00C4672D">
            <w:pPr>
              <w:spacing w:after="0" w:line="240" w:lineRule="auto"/>
              <w:rPr>
                <w:rFonts w:ascii="Times New Roman" w:eastAsia="Times New Roman" w:hAnsi="Times New Roman" w:cs="Times New Roman"/>
                <w:sz w:val="26"/>
                <w:szCs w:val="26"/>
                <w:lang w:eastAsia="ru-RU"/>
              </w:rPr>
            </w:pPr>
          </w:p>
        </w:tc>
        <w:tc>
          <w:tcPr>
            <w:tcW w:w="1103" w:type="pct"/>
          </w:tcPr>
          <w:p w:rsidR="007572F3" w:rsidRPr="002A3440" w:rsidRDefault="007572F3" w:rsidP="00F70C85">
            <w:pPr>
              <w:widowControl w:val="0"/>
              <w:tabs>
                <w:tab w:val="left" w:pos="8640"/>
              </w:tabs>
              <w:autoSpaceDE w:val="0"/>
              <w:autoSpaceDN w:val="0"/>
              <w:spacing w:after="0" w:line="240" w:lineRule="auto"/>
              <w:ind w:left="360" w:right="720"/>
              <w:jc w:val="both"/>
              <w:rPr>
                <w:rFonts w:ascii="Times New Roman" w:eastAsia="Times New Roman" w:hAnsi="Times New Roman" w:cs="Times New Roman"/>
                <w:b/>
                <w:bCs/>
                <w:sz w:val="26"/>
                <w:szCs w:val="26"/>
                <w:lang w:eastAsia="ru-RU"/>
              </w:rPr>
            </w:pPr>
            <w:r w:rsidRPr="002A3440">
              <w:rPr>
                <w:rFonts w:ascii="Times New Roman" w:eastAsia="Times New Roman" w:hAnsi="Times New Roman" w:cs="Times New Roman"/>
                <w:b/>
                <w:bCs/>
                <w:sz w:val="26"/>
                <w:szCs w:val="26"/>
                <w:lang w:eastAsia="ru-RU"/>
              </w:rPr>
              <w:t xml:space="preserve">                      Заказчик            </w:t>
            </w:r>
          </w:p>
          <w:p w:rsidR="007572F3" w:rsidRPr="002A3440" w:rsidRDefault="007572F3" w:rsidP="00F70C85">
            <w:pPr>
              <w:spacing w:after="0"/>
              <w:ind w:left="360" w:right="720" w:firstLine="567"/>
              <w:jc w:val="both"/>
              <w:rPr>
                <w:rFonts w:ascii="Times New Roman" w:eastAsia="Times New Roman" w:hAnsi="Times New Roman" w:cs="Times New Roman"/>
                <w:sz w:val="26"/>
                <w:szCs w:val="26"/>
                <w:lang w:eastAsia="ru-RU"/>
              </w:rPr>
            </w:pPr>
          </w:p>
        </w:tc>
        <w:tc>
          <w:tcPr>
            <w:tcW w:w="1292" w:type="pct"/>
          </w:tcPr>
          <w:p w:rsidR="007572F3" w:rsidRPr="002A3440" w:rsidRDefault="007572F3" w:rsidP="00F70C85">
            <w:pPr>
              <w:widowControl w:val="0"/>
              <w:spacing w:after="0"/>
              <w:ind w:left="360" w:right="720" w:firstLine="567"/>
              <w:jc w:val="both"/>
              <w:rPr>
                <w:rFonts w:ascii="Times New Roman" w:eastAsia="Times New Roman" w:hAnsi="Times New Roman" w:cs="Times New Roman"/>
                <w:b/>
                <w:bCs/>
                <w:sz w:val="26"/>
                <w:szCs w:val="26"/>
                <w:lang w:eastAsia="ru-RU"/>
              </w:rPr>
            </w:pPr>
            <w:r w:rsidRPr="002A3440">
              <w:rPr>
                <w:rFonts w:ascii="Times New Roman" w:eastAsia="Times New Roman" w:hAnsi="Times New Roman" w:cs="Times New Roman"/>
                <w:b/>
                <w:bCs/>
                <w:sz w:val="26"/>
                <w:szCs w:val="26"/>
                <w:lang w:eastAsia="ru-RU"/>
              </w:rPr>
              <w:t xml:space="preserve">               Поставщик</w:t>
            </w:r>
          </w:p>
          <w:p w:rsidR="007572F3" w:rsidRPr="002A3440" w:rsidRDefault="007572F3" w:rsidP="00F70C85">
            <w:pPr>
              <w:widowControl w:val="0"/>
              <w:spacing w:after="0"/>
              <w:ind w:left="360" w:right="720" w:firstLine="567"/>
              <w:jc w:val="both"/>
              <w:rPr>
                <w:rFonts w:ascii="Times New Roman" w:eastAsia="Times New Roman" w:hAnsi="Times New Roman" w:cs="Times New Roman"/>
                <w:sz w:val="26"/>
                <w:szCs w:val="26"/>
                <w:lang w:eastAsia="ru-RU"/>
              </w:rPr>
            </w:pPr>
          </w:p>
        </w:tc>
      </w:tr>
    </w:tbl>
    <w:p w:rsidR="00BF2D3D" w:rsidRDefault="00BF2D3D" w:rsidP="00E45534">
      <w:pPr>
        <w:widowControl w:val="0"/>
        <w:tabs>
          <w:tab w:val="left" w:pos="1276"/>
        </w:tabs>
        <w:autoSpaceDE w:val="0"/>
        <w:autoSpaceDN w:val="0"/>
        <w:adjustRightInd w:val="0"/>
        <w:spacing w:after="0"/>
        <w:ind w:right="-568"/>
        <w:rPr>
          <w:rFonts w:ascii="Times New Roman" w:hAnsi="Times New Roman" w:cs="Times New Roman"/>
          <w:b/>
          <w:sz w:val="24"/>
          <w:szCs w:val="24"/>
        </w:rPr>
      </w:pPr>
    </w:p>
    <w:p w:rsidR="001F2F7D" w:rsidRDefault="001F2F7D" w:rsidP="00E45534">
      <w:pPr>
        <w:widowControl w:val="0"/>
        <w:tabs>
          <w:tab w:val="left" w:pos="1276"/>
        </w:tabs>
        <w:autoSpaceDE w:val="0"/>
        <w:autoSpaceDN w:val="0"/>
        <w:adjustRightInd w:val="0"/>
        <w:spacing w:after="0"/>
        <w:ind w:right="-568"/>
        <w:rPr>
          <w:rFonts w:ascii="Times New Roman" w:hAnsi="Times New Roman" w:cs="Times New Roman"/>
          <w:b/>
          <w:sz w:val="24"/>
          <w:szCs w:val="24"/>
        </w:rPr>
      </w:pPr>
    </w:p>
    <w:p w:rsidR="00D2557E" w:rsidRPr="00D2557E" w:rsidRDefault="00D2557E" w:rsidP="00E45534">
      <w:pPr>
        <w:widowControl w:val="0"/>
        <w:tabs>
          <w:tab w:val="left" w:pos="1276"/>
        </w:tabs>
        <w:autoSpaceDE w:val="0"/>
        <w:autoSpaceDN w:val="0"/>
        <w:adjustRightInd w:val="0"/>
        <w:spacing w:after="0"/>
        <w:ind w:right="-568"/>
        <w:rPr>
          <w:rFonts w:ascii="Times New Roman" w:hAnsi="Times New Roman" w:cs="Times New Roman"/>
          <w:b/>
          <w:sz w:val="24"/>
          <w:szCs w:val="24"/>
        </w:rPr>
      </w:pPr>
    </w:p>
    <w:p w:rsidR="00C4672D" w:rsidRPr="009809DE" w:rsidRDefault="00C4672D" w:rsidP="00A12198">
      <w:pPr>
        <w:widowControl w:val="0"/>
        <w:tabs>
          <w:tab w:val="left" w:pos="1276"/>
        </w:tabs>
        <w:autoSpaceDE w:val="0"/>
        <w:autoSpaceDN w:val="0"/>
        <w:adjustRightInd w:val="0"/>
        <w:spacing w:after="0"/>
        <w:ind w:right="-568"/>
        <w:jc w:val="center"/>
        <w:rPr>
          <w:rFonts w:ascii="Times New Roman" w:hAnsi="Times New Roman" w:cs="Times New Roman"/>
          <w:b/>
          <w:sz w:val="24"/>
          <w:szCs w:val="24"/>
        </w:rPr>
      </w:pPr>
      <w:r w:rsidRPr="009809DE">
        <w:rPr>
          <w:rFonts w:ascii="Times New Roman" w:hAnsi="Times New Roman" w:cs="Times New Roman"/>
          <w:b/>
          <w:sz w:val="24"/>
          <w:szCs w:val="24"/>
        </w:rPr>
        <w:t>15. РЕКВИЗИТЫ ДЛЯ ПЕРЕЧИСЛЕНИЯ ПЕНЕЙ (ШТРАФОВ)</w:t>
      </w:r>
    </w:p>
    <w:p w:rsidR="00C4672D" w:rsidRPr="009809DE" w:rsidRDefault="00C4672D" w:rsidP="00A12198">
      <w:pPr>
        <w:widowControl w:val="0"/>
        <w:tabs>
          <w:tab w:val="left" w:pos="1276"/>
        </w:tabs>
        <w:autoSpaceDE w:val="0"/>
        <w:autoSpaceDN w:val="0"/>
        <w:adjustRightInd w:val="0"/>
        <w:spacing w:after="0"/>
        <w:ind w:right="-568"/>
        <w:jc w:val="both"/>
        <w:rPr>
          <w:rFonts w:ascii="Times New Roman" w:hAnsi="Times New Roman" w:cs="Times New Roman"/>
          <w:b/>
          <w:sz w:val="24"/>
          <w:szCs w:val="24"/>
        </w:rPr>
      </w:pPr>
      <w:r w:rsidRPr="009809DE">
        <w:rPr>
          <w:rFonts w:ascii="Times New Roman" w:hAnsi="Times New Roman" w:cs="Times New Roman"/>
          <w:b/>
          <w:sz w:val="24"/>
          <w:szCs w:val="24"/>
        </w:rPr>
        <w:t>Плательщик                                                              Получатель</w:t>
      </w:r>
    </w:p>
    <w:tbl>
      <w:tblPr>
        <w:tblW w:w="15026" w:type="dxa"/>
        <w:tblInd w:w="108" w:type="dxa"/>
        <w:tblLook w:val="04A0"/>
      </w:tblPr>
      <w:tblGrid>
        <w:gridCol w:w="5245"/>
        <w:gridCol w:w="5670"/>
        <w:gridCol w:w="4111"/>
      </w:tblGrid>
      <w:tr w:rsidR="00C4672D" w:rsidRPr="009809DE" w:rsidTr="008E4925">
        <w:tc>
          <w:tcPr>
            <w:tcW w:w="5245" w:type="dxa"/>
          </w:tcPr>
          <w:p w:rsidR="00B30102" w:rsidRPr="00B30102" w:rsidRDefault="00B30102" w:rsidP="00B30102">
            <w:pPr>
              <w:widowControl w:val="0"/>
              <w:tabs>
                <w:tab w:val="left" w:pos="8640"/>
              </w:tabs>
              <w:autoSpaceDE w:val="0"/>
              <w:autoSpaceDN w:val="0"/>
              <w:spacing w:after="0"/>
              <w:rPr>
                <w:rFonts w:ascii="Times New Roman" w:eastAsia="Calibri" w:hAnsi="Times New Roman" w:cs="Times New Roman"/>
                <w:sz w:val="24"/>
                <w:szCs w:val="24"/>
              </w:rPr>
            </w:pPr>
            <w:r w:rsidRPr="00B30102">
              <w:rPr>
                <w:rFonts w:ascii="Times New Roman" w:eastAsia="Calibri" w:hAnsi="Times New Roman" w:cs="Times New Roman"/>
                <w:sz w:val="24"/>
                <w:szCs w:val="24"/>
              </w:rPr>
              <w:t>ФКУ ИК-2 УФСИН России по Курской области</w:t>
            </w:r>
          </w:p>
          <w:p w:rsidR="00B30102" w:rsidRPr="00B30102" w:rsidRDefault="00B30102" w:rsidP="00B30102">
            <w:pPr>
              <w:widowControl w:val="0"/>
              <w:tabs>
                <w:tab w:val="left" w:pos="8640"/>
              </w:tabs>
              <w:autoSpaceDE w:val="0"/>
              <w:autoSpaceDN w:val="0"/>
              <w:spacing w:after="0"/>
              <w:rPr>
                <w:rFonts w:ascii="Times New Roman" w:eastAsia="Calibri" w:hAnsi="Times New Roman" w:cs="Times New Roman"/>
                <w:sz w:val="24"/>
                <w:szCs w:val="24"/>
              </w:rPr>
            </w:pPr>
            <w:r w:rsidRPr="00B30102">
              <w:rPr>
                <w:rFonts w:ascii="Times New Roman" w:eastAsia="Calibri" w:hAnsi="Times New Roman" w:cs="Times New Roman"/>
                <w:sz w:val="24"/>
                <w:szCs w:val="24"/>
              </w:rPr>
              <w:t>ИНН 4629037370, КПП 463201001</w:t>
            </w:r>
          </w:p>
          <w:p w:rsidR="00B30102" w:rsidRPr="00B30102" w:rsidRDefault="00B30102" w:rsidP="00B30102">
            <w:pPr>
              <w:widowControl w:val="0"/>
              <w:tabs>
                <w:tab w:val="left" w:pos="8640"/>
              </w:tabs>
              <w:autoSpaceDE w:val="0"/>
              <w:autoSpaceDN w:val="0"/>
              <w:spacing w:after="0"/>
              <w:rPr>
                <w:rFonts w:ascii="Times New Roman" w:eastAsia="Calibri" w:hAnsi="Times New Roman" w:cs="Times New Roman"/>
                <w:sz w:val="24"/>
                <w:szCs w:val="24"/>
              </w:rPr>
            </w:pPr>
            <w:r w:rsidRPr="00B30102">
              <w:rPr>
                <w:rFonts w:ascii="Times New Roman" w:eastAsia="Calibri" w:hAnsi="Times New Roman" w:cs="Times New Roman"/>
                <w:sz w:val="24"/>
                <w:szCs w:val="24"/>
              </w:rPr>
              <w:t>Казначейский счет 03211643000000013229</w:t>
            </w:r>
          </w:p>
          <w:p w:rsidR="00B30102" w:rsidRPr="00B30102" w:rsidRDefault="00B30102" w:rsidP="00B30102">
            <w:pPr>
              <w:widowControl w:val="0"/>
              <w:tabs>
                <w:tab w:val="left" w:pos="8640"/>
              </w:tabs>
              <w:autoSpaceDE w:val="0"/>
              <w:autoSpaceDN w:val="0"/>
              <w:spacing w:after="0"/>
              <w:rPr>
                <w:rFonts w:ascii="Times New Roman" w:eastAsia="Calibri" w:hAnsi="Times New Roman" w:cs="Times New Roman"/>
                <w:sz w:val="24"/>
                <w:szCs w:val="24"/>
              </w:rPr>
            </w:pPr>
            <w:r w:rsidRPr="00B30102">
              <w:rPr>
                <w:rFonts w:ascii="Times New Roman" w:eastAsia="Calibri" w:hAnsi="Times New Roman" w:cs="Times New Roman"/>
                <w:sz w:val="24"/>
                <w:szCs w:val="24"/>
              </w:rPr>
              <w:t>БИК 012202102</w:t>
            </w:r>
          </w:p>
          <w:p w:rsidR="00B30102" w:rsidRPr="00B30102" w:rsidRDefault="00B30102" w:rsidP="00B30102">
            <w:pPr>
              <w:widowControl w:val="0"/>
              <w:tabs>
                <w:tab w:val="left" w:pos="8640"/>
              </w:tabs>
              <w:autoSpaceDE w:val="0"/>
              <w:autoSpaceDN w:val="0"/>
              <w:spacing w:after="0"/>
              <w:rPr>
                <w:rFonts w:ascii="Times New Roman" w:eastAsia="Calibri" w:hAnsi="Times New Roman" w:cs="Times New Roman"/>
                <w:sz w:val="24"/>
                <w:szCs w:val="24"/>
              </w:rPr>
            </w:pPr>
            <w:r w:rsidRPr="00B30102">
              <w:rPr>
                <w:rFonts w:ascii="Times New Roman" w:eastAsia="Calibri" w:hAnsi="Times New Roman" w:cs="Times New Roman"/>
                <w:sz w:val="24"/>
                <w:szCs w:val="24"/>
              </w:rPr>
              <w:t>Банковский счет 40102810745370000024</w:t>
            </w:r>
          </w:p>
          <w:p w:rsidR="00B30102" w:rsidRPr="00B30102" w:rsidRDefault="00B30102" w:rsidP="00B30102">
            <w:pPr>
              <w:widowControl w:val="0"/>
              <w:tabs>
                <w:tab w:val="left" w:pos="8640"/>
              </w:tabs>
              <w:autoSpaceDE w:val="0"/>
              <w:autoSpaceDN w:val="0"/>
              <w:spacing w:after="0"/>
              <w:rPr>
                <w:rFonts w:ascii="Times New Roman" w:eastAsia="Calibri" w:hAnsi="Times New Roman" w:cs="Times New Roman"/>
                <w:sz w:val="24"/>
                <w:szCs w:val="24"/>
              </w:rPr>
            </w:pPr>
            <w:r w:rsidRPr="00B30102">
              <w:rPr>
                <w:rFonts w:ascii="Times New Roman" w:eastAsia="Calibri" w:hAnsi="Times New Roman" w:cs="Times New Roman"/>
                <w:sz w:val="24"/>
                <w:szCs w:val="24"/>
              </w:rPr>
              <w:t xml:space="preserve">л/сч. 03441145430 </w:t>
            </w:r>
          </w:p>
          <w:p w:rsidR="00B30102" w:rsidRPr="00B30102" w:rsidRDefault="00B30102" w:rsidP="00B30102">
            <w:pPr>
              <w:widowControl w:val="0"/>
              <w:tabs>
                <w:tab w:val="left" w:pos="8640"/>
              </w:tabs>
              <w:autoSpaceDE w:val="0"/>
              <w:autoSpaceDN w:val="0"/>
              <w:spacing w:after="0"/>
              <w:rPr>
                <w:rFonts w:ascii="Times New Roman" w:eastAsia="Calibri" w:hAnsi="Times New Roman" w:cs="Times New Roman"/>
                <w:sz w:val="24"/>
                <w:szCs w:val="24"/>
              </w:rPr>
            </w:pPr>
            <w:r w:rsidRPr="00B30102">
              <w:rPr>
                <w:rFonts w:ascii="Times New Roman" w:eastAsia="Calibri" w:hAnsi="Times New Roman" w:cs="Times New Roman"/>
                <w:sz w:val="24"/>
                <w:szCs w:val="24"/>
              </w:rPr>
              <w:t>ОКЦ № 1 ВВГУ Банка России // УФК по Нижегородской области, г. Нижний Новгород ОКПО 08829637</w:t>
            </w:r>
          </w:p>
          <w:p w:rsidR="00B30102" w:rsidRPr="00B30102" w:rsidRDefault="00B30102" w:rsidP="00B30102">
            <w:pPr>
              <w:widowControl w:val="0"/>
              <w:tabs>
                <w:tab w:val="left" w:pos="8640"/>
              </w:tabs>
              <w:autoSpaceDE w:val="0"/>
              <w:autoSpaceDN w:val="0"/>
              <w:spacing w:after="0"/>
              <w:rPr>
                <w:rFonts w:ascii="Times New Roman" w:eastAsia="Calibri" w:hAnsi="Times New Roman" w:cs="Times New Roman"/>
                <w:sz w:val="24"/>
                <w:szCs w:val="24"/>
              </w:rPr>
            </w:pPr>
            <w:r w:rsidRPr="00B30102">
              <w:rPr>
                <w:rFonts w:ascii="Times New Roman" w:eastAsia="Calibri" w:hAnsi="Times New Roman" w:cs="Times New Roman"/>
                <w:sz w:val="24"/>
                <w:szCs w:val="24"/>
              </w:rPr>
              <w:t>ОГРН 1034637011287 от 04.05.2011</w:t>
            </w:r>
          </w:p>
          <w:p w:rsidR="00B30102" w:rsidRPr="00B30102" w:rsidRDefault="00B30102" w:rsidP="00B30102">
            <w:pPr>
              <w:widowControl w:val="0"/>
              <w:tabs>
                <w:tab w:val="left" w:pos="8640"/>
              </w:tabs>
              <w:autoSpaceDE w:val="0"/>
              <w:autoSpaceDN w:val="0"/>
              <w:spacing w:after="0"/>
              <w:rPr>
                <w:rFonts w:ascii="Times New Roman" w:eastAsia="Calibri" w:hAnsi="Times New Roman" w:cs="Times New Roman"/>
                <w:sz w:val="24"/>
                <w:szCs w:val="24"/>
              </w:rPr>
            </w:pPr>
            <w:r w:rsidRPr="00B30102">
              <w:rPr>
                <w:rFonts w:ascii="Times New Roman" w:eastAsia="Calibri" w:hAnsi="Times New Roman" w:cs="Times New Roman"/>
                <w:sz w:val="24"/>
                <w:szCs w:val="24"/>
              </w:rPr>
              <w:t xml:space="preserve">Юридический адрес: 305014, г. Курск, </w:t>
            </w:r>
          </w:p>
          <w:p w:rsidR="00B30102" w:rsidRPr="00B30102" w:rsidRDefault="00B30102" w:rsidP="00B30102">
            <w:pPr>
              <w:widowControl w:val="0"/>
              <w:tabs>
                <w:tab w:val="left" w:pos="8640"/>
              </w:tabs>
              <w:autoSpaceDE w:val="0"/>
              <w:autoSpaceDN w:val="0"/>
              <w:spacing w:after="0"/>
              <w:rPr>
                <w:rFonts w:ascii="Times New Roman" w:eastAsia="Calibri" w:hAnsi="Times New Roman" w:cs="Times New Roman"/>
                <w:sz w:val="24"/>
                <w:szCs w:val="24"/>
              </w:rPr>
            </w:pPr>
            <w:r w:rsidRPr="00B30102">
              <w:rPr>
                <w:rFonts w:ascii="Times New Roman" w:eastAsia="Calibri" w:hAnsi="Times New Roman" w:cs="Times New Roman"/>
                <w:sz w:val="24"/>
                <w:szCs w:val="24"/>
              </w:rPr>
              <w:t>пос. Косиново, д.1А</w:t>
            </w:r>
          </w:p>
          <w:p w:rsidR="00B30102" w:rsidRPr="00B30102" w:rsidRDefault="00B30102" w:rsidP="00B30102">
            <w:pPr>
              <w:widowControl w:val="0"/>
              <w:tabs>
                <w:tab w:val="left" w:pos="8640"/>
              </w:tabs>
              <w:autoSpaceDE w:val="0"/>
              <w:autoSpaceDN w:val="0"/>
              <w:spacing w:after="0"/>
              <w:rPr>
                <w:rFonts w:ascii="Times New Roman" w:eastAsia="Calibri" w:hAnsi="Times New Roman" w:cs="Times New Roman"/>
                <w:sz w:val="24"/>
                <w:szCs w:val="24"/>
              </w:rPr>
            </w:pPr>
            <w:r w:rsidRPr="00B30102">
              <w:rPr>
                <w:rFonts w:ascii="Times New Roman" w:eastAsia="Calibri" w:hAnsi="Times New Roman" w:cs="Times New Roman"/>
                <w:sz w:val="24"/>
                <w:szCs w:val="24"/>
              </w:rPr>
              <w:t>тел.(4712)55-64-17, 55-64-34</w:t>
            </w:r>
          </w:p>
          <w:p w:rsidR="00C4672D" w:rsidRPr="001855A0" w:rsidRDefault="00B30102" w:rsidP="00B30102">
            <w:pPr>
              <w:tabs>
                <w:tab w:val="left" w:pos="9000"/>
              </w:tabs>
              <w:spacing w:after="0"/>
              <w:ind w:right="355"/>
              <w:rPr>
                <w:rFonts w:ascii="Times New Roman" w:hAnsi="Times New Roman" w:cs="Times New Roman"/>
                <w:sz w:val="24"/>
                <w:szCs w:val="24"/>
              </w:rPr>
            </w:pPr>
            <w:r w:rsidRPr="00B30102">
              <w:rPr>
                <w:rFonts w:ascii="Times New Roman" w:eastAsia="Calibri" w:hAnsi="Times New Roman" w:cs="Times New Roman"/>
                <w:sz w:val="24"/>
                <w:szCs w:val="24"/>
              </w:rPr>
              <w:t>эл.почта: zakupkiik-2@mail.ru</w:t>
            </w:r>
          </w:p>
        </w:tc>
        <w:tc>
          <w:tcPr>
            <w:tcW w:w="5670" w:type="dxa"/>
          </w:tcPr>
          <w:p w:rsidR="00B30102" w:rsidRPr="009809DE" w:rsidRDefault="00B30102" w:rsidP="00B30102">
            <w:pPr>
              <w:pStyle w:val="ad"/>
              <w:spacing w:before="0" w:beforeAutospacing="0" w:after="0" w:afterAutospacing="0"/>
              <w:rPr>
                <w:rFonts w:eastAsiaTheme="minorHAnsi"/>
                <w:lang w:eastAsia="en-US"/>
              </w:rPr>
            </w:pPr>
            <w:r w:rsidRPr="009809DE">
              <w:rPr>
                <w:rFonts w:eastAsiaTheme="minorHAnsi"/>
                <w:lang w:eastAsia="en-US"/>
              </w:rPr>
              <w:t>УФК по Курской области (ФКУ ИК-2 УФСИН России по Курской области л/с 04441145430)</w:t>
            </w:r>
          </w:p>
          <w:p w:rsidR="00B30102" w:rsidRPr="009809DE" w:rsidRDefault="00B30102" w:rsidP="00B30102">
            <w:pPr>
              <w:spacing w:after="0"/>
              <w:rPr>
                <w:rFonts w:ascii="Times New Roman" w:hAnsi="Times New Roman" w:cs="Times New Roman"/>
                <w:sz w:val="24"/>
                <w:szCs w:val="24"/>
              </w:rPr>
            </w:pPr>
            <w:r w:rsidRPr="009809DE">
              <w:rPr>
                <w:rFonts w:ascii="Times New Roman" w:hAnsi="Times New Roman" w:cs="Times New Roman"/>
                <w:sz w:val="24"/>
                <w:szCs w:val="24"/>
              </w:rPr>
              <w:t>ИНН4629037370</w:t>
            </w:r>
          </w:p>
          <w:p w:rsidR="00B30102" w:rsidRPr="009809DE" w:rsidRDefault="00B30102" w:rsidP="00B30102">
            <w:pPr>
              <w:spacing w:after="0"/>
              <w:rPr>
                <w:rFonts w:ascii="Times New Roman" w:hAnsi="Times New Roman" w:cs="Times New Roman"/>
                <w:sz w:val="24"/>
                <w:szCs w:val="24"/>
              </w:rPr>
            </w:pPr>
            <w:r w:rsidRPr="009809DE">
              <w:rPr>
                <w:rFonts w:ascii="Times New Roman" w:hAnsi="Times New Roman" w:cs="Times New Roman"/>
                <w:sz w:val="24"/>
                <w:szCs w:val="24"/>
              </w:rPr>
              <w:t>КПП 463201001</w:t>
            </w:r>
          </w:p>
          <w:p w:rsidR="00B30102" w:rsidRPr="009809DE" w:rsidRDefault="00B30102" w:rsidP="00B30102">
            <w:pPr>
              <w:spacing w:after="0"/>
              <w:rPr>
                <w:rFonts w:ascii="Times New Roman" w:hAnsi="Times New Roman" w:cs="Times New Roman"/>
                <w:sz w:val="24"/>
                <w:szCs w:val="24"/>
              </w:rPr>
            </w:pPr>
            <w:r w:rsidRPr="009809DE">
              <w:rPr>
                <w:rFonts w:ascii="Times New Roman" w:hAnsi="Times New Roman" w:cs="Times New Roman"/>
                <w:sz w:val="24"/>
                <w:szCs w:val="24"/>
              </w:rPr>
              <w:t>р/с 03100643000000014400</w:t>
            </w:r>
          </w:p>
          <w:p w:rsidR="00B30102" w:rsidRPr="009809DE" w:rsidRDefault="00B30102" w:rsidP="00B30102">
            <w:pPr>
              <w:spacing w:after="0"/>
              <w:rPr>
                <w:rFonts w:ascii="Times New Roman" w:hAnsi="Times New Roman" w:cs="Times New Roman"/>
                <w:sz w:val="24"/>
                <w:szCs w:val="24"/>
              </w:rPr>
            </w:pPr>
            <w:r w:rsidRPr="00F036E4">
              <w:rPr>
                <w:rFonts w:ascii="Times New Roman" w:hAnsi="Times New Roman" w:cs="Times New Roman"/>
                <w:sz w:val="24"/>
                <w:szCs w:val="24"/>
              </w:rPr>
              <w:t>ОКЦ №3 ГУ Банка России по ЦФО//УФК ПО КУРСКОЙ ОБЛАСТИ, г. Курск</w:t>
            </w:r>
            <w:r>
              <w:rPr>
                <w:rFonts w:ascii="Times New Roman" w:hAnsi="Times New Roman" w:cs="Times New Roman"/>
                <w:sz w:val="24"/>
                <w:szCs w:val="24"/>
              </w:rPr>
              <w:br/>
            </w:r>
            <w:r w:rsidRPr="009809DE">
              <w:rPr>
                <w:rFonts w:ascii="Times New Roman" w:hAnsi="Times New Roman" w:cs="Times New Roman"/>
                <w:sz w:val="24"/>
                <w:szCs w:val="24"/>
              </w:rPr>
              <w:t>БИК 013807906</w:t>
            </w:r>
          </w:p>
          <w:p w:rsidR="00B30102" w:rsidRPr="009809DE" w:rsidRDefault="00B30102" w:rsidP="00B30102">
            <w:pPr>
              <w:spacing w:after="0"/>
              <w:rPr>
                <w:rFonts w:ascii="Times New Roman" w:hAnsi="Times New Roman" w:cs="Times New Roman"/>
                <w:sz w:val="24"/>
                <w:szCs w:val="24"/>
              </w:rPr>
            </w:pPr>
            <w:r w:rsidRPr="009809DE">
              <w:rPr>
                <w:rFonts w:ascii="Times New Roman" w:hAnsi="Times New Roman" w:cs="Times New Roman"/>
                <w:sz w:val="24"/>
                <w:szCs w:val="24"/>
              </w:rPr>
              <w:t>к/сч 40102810545370000038</w:t>
            </w:r>
          </w:p>
          <w:p w:rsidR="00C4672D" w:rsidRPr="006014C9" w:rsidRDefault="00B30102" w:rsidP="00B30102">
            <w:pPr>
              <w:spacing w:after="0"/>
              <w:rPr>
                <w:rFonts w:ascii="Times New Roman" w:hAnsi="Times New Roman" w:cs="Times New Roman"/>
                <w:sz w:val="24"/>
                <w:szCs w:val="24"/>
              </w:rPr>
            </w:pPr>
            <w:r w:rsidRPr="009809DE">
              <w:rPr>
                <w:rFonts w:ascii="Times New Roman" w:hAnsi="Times New Roman" w:cs="Times New Roman"/>
                <w:sz w:val="24"/>
                <w:szCs w:val="24"/>
              </w:rPr>
              <w:t>КБК 32011607010019000140</w:t>
            </w:r>
            <w:bookmarkStart w:id="0" w:name="_GoBack"/>
            <w:bookmarkEnd w:id="0"/>
          </w:p>
        </w:tc>
        <w:tc>
          <w:tcPr>
            <w:tcW w:w="4111" w:type="dxa"/>
          </w:tcPr>
          <w:p w:rsidR="00C4672D" w:rsidRPr="009809DE" w:rsidRDefault="00C4672D" w:rsidP="00F70C85">
            <w:pPr>
              <w:tabs>
                <w:tab w:val="left" w:pos="1624"/>
                <w:tab w:val="left" w:pos="4569"/>
              </w:tabs>
              <w:rPr>
                <w:rFonts w:ascii="Times New Roman" w:hAnsi="Times New Roman" w:cs="Times New Roman"/>
                <w:sz w:val="24"/>
                <w:szCs w:val="24"/>
              </w:rPr>
            </w:pPr>
          </w:p>
        </w:tc>
      </w:tr>
    </w:tbl>
    <w:p w:rsidR="00E45534" w:rsidRDefault="00E45534" w:rsidP="00C4672D">
      <w:pPr>
        <w:widowControl w:val="0"/>
        <w:tabs>
          <w:tab w:val="left" w:pos="1276"/>
        </w:tabs>
        <w:autoSpaceDE w:val="0"/>
        <w:autoSpaceDN w:val="0"/>
        <w:adjustRightInd w:val="0"/>
        <w:ind w:right="-568"/>
        <w:jc w:val="center"/>
        <w:rPr>
          <w:rFonts w:ascii="Times New Roman" w:hAnsi="Times New Roman" w:cs="Times New Roman"/>
          <w:b/>
          <w:bCs/>
          <w:sz w:val="24"/>
          <w:szCs w:val="24"/>
        </w:rPr>
      </w:pPr>
    </w:p>
    <w:p w:rsidR="007C077A" w:rsidRDefault="00C4672D" w:rsidP="00C4672D">
      <w:pPr>
        <w:widowControl w:val="0"/>
        <w:tabs>
          <w:tab w:val="left" w:pos="1276"/>
        </w:tabs>
        <w:autoSpaceDE w:val="0"/>
        <w:autoSpaceDN w:val="0"/>
        <w:adjustRightInd w:val="0"/>
        <w:ind w:right="-568"/>
        <w:jc w:val="center"/>
        <w:rPr>
          <w:rFonts w:ascii="Times New Roman" w:hAnsi="Times New Roman" w:cs="Times New Roman"/>
          <w:b/>
          <w:bCs/>
          <w:sz w:val="24"/>
          <w:szCs w:val="24"/>
        </w:rPr>
      </w:pPr>
      <w:r w:rsidRPr="009809DE">
        <w:rPr>
          <w:rFonts w:ascii="Times New Roman" w:hAnsi="Times New Roman" w:cs="Times New Roman"/>
          <w:b/>
          <w:bCs/>
          <w:sz w:val="24"/>
          <w:szCs w:val="24"/>
        </w:rPr>
        <w:t>16. ПЕЧАТИ И ПОДПИСИ СТОРОН</w:t>
      </w:r>
    </w:p>
    <w:p w:rsidR="009E4DAE" w:rsidRPr="009809DE" w:rsidRDefault="009E4DAE" w:rsidP="00C4672D">
      <w:pPr>
        <w:widowControl w:val="0"/>
        <w:tabs>
          <w:tab w:val="left" w:pos="1276"/>
        </w:tabs>
        <w:autoSpaceDE w:val="0"/>
        <w:autoSpaceDN w:val="0"/>
        <w:adjustRightInd w:val="0"/>
        <w:ind w:right="-568"/>
        <w:jc w:val="center"/>
        <w:rPr>
          <w:rFonts w:ascii="Times New Roman" w:hAnsi="Times New Roman" w:cs="Times New Roman"/>
          <w:b/>
          <w:bCs/>
          <w:sz w:val="24"/>
          <w:szCs w:val="24"/>
        </w:rPr>
      </w:pPr>
    </w:p>
    <w:tbl>
      <w:tblPr>
        <w:tblW w:w="5378" w:type="pct"/>
        <w:tblLook w:val="04A0"/>
      </w:tblPr>
      <w:tblGrid>
        <w:gridCol w:w="5210"/>
        <w:gridCol w:w="5389"/>
      </w:tblGrid>
      <w:tr w:rsidR="00C4672D" w:rsidRPr="009809DE" w:rsidTr="007C077A">
        <w:trPr>
          <w:trHeight w:val="80"/>
        </w:trPr>
        <w:tc>
          <w:tcPr>
            <w:tcW w:w="2458" w:type="pct"/>
          </w:tcPr>
          <w:p w:rsidR="00C4672D" w:rsidRPr="00DB5589" w:rsidRDefault="00C4672D" w:rsidP="007C077A">
            <w:pPr>
              <w:widowControl w:val="0"/>
              <w:tabs>
                <w:tab w:val="left" w:pos="284"/>
              </w:tabs>
              <w:spacing w:after="0"/>
              <w:ind w:right="32"/>
              <w:jc w:val="center"/>
              <w:outlineLvl w:val="1"/>
              <w:rPr>
                <w:rFonts w:ascii="Times New Roman" w:eastAsia="MS ??" w:hAnsi="Times New Roman" w:cs="Times New Roman"/>
                <w:bCs/>
                <w:iCs/>
                <w:sz w:val="24"/>
                <w:szCs w:val="24"/>
              </w:rPr>
            </w:pPr>
            <w:r w:rsidRPr="00DB5589">
              <w:rPr>
                <w:rFonts w:ascii="Times New Roman" w:eastAsia="MS ??" w:hAnsi="Times New Roman" w:cs="Times New Roman"/>
                <w:bCs/>
                <w:iCs/>
                <w:sz w:val="24"/>
                <w:szCs w:val="24"/>
              </w:rPr>
              <w:t>«</w:t>
            </w:r>
            <w:r w:rsidR="00DB5589">
              <w:rPr>
                <w:rFonts w:ascii="Times New Roman" w:eastAsia="MS ??" w:hAnsi="Times New Roman" w:cs="Times New Roman"/>
                <w:bCs/>
                <w:iCs/>
                <w:sz w:val="24"/>
                <w:szCs w:val="24"/>
              </w:rPr>
              <w:t>За</w:t>
            </w:r>
            <w:r w:rsidRPr="00DB5589">
              <w:rPr>
                <w:rFonts w:ascii="Times New Roman" w:eastAsia="MS ??" w:hAnsi="Times New Roman" w:cs="Times New Roman"/>
                <w:bCs/>
                <w:iCs/>
                <w:sz w:val="24"/>
                <w:szCs w:val="24"/>
              </w:rPr>
              <w:t>казчик»</w:t>
            </w:r>
          </w:p>
          <w:p w:rsidR="00C4672D" w:rsidRPr="00DB5589" w:rsidRDefault="00C4672D" w:rsidP="007C077A">
            <w:pPr>
              <w:spacing w:after="0"/>
              <w:ind w:right="32"/>
              <w:jc w:val="center"/>
              <w:rPr>
                <w:rFonts w:ascii="Times New Roman" w:hAnsi="Times New Roman" w:cs="Times New Roman"/>
                <w:sz w:val="24"/>
                <w:szCs w:val="24"/>
              </w:rPr>
            </w:pPr>
          </w:p>
          <w:p w:rsidR="00C4672D" w:rsidRPr="00DB5589" w:rsidRDefault="00C4672D" w:rsidP="007C077A">
            <w:pPr>
              <w:widowControl w:val="0"/>
              <w:tabs>
                <w:tab w:val="left" w:pos="1276"/>
              </w:tabs>
              <w:spacing w:after="0"/>
              <w:ind w:right="32"/>
              <w:jc w:val="center"/>
              <w:rPr>
                <w:rFonts w:ascii="Times New Roman" w:hAnsi="Times New Roman" w:cs="Times New Roman"/>
                <w:snapToGrid w:val="0"/>
                <w:sz w:val="24"/>
                <w:szCs w:val="24"/>
              </w:rPr>
            </w:pPr>
            <w:r w:rsidRPr="00DB5589">
              <w:rPr>
                <w:rFonts w:ascii="Times New Roman" w:hAnsi="Times New Roman" w:cs="Times New Roman"/>
                <w:snapToGrid w:val="0"/>
                <w:sz w:val="24"/>
                <w:szCs w:val="24"/>
              </w:rPr>
              <w:t xml:space="preserve">_________________ / </w:t>
            </w:r>
            <w:r w:rsidR="00C1463B">
              <w:rPr>
                <w:rFonts w:ascii="Times New Roman" w:hAnsi="Times New Roman" w:cs="Times New Roman"/>
                <w:snapToGrid w:val="0"/>
                <w:sz w:val="24"/>
                <w:szCs w:val="24"/>
              </w:rPr>
              <w:t>_____________</w:t>
            </w:r>
            <w:r w:rsidRPr="00DB5589">
              <w:rPr>
                <w:rFonts w:ascii="Times New Roman" w:hAnsi="Times New Roman" w:cs="Times New Roman"/>
                <w:snapToGrid w:val="0"/>
                <w:sz w:val="24"/>
                <w:szCs w:val="24"/>
              </w:rPr>
              <w:t xml:space="preserve"> /</w:t>
            </w:r>
          </w:p>
          <w:p w:rsidR="00C4672D" w:rsidRPr="00DB5589" w:rsidRDefault="00C4672D" w:rsidP="007C077A">
            <w:pPr>
              <w:widowControl w:val="0"/>
              <w:tabs>
                <w:tab w:val="left" w:pos="1276"/>
              </w:tabs>
              <w:spacing w:after="0"/>
              <w:ind w:right="32"/>
              <w:jc w:val="center"/>
              <w:rPr>
                <w:rFonts w:ascii="Times New Roman" w:hAnsi="Times New Roman" w:cs="Times New Roman"/>
                <w:snapToGrid w:val="0"/>
                <w:sz w:val="24"/>
                <w:szCs w:val="24"/>
              </w:rPr>
            </w:pPr>
            <w:r w:rsidRPr="00DB5589">
              <w:rPr>
                <w:rFonts w:ascii="Times New Roman" w:hAnsi="Times New Roman" w:cs="Times New Roman"/>
                <w:snapToGrid w:val="0"/>
                <w:sz w:val="24"/>
                <w:szCs w:val="24"/>
              </w:rPr>
              <w:t>(подпись)</w:t>
            </w:r>
          </w:p>
          <w:p w:rsidR="00C4672D" w:rsidRPr="00DB5589" w:rsidRDefault="00C4672D" w:rsidP="007C077A">
            <w:pPr>
              <w:widowControl w:val="0"/>
              <w:tabs>
                <w:tab w:val="left" w:pos="1276"/>
              </w:tabs>
              <w:spacing w:after="0"/>
              <w:ind w:right="32"/>
              <w:jc w:val="center"/>
              <w:rPr>
                <w:rFonts w:ascii="Times New Roman" w:hAnsi="Times New Roman" w:cs="Times New Roman"/>
                <w:snapToGrid w:val="0"/>
                <w:sz w:val="24"/>
                <w:szCs w:val="24"/>
              </w:rPr>
            </w:pPr>
            <w:r w:rsidRPr="00DB5589">
              <w:rPr>
                <w:rFonts w:ascii="Times New Roman" w:hAnsi="Times New Roman" w:cs="Times New Roman"/>
                <w:snapToGrid w:val="0"/>
                <w:sz w:val="24"/>
                <w:szCs w:val="24"/>
              </w:rPr>
              <w:t xml:space="preserve">«____» _____________ </w:t>
            </w:r>
            <w:r w:rsidR="00B31826" w:rsidRPr="00DB5589">
              <w:rPr>
                <w:rFonts w:ascii="Times New Roman" w:hAnsi="Times New Roman" w:cs="Times New Roman"/>
                <w:snapToGrid w:val="0"/>
                <w:sz w:val="24"/>
                <w:szCs w:val="24"/>
              </w:rPr>
              <w:t>202</w:t>
            </w:r>
            <w:r w:rsidR="004E665E">
              <w:rPr>
                <w:rFonts w:ascii="Times New Roman" w:hAnsi="Times New Roman" w:cs="Times New Roman"/>
                <w:snapToGrid w:val="0"/>
                <w:sz w:val="24"/>
                <w:szCs w:val="24"/>
              </w:rPr>
              <w:t>6</w:t>
            </w:r>
            <w:r w:rsidRPr="00DB5589">
              <w:rPr>
                <w:rFonts w:ascii="Times New Roman" w:hAnsi="Times New Roman" w:cs="Times New Roman"/>
                <w:snapToGrid w:val="0"/>
                <w:sz w:val="24"/>
                <w:szCs w:val="24"/>
              </w:rPr>
              <w:t>г.</w:t>
            </w:r>
          </w:p>
          <w:p w:rsidR="00C4672D" w:rsidRPr="00DB5589" w:rsidRDefault="00C4672D" w:rsidP="007C077A">
            <w:pPr>
              <w:widowControl w:val="0"/>
              <w:tabs>
                <w:tab w:val="left" w:pos="1276"/>
              </w:tabs>
              <w:spacing w:after="0"/>
              <w:ind w:right="32"/>
              <w:jc w:val="center"/>
              <w:rPr>
                <w:rFonts w:ascii="Times New Roman" w:hAnsi="Times New Roman" w:cs="Times New Roman"/>
                <w:snapToGrid w:val="0"/>
                <w:sz w:val="24"/>
                <w:szCs w:val="24"/>
              </w:rPr>
            </w:pPr>
            <w:r w:rsidRPr="00DB5589">
              <w:rPr>
                <w:rFonts w:ascii="Times New Roman" w:hAnsi="Times New Roman" w:cs="Times New Roman"/>
                <w:snapToGrid w:val="0"/>
                <w:sz w:val="24"/>
                <w:szCs w:val="24"/>
              </w:rPr>
              <w:t>(м.п.)</w:t>
            </w:r>
          </w:p>
        </w:tc>
        <w:tc>
          <w:tcPr>
            <w:tcW w:w="2542" w:type="pct"/>
          </w:tcPr>
          <w:p w:rsidR="00C4672D" w:rsidRPr="00DB5589" w:rsidRDefault="00C4672D" w:rsidP="007C077A">
            <w:pPr>
              <w:spacing w:after="0"/>
              <w:ind w:right="35"/>
              <w:jc w:val="center"/>
              <w:rPr>
                <w:rFonts w:ascii="Times New Roman" w:hAnsi="Times New Roman" w:cs="Times New Roman"/>
                <w:bCs/>
                <w:spacing w:val="-9"/>
                <w:sz w:val="24"/>
                <w:szCs w:val="24"/>
              </w:rPr>
            </w:pPr>
            <w:r w:rsidRPr="00DB5589">
              <w:rPr>
                <w:rFonts w:ascii="Times New Roman" w:hAnsi="Times New Roman" w:cs="Times New Roman"/>
                <w:bCs/>
                <w:spacing w:val="-9"/>
                <w:sz w:val="24"/>
                <w:szCs w:val="24"/>
              </w:rPr>
              <w:t>«Поставщик»</w:t>
            </w:r>
          </w:p>
          <w:p w:rsidR="00C4672D" w:rsidRPr="00DB5589" w:rsidRDefault="00C4672D" w:rsidP="007C077A">
            <w:pPr>
              <w:shd w:val="clear" w:color="auto" w:fill="FFFFFF"/>
              <w:spacing w:after="0"/>
              <w:ind w:right="35"/>
              <w:jc w:val="center"/>
              <w:rPr>
                <w:rFonts w:ascii="Times New Roman" w:hAnsi="Times New Roman" w:cs="Times New Roman"/>
                <w:bCs/>
                <w:spacing w:val="-9"/>
                <w:sz w:val="24"/>
                <w:szCs w:val="24"/>
              </w:rPr>
            </w:pPr>
          </w:p>
          <w:p w:rsidR="00C4672D" w:rsidRPr="00DB5589" w:rsidRDefault="00C4672D" w:rsidP="007C077A">
            <w:pPr>
              <w:shd w:val="clear" w:color="auto" w:fill="FFFFFF"/>
              <w:spacing w:after="0"/>
              <w:ind w:right="35"/>
              <w:jc w:val="center"/>
              <w:rPr>
                <w:rFonts w:ascii="Times New Roman" w:hAnsi="Times New Roman" w:cs="Times New Roman"/>
                <w:bCs/>
                <w:spacing w:val="-9"/>
                <w:sz w:val="24"/>
                <w:szCs w:val="24"/>
              </w:rPr>
            </w:pPr>
            <w:r w:rsidRPr="00DB5589">
              <w:rPr>
                <w:rFonts w:ascii="Times New Roman" w:hAnsi="Times New Roman" w:cs="Times New Roman"/>
                <w:bCs/>
                <w:spacing w:val="-9"/>
                <w:sz w:val="24"/>
                <w:szCs w:val="24"/>
              </w:rPr>
              <w:t>___________________ / _____________/</w:t>
            </w:r>
          </w:p>
          <w:p w:rsidR="00C4672D" w:rsidRPr="00DB5589" w:rsidRDefault="00C4672D" w:rsidP="007C077A">
            <w:pPr>
              <w:widowControl w:val="0"/>
              <w:tabs>
                <w:tab w:val="left" w:pos="1276"/>
              </w:tabs>
              <w:spacing w:after="0"/>
              <w:ind w:right="35"/>
              <w:jc w:val="center"/>
              <w:rPr>
                <w:rFonts w:ascii="Times New Roman" w:hAnsi="Times New Roman" w:cs="Times New Roman"/>
                <w:bCs/>
                <w:spacing w:val="-9"/>
                <w:sz w:val="24"/>
                <w:szCs w:val="24"/>
              </w:rPr>
            </w:pPr>
            <w:r w:rsidRPr="00DB5589">
              <w:rPr>
                <w:rFonts w:ascii="Times New Roman" w:hAnsi="Times New Roman" w:cs="Times New Roman"/>
                <w:snapToGrid w:val="0"/>
                <w:sz w:val="24"/>
                <w:szCs w:val="24"/>
              </w:rPr>
              <w:t>(подпись)</w:t>
            </w:r>
          </w:p>
          <w:p w:rsidR="00C4672D" w:rsidRPr="00DB5589" w:rsidRDefault="00C4672D" w:rsidP="007C077A">
            <w:pPr>
              <w:shd w:val="clear" w:color="auto" w:fill="FFFFFF"/>
              <w:spacing w:after="0"/>
              <w:ind w:left="26" w:right="35"/>
              <w:jc w:val="center"/>
              <w:rPr>
                <w:rFonts w:ascii="Times New Roman" w:hAnsi="Times New Roman" w:cs="Times New Roman"/>
                <w:sz w:val="24"/>
                <w:szCs w:val="24"/>
              </w:rPr>
            </w:pPr>
            <w:r w:rsidRPr="00DB5589">
              <w:rPr>
                <w:rFonts w:ascii="Times New Roman" w:hAnsi="Times New Roman" w:cs="Times New Roman"/>
                <w:sz w:val="24"/>
                <w:szCs w:val="24"/>
              </w:rPr>
              <w:t>«____» _____________ 202</w:t>
            </w:r>
            <w:r w:rsidR="004E665E">
              <w:rPr>
                <w:rFonts w:ascii="Times New Roman" w:hAnsi="Times New Roman" w:cs="Times New Roman"/>
                <w:sz w:val="24"/>
                <w:szCs w:val="24"/>
              </w:rPr>
              <w:t>6</w:t>
            </w:r>
            <w:r w:rsidRPr="00DB5589">
              <w:rPr>
                <w:rFonts w:ascii="Times New Roman" w:hAnsi="Times New Roman" w:cs="Times New Roman"/>
                <w:sz w:val="24"/>
                <w:szCs w:val="24"/>
              </w:rPr>
              <w:t xml:space="preserve"> г.</w:t>
            </w:r>
          </w:p>
          <w:p w:rsidR="00C4672D" w:rsidRPr="00DB5589" w:rsidRDefault="00C4672D" w:rsidP="007C077A">
            <w:pPr>
              <w:widowControl w:val="0"/>
              <w:tabs>
                <w:tab w:val="left" w:pos="1276"/>
              </w:tabs>
              <w:spacing w:after="0"/>
              <w:ind w:right="35"/>
              <w:jc w:val="center"/>
              <w:rPr>
                <w:rFonts w:ascii="Times New Roman" w:hAnsi="Times New Roman" w:cs="Times New Roman"/>
                <w:b/>
                <w:bCs/>
                <w:sz w:val="24"/>
                <w:szCs w:val="24"/>
              </w:rPr>
            </w:pPr>
            <w:r w:rsidRPr="00DB5589">
              <w:rPr>
                <w:rFonts w:ascii="Times New Roman" w:hAnsi="Times New Roman" w:cs="Times New Roman"/>
                <w:snapToGrid w:val="0"/>
                <w:sz w:val="24"/>
                <w:szCs w:val="24"/>
              </w:rPr>
              <w:t>(м.п.)</w:t>
            </w:r>
          </w:p>
        </w:tc>
      </w:tr>
    </w:tbl>
    <w:p w:rsidR="00C4672D" w:rsidRPr="00ED02E2" w:rsidRDefault="00C4672D" w:rsidP="00C4672D">
      <w:pPr>
        <w:tabs>
          <w:tab w:val="left" w:pos="2610"/>
        </w:tabs>
        <w:sectPr w:rsidR="00C4672D" w:rsidRPr="00ED02E2" w:rsidSect="0036639B">
          <w:footerReference w:type="even" r:id="rId8"/>
          <w:footerReference w:type="default" r:id="rId9"/>
          <w:footerReference w:type="first" r:id="rId10"/>
          <w:pgSz w:w="11906" w:h="16838"/>
          <w:pgMar w:top="1135" w:right="1276" w:bottom="397" w:left="992" w:header="709" w:footer="527" w:gutter="0"/>
          <w:pgNumType w:start="1"/>
          <w:cols w:space="708"/>
          <w:titlePg/>
          <w:docGrid w:linePitch="360"/>
        </w:sectPr>
      </w:pPr>
    </w:p>
    <w:p w:rsidR="00FB3314" w:rsidRPr="00DB5589" w:rsidRDefault="00FB3314" w:rsidP="007C077A">
      <w:pPr>
        <w:spacing w:after="0"/>
        <w:ind w:left="11057"/>
        <w:jc w:val="right"/>
        <w:rPr>
          <w:rFonts w:ascii="Times New Roman" w:hAnsi="Times New Roman" w:cs="Times New Roman"/>
        </w:rPr>
      </w:pPr>
      <w:r w:rsidRPr="00DB5589">
        <w:rPr>
          <w:rFonts w:ascii="Times New Roman" w:hAnsi="Times New Roman" w:cs="Times New Roman"/>
        </w:rPr>
        <w:lastRenderedPageBreak/>
        <w:t xml:space="preserve">Приложение № 1 </w:t>
      </w:r>
    </w:p>
    <w:p w:rsidR="007B10D7" w:rsidRPr="00DB5589" w:rsidRDefault="00FB3314" w:rsidP="007C077A">
      <w:pPr>
        <w:spacing w:after="0"/>
        <w:ind w:left="10915" w:right="-31"/>
        <w:jc w:val="right"/>
        <w:rPr>
          <w:rFonts w:ascii="Times New Roman" w:hAnsi="Times New Roman" w:cs="Times New Roman"/>
        </w:rPr>
      </w:pPr>
      <w:r w:rsidRPr="00DB5589">
        <w:rPr>
          <w:rFonts w:ascii="Times New Roman" w:hAnsi="Times New Roman" w:cs="Times New Roman"/>
        </w:rPr>
        <w:t>к Государственному контракту</w:t>
      </w:r>
    </w:p>
    <w:p w:rsidR="00CE3FC5" w:rsidRPr="00DB5589" w:rsidRDefault="00FB3314" w:rsidP="00604630">
      <w:pPr>
        <w:spacing w:after="0"/>
        <w:ind w:right="-31"/>
        <w:jc w:val="right"/>
        <w:rPr>
          <w:rFonts w:ascii="Times New Roman" w:hAnsi="Times New Roman" w:cs="Times New Roman"/>
        </w:rPr>
      </w:pPr>
      <w:r w:rsidRPr="00DB5589">
        <w:rPr>
          <w:rFonts w:ascii="Times New Roman" w:hAnsi="Times New Roman" w:cs="Times New Roman"/>
        </w:rPr>
        <w:t xml:space="preserve"> « _____ »_____________</w:t>
      </w:r>
      <w:r w:rsidR="00B31826" w:rsidRPr="00DB5589">
        <w:rPr>
          <w:rFonts w:ascii="Times New Roman" w:hAnsi="Times New Roman" w:cs="Times New Roman"/>
        </w:rPr>
        <w:t>202</w:t>
      </w:r>
      <w:r w:rsidR="0046238E">
        <w:rPr>
          <w:rFonts w:ascii="Times New Roman" w:hAnsi="Times New Roman" w:cs="Times New Roman"/>
        </w:rPr>
        <w:t>6</w:t>
      </w:r>
      <w:r w:rsidRPr="00DB5589">
        <w:rPr>
          <w:rFonts w:ascii="Times New Roman" w:hAnsi="Times New Roman" w:cs="Times New Roman"/>
        </w:rPr>
        <w:t xml:space="preserve"> г. _________</w:t>
      </w:r>
    </w:p>
    <w:p w:rsidR="00604630" w:rsidRDefault="00CE3FC5" w:rsidP="00604630">
      <w:pPr>
        <w:tabs>
          <w:tab w:val="left" w:pos="6379"/>
        </w:tabs>
        <w:ind w:right="-314"/>
        <w:jc w:val="center"/>
        <w:rPr>
          <w:rFonts w:ascii="Times New Roman" w:hAnsi="Times New Roman" w:cs="Times New Roman"/>
        </w:rPr>
      </w:pPr>
      <w:r w:rsidRPr="007C6A15">
        <w:rPr>
          <w:rFonts w:ascii="Times New Roman" w:hAnsi="Times New Roman" w:cs="Times New Roman"/>
        </w:rPr>
        <w:t>СПЕЦИФИКАЦИЯ</w:t>
      </w:r>
    </w:p>
    <w:tbl>
      <w:tblPr>
        <w:tblpPr w:leftFromText="180" w:rightFromText="180" w:vertAnchor="text" w:tblpX="-351" w:tblpY="1"/>
        <w:tblOverlap w:val="never"/>
        <w:tblW w:w="152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92"/>
        <w:gridCol w:w="1843"/>
        <w:gridCol w:w="5670"/>
        <w:gridCol w:w="1134"/>
        <w:gridCol w:w="1134"/>
        <w:gridCol w:w="1701"/>
        <w:gridCol w:w="1701"/>
        <w:gridCol w:w="1702"/>
      </w:tblGrid>
      <w:tr w:rsidR="00604630" w:rsidRPr="007C6A15" w:rsidTr="00A43945">
        <w:trPr>
          <w:trHeight w:val="271"/>
        </w:trPr>
        <w:tc>
          <w:tcPr>
            <w:tcW w:w="392" w:type="dxa"/>
            <w:vMerge w:val="restart"/>
            <w:vAlign w:val="center"/>
          </w:tcPr>
          <w:p w:rsidR="00604630" w:rsidRPr="003D7FAE" w:rsidRDefault="00604630" w:rsidP="00A12D6B">
            <w:pPr>
              <w:jc w:val="center"/>
              <w:rPr>
                <w:rFonts w:ascii="Times New Roman" w:hAnsi="Times New Roman" w:cs="Times New Roman"/>
                <w:sz w:val="20"/>
                <w:szCs w:val="20"/>
              </w:rPr>
            </w:pPr>
            <w:r w:rsidRPr="003D7FAE">
              <w:rPr>
                <w:rFonts w:ascii="Times New Roman" w:hAnsi="Times New Roman" w:cs="Times New Roman"/>
                <w:sz w:val="20"/>
                <w:szCs w:val="20"/>
              </w:rPr>
              <w:t>№ п/п</w:t>
            </w:r>
          </w:p>
        </w:tc>
        <w:tc>
          <w:tcPr>
            <w:tcW w:w="1843" w:type="dxa"/>
            <w:vMerge w:val="restart"/>
            <w:vAlign w:val="center"/>
          </w:tcPr>
          <w:p w:rsidR="00604630" w:rsidRPr="003D7FAE" w:rsidRDefault="00604630" w:rsidP="00A12D6B">
            <w:pPr>
              <w:ind w:left="-108"/>
              <w:jc w:val="center"/>
              <w:rPr>
                <w:rFonts w:ascii="Times New Roman" w:hAnsi="Times New Roman" w:cs="Times New Roman"/>
                <w:sz w:val="20"/>
                <w:szCs w:val="20"/>
              </w:rPr>
            </w:pPr>
            <w:r w:rsidRPr="003D7FAE">
              <w:rPr>
                <w:rFonts w:ascii="Times New Roman" w:hAnsi="Times New Roman" w:cs="Times New Roman"/>
                <w:sz w:val="20"/>
                <w:szCs w:val="20"/>
              </w:rPr>
              <w:t>Наименование Товара</w:t>
            </w:r>
          </w:p>
        </w:tc>
        <w:tc>
          <w:tcPr>
            <w:tcW w:w="5670" w:type="dxa"/>
            <w:vMerge w:val="restart"/>
            <w:vAlign w:val="center"/>
          </w:tcPr>
          <w:p w:rsidR="00604630" w:rsidRPr="003D7FAE" w:rsidRDefault="00604630" w:rsidP="00A12D6B">
            <w:pPr>
              <w:jc w:val="center"/>
              <w:rPr>
                <w:rFonts w:ascii="Times New Roman" w:hAnsi="Times New Roman" w:cs="Times New Roman"/>
                <w:sz w:val="20"/>
                <w:szCs w:val="20"/>
              </w:rPr>
            </w:pPr>
            <w:r w:rsidRPr="003D7FAE">
              <w:rPr>
                <w:rFonts w:ascii="Times New Roman" w:hAnsi="Times New Roman" w:cs="Times New Roman"/>
                <w:sz w:val="20"/>
                <w:szCs w:val="20"/>
              </w:rPr>
              <w:t>Характеристики</w:t>
            </w:r>
          </w:p>
        </w:tc>
        <w:tc>
          <w:tcPr>
            <w:tcW w:w="2268" w:type="dxa"/>
            <w:gridSpan w:val="2"/>
            <w:vAlign w:val="center"/>
          </w:tcPr>
          <w:p w:rsidR="00604630" w:rsidRPr="003D7FAE" w:rsidRDefault="00604630" w:rsidP="00A12D6B">
            <w:pPr>
              <w:jc w:val="center"/>
              <w:rPr>
                <w:rFonts w:ascii="Times New Roman" w:hAnsi="Times New Roman" w:cs="Times New Roman"/>
                <w:sz w:val="20"/>
                <w:szCs w:val="20"/>
              </w:rPr>
            </w:pPr>
            <w:r w:rsidRPr="003D7FAE">
              <w:rPr>
                <w:rFonts w:ascii="Times New Roman" w:hAnsi="Times New Roman" w:cs="Times New Roman"/>
                <w:sz w:val="20"/>
                <w:szCs w:val="20"/>
              </w:rPr>
              <w:t>Товар</w:t>
            </w:r>
          </w:p>
        </w:tc>
        <w:tc>
          <w:tcPr>
            <w:tcW w:w="1701" w:type="dxa"/>
            <w:vMerge w:val="restart"/>
            <w:vAlign w:val="center"/>
          </w:tcPr>
          <w:p w:rsidR="00604630" w:rsidRPr="003D7FAE" w:rsidRDefault="00604630" w:rsidP="00A12D6B">
            <w:pPr>
              <w:spacing w:after="0"/>
              <w:ind w:left="-108" w:right="-108"/>
              <w:jc w:val="center"/>
              <w:rPr>
                <w:rFonts w:ascii="Times New Roman" w:hAnsi="Times New Roman" w:cs="Times New Roman"/>
                <w:sz w:val="20"/>
                <w:szCs w:val="20"/>
              </w:rPr>
            </w:pPr>
            <w:r w:rsidRPr="003D7FAE">
              <w:rPr>
                <w:rFonts w:ascii="Times New Roman" w:hAnsi="Times New Roman" w:cs="Times New Roman"/>
                <w:sz w:val="20"/>
                <w:szCs w:val="20"/>
              </w:rPr>
              <w:t xml:space="preserve">Цена за </w:t>
            </w:r>
            <w:r w:rsidR="00336184" w:rsidRPr="003D7FAE">
              <w:rPr>
                <w:rFonts w:ascii="Times New Roman" w:hAnsi="Times New Roman" w:cs="Times New Roman"/>
                <w:sz w:val="20"/>
                <w:szCs w:val="20"/>
              </w:rPr>
              <w:br/>
            </w:r>
            <w:r w:rsidRPr="003D7FAE">
              <w:rPr>
                <w:rFonts w:ascii="Times New Roman" w:hAnsi="Times New Roman" w:cs="Times New Roman"/>
                <w:sz w:val="20"/>
                <w:szCs w:val="20"/>
              </w:rPr>
              <w:t xml:space="preserve">единицу, </w:t>
            </w:r>
            <w:r w:rsidR="00336184" w:rsidRPr="003D7FAE">
              <w:rPr>
                <w:rFonts w:ascii="Times New Roman" w:hAnsi="Times New Roman" w:cs="Times New Roman"/>
                <w:sz w:val="20"/>
                <w:szCs w:val="20"/>
              </w:rPr>
              <w:br/>
            </w:r>
            <w:r w:rsidRPr="003D7FAE">
              <w:rPr>
                <w:rFonts w:ascii="Times New Roman" w:hAnsi="Times New Roman" w:cs="Times New Roman"/>
                <w:sz w:val="20"/>
                <w:szCs w:val="20"/>
              </w:rPr>
              <w:t xml:space="preserve">рублей, </w:t>
            </w:r>
            <w:r w:rsidR="00336184" w:rsidRPr="003D7FAE">
              <w:rPr>
                <w:rFonts w:ascii="Times New Roman" w:hAnsi="Times New Roman" w:cs="Times New Roman"/>
                <w:sz w:val="20"/>
                <w:szCs w:val="20"/>
              </w:rPr>
              <w:br/>
            </w:r>
            <w:r w:rsidRPr="003D7FAE">
              <w:rPr>
                <w:rFonts w:ascii="Times New Roman" w:hAnsi="Times New Roman" w:cs="Times New Roman"/>
                <w:sz w:val="20"/>
                <w:szCs w:val="20"/>
              </w:rPr>
              <w:t>с НДС</w:t>
            </w:r>
          </w:p>
          <w:p w:rsidR="00604630" w:rsidRPr="003D7FAE" w:rsidRDefault="00604630" w:rsidP="00A12D6B">
            <w:pPr>
              <w:spacing w:after="0"/>
              <w:ind w:right="-38"/>
              <w:jc w:val="center"/>
              <w:rPr>
                <w:rFonts w:ascii="Times New Roman" w:hAnsi="Times New Roman" w:cs="Times New Roman"/>
                <w:sz w:val="20"/>
                <w:szCs w:val="20"/>
              </w:rPr>
            </w:pPr>
            <w:r w:rsidRPr="003D7FAE">
              <w:rPr>
                <w:rFonts w:ascii="Times New Roman" w:hAnsi="Times New Roman" w:cs="Times New Roman"/>
                <w:sz w:val="20"/>
                <w:szCs w:val="20"/>
              </w:rPr>
              <w:t>(без НДС)</w:t>
            </w:r>
          </w:p>
        </w:tc>
        <w:tc>
          <w:tcPr>
            <w:tcW w:w="1701" w:type="dxa"/>
            <w:vMerge w:val="restart"/>
            <w:vAlign w:val="center"/>
          </w:tcPr>
          <w:p w:rsidR="00604630" w:rsidRPr="003D7FAE" w:rsidRDefault="00604630" w:rsidP="00A12D6B">
            <w:pPr>
              <w:spacing w:after="0"/>
              <w:ind w:left="-108" w:right="-108"/>
              <w:jc w:val="center"/>
              <w:rPr>
                <w:rFonts w:ascii="Times New Roman" w:hAnsi="Times New Roman" w:cs="Times New Roman"/>
                <w:sz w:val="20"/>
                <w:szCs w:val="20"/>
              </w:rPr>
            </w:pPr>
            <w:r w:rsidRPr="003D7FAE">
              <w:rPr>
                <w:rFonts w:ascii="Times New Roman" w:hAnsi="Times New Roman" w:cs="Times New Roman"/>
                <w:sz w:val="20"/>
                <w:szCs w:val="20"/>
              </w:rPr>
              <w:t xml:space="preserve">Общая </w:t>
            </w:r>
            <w:r w:rsidR="00336184" w:rsidRPr="003D7FAE">
              <w:rPr>
                <w:rFonts w:ascii="Times New Roman" w:hAnsi="Times New Roman" w:cs="Times New Roman"/>
                <w:sz w:val="20"/>
                <w:szCs w:val="20"/>
              </w:rPr>
              <w:br/>
            </w:r>
            <w:r w:rsidRPr="003D7FAE">
              <w:rPr>
                <w:rFonts w:ascii="Times New Roman" w:hAnsi="Times New Roman" w:cs="Times New Roman"/>
                <w:sz w:val="20"/>
                <w:szCs w:val="20"/>
              </w:rPr>
              <w:t xml:space="preserve">стоимость, </w:t>
            </w:r>
            <w:r w:rsidR="00336184" w:rsidRPr="003D7FAE">
              <w:rPr>
                <w:rFonts w:ascii="Times New Roman" w:hAnsi="Times New Roman" w:cs="Times New Roman"/>
                <w:sz w:val="20"/>
                <w:szCs w:val="20"/>
              </w:rPr>
              <w:br/>
            </w:r>
            <w:r w:rsidRPr="003D7FAE">
              <w:rPr>
                <w:rFonts w:ascii="Times New Roman" w:hAnsi="Times New Roman" w:cs="Times New Roman"/>
                <w:sz w:val="20"/>
                <w:szCs w:val="20"/>
              </w:rPr>
              <w:t xml:space="preserve">рублей, </w:t>
            </w:r>
            <w:r w:rsidR="00336184" w:rsidRPr="003D7FAE">
              <w:rPr>
                <w:rFonts w:ascii="Times New Roman" w:hAnsi="Times New Roman" w:cs="Times New Roman"/>
                <w:sz w:val="20"/>
                <w:szCs w:val="20"/>
              </w:rPr>
              <w:br/>
            </w:r>
            <w:r w:rsidRPr="003D7FAE">
              <w:rPr>
                <w:rFonts w:ascii="Times New Roman" w:hAnsi="Times New Roman" w:cs="Times New Roman"/>
                <w:sz w:val="20"/>
                <w:szCs w:val="20"/>
              </w:rPr>
              <w:t>с НДС</w:t>
            </w:r>
          </w:p>
          <w:p w:rsidR="00604630" w:rsidRPr="003D7FAE" w:rsidRDefault="00604630" w:rsidP="00A12D6B">
            <w:pPr>
              <w:spacing w:after="0"/>
              <w:jc w:val="center"/>
              <w:rPr>
                <w:rFonts w:ascii="Times New Roman" w:hAnsi="Times New Roman" w:cs="Times New Roman"/>
                <w:sz w:val="20"/>
                <w:szCs w:val="20"/>
              </w:rPr>
            </w:pPr>
            <w:r w:rsidRPr="003D7FAE">
              <w:rPr>
                <w:rFonts w:ascii="Times New Roman" w:hAnsi="Times New Roman" w:cs="Times New Roman"/>
                <w:sz w:val="20"/>
                <w:szCs w:val="20"/>
              </w:rPr>
              <w:t>(без НДС)</w:t>
            </w:r>
          </w:p>
        </w:tc>
        <w:tc>
          <w:tcPr>
            <w:tcW w:w="1702" w:type="dxa"/>
            <w:vMerge w:val="restart"/>
            <w:vAlign w:val="center"/>
          </w:tcPr>
          <w:p w:rsidR="00604630" w:rsidRPr="003D7FAE" w:rsidRDefault="00604630" w:rsidP="00A12D6B">
            <w:pPr>
              <w:ind w:left="-108" w:right="-107"/>
              <w:jc w:val="center"/>
              <w:rPr>
                <w:rFonts w:ascii="Times New Roman" w:hAnsi="Times New Roman" w:cs="Times New Roman"/>
                <w:sz w:val="20"/>
                <w:szCs w:val="20"/>
              </w:rPr>
            </w:pPr>
            <w:r w:rsidRPr="003D7FAE">
              <w:rPr>
                <w:rFonts w:ascii="Times New Roman" w:hAnsi="Times New Roman" w:cs="Times New Roman"/>
                <w:sz w:val="20"/>
                <w:szCs w:val="20"/>
              </w:rPr>
              <w:t>Страна происхождения</w:t>
            </w:r>
          </w:p>
        </w:tc>
      </w:tr>
      <w:tr w:rsidR="00604630" w:rsidRPr="007C6A15" w:rsidTr="00A43945">
        <w:trPr>
          <w:trHeight w:val="916"/>
        </w:trPr>
        <w:tc>
          <w:tcPr>
            <w:tcW w:w="392" w:type="dxa"/>
            <w:vMerge/>
            <w:vAlign w:val="center"/>
          </w:tcPr>
          <w:p w:rsidR="00604630" w:rsidRPr="007C6A15" w:rsidRDefault="00604630" w:rsidP="00A12D6B">
            <w:pPr>
              <w:jc w:val="center"/>
              <w:rPr>
                <w:rFonts w:ascii="Times New Roman" w:hAnsi="Times New Roman" w:cs="Times New Roman"/>
              </w:rPr>
            </w:pPr>
          </w:p>
        </w:tc>
        <w:tc>
          <w:tcPr>
            <w:tcW w:w="1843" w:type="dxa"/>
            <w:vMerge/>
            <w:vAlign w:val="center"/>
          </w:tcPr>
          <w:p w:rsidR="00604630" w:rsidRPr="007C6A15" w:rsidRDefault="00604630" w:rsidP="00A12D6B">
            <w:pPr>
              <w:jc w:val="center"/>
              <w:rPr>
                <w:rFonts w:ascii="Times New Roman" w:hAnsi="Times New Roman" w:cs="Times New Roman"/>
              </w:rPr>
            </w:pPr>
          </w:p>
        </w:tc>
        <w:tc>
          <w:tcPr>
            <w:tcW w:w="5670" w:type="dxa"/>
            <w:vMerge/>
          </w:tcPr>
          <w:p w:rsidR="00604630" w:rsidRPr="007C6A15" w:rsidRDefault="00604630" w:rsidP="00A12D6B">
            <w:pPr>
              <w:ind w:left="-108" w:right="-108"/>
              <w:jc w:val="center"/>
              <w:rPr>
                <w:rFonts w:ascii="Times New Roman" w:hAnsi="Times New Roman" w:cs="Times New Roman"/>
              </w:rPr>
            </w:pPr>
          </w:p>
        </w:tc>
        <w:tc>
          <w:tcPr>
            <w:tcW w:w="1134" w:type="dxa"/>
            <w:vAlign w:val="center"/>
          </w:tcPr>
          <w:p w:rsidR="00604630" w:rsidRPr="007C6A15" w:rsidRDefault="00604630" w:rsidP="00A12D6B">
            <w:pPr>
              <w:ind w:left="-108" w:right="-108"/>
              <w:jc w:val="center"/>
              <w:rPr>
                <w:rFonts w:ascii="Times New Roman" w:hAnsi="Times New Roman" w:cs="Times New Roman"/>
              </w:rPr>
            </w:pPr>
            <w:r w:rsidRPr="007C6A15">
              <w:rPr>
                <w:rFonts w:ascii="Times New Roman" w:hAnsi="Times New Roman" w:cs="Times New Roman"/>
              </w:rPr>
              <w:t>единица измерения</w:t>
            </w:r>
          </w:p>
        </w:tc>
        <w:tc>
          <w:tcPr>
            <w:tcW w:w="1134" w:type="dxa"/>
            <w:vAlign w:val="center"/>
          </w:tcPr>
          <w:p w:rsidR="00604630" w:rsidRPr="007C6A15" w:rsidRDefault="00604630" w:rsidP="00A12D6B">
            <w:pPr>
              <w:ind w:left="-108" w:right="-108"/>
              <w:jc w:val="center"/>
              <w:rPr>
                <w:rFonts w:ascii="Times New Roman" w:hAnsi="Times New Roman" w:cs="Times New Roman"/>
              </w:rPr>
            </w:pPr>
            <w:r w:rsidRPr="007C6A15">
              <w:rPr>
                <w:rFonts w:ascii="Times New Roman" w:hAnsi="Times New Roman" w:cs="Times New Roman"/>
              </w:rPr>
              <w:t>количество</w:t>
            </w:r>
          </w:p>
        </w:tc>
        <w:tc>
          <w:tcPr>
            <w:tcW w:w="1701" w:type="dxa"/>
            <w:vMerge/>
            <w:vAlign w:val="center"/>
          </w:tcPr>
          <w:p w:rsidR="00604630" w:rsidRPr="007C6A15" w:rsidRDefault="00604630" w:rsidP="00A12D6B">
            <w:pPr>
              <w:jc w:val="center"/>
              <w:rPr>
                <w:rFonts w:ascii="Times New Roman" w:hAnsi="Times New Roman" w:cs="Times New Roman"/>
              </w:rPr>
            </w:pPr>
          </w:p>
        </w:tc>
        <w:tc>
          <w:tcPr>
            <w:tcW w:w="1701" w:type="dxa"/>
            <w:vMerge/>
            <w:vAlign w:val="center"/>
          </w:tcPr>
          <w:p w:rsidR="00604630" w:rsidRPr="007C6A15" w:rsidRDefault="00604630" w:rsidP="00A12D6B">
            <w:pPr>
              <w:jc w:val="center"/>
              <w:rPr>
                <w:rFonts w:ascii="Times New Roman" w:hAnsi="Times New Roman" w:cs="Times New Roman"/>
              </w:rPr>
            </w:pPr>
          </w:p>
        </w:tc>
        <w:tc>
          <w:tcPr>
            <w:tcW w:w="1702" w:type="dxa"/>
            <w:vMerge/>
          </w:tcPr>
          <w:p w:rsidR="00604630" w:rsidRPr="007C6A15" w:rsidRDefault="00604630" w:rsidP="00A12D6B">
            <w:pPr>
              <w:jc w:val="center"/>
              <w:rPr>
                <w:rFonts w:ascii="Times New Roman" w:hAnsi="Times New Roman" w:cs="Times New Roman"/>
              </w:rPr>
            </w:pPr>
          </w:p>
        </w:tc>
      </w:tr>
      <w:tr w:rsidR="0036639B" w:rsidRPr="007C6A15" w:rsidTr="00A43945">
        <w:trPr>
          <w:trHeight w:val="941"/>
        </w:trPr>
        <w:tc>
          <w:tcPr>
            <w:tcW w:w="392" w:type="dxa"/>
            <w:vAlign w:val="center"/>
          </w:tcPr>
          <w:p w:rsidR="0036639B" w:rsidRPr="003D7FAE" w:rsidRDefault="00523F62" w:rsidP="00A12D6B">
            <w:pPr>
              <w:ind w:left="-108" w:right="-108"/>
              <w:jc w:val="center"/>
              <w:rPr>
                <w:rFonts w:ascii="Times New Roman" w:hAnsi="Times New Roman" w:cs="Times New Roman"/>
                <w:sz w:val="18"/>
                <w:szCs w:val="18"/>
              </w:rPr>
            </w:pPr>
            <w:r w:rsidRPr="003D7FAE">
              <w:rPr>
                <w:rFonts w:ascii="Times New Roman" w:hAnsi="Times New Roman" w:cs="Times New Roman"/>
                <w:sz w:val="18"/>
                <w:szCs w:val="18"/>
              </w:rPr>
              <w:t>1.</w:t>
            </w:r>
          </w:p>
        </w:tc>
        <w:tc>
          <w:tcPr>
            <w:tcW w:w="1843" w:type="dxa"/>
            <w:vAlign w:val="center"/>
          </w:tcPr>
          <w:p w:rsidR="0028647C" w:rsidRDefault="00A84609" w:rsidP="003D7FA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З</w:t>
            </w:r>
            <w:r w:rsidR="0091435A" w:rsidRPr="003D7FAE">
              <w:rPr>
                <w:rFonts w:ascii="Times New Roman" w:hAnsi="Times New Roman" w:cs="Times New Roman"/>
                <w:sz w:val="18"/>
                <w:szCs w:val="18"/>
              </w:rPr>
              <w:t xml:space="preserve">акрепочная машина </w:t>
            </w:r>
            <w:r w:rsidRPr="00A84609">
              <w:rPr>
                <w:rFonts w:ascii="Times New Roman" w:hAnsi="Times New Roman" w:cs="Times New Roman"/>
                <w:sz w:val="18"/>
                <w:szCs w:val="18"/>
              </w:rPr>
              <w:t>Jack</w:t>
            </w:r>
            <w:r w:rsidR="00A43945">
              <w:rPr>
                <w:rFonts w:ascii="Times New Roman" w:hAnsi="Times New Roman" w:cs="Times New Roman"/>
                <w:sz w:val="18"/>
                <w:szCs w:val="18"/>
              </w:rPr>
              <w:t xml:space="preserve">                               </w:t>
            </w:r>
            <w:r w:rsidRPr="00A84609">
              <w:rPr>
                <w:rFonts w:ascii="Times New Roman" w:hAnsi="Times New Roman" w:cs="Times New Roman"/>
                <w:sz w:val="18"/>
                <w:szCs w:val="18"/>
              </w:rPr>
              <w:t xml:space="preserve"> JK-T1900GSK-DII</w:t>
            </w:r>
            <w:r w:rsidR="00A43945">
              <w:rPr>
                <w:rFonts w:ascii="Times New Roman" w:hAnsi="Times New Roman" w:cs="Times New Roman"/>
                <w:sz w:val="18"/>
                <w:szCs w:val="18"/>
              </w:rPr>
              <w:t xml:space="preserve">             </w:t>
            </w:r>
            <w:r w:rsidR="0091435A" w:rsidRPr="003D7FAE">
              <w:rPr>
                <w:rFonts w:ascii="Times New Roman" w:hAnsi="Times New Roman" w:cs="Times New Roman"/>
                <w:sz w:val="18"/>
                <w:szCs w:val="18"/>
              </w:rPr>
              <w:t>в комплекте со столом</w:t>
            </w:r>
          </w:p>
          <w:p w:rsidR="002629BF" w:rsidRPr="003D7FAE" w:rsidRDefault="002629BF" w:rsidP="003D7FA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(или эквивалент)</w:t>
            </w:r>
          </w:p>
        </w:tc>
        <w:tc>
          <w:tcPr>
            <w:tcW w:w="5670" w:type="dxa"/>
          </w:tcPr>
          <w:p w:rsidR="001D4282" w:rsidRPr="003D7FAE" w:rsidRDefault="001D4282" w:rsidP="001D4282">
            <w:pPr>
              <w:tabs>
                <w:tab w:val="left" w:pos="1712"/>
              </w:tabs>
              <w:spacing w:after="0" w:line="240" w:lineRule="auto"/>
              <w:rPr>
                <w:rFonts w:ascii="Times New Roman" w:hAnsi="Times New Roman" w:cs="Times New Roman"/>
                <w:sz w:val="18"/>
                <w:szCs w:val="18"/>
              </w:rPr>
            </w:pPr>
            <w:r w:rsidRPr="003D7FAE">
              <w:rPr>
                <w:rFonts w:ascii="Times New Roman" w:hAnsi="Times New Roman" w:cs="Times New Roman"/>
                <w:sz w:val="18"/>
                <w:szCs w:val="18"/>
              </w:rPr>
              <w:t>Тип машины - закрепочная машина челночного стежка с электронным управлением</w:t>
            </w:r>
            <w:r w:rsidR="00A84609">
              <w:rPr>
                <w:rFonts w:ascii="Times New Roman" w:hAnsi="Times New Roman" w:cs="Times New Roman"/>
                <w:sz w:val="18"/>
                <w:szCs w:val="18"/>
              </w:rPr>
              <w:t xml:space="preserve"> в комплекте со столом</w:t>
            </w:r>
            <w:r w:rsidRPr="003D7FAE">
              <w:rPr>
                <w:rFonts w:ascii="Times New Roman" w:hAnsi="Times New Roman" w:cs="Times New Roman"/>
                <w:sz w:val="18"/>
                <w:szCs w:val="18"/>
              </w:rPr>
              <w:t>;</w:t>
            </w:r>
          </w:p>
          <w:p w:rsidR="003D7FAE" w:rsidRPr="003D7FAE" w:rsidRDefault="003D7FAE" w:rsidP="003D7FAE">
            <w:pPr>
              <w:spacing w:after="0" w:line="240" w:lineRule="auto"/>
              <w:rPr>
                <w:rFonts w:ascii="Times New Roman" w:hAnsi="Times New Roman" w:cs="Times New Roman"/>
                <w:sz w:val="18"/>
                <w:szCs w:val="18"/>
              </w:rPr>
            </w:pPr>
            <w:r w:rsidRPr="003D7FAE">
              <w:rPr>
                <w:rFonts w:ascii="Times New Roman" w:hAnsi="Times New Roman" w:cs="Times New Roman"/>
                <w:sz w:val="18"/>
                <w:szCs w:val="18"/>
              </w:rPr>
              <w:t>Способ управления – программируемый пульт;</w:t>
            </w:r>
          </w:p>
          <w:p w:rsidR="003D7FAE" w:rsidRPr="003D7FAE" w:rsidRDefault="003D7FAE" w:rsidP="003D7FAE">
            <w:pPr>
              <w:spacing w:after="0" w:line="240" w:lineRule="auto"/>
              <w:rPr>
                <w:rFonts w:ascii="Times New Roman" w:hAnsi="Times New Roman" w:cs="Times New Roman"/>
                <w:sz w:val="18"/>
                <w:szCs w:val="18"/>
              </w:rPr>
            </w:pPr>
            <w:r w:rsidRPr="003D7FAE">
              <w:rPr>
                <w:rFonts w:ascii="Times New Roman" w:hAnsi="Times New Roman" w:cs="Times New Roman"/>
                <w:sz w:val="18"/>
                <w:szCs w:val="18"/>
              </w:rPr>
              <w:t xml:space="preserve">Тип привода – встроенный; </w:t>
            </w:r>
          </w:p>
          <w:p w:rsidR="001D4282" w:rsidRPr="003D7FAE" w:rsidRDefault="001D4282" w:rsidP="001D4282">
            <w:pPr>
              <w:tabs>
                <w:tab w:val="left" w:pos="1712"/>
              </w:tabs>
              <w:spacing w:after="0" w:line="240" w:lineRule="auto"/>
              <w:rPr>
                <w:rFonts w:ascii="Times New Roman" w:hAnsi="Times New Roman" w:cs="Times New Roman"/>
                <w:sz w:val="18"/>
                <w:szCs w:val="18"/>
              </w:rPr>
            </w:pPr>
            <w:r w:rsidRPr="003D7FAE">
              <w:rPr>
                <w:rFonts w:ascii="Times New Roman" w:hAnsi="Times New Roman" w:cs="Times New Roman"/>
                <w:sz w:val="18"/>
                <w:szCs w:val="18"/>
              </w:rPr>
              <w:t>Назначение - выполнение закрепок в поле шитья 30×40 мм в изделиях из лёгких и средних по толщине материалов;</w:t>
            </w:r>
          </w:p>
          <w:p w:rsidR="001D4282" w:rsidRPr="003D7FAE" w:rsidRDefault="001D4282" w:rsidP="001D4282">
            <w:pPr>
              <w:tabs>
                <w:tab w:val="left" w:pos="1712"/>
              </w:tabs>
              <w:spacing w:after="0" w:line="240" w:lineRule="auto"/>
              <w:rPr>
                <w:rFonts w:ascii="Times New Roman" w:hAnsi="Times New Roman" w:cs="Times New Roman"/>
                <w:sz w:val="18"/>
                <w:szCs w:val="18"/>
              </w:rPr>
            </w:pPr>
            <w:r w:rsidRPr="003D7FAE">
              <w:rPr>
                <w:rFonts w:ascii="Times New Roman" w:hAnsi="Times New Roman" w:cs="Times New Roman"/>
                <w:sz w:val="18"/>
                <w:szCs w:val="18"/>
              </w:rPr>
              <w:t>Автоматические функции - обрезка ниток, подъём лапки, позиционер иглы;</w:t>
            </w:r>
          </w:p>
          <w:p w:rsidR="001D4282" w:rsidRPr="003D7FAE" w:rsidRDefault="001D4282" w:rsidP="001D4282">
            <w:pPr>
              <w:tabs>
                <w:tab w:val="left" w:pos="1712"/>
              </w:tabs>
              <w:spacing w:after="0" w:line="240" w:lineRule="auto"/>
              <w:rPr>
                <w:rFonts w:ascii="Times New Roman" w:hAnsi="Times New Roman" w:cs="Times New Roman"/>
                <w:sz w:val="18"/>
                <w:szCs w:val="18"/>
              </w:rPr>
            </w:pPr>
            <w:r w:rsidRPr="003D7FAE">
              <w:rPr>
                <w:rFonts w:ascii="Times New Roman" w:hAnsi="Times New Roman" w:cs="Times New Roman"/>
                <w:sz w:val="18"/>
                <w:szCs w:val="18"/>
              </w:rPr>
              <w:t>Количество встроенных программ - 50 готовых дизайнов закрепок, возможность редактирования и создания новых;</w:t>
            </w:r>
          </w:p>
          <w:p w:rsidR="001D4282" w:rsidRPr="003D7FAE" w:rsidRDefault="00A84609" w:rsidP="001D4282">
            <w:pPr>
              <w:tabs>
                <w:tab w:val="left" w:pos="1712"/>
              </w:tabs>
              <w:spacing w:after="0" w:line="240" w:lineRule="auto"/>
              <w:rPr>
                <w:rFonts w:ascii="Times New Roman" w:hAnsi="Times New Roman" w:cs="Times New Roman"/>
                <w:sz w:val="18"/>
                <w:szCs w:val="18"/>
              </w:rPr>
            </w:pPr>
            <w:r>
              <w:rPr>
                <w:rFonts w:ascii="Times New Roman" w:hAnsi="Times New Roman" w:cs="Times New Roman"/>
                <w:sz w:val="18"/>
                <w:szCs w:val="18"/>
              </w:rPr>
              <w:t xml:space="preserve">Скорость шитья - </w:t>
            </w:r>
            <w:r w:rsidR="001D4282" w:rsidRPr="003D7FAE">
              <w:rPr>
                <w:rFonts w:ascii="Times New Roman" w:hAnsi="Times New Roman" w:cs="Times New Roman"/>
                <w:sz w:val="18"/>
                <w:szCs w:val="18"/>
              </w:rPr>
              <w:t>до 3200 стежков в минуту;</w:t>
            </w:r>
          </w:p>
          <w:p w:rsidR="001D4282" w:rsidRPr="003D7FAE" w:rsidRDefault="001D4282" w:rsidP="001D4282">
            <w:pPr>
              <w:tabs>
                <w:tab w:val="left" w:pos="1712"/>
              </w:tabs>
              <w:spacing w:after="0" w:line="240" w:lineRule="auto"/>
              <w:rPr>
                <w:rFonts w:ascii="Times New Roman" w:hAnsi="Times New Roman" w:cs="Times New Roman"/>
                <w:sz w:val="18"/>
                <w:szCs w:val="18"/>
              </w:rPr>
            </w:pPr>
            <w:r w:rsidRPr="003D7FAE">
              <w:rPr>
                <w:rFonts w:ascii="Times New Roman" w:hAnsi="Times New Roman" w:cs="Times New Roman"/>
                <w:sz w:val="18"/>
                <w:szCs w:val="18"/>
              </w:rPr>
              <w:t xml:space="preserve">Количество игл </w:t>
            </w:r>
            <w:r w:rsidR="003D7FAE" w:rsidRPr="003D7FAE">
              <w:rPr>
                <w:rFonts w:ascii="Times New Roman" w:hAnsi="Times New Roman" w:cs="Times New Roman"/>
                <w:sz w:val="18"/>
                <w:szCs w:val="18"/>
              </w:rPr>
              <w:t>–</w:t>
            </w:r>
            <w:r w:rsidRPr="003D7FAE">
              <w:rPr>
                <w:rFonts w:ascii="Times New Roman" w:hAnsi="Times New Roman" w:cs="Times New Roman"/>
                <w:sz w:val="18"/>
                <w:szCs w:val="18"/>
              </w:rPr>
              <w:t xml:space="preserve"> 1</w:t>
            </w:r>
            <w:r w:rsidR="003D7FAE" w:rsidRPr="003D7FAE">
              <w:rPr>
                <w:rFonts w:ascii="Times New Roman" w:hAnsi="Times New Roman" w:cs="Times New Roman"/>
                <w:sz w:val="18"/>
                <w:szCs w:val="18"/>
              </w:rPr>
              <w:t>;</w:t>
            </w:r>
          </w:p>
          <w:p w:rsidR="001D4282" w:rsidRPr="003D7FAE" w:rsidRDefault="00A84609" w:rsidP="001D4282">
            <w:pPr>
              <w:tabs>
                <w:tab w:val="left" w:pos="1712"/>
              </w:tabs>
              <w:spacing w:after="0" w:line="240" w:lineRule="auto"/>
              <w:rPr>
                <w:rFonts w:ascii="Times New Roman" w:hAnsi="Times New Roman" w:cs="Times New Roman"/>
                <w:sz w:val="18"/>
                <w:szCs w:val="18"/>
              </w:rPr>
            </w:pPr>
            <w:r>
              <w:rPr>
                <w:rFonts w:ascii="Times New Roman" w:hAnsi="Times New Roman" w:cs="Times New Roman"/>
                <w:sz w:val="18"/>
                <w:szCs w:val="18"/>
              </w:rPr>
              <w:t xml:space="preserve">Количество нитей </w:t>
            </w:r>
            <w:r w:rsidR="001D4282" w:rsidRPr="003D7FAE">
              <w:rPr>
                <w:rFonts w:ascii="Times New Roman" w:hAnsi="Times New Roman" w:cs="Times New Roman"/>
                <w:sz w:val="18"/>
                <w:szCs w:val="18"/>
              </w:rPr>
              <w:t>- 2</w:t>
            </w:r>
            <w:r w:rsidR="003D7FAE" w:rsidRPr="003D7FAE">
              <w:rPr>
                <w:rFonts w:ascii="Times New Roman" w:hAnsi="Times New Roman" w:cs="Times New Roman"/>
                <w:sz w:val="18"/>
                <w:szCs w:val="18"/>
              </w:rPr>
              <w:t>;</w:t>
            </w:r>
          </w:p>
          <w:p w:rsidR="001D4282" w:rsidRPr="003D7FAE" w:rsidRDefault="001D4282" w:rsidP="001D4282">
            <w:pPr>
              <w:tabs>
                <w:tab w:val="left" w:pos="1712"/>
              </w:tabs>
              <w:spacing w:after="0" w:line="240" w:lineRule="auto"/>
              <w:rPr>
                <w:rFonts w:ascii="Times New Roman" w:hAnsi="Times New Roman" w:cs="Times New Roman"/>
                <w:sz w:val="18"/>
                <w:szCs w:val="18"/>
              </w:rPr>
            </w:pPr>
            <w:r w:rsidRPr="003D7FAE">
              <w:rPr>
                <w:rFonts w:ascii="Times New Roman" w:hAnsi="Times New Roman" w:cs="Times New Roman"/>
                <w:sz w:val="18"/>
                <w:szCs w:val="18"/>
              </w:rPr>
              <w:t>Диапазон количества стежков - 14–42</w:t>
            </w:r>
            <w:r w:rsidR="003D7FAE" w:rsidRPr="003D7FAE">
              <w:rPr>
                <w:rFonts w:ascii="Times New Roman" w:hAnsi="Times New Roman" w:cs="Times New Roman"/>
                <w:sz w:val="18"/>
                <w:szCs w:val="18"/>
              </w:rPr>
              <w:t>;</w:t>
            </w:r>
          </w:p>
          <w:p w:rsidR="001D4282" w:rsidRPr="003D7FAE" w:rsidRDefault="001D4282" w:rsidP="001D4282">
            <w:pPr>
              <w:tabs>
                <w:tab w:val="left" w:pos="1712"/>
              </w:tabs>
              <w:spacing w:after="0" w:line="240" w:lineRule="auto"/>
              <w:rPr>
                <w:rFonts w:ascii="Times New Roman" w:hAnsi="Times New Roman" w:cs="Times New Roman"/>
                <w:sz w:val="18"/>
                <w:szCs w:val="18"/>
              </w:rPr>
            </w:pPr>
            <w:r w:rsidRPr="003D7FAE">
              <w:rPr>
                <w:rFonts w:ascii="Times New Roman" w:hAnsi="Times New Roman" w:cs="Times New Roman"/>
                <w:sz w:val="18"/>
                <w:szCs w:val="18"/>
              </w:rPr>
              <w:t>Тип иглы</w:t>
            </w:r>
            <w:r w:rsidR="003D7FAE" w:rsidRPr="003D7FAE">
              <w:rPr>
                <w:rFonts w:ascii="Times New Roman" w:hAnsi="Times New Roman" w:cs="Times New Roman"/>
                <w:sz w:val="18"/>
                <w:szCs w:val="18"/>
              </w:rPr>
              <w:t xml:space="preserve"> - </w:t>
            </w:r>
            <w:r w:rsidRPr="003D7FAE">
              <w:rPr>
                <w:rFonts w:ascii="Times New Roman" w:hAnsi="Times New Roman" w:cs="Times New Roman"/>
                <w:sz w:val="18"/>
                <w:szCs w:val="18"/>
              </w:rPr>
              <w:t>DP×5 (№16)</w:t>
            </w:r>
            <w:r w:rsidR="003D7FAE" w:rsidRPr="003D7FAE">
              <w:rPr>
                <w:rFonts w:ascii="Times New Roman" w:hAnsi="Times New Roman" w:cs="Times New Roman"/>
                <w:sz w:val="18"/>
                <w:szCs w:val="18"/>
              </w:rPr>
              <w:t>;</w:t>
            </w:r>
          </w:p>
          <w:p w:rsidR="001D4282" w:rsidRPr="003D7FAE" w:rsidRDefault="001D4282" w:rsidP="001D4282">
            <w:pPr>
              <w:tabs>
                <w:tab w:val="left" w:pos="1712"/>
              </w:tabs>
              <w:spacing w:after="0" w:line="240" w:lineRule="auto"/>
              <w:rPr>
                <w:rFonts w:ascii="Times New Roman" w:hAnsi="Times New Roman" w:cs="Times New Roman"/>
                <w:sz w:val="18"/>
                <w:szCs w:val="18"/>
              </w:rPr>
            </w:pPr>
            <w:r w:rsidRPr="003D7FAE">
              <w:rPr>
                <w:rFonts w:ascii="Times New Roman" w:hAnsi="Times New Roman" w:cs="Times New Roman"/>
                <w:sz w:val="18"/>
                <w:szCs w:val="18"/>
              </w:rPr>
              <w:t>Высота подъёма лапки</w:t>
            </w:r>
            <w:r w:rsidR="003D7FAE" w:rsidRPr="003D7FAE">
              <w:rPr>
                <w:rFonts w:ascii="Times New Roman" w:hAnsi="Times New Roman" w:cs="Times New Roman"/>
                <w:sz w:val="18"/>
                <w:szCs w:val="18"/>
              </w:rPr>
              <w:t xml:space="preserve"> - </w:t>
            </w:r>
            <w:r w:rsidRPr="003D7FAE">
              <w:rPr>
                <w:rFonts w:ascii="Times New Roman" w:hAnsi="Times New Roman" w:cs="Times New Roman"/>
                <w:sz w:val="18"/>
                <w:szCs w:val="18"/>
              </w:rPr>
              <w:t>13 мм</w:t>
            </w:r>
            <w:r w:rsidR="003D7FAE" w:rsidRPr="003D7FAE">
              <w:rPr>
                <w:rFonts w:ascii="Times New Roman" w:hAnsi="Times New Roman" w:cs="Times New Roman"/>
                <w:sz w:val="18"/>
                <w:szCs w:val="18"/>
              </w:rPr>
              <w:t>;</w:t>
            </w:r>
          </w:p>
          <w:p w:rsidR="001D4282" w:rsidRPr="003D7FAE" w:rsidRDefault="001D4282" w:rsidP="001D4282">
            <w:pPr>
              <w:tabs>
                <w:tab w:val="left" w:pos="1712"/>
              </w:tabs>
              <w:spacing w:after="0" w:line="240" w:lineRule="auto"/>
              <w:rPr>
                <w:rFonts w:ascii="Times New Roman" w:hAnsi="Times New Roman" w:cs="Times New Roman"/>
                <w:sz w:val="18"/>
                <w:szCs w:val="18"/>
              </w:rPr>
            </w:pPr>
            <w:r w:rsidRPr="003D7FAE">
              <w:rPr>
                <w:rFonts w:ascii="Times New Roman" w:hAnsi="Times New Roman" w:cs="Times New Roman"/>
                <w:sz w:val="18"/>
                <w:szCs w:val="18"/>
              </w:rPr>
              <w:t>Поле шитья</w:t>
            </w:r>
            <w:r w:rsidR="003D7FAE" w:rsidRPr="003D7FAE">
              <w:rPr>
                <w:rFonts w:ascii="Times New Roman" w:hAnsi="Times New Roman" w:cs="Times New Roman"/>
                <w:sz w:val="18"/>
                <w:szCs w:val="18"/>
              </w:rPr>
              <w:t xml:space="preserve"> - </w:t>
            </w:r>
            <w:r w:rsidRPr="003D7FAE">
              <w:rPr>
                <w:rFonts w:ascii="Times New Roman" w:hAnsi="Times New Roman" w:cs="Times New Roman"/>
                <w:sz w:val="18"/>
                <w:szCs w:val="18"/>
              </w:rPr>
              <w:t>30×40 мм (рабочее поле лапки в комплекте — 38×28</w:t>
            </w:r>
            <w:r w:rsidR="003D7FAE">
              <w:rPr>
                <w:rFonts w:ascii="Times New Roman" w:hAnsi="Times New Roman" w:cs="Times New Roman"/>
                <w:sz w:val="18"/>
                <w:szCs w:val="18"/>
              </w:rPr>
              <w:t>м</w:t>
            </w:r>
            <w:r w:rsidRPr="003D7FAE">
              <w:rPr>
                <w:rFonts w:ascii="Times New Roman" w:hAnsi="Times New Roman" w:cs="Times New Roman"/>
                <w:sz w:val="18"/>
                <w:szCs w:val="18"/>
              </w:rPr>
              <w:t>м)</w:t>
            </w:r>
            <w:r w:rsidR="003D7FAE" w:rsidRPr="003D7FAE">
              <w:rPr>
                <w:rFonts w:ascii="Times New Roman" w:hAnsi="Times New Roman" w:cs="Times New Roman"/>
                <w:sz w:val="18"/>
                <w:szCs w:val="18"/>
              </w:rPr>
              <w:t>;</w:t>
            </w:r>
          </w:p>
          <w:p w:rsidR="001D4282" w:rsidRPr="003D7FAE" w:rsidRDefault="001D4282" w:rsidP="001D4282">
            <w:pPr>
              <w:tabs>
                <w:tab w:val="left" w:pos="1712"/>
              </w:tabs>
              <w:spacing w:after="0" w:line="240" w:lineRule="auto"/>
              <w:rPr>
                <w:rFonts w:ascii="Times New Roman" w:hAnsi="Times New Roman" w:cs="Times New Roman"/>
                <w:sz w:val="18"/>
                <w:szCs w:val="18"/>
              </w:rPr>
            </w:pPr>
            <w:r w:rsidRPr="003D7FAE">
              <w:rPr>
                <w:rFonts w:ascii="Times New Roman" w:hAnsi="Times New Roman" w:cs="Times New Roman"/>
                <w:sz w:val="18"/>
                <w:szCs w:val="18"/>
              </w:rPr>
              <w:t>Напряжение</w:t>
            </w:r>
            <w:r w:rsidR="003D7FAE" w:rsidRPr="003D7FAE">
              <w:rPr>
                <w:rFonts w:ascii="Times New Roman" w:hAnsi="Times New Roman" w:cs="Times New Roman"/>
                <w:sz w:val="18"/>
                <w:szCs w:val="18"/>
              </w:rPr>
              <w:t xml:space="preserve"> - </w:t>
            </w:r>
            <w:r w:rsidRPr="003D7FAE">
              <w:rPr>
                <w:rFonts w:ascii="Times New Roman" w:hAnsi="Times New Roman" w:cs="Times New Roman"/>
                <w:sz w:val="18"/>
                <w:szCs w:val="18"/>
              </w:rPr>
              <w:t>220 В</w:t>
            </w:r>
            <w:r w:rsidR="003D7FAE" w:rsidRPr="003D7FAE">
              <w:rPr>
                <w:rFonts w:ascii="Times New Roman" w:hAnsi="Times New Roman" w:cs="Times New Roman"/>
                <w:sz w:val="18"/>
                <w:szCs w:val="18"/>
              </w:rPr>
              <w:t>;</w:t>
            </w:r>
          </w:p>
          <w:p w:rsidR="001D4282" w:rsidRPr="003D7FAE" w:rsidRDefault="001D4282" w:rsidP="003D7FAE">
            <w:pPr>
              <w:tabs>
                <w:tab w:val="left" w:pos="1712"/>
              </w:tabs>
              <w:spacing w:after="0" w:line="240" w:lineRule="auto"/>
              <w:rPr>
                <w:rFonts w:ascii="Times New Roman" w:hAnsi="Times New Roman" w:cs="Times New Roman"/>
                <w:sz w:val="18"/>
                <w:szCs w:val="18"/>
              </w:rPr>
            </w:pPr>
            <w:r w:rsidRPr="003D7FAE">
              <w:rPr>
                <w:rFonts w:ascii="Times New Roman" w:hAnsi="Times New Roman" w:cs="Times New Roman"/>
                <w:sz w:val="18"/>
                <w:szCs w:val="18"/>
              </w:rPr>
              <w:t>Габариты</w:t>
            </w:r>
            <w:r w:rsidR="003D7FAE" w:rsidRPr="003D7FAE">
              <w:rPr>
                <w:rFonts w:ascii="Times New Roman" w:hAnsi="Times New Roman" w:cs="Times New Roman"/>
                <w:sz w:val="18"/>
                <w:szCs w:val="18"/>
              </w:rPr>
              <w:t xml:space="preserve"> - </w:t>
            </w:r>
            <w:r w:rsidRPr="003D7FAE">
              <w:rPr>
                <w:rFonts w:ascii="Times New Roman" w:hAnsi="Times New Roman" w:cs="Times New Roman"/>
                <w:sz w:val="18"/>
                <w:szCs w:val="18"/>
              </w:rPr>
              <w:t>805×405×525 мм</w:t>
            </w:r>
            <w:r w:rsidR="003D7FAE" w:rsidRPr="003D7FAE">
              <w:rPr>
                <w:rFonts w:ascii="Times New Roman" w:hAnsi="Times New Roman" w:cs="Times New Roman"/>
                <w:sz w:val="18"/>
                <w:szCs w:val="18"/>
              </w:rPr>
              <w:t>.</w:t>
            </w:r>
          </w:p>
        </w:tc>
        <w:tc>
          <w:tcPr>
            <w:tcW w:w="1134" w:type="dxa"/>
            <w:noWrap/>
            <w:vAlign w:val="center"/>
          </w:tcPr>
          <w:p w:rsidR="0036639B" w:rsidRPr="003D7FAE" w:rsidRDefault="0036639B" w:rsidP="00A12D6B">
            <w:pPr>
              <w:jc w:val="center"/>
              <w:rPr>
                <w:sz w:val="18"/>
                <w:szCs w:val="18"/>
              </w:rPr>
            </w:pPr>
            <w:r w:rsidRPr="003D7FAE">
              <w:rPr>
                <w:rFonts w:ascii="Times New Roman" w:hAnsi="Times New Roman" w:cs="Times New Roman"/>
                <w:color w:val="000000"/>
                <w:sz w:val="18"/>
                <w:szCs w:val="18"/>
              </w:rPr>
              <w:t>шт.</w:t>
            </w:r>
          </w:p>
        </w:tc>
        <w:tc>
          <w:tcPr>
            <w:tcW w:w="1134" w:type="dxa"/>
            <w:vAlign w:val="center"/>
          </w:tcPr>
          <w:p w:rsidR="0036639B" w:rsidRPr="003D7FAE" w:rsidRDefault="00523F62" w:rsidP="00EC715A">
            <w:pPr>
              <w:tabs>
                <w:tab w:val="left" w:pos="2301"/>
              </w:tabs>
              <w:spacing w:after="0"/>
              <w:jc w:val="center"/>
              <w:rPr>
                <w:rFonts w:ascii="Times New Roman" w:hAnsi="Times New Roman" w:cs="Times New Roman"/>
                <w:color w:val="000000"/>
                <w:sz w:val="18"/>
                <w:szCs w:val="18"/>
              </w:rPr>
            </w:pPr>
            <w:r w:rsidRPr="003D7FAE">
              <w:rPr>
                <w:rFonts w:ascii="Times New Roman" w:hAnsi="Times New Roman" w:cs="Times New Roman"/>
                <w:color w:val="000000"/>
                <w:sz w:val="18"/>
                <w:szCs w:val="18"/>
              </w:rPr>
              <w:t xml:space="preserve">1 </w:t>
            </w:r>
          </w:p>
        </w:tc>
        <w:tc>
          <w:tcPr>
            <w:tcW w:w="1701" w:type="dxa"/>
            <w:noWrap/>
            <w:vAlign w:val="center"/>
          </w:tcPr>
          <w:p w:rsidR="0036639B" w:rsidRPr="007C6A15" w:rsidRDefault="0036639B" w:rsidP="00A12D6B">
            <w:pPr>
              <w:spacing w:after="0"/>
              <w:jc w:val="center"/>
              <w:rPr>
                <w:rFonts w:ascii="Times New Roman" w:hAnsi="Times New Roman" w:cs="Times New Roman"/>
              </w:rPr>
            </w:pPr>
          </w:p>
        </w:tc>
        <w:tc>
          <w:tcPr>
            <w:tcW w:w="1701" w:type="dxa"/>
            <w:noWrap/>
            <w:vAlign w:val="center"/>
          </w:tcPr>
          <w:p w:rsidR="0036639B" w:rsidRPr="007C6A15" w:rsidRDefault="0036639B" w:rsidP="00A12D6B">
            <w:pPr>
              <w:spacing w:after="0"/>
              <w:jc w:val="center"/>
              <w:rPr>
                <w:rFonts w:ascii="Times New Roman" w:hAnsi="Times New Roman" w:cs="Times New Roman"/>
              </w:rPr>
            </w:pPr>
          </w:p>
        </w:tc>
        <w:tc>
          <w:tcPr>
            <w:tcW w:w="1702" w:type="dxa"/>
            <w:vAlign w:val="center"/>
          </w:tcPr>
          <w:p w:rsidR="0036639B" w:rsidRPr="007C6A15" w:rsidRDefault="0036639B" w:rsidP="00A12D6B">
            <w:pPr>
              <w:spacing w:after="0"/>
              <w:jc w:val="center"/>
              <w:rPr>
                <w:rFonts w:ascii="Times New Roman" w:hAnsi="Times New Roman" w:cs="Times New Roman"/>
              </w:rPr>
            </w:pPr>
          </w:p>
        </w:tc>
      </w:tr>
    </w:tbl>
    <w:p w:rsidR="00523F62" w:rsidRDefault="00523F62" w:rsidP="00F70C85">
      <w:pPr>
        <w:spacing w:after="0"/>
        <w:ind w:right="-425"/>
        <w:rPr>
          <w:rFonts w:ascii="Times New Roman" w:hAnsi="Times New Roman" w:cs="Times New Roman"/>
          <w:bCs/>
          <w:sz w:val="24"/>
          <w:szCs w:val="24"/>
        </w:rPr>
      </w:pPr>
    </w:p>
    <w:p w:rsidR="00604630" w:rsidRDefault="00CE3FC5" w:rsidP="00F70C85">
      <w:pPr>
        <w:spacing w:after="0"/>
        <w:ind w:right="-425"/>
        <w:rPr>
          <w:rFonts w:ascii="Times New Roman" w:hAnsi="Times New Roman" w:cs="Times New Roman"/>
          <w:bCs/>
          <w:sz w:val="20"/>
          <w:szCs w:val="20"/>
        </w:rPr>
      </w:pPr>
      <w:r w:rsidRPr="003D7FAE">
        <w:rPr>
          <w:rFonts w:ascii="Times New Roman" w:hAnsi="Times New Roman" w:cs="Times New Roman"/>
          <w:bCs/>
          <w:sz w:val="20"/>
          <w:szCs w:val="20"/>
        </w:rPr>
        <w:t xml:space="preserve">Цена Государственного контракта составляет: </w:t>
      </w:r>
      <w:r w:rsidRPr="003D7FAE">
        <w:rPr>
          <w:rFonts w:ascii="Times New Roman" w:hAnsi="Times New Roman" w:cs="Times New Roman"/>
          <w:sz w:val="20"/>
          <w:szCs w:val="20"/>
        </w:rPr>
        <w:t>_____</w:t>
      </w:r>
      <w:r w:rsidRPr="003D7FAE">
        <w:rPr>
          <w:rFonts w:ascii="Times New Roman" w:hAnsi="Times New Roman" w:cs="Times New Roman"/>
          <w:bCs/>
          <w:sz w:val="20"/>
          <w:szCs w:val="20"/>
        </w:rPr>
        <w:t>(_______________) рублей____ копейка, с НДС (без НДС).</w:t>
      </w:r>
    </w:p>
    <w:tbl>
      <w:tblPr>
        <w:tblW w:w="15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632"/>
        <w:gridCol w:w="7638"/>
      </w:tblGrid>
      <w:tr w:rsidR="00CE3FC5" w:rsidRPr="003D7FAE" w:rsidTr="00A02FB3">
        <w:trPr>
          <w:trHeight w:val="1675"/>
        </w:trPr>
        <w:tc>
          <w:tcPr>
            <w:tcW w:w="7632" w:type="dxa"/>
            <w:tcBorders>
              <w:top w:val="nil"/>
              <w:left w:val="nil"/>
              <w:bottom w:val="nil"/>
              <w:right w:val="nil"/>
            </w:tcBorders>
          </w:tcPr>
          <w:p w:rsidR="005A794A" w:rsidRPr="003D7FAE" w:rsidRDefault="005A794A" w:rsidP="00604630">
            <w:pPr>
              <w:widowControl w:val="0"/>
              <w:tabs>
                <w:tab w:val="left" w:pos="1276"/>
              </w:tabs>
              <w:spacing w:after="0"/>
              <w:ind w:left="426" w:right="-51"/>
              <w:jc w:val="center"/>
              <w:outlineLvl w:val="1"/>
              <w:rPr>
                <w:rFonts w:ascii="Times New Roman" w:eastAsia="MS ??" w:hAnsi="Times New Roman" w:cs="Times New Roman"/>
                <w:bCs/>
                <w:iCs/>
                <w:sz w:val="20"/>
                <w:szCs w:val="20"/>
              </w:rPr>
            </w:pPr>
          </w:p>
          <w:p w:rsidR="00CE3FC5" w:rsidRPr="003D7FAE" w:rsidRDefault="00CE3FC5" w:rsidP="00604630">
            <w:pPr>
              <w:widowControl w:val="0"/>
              <w:tabs>
                <w:tab w:val="left" w:pos="1276"/>
              </w:tabs>
              <w:spacing w:after="0"/>
              <w:ind w:left="426" w:right="-51"/>
              <w:jc w:val="center"/>
              <w:outlineLvl w:val="1"/>
              <w:rPr>
                <w:rFonts w:ascii="Times New Roman" w:eastAsia="MS ??" w:hAnsi="Times New Roman" w:cs="Times New Roman"/>
                <w:bCs/>
                <w:iCs/>
                <w:sz w:val="20"/>
                <w:szCs w:val="20"/>
              </w:rPr>
            </w:pPr>
            <w:r w:rsidRPr="003D7FAE">
              <w:rPr>
                <w:rFonts w:ascii="Times New Roman" w:eastAsia="MS ??" w:hAnsi="Times New Roman" w:cs="Times New Roman"/>
                <w:bCs/>
                <w:iCs/>
                <w:sz w:val="20"/>
                <w:szCs w:val="20"/>
              </w:rPr>
              <w:t>«</w:t>
            </w:r>
            <w:r w:rsidR="00DB5589" w:rsidRPr="003D7FAE">
              <w:rPr>
                <w:rFonts w:ascii="Times New Roman" w:eastAsia="MS ??" w:hAnsi="Times New Roman" w:cs="Times New Roman"/>
                <w:bCs/>
                <w:iCs/>
                <w:sz w:val="20"/>
                <w:szCs w:val="20"/>
              </w:rPr>
              <w:t>З</w:t>
            </w:r>
            <w:r w:rsidRPr="003D7FAE">
              <w:rPr>
                <w:rFonts w:ascii="Times New Roman" w:eastAsia="MS ??" w:hAnsi="Times New Roman" w:cs="Times New Roman"/>
                <w:bCs/>
                <w:iCs/>
                <w:sz w:val="20"/>
                <w:szCs w:val="20"/>
              </w:rPr>
              <w:t>аказчик»</w:t>
            </w:r>
          </w:p>
          <w:p w:rsidR="00CE3FC5" w:rsidRPr="003D7FAE" w:rsidRDefault="00CE3FC5" w:rsidP="00604630">
            <w:pPr>
              <w:widowControl w:val="0"/>
              <w:tabs>
                <w:tab w:val="left" w:pos="1276"/>
              </w:tabs>
              <w:spacing w:after="0"/>
              <w:ind w:right="-51"/>
              <w:jc w:val="center"/>
              <w:rPr>
                <w:rFonts w:ascii="Times New Roman" w:hAnsi="Times New Roman" w:cs="Times New Roman"/>
                <w:snapToGrid w:val="0"/>
                <w:sz w:val="20"/>
                <w:szCs w:val="20"/>
              </w:rPr>
            </w:pPr>
            <w:r w:rsidRPr="003D7FAE">
              <w:rPr>
                <w:rFonts w:ascii="Times New Roman" w:hAnsi="Times New Roman" w:cs="Times New Roman"/>
                <w:snapToGrid w:val="0"/>
                <w:sz w:val="20"/>
                <w:szCs w:val="20"/>
              </w:rPr>
              <w:t xml:space="preserve">_________________ / </w:t>
            </w:r>
            <w:r w:rsidR="00C1463B" w:rsidRPr="003D7FAE">
              <w:rPr>
                <w:rFonts w:ascii="Times New Roman" w:hAnsi="Times New Roman" w:cs="Times New Roman"/>
                <w:snapToGrid w:val="0"/>
                <w:sz w:val="20"/>
                <w:szCs w:val="20"/>
              </w:rPr>
              <w:t xml:space="preserve">________________ </w:t>
            </w:r>
            <w:r w:rsidRPr="003D7FAE">
              <w:rPr>
                <w:rFonts w:ascii="Times New Roman" w:hAnsi="Times New Roman" w:cs="Times New Roman"/>
                <w:snapToGrid w:val="0"/>
                <w:sz w:val="20"/>
                <w:szCs w:val="20"/>
              </w:rPr>
              <w:t>/</w:t>
            </w:r>
          </w:p>
          <w:p w:rsidR="00CE3FC5" w:rsidRPr="003D7FAE" w:rsidRDefault="00CE3FC5" w:rsidP="00604630">
            <w:pPr>
              <w:widowControl w:val="0"/>
              <w:tabs>
                <w:tab w:val="left" w:pos="1276"/>
                <w:tab w:val="left" w:pos="1665"/>
                <w:tab w:val="center" w:pos="3615"/>
              </w:tabs>
              <w:spacing w:after="0"/>
              <w:ind w:right="-51"/>
              <w:jc w:val="center"/>
              <w:rPr>
                <w:rFonts w:ascii="Times New Roman" w:hAnsi="Times New Roman" w:cs="Times New Roman"/>
                <w:snapToGrid w:val="0"/>
                <w:sz w:val="20"/>
                <w:szCs w:val="20"/>
              </w:rPr>
            </w:pPr>
            <w:r w:rsidRPr="003D7FAE">
              <w:rPr>
                <w:rFonts w:ascii="Times New Roman" w:hAnsi="Times New Roman" w:cs="Times New Roman"/>
                <w:snapToGrid w:val="0"/>
                <w:sz w:val="20"/>
                <w:szCs w:val="20"/>
              </w:rPr>
              <w:t>(подпись)</w:t>
            </w:r>
          </w:p>
          <w:p w:rsidR="00171C85" w:rsidRPr="003D7FAE" w:rsidRDefault="00CE3FC5" w:rsidP="00604630">
            <w:pPr>
              <w:widowControl w:val="0"/>
              <w:tabs>
                <w:tab w:val="left" w:pos="1276"/>
              </w:tabs>
              <w:spacing w:after="0"/>
              <w:ind w:right="-51"/>
              <w:jc w:val="center"/>
              <w:rPr>
                <w:rFonts w:ascii="Times New Roman" w:hAnsi="Times New Roman" w:cs="Times New Roman"/>
                <w:snapToGrid w:val="0"/>
                <w:sz w:val="20"/>
                <w:szCs w:val="20"/>
              </w:rPr>
            </w:pPr>
            <w:r w:rsidRPr="003D7FAE">
              <w:rPr>
                <w:rFonts w:ascii="Times New Roman" w:hAnsi="Times New Roman" w:cs="Times New Roman"/>
                <w:snapToGrid w:val="0"/>
                <w:sz w:val="20"/>
                <w:szCs w:val="20"/>
              </w:rPr>
              <w:t xml:space="preserve">«____» _____________ </w:t>
            </w:r>
            <w:r w:rsidR="00B31826" w:rsidRPr="003D7FAE">
              <w:rPr>
                <w:rFonts w:ascii="Times New Roman" w:hAnsi="Times New Roman" w:cs="Times New Roman"/>
                <w:snapToGrid w:val="0"/>
                <w:sz w:val="20"/>
                <w:szCs w:val="20"/>
              </w:rPr>
              <w:t>202</w:t>
            </w:r>
            <w:r w:rsidR="004E665E" w:rsidRPr="003D7FAE">
              <w:rPr>
                <w:rFonts w:ascii="Times New Roman" w:hAnsi="Times New Roman" w:cs="Times New Roman"/>
                <w:snapToGrid w:val="0"/>
                <w:sz w:val="20"/>
                <w:szCs w:val="20"/>
              </w:rPr>
              <w:t>6</w:t>
            </w:r>
            <w:r w:rsidRPr="003D7FAE">
              <w:rPr>
                <w:rFonts w:ascii="Times New Roman" w:hAnsi="Times New Roman" w:cs="Times New Roman"/>
                <w:snapToGrid w:val="0"/>
                <w:sz w:val="20"/>
                <w:szCs w:val="20"/>
              </w:rPr>
              <w:t xml:space="preserve"> г</w:t>
            </w:r>
            <w:r w:rsidR="00171C85" w:rsidRPr="003D7FAE">
              <w:rPr>
                <w:rFonts w:ascii="Times New Roman" w:hAnsi="Times New Roman" w:cs="Times New Roman"/>
                <w:snapToGrid w:val="0"/>
                <w:sz w:val="20"/>
                <w:szCs w:val="20"/>
              </w:rPr>
              <w:t>.</w:t>
            </w:r>
          </w:p>
          <w:p w:rsidR="00CE3FC5" w:rsidRPr="003D7FAE" w:rsidRDefault="00CE3FC5" w:rsidP="00604630">
            <w:pPr>
              <w:widowControl w:val="0"/>
              <w:tabs>
                <w:tab w:val="left" w:pos="1276"/>
              </w:tabs>
              <w:spacing w:after="0"/>
              <w:ind w:right="-51"/>
              <w:jc w:val="center"/>
              <w:rPr>
                <w:rFonts w:ascii="Times New Roman" w:hAnsi="Times New Roman" w:cs="Times New Roman"/>
                <w:snapToGrid w:val="0"/>
                <w:sz w:val="20"/>
                <w:szCs w:val="20"/>
              </w:rPr>
            </w:pPr>
            <w:r w:rsidRPr="003D7FAE">
              <w:rPr>
                <w:rFonts w:ascii="Times New Roman" w:hAnsi="Times New Roman" w:cs="Times New Roman"/>
                <w:snapToGrid w:val="0"/>
                <w:sz w:val="20"/>
                <w:szCs w:val="20"/>
              </w:rPr>
              <w:t>(м.п.)</w:t>
            </w:r>
          </w:p>
        </w:tc>
        <w:tc>
          <w:tcPr>
            <w:tcW w:w="7638" w:type="dxa"/>
            <w:tcBorders>
              <w:top w:val="nil"/>
              <w:left w:val="nil"/>
              <w:bottom w:val="nil"/>
              <w:right w:val="nil"/>
            </w:tcBorders>
          </w:tcPr>
          <w:p w:rsidR="005A794A" w:rsidRPr="003D7FAE" w:rsidRDefault="005A794A" w:rsidP="00604630">
            <w:pPr>
              <w:spacing w:after="0"/>
              <w:ind w:right="312"/>
              <w:jc w:val="center"/>
              <w:rPr>
                <w:rFonts w:ascii="Times New Roman" w:hAnsi="Times New Roman" w:cs="Times New Roman"/>
                <w:bCs/>
                <w:spacing w:val="-9"/>
                <w:sz w:val="20"/>
                <w:szCs w:val="20"/>
              </w:rPr>
            </w:pPr>
          </w:p>
          <w:p w:rsidR="00CE3FC5" w:rsidRPr="003D7FAE" w:rsidRDefault="00CE3FC5" w:rsidP="00604630">
            <w:pPr>
              <w:spacing w:after="0"/>
              <w:ind w:right="312"/>
              <w:jc w:val="center"/>
              <w:rPr>
                <w:rFonts w:ascii="Times New Roman" w:hAnsi="Times New Roman" w:cs="Times New Roman"/>
                <w:bCs/>
                <w:spacing w:val="-9"/>
                <w:sz w:val="20"/>
                <w:szCs w:val="20"/>
              </w:rPr>
            </w:pPr>
            <w:r w:rsidRPr="003D7FAE">
              <w:rPr>
                <w:rFonts w:ascii="Times New Roman" w:hAnsi="Times New Roman" w:cs="Times New Roman"/>
                <w:bCs/>
                <w:spacing w:val="-9"/>
                <w:sz w:val="20"/>
                <w:szCs w:val="20"/>
              </w:rPr>
              <w:t>«Поставщик»</w:t>
            </w:r>
          </w:p>
          <w:p w:rsidR="00CE3FC5" w:rsidRPr="003D7FAE" w:rsidRDefault="00CE3FC5" w:rsidP="00604630">
            <w:pPr>
              <w:shd w:val="clear" w:color="auto" w:fill="FFFFFF"/>
              <w:spacing w:after="0"/>
              <w:ind w:right="312"/>
              <w:jc w:val="center"/>
              <w:rPr>
                <w:rFonts w:ascii="Times New Roman" w:hAnsi="Times New Roman" w:cs="Times New Roman"/>
                <w:bCs/>
                <w:spacing w:val="-9"/>
                <w:sz w:val="20"/>
                <w:szCs w:val="20"/>
              </w:rPr>
            </w:pPr>
            <w:r w:rsidRPr="003D7FAE">
              <w:rPr>
                <w:rFonts w:ascii="Times New Roman" w:hAnsi="Times New Roman" w:cs="Times New Roman"/>
                <w:bCs/>
                <w:spacing w:val="-9"/>
                <w:sz w:val="20"/>
                <w:szCs w:val="20"/>
              </w:rPr>
              <w:t>___________________ / ____________ /</w:t>
            </w:r>
          </w:p>
          <w:p w:rsidR="00CE3FC5" w:rsidRPr="003D7FAE" w:rsidRDefault="00CE3FC5" w:rsidP="00604630">
            <w:pPr>
              <w:widowControl w:val="0"/>
              <w:tabs>
                <w:tab w:val="left" w:pos="1276"/>
                <w:tab w:val="left" w:pos="2179"/>
                <w:tab w:val="center" w:pos="3604"/>
              </w:tabs>
              <w:spacing w:after="0"/>
              <w:ind w:right="312"/>
              <w:jc w:val="center"/>
              <w:rPr>
                <w:rFonts w:ascii="Times New Roman" w:hAnsi="Times New Roman" w:cs="Times New Roman"/>
                <w:bCs/>
                <w:spacing w:val="-9"/>
                <w:sz w:val="20"/>
                <w:szCs w:val="20"/>
              </w:rPr>
            </w:pPr>
            <w:r w:rsidRPr="003D7FAE">
              <w:rPr>
                <w:rFonts w:ascii="Times New Roman" w:hAnsi="Times New Roman" w:cs="Times New Roman"/>
                <w:snapToGrid w:val="0"/>
                <w:sz w:val="20"/>
                <w:szCs w:val="20"/>
              </w:rPr>
              <w:t>(подпись)</w:t>
            </w:r>
          </w:p>
          <w:p w:rsidR="00CE3FC5" w:rsidRPr="003D7FAE" w:rsidRDefault="00CE3FC5" w:rsidP="00604630">
            <w:pPr>
              <w:shd w:val="clear" w:color="auto" w:fill="FFFFFF"/>
              <w:spacing w:after="0"/>
              <w:ind w:left="26" w:right="312"/>
              <w:jc w:val="center"/>
              <w:rPr>
                <w:rFonts w:ascii="Times New Roman" w:hAnsi="Times New Roman" w:cs="Times New Roman"/>
                <w:sz w:val="20"/>
                <w:szCs w:val="20"/>
              </w:rPr>
            </w:pPr>
            <w:r w:rsidRPr="003D7FAE">
              <w:rPr>
                <w:rFonts w:ascii="Times New Roman" w:hAnsi="Times New Roman" w:cs="Times New Roman"/>
                <w:sz w:val="20"/>
                <w:szCs w:val="20"/>
              </w:rPr>
              <w:t>«____» _____________ 202</w:t>
            </w:r>
            <w:r w:rsidR="004E665E" w:rsidRPr="003D7FAE">
              <w:rPr>
                <w:rFonts w:ascii="Times New Roman" w:hAnsi="Times New Roman" w:cs="Times New Roman"/>
                <w:sz w:val="20"/>
                <w:szCs w:val="20"/>
              </w:rPr>
              <w:t>6</w:t>
            </w:r>
            <w:r w:rsidRPr="003D7FAE">
              <w:rPr>
                <w:rFonts w:ascii="Times New Roman" w:hAnsi="Times New Roman" w:cs="Times New Roman"/>
                <w:sz w:val="20"/>
                <w:szCs w:val="20"/>
              </w:rPr>
              <w:t xml:space="preserve"> г.</w:t>
            </w:r>
          </w:p>
          <w:p w:rsidR="00CE3FC5" w:rsidRPr="003D7FAE" w:rsidRDefault="00CE3FC5" w:rsidP="00604630">
            <w:pPr>
              <w:widowControl w:val="0"/>
              <w:tabs>
                <w:tab w:val="left" w:pos="1276"/>
              </w:tabs>
              <w:spacing w:after="0"/>
              <w:ind w:right="312"/>
              <w:jc w:val="center"/>
              <w:rPr>
                <w:rFonts w:ascii="Times New Roman" w:hAnsi="Times New Roman" w:cs="Times New Roman"/>
                <w:b/>
                <w:bCs/>
                <w:sz w:val="20"/>
                <w:szCs w:val="20"/>
              </w:rPr>
            </w:pPr>
            <w:r w:rsidRPr="003D7FAE">
              <w:rPr>
                <w:rFonts w:ascii="Times New Roman" w:hAnsi="Times New Roman" w:cs="Times New Roman"/>
                <w:snapToGrid w:val="0"/>
                <w:sz w:val="20"/>
                <w:szCs w:val="20"/>
              </w:rPr>
              <w:t>(м.п.)</w:t>
            </w:r>
          </w:p>
        </w:tc>
      </w:tr>
    </w:tbl>
    <w:p w:rsidR="00FA075D" w:rsidRPr="00A15709" w:rsidRDefault="00FA075D" w:rsidP="005A794A">
      <w:pPr>
        <w:rPr>
          <w:rFonts w:ascii="Times New Roman" w:eastAsia="Times New Roman" w:hAnsi="Times New Roman" w:cs="Times New Roman"/>
          <w:sz w:val="24"/>
          <w:szCs w:val="24"/>
          <w:lang w:eastAsia="ru-RU"/>
        </w:rPr>
      </w:pPr>
    </w:p>
    <w:sectPr w:rsidR="00FA075D" w:rsidRPr="00A15709" w:rsidSect="000C3273">
      <w:footerReference w:type="default" r:id="rId11"/>
      <w:pgSz w:w="16838" w:h="11906" w:orient="landscape"/>
      <w:pgMar w:top="851"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18AF" w:rsidRDefault="005D18AF" w:rsidP="007572F3">
      <w:pPr>
        <w:spacing w:after="0" w:line="240" w:lineRule="auto"/>
      </w:pPr>
      <w:r>
        <w:separator/>
      </w:r>
    </w:p>
  </w:endnote>
  <w:endnote w:type="continuationSeparator" w:id="1">
    <w:p w:rsidR="005D18AF" w:rsidRDefault="005D18AF" w:rsidP="007572F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MS ??">
    <w:altName w:val="Arial Unicode MS"/>
    <w:panose1 w:val="00000000000000000000"/>
    <w:charset w:val="80"/>
    <w:family w:val="auto"/>
    <w:notTrueType/>
    <w:pitch w:val="variable"/>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0C85" w:rsidRPr="00761CB0" w:rsidRDefault="00F70C85" w:rsidP="00F70C85">
    <w:pPr>
      <w:pStyle w:val="a5"/>
      <w:jc w:val="right"/>
      <w:rPr>
        <w:rFonts w:ascii="Calibri" w:hAnsi="Calibri"/>
      </w:rPr>
    </w:pPr>
    <w:r w:rsidRPr="00761CB0">
      <w:rPr>
        <w:rFonts w:ascii="Calibri" w:hAnsi="Calibri"/>
      </w:rPr>
      <w:t>4</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0C85" w:rsidRPr="00761CB0" w:rsidRDefault="00183E8F" w:rsidP="00F70C85">
    <w:pPr>
      <w:pStyle w:val="a5"/>
      <w:jc w:val="right"/>
      <w:rPr>
        <w:rFonts w:ascii="Calibri" w:hAnsi="Calibri"/>
      </w:rPr>
    </w:pPr>
    <w:r>
      <w:fldChar w:fldCharType="begin"/>
    </w:r>
    <w:r w:rsidR="00D568C9">
      <w:instrText>PAGE   \* MERGEFORMAT</w:instrText>
    </w:r>
    <w:r>
      <w:fldChar w:fldCharType="separate"/>
    </w:r>
    <w:r w:rsidR="00AC799C">
      <w:rPr>
        <w:noProof/>
      </w:rPr>
      <w:t>2</w:t>
    </w:r>
    <w:r>
      <w:rPr>
        <w:noProof/>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0C85" w:rsidRDefault="00183E8F">
    <w:pPr>
      <w:pStyle w:val="a5"/>
      <w:jc w:val="right"/>
    </w:pPr>
    <w:r>
      <w:fldChar w:fldCharType="begin"/>
    </w:r>
    <w:r w:rsidR="00D568C9">
      <w:instrText>PAGE   \* MERGEFORMAT</w:instrText>
    </w:r>
    <w:r>
      <w:fldChar w:fldCharType="separate"/>
    </w:r>
    <w:r w:rsidR="00AC799C">
      <w:rPr>
        <w:noProof/>
      </w:rPr>
      <w:t>1</w:t>
    </w:r>
    <w:r>
      <w:rPr>
        <w:noProof/>
      </w:rPr>
      <w:fldChar w:fldCharType="end"/>
    </w:r>
  </w:p>
  <w:p w:rsidR="00F70C85" w:rsidRDefault="00F70C85">
    <w:pPr>
      <w:pStyle w:val="a5"/>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0C85" w:rsidRPr="000C3273" w:rsidRDefault="00F70C85" w:rsidP="000C3273">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18AF" w:rsidRDefault="005D18AF" w:rsidP="007572F3">
      <w:pPr>
        <w:spacing w:after="0" w:line="240" w:lineRule="auto"/>
      </w:pPr>
      <w:r>
        <w:separator/>
      </w:r>
    </w:p>
  </w:footnote>
  <w:footnote w:type="continuationSeparator" w:id="1">
    <w:p w:rsidR="005D18AF" w:rsidRDefault="005D18AF" w:rsidP="007572F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513588"/>
    <w:multiLevelType w:val="hybridMultilevel"/>
    <w:tmpl w:val="81BEE48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3DF23B0E"/>
    <w:multiLevelType w:val="hybridMultilevel"/>
    <w:tmpl w:val="BA689A8A"/>
    <w:lvl w:ilvl="0" w:tplc="675CA40A">
      <w:start w:val="1"/>
      <w:numFmt w:val="decimal"/>
      <w:lvlText w:val="%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9424CDE"/>
    <w:multiLevelType w:val="multilevel"/>
    <w:tmpl w:val="4C641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69CF077F"/>
    <w:multiLevelType w:val="multilevel"/>
    <w:tmpl w:val="648A6FEE"/>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1000"/>
        </w:tabs>
        <w:ind w:left="1000" w:hanging="432"/>
      </w:pPr>
      <w:rPr>
        <w:rFonts w:cs="Times New Roman" w:hint="default"/>
      </w:rPr>
    </w:lvl>
    <w:lvl w:ilvl="2">
      <w:start w:val="1"/>
      <w:numFmt w:val="none"/>
      <w:lvlText w:val="3.1.1"/>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footnotePr>
    <w:footnote w:id="0"/>
    <w:footnote w:id="1"/>
  </w:footnotePr>
  <w:endnotePr>
    <w:endnote w:id="0"/>
    <w:endnote w:id="1"/>
  </w:endnotePr>
  <w:compat/>
  <w:rsids>
    <w:rsidRoot w:val="00AE38BF"/>
    <w:rsid w:val="00000E6A"/>
    <w:rsid w:val="00021B0D"/>
    <w:rsid w:val="00031469"/>
    <w:rsid w:val="00037724"/>
    <w:rsid w:val="000439CA"/>
    <w:rsid w:val="000662F6"/>
    <w:rsid w:val="000676AA"/>
    <w:rsid w:val="00081278"/>
    <w:rsid w:val="00083756"/>
    <w:rsid w:val="00091781"/>
    <w:rsid w:val="000A5209"/>
    <w:rsid w:val="000A5988"/>
    <w:rsid w:val="000B0313"/>
    <w:rsid w:val="000B78D8"/>
    <w:rsid w:val="000C3273"/>
    <w:rsid w:val="000C38EA"/>
    <w:rsid w:val="000C655F"/>
    <w:rsid w:val="000D539F"/>
    <w:rsid w:val="000E4ED0"/>
    <w:rsid w:val="000F4A6A"/>
    <w:rsid w:val="000F66E8"/>
    <w:rsid w:val="000F7CED"/>
    <w:rsid w:val="00116C19"/>
    <w:rsid w:val="001603DE"/>
    <w:rsid w:val="00160F17"/>
    <w:rsid w:val="00165224"/>
    <w:rsid w:val="00171C85"/>
    <w:rsid w:val="0017565D"/>
    <w:rsid w:val="00183E5C"/>
    <w:rsid w:val="00183E8F"/>
    <w:rsid w:val="001855A0"/>
    <w:rsid w:val="00190237"/>
    <w:rsid w:val="001A59C2"/>
    <w:rsid w:val="001B35C2"/>
    <w:rsid w:val="001C4352"/>
    <w:rsid w:val="001D4282"/>
    <w:rsid w:val="001E241A"/>
    <w:rsid w:val="001F20E8"/>
    <w:rsid w:val="001F2F7D"/>
    <w:rsid w:val="0020323A"/>
    <w:rsid w:val="00214148"/>
    <w:rsid w:val="00221D22"/>
    <w:rsid w:val="002250ED"/>
    <w:rsid w:val="00244C14"/>
    <w:rsid w:val="00245093"/>
    <w:rsid w:val="00252EB4"/>
    <w:rsid w:val="002629BF"/>
    <w:rsid w:val="00264521"/>
    <w:rsid w:val="00267AEC"/>
    <w:rsid w:val="002736A7"/>
    <w:rsid w:val="00285936"/>
    <w:rsid w:val="0028647C"/>
    <w:rsid w:val="00297FC2"/>
    <w:rsid w:val="002A0244"/>
    <w:rsid w:val="002B55EA"/>
    <w:rsid w:val="002D544B"/>
    <w:rsid w:val="002D6A16"/>
    <w:rsid w:val="002E2ADB"/>
    <w:rsid w:val="002E2E39"/>
    <w:rsid w:val="002E763D"/>
    <w:rsid w:val="003327D4"/>
    <w:rsid w:val="00336184"/>
    <w:rsid w:val="0033767D"/>
    <w:rsid w:val="0036639B"/>
    <w:rsid w:val="0037188D"/>
    <w:rsid w:val="00387E50"/>
    <w:rsid w:val="00394AE8"/>
    <w:rsid w:val="003B33BC"/>
    <w:rsid w:val="003D7FAE"/>
    <w:rsid w:val="004001C4"/>
    <w:rsid w:val="0042135F"/>
    <w:rsid w:val="00431722"/>
    <w:rsid w:val="004357CD"/>
    <w:rsid w:val="004377BF"/>
    <w:rsid w:val="0046238E"/>
    <w:rsid w:val="00464CA8"/>
    <w:rsid w:val="00467FD1"/>
    <w:rsid w:val="00491DE7"/>
    <w:rsid w:val="004C19C9"/>
    <w:rsid w:val="004D4216"/>
    <w:rsid w:val="004D6B99"/>
    <w:rsid w:val="004E5E57"/>
    <w:rsid w:val="004E665E"/>
    <w:rsid w:val="004F609B"/>
    <w:rsid w:val="00500B41"/>
    <w:rsid w:val="00515F41"/>
    <w:rsid w:val="00521696"/>
    <w:rsid w:val="00523F62"/>
    <w:rsid w:val="005438FE"/>
    <w:rsid w:val="00544D45"/>
    <w:rsid w:val="00546898"/>
    <w:rsid w:val="0054783D"/>
    <w:rsid w:val="005578A0"/>
    <w:rsid w:val="00573E1F"/>
    <w:rsid w:val="00576713"/>
    <w:rsid w:val="005922D4"/>
    <w:rsid w:val="00592CF7"/>
    <w:rsid w:val="005A7380"/>
    <w:rsid w:val="005A794A"/>
    <w:rsid w:val="005C7F53"/>
    <w:rsid w:val="005D18AF"/>
    <w:rsid w:val="005D58D5"/>
    <w:rsid w:val="005F50ED"/>
    <w:rsid w:val="006014C9"/>
    <w:rsid w:val="00604630"/>
    <w:rsid w:val="006115B4"/>
    <w:rsid w:val="00623346"/>
    <w:rsid w:val="00641E1C"/>
    <w:rsid w:val="00651519"/>
    <w:rsid w:val="00661CE4"/>
    <w:rsid w:val="006717EA"/>
    <w:rsid w:val="006760CF"/>
    <w:rsid w:val="00693D0F"/>
    <w:rsid w:val="006B1668"/>
    <w:rsid w:val="006B5C91"/>
    <w:rsid w:val="006C6208"/>
    <w:rsid w:val="006E788E"/>
    <w:rsid w:val="006F4F37"/>
    <w:rsid w:val="00714E13"/>
    <w:rsid w:val="00714E40"/>
    <w:rsid w:val="00741618"/>
    <w:rsid w:val="0074242B"/>
    <w:rsid w:val="00744615"/>
    <w:rsid w:val="00755038"/>
    <w:rsid w:val="007572F3"/>
    <w:rsid w:val="00757612"/>
    <w:rsid w:val="00760E4A"/>
    <w:rsid w:val="00770C71"/>
    <w:rsid w:val="00781B38"/>
    <w:rsid w:val="00783B47"/>
    <w:rsid w:val="00797896"/>
    <w:rsid w:val="007A2528"/>
    <w:rsid w:val="007A298F"/>
    <w:rsid w:val="007B10D7"/>
    <w:rsid w:val="007B4891"/>
    <w:rsid w:val="007B6B3F"/>
    <w:rsid w:val="007C077A"/>
    <w:rsid w:val="007C19A7"/>
    <w:rsid w:val="007C6A15"/>
    <w:rsid w:val="007D6F87"/>
    <w:rsid w:val="007E0DEC"/>
    <w:rsid w:val="007E771B"/>
    <w:rsid w:val="007F0839"/>
    <w:rsid w:val="0080346D"/>
    <w:rsid w:val="0080770E"/>
    <w:rsid w:val="00812518"/>
    <w:rsid w:val="0081747F"/>
    <w:rsid w:val="00824CA9"/>
    <w:rsid w:val="00837A6E"/>
    <w:rsid w:val="008557E8"/>
    <w:rsid w:val="00855DE3"/>
    <w:rsid w:val="00856B03"/>
    <w:rsid w:val="008601CC"/>
    <w:rsid w:val="008778AE"/>
    <w:rsid w:val="008A0428"/>
    <w:rsid w:val="008A6C0B"/>
    <w:rsid w:val="008D2C25"/>
    <w:rsid w:val="008E4925"/>
    <w:rsid w:val="008F2395"/>
    <w:rsid w:val="009014DE"/>
    <w:rsid w:val="00907569"/>
    <w:rsid w:val="0091435A"/>
    <w:rsid w:val="00917624"/>
    <w:rsid w:val="009307C0"/>
    <w:rsid w:val="00933FA1"/>
    <w:rsid w:val="009473DA"/>
    <w:rsid w:val="00962758"/>
    <w:rsid w:val="00976CAC"/>
    <w:rsid w:val="009809DE"/>
    <w:rsid w:val="00982511"/>
    <w:rsid w:val="009E08B1"/>
    <w:rsid w:val="009E42C4"/>
    <w:rsid w:val="009E4DAE"/>
    <w:rsid w:val="009F4546"/>
    <w:rsid w:val="009F5446"/>
    <w:rsid w:val="00A0194F"/>
    <w:rsid w:val="00A02FB3"/>
    <w:rsid w:val="00A12198"/>
    <w:rsid w:val="00A12D6B"/>
    <w:rsid w:val="00A15709"/>
    <w:rsid w:val="00A3388C"/>
    <w:rsid w:val="00A437BC"/>
    <w:rsid w:val="00A43945"/>
    <w:rsid w:val="00A64575"/>
    <w:rsid w:val="00A828D7"/>
    <w:rsid w:val="00A83DC0"/>
    <w:rsid w:val="00A84609"/>
    <w:rsid w:val="00A8615D"/>
    <w:rsid w:val="00A94FCA"/>
    <w:rsid w:val="00AA1ED2"/>
    <w:rsid w:val="00AC3D2E"/>
    <w:rsid w:val="00AC677F"/>
    <w:rsid w:val="00AC799C"/>
    <w:rsid w:val="00AD2132"/>
    <w:rsid w:val="00AD2ECF"/>
    <w:rsid w:val="00AD6223"/>
    <w:rsid w:val="00AE38BF"/>
    <w:rsid w:val="00B133C7"/>
    <w:rsid w:val="00B2395F"/>
    <w:rsid w:val="00B242CA"/>
    <w:rsid w:val="00B24987"/>
    <w:rsid w:val="00B30102"/>
    <w:rsid w:val="00B31826"/>
    <w:rsid w:val="00B3561D"/>
    <w:rsid w:val="00B668AC"/>
    <w:rsid w:val="00B75429"/>
    <w:rsid w:val="00B90523"/>
    <w:rsid w:val="00B96CFC"/>
    <w:rsid w:val="00BA4805"/>
    <w:rsid w:val="00BB0FFC"/>
    <w:rsid w:val="00BB26F1"/>
    <w:rsid w:val="00BF2D3D"/>
    <w:rsid w:val="00C01C98"/>
    <w:rsid w:val="00C05BE0"/>
    <w:rsid w:val="00C1463B"/>
    <w:rsid w:val="00C25620"/>
    <w:rsid w:val="00C3366B"/>
    <w:rsid w:val="00C4672D"/>
    <w:rsid w:val="00C63D3B"/>
    <w:rsid w:val="00C71C84"/>
    <w:rsid w:val="00CD1D76"/>
    <w:rsid w:val="00CE2B2F"/>
    <w:rsid w:val="00CE3FC5"/>
    <w:rsid w:val="00CF7575"/>
    <w:rsid w:val="00D2557E"/>
    <w:rsid w:val="00D313C7"/>
    <w:rsid w:val="00D33148"/>
    <w:rsid w:val="00D34C37"/>
    <w:rsid w:val="00D454C4"/>
    <w:rsid w:val="00D568C9"/>
    <w:rsid w:val="00D7400B"/>
    <w:rsid w:val="00D76F82"/>
    <w:rsid w:val="00D8522E"/>
    <w:rsid w:val="00D95B9C"/>
    <w:rsid w:val="00DB532C"/>
    <w:rsid w:val="00DB5589"/>
    <w:rsid w:val="00DC0DC2"/>
    <w:rsid w:val="00DC63DD"/>
    <w:rsid w:val="00DC70BF"/>
    <w:rsid w:val="00DC7C9D"/>
    <w:rsid w:val="00DD0F1F"/>
    <w:rsid w:val="00DD5B2C"/>
    <w:rsid w:val="00DE0259"/>
    <w:rsid w:val="00E035A7"/>
    <w:rsid w:val="00E03FDE"/>
    <w:rsid w:val="00E06D7D"/>
    <w:rsid w:val="00E302F5"/>
    <w:rsid w:val="00E31FFE"/>
    <w:rsid w:val="00E45534"/>
    <w:rsid w:val="00E45B0F"/>
    <w:rsid w:val="00E554CD"/>
    <w:rsid w:val="00E71EC6"/>
    <w:rsid w:val="00E72D9D"/>
    <w:rsid w:val="00E86522"/>
    <w:rsid w:val="00EA2EEB"/>
    <w:rsid w:val="00EB6C82"/>
    <w:rsid w:val="00EB7D62"/>
    <w:rsid w:val="00EC715A"/>
    <w:rsid w:val="00ED6681"/>
    <w:rsid w:val="00EE3907"/>
    <w:rsid w:val="00F036E4"/>
    <w:rsid w:val="00F04EAC"/>
    <w:rsid w:val="00F0506E"/>
    <w:rsid w:val="00F173C0"/>
    <w:rsid w:val="00F3366D"/>
    <w:rsid w:val="00F3409C"/>
    <w:rsid w:val="00F465F6"/>
    <w:rsid w:val="00F67F02"/>
    <w:rsid w:val="00F70C85"/>
    <w:rsid w:val="00F7535A"/>
    <w:rsid w:val="00F81D7C"/>
    <w:rsid w:val="00F84881"/>
    <w:rsid w:val="00F84F1D"/>
    <w:rsid w:val="00F932AC"/>
    <w:rsid w:val="00F951CC"/>
    <w:rsid w:val="00FA075D"/>
    <w:rsid w:val="00FA225E"/>
    <w:rsid w:val="00FA37C7"/>
    <w:rsid w:val="00FB058A"/>
    <w:rsid w:val="00FB0BB6"/>
    <w:rsid w:val="00FB3314"/>
    <w:rsid w:val="00FE187B"/>
    <w:rsid w:val="00FE6640"/>
    <w:rsid w:val="00FF5A2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72F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7572F3"/>
    <w:pPr>
      <w:spacing w:after="0" w:line="240" w:lineRule="auto"/>
    </w:pPr>
    <w:rPr>
      <w:sz w:val="20"/>
      <w:szCs w:val="20"/>
    </w:rPr>
  </w:style>
  <w:style w:type="character" w:customStyle="1" w:styleId="a4">
    <w:name w:val="Текст сноски Знак"/>
    <w:basedOn w:val="a0"/>
    <w:link w:val="a3"/>
    <w:uiPriority w:val="99"/>
    <w:semiHidden/>
    <w:rsid w:val="007572F3"/>
    <w:rPr>
      <w:sz w:val="20"/>
      <w:szCs w:val="20"/>
    </w:rPr>
  </w:style>
  <w:style w:type="paragraph" w:styleId="a5">
    <w:name w:val="footer"/>
    <w:basedOn w:val="a"/>
    <w:link w:val="a6"/>
    <w:unhideWhenUsed/>
    <w:rsid w:val="007572F3"/>
    <w:pPr>
      <w:tabs>
        <w:tab w:val="center" w:pos="4677"/>
        <w:tab w:val="right" w:pos="9355"/>
      </w:tabs>
      <w:spacing w:after="0" w:line="240" w:lineRule="auto"/>
    </w:pPr>
  </w:style>
  <w:style w:type="character" w:customStyle="1" w:styleId="a6">
    <w:name w:val="Нижний колонтитул Знак"/>
    <w:basedOn w:val="a0"/>
    <w:link w:val="a5"/>
    <w:rsid w:val="007572F3"/>
  </w:style>
  <w:style w:type="paragraph" w:styleId="a7">
    <w:name w:val="header"/>
    <w:basedOn w:val="a"/>
    <w:link w:val="1"/>
    <w:rsid w:val="007572F3"/>
    <w:pPr>
      <w:tabs>
        <w:tab w:val="center" w:pos="4677"/>
        <w:tab w:val="right" w:pos="9355"/>
      </w:tabs>
      <w:spacing w:after="0" w:line="240" w:lineRule="auto"/>
      <w:ind w:firstLine="567"/>
      <w:jc w:val="both"/>
    </w:pPr>
    <w:rPr>
      <w:rFonts w:ascii="Times New Roman" w:eastAsia="Times New Roman" w:hAnsi="Times New Roman" w:cs="Times New Roman"/>
      <w:sz w:val="24"/>
      <w:szCs w:val="24"/>
      <w:lang w:eastAsia="ru-RU"/>
    </w:rPr>
  </w:style>
  <w:style w:type="character" w:customStyle="1" w:styleId="a8">
    <w:name w:val="Верхний колонтитул Знак"/>
    <w:basedOn w:val="a0"/>
    <w:rsid w:val="007572F3"/>
  </w:style>
  <w:style w:type="character" w:customStyle="1" w:styleId="1">
    <w:name w:val="Верхний колонтитул Знак1"/>
    <w:link w:val="a7"/>
    <w:locked/>
    <w:rsid w:val="007572F3"/>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7572F3"/>
    <w:pPr>
      <w:autoSpaceDE w:val="0"/>
      <w:autoSpaceDN w:val="0"/>
      <w:adjustRightInd w:val="0"/>
      <w:spacing w:after="0" w:line="240" w:lineRule="auto"/>
      <w:ind w:firstLine="720"/>
    </w:pPr>
    <w:rPr>
      <w:rFonts w:ascii="Arial" w:eastAsia="Times New Roman" w:hAnsi="Arial" w:cs="Arial"/>
      <w:sz w:val="24"/>
      <w:szCs w:val="24"/>
      <w:lang w:eastAsia="ru-RU"/>
    </w:rPr>
  </w:style>
  <w:style w:type="character" w:customStyle="1" w:styleId="ConsPlusNormal0">
    <w:name w:val="ConsPlusNormal Знак"/>
    <w:link w:val="ConsPlusNormal"/>
    <w:locked/>
    <w:rsid w:val="007572F3"/>
    <w:rPr>
      <w:rFonts w:ascii="Arial" w:eastAsia="Times New Roman" w:hAnsi="Arial" w:cs="Arial"/>
      <w:sz w:val="24"/>
      <w:szCs w:val="24"/>
      <w:lang w:eastAsia="ru-RU"/>
    </w:rPr>
  </w:style>
  <w:style w:type="paragraph" w:styleId="a9">
    <w:name w:val="Balloon Text"/>
    <w:basedOn w:val="a"/>
    <w:link w:val="aa"/>
    <w:uiPriority w:val="99"/>
    <w:semiHidden/>
    <w:unhideWhenUsed/>
    <w:rsid w:val="001603D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603DE"/>
    <w:rPr>
      <w:rFonts w:ascii="Tahoma" w:hAnsi="Tahoma" w:cs="Tahoma"/>
      <w:sz w:val="16"/>
      <w:szCs w:val="16"/>
    </w:rPr>
  </w:style>
  <w:style w:type="table" w:styleId="ab">
    <w:name w:val="Table Grid"/>
    <w:basedOn w:val="a1"/>
    <w:rsid w:val="008D2C25"/>
    <w:pPr>
      <w:spacing w:after="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basedOn w:val="a0"/>
    <w:uiPriority w:val="99"/>
    <w:unhideWhenUsed/>
    <w:rsid w:val="00E554CD"/>
    <w:rPr>
      <w:color w:val="0000FF" w:themeColor="hyperlink"/>
      <w:u w:val="single"/>
    </w:rPr>
  </w:style>
  <w:style w:type="paragraph" w:customStyle="1" w:styleId="ConsNonformat">
    <w:name w:val="ConsNonformat"/>
    <w:link w:val="ConsNonformat0"/>
    <w:rsid w:val="00C4672D"/>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Nonformat0">
    <w:name w:val="ConsNonformat Знак"/>
    <w:link w:val="ConsNonformat"/>
    <w:rsid w:val="00C4672D"/>
    <w:rPr>
      <w:rFonts w:ascii="Courier New" w:eastAsia="Times New Roman" w:hAnsi="Courier New" w:cs="Courier New"/>
      <w:sz w:val="20"/>
      <w:szCs w:val="20"/>
      <w:lang w:eastAsia="ru-RU"/>
    </w:rPr>
  </w:style>
  <w:style w:type="paragraph" w:styleId="ad">
    <w:name w:val="Normal (Web)"/>
    <w:basedOn w:val="a"/>
    <w:uiPriority w:val="99"/>
    <w:unhideWhenUsed/>
    <w:rsid w:val="00C467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
    <w:name w:val="Без интервала3"/>
    <w:rsid w:val="00FB3314"/>
    <w:pPr>
      <w:spacing w:after="0" w:line="240" w:lineRule="auto"/>
    </w:pPr>
    <w:rPr>
      <w:rFonts w:ascii="Calibri" w:eastAsia="Times New Roman" w:hAnsi="Calibri" w:cs="Times New Roman"/>
      <w:lang w:eastAsia="ru-RU"/>
    </w:rPr>
  </w:style>
  <w:style w:type="character" w:customStyle="1" w:styleId="2">
    <w:name w:val="Основной текст (2)"/>
    <w:basedOn w:val="a0"/>
    <w:rsid w:val="00933FA1"/>
    <w:rPr>
      <w:rFonts w:ascii="Arial" w:eastAsia="Arial" w:hAnsi="Arial" w:cs="Arial"/>
      <w:b w:val="0"/>
      <w:bCs w:val="0"/>
      <w:i w:val="0"/>
      <w:iCs w:val="0"/>
      <w:smallCaps w:val="0"/>
      <w:strike w:val="0"/>
      <w:color w:val="000000"/>
      <w:spacing w:val="0"/>
      <w:w w:val="100"/>
      <w:position w:val="0"/>
      <w:sz w:val="16"/>
      <w:szCs w:val="16"/>
      <w:u w:val="none"/>
      <w:lang w:val="ru-RU" w:eastAsia="ru-RU" w:bidi="ru-RU"/>
    </w:rPr>
  </w:style>
  <w:style w:type="character" w:customStyle="1" w:styleId="typography">
    <w:name w:val="typography"/>
    <w:basedOn w:val="a0"/>
    <w:rsid w:val="002A0244"/>
  </w:style>
  <w:style w:type="character" w:styleId="ae">
    <w:name w:val="Strong"/>
    <w:basedOn w:val="a0"/>
    <w:uiPriority w:val="22"/>
    <w:qFormat/>
    <w:rsid w:val="00F70C85"/>
    <w:rPr>
      <w:b/>
      <w:bCs/>
    </w:rPr>
  </w:style>
  <w:style w:type="paragraph" w:customStyle="1" w:styleId="formattext">
    <w:name w:val="formattext"/>
    <w:basedOn w:val="a"/>
    <w:rsid w:val="006046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
    <w:name w:val="No Spacing"/>
    <w:uiPriority w:val="1"/>
    <w:qFormat/>
    <w:rsid w:val="006014C9"/>
    <w:pPr>
      <w:spacing w:after="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72F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7572F3"/>
    <w:pPr>
      <w:spacing w:after="0" w:line="240" w:lineRule="auto"/>
    </w:pPr>
    <w:rPr>
      <w:sz w:val="20"/>
      <w:szCs w:val="20"/>
    </w:rPr>
  </w:style>
  <w:style w:type="character" w:customStyle="1" w:styleId="a4">
    <w:name w:val="Текст сноски Знак"/>
    <w:basedOn w:val="a0"/>
    <w:link w:val="a3"/>
    <w:uiPriority w:val="99"/>
    <w:semiHidden/>
    <w:rsid w:val="007572F3"/>
    <w:rPr>
      <w:sz w:val="20"/>
      <w:szCs w:val="20"/>
    </w:rPr>
  </w:style>
  <w:style w:type="paragraph" w:styleId="a5">
    <w:name w:val="footer"/>
    <w:basedOn w:val="a"/>
    <w:link w:val="a6"/>
    <w:unhideWhenUsed/>
    <w:rsid w:val="007572F3"/>
    <w:pPr>
      <w:tabs>
        <w:tab w:val="center" w:pos="4677"/>
        <w:tab w:val="right" w:pos="9355"/>
      </w:tabs>
      <w:spacing w:after="0" w:line="240" w:lineRule="auto"/>
    </w:pPr>
  </w:style>
  <w:style w:type="character" w:customStyle="1" w:styleId="a6">
    <w:name w:val="Нижний колонтитул Знак"/>
    <w:basedOn w:val="a0"/>
    <w:link w:val="a5"/>
    <w:rsid w:val="007572F3"/>
  </w:style>
  <w:style w:type="paragraph" w:styleId="a7">
    <w:name w:val="header"/>
    <w:basedOn w:val="a"/>
    <w:link w:val="1"/>
    <w:rsid w:val="007572F3"/>
    <w:pPr>
      <w:tabs>
        <w:tab w:val="center" w:pos="4677"/>
        <w:tab w:val="right" w:pos="9355"/>
      </w:tabs>
      <w:spacing w:after="0" w:line="240" w:lineRule="auto"/>
      <w:ind w:firstLine="567"/>
      <w:jc w:val="both"/>
    </w:pPr>
    <w:rPr>
      <w:rFonts w:ascii="Times New Roman" w:eastAsia="Times New Roman" w:hAnsi="Times New Roman" w:cs="Times New Roman"/>
      <w:sz w:val="24"/>
      <w:szCs w:val="24"/>
      <w:lang w:eastAsia="ru-RU"/>
    </w:rPr>
  </w:style>
  <w:style w:type="character" w:customStyle="1" w:styleId="a8">
    <w:name w:val="Верхний колонтитул Знак"/>
    <w:basedOn w:val="a0"/>
    <w:rsid w:val="007572F3"/>
  </w:style>
  <w:style w:type="character" w:customStyle="1" w:styleId="1">
    <w:name w:val="Верхний колонтитул Знак1"/>
    <w:link w:val="a7"/>
    <w:locked/>
    <w:rsid w:val="007572F3"/>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7572F3"/>
    <w:pPr>
      <w:autoSpaceDE w:val="0"/>
      <w:autoSpaceDN w:val="0"/>
      <w:adjustRightInd w:val="0"/>
      <w:spacing w:after="0" w:line="240" w:lineRule="auto"/>
      <w:ind w:firstLine="720"/>
    </w:pPr>
    <w:rPr>
      <w:rFonts w:ascii="Arial" w:eastAsia="Times New Roman" w:hAnsi="Arial" w:cs="Arial"/>
      <w:sz w:val="24"/>
      <w:szCs w:val="24"/>
      <w:lang w:eastAsia="ru-RU"/>
    </w:rPr>
  </w:style>
  <w:style w:type="character" w:customStyle="1" w:styleId="ConsPlusNormal0">
    <w:name w:val="ConsPlusNormal Знак"/>
    <w:link w:val="ConsPlusNormal"/>
    <w:locked/>
    <w:rsid w:val="007572F3"/>
    <w:rPr>
      <w:rFonts w:ascii="Arial" w:eastAsia="Times New Roman" w:hAnsi="Arial" w:cs="Arial"/>
      <w:sz w:val="24"/>
      <w:szCs w:val="24"/>
      <w:lang w:eastAsia="ru-RU"/>
    </w:rPr>
  </w:style>
  <w:style w:type="paragraph" w:styleId="a9">
    <w:name w:val="Balloon Text"/>
    <w:basedOn w:val="a"/>
    <w:link w:val="aa"/>
    <w:uiPriority w:val="99"/>
    <w:semiHidden/>
    <w:unhideWhenUsed/>
    <w:rsid w:val="001603D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603DE"/>
    <w:rPr>
      <w:rFonts w:ascii="Tahoma" w:hAnsi="Tahoma" w:cs="Tahoma"/>
      <w:sz w:val="16"/>
      <w:szCs w:val="16"/>
    </w:rPr>
  </w:style>
  <w:style w:type="table" w:styleId="ab">
    <w:name w:val="Table Grid"/>
    <w:basedOn w:val="a1"/>
    <w:rsid w:val="008D2C25"/>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E554CD"/>
    <w:rPr>
      <w:color w:val="0000FF" w:themeColor="hyperlink"/>
      <w:u w:val="single"/>
    </w:rPr>
  </w:style>
  <w:style w:type="paragraph" w:customStyle="1" w:styleId="ConsNonformat">
    <w:name w:val="ConsNonformat"/>
    <w:link w:val="ConsNonformat0"/>
    <w:rsid w:val="00C4672D"/>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Nonformat0">
    <w:name w:val="ConsNonformat Знак"/>
    <w:link w:val="ConsNonformat"/>
    <w:rsid w:val="00C4672D"/>
    <w:rPr>
      <w:rFonts w:ascii="Courier New" w:eastAsia="Times New Roman" w:hAnsi="Courier New" w:cs="Courier New"/>
      <w:sz w:val="20"/>
      <w:szCs w:val="20"/>
      <w:lang w:eastAsia="ru-RU"/>
    </w:rPr>
  </w:style>
  <w:style w:type="paragraph" w:styleId="ad">
    <w:name w:val="Normal (Web)"/>
    <w:basedOn w:val="a"/>
    <w:uiPriority w:val="99"/>
    <w:unhideWhenUsed/>
    <w:rsid w:val="00C467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
    <w:name w:val="Без интервала3"/>
    <w:rsid w:val="00FB3314"/>
    <w:pPr>
      <w:spacing w:after="0" w:line="240" w:lineRule="auto"/>
    </w:pPr>
    <w:rPr>
      <w:rFonts w:ascii="Calibri" w:eastAsia="Times New Roman" w:hAnsi="Calibri" w:cs="Times New Roman"/>
      <w:lang w:eastAsia="ru-RU"/>
    </w:rPr>
  </w:style>
  <w:style w:type="character" w:customStyle="1" w:styleId="2">
    <w:name w:val="Основной текст (2)"/>
    <w:basedOn w:val="a0"/>
    <w:rsid w:val="00933FA1"/>
    <w:rPr>
      <w:rFonts w:ascii="Arial" w:eastAsia="Arial" w:hAnsi="Arial" w:cs="Arial"/>
      <w:b w:val="0"/>
      <w:bCs w:val="0"/>
      <w:i w:val="0"/>
      <w:iCs w:val="0"/>
      <w:smallCaps w:val="0"/>
      <w:strike w:val="0"/>
      <w:color w:val="000000"/>
      <w:spacing w:val="0"/>
      <w:w w:val="100"/>
      <w:position w:val="0"/>
      <w:sz w:val="16"/>
      <w:szCs w:val="16"/>
      <w:u w:val="none"/>
      <w:lang w:val="ru-RU" w:eastAsia="ru-RU" w:bidi="ru-RU"/>
    </w:rPr>
  </w:style>
  <w:style w:type="character" w:customStyle="1" w:styleId="typography">
    <w:name w:val="typography"/>
    <w:basedOn w:val="a0"/>
    <w:rsid w:val="002A0244"/>
  </w:style>
  <w:style w:type="character" w:styleId="ae">
    <w:name w:val="Strong"/>
    <w:basedOn w:val="a0"/>
    <w:uiPriority w:val="22"/>
    <w:qFormat/>
    <w:rsid w:val="00F70C85"/>
    <w:rPr>
      <w:b/>
      <w:bCs/>
    </w:rPr>
  </w:style>
  <w:style w:type="paragraph" w:customStyle="1" w:styleId="formattext">
    <w:name w:val="formattext"/>
    <w:basedOn w:val="a"/>
    <w:rsid w:val="006046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
    <w:name w:val="No Spacing"/>
    <w:uiPriority w:val="1"/>
    <w:qFormat/>
    <w:rsid w:val="006014C9"/>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74086550">
      <w:bodyDiv w:val="1"/>
      <w:marLeft w:val="0"/>
      <w:marRight w:val="0"/>
      <w:marTop w:val="0"/>
      <w:marBottom w:val="0"/>
      <w:divBdr>
        <w:top w:val="none" w:sz="0" w:space="0" w:color="auto"/>
        <w:left w:val="none" w:sz="0" w:space="0" w:color="auto"/>
        <w:bottom w:val="none" w:sz="0" w:space="0" w:color="auto"/>
        <w:right w:val="none" w:sz="0" w:space="0" w:color="auto"/>
      </w:divBdr>
      <w:divsChild>
        <w:div w:id="1593659202">
          <w:marLeft w:val="0"/>
          <w:marRight w:val="0"/>
          <w:marTop w:val="0"/>
          <w:marBottom w:val="0"/>
          <w:divBdr>
            <w:top w:val="none" w:sz="0" w:space="0" w:color="auto"/>
            <w:left w:val="none" w:sz="0" w:space="0" w:color="auto"/>
            <w:bottom w:val="none" w:sz="0" w:space="0" w:color="auto"/>
            <w:right w:val="none" w:sz="0" w:space="0" w:color="auto"/>
          </w:divBdr>
        </w:div>
        <w:div w:id="694237807">
          <w:marLeft w:val="0"/>
          <w:marRight w:val="0"/>
          <w:marTop w:val="0"/>
          <w:marBottom w:val="0"/>
          <w:divBdr>
            <w:top w:val="none" w:sz="0" w:space="0" w:color="auto"/>
            <w:left w:val="none" w:sz="0" w:space="0" w:color="auto"/>
            <w:bottom w:val="none" w:sz="0" w:space="0" w:color="auto"/>
            <w:right w:val="none" w:sz="0" w:space="0" w:color="auto"/>
          </w:divBdr>
          <w:divsChild>
            <w:div w:id="1721586288">
              <w:marLeft w:val="0"/>
              <w:marRight w:val="0"/>
              <w:marTop w:val="0"/>
              <w:marBottom w:val="0"/>
              <w:divBdr>
                <w:top w:val="none" w:sz="0" w:space="0" w:color="auto"/>
                <w:left w:val="none" w:sz="0" w:space="0" w:color="auto"/>
                <w:bottom w:val="none" w:sz="0" w:space="0" w:color="auto"/>
                <w:right w:val="none" w:sz="0" w:space="0" w:color="auto"/>
              </w:divBdr>
              <w:divsChild>
                <w:div w:id="928394462">
                  <w:marLeft w:val="0"/>
                  <w:marRight w:val="0"/>
                  <w:marTop w:val="0"/>
                  <w:marBottom w:val="0"/>
                  <w:divBdr>
                    <w:top w:val="none" w:sz="0" w:space="0" w:color="auto"/>
                    <w:left w:val="none" w:sz="0" w:space="0" w:color="auto"/>
                    <w:bottom w:val="none" w:sz="0" w:space="0" w:color="auto"/>
                    <w:right w:val="none" w:sz="0" w:space="0" w:color="auto"/>
                  </w:divBdr>
                  <w:divsChild>
                    <w:div w:id="1025442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337566">
          <w:marLeft w:val="0"/>
          <w:marRight w:val="0"/>
          <w:marTop w:val="0"/>
          <w:marBottom w:val="0"/>
          <w:divBdr>
            <w:top w:val="none" w:sz="0" w:space="0" w:color="auto"/>
            <w:left w:val="none" w:sz="0" w:space="0" w:color="auto"/>
            <w:bottom w:val="none" w:sz="0" w:space="0" w:color="auto"/>
            <w:right w:val="none" w:sz="0" w:space="0" w:color="auto"/>
          </w:divBdr>
        </w:div>
        <w:div w:id="1124349765">
          <w:marLeft w:val="0"/>
          <w:marRight w:val="0"/>
          <w:marTop w:val="0"/>
          <w:marBottom w:val="0"/>
          <w:divBdr>
            <w:top w:val="none" w:sz="0" w:space="0" w:color="auto"/>
            <w:left w:val="none" w:sz="0" w:space="0" w:color="auto"/>
            <w:bottom w:val="none" w:sz="0" w:space="0" w:color="auto"/>
            <w:right w:val="none" w:sz="0" w:space="0" w:color="auto"/>
          </w:divBdr>
          <w:divsChild>
            <w:div w:id="2145463110">
              <w:marLeft w:val="0"/>
              <w:marRight w:val="0"/>
              <w:marTop w:val="0"/>
              <w:marBottom w:val="0"/>
              <w:divBdr>
                <w:top w:val="none" w:sz="0" w:space="0" w:color="auto"/>
                <w:left w:val="none" w:sz="0" w:space="0" w:color="auto"/>
                <w:bottom w:val="none" w:sz="0" w:space="0" w:color="auto"/>
                <w:right w:val="none" w:sz="0" w:space="0" w:color="auto"/>
              </w:divBdr>
              <w:divsChild>
                <w:div w:id="545139955">
                  <w:marLeft w:val="0"/>
                  <w:marRight w:val="0"/>
                  <w:marTop w:val="0"/>
                  <w:marBottom w:val="0"/>
                  <w:divBdr>
                    <w:top w:val="none" w:sz="0" w:space="0" w:color="auto"/>
                    <w:left w:val="none" w:sz="0" w:space="0" w:color="auto"/>
                    <w:bottom w:val="none" w:sz="0" w:space="0" w:color="auto"/>
                    <w:right w:val="none" w:sz="0" w:space="0" w:color="auto"/>
                  </w:divBdr>
                  <w:divsChild>
                    <w:div w:id="198438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594390">
          <w:marLeft w:val="0"/>
          <w:marRight w:val="0"/>
          <w:marTop w:val="0"/>
          <w:marBottom w:val="0"/>
          <w:divBdr>
            <w:top w:val="none" w:sz="0" w:space="0" w:color="auto"/>
            <w:left w:val="none" w:sz="0" w:space="0" w:color="auto"/>
            <w:bottom w:val="none" w:sz="0" w:space="0" w:color="auto"/>
            <w:right w:val="none" w:sz="0" w:space="0" w:color="auto"/>
          </w:divBdr>
        </w:div>
        <w:div w:id="1272200023">
          <w:marLeft w:val="0"/>
          <w:marRight w:val="0"/>
          <w:marTop w:val="0"/>
          <w:marBottom w:val="0"/>
          <w:divBdr>
            <w:top w:val="none" w:sz="0" w:space="0" w:color="auto"/>
            <w:left w:val="none" w:sz="0" w:space="0" w:color="auto"/>
            <w:bottom w:val="none" w:sz="0" w:space="0" w:color="auto"/>
            <w:right w:val="none" w:sz="0" w:space="0" w:color="auto"/>
          </w:divBdr>
          <w:divsChild>
            <w:div w:id="622078684">
              <w:marLeft w:val="0"/>
              <w:marRight w:val="0"/>
              <w:marTop w:val="0"/>
              <w:marBottom w:val="0"/>
              <w:divBdr>
                <w:top w:val="none" w:sz="0" w:space="0" w:color="auto"/>
                <w:left w:val="none" w:sz="0" w:space="0" w:color="auto"/>
                <w:bottom w:val="none" w:sz="0" w:space="0" w:color="auto"/>
                <w:right w:val="none" w:sz="0" w:space="0" w:color="auto"/>
              </w:divBdr>
              <w:divsChild>
                <w:div w:id="740951878">
                  <w:marLeft w:val="0"/>
                  <w:marRight w:val="0"/>
                  <w:marTop w:val="0"/>
                  <w:marBottom w:val="0"/>
                  <w:divBdr>
                    <w:top w:val="none" w:sz="0" w:space="0" w:color="auto"/>
                    <w:left w:val="none" w:sz="0" w:space="0" w:color="auto"/>
                    <w:bottom w:val="none" w:sz="0" w:space="0" w:color="auto"/>
                    <w:right w:val="none" w:sz="0" w:space="0" w:color="auto"/>
                  </w:divBdr>
                  <w:divsChild>
                    <w:div w:id="120012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3647691">
          <w:marLeft w:val="0"/>
          <w:marRight w:val="0"/>
          <w:marTop w:val="0"/>
          <w:marBottom w:val="0"/>
          <w:divBdr>
            <w:top w:val="none" w:sz="0" w:space="0" w:color="auto"/>
            <w:left w:val="none" w:sz="0" w:space="0" w:color="auto"/>
            <w:bottom w:val="none" w:sz="0" w:space="0" w:color="auto"/>
            <w:right w:val="none" w:sz="0" w:space="0" w:color="auto"/>
          </w:divBdr>
        </w:div>
        <w:div w:id="1024746376">
          <w:marLeft w:val="0"/>
          <w:marRight w:val="0"/>
          <w:marTop w:val="0"/>
          <w:marBottom w:val="0"/>
          <w:divBdr>
            <w:top w:val="none" w:sz="0" w:space="0" w:color="auto"/>
            <w:left w:val="none" w:sz="0" w:space="0" w:color="auto"/>
            <w:bottom w:val="none" w:sz="0" w:space="0" w:color="auto"/>
            <w:right w:val="none" w:sz="0" w:space="0" w:color="auto"/>
          </w:divBdr>
          <w:divsChild>
            <w:div w:id="555170078">
              <w:marLeft w:val="0"/>
              <w:marRight w:val="0"/>
              <w:marTop w:val="0"/>
              <w:marBottom w:val="0"/>
              <w:divBdr>
                <w:top w:val="none" w:sz="0" w:space="0" w:color="auto"/>
                <w:left w:val="none" w:sz="0" w:space="0" w:color="auto"/>
                <w:bottom w:val="none" w:sz="0" w:space="0" w:color="auto"/>
                <w:right w:val="none" w:sz="0" w:space="0" w:color="auto"/>
              </w:divBdr>
              <w:divsChild>
                <w:div w:id="231236385">
                  <w:marLeft w:val="0"/>
                  <w:marRight w:val="0"/>
                  <w:marTop w:val="0"/>
                  <w:marBottom w:val="0"/>
                  <w:divBdr>
                    <w:top w:val="none" w:sz="0" w:space="0" w:color="auto"/>
                    <w:left w:val="none" w:sz="0" w:space="0" w:color="auto"/>
                    <w:bottom w:val="none" w:sz="0" w:space="0" w:color="auto"/>
                    <w:right w:val="none" w:sz="0" w:space="0" w:color="auto"/>
                  </w:divBdr>
                  <w:divsChild>
                    <w:div w:id="1640184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35960">
          <w:marLeft w:val="0"/>
          <w:marRight w:val="0"/>
          <w:marTop w:val="0"/>
          <w:marBottom w:val="0"/>
          <w:divBdr>
            <w:top w:val="none" w:sz="0" w:space="0" w:color="auto"/>
            <w:left w:val="none" w:sz="0" w:space="0" w:color="auto"/>
            <w:bottom w:val="none" w:sz="0" w:space="0" w:color="auto"/>
            <w:right w:val="none" w:sz="0" w:space="0" w:color="auto"/>
          </w:divBdr>
        </w:div>
        <w:div w:id="385953793">
          <w:marLeft w:val="0"/>
          <w:marRight w:val="0"/>
          <w:marTop w:val="0"/>
          <w:marBottom w:val="0"/>
          <w:divBdr>
            <w:top w:val="none" w:sz="0" w:space="0" w:color="auto"/>
            <w:left w:val="none" w:sz="0" w:space="0" w:color="auto"/>
            <w:bottom w:val="none" w:sz="0" w:space="0" w:color="auto"/>
            <w:right w:val="none" w:sz="0" w:space="0" w:color="auto"/>
          </w:divBdr>
          <w:divsChild>
            <w:div w:id="2126651114">
              <w:marLeft w:val="0"/>
              <w:marRight w:val="0"/>
              <w:marTop w:val="0"/>
              <w:marBottom w:val="0"/>
              <w:divBdr>
                <w:top w:val="none" w:sz="0" w:space="0" w:color="auto"/>
                <w:left w:val="none" w:sz="0" w:space="0" w:color="auto"/>
                <w:bottom w:val="none" w:sz="0" w:space="0" w:color="auto"/>
                <w:right w:val="none" w:sz="0" w:space="0" w:color="auto"/>
              </w:divBdr>
              <w:divsChild>
                <w:div w:id="506752975">
                  <w:marLeft w:val="0"/>
                  <w:marRight w:val="0"/>
                  <w:marTop w:val="0"/>
                  <w:marBottom w:val="100"/>
                  <w:divBdr>
                    <w:top w:val="none" w:sz="0" w:space="0" w:color="auto"/>
                    <w:left w:val="none" w:sz="0" w:space="0" w:color="auto"/>
                    <w:bottom w:val="none" w:sz="0" w:space="0" w:color="auto"/>
                    <w:right w:val="none" w:sz="0" w:space="0" w:color="auto"/>
                  </w:divBdr>
                </w:div>
              </w:divsChild>
            </w:div>
          </w:divsChild>
        </w:div>
        <w:div w:id="746268181">
          <w:marLeft w:val="0"/>
          <w:marRight w:val="0"/>
          <w:marTop w:val="0"/>
          <w:marBottom w:val="0"/>
          <w:divBdr>
            <w:top w:val="none" w:sz="0" w:space="0" w:color="auto"/>
            <w:left w:val="none" w:sz="0" w:space="0" w:color="auto"/>
            <w:bottom w:val="none" w:sz="0" w:space="0" w:color="auto"/>
            <w:right w:val="none" w:sz="0" w:space="0" w:color="auto"/>
          </w:divBdr>
        </w:div>
        <w:div w:id="621377587">
          <w:marLeft w:val="0"/>
          <w:marRight w:val="0"/>
          <w:marTop w:val="0"/>
          <w:marBottom w:val="0"/>
          <w:divBdr>
            <w:top w:val="none" w:sz="0" w:space="0" w:color="auto"/>
            <w:left w:val="none" w:sz="0" w:space="0" w:color="auto"/>
            <w:bottom w:val="none" w:sz="0" w:space="0" w:color="auto"/>
            <w:right w:val="none" w:sz="0" w:space="0" w:color="auto"/>
          </w:divBdr>
          <w:divsChild>
            <w:div w:id="1998223429">
              <w:marLeft w:val="0"/>
              <w:marRight w:val="0"/>
              <w:marTop w:val="0"/>
              <w:marBottom w:val="0"/>
              <w:divBdr>
                <w:top w:val="none" w:sz="0" w:space="0" w:color="auto"/>
                <w:left w:val="none" w:sz="0" w:space="0" w:color="auto"/>
                <w:bottom w:val="none" w:sz="0" w:space="0" w:color="auto"/>
                <w:right w:val="none" w:sz="0" w:space="0" w:color="auto"/>
              </w:divBdr>
              <w:divsChild>
                <w:div w:id="303900774">
                  <w:marLeft w:val="0"/>
                  <w:marRight w:val="0"/>
                  <w:marTop w:val="0"/>
                  <w:marBottom w:val="100"/>
                  <w:divBdr>
                    <w:top w:val="none" w:sz="0" w:space="0" w:color="auto"/>
                    <w:left w:val="none" w:sz="0" w:space="0" w:color="auto"/>
                    <w:bottom w:val="none" w:sz="0" w:space="0" w:color="auto"/>
                    <w:right w:val="none" w:sz="0" w:space="0" w:color="auto"/>
                  </w:divBdr>
                </w:div>
              </w:divsChild>
            </w:div>
          </w:divsChild>
        </w:div>
        <w:div w:id="2067758831">
          <w:marLeft w:val="0"/>
          <w:marRight w:val="0"/>
          <w:marTop w:val="0"/>
          <w:marBottom w:val="0"/>
          <w:divBdr>
            <w:top w:val="none" w:sz="0" w:space="0" w:color="auto"/>
            <w:left w:val="none" w:sz="0" w:space="0" w:color="auto"/>
            <w:bottom w:val="none" w:sz="0" w:space="0" w:color="auto"/>
            <w:right w:val="none" w:sz="0" w:space="0" w:color="auto"/>
          </w:divBdr>
        </w:div>
        <w:div w:id="797845508">
          <w:marLeft w:val="0"/>
          <w:marRight w:val="0"/>
          <w:marTop w:val="0"/>
          <w:marBottom w:val="0"/>
          <w:divBdr>
            <w:top w:val="none" w:sz="0" w:space="0" w:color="auto"/>
            <w:left w:val="none" w:sz="0" w:space="0" w:color="auto"/>
            <w:bottom w:val="none" w:sz="0" w:space="0" w:color="auto"/>
            <w:right w:val="none" w:sz="0" w:space="0" w:color="auto"/>
          </w:divBdr>
          <w:divsChild>
            <w:div w:id="900410552">
              <w:marLeft w:val="0"/>
              <w:marRight w:val="0"/>
              <w:marTop w:val="0"/>
              <w:marBottom w:val="0"/>
              <w:divBdr>
                <w:top w:val="none" w:sz="0" w:space="0" w:color="auto"/>
                <w:left w:val="none" w:sz="0" w:space="0" w:color="auto"/>
                <w:bottom w:val="none" w:sz="0" w:space="0" w:color="auto"/>
                <w:right w:val="none" w:sz="0" w:space="0" w:color="auto"/>
              </w:divBdr>
              <w:divsChild>
                <w:div w:id="2140416228">
                  <w:marLeft w:val="0"/>
                  <w:marRight w:val="0"/>
                  <w:marTop w:val="0"/>
                  <w:marBottom w:val="0"/>
                  <w:divBdr>
                    <w:top w:val="none" w:sz="0" w:space="0" w:color="auto"/>
                    <w:left w:val="none" w:sz="0" w:space="0" w:color="auto"/>
                    <w:bottom w:val="none" w:sz="0" w:space="0" w:color="auto"/>
                    <w:right w:val="none" w:sz="0" w:space="0" w:color="auto"/>
                  </w:divBdr>
                  <w:divsChild>
                    <w:div w:id="123315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133848">
          <w:marLeft w:val="0"/>
          <w:marRight w:val="0"/>
          <w:marTop w:val="0"/>
          <w:marBottom w:val="0"/>
          <w:divBdr>
            <w:top w:val="none" w:sz="0" w:space="0" w:color="auto"/>
            <w:left w:val="none" w:sz="0" w:space="0" w:color="auto"/>
            <w:bottom w:val="none" w:sz="0" w:space="0" w:color="auto"/>
            <w:right w:val="none" w:sz="0" w:space="0" w:color="auto"/>
          </w:divBdr>
        </w:div>
        <w:div w:id="1639606736">
          <w:marLeft w:val="0"/>
          <w:marRight w:val="0"/>
          <w:marTop w:val="0"/>
          <w:marBottom w:val="0"/>
          <w:divBdr>
            <w:top w:val="none" w:sz="0" w:space="0" w:color="auto"/>
            <w:left w:val="none" w:sz="0" w:space="0" w:color="auto"/>
            <w:bottom w:val="none" w:sz="0" w:space="0" w:color="auto"/>
            <w:right w:val="none" w:sz="0" w:space="0" w:color="auto"/>
          </w:divBdr>
          <w:divsChild>
            <w:div w:id="2095544388">
              <w:marLeft w:val="0"/>
              <w:marRight w:val="0"/>
              <w:marTop w:val="0"/>
              <w:marBottom w:val="0"/>
              <w:divBdr>
                <w:top w:val="none" w:sz="0" w:space="0" w:color="auto"/>
                <w:left w:val="none" w:sz="0" w:space="0" w:color="auto"/>
                <w:bottom w:val="none" w:sz="0" w:space="0" w:color="auto"/>
                <w:right w:val="none" w:sz="0" w:space="0" w:color="auto"/>
              </w:divBdr>
              <w:divsChild>
                <w:div w:id="1161047940">
                  <w:marLeft w:val="0"/>
                  <w:marRight w:val="0"/>
                  <w:marTop w:val="0"/>
                  <w:marBottom w:val="0"/>
                  <w:divBdr>
                    <w:top w:val="none" w:sz="0" w:space="0" w:color="auto"/>
                    <w:left w:val="none" w:sz="0" w:space="0" w:color="auto"/>
                    <w:bottom w:val="none" w:sz="0" w:space="0" w:color="auto"/>
                    <w:right w:val="none" w:sz="0" w:space="0" w:color="auto"/>
                  </w:divBdr>
                  <w:divsChild>
                    <w:div w:id="554313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407802">
      <w:bodyDiv w:val="1"/>
      <w:marLeft w:val="0"/>
      <w:marRight w:val="0"/>
      <w:marTop w:val="0"/>
      <w:marBottom w:val="0"/>
      <w:divBdr>
        <w:top w:val="none" w:sz="0" w:space="0" w:color="auto"/>
        <w:left w:val="none" w:sz="0" w:space="0" w:color="auto"/>
        <w:bottom w:val="none" w:sz="0" w:space="0" w:color="auto"/>
        <w:right w:val="none" w:sz="0" w:space="0" w:color="auto"/>
      </w:divBdr>
      <w:divsChild>
        <w:div w:id="1798451529">
          <w:marLeft w:val="0"/>
          <w:marRight w:val="0"/>
          <w:marTop w:val="0"/>
          <w:marBottom w:val="114"/>
          <w:divBdr>
            <w:top w:val="none" w:sz="0" w:space="0" w:color="auto"/>
            <w:left w:val="none" w:sz="0" w:space="0" w:color="auto"/>
            <w:bottom w:val="none" w:sz="0" w:space="0" w:color="auto"/>
            <w:right w:val="none" w:sz="0" w:space="0" w:color="auto"/>
          </w:divBdr>
        </w:div>
        <w:div w:id="1227952219">
          <w:marLeft w:val="0"/>
          <w:marRight w:val="0"/>
          <w:marTop w:val="0"/>
          <w:marBottom w:val="114"/>
          <w:divBdr>
            <w:top w:val="none" w:sz="0" w:space="0" w:color="auto"/>
            <w:left w:val="none" w:sz="0" w:space="0" w:color="auto"/>
            <w:bottom w:val="none" w:sz="0" w:space="0" w:color="auto"/>
            <w:right w:val="none" w:sz="0" w:space="0" w:color="auto"/>
          </w:divBdr>
        </w:div>
      </w:divsChild>
    </w:div>
    <w:div w:id="87165293">
      <w:bodyDiv w:val="1"/>
      <w:marLeft w:val="0"/>
      <w:marRight w:val="0"/>
      <w:marTop w:val="0"/>
      <w:marBottom w:val="0"/>
      <w:divBdr>
        <w:top w:val="none" w:sz="0" w:space="0" w:color="auto"/>
        <w:left w:val="none" w:sz="0" w:space="0" w:color="auto"/>
        <w:bottom w:val="none" w:sz="0" w:space="0" w:color="auto"/>
        <w:right w:val="none" w:sz="0" w:space="0" w:color="auto"/>
      </w:divBdr>
      <w:divsChild>
        <w:div w:id="1016540427">
          <w:marLeft w:val="0"/>
          <w:marRight w:val="0"/>
          <w:marTop w:val="0"/>
          <w:marBottom w:val="0"/>
          <w:divBdr>
            <w:top w:val="none" w:sz="0" w:space="0" w:color="auto"/>
            <w:left w:val="none" w:sz="0" w:space="0" w:color="auto"/>
            <w:bottom w:val="none" w:sz="0" w:space="0" w:color="auto"/>
            <w:right w:val="none" w:sz="0" w:space="0" w:color="auto"/>
          </w:divBdr>
          <w:divsChild>
            <w:div w:id="1633438011">
              <w:marLeft w:val="0"/>
              <w:marRight w:val="0"/>
              <w:marTop w:val="0"/>
              <w:marBottom w:val="0"/>
              <w:divBdr>
                <w:top w:val="none" w:sz="0" w:space="0" w:color="auto"/>
                <w:left w:val="none" w:sz="0" w:space="0" w:color="auto"/>
                <w:bottom w:val="none" w:sz="0" w:space="0" w:color="auto"/>
                <w:right w:val="none" w:sz="0" w:space="0" w:color="auto"/>
              </w:divBdr>
              <w:divsChild>
                <w:div w:id="889001795">
                  <w:marLeft w:val="0"/>
                  <w:marRight w:val="0"/>
                  <w:marTop w:val="0"/>
                  <w:marBottom w:val="0"/>
                  <w:divBdr>
                    <w:top w:val="none" w:sz="0" w:space="0" w:color="auto"/>
                    <w:left w:val="none" w:sz="0" w:space="0" w:color="auto"/>
                    <w:bottom w:val="none" w:sz="0" w:space="0" w:color="auto"/>
                    <w:right w:val="none" w:sz="0" w:space="0" w:color="auto"/>
                  </w:divBdr>
                </w:div>
              </w:divsChild>
            </w:div>
            <w:div w:id="2008362079">
              <w:marLeft w:val="0"/>
              <w:marRight w:val="0"/>
              <w:marTop w:val="0"/>
              <w:marBottom w:val="0"/>
              <w:divBdr>
                <w:top w:val="none" w:sz="0" w:space="0" w:color="auto"/>
                <w:left w:val="none" w:sz="0" w:space="0" w:color="auto"/>
                <w:bottom w:val="none" w:sz="0" w:space="0" w:color="auto"/>
                <w:right w:val="none" w:sz="0" w:space="0" w:color="auto"/>
              </w:divBdr>
            </w:div>
          </w:divsChild>
        </w:div>
        <w:div w:id="514613386">
          <w:marLeft w:val="0"/>
          <w:marRight w:val="0"/>
          <w:marTop w:val="0"/>
          <w:marBottom w:val="0"/>
          <w:divBdr>
            <w:top w:val="none" w:sz="0" w:space="0" w:color="auto"/>
            <w:left w:val="none" w:sz="0" w:space="0" w:color="auto"/>
            <w:bottom w:val="none" w:sz="0" w:space="0" w:color="auto"/>
            <w:right w:val="none" w:sz="0" w:space="0" w:color="auto"/>
          </w:divBdr>
          <w:divsChild>
            <w:div w:id="1559777467">
              <w:marLeft w:val="0"/>
              <w:marRight w:val="0"/>
              <w:marTop w:val="0"/>
              <w:marBottom w:val="0"/>
              <w:divBdr>
                <w:top w:val="none" w:sz="0" w:space="0" w:color="auto"/>
                <w:left w:val="none" w:sz="0" w:space="0" w:color="auto"/>
                <w:bottom w:val="none" w:sz="0" w:space="0" w:color="auto"/>
                <w:right w:val="none" w:sz="0" w:space="0" w:color="auto"/>
              </w:divBdr>
              <w:divsChild>
                <w:div w:id="289288972">
                  <w:marLeft w:val="0"/>
                  <w:marRight w:val="0"/>
                  <w:marTop w:val="0"/>
                  <w:marBottom w:val="0"/>
                  <w:divBdr>
                    <w:top w:val="none" w:sz="0" w:space="0" w:color="auto"/>
                    <w:left w:val="none" w:sz="0" w:space="0" w:color="auto"/>
                    <w:bottom w:val="none" w:sz="0" w:space="0" w:color="auto"/>
                    <w:right w:val="none" w:sz="0" w:space="0" w:color="auto"/>
                  </w:divBdr>
                </w:div>
              </w:divsChild>
            </w:div>
            <w:div w:id="1150556156">
              <w:marLeft w:val="0"/>
              <w:marRight w:val="0"/>
              <w:marTop w:val="0"/>
              <w:marBottom w:val="0"/>
              <w:divBdr>
                <w:top w:val="none" w:sz="0" w:space="0" w:color="auto"/>
                <w:left w:val="none" w:sz="0" w:space="0" w:color="auto"/>
                <w:bottom w:val="none" w:sz="0" w:space="0" w:color="auto"/>
                <w:right w:val="none" w:sz="0" w:space="0" w:color="auto"/>
              </w:divBdr>
            </w:div>
          </w:divsChild>
        </w:div>
        <w:div w:id="1871721224">
          <w:marLeft w:val="0"/>
          <w:marRight w:val="0"/>
          <w:marTop w:val="0"/>
          <w:marBottom w:val="0"/>
          <w:divBdr>
            <w:top w:val="none" w:sz="0" w:space="0" w:color="auto"/>
            <w:left w:val="none" w:sz="0" w:space="0" w:color="auto"/>
            <w:bottom w:val="none" w:sz="0" w:space="0" w:color="auto"/>
            <w:right w:val="none" w:sz="0" w:space="0" w:color="auto"/>
          </w:divBdr>
          <w:divsChild>
            <w:div w:id="136922175">
              <w:marLeft w:val="0"/>
              <w:marRight w:val="0"/>
              <w:marTop w:val="0"/>
              <w:marBottom w:val="0"/>
              <w:divBdr>
                <w:top w:val="none" w:sz="0" w:space="0" w:color="auto"/>
                <w:left w:val="none" w:sz="0" w:space="0" w:color="auto"/>
                <w:bottom w:val="none" w:sz="0" w:space="0" w:color="auto"/>
                <w:right w:val="none" w:sz="0" w:space="0" w:color="auto"/>
              </w:divBdr>
              <w:divsChild>
                <w:div w:id="706174175">
                  <w:marLeft w:val="0"/>
                  <w:marRight w:val="0"/>
                  <w:marTop w:val="0"/>
                  <w:marBottom w:val="0"/>
                  <w:divBdr>
                    <w:top w:val="none" w:sz="0" w:space="0" w:color="auto"/>
                    <w:left w:val="none" w:sz="0" w:space="0" w:color="auto"/>
                    <w:bottom w:val="none" w:sz="0" w:space="0" w:color="auto"/>
                    <w:right w:val="none" w:sz="0" w:space="0" w:color="auto"/>
                  </w:divBdr>
                </w:div>
              </w:divsChild>
            </w:div>
            <w:div w:id="1158958752">
              <w:marLeft w:val="0"/>
              <w:marRight w:val="0"/>
              <w:marTop w:val="0"/>
              <w:marBottom w:val="0"/>
              <w:divBdr>
                <w:top w:val="none" w:sz="0" w:space="0" w:color="auto"/>
                <w:left w:val="none" w:sz="0" w:space="0" w:color="auto"/>
                <w:bottom w:val="none" w:sz="0" w:space="0" w:color="auto"/>
                <w:right w:val="none" w:sz="0" w:space="0" w:color="auto"/>
              </w:divBdr>
            </w:div>
          </w:divsChild>
        </w:div>
        <w:div w:id="508837737">
          <w:marLeft w:val="0"/>
          <w:marRight w:val="0"/>
          <w:marTop w:val="0"/>
          <w:marBottom w:val="0"/>
          <w:divBdr>
            <w:top w:val="none" w:sz="0" w:space="0" w:color="auto"/>
            <w:left w:val="none" w:sz="0" w:space="0" w:color="auto"/>
            <w:bottom w:val="none" w:sz="0" w:space="0" w:color="auto"/>
            <w:right w:val="none" w:sz="0" w:space="0" w:color="auto"/>
          </w:divBdr>
          <w:divsChild>
            <w:div w:id="1820876487">
              <w:marLeft w:val="0"/>
              <w:marRight w:val="0"/>
              <w:marTop w:val="0"/>
              <w:marBottom w:val="0"/>
              <w:divBdr>
                <w:top w:val="none" w:sz="0" w:space="0" w:color="auto"/>
                <w:left w:val="none" w:sz="0" w:space="0" w:color="auto"/>
                <w:bottom w:val="none" w:sz="0" w:space="0" w:color="auto"/>
                <w:right w:val="none" w:sz="0" w:space="0" w:color="auto"/>
              </w:divBdr>
              <w:divsChild>
                <w:div w:id="1670138988">
                  <w:marLeft w:val="0"/>
                  <w:marRight w:val="0"/>
                  <w:marTop w:val="0"/>
                  <w:marBottom w:val="0"/>
                  <w:divBdr>
                    <w:top w:val="none" w:sz="0" w:space="0" w:color="auto"/>
                    <w:left w:val="none" w:sz="0" w:space="0" w:color="auto"/>
                    <w:bottom w:val="none" w:sz="0" w:space="0" w:color="auto"/>
                    <w:right w:val="none" w:sz="0" w:space="0" w:color="auto"/>
                  </w:divBdr>
                </w:div>
              </w:divsChild>
            </w:div>
            <w:div w:id="178006987">
              <w:marLeft w:val="0"/>
              <w:marRight w:val="0"/>
              <w:marTop w:val="0"/>
              <w:marBottom w:val="0"/>
              <w:divBdr>
                <w:top w:val="none" w:sz="0" w:space="0" w:color="auto"/>
                <w:left w:val="none" w:sz="0" w:space="0" w:color="auto"/>
                <w:bottom w:val="none" w:sz="0" w:space="0" w:color="auto"/>
                <w:right w:val="none" w:sz="0" w:space="0" w:color="auto"/>
              </w:divBdr>
            </w:div>
          </w:divsChild>
        </w:div>
        <w:div w:id="517816570">
          <w:marLeft w:val="0"/>
          <w:marRight w:val="0"/>
          <w:marTop w:val="0"/>
          <w:marBottom w:val="0"/>
          <w:divBdr>
            <w:top w:val="none" w:sz="0" w:space="0" w:color="auto"/>
            <w:left w:val="none" w:sz="0" w:space="0" w:color="auto"/>
            <w:bottom w:val="none" w:sz="0" w:space="0" w:color="auto"/>
            <w:right w:val="none" w:sz="0" w:space="0" w:color="auto"/>
          </w:divBdr>
          <w:divsChild>
            <w:div w:id="120272164">
              <w:marLeft w:val="0"/>
              <w:marRight w:val="0"/>
              <w:marTop w:val="0"/>
              <w:marBottom w:val="0"/>
              <w:divBdr>
                <w:top w:val="none" w:sz="0" w:space="0" w:color="auto"/>
                <w:left w:val="none" w:sz="0" w:space="0" w:color="auto"/>
                <w:bottom w:val="none" w:sz="0" w:space="0" w:color="auto"/>
                <w:right w:val="none" w:sz="0" w:space="0" w:color="auto"/>
              </w:divBdr>
              <w:divsChild>
                <w:div w:id="1087847148">
                  <w:marLeft w:val="0"/>
                  <w:marRight w:val="0"/>
                  <w:marTop w:val="0"/>
                  <w:marBottom w:val="0"/>
                  <w:divBdr>
                    <w:top w:val="none" w:sz="0" w:space="0" w:color="auto"/>
                    <w:left w:val="none" w:sz="0" w:space="0" w:color="auto"/>
                    <w:bottom w:val="none" w:sz="0" w:space="0" w:color="auto"/>
                    <w:right w:val="none" w:sz="0" w:space="0" w:color="auto"/>
                  </w:divBdr>
                </w:div>
              </w:divsChild>
            </w:div>
            <w:div w:id="1291286043">
              <w:marLeft w:val="0"/>
              <w:marRight w:val="0"/>
              <w:marTop w:val="0"/>
              <w:marBottom w:val="0"/>
              <w:divBdr>
                <w:top w:val="none" w:sz="0" w:space="0" w:color="auto"/>
                <w:left w:val="none" w:sz="0" w:space="0" w:color="auto"/>
                <w:bottom w:val="none" w:sz="0" w:space="0" w:color="auto"/>
                <w:right w:val="none" w:sz="0" w:space="0" w:color="auto"/>
              </w:divBdr>
            </w:div>
          </w:divsChild>
        </w:div>
        <w:div w:id="832375609">
          <w:marLeft w:val="0"/>
          <w:marRight w:val="0"/>
          <w:marTop w:val="0"/>
          <w:marBottom w:val="0"/>
          <w:divBdr>
            <w:top w:val="none" w:sz="0" w:space="0" w:color="auto"/>
            <w:left w:val="none" w:sz="0" w:space="0" w:color="auto"/>
            <w:bottom w:val="none" w:sz="0" w:space="0" w:color="auto"/>
            <w:right w:val="none" w:sz="0" w:space="0" w:color="auto"/>
          </w:divBdr>
          <w:divsChild>
            <w:div w:id="1834419270">
              <w:marLeft w:val="0"/>
              <w:marRight w:val="0"/>
              <w:marTop w:val="0"/>
              <w:marBottom w:val="0"/>
              <w:divBdr>
                <w:top w:val="none" w:sz="0" w:space="0" w:color="auto"/>
                <w:left w:val="none" w:sz="0" w:space="0" w:color="auto"/>
                <w:bottom w:val="none" w:sz="0" w:space="0" w:color="auto"/>
                <w:right w:val="none" w:sz="0" w:space="0" w:color="auto"/>
              </w:divBdr>
              <w:divsChild>
                <w:div w:id="1630165281">
                  <w:marLeft w:val="0"/>
                  <w:marRight w:val="0"/>
                  <w:marTop w:val="0"/>
                  <w:marBottom w:val="0"/>
                  <w:divBdr>
                    <w:top w:val="none" w:sz="0" w:space="0" w:color="auto"/>
                    <w:left w:val="none" w:sz="0" w:space="0" w:color="auto"/>
                    <w:bottom w:val="none" w:sz="0" w:space="0" w:color="auto"/>
                    <w:right w:val="none" w:sz="0" w:space="0" w:color="auto"/>
                  </w:divBdr>
                </w:div>
              </w:divsChild>
            </w:div>
            <w:div w:id="1878201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94694">
      <w:bodyDiv w:val="1"/>
      <w:marLeft w:val="0"/>
      <w:marRight w:val="0"/>
      <w:marTop w:val="0"/>
      <w:marBottom w:val="0"/>
      <w:divBdr>
        <w:top w:val="none" w:sz="0" w:space="0" w:color="auto"/>
        <w:left w:val="none" w:sz="0" w:space="0" w:color="auto"/>
        <w:bottom w:val="none" w:sz="0" w:space="0" w:color="auto"/>
        <w:right w:val="none" w:sz="0" w:space="0" w:color="auto"/>
      </w:divBdr>
    </w:div>
    <w:div w:id="107243700">
      <w:bodyDiv w:val="1"/>
      <w:marLeft w:val="0"/>
      <w:marRight w:val="0"/>
      <w:marTop w:val="0"/>
      <w:marBottom w:val="0"/>
      <w:divBdr>
        <w:top w:val="none" w:sz="0" w:space="0" w:color="auto"/>
        <w:left w:val="none" w:sz="0" w:space="0" w:color="auto"/>
        <w:bottom w:val="none" w:sz="0" w:space="0" w:color="auto"/>
        <w:right w:val="none" w:sz="0" w:space="0" w:color="auto"/>
      </w:divBdr>
      <w:divsChild>
        <w:div w:id="1256329103">
          <w:marLeft w:val="0"/>
          <w:marRight w:val="0"/>
          <w:marTop w:val="0"/>
          <w:marBottom w:val="0"/>
          <w:divBdr>
            <w:top w:val="none" w:sz="0" w:space="0" w:color="auto"/>
            <w:left w:val="none" w:sz="0" w:space="0" w:color="auto"/>
            <w:bottom w:val="none" w:sz="0" w:space="0" w:color="auto"/>
            <w:right w:val="none" w:sz="0" w:space="0" w:color="auto"/>
          </w:divBdr>
          <w:divsChild>
            <w:div w:id="201656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74578">
      <w:bodyDiv w:val="1"/>
      <w:marLeft w:val="0"/>
      <w:marRight w:val="0"/>
      <w:marTop w:val="0"/>
      <w:marBottom w:val="0"/>
      <w:divBdr>
        <w:top w:val="none" w:sz="0" w:space="0" w:color="auto"/>
        <w:left w:val="none" w:sz="0" w:space="0" w:color="auto"/>
        <w:bottom w:val="none" w:sz="0" w:space="0" w:color="auto"/>
        <w:right w:val="none" w:sz="0" w:space="0" w:color="auto"/>
      </w:divBdr>
    </w:div>
    <w:div w:id="203754025">
      <w:bodyDiv w:val="1"/>
      <w:marLeft w:val="0"/>
      <w:marRight w:val="0"/>
      <w:marTop w:val="0"/>
      <w:marBottom w:val="0"/>
      <w:divBdr>
        <w:top w:val="none" w:sz="0" w:space="0" w:color="auto"/>
        <w:left w:val="none" w:sz="0" w:space="0" w:color="auto"/>
        <w:bottom w:val="none" w:sz="0" w:space="0" w:color="auto"/>
        <w:right w:val="none" w:sz="0" w:space="0" w:color="auto"/>
      </w:divBdr>
    </w:div>
    <w:div w:id="232353202">
      <w:bodyDiv w:val="1"/>
      <w:marLeft w:val="0"/>
      <w:marRight w:val="0"/>
      <w:marTop w:val="0"/>
      <w:marBottom w:val="0"/>
      <w:divBdr>
        <w:top w:val="none" w:sz="0" w:space="0" w:color="auto"/>
        <w:left w:val="none" w:sz="0" w:space="0" w:color="auto"/>
        <w:bottom w:val="none" w:sz="0" w:space="0" w:color="auto"/>
        <w:right w:val="none" w:sz="0" w:space="0" w:color="auto"/>
      </w:divBdr>
    </w:div>
    <w:div w:id="293296334">
      <w:bodyDiv w:val="1"/>
      <w:marLeft w:val="0"/>
      <w:marRight w:val="0"/>
      <w:marTop w:val="0"/>
      <w:marBottom w:val="0"/>
      <w:divBdr>
        <w:top w:val="none" w:sz="0" w:space="0" w:color="auto"/>
        <w:left w:val="none" w:sz="0" w:space="0" w:color="auto"/>
        <w:bottom w:val="none" w:sz="0" w:space="0" w:color="auto"/>
        <w:right w:val="none" w:sz="0" w:space="0" w:color="auto"/>
      </w:divBdr>
    </w:div>
    <w:div w:id="339507333">
      <w:bodyDiv w:val="1"/>
      <w:marLeft w:val="0"/>
      <w:marRight w:val="0"/>
      <w:marTop w:val="0"/>
      <w:marBottom w:val="0"/>
      <w:divBdr>
        <w:top w:val="none" w:sz="0" w:space="0" w:color="auto"/>
        <w:left w:val="none" w:sz="0" w:space="0" w:color="auto"/>
        <w:bottom w:val="none" w:sz="0" w:space="0" w:color="auto"/>
        <w:right w:val="none" w:sz="0" w:space="0" w:color="auto"/>
      </w:divBdr>
    </w:div>
    <w:div w:id="371923593">
      <w:bodyDiv w:val="1"/>
      <w:marLeft w:val="0"/>
      <w:marRight w:val="0"/>
      <w:marTop w:val="0"/>
      <w:marBottom w:val="0"/>
      <w:divBdr>
        <w:top w:val="none" w:sz="0" w:space="0" w:color="auto"/>
        <w:left w:val="none" w:sz="0" w:space="0" w:color="auto"/>
        <w:bottom w:val="none" w:sz="0" w:space="0" w:color="auto"/>
        <w:right w:val="none" w:sz="0" w:space="0" w:color="auto"/>
      </w:divBdr>
      <w:divsChild>
        <w:div w:id="1779835142">
          <w:marLeft w:val="0"/>
          <w:marRight w:val="0"/>
          <w:marTop w:val="57"/>
          <w:marBottom w:val="57"/>
          <w:divBdr>
            <w:top w:val="none" w:sz="0" w:space="0" w:color="auto"/>
            <w:left w:val="none" w:sz="0" w:space="0" w:color="auto"/>
            <w:bottom w:val="none" w:sz="0" w:space="0" w:color="auto"/>
            <w:right w:val="none" w:sz="0" w:space="0" w:color="auto"/>
          </w:divBdr>
        </w:div>
        <w:div w:id="1870951863">
          <w:marLeft w:val="0"/>
          <w:marRight w:val="0"/>
          <w:marTop w:val="57"/>
          <w:marBottom w:val="57"/>
          <w:divBdr>
            <w:top w:val="none" w:sz="0" w:space="0" w:color="auto"/>
            <w:left w:val="none" w:sz="0" w:space="0" w:color="auto"/>
            <w:bottom w:val="none" w:sz="0" w:space="0" w:color="auto"/>
            <w:right w:val="none" w:sz="0" w:space="0" w:color="auto"/>
          </w:divBdr>
        </w:div>
        <w:div w:id="349569557">
          <w:marLeft w:val="0"/>
          <w:marRight w:val="0"/>
          <w:marTop w:val="57"/>
          <w:marBottom w:val="57"/>
          <w:divBdr>
            <w:top w:val="none" w:sz="0" w:space="0" w:color="auto"/>
            <w:left w:val="none" w:sz="0" w:space="0" w:color="auto"/>
            <w:bottom w:val="none" w:sz="0" w:space="0" w:color="auto"/>
            <w:right w:val="none" w:sz="0" w:space="0" w:color="auto"/>
          </w:divBdr>
        </w:div>
        <w:div w:id="1704284750">
          <w:marLeft w:val="0"/>
          <w:marRight w:val="0"/>
          <w:marTop w:val="57"/>
          <w:marBottom w:val="57"/>
          <w:divBdr>
            <w:top w:val="none" w:sz="0" w:space="0" w:color="auto"/>
            <w:left w:val="none" w:sz="0" w:space="0" w:color="auto"/>
            <w:bottom w:val="none" w:sz="0" w:space="0" w:color="auto"/>
            <w:right w:val="none" w:sz="0" w:space="0" w:color="auto"/>
          </w:divBdr>
        </w:div>
        <w:div w:id="412506743">
          <w:marLeft w:val="0"/>
          <w:marRight w:val="0"/>
          <w:marTop w:val="57"/>
          <w:marBottom w:val="57"/>
          <w:divBdr>
            <w:top w:val="none" w:sz="0" w:space="0" w:color="auto"/>
            <w:left w:val="none" w:sz="0" w:space="0" w:color="auto"/>
            <w:bottom w:val="none" w:sz="0" w:space="0" w:color="auto"/>
            <w:right w:val="none" w:sz="0" w:space="0" w:color="auto"/>
          </w:divBdr>
        </w:div>
        <w:div w:id="859125045">
          <w:marLeft w:val="0"/>
          <w:marRight w:val="0"/>
          <w:marTop w:val="57"/>
          <w:marBottom w:val="57"/>
          <w:divBdr>
            <w:top w:val="none" w:sz="0" w:space="0" w:color="auto"/>
            <w:left w:val="none" w:sz="0" w:space="0" w:color="auto"/>
            <w:bottom w:val="none" w:sz="0" w:space="0" w:color="auto"/>
            <w:right w:val="none" w:sz="0" w:space="0" w:color="auto"/>
          </w:divBdr>
        </w:div>
        <w:div w:id="1361199875">
          <w:marLeft w:val="0"/>
          <w:marRight w:val="0"/>
          <w:marTop w:val="57"/>
          <w:marBottom w:val="57"/>
          <w:divBdr>
            <w:top w:val="none" w:sz="0" w:space="0" w:color="auto"/>
            <w:left w:val="none" w:sz="0" w:space="0" w:color="auto"/>
            <w:bottom w:val="none" w:sz="0" w:space="0" w:color="auto"/>
            <w:right w:val="none" w:sz="0" w:space="0" w:color="auto"/>
          </w:divBdr>
        </w:div>
        <w:div w:id="1748531334">
          <w:marLeft w:val="0"/>
          <w:marRight w:val="0"/>
          <w:marTop w:val="57"/>
          <w:marBottom w:val="57"/>
          <w:divBdr>
            <w:top w:val="none" w:sz="0" w:space="0" w:color="auto"/>
            <w:left w:val="none" w:sz="0" w:space="0" w:color="auto"/>
            <w:bottom w:val="none" w:sz="0" w:space="0" w:color="auto"/>
            <w:right w:val="none" w:sz="0" w:space="0" w:color="auto"/>
          </w:divBdr>
        </w:div>
        <w:div w:id="1569002038">
          <w:marLeft w:val="0"/>
          <w:marRight w:val="0"/>
          <w:marTop w:val="57"/>
          <w:marBottom w:val="57"/>
          <w:divBdr>
            <w:top w:val="none" w:sz="0" w:space="0" w:color="auto"/>
            <w:left w:val="none" w:sz="0" w:space="0" w:color="auto"/>
            <w:bottom w:val="none" w:sz="0" w:space="0" w:color="auto"/>
            <w:right w:val="none" w:sz="0" w:space="0" w:color="auto"/>
          </w:divBdr>
        </w:div>
        <w:div w:id="1107195540">
          <w:marLeft w:val="0"/>
          <w:marRight w:val="0"/>
          <w:marTop w:val="57"/>
          <w:marBottom w:val="57"/>
          <w:divBdr>
            <w:top w:val="none" w:sz="0" w:space="0" w:color="auto"/>
            <w:left w:val="none" w:sz="0" w:space="0" w:color="auto"/>
            <w:bottom w:val="none" w:sz="0" w:space="0" w:color="auto"/>
            <w:right w:val="none" w:sz="0" w:space="0" w:color="auto"/>
          </w:divBdr>
        </w:div>
        <w:div w:id="731779850">
          <w:marLeft w:val="0"/>
          <w:marRight w:val="0"/>
          <w:marTop w:val="57"/>
          <w:marBottom w:val="57"/>
          <w:divBdr>
            <w:top w:val="none" w:sz="0" w:space="0" w:color="auto"/>
            <w:left w:val="none" w:sz="0" w:space="0" w:color="auto"/>
            <w:bottom w:val="none" w:sz="0" w:space="0" w:color="auto"/>
            <w:right w:val="none" w:sz="0" w:space="0" w:color="auto"/>
          </w:divBdr>
        </w:div>
        <w:div w:id="1711343629">
          <w:marLeft w:val="0"/>
          <w:marRight w:val="0"/>
          <w:marTop w:val="57"/>
          <w:marBottom w:val="57"/>
          <w:divBdr>
            <w:top w:val="none" w:sz="0" w:space="0" w:color="auto"/>
            <w:left w:val="none" w:sz="0" w:space="0" w:color="auto"/>
            <w:bottom w:val="none" w:sz="0" w:space="0" w:color="auto"/>
            <w:right w:val="none" w:sz="0" w:space="0" w:color="auto"/>
          </w:divBdr>
        </w:div>
        <w:div w:id="1391920259">
          <w:marLeft w:val="0"/>
          <w:marRight w:val="0"/>
          <w:marTop w:val="57"/>
          <w:marBottom w:val="57"/>
          <w:divBdr>
            <w:top w:val="none" w:sz="0" w:space="0" w:color="auto"/>
            <w:left w:val="none" w:sz="0" w:space="0" w:color="auto"/>
            <w:bottom w:val="none" w:sz="0" w:space="0" w:color="auto"/>
            <w:right w:val="none" w:sz="0" w:space="0" w:color="auto"/>
          </w:divBdr>
        </w:div>
        <w:div w:id="226888042">
          <w:marLeft w:val="0"/>
          <w:marRight w:val="0"/>
          <w:marTop w:val="57"/>
          <w:marBottom w:val="57"/>
          <w:divBdr>
            <w:top w:val="none" w:sz="0" w:space="0" w:color="auto"/>
            <w:left w:val="none" w:sz="0" w:space="0" w:color="auto"/>
            <w:bottom w:val="none" w:sz="0" w:space="0" w:color="auto"/>
            <w:right w:val="none" w:sz="0" w:space="0" w:color="auto"/>
          </w:divBdr>
        </w:div>
        <w:div w:id="1094352145">
          <w:marLeft w:val="0"/>
          <w:marRight w:val="0"/>
          <w:marTop w:val="57"/>
          <w:marBottom w:val="57"/>
          <w:divBdr>
            <w:top w:val="none" w:sz="0" w:space="0" w:color="auto"/>
            <w:left w:val="none" w:sz="0" w:space="0" w:color="auto"/>
            <w:bottom w:val="none" w:sz="0" w:space="0" w:color="auto"/>
            <w:right w:val="none" w:sz="0" w:space="0" w:color="auto"/>
          </w:divBdr>
        </w:div>
      </w:divsChild>
    </w:div>
    <w:div w:id="390035206">
      <w:bodyDiv w:val="1"/>
      <w:marLeft w:val="0"/>
      <w:marRight w:val="0"/>
      <w:marTop w:val="0"/>
      <w:marBottom w:val="0"/>
      <w:divBdr>
        <w:top w:val="none" w:sz="0" w:space="0" w:color="auto"/>
        <w:left w:val="none" w:sz="0" w:space="0" w:color="auto"/>
        <w:bottom w:val="none" w:sz="0" w:space="0" w:color="auto"/>
        <w:right w:val="none" w:sz="0" w:space="0" w:color="auto"/>
      </w:divBdr>
    </w:div>
    <w:div w:id="404112408">
      <w:bodyDiv w:val="1"/>
      <w:marLeft w:val="0"/>
      <w:marRight w:val="0"/>
      <w:marTop w:val="0"/>
      <w:marBottom w:val="0"/>
      <w:divBdr>
        <w:top w:val="none" w:sz="0" w:space="0" w:color="auto"/>
        <w:left w:val="none" w:sz="0" w:space="0" w:color="auto"/>
        <w:bottom w:val="none" w:sz="0" w:space="0" w:color="auto"/>
        <w:right w:val="none" w:sz="0" w:space="0" w:color="auto"/>
      </w:divBdr>
      <w:divsChild>
        <w:div w:id="1708097139">
          <w:marLeft w:val="0"/>
          <w:marRight w:val="0"/>
          <w:marTop w:val="0"/>
          <w:marBottom w:val="0"/>
          <w:divBdr>
            <w:top w:val="none" w:sz="0" w:space="0" w:color="auto"/>
            <w:left w:val="none" w:sz="0" w:space="0" w:color="auto"/>
            <w:bottom w:val="none" w:sz="0" w:space="0" w:color="auto"/>
            <w:right w:val="none" w:sz="0" w:space="0" w:color="auto"/>
          </w:divBdr>
        </w:div>
        <w:div w:id="1051226994">
          <w:marLeft w:val="0"/>
          <w:marRight w:val="0"/>
          <w:marTop w:val="171"/>
          <w:marBottom w:val="0"/>
          <w:divBdr>
            <w:top w:val="none" w:sz="0" w:space="0" w:color="auto"/>
            <w:left w:val="none" w:sz="0" w:space="0" w:color="auto"/>
            <w:bottom w:val="none" w:sz="0" w:space="0" w:color="auto"/>
            <w:right w:val="none" w:sz="0" w:space="0" w:color="auto"/>
          </w:divBdr>
        </w:div>
        <w:div w:id="58023464">
          <w:marLeft w:val="0"/>
          <w:marRight w:val="0"/>
          <w:marTop w:val="57"/>
          <w:marBottom w:val="0"/>
          <w:divBdr>
            <w:top w:val="none" w:sz="0" w:space="0" w:color="auto"/>
            <w:left w:val="none" w:sz="0" w:space="0" w:color="auto"/>
            <w:bottom w:val="none" w:sz="0" w:space="0" w:color="auto"/>
            <w:right w:val="none" w:sz="0" w:space="0" w:color="auto"/>
          </w:divBdr>
        </w:div>
        <w:div w:id="958025651">
          <w:marLeft w:val="0"/>
          <w:marRight w:val="0"/>
          <w:marTop w:val="57"/>
          <w:marBottom w:val="0"/>
          <w:divBdr>
            <w:top w:val="none" w:sz="0" w:space="0" w:color="auto"/>
            <w:left w:val="none" w:sz="0" w:space="0" w:color="auto"/>
            <w:bottom w:val="none" w:sz="0" w:space="0" w:color="auto"/>
            <w:right w:val="none" w:sz="0" w:space="0" w:color="auto"/>
          </w:divBdr>
        </w:div>
        <w:div w:id="545413442">
          <w:marLeft w:val="0"/>
          <w:marRight w:val="0"/>
          <w:marTop w:val="57"/>
          <w:marBottom w:val="0"/>
          <w:divBdr>
            <w:top w:val="none" w:sz="0" w:space="0" w:color="auto"/>
            <w:left w:val="none" w:sz="0" w:space="0" w:color="auto"/>
            <w:bottom w:val="none" w:sz="0" w:space="0" w:color="auto"/>
            <w:right w:val="none" w:sz="0" w:space="0" w:color="auto"/>
          </w:divBdr>
        </w:div>
        <w:div w:id="1351376571">
          <w:marLeft w:val="0"/>
          <w:marRight w:val="0"/>
          <w:marTop w:val="57"/>
          <w:marBottom w:val="0"/>
          <w:divBdr>
            <w:top w:val="none" w:sz="0" w:space="0" w:color="auto"/>
            <w:left w:val="none" w:sz="0" w:space="0" w:color="auto"/>
            <w:bottom w:val="none" w:sz="0" w:space="0" w:color="auto"/>
            <w:right w:val="none" w:sz="0" w:space="0" w:color="auto"/>
          </w:divBdr>
        </w:div>
        <w:div w:id="1540508785">
          <w:marLeft w:val="0"/>
          <w:marRight w:val="0"/>
          <w:marTop w:val="57"/>
          <w:marBottom w:val="0"/>
          <w:divBdr>
            <w:top w:val="none" w:sz="0" w:space="0" w:color="auto"/>
            <w:left w:val="none" w:sz="0" w:space="0" w:color="auto"/>
            <w:bottom w:val="none" w:sz="0" w:space="0" w:color="auto"/>
            <w:right w:val="none" w:sz="0" w:space="0" w:color="auto"/>
          </w:divBdr>
        </w:div>
      </w:divsChild>
    </w:div>
    <w:div w:id="419722810">
      <w:bodyDiv w:val="1"/>
      <w:marLeft w:val="0"/>
      <w:marRight w:val="0"/>
      <w:marTop w:val="0"/>
      <w:marBottom w:val="0"/>
      <w:divBdr>
        <w:top w:val="none" w:sz="0" w:space="0" w:color="auto"/>
        <w:left w:val="none" w:sz="0" w:space="0" w:color="auto"/>
        <w:bottom w:val="none" w:sz="0" w:space="0" w:color="auto"/>
        <w:right w:val="none" w:sz="0" w:space="0" w:color="auto"/>
      </w:divBdr>
    </w:div>
    <w:div w:id="429619627">
      <w:bodyDiv w:val="1"/>
      <w:marLeft w:val="0"/>
      <w:marRight w:val="0"/>
      <w:marTop w:val="0"/>
      <w:marBottom w:val="0"/>
      <w:divBdr>
        <w:top w:val="none" w:sz="0" w:space="0" w:color="auto"/>
        <w:left w:val="none" w:sz="0" w:space="0" w:color="auto"/>
        <w:bottom w:val="none" w:sz="0" w:space="0" w:color="auto"/>
        <w:right w:val="none" w:sz="0" w:space="0" w:color="auto"/>
      </w:divBdr>
      <w:divsChild>
        <w:div w:id="221066622">
          <w:marLeft w:val="0"/>
          <w:marRight w:val="0"/>
          <w:marTop w:val="0"/>
          <w:marBottom w:val="0"/>
          <w:divBdr>
            <w:top w:val="none" w:sz="0" w:space="0" w:color="auto"/>
            <w:left w:val="none" w:sz="0" w:space="0" w:color="auto"/>
            <w:bottom w:val="none" w:sz="0" w:space="0" w:color="auto"/>
            <w:right w:val="none" w:sz="0" w:space="0" w:color="auto"/>
          </w:divBdr>
          <w:divsChild>
            <w:div w:id="415445250">
              <w:marLeft w:val="0"/>
              <w:marRight w:val="0"/>
              <w:marTop w:val="0"/>
              <w:marBottom w:val="0"/>
              <w:divBdr>
                <w:top w:val="none" w:sz="0" w:space="0" w:color="auto"/>
                <w:left w:val="none" w:sz="0" w:space="0" w:color="auto"/>
                <w:bottom w:val="none" w:sz="0" w:space="0" w:color="auto"/>
                <w:right w:val="none" w:sz="0" w:space="0" w:color="auto"/>
              </w:divBdr>
              <w:divsChild>
                <w:div w:id="1099638193">
                  <w:marLeft w:val="0"/>
                  <w:marRight w:val="0"/>
                  <w:marTop w:val="0"/>
                  <w:marBottom w:val="0"/>
                  <w:divBdr>
                    <w:top w:val="none" w:sz="0" w:space="0" w:color="auto"/>
                    <w:left w:val="none" w:sz="0" w:space="0" w:color="auto"/>
                    <w:bottom w:val="none" w:sz="0" w:space="0" w:color="auto"/>
                    <w:right w:val="none" w:sz="0" w:space="0" w:color="auto"/>
                  </w:divBdr>
                </w:div>
              </w:divsChild>
            </w:div>
            <w:div w:id="618144387">
              <w:marLeft w:val="0"/>
              <w:marRight w:val="0"/>
              <w:marTop w:val="0"/>
              <w:marBottom w:val="0"/>
              <w:divBdr>
                <w:top w:val="none" w:sz="0" w:space="0" w:color="auto"/>
                <w:left w:val="none" w:sz="0" w:space="0" w:color="auto"/>
                <w:bottom w:val="none" w:sz="0" w:space="0" w:color="auto"/>
                <w:right w:val="none" w:sz="0" w:space="0" w:color="auto"/>
              </w:divBdr>
            </w:div>
          </w:divsChild>
        </w:div>
        <w:div w:id="1085109677">
          <w:marLeft w:val="0"/>
          <w:marRight w:val="0"/>
          <w:marTop w:val="0"/>
          <w:marBottom w:val="0"/>
          <w:divBdr>
            <w:top w:val="none" w:sz="0" w:space="0" w:color="auto"/>
            <w:left w:val="none" w:sz="0" w:space="0" w:color="auto"/>
            <w:bottom w:val="none" w:sz="0" w:space="0" w:color="auto"/>
            <w:right w:val="none" w:sz="0" w:space="0" w:color="auto"/>
          </w:divBdr>
          <w:divsChild>
            <w:div w:id="661542013">
              <w:marLeft w:val="0"/>
              <w:marRight w:val="0"/>
              <w:marTop w:val="0"/>
              <w:marBottom w:val="0"/>
              <w:divBdr>
                <w:top w:val="none" w:sz="0" w:space="0" w:color="auto"/>
                <w:left w:val="none" w:sz="0" w:space="0" w:color="auto"/>
                <w:bottom w:val="none" w:sz="0" w:space="0" w:color="auto"/>
                <w:right w:val="none" w:sz="0" w:space="0" w:color="auto"/>
              </w:divBdr>
              <w:divsChild>
                <w:div w:id="793062764">
                  <w:marLeft w:val="0"/>
                  <w:marRight w:val="0"/>
                  <w:marTop w:val="0"/>
                  <w:marBottom w:val="0"/>
                  <w:divBdr>
                    <w:top w:val="none" w:sz="0" w:space="0" w:color="auto"/>
                    <w:left w:val="none" w:sz="0" w:space="0" w:color="auto"/>
                    <w:bottom w:val="none" w:sz="0" w:space="0" w:color="auto"/>
                    <w:right w:val="none" w:sz="0" w:space="0" w:color="auto"/>
                  </w:divBdr>
                </w:div>
              </w:divsChild>
            </w:div>
            <w:div w:id="1839732586">
              <w:marLeft w:val="0"/>
              <w:marRight w:val="0"/>
              <w:marTop w:val="0"/>
              <w:marBottom w:val="0"/>
              <w:divBdr>
                <w:top w:val="none" w:sz="0" w:space="0" w:color="auto"/>
                <w:left w:val="none" w:sz="0" w:space="0" w:color="auto"/>
                <w:bottom w:val="none" w:sz="0" w:space="0" w:color="auto"/>
                <w:right w:val="none" w:sz="0" w:space="0" w:color="auto"/>
              </w:divBdr>
            </w:div>
          </w:divsChild>
        </w:div>
        <w:div w:id="747650094">
          <w:marLeft w:val="0"/>
          <w:marRight w:val="0"/>
          <w:marTop w:val="0"/>
          <w:marBottom w:val="0"/>
          <w:divBdr>
            <w:top w:val="none" w:sz="0" w:space="0" w:color="auto"/>
            <w:left w:val="none" w:sz="0" w:space="0" w:color="auto"/>
            <w:bottom w:val="none" w:sz="0" w:space="0" w:color="auto"/>
            <w:right w:val="none" w:sz="0" w:space="0" w:color="auto"/>
          </w:divBdr>
          <w:divsChild>
            <w:div w:id="1666783899">
              <w:marLeft w:val="0"/>
              <w:marRight w:val="0"/>
              <w:marTop w:val="0"/>
              <w:marBottom w:val="0"/>
              <w:divBdr>
                <w:top w:val="none" w:sz="0" w:space="0" w:color="auto"/>
                <w:left w:val="none" w:sz="0" w:space="0" w:color="auto"/>
                <w:bottom w:val="none" w:sz="0" w:space="0" w:color="auto"/>
                <w:right w:val="none" w:sz="0" w:space="0" w:color="auto"/>
              </w:divBdr>
              <w:divsChild>
                <w:div w:id="656804006">
                  <w:marLeft w:val="0"/>
                  <w:marRight w:val="0"/>
                  <w:marTop w:val="0"/>
                  <w:marBottom w:val="0"/>
                  <w:divBdr>
                    <w:top w:val="none" w:sz="0" w:space="0" w:color="auto"/>
                    <w:left w:val="none" w:sz="0" w:space="0" w:color="auto"/>
                    <w:bottom w:val="none" w:sz="0" w:space="0" w:color="auto"/>
                    <w:right w:val="none" w:sz="0" w:space="0" w:color="auto"/>
                  </w:divBdr>
                </w:div>
              </w:divsChild>
            </w:div>
            <w:div w:id="1313212561">
              <w:marLeft w:val="0"/>
              <w:marRight w:val="0"/>
              <w:marTop w:val="0"/>
              <w:marBottom w:val="0"/>
              <w:divBdr>
                <w:top w:val="none" w:sz="0" w:space="0" w:color="auto"/>
                <w:left w:val="none" w:sz="0" w:space="0" w:color="auto"/>
                <w:bottom w:val="none" w:sz="0" w:space="0" w:color="auto"/>
                <w:right w:val="none" w:sz="0" w:space="0" w:color="auto"/>
              </w:divBdr>
            </w:div>
          </w:divsChild>
        </w:div>
        <w:div w:id="670910993">
          <w:marLeft w:val="0"/>
          <w:marRight w:val="0"/>
          <w:marTop w:val="0"/>
          <w:marBottom w:val="0"/>
          <w:divBdr>
            <w:top w:val="none" w:sz="0" w:space="0" w:color="auto"/>
            <w:left w:val="none" w:sz="0" w:space="0" w:color="auto"/>
            <w:bottom w:val="none" w:sz="0" w:space="0" w:color="auto"/>
            <w:right w:val="none" w:sz="0" w:space="0" w:color="auto"/>
          </w:divBdr>
          <w:divsChild>
            <w:div w:id="789084431">
              <w:marLeft w:val="0"/>
              <w:marRight w:val="0"/>
              <w:marTop w:val="0"/>
              <w:marBottom w:val="0"/>
              <w:divBdr>
                <w:top w:val="none" w:sz="0" w:space="0" w:color="auto"/>
                <w:left w:val="none" w:sz="0" w:space="0" w:color="auto"/>
                <w:bottom w:val="none" w:sz="0" w:space="0" w:color="auto"/>
                <w:right w:val="none" w:sz="0" w:space="0" w:color="auto"/>
              </w:divBdr>
              <w:divsChild>
                <w:div w:id="1113205190">
                  <w:marLeft w:val="0"/>
                  <w:marRight w:val="0"/>
                  <w:marTop w:val="0"/>
                  <w:marBottom w:val="0"/>
                  <w:divBdr>
                    <w:top w:val="none" w:sz="0" w:space="0" w:color="auto"/>
                    <w:left w:val="none" w:sz="0" w:space="0" w:color="auto"/>
                    <w:bottom w:val="none" w:sz="0" w:space="0" w:color="auto"/>
                    <w:right w:val="none" w:sz="0" w:space="0" w:color="auto"/>
                  </w:divBdr>
                </w:div>
              </w:divsChild>
            </w:div>
            <w:div w:id="1913657246">
              <w:marLeft w:val="0"/>
              <w:marRight w:val="0"/>
              <w:marTop w:val="0"/>
              <w:marBottom w:val="0"/>
              <w:divBdr>
                <w:top w:val="none" w:sz="0" w:space="0" w:color="auto"/>
                <w:left w:val="none" w:sz="0" w:space="0" w:color="auto"/>
                <w:bottom w:val="none" w:sz="0" w:space="0" w:color="auto"/>
                <w:right w:val="none" w:sz="0" w:space="0" w:color="auto"/>
              </w:divBdr>
            </w:div>
          </w:divsChild>
        </w:div>
        <w:div w:id="765616514">
          <w:marLeft w:val="0"/>
          <w:marRight w:val="0"/>
          <w:marTop w:val="0"/>
          <w:marBottom w:val="0"/>
          <w:divBdr>
            <w:top w:val="none" w:sz="0" w:space="0" w:color="auto"/>
            <w:left w:val="none" w:sz="0" w:space="0" w:color="auto"/>
            <w:bottom w:val="none" w:sz="0" w:space="0" w:color="auto"/>
            <w:right w:val="none" w:sz="0" w:space="0" w:color="auto"/>
          </w:divBdr>
          <w:divsChild>
            <w:div w:id="45569972">
              <w:marLeft w:val="0"/>
              <w:marRight w:val="0"/>
              <w:marTop w:val="0"/>
              <w:marBottom w:val="0"/>
              <w:divBdr>
                <w:top w:val="none" w:sz="0" w:space="0" w:color="auto"/>
                <w:left w:val="none" w:sz="0" w:space="0" w:color="auto"/>
                <w:bottom w:val="none" w:sz="0" w:space="0" w:color="auto"/>
                <w:right w:val="none" w:sz="0" w:space="0" w:color="auto"/>
              </w:divBdr>
              <w:divsChild>
                <w:div w:id="368335278">
                  <w:marLeft w:val="0"/>
                  <w:marRight w:val="0"/>
                  <w:marTop w:val="0"/>
                  <w:marBottom w:val="0"/>
                  <w:divBdr>
                    <w:top w:val="none" w:sz="0" w:space="0" w:color="auto"/>
                    <w:left w:val="none" w:sz="0" w:space="0" w:color="auto"/>
                    <w:bottom w:val="none" w:sz="0" w:space="0" w:color="auto"/>
                    <w:right w:val="none" w:sz="0" w:space="0" w:color="auto"/>
                  </w:divBdr>
                </w:div>
              </w:divsChild>
            </w:div>
            <w:div w:id="959801739">
              <w:marLeft w:val="0"/>
              <w:marRight w:val="0"/>
              <w:marTop w:val="0"/>
              <w:marBottom w:val="0"/>
              <w:divBdr>
                <w:top w:val="none" w:sz="0" w:space="0" w:color="auto"/>
                <w:left w:val="none" w:sz="0" w:space="0" w:color="auto"/>
                <w:bottom w:val="none" w:sz="0" w:space="0" w:color="auto"/>
                <w:right w:val="none" w:sz="0" w:space="0" w:color="auto"/>
              </w:divBdr>
            </w:div>
          </w:divsChild>
        </w:div>
        <w:div w:id="1163665854">
          <w:marLeft w:val="0"/>
          <w:marRight w:val="0"/>
          <w:marTop w:val="0"/>
          <w:marBottom w:val="0"/>
          <w:divBdr>
            <w:top w:val="none" w:sz="0" w:space="0" w:color="auto"/>
            <w:left w:val="none" w:sz="0" w:space="0" w:color="auto"/>
            <w:bottom w:val="none" w:sz="0" w:space="0" w:color="auto"/>
            <w:right w:val="none" w:sz="0" w:space="0" w:color="auto"/>
          </w:divBdr>
          <w:divsChild>
            <w:div w:id="2025981590">
              <w:marLeft w:val="0"/>
              <w:marRight w:val="0"/>
              <w:marTop w:val="0"/>
              <w:marBottom w:val="0"/>
              <w:divBdr>
                <w:top w:val="none" w:sz="0" w:space="0" w:color="auto"/>
                <w:left w:val="none" w:sz="0" w:space="0" w:color="auto"/>
                <w:bottom w:val="none" w:sz="0" w:space="0" w:color="auto"/>
                <w:right w:val="none" w:sz="0" w:space="0" w:color="auto"/>
              </w:divBdr>
              <w:divsChild>
                <w:div w:id="1499495482">
                  <w:marLeft w:val="0"/>
                  <w:marRight w:val="0"/>
                  <w:marTop w:val="0"/>
                  <w:marBottom w:val="0"/>
                  <w:divBdr>
                    <w:top w:val="none" w:sz="0" w:space="0" w:color="auto"/>
                    <w:left w:val="none" w:sz="0" w:space="0" w:color="auto"/>
                    <w:bottom w:val="none" w:sz="0" w:space="0" w:color="auto"/>
                    <w:right w:val="none" w:sz="0" w:space="0" w:color="auto"/>
                  </w:divBdr>
                </w:div>
              </w:divsChild>
            </w:div>
            <w:div w:id="5672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202583">
      <w:bodyDiv w:val="1"/>
      <w:marLeft w:val="0"/>
      <w:marRight w:val="0"/>
      <w:marTop w:val="0"/>
      <w:marBottom w:val="0"/>
      <w:divBdr>
        <w:top w:val="none" w:sz="0" w:space="0" w:color="auto"/>
        <w:left w:val="none" w:sz="0" w:space="0" w:color="auto"/>
        <w:bottom w:val="none" w:sz="0" w:space="0" w:color="auto"/>
        <w:right w:val="none" w:sz="0" w:space="0" w:color="auto"/>
      </w:divBdr>
    </w:div>
    <w:div w:id="540242508">
      <w:bodyDiv w:val="1"/>
      <w:marLeft w:val="0"/>
      <w:marRight w:val="0"/>
      <w:marTop w:val="0"/>
      <w:marBottom w:val="0"/>
      <w:divBdr>
        <w:top w:val="none" w:sz="0" w:space="0" w:color="auto"/>
        <w:left w:val="none" w:sz="0" w:space="0" w:color="auto"/>
        <w:bottom w:val="none" w:sz="0" w:space="0" w:color="auto"/>
        <w:right w:val="none" w:sz="0" w:space="0" w:color="auto"/>
      </w:divBdr>
      <w:divsChild>
        <w:div w:id="1049962230">
          <w:marLeft w:val="0"/>
          <w:marRight w:val="0"/>
          <w:marTop w:val="171"/>
          <w:marBottom w:val="0"/>
          <w:divBdr>
            <w:top w:val="none" w:sz="0" w:space="0" w:color="auto"/>
            <w:left w:val="none" w:sz="0" w:space="0" w:color="auto"/>
            <w:bottom w:val="none" w:sz="0" w:space="0" w:color="auto"/>
            <w:right w:val="none" w:sz="0" w:space="0" w:color="auto"/>
          </w:divBdr>
        </w:div>
        <w:div w:id="1119565215">
          <w:marLeft w:val="0"/>
          <w:marRight w:val="0"/>
          <w:marTop w:val="57"/>
          <w:marBottom w:val="0"/>
          <w:divBdr>
            <w:top w:val="none" w:sz="0" w:space="0" w:color="auto"/>
            <w:left w:val="none" w:sz="0" w:space="0" w:color="auto"/>
            <w:bottom w:val="none" w:sz="0" w:space="0" w:color="auto"/>
            <w:right w:val="none" w:sz="0" w:space="0" w:color="auto"/>
          </w:divBdr>
        </w:div>
        <w:div w:id="1046029152">
          <w:marLeft w:val="0"/>
          <w:marRight w:val="0"/>
          <w:marTop w:val="57"/>
          <w:marBottom w:val="0"/>
          <w:divBdr>
            <w:top w:val="none" w:sz="0" w:space="0" w:color="auto"/>
            <w:left w:val="none" w:sz="0" w:space="0" w:color="auto"/>
            <w:bottom w:val="none" w:sz="0" w:space="0" w:color="auto"/>
            <w:right w:val="none" w:sz="0" w:space="0" w:color="auto"/>
          </w:divBdr>
        </w:div>
        <w:div w:id="617683712">
          <w:marLeft w:val="0"/>
          <w:marRight w:val="0"/>
          <w:marTop w:val="57"/>
          <w:marBottom w:val="0"/>
          <w:divBdr>
            <w:top w:val="none" w:sz="0" w:space="0" w:color="auto"/>
            <w:left w:val="none" w:sz="0" w:space="0" w:color="auto"/>
            <w:bottom w:val="none" w:sz="0" w:space="0" w:color="auto"/>
            <w:right w:val="none" w:sz="0" w:space="0" w:color="auto"/>
          </w:divBdr>
        </w:div>
        <w:div w:id="1503619836">
          <w:marLeft w:val="0"/>
          <w:marRight w:val="0"/>
          <w:marTop w:val="57"/>
          <w:marBottom w:val="0"/>
          <w:divBdr>
            <w:top w:val="none" w:sz="0" w:space="0" w:color="auto"/>
            <w:left w:val="none" w:sz="0" w:space="0" w:color="auto"/>
            <w:bottom w:val="none" w:sz="0" w:space="0" w:color="auto"/>
            <w:right w:val="none" w:sz="0" w:space="0" w:color="auto"/>
          </w:divBdr>
        </w:div>
        <w:div w:id="1789078535">
          <w:marLeft w:val="0"/>
          <w:marRight w:val="0"/>
          <w:marTop w:val="57"/>
          <w:marBottom w:val="0"/>
          <w:divBdr>
            <w:top w:val="none" w:sz="0" w:space="0" w:color="auto"/>
            <w:left w:val="none" w:sz="0" w:space="0" w:color="auto"/>
            <w:bottom w:val="none" w:sz="0" w:space="0" w:color="auto"/>
            <w:right w:val="none" w:sz="0" w:space="0" w:color="auto"/>
          </w:divBdr>
        </w:div>
      </w:divsChild>
    </w:div>
    <w:div w:id="586884729">
      <w:bodyDiv w:val="1"/>
      <w:marLeft w:val="0"/>
      <w:marRight w:val="0"/>
      <w:marTop w:val="0"/>
      <w:marBottom w:val="0"/>
      <w:divBdr>
        <w:top w:val="none" w:sz="0" w:space="0" w:color="auto"/>
        <w:left w:val="none" w:sz="0" w:space="0" w:color="auto"/>
        <w:bottom w:val="none" w:sz="0" w:space="0" w:color="auto"/>
        <w:right w:val="none" w:sz="0" w:space="0" w:color="auto"/>
      </w:divBdr>
    </w:div>
    <w:div w:id="631833333">
      <w:bodyDiv w:val="1"/>
      <w:marLeft w:val="0"/>
      <w:marRight w:val="0"/>
      <w:marTop w:val="0"/>
      <w:marBottom w:val="0"/>
      <w:divBdr>
        <w:top w:val="none" w:sz="0" w:space="0" w:color="auto"/>
        <w:left w:val="none" w:sz="0" w:space="0" w:color="auto"/>
        <w:bottom w:val="none" w:sz="0" w:space="0" w:color="auto"/>
        <w:right w:val="none" w:sz="0" w:space="0" w:color="auto"/>
      </w:divBdr>
      <w:divsChild>
        <w:div w:id="137498760">
          <w:marLeft w:val="0"/>
          <w:marRight w:val="0"/>
          <w:marTop w:val="0"/>
          <w:marBottom w:val="0"/>
          <w:divBdr>
            <w:top w:val="none" w:sz="0" w:space="0" w:color="auto"/>
            <w:left w:val="none" w:sz="0" w:space="0" w:color="auto"/>
            <w:bottom w:val="none" w:sz="0" w:space="0" w:color="auto"/>
            <w:right w:val="none" w:sz="0" w:space="0" w:color="auto"/>
          </w:divBdr>
        </w:div>
        <w:div w:id="1070151467">
          <w:marLeft w:val="0"/>
          <w:marRight w:val="0"/>
          <w:marTop w:val="171"/>
          <w:marBottom w:val="0"/>
          <w:divBdr>
            <w:top w:val="none" w:sz="0" w:space="0" w:color="auto"/>
            <w:left w:val="none" w:sz="0" w:space="0" w:color="auto"/>
            <w:bottom w:val="none" w:sz="0" w:space="0" w:color="auto"/>
            <w:right w:val="none" w:sz="0" w:space="0" w:color="auto"/>
          </w:divBdr>
        </w:div>
        <w:div w:id="11301364">
          <w:marLeft w:val="0"/>
          <w:marRight w:val="0"/>
          <w:marTop w:val="57"/>
          <w:marBottom w:val="0"/>
          <w:divBdr>
            <w:top w:val="none" w:sz="0" w:space="0" w:color="auto"/>
            <w:left w:val="none" w:sz="0" w:space="0" w:color="auto"/>
            <w:bottom w:val="none" w:sz="0" w:space="0" w:color="auto"/>
            <w:right w:val="none" w:sz="0" w:space="0" w:color="auto"/>
          </w:divBdr>
        </w:div>
        <w:div w:id="1503086230">
          <w:marLeft w:val="0"/>
          <w:marRight w:val="0"/>
          <w:marTop w:val="57"/>
          <w:marBottom w:val="0"/>
          <w:divBdr>
            <w:top w:val="none" w:sz="0" w:space="0" w:color="auto"/>
            <w:left w:val="none" w:sz="0" w:space="0" w:color="auto"/>
            <w:bottom w:val="none" w:sz="0" w:space="0" w:color="auto"/>
            <w:right w:val="none" w:sz="0" w:space="0" w:color="auto"/>
          </w:divBdr>
        </w:div>
        <w:div w:id="1988436898">
          <w:marLeft w:val="0"/>
          <w:marRight w:val="0"/>
          <w:marTop w:val="57"/>
          <w:marBottom w:val="0"/>
          <w:divBdr>
            <w:top w:val="none" w:sz="0" w:space="0" w:color="auto"/>
            <w:left w:val="none" w:sz="0" w:space="0" w:color="auto"/>
            <w:bottom w:val="none" w:sz="0" w:space="0" w:color="auto"/>
            <w:right w:val="none" w:sz="0" w:space="0" w:color="auto"/>
          </w:divBdr>
        </w:div>
        <w:div w:id="414476267">
          <w:marLeft w:val="0"/>
          <w:marRight w:val="0"/>
          <w:marTop w:val="57"/>
          <w:marBottom w:val="0"/>
          <w:divBdr>
            <w:top w:val="none" w:sz="0" w:space="0" w:color="auto"/>
            <w:left w:val="none" w:sz="0" w:space="0" w:color="auto"/>
            <w:bottom w:val="none" w:sz="0" w:space="0" w:color="auto"/>
            <w:right w:val="none" w:sz="0" w:space="0" w:color="auto"/>
          </w:divBdr>
        </w:div>
        <w:div w:id="1450314173">
          <w:marLeft w:val="0"/>
          <w:marRight w:val="0"/>
          <w:marTop w:val="57"/>
          <w:marBottom w:val="0"/>
          <w:divBdr>
            <w:top w:val="none" w:sz="0" w:space="0" w:color="auto"/>
            <w:left w:val="none" w:sz="0" w:space="0" w:color="auto"/>
            <w:bottom w:val="none" w:sz="0" w:space="0" w:color="auto"/>
            <w:right w:val="none" w:sz="0" w:space="0" w:color="auto"/>
          </w:divBdr>
        </w:div>
      </w:divsChild>
    </w:div>
    <w:div w:id="666522405">
      <w:bodyDiv w:val="1"/>
      <w:marLeft w:val="0"/>
      <w:marRight w:val="0"/>
      <w:marTop w:val="0"/>
      <w:marBottom w:val="0"/>
      <w:divBdr>
        <w:top w:val="none" w:sz="0" w:space="0" w:color="auto"/>
        <w:left w:val="none" w:sz="0" w:space="0" w:color="auto"/>
        <w:bottom w:val="none" w:sz="0" w:space="0" w:color="auto"/>
        <w:right w:val="none" w:sz="0" w:space="0" w:color="auto"/>
      </w:divBdr>
    </w:div>
    <w:div w:id="667103122">
      <w:bodyDiv w:val="1"/>
      <w:marLeft w:val="0"/>
      <w:marRight w:val="0"/>
      <w:marTop w:val="0"/>
      <w:marBottom w:val="0"/>
      <w:divBdr>
        <w:top w:val="none" w:sz="0" w:space="0" w:color="auto"/>
        <w:left w:val="none" w:sz="0" w:space="0" w:color="auto"/>
        <w:bottom w:val="none" w:sz="0" w:space="0" w:color="auto"/>
        <w:right w:val="none" w:sz="0" w:space="0" w:color="auto"/>
      </w:divBdr>
    </w:div>
    <w:div w:id="670793695">
      <w:bodyDiv w:val="1"/>
      <w:marLeft w:val="0"/>
      <w:marRight w:val="0"/>
      <w:marTop w:val="0"/>
      <w:marBottom w:val="0"/>
      <w:divBdr>
        <w:top w:val="none" w:sz="0" w:space="0" w:color="auto"/>
        <w:left w:val="none" w:sz="0" w:space="0" w:color="auto"/>
        <w:bottom w:val="none" w:sz="0" w:space="0" w:color="auto"/>
        <w:right w:val="none" w:sz="0" w:space="0" w:color="auto"/>
      </w:divBdr>
    </w:div>
    <w:div w:id="672145934">
      <w:bodyDiv w:val="1"/>
      <w:marLeft w:val="0"/>
      <w:marRight w:val="0"/>
      <w:marTop w:val="0"/>
      <w:marBottom w:val="0"/>
      <w:divBdr>
        <w:top w:val="none" w:sz="0" w:space="0" w:color="auto"/>
        <w:left w:val="none" w:sz="0" w:space="0" w:color="auto"/>
        <w:bottom w:val="none" w:sz="0" w:space="0" w:color="auto"/>
        <w:right w:val="none" w:sz="0" w:space="0" w:color="auto"/>
      </w:divBdr>
    </w:div>
    <w:div w:id="708258019">
      <w:bodyDiv w:val="1"/>
      <w:marLeft w:val="0"/>
      <w:marRight w:val="0"/>
      <w:marTop w:val="0"/>
      <w:marBottom w:val="0"/>
      <w:divBdr>
        <w:top w:val="none" w:sz="0" w:space="0" w:color="auto"/>
        <w:left w:val="none" w:sz="0" w:space="0" w:color="auto"/>
        <w:bottom w:val="none" w:sz="0" w:space="0" w:color="auto"/>
        <w:right w:val="none" w:sz="0" w:space="0" w:color="auto"/>
      </w:divBdr>
    </w:div>
    <w:div w:id="711460457">
      <w:bodyDiv w:val="1"/>
      <w:marLeft w:val="0"/>
      <w:marRight w:val="0"/>
      <w:marTop w:val="0"/>
      <w:marBottom w:val="0"/>
      <w:divBdr>
        <w:top w:val="none" w:sz="0" w:space="0" w:color="auto"/>
        <w:left w:val="none" w:sz="0" w:space="0" w:color="auto"/>
        <w:bottom w:val="none" w:sz="0" w:space="0" w:color="auto"/>
        <w:right w:val="none" w:sz="0" w:space="0" w:color="auto"/>
      </w:divBdr>
      <w:divsChild>
        <w:div w:id="1856654713">
          <w:marLeft w:val="0"/>
          <w:marRight w:val="0"/>
          <w:marTop w:val="57"/>
          <w:marBottom w:val="57"/>
          <w:divBdr>
            <w:top w:val="none" w:sz="0" w:space="0" w:color="auto"/>
            <w:left w:val="none" w:sz="0" w:space="0" w:color="auto"/>
            <w:bottom w:val="none" w:sz="0" w:space="0" w:color="auto"/>
            <w:right w:val="none" w:sz="0" w:space="0" w:color="auto"/>
          </w:divBdr>
        </w:div>
        <w:div w:id="1235966162">
          <w:marLeft w:val="0"/>
          <w:marRight w:val="0"/>
          <w:marTop w:val="57"/>
          <w:marBottom w:val="57"/>
          <w:divBdr>
            <w:top w:val="none" w:sz="0" w:space="0" w:color="auto"/>
            <w:left w:val="none" w:sz="0" w:space="0" w:color="auto"/>
            <w:bottom w:val="none" w:sz="0" w:space="0" w:color="auto"/>
            <w:right w:val="none" w:sz="0" w:space="0" w:color="auto"/>
          </w:divBdr>
        </w:div>
        <w:div w:id="74059535">
          <w:marLeft w:val="0"/>
          <w:marRight w:val="0"/>
          <w:marTop w:val="57"/>
          <w:marBottom w:val="57"/>
          <w:divBdr>
            <w:top w:val="none" w:sz="0" w:space="0" w:color="auto"/>
            <w:left w:val="none" w:sz="0" w:space="0" w:color="auto"/>
            <w:bottom w:val="none" w:sz="0" w:space="0" w:color="auto"/>
            <w:right w:val="none" w:sz="0" w:space="0" w:color="auto"/>
          </w:divBdr>
        </w:div>
        <w:div w:id="962544459">
          <w:marLeft w:val="0"/>
          <w:marRight w:val="0"/>
          <w:marTop w:val="57"/>
          <w:marBottom w:val="57"/>
          <w:divBdr>
            <w:top w:val="none" w:sz="0" w:space="0" w:color="auto"/>
            <w:left w:val="none" w:sz="0" w:space="0" w:color="auto"/>
            <w:bottom w:val="none" w:sz="0" w:space="0" w:color="auto"/>
            <w:right w:val="none" w:sz="0" w:space="0" w:color="auto"/>
          </w:divBdr>
        </w:div>
        <w:div w:id="764114053">
          <w:marLeft w:val="0"/>
          <w:marRight w:val="0"/>
          <w:marTop w:val="57"/>
          <w:marBottom w:val="57"/>
          <w:divBdr>
            <w:top w:val="none" w:sz="0" w:space="0" w:color="auto"/>
            <w:left w:val="none" w:sz="0" w:space="0" w:color="auto"/>
            <w:bottom w:val="none" w:sz="0" w:space="0" w:color="auto"/>
            <w:right w:val="none" w:sz="0" w:space="0" w:color="auto"/>
          </w:divBdr>
        </w:div>
        <w:div w:id="829564105">
          <w:marLeft w:val="0"/>
          <w:marRight w:val="0"/>
          <w:marTop w:val="57"/>
          <w:marBottom w:val="57"/>
          <w:divBdr>
            <w:top w:val="none" w:sz="0" w:space="0" w:color="auto"/>
            <w:left w:val="none" w:sz="0" w:space="0" w:color="auto"/>
            <w:bottom w:val="none" w:sz="0" w:space="0" w:color="auto"/>
            <w:right w:val="none" w:sz="0" w:space="0" w:color="auto"/>
          </w:divBdr>
        </w:div>
        <w:div w:id="1409499442">
          <w:marLeft w:val="0"/>
          <w:marRight w:val="0"/>
          <w:marTop w:val="57"/>
          <w:marBottom w:val="57"/>
          <w:divBdr>
            <w:top w:val="none" w:sz="0" w:space="0" w:color="auto"/>
            <w:left w:val="none" w:sz="0" w:space="0" w:color="auto"/>
            <w:bottom w:val="none" w:sz="0" w:space="0" w:color="auto"/>
            <w:right w:val="none" w:sz="0" w:space="0" w:color="auto"/>
          </w:divBdr>
        </w:div>
        <w:div w:id="672756172">
          <w:marLeft w:val="0"/>
          <w:marRight w:val="0"/>
          <w:marTop w:val="57"/>
          <w:marBottom w:val="57"/>
          <w:divBdr>
            <w:top w:val="none" w:sz="0" w:space="0" w:color="auto"/>
            <w:left w:val="none" w:sz="0" w:space="0" w:color="auto"/>
            <w:bottom w:val="none" w:sz="0" w:space="0" w:color="auto"/>
            <w:right w:val="none" w:sz="0" w:space="0" w:color="auto"/>
          </w:divBdr>
        </w:div>
        <w:div w:id="1477798298">
          <w:marLeft w:val="0"/>
          <w:marRight w:val="0"/>
          <w:marTop w:val="57"/>
          <w:marBottom w:val="57"/>
          <w:divBdr>
            <w:top w:val="none" w:sz="0" w:space="0" w:color="auto"/>
            <w:left w:val="none" w:sz="0" w:space="0" w:color="auto"/>
            <w:bottom w:val="none" w:sz="0" w:space="0" w:color="auto"/>
            <w:right w:val="none" w:sz="0" w:space="0" w:color="auto"/>
          </w:divBdr>
        </w:div>
        <w:div w:id="1513910255">
          <w:marLeft w:val="0"/>
          <w:marRight w:val="0"/>
          <w:marTop w:val="57"/>
          <w:marBottom w:val="57"/>
          <w:divBdr>
            <w:top w:val="none" w:sz="0" w:space="0" w:color="auto"/>
            <w:left w:val="none" w:sz="0" w:space="0" w:color="auto"/>
            <w:bottom w:val="none" w:sz="0" w:space="0" w:color="auto"/>
            <w:right w:val="none" w:sz="0" w:space="0" w:color="auto"/>
          </w:divBdr>
        </w:div>
        <w:div w:id="1154420134">
          <w:marLeft w:val="0"/>
          <w:marRight w:val="0"/>
          <w:marTop w:val="57"/>
          <w:marBottom w:val="57"/>
          <w:divBdr>
            <w:top w:val="none" w:sz="0" w:space="0" w:color="auto"/>
            <w:left w:val="none" w:sz="0" w:space="0" w:color="auto"/>
            <w:bottom w:val="none" w:sz="0" w:space="0" w:color="auto"/>
            <w:right w:val="none" w:sz="0" w:space="0" w:color="auto"/>
          </w:divBdr>
        </w:div>
        <w:div w:id="632908662">
          <w:marLeft w:val="0"/>
          <w:marRight w:val="0"/>
          <w:marTop w:val="57"/>
          <w:marBottom w:val="57"/>
          <w:divBdr>
            <w:top w:val="none" w:sz="0" w:space="0" w:color="auto"/>
            <w:left w:val="none" w:sz="0" w:space="0" w:color="auto"/>
            <w:bottom w:val="none" w:sz="0" w:space="0" w:color="auto"/>
            <w:right w:val="none" w:sz="0" w:space="0" w:color="auto"/>
          </w:divBdr>
        </w:div>
        <w:div w:id="1070999223">
          <w:marLeft w:val="0"/>
          <w:marRight w:val="0"/>
          <w:marTop w:val="57"/>
          <w:marBottom w:val="57"/>
          <w:divBdr>
            <w:top w:val="none" w:sz="0" w:space="0" w:color="auto"/>
            <w:left w:val="none" w:sz="0" w:space="0" w:color="auto"/>
            <w:bottom w:val="none" w:sz="0" w:space="0" w:color="auto"/>
            <w:right w:val="none" w:sz="0" w:space="0" w:color="auto"/>
          </w:divBdr>
        </w:div>
        <w:div w:id="1461997780">
          <w:marLeft w:val="0"/>
          <w:marRight w:val="0"/>
          <w:marTop w:val="57"/>
          <w:marBottom w:val="57"/>
          <w:divBdr>
            <w:top w:val="none" w:sz="0" w:space="0" w:color="auto"/>
            <w:left w:val="none" w:sz="0" w:space="0" w:color="auto"/>
            <w:bottom w:val="none" w:sz="0" w:space="0" w:color="auto"/>
            <w:right w:val="none" w:sz="0" w:space="0" w:color="auto"/>
          </w:divBdr>
        </w:div>
        <w:div w:id="1694651969">
          <w:marLeft w:val="0"/>
          <w:marRight w:val="0"/>
          <w:marTop w:val="57"/>
          <w:marBottom w:val="57"/>
          <w:divBdr>
            <w:top w:val="none" w:sz="0" w:space="0" w:color="auto"/>
            <w:left w:val="none" w:sz="0" w:space="0" w:color="auto"/>
            <w:bottom w:val="none" w:sz="0" w:space="0" w:color="auto"/>
            <w:right w:val="none" w:sz="0" w:space="0" w:color="auto"/>
          </w:divBdr>
        </w:div>
      </w:divsChild>
    </w:div>
    <w:div w:id="730661007">
      <w:bodyDiv w:val="1"/>
      <w:marLeft w:val="0"/>
      <w:marRight w:val="0"/>
      <w:marTop w:val="0"/>
      <w:marBottom w:val="0"/>
      <w:divBdr>
        <w:top w:val="none" w:sz="0" w:space="0" w:color="auto"/>
        <w:left w:val="none" w:sz="0" w:space="0" w:color="auto"/>
        <w:bottom w:val="none" w:sz="0" w:space="0" w:color="auto"/>
        <w:right w:val="none" w:sz="0" w:space="0" w:color="auto"/>
      </w:divBdr>
    </w:div>
    <w:div w:id="731777096">
      <w:bodyDiv w:val="1"/>
      <w:marLeft w:val="0"/>
      <w:marRight w:val="0"/>
      <w:marTop w:val="0"/>
      <w:marBottom w:val="0"/>
      <w:divBdr>
        <w:top w:val="none" w:sz="0" w:space="0" w:color="auto"/>
        <w:left w:val="none" w:sz="0" w:space="0" w:color="auto"/>
        <w:bottom w:val="none" w:sz="0" w:space="0" w:color="auto"/>
        <w:right w:val="none" w:sz="0" w:space="0" w:color="auto"/>
      </w:divBdr>
    </w:div>
    <w:div w:id="753551040">
      <w:bodyDiv w:val="1"/>
      <w:marLeft w:val="0"/>
      <w:marRight w:val="0"/>
      <w:marTop w:val="0"/>
      <w:marBottom w:val="0"/>
      <w:divBdr>
        <w:top w:val="none" w:sz="0" w:space="0" w:color="auto"/>
        <w:left w:val="none" w:sz="0" w:space="0" w:color="auto"/>
        <w:bottom w:val="none" w:sz="0" w:space="0" w:color="auto"/>
        <w:right w:val="none" w:sz="0" w:space="0" w:color="auto"/>
      </w:divBdr>
    </w:div>
    <w:div w:id="860512341">
      <w:bodyDiv w:val="1"/>
      <w:marLeft w:val="0"/>
      <w:marRight w:val="0"/>
      <w:marTop w:val="0"/>
      <w:marBottom w:val="0"/>
      <w:divBdr>
        <w:top w:val="none" w:sz="0" w:space="0" w:color="auto"/>
        <w:left w:val="none" w:sz="0" w:space="0" w:color="auto"/>
        <w:bottom w:val="none" w:sz="0" w:space="0" w:color="auto"/>
        <w:right w:val="none" w:sz="0" w:space="0" w:color="auto"/>
      </w:divBdr>
    </w:div>
    <w:div w:id="919171961">
      <w:bodyDiv w:val="1"/>
      <w:marLeft w:val="0"/>
      <w:marRight w:val="0"/>
      <w:marTop w:val="0"/>
      <w:marBottom w:val="0"/>
      <w:divBdr>
        <w:top w:val="none" w:sz="0" w:space="0" w:color="auto"/>
        <w:left w:val="none" w:sz="0" w:space="0" w:color="auto"/>
        <w:bottom w:val="none" w:sz="0" w:space="0" w:color="auto"/>
        <w:right w:val="none" w:sz="0" w:space="0" w:color="auto"/>
      </w:divBdr>
    </w:div>
    <w:div w:id="930701821">
      <w:bodyDiv w:val="1"/>
      <w:marLeft w:val="0"/>
      <w:marRight w:val="0"/>
      <w:marTop w:val="0"/>
      <w:marBottom w:val="0"/>
      <w:divBdr>
        <w:top w:val="none" w:sz="0" w:space="0" w:color="auto"/>
        <w:left w:val="none" w:sz="0" w:space="0" w:color="auto"/>
        <w:bottom w:val="none" w:sz="0" w:space="0" w:color="auto"/>
        <w:right w:val="none" w:sz="0" w:space="0" w:color="auto"/>
      </w:divBdr>
    </w:div>
    <w:div w:id="932857467">
      <w:bodyDiv w:val="1"/>
      <w:marLeft w:val="0"/>
      <w:marRight w:val="0"/>
      <w:marTop w:val="0"/>
      <w:marBottom w:val="0"/>
      <w:divBdr>
        <w:top w:val="none" w:sz="0" w:space="0" w:color="auto"/>
        <w:left w:val="none" w:sz="0" w:space="0" w:color="auto"/>
        <w:bottom w:val="none" w:sz="0" w:space="0" w:color="auto"/>
        <w:right w:val="none" w:sz="0" w:space="0" w:color="auto"/>
      </w:divBdr>
    </w:div>
    <w:div w:id="940723911">
      <w:bodyDiv w:val="1"/>
      <w:marLeft w:val="0"/>
      <w:marRight w:val="0"/>
      <w:marTop w:val="0"/>
      <w:marBottom w:val="0"/>
      <w:divBdr>
        <w:top w:val="none" w:sz="0" w:space="0" w:color="auto"/>
        <w:left w:val="none" w:sz="0" w:space="0" w:color="auto"/>
        <w:bottom w:val="none" w:sz="0" w:space="0" w:color="auto"/>
        <w:right w:val="none" w:sz="0" w:space="0" w:color="auto"/>
      </w:divBdr>
    </w:div>
    <w:div w:id="962537642">
      <w:bodyDiv w:val="1"/>
      <w:marLeft w:val="0"/>
      <w:marRight w:val="0"/>
      <w:marTop w:val="0"/>
      <w:marBottom w:val="0"/>
      <w:divBdr>
        <w:top w:val="none" w:sz="0" w:space="0" w:color="auto"/>
        <w:left w:val="none" w:sz="0" w:space="0" w:color="auto"/>
        <w:bottom w:val="none" w:sz="0" w:space="0" w:color="auto"/>
        <w:right w:val="none" w:sz="0" w:space="0" w:color="auto"/>
      </w:divBdr>
    </w:div>
    <w:div w:id="967785388">
      <w:bodyDiv w:val="1"/>
      <w:marLeft w:val="0"/>
      <w:marRight w:val="0"/>
      <w:marTop w:val="0"/>
      <w:marBottom w:val="0"/>
      <w:divBdr>
        <w:top w:val="none" w:sz="0" w:space="0" w:color="auto"/>
        <w:left w:val="none" w:sz="0" w:space="0" w:color="auto"/>
        <w:bottom w:val="none" w:sz="0" w:space="0" w:color="auto"/>
        <w:right w:val="none" w:sz="0" w:space="0" w:color="auto"/>
      </w:divBdr>
      <w:divsChild>
        <w:div w:id="1472089688">
          <w:marLeft w:val="0"/>
          <w:marRight w:val="0"/>
          <w:marTop w:val="257"/>
          <w:marBottom w:val="0"/>
          <w:divBdr>
            <w:top w:val="none" w:sz="0" w:space="0" w:color="auto"/>
            <w:left w:val="none" w:sz="0" w:space="0" w:color="auto"/>
            <w:bottom w:val="none" w:sz="0" w:space="0" w:color="auto"/>
            <w:right w:val="none" w:sz="0" w:space="0" w:color="auto"/>
          </w:divBdr>
        </w:div>
        <w:div w:id="751127615">
          <w:marLeft w:val="0"/>
          <w:marRight w:val="0"/>
          <w:marTop w:val="257"/>
          <w:marBottom w:val="0"/>
          <w:divBdr>
            <w:top w:val="none" w:sz="0" w:space="0" w:color="auto"/>
            <w:left w:val="none" w:sz="0" w:space="0" w:color="auto"/>
            <w:bottom w:val="none" w:sz="0" w:space="0" w:color="auto"/>
            <w:right w:val="none" w:sz="0" w:space="0" w:color="auto"/>
          </w:divBdr>
        </w:div>
        <w:div w:id="702903863">
          <w:marLeft w:val="0"/>
          <w:marRight w:val="0"/>
          <w:marTop w:val="257"/>
          <w:marBottom w:val="0"/>
          <w:divBdr>
            <w:top w:val="none" w:sz="0" w:space="0" w:color="auto"/>
            <w:left w:val="none" w:sz="0" w:space="0" w:color="auto"/>
            <w:bottom w:val="none" w:sz="0" w:space="0" w:color="auto"/>
            <w:right w:val="none" w:sz="0" w:space="0" w:color="auto"/>
          </w:divBdr>
        </w:div>
        <w:div w:id="1149009767">
          <w:marLeft w:val="0"/>
          <w:marRight w:val="0"/>
          <w:marTop w:val="257"/>
          <w:marBottom w:val="0"/>
          <w:divBdr>
            <w:top w:val="none" w:sz="0" w:space="0" w:color="auto"/>
            <w:left w:val="none" w:sz="0" w:space="0" w:color="auto"/>
            <w:bottom w:val="none" w:sz="0" w:space="0" w:color="auto"/>
            <w:right w:val="none" w:sz="0" w:space="0" w:color="auto"/>
          </w:divBdr>
        </w:div>
        <w:div w:id="1362245635">
          <w:marLeft w:val="0"/>
          <w:marRight w:val="0"/>
          <w:marTop w:val="257"/>
          <w:marBottom w:val="0"/>
          <w:divBdr>
            <w:top w:val="none" w:sz="0" w:space="0" w:color="auto"/>
            <w:left w:val="none" w:sz="0" w:space="0" w:color="auto"/>
            <w:bottom w:val="none" w:sz="0" w:space="0" w:color="auto"/>
            <w:right w:val="none" w:sz="0" w:space="0" w:color="auto"/>
          </w:divBdr>
        </w:div>
        <w:div w:id="1742480933">
          <w:marLeft w:val="0"/>
          <w:marRight w:val="0"/>
          <w:marTop w:val="257"/>
          <w:marBottom w:val="0"/>
          <w:divBdr>
            <w:top w:val="none" w:sz="0" w:space="0" w:color="auto"/>
            <w:left w:val="none" w:sz="0" w:space="0" w:color="auto"/>
            <w:bottom w:val="none" w:sz="0" w:space="0" w:color="auto"/>
            <w:right w:val="none" w:sz="0" w:space="0" w:color="auto"/>
          </w:divBdr>
        </w:div>
        <w:div w:id="1627814839">
          <w:marLeft w:val="0"/>
          <w:marRight w:val="0"/>
          <w:marTop w:val="257"/>
          <w:marBottom w:val="0"/>
          <w:divBdr>
            <w:top w:val="none" w:sz="0" w:space="0" w:color="auto"/>
            <w:left w:val="none" w:sz="0" w:space="0" w:color="auto"/>
            <w:bottom w:val="none" w:sz="0" w:space="0" w:color="auto"/>
            <w:right w:val="none" w:sz="0" w:space="0" w:color="auto"/>
          </w:divBdr>
        </w:div>
      </w:divsChild>
    </w:div>
    <w:div w:id="980618874">
      <w:bodyDiv w:val="1"/>
      <w:marLeft w:val="0"/>
      <w:marRight w:val="0"/>
      <w:marTop w:val="0"/>
      <w:marBottom w:val="0"/>
      <w:divBdr>
        <w:top w:val="none" w:sz="0" w:space="0" w:color="auto"/>
        <w:left w:val="none" w:sz="0" w:space="0" w:color="auto"/>
        <w:bottom w:val="none" w:sz="0" w:space="0" w:color="auto"/>
        <w:right w:val="none" w:sz="0" w:space="0" w:color="auto"/>
      </w:divBdr>
    </w:div>
    <w:div w:id="1012682452">
      <w:bodyDiv w:val="1"/>
      <w:marLeft w:val="0"/>
      <w:marRight w:val="0"/>
      <w:marTop w:val="0"/>
      <w:marBottom w:val="0"/>
      <w:divBdr>
        <w:top w:val="none" w:sz="0" w:space="0" w:color="auto"/>
        <w:left w:val="none" w:sz="0" w:space="0" w:color="auto"/>
        <w:bottom w:val="none" w:sz="0" w:space="0" w:color="auto"/>
        <w:right w:val="none" w:sz="0" w:space="0" w:color="auto"/>
      </w:divBdr>
    </w:div>
    <w:div w:id="1035230276">
      <w:bodyDiv w:val="1"/>
      <w:marLeft w:val="0"/>
      <w:marRight w:val="0"/>
      <w:marTop w:val="0"/>
      <w:marBottom w:val="0"/>
      <w:divBdr>
        <w:top w:val="none" w:sz="0" w:space="0" w:color="auto"/>
        <w:left w:val="none" w:sz="0" w:space="0" w:color="auto"/>
        <w:bottom w:val="none" w:sz="0" w:space="0" w:color="auto"/>
        <w:right w:val="none" w:sz="0" w:space="0" w:color="auto"/>
      </w:divBdr>
    </w:div>
    <w:div w:id="1051343260">
      <w:bodyDiv w:val="1"/>
      <w:marLeft w:val="0"/>
      <w:marRight w:val="0"/>
      <w:marTop w:val="0"/>
      <w:marBottom w:val="0"/>
      <w:divBdr>
        <w:top w:val="none" w:sz="0" w:space="0" w:color="auto"/>
        <w:left w:val="none" w:sz="0" w:space="0" w:color="auto"/>
        <w:bottom w:val="none" w:sz="0" w:space="0" w:color="auto"/>
        <w:right w:val="none" w:sz="0" w:space="0" w:color="auto"/>
      </w:divBdr>
    </w:div>
    <w:div w:id="1057702333">
      <w:bodyDiv w:val="1"/>
      <w:marLeft w:val="0"/>
      <w:marRight w:val="0"/>
      <w:marTop w:val="0"/>
      <w:marBottom w:val="0"/>
      <w:divBdr>
        <w:top w:val="none" w:sz="0" w:space="0" w:color="auto"/>
        <w:left w:val="none" w:sz="0" w:space="0" w:color="auto"/>
        <w:bottom w:val="none" w:sz="0" w:space="0" w:color="auto"/>
        <w:right w:val="none" w:sz="0" w:space="0" w:color="auto"/>
      </w:divBdr>
    </w:div>
    <w:div w:id="1093355312">
      <w:bodyDiv w:val="1"/>
      <w:marLeft w:val="0"/>
      <w:marRight w:val="0"/>
      <w:marTop w:val="0"/>
      <w:marBottom w:val="0"/>
      <w:divBdr>
        <w:top w:val="none" w:sz="0" w:space="0" w:color="auto"/>
        <w:left w:val="none" w:sz="0" w:space="0" w:color="auto"/>
        <w:bottom w:val="none" w:sz="0" w:space="0" w:color="auto"/>
        <w:right w:val="none" w:sz="0" w:space="0" w:color="auto"/>
      </w:divBdr>
    </w:div>
    <w:div w:id="1095708602">
      <w:bodyDiv w:val="1"/>
      <w:marLeft w:val="0"/>
      <w:marRight w:val="0"/>
      <w:marTop w:val="0"/>
      <w:marBottom w:val="0"/>
      <w:divBdr>
        <w:top w:val="none" w:sz="0" w:space="0" w:color="auto"/>
        <w:left w:val="none" w:sz="0" w:space="0" w:color="auto"/>
        <w:bottom w:val="none" w:sz="0" w:space="0" w:color="auto"/>
        <w:right w:val="none" w:sz="0" w:space="0" w:color="auto"/>
      </w:divBdr>
      <w:divsChild>
        <w:div w:id="1989169285">
          <w:marLeft w:val="0"/>
          <w:marRight w:val="0"/>
          <w:marTop w:val="0"/>
          <w:marBottom w:val="0"/>
          <w:divBdr>
            <w:top w:val="none" w:sz="0" w:space="0" w:color="auto"/>
            <w:left w:val="none" w:sz="0" w:space="0" w:color="auto"/>
            <w:bottom w:val="none" w:sz="0" w:space="0" w:color="auto"/>
            <w:right w:val="none" w:sz="0" w:space="0" w:color="auto"/>
          </w:divBdr>
        </w:div>
        <w:div w:id="981469083">
          <w:marLeft w:val="0"/>
          <w:marRight w:val="0"/>
          <w:marTop w:val="0"/>
          <w:marBottom w:val="0"/>
          <w:divBdr>
            <w:top w:val="none" w:sz="0" w:space="0" w:color="auto"/>
            <w:left w:val="none" w:sz="0" w:space="0" w:color="auto"/>
            <w:bottom w:val="none" w:sz="0" w:space="0" w:color="auto"/>
            <w:right w:val="none" w:sz="0" w:space="0" w:color="auto"/>
          </w:divBdr>
          <w:divsChild>
            <w:div w:id="1858418933">
              <w:marLeft w:val="0"/>
              <w:marRight w:val="0"/>
              <w:marTop w:val="0"/>
              <w:marBottom w:val="0"/>
              <w:divBdr>
                <w:top w:val="none" w:sz="0" w:space="0" w:color="auto"/>
                <w:left w:val="none" w:sz="0" w:space="0" w:color="auto"/>
                <w:bottom w:val="none" w:sz="0" w:space="0" w:color="auto"/>
                <w:right w:val="none" w:sz="0" w:space="0" w:color="auto"/>
              </w:divBdr>
              <w:divsChild>
                <w:div w:id="197163336">
                  <w:marLeft w:val="0"/>
                  <w:marRight w:val="0"/>
                  <w:marTop w:val="0"/>
                  <w:marBottom w:val="100"/>
                  <w:divBdr>
                    <w:top w:val="none" w:sz="0" w:space="0" w:color="auto"/>
                    <w:left w:val="none" w:sz="0" w:space="0" w:color="auto"/>
                    <w:bottom w:val="none" w:sz="0" w:space="0" w:color="auto"/>
                    <w:right w:val="none" w:sz="0" w:space="0" w:color="auto"/>
                  </w:divBdr>
                </w:div>
              </w:divsChild>
            </w:div>
          </w:divsChild>
        </w:div>
      </w:divsChild>
    </w:div>
    <w:div w:id="1172600429">
      <w:bodyDiv w:val="1"/>
      <w:marLeft w:val="0"/>
      <w:marRight w:val="0"/>
      <w:marTop w:val="0"/>
      <w:marBottom w:val="0"/>
      <w:divBdr>
        <w:top w:val="none" w:sz="0" w:space="0" w:color="auto"/>
        <w:left w:val="none" w:sz="0" w:space="0" w:color="auto"/>
        <w:bottom w:val="none" w:sz="0" w:space="0" w:color="auto"/>
        <w:right w:val="none" w:sz="0" w:space="0" w:color="auto"/>
      </w:divBdr>
    </w:div>
    <w:div w:id="1173033545">
      <w:bodyDiv w:val="1"/>
      <w:marLeft w:val="0"/>
      <w:marRight w:val="0"/>
      <w:marTop w:val="0"/>
      <w:marBottom w:val="0"/>
      <w:divBdr>
        <w:top w:val="none" w:sz="0" w:space="0" w:color="auto"/>
        <w:left w:val="none" w:sz="0" w:space="0" w:color="auto"/>
        <w:bottom w:val="none" w:sz="0" w:space="0" w:color="auto"/>
        <w:right w:val="none" w:sz="0" w:space="0" w:color="auto"/>
      </w:divBdr>
    </w:div>
    <w:div w:id="1188711490">
      <w:bodyDiv w:val="1"/>
      <w:marLeft w:val="0"/>
      <w:marRight w:val="0"/>
      <w:marTop w:val="0"/>
      <w:marBottom w:val="0"/>
      <w:divBdr>
        <w:top w:val="none" w:sz="0" w:space="0" w:color="auto"/>
        <w:left w:val="none" w:sz="0" w:space="0" w:color="auto"/>
        <w:bottom w:val="none" w:sz="0" w:space="0" w:color="auto"/>
        <w:right w:val="none" w:sz="0" w:space="0" w:color="auto"/>
      </w:divBdr>
    </w:div>
    <w:div w:id="1237201930">
      <w:bodyDiv w:val="1"/>
      <w:marLeft w:val="0"/>
      <w:marRight w:val="0"/>
      <w:marTop w:val="0"/>
      <w:marBottom w:val="0"/>
      <w:divBdr>
        <w:top w:val="none" w:sz="0" w:space="0" w:color="auto"/>
        <w:left w:val="none" w:sz="0" w:space="0" w:color="auto"/>
        <w:bottom w:val="none" w:sz="0" w:space="0" w:color="auto"/>
        <w:right w:val="none" w:sz="0" w:space="0" w:color="auto"/>
      </w:divBdr>
      <w:divsChild>
        <w:div w:id="2041667595">
          <w:marLeft w:val="0"/>
          <w:marRight w:val="0"/>
          <w:marTop w:val="0"/>
          <w:marBottom w:val="114"/>
          <w:divBdr>
            <w:top w:val="none" w:sz="0" w:space="0" w:color="auto"/>
            <w:left w:val="none" w:sz="0" w:space="0" w:color="auto"/>
            <w:bottom w:val="none" w:sz="0" w:space="0" w:color="auto"/>
            <w:right w:val="none" w:sz="0" w:space="0" w:color="auto"/>
          </w:divBdr>
        </w:div>
        <w:div w:id="816072030">
          <w:marLeft w:val="0"/>
          <w:marRight w:val="0"/>
          <w:marTop w:val="0"/>
          <w:marBottom w:val="114"/>
          <w:divBdr>
            <w:top w:val="none" w:sz="0" w:space="0" w:color="auto"/>
            <w:left w:val="none" w:sz="0" w:space="0" w:color="auto"/>
            <w:bottom w:val="none" w:sz="0" w:space="0" w:color="auto"/>
            <w:right w:val="none" w:sz="0" w:space="0" w:color="auto"/>
          </w:divBdr>
        </w:div>
      </w:divsChild>
    </w:div>
    <w:div w:id="1305964745">
      <w:bodyDiv w:val="1"/>
      <w:marLeft w:val="0"/>
      <w:marRight w:val="0"/>
      <w:marTop w:val="0"/>
      <w:marBottom w:val="0"/>
      <w:divBdr>
        <w:top w:val="none" w:sz="0" w:space="0" w:color="auto"/>
        <w:left w:val="none" w:sz="0" w:space="0" w:color="auto"/>
        <w:bottom w:val="none" w:sz="0" w:space="0" w:color="auto"/>
        <w:right w:val="none" w:sz="0" w:space="0" w:color="auto"/>
      </w:divBdr>
    </w:div>
    <w:div w:id="1336961031">
      <w:bodyDiv w:val="1"/>
      <w:marLeft w:val="0"/>
      <w:marRight w:val="0"/>
      <w:marTop w:val="0"/>
      <w:marBottom w:val="0"/>
      <w:divBdr>
        <w:top w:val="none" w:sz="0" w:space="0" w:color="auto"/>
        <w:left w:val="none" w:sz="0" w:space="0" w:color="auto"/>
        <w:bottom w:val="none" w:sz="0" w:space="0" w:color="auto"/>
        <w:right w:val="none" w:sz="0" w:space="0" w:color="auto"/>
      </w:divBdr>
    </w:div>
    <w:div w:id="1342052514">
      <w:bodyDiv w:val="1"/>
      <w:marLeft w:val="0"/>
      <w:marRight w:val="0"/>
      <w:marTop w:val="0"/>
      <w:marBottom w:val="0"/>
      <w:divBdr>
        <w:top w:val="none" w:sz="0" w:space="0" w:color="auto"/>
        <w:left w:val="none" w:sz="0" w:space="0" w:color="auto"/>
        <w:bottom w:val="none" w:sz="0" w:space="0" w:color="auto"/>
        <w:right w:val="none" w:sz="0" w:space="0" w:color="auto"/>
      </w:divBdr>
      <w:divsChild>
        <w:div w:id="1996689821">
          <w:marLeft w:val="0"/>
          <w:marRight w:val="0"/>
          <w:marTop w:val="0"/>
          <w:marBottom w:val="114"/>
          <w:divBdr>
            <w:top w:val="none" w:sz="0" w:space="0" w:color="auto"/>
            <w:left w:val="none" w:sz="0" w:space="0" w:color="auto"/>
            <w:bottom w:val="none" w:sz="0" w:space="0" w:color="auto"/>
            <w:right w:val="none" w:sz="0" w:space="0" w:color="auto"/>
          </w:divBdr>
        </w:div>
        <w:div w:id="811673251">
          <w:marLeft w:val="0"/>
          <w:marRight w:val="0"/>
          <w:marTop w:val="0"/>
          <w:marBottom w:val="114"/>
          <w:divBdr>
            <w:top w:val="none" w:sz="0" w:space="0" w:color="auto"/>
            <w:left w:val="none" w:sz="0" w:space="0" w:color="auto"/>
            <w:bottom w:val="none" w:sz="0" w:space="0" w:color="auto"/>
            <w:right w:val="none" w:sz="0" w:space="0" w:color="auto"/>
          </w:divBdr>
        </w:div>
      </w:divsChild>
    </w:div>
    <w:div w:id="1344892138">
      <w:bodyDiv w:val="1"/>
      <w:marLeft w:val="0"/>
      <w:marRight w:val="0"/>
      <w:marTop w:val="0"/>
      <w:marBottom w:val="0"/>
      <w:divBdr>
        <w:top w:val="none" w:sz="0" w:space="0" w:color="auto"/>
        <w:left w:val="none" w:sz="0" w:space="0" w:color="auto"/>
        <w:bottom w:val="none" w:sz="0" w:space="0" w:color="auto"/>
        <w:right w:val="none" w:sz="0" w:space="0" w:color="auto"/>
      </w:divBdr>
    </w:div>
    <w:div w:id="1376807286">
      <w:bodyDiv w:val="1"/>
      <w:marLeft w:val="0"/>
      <w:marRight w:val="0"/>
      <w:marTop w:val="0"/>
      <w:marBottom w:val="0"/>
      <w:divBdr>
        <w:top w:val="none" w:sz="0" w:space="0" w:color="auto"/>
        <w:left w:val="none" w:sz="0" w:space="0" w:color="auto"/>
        <w:bottom w:val="none" w:sz="0" w:space="0" w:color="auto"/>
        <w:right w:val="none" w:sz="0" w:space="0" w:color="auto"/>
      </w:divBdr>
    </w:div>
    <w:div w:id="1378160620">
      <w:bodyDiv w:val="1"/>
      <w:marLeft w:val="0"/>
      <w:marRight w:val="0"/>
      <w:marTop w:val="0"/>
      <w:marBottom w:val="0"/>
      <w:divBdr>
        <w:top w:val="none" w:sz="0" w:space="0" w:color="auto"/>
        <w:left w:val="none" w:sz="0" w:space="0" w:color="auto"/>
        <w:bottom w:val="none" w:sz="0" w:space="0" w:color="auto"/>
        <w:right w:val="none" w:sz="0" w:space="0" w:color="auto"/>
      </w:divBdr>
      <w:divsChild>
        <w:div w:id="587618043">
          <w:marLeft w:val="0"/>
          <w:marRight w:val="0"/>
          <w:marTop w:val="57"/>
          <w:marBottom w:val="57"/>
          <w:divBdr>
            <w:top w:val="none" w:sz="0" w:space="0" w:color="auto"/>
            <w:left w:val="none" w:sz="0" w:space="0" w:color="auto"/>
            <w:bottom w:val="none" w:sz="0" w:space="0" w:color="auto"/>
            <w:right w:val="none" w:sz="0" w:space="0" w:color="auto"/>
          </w:divBdr>
        </w:div>
        <w:div w:id="1912885024">
          <w:marLeft w:val="0"/>
          <w:marRight w:val="0"/>
          <w:marTop w:val="57"/>
          <w:marBottom w:val="57"/>
          <w:divBdr>
            <w:top w:val="none" w:sz="0" w:space="0" w:color="auto"/>
            <w:left w:val="none" w:sz="0" w:space="0" w:color="auto"/>
            <w:bottom w:val="none" w:sz="0" w:space="0" w:color="auto"/>
            <w:right w:val="none" w:sz="0" w:space="0" w:color="auto"/>
          </w:divBdr>
        </w:div>
        <w:div w:id="189615143">
          <w:marLeft w:val="0"/>
          <w:marRight w:val="0"/>
          <w:marTop w:val="57"/>
          <w:marBottom w:val="57"/>
          <w:divBdr>
            <w:top w:val="none" w:sz="0" w:space="0" w:color="auto"/>
            <w:left w:val="none" w:sz="0" w:space="0" w:color="auto"/>
            <w:bottom w:val="none" w:sz="0" w:space="0" w:color="auto"/>
            <w:right w:val="none" w:sz="0" w:space="0" w:color="auto"/>
          </w:divBdr>
        </w:div>
        <w:div w:id="397017441">
          <w:marLeft w:val="0"/>
          <w:marRight w:val="0"/>
          <w:marTop w:val="57"/>
          <w:marBottom w:val="57"/>
          <w:divBdr>
            <w:top w:val="none" w:sz="0" w:space="0" w:color="auto"/>
            <w:left w:val="none" w:sz="0" w:space="0" w:color="auto"/>
            <w:bottom w:val="none" w:sz="0" w:space="0" w:color="auto"/>
            <w:right w:val="none" w:sz="0" w:space="0" w:color="auto"/>
          </w:divBdr>
        </w:div>
        <w:div w:id="1989168722">
          <w:marLeft w:val="0"/>
          <w:marRight w:val="0"/>
          <w:marTop w:val="57"/>
          <w:marBottom w:val="57"/>
          <w:divBdr>
            <w:top w:val="none" w:sz="0" w:space="0" w:color="auto"/>
            <w:left w:val="none" w:sz="0" w:space="0" w:color="auto"/>
            <w:bottom w:val="none" w:sz="0" w:space="0" w:color="auto"/>
            <w:right w:val="none" w:sz="0" w:space="0" w:color="auto"/>
          </w:divBdr>
        </w:div>
        <w:div w:id="1324044501">
          <w:marLeft w:val="0"/>
          <w:marRight w:val="0"/>
          <w:marTop w:val="57"/>
          <w:marBottom w:val="57"/>
          <w:divBdr>
            <w:top w:val="none" w:sz="0" w:space="0" w:color="auto"/>
            <w:left w:val="none" w:sz="0" w:space="0" w:color="auto"/>
            <w:bottom w:val="none" w:sz="0" w:space="0" w:color="auto"/>
            <w:right w:val="none" w:sz="0" w:space="0" w:color="auto"/>
          </w:divBdr>
        </w:div>
        <w:div w:id="330526595">
          <w:marLeft w:val="0"/>
          <w:marRight w:val="0"/>
          <w:marTop w:val="57"/>
          <w:marBottom w:val="57"/>
          <w:divBdr>
            <w:top w:val="none" w:sz="0" w:space="0" w:color="auto"/>
            <w:left w:val="none" w:sz="0" w:space="0" w:color="auto"/>
            <w:bottom w:val="none" w:sz="0" w:space="0" w:color="auto"/>
            <w:right w:val="none" w:sz="0" w:space="0" w:color="auto"/>
          </w:divBdr>
        </w:div>
        <w:div w:id="516188603">
          <w:marLeft w:val="0"/>
          <w:marRight w:val="0"/>
          <w:marTop w:val="57"/>
          <w:marBottom w:val="57"/>
          <w:divBdr>
            <w:top w:val="none" w:sz="0" w:space="0" w:color="auto"/>
            <w:left w:val="none" w:sz="0" w:space="0" w:color="auto"/>
            <w:bottom w:val="none" w:sz="0" w:space="0" w:color="auto"/>
            <w:right w:val="none" w:sz="0" w:space="0" w:color="auto"/>
          </w:divBdr>
        </w:div>
        <w:div w:id="1420523088">
          <w:marLeft w:val="0"/>
          <w:marRight w:val="0"/>
          <w:marTop w:val="57"/>
          <w:marBottom w:val="57"/>
          <w:divBdr>
            <w:top w:val="none" w:sz="0" w:space="0" w:color="auto"/>
            <w:left w:val="none" w:sz="0" w:space="0" w:color="auto"/>
            <w:bottom w:val="none" w:sz="0" w:space="0" w:color="auto"/>
            <w:right w:val="none" w:sz="0" w:space="0" w:color="auto"/>
          </w:divBdr>
        </w:div>
        <w:div w:id="149903446">
          <w:marLeft w:val="0"/>
          <w:marRight w:val="0"/>
          <w:marTop w:val="57"/>
          <w:marBottom w:val="57"/>
          <w:divBdr>
            <w:top w:val="none" w:sz="0" w:space="0" w:color="auto"/>
            <w:left w:val="none" w:sz="0" w:space="0" w:color="auto"/>
            <w:bottom w:val="none" w:sz="0" w:space="0" w:color="auto"/>
            <w:right w:val="none" w:sz="0" w:space="0" w:color="auto"/>
          </w:divBdr>
        </w:div>
        <w:div w:id="1786577157">
          <w:marLeft w:val="0"/>
          <w:marRight w:val="0"/>
          <w:marTop w:val="57"/>
          <w:marBottom w:val="57"/>
          <w:divBdr>
            <w:top w:val="none" w:sz="0" w:space="0" w:color="auto"/>
            <w:left w:val="none" w:sz="0" w:space="0" w:color="auto"/>
            <w:bottom w:val="none" w:sz="0" w:space="0" w:color="auto"/>
            <w:right w:val="none" w:sz="0" w:space="0" w:color="auto"/>
          </w:divBdr>
        </w:div>
        <w:div w:id="532496782">
          <w:marLeft w:val="0"/>
          <w:marRight w:val="0"/>
          <w:marTop w:val="57"/>
          <w:marBottom w:val="57"/>
          <w:divBdr>
            <w:top w:val="none" w:sz="0" w:space="0" w:color="auto"/>
            <w:left w:val="none" w:sz="0" w:space="0" w:color="auto"/>
            <w:bottom w:val="none" w:sz="0" w:space="0" w:color="auto"/>
            <w:right w:val="none" w:sz="0" w:space="0" w:color="auto"/>
          </w:divBdr>
        </w:div>
        <w:div w:id="1950309668">
          <w:marLeft w:val="0"/>
          <w:marRight w:val="0"/>
          <w:marTop w:val="57"/>
          <w:marBottom w:val="57"/>
          <w:divBdr>
            <w:top w:val="none" w:sz="0" w:space="0" w:color="auto"/>
            <w:left w:val="none" w:sz="0" w:space="0" w:color="auto"/>
            <w:bottom w:val="none" w:sz="0" w:space="0" w:color="auto"/>
            <w:right w:val="none" w:sz="0" w:space="0" w:color="auto"/>
          </w:divBdr>
        </w:div>
        <w:div w:id="1238979676">
          <w:marLeft w:val="0"/>
          <w:marRight w:val="0"/>
          <w:marTop w:val="57"/>
          <w:marBottom w:val="57"/>
          <w:divBdr>
            <w:top w:val="none" w:sz="0" w:space="0" w:color="auto"/>
            <w:left w:val="none" w:sz="0" w:space="0" w:color="auto"/>
            <w:bottom w:val="none" w:sz="0" w:space="0" w:color="auto"/>
            <w:right w:val="none" w:sz="0" w:space="0" w:color="auto"/>
          </w:divBdr>
        </w:div>
        <w:div w:id="1684286363">
          <w:marLeft w:val="0"/>
          <w:marRight w:val="0"/>
          <w:marTop w:val="57"/>
          <w:marBottom w:val="57"/>
          <w:divBdr>
            <w:top w:val="none" w:sz="0" w:space="0" w:color="auto"/>
            <w:left w:val="none" w:sz="0" w:space="0" w:color="auto"/>
            <w:bottom w:val="none" w:sz="0" w:space="0" w:color="auto"/>
            <w:right w:val="none" w:sz="0" w:space="0" w:color="auto"/>
          </w:divBdr>
        </w:div>
        <w:div w:id="2041130405">
          <w:marLeft w:val="0"/>
          <w:marRight w:val="0"/>
          <w:marTop w:val="57"/>
          <w:marBottom w:val="57"/>
          <w:divBdr>
            <w:top w:val="none" w:sz="0" w:space="0" w:color="auto"/>
            <w:left w:val="none" w:sz="0" w:space="0" w:color="auto"/>
            <w:bottom w:val="none" w:sz="0" w:space="0" w:color="auto"/>
            <w:right w:val="none" w:sz="0" w:space="0" w:color="auto"/>
          </w:divBdr>
        </w:div>
        <w:div w:id="513501045">
          <w:marLeft w:val="0"/>
          <w:marRight w:val="0"/>
          <w:marTop w:val="57"/>
          <w:marBottom w:val="57"/>
          <w:divBdr>
            <w:top w:val="none" w:sz="0" w:space="0" w:color="auto"/>
            <w:left w:val="none" w:sz="0" w:space="0" w:color="auto"/>
            <w:bottom w:val="none" w:sz="0" w:space="0" w:color="auto"/>
            <w:right w:val="none" w:sz="0" w:space="0" w:color="auto"/>
          </w:divBdr>
        </w:div>
        <w:div w:id="452945628">
          <w:marLeft w:val="0"/>
          <w:marRight w:val="0"/>
          <w:marTop w:val="57"/>
          <w:marBottom w:val="57"/>
          <w:divBdr>
            <w:top w:val="none" w:sz="0" w:space="0" w:color="auto"/>
            <w:left w:val="none" w:sz="0" w:space="0" w:color="auto"/>
            <w:bottom w:val="none" w:sz="0" w:space="0" w:color="auto"/>
            <w:right w:val="none" w:sz="0" w:space="0" w:color="auto"/>
          </w:divBdr>
        </w:div>
        <w:div w:id="865488376">
          <w:marLeft w:val="0"/>
          <w:marRight w:val="0"/>
          <w:marTop w:val="57"/>
          <w:marBottom w:val="57"/>
          <w:divBdr>
            <w:top w:val="none" w:sz="0" w:space="0" w:color="auto"/>
            <w:left w:val="none" w:sz="0" w:space="0" w:color="auto"/>
            <w:bottom w:val="none" w:sz="0" w:space="0" w:color="auto"/>
            <w:right w:val="none" w:sz="0" w:space="0" w:color="auto"/>
          </w:divBdr>
        </w:div>
      </w:divsChild>
    </w:div>
    <w:div w:id="1404446391">
      <w:bodyDiv w:val="1"/>
      <w:marLeft w:val="0"/>
      <w:marRight w:val="0"/>
      <w:marTop w:val="0"/>
      <w:marBottom w:val="0"/>
      <w:divBdr>
        <w:top w:val="none" w:sz="0" w:space="0" w:color="auto"/>
        <w:left w:val="none" w:sz="0" w:space="0" w:color="auto"/>
        <w:bottom w:val="none" w:sz="0" w:space="0" w:color="auto"/>
        <w:right w:val="none" w:sz="0" w:space="0" w:color="auto"/>
      </w:divBdr>
    </w:div>
    <w:div w:id="1413889547">
      <w:bodyDiv w:val="1"/>
      <w:marLeft w:val="0"/>
      <w:marRight w:val="0"/>
      <w:marTop w:val="0"/>
      <w:marBottom w:val="0"/>
      <w:divBdr>
        <w:top w:val="none" w:sz="0" w:space="0" w:color="auto"/>
        <w:left w:val="none" w:sz="0" w:space="0" w:color="auto"/>
        <w:bottom w:val="none" w:sz="0" w:space="0" w:color="auto"/>
        <w:right w:val="none" w:sz="0" w:space="0" w:color="auto"/>
      </w:divBdr>
      <w:divsChild>
        <w:div w:id="3092094">
          <w:marLeft w:val="0"/>
          <w:marRight w:val="0"/>
          <w:marTop w:val="0"/>
          <w:marBottom w:val="0"/>
          <w:divBdr>
            <w:top w:val="none" w:sz="0" w:space="0" w:color="auto"/>
            <w:left w:val="none" w:sz="0" w:space="0" w:color="auto"/>
            <w:bottom w:val="none" w:sz="0" w:space="0" w:color="auto"/>
            <w:right w:val="none" w:sz="0" w:space="0" w:color="auto"/>
          </w:divBdr>
          <w:divsChild>
            <w:div w:id="2002927724">
              <w:marLeft w:val="0"/>
              <w:marRight w:val="0"/>
              <w:marTop w:val="0"/>
              <w:marBottom w:val="0"/>
              <w:divBdr>
                <w:top w:val="none" w:sz="0" w:space="0" w:color="auto"/>
                <w:left w:val="none" w:sz="0" w:space="0" w:color="auto"/>
                <w:bottom w:val="none" w:sz="0" w:space="0" w:color="auto"/>
                <w:right w:val="none" w:sz="0" w:space="0" w:color="auto"/>
              </w:divBdr>
            </w:div>
          </w:divsChild>
        </w:div>
        <w:div w:id="311714190">
          <w:marLeft w:val="0"/>
          <w:marRight w:val="0"/>
          <w:marTop w:val="0"/>
          <w:marBottom w:val="0"/>
          <w:divBdr>
            <w:top w:val="none" w:sz="0" w:space="0" w:color="auto"/>
            <w:left w:val="none" w:sz="0" w:space="0" w:color="auto"/>
            <w:bottom w:val="none" w:sz="0" w:space="0" w:color="auto"/>
            <w:right w:val="none" w:sz="0" w:space="0" w:color="auto"/>
          </w:divBdr>
          <w:divsChild>
            <w:div w:id="794981161">
              <w:marLeft w:val="0"/>
              <w:marRight w:val="0"/>
              <w:marTop w:val="0"/>
              <w:marBottom w:val="0"/>
              <w:divBdr>
                <w:top w:val="none" w:sz="0" w:space="0" w:color="auto"/>
                <w:left w:val="none" w:sz="0" w:space="0" w:color="auto"/>
                <w:bottom w:val="none" w:sz="0" w:space="0" w:color="auto"/>
                <w:right w:val="none" w:sz="0" w:space="0" w:color="auto"/>
              </w:divBdr>
            </w:div>
          </w:divsChild>
        </w:div>
        <w:div w:id="686757054">
          <w:marLeft w:val="0"/>
          <w:marRight w:val="0"/>
          <w:marTop w:val="0"/>
          <w:marBottom w:val="0"/>
          <w:divBdr>
            <w:top w:val="none" w:sz="0" w:space="0" w:color="auto"/>
            <w:left w:val="none" w:sz="0" w:space="0" w:color="auto"/>
            <w:bottom w:val="none" w:sz="0" w:space="0" w:color="auto"/>
            <w:right w:val="none" w:sz="0" w:space="0" w:color="auto"/>
          </w:divBdr>
          <w:divsChild>
            <w:div w:id="972246389">
              <w:marLeft w:val="0"/>
              <w:marRight w:val="0"/>
              <w:marTop w:val="0"/>
              <w:marBottom w:val="0"/>
              <w:divBdr>
                <w:top w:val="none" w:sz="0" w:space="0" w:color="auto"/>
                <w:left w:val="none" w:sz="0" w:space="0" w:color="auto"/>
                <w:bottom w:val="none" w:sz="0" w:space="0" w:color="auto"/>
                <w:right w:val="none" w:sz="0" w:space="0" w:color="auto"/>
              </w:divBdr>
            </w:div>
          </w:divsChild>
        </w:div>
        <w:div w:id="1529031166">
          <w:marLeft w:val="0"/>
          <w:marRight w:val="0"/>
          <w:marTop w:val="0"/>
          <w:marBottom w:val="0"/>
          <w:divBdr>
            <w:top w:val="none" w:sz="0" w:space="0" w:color="auto"/>
            <w:left w:val="none" w:sz="0" w:space="0" w:color="auto"/>
            <w:bottom w:val="none" w:sz="0" w:space="0" w:color="auto"/>
            <w:right w:val="none" w:sz="0" w:space="0" w:color="auto"/>
          </w:divBdr>
        </w:div>
        <w:div w:id="192114492">
          <w:marLeft w:val="0"/>
          <w:marRight w:val="0"/>
          <w:marTop w:val="0"/>
          <w:marBottom w:val="0"/>
          <w:divBdr>
            <w:top w:val="none" w:sz="0" w:space="0" w:color="auto"/>
            <w:left w:val="none" w:sz="0" w:space="0" w:color="auto"/>
            <w:bottom w:val="none" w:sz="0" w:space="0" w:color="auto"/>
            <w:right w:val="none" w:sz="0" w:space="0" w:color="auto"/>
          </w:divBdr>
        </w:div>
        <w:div w:id="71783677">
          <w:marLeft w:val="0"/>
          <w:marRight w:val="0"/>
          <w:marTop w:val="0"/>
          <w:marBottom w:val="0"/>
          <w:divBdr>
            <w:top w:val="none" w:sz="0" w:space="0" w:color="auto"/>
            <w:left w:val="none" w:sz="0" w:space="0" w:color="auto"/>
            <w:bottom w:val="none" w:sz="0" w:space="0" w:color="auto"/>
            <w:right w:val="none" w:sz="0" w:space="0" w:color="auto"/>
          </w:divBdr>
        </w:div>
        <w:div w:id="521628405">
          <w:marLeft w:val="0"/>
          <w:marRight w:val="0"/>
          <w:marTop w:val="0"/>
          <w:marBottom w:val="0"/>
          <w:divBdr>
            <w:top w:val="none" w:sz="0" w:space="0" w:color="auto"/>
            <w:left w:val="none" w:sz="0" w:space="0" w:color="auto"/>
            <w:bottom w:val="none" w:sz="0" w:space="0" w:color="auto"/>
            <w:right w:val="none" w:sz="0" w:space="0" w:color="auto"/>
          </w:divBdr>
        </w:div>
        <w:div w:id="1590235533">
          <w:marLeft w:val="0"/>
          <w:marRight w:val="0"/>
          <w:marTop w:val="0"/>
          <w:marBottom w:val="0"/>
          <w:divBdr>
            <w:top w:val="none" w:sz="0" w:space="0" w:color="auto"/>
            <w:left w:val="none" w:sz="0" w:space="0" w:color="auto"/>
            <w:bottom w:val="none" w:sz="0" w:space="0" w:color="auto"/>
            <w:right w:val="none" w:sz="0" w:space="0" w:color="auto"/>
          </w:divBdr>
        </w:div>
      </w:divsChild>
    </w:div>
    <w:div w:id="1422875705">
      <w:bodyDiv w:val="1"/>
      <w:marLeft w:val="0"/>
      <w:marRight w:val="0"/>
      <w:marTop w:val="0"/>
      <w:marBottom w:val="0"/>
      <w:divBdr>
        <w:top w:val="none" w:sz="0" w:space="0" w:color="auto"/>
        <w:left w:val="none" w:sz="0" w:space="0" w:color="auto"/>
        <w:bottom w:val="none" w:sz="0" w:space="0" w:color="auto"/>
        <w:right w:val="none" w:sz="0" w:space="0" w:color="auto"/>
      </w:divBdr>
    </w:div>
    <w:div w:id="1433433933">
      <w:bodyDiv w:val="1"/>
      <w:marLeft w:val="0"/>
      <w:marRight w:val="0"/>
      <w:marTop w:val="0"/>
      <w:marBottom w:val="0"/>
      <w:divBdr>
        <w:top w:val="none" w:sz="0" w:space="0" w:color="auto"/>
        <w:left w:val="none" w:sz="0" w:space="0" w:color="auto"/>
        <w:bottom w:val="none" w:sz="0" w:space="0" w:color="auto"/>
        <w:right w:val="none" w:sz="0" w:space="0" w:color="auto"/>
      </w:divBdr>
    </w:div>
    <w:div w:id="1496607370">
      <w:bodyDiv w:val="1"/>
      <w:marLeft w:val="0"/>
      <w:marRight w:val="0"/>
      <w:marTop w:val="0"/>
      <w:marBottom w:val="0"/>
      <w:divBdr>
        <w:top w:val="none" w:sz="0" w:space="0" w:color="auto"/>
        <w:left w:val="none" w:sz="0" w:space="0" w:color="auto"/>
        <w:bottom w:val="none" w:sz="0" w:space="0" w:color="auto"/>
        <w:right w:val="none" w:sz="0" w:space="0" w:color="auto"/>
      </w:divBdr>
      <w:divsChild>
        <w:div w:id="1442650445">
          <w:marLeft w:val="0"/>
          <w:marRight w:val="0"/>
          <w:marTop w:val="57"/>
          <w:marBottom w:val="57"/>
          <w:divBdr>
            <w:top w:val="none" w:sz="0" w:space="0" w:color="auto"/>
            <w:left w:val="none" w:sz="0" w:space="0" w:color="auto"/>
            <w:bottom w:val="none" w:sz="0" w:space="0" w:color="auto"/>
            <w:right w:val="none" w:sz="0" w:space="0" w:color="auto"/>
          </w:divBdr>
        </w:div>
        <w:div w:id="493109938">
          <w:marLeft w:val="0"/>
          <w:marRight w:val="0"/>
          <w:marTop w:val="57"/>
          <w:marBottom w:val="57"/>
          <w:divBdr>
            <w:top w:val="none" w:sz="0" w:space="0" w:color="auto"/>
            <w:left w:val="none" w:sz="0" w:space="0" w:color="auto"/>
            <w:bottom w:val="none" w:sz="0" w:space="0" w:color="auto"/>
            <w:right w:val="none" w:sz="0" w:space="0" w:color="auto"/>
          </w:divBdr>
        </w:div>
        <w:div w:id="1095787910">
          <w:marLeft w:val="0"/>
          <w:marRight w:val="0"/>
          <w:marTop w:val="57"/>
          <w:marBottom w:val="57"/>
          <w:divBdr>
            <w:top w:val="none" w:sz="0" w:space="0" w:color="auto"/>
            <w:left w:val="none" w:sz="0" w:space="0" w:color="auto"/>
            <w:bottom w:val="none" w:sz="0" w:space="0" w:color="auto"/>
            <w:right w:val="none" w:sz="0" w:space="0" w:color="auto"/>
          </w:divBdr>
        </w:div>
        <w:div w:id="1839954772">
          <w:marLeft w:val="0"/>
          <w:marRight w:val="0"/>
          <w:marTop w:val="57"/>
          <w:marBottom w:val="57"/>
          <w:divBdr>
            <w:top w:val="none" w:sz="0" w:space="0" w:color="auto"/>
            <w:left w:val="none" w:sz="0" w:space="0" w:color="auto"/>
            <w:bottom w:val="none" w:sz="0" w:space="0" w:color="auto"/>
            <w:right w:val="none" w:sz="0" w:space="0" w:color="auto"/>
          </w:divBdr>
        </w:div>
        <w:div w:id="1767916324">
          <w:marLeft w:val="0"/>
          <w:marRight w:val="0"/>
          <w:marTop w:val="57"/>
          <w:marBottom w:val="57"/>
          <w:divBdr>
            <w:top w:val="none" w:sz="0" w:space="0" w:color="auto"/>
            <w:left w:val="none" w:sz="0" w:space="0" w:color="auto"/>
            <w:bottom w:val="none" w:sz="0" w:space="0" w:color="auto"/>
            <w:right w:val="none" w:sz="0" w:space="0" w:color="auto"/>
          </w:divBdr>
        </w:div>
        <w:div w:id="1168521001">
          <w:marLeft w:val="0"/>
          <w:marRight w:val="0"/>
          <w:marTop w:val="57"/>
          <w:marBottom w:val="57"/>
          <w:divBdr>
            <w:top w:val="none" w:sz="0" w:space="0" w:color="auto"/>
            <w:left w:val="none" w:sz="0" w:space="0" w:color="auto"/>
            <w:bottom w:val="none" w:sz="0" w:space="0" w:color="auto"/>
            <w:right w:val="none" w:sz="0" w:space="0" w:color="auto"/>
          </w:divBdr>
        </w:div>
        <w:div w:id="1079711625">
          <w:marLeft w:val="0"/>
          <w:marRight w:val="0"/>
          <w:marTop w:val="57"/>
          <w:marBottom w:val="57"/>
          <w:divBdr>
            <w:top w:val="none" w:sz="0" w:space="0" w:color="auto"/>
            <w:left w:val="none" w:sz="0" w:space="0" w:color="auto"/>
            <w:bottom w:val="none" w:sz="0" w:space="0" w:color="auto"/>
            <w:right w:val="none" w:sz="0" w:space="0" w:color="auto"/>
          </w:divBdr>
        </w:div>
        <w:div w:id="1686403595">
          <w:marLeft w:val="0"/>
          <w:marRight w:val="0"/>
          <w:marTop w:val="57"/>
          <w:marBottom w:val="57"/>
          <w:divBdr>
            <w:top w:val="none" w:sz="0" w:space="0" w:color="auto"/>
            <w:left w:val="none" w:sz="0" w:space="0" w:color="auto"/>
            <w:bottom w:val="none" w:sz="0" w:space="0" w:color="auto"/>
            <w:right w:val="none" w:sz="0" w:space="0" w:color="auto"/>
          </w:divBdr>
        </w:div>
        <w:div w:id="782460947">
          <w:marLeft w:val="0"/>
          <w:marRight w:val="0"/>
          <w:marTop w:val="57"/>
          <w:marBottom w:val="57"/>
          <w:divBdr>
            <w:top w:val="none" w:sz="0" w:space="0" w:color="auto"/>
            <w:left w:val="none" w:sz="0" w:space="0" w:color="auto"/>
            <w:bottom w:val="none" w:sz="0" w:space="0" w:color="auto"/>
            <w:right w:val="none" w:sz="0" w:space="0" w:color="auto"/>
          </w:divBdr>
        </w:div>
        <w:div w:id="942758982">
          <w:marLeft w:val="0"/>
          <w:marRight w:val="0"/>
          <w:marTop w:val="57"/>
          <w:marBottom w:val="57"/>
          <w:divBdr>
            <w:top w:val="none" w:sz="0" w:space="0" w:color="auto"/>
            <w:left w:val="none" w:sz="0" w:space="0" w:color="auto"/>
            <w:bottom w:val="none" w:sz="0" w:space="0" w:color="auto"/>
            <w:right w:val="none" w:sz="0" w:space="0" w:color="auto"/>
          </w:divBdr>
        </w:div>
        <w:div w:id="453251898">
          <w:marLeft w:val="0"/>
          <w:marRight w:val="0"/>
          <w:marTop w:val="57"/>
          <w:marBottom w:val="57"/>
          <w:divBdr>
            <w:top w:val="none" w:sz="0" w:space="0" w:color="auto"/>
            <w:left w:val="none" w:sz="0" w:space="0" w:color="auto"/>
            <w:bottom w:val="none" w:sz="0" w:space="0" w:color="auto"/>
            <w:right w:val="none" w:sz="0" w:space="0" w:color="auto"/>
          </w:divBdr>
        </w:div>
        <w:div w:id="866333704">
          <w:marLeft w:val="0"/>
          <w:marRight w:val="0"/>
          <w:marTop w:val="57"/>
          <w:marBottom w:val="57"/>
          <w:divBdr>
            <w:top w:val="none" w:sz="0" w:space="0" w:color="auto"/>
            <w:left w:val="none" w:sz="0" w:space="0" w:color="auto"/>
            <w:bottom w:val="none" w:sz="0" w:space="0" w:color="auto"/>
            <w:right w:val="none" w:sz="0" w:space="0" w:color="auto"/>
          </w:divBdr>
        </w:div>
        <w:div w:id="1000473870">
          <w:marLeft w:val="0"/>
          <w:marRight w:val="0"/>
          <w:marTop w:val="57"/>
          <w:marBottom w:val="57"/>
          <w:divBdr>
            <w:top w:val="none" w:sz="0" w:space="0" w:color="auto"/>
            <w:left w:val="none" w:sz="0" w:space="0" w:color="auto"/>
            <w:bottom w:val="none" w:sz="0" w:space="0" w:color="auto"/>
            <w:right w:val="none" w:sz="0" w:space="0" w:color="auto"/>
          </w:divBdr>
        </w:div>
        <w:div w:id="2137790395">
          <w:marLeft w:val="0"/>
          <w:marRight w:val="0"/>
          <w:marTop w:val="57"/>
          <w:marBottom w:val="57"/>
          <w:divBdr>
            <w:top w:val="none" w:sz="0" w:space="0" w:color="auto"/>
            <w:left w:val="none" w:sz="0" w:space="0" w:color="auto"/>
            <w:bottom w:val="none" w:sz="0" w:space="0" w:color="auto"/>
            <w:right w:val="none" w:sz="0" w:space="0" w:color="auto"/>
          </w:divBdr>
        </w:div>
        <w:div w:id="1732120357">
          <w:marLeft w:val="0"/>
          <w:marRight w:val="0"/>
          <w:marTop w:val="57"/>
          <w:marBottom w:val="57"/>
          <w:divBdr>
            <w:top w:val="none" w:sz="0" w:space="0" w:color="auto"/>
            <w:left w:val="none" w:sz="0" w:space="0" w:color="auto"/>
            <w:bottom w:val="none" w:sz="0" w:space="0" w:color="auto"/>
            <w:right w:val="none" w:sz="0" w:space="0" w:color="auto"/>
          </w:divBdr>
        </w:div>
        <w:div w:id="481041160">
          <w:marLeft w:val="0"/>
          <w:marRight w:val="0"/>
          <w:marTop w:val="57"/>
          <w:marBottom w:val="57"/>
          <w:divBdr>
            <w:top w:val="none" w:sz="0" w:space="0" w:color="auto"/>
            <w:left w:val="none" w:sz="0" w:space="0" w:color="auto"/>
            <w:bottom w:val="none" w:sz="0" w:space="0" w:color="auto"/>
            <w:right w:val="none" w:sz="0" w:space="0" w:color="auto"/>
          </w:divBdr>
        </w:div>
        <w:div w:id="515077252">
          <w:marLeft w:val="0"/>
          <w:marRight w:val="0"/>
          <w:marTop w:val="57"/>
          <w:marBottom w:val="57"/>
          <w:divBdr>
            <w:top w:val="none" w:sz="0" w:space="0" w:color="auto"/>
            <w:left w:val="none" w:sz="0" w:space="0" w:color="auto"/>
            <w:bottom w:val="none" w:sz="0" w:space="0" w:color="auto"/>
            <w:right w:val="none" w:sz="0" w:space="0" w:color="auto"/>
          </w:divBdr>
        </w:div>
        <w:div w:id="188026991">
          <w:marLeft w:val="0"/>
          <w:marRight w:val="0"/>
          <w:marTop w:val="57"/>
          <w:marBottom w:val="57"/>
          <w:divBdr>
            <w:top w:val="none" w:sz="0" w:space="0" w:color="auto"/>
            <w:left w:val="none" w:sz="0" w:space="0" w:color="auto"/>
            <w:bottom w:val="none" w:sz="0" w:space="0" w:color="auto"/>
            <w:right w:val="none" w:sz="0" w:space="0" w:color="auto"/>
          </w:divBdr>
        </w:div>
        <w:div w:id="38676251">
          <w:marLeft w:val="0"/>
          <w:marRight w:val="0"/>
          <w:marTop w:val="57"/>
          <w:marBottom w:val="57"/>
          <w:divBdr>
            <w:top w:val="none" w:sz="0" w:space="0" w:color="auto"/>
            <w:left w:val="none" w:sz="0" w:space="0" w:color="auto"/>
            <w:bottom w:val="none" w:sz="0" w:space="0" w:color="auto"/>
            <w:right w:val="none" w:sz="0" w:space="0" w:color="auto"/>
          </w:divBdr>
        </w:div>
      </w:divsChild>
    </w:div>
    <w:div w:id="1542011905">
      <w:bodyDiv w:val="1"/>
      <w:marLeft w:val="0"/>
      <w:marRight w:val="0"/>
      <w:marTop w:val="0"/>
      <w:marBottom w:val="0"/>
      <w:divBdr>
        <w:top w:val="none" w:sz="0" w:space="0" w:color="auto"/>
        <w:left w:val="none" w:sz="0" w:space="0" w:color="auto"/>
        <w:bottom w:val="none" w:sz="0" w:space="0" w:color="auto"/>
        <w:right w:val="none" w:sz="0" w:space="0" w:color="auto"/>
      </w:divBdr>
    </w:div>
    <w:div w:id="1549997267">
      <w:bodyDiv w:val="1"/>
      <w:marLeft w:val="0"/>
      <w:marRight w:val="0"/>
      <w:marTop w:val="0"/>
      <w:marBottom w:val="0"/>
      <w:divBdr>
        <w:top w:val="none" w:sz="0" w:space="0" w:color="auto"/>
        <w:left w:val="none" w:sz="0" w:space="0" w:color="auto"/>
        <w:bottom w:val="none" w:sz="0" w:space="0" w:color="auto"/>
        <w:right w:val="none" w:sz="0" w:space="0" w:color="auto"/>
      </w:divBdr>
    </w:div>
    <w:div w:id="1557087572">
      <w:bodyDiv w:val="1"/>
      <w:marLeft w:val="0"/>
      <w:marRight w:val="0"/>
      <w:marTop w:val="0"/>
      <w:marBottom w:val="0"/>
      <w:divBdr>
        <w:top w:val="none" w:sz="0" w:space="0" w:color="auto"/>
        <w:left w:val="none" w:sz="0" w:space="0" w:color="auto"/>
        <w:bottom w:val="none" w:sz="0" w:space="0" w:color="auto"/>
        <w:right w:val="none" w:sz="0" w:space="0" w:color="auto"/>
      </w:divBdr>
    </w:div>
    <w:div w:id="1592471782">
      <w:bodyDiv w:val="1"/>
      <w:marLeft w:val="0"/>
      <w:marRight w:val="0"/>
      <w:marTop w:val="0"/>
      <w:marBottom w:val="0"/>
      <w:divBdr>
        <w:top w:val="none" w:sz="0" w:space="0" w:color="auto"/>
        <w:left w:val="none" w:sz="0" w:space="0" w:color="auto"/>
        <w:bottom w:val="none" w:sz="0" w:space="0" w:color="auto"/>
        <w:right w:val="none" w:sz="0" w:space="0" w:color="auto"/>
      </w:divBdr>
    </w:div>
    <w:div w:id="1608926416">
      <w:bodyDiv w:val="1"/>
      <w:marLeft w:val="0"/>
      <w:marRight w:val="0"/>
      <w:marTop w:val="0"/>
      <w:marBottom w:val="0"/>
      <w:divBdr>
        <w:top w:val="none" w:sz="0" w:space="0" w:color="auto"/>
        <w:left w:val="none" w:sz="0" w:space="0" w:color="auto"/>
        <w:bottom w:val="none" w:sz="0" w:space="0" w:color="auto"/>
        <w:right w:val="none" w:sz="0" w:space="0" w:color="auto"/>
      </w:divBdr>
    </w:div>
    <w:div w:id="1630361355">
      <w:bodyDiv w:val="1"/>
      <w:marLeft w:val="0"/>
      <w:marRight w:val="0"/>
      <w:marTop w:val="0"/>
      <w:marBottom w:val="0"/>
      <w:divBdr>
        <w:top w:val="none" w:sz="0" w:space="0" w:color="auto"/>
        <w:left w:val="none" w:sz="0" w:space="0" w:color="auto"/>
        <w:bottom w:val="none" w:sz="0" w:space="0" w:color="auto"/>
        <w:right w:val="none" w:sz="0" w:space="0" w:color="auto"/>
      </w:divBdr>
    </w:div>
    <w:div w:id="1659534741">
      <w:bodyDiv w:val="1"/>
      <w:marLeft w:val="0"/>
      <w:marRight w:val="0"/>
      <w:marTop w:val="0"/>
      <w:marBottom w:val="0"/>
      <w:divBdr>
        <w:top w:val="none" w:sz="0" w:space="0" w:color="auto"/>
        <w:left w:val="none" w:sz="0" w:space="0" w:color="auto"/>
        <w:bottom w:val="none" w:sz="0" w:space="0" w:color="auto"/>
        <w:right w:val="none" w:sz="0" w:space="0" w:color="auto"/>
      </w:divBdr>
    </w:div>
    <w:div w:id="1671522238">
      <w:bodyDiv w:val="1"/>
      <w:marLeft w:val="0"/>
      <w:marRight w:val="0"/>
      <w:marTop w:val="0"/>
      <w:marBottom w:val="0"/>
      <w:divBdr>
        <w:top w:val="none" w:sz="0" w:space="0" w:color="auto"/>
        <w:left w:val="none" w:sz="0" w:space="0" w:color="auto"/>
        <w:bottom w:val="none" w:sz="0" w:space="0" w:color="auto"/>
        <w:right w:val="none" w:sz="0" w:space="0" w:color="auto"/>
      </w:divBdr>
    </w:div>
    <w:div w:id="1685092392">
      <w:bodyDiv w:val="1"/>
      <w:marLeft w:val="0"/>
      <w:marRight w:val="0"/>
      <w:marTop w:val="0"/>
      <w:marBottom w:val="0"/>
      <w:divBdr>
        <w:top w:val="none" w:sz="0" w:space="0" w:color="auto"/>
        <w:left w:val="none" w:sz="0" w:space="0" w:color="auto"/>
        <w:bottom w:val="none" w:sz="0" w:space="0" w:color="auto"/>
        <w:right w:val="none" w:sz="0" w:space="0" w:color="auto"/>
      </w:divBdr>
      <w:divsChild>
        <w:div w:id="2097358407">
          <w:marLeft w:val="0"/>
          <w:marRight w:val="0"/>
          <w:marTop w:val="171"/>
          <w:marBottom w:val="0"/>
          <w:divBdr>
            <w:top w:val="none" w:sz="0" w:space="0" w:color="auto"/>
            <w:left w:val="none" w:sz="0" w:space="0" w:color="auto"/>
            <w:bottom w:val="none" w:sz="0" w:space="0" w:color="auto"/>
            <w:right w:val="none" w:sz="0" w:space="0" w:color="auto"/>
          </w:divBdr>
        </w:div>
        <w:div w:id="168763171">
          <w:marLeft w:val="0"/>
          <w:marRight w:val="0"/>
          <w:marTop w:val="57"/>
          <w:marBottom w:val="0"/>
          <w:divBdr>
            <w:top w:val="none" w:sz="0" w:space="0" w:color="auto"/>
            <w:left w:val="none" w:sz="0" w:space="0" w:color="auto"/>
            <w:bottom w:val="none" w:sz="0" w:space="0" w:color="auto"/>
            <w:right w:val="none" w:sz="0" w:space="0" w:color="auto"/>
          </w:divBdr>
        </w:div>
        <w:div w:id="443430593">
          <w:marLeft w:val="0"/>
          <w:marRight w:val="0"/>
          <w:marTop w:val="57"/>
          <w:marBottom w:val="0"/>
          <w:divBdr>
            <w:top w:val="none" w:sz="0" w:space="0" w:color="auto"/>
            <w:left w:val="none" w:sz="0" w:space="0" w:color="auto"/>
            <w:bottom w:val="none" w:sz="0" w:space="0" w:color="auto"/>
            <w:right w:val="none" w:sz="0" w:space="0" w:color="auto"/>
          </w:divBdr>
        </w:div>
        <w:div w:id="430510306">
          <w:marLeft w:val="0"/>
          <w:marRight w:val="0"/>
          <w:marTop w:val="57"/>
          <w:marBottom w:val="0"/>
          <w:divBdr>
            <w:top w:val="none" w:sz="0" w:space="0" w:color="auto"/>
            <w:left w:val="none" w:sz="0" w:space="0" w:color="auto"/>
            <w:bottom w:val="none" w:sz="0" w:space="0" w:color="auto"/>
            <w:right w:val="none" w:sz="0" w:space="0" w:color="auto"/>
          </w:divBdr>
        </w:div>
        <w:div w:id="1107890237">
          <w:marLeft w:val="0"/>
          <w:marRight w:val="0"/>
          <w:marTop w:val="57"/>
          <w:marBottom w:val="0"/>
          <w:divBdr>
            <w:top w:val="none" w:sz="0" w:space="0" w:color="auto"/>
            <w:left w:val="none" w:sz="0" w:space="0" w:color="auto"/>
            <w:bottom w:val="none" w:sz="0" w:space="0" w:color="auto"/>
            <w:right w:val="none" w:sz="0" w:space="0" w:color="auto"/>
          </w:divBdr>
        </w:div>
        <w:div w:id="1984575461">
          <w:marLeft w:val="0"/>
          <w:marRight w:val="0"/>
          <w:marTop w:val="57"/>
          <w:marBottom w:val="0"/>
          <w:divBdr>
            <w:top w:val="none" w:sz="0" w:space="0" w:color="auto"/>
            <w:left w:val="none" w:sz="0" w:space="0" w:color="auto"/>
            <w:bottom w:val="none" w:sz="0" w:space="0" w:color="auto"/>
            <w:right w:val="none" w:sz="0" w:space="0" w:color="auto"/>
          </w:divBdr>
        </w:div>
        <w:div w:id="1677422730">
          <w:marLeft w:val="0"/>
          <w:marRight w:val="0"/>
          <w:marTop w:val="57"/>
          <w:marBottom w:val="0"/>
          <w:divBdr>
            <w:top w:val="none" w:sz="0" w:space="0" w:color="auto"/>
            <w:left w:val="none" w:sz="0" w:space="0" w:color="auto"/>
            <w:bottom w:val="none" w:sz="0" w:space="0" w:color="auto"/>
            <w:right w:val="none" w:sz="0" w:space="0" w:color="auto"/>
          </w:divBdr>
        </w:div>
        <w:div w:id="1956401106">
          <w:marLeft w:val="0"/>
          <w:marRight w:val="0"/>
          <w:marTop w:val="57"/>
          <w:marBottom w:val="0"/>
          <w:divBdr>
            <w:top w:val="none" w:sz="0" w:space="0" w:color="auto"/>
            <w:left w:val="none" w:sz="0" w:space="0" w:color="auto"/>
            <w:bottom w:val="none" w:sz="0" w:space="0" w:color="auto"/>
            <w:right w:val="none" w:sz="0" w:space="0" w:color="auto"/>
          </w:divBdr>
        </w:div>
        <w:div w:id="1398669893">
          <w:marLeft w:val="0"/>
          <w:marRight w:val="0"/>
          <w:marTop w:val="57"/>
          <w:marBottom w:val="0"/>
          <w:divBdr>
            <w:top w:val="none" w:sz="0" w:space="0" w:color="auto"/>
            <w:left w:val="none" w:sz="0" w:space="0" w:color="auto"/>
            <w:bottom w:val="none" w:sz="0" w:space="0" w:color="auto"/>
            <w:right w:val="none" w:sz="0" w:space="0" w:color="auto"/>
          </w:divBdr>
        </w:div>
        <w:div w:id="274094229">
          <w:marLeft w:val="0"/>
          <w:marRight w:val="0"/>
          <w:marTop w:val="57"/>
          <w:marBottom w:val="0"/>
          <w:divBdr>
            <w:top w:val="none" w:sz="0" w:space="0" w:color="auto"/>
            <w:left w:val="none" w:sz="0" w:space="0" w:color="auto"/>
            <w:bottom w:val="none" w:sz="0" w:space="0" w:color="auto"/>
            <w:right w:val="none" w:sz="0" w:space="0" w:color="auto"/>
          </w:divBdr>
        </w:div>
      </w:divsChild>
    </w:div>
    <w:div w:id="1697467784">
      <w:bodyDiv w:val="1"/>
      <w:marLeft w:val="0"/>
      <w:marRight w:val="0"/>
      <w:marTop w:val="0"/>
      <w:marBottom w:val="0"/>
      <w:divBdr>
        <w:top w:val="none" w:sz="0" w:space="0" w:color="auto"/>
        <w:left w:val="none" w:sz="0" w:space="0" w:color="auto"/>
        <w:bottom w:val="none" w:sz="0" w:space="0" w:color="auto"/>
        <w:right w:val="none" w:sz="0" w:space="0" w:color="auto"/>
      </w:divBdr>
    </w:div>
    <w:div w:id="1724403905">
      <w:bodyDiv w:val="1"/>
      <w:marLeft w:val="0"/>
      <w:marRight w:val="0"/>
      <w:marTop w:val="0"/>
      <w:marBottom w:val="0"/>
      <w:divBdr>
        <w:top w:val="none" w:sz="0" w:space="0" w:color="auto"/>
        <w:left w:val="none" w:sz="0" w:space="0" w:color="auto"/>
        <w:bottom w:val="none" w:sz="0" w:space="0" w:color="auto"/>
        <w:right w:val="none" w:sz="0" w:space="0" w:color="auto"/>
      </w:divBdr>
    </w:div>
    <w:div w:id="1781874916">
      <w:bodyDiv w:val="1"/>
      <w:marLeft w:val="0"/>
      <w:marRight w:val="0"/>
      <w:marTop w:val="0"/>
      <w:marBottom w:val="0"/>
      <w:divBdr>
        <w:top w:val="none" w:sz="0" w:space="0" w:color="auto"/>
        <w:left w:val="none" w:sz="0" w:space="0" w:color="auto"/>
        <w:bottom w:val="none" w:sz="0" w:space="0" w:color="auto"/>
        <w:right w:val="none" w:sz="0" w:space="0" w:color="auto"/>
      </w:divBdr>
    </w:div>
    <w:div w:id="1872262015">
      <w:bodyDiv w:val="1"/>
      <w:marLeft w:val="0"/>
      <w:marRight w:val="0"/>
      <w:marTop w:val="0"/>
      <w:marBottom w:val="0"/>
      <w:divBdr>
        <w:top w:val="none" w:sz="0" w:space="0" w:color="auto"/>
        <w:left w:val="none" w:sz="0" w:space="0" w:color="auto"/>
        <w:bottom w:val="none" w:sz="0" w:space="0" w:color="auto"/>
        <w:right w:val="none" w:sz="0" w:space="0" w:color="auto"/>
      </w:divBdr>
      <w:divsChild>
        <w:div w:id="218326159">
          <w:marLeft w:val="0"/>
          <w:marRight w:val="0"/>
          <w:marTop w:val="0"/>
          <w:marBottom w:val="0"/>
          <w:divBdr>
            <w:top w:val="none" w:sz="0" w:space="0" w:color="auto"/>
            <w:left w:val="none" w:sz="0" w:space="0" w:color="auto"/>
            <w:bottom w:val="none" w:sz="0" w:space="0" w:color="auto"/>
            <w:right w:val="none" w:sz="0" w:space="0" w:color="auto"/>
          </w:divBdr>
        </w:div>
        <w:div w:id="1376660930">
          <w:marLeft w:val="0"/>
          <w:marRight w:val="0"/>
          <w:marTop w:val="0"/>
          <w:marBottom w:val="0"/>
          <w:divBdr>
            <w:top w:val="none" w:sz="0" w:space="0" w:color="auto"/>
            <w:left w:val="none" w:sz="0" w:space="0" w:color="auto"/>
            <w:bottom w:val="none" w:sz="0" w:space="0" w:color="auto"/>
            <w:right w:val="none" w:sz="0" w:space="0" w:color="auto"/>
          </w:divBdr>
          <w:divsChild>
            <w:div w:id="785076555">
              <w:marLeft w:val="0"/>
              <w:marRight w:val="0"/>
              <w:marTop w:val="0"/>
              <w:marBottom w:val="0"/>
              <w:divBdr>
                <w:top w:val="none" w:sz="0" w:space="0" w:color="auto"/>
                <w:left w:val="none" w:sz="0" w:space="0" w:color="auto"/>
                <w:bottom w:val="none" w:sz="0" w:space="0" w:color="auto"/>
                <w:right w:val="none" w:sz="0" w:space="0" w:color="auto"/>
              </w:divBdr>
              <w:divsChild>
                <w:div w:id="1497187971">
                  <w:marLeft w:val="0"/>
                  <w:marRight w:val="0"/>
                  <w:marTop w:val="0"/>
                  <w:marBottom w:val="100"/>
                  <w:divBdr>
                    <w:top w:val="none" w:sz="0" w:space="0" w:color="auto"/>
                    <w:left w:val="none" w:sz="0" w:space="0" w:color="auto"/>
                    <w:bottom w:val="none" w:sz="0" w:space="0" w:color="auto"/>
                    <w:right w:val="none" w:sz="0" w:space="0" w:color="auto"/>
                  </w:divBdr>
                </w:div>
              </w:divsChild>
            </w:div>
          </w:divsChild>
        </w:div>
        <w:div w:id="1931768403">
          <w:marLeft w:val="0"/>
          <w:marRight w:val="0"/>
          <w:marTop w:val="0"/>
          <w:marBottom w:val="0"/>
          <w:divBdr>
            <w:top w:val="none" w:sz="0" w:space="0" w:color="auto"/>
            <w:left w:val="none" w:sz="0" w:space="0" w:color="auto"/>
            <w:bottom w:val="none" w:sz="0" w:space="0" w:color="auto"/>
            <w:right w:val="none" w:sz="0" w:space="0" w:color="auto"/>
          </w:divBdr>
        </w:div>
        <w:div w:id="1434982034">
          <w:marLeft w:val="0"/>
          <w:marRight w:val="0"/>
          <w:marTop w:val="0"/>
          <w:marBottom w:val="0"/>
          <w:divBdr>
            <w:top w:val="none" w:sz="0" w:space="0" w:color="auto"/>
            <w:left w:val="none" w:sz="0" w:space="0" w:color="auto"/>
            <w:bottom w:val="none" w:sz="0" w:space="0" w:color="auto"/>
            <w:right w:val="none" w:sz="0" w:space="0" w:color="auto"/>
          </w:divBdr>
          <w:divsChild>
            <w:div w:id="468013160">
              <w:marLeft w:val="0"/>
              <w:marRight w:val="0"/>
              <w:marTop w:val="0"/>
              <w:marBottom w:val="0"/>
              <w:divBdr>
                <w:top w:val="none" w:sz="0" w:space="0" w:color="auto"/>
                <w:left w:val="none" w:sz="0" w:space="0" w:color="auto"/>
                <w:bottom w:val="none" w:sz="0" w:space="0" w:color="auto"/>
                <w:right w:val="none" w:sz="0" w:space="0" w:color="auto"/>
              </w:divBdr>
              <w:divsChild>
                <w:div w:id="582881695">
                  <w:marLeft w:val="0"/>
                  <w:marRight w:val="0"/>
                  <w:marTop w:val="0"/>
                  <w:marBottom w:val="0"/>
                  <w:divBdr>
                    <w:top w:val="none" w:sz="0" w:space="0" w:color="auto"/>
                    <w:left w:val="none" w:sz="0" w:space="0" w:color="auto"/>
                    <w:bottom w:val="none" w:sz="0" w:space="0" w:color="auto"/>
                    <w:right w:val="none" w:sz="0" w:space="0" w:color="auto"/>
                  </w:divBdr>
                  <w:divsChild>
                    <w:div w:id="243104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069104">
          <w:marLeft w:val="0"/>
          <w:marRight w:val="0"/>
          <w:marTop w:val="0"/>
          <w:marBottom w:val="0"/>
          <w:divBdr>
            <w:top w:val="none" w:sz="0" w:space="0" w:color="auto"/>
            <w:left w:val="none" w:sz="0" w:space="0" w:color="auto"/>
            <w:bottom w:val="none" w:sz="0" w:space="0" w:color="auto"/>
            <w:right w:val="none" w:sz="0" w:space="0" w:color="auto"/>
          </w:divBdr>
        </w:div>
        <w:div w:id="713768594">
          <w:marLeft w:val="0"/>
          <w:marRight w:val="0"/>
          <w:marTop w:val="0"/>
          <w:marBottom w:val="0"/>
          <w:divBdr>
            <w:top w:val="none" w:sz="0" w:space="0" w:color="auto"/>
            <w:left w:val="none" w:sz="0" w:space="0" w:color="auto"/>
            <w:bottom w:val="none" w:sz="0" w:space="0" w:color="auto"/>
            <w:right w:val="none" w:sz="0" w:space="0" w:color="auto"/>
          </w:divBdr>
          <w:divsChild>
            <w:div w:id="1884560107">
              <w:marLeft w:val="0"/>
              <w:marRight w:val="0"/>
              <w:marTop w:val="0"/>
              <w:marBottom w:val="0"/>
              <w:divBdr>
                <w:top w:val="none" w:sz="0" w:space="0" w:color="auto"/>
                <w:left w:val="none" w:sz="0" w:space="0" w:color="auto"/>
                <w:bottom w:val="none" w:sz="0" w:space="0" w:color="auto"/>
                <w:right w:val="none" w:sz="0" w:space="0" w:color="auto"/>
              </w:divBdr>
              <w:divsChild>
                <w:div w:id="2142384918">
                  <w:marLeft w:val="0"/>
                  <w:marRight w:val="0"/>
                  <w:marTop w:val="0"/>
                  <w:marBottom w:val="0"/>
                  <w:divBdr>
                    <w:top w:val="none" w:sz="0" w:space="0" w:color="auto"/>
                    <w:left w:val="none" w:sz="0" w:space="0" w:color="auto"/>
                    <w:bottom w:val="none" w:sz="0" w:space="0" w:color="auto"/>
                    <w:right w:val="none" w:sz="0" w:space="0" w:color="auto"/>
                  </w:divBdr>
                  <w:divsChild>
                    <w:div w:id="597717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76106">
          <w:marLeft w:val="0"/>
          <w:marRight w:val="0"/>
          <w:marTop w:val="0"/>
          <w:marBottom w:val="0"/>
          <w:divBdr>
            <w:top w:val="none" w:sz="0" w:space="0" w:color="auto"/>
            <w:left w:val="none" w:sz="0" w:space="0" w:color="auto"/>
            <w:bottom w:val="none" w:sz="0" w:space="0" w:color="auto"/>
            <w:right w:val="none" w:sz="0" w:space="0" w:color="auto"/>
          </w:divBdr>
        </w:div>
        <w:div w:id="186143442">
          <w:marLeft w:val="0"/>
          <w:marRight w:val="0"/>
          <w:marTop w:val="0"/>
          <w:marBottom w:val="0"/>
          <w:divBdr>
            <w:top w:val="none" w:sz="0" w:space="0" w:color="auto"/>
            <w:left w:val="none" w:sz="0" w:space="0" w:color="auto"/>
            <w:bottom w:val="none" w:sz="0" w:space="0" w:color="auto"/>
            <w:right w:val="none" w:sz="0" w:space="0" w:color="auto"/>
          </w:divBdr>
          <w:divsChild>
            <w:div w:id="1125656556">
              <w:marLeft w:val="0"/>
              <w:marRight w:val="0"/>
              <w:marTop w:val="0"/>
              <w:marBottom w:val="0"/>
              <w:divBdr>
                <w:top w:val="none" w:sz="0" w:space="0" w:color="auto"/>
                <w:left w:val="none" w:sz="0" w:space="0" w:color="auto"/>
                <w:bottom w:val="none" w:sz="0" w:space="0" w:color="auto"/>
                <w:right w:val="none" w:sz="0" w:space="0" w:color="auto"/>
              </w:divBdr>
              <w:divsChild>
                <w:div w:id="1795097328">
                  <w:marLeft w:val="0"/>
                  <w:marRight w:val="0"/>
                  <w:marTop w:val="0"/>
                  <w:marBottom w:val="0"/>
                  <w:divBdr>
                    <w:top w:val="none" w:sz="0" w:space="0" w:color="auto"/>
                    <w:left w:val="none" w:sz="0" w:space="0" w:color="auto"/>
                    <w:bottom w:val="none" w:sz="0" w:space="0" w:color="auto"/>
                    <w:right w:val="none" w:sz="0" w:space="0" w:color="auto"/>
                  </w:divBdr>
                  <w:divsChild>
                    <w:div w:id="165648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966082">
          <w:marLeft w:val="0"/>
          <w:marRight w:val="0"/>
          <w:marTop w:val="0"/>
          <w:marBottom w:val="0"/>
          <w:divBdr>
            <w:top w:val="none" w:sz="0" w:space="0" w:color="auto"/>
            <w:left w:val="none" w:sz="0" w:space="0" w:color="auto"/>
            <w:bottom w:val="none" w:sz="0" w:space="0" w:color="auto"/>
            <w:right w:val="none" w:sz="0" w:space="0" w:color="auto"/>
          </w:divBdr>
        </w:div>
        <w:div w:id="2123724930">
          <w:marLeft w:val="0"/>
          <w:marRight w:val="0"/>
          <w:marTop w:val="0"/>
          <w:marBottom w:val="0"/>
          <w:divBdr>
            <w:top w:val="none" w:sz="0" w:space="0" w:color="auto"/>
            <w:left w:val="none" w:sz="0" w:space="0" w:color="auto"/>
            <w:bottom w:val="none" w:sz="0" w:space="0" w:color="auto"/>
            <w:right w:val="none" w:sz="0" w:space="0" w:color="auto"/>
          </w:divBdr>
          <w:divsChild>
            <w:div w:id="1560557685">
              <w:marLeft w:val="0"/>
              <w:marRight w:val="0"/>
              <w:marTop w:val="0"/>
              <w:marBottom w:val="0"/>
              <w:divBdr>
                <w:top w:val="none" w:sz="0" w:space="0" w:color="auto"/>
                <w:left w:val="none" w:sz="0" w:space="0" w:color="auto"/>
                <w:bottom w:val="none" w:sz="0" w:space="0" w:color="auto"/>
                <w:right w:val="none" w:sz="0" w:space="0" w:color="auto"/>
              </w:divBdr>
              <w:divsChild>
                <w:div w:id="151799318">
                  <w:marLeft w:val="0"/>
                  <w:marRight w:val="0"/>
                  <w:marTop w:val="0"/>
                  <w:marBottom w:val="0"/>
                  <w:divBdr>
                    <w:top w:val="none" w:sz="0" w:space="0" w:color="auto"/>
                    <w:left w:val="none" w:sz="0" w:space="0" w:color="auto"/>
                    <w:bottom w:val="none" w:sz="0" w:space="0" w:color="auto"/>
                    <w:right w:val="none" w:sz="0" w:space="0" w:color="auto"/>
                  </w:divBdr>
                  <w:divsChild>
                    <w:div w:id="172178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261031">
          <w:marLeft w:val="0"/>
          <w:marRight w:val="0"/>
          <w:marTop w:val="0"/>
          <w:marBottom w:val="0"/>
          <w:divBdr>
            <w:top w:val="none" w:sz="0" w:space="0" w:color="auto"/>
            <w:left w:val="none" w:sz="0" w:space="0" w:color="auto"/>
            <w:bottom w:val="none" w:sz="0" w:space="0" w:color="auto"/>
            <w:right w:val="none" w:sz="0" w:space="0" w:color="auto"/>
          </w:divBdr>
        </w:div>
        <w:div w:id="943541391">
          <w:marLeft w:val="0"/>
          <w:marRight w:val="0"/>
          <w:marTop w:val="0"/>
          <w:marBottom w:val="0"/>
          <w:divBdr>
            <w:top w:val="none" w:sz="0" w:space="0" w:color="auto"/>
            <w:left w:val="none" w:sz="0" w:space="0" w:color="auto"/>
            <w:bottom w:val="none" w:sz="0" w:space="0" w:color="auto"/>
            <w:right w:val="none" w:sz="0" w:space="0" w:color="auto"/>
          </w:divBdr>
          <w:divsChild>
            <w:div w:id="1287852722">
              <w:marLeft w:val="0"/>
              <w:marRight w:val="0"/>
              <w:marTop w:val="0"/>
              <w:marBottom w:val="0"/>
              <w:divBdr>
                <w:top w:val="none" w:sz="0" w:space="0" w:color="auto"/>
                <w:left w:val="none" w:sz="0" w:space="0" w:color="auto"/>
                <w:bottom w:val="none" w:sz="0" w:space="0" w:color="auto"/>
                <w:right w:val="none" w:sz="0" w:space="0" w:color="auto"/>
              </w:divBdr>
              <w:divsChild>
                <w:div w:id="424424240">
                  <w:marLeft w:val="0"/>
                  <w:marRight w:val="0"/>
                  <w:marTop w:val="0"/>
                  <w:marBottom w:val="100"/>
                  <w:divBdr>
                    <w:top w:val="none" w:sz="0" w:space="0" w:color="auto"/>
                    <w:left w:val="none" w:sz="0" w:space="0" w:color="auto"/>
                    <w:bottom w:val="none" w:sz="0" w:space="0" w:color="auto"/>
                    <w:right w:val="none" w:sz="0" w:space="0" w:color="auto"/>
                  </w:divBdr>
                </w:div>
              </w:divsChild>
            </w:div>
          </w:divsChild>
        </w:div>
        <w:div w:id="639500461">
          <w:marLeft w:val="0"/>
          <w:marRight w:val="0"/>
          <w:marTop w:val="0"/>
          <w:marBottom w:val="0"/>
          <w:divBdr>
            <w:top w:val="none" w:sz="0" w:space="0" w:color="auto"/>
            <w:left w:val="none" w:sz="0" w:space="0" w:color="auto"/>
            <w:bottom w:val="none" w:sz="0" w:space="0" w:color="auto"/>
            <w:right w:val="none" w:sz="0" w:space="0" w:color="auto"/>
          </w:divBdr>
        </w:div>
        <w:div w:id="1352343788">
          <w:marLeft w:val="0"/>
          <w:marRight w:val="0"/>
          <w:marTop w:val="0"/>
          <w:marBottom w:val="0"/>
          <w:divBdr>
            <w:top w:val="none" w:sz="0" w:space="0" w:color="auto"/>
            <w:left w:val="none" w:sz="0" w:space="0" w:color="auto"/>
            <w:bottom w:val="none" w:sz="0" w:space="0" w:color="auto"/>
            <w:right w:val="none" w:sz="0" w:space="0" w:color="auto"/>
          </w:divBdr>
          <w:divsChild>
            <w:div w:id="1445885949">
              <w:marLeft w:val="0"/>
              <w:marRight w:val="0"/>
              <w:marTop w:val="0"/>
              <w:marBottom w:val="0"/>
              <w:divBdr>
                <w:top w:val="none" w:sz="0" w:space="0" w:color="auto"/>
                <w:left w:val="none" w:sz="0" w:space="0" w:color="auto"/>
                <w:bottom w:val="none" w:sz="0" w:space="0" w:color="auto"/>
                <w:right w:val="none" w:sz="0" w:space="0" w:color="auto"/>
              </w:divBdr>
              <w:divsChild>
                <w:div w:id="1952205147">
                  <w:marLeft w:val="0"/>
                  <w:marRight w:val="0"/>
                  <w:marTop w:val="0"/>
                  <w:marBottom w:val="100"/>
                  <w:divBdr>
                    <w:top w:val="none" w:sz="0" w:space="0" w:color="auto"/>
                    <w:left w:val="none" w:sz="0" w:space="0" w:color="auto"/>
                    <w:bottom w:val="none" w:sz="0" w:space="0" w:color="auto"/>
                    <w:right w:val="none" w:sz="0" w:space="0" w:color="auto"/>
                  </w:divBdr>
                </w:div>
              </w:divsChild>
            </w:div>
          </w:divsChild>
        </w:div>
        <w:div w:id="394818055">
          <w:marLeft w:val="0"/>
          <w:marRight w:val="0"/>
          <w:marTop w:val="0"/>
          <w:marBottom w:val="0"/>
          <w:divBdr>
            <w:top w:val="none" w:sz="0" w:space="0" w:color="auto"/>
            <w:left w:val="none" w:sz="0" w:space="0" w:color="auto"/>
            <w:bottom w:val="none" w:sz="0" w:space="0" w:color="auto"/>
            <w:right w:val="none" w:sz="0" w:space="0" w:color="auto"/>
          </w:divBdr>
        </w:div>
        <w:div w:id="2113162519">
          <w:marLeft w:val="0"/>
          <w:marRight w:val="0"/>
          <w:marTop w:val="0"/>
          <w:marBottom w:val="0"/>
          <w:divBdr>
            <w:top w:val="none" w:sz="0" w:space="0" w:color="auto"/>
            <w:left w:val="none" w:sz="0" w:space="0" w:color="auto"/>
            <w:bottom w:val="none" w:sz="0" w:space="0" w:color="auto"/>
            <w:right w:val="none" w:sz="0" w:space="0" w:color="auto"/>
          </w:divBdr>
          <w:divsChild>
            <w:div w:id="1101223411">
              <w:marLeft w:val="0"/>
              <w:marRight w:val="0"/>
              <w:marTop w:val="0"/>
              <w:marBottom w:val="0"/>
              <w:divBdr>
                <w:top w:val="none" w:sz="0" w:space="0" w:color="auto"/>
                <w:left w:val="none" w:sz="0" w:space="0" w:color="auto"/>
                <w:bottom w:val="none" w:sz="0" w:space="0" w:color="auto"/>
                <w:right w:val="none" w:sz="0" w:space="0" w:color="auto"/>
              </w:divBdr>
              <w:divsChild>
                <w:div w:id="931166625">
                  <w:marLeft w:val="0"/>
                  <w:marRight w:val="0"/>
                  <w:marTop w:val="0"/>
                  <w:marBottom w:val="0"/>
                  <w:divBdr>
                    <w:top w:val="none" w:sz="0" w:space="0" w:color="auto"/>
                    <w:left w:val="none" w:sz="0" w:space="0" w:color="auto"/>
                    <w:bottom w:val="none" w:sz="0" w:space="0" w:color="auto"/>
                    <w:right w:val="none" w:sz="0" w:space="0" w:color="auto"/>
                  </w:divBdr>
                  <w:divsChild>
                    <w:div w:id="35107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68206">
          <w:marLeft w:val="0"/>
          <w:marRight w:val="0"/>
          <w:marTop w:val="0"/>
          <w:marBottom w:val="0"/>
          <w:divBdr>
            <w:top w:val="none" w:sz="0" w:space="0" w:color="auto"/>
            <w:left w:val="none" w:sz="0" w:space="0" w:color="auto"/>
            <w:bottom w:val="none" w:sz="0" w:space="0" w:color="auto"/>
            <w:right w:val="none" w:sz="0" w:space="0" w:color="auto"/>
          </w:divBdr>
        </w:div>
        <w:div w:id="1327855989">
          <w:marLeft w:val="0"/>
          <w:marRight w:val="0"/>
          <w:marTop w:val="0"/>
          <w:marBottom w:val="0"/>
          <w:divBdr>
            <w:top w:val="none" w:sz="0" w:space="0" w:color="auto"/>
            <w:left w:val="none" w:sz="0" w:space="0" w:color="auto"/>
            <w:bottom w:val="none" w:sz="0" w:space="0" w:color="auto"/>
            <w:right w:val="none" w:sz="0" w:space="0" w:color="auto"/>
          </w:divBdr>
          <w:divsChild>
            <w:div w:id="1366445260">
              <w:marLeft w:val="0"/>
              <w:marRight w:val="0"/>
              <w:marTop w:val="0"/>
              <w:marBottom w:val="0"/>
              <w:divBdr>
                <w:top w:val="none" w:sz="0" w:space="0" w:color="auto"/>
                <w:left w:val="none" w:sz="0" w:space="0" w:color="auto"/>
                <w:bottom w:val="none" w:sz="0" w:space="0" w:color="auto"/>
                <w:right w:val="none" w:sz="0" w:space="0" w:color="auto"/>
              </w:divBdr>
              <w:divsChild>
                <w:div w:id="2035038624">
                  <w:marLeft w:val="0"/>
                  <w:marRight w:val="0"/>
                  <w:marTop w:val="0"/>
                  <w:marBottom w:val="100"/>
                  <w:divBdr>
                    <w:top w:val="none" w:sz="0" w:space="0" w:color="auto"/>
                    <w:left w:val="none" w:sz="0" w:space="0" w:color="auto"/>
                    <w:bottom w:val="none" w:sz="0" w:space="0" w:color="auto"/>
                    <w:right w:val="none" w:sz="0" w:space="0" w:color="auto"/>
                  </w:divBdr>
                </w:div>
              </w:divsChild>
            </w:div>
          </w:divsChild>
        </w:div>
        <w:div w:id="701444365">
          <w:marLeft w:val="0"/>
          <w:marRight w:val="0"/>
          <w:marTop w:val="0"/>
          <w:marBottom w:val="0"/>
          <w:divBdr>
            <w:top w:val="none" w:sz="0" w:space="0" w:color="auto"/>
            <w:left w:val="none" w:sz="0" w:space="0" w:color="auto"/>
            <w:bottom w:val="none" w:sz="0" w:space="0" w:color="auto"/>
            <w:right w:val="none" w:sz="0" w:space="0" w:color="auto"/>
          </w:divBdr>
        </w:div>
        <w:div w:id="623460072">
          <w:marLeft w:val="0"/>
          <w:marRight w:val="0"/>
          <w:marTop w:val="0"/>
          <w:marBottom w:val="0"/>
          <w:divBdr>
            <w:top w:val="none" w:sz="0" w:space="0" w:color="auto"/>
            <w:left w:val="none" w:sz="0" w:space="0" w:color="auto"/>
            <w:bottom w:val="none" w:sz="0" w:space="0" w:color="auto"/>
            <w:right w:val="none" w:sz="0" w:space="0" w:color="auto"/>
          </w:divBdr>
          <w:divsChild>
            <w:div w:id="1093941363">
              <w:marLeft w:val="0"/>
              <w:marRight w:val="0"/>
              <w:marTop w:val="0"/>
              <w:marBottom w:val="0"/>
              <w:divBdr>
                <w:top w:val="none" w:sz="0" w:space="0" w:color="auto"/>
                <w:left w:val="none" w:sz="0" w:space="0" w:color="auto"/>
                <w:bottom w:val="none" w:sz="0" w:space="0" w:color="auto"/>
                <w:right w:val="none" w:sz="0" w:space="0" w:color="auto"/>
              </w:divBdr>
              <w:divsChild>
                <w:div w:id="1633055780">
                  <w:marLeft w:val="0"/>
                  <w:marRight w:val="0"/>
                  <w:marTop w:val="0"/>
                  <w:marBottom w:val="100"/>
                  <w:divBdr>
                    <w:top w:val="none" w:sz="0" w:space="0" w:color="auto"/>
                    <w:left w:val="none" w:sz="0" w:space="0" w:color="auto"/>
                    <w:bottom w:val="none" w:sz="0" w:space="0" w:color="auto"/>
                    <w:right w:val="none" w:sz="0" w:space="0" w:color="auto"/>
                  </w:divBdr>
                </w:div>
              </w:divsChild>
            </w:div>
          </w:divsChild>
        </w:div>
        <w:div w:id="1988364599">
          <w:marLeft w:val="0"/>
          <w:marRight w:val="0"/>
          <w:marTop w:val="0"/>
          <w:marBottom w:val="0"/>
          <w:divBdr>
            <w:top w:val="none" w:sz="0" w:space="0" w:color="auto"/>
            <w:left w:val="none" w:sz="0" w:space="0" w:color="auto"/>
            <w:bottom w:val="none" w:sz="0" w:space="0" w:color="auto"/>
            <w:right w:val="none" w:sz="0" w:space="0" w:color="auto"/>
          </w:divBdr>
        </w:div>
        <w:div w:id="8338889">
          <w:marLeft w:val="0"/>
          <w:marRight w:val="0"/>
          <w:marTop w:val="0"/>
          <w:marBottom w:val="0"/>
          <w:divBdr>
            <w:top w:val="none" w:sz="0" w:space="0" w:color="auto"/>
            <w:left w:val="none" w:sz="0" w:space="0" w:color="auto"/>
            <w:bottom w:val="none" w:sz="0" w:space="0" w:color="auto"/>
            <w:right w:val="none" w:sz="0" w:space="0" w:color="auto"/>
          </w:divBdr>
          <w:divsChild>
            <w:div w:id="473719221">
              <w:marLeft w:val="0"/>
              <w:marRight w:val="0"/>
              <w:marTop w:val="0"/>
              <w:marBottom w:val="0"/>
              <w:divBdr>
                <w:top w:val="none" w:sz="0" w:space="0" w:color="auto"/>
                <w:left w:val="none" w:sz="0" w:space="0" w:color="auto"/>
                <w:bottom w:val="none" w:sz="0" w:space="0" w:color="auto"/>
                <w:right w:val="none" w:sz="0" w:space="0" w:color="auto"/>
              </w:divBdr>
              <w:divsChild>
                <w:div w:id="2062829614">
                  <w:marLeft w:val="0"/>
                  <w:marRight w:val="0"/>
                  <w:marTop w:val="0"/>
                  <w:marBottom w:val="100"/>
                  <w:divBdr>
                    <w:top w:val="none" w:sz="0" w:space="0" w:color="auto"/>
                    <w:left w:val="none" w:sz="0" w:space="0" w:color="auto"/>
                    <w:bottom w:val="none" w:sz="0" w:space="0" w:color="auto"/>
                    <w:right w:val="none" w:sz="0" w:space="0" w:color="auto"/>
                  </w:divBdr>
                </w:div>
              </w:divsChild>
            </w:div>
          </w:divsChild>
        </w:div>
      </w:divsChild>
    </w:div>
    <w:div w:id="1879851887">
      <w:bodyDiv w:val="1"/>
      <w:marLeft w:val="0"/>
      <w:marRight w:val="0"/>
      <w:marTop w:val="0"/>
      <w:marBottom w:val="0"/>
      <w:divBdr>
        <w:top w:val="none" w:sz="0" w:space="0" w:color="auto"/>
        <w:left w:val="none" w:sz="0" w:space="0" w:color="auto"/>
        <w:bottom w:val="none" w:sz="0" w:space="0" w:color="auto"/>
        <w:right w:val="none" w:sz="0" w:space="0" w:color="auto"/>
      </w:divBdr>
    </w:div>
    <w:div w:id="1881015137">
      <w:bodyDiv w:val="1"/>
      <w:marLeft w:val="0"/>
      <w:marRight w:val="0"/>
      <w:marTop w:val="0"/>
      <w:marBottom w:val="0"/>
      <w:divBdr>
        <w:top w:val="none" w:sz="0" w:space="0" w:color="auto"/>
        <w:left w:val="none" w:sz="0" w:space="0" w:color="auto"/>
        <w:bottom w:val="none" w:sz="0" w:space="0" w:color="auto"/>
        <w:right w:val="none" w:sz="0" w:space="0" w:color="auto"/>
      </w:divBdr>
    </w:div>
    <w:div w:id="1896353048">
      <w:bodyDiv w:val="1"/>
      <w:marLeft w:val="0"/>
      <w:marRight w:val="0"/>
      <w:marTop w:val="0"/>
      <w:marBottom w:val="0"/>
      <w:divBdr>
        <w:top w:val="none" w:sz="0" w:space="0" w:color="auto"/>
        <w:left w:val="none" w:sz="0" w:space="0" w:color="auto"/>
        <w:bottom w:val="none" w:sz="0" w:space="0" w:color="auto"/>
        <w:right w:val="none" w:sz="0" w:space="0" w:color="auto"/>
      </w:divBdr>
    </w:div>
    <w:div w:id="1941793570">
      <w:bodyDiv w:val="1"/>
      <w:marLeft w:val="0"/>
      <w:marRight w:val="0"/>
      <w:marTop w:val="0"/>
      <w:marBottom w:val="0"/>
      <w:divBdr>
        <w:top w:val="none" w:sz="0" w:space="0" w:color="auto"/>
        <w:left w:val="none" w:sz="0" w:space="0" w:color="auto"/>
        <w:bottom w:val="none" w:sz="0" w:space="0" w:color="auto"/>
        <w:right w:val="none" w:sz="0" w:space="0" w:color="auto"/>
      </w:divBdr>
    </w:div>
    <w:div w:id="2036736319">
      <w:bodyDiv w:val="1"/>
      <w:marLeft w:val="0"/>
      <w:marRight w:val="0"/>
      <w:marTop w:val="0"/>
      <w:marBottom w:val="0"/>
      <w:divBdr>
        <w:top w:val="none" w:sz="0" w:space="0" w:color="auto"/>
        <w:left w:val="none" w:sz="0" w:space="0" w:color="auto"/>
        <w:bottom w:val="none" w:sz="0" w:space="0" w:color="auto"/>
        <w:right w:val="none" w:sz="0" w:space="0" w:color="auto"/>
      </w:divBdr>
    </w:div>
    <w:div w:id="2053921502">
      <w:bodyDiv w:val="1"/>
      <w:marLeft w:val="0"/>
      <w:marRight w:val="0"/>
      <w:marTop w:val="0"/>
      <w:marBottom w:val="0"/>
      <w:divBdr>
        <w:top w:val="none" w:sz="0" w:space="0" w:color="auto"/>
        <w:left w:val="none" w:sz="0" w:space="0" w:color="auto"/>
        <w:bottom w:val="none" w:sz="0" w:space="0" w:color="auto"/>
        <w:right w:val="none" w:sz="0" w:space="0" w:color="auto"/>
      </w:divBdr>
      <w:divsChild>
        <w:div w:id="764882413">
          <w:marLeft w:val="0"/>
          <w:marRight w:val="0"/>
          <w:marTop w:val="0"/>
          <w:marBottom w:val="0"/>
          <w:divBdr>
            <w:top w:val="none" w:sz="0" w:space="0" w:color="auto"/>
            <w:left w:val="none" w:sz="0" w:space="0" w:color="auto"/>
            <w:bottom w:val="none" w:sz="0" w:space="0" w:color="auto"/>
            <w:right w:val="none" w:sz="0" w:space="0" w:color="auto"/>
          </w:divBdr>
        </w:div>
        <w:div w:id="2144422451">
          <w:marLeft w:val="0"/>
          <w:marRight w:val="0"/>
          <w:marTop w:val="171"/>
          <w:marBottom w:val="0"/>
          <w:divBdr>
            <w:top w:val="none" w:sz="0" w:space="0" w:color="auto"/>
            <w:left w:val="none" w:sz="0" w:space="0" w:color="auto"/>
            <w:bottom w:val="none" w:sz="0" w:space="0" w:color="auto"/>
            <w:right w:val="none" w:sz="0" w:space="0" w:color="auto"/>
          </w:divBdr>
        </w:div>
        <w:div w:id="395713238">
          <w:marLeft w:val="0"/>
          <w:marRight w:val="0"/>
          <w:marTop w:val="57"/>
          <w:marBottom w:val="0"/>
          <w:divBdr>
            <w:top w:val="none" w:sz="0" w:space="0" w:color="auto"/>
            <w:left w:val="none" w:sz="0" w:space="0" w:color="auto"/>
            <w:bottom w:val="none" w:sz="0" w:space="0" w:color="auto"/>
            <w:right w:val="none" w:sz="0" w:space="0" w:color="auto"/>
          </w:divBdr>
        </w:div>
        <w:div w:id="70083534">
          <w:marLeft w:val="0"/>
          <w:marRight w:val="0"/>
          <w:marTop w:val="57"/>
          <w:marBottom w:val="0"/>
          <w:divBdr>
            <w:top w:val="none" w:sz="0" w:space="0" w:color="auto"/>
            <w:left w:val="none" w:sz="0" w:space="0" w:color="auto"/>
            <w:bottom w:val="none" w:sz="0" w:space="0" w:color="auto"/>
            <w:right w:val="none" w:sz="0" w:space="0" w:color="auto"/>
          </w:divBdr>
        </w:div>
        <w:div w:id="1756708386">
          <w:marLeft w:val="0"/>
          <w:marRight w:val="0"/>
          <w:marTop w:val="57"/>
          <w:marBottom w:val="0"/>
          <w:divBdr>
            <w:top w:val="none" w:sz="0" w:space="0" w:color="auto"/>
            <w:left w:val="none" w:sz="0" w:space="0" w:color="auto"/>
            <w:bottom w:val="none" w:sz="0" w:space="0" w:color="auto"/>
            <w:right w:val="none" w:sz="0" w:space="0" w:color="auto"/>
          </w:divBdr>
        </w:div>
        <w:div w:id="1077508474">
          <w:marLeft w:val="0"/>
          <w:marRight w:val="0"/>
          <w:marTop w:val="57"/>
          <w:marBottom w:val="0"/>
          <w:divBdr>
            <w:top w:val="none" w:sz="0" w:space="0" w:color="auto"/>
            <w:left w:val="none" w:sz="0" w:space="0" w:color="auto"/>
            <w:bottom w:val="none" w:sz="0" w:space="0" w:color="auto"/>
            <w:right w:val="none" w:sz="0" w:space="0" w:color="auto"/>
          </w:divBdr>
        </w:div>
      </w:divsChild>
    </w:div>
    <w:div w:id="2089423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52666D-C820-4C4D-827A-042C29DA44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3337</Words>
  <Characters>19022</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22315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8</cp:revision>
  <cp:lastPrinted>2026-09-07T06:07:00Z</cp:lastPrinted>
  <dcterms:created xsi:type="dcterms:W3CDTF">2026-09-04T12:44:00Z</dcterms:created>
  <dcterms:modified xsi:type="dcterms:W3CDTF">2026-09-07T10:58:00Z</dcterms:modified>
</cp:coreProperties>
</file>