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D13A3" w14:textId="77777777" w:rsidR="008900BD" w:rsidRPr="008900BD" w:rsidRDefault="008900BD" w:rsidP="008900B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95624637"/>
    </w:p>
    <w:p w14:paraId="67372C1B" w14:textId="77777777" w:rsidR="008900BD" w:rsidRPr="008900BD" w:rsidRDefault="008900BD" w:rsidP="008900B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632E608A" w14:textId="77777777" w:rsidR="00786EAA" w:rsidRDefault="00786EAA" w:rsidP="00786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86E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Наименование поставки: </w:t>
      </w:r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Приобретение лицензии </w:t>
      </w:r>
      <w:r w:rsidRPr="00786EAA">
        <w:rPr>
          <w:rFonts w:ascii="Times New Roman" w:eastAsia="Times New Roman" w:hAnsi="Times New Roman" w:cs="Times New Roman"/>
          <w:sz w:val="24"/>
          <w:szCs w:val="20"/>
        </w:rPr>
        <w:t xml:space="preserve">неисключительных прав </w:t>
      </w:r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программное обеспечение для антивирусной защиты </w:t>
      </w:r>
      <w:proofErr w:type="spellStart"/>
      <w:r w:rsidRPr="00786EA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Dr</w:t>
      </w:r>
      <w:proofErr w:type="spellEnd"/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786EA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Web</w:t>
      </w:r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86EA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Security</w:t>
      </w:r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86EA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Space</w:t>
      </w:r>
      <w:r w:rsidRPr="00786EAA">
        <w:rPr>
          <w:rFonts w:ascii="Times New Roman" w:eastAsia="Times New Roman" w:hAnsi="Times New Roman" w:cs="Times New Roman"/>
          <w:sz w:val="24"/>
          <w:szCs w:val="28"/>
          <w:lang w:eastAsia="ru-RU"/>
        </w:rPr>
        <w:t>: на 3 ПК на 12 мес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786EA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14:paraId="0EE819FB" w14:textId="77777777" w:rsidR="00786EAA" w:rsidRPr="008900BD" w:rsidRDefault="00786EAA" w:rsidP="00786EA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871"/>
      </w:tblGrid>
      <w:tr w:rsidR="008900BD" w:rsidRPr="008900BD" w14:paraId="72651465" w14:textId="77777777" w:rsidTr="004B73BD">
        <w:tc>
          <w:tcPr>
            <w:tcW w:w="8364" w:type="dxa"/>
            <w:shd w:val="clear" w:color="auto" w:fill="auto"/>
            <w:vAlign w:val="center"/>
          </w:tcPr>
          <w:p w14:paraId="3E05EC9A" w14:textId="77777777" w:rsidR="008900BD" w:rsidRPr="008900BD" w:rsidRDefault="008900BD" w:rsidP="004B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программного обеспечения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452AA8A" w14:textId="77777777" w:rsidR="008900BD" w:rsidRPr="008900BD" w:rsidRDefault="008900BD" w:rsidP="004B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лицензий, шт.</w:t>
            </w:r>
          </w:p>
        </w:tc>
      </w:tr>
      <w:tr w:rsidR="008900BD" w:rsidRPr="00A911EA" w14:paraId="220C145C" w14:textId="77777777" w:rsidTr="00D209AB">
        <w:trPr>
          <w:trHeight w:val="301"/>
        </w:trPr>
        <w:tc>
          <w:tcPr>
            <w:tcW w:w="8364" w:type="dxa"/>
            <w:shd w:val="clear" w:color="auto" w:fill="auto"/>
          </w:tcPr>
          <w:p w14:paraId="2ACC6399" w14:textId="1E2D4968" w:rsidR="008900BD" w:rsidRPr="00524125" w:rsidRDefault="00524125" w:rsidP="0052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Dr.Web</w:t>
            </w:r>
            <w:proofErr w:type="spellEnd"/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Security Space: 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 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5241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E15B6A0" w14:textId="40B1B41D" w:rsidR="008900BD" w:rsidRPr="00A911EA" w:rsidRDefault="00524125" w:rsidP="004B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270F8DD" w14:textId="77777777" w:rsidR="00786EAA" w:rsidRDefault="00786EAA" w:rsidP="008900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A0134" w14:textId="53907DE1" w:rsidR="008900BD" w:rsidRDefault="00786EAA" w:rsidP="008900B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6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поставки: </w:t>
      </w:r>
      <w:r w:rsidRPr="00786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30.03.2026 г</w:t>
      </w:r>
    </w:p>
    <w:p w14:paraId="7308264D" w14:textId="77777777" w:rsidR="00786EAA" w:rsidRPr="00A911EA" w:rsidRDefault="00786EAA" w:rsidP="008900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DA71BE2" w14:textId="77777777" w:rsidR="008900BD" w:rsidRPr="004B73BD" w:rsidRDefault="008900BD" w:rsidP="00D209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</w:t>
      </w:r>
    </w:p>
    <w:p w14:paraId="1E0B4B52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всей организации должны использоваться единые антивирусные средства независимо от степени конфиденциальности обрабатываемой информации. Отдельно стоящие ПК, не подключённые к единой системе антивирусной защиты, в том числе находящиеся на удаленных территориях, должны быть защищены интегрированным программным продуктом, включающим в себя защиту от проникновения и активации всех типов вредоносных программ (антивирус), спама (персональный антиспам) и обеспечивать возможность их включения в единую систему антивирусной защиты.</w:t>
      </w:r>
    </w:p>
    <w:p w14:paraId="32555511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Поставляемые средства защиты должны представлять масштабируемое решение, обеспечивающее устойчивое функционирование в локальной сети заказчика. </w:t>
      </w:r>
    </w:p>
    <w:p w14:paraId="0EAD4392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интерфейс всех антивирусных средств, включая средства управления, должен быть на русском языке.</w:t>
      </w:r>
    </w:p>
    <w:p w14:paraId="2805FC13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антивирусные средства, функционирующие под операционной системой типа Windows, включая средства управления, должны обладать контекстной справочной системой на русском языке.</w:t>
      </w:r>
    </w:p>
    <w:p w14:paraId="08A43C0C" w14:textId="75AE074D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должен предоставить единый серийный номер для всех поставляемых продуктов. </w:t>
      </w:r>
    </w:p>
    <w:p w14:paraId="1FA0555A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серийный номер должен иметь возможность отложенной активации. Срок действия лицензионных ключевых файлов на все поставляемые по условиям конкурса программные продукты должен начинаться с момента активации серийного номера.</w:t>
      </w:r>
    </w:p>
    <w:p w14:paraId="64F731FD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лицензирования не должна иметь привязку к используемому на защищаемых объектах аппаратному обеспечению. Система должна позволять перенос лицензий с одних защищаемых объектов (в том числе рабочих станций и серверов) на иные без необходимости </w:t>
      </w:r>
      <w:proofErr w:type="spellStart"/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перепривязки</w:t>
      </w:r>
      <w:proofErr w:type="spellEnd"/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получения дополнительных лицензий</w:t>
      </w:r>
    </w:p>
    <w:p w14:paraId="7A459E02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Антивирусные средства должны включать:</w:t>
      </w:r>
    </w:p>
    <w:p w14:paraId="5BCBB088" w14:textId="77777777" w:rsidR="008900BD" w:rsidRPr="004B73BD" w:rsidRDefault="008900BD" w:rsidP="00D209AB">
      <w:pPr>
        <w:numPr>
          <w:ilvl w:val="0"/>
          <w:numId w:val="2"/>
        </w:numPr>
        <w:tabs>
          <w:tab w:val="left" w:pos="993"/>
          <w:tab w:val="left" w:pos="1080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защиты рабочих станций;</w:t>
      </w:r>
    </w:p>
    <w:p w14:paraId="30402A59" w14:textId="77777777" w:rsidR="008900BD" w:rsidRPr="004B73BD" w:rsidRDefault="008900BD" w:rsidP="00D209AB">
      <w:pPr>
        <w:numPr>
          <w:ilvl w:val="0"/>
          <w:numId w:val="2"/>
        </w:numPr>
        <w:tabs>
          <w:tab w:val="left" w:pos="993"/>
          <w:tab w:val="left" w:pos="1080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централизованного управления, мониторинга и обновления;</w:t>
      </w:r>
    </w:p>
    <w:p w14:paraId="28A5631D" w14:textId="77777777" w:rsidR="008900BD" w:rsidRPr="004B73BD" w:rsidRDefault="008900BD" w:rsidP="00D209AB">
      <w:pPr>
        <w:numPr>
          <w:ilvl w:val="0"/>
          <w:numId w:val="2"/>
        </w:numPr>
        <w:tabs>
          <w:tab w:val="left" w:pos="993"/>
          <w:tab w:val="left" w:pos="1080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обновляемые базы данных сигнатур вредоносных программ всех типов и атак;</w:t>
      </w:r>
    </w:p>
    <w:p w14:paraId="6BD80DA6" w14:textId="77777777" w:rsidR="008900BD" w:rsidRPr="004B73BD" w:rsidRDefault="008900BD" w:rsidP="00D209AB">
      <w:pPr>
        <w:numPr>
          <w:ilvl w:val="0"/>
          <w:numId w:val="2"/>
        </w:numPr>
        <w:tabs>
          <w:tab w:val="left" w:pos="993"/>
          <w:tab w:val="left" w:pos="1080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эксплуатационную документацию на русском языке.</w:t>
      </w:r>
    </w:p>
    <w:p w14:paraId="5A908965" w14:textId="77777777" w:rsidR="008900BD" w:rsidRPr="004B73BD" w:rsidRDefault="008900BD" w:rsidP="00D209AB">
      <w:p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F3DDB3" w14:textId="77777777" w:rsidR="00171F58" w:rsidRPr="004B73BD" w:rsidRDefault="00171F58" w:rsidP="00D209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программным средствам.</w:t>
      </w:r>
    </w:p>
    <w:p w14:paraId="278D1F74" w14:textId="77777777" w:rsidR="00171F58" w:rsidRPr="004B73BD" w:rsidRDefault="00171F58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к системе антивирусной защиты</w:t>
      </w:r>
    </w:p>
    <w:p w14:paraId="6BFC6FB1" w14:textId="77777777" w:rsidR="00171F58" w:rsidRPr="004B73BD" w:rsidRDefault="00171F58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Системы должны обеспечивать определение угроз следующих типов:</w:t>
      </w:r>
    </w:p>
    <w:p w14:paraId="4E55CF3D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классических вирусов;</w:t>
      </w:r>
    </w:p>
    <w:p w14:paraId="4CFC2D67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троянских программ;</w:t>
      </w:r>
    </w:p>
    <w:p w14:paraId="0166A4E2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руткитов;</w:t>
      </w:r>
    </w:p>
    <w:p w14:paraId="59D02B1F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сетевых червей;</w:t>
      </w:r>
    </w:p>
    <w:p w14:paraId="221326DF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рекламных программ;</w:t>
      </w:r>
    </w:p>
    <w:p w14:paraId="53C6F973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программ автодозвона на платные сайты;</w:t>
      </w:r>
    </w:p>
    <w:p w14:paraId="135C92B6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потенциально опасных приложений;</w:t>
      </w:r>
    </w:p>
    <w:p w14:paraId="6175131A" w14:textId="77777777" w:rsidR="00171F58" w:rsidRPr="004B73BD" w:rsidRDefault="00171F58" w:rsidP="00D209AB">
      <w:pPr>
        <w:pStyle w:val="affff3"/>
        <w:numPr>
          <w:ilvl w:val="0"/>
          <w:numId w:val="4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прочих вредоносных программ.</w:t>
      </w:r>
    </w:p>
    <w:p w14:paraId="636AB51E" w14:textId="77777777" w:rsidR="00171F58" w:rsidRPr="004B73BD" w:rsidRDefault="00171F58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Антивирусная защита должна обеспечивать:</w:t>
      </w:r>
    </w:p>
    <w:p w14:paraId="0FB33697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обнаружение и удаление вирусов из файлов, упакованных программами типа PKLITE, LZEXE, DIET, COM2EXE и т.п.;</w:t>
      </w:r>
    </w:p>
    <w:p w14:paraId="6941E78A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и удаление вирусов, скрытых под неизвестными упаковщиками;</w:t>
      </w:r>
    </w:p>
    <w:p w14:paraId="205C8B2D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вирусов внутри контейнеров и архивных файлов формата ACE (до версии 2.0), BGA, 7-ZIP, BZIP2, CAB, GZIP, DZ, HA, HKI, LHA, RAR, TAR, ZIP,  ARJ, JAR, ISO (включая NRG, образы с нестандартным форматом сектора и не имеющие сигнатур), ZLIB, VCLZIP, VISE, PST, DMG, PDF, GHOST INSTALLER с зашифрованными контейнерами и т.д. без ограничений на уровень вложенности проверяемых объектов;</w:t>
      </w:r>
    </w:p>
    <w:p w14:paraId="1954025C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вирусов внутри контейнеров, не имеющих строгого формата (HTML, MIME);</w:t>
      </w:r>
    </w:p>
    <w:p w14:paraId="46EB4210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вирусов внутри контейнеров с нечетким значением размера объекта (WISE, ACTIVE MARK, 7-ZIP, JAR, ASTRUM WIZARD, CHM, BINARYRES и т.д.);</w:t>
      </w:r>
    </w:p>
    <w:p w14:paraId="4A5233F5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Smart Install Maker (SIM); DMG, HFS, XAR, Universal Binary (MacOS); SIS (Symbian 9); INNO SETUP (5.3.9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выше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); SETUP FACTORY (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линейки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7,8); XENOCODE; TARMA INSTALL (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линейка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3); XZ (UNIX); COMPRESS; SQUAHFS; CHILKAT ZIP;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пакеты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LHA (AWARD BIOS);</w:t>
      </w:r>
    </w:p>
    <w:p w14:paraId="4EA0172B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антивирусную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проверку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самораспаковывающихся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архивах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AppPackager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Astrum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Install Wizard, Create Install, Fly Studio, GSFX, Hot Soup,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Inno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Setup, Install Essen, Install Factory, Linder Setup, NSIS (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NullSoft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Installation System), RSFX, SEA, Setup Factory, Setup Generator Pro, SXA ZIP,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Tarma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Install, Thunder Setup System, Wise Installation System, Alloy;</w:t>
      </w:r>
    </w:p>
    <w:p w14:paraId="6EA5AC4D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проверку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упакованных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файлов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следующих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форматов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: PELOCK, ENIGMA, NSPACK, NTKRNL, EXECRYPTOR, PESPIN, EXPRESSOR, ASPROTECT, PECOMPACT, PACKMAN, SEA, ULTRAPROTECT, ASPACK, PETITE, NEOLITE, GENPACKER, BERO, RCRYPTOR, PECRYPT,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также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почтовых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файлов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Mozilla Thunderbird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большого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размера</w:t>
      </w:r>
      <w:r w:rsidRPr="004B73B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64D00473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разбор неформатированных почтовых баз и обработка писем с высокой вложенностью (например, переписки с большим количеством ответов и пересылок RE/FW), поддержка формата TNEF;</w:t>
      </w:r>
    </w:p>
    <w:p w14:paraId="1B47A0FF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защиту от еще неизвестных вредоносных программ, принадлежащих зарегистрированным семействам, как на основе эвристического анализа, так и с помощью технологии поиска похожих вирусов, основанной на анализе расположения участков кода в файле;</w:t>
      </w:r>
    </w:p>
    <w:p w14:paraId="25F81BB9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обнаружение вредоносных объектов в HTML- и PDF-документах, включая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обфусцированные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эксплойты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JavaScript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, находящиеся в документах данных типов. Возможность  извлечения и анализа «невидимых» IFRAME-элементов. Возможность  извлечения для проверки скриптов любой сложности и снятие с них защиты;</w:t>
      </w:r>
    </w:p>
    <w:p w14:paraId="3A4C4DD1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угроз по лицензионным данным (ASPROTECT, PEP и ENIGMA);</w:t>
      </w:r>
    </w:p>
    <w:p w14:paraId="1C521AF4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обнаружение угроз направленных на 64-разрядные операционные системы, в том числе с помощью специальной 64-битной версии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антируткит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модуля</w:t>
      </w:r>
    </w:p>
    <w:p w14:paraId="14E0B5D2" w14:textId="77777777" w:rsidR="00171F58" w:rsidRPr="004B73BD" w:rsidRDefault="00171F58" w:rsidP="00D209AB">
      <w:pPr>
        <w:pStyle w:val="affff3"/>
        <w:numPr>
          <w:ilvl w:val="0"/>
          <w:numId w:val="6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обнаружение вредоносных объектов в DEX-файлах (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Android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14:paraId="0BABEF17" w14:textId="77777777" w:rsidR="00171F58" w:rsidRPr="004B73BD" w:rsidRDefault="00171F58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Используемое антивирусное ядро:</w:t>
      </w:r>
    </w:p>
    <w:p w14:paraId="5E0008DD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не должно допускать снижение скорости проверки при увеличении размера антивирусных баз;</w:t>
      </w:r>
    </w:p>
    <w:p w14:paraId="4260F960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в целях оптимального расхода ресурсов должно, в зависимости от загрузки системы,  выбирать уровень анализа упакованных объектов;</w:t>
      </w:r>
    </w:p>
    <w:p w14:paraId="1D4BB1B7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в целях оптимального расхода ресурсов должно использовать механизм уменьшения размера промежуточных файлов;</w:t>
      </w:r>
    </w:p>
    <w:p w14:paraId="7BED8B26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в целях ускорения проверки архивов и упакованных файлов должно обеспечивать опознание вредоносных программ без запуска распаковщика;</w:t>
      </w:r>
    </w:p>
    <w:p w14:paraId="6300308E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должно обеспечивать </w:t>
      </w:r>
      <w:r w:rsidRPr="004B73BD">
        <w:rPr>
          <w:rFonts w:ascii="Times New Roman" w:eastAsia="Times New Roman" w:hAnsi="Times New Roman"/>
          <w:sz w:val="24"/>
          <w:szCs w:val="24"/>
        </w:rPr>
        <w:t>защиту от так называемых «почтовых бомб»;</w:t>
      </w:r>
    </w:p>
    <w:p w14:paraId="1953AC41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должно обеспечивать работу с </w:t>
      </w:r>
      <w:r w:rsidRPr="004B73BD">
        <w:rPr>
          <w:rFonts w:ascii="Times New Roman" w:eastAsia="Times New Roman" w:hAnsi="Times New Roman"/>
          <w:sz w:val="24"/>
          <w:szCs w:val="24"/>
        </w:rPr>
        <w:t>файлами больше 2 ГБ;</w:t>
      </w:r>
    </w:p>
    <w:p w14:paraId="3A03E5F9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должно поддерживать работу с </w:t>
      </w:r>
      <w:r w:rsidRPr="004B73BD">
        <w:rPr>
          <w:rFonts w:ascii="Times New Roman" w:eastAsia="Times New Roman" w:hAnsi="Times New Roman"/>
          <w:sz w:val="24"/>
          <w:szCs w:val="24"/>
        </w:rPr>
        <w:t>дисками с LBA-адресацией;</w:t>
      </w:r>
    </w:p>
    <w:p w14:paraId="429A4950" w14:textId="77777777" w:rsidR="00171F58" w:rsidRPr="004B73BD" w:rsidRDefault="00171F58" w:rsidP="00D209AB">
      <w:pPr>
        <w:pStyle w:val="affff3"/>
        <w:numPr>
          <w:ilvl w:val="0"/>
          <w:numId w:val="5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sz w:val="24"/>
          <w:szCs w:val="24"/>
        </w:rPr>
        <w:t>в целях исключения «утечки» оперативной памяти должно использовать механизм распределения  динамической памяти уровня ядра.</w:t>
      </w:r>
    </w:p>
    <w:p w14:paraId="33FB6352" w14:textId="77777777" w:rsidR="008900BD" w:rsidRPr="004B73BD" w:rsidRDefault="008900BD" w:rsidP="00D209AB">
      <w:p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872E0F" w14:textId="4FA3A006" w:rsidR="00171F58" w:rsidRPr="004B73BD" w:rsidRDefault="002F1867" w:rsidP="002F1867">
      <w:pPr>
        <w:numPr>
          <w:ilvl w:val="2"/>
          <w:numId w:val="1"/>
        </w:numPr>
        <w:tabs>
          <w:tab w:val="left" w:pos="993"/>
        </w:tabs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Программные средства антивирусной защиты для рабочих станций </w:t>
      </w:r>
      <w:proofErr w:type="spellStart"/>
      <w:r w:rsidRPr="002F1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2F1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функционировать на </w:t>
      </w:r>
      <w:proofErr w:type="gramStart"/>
      <w:r w:rsidRPr="002F1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компьютерах</w:t>
      </w:r>
      <w:proofErr w:type="gramEnd"/>
      <w:r w:rsidRPr="002F1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работающих под управлением операционных систем следующих версий:</w:t>
      </w:r>
      <w:r w:rsidR="00171F58"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CFD9589" w14:textId="77777777" w:rsidR="00171F58" w:rsidRPr="004B73BD" w:rsidRDefault="00171F58" w:rsidP="00D209AB">
      <w:pPr>
        <w:pStyle w:val="affff3"/>
        <w:numPr>
          <w:ilvl w:val="0"/>
          <w:numId w:val="7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Microsoft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7;</w:t>
      </w:r>
    </w:p>
    <w:p w14:paraId="2C3BF515" w14:textId="0054A18A" w:rsidR="00171F58" w:rsidRPr="004B73BD" w:rsidRDefault="00171F58" w:rsidP="00D209AB">
      <w:pPr>
        <w:pStyle w:val="affff3"/>
        <w:numPr>
          <w:ilvl w:val="0"/>
          <w:numId w:val="7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Microsoft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 8</w:t>
      </w:r>
      <w:r w:rsidR="00524125">
        <w:rPr>
          <w:rFonts w:ascii="Times New Roman" w:eastAsia="Times New Roman" w:hAnsi="Times New Roman"/>
          <w:color w:val="000000"/>
          <w:sz w:val="24"/>
          <w:szCs w:val="24"/>
        </w:rPr>
        <w:t xml:space="preserve"> и выше.</w:t>
      </w:r>
    </w:p>
    <w:p w14:paraId="0807506F" w14:textId="77777777" w:rsidR="00171F58" w:rsidRPr="004B73BD" w:rsidRDefault="00171F58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Системы должны обеспечивать реализацию следующих функциональных возможностей:</w:t>
      </w:r>
    </w:p>
    <w:p w14:paraId="1BA57922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поиск и удаление вирусов всех известных типов в файлах;</w:t>
      </w:r>
    </w:p>
    <w:p w14:paraId="3624D9C8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антивирусного сканирования ресурсов сервера как по команде администратора, так и по расписанию, заключающегося в однократной полной или выборочной проверке на наличие угроз объектов;</w:t>
      </w:r>
    </w:p>
    <w:p w14:paraId="3EC38B9F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помещения найденных зараженных и подозрительных файлов в карантин для дальнейшего анализа;</w:t>
      </w:r>
    </w:p>
    <w:p w14:paraId="6ED034EA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автоматического запуска антивирусного программного обеспечения и других необходимых компонентов вместе с загрузкой ОС;</w:t>
      </w:r>
    </w:p>
    <w:p w14:paraId="448AF343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запуска задач по расписанию и/или сразу после загрузки операционной системы;</w:t>
      </w:r>
    </w:p>
    <w:p w14:paraId="21A32DBB" w14:textId="77777777" w:rsidR="00171F58" w:rsidRPr="004B73BD" w:rsidRDefault="00171F58" w:rsidP="00D209AB">
      <w:pPr>
        <w:pStyle w:val="affff3"/>
        <w:numPr>
          <w:ilvl w:val="0"/>
          <w:numId w:val="19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настройки расписания сканирования с указанием параметров запуска.</w:t>
      </w:r>
    </w:p>
    <w:p w14:paraId="787E7A45" w14:textId="77777777" w:rsidR="00171F58" w:rsidRPr="004B73BD" w:rsidRDefault="00171F58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 системы должен иметь возможность:</w:t>
      </w:r>
    </w:p>
    <w:p w14:paraId="2725AA65" w14:textId="77777777" w:rsidR="00171F58" w:rsidRPr="004B73BD" w:rsidRDefault="00171F58" w:rsidP="00D209AB">
      <w:pPr>
        <w:pStyle w:val="affff3"/>
        <w:numPr>
          <w:ilvl w:val="0"/>
          <w:numId w:val="20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определять необходимый уровень анализа, в том числе путем отключения эвристического анализа, ограничения размера файла и глубины проверки;</w:t>
      </w:r>
    </w:p>
    <w:p w14:paraId="6B06ABF2" w14:textId="77777777" w:rsidR="00171F58" w:rsidRPr="004B73BD" w:rsidRDefault="00171F58" w:rsidP="00D209AB">
      <w:pPr>
        <w:pStyle w:val="affff3"/>
        <w:numPr>
          <w:ilvl w:val="0"/>
          <w:numId w:val="20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определять типы проверяемых файлов, в том числе с использованием масок;</w:t>
      </w:r>
    </w:p>
    <w:p w14:paraId="79FF5926" w14:textId="77777777" w:rsidR="00171F58" w:rsidRPr="004B73BD" w:rsidRDefault="00171F58" w:rsidP="00D209AB">
      <w:pPr>
        <w:pStyle w:val="affff3"/>
        <w:numPr>
          <w:ilvl w:val="0"/>
          <w:numId w:val="20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задавать различные действия по отношению к различным типам вредоносных объектов в случае их обнаружения;</w:t>
      </w:r>
    </w:p>
    <w:p w14:paraId="540BF8EB" w14:textId="77777777" w:rsidR="00171F58" w:rsidRPr="004B73BD" w:rsidRDefault="00171F58" w:rsidP="00D209AB">
      <w:pPr>
        <w:pStyle w:val="affff3"/>
        <w:numPr>
          <w:ilvl w:val="0"/>
          <w:numId w:val="20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>управлять детализацией протоколов антивирусной  проверки;</w:t>
      </w:r>
    </w:p>
    <w:p w14:paraId="6A5941C9" w14:textId="77777777" w:rsidR="00171F58" w:rsidRPr="004B73BD" w:rsidRDefault="00171F58" w:rsidP="00D209AB">
      <w:pPr>
        <w:pStyle w:val="affff3"/>
        <w:numPr>
          <w:ilvl w:val="0"/>
          <w:numId w:val="20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OpenSymbol" w:hAnsi="Times New Roman"/>
          <w:color w:val="000000"/>
          <w:sz w:val="24"/>
          <w:szCs w:val="24"/>
        </w:rPr>
      </w:pPr>
      <w:r w:rsidRPr="004B73BD">
        <w:rPr>
          <w:rFonts w:ascii="Times New Roman" w:eastAsia="Times New Roman" w:hAnsi="Times New Roman"/>
          <w:color w:val="000000"/>
          <w:sz w:val="24"/>
          <w:szCs w:val="24"/>
        </w:rPr>
        <w:t xml:space="preserve">просматривать </w:t>
      </w:r>
      <w:r w:rsidRPr="004B73BD">
        <w:rPr>
          <w:rFonts w:ascii="Times New Roman" w:eastAsia="OpenSymbol" w:hAnsi="Times New Roman"/>
          <w:color w:val="000000"/>
          <w:sz w:val="24"/>
          <w:szCs w:val="24"/>
        </w:rPr>
        <w:t>информацию об используемом ключевом файле и его владельце;</w:t>
      </w:r>
    </w:p>
    <w:p w14:paraId="7D3DA3DE" w14:textId="77777777" w:rsidR="008900BD" w:rsidRPr="004B73BD" w:rsidRDefault="00171F58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OpenSymbol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OpenSymbol" w:hAnsi="Times New Roman" w:cs="Times New Roman"/>
          <w:color w:val="000000"/>
          <w:sz w:val="24"/>
          <w:szCs w:val="24"/>
        </w:rPr>
        <w:t>запускать периодическую проверку в приоритетном или в фоновом режиме.</w:t>
      </w:r>
    </w:p>
    <w:p w14:paraId="40C47269" w14:textId="77777777" w:rsidR="008900BD" w:rsidRPr="004B73BD" w:rsidRDefault="008900BD" w:rsidP="00D209AB">
      <w:p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5FC3D" w14:textId="77777777" w:rsidR="008900BD" w:rsidRPr="004B73BD" w:rsidRDefault="008900BD" w:rsidP="00D209A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</w:t>
      </w:r>
      <w:r w:rsidRPr="004B7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комплектности поставке </w:t>
      </w:r>
      <w:r w:rsidRPr="004B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28A7EB0" w14:textId="77777777" w:rsidR="008900BD" w:rsidRPr="004B73BD" w:rsidRDefault="008900BD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Системы должны входить:</w:t>
      </w:r>
    </w:p>
    <w:p w14:paraId="362AE733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антивирусной защиты, необходимые для выполнения требований данного технического задания;</w:t>
      </w:r>
    </w:p>
    <w:p w14:paraId="26F47163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защиты пользователей от нежелательных массовых почтовых рассылок – спама;</w:t>
      </w:r>
    </w:p>
    <w:p w14:paraId="0AAE9EFC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централизованного управления, мониторинга и обновления;</w:t>
      </w:r>
    </w:p>
    <w:p w14:paraId="6815EFFA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обновляемые базы данных сигнатур всевозможных вредоносных программ.</w:t>
      </w:r>
    </w:p>
    <w:p w14:paraId="2CA44022" w14:textId="77777777" w:rsidR="008900BD" w:rsidRPr="004B73BD" w:rsidRDefault="008900BD" w:rsidP="00D209AB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поставки должен содержать:</w:t>
      </w:r>
    </w:p>
    <w:p w14:paraId="343D2AEC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набор серийных номеров либо ключевых файлов;</w:t>
      </w:r>
    </w:p>
    <w:p w14:paraId="29A48005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дистрибутив Системы;</w:t>
      </w:r>
    </w:p>
    <w:p w14:paraId="26D002F4" w14:textId="77777777" w:rsidR="008900BD" w:rsidRPr="004B73BD" w:rsidRDefault="008900BD" w:rsidP="00D209AB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49" w:firstLine="8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файлы эксплуатационной документации в формате </w:t>
      </w: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pdf</w:t>
      </w:r>
      <w:r w:rsidRPr="004B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(Adobe Acrobat Reader), в том числе руководство пользователя (администратора). Поставляемая документация должна детально описывать процесс установки, настройки и эксплуатации соответствующего средства антивирусной защиты.</w:t>
      </w:r>
    </w:p>
    <w:p w14:paraId="007465F1" w14:textId="77777777" w:rsidR="00A31830" w:rsidRDefault="00A31830" w:rsidP="00A31830">
      <w:pPr>
        <w:tabs>
          <w:tab w:val="num" w:pos="900"/>
        </w:tabs>
        <w:spacing w:after="12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GoBack"/>
      <w:bookmarkEnd w:id="0"/>
      <w:bookmarkEnd w:id="1"/>
    </w:p>
    <w:p w14:paraId="4A6E0E71" w14:textId="08500249" w:rsidR="008900BD" w:rsidRPr="008900BD" w:rsidRDefault="00A31830" w:rsidP="00A31830">
      <w:pPr>
        <w:tabs>
          <w:tab w:val="num" w:pos="900"/>
        </w:tabs>
        <w:spacing w:after="12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сдачи-приемки услуг</w:t>
      </w:r>
    </w:p>
    <w:p w14:paraId="6D01E0F2" w14:textId="2D04F201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завершении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оказанных услуг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Заказчику следующ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подписанные документы: счет,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(или УПД) и сертификат соответствия (если предоставление такого сертификата предусмотрено действующим законодательством Российской Федерации).</w:t>
      </w:r>
    </w:p>
    <w:p w14:paraId="7C1FA264" w14:textId="6F46295C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в течение 3 (Трех) рабочих дней со дня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оказанных услуг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обязан произвести приемку и подписать документы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A5C78B" w14:textId="2186D868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количественного и (или) качественного расхождения, а также несоответствия сопроводительны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E50B05" w14:textId="7B438F43" w:rsidR="00A31830" w:rsidRPr="00A31830" w:rsidRDefault="00DA1EBC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="00A31830"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устранить недостатки в течение 10 (десяти) рабочих дней с момента получения претензии по качеству </w:t>
      </w:r>
      <w:r w:rsid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A31830"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E48B64" w14:textId="5230AFD9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Заказчик при оплате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оказанных услуг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Контракту вправе удержать сумму неисполненных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об уплате неустоек (штрафов, пеней), предъявленных Заказчиком в соответствии с Федеральным законом от 05.04.2013 № 44-Ф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 из суммы, подлежащей оплате Исполнителю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этом исполнение обязательства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9C46D97" w14:textId="6F229A80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 представителя Исполнителя от участия в приемке и подписания Акта приемки не может служить препятствием приемки </w:t>
      </w:r>
      <w:r w:rsidR="00DA1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Контракту и оформлению ее результатов. В случае проведения приемки без участия представителя Исполнителя Акт приемки формируется и подписывается только Заказчиком.</w:t>
      </w:r>
    </w:p>
    <w:p w14:paraId="08564B98" w14:textId="77777777" w:rsidR="00DA1EBC" w:rsidRDefault="00DA1EBC" w:rsidP="00A31830">
      <w:pPr>
        <w:autoSpaceDE w:val="0"/>
        <w:autoSpaceDN w:val="0"/>
        <w:adjustRightInd w:val="0"/>
        <w:spacing w:after="12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9C02FE" w14:textId="5F9E1557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ind w:left="7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A31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Особые условия:  </w:t>
      </w:r>
    </w:p>
    <w:p w14:paraId="332B9F8B" w14:textId="77777777" w:rsidR="00A31830" w:rsidRPr="00A31830" w:rsidRDefault="00A31830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п.4 ч.1 ст.3 и п. 10.1 ч.1 ст.31 Федерального Закона Российской Федерации от 05.04.2013 № 44-ФЗ "О контрактной системе в сфере закупок товаров, работ, услуг для обеспечения государственных и муниципальных нужд» участник закупки не должен </w:t>
      </w:r>
      <w:proofErr w:type="gramStart"/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proofErr w:type="gramEnd"/>
      <w:r w:rsidRPr="00A31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санкциями, не являться иностранным агентом.</w:t>
      </w:r>
    </w:p>
    <w:p w14:paraId="7B2CF00C" w14:textId="77777777" w:rsidR="008900BD" w:rsidRPr="008900BD" w:rsidRDefault="008900BD" w:rsidP="00A318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01E4E3" w14:textId="77777777" w:rsidR="00591EEA" w:rsidRDefault="00591EEA" w:rsidP="00A31830">
      <w:pPr>
        <w:jc w:val="both"/>
      </w:pPr>
    </w:p>
    <w:p w14:paraId="3A7585D2" w14:textId="77777777" w:rsidR="00716351" w:rsidRDefault="00716351" w:rsidP="00A31830">
      <w:pPr>
        <w:jc w:val="both"/>
      </w:pPr>
    </w:p>
    <w:p w14:paraId="499BA201" w14:textId="77777777" w:rsidR="00716351" w:rsidRDefault="00716351" w:rsidP="00A31830">
      <w:pPr>
        <w:jc w:val="both"/>
      </w:pPr>
    </w:p>
    <w:p w14:paraId="72A2DC99" w14:textId="77777777" w:rsidR="00716351" w:rsidRDefault="00716351" w:rsidP="00A31830">
      <w:pPr>
        <w:jc w:val="both"/>
      </w:pPr>
    </w:p>
    <w:p w14:paraId="6CF5CA6C" w14:textId="77777777" w:rsidR="00716351" w:rsidRDefault="00716351" w:rsidP="00A31830">
      <w:pPr>
        <w:jc w:val="both"/>
      </w:pPr>
    </w:p>
    <w:p w14:paraId="2C638034" w14:textId="77777777" w:rsidR="00716351" w:rsidRDefault="00716351" w:rsidP="00A31830">
      <w:pPr>
        <w:jc w:val="both"/>
      </w:pPr>
    </w:p>
    <w:p w14:paraId="003A252F" w14:textId="77777777" w:rsidR="00716351" w:rsidRDefault="00716351" w:rsidP="00A31830">
      <w:pPr>
        <w:jc w:val="both"/>
      </w:pPr>
    </w:p>
    <w:p w14:paraId="2E13E09C" w14:textId="77777777" w:rsidR="00716351" w:rsidRDefault="00716351" w:rsidP="00716351">
      <w:pPr>
        <w:spacing w:before="100" w:beforeAutospacing="1" w:after="100" w:afterAutospacing="1" w:line="240" w:lineRule="auto"/>
      </w:pPr>
    </w:p>
    <w:p w14:paraId="4B9C8F92" w14:textId="77777777" w:rsidR="00716351" w:rsidRDefault="00716351" w:rsidP="00716351">
      <w:pPr>
        <w:spacing w:before="100" w:beforeAutospacing="1" w:after="100" w:afterAutospacing="1" w:line="240" w:lineRule="auto"/>
      </w:pPr>
    </w:p>
    <w:p w14:paraId="503CB825" w14:textId="77777777" w:rsidR="00716351" w:rsidRDefault="00716351" w:rsidP="00716351">
      <w:pPr>
        <w:spacing w:before="100" w:beforeAutospacing="1" w:after="100" w:afterAutospacing="1" w:line="240" w:lineRule="auto"/>
      </w:pPr>
    </w:p>
    <w:p w14:paraId="447130B1" w14:textId="77777777" w:rsidR="00716351" w:rsidRDefault="00716351" w:rsidP="00716351">
      <w:pPr>
        <w:spacing w:before="100" w:beforeAutospacing="1" w:after="100" w:afterAutospacing="1" w:line="240" w:lineRule="auto"/>
      </w:pPr>
    </w:p>
    <w:p w14:paraId="5B607BBF" w14:textId="77777777" w:rsidR="00716351" w:rsidRDefault="00716351" w:rsidP="00A31830">
      <w:pPr>
        <w:jc w:val="both"/>
      </w:pPr>
    </w:p>
    <w:sectPr w:rsidR="00716351" w:rsidSect="00716351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1B5"/>
    <w:multiLevelType w:val="hybridMultilevel"/>
    <w:tmpl w:val="87F4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47824"/>
    <w:multiLevelType w:val="hybridMultilevel"/>
    <w:tmpl w:val="9DDA3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145A8"/>
    <w:multiLevelType w:val="hybridMultilevel"/>
    <w:tmpl w:val="FCAE46DA"/>
    <w:lvl w:ilvl="0" w:tplc="795EA33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33BDD"/>
    <w:multiLevelType w:val="hybridMultilevel"/>
    <w:tmpl w:val="9420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864B9"/>
    <w:multiLevelType w:val="hybridMultilevel"/>
    <w:tmpl w:val="8EEA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A2173"/>
    <w:multiLevelType w:val="hybridMultilevel"/>
    <w:tmpl w:val="F3B64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F0634"/>
    <w:multiLevelType w:val="hybridMultilevel"/>
    <w:tmpl w:val="52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567571"/>
    <w:multiLevelType w:val="multilevel"/>
    <w:tmpl w:val="7E5AD7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12"/>
        </w:tabs>
        <w:ind w:left="718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E246A2E"/>
    <w:multiLevelType w:val="hybridMultilevel"/>
    <w:tmpl w:val="C79A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3224C"/>
    <w:multiLevelType w:val="hybridMultilevel"/>
    <w:tmpl w:val="DAFE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41086"/>
    <w:multiLevelType w:val="hybridMultilevel"/>
    <w:tmpl w:val="2260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32A01"/>
    <w:multiLevelType w:val="multilevel"/>
    <w:tmpl w:val="4F5C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C23A7"/>
    <w:multiLevelType w:val="hybridMultilevel"/>
    <w:tmpl w:val="E738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C61D4"/>
    <w:multiLevelType w:val="hybridMultilevel"/>
    <w:tmpl w:val="9D368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134AD"/>
    <w:multiLevelType w:val="hybridMultilevel"/>
    <w:tmpl w:val="D4845852"/>
    <w:lvl w:ilvl="0" w:tplc="A00C8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7C4699"/>
    <w:multiLevelType w:val="hybridMultilevel"/>
    <w:tmpl w:val="4BB4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40F31"/>
    <w:multiLevelType w:val="hybridMultilevel"/>
    <w:tmpl w:val="F60C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B15255"/>
    <w:multiLevelType w:val="hybridMultilevel"/>
    <w:tmpl w:val="BC8A6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896A7B"/>
    <w:multiLevelType w:val="multilevel"/>
    <w:tmpl w:val="74A0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75091"/>
    <w:multiLevelType w:val="hybridMultilevel"/>
    <w:tmpl w:val="32B25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371A3"/>
    <w:multiLevelType w:val="hybridMultilevel"/>
    <w:tmpl w:val="C046C282"/>
    <w:lvl w:ilvl="0" w:tplc="78C6D346">
      <w:start w:val="4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6F9568EE"/>
    <w:multiLevelType w:val="hybridMultilevel"/>
    <w:tmpl w:val="6CEC1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77A7A"/>
    <w:multiLevelType w:val="hybridMultilevel"/>
    <w:tmpl w:val="F804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3"/>
  </w:num>
  <w:num w:numId="5">
    <w:abstractNumId w:val="21"/>
  </w:num>
  <w:num w:numId="6">
    <w:abstractNumId w:val="16"/>
  </w:num>
  <w:num w:numId="7">
    <w:abstractNumId w:val="1"/>
  </w:num>
  <w:num w:numId="8">
    <w:abstractNumId w:val="0"/>
  </w:num>
  <w:num w:numId="9">
    <w:abstractNumId w:val="10"/>
  </w:num>
  <w:num w:numId="10">
    <w:abstractNumId w:val="9"/>
  </w:num>
  <w:num w:numId="11">
    <w:abstractNumId w:val="17"/>
  </w:num>
  <w:num w:numId="12">
    <w:abstractNumId w:val="5"/>
  </w:num>
  <w:num w:numId="13">
    <w:abstractNumId w:val="12"/>
  </w:num>
  <w:num w:numId="14">
    <w:abstractNumId w:val="15"/>
  </w:num>
  <w:num w:numId="15">
    <w:abstractNumId w:val="19"/>
  </w:num>
  <w:num w:numId="16">
    <w:abstractNumId w:val="4"/>
  </w:num>
  <w:num w:numId="17">
    <w:abstractNumId w:val="22"/>
  </w:num>
  <w:num w:numId="18">
    <w:abstractNumId w:val="3"/>
  </w:num>
  <w:num w:numId="19">
    <w:abstractNumId w:val="8"/>
  </w:num>
  <w:num w:numId="20">
    <w:abstractNumId w:val="6"/>
  </w:num>
  <w:num w:numId="21">
    <w:abstractNumId w:val="20"/>
  </w:num>
  <w:num w:numId="22">
    <w:abstractNumId w:val="18"/>
  </w:num>
  <w:num w:numId="2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E0"/>
    <w:rsid w:val="00051A32"/>
    <w:rsid w:val="000C6693"/>
    <w:rsid w:val="00127422"/>
    <w:rsid w:val="00145DBE"/>
    <w:rsid w:val="00171F58"/>
    <w:rsid w:val="001E7B6B"/>
    <w:rsid w:val="00217672"/>
    <w:rsid w:val="002F1867"/>
    <w:rsid w:val="003A5FBD"/>
    <w:rsid w:val="00423C6D"/>
    <w:rsid w:val="00446484"/>
    <w:rsid w:val="004B73BD"/>
    <w:rsid w:val="004D508D"/>
    <w:rsid w:val="004E1239"/>
    <w:rsid w:val="00524125"/>
    <w:rsid w:val="005441EF"/>
    <w:rsid w:val="00591EEA"/>
    <w:rsid w:val="005B6ED5"/>
    <w:rsid w:val="00716351"/>
    <w:rsid w:val="007417D6"/>
    <w:rsid w:val="00746B7E"/>
    <w:rsid w:val="00770D01"/>
    <w:rsid w:val="00786EAA"/>
    <w:rsid w:val="00795419"/>
    <w:rsid w:val="007B4821"/>
    <w:rsid w:val="00814E01"/>
    <w:rsid w:val="00825107"/>
    <w:rsid w:val="008900BD"/>
    <w:rsid w:val="009E435C"/>
    <w:rsid w:val="00A31830"/>
    <w:rsid w:val="00A779E0"/>
    <w:rsid w:val="00A911EA"/>
    <w:rsid w:val="00B8580C"/>
    <w:rsid w:val="00C2245F"/>
    <w:rsid w:val="00D209AB"/>
    <w:rsid w:val="00D52578"/>
    <w:rsid w:val="00DA1EBC"/>
    <w:rsid w:val="00DE0E38"/>
    <w:rsid w:val="00F3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5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"/>
    <w:basedOn w:val="a0"/>
    <w:next w:val="a0"/>
    <w:link w:val="10"/>
    <w:uiPriority w:val="9"/>
    <w:qFormat/>
    <w:rsid w:val="008900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2,Заголовок 2 Знак1,2 Знак,H2,h2,Б2,RTC,iz2,H2 Знак,Заголовок 21,Numbered text 3,HD2,heading 2,Heading 2 Hidden,Раздел Знак,Заголовок 2 Знак Знак,Level 2 Topic Heading,H21,Major,CHS,H2-Heading 2,l2,Header2,22,heading2,list2"/>
    <w:basedOn w:val="a0"/>
    <w:next w:val="a0"/>
    <w:link w:val="22"/>
    <w:uiPriority w:val="9"/>
    <w:qFormat/>
    <w:rsid w:val="008900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8900B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8900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8900B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8900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8900B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8900B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8900BD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Revision"/>
    <w:hidden/>
    <w:uiPriority w:val="99"/>
    <w:semiHidden/>
    <w:rsid w:val="008900BD"/>
    <w:pPr>
      <w:spacing w:after="0" w:line="240" w:lineRule="auto"/>
    </w:p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"/>
    <w:basedOn w:val="a1"/>
    <w:link w:val="1"/>
    <w:uiPriority w:val="9"/>
    <w:rsid w:val="008900B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uiPriority w:val="9"/>
    <w:semiHidden/>
    <w:rsid w:val="008900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900B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8900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rsid w:val="008900B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8900BD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8900B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8900B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8900BD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8900BD"/>
  </w:style>
  <w:style w:type="character" w:customStyle="1" w:styleId="22">
    <w:name w:val="Заголовок 2 Знак2"/>
    <w:aliases w:val="2 Знак1,Заголовок 2 Знак1 Знак,2 Знак Знак,H2 Знак1,h2 Знак,Б2 Знак,RTC Знак,iz2 Знак,H2 Знак Знак,Заголовок 21 Знак,Numbered text 3 Знак,HD2 Знак,heading 2 Знак,Heading 2 Hidden Знак,Раздел Знак Знак,Заголовок 2 Знак Знак Знак,l2 Знак"/>
    <w:link w:val="2"/>
    <w:uiPriority w:val="9"/>
    <w:rsid w:val="008900B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table" w:styleId="a5">
    <w:name w:val="Table Grid"/>
    <w:basedOn w:val="a2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rsid w:val="008900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1"/>
    <w:link w:val="a6"/>
    <w:uiPriority w:val="99"/>
    <w:semiHidden/>
    <w:rsid w:val="008900B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HTML">
    <w:name w:val="HTML Address"/>
    <w:basedOn w:val="a0"/>
    <w:link w:val="HTML0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0">
    <w:name w:val="Адрес HTML Знак"/>
    <w:basedOn w:val="a1"/>
    <w:link w:val="HTML"/>
    <w:uiPriority w:val="99"/>
    <w:rsid w:val="008900B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8">
    <w:name w:val="envelope address"/>
    <w:basedOn w:val="a0"/>
    <w:uiPriority w:val="99"/>
    <w:rsid w:val="008900B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rsid w:val="008900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1"/>
    <w:link w:val="a9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Date"/>
    <w:basedOn w:val="a0"/>
    <w:next w:val="a0"/>
    <w:link w:val="ac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Дата Знак"/>
    <w:basedOn w:val="a1"/>
    <w:link w:val="ab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te Heading"/>
    <w:basedOn w:val="a0"/>
    <w:next w:val="a0"/>
    <w:link w:val="ae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Заголовок записки Знак"/>
    <w:basedOn w:val="a1"/>
    <w:link w:val="ad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oa heading"/>
    <w:basedOn w:val="a0"/>
    <w:next w:val="a0"/>
    <w:uiPriority w:val="99"/>
    <w:semiHidden/>
    <w:rsid w:val="008900BD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0">
    <w:name w:val="Body Text"/>
    <w:basedOn w:val="a0"/>
    <w:link w:val="af1"/>
    <w:uiPriority w:val="99"/>
    <w:rsid w:val="008900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1"/>
    <w:link w:val="af0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ody Text First Indent"/>
    <w:basedOn w:val="af0"/>
    <w:link w:val="af3"/>
    <w:uiPriority w:val="99"/>
    <w:rsid w:val="008900BD"/>
    <w:pPr>
      <w:ind w:firstLine="210"/>
    </w:pPr>
  </w:style>
  <w:style w:type="character" w:customStyle="1" w:styleId="af3">
    <w:name w:val="Красная строка Знак"/>
    <w:basedOn w:val="af1"/>
    <w:link w:val="af2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 Indent"/>
    <w:basedOn w:val="a0"/>
    <w:link w:val="af5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First Indent 2"/>
    <w:basedOn w:val="af4"/>
    <w:link w:val="23"/>
    <w:uiPriority w:val="99"/>
    <w:rsid w:val="008900BD"/>
    <w:pPr>
      <w:ind w:firstLine="210"/>
    </w:pPr>
  </w:style>
  <w:style w:type="character" w:customStyle="1" w:styleId="23">
    <w:name w:val="Красная строка 2 Знак"/>
    <w:basedOn w:val="af5"/>
    <w:link w:val="21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List Bullet"/>
    <w:basedOn w:val="a0"/>
    <w:uiPriority w:val="99"/>
    <w:rsid w:val="008900B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Bullet 2"/>
    <w:basedOn w:val="a0"/>
    <w:uiPriority w:val="99"/>
    <w:rsid w:val="008900BD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Bullet 3"/>
    <w:basedOn w:val="a0"/>
    <w:uiPriority w:val="99"/>
    <w:rsid w:val="008900BD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List Bullet 4"/>
    <w:basedOn w:val="a0"/>
    <w:uiPriority w:val="99"/>
    <w:rsid w:val="008900BD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Bullet 5"/>
    <w:basedOn w:val="a0"/>
    <w:uiPriority w:val="99"/>
    <w:rsid w:val="008900BD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0"/>
    <w:link w:val="af8"/>
    <w:uiPriority w:val="10"/>
    <w:qFormat/>
    <w:rsid w:val="008900B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8">
    <w:name w:val="Название Знак"/>
    <w:basedOn w:val="a1"/>
    <w:link w:val="af7"/>
    <w:uiPriority w:val="10"/>
    <w:rsid w:val="008900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caption"/>
    <w:basedOn w:val="a0"/>
    <w:next w:val="a0"/>
    <w:uiPriority w:val="99"/>
    <w:qFormat/>
    <w:rsid w:val="008900B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footer"/>
    <w:basedOn w:val="a0"/>
    <w:link w:val="afb"/>
    <w:uiPriority w:val="99"/>
    <w:rsid w:val="008900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1"/>
    <w:link w:val="afa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List Number"/>
    <w:basedOn w:val="a0"/>
    <w:uiPriority w:val="99"/>
    <w:rsid w:val="008900B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Number 2"/>
    <w:basedOn w:val="a0"/>
    <w:uiPriority w:val="99"/>
    <w:rsid w:val="008900BD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List Number 3"/>
    <w:basedOn w:val="a0"/>
    <w:uiPriority w:val="99"/>
    <w:rsid w:val="008900BD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0"/>
    <w:uiPriority w:val="99"/>
    <w:rsid w:val="008900BD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List Number 5"/>
    <w:basedOn w:val="a0"/>
    <w:uiPriority w:val="99"/>
    <w:rsid w:val="008900BD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envelope return"/>
    <w:basedOn w:val="a0"/>
    <w:uiPriority w:val="99"/>
    <w:rsid w:val="008900BD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Normal (Web)"/>
    <w:basedOn w:val="a0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Indent"/>
    <w:basedOn w:val="a0"/>
    <w:uiPriority w:val="99"/>
    <w:rsid w:val="008900B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8900BD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0"/>
    <w:next w:val="a0"/>
    <w:autoRedefine/>
    <w:uiPriority w:val="99"/>
    <w:semiHidden/>
    <w:rsid w:val="008900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8900B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toc 5"/>
    <w:basedOn w:val="a0"/>
    <w:next w:val="a0"/>
    <w:autoRedefine/>
    <w:uiPriority w:val="99"/>
    <w:semiHidden/>
    <w:rsid w:val="008900BD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8900BD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8900BD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8900BD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8900BD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0"/>
    <w:link w:val="29"/>
    <w:uiPriority w:val="99"/>
    <w:rsid w:val="008900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2 Знак"/>
    <w:basedOn w:val="a1"/>
    <w:link w:val="28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4">
    <w:name w:val="Body Text 3"/>
    <w:basedOn w:val="a0"/>
    <w:link w:val="35"/>
    <w:uiPriority w:val="99"/>
    <w:rsid w:val="008900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uiPriority w:val="99"/>
    <w:rsid w:val="008900B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a">
    <w:name w:val="Body Text Indent 2"/>
    <w:basedOn w:val="a0"/>
    <w:link w:val="2b"/>
    <w:uiPriority w:val="99"/>
    <w:rsid w:val="008900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b">
    <w:name w:val="Основной текст с отступом 2 Знак"/>
    <w:basedOn w:val="a1"/>
    <w:link w:val="2a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6">
    <w:name w:val="Body Text Indent 3"/>
    <w:basedOn w:val="a0"/>
    <w:link w:val="37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1"/>
    <w:link w:val="36"/>
    <w:uiPriority w:val="99"/>
    <w:rsid w:val="008900B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">
    <w:name w:val="table of figures"/>
    <w:basedOn w:val="a0"/>
    <w:next w:val="a0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0"/>
    <w:link w:val="aff1"/>
    <w:uiPriority w:val="11"/>
    <w:qFormat/>
    <w:rsid w:val="008900B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1">
    <w:name w:val="Подзаголовок Знак"/>
    <w:basedOn w:val="a1"/>
    <w:link w:val="aff0"/>
    <w:uiPriority w:val="11"/>
    <w:rsid w:val="008900B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2">
    <w:name w:val="Signature"/>
    <w:basedOn w:val="a0"/>
    <w:link w:val="aff3"/>
    <w:uiPriority w:val="99"/>
    <w:rsid w:val="008900B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Подпись Знак"/>
    <w:basedOn w:val="a1"/>
    <w:link w:val="aff2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4">
    <w:name w:val="Salutation"/>
    <w:basedOn w:val="a0"/>
    <w:next w:val="a0"/>
    <w:link w:val="aff5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5">
    <w:name w:val="Приветствие Знак"/>
    <w:basedOn w:val="a1"/>
    <w:link w:val="aff4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6">
    <w:name w:val="List Continue"/>
    <w:basedOn w:val="a0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List Continue 2"/>
    <w:basedOn w:val="a0"/>
    <w:uiPriority w:val="99"/>
    <w:rsid w:val="008900BD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0"/>
    <w:uiPriority w:val="99"/>
    <w:rsid w:val="008900BD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0"/>
    <w:uiPriority w:val="99"/>
    <w:rsid w:val="008900BD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List Continue 5"/>
    <w:basedOn w:val="a0"/>
    <w:uiPriority w:val="99"/>
    <w:rsid w:val="008900B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Closing"/>
    <w:basedOn w:val="a0"/>
    <w:link w:val="aff8"/>
    <w:uiPriority w:val="99"/>
    <w:rsid w:val="008900B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рощание Знак"/>
    <w:basedOn w:val="a1"/>
    <w:link w:val="aff7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9">
    <w:name w:val="List"/>
    <w:basedOn w:val="a0"/>
    <w:uiPriority w:val="99"/>
    <w:rsid w:val="008900B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2"/>
    <w:basedOn w:val="a0"/>
    <w:uiPriority w:val="99"/>
    <w:rsid w:val="008900B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List 3"/>
    <w:basedOn w:val="a0"/>
    <w:uiPriority w:val="99"/>
    <w:rsid w:val="008900B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5">
    <w:name w:val="List 4"/>
    <w:basedOn w:val="a0"/>
    <w:uiPriority w:val="99"/>
    <w:rsid w:val="008900B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5"/>
    <w:basedOn w:val="a0"/>
    <w:uiPriority w:val="99"/>
    <w:rsid w:val="008900B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8900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2">
    <w:name w:val="Стандартный HTML Знак"/>
    <w:basedOn w:val="a1"/>
    <w:link w:val="HTML1"/>
    <w:uiPriority w:val="99"/>
    <w:rsid w:val="008900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a">
    <w:name w:val="Document Map"/>
    <w:basedOn w:val="a0"/>
    <w:link w:val="affb"/>
    <w:uiPriority w:val="99"/>
    <w:semiHidden/>
    <w:rsid w:val="008900B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Схема документа Знак"/>
    <w:basedOn w:val="a1"/>
    <w:link w:val="affa"/>
    <w:uiPriority w:val="99"/>
    <w:semiHidden/>
    <w:rsid w:val="008900BD"/>
    <w:rPr>
      <w:rFonts w:ascii="Tahoma" w:eastAsia="Times New Roman" w:hAnsi="Tahoma" w:cs="Times New Roman"/>
      <w:sz w:val="16"/>
      <w:szCs w:val="16"/>
      <w:shd w:val="clear" w:color="auto" w:fill="000080"/>
      <w:lang w:val="x-none" w:eastAsia="x-none"/>
    </w:rPr>
  </w:style>
  <w:style w:type="paragraph" w:styleId="affc">
    <w:name w:val="table of authorities"/>
    <w:basedOn w:val="a0"/>
    <w:next w:val="a0"/>
    <w:uiPriority w:val="99"/>
    <w:semiHidden/>
    <w:rsid w:val="008900B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Plain Text"/>
    <w:basedOn w:val="a0"/>
    <w:link w:val="affe"/>
    <w:uiPriority w:val="99"/>
    <w:rsid w:val="008900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e">
    <w:name w:val="Текст Знак"/>
    <w:basedOn w:val="a1"/>
    <w:link w:val="affd"/>
    <w:uiPriority w:val="99"/>
    <w:rsid w:val="008900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f">
    <w:name w:val="endnote text"/>
    <w:basedOn w:val="a0"/>
    <w:link w:val="afff0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0">
    <w:name w:val="Текст концевой сноски Знак"/>
    <w:basedOn w:val="a1"/>
    <w:link w:val="afff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1">
    <w:name w:val="macro"/>
    <w:link w:val="afff2"/>
    <w:uiPriority w:val="99"/>
    <w:semiHidden/>
    <w:rsid w:val="008900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макроса Знак"/>
    <w:basedOn w:val="a1"/>
    <w:link w:val="afff1"/>
    <w:uiPriority w:val="99"/>
    <w:semiHidden/>
    <w:rsid w:val="008900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annotation text"/>
    <w:basedOn w:val="a0"/>
    <w:link w:val="afff4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4">
    <w:name w:val="Текст примечания Знак"/>
    <w:basedOn w:val="a1"/>
    <w:link w:val="afff3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5">
    <w:name w:val="footnote text"/>
    <w:basedOn w:val="a0"/>
    <w:link w:val="afff6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6">
    <w:name w:val="Текст сноски Знак"/>
    <w:basedOn w:val="a1"/>
    <w:link w:val="afff5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7">
    <w:name w:val="annotation subject"/>
    <w:basedOn w:val="afff3"/>
    <w:next w:val="afff3"/>
    <w:link w:val="afff8"/>
    <w:uiPriority w:val="99"/>
    <w:semiHidden/>
    <w:rsid w:val="008900BD"/>
    <w:rPr>
      <w:b/>
      <w:bCs/>
    </w:rPr>
  </w:style>
  <w:style w:type="character" w:customStyle="1" w:styleId="afff8">
    <w:name w:val="Тема примечания Знак"/>
    <w:basedOn w:val="afff4"/>
    <w:link w:val="afff7"/>
    <w:uiPriority w:val="99"/>
    <w:semiHidden/>
    <w:rsid w:val="008900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13">
    <w:name w:val="index 1"/>
    <w:basedOn w:val="a0"/>
    <w:next w:val="a0"/>
    <w:autoRedefine/>
    <w:uiPriority w:val="99"/>
    <w:semiHidden/>
    <w:rsid w:val="008900B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index heading"/>
    <w:basedOn w:val="a0"/>
    <w:next w:val="13"/>
    <w:uiPriority w:val="99"/>
    <w:semiHidden/>
    <w:rsid w:val="008900BD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e">
    <w:name w:val="index 2"/>
    <w:basedOn w:val="a0"/>
    <w:next w:val="a0"/>
    <w:autoRedefine/>
    <w:uiPriority w:val="99"/>
    <w:semiHidden/>
    <w:rsid w:val="008900BD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index 3"/>
    <w:basedOn w:val="a0"/>
    <w:next w:val="a0"/>
    <w:autoRedefine/>
    <w:uiPriority w:val="99"/>
    <w:semiHidden/>
    <w:rsid w:val="008900BD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index 4"/>
    <w:basedOn w:val="a0"/>
    <w:next w:val="a0"/>
    <w:autoRedefine/>
    <w:uiPriority w:val="99"/>
    <w:semiHidden/>
    <w:rsid w:val="008900BD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index 5"/>
    <w:basedOn w:val="a0"/>
    <w:next w:val="a0"/>
    <w:autoRedefine/>
    <w:uiPriority w:val="99"/>
    <w:semiHidden/>
    <w:rsid w:val="008900BD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0"/>
    <w:next w:val="a0"/>
    <w:autoRedefine/>
    <w:uiPriority w:val="99"/>
    <w:semiHidden/>
    <w:rsid w:val="008900BD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0"/>
    <w:next w:val="a0"/>
    <w:autoRedefine/>
    <w:uiPriority w:val="99"/>
    <w:semiHidden/>
    <w:rsid w:val="008900BD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0"/>
    <w:next w:val="a0"/>
    <w:autoRedefine/>
    <w:uiPriority w:val="99"/>
    <w:semiHidden/>
    <w:rsid w:val="008900BD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0"/>
    <w:next w:val="a0"/>
    <w:autoRedefine/>
    <w:uiPriority w:val="99"/>
    <w:semiHidden/>
    <w:rsid w:val="008900BD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Block Text"/>
    <w:basedOn w:val="a0"/>
    <w:uiPriority w:val="99"/>
    <w:rsid w:val="008900BD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Message Header"/>
    <w:basedOn w:val="a0"/>
    <w:link w:val="afffc"/>
    <w:uiPriority w:val="99"/>
    <w:rsid w:val="008900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fc">
    <w:name w:val="Шапка Знак"/>
    <w:basedOn w:val="a1"/>
    <w:link w:val="afffb"/>
    <w:uiPriority w:val="99"/>
    <w:rsid w:val="008900B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afffd">
    <w:name w:val="E-mail Signature"/>
    <w:basedOn w:val="a0"/>
    <w:link w:val="afffe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Электронная подпись Знак"/>
    <w:basedOn w:val="a1"/>
    <w:link w:val="afffd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">
    <w:name w:val="Îáû÷íûé"/>
    <w:uiPriority w:val="99"/>
    <w:rsid w:val="008900BD"/>
    <w:pPr>
      <w:spacing w:before="60" w:after="60" w:line="240" w:lineRule="auto"/>
    </w:pPr>
    <w:rPr>
      <w:rFonts w:ascii="NTTierce" w:eastAsia="Times New Roman" w:hAnsi="NTTierce" w:cs="NTTierce"/>
      <w:sz w:val="24"/>
      <w:szCs w:val="24"/>
      <w:lang w:val="en-GB" w:eastAsia="ru-RU"/>
    </w:rPr>
  </w:style>
  <w:style w:type="character" w:customStyle="1" w:styleId="title21">
    <w:name w:val="title21"/>
    <w:uiPriority w:val="99"/>
    <w:rsid w:val="008900BD"/>
    <w:rPr>
      <w:rFonts w:ascii="Arial" w:hAnsi="Arial" w:cs="Arial"/>
      <w:b/>
      <w:bCs/>
      <w:color w:val="auto"/>
      <w:sz w:val="24"/>
      <w:szCs w:val="24"/>
    </w:rPr>
  </w:style>
  <w:style w:type="character" w:customStyle="1" w:styleId="fdwlist">
    <w:name w:val="f_dw_list"/>
    <w:basedOn w:val="a1"/>
    <w:rsid w:val="008900BD"/>
  </w:style>
  <w:style w:type="paragraph" w:customStyle="1" w:styleId="ConsPlusNormal">
    <w:name w:val="ConsPlusNormal"/>
    <w:rsid w:val="008900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styleId="affff0">
    <w:name w:val="annotation reference"/>
    <w:semiHidden/>
    <w:rsid w:val="008900BD"/>
    <w:rPr>
      <w:sz w:val="16"/>
      <w:szCs w:val="16"/>
    </w:rPr>
  </w:style>
  <w:style w:type="paragraph" w:customStyle="1" w:styleId="affff1">
    <w:name w:val="Пункт"/>
    <w:basedOn w:val="af0"/>
    <w:link w:val="14"/>
    <w:rsid w:val="008900BD"/>
    <w:pPr>
      <w:tabs>
        <w:tab w:val="num" w:pos="851"/>
      </w:tabs>
      <w:spacing w:after="0" w:line="360" w:lineRule="auto"/>
      <w:ind w:left="851" w:hanging="851"/>
      <w:jc w:val="both"/>
    </w:pPr>
    <w:rPr>
      <w:sz w:val="28"/>
      <w:szCs w:val="20"/>
      <w:lang w:val="ru-RU" w:eastAsia="ru-RU"/>
    </w:rPr>
  </w:style>
  <w:style w:type="paragraph" w:customStyle="1" w:styleId="affff2">
    <w:name w:val="Подпункт"/>
    <w:basedOn w:val="affff1"/>
    <w:rsid w:val="008900BD"/>
    <w:pPr>
      <w:tabs>
        <w:tab w:val="clear" w:pos="851"/>
        <w:tab w:val="num" w:pos="360"/>
        <w:tab w:val="num" w:pos="864"/>
      </w:tabs>
      <w:ind w:left="864" w:hanging="864"/>
    </w:pPr>
  </w:style>
  <w:style w:type="character" w:customStyle="1" w:styleId="14">
    <w:name w:val="Пункт Знак1"/>
    <w:link w:val="affff1"/>
    <w:rsid w:val="00890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3">
    <w:name w:val="List Paragraph"/>
    <w:basedOn w:val="a0"/>
    <w:qFormat/>
    <w:rsid w:val="008900BD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900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blueheadline1">
    <w:name w:val="blueheadline1"/>
    <w:rsid w:val="008900BD"/>
    <w:rPr>
      <w:color w:val="003473"/>
      <w:sz w:val="19"/>
      <w:szCs w:val="19"/>
    </w:rPr>
  </w:style>
  <w:style w:type="character" w:customStyle="1" w:styleId="fdwlistind">
    <w:name w:val="f_dw_list_ind"/>
    <w:basedOn w:val="a1"/>
    <w:rsid w:val="008900BD"/>
  </w:style>
  <w:style w:type="character" w:customStyle="1" w:styleId="fdwlistlast">
    <w:name w:val="f_dw_list_last"/>
    <w:basedOn w:val="a1"/>
    <w:rsid w:val="008900BD"/>
  </w:style>
  <w:style w:type="character" w:customStyle="1" w:styleId="fdwcaption">
    <w:name w:val="f_dw_caption"/>
    <w:basedOn w:val="a1"/>
    <w:rsid w:val="008900BD"/>
  </w:style>
  <w:style w:type="character" w:customStyle="1" w:styleId="fdwproduct">
    <w:name w:val="f_dw_product"/>
    <w:basedOn w:val="a1"/>
    <w:rsid w:val="008900BD"/>
  </w:style>
  <w:style w:type="character" w:customStyle="1" w:styleId="fdwlisttext">
    <w:name w:val="f_dw_list_text"/>
    <w:basedOn w:val="a1"/>
    <w:rsid w:val="008900BD"/>
  </w:style>
  <w:style w:type="paragraph" w:customStyle="1" w:styleId="a">
    <w:name w:val="Абзац первого уровня"/>
    <w:basedOn w:val="a0"/>
    <w:link w:val="affff4"/>
    <w:rsid w:val="008900BD"/>
    <w:pPr>
      <w:numPr>
        <w:numId w:val="3"/>
      </w:numPr>
      <w:spacing w:before="120" w:after="12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f4">
    <w:name w:val="Абзац первого уровня Знак"/>
    <w:link w:val="a"/>
    <w:locked/>
    <w:rsid w:val="008900BD"/>
    <w:rPr>
      <w:rFonts w:ascii="Calibri" w:eastAsia="Calibri" w:hAnsi="Calibri" w:cs="Times New Roman"/>
      <w:sz w:val="24"/>
      <w:szCs w:val="24"/>
      <w:lang w:eastAsia="ru-RU"/>
    </w:rPr>
  </w:style>
  <w:style w:type="character" w:styleId="affff5">
    <w:name w:val="Hyperlink"/>
    <w:rsid w:val="008900BD"/>
    <w:rPr>
      <w:color w:val="0000FF"/>
      <w:u w:val="single"/>
    </w:rPr>
  </w:style>
  <w:style w:type="paragraph" w:customStyle="1" w:styleId="Char">
    <w:name w:val="Char"/>
    <w:basedOn w:val="a0"/>
    <w:rsid w:val="008900BD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medvedev">
    <w:name w:val="medvedev"/>
    <w:semiHidden/>
    <w:rsid w:val="008900BD"/>
    <w:rPr>
      <w:rFonts w:ascii="Arial" w:hAnsi="Arial" w:cs="Arial"/>
      <w:color w:val="000080"/>
      <w:sz w:val="20"/>
      <w:szCs w:val="20"/>
    </w:rPr>
  </w:style>
  <w:style w:type="character" w:styleId="affff6">
    <w:name w:val="Strong"/>
    <w:qFormat/>
    <w:rsid w:val="008900BD"/>
    <w:rPr>
      <w:b/>
      <w:bCs/>
    </w:rPr>
  </w:style>
  <w:style w:type="character" w:customStyle="1" w:styleId="fdwlistfirst">
    <w:name w:val="f_dw_list_first"/>
    <w:basedOn w:val="a1"/>
    <w:rsid w:val="00890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"/>
    <w:basedOn w:val="a0"/>
    <w:next w:val="a0"/>
    <w:link w:val="10"/>
    <w:uiPriority w:val="9"/>
    <w:qFormat/>
    <w:rsid w:val="008900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2,Заголовок 2 Знак1,2 Знак,H2,h2,Б2,RTC,iz2,H2 Знак,Заголовок 21,Numbered text 3,HD2,heading 2,Heading 2 Hidden,Раздел Знак,Заголовок 2 Знак Знак,Level 2 Topic Heading,H21,Major,CHS,H2-Heading 2,l2,Header2,22,heading2,list2"/>
    <w:basedOn w:val="a0"/>
    <w:next w:val="a0"/>
    <w:link w:val="22"/>
    <w:uiPriority w:val="9"/>
    <w:qFormat/>
    <w:rsid w:val="008900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8900B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8900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8900B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8900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8900B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8900B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8900BD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Revision"/>
    <w:hidden/>
    <w:uiPriority w:val="99"/>
    <w:semiHidden/>
    <w:rsid w:val="008900BD"/>
    <w:pPr>
      <w:spacing w:after="0" w:line="240" w:lineRule="auto"/>
    </w:p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"/>
    <w:basedOn w:val="a1"/>
    <w:link w:val="1"/>
    <w:uiPriority w:val="9"/>
    <w:rsid w:val="008900B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uiPriority w:val="9"/>
    <w:semiHidden/>
    <w:rsid w:val="008900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900B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8900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rsid w:val="008900B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8900BD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8900B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8900B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8900BD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8900BD"/>
  </w:style>
  <w:style w:type="character" w:customStyle="1" w:styleId="22">
    <w:name w:val="Заголовок 2 Знак2"/>
    <w:aliases w:val="2 Знак1,Заголовок 2 Знак1 Знак,2 Знак Знак,H2 Знак1,h2 Знак,Б2 Знак,RTC Знак,iz2 Знак,H2 Знак Знак,Заголовок 21 Знак,Numbered text 3 Знак,HD2 Знак,heading 2 Знак,Heading 2 Hidden Знак,Раздел Знак Знак,Заголовок 2 Знак Знак Знак,l2 Знак"/>
    <w:link w:val="2"/>
    <w:uiPriority w:val="9"/>
    <w:rsid w:val="008900B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table" w:styleId="a5">
    <w:name w:val="Table Grid"/>
    <w:basedOn w:val="a2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rsid w:val="008900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1"/>
    <w:link w:val="a6"/>
    <w:uiPriority w:val="99"/>
    <w:semiHidden/>
    <w:rsid w:val="008900B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HTML">
    <w:name w:val="HTML Address"/>
    <w:basedOn w:val="a0"/>
    <w:link w:val="HTML0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0">
    <w:name w:val="Адрес HTML Знак"/>
    <w:basedOn w:val="a1"/>
    <w:link w:val="HTML"/>
    <w:uiPriority w:val="99"/>
    <w:rsid w:val="008900B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8">
    <w:name w:val="envelope address"/>
    <w:basedOn w:val="a0"/>
    <w:uiPriority w:val="99"/>
    <w:rsid w:val="008900B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rsid w:val="008900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1"/>
    <w:link w:val="a9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Date"/>
    <w:basedOn w:val="a0"/>
    <w:next w:val="a0"/>
    <w:link w:val="ac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Дата Знак"/>
    <w:basedOn w:val="a1"/>
    <w:link w:val="ab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te Heading"/>
    <w:basedOn w:val="a0"/>
    <w:next w:val="a0"/>
    <w:link w:val="ae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Заголовок записки Знак"/>
    <w:basedOn w:val="a1"/>
    <w:link w:val="ad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oa heading"/>
    <w:basedOn w:val="a0"/>
    <w:next w:val="a0"/>
    <w:uiPriority w:val="99"/>
    <w:semiHidden/>
    <w:rsid w:val="008900BD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0">
    <w:name w:val="Body Text"/>
    <w:basedOn w:val="a0"/>
    <w:link w:val="af1"/>
    <w:uiPriority w:val="99"/>
    <w:rsid w:val="008900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1"/>
    <w:link w:val="af0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ody Text First Indent"/>
    <w:basedOn w:val="af0"/>
    <w:link w:val="af3"/>
    <w:uiPriority w:val="99"/>
    <w:rsid w:val="008900BD"/>
    <w:pPr>
      <w:ind w:firstLine="210"/>
    </w:pPr>
  </w:style>
  <w:style w:type="character" w:customStyle="1" w:styleId="af3">
    <w:name w:val="Красная строка Знак"/>
    <w:basedOn w:val="af1"/>
    <w:link w:val="af2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 Indent"/>
    <w:basedOn w:val="a0"/>
    <w:link w:val="af5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First Indent 2"/>
    <w:basedOn w:val="af4"/>
    <w:link w:val="23"/>
    <w:uiPriority w:val="99"/>
    <w:rsid w:val="008900BD"/>
    <w:pPr>
      <w:ind w:firstLine="210"/>
    </w:pPr>
  </w:style>
  <w:style w:type="character" w:customStyle="1" w:styleId="23">
    <w:name w:val="Красная строка 2 Знак"/>
    <w:basedOn w:val="af5"/>
    <w:link w:val="21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List Bullet"/>
    <w:basedOn w:val="a0"/>
    <w:uiPriority w:val="99"/>
    <w:rsid w:val="008900B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Bullet 2"/>
    <w:basedOn w:val="a0"/>
    <w:uiPriority w:val="99"/>
    <w:rsid w:val="008900BD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Bullet 3"/>
    <w:basedOn w:val="a0"/>
    <w:uiPriority w:val="99"/>
    <w:rsid w:val="008900BD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List Bullet 4"/>
    <w:basedOn w:val="a0"/>
    <w:uiPriority w:val="99"/>
    <w:rsid w:val="008900BD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Bullet 5"/>
    <w:basedOn w:val="a0"/>
    <w:uiPriority w:val="99"/>
    <w:rsid w:val="008900BD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0"/>
    <w:link w:val="af8"/>
    <w:uiPriority w:val="10"/>
    <w:qFormat/>
    <w:rsid w:val="008900B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8">
    <w:name w:val="Название Знак"/>
    <w:basedOn w:val="a1"/>
    <w:link w:val="af7"/>
    <w:uiPriority w:val="10"/>
    <w:rsid w:val="008900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caption"/>
    <w:basedOn w:val="a0"/>
    <w:next w:val="a0"/>
    <w:uiPriority w:val="99"/>
    <w:qFormat/>
    <w:rsid w:val="008900B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footer"/>
    <w:basedOn w:val="a0"/>
    <w:link w:val="afb"/>
    <w:uiPriority w:val="99"/>
    <w:rsid w:val="008900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1"/>
    <w:link w:val="afa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List Number"/>
    <w:basedOn w:val="a0"/>
    <w:uiPriority w:val="99"/>
    <w:rsid w:val="008900B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Number 2"/>
    <w:basedOn w:val="a0"/>
    <w:uiPriority w:val="99"/>
    <w:rsid w:val="008900BD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List Number 3"/>
    <w:basedOn w:val="a0"/>
    <w:uiPriority w:val="99"/>
    <w:rsid w:val="008900BD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0"/>
    <w:uiPriority w:val="99"/>
    <w:rsid w:val="008900BD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List Number 5"/>
    <w:basedOn w:val="a0"/>
    <w:uiPriority w:val="99"/>
    <w:rsid w:val="008900BD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envelope return"/>
    <w:basedOn w:val="a0"/>
    <w:uiPriority w:val="99"/>
    <w:rsid w:val="008900BD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Normal (Web)"/>
    <w:basedOn w:val="a0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Indent"/>
    <w:basedOn w:val="a0"/>
    <w:uiPriority w:val="99"/>
    <w:rsid w:val="008900B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8900BD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0"/>
    <w:next w:val="a0"/>
    <w:autoRedefine/>
    <w:uiPriority w:val="99"/>
    <w:semiHidden/>
    <w:rsid w:val="008900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8900B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toc 5"/>
    <w:basedOn w:val="a0"/>
    <w:next w:val="a0"/>
    <w:autoRedefine/>
    <w:uiPriority w:val="99"/>
    <w:semiHidden/>
    <w:rsid w:val="008900BD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8900BD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8900BD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8900BD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8900BD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0"/>
    <w:link w:val="29"/>
    <w:uiPriority w:val="99"/>
    <w:rsid w:val="008900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2 Знак"/>
    <w:basedOn w:val="a1"/>
    <w:link w:val="28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4">
    <w:name w:val="Body Text 3"/>
    <w:basedOn w:val="a0"/>
    <w:link w:val="35"/>
    <w:uiPriority w:val="99"/>
    <w:rsid w:val="008900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uiPriority w:val="99"/>
    <w:rsid w:val="008900B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a">
    <w:name w:val="Body Text Indent 2"/>
    <w:basedOn w:val="a0"/>
    <w:link w:val="2b"/>
    <w:uiPriority w:val="99"/>
    <w:rsid w:val="008900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b">
    <w:name w:val="Основной текст с отступом 2 Знак"/>
    <w:basedOn w:val="a1"/>
    <w:link w:val="2a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6">
    <w:name w:val="Body Text Indent 3"/>
    <w:basedOn w:val="a0"/>
    <w:link w:val="37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1"/>
    <w:link w:val="36"/>
    <w:uiPriority w:val="99"/>
    <w:rsid w:val="008900B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">
    <w:name w:val="table of figures"/>
    <w:basedOn w:val="a0"/>
    <w:next w:val="a0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0"/>
    <w:link w:val="aff1"/>
    <w:uiPriority w:val="11"/>
    <w:qFormat/>
    <w:rsid w:val="008900B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1">
    <w:name w:val="Подзаголовок Знак"/>
    <w:basedOn w:val="a1"/>
    <w:link w:val="aff0"/>
    <w:uiPriority w:val="11"/>
    <w:rsid w:val="008900B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2">
    <w:name w:val="Signature"/>
    <w:basedOn w:val="a0"/>
    <w:link w:val="aff3"/>
    <w:uiPriority w:val="99"/>
    <w:rsid w:val="008900B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Подпись Знак"/>
    <w:basedOn w:val="a1"/>
    <w:link w:val="aff2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4">
    <w:name w:val="Salutation"/>
    <w:basedOn w:val="a0"/>
    <w:next w:val="a0"/>
    <w:link w:val="aff5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5">
    <w:name w:val="Приветствие Знак"/>
    <w:basedOn w:val="a1"/>
    <w:link w:val="aff4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6">
    <w:name w:val="List Continue"/>
    <w:basedOn w:val="a0"/>
    <w:uiPriority w:val="99"/>
    <w:rsid w:val="008900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List Continue 2"/>
    <w:basedOn w:val="a0"/>
    <w:uiPriority w:val="99"/>
    <w:rsid w:val="008900BD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0"/>
    <w:uiPriority w:val="99"/>
    <w:rsid w:val="008900BD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0"/>
    <w:uiPriority w:val="99"/>
    <w:rsid w:val="008900BD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List Continue 5"/>
    <w:basedOn w:val="a0"/>
    <w:uiPriority w:val="99"/>
    <w:rsid w:val="008900B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Closing"/>
    <w:basedOn w:val="a0"/>
    <w:link w:val="aff8"/>
    <w:uiPriority w:val="99"/>
    <w:rsid w:val="008900B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рощание Знак"/>
    <w:basedOn w:val="a1"/>
    <w:link w:val="aff7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9">
    <w:name w:val="List"/>
    <w:basedOn w:val="a0"/>
    <w:uiPriority w:val="99"/>
    <w:rsid w:val="008900B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2"/>
    <w:basedOn w:val="a0"/>
    <w:uiPriority w:val="99"/>
    <w:rsid w:val="008900B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List 3"/>
    <w:basedOn w:val="a0"/>
    <w:uiPriority w:val="99"/>
    <w:rsid w:val="008900B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5">
    <w:name w:val="List 4"/>
    <w:basedOn w:val="a0"/>
    <w:uiPriority w:val="99"/>
    <w:rsid w:val="008900B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5"/>
    <w:basedOn w:val="a0"/>
    <w:uiPriority w:val="99"/>
    <w:rsid w:val="008900B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8900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2">
    <w:name w:val="Стандартный HTML Знак"/>
    <w:basedOn w:val="a1"/>
    <w:link w:val="HTML1"/>
    <w:uiPriority w:val="99"/>
    <w:rsid w:val="008900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a">
    <w:name w:val="Document Map"/>
    <w:basedOn w:val="a0"/>
    <w:link w:val="affb"/>
    <w:uiPriority w:val="99"/>
    <w:semiHidden/>
    <w:rsid w:val="008900B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Схема документа Знак"/>
    <w:basedOn w:val="a1"/>
    <w:link w:val="affa"/>
    <w:uiPriority w:val="99"/>
    <w:semiHidden/>
    <w:rsid w:val="008900BD"/>
    <w:rPr>
      <w:rFonts w:ascii="Tahoma" w:eastAsia="Times New Roman" w:hAnsi="Tahoma" w:cs="Times New Roman"/>
      <w:sz w:val="16"/>
      <w:szCs w:val="16"/>
      <w:shd w:val="clear" w:color="auto" w:fill="000080"/>
      <w:lang w:val="x-none" w:eastAsia="x-none"/>
    </w:rPr>
  </w:style>
  <w:style w:type="paragraph" w:styleId="affc">
    <w:name w:val="table of authorities"/>
    <w:basedOn w:val="a0"/>
    <w:next w:val="a0"/>
    <w:uiPriority w:val="99"/>
    <w:semiHidden/>
    <w:rsid w:val="008900B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Plain Text"/>
    <w:basedOn w:val="a0"/>
    <w:link w:val="affe"/>
    <w:uiPriority w:val="99"/>
    <w:rsid w:val="008900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e">
    <w:name w:val="Текст Знак"/>
    <w:basedOn w:val="a1"/>
    <w:link w:val="affd"/>
    <w:uiPriority w:val="99"/>
    <w:rsid w:val="008900B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f">
    <w:name w:val="endnote text"/>
    <w:basedOn w:val="a0"/>
    <w:link w:val="afff0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0">
    <w:name w:val="Текст концевой сноски Знак"/>
    <w:basedOn w:val="a1"/>
    <w:link w:val="afff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1">
    <w:name w:val="macro"/>
    <w:link w:val="afff2"/>
    <w:uiPriority w:val="99"/>
    <w:semiHidden/>
    <w:rsid w:val="008900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макроса Знак"/>
    <w:basedOn w:val="a1"/>
    <w:link w:val="afff1"/>
    <w:uiPriority w:val="99"/>
    <w:semiHidden/>
    <w:rsid w:val="008900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annotation text"/>
    <w:basedOn w:val="a0"/>
    <w:link w:val="afff4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4">
    <w:name w:val="Текст примечания Знак"/>
    <w:basedOn w:val="a1"/>
    <w:link w:val="afff3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5">
    <w:name w:val="footnote text"/>
    <w:basedOn w:val="a0"/>
    <w:link w:val="afff6"/>
    <w:uiPriority w:val="99"/>
    <w:semiHidden/>
    <w:rsid w:val="0089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6">
    <w:name w:val="Текст сноски Знак"/>
    <w:basedOn w:val="a1"/>
    <w:link w:val="afff5"/>
    <w:uiPriority w:val="99"/>
    <w:semiHidden/>
    <w:rsid w:val="008900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f7">
    <w:name w:val="annotation subject"/>
    <w:basedOn w:val="afff3"/>
    <w:next w:val="afff3"/>
    <w:link w:val="afff8"/>
    <w:uiPriority w:val="99"/>
    <w:semiHidden/>
    <w:rsid w:val="008900BD"/>
    <w:rPr>
      <w:b/>
      <w:bCs/>
    </w:rPr>
  </w:style>
  <w:style w:type="character" w:customStyle="1" w:styleId="afff8">
    <w:name w:val="Тема примечания Знак"/>
    <w:basedOn w:val="afff4"/>
    <w:link w:val="afff7"/>
    <w:uiPriority w:val="99"/>
    <w:semiHidden/>
    <w:rsid w:val="008900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13">
    <w:name w:val="index 1"/>
    <w:basedOn w:val="a0"/>
    <w:next w:val="a0"/>
    <w:autoRedefine/>
    <w:uiPriority w:val="99"/>
    <w:semiHidden/>
    <w:rsid w:val="008900B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index heading"/>
    <w:basedOn w:val="a0"/>
    <w:next w:val="13"/>
    <w:uiPriority w:val="99"/>
    <w:semiHidden/>
    <w:rsid w:val="008900BD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e">
    <w:name w:val="index 2"/>
    <w:basedOn w:val="a0"/>
    <w:next w:val="a0"/>
    <w:autoRedefine/>
    <w:uiPriority w:val="99"/>
    <w:semiHidden/>
    <w:rsid w:val="008900BD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index 3"/>
    <w:basedOn w:val="a0"/>
    <w:next w:val="a0"/>
    <w:autoRedefine/>
    <w:uiPriority w:val="99"/>
    <w:semiHidden/>
    <w:rsid w:val="008900BD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index 4"/>
    <w:basedOn w:val="a0"/>
    <w:next w:val="a0"/>
    <w:autoRedefine/>
    <w:uiPriority w:val="99"/>
    <w:semiHidden/>
    <w:rsid w:val="008900BD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index 5"/>
    <w:basedOn w:val="a0"/>
    <w:next w:val="a0"/>
    <w:autoRedefine/>
    <w:uiPriority w:val="99"/>
    <w:semiHidden/>
    <w:rsid w:val="008900BD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0"/>
    <w:next w:val="a0"/>
    <w:autoRedefine/>
    <w:uiPriority w:val="99"/>
    <w:semiHidden/>
    <w:rsid w:val="008900BD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0"/>
    <w:next w:val="a0"/>
    <w:autoRedefine/>
    <w:uiPriority w:val="99"/>
    <w:semiHidden/>
    <w:rsid w:val="008900BD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0"/>
    <w:next w:val="a0"/>
    <w:autoRedefine/>
    <w:uiPriority w:val="99"/>
    <w:semiHidden/>
    <w:rsid w:val="008900BD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0"/>
    <w:next w:val="a0"/>
    <w:autoRedefine/>
    <w:uiPriority w:val="99"/>
    <w:semiHidden/>
    <w:rsid w:val="008900BD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Block Text"/>
    <w:basedOn w:val="a0"/>
    <w:uiPriority w:val="99"/>
    <w:rsid w:val="008900BD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Message Header"/>
    <w:basedOn w:val="a0"/>
    <w:link w:val="afffc"/>
    <w:uiPriority w:val="99"/>
    <w:rsid w:val="008900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ffc">
    <w:name w:val="Шапка Знак"/>
    <w:basedOn w:val="a1"/>
    <w:link w:val="afffb"/>
    <w:uiPriority w:val="99"/>
    <w:rsid w:val="008900B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afffd">
    <w:name w:val="E-mail Signature"/>
    <w:basedOn w:val="a0"/>
    <w:link w:val="afffe"/>
    <w:uiPriority w:val="99"/>
    <w:rsid w:val="0089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Электронная подпись Знак"/>
    <w:basedOn w:val="a1"/>
    <w:link w:val="afffd"/>
    <w:uiPriority w:val="99"/>
    <w:rsid w:val="008900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">
    <w:name w:val="Îáû÷íûé"/>
    <w:uiPriority w:val="99"/>
    <w:rsid w:val="008900BD"/>
    <w:pPr>
      <w:spacing w:before="60" w:after="60" w:line="240" w:lineRule="auto"/>
    </w:pPr>
    <w:rPr>
      <w:rFonts w:ascii="NTTierce" w:eastAsia="Times New Roman" w:hAnsi="NTTierce" w:cs="NTTierce"/>
      <w:sz w:val="24"/>
      <w:szCs w:val="24"/>
      <w:lang w:val="en-GB" w:eastAsia="ru-RU"/>
    </w:rPr>
  </w:style>
  <w:style w:type="character" w:customStyle="1" w:styleId="title21">
    <w:name w:val="title21"/>
    <w:uiPriority w:val="99"/>
    <w:rsid w:val="008900BD"/>
    <w:rPr>
      <w:rFonts w:ascii="Arial" w:hAnsi="Arial" w:cs="Arial"/>
      <w:b/>
      <w:bCs/>
      <w:color w:val="auto"/>
      <w:sz w:val="24"/>
      <w:szCs w:val="24"/>
    </w:rPr>
  </w:style>
  <w:style w:type="character" w:customStyle="1" w:styleId="fdwlist">
    <w:name w:val="f_dw_list"/>
    <w:basedOn w:val="a1"/>
    <w:rsid w:val="008900BD"/>
  </w:style>
  <w:style w:type="paragraph" w:customStyle="1" w:styleId="ConsPlusNormal">
    <w:name w:val="ConsPlusNormal"/>
    <w:rsid w:val="008900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styleId="affff0">
    <w:name w:val="annotation reference"/>
    <w:semiHidden/>
    <w:rsid w:val="008900BD"/>
    <w:rPr>
      <w:sz w:val="16"/>
      <w:szCs w:val="16"/>
    </w:rPr>
  </w:style>
  <w:style w:type="paragraph" w:customStyle="1" w:styleId="affff1">
    <w:name w:val="Пункт"/>
    <w:basedOn w:val="af0"/>
    <w:link w:val="14"/>
    <w:rsid w:val="008900BD"/>
    <w:pPr>
      <w:tabs>
        <w:tab w:val="num" w:pos="851"/>
      </w:tabs>
      <w:spacing w:after="0" w:line="360" w:lineRule="auto"/>
      <w:ind w:left="851" w:hanging="851"/>
      <w:jc w:val="both"/>
    </w:pPr>
    <w:rPr>
      <w:sz w:val="28"/>
      <w:szCs w:val="20"/>
      <w:lang w:val="ru-RU" w:eastAsia="ru-RU"/>
    </w:rPr>
  </w:style>
  <w:style w:type="paragraph" w:customStyle="1" w:styleId="affff2">
    <w:name w:val="Подпункт"/>
    <w:basedOn w:val="affff1"/>
    <w:rsid w:val="008900BD"/>
    <w:pPr>
      <w:tabs>
        <w:tab w:val="clear" w:pos="851"/>
        <w:tab w:val="num" w:pos="360"/>
        <w:tab w:val="num" w:pos="864"/>
      </w:tabs>
      <w:ind w:left="864" w:hanging="864"/>
    </w:pPr>
  </w:style>
  <w:style w:type="character" w:customStyle="1" w:styleId="14">
    <w:name w:val="Пункт Знак1"/>
    <w:link w:val="affff1"/>
    <w:rsid w:val="00890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3">
    <w:name w:val="List Paragraph"/>
    <w:basedOn w:val="a0"/>
    <w:qFormat/>
    <w:rsid w:val="008900BD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900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blueheadline1">
    <w:name w:val="blueheadline1"/>
    <w:rsid w:val="008900BD"/>
    <w:rPr>
      <w:color w:val="003473"/>
      <w:sz w:val="19"/>
      <w:szCs w:val="19"/>
    </w:rPr>
  </w:style>
  <w:style w:type="character" w:customStyle="1" w:styleId="fdwlistind">
    <w:name w:val="f_dw_list_ind"/>
    <w:basedOn w:val="a1"/>
    <w:rsid w:val="008900BD"/>
  </w:style>
  <w:style w:type="character" w:customStyle="1" w:styleId="fdwlistlast">
    <w:name w:val="f_dw_list_last"/>
    <w:basedOn w:val="a1"/>
    <w:rsid w:val="008900BD"/>
  </w:style>
  <w:style w:type="character" w:customStyle="1" w:styleId="fdwcaption">
    <w:name w:val="f_dw_caption"/>
    <w:basedOn w:val="a1"/>
    <w:rsid w:val="008900BD"/>
  </w:style>
  <w:style w:type="character" w:customStyle="1" w:styleId="fdwproduct">
    <w:name w:val="f_dw_product"/>
    <w:basedOn w:val="a1"/>
    <w:rsid w:val="008900BD"/>
  </w:style>
  <w:style w:type="character" w:customStyle="1" w:styleId="fdwlisttext">
    <w:name w:val="f_dw_list_text"/>
    <w:basedOn w:val="a1"/>
    <w:rsid w:val="008900BD"/>
  </w:style>
  <w:style w:type="paragraph" w:customStyle="1" w:styleId="a">
    <w:name w:val="Абзац первого уровня"/>
    <w:basedOn w:val="a0"/>
    <w:link w:val="affff4"/>
    <w:rsid w:val="008900BD"/>
    <w:pPr>
      <w:numPr>
        <w:numId w:val="3"/>
      </w:numPr>
      <w:spacing w:before="120" w:after="12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f4">
    <w:name w:val="Абзац первого уровня Знак"/>
    <w:link w:val="a"/>
    <w:locked/>
    <w:rsid w:val="008900BD"/>
    <w:rPr>
      <w:rFonts w:ascii="Calibri" w:eastAsia="Calibri" w:hAnsi="Calibri" w:cs="Times New Roman"/>
      <w:sz w:val="24"/>
      <w:szCs w:val="24"/>
      <w:lang w:eastAsia="ru-RU"/>
    </w:rPr>
  </w:style>
  <w:style w:type="character" w:styleId="affff5">
    <w:name w:val="Hyperlink"/>
    <w:rsid w:val="008900BD"/>
    <w:rPr>
      <w:color w:val="0000FF"/>
      <w:u w:val="single"/>
    </w:rPr>
  </w:style>
  <w:style w:type="paragraph" w:customStyle="1" w:styleId="Char">
    <w:name w:val="Char"/>
    <w:basedOn w:val="a0"/>
    <w:rsid w:val="008900BD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medvedev">
    <w:name w:val="medvedev"/>
    <w:semiHidden/>
    <w:rsid w:val="008900BD"/>
    <w:rPr>
      <w:rFonts w:ascii="Arial" w:hAnsi="Arial" w:cs="Arial"/>
      <w:color w:val="000080"/>
      <w:sz w:val="20"/>
      <w:szCs w:val="20"/>
    </w:rPr>
  </w:style>
  <w:style w:type="character" w:styleId="affff6">
    <w:name w:val="Strong"/>
    <w:qFormat/>
    <w:rsid w:val="008900BD"/>
    <w:rPr>
      <w:b/>
      <w:bCs/>
    </w:rPr>
  </w:style>
  <w:style w:type="character" w:customStyle="1" w:styleId="fdwlistfirst">
    <w:name w:val="f_dw_list_first"/>
    <w:basedOn w:val="a1"/>
    <w:rsid w:val="00890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A08E-C970-4C47-8874-CA66E287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User</cp:lastModifiedBy>
  <cp:revision>5</cp:revision>
  <cp:lastPrinted>2026-03-17T11:04:00Z</cp:lastPrinted>
  <dcterms:created xsi:type="dcterms:W3CDTF">2025-04-16T11:34:00Z</dcterms:created>
  <dcterms:modified xsi:type="dcterms:W3CDTF">2026-03-18T11:01:00Z</dcterms:modified>
</cp:coreProperties>
</file>