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CF" w:rsidRDefault="009B2ACF" w:rsidP="00CD4DF7">
      <w:pPr>
        <w:pStyle w:val="4"/>
        <w:ind w:left="0" w:firstLine="0"/>
        <w:jc w:val="center"/>
        <w:rPr>
          <w:sz w:val="24"/>
          <w:szCs w:val="24"/>
        </w:rPr>
      </w:pPr>
    </w:p>
    <w:p w:rsidR="002114AE" w:rsidRPr="0003772F" w:rsidRDefault="002114AE" w:rsidP="0003772F">
      <w:pPr>
        <w:pStyle w:val="4"/>
        <w:ind w:left="0" w:firstLine="0"/>
        <w:jc w:val="center"/>
        <w:rPr>
          <w:rFonts w:eastAsia="Arial Unicode MS"/>
          <w:sz w:val="26"/>
          <w:szCs w:val="26"/>
        </w:rPr>
      </w:pPr>
      <w:r w:rsidRPr="009B2ACF">
        <w:rPr>
          <w:sz w:val="26"/>
          <w:szCs w:val="26"/>
        </w:rPr>
        <w:t>Контракт</w:t>
      </w:r>
      <w:r w:rsidR="0003772F" w:rsidRPr="0003772F">
        <w:rPr>
          <w:sz w:val="26"/>
          <w:szCs w:val="26"/>
        </w:rPr>
        <w:t xml:space="preserve"> </w:t>
      </w:r>
      <w:r w:rsidR="0003772F" w:rsidRPr="009B2ACF">
        <w:rPr>
          <w:sz w:val="26"/>
          <w:szCs w:val="26"/>
        </w:rPr>
        <w:t>оказания услуг № ______</w:t>
      </w:r>
    </w:p>
    <w:p w:rsidR="0003772F" w:rsidRDefault="008B6450" w:rsidP="008B6450">
      <w:pPr>
        <w:jc w:val="center"/>
        <w:rPr>
          <w:sz w:val="24"/>
        </w:rPr>
      </w:pPr>
      <w:r w:rsidRPr="008B6450">
        <w:rPr>
          <w:sz w:val="24"/>
        </w:rPr>
        <w:t>ИКЗ 2</w:t>
      </w:r>
      <w:r w:rsidR="00B10E99">
        <w:rPr>
          <w:sz w:val="24"/>
        </w:rPr>
        <w:t>6</w:t>
      </w:r>
      <w:r w:rsidRPr="008B6450">
        <w:rPr>
          <w:sz w:val="24"/>
        </w:rPr>
        <w:t>1026300245602630100100</w:t>
      </w:r>
      <w:r w:rsidR="00F407D9">
        <w:rPr>
          <w:sz w:val="24"/>
        </w:rPr>
        <w:t>0</w:t>
      </w:r>
      <w:r w:rsidR="00B10E99">
        <w:rPr>
          <w:sz w:val="24"/>
        </w:rPr>
        <w:t>3</w:t>
      </w:r>
      <w:r w:rsidRPr="008B6450">
        <w:rPr>
          <w:sz w:val="24"/>
        </w:rPr>
        <w:t>0000000000</w:t>
      </w:r>
    </w:p>
    <w:p w:rsidR="008B6450" w:rsidRPr="0003772F" w:rsidRDefault="008B6450" w:rsidP="008B6450">
      <w:pPr>
        <w:jc w:val="center"/>
        <w:rPr>
          <w:sz w:val="26"/>
          <w:szCs w:val="26"/>
        </w:rPr>
      </w:pPr>
    </w:p>
    <w:p w:rsidR="002114AE" w:rsidRPr="009B2ACF" w:rsidRDefault="002114AE" w:rsidP="00CD4DF7">
      <w:pPr>
        <w:jc w:val="both"/>
        <w:rPr>
          <w:b/>
          <w:sz w:val="26"/>
          <w:szCs w:val="26"/>
        </w:rPr>
      </w:pPr>
      <w:r w:rsidRPr="009B2ACF">
        <w:rPr>
          <w:sz w:val="26"/>
          <w:szCs w:val="26"/>
        </w:rPr>
        <w:t xml:space="preserve">г. Мелеуз                                                                        </w:t>
      </w:r>
      <w:r w:rsidR="00930ED1" w:rsidRPr="009B2ACF">
        <w:rPr>
          <w:sz w:val="26"/>
          <w:szCs w:val="26"/>
        </w:rPr>
        <w:t xml:space="preserve">       </w:t>
      </w:r>
      <w:r w:rsidR="008913E4" w:rsidRPr="009B2ACF">
        <w:rPr>
          <w:sz w:val="26"/>
          <w:szCs w:val="26"/>
        </w:rPr>
        <w:t xml:space="preserve">               </w:t>
      </w:r>
      <w:r w:rsidR="000211E7">
        <w:rPr>
          <w:sz w:val="26"/>
          <w:szCs w:val="26"/>
        </w:rPr>
        <w:t xml:space="preserve"> </w:t>
      </w:r>
      <w:r w:rsidRPr="009B2ACF">
        <w:rPr>
          <w:sz w:val="26"/>
          <w:szCs w:val="26"/>
        </w:rPr>
        <w:t>«</w:t>
      </w:r>
      <w:r w:rsidR="001B2631" w:rsidRPr="009B2ACF">
        <w:rPr>
          <w:sz w:val="26"/>
          <w:szCs w:val="26"/>
        </w:rPr>
        <w:t>__</w:t>
      </w:r>
      <w:r w:rsidRPr="009B2ACF">
        <w:rPr>
          <w:sz w:val="26"/>
          <w:szCs w:val="26"/>
        </w:rPr>
        <w:t>»</w:t>
      </w:r>
      <w:r w:rsidR="001B2631" w:rsidRPr="009B2ACF">
        <w:rPr>
          <w:sz w:val="26"/>
          <w:szCs w:val="26"/>
        </w:rPr>
        <w:t xml:space="preserve"> ____________</w:t>
      </w:r>
      <w:r w:rsidR="001E692C" w:rsidRPr="009B2ACF">
        <w:rPr>
          <w:sz w:val="26"/>
          <w:szCs w:val="26"/>
        </w:rPr>
        <w:t xml:space="preserve"> </w:t>
      </w:r>
      <w:r w:rsidRPr="009B2ACF">
        <w:rPr>
          <w:sz w:val="26"/>
          <w:szCs w:val="26"/>
        </w:rPr>
        <w:t>20</w:t>
      </w:r>
      <w:r w:rsidR="000F3F58" w:rsidRPr="009B2ACF">
        <w:rPr>
          <w:sz w:val="26"/>
          <w:szCs w:val="26"/>
        </w:rPr>
        <w:t>2</w:t>
      </w:r>
      <w:r w:rsidR="00B10E99">
        <w:rPr>
          <w:sz w:val="26"/>
          <w:szCs w:val="26"/>
        </w:rPr>
        <w:t>6</w:t>
      </w:r>
      <w:r w:rsidRPr="009B2ACF">
        <w:rPr>
          <w:sz w:val="26"/>
          <w:szCs w:val="26"/>
        </w:rPr>
        <w:t xml:space="preserve"> г</w:t>
      </w:r>
      <w:r w:rsidRPr="009B2ACF">
        <w:rPr>
          <w:b/>
          <w:sz w:val="26"/>
          <w:szCs w:val="26"/>
        </w:rPr>
        <w:t>.</w:t>
      </w:r>
    </w:p>
    <w:p w:rsidR="00236C15" w:rsidRPr="009B2ACF" w:rsidRDefault="00236C15" w:rsidP="00CD4DF7">
      <w:pPr>
        <w:jc w:val="both"/>
        <w:rPr>
          <w:b/>
          <w:sz w:val="26"/>
          <w:szCs w:val="26"/>
        </w:rPr>
      </w:pPr>
    </w:p>
    <w:p w:rsidR="00F252B5" w:rsidRPr="009B2ACF" w:rsidRDefault="002114AE" w:rsidP="00FF25CA">
      <w:pPr>
        <w:pStyle w:val="a3"/>
        <w:spacing w:line="240" w:lineRule="auto"/>
        <w:ind w:firstLine="567"/>
        <w:rPr>
          <w:sz w:val="26"/>
          <w:szCs w:val="26"/>
        </w:rPr>
      </w:pPr>
      <w:r w:rsidRPr="009B2ACF">
        <w:rPr>
          <w:sz w:val="26"/>
          <w:szCs w:val="26"/>
        </w:rPr>
        <w:t xml:space="preserve"> </w:t>
      </w:r>
      <w:r w:rsidR="00CD4DF7" w:rsidRPr="009B2ACF">
        <w:rPr>
          <w:b/>
          <w:sz w:val="26"/>
          <w:szCs w:val="26"/>
        </w:rPr>
        <w:t xml:space="preserve">Федеральное казенное учреждение дополнительного профессионального образования «Межрегиональный учебный центр </w:t>
      </w:r>
      <w:proofErr w:type="gramStart"/>
      <w:r w:rsidR="00CD4DF7" w:rsidRPr="009B2ACF">
        <w:rPr>
          <w:b/>
          <w:sz w:val="26"/>
          <w:szCs w:val="26"/>
        </w:rPr>
        <w:t>Управления Федеральной службы исполнения наказаний России</w:t>
      </w:r>
      <w:proofErr w:type="gramEnd"/>
      <w:r w:rsidR="00CD4DF7" w:rsidRPr="009B2ACF">
        <w:rPr>
          <w:b/>
          <w:sz w:val="26"/>
          <w:szCs w:val="26"/>
        </w:rPr>
        <w:t xml:space="preserve"> по Республике Башкортостан»</w:t>
      </w:r>
      <w:r w:rsidRPr="009B2ACF">
        <w:rPr>
          <w:sz w:val="26"/>
          <w:szCs w:val="26"/>
        </w:rPr>
        <w:t xml:space="preserve">, </w:t>
      </w:r>
      <w:r w:rsidR="005B7828" w:rsidRPr="009B2ACF">
        <w:rPr>
          <w:sz w:val="26"/>
          <w:szCs w:val="26"/>
        </w:rPr>
        <w:t xml:space="preserve">выступающее от имени Российской Федерации, </w:t>
      </w:r>
      <w:r w:rsidRPr="009B2ACF">
        <w:rPr>
          <w:sz w:val="26"/>
          <w:szCs w:val="26"/>
        </w:rPr>
        <w:t>именуем</w:t>
      </w:r>
      <w:r w:rsidR="005B7828" w:rsidRPr="009B2ACF">
        <w:rPr>
          <w:sz w:val="26"/>
          <w:szCs w:val="26"/>
        </w:rPr>
        <w:t>ое</w:t>
      </w:r>
      <w:r w:rsidRPr="009B2ACF">
        <w:rPr>
          <w:sz w:val="26"/>
          <w:szCs w:val="26"/>
        </w:rPr>
        <w:t xml:space="preserve"> в дальнейшем «</w:t>
      </w:r>
      <w:r w:rsidR="00FF25CA" w:rsidRPr="009B2ACF">
        <w:rPr>
          <w:sz w:val="26"/>
          <w:szCs w:val="26"/>
        </w:rPr>
        <w:t>Заказчик</w:t>
      </w:r>
      <w:r w:rsidRPr="009B2ACF">
        <w:rPr>
          <w:sz w:val="26"/>
          <w:szCs w:val="26"/>
        </w:rPr>
        <w:t xml:space="preserve">», в лице </w:t>
      </w:r>
      <w:r w:rsidR="003B7C42" w:rsidRPr="009B2ACF">
        <w:rPr>
          <w:sz w:val="26"/>
          <w:szCs w:val="26"/>
        </w:rPr>
        <w:t>начальника Урчева Александра Николаевича, действующего на основании Устава</w:t>
      </w:r>
      <w:r w:rsidRPr="009B2ACF">
        <w:rPr>
          <w:sz w:val="26"/>
          <w:szCs w:val="26"/>
        </w:rPr>
        <w:t xml:space="preserve">, с одной  стороны </w:t>
      </w:r>
      <w:r w:rsidR="00F252B5" w:rsidRPr="009B2ACF">
        <w:rPr>
          <w:sz w:val="26"/>
          <w:szCs w:val="26"/>
        </w:rPr>
        <w:t xml:space="preserve">  </w:t>
      </w:r>
    </w:p>
    <w:p w:rsidR="002114AE" w:rsidRPr="009B2ACF" w:rsidRDefault="002114AE" w:rsidP="00FF25CA">
      <w:pPr>
        <w:pStyle w:val="a3"/>
        <w:spacing w:line="240" w:lineRule="auto"/>
        <w:ind w:firstLine="567"/>
        <w:rPr>
          <w:sz w:val="26"/>
          <w:szCs w:val="26"/>
        </w:rPr>
      </w:pPr>
      <w:r w:rsidRPr="009B2ACF">
        <w:rPr>
          <w:sz w:val="26"/>
          <w:szCs w:val="26"/>
        </w:rPr>
        <w:t xml:space="preserve">и </w:t>
      </w:r>
      <w:r w:rsidR="00564A1E" w:rsidRPr="009B2ACF">
        <w:rPr>
          <w:b/>
          <w:sz w:val="26"/>
          <w:szCs w:val="26"/>
        </w:rPr>
        <w:t>_____________________</w:t>
      </w:r>
      <w:r w:rsidRPr="009B2ACF">
        <w:rPr>
          <w:sz w:val="26"/>
          <w:szCs w:val="26"/>
        </w:rPr>
        <w:t xml:space="preserve">, именуемый </w:t>
      </w:r>
      <w:r w:rsidR="00564A1E" w:rsidRPr="009B2ACF">
        <w:rPr>
          <w:sz w:val="26"/>
          <w:szCs w:val="26"/>
        </w:rPr>
        <w:t xml:space="preserve">  </w:t>
      </w:r>
      <w:r w:rsidRPr="009B2ACF">
        <w:rPr>
          <w:sz w:val="26"/>
          <w:szCs w:val="26"/>
        </w:rPr>
        <w:t>в дальнейшем «</w:t>
      </w:r>
      <w:r w:rsidR="00FF25CA" w:rsidRPr="009B2ACF">
        <w:rPr>
          <w:sz w:val="26"/>
          <w:szCs w:val="26"/>
        </w:rPr>
        <w:t>Исполнитель</w:t>
      </w:r>
      <w:r w:rsidRPr="009B2ACF">
        <w:rPr>
          <w:sz w:val="26"/>
          <w:szCs w:val="26"/>
        </w:rPr>
        <w:t>», действующ</w:t>
      </w:r>
      <w:r w:rsidR="00CD4DF7" w:rsidRPr="009B2ACF">
        <w:rPr>
          <w:sz w:val="26"/>
          <w:szCs w:val="26"/>
        </w:rPr>
        <w:t>ий</w:t>
      </w:r>
      <w:r w:rsidRPr="009B2ACF">
        <w:rPr>
          <w:sz w:val="26"/>
          <w:szCs w:val="26"/>
        </w:rPr>
        <w:t xml:space="preserve"> на основании </w:t>
      </w:r>
      <w:r w:rsidR="00564A1E" w:rsidRPr="009B2ACF">
        <w:rPr>
          <w:sz w:val="26"/>
          <w:szCs w:val="26"/>
        </w:rPr>
        <w:t>____________</w:t>
      </w:r>
      <w:r w:rsidR="000211E7">
        <w:rPr>
          <w:sz w:val="26"/>
          <w:szCs w:val="26"/>
        </w:rPr>
        <w:t>__</w:t>
      </w:r>
      <w:r w:rsidR="00564A1E" w:rsidRPr="009B2ACF">
        <w:rPr>
          <w:sz w:val="26"/>
          <w:szCs w:val="26"/>
        </w:rPr>
        <w:t xml:space="preserve"> с другой стороны,</w:t>
      </w:r>
      <w:r w:rsidR="00F252B5" w:rsidRPr="009B2ACF">
        <w:rPr>
          <w:sz w:val="26"/>
          <w:szCs w:val="26"/>
        </w:rPr>
        <w:t xml:space="preserve">  </w:t>
      </w:r>
      <w:r w:rsidR="00FF25CA" w:rsidRPr="009B2ACF">
        <w:rPr>
          <w:sz w:val="26"/>
          <w:szCs w:val="26"/>
        </w:rPr>
        <w:t xml:space="preserve">на основании п.5 ч.1 Статьи 93 Федерального закона от 05.04.2013 № 44-ФЗ </w:t>
      </w:r>
      <w:r w:rsidR="001B2631" w:rsidRPr="009B2ACF">
        <w:rPr>
          <w:sz w:val="26"/>
          <w:szCs w:val="26"/>
        </w:rPr>
        <w:t>«</w:t>
      </w:r>
      <w:r w:rsidR="00FF25CA" w:rsidRPr="009B2ACF">
        <w:rPr>
          <w:sz w:val="26"/>
          <w:szCs w:val="26"/>
        </w:rPr>
        <w:t xml:space="preserve">О контрактной системе в сфере закупок товаров, работ, услуг </w:t>
      </w:r>
      <w:r w:rsidR="00564A1E" w:rsidRPr="009B2ACF">
        <w:rPr>
          <w:sz w:val="26"/>
          <w:szCs w:val="26"/>
        </w:rPr>
        <w:t>для обеспечения государственны</w:t>
      </w:r>
      <w:r w:rsidR="000211E7">
        <w:rPr>
          <w:sz w:val="26"/>
          <w:szCs w:val="26"/>
        </w:rPr>
        <w:t>х</w:t>
      </w:r>
      <w:r w:rsidR="00F252B5" w:rsidRPr="009B2ACF">
        <w:rPr>
          <w:sz w:val="26"/>
          <w:szCs w:val="26"/>
        </w:rPr>
        <w:t xml:space="preserve">  </w:t>
      </w:r>
      <w:r w:rsidR="00FF25CA" w:rsidRPr="009B2ACF">
        <w:rPr>
          <w:sz w:val="26"/>
          <w:szCs w:val="26"/>
        </w:rPr>
        <w:t>и муниципальных нужд</w:t>
      </w:r>
      <w:r w:rsidR="001B2631" w:rsidRPr="009B2ACF">
        <w:rPr>
          <w:sz w:val="26"/>
          <w:szCs w:val="26"/>
        </w:rPr>
        <w:t>»</w:t>
      </w:r>
      <w:r w:rsidR="008913E4" w:rsidRPr="009B2ACF">
        <w:rPr>
          <w:sz w:val="26"/>
          <w:szCs w:val="26"/>
        </w:rPr>
        <w:t xml:space="preserve"> </w:t>
      </w:r>
      <w:r w:rsidRPr="009B2ACF">
        <w:rPr>
          <w:sz w:val="26"/>
          <w:szCs w:val="26"/>
        </w:rPr>
        <w:t>заключили контракт о нижеследующем:</w:t>
      </w:r>
    </w:p>
    <w:p w:rsidR="002114AE" w:rsidRPr="009B2ACF" w:rsidRDefault="002114AE" w:rsidP="00CD4DF7">
      <w:pPr>
        <w:jc w:val="both"/>
        <w:rPr>
          <w:sz w:val="26"/>
          <w:szCs w:val="26"/>
        </w:rPr>
      </w:pPr>
    </w:p>
    <w:p w:rsidR="002114AE" w:rsidRPr="009B2ACF" w:rsidRDefault="002114AE" w:rsidP="00C07F1F">
      <w:pPr>
        <w:jc w:val="center"/>
        <w:rPr>
          <w:b/>
          <w:sz w:val="26"/>
          <w:szCs w:val="26"/>
        </w:rPr>
      </w:pPr>
      <w:r w:rsidRPr="009B2ACF">
        <w:rPr>
          <w:b/>
          <w:sz w:val="26"/>
          <w:szCs w:val="26"/>
        </w:rPr>
        <w:t>1.</w:t>
      </w:r>
      <w:r w:rsidR="00C07F1F" w:rsidRPr="009B2ACF">
        <w:rPr>
          <w:b/>
          <w:sz w:val="26"/>
          <w:szCs w:val="26"/>
        </w:rPr>
        <w:t xml:space="preserve"> </w:t>
      </w:r>
      <w:r w:rsidRPr="009B2ACF">
        <w:rPr>
          <w:b/>
          <w:sz w:val="26"/>
          <w:szCs w:val="26"/>
        </w:rPr>
        <w:t xml:space="preserve">Предмет </w:t>
      </w:r>
      <w:r w:rsidR="00000AD3">
        <w:rPr>
          <w:b/>
          <w:sz w:val="26"/>
          <w:szCs w:val="26"/>
        </w:rPr>
        <w:t>Контракта</w:t>
      </w:r>
    </w:p>
    <w:p w:rsidR="002114AE" w:rsidRPr="0003772F" w:rsidRDefault="005B7828" w:rsidP="00236C15">
      <w:pPr>
        <w:pStyle w:val="12"/>
        <w:rPr>
          <w:color w:val="000000"/>
          <w:sz w:val="26"/>
          <w:szCs w:val="26"/>
        </w:rPr>
      </w:pPr>
      <w:r w:rsidRPr="009B2ACF">
        <w:rPr>
          <w:sz w:val="26"/>
          <w:szCs w:val="26"/>
        </w:rPr>
        <w:t xml:space="preserve"> </w:t>
      </w:r>
      <w:proofErr w:type="gramStart"/>
      <w:r w:rsidR="00236C15" w:rsidRPr="009B2ACF">
        <w:rPr>
          <w:sz w:val="26"/>
          <w:szCs w:val="26"/>
        </w:rPr>
        <w:t>1.1.</w:t>
      </w:r>
      <w:r w:rsidR="002114AE" w:rsidRPr="009B2ACF">
        <w:rPr>
          <w:sz w:val="26"/>
          <w:szCs w:val="26"/>
        </w:rPr>
        <w:t xml:space="preserve">Заказчик поручает, а Исполнитель принимает на себя обязательство </w:t>
      </w:r>
      <w:r w:rsidR="00930ED1" w:rsidRPr="009B2ACF">
        <w:rPr>
          <w:sz w:val="26"/>
          <w:szCs w:val="26"/>
        </w:rPr>
        <w:t xml:space="preserve">оказать </w:t>
      </w:r>
      <w:r w:rsidR="00930ED1" w:rsidRPr="00D658E9">
        <w:rPr>
          <w:b/>
          <w:sz w:val="26"/>
          <w:szCs w:val="26"/>
        </w:rPr>
        <w:t>услуг</w:t>
      </w:r>
      <w:r w:rsidRPr="00D658E9">
        <w:rPr>
          <w:b/>
          <w:sz w:val="26"/>
          <w:szCs w:val="26"/>
        </w:rPr>
        <w:t>и</w:t>
      </w:r>
      <w:r w:rsidR="002114AE" w:rsidRPr="00D658E9">
        <w:rPr>
          <w:b/>
          <w:sz w:val="26"/>
          <w:szCs w:val="26"/>
        </w:rPr>
        <w:t xml:space="preserve"> </w:t>
      </w:r>
      <w:r w:rsidR="00236C15" w:rsidRPr="00D658E9">
        <w:rPr>
          <w:b/>
          <w:sz w:val="26"/>
          <w:szCs w:val="26"/>
        </w:rPr>
        <w:t xml:space="preserve">                      </w:t>
      </w:r>
      <w:r w:rsidR="002114AE" w:rsidRPr="00D658E9">
        <w:rPr>
          <w:b/>
          <w:sz w:val="26"/>
          <w:szCs w:val="26"/>
        </w:rPr>
        <w:t xml:space="preserve">по </w:t>
      </w:r>
      <w:r w:rsidR="00F407D9">
        <w:rPr>
          <w:b/>
          <w:sz w:val="26"/>
          <w:szCs w:val="26"/>
        </w:rPr>
        <w:t xml:space="preserve">ремонту </w:t>
      </w:r>
      <w:r w:rsidR="006E53BC" w:rsidRPr="00D658E9">
        <w:rPr>
          <w:b/>
          <w:sz w:val="26"/>
          <w:szCs w:val="26"/>
        </w:rPr>
        <w:t>холодильного оборудования</w:t>
      </w:r>
      <w:r w:rsidR="00D42C77">
        <w:rPr>
          <w:sz w:val="26"/>
          <w:szCs w:val="26"/>
        </w:rPr>
        <w:t xml:space="preserve"> (далее-Оборудование)</w:t>
      </w:r>
      <w:r w:rsidR="001B7EFC" w:rsidRPr="009B2ACF">
        <w:rPr>
          <w:sz w:val="26"/>
          <w:szCs w:val="26"/>
        </w:rPr>
        <w:t xml:space="preserve"> </w:t>
      </w:r>
      <w:r w:rsidR="0003772F">
        <w:rPr>
          <w:sz w:val="26"/>
          <w:szCs w:val="26"/>
        </w:rPr>
        <w:t xml:space="preserve">на объектах </w:t>
      </w:r>
      <w:r w:rsidR="001B7EFC" w:rsidRPr="009B2ACF">
        <w:rPr>
          <w:sz w:val="26"/>
          <w:szCs w:val="26"/>
        </w:rPr>
        <w:t>Заказчик</w:t>
      </w:r>
      <w:r w:rsidR="0003772F">
        <w:rPr>
          <w:sz w:val="26"/>
          <w:szCs w:val="26"/>
        </w:rPr>
        <w:t>а</w:t>
      </w:r>
      <w:r w:rsidR="001B7EFC" w:rsidRPr="009B2ACF">
        <w:rPr>
          <w:sz w:val="26"/>
          <w:szCs w:val="26"/>
        </w:rPr>
        <w:t>,</w:t>
      </w:r>
      <w:r w:rsidR="00564A1E" w:rsidRPr="009B2ACF">
        <w:rPr>
          <w:sz w:val="26"/>
          <w:szCs w:val="26"/>
        </w:rPr>
        <w:t xml:space="preserve"> </w:t>
      </w:r>
      <w:r w:rsidR="00363161">
        <w:rPr>
          <w:sz w:val="26"/>
          <w:szCs w:val="26"/>
        </w:rPr>
        <w:t xml:space="preserve">              </w:t>
      </w:r>
      <w:r w:rsidR="00564A1E" w:rsidRPr="009B2ACF">
        <w:rPr>
          <w:sz w:val="26"/>
          <w:szCs w:val="26"/>
        </w:rPr>
        <w:t xml:space="preserve">в соответствии с техническим заданием (приложение №1 к контракту), </w:t>
      </w:r>
      <w:r w:rsidR="001B7EFC" w:rsidRPr="009B2ACF">
        <w:rPr>
          <w:sz w:val="26"/>
          <w:szCs w:val="26"/>
        </w:rPr>
        <w:t xml:space="preserve">по адресу: </w:t>
      </w:r>
      <w:r w:rsidR="00363161">
        <w:rPr>
          <w:sz w:val="26"/>
          <w:szCs w:val="26"/>
        </w:rPr>
        <w:t xml:space="preserve">                        </w:t>
      </w:r>
      <w:r w:rsidR="001B7EFC" w:rsidRPr="009B2ACF">
        <w:rPr>
          <w:sz w:val="26"/>
          <w:szCs w:val="26"/>
        </w:rPr>
        <w:t>г. Мелеуз</w:t>
      </w:r>
      <w:r w:rsidR="001B7EFC" w:rsidRPr="0003772F">
        <w:rPr>
          <w:sz w:val="26"/>
          <w:szCs w:val="26"/>
        </w:rPr>
        <w:t>,</w:t>
      </w:r>
      <w:r w:rsidR="00236C15" w:rsidRPr="0003772F">
        <w:rPr>
          <w:sz w:val="26"/>
          <w:szCs w:val="26"/>
        </w:rPr>
        <w:t xml:space="preserve"> </w:t>
      </w:r>
      <w:r w:rsidR="001B7EFC" w:rsidRPr="0003772F">
        <w:rPr>
          <w:sz w:val="26"/>
          <w:szCs w:val="26"/>
        </w:rPr>
        <w:t>ул. Правды, д. 26</w:t>
      </w:r>
      <w:r w:rsidR="00236C15" w:rsidRPr="0003772F">
        <w:rPr>
          <w:sz w:val="26"/>
          <w:szCs w:val="26"/>
        </w:rPr>
        <w:t>,</w:t>
      </w:r>
      <w:r w:rsidR="00C07F1F" w:rsidRPr="0003772F">
        <w:rPr>
          <w:sz w:val="26"/>
          <w:szCs w:val="26"/>
        </w:rPr>
        <w:t xml:space="preserve"> </w:t>
      </w:r>
      <w:r w:rsidR="001B7EFC" w:rsidRPr="0003772F">
        <w:rPr>
          <w:color w:val="000000"/>
          <w:sz w:val="26"/>
          <w:szCs w:val="26"/>
        </w:rPr>
        <w:t>а «Заказчик» обязуется принять эти услуги и уплатить за них определенную Контрактом  денежную  сумму (цену)</w:t>
      </w:r>
      <w:r w:rsidR="00236C15" w:rsidRPr="0003772F">
        <w:rPr>
          <w:sz w:val="26"/>
          <w:szCs w:val="26"/>
        </w:rPr>
        <w:t>.</w:t>
      </w:r>
      <w:proofErr w:type="gramEnd"/>
    </w:p>
    <w:p w:rsidR="0003772F" w:rsidRPr="0003772F" w:rsidRDefault="00236C15" w:rsidP="0003772F">
      <w:pPr>
        <w:suppressAutoHyphens/>
        <w:spacing w:line="252" w:lineRule="auto"/>
        <w:jc w:val="both"/>
        <w:rPr>
          <w:sz w:val="26"/>
          <w:szCs w:val="26"/>
        </w:rPr>
      </w:pPr>
      <w:r w:rsidRPr="0003772F">
        <w:rPr>
          <w:sz w:val="26"/>
          <w:szCs w:val="26"/>
        </w:rPr>
        <w:t>1.2.</w:t>
      </w:r>
      <w:r w:rsidR="0003772F" w:rsidRPr="0003772F">
        <w:rPr>
          <w:sz w:val="26"/>
          <w:szCs w:val="26"/>
        </w:rPr>
        <w:t xml:space="preserve"> Работы по </w:t>
      </w:r>
      <w:r w:rsidR="00000AD3">
        <w:rPr>
          <w:sz w:val="26"/>
          <w:szCs w:val="26"/>
        </w:rPr>
        <w:t xml:space="preserve">Контракту </w:t>
      </w:r>
      <w:r w:rsidR="0003772F" w:rsidRPr="0003772F">
        <w:rPr>
          <w:sz w:val="26"/>
          <w:szCs w:val="26"/>
        </w:rPr>
        <w:t>считаются выполненными в полном объеме, а результат работ принятым, после подписания Сторонами Акта о приемке выполненных работ.</w:t>
      </w:r>
    </w:p>
    <w:p w:rsidR="00AE7EFF" w:rsidRPr="00D23BD5" w:rsidRDefault="00AE7EFF" w:rsidP="00AE7EFF">
      <w:pPr>
        <w:spacing w:before="240"/>
        <w:ind w:left="927"/>
        <w:jc w:val="center"/>
        <w:rPr>
          <w:sz w:val="26"/>
          <w:szCs w:val="26"/>
        </w:rPr>
      </w:pPr>
      <w:r w:rsidRPr="00D23BD5">
        <w:rPr>
          <w:b/>
          <w:sz w:val="26"/>
          <w:szCs w:val="26"/>
        </w:rPr>
        <w:t>2. Права и обязанности исполнителя</w:t>
      </w:r>
    </w:p>
    <w:p w:rsidR="00AE7EFF" w:rsidRPr="00AE7EFF" w:rsidRDefault="00AE7EFF" w:rsidP="00AE7EFF">
      <w:pPr>
        <w:jc w:val="both"/>
        <w:rPr>
          <w:sz w:val="26"/>
          <w:szCs w:val="26"/>
        </w:rPr>
      </w:pPr>
      <w:r w:rsidRPr="00AE7EFF">
        <w:rPr>
          <w:sz w:val="26"/>
          <w:szCs w:val="26"/>
        </w:rPr>
        <w:t>2.1. Исполнитель обязуется выполнить работы по ремонту и обслуживанию Оборудования в соответствии с Графиком проведения работ, согласованным Сторонами.</w:t>
      </w:r>
    </w:p>
    <w:p w:rsidR="00D42C77" w:rsidRPr="00376260" w:rsidRDefault="00AE7EFF" w:rsidP="00AE7EFF">
      <w:pPr>
        <w:jc w:val="both"/>
        <w:rPr>
          <w:color w:val="000000"/>
          <w:sz w:val="26"/>
          <w:szCs w:val="26"/>
        </w:rPr>
      </w:pPr>
      <w:r w:rsidRPr="00D23BD5">
        <w:rPr>
          <w:color w:val="000000"/>
          <w:sz w:val="26"/>
          <w:szCs w:val="26"/>
        </w:rPr>
        <w:t xml:space="preserve">2.2. </w:t>
      </w:r>
      <w:r w:rsidR="00D42C77" w:rsidRPr="00D23BD5">
        <w:rPr>
          <w:color w:val="000000"/>
          <w:sz w:val="26"/>
          <w:szCs w:val="26"/>
        </w:rPr>
        <w:t>Выполнить</w:t>
      </w:r>
      <w:r w:rsidR="00D42C77" w:rsidRPr="009B2ACF">
        <w:rPr>
          <w:sz w:val="26"/>
          <w:szCs w:val="26"/>
        </w:rPr>
        <w:t xml:space="preserve"> работы с надлежащим качеством</w:t>
      </w:r>
      <w:r w:rsidR="00D42C77">
        <w:rPr>
          <w:sz w:val="26"/>
          <w:szCs w:val="26"/>
        </w:rPr>
        <w:t>,</w:t>
      </w:r>
      <w:r w:rsidR="00D42C77" w:rsidRPr="009B2ACF">
        <w:rPr>
          <w:sz w:val="26"/>
          <w:szCs w:val="26"/>
        </w:rPr>
        <w:t xml:space="preserve"> в полном объеме в срок </w:t>
      </w:r>
      <w:r w:rsidR="00D42C77" w:rsidRPr="00376260">
        <w:rPr>
          <w:color w:val="000000"/>
          <w:sz w:val="26"/>
          <w:szCs w:val="26"/>
        </w:rPr>
        <w:t>согласно п.</w:t>
      </w:r>
      <w:r w:rsidR="00376260" w:rsidRPr="00376260">
        <w:rPr>
          <w:color w:val="000000"/>
          <w:sz w:val="26"/>
          <w:szCs w:val="26"/>
        </w:rPr>
        <w:t>5.1 настоящего Контракта.</w:t>
      </w:r>
    </w:p>
    <w:p w:rsidR="00AE7EFF" w:rsidRPr="00AE7EFF" w:rsidRDefault="00AE7EFF" w:rsidP="00AE7EFF">
      <w:pPr>
        <w:jc w:val="both"/>
        <w:rPr>
          <w:sz w:val="26"/>
          <w:szCs w:val="26"/>
        </w:rPr>
      </w:pPr>
      <w:r w:rsidRPr="00AE7EFF">
        <w:rPr>
          <w:sz w:val="26"/>
          <w:szCs w:val="26"/>
        </w:rPr>
        <w:t>2.3. Исполнитель обязуется обеспечивать выполнение необходимых мероприятий по технике безопасности, пожарной безопасности, требований законодательства об охране труда.</w:t>
      </w:r>
    </w:p>
    <w:p w:rsidR="00AE7EFF" w:rsidRPr="00AE7EFF" w:rsidRDefault="00AE7EFF" w:rsidP="00AE7EFF">
      <w:pPr>
        <w:jc w:val="both"/>
        <w:rPr>
          <w:sz w:val="26"/>
          <w:szCs w:val="26"/>
        </w:rPr>
      </w:pPr>
      <w:r w:rsidRPr="00AE7EFF">
        <w:rPr>
          <w:sz w:val="26"/>
          <w:szCs w:val="26"/>
        </w:rPr>
        <w:t>2.4. Исполнитель обязуется немедленно информировать Заказчика о любых обстоятельствах, которые могут повлечь несоблюдение сроков выполнения работ.</w:t>
      </w:r>
    </w:p>
    <w:p w:rsidR="00AE7EFF" w:rsidRPr="00AE7EFF" w:rsidRDefault="00AE7EFF" w:rsidP="00AE7EFF">
      <w:pPr>
        <w:jc w:val="both"/>
        <w:rPr>
          <w:sz w:val="26"/>
          <w:szCs w:val="26"/>
        </w:rPr>
      </w:pPr>
      <w:r w:rsidRPr="00AE7EFF">
        <w:rPr>
          <w:sz w:val="26"/>
          <w:szCs w:val="26"/>
        </w:rPr>
        <w:t xml:space="preserve">2.5. </w:t>
      </w:r>
      <w:proofErr w:type="gramStart"/>
      <w:r w:rsidRPr="00AE7EFF">
        <w:rPr>
          <w:sz w:val="26"/>
          <w:szCs w:val="26"/>
        </w:rPr>
        <w:t xml:space="preserve">В случае обнаружения Заказчиком недостатков и дефектов в работах, допущенных по вине Исполнителя, выявленных как в результате приемки работ, так и в течение гарантийного срока, в том числе недостатков, которые не могли быть установлены при обычном способе приемки (скрытые недостатки), или иных недостатков, которые делают результат работ не пригодным для предусмотренного в </w:t>
      </w:r>
      <w:r w:rsidR="00376260">
        <w:rPr>
          <w:sz w:val="26"/>
          <w:szCs w:val="26"/>
        </w:rPr>
        <w:t>Контракте</w:t>
      </w:r>
      <w:r w:rsidRPr="00AE7EFF">
        <w:rPr>
          <w:sz w:val="26"/>
          <w:szCs w:val="26"/>
        </w:rPr>
        <w:t xml:space="preserve"> использования, либо обычного использования, Исполнитель обязуется, по</w:t>
      </w:r>
      <w:proofErr w:type="gramEnd"/>
      <w:r w:rsidRPr="00AE7EFF">
        <w:rPr>
          <w:sz w:val="26"/>
          <w:szCs w:val="26"/>
        </w:rPr>
        <w:t xml:space="preserve"> выбору Заказчика безвозмездно, за свой счет, устранить недостатки в кратчайший разумный срок, согласованный с Заказчиком, либо соразмерно уменьшить установленную за работу цену, по согласованию с Заказчиком, либо возместить расходы Заказчика на устранение недостатков, при устранении недостатков Заказчиком или привлеченным им третьим лицом.</w:t>
      </w:r>
    </w:p>
    <w:p w:rsidR="00AE7EFF" w:rsidRPr="00AE7EFF" w:rsidRDefault="00AE7EFF" w:rsidP="00AE7EFF">
      <w:pPr>
        <w:jc w:val="both"/>
        <w:rPr>
          <w:sz w:val="26"/>
          <w:szCs w:val="26"/>
        </w:rPr>
      </w:pPr>
      <w:r w:rsidRPr="00AE7EFF">
        <w:rPr>
          <w:sz w:val="26"/>
          <w:szCs w:val="26"/>
        </w:rPr>
        <w:t>2.</w:t>
      </w:r>
      <w:r w:rsidR="00D42C77">
        <w:rPr>
          <w:sz w:val="26"/>
          <w:szCs w:val="26"/>
        </w:rPr>
        <w:t>6</w:t>
      </w:r>
      <w:r w:rsidRPr="00AE7EFF">
        <w:rPr>
          <w:sz w:val="26"/>
          <w:szCs w:val="26"/>
        </w:rPr>
        <w:t>. При необходимости предоставлять Заказчику сертификаты качества, сертификаты соответствия на материал, используемый Исполнителем.</w:t>
      </w:r>
    </w:p>
    <w:p w:rsidR="00376260" w:rsidRDefault="00376260" w:rsidP="00AE7EFF">
      <w:pPr>
        <w:spacing w:before="240"/>
        <w:ind w:left="927"/>
        <w:jc w:val="center"/>
        <w:rPr>
          <w:b/>
          <w:sz w:val="26"/>
          <w:szCs w:val="26"/>
        </w:rPr>
      </w:pPr>
    </w:p>
    <w:p w:rsidR="00AE7EFF" w:rsidRPr="00D23BD5" w:rsidRDefault="00AE7EFF" w:rsidP="00AE7EFF">
      <w:pPr>
        <w:spacing w:before="240"/>
        <w:ind w:left="927"/>
        <w:jc w:val="center"/>
        <w:rPr>
          <w:sz w:val="26"/>
          <w:szCs w:val="26"/>
        </w:rPr>
      </w:pPr>
      <w:r w:rsidRPr="00D23BD5">
        <w:rPr>
          <w:b/>
          <w:sz w:val="26"/>
          <w:szCs w:val="26"/>
        </w:rPr>
        <w:lastRenderedPageBreak/>
        <w:t>3. П</w:t>
      </w:r>
      <w:r w:rsidR="00D42C77" w:rsidRPr="00D23BD5">
        <w:rPr>
          <w:b/>
          <w:sz w:val="26"/>
          <w:szCs w:val="26"/>
        </w:rPr>
        <w:t>рава и обязанности заказчика</w:t>
      </w:r>
    </w:p>
    <w:p w:rsidR="00D42C77" w:rsidRPr="00D23BD5" w:rsidRDefault="00AE7EFF" w:rsidP="00D23BD5">
      <w:pPr>
        <w:jc w:val="both"/>
        <w:rPr>
          <w:sz w:val="26"/>
          <w:szCs w:val="26"/>
        </w:rPr>
      </w:pPr>
      <w:r w:rsidRPr="00D23BD5">
        <w:rPr>
          <w:sz w:val="26"/>
          <w:szCs w:val="26"/>
        </w:rPr>
        <w:t xml:space="preserve">3.1. Заказчик обязуется обеспечить необходимые условия для проведения работ </w:t>
      </w:r>
      <w:r w:rsidR="00753D4F">
        <w:rPr>
          <w:sz w:val="26"/>
          <w:szCs w:val="26"/>
        </w:rPr>
        <w:t>в местах установки Оборудования</w:t>
      </w:r>
      <w:r w:rsidR="00D42C77" w:rsidRPr="00D23BD5">
        <w:rPr>
          <w:sz w:val="26"/>
          <w:szCs w:val="26"/>
        </w:rPr>
        <w:t>.</w:t>
      </w:r>
      <w:r w:rsidRPr="00D23BD5">
        <w:rPr>
          <w:sz w:val="26"/>
          <w:szCs w:val="26"/>
        </w:rPr>
        <w:t xml:space="preserve"> </w:t>
      </w:r>
    </w:p>
    <w:p w:rsidR="00AE7EFF" w:rsidRPr="00D23BD5" w:rsidRDefault="00AE7EFF" w:rsidP="00D23BD5">
      <w:pPr>
        <w:jc w:val="both"/>
        <w:rPr>
          <w:sz w:val="26"/>
          <w:szCs w:val="26"/>
        </w:rPr>
      </w:pPr>
      <w:r w:rsidRPr="00D23BD5">
        <w:rPr>
          <w:sz w:val="26"/>
          <w:szCs w:val="26"/>
        </w:rPr>
        <w:t xml:space="preserve">3.2. Заказчик обязуется обеспечить Исполнителю доступ к Оборудованию для проведения работ в согласованное Сторонами время. </w:t>
      </w:r>
    </w:p>
    <w:p w:rsidR="00D23BD5" w:rsidRPr="00D23BD5" w:rsidRDefault="00AE7EFF" w:rsidP="00D23BD5">
      <w:pPr>
        <w:jc w:val="both"/>
        <w:rPr>
          <w:sz w:val="26"/>
          <w:szCs w:val="26"/>
        </w:rPr>
      </w:pPr>
      <w:r w:rsidRPr="00D23BD5">
        <w:rPr>
          <w:sz w:val="26"/>
          <w:szCs w:val="26"/>
        </w:rPr>
        <w:t xml:space="preserve">3.3. Заказчик обязуется соблюдать правила эксплуатации Оборудования </w:t>
      </w:r>
      <w:r w:rsidR="00D23BD5" w:rsidRPr="00D23BD5">
        <w:rPr>
          <w:sz w:val="26"/>
          <w:szCs w:val="26"/>
        </w:rPr>
        <w:t xml:space="preserve"> в соответствии с инструкциями изготовителя.</w:t>
      </w:r>
    </w:p>
    <w:p w:rsidR="00D23BD5" w:rsidRPr="00D23BD5" w:rsidRDefault="00D23BD5" w:rsidP="00D23BD5">
      <w:pPr>
        <w:jc w:val="both"/>
        <w:rPr>
          <w:sz w:val="26"/>
          <w:szCs w:val="26"/>
        </w:rPr>
      </w:pPr>
      <w:r w:rsidRPr="00D23BD5">
        <w:rPr>
          <w:sz w:val="26"/>
          <w:szCs w:val="26"/>
        </w:rPr>
        <w:t>3.4. Заказчик обязуется выполнять рекомендации Исполнителя по эффективному и безопасному использованию Оборудования.</w:t>
      </w:r>
    </w:p>
    <w:p w:rsidR="00D23BD5" w:rsidRPr="00D23BD5" w:rsidRDefault="00D23BD5" w:rsidP="00D23BD5">
      <w:pPr>
        <w:jc w:val="both"/>
        <w:rPr>
          <w:sz w:val="26"/>
          <w:szCs w:val="26"/>
        </w:rPr>
      </w:pPr>
      <w:r w:rsidRPr="00D23BD5">
        <w:rPr>
          <w:sz w:val="26"/>
          <w:szCs w:val="26"/>
        </w:rPr>
        <w:t xml:space="preserve">3.5. Заказчик обязуется принять и оплатить работы по </w:t>
      </w:r>
      <w:r>
        <w:rPr>
          <w:sz w:val="26"/>
          <w:szCs w:val="26"/>
        </w:rPr>
        <w:t>Контракту</w:t>
      </w:r>
      <w:r w:rsidRPr="00D23BD5">
        <w:rPr>
          <w:sz w:val="26"/>
          <w:szCs w:val="26"/>
        </w:rPr>
        <w:t xml:space="preserve"> в соответствии с раздел</w:t>
      </w:r>
      <w:r>
        <w:rPr>
          <w:sz w:val="26"/>
          <w:szCs w:val="26"/>
        </w:rPr>
        <w:t>ом</w:t>
      </w:r>
      <w:r w:rsidRPr="00D23BD5">
        <w:rPr>
          <w:sz w:val="26"/>
          <w:szCs w:val="26"/>
        </w:rPr>
        <w:t xml:space="preserve">  4 настоящего </w:t>
      </w:r>
      <w:r>
        <w:rPr>
          <w:sz w:val="26"/>
          <w:szCs w:val="26"/>
        </w:rPr>
        <w:t>Контракта</w:t>
      </w:r>
      <w:r w:rsidRPr="00D23BD5">
        <w:rPr>
          <w:sz w:val="26"/>
          <w:szCs w:val="26"/>
        </w:rPr>
        <w:t xml:space="preserve">. </w:t>
      </w:r>
    </w:p>
    <w:p w:rsidR="00D23BD5" w:rsidRDefault="00D23BD5" w:rsidP="00D23BD5">
      <w:pPr>
        <w:jc w:val="both"/>
        <w:rPr>
          <w:sz w:val="26"/>
          <w:szCs w:val="26"/>
        </w:rPr>
      </w:pPr>
      <w:r w:rsidRPr="00D23BD5">
        <w:rPr>
          <w:sz w:val="26"/>
          <w:szCs w:val="26"/>
        </w:rPr>
        <w:t>3.6. Заказчик обязан выделить своего Уполномоченного представителя для решения всех вопросов, возникающих в течение производства работ</w:t>
      </w:r>
      <w:r>
        <w:rPr>
          <w:sz w:val="26"/>
          <w:szCs w:val="26"/>
        </w:rPr>
        <w:t>.</w:t>
      </w:r>
    </w:p>
    <w:p w:rsidR="00D23BD5" w:rsidRPr="00D23BD5" w:rsidRDefault="00D23BD5" w:rsidP="00D23BD5">
      <w:pPr>
        <w:jc w:val="both"/>
        <w:rPr>
          <w:sz w:val="26"/>
          <w:szCs w:val="26"/>
        </w:rPr>
      </w:pPr>
      <w:r w:rsidRPr="00D23BD5">
        <w:rPr>
          <w:sz w:val="26"/>
          <w:szCs w:val="26"/>
        </w:rPr>
        <w:t>3.7. Заказчик обязан осуществлять приемку выполненных Исполнителем работ.</w:t>
      </w:r>
    </w:p>
    <w:p w:rsidR="00D23BD5" w:rsidRPr="00D23BD5" w:rsidRDefault="00D23BD5" w:rsidP="00D23BD5">
      <w:pPr>
        <w:jc w:val="both"/>
        <w:rPr>
          <w:sz w:val="26"/>
          <w:szCs w:val="26"/>
        </w:rPr>
      </w:pPr>
      <w:r w:rsidRPr="00D23BD5">
        <w:rPr>
          <w:sz w:val="26"/>
          <w:szCs w:val="26"/>
        </w:rPr>
        <w:t xml:space="preserve">3.8. Если при осуществлении контроля и надзора Заказчик обнаружит отступления от условий настоящего </w:t>
      </w:r>
      <w:r>
        <w:rPr>
          <w:sz w:val="26"/>
          <w:szCs w:val="26"/>
        </w:rPr>
        <w:t>Контракта</w:t>
      </w:r>
      <w:r w:rsidRPr="00D23BD5">
        <w:rPr>
          <w:sz w:val="26"/>
          <w:szCs w:val="26"/>
        </w:rPr>
        <w:t>, которые могут ухудшить качество работ, или иные недостатки, он обязан немедленно известить об этом Исполнителя.</w:t>
      </w:r>
    </w:p>
    <w:p w:rsidR="002114AE" w:rsidRDefault="002114AE" w:rsidP="00AE7EFF">
      <w:pPr>
        <w:pStyle w:val="a3"/>
        <w:spacing w:line="240" w:lineRule="auto"/>
        <w:rPr>
          <w:sz w:val="26"/>
          <w:szCs w:val="26"/>
        </w:rPr>
      </w:pPr>
    </w:p>
    <w:p w:rsidR="00AE7EFF" w:rsidRDefault="00AE7EFF" w:rsidP="00CD4DF7">
      <w:pPr>
        <w:pStyle w:val="a3"/>
        <w:spacing w:line="240" w:lineRule="auto"/>
        <w:rPr>
          <w:sz w:val="26"/>
          <w:szCs w:val="26"/>
        </w:rPr>
      </w:pPr>
    </w:p>
    <w:p w:rsidR="00236C15" w:rsidRPr="009B2ACF" w:rsidRDefault="00D23BD5" w:rsidP="00236C15">
      <w:pPr>
        <w:pStyle w:val="ConsNormal"/>
        <w:widowControl/>
        <w:ind w:firstLine="0"/>
        <w:jc w:val="center"/>
        <w:rPr>
          <w:rFonts w:ascii="Times New Roman" w:hAnsi="Times New Roman"/>
          <w:b/>
          <w:sz w:val="26"/>
          <w:szCs w:val="26"/>
        </w:rPr>
      </w:pPr>
      <w:r>
        <w:rPr>
          <w:rFonts w:ascii="Times New Roman" w:hAnsi="Times New Roman"/>
          <w:b/>
          <w:sz w:val="26"/>
          <w:szCs w:val="26"/>
        </w:rPr>
        <w:t>4</w:t>
      </w:r>
      <w:r w:rsidR="00236C15" w:rsidRPr="009B2ACF">
        <w:rPr>
          <w:rFonts w:ascii="Times New Roman" w:hAnsi="Times New Roman"/>
          <w:b/>
          <w:sz w:val="26"/>
          <w:szCs w:val="26"/>
        </w:rPr>
        <w:t>. Цены и порядок расчетов</w:t>
      </w:r>
    </w:p>
    <w:p w:rsidR="00236C15" w:rsidRPr="000E55D8" w:rsidRDefault="00D23BD5" w:rsidP="00236C15">
      <w:pPr>
        <w:jc w:val="both"/>
        <w:rPr>
          <w:sz w:val="26"/>
          <w:szCs w:val="26"/>
        </w:rPr>
      </w:pPr>
      <w:r>
        <w:rPr>
          <w:sz w:val="26"/>
          <w:szCs w:val="26"/>
        </w:rPr>
        <w:t xml:space="preserve"> 4</w:t>
      </w:r>
      <w:r w:rsidR="00236C15" w:rsidRPr="009B2ACF">
        <w:rPr>
          <w:sz w:val="26"/>
          <w:szCs w:val="26"/>
        </w:rPr>
        <w:t xml:space="preserve">.1. Наименование, количество </w:t>
      </w:r>
      <w:r w:rsidR="009B2ACF" w:rsidRPr="009B2ACF">
        <w:rPr>
          <w:sz w:val="26"/>
          <w:szCs w:val="26"/>
        </w:rPr>
        <w:t>оказываемых услуг</w:t>
      </w:r>
      <w:r w:rsidR="00236C15" w:rsidRPr="009B2ACF">
        <w:rPr>
          <w:sz w:val="26"/>
          <w:szCs w:val="26"/>
        </w:rPr>
        <w:t xml:space="preserve"> определяются Техническ</w:t>
      </w:r>
      <w:r w:rsidR="009B2ACF" w:rsidRPr="009B2ACF">
        <w:rPr>
          <w:sz w:val="26"/>
          <w:szCs w:val="26"/>
        </w:rPr>
        <w:t>им</w:t>
      </w:r>
      <w:r w:rsidR="00236C15" w:rsidRPr="009B2ACF">
        <w:rPr>
          <w:sz w:val="26"/>
          <w:szCs w:val="26"/>
        </w:rPr>
        <w:t xml:space="preserve"> задани</w:t>
      </w:r>
      <w:r w:rsidR="009B2ACF" w:rsidRPr="009B2ACF">
        <w:rPr>
          <w:sz w:val="26"/>
          <w:szCs w:val="26"/>
        </w:rPr>
        <w:t>ем</w:t>
      </w:r>
      <w:r w:rsidR="004455E5">
        <w:rPr>
          <w:sz w:val="26"/>
          <w:szCs w:val="26"/>
        </w:rPr>
        <w:t>,</w:t>
      </w:r>
      <w:r w:rsidR="00236C15" w:rsidRPr="009B2ACF">
        <w:rPr>
          <w:sz w:val="26"/>
          <w:szCs w:val="26"/>
        </w:rPr>
        <w:t xml:space="preserve"> согласованн</w:t>
      </w:r>
      <w:r w:rsidR="009B2ACF" w:rsidRPr="009B2ACF">
        <w:rPr>
          <w:sz w:val="26"/>
          <w:szCs w:val="26"/>
        </w:rPr>
        <w:t>ым</w:t>
      </w:r>
      <w:r w:rsidR="00236C15" w:rsidRPr="009B2ACF">
        <w:rPr>
          <w:sz w:val="26"/>
          <w:szCs w:val="26"/>
        </w:rPr>
        <w:t xml:space="preserve"> сторонами, являющейся неотъемлемой частью настоящего Контракта,  с </w:t>
      </w:r>
      <w:r w:rsidR="00236C15" w:rsidRPr="000E55D8">
        <w:rPr>
          <w:sz w:val="26"/>
          <w:szCs w:val="26"/>
        </w:rPr>
        <w:t>последующим отражением в счетах-фактурах и актах о выполнении услуг.</w:t>
      </w:r>
    </w:p>
    <w:p w:rsidR="00236C15" w:rsidRPr="000E55D8" w:rsidRDefault="00D23BD5" w:rsidP="000E55D8">
      <w:pPr>
        <w:jc w:val="both"/>
        <w:rPr>
          <w:sz w:val="26"/>
          <w:szCs w:val="26"/>
        </w:rPr>
      </w:pPr>
      <w:r w:rsidRPr="000E55D8">
        <w:rPr>
          <w:sz w:val="26"/>
          <w:szCs w:val="26"/>
        </w:rPr>
        <w:t>4</w:t>
      </w:r>
      <w:r w:rsidR="00236C15" w:rsidRPr="000E55D8">
        <w:rPr>
          <w:sz w:val="26"/>
          <w:szCs w:val="26"/>
        </w:rPr>
        <w:t xml:space="preserve">.2. Общая стоимость настоящего Контракта составляет </w:t>
      </w:r>
      <w:r w:rsidR="009B2ACF" w:rsidRPr="000E55D8">
        <w:rPr>
          <w:b/>
          <w:sz w:val="26"/>
          <w:szCs w:val="26"/>
        </w:rPr>
        <w:t>__________________</w:t>
      </w:r>
      <w:r w:rsidR="00236C15" w:rsidRPr="000E55D8">
        <w:rPr>
          <w:sz w:val="26"/>
          <w:szCs w:val="26"/>
        </w:rPr>
        <w:t xml:space="preserve">, с учетом </w:t>
      </w:r>
      <w:r w:rsidR="000E55D8" w:rsidRPr="000E55D8">
        <w:rPr>
          <w:sz w:val="26"/>
          <w:szCs w:val="26"/>
        </w:rPr>
        <w:t>НДС/без НДС</w:t>
      </w:r>
      <w:r w:rsidR="00236C15" w:rsidRPr="000E55D8">
        <w:rPr>
          <w:sz w:val="26"/>
          <w:szCs w:val="26"/>
        </w:rPr>
        <w:t>.</w:t>
      </w:r>
      <w:r w:rsidR="000E55D8" w:rsidRPr="000E55D8">
        <w:rPr>
          <w:sz w:val="26"/>
          <w:szCs w:val="26"/>
        </w:rPr>
        <w:t xml:space="preserve">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236C15" w:rsidRPr="000E55D8" w:rsidRDefault="00D23BD5" w:rsidP="000E55D8">
      <w:pPr>
        <w:jc w:val="both"/>
        <w:rPr>
          <w:sz w:val="26"/>
          <w:szCs w:val="26"/>
        </w:rPr>
      </w:pPr>
      <w:r w:rsidRPr="000E55D8">
        <w:rPr>
          <w:sz w:val="26"/>
          <w:szCs w:val="26"/>
        </w:rPr>
        <w:t>4</w:t>
      </w:r>
      <w:r w:rsidR="00236C15" w:rsidRPr="000E55D8">
        <w:rPr>
          <w:sz w:val="26"/>
          <w:szCs w:val="26"/>
        </w:rPr>
        <w:t xml:space="preserve">.3. </w:t>
      </w:r>
      <w:r w:rsidR="000E55D8" w:rsidRPr="000E55D8">
        <w:rPr>
          <w:sz w:val="26"/>
          <w:szCs w:val="26"/>
        </w:rPr>
        <w:t xml:space="preserve">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rsidR="00C70522" w:rsidRPr="000E55D8" w:rsidRDefault="00D23BD5" w:rsidP="00C70522">
      <w:pPr>
        <w:jc w:val="both"/>
        <w:rPr>
          <w:sz w:val="26"/>
          <w:szCs w:val="26"/>
        </w:rPr>
      </w:pPr>
      <w:r w:rsidRPr="000E55D8">
        <w:rPr>
          <w:sz w:val="26"/>
          <w:szCs w:val="26"/>
        </w:rPr>
        <w:t>4</w:t>
      </w:r>
      <w:r w:rsidR="00236C15" w:rsidRPr="000E55D8">
        <w:rPr>
          <w:sz w:val="26"/>
          <w:szCs w:val="26"/>
        </w:rPr>
        <w:t xml:space="preserve">.4. </w:t>
      </w:r>
      <w:r w:rsidR="00C70522" w:rsidRPr="000E55D8">
        <w:rPr>
          <w:sz w:val="26"/>
          <w:szCs w:val="26"/>
        </w:rPr>
        <w:t xml:space="preserve">«Заказчик» оплачивает услуги «Исполнителя» по безналичному расчету, путем перечисления денежных средств, выделенных из федерального бюджета, на расчетный счет «Исполнителя» </w:t>
      </w:r>
      <w:r w:rsidR="00C70522" w:rsidRPr="000E55D8">
        <w:rPr>
          <w:b/>
          <w:sz w:val="26"/>
          <w:szCs w:val="26"/>
        </w:rPr>
        <w:t xml:space="preserve">в течение 10 (десяти)  рабочих дней  </w:t>
      </w:r>
      <w:r w:rsidR="00C70522" w:rsidRPr="000E55D8">
        <w:rPr>
          <w:sz w:val="26"/>
          <w:szCs w:val="26"/>
        </w:rPr>
        <w:t xml:space="preserve">  с момента подписания акта приемки услуг.</w:t>
      </w:r>
    </w:p>
    <w:p w:rsidR="00236C15" w:rsidRPr="000E55D8" w:rsidRDefault="00D23BD5" w:rsidP="00C70522">
      <w:pPr>
        <w:jc w:val="both"/>
        <w:rPr>
          <w:sz w:val="26"/>
          <w:szCs w:val="26"/>
        </w:rPr>
      </w:pPr>
      <w:r w:rsidRPr="000E55D8">
        <w:rPr>
          <w:sz w:val="26"/>
          <w:szCs w:val="26"/>
        </w:rPr>
        <w:t>4</w:t>
      </w:r>
      <w:r w:rsidR="00236C15" w:rsidRPr="000E55D8">
        <w:rPr>
          <w:sz w:val="26"/>
          <w:szCs w:val="26"/>
        </w:rPr>
        <w:t>.5. Обязательства «Заказчика» по оплате оказанных услуг считаются выполненными в день списания денежных средств со счетов «Заказчика».</w:t>
      </w:r>
    </w:p>
    <w:p w:rsidR="000E55D8" w:rsidRPr="000E55D8" w:rsidRDefault="000E55D8" w:rsidP="000E55D8">
      <w:pPr>
        <w:jc w:val="both"/>
        <w:rPr>
          <w:sz w:val="26"/>
          <w:szCs w:val="26"/>
        </w:rPr>
      </w:pPr>
      <w:r w:rsidRPr="000E55D8">
        <w:rPr>
          <w:spacing w:val="2"/>
          <w:sz w:val="26"/>
          <w:szCs w:val="26"/>
        </w:rPr>
        <w:t xml:space="preserve">4.6. </w:t>
      </w:r>
      <w:proofErr w:type="gramStart"/>
      <w:r w:rsidRPr="000E55D8">
        <w:rPr>
          <w:sz w:val="26"/>
          <w:szCs w:val="26"/>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0E55D8">
        <w:rPr>
          <w:sz w:val="26"/>
          <w:szCs w:val="26"/>
        </w:rPr>
        <w:t xml:space="preserve"> с оплатой Контракта (</w:t>
      </w:r>
      <w:hyperlink r:id="rId8" w:history="1">
        <w:r w:rsidRPr="000E55D8">
          <w:rPr>
            <w:sz w:val="26"/>
            <w:szCs w:val="26"/>
          </w:rPr>
          <w:t>п. 2 ч. 13 ст. 34</w:t>
        </w:r>
      </w:hyperlink>
      <w:r w:rsidRPr="000E55D8">
        <w:rPr>
          <w:sz w:val="26"/>
          <w:szCs w:val="26"/>
        </w:rPr>
        <w:t xml:space="preserve"> Закона N 44-ФЗ).</w:t>
      </w:r>
    </w:p>
    <w:p w:rsidR="002114AE" w:rsidRPr="009B2ACF" w:rsidRDefault="002114AE" w:rsidP="00CD4DF7">
      <w:pPr>
        <w:jc w:val="both"/>
        <w:rPr>
          <w:sz w:val="26"/>
          <w:szCs w:val="26"/>
        </w:rPr>
      </w:pPr>
    </w:p>
    <w:p w:rsidR="002114AE" w:rsidRDefault="00D23BD5" w:rsidP="00CD4DF7">
      <w:pPr>
        <w:jc w:val="center"/>
        <w:rPr>
          <w:b/>
          <w:sz w:val="26"/>
          <w:szCs w:val="26"/>
        </w:rPr>
      </w:pPr>
      <w:r>
        <w:rPr>
          <w:b/>
          <w:sz w:val="26"/>
          <w:szCs w:val="26"/>
        </w:rPr>
        <w:t>5</w:t>
      </w:r>
      <w:r w:rsidR="002114AE" w:rsidRPr="009B2ACF">
        <w:rPr>
          <w:b/>
          <w:sz w:val="26"/>
          <w:szCs w:val="26"/>
        </w:rPr>
        <w:t>.</w:t>
      </w:r>
      <w:r w:rsidR="005B7828" w:rsidRPr="009B2ACF">
        <w:rPr>
          <w:b/>
          <w:sz w:val="26"/>
          <w:szCs w:val="26"/>
        </w:rPr>
        <w:t xml:space="preserve"> </w:t>
      </w:r>
      <w:r w:rsidR="00E049B7" w:rsidRPr="009B2ACF">
        <w:rPr>
          <w:b/>
          <w:sz w:val="26"/>
          <w:szCs w:val="26"/>
        </w:rPr>
        <w:t>Срок и гарантии оказания услуг</w:t>
      </w:r>
    </w:p>
    <w:p w:rsidR="00D23BD5" w:rsidRPr="00B10E99" w:rsidRDefault="00D23BD5" w:rsidP="00D23BD5">
      <w:pPr>
        <w:jc w:val="both"/>
        <w:rPr>
          <w:sz w:val="26"/>
          <w:szCs w:val="26"/>
        </w:rPr>
      </w:pPr>
      <w:r>
        <w:rPr>
          <w:sz w:val="26"/>
          <w:szCs w:val="26"/>
        </w:rPr>
        <w:t>5</w:t>
      </w:r>
      <w:r w:rsidRPr="00D23BD5">
        <w:rPr>
          <w:sz w:val="26"/>
          <w:szCs w:val="26"/>
        </w:rPr>
        <w:t>.1.  Исполнитель обязуется выполнить работы</w:t>
      </w:r>
      <w:r w:rsidR="00376260">
        <w:rPr>
          <w:sz w:val="26"/>
          <w:szCs w:val="26"/>
        </w:rPr>
        <w:t xml:space="preserve"> </w:t>
      </w:r>
      <w:r w:rsidR="00363161">
        <w:rPr>
          <w:b/>
          <w:sz w:val="26"/>
          <w:szCs w:val="26"/>
        </w:rPr>
        <w:t>до 27 июля 2026г.</w:t>
      </w:r>
    </w:p>
    <w:p w:rsidR="00D42C77" w:rsidRPr="00D23BD5" w:rsidRDefault="00D23BD5" w:rsidP="00376260">
      <w:pPr>
        <w:shd w:val="clear" w:color="auto" w:fill="FAFBFB"/>
        <w:jc w:val="both"/>
        <w:rPr>
          <w:sz w:val="26"/>
          <w:szCs w:val="26"/>
        </w:rPr>
      </w:pPr>
      <w:r>
        <w:rPr>
          <w:sz w:val="26"/>
          <w:szCs w:val="26"/>
        </w:rPr>
        <w:t>5</w:t>
      </w:r>
      <w:r w:rsidR="00D42C77" w:rsidRPr="00D23BD5">
        <w:rPr>
          <w:sz w:val="26"/>
          <w:szCs w:val="26"/>
        </w:rPr>
        <w:t>.</w:t>
      </w:r>
      <w:r w:rsidRPr="00D23BD5">
        <w:rPr>
          <w:sz w:val="26"/>
          <w:szCs w:val="26"/>
        </w:rPr>
        <w:t>2</w:t>
      </w:r>
      <w:r w:rsidR="00D42C77" w:rsidRPr="00D23BD5">
        <w:rPr>
          <w:sz w:val="26"/>
          <w:szCs w:val="26"/>
        </w:rPr>
        <w:t xml:space="preserve">. Исполнитель </w:t>
      </w:r>
      <w:r w:rsidRPr="00D23BD5">
        <w:rPr>
          <w:sz w:val="26"/>
          <w:szCs w:val="26"/>
        </w:rPr>
        <w:t>гарантирует исправную работу О</w:t>
      </w:r>
      <w:r w:rsidR="00D42C77" w:rsidRPr="00D23BD5">
        <w:rPr>
          <w:sz w:val="26"/>
          <w:szCs w:val="26"/>
        </w:rPr>
        <w:t>борудования в течение 6 месяцев после  проведения технического обслуживания за исключением следующих случаев:</w:t>
      </w:r>
    </w:p>
    <w:p w:rsidR="00D42C77" w:rsidRPr="00D23BD5" w:rsidRDefault="00D42C77" w:rsidP="00376260">
      <w:pPr>
        <w:shd w:val="clear" w:color="auto" w:fill="FAFBFB"/>
        <w:ind w:firstLine="720"/>
        <w:jc w:val="both"/>
        <w:rPr>
          <w:sz w:val="26"/>
          <w:szCs w:val="26"/>
        </w:rPr>
      </w:pPr>
      <w:r w:rsidRPr="00D23BD5">
        <w:rPr>
          <w:sz w:val="26"/>
          <w:szCs w:val="26"/>
        </w:rPr>
        <w:lastRenderedPageBreak/>
        <w:t>- если в процессе проведения технического обслуживания была выявлена необходимость</w:t>
      </w:r>
      <w:r w:rsidR="00D23BD5">
        <w:rPr>
          <w:sz w:val="26"/>
          <w:szCs w:val="26"/>
        </w:rPr>
        <w:t xml:space="preserve"> </w:t>
      </w:r>
      <w:r w:rsidRPr="00D23BD5">
        <w:rPr>
          <w:sz w:val="26"/>
          <w:szCs w:val="26"/>
        </w:rPr>
        <w:t>проведения ремонтных работ, а Заказчик отказался от их проведения;</w:t>
      </w:r>
    </w:p>
    <w:p w:rsidR="00D42C77" w:rsidRPr="00D23BD5" w:rsidRDefault="00D42C77" w:rsidP="00376260">
      <w:pPr>
        <w:shd w:val="clear" w:color="auto" w:fill="FAFBFB"/>
        <w:ind w:firstLine="720"/>
        <w:jc w:val="both"/>
        <w:rPr>
          <w:sz w:val="26"/>
          <w:szCs w:val="26"/>
        </w:rPr>
      </w:pPr>
      <w:r w:rsidRPr="00D23BD5">
        <w:rPr>
          <w:sz w:val="26"/>
          <w:szCs w:val="26"/>
        </w:rPr>
        <w:t xml:space="preserve">- если в течение гарантийного периода производился ремонт, </w:t>
      </w:r>
      <w:r w:rsidR="00605096">
        <w:rPr>
          <w:sz w:val="26"/>
          <w:szCs w:val="26"/>
        </w:rPr>
        <w:t xml:space="preserve"> </w:t>
      </w:r>
      <w:r w:rsidRPr="00D23BD5">
        <w:rPr>
          <w:sz w:val="26"/>
          <w:szCs w:val="26"/>
        </w:rPr>
        <w:t xml:space="preserve">обслуживание </w:t>
      </w:r>
      <w:r w:rsidR="00605096">
        <w:rPr>
          <w:sz w:val="26"/>
          <w:szCs w:val="26"/>
        </w:rPr>
        <w:t xml:space="preserve">  </w:t>
      </w:r>
      <w:r w:rsidRPr="00D23BD5">
        <w:rPr>
          <w:sz w:val="26"/>
          <w:szCs w:val="26"/>
        </w:rPr>
        <w:t>или</w:t>
      </w:r>
    </w:p>
    <w:p w:rsidR="00D42C77" w:rsidRPr="00D23BD5" w:rsidRDefault="00D42C77" w:rsidP="00376260">
      <w:pPr>
        <w:shd w:val="clear" w:color="auto" w:fill="FAFBFB"/>
        <w:jc w:val="both"/>
        <w:rPr>
          <w:sz w:val="26"/>
          <w:szCs w:val="26"/>
        </w:rPr>
      </w:pPr>
      <w:r w:rsidRPr="00D23BD5">
        <w:rPr>
          <w:sz w:val="26"/>
          <w:szCs w:val="26"/>
        </w:rPr>
        <w:t>модернизация оборудования силами других организаций;</w:t>
      </w:r>
    </w:p>
    <w:p w:rsidR="00D42C77" w:rsidRPr="00D23BD5" w:rsidRDefault="00D42C77" w:rsidP="00376260">
      <w:pPr>
        <w:shd w:val="clear" w:color="auto" w:fill="FAFBFB"/>
        <w:ind w:firstLine="720"/>
        <w:jc w:val="both"/>
        <w:rPr>
          <w:sz w:val="26"/>
          <w:szCs w:val="26"/>
        </w:rPr>
      </w:pPr>
      <w:r w:rsidRPr="00D23BD5">
        <w:rPr>
          <w:sz w:val="26"/>
          <w:szCs w:val="26"/>
        </w:rPr>
        <w:t xml:space="preserve">- если </w:t>
      </w:r>
      <w:r w:rsidR="00605096">
        <w:rPr>
          <w:sz w:val="26"/>
          <w:szCs w:val="26"/>
        </w:rPr>
        <w:t xml:space="preserve"> </w:t>
      </w:r>
      <w:r w:rsidRPr="00D23BD5">
        <w:rPr>
          <w:sz w:val="26"/>
          <w:szCs w:val="26"/>
        </w:rPr>
        <w:t xml:space="preserve">отказ </w:t>
      </w:r>
      <w:r w:rsidR="00605096">
        <w:rPr>
          <w:sz w:val="26"/>
          <w:szCs w:val="26"/>
        </w:rPr>
        <w:t xml:space="preserve"> </w:t>
      </w:r>
      <w:r w:rsidRPr="00D23BD5">
        <w:rPr>
          <w:sz w:val="26"/>
          <w:szCs w:val="26"/>
        </w:rPr>
        <w:t>произошел по причине нарушения Заказчиком</w:t>
      </w:r>
      <w:r w:rsidR="00605096">
        <w:rPr>
          <w:sz w:val="26"/>
          <w:szCs w:val="26"/>
        </w:rPr>
        <w:t xml:space="preserve"> </w:t>
      </w:r>
      <w:r w:rsidRPr="00D23BD5">
        <w:rPr>
          <w:sz w:val="26"/>
          <w:szCs w:val="26"/>
        </w:rPr>
        <w:t xml:space="preserve"> правил эксплуатации</w:t>
      </w:r>
    </w:p>
    <w:p w:rsidR="00D42C77" w:rsidRPr="00D23BD5" w:rsidRDefault="00D42C77" w:rsidP="00376260">
      <w:pPr>
        <w:shd w:val="clear" w:color="auto" w:fill="FAFBFB"/>
        <w:jc w:val="both"/>
        <w:rPr>
          <w:sz w:val="26"/>
          <w:szCs w:val="26"/>
        </w:rPr>
      </w:pPr>
      <w:r w:rsidRPr="00D23BD5">
        <w:rPr>
          <w:sz w:val="26"/>
          <w:szCs w:val="26"/>
        </w:rPr>
        <w:t>оборудования ли</w:t>
      </w:r>
      <w:r w:rsidR="00376260">
        <w:rPr>
          <w:sz w:val="26"/>
          <w:szCs w:val="26"/>
        </w:rPr>
        <w:t xml:space="preserve">бо </w:t>
      </w:r>
      <w:proofErr w:type="gramStart"/>
      <w:r w:rsidR="00376260">
        <w:rPr>
          <w:sz w:val="26"/>
          <w:szCs w:val="26"/>
        </w:rPr>
        <w:t xml:space="preserve">в </w:t>
      </w:r>
      <w:r w:rsidRPr="00D23BD5">
        <w:rPr>
          <w:sz w:val="26"/>
          <w:szCs w:val="26"/>
        </w:rPr>
        <w:t>следствие</w:t>
      </w:r>
      <w:proofErr w:type="gramEnd"/>
      <w:r w:rsidRPr="00D23BD5">
        <w:rPr>
          <w:sz w:val="26"/>
          <w:szCs w:val="26"/>
        </w:rPr>
        <w:t xml:space="preserve"> естественного износа (</w:t>
      </w:r>
      <w:r w:rsidR="00605096">
        <w:rPr>
          <w:sz w:val="26"/>
          <w:szCs w:val="26"/>
        </w:rPr>
        <w:t xml:space="preserve"> выработки  ресурса работы) узла</w:t>
      </w:r>
      <w:r w:rsidRPr="00D23BD5">
        <w:rPr>
          <w:sz w:val="26"/>
          <w:szCs w:val="26"/>
        </w:rPr>
        <w:t>/ детали оборудования;</w:t>
      </w:r>
    </w:p>
    <w:p w:rsidR="00D42C77" w:rsidRPr="00D23BD5" w:rsidRDefault="00D42C77" w:rsidP="00376260">
      <w:pPr>
        <w:shd w:val="clear" w:color="auto" w:fill="FAFBFB"/>
        <w:ind w:firstLine="720"/>
        <w:jc w:val="both"/>
        <w:rPr>
          <w:sz w:val="26"/>
          <w:szCs w:val="26"/>
        </w:rPr>
      </w:pPr>
      <w:r w:rsidRPr="00D23BD5">
        <w:rPr>
          <w:sz w:val="26"/>
          <w:szCs w:val="26"/>
        </w:rPr>
        <w:t>- если отказ оборудования был вызван стихийными бедствиями или неблагоприятными</w:t>
      </w:r>
      <w:r w:rsidR="00376260">
        <w:rPr>
          <w:sz w:val="26"/>
          <w:szCs w:val="26"/>
        </w:rPr>
        <w:t xml:space="preserve"> </w:t>
      </w:r>
      <w:r w:rsidRPr="00D23BD5">
        <w:rPr>
          <w:sz w:val="26"/>
          <w:szCs w:val="26"/>
        </w:rPr>
        <w:t>погодными условиями.</w:t>
      </w:r>
    </w:p>
    <w:p w:rsidR="00236C15" w:rsidRPr="00034CF7" w:rsidRDefault="00236C15" w:rsidP="000211E7">
      <w:pPr>
        <w:rPr>
          <w:sz w:val="26"/>
          <w:szCs w:val="26"/>
        </w:rPr>
      </w:pPr>
    </w:p>
    <w:p w:rsidR="002114AE" w:rsidRPr="00034CF7" w:rsidRDefault="00D23BD5" w:rsidP="00D23BD5">
      <w:pPr>
        <w:rPr>
          <w:b/>
          <w:sz w:val="26"/>
          <w:szCs w:val="26"/>
        </w:rPr>
      </w:pPr>
      <w:r w:rsidRPr="00034CF7">
        <w:rPr>
          <w:b/>
          <w:sz w:val="26"/>
          <w:szCs w:val="26"/>
        </w:rPr>
        <w:t xml:space="preserve">         </w:t>
      </w:r>
      <w:r w:rsidR="00000AD3" w:rsidRPr="00034CF7">
        <w:rPr>
          <w:b/>
          <w:sz w:val="26"/>
          <w:szCs w:val="26"/>
        </w:rPr>
        <w:t>6</w:t>
      </w:r>
      <w:r w:rsidR="002114AE" w:rsidRPr="00034CF7">
        <w:rPr>
          <w:b/>
          <w:sz w:val="26"/>
          <w:szCs w:val="26"/>
        </w:rPr>
        <w:t>.</w:t>
      </w:r>
      <w:r w:rsidR="00C07F1F" w:rsidRPr="00034CF7">
        <w:rPr>
          <w:b/>
          <w:sz w:val="26"/>
          <w:szCs w:val="26"/>
        </w:rPr>
        <w:t xml:space="preserve"> </w:t>
      </w:r>
      <w:r w:rsidR="002114AE" w:rsidRPr="00034CF7">
        <w:rPr>
          <w:b/>
          <w:sz w:val="26"/>
          <w:szCs w:val="26"/>
        </w:rPr>
        <w:t>Изменения и расторжения контракта. Порядок разрешения споров</w:t>
      </w:r>
    </w:p>
    <w:p w:rsidR="00034CF7" w:rsidRPr="00034CF7" w:rsidRDefault="00034CF7" w:rsidP="00034CF7">
      <w:pPr>
        <w:pStyle w:val="ConsPlusNormal"/>
        <w:ind w:right="-185"/>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Pr="00034CF7">
        <w:rPr>
          <w:rFonts w:ascii="Times New Roman" w:hAnsi="Times New Roman" w:cs="Times New Roman"/>
          <w:color w:val="000000"/>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34CF7" w:rsidRPr="00034CF7" w:rsidRDefault="00034CF7" w:rsidP="00034CF7">
      <w:pPr>
        <w:pStyle w:val="ConsPlusNormal"/>
        <w:ind w:right="-185"/>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Pr="00034CF7">
        <w:rPr>
          <w:rFonts w:ascii="Times New Roman" w:hAnsi="Times New Roman" w:cs="Times New Roman"/>
          <w:color w:val="000000"/>
          <w:sz w:val="26"/>
          <w:szCs w:val="26"/>
        </w:rPr>
        <w:t xml:space="preserve">.1.1. при снижении цены Контракта без </w:t>
      </w:r>
      <w:proofErr w:type="gramStart"/>
      <w:r w:rsidRPr="00034CF7">
        <w:rPr>
          <w:rFonts w:ascii="Times New Roman" w:hAnsi="Times New Roman" w:cs="Times New Roman"/>
          <w:color w:val="000000"/>
          <w:sz w:val="26"/>
          <w:szCs w:val="26"/>
        </w:rPr>
        <w:t>изменения</w:t>
      </w:r>
      <w:proofErr w:type="gramEnd"/>
      <w:r w:rsidRPr="00034CF7">
        <w:rPr>
          <w:rFonts w:ascii="Times New Roman" w:hAnsi="Times New Roman" w:cs="Times New Roman"/>
          <w:color w:val="000000"/>
          <w:sz w:val="26"/>
          <w:szCs w:val="26"/>
        </w:rPr>
        <w:t xml:space="preserve"> предусмотренного Контрактом объема услуг и иных условий Контракта;</w:t>
      </w:r>
    </w:p>
    <w:p w:rsidR="00034CF7" w:rsidRPr="00034CF7" w:rsidRDefault="00034CF7" w:rsidP="00034CF7">
      <w:pPr>
        <w:pStyle w:val="ConsPlusNormal"/>
        <w:ind w:right="-185"/>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Pr="00034CF7">
        <w:rPr>
          <w:rFonts w:ascii="Times New Roman" w:hAnsi="Times New Roman" w:cs="Times New Roman"/>
          <w:color w:val="000000"/>
          <w:sz w:val="26"/>
          <w:szCs w:val="26"/>
        </w:rPr>
        <w:t xml:space="preserve">.1.2.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034CF7">
        <w:rPr>
          <w:rFonts w:ascii="Times New Roman" w:hAnsi="Times New Roman" w:cs="Times New Roman"/>
          <w:color w:val="000000"/>
          <w:sz w:val="26"/>
          <w:szCs w:val="26"/>
        </w:rPr>
        <w:t>положений бюджетного законодательства Российской Федерации цены Контракта</w:t>
      </w:r>
      <w:proofErr w:type="gramEnd"/>
      <w:r w:rsidRPr="00034CF7">
        <w:rPr>
          <w:rFonts w:ascii="Times New Roman" w:hAnsi="Times New Roman" w:cs="Times New Roman"/>
          <w:color w:val="000000"/>
          <w:sz w:val="26"/>
          <w:szCs w:val="26"/>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034CF7" w:rsidRPr="00034CF7" w:rsidRDefault="00034CF7" w:rsidP="00034CF7">
      <w:pPr>
        <w:pStyle w:val="ac"/>
        <w:ind w:right="-185"/>
        <w:jc w:val="both"/>
        <w:rPr>
          <w:rFonts w:ascii="Times New Roman" w:hAnsi="Times New Roman"/>
          <w:color w:val="000000"/>
          <w:sz w:val="26"/>
          <w:szCs w:val="26"/>
        </w:rPr>
      </w:pPr>
      <w:r>
        <w:rPr>
          <w:rFonts w:ascii="Times New Roman" w:hAnsi="Times New Roman"/>
          <w:color w:val="000000"/>
          <w:sz w:val="26"/>
          <w:szCs w:val="26"/>
        </w:rPr>
        <w:t>6</w:t>
      </w:r>
      <w:r w:rsidRPr="00034CF7">
        <w:rPr>
          <w:rFonts w:ascii="Times New Roman" w:hAnsi="Times New Roman"/>
          <w:color w:val="000000"/>
          <w:sz w:val="26"/>
          <w:szCs w:val="26"/>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034CF7">
        <w:rPr>
          <w:rFonts w:ascii="Times New Roman" w:hAnsi="Times New Roman"/>
          <w:color w:val="000000"/>
          <w:sz w:val="26"/>
          <w:szCs w:val="26"/>
        </w:rPr>
        <w:t>и(</w:t>
      </w:r>
      <w:proofErr w:type="gramEnd"/>
      <w:r w:rsidRPr="00034CF7">
        <w:rPr>
          <w:rFonts w:ascii="Times New Roman" w:hAnsi="Times New Roman"/>
          <w:color w:val="000000"/>
          <w:sz w:val="26"/>
          <w:szCs w:val="26"/>
        </w:rPr>
        <w:t>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034CF7" w:rsidRPr="00034CF7" w:rsidRDefault="00034CF7" w:rsidP="00034CF7">
      <w:pPr>
        <w:pStyle w:val="ConsPlusNormal"/>
        <w:ind w:right="-185"/>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Pr="00034CF7">
        <w:rPr>
          <w:rFonts w:ascii="Times New Roman" w:hAnsi="Times New Roman" w:cs="Times New Roman"/>
          <w:color w:val="000000"/>
          <w:sz w:val="26"/>
          <w:szCs w:val="26"/>
        </w:rPr>
        <w:t>.</w:t>
      </w:r>
      <w:r>
        <w:rPr>
          <w:rFonts w:ascii="Times New Roman" w:hAnsi="Times New Roman" w:cs="Times New Roman"/>
          <w:color w:val="000000"/>
          <w:sz w:val="26"/>
          <w:szCs w:val="26"/>
        </w:rPr>
        <w:t>2</w:t>
      </w:r>
      <w:r w:rsidRPr="00034CF7">
        <w:rPr>
          <w:rFonts w:ascii="Times New Roman" w:hAnsi="Times New Roman" w:cs="Times New Roman"/>
          <w:color w:val="000000"/>
          <w:sz w:val="26"/>
          <w:szCs w:val="26"/>
        </w:rPr>
        <w:t>. Расторжение контракта допускается по соглашению сторон, по решению суда,</w:t>
      </w:r>
      <w:r w:rsidRPr="00034CF7">
        <w:rPr>
          <w:rFonts w:ascii="Times New Roman" w:hAnsi="Times New Roman" w:cs="Times New Roman"/>
          <w:sz w:val="26"/>
          <w:szCs w:val="26"/>
        </w:rPr>
        <w:t xml:space="preserve"> в случае одностороннего отказа стороны контракта от исполнения контракта в соответствии с гражданским законодательством</w:t>
      </w:r>
      <w:r w:rsidRPr="00034CF7">
        <w:rPr>
          <w:rFonts w:ascii="Times New Roman" w:hAnsi="Times New Roman" w:cs="Times New Roman"/>
          <w:color w:val="000000"/>
          <w:sz w:val="26"/>
          <w:szCs w:val="26"/>
        </w:rPr>
        <w:t xml:space="preserve">. </w:t>
      </w:r>
    </w:p>
    <w:p w:rsidR="00605096" w:rsidRPr="00034CF7" w:rsidRDefault="00D23BD5" w:rsidP="00CD4DF7">
      <w:pPr>
        <w:pStyle w:val="ConsNormal"/>
        <w:widowControl/>
        <w:ind w:firstLine="0"/>
        <w:jc w:val="both"/>
        <w:rPr>
          <w:rFonts w:ascii="Times New Roman" w:hAnsi="Times New Roman"/>
          <w:sz w:val="26"/>
          <w:szCs w:val="26"/>
        </w:rPr>
      </w:pPr>
      <w:r w:rsidRPr="00034CF7">
        <w:rPr>
          <w:rFonts w:ascii="Times New Roman" w:hAnsi="Times New Roman"/>
          <w:sz w:val="26"/>
          <w:szCs w:val="26"/>
        </w:rPr>
        <w:t>6</w:t>
      </w:r>
      <w:r w:rsidR="002114AE" w:rsidRPr="00034CF7">
        <w:rPr>
          <w:rFonts w:ascii="Times New Roman" w:hAnsi="Times New Roman"/>
          <w:sz w:val="26"/>
          <w:szCs w:val="26"/>
        </w:rPr>
        <w:t>.</w:t>
      </w:r>
      <w:r w:rsidR="00034CF7">
        <w:rPr>
          <w:rFonts w:ascii="Times New Roman" w:hAnsi="Times New Roman"/>
          <w:sz w:val="26"/>
          <w:szCs w:val="26"/>
        </w:rPr>
        <w:t>3</w:t>
      </w:r>
      <w:r w:rsidR="002114AE" w:rsidRPr="00034CF7">
        <w:rPr>
          <w:rFonts w:ascii="Times New Roman" w:hAnsi="Times New Roman"/>
          <w:sz w:val="26"/>
          <w:szCs w:val="26"/>
        </w:rPr>
        <w:t>.</w:t>
      </w:r>
      <w:r w:rsidR="003B7C42" w:rsidRPr="00034CF7">
        <w:rPr>
          <w:rFonts w:ascii="Times New Roman" w:hAnsi="Times New Roman"/>
          <w:sz w:val="26"/>
          <w:szCs w:val="26"/>
        </w:rPr>
        <w:t xml:space="preserve"> </w:t>
      </w:r>
      <w:r w:rsidR="002114AE" w:rsidRPr="00034CF7">
        <w:rPr>
          <w:rFonts w:ascii="Times New Roman" w:hAnsi="Times New Roman"/>
          <w:sz w:val="26"/>
          <w:szCs w:val="26"/>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2114AE" w:rsidRPr="00034CF7" w:rsidRDefault="00D23BD5" w:rsidP="00CD4DF7">
      <w:pPr>
        <w:pStyle w:val="ConsNormal"/>
        <w:widowControl/>
        <w:ind w:firstLine="0"/>
        <w:jc w:val="both"/>
        <w:rPr>
          <w:rFonts w:ascii="Times New Roman" w:hAnsi="Times New Roman"/>
          <w:sz w:val="26"/>
          <w:szCs w:val="26"/>
        </w:rPr>
      </w:pPr>
      <w:r w:rsidRPr="00034CF7">
        <w:rPr>
          <w:rFonts w:ascii="Times New Roman" w:hAnsi="Times New Roman"/>
          <w:sz w:val="26"/>
          <w:szCs w:val="26"/>
        </w:rPr>
        <w:t>6</w:t>
      </w:r>
      <w:r w:rsidR="002114AE" w:rsidRPr="00034CF7">
        <w:rPr>
          <w:rFonts w:ascii="Times New Roman" w:hAnsi="Times New Roman"/>
          <w:sz w:val="26"/>
          <w:szCs w:val="26"/>
        </w:rPr>
        <w:t>.</w:t>
      </w:r>
      <w:r w:rsidR="00034CF7" w:rsidRPr="00034CF7">
        <w:rPr>
          <w:rFonts w:ascii="Times New Roman" w:hAnsi="Times New Roman"/>
          <w:sz w:val="26"/>
          <w:szCs w:val="26"/>
        </w:rPr>
        <w:t>4</w:t>
      </w:r>
      <w:r w:rsidR="002114AE" w:rsidRPr="00034CF7">
        <w:rPr>
          <w:rFonts w:ascii="Times New Roman" w:hAnsi="Times New Roman"/>
          <w:sz w:val="26"/>
          <w:szCs w:val="26"/>
        </w:rPr>
        <w:t>.</w:t>
      </w:r>
      <w:r w:rsidR="003B7C42" w:rsidRPr="00034CF7">
        <w:rPr>
          <w:rFonts w:ascii="Times New Roman" w:hAnsi="Times New Roman"/>
          <w:sz w:val="26"/>
          <w:szCs w:val="26"/>
        </w:rPr>
        <w:t xml:space="preserve"> </w:t>
      </w:r>
      <w:r w:rsidR="002114AE" w:rsidRPr="00034CF7">
        <w:rPr>
          <w:rFonts w:ascii="Times New Roman" w:hAnsi="Times New Roman"/>
          <w:sz w:val="26"/>
          <w:szCs w:val="26"/>
        </w:rPr>
        <w:t xml:space="preserve">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w:t>
      </w:r>
      <w:r w:rsidR="00C07F1F" w:rsidRPr="00034CF7">
        <w:rPr>
          <w:rFonts w:ascii="Times New Roman" w:hAnsi="Times New Roman"/>
          <w:sz w:val="26"/>
          <w:szCs w:val="26"/>
        </w:rPr>
        <w:t>1</w:t>
      </w:r>
      <w:r w:rsidR="002114AE" w:rsidRPr="00034CF7">
        <w:rPr>
          <w:rFonts w:ascii="Times New Roman" w:hAnsi="Times New Roman"/>
          <w:sz w:val="26"/>
          <w:szCs w:val="26"/>
        </w:rPr>
        <w:t>0 дней до предполагаемого дня расторжения настоящего контракта.</w:t>
      </w:r>
    </w:p>
    <w:p w:rsidR="00034CF7" w:rsidRPr="00034CF7" w:rsidRDefault="00D23BD5" w:rsidP="00034CF7">
      <w:pPr>
        <w:jc w:val="both"/>
        <w:rPr>
          <w:sz w:val="26"/>
          <w:szCs w:val="26"/>
        </w:rPr>
      </w:pPr>
      <w:r w:rsidRPr="00034CF7">
        <w:rPr>
          <w:sz w:val="26"/>
          <w:szCs w:val="26"/>
        </w:rPr>
        <w:t>6</w:t>
      </w:r>
      <w:r w:rsidR="002114AE" w:rsidRPr="00034CF7">
        <w:rPr>
          <w:sz w:val="26"/>
          <w:szCs w:val="26"/>
        </w:rPr>
        <w:t>.</w:t>
      </w:r>
      <w:r w:rsidR="00034CF7" w:rsidRPr="00034CF7">
        <w:rPr>
          <w:sz w:val="26"/>
          <w:szCs w:val="26"/>
        </w:rPr>
        <w:t>5</w:t>
      </w:r>
      <w:r w:rsidR="002114AE" w:rsidRPr="00034CF7">
        <w:rPr>
          <w:sz w:val="26"/>
          <w:szCs w:val="26"/>
        </w:rPr>
        <w:t xml:space="preserve">. </w:t>
      </w:r>
      <w:r w:rsidR="00034CF7" w:rsidRPr="00034CF7">
        <w:rPr>
          <w:sz w:val="26"/>
          <w:szCs w:val="26"/>
        </w:rPr>
        <w:t>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rsidR="00034CF7" w:rsidRPr="00034CF7" w:rsidRDefault="00034CF7" w:rsidP="00034CF7">
      <w:pPr>
        <w:pStyle w:val="ConsNormal"/>
        <w:widowControl/>
        <w:ind w:firstLine="0"/>
        <w:jc w:val="both"/>
        <w:rPr>
          <w:rFonts w:ascii="Times New Roman" w:hAnsi="Times New Roman"/>
          <w:sz w:val="26"/>
          <w:szCs w:val="26"/>
        </w:rPr>
      </w:pPr>
      <w:r w:rsidRPr="00034CF7">
        <w:rPr>
          <w:rFonts w:ascii="Times New Roman" w:hAnsi="Times New Roman"/>
          <w:sz w:val="26"/>
          <w:szCs w:val="26"/>
        </w:rPr>
        <w:t>6.6. 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7 (семи) рабочих  дней с момента получения претензии.</w:t>
      </w:r>
    </w:p>
    <w:p w:rsidR="00034CF7" w:rsidRPr="00034CF7" w:rsidRDefault="00034CF7" w:rsidP="00034CF7">
      <w:pPr>
        <w:jc w:val="both"/>
        <w:rPr>
          <w:sz w:val="26"/>
          <w:szCs w:val="26"/>
        </w:rPr>
      </w:pPr>
      <w:r>
        <w:rPr>
          <w:sz w:val="26"/>
          <w:szCs w:val="26"/>
        </w:rPr>
        <w:t>6</w:t>
      </w:r>
      <w:r w:rsidRPr="00034CF7">
        <w:rPr>
          <w:sz w:val="26"/>
          <w:szCs w:val="26"/>
        </w:rPr>
        <w:t>.</w:t>
      </w:r>
      <w:r>
        <w:rPr>
          <w:sz w:val="26"/>
          <w:szCs w:val="26"/>
        </w:rPr>
        <w:t>7</w:t>
      </w:r>
      <w:r w:rsidRPr="00034CF7">
        <w:rPr>
          <w:sz w:val="26"/>
          <w:szCs w:val="26"/>
        </w:rPr>
        <w:t xml:space="preserve">. При не урегулировании спора </w:t>
      </w:r>
      <w:r w:rsidRPr="00034CF7">
        <w:rPr>
          <w:color w:val="000000"/>
          <w:sz w:val="26"/>
          <w:szCs w:val="26"/>
        </w:rPr>
        <w:t>посредством претензионного порядка, а также при неполучении ответа на претензию в срок, установленный п. 6.6. настоящего</w:t>
      </w:r>
      <w:r w:rsidRPr="00034CF7">
        <w:rPr>
          <w:sz w:val="26"/>
          <w:szCs w:val="26"/>
        </w:rPr>
        <w:t xml:space="preserve"> Контракта, каждая из Сторон имеет право обратиться за его разрешением в суд. </w:t>
      </w:r>
    </w:p>
    <w:p w:rsidR="002114AE" w:rsidRPr="00034CF7" w:rsidRDefault="00D23BD5" w:rsidP="00CD4DF7">
      <w:pPr>
        <w:pStyle w:val="ConsNormal"/>
        <w:widowControl/>
        <w:ind w:firstLine="0"/>
        <w:jc w:val="both"/>
        <w:rPr>
          <w:rFonts w:ascii="Times New Roman" w:hAnsi="Times New Roman"/>
          <w:sz w:val="26"/>
          <w:szCs w:val="26"/>
        </w:rPr>
      </w:pPr>
      <w:r w:rsidRPr="00034CF7">
        <w:rPr>
          <w:rFonts w:ascii="Times New Roman" w:hAnsi="Times New Roman"/>
          <w:sz w:val="26"/>
          <w:szCs w:val="26"/>
        </w:rPr>
        <w:lastRenderedPageBreak/>
        <w:t>6</w:t>
      </w:r>
      <w:r w:rsidR="002114AE" w:rsidRPr="00034CF7">
        <w:rPr>
          <w:rFonts w:ascii="Times New Roman" w:hAnsi="Times New Roman"/>
          <w:sz w:val="26"/>
          <w:szCs w:val="26"/>
        </w:rPr>
        <w:t>.</w:t>
      </w:r>
      <w:r w:rsidR="00034CF7">
        <w:rPr>
          <w:rFonts w:ascii="Times New Roman" w:hAnsi="Times New Roman"/>
          <w:sz w:val="26"/>
          <w:szCs w:val="26"/>
        </w:rPr>
        <w:t>8</w:t>
      </w:r>
      <w:r w:rsidR="002114AE" w:rsidRPr="00034CF7">
        <w:rPr>
          <w:rFonts w:ascii="Times New Roman" w:hAnsi="Times New Roman"/>
          <w:sz w:val="26"/>
          <w:szCs w:val="26"/>
        </w:rPr>
        <w:t>. В случае невозможности разрешения разногласий путем переговоров они подлежат рассмотрению в Арбитражном суде Республики Башкортостан согласно порядку, установленному законодательством Российской Федерации.</w:t>
      </w:r>
    </w:p>
    <w:p w:rsidR="002114AE" w:rsidRPr="00034CF7" w:rsidRDefault="002114AE" w:rsidP="00C07F1F">
      <w:pPr>
        <w:tabs>
          <w:tab w:val="left" w:pos="5580"/>
        </w:tabs>
        <w:jc w:val="both"/>
        <w:rPr>
          <w:sz w:val="26"/>
          <w:szCs w:val="26"/>
        </w:rPr>
      </w:pPr>
      <w:r w:rsidRPr="00034CF7">
        <w:rPr>
          <w:sz w:val="26"/>
          <w:szCs w:val="26"/>
        </w:rPr>
        <w:tab/>
      </w:r>
    </w:p>
    <w:p w:rsidR="002114AE" w:rsidRPr="00034CF7" w:rsidRDefault="002114AE" w:rsidP="00C07F1F">
      <w:pPr>
        <w:rPr>
          <w:b/>
          <w:sz w:val="26"/>
          <w:szCs w:val="26"/>
        </w:rPr>
      </w:pPr>
      <w:r w:rsidRPr="00034CF7">
        <w:rPr>
          <w:b/>
          <w:sz w:val="26"/>
          <w:szCs w:val="26"/>
        </w:rPr>
        <w:t xml:space="preserve">                                       </w:t>
      </w:r>
      <w:r w:rsidRPr="00034CF7">
        <w:rPr>
          <w:b/>
          <w:sz w:val="26"/>
          <w:szCs w:val="26"/>
        </w:rPr>
        <w:tab/>
      </w:r>
      <w:r w:rsidRPr="00034CF7">
        <w:rPr>
          <w:b/>
          <w:sz w:val="26"/>
          <w:szCs w:val="26"/>
        </w:rPr>
        <w:tab/>
      </w:r>
      <w:r w:rsidR="00000AD3" w:rsidRPr="00034CF7">
        <w:rPr>
          <w:b/>
          <w:sz w:val="26"/>
          <w:szCs w:val="26"/>
        </w:rPr>
        <w:t>7</w:t>
      </w:r>
      <w:r w:rsidRPr="00034CF7">
        <w:rPr>
          <w:b/>
          <w:sz w:val="26"/>
          <w:szCs w:val="26"/>
        </w:rPr>
        <w:t>. Ответственность сторон</w:t>
      </w:r>
    </w:p>
    <w:p w:rsidR="00034CF7" w:rsidRPr="00034CF7" w:rsidRDefault="00034CF7" w:rsidP="00034CF7">
      <w:pPr>
        <w:jc w:val="both"/>
        <w:rPr>
          <w:b/>
          <w:sz w:val="26"/>
          <w:szCs w:val="26"/>
        </w:rPr>
      </w:pPr>
      <w:r w:rsidRPr="00034CF7">
        <w:rPr>
          <w:sz w:val="26"/>
          <w:szCs w:val="26"/>
        </w:rPr>
        <w:t>7.1.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9" w:history="1">
        <w:r w:rsidRPr="00034CF7">
          <w:rPr>
            <w:sz w:val="26"/>
            <w:szCs w:val="26"/>
          </w:rPr>
          <w:t>ч. 4</w:t>
        </w:r>
      </w:hyperlink>
      <w:r w:rsidRPr="00034CF7">
        <w:rPr>
          <w:sz w:val="26"/>
          <w:szCs w:val="26"/>
        </w:rPr>
        <w:t xml:space="preserve"> - </w:t>
      </w:r>
      <w:hyperlink r:id="rId10" w:history="1">
        <w:r w:rsidRPr="00034CF7">
          <w:rPr>
            <w:sz w:val="26"/>
            <w:szCs w:val="26"/>
          </w:rPr>
          <w:t>6</w:t>
        </w:r>
      </w:hyperlink>
      <w:r w:rsidRPr="00034CF7">
        <w:rPr>
          <w:sz w:val="26"/>
          <w:szCs w:val="26"/>
        </w:rPr>
        <w:t xml:space="preserve">, </w:t>
      </w:r>
      <w:hyperlink r:id="rId11" w:history="1">
        <w:r w:rsidRPr="00034CF7">
          <w:rPr>
            <w:sz w:val="26"/>
            <w:szCs w:val="26"/>
          </w:rPr>
          <w:t>7</w:t>
        </w:r>
      </w:hyperlink>
      <w:r w:rsidRPr="00034CF7">
        <w:rPr>
          <w:sz w:val="26"/>
          <w:szCs w:val="26"/>
        </w:rPr>
        <w:t xml:space="preserve"> - </w:t>
      </w:r>
      <w:hyperlink r:id="rId12" w:history="1">
        <w:r w:rsidRPr="00034CF7">
          <w:rPr>
            <w:sz w:val="26"/>
            <w:szCs w:val="26"/>
          </w:rPr>
          <w:t>9 ст. 34</w:t>
        </w:r>
      </w:hyperlink>
      <w:r w:rsidRPr="00034CF7">
        <w:rPr>
          <w:sz w:val="26"/>
          <w:szCs w:val="26"/>
        </w:rPr>
        <w:t xml:space="preserve"> Закона N 44-ФЗ).</w:t>
      </w:r>
    </w:p>
    <w:p w:rsidR="00034CF7" w:rsidRPr="00034CF7" w:rsidRDefault="00034CF7" w:rsidP="00034CF7">
      <w:pPr>
        <w:jc w:val="both"/>
        <w:rPr>
          <w:b/>
          <w:sz w:val="26"/>
          <w:szCs w:val="26"/>
        </w:rPr>
      </w:pPr>
      <w:r w:rsidRPr="00034CF7">
        <w:rPr>
          <w:sz w:val="26"/>
          <w:szCs w:val="26"/>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w:t>
      </w:r>
      <w:r w:rsidRPr="00034CF7">
        <w:rPr>
          <w:noProof/>
          <w:sz w:val="26"/>
          <w:szCs w:val="26"/>
        </w:rPr>
        <w:t>и составляет 1000,00 рублей.</w:t>
      </w:r>
    </w:p>
    <w:p w:rsidR="00034CF7" w:rsidRPr="00034CF7" w:rsidRDefault="00034CF7" w:rsidP="00034CF7">
      <w:pPr>
        <w:jc w:val="both"/>
        <w:rPr>
          <w:sz w:val="26"/>
          <w:szCs w:val="26"/>
        </w:rPr>
      </w:pPr>
      <w:r w:rsidRPr="00034CF7">
        <w:rPr>
          <w:noProof/>
          <w:sz w:val="26"/>
          <w:szCs w:val="26"/>
        </w:rPr>
        <w:t xml:space="preserve">7.3. </w:t>
      </w:r>
      <w:r w:rsidRPr="00034CF7">
        <w:rPr>
          <w:sz w:val="26"/>
          <w:szCs w:val="26"/>
          <w:shd w:val="clear" w:color="auto" w:fill="FFFFFF"/>
        </w:rPr>
        <w:t>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w:t>
      </w:r>
      <w:r>
        <w:rPr>
          <w:sz w:val="26"/>
          <w:szCs w:val="26"/>
          <w:shd w:val="clear" w:color="auto" w:fill="FFFFFF"/>
        </w:rPr>
        <w:t>а),</w:t>
      </w:r>
      <w:r w:rsidRPr="00034CF7">
        <w:rPr>
          <w:sz w:val="26"/>
          <w:szCs w:val="26"/>
          <w:shd w:val="clear" w:color="auto" w:fill="FFFFFF"/>
        </w:rPr>
        <w:t xml:space="preserve">  предусмотренных контрактом. Размер штр</w:t>
      </w:r>
      <w:r>
        <w:rPr>
          <w:sz w:val="26"/>
          <w:szCs w:val="26"/>
          <w:shd w:val="clear" w:color="auto" w:fill="FFFFFF"/>
        </w:rPr>
        <w:t xml:space="preserve">афа устанавливается контрактом </w:t>
      </w:r>
      <w:r w:rsidRPr="00034CF7">
        <w:rPr>
          <w:sz w:val="26"/>
          <w:szCs w:val="26"/>
          <w:shd w:val="clear" w:color="auto" w:fill="FFFFFF"/>
        </w:rPr>
        <w:t xml:space="preserve">в </w:t>
      </w:r>
      <w:r w:rsidRPr="00034CF7">
        <w:rPr>
          <w:sz w:val="26"/>
          <w:szCs w:val="26"/>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034CF7">
        <w:rPr>
          <w:sz w:val="26"/>
          <w:szCs w:val="26"/>
          <w:shd w:val="clear" w:color="auto" w:fill="FFFFFF"/>
        </w:rPr>
        <w:t>Российской Федерации установлен иной порядок начисления штрафов</w:t>
      </w:r>
      <w:r w:rsidRPr="00034CF7">
        <w:rPr>
          <w:sz w:val="26"/>
          <w:szCs w:val="26"/>
        </w:rPr>
        <w:t>).</w:t>
      </w:r>
    </w:p>
    <w:p w:rsidR="00034CF7" w:rsidRPr="00034CF7" w:rsidRDefault="00034CF7" w:rsidP="00034CF7">
      <w:pPr>
        <w:jc w:val="both"/>
        <w:rPr>
          <w:sz w:val="26"/>
          <w:szCs w:val="26"/>
        </w:rPr>
      </w:pPr>
      <w:r w:rsidRPr="00034CF7">
        <w:rPr>
          <w:sz w:val="26"/>
          <w:szCs w:val="26"/>
        </w:rPr>
        <w:t xml:space="preserve">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w:t>
      </w:r>
      <w:proofErr w:type="gramStart"/>
      <w:r w:rsidRPr="00034CF7">
        <w:rPr>
          <w:sz w:val="26"/>
          <w:szCs w:val="26"/>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034CF7">
        <w:rPr>
          <w:sz w:val="26"/>
          <w:szCs w:val="26"/>
          <w:shd w:val="clear" w:color="auto" w:fill="FFFFFF"/>
        </w:rPr>
        <w:t>за исключением случаев, если законодательством Российской Федерации установлен иной порядок начисления пени.</w:t>
      </w:r>
      <w:proofErr w:type="gramEnd"/>
    </w:p>
    <w:p w:rsidR="00034CF7" w:rsidRPr="00034CF7" w:rsidRDefault="00034CF7" w:rsidP="00034CF7">
      <w:pPr>
        <w:pStyle w:val="ConsPlusNormal"/>
        <w:ind w:right="-2"/>
        <w:jc w:val="both"/>
        <w:rPr>
          <w:rFonts w:ascii="Times New Roman" w:hAnsi="Times New Roman" w:cs="Times New Roman"/>
          <w:sz w:val="26"/>
          <w:szCs w:val="26"/>
        </w:rPr>
      </w:pPr>
      <w:r w:rsidRPr="00034CF7">
        <w:rPr>
          <w:rFonts w:ascii="Times New Roman" w:hAnsi="Times New Roman" w:cs="Times New Roman"/>
          <w:sz w:val="26"/>
          <w:szCs w:val="26"/>
        </w:rPr>
        <w:t xml:space="preserve">7.5. </w:t>
      </w:r>
      <w:r w:rsidRPr="00034CF7">
        <w:rPr>
          <w:rFonts w:ascii="Times New Roman" w:hAnsi="Times New Roman" w:cs="Times New Roman"/>
          <w:noProof/>
          <w:sz w:val="26"/>
          <w:szCs w:val="26"/>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034CF7">
        <w:rPr>
          <w:rFonts w:ascii="Times New Roman" w:hAnsi="Times New Roman" w:cs="Times New Roman"/>
          <w:sz w:val="26"/>
          <w:szCs w:val="26"/>
        </w:rPr>
        <w:t>определяемом в соответствии с</w:t>
      </w:r>
      <w:r w:rsidRPr="00034CF7">
        <w:rPr>
          <w:rFonts w:ascii="Times New Roman" w:hAnsi="Times New Roman" w:cs="Times New Roman"/>
          <w:noProof/>
          <w:sz w:val="26"/>
          <w:szCs w:val="26"/>
        </w:rPr>
        <w:t xml:space="preserve"> </w:t>
      </w:r>
      <w:r w:rsidRPr="00034CF7">
        <w:rPr>
          <w:rFonts w:ascii="Times New Roman" w:hAnsi="Times New Roman" w:cs="Times New Roman"/>
          <w:sz w:val="26"/>
          <w:szCs w:val="26"/>
        </w:rPr>
        <w:t xml:space="preserve">постановлением Правительства Российской Федерации от 30.08.2017 №1042, если законодательством </w:t>
      </w:r>
      <w:r w:rsidRPr="00034CF7">
        <w:rPr>
          <w:rFonts w:ascii="Times New Roman" w:hAnsi="Times New Roman" w:cs="Times New Roman"/>
          <w:sz w:val="26"/>
          <w:szCs w:val="26"/>
          <w:shd w:val="clear" w:color="auto" w:fill="FFFFFF"/>
        </w:rPr>
        <w:t>Российской Федерации установлен иной порядок начисления штрафов.</w:t>
      </w:r>
    </w:p>
    <w:p w:rsidR="00034CF7" w:rsidRPr="00034CF7" w:rsidRDefault="00034CF7" w:rsidP="00034CF7">
      <w:pPr>
        <w:autoSpaceDE w:val="0"/>
        <w:autoSpaceDN w:val="0"/>
        <w:adjustRightInd w:val="0"/>
        <w:ind w:right="-2"/>
        <w:jc w:val="both"/>
        <w:rPr>
          <w:sz w:val="26"/>
          <w:szCs w:val="26"/>
        </w:rPr>
      </w:pPr>
      <w:r w:rsidRPr="00034CF7">
        <w:rPr>
          <w:sz w:val="26"/>
          <w:szCs w:val="26"/>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4CF7" w:rsidRPr="00034CF7" w:rsidRDefault="00034CF7" w:rsidP="00034CF7">
      <w:pPr>
        <w:ind w:right="-2"/>
        <w:jc w:val="both"/>
        <w:rPr>
          <w:sz w:val="26"/>
          <w:szCs w:val="26"/>
        </w:rPr>
      </w:pPr>
      <w:r w:rsidRPr="00034CF7">
        <w:rPr>
          <w:sz w:val="26"/>
          <w:szCs w:val="26"/>
        </w:rPr>
        <w:lastRenderedPageBreak/>
        <w:t>7.7. Уплата Исполнителем неустойки или применение иной формы ответственности не освобождает его от исполнения обязательств по контракту.</w:t>
      </w:r>
    </w:p>
    <w:p w:rsidR="00034CF7" w:rsidRPr="00034CF7" w:rsidRDefault="00034CF7" w:rsidP="00034CF7">
      <w:pPr>
        <w:pStyle w:val="af"/>
        <w:ind w:right="-185" w:firstLine="0"/>
        <w:rPr>
          <w:sz w:val="26"/>
          <w:szCs w:val="26"/>
          <w:lang w:eastAsia="ru-RU" w:bidi="ru-RU"/>
        </w:rPr>
      </w:pPr>
      <w:r w:rsidRPr="00034CF7">
        <w:rPr>
          <w:sz w:val="26"/>
          <w:szCs w:val="26"/>
          <w:lang w:eastAsia="ru-RU" w:bidi="ru-RU"/>
        </w:rPr>
        <w:t>7.8. В случае нарушения Исполнителем обязательств по Контракту Государственный заказчик вправе удержать начисленную за данное нарушение неустойку из суммы, подлежащей уплате за выполнение работ.</w:t>
      </w:r>
    </w:p>
    <w:p w:rsidR="00034CF7" w:rsidRPr="00034CF7" w:rsidRDefault="00034CF7" w:rsidP="00034CF7">
      <w:pPr>
        <w:tabs>
          <w:tab w:val="left" w:pos="540"/>
        </w:tabs>
        <w:ind w:right="-2"/>
        <w:jc w:val="both"/>
        <w:rPr>
          <w:sz w:val="26"/>
          <w:szCs w:val="26"/>
        </w:rPr>
      </w:pPr>
      <w:r w:rsidRPr="00034CF7">
        <w:rPr>
          <w:sz w:val="26"/>
          <w:szCs w:val="26"/>
        </w:rPr>
        <w:t>7.9.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3B7C42" w:rsidRPr="00034CF7" w:rsidRDefault="003B7C42" w:rsidP="00CD4DF7">
      <w:pPr>
        <w:pStyle w:val="ConsNormal"/>
        <w:widowControl/>
        <w:ind w:firstLine="0"/>
        <w:jc w:val="center"/>
        <w:rPr>
          <w:rFonts w:ascii="Times New Roman" w:hAnsi="Times New Roman"/>
          <w:sz w:val="26"/>
          <w:szCs w:val="26"/>
        </w:rPr>
      </w:pPr>
    </w:p>
    <w:p w:rsidR="002114AE" w:rsidRPr="00034CF7" w:rsidRDefault="00000AD3" w:rsidP="00CD4DF7">
      <w:pPr>
        <w:pStyle w:val="ConsNormal"/>
        <w:widowControl/>
        <w:ind w:firstLine="0"/>
        <w:jc w:val="center"/>
        <w:rPr>
          <w:rFonts w:ascii="Times New Roman" w:hAnsi="Times New Roman"/>
          <w:b/>
          <w:sz w:val="26"/>
          <w:szCs w:val="26"/>
        </w:rPr>
      </w:pPr>
      <w:r w:rsidRPr="00034CF7">
        <w:rPr>
          <w:rFonts w:ascii="Times New Roman" w:hAnsi="Times New Roman"/>
          <w:b/>
          <w:sz w:val="26"/>
          <w:szCs w:val="26"/>
        </w:rPr>
        <w:t>8</w:t>
      </w:r>
      <w:r w:rsidR="002114AE" w:rsidRPr="00034CF7">
        <w:rPr>
          <w:rFonts w:ascii="Times New Roman" w:hAnsi="Times New Roman"/>
          <w:b/>
          <w:sz w:val="26"/>
          <w:szCs w:val="26"/>
        </w:rPr>
        <w:t>. Обстоятельства непреодолимой силы</w:t>
      </w:r>
    </w:p>
    <w:p w:rsidR="002114AE" w:rsidRPr="009B2ACF" w:rsidRDefault="00000AD3" w:rsidP="00CD4DF7">
      <w:pPr>
        <w:pStyle w:val="ConsNormal"/>
        <w:widowControl/>
        <w:ind w:firstLine="0"/>
        <w:jc w:val="both"/>
        <w:rPr>
          <w:rFonts w:ascii="Times New Roman" w:hAnsi="Times New Roman"/>
          <w:sz w:val="26"/>
          <w:szCs w:val="26"/>
        </w:rPr>
      </w:pPr>
      <w:r w:rsidRPr="00034CF7">
        <w:rPr>
          <w:rFonts w:ascii="Times New Roman" w:hAnsi="Times New Roman"/>
          <w:sz w:val="26"/>
          <w:szCs w:val="26"/>
        </w:rPr>
        <w:t>8</w:t>
      </w:r>
      <w:r w:rsidR="002114AE" w:rsidRPr="00034CF7">
        <w:rPr>
          <w:rFonts w:ascii="Times New Roman" w:hAnsi="Times New Roman"/>
          <w:sz w:val="26"/>
          <w:szCs w:val="26"/>
        </w:rPr>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w:t>
      </w:r>
      <w:r w:rsidR="002114AE" w:rsidRPr="009B2ACF">
        <w:rPr>
          <w:rFonts w:ascii="Times New Roman" w:hAnsi="Times New Roman"/>
          <w:sz w:val="26"/>
          <w:szCs w:val="26"/>
        </w:rPr>
        <w:t>, ни предотвратить.</w:t>
      </w:r>
    </w:p>
    <w:p w:rsidR="00E25E82" w:rsidRPr="009B2ACF" w:rsidRDefault="00E25E82" w:rsidP="00CD4DF7">
      <w:pPr>
        <w:widowControl w:val="0"/>
        <w:autoSpaceDE w:val="0"/>
        <w:autoSpaceDN w:val="0"/>
        <w:adjustRightInd w:val="0"/>
        <w:jc w:val="center"/>
        <w:rPr>
          <w:b/>
          <w:sz w:val="26"/>
          <w:szCs w:val="26"/>
        </w:rPr>
      </w:pPr>
    </w:p>
    <w:p w:rsidR="002114AE" w:rsidRPr="009B2ACF" w:rsidRDefault="00000AD3" w:rsidP="00000AD3">
      <w:pPr>
        <w:widowControl w:val="0"/>
        <w:autoSpaceDE w:val="0"/>
        <w:autoSpaceDN w:val="0"/>
        <w:adjustRightInd w:val="0"/>
        <w:rPr>
          <w:b/>
          <w:sz w:val="26"/>
          <w:szCs w:val="26"/>
        </w:rPr>
      </w:pPr>
      <w:r>
        <w:rPr>
          <w:b/>
          <w:sz w:val="26"/>
          <w:szCs w:val="26"/>
        </w:rPr>
        <w:t xml:space="preserve">                                                       9</w:t>
      </w:r>
      <w:r w:rsidR="002114AE" w:rsidRPr="009B2ACF">
        <w:rPr>
          <w:b/>
          <w:sz w:val="26"/>
          <w:szCs w:val="26"/>
        </w:rPr>
        <w:t xml:space="preserve">. </w:t>
      </w:r>
      <w:r w:rsidR="002114AE" w:rsidRPr="009B2ACF">
        <w:rPr>
          <w:b/>
          <w:bCs/>
          <w:sz w:val="26"/>
          <w:szCs w:val="26"/>
        </w:rPr>
        <w:t>Приемка работы</w:t>
      </w:r>
    </w:p>
    <w:p w:rsidR="002114AE" w:rsidRPr="009B2ACF" w:rsidRDefault="00000AD3" w:rsidP="00CD4DF7">
      <w:pPr>
        <w:widowControl w:val="0"/>
        <w:autoSpaceDE w:val="0"/>
        <w:autoSpaceDN w:val="0"/>
        <w:adjustRightInd w:val="0"/>
        <w:jc w:val="both"/>
        <w:rPr>
          <w:sz w:val="26"/>
          <w:szCs w:val="26"/>
        </w:rPr>
      </w:pPr>
      <w:r>
        <w:rPr>
          <w:color w:val="000000"/>
          <w:sz w:val="26"/>
          <w:szCs w:val="26"/>
        </w:rPr>
        <w:t>9</w:t>
      </w:r>
      <w:r w:rsidR="002114AE" w:rsidRPr="009B2ACF">
        <w:rPr>
          <w:color w:val="000000"/>
          <w:sz w:val="26"/>
          <w:szCs w:val="26"/>
        </w:rPr>
        <w:t>.1. Заказчик обязан в течение 5 (пяти) дней после получения от Исполнителя извещения  об  окончании  работы,  либо  по  истечении  срока, указанного в п.</w:t>
      </w:r>
      <w:r w:rsidR="00E9098C">
        <w:rPr>
          <w:color w:val="000000"/>
          <w:sz w:val="26"/>
          <w:szCs w:val="26"/>
        </w:rPr>
        <w:t>5</w:t>
      </w:r>
      <w:r w:rsidR="002114AE" w:rsidRPr="009B2ACF">
        <w:rPr>
          <w:color w:val="000000"/>
          <w:sz w:val="26"/>
          <w:szCs w:val="26"/>
        </w:rPr>
        <w:t>.1 настоящего контракта, с участием Исполнителя осмотреть и принять работу и ее результат по акту приемки. Акт приемки подписывается обеими Сторонами.</w:t>
      </w:r>
    </w:p>
    <w:p w:rsidR="002114AE" w:rsidRPr="009B2ACF" w:rsidRDefault="00000AD3" w:rsidP="00CD4DF7">
      <w:pPr>
        <w:widowControl w:val="0"/>
        <w:autoSpaceDE w:val="0"/>
        <w:autoSpaceDN w:val="0"/>
        <w:adjustRightInd w:val="0"/>
        <w:jc w:val="both"/>
        <w:rPr>
          <w:sz w:val="26"/>
          <w:szCs w:val="26"/>
        </w:rPr>
      </w:pPr>
      <w:r>
        <w:rPr>
          <w:color w:val="000000"/>
          <w:sz w:val="26"/>
          <w:szCs w:val="26"/>
        </w:rPr>
        <w:t>9</w:t>
      </w:r>
      <w:r w:rsidR="002114AE" w:rsidRPr="009B2ACF">
        <w:rPr>
          <w:color w:val="000000"/>
          <w:sz w:val="26"/>
          <w:szCs w:val="26"/>
        </w:rPr>
        <w:t>.2. При обнаружении  при  приемке  работы  отступлений  от  условий контракта, ухудшающих результат работы, или  иных  недостатков  в  работе, Заказчик обязан немедленно заявить об этом Исполнителю и отразить свои замечания в акте приемки либо в специально  составленном  документе, являющемся неотъемлемой частью акта. При  отказе  от  подписания  акта приемки одной из Сторон об этом делается отметка в акте. Основания для отказа излагаются отказавшейся Стороной непосредственно в акте приемки.</w:t>
      </w:r>
    </w:p>
    <w:p w:rsidR="00423F46" w:rsidRDefault="00423F46" w:rsidP="00605096">
      <w:pPr>
        <w:pStyle w:val="ConsNormal"/>
        <w:widowControl/>
        <w:ind w:firstLine="0"/>
        <w:rPr>
          <w:rFonts w:ascii="Times New Roman" w:hAnsi="Times New Roman"/>
          <w:b/>
          <w:sz w:val="26"/>
          <w:szCs w:val="26"/>
        </w:rPr>
      </w:pPr>
    </w:p>
    <w:p w:rsidR="009647C8" w:rsidRPr="009B2ACF" w:rsidRDefault="00000AD3" w:rsidP="009647C8">
      <w:pPr>
        <w:pStyle w:val="ConsNormal"/>
        <w:widowControl/>
        <w:ind w:firstLine="0"/>
        <w:jc w:val="center"/>
        <w:rPr>
          <w:rFonts w:ascii="Times New Roman" w:hAnsi="Times New Roman"/>
          <w:b/>
          <w:sz w:val="26"/>
          <w:szCs w:val="26"/>
        </w:rPr>
      </w:pPr>
      <w:r>
        <w:rPr>
          <w:rFonts w:ascii="Times New Roman" w:hAnsi="Times New Roman"/>
          <w:b/>
          <w:sz w:val="26"/>
          <w:szCs w:val="26"/>
        </w:rPr>
        <w:t>10</w:t>
      </w:r>
      <w:r w:rsidR="009647C8" w:rsidRPr="009B2ACF">
        <w:rPr>
          <w:rFonts w:ascii="Times New Roman" w:hAnsi="Times New Roman"/>
          <w:b/>
          <w:sz w:val="26"/>
          <w:szCs w:val="26"/>
        </w:rPr>
        <w:t>. Прочие условия</w:t>
      </w:r>
    </w:p>
    <w:p w:rsidR="009647C8" w:rsidRPr="009B2ACF" w:rsidRDefault="00000AD3" w:rsidP="009647C8">
      <w:pPr>
        <w:pStyle w:val="ConsNormal"/>
        <w:widowControl/>
        <w:jc w:val="both"/>
        <w:rPr>
          <w:rFonts w:ascii="Times New Roman" w:hAnsi="Times New Roman"/>
          <w:sz w:val="26"/>
          <w:szCs w:val="26"/>
        </w:rPr>
      </w:pPr>
      <w:r>
        <w:rPr>
          <w:rFonts w:ascii="Times New Roman" w:hAnsi="Times New Roman"/>
          <w:sz w:val="26"/>
          <w:szCs w:val="26"/>
        </w:rPr>
        <w:t>10</w:t>
      </w:r>
      <w:r w:rsidR="009647C8" w:rsidRPr="009B2ACF">
        <w:rPr>
          <w:rFonts w:ascii="Times New Roman" w:hAnsi="Times New Roman"/>
          <w:sz w:val="26"/>
          <w:szCs w:val="26"/>
        </w:rPr>
        <w:t>.1. С момента подписания Сторонами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9647C8" w:rsidRPr="009B2ACF" w:rsidRDefault="00000AD3" w:rsidP="009647C8">
      <w:pPr>
        <w:pStyle w:val="ConsNormal"/>
        <w:widowControl/>
        <w:jc w:val="both"/>
        <w:rPr>
          <w:rFonts w:ascii="Times New Roman" w:hAnsi="Times New Roman"/>
          <w:sz w:val="26"/>
          <w:szCs w:val="26"/>
        </w:rPr>
      </w:pPr>
      <w:r>
        <w:rPr>
          <w:rFonts w:ascii="Times New Roman" w:hAnsi="Times New Roman"/>
          <w:sz w:val="26"/>
          <w:szCs w:val="26"/>
        </w:rPr>
        <w:t>10</w:t>
      </w:r>
      <w:r w:rsidR="009647C8" w:rsidRPr="009B2ACF">
        <w:rPr>
          <w:rFonts w:ascii="Times New Roman" w:hAnsi="Times New Roman"/>
          <w:sz w:val="26"/>
          <w:szCs w:val="26"/>
        </w:rPr>
        <w:t xml:space="preserve">.2. В случае изменения </w:t>
      </w:r>
      <w:proofErr w:type="gramStart"/>
      <w:r w:rsidR="009647C8" w:rsidRPr="009B2ACF">
        <w:rPr>
          <w:rFonts w:ascii="Times New Roman" w:hAnsi="Times New Roman"/>
          <w:sz w:val="26"/>
          <w:szCs w:val="26"/>
        </w:rPr>
        <w:t>у</w:t>
      </w:r>
      <w:proofErr w:type="gramEnd"/>
      <w:r w:rsidR="009647C8" w:rsidRPr="009B2ACF">
        <w:rPr>
          <w:rFonts w:ascii="Times New Roman" w:hAnsi="Times New Roman"/>
          <w:sz w:val="26"/>
          <w:szCs w:val="26"/>
        </w:rPr>
        <w:t xml:space="preserve"> </w:t>
      </w:r>
      <w:proofErr w:type="gramStart"/>
      <w:r w:rsidR="009647C8" w:rsidRPr="009B2ACF">
        <w:rPr>
          <w:rFonts w:ascii="Times New Roman" w:hAnsi="Times New Roman"/>
          <w:sz w:val="26"/>
          <w:szCs w:val="26"/>
        </w:rPr>
        <w:t>какой-либо</w:t>
      </w:r>
      <w:proofErr w:type="gramEnd"/>
      <w:r w:rsidR="009647C8" w:rsidRPr="009B2ACF">
        <w:rPr>
          <w:rFonts w:ascii="Times New Roman" w:hAnsi="Times New Roman"/>
          <w:sz w:val="26"/>
          <w:szCs w:val="26"/>
        </w:rPr>
        <w:t xml:space="preserve">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9647C8" w:rsidRPr="009B2ACF" w:rsidRDefault="00000AD3" w:rsidP="009647C8">
      <w:pPr>
        <w:pStyle w:val="ConsNormal"/>
        <w:widowControl/>
        <w:jc w:val="both"/>
        <w:rPr>
          <w:rFonts w:ascii="Times New Roman" w:hAnsi="Times New Roman"/>
          <w:sz w:val="26"/>
          <w:szCs w:val="26"/>
        </w:rPr>
      </w:pPr>
      <w:r>
        <w:rPr>
          <w:rFonts w:ascii="Times New Roman" w:hAnsi="Times New Roman"/>
          <w:sz w:val="26"/>
          <w:szCs w:val="26"/>
        </w:rPr>
        <w:t>10</w:t>
      </w:r>
      <w:r w:rsidR="009647C8" w:rsidRPr="009B2ACF">
        <w:rPr>
          <w:rFonts w:ascii="Times New Roman" w:hAnsi="Times New Roman"/>
          <w:sz w:val="26"/>
          <w:szCs w:val="26"/>
        </w:rPr>
        <w:t>.3. Настоящий контракт составлен в 2 (двух) экземплярах, имеющих одинаковую юридическую силу: 1 (первый) из них находятся у «Покупателя», 2 (второй) у «Поставщика».</w:t>
      </w:r>
    </w:p>
    <w:p w:rsidR="00605096" w:rsidRPr="009B2ACF" w:rsidRDefault="00605096" w:rsidP="00A32529">
      <w:pPr>
        <w:pStyle w:val="ConsNormal"/>
        <w:widowControl/>
        <w:ind w:firstLine="0"/>
        <w:jc w:val="both"/>
        <w:rPr>
          <w:rFonts w:ascii="Times New Roman" w:hAnsi="Times New Roman"/>
          <w:sz w:val="26"/>
          <w:szCs w:val="26"/>
        </w:rPr>
      </w:pPr>
    </w:p>
    <w:p w:rsidR="009647C8" w:rsidRPr="009B2ACF" w:rsidRDefault="009647C8" w:rsidP="009647C8">
      <w:pPr>
        <w:pStyle w:val="ConsNormal"/>
        <w:widowControl/>
        <w:ind w:firstLine="540"/>
        <w:jc w:val="center"/>
        <w:rPr>
          <w:rFonts w:ascii="Times New Roman" w:hAnsi="Times New Roman"/>
          <w:b/>
          <w:sz w:val="26"/>
          <w:szCs w:val="26"/>
        </w:rPr>
      </w:pPr>
      <w:r w:rsidRPr="009B2ACF">
        <w:rPr>
          <w:rFonts w:ascii="Times New Roman" w:hAnsi="Times New Roman"/>
          <w:b/>
          <w:sz w:val="26"/>
          <w:szCs w:val="26"/>
        </w:rPr>
        <w:t>1</w:t>
      </w:r>
      <w:r w:rsidR="00000AD3">
        <w:rPr>
          <w:rFonts w:ascii="Times New Roman" w:hAnsi="Times New Roman"/>
          <w:b/>
          <w:sz w:val="26"/>
          <w:szCs w:val="26"/>
        </w:rPr>
        <w:t>1</w:t>
      </w:r>
      <w:r w:rsidRPr="009B2ACF">
        <w:rPr>
          <w:rFonts w:ascii="Times New Roman" w:hAnsi="Times New Roman"/>
          <w:b/>
          <w:sz w:val="26"/>
          <w:szCs w:val="26"/>
        </w:rPr>
        <w:t>. Срок действия контракта</w:t>
      </w:r>
    </w:p>
    <w:p w:rsidR="002114AE" w:rsidRPr="009B2ACF" w:rsidRDefault="009647C8" w:rsidP="00F252B5">
      <w:pPr>
        <w:pStyle w:val="ConsNormal"/>
        <w:widowControl/>
        <w:jc w:val="both"/>
        <w:rPr>
          <w:rFonts w:ascii="Times New Roman" w:hAnsi="Times New Roman"/>
          <w:sz w:val="26"/>
          <w:szCs w:val="26"/>
        </w:rPr>
      </w:pPr>
      <w:r w:rsidRPr="009B2ACF">
        <w:rPr>
          <w:rFonts w:ascii="Times New Roman" w:hAnsi="Times New Roman"/>
          <w:sz w:val="26"/>
          <w:szCs w:val="26"/>
        </w:rPr>
        <w:t>1</w:t>
      </w:r>
      <w:r w:rsidR="00000AD3">
        <w:rPr>
          <w:rFonts w:ascii="Times New Roman" w:hAnsi="Times New Roman"/>
          <w:sz w:val="26"/>
          <w:szCs w:val="26"/>
        </w:rPr>
        <w:t>1</w:t>
      </w:r>
      <w:r w:rsidRPr="009B2ACF">
        <w:rPr>
          <w:rFonts w:ascii="Times New Roman" w:hAnsi="Times New Roman"/>
          <w:sz w:val="26"/>
          <w:szCs w:val="26"/>
        </w:rPr>
        <w:t>.1.С момента подписания до 2</w:t>
      </w:r>
      <w:r w:rsidR="00034CF7">
        <w:rPr>
          <w:rFonts w:ascii="Times New Roman" w:hAnsi="Times New Roman"/>
          <w:sz w:val="26"/>
          <w:szCs w:val="26"/>
        </w:rPr>
        <w:t>5</w:t>
      </w:r>
      <w:r w:rsidRPr="009B2ACF">
        <w:rPr>
          <w:rFonts w:ascii="Times New Roman" w:hAnsi="Times New Roman"/>
          <w:sz w:val="26"/>
          <w:szCs w:val="26"/>
        </w:rPr>
        <w:t xml:space="preserve"> декабря 20</w:t>
      </w:r>
      <w:r w:rsidR="000F3F58" w:rsidRPr="009B2ACF">
        <w:rPr>
          <w:rFonts w:ascii="Times New Roman" w:hAnsi="Times New Roman"/>
          <w:sz w:val="26"/>
          <w:szCs w:val="26"/>
        </w:rPr>
        <w:t>2</w:t>
      </w:r>
      <w:r w:rsidR="00B10E99">
        <w:rPr>
          <w:rFonts w:ascii="Times New Roman" w:hAnsi="Times New Roman"/>
          <w:sz w:val="26"/>
          <w:szCs w:val="26"/>
        </w:rPr>
        <w:t>6</w:t>
      </w:r>
      <w:r w:rsidRPr="009B2ACF">
        <w:rPr>
          <w:rFonts w:ascii="Times New Roman" w:hAnsi="Times New Roman"/>
          <w:sz w:val="26"/>
          <w:szCs w:val="26"/>
        </w:rPr>
        <w:t xml:space="preserve"> года, а в части расчетов до исполнения Сторонами обязательств по Контракту.</w:t>
      </w:r>
    </w:p>
    <w:p w:rsidR="00000AD3" w:rsidRDefault="002114AE" w:rsidP="009647C8">
      <w:pPr>
        <w:rPr>
          <w:sz w:val="26"/>
          <w:szCs w:val="26"/>
        </w:rPr>
      </w:pPr>
      <w:r w:rsidRPr="009B2ACF">
        <w:rPr>
          <w:sz w:val="26"/>
          <w:szCs w:val="26"/>
        </w:rPr>
        <w:t xml:space="preserve">                                                     </w:t>
      </w:r>
    </w:p>
    <w:p w:rsidR="00000AD3" w:rsidRPr="009B2ACF" w:rsidRDefault="00000AD3" w:rsidP="009647C8">
      <w:pPr>
        <w:rPr>
          <w:sz w:val="26"/>
          <w:szCs w:val="26"/>
        </w:rPr>
      </w:pPr>
    </w:p>
    <w:p w:rsidR="009647C8" w:rsidRPr="009B2ACF" w:rsidRDefault="009647C8" w:rsidP="009647C8">
      <w:pPr>
        <w:pStyle w:val="ConsNormal"/>
        <w:widowControl/>
        <w:ind w:firstLine="540"/>
        <w:jc w:val="center"/>
        <w:rPr>
          <w:rFonts w:ascii="Times New Roman" w:hAnsi="Times New Roman"/>
          <w:b/>
          <w:sz w:val="26"/>
          <w:szCs w:val="26"/>
        </w:rPr>
      </w:pPr>
      <w:r w:rsidRPr="009B2ACF">
        <w:rPr>
          <w:rFonts w:ascii="Times New Roman" w:hAnsi="Times New Roman"/>
          <w:b/>
          <w:sz w:val="26"/>
          <w:szCs w:val="26"/>
        </w:rPr>
        <w:t xml:space="preserve">11. Юридические адреса, банковские реквизиты Сторон </w:t>
      </w:r>
    </w:p>
    <w:p w:rsidR="009647C8" w:rsidRPr="009B2ACF" w:rsidRDefault="009647C8" w:rsidP="00E8484B">
      <w:pPr>
        <w:pStyle w:val="ConsNormal"/>
        <w:widowControl/>
        <w:ind w:firstLine="540"/>
        <w:jc w:val="center"/>
        <w:rPr>
          <w:rFonts w:ascii="Times New Roman" w:hAnsi="Times New Roman"/>
          <w:b/>
          <w:sz w:val="26"/>
          <w:szCs w:val="26"/>
        </w:rPr>
      </w:pPr>
      <w:r w:rsidRPr="009B2ACF">
        <w:rPr>
          <w:rFonts w:ascii="Times New Roman" w:hAnsi="Times New Roman"/>
          <w:b/>
          <w:sz w:val="26"/>
          <w:szCs w:val="26"/>
        </w:rPr>
        <w:t>на момент заключения Контракта</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4950"/>
      </w:tblGrid>
      <w:tr w:rsidR="009647C8" w:rsidRPr="005F2E8E" w:rsidTr="007A2CA3">
        <w:trPr>
          <w:trHeight w:val="3449"/>
        </w:trPr>
        <w:tc>
          <w:tcPr>
            <w:tcW w:w="4950" w:type="dxa"/>
            <w:tcBorders>
              <w:top w:val="single" w:sz="4" w:space="0" w:color="auto"/>
              <w:left w:val="single" w:sz="4" w:space="0" w:color="auto"/>
              <w:bottom w:val="single" w:sz="4" w:space="0" w:color="auto"/>
              <w:right w:val="single" w:sz="4" w:space="0" w:color="auto"/>
            </w:tcBorders>
          </w:tcPr>
          <w:p w:rsidR="009647C8" w:rsidRPr="009B2ACF" w:rsidRDefault="009647C8" w:rsidP="007A2CA3">
            <w:pPr>
              <w:pStyle w:val="ConsNonformat"/>
              <w:widowControl/>
              <w:jc w:val="center"/>
              <w:rPr>
                <w:rFonts w:ascii="Times New Roman" w:hAnsi="Times New Roman"/>
                <w:b/>
                <w:sz w:val="26"/>
                <w:szCs w:val="26"/>
              </w:rPr>
            </w:pPr>
            <w:r w:rsidRPr="009B2ACF">
              <w:rPr>
                <w:rFonts w:ascii="Times New Roman" w:hAnsi="Times New Roman"/>
                <w:b/>
                <w:sz w:val="26"/>
                <w:szCs w:val="26"/>
              </w:rPr>
              <w:lastRenderedPageBreak/>
              <w:t>ПОКУПАТЕЛЬ</w:t>
            </w:r>
          </w:p>
          <w:p w:rsidR="009647C8" w:rsidRPr="009B2ACF" w:rsidRDefault="009647C8" w:rsidP="007A2CA3">
            <w:pPr>
              <w:jc w:val="center"/>
              <w:rPr>
                <w:b/>
                <w:sz w:val="26"/>
                <w:szCs w:val="26"/>
              </w:rPr>
            </w:pPr>
            <w:r w:rsidRPr="009B2ACF">
              <w:rPr>
                <w:b/>
                <w:sz w:val="26"/>
                <w:szCs w:val="26"/>
              </w:rPr>
              <w:t>ФКУ ДПО МУЦ УФСИН России по Республике Башкортостан</w:t>
            </w:r>
          </w:p>
          <w:p w:rsidR="005F2E8E" w:rsidRPr="00BA50D5" w:rsidRDefault="005F2E8E" w:rsidP="005F2E8E">
            <w:pPr>
              <w:jc w:val="both"/>
              <w:rPr>
                <w:sz w:val="24"/>
                <w:szCs w:val="24"/>
              </w:rPr>
            </w:pPr>
            <w:r w:rsidRPr="00BA50D5">
              <w:rPr>
                <w:sz w:val="24"/>
                <w:szCs w:val="24"/>
              </w:rPr>
              <w:t xml:space="preserve">Адрес юридический: 453850, Республика Башкортостан, г. Мелеуз, ул. Правды, 26 </w:t>
            </w:r>
          </w:p>
          <w:p w:rsidR="005F2E8E" w:rsidRPr="00BA50D5" w:rsidRDefault="005F2E8E" w:rsidP="005F2E8E">
            <w:pPr>
              <w:jc w:val="both"/>
              <w:rPr>
                <w:sz w:val="24"/>
                <w:szCs w:val="24"/>
              </w:rPr>
            </w:pPr>
            <w:r w:rsidRPr="00BA50D5">
              <w:rPr>
                <w:sz w:val="24"/>
                <w:szCs w:val="24"/>
              </w:rPr>
              <w:t>Тел./факс: (34764) 3-08-58, факс: 3-16-84</w:t>
            </w:r>
          </w:p>
          <w:p w:rsidR="005F2E8E" w:rsidRPr="00BA50D5" w:rsidRDefault="005F2E8E" w:rsidP="005F2E8E">
            <w:pPr>
              <w:jc w:val="both"/>
              <w:rPr>
                <w:sz w:val="24"/>
                <w:szCs w:val="24"/>
              </w:rPr>
            </w:pPr>
            <w:r w:rsidRPr="00BA50D5">
              <w:rPr>
                <w:sz w:val="24"/>
                <w:szCs w:val="24"/>
              </w:rPr>
              <w:t xml:space="preserve">ИНН 0263002456 </w:t>
            </w:r>
          </w:p>
          <w:p w:rsidR="005F2E8E" w:rsidRPr="00BA50D5" w:rsidRDefault="005F2E8E" w:rsidP="005F2E8E">
            <w:pPr>
              <w:jc w:val="both"/>
              <w:rPr>
                <w:sz w:val="24"/>
                <w:szCs w:val="24"/>
              </w:rPr>
            </w:pPr>
            <w:r w:rsidRPr="00BA50D5">
              <w:rPr>
                <w:sz w:val="24"/>
                <w:szCs w:val="24"/>
              </w:rPr>
              <w:t>КПП 026301001</w:t>
            </w:r>
          </w:p>
          <w:p w:rsidR="005F2E8E" w:rsidRPr="00BA50D5" w:rsidRDefault="005F2E8E" w:rsidP="005F2E8E">
            <w:pPr>
              <w:jc w:val="both"/>
              <w:rPr>
                <w:sz w:val="24"/>
                <w:szCs w:val="24"/>
              </w:rPr>
            </w:pPr>
            <w:r w:rsidRPr="00BA50D5">
              <w:rPr>
                <w:sz w:val="24"/>
                <w:szCs w:val="24"/>
              </w:rPr>
              <w:t>Банковские реквизиты:</w:t>
            </w:r>
          </w:p>
          <w:p w:rsidR="005F2E8E" w:rsidRPr="00BA50D5" w:rsidRDefault="005F2E8E" w:rsidP="005F2E8E">
            <w:pPr>
              <w:jc w:val="both"/>
              <w:rPr>
                <w:sz w:val="24"/>
                <w:szCs w:val="24"/>
              </w:rPr>
            </w:pPr>
            <w:proofErr w:type="gramStart"/>
            <w:r w:rsidRPr="00BA50D5">
              <w:rPr>
                <w:sz w:val="24"/>
                <w:szCs w:val="24"/>
              </w:rPr>
              <w:t>л</w:t>
            </w:r>
            <w:proofErr w:type="gramEnd"/>
            <w:r w:rsidRPr="00BA50D5">
              <w:rPr>
                <w:sz w:val="24"/>
                <w:szCs w:val="24"/>
              </w:rPr>
              <w:t>/с 03011538970</w:t>
            </w:r>
          </w:p>
          <w:p w:rsidR="005F2E8E" w:rsidRDefault="005F2E8E" w:rsidP="005F2E8E">
            <w:pPr>
              <w:jc w:val="both"/>
              <w:rPr>
                <w:sz w:val="24"/>
                <w:szCs w:val="24"/>
              </w:rPr>
            </w:pPr>
            <w:r w:rsidRPr="00BA50D5">
              <w:rPr>
                <w:sz w:val="24"/>
                <w:szCs w:val="24"/>
              </w:rPr>
              <w:t xml:space="preserve">Отделение-НБ Республика Башкортостан Банка России/УФК по Республике Башкортостан </w:t>
            </w:r>
          </w:p>
          <w:p w:rsidR="005F2E8E" w:rsidRPr="00BA50D5" w:rsidRDefault="005F2E8E" w:rsidP="005F2E8E">
            <w:pPr>
              <w:jc w:val="both"/>
              <w:rPr>
                <w:sz w:val="24"/>
                <w:szCs w:val="24"/>
              </w:rPr>
            </w:pPr>
            <w:r w:rsidRPr="00BA50D5">
              <w:rPr>
                <w:sz w:val="24"/>
                <w:szCs w:val="24"/>
              </w:rPr>
              <w:t xml:space="preserve">г. Уфа </w:t>
            </w:r>
          </w:p>
          <w:p w:rsidR="005F2E8E" w:rsidRPr="00BA50D5" w:rsidRDefault="005F2E8E" w:rsidP="005F2E8E">
            <w:pPr>
              <w:rPr>
                <w:sz w:val="24"/>
                <w:szCs w:val="24"/>
              </w:rPr>
            </w:pPr>
            <w:r w:rsidRPr="00BA50D5">
              <w:rPr>
                <w:sz w:val="24"/>
                <w:szCs w:val="24"/>
              </w:rPr>
              <w:t>Номер банковского (казначейского)                                         счета 03211643000000010100</w:t>
            </w:r>
          </w:p>
          <w:p w:rsidR="005F2E8E" w:rsidRPr="00BA50D5" w:rsidRDefault="005F2E8E" w:rsidP="005F2E8E">
            <w:pPr>
              <w:jc w:val="both"/>
              <w:rPr>
                <w:sz w:val="24"/>
                <w:szCs w:val="24"/>
              </w:rPr>
            </w:pPr>
            <w:r w:rsidRPr="00BA50D5">
              <w:rPr>
                <w:sz w:val="24"/>
                <w:szCs w:val="24"/>
              </w:rPr>
              <w:t>БИК 018073401</w:t>
            </w:r>
          </w:p>
          <w:p w:rsidR="005F2E8E" w:rsidRPr="00BA50D5" w:rsidRDefault="005F2E8E" w:rsidP="005F2E8E">
            <w:pPr>
              <w:rPr>
                <w:sz w:val="24"/>
                <w:szCs w:val="24"/>
              </w:rPr>
            </w:pPr>
            <w:r w:rsidRPr="00BA50D5">
              <w:rPr>
                <w:sz w:val="24"/>
                <w:szCs w:val="24"/>
              </w:rPr>
              <w:t>ЕКС  40102810045370000067</w:t>
            </w:r>
          </w:p>
          <w:p w:rsidR="005F2E8E" w:rsidRPr="00BA50D5" w:rsidRDefault="005F2E8E" w:rsidP="005F2E8E">
            <w:pPr>
              <w:rPr>
                <w:sz w:val="24"/>
                <w:szCs w:val="24"/>
              </w:rPr>
            </w:pPr>
            <w:r w:rsidRPr="00BA50D5">
              <w:rPr>
                <w:sz w:val="24"/>
                <w:szCs w:val="24"/>
              </w:rPr>
              <w:t xml:space="preserve">Тел.: </w:t>
            </w:r>
            <w:r w:rsidRPr="00BA50D5">
              <w:rPr>
                <w:sz w:val="24"/>
                <w:szCs w:val="24"/>
              </w:rPr>
              <w:fldChar w:fldCharType="begin"/>
            </w:r>
            <w:r w:rsidRPr="00BA50D5">
              <w:rPr>
                <w:sz w:val="24"/>
                <w:szCs w:val="24"/>
              </w:rPr>
              <w:instrText xml:space="preserve"> DOCVARIABLE  _Тел \* MERGEFORMAT </w:instrText>
            </w:r>
            <w:r w:rsidRPr="00BA50D5">
              <w:rPr>
                <w:sz w:val="24"/>
                <w:szCs w:val="24"/>
              </w:rPr>
              <w:fldChar w:fldCharType="separate"/>
            </w:r>
            <w:r w:rsidRPr="00BA50D5">
              <w:rPr>
                <w:sz w:val="24"/>
                <w:szCs w:val="24"/>
              </w:rPr>
              <w:t>+73476430878</w:t>
            </w:r>
            <w:r w:rsidRPr="00BA50D5">
              <w:rPr>
                <w:sz w:val="24"/>
                <w:szCs w:val="24"/>
              </w:rPr>
              <w:fldChar w:fldCharType="end"/>
            </w:r>
          </w:p>
          <w:p w:rsidR="009647C8" w:rsidRPr="009B2ACF" w:rsidRDefault="009647C8" w:rsidP="00F407D9">
            <w:pPr>
              <w:pStyle w:val="ac"/>
              <w:rPr>
                <w:sz w:val="26"/>
                <w:szCs w:val="26"/>
              </w:rPr>
            </w:pPr>
          </w:p>
        </w:tc>
        <w:tc>
          <w:tcPr>
            <w:tcW w:w="4950" w:type="dxa"/>
            <w:tcBorders>
              <w:top w:val="single" w:sz="4" w:space="0" w:color="auto"/>
              <w:left w:val="single" w:sz="4" w:space="0" w:color="auto"/>
              <w:bottom w:val="single" w:sz="4" w:space="0" w:color="auto"/>
              <w:right w:val="single" w:sz="4" w:space="0" w:color="auto"/>
            </w:tcBorders>
          </w:tcPr>
          <w:p w:rsidR="005F2E8E" w:rsidRPr="005F2E8E" w:rsidRDefault="00F252B5" w:rsidP="005F2E8E">
            <w:pPr>
              <w:pStyle w:val="5"/>
              <w:rPr>
                <w:sz w:val="26"/>
                <w:szCs w:val="26"/>
              </w:rPr>
            </w:pPr>
            <w:r w:rsidRPr="009B2ACF">
              <w:rPr>
                <w:b/>
                <w:sz w:val="26"/>
                <w:szCs w:val="26"/>
              </w:rPr>
              <w:t xml:space="preserve">                     </w:t>
            </w:r>
          </w:p>
          <w:p w:rsidR="009647C8" w:rsidRPr="005F2E8E" w:rsidRDefault="009647C8" w:rsidP="00F252B5">
            <w:pPr>
              <w:pStyle w:val="ConsNonformat"/>
              <w:widowControl/>
              <w:jc w:val="both"/>
              <w:rPr>
                <w:rFonts w:ascii="Times New Roman" w:hAnsi="Times New Roman"/>
                <w:sz w:val="26"/>
                <w:szCs w:val="26"/>
              </w:rPr>
            </w:pPr>
          </w:p>
        </w:tc>
      </w:tr>
    </w:tbl>
    <w:p w:rsidR="005F2E8E" w:rsidRDefault="005F2E8E" w:rsidP="00E8484B">
      <w:pPr>
        <w:jc w:val="both"/>
        <w:rPr>
          <w:sz w:val="26"/>
          <w:szCs w:val="26"/>
        </w:rPr>
      </w:pPr>
    </w:p>
    <w:p w:rsidR="00E8484B" w:rsidRPr="009B2ACF" w:rsidRDefault="00E8484B" w:rsidP="00E8484B">
      <w:pPr>
        <w:jc w:val="both"/>
        <w:rPr>
          <w:sz w:val="26"/>
          <w:szCs w:val="26"/>
        </w:rPr>
      </w:pPr>
      <w:r w:rsidRPr="009B2ACF">
        <w:rPr>
          <w:sz w:val="26"/>
          <w:szCs w:val="26"/>
        </w:rPr>
        <w:t>ЗАКАЗЧИК</w:t>
      </w:r>
      <w:r w:rsidRPr="009B2ACF">
        <w:rPr>
          <w:sz w:val="26"/>
          <w:szCs w:val="26"/>
        </w:rPr>
        <w:tab/>
      </w:r>
      <w:r w:rsidRPr="009B2ACF">
        <w:rPr>
          <w:sz w:val="26"/>
          <w:szCs w:val="26"/>
        </w:rPr>
        <w:tab/>
      </w:r>
      <w:r w:rsidRPr="009B2ACF">
        <w:rPr>
          <w:sz w:val="26"/>
          <w:szCs w:val="26"/>
        </w:rPr>
        <w:tab/>
      </w:r>
      <w:r w:rsidRPr="009B2ACF">
        <w:rPr>
          <w:sz w:val="26"/>
          <w:szCs w:val="26"/>
        </w:rPr>
        <w:tab/>
      </w:r>
      <w:r w:rsidRPr="009B2ACF">
        <w:rPr>
          <w:sz w:val="26"/>
          <w:szCs w:val="26"/>
        </w:rPr>
        <w:tab/>
      </w:r>
      <w:r w:rsidR="005F2E8E">
        <w:rPr>
          <w:sz w:val="26"/>
          <w:szCs w:val="26"/>
        </w:rPr>
        <w:t xml:space="preserve">             </w:t>
      </w:r>
      <w:r w:rsidRPr="009B2ACF">
        <w:rPr>
          <w:sz w:val="26"/>
          <w:szCs w:val="26"/>
        </w:rPr>
        <w:t>ИСПОЛНИТЕЛЬ</w:t>
      </w:r>
    </w:p>
    <w:p w:rsidR="00E8484B" w:rsidRPr="009B2ACF" w:rsidRDefault="00E8484B" w:rsidP="00E8484B">
      <w:pPr>
        <w:jc w:val="both"/>
        <w:rPr>
          <w:sz w:val="26"/>
          <w:szCs w:val="26"/>
        </w:rPr>
      </w:pPr>
      <w:r w:rsidRPr="009B2ACF">
        <w:rPr>
          <w:sz w:val="26"/>
          <w:szCs w:val="26"/>
        </w:rPr>
        <w:t xml:space="preserve">Начальник  </w:t>
      </w:r>
      <w:r w:rsidRPr="009B2ACF">
        <w:rPr>
          <w:sz w:val="26"/>
          <w:szCs w:val="26"/>
        </w:rPr>
        <w:tab/>
      </w:r>
      <w:r w:rsidRPr="009B2ACF">
        <w:rPr>
          <w:sz w:val="26"/>
          <w:szCs w:val="26"/>
        </w:rPr>
        <w:tab/>
      </w:r>
      <w:r w:rsidRPr="009B2ACF">
        <w:rPr>
          <w:sz w:val="26"/>
          <w:szCs w:val="26"/>
        </w:rPr>
        <w:tab/>
      </w:r>
      <w:r w:rsidRPr="009B2ACF">
        <w:rPr>
          <w:sz w:val="26"/>
          <w:szCs w:val="26"/>
        </w:rPr>
        <w:tab/>
      </w:r>
      <w:r w:rsidRPr="009B2ACF">
        <w:rPr>
          <w:sz w:val="26"/>
          <w:szCs w:val="26"/>
        </w:rPr>
        <w:tab/>
      </w:r>
      <w:r w:rsidRPr="009B2ACF">
        <w:rPr>
          <w:sz w:val="26"/>
          <w:szCs w:val="26"/>
        </w:rPr>
        <w:tab/>
        <w:t xml:space="preserve">  </w:t>
      </w:r>
    </w:p>
    <w:p w:rsidR="00E8484B" w:rsidRPr="009B2ACF" w:rsidRDefault="00E8484B" w:rsidP="00E8484B">
      <w:pPr>
        <w:jc w:val="both"/>
        <w:rPr>
          <w:sz w:val="26"/>
          <w:szCs w:val="26"/>
        </w:rPr>
      </w:pPr>
    </w:p>
    <w:p w:rsidR="005F2E8E" w:rsidRDefault="00E8484B" w:rsidP="00E8484B">
      <w:pPr>
        <w:jc w:val="both"/>
        <w:rPr>
          <w:sz w:val="26"/>
          <w:szCs w:val="26"/>
        </w:rPr>
      </w:pPr>
      <w:r w:rsidRPr="009B2ACF">
        <w:rPr>
          <w:sz w:val="26"/>
          <w:szCs w:val="26"/>
        </w:rPr>
        <w:t>_________________</w:t>
      </w:r>
      <w:r w:rsidRPr="009B2ACF">
        <w:rPr>
          <w:sz w:val="26"/>
          <w:szCs w:val="26"/>
        </w:rPr>
        <w:tab/>
        <w:t xml:space="preserve">А.Н. Урчев  </w:t>
      </w:r>
      <w:r w:rsidRPr="009B2ACF">
        <w:rPr>
          <w:sz w:val="26"/>
          <w:szCs w:val="26"/>
        </w:rPr>
        <w:tab/>
      </w:r>
      <w:r w:rsidRPr="009B2ACF">
        <w:rPr>
          <w:sz w:val="26"/>
          <w:szCs w:val="26"/>
        </w:rPr>
        <w:tab/>
      </w:r>
      <w:r w:rsidR="005F2E8E">
        <w:rPr>
          <w:sz w:val="26"/>
          <w:szCs w:val="26"/>
        </w:rPr>
        <w:t xml:space="preserve"> </w:t>
      </w:r>
      <w:r w:rsidRPr="009B2ACF">
        <w:rPr>
          <w:sz w:val="26"/>
          <w:szCs w:val="26"/>
        </w:rPr>
        <w:t xml:space="preserve">___________________ </w:t>
      </w:r>
      <w:r w:rsidR="005F2E8E">
        <w:rPr>
          <w:sz w:val="26"/>
          <w:szCs w:val="26"/>
        </w:rPr>
        <w:t>/_____________/</w:t>
      </w:r>
    </w:p>
    <w:p w:rsidR="005F2E8E" w:rsidRDefault="005F2E8E" w:rsidP="00E8484B">
      <w:pPr>
        <w:jc w:val="both"/>
        <w:rPr>
          <w:sz w:val="26"/>
          <w:szCs w:val="26"/>
        </w:rPr>
      </w:pPr>
    </w:p>
    <w:p w:rsidR="005F2E8E" w:rsidRDefault="005F2E8E" w:rsidP="00E8484B">
      <w:pPr>
        <w:jc w:val="both"/>
        <w:rPr>
          <w:sz w:val="26"/>
          <w:szCs w:val="26"/>
        </w:rPr>
      </w:pPr>
    </w:p>
    <w:p w:rsidR="005F2E8E" w:rsidRDefault="005F2E8E" w:rsidP="00E8484B">
      <w:pPr>
        <w:jc w:val="both"/>
        <w:rPr>
          <w:sz w:val="26"/>
          <w:szCs w:val="26"/>
        </w:rPr>
      </w:pPr>
    </w:p>
    <w:p w:rsidR="005F2E8E" w:rsidRDefault="005F2E8E" w:rsidP="00E8484B">
      <w:pPr>
        <w:jc w:val="both"/>
        <w:rPr>
          <w:sz w:val="26"/>
          <w:szCs w:val="26"/>
        </w:rPr>
      </w:pPr>
    </w:p>
    <w:p w:rsidR="009647C8" w:rsidRDefault="00E8484B" w:rsidP="005F2E8E">
      <w:pPr>
        <w:jc w:val="both"/>
        <w:rPr>
          <w:sz w:val="26"/>
          <w:szCs w:val="26"/>
        </w:rPr>
      </w:pPr>
      <w:r w:rsidRPr="009B2ACF">
        <w:rPr>
          <w:sz w:val="26"/>
          <w:szCs w:val="26"/>
        </w:rPr>
        <w:t xml:space="preserve"> </w:t>
      </w:r>
    </w:p>
    <w:p w:rsidR="001015ED" w:rsidRDefault="001015ED"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000AD3" w:rsidRDefault="00000AD3" w:rsidP="005F2E8E">
      <w:pPr>
        <w:jc w:val="both"/>
        <w:rPr>
          <w:sz w:val="26"/>
          <w:szCs w:val="26"/>
        </w:rPr>
      </w:pPr>
    </w:p>
    <w:p w:rsidR="00E9098C" w:rsidRDefault="00E9098C" w:rsidP="005F2E8E">
      <w:pPr>
        <w:jc w:val="both"/>
        <w:rPr>
          <w:sz w:val="26"/>
          <w:szCs w:val="26"/>
        </w:rPr>
      </w:pPr>
    </w:p>
    <w:p w:rsidR="00E9098C" w:rsidRDefault="00E9098C" w:rsidP="005F2E8E">
      <w:pPr>
        <w:jc w:val="both"/>
        <w:rPr>
          <w:sz w:val="26"/>
          <w:szCs w:val="26"/>
        </w:rPr>
      </w:pPr>
    </w:p>
    <w:p w:rsidR="00E9098C" w:rsidRDefault="00E9098C" w:rsidP="005F2E8E">
      <w:pPr>
        <w:jc w:val="both"/>
        <w:rPr>
          <w:sz w:val="26"/>
          <w:szCs w:val="26"/>
        </w:rPr>
      </w:pPr>
    </w:p>
    <w:p w:rsidR="00000AD3" w:rsidRDefault="00000AD3" w:rsidP="005F2E8E">
      <w:pPr>
        <w:jc w:val="both"/>
        <w:rPr>
          <w:sz w:val="26"/>
          <w:szCs w:val="26"/>
        </w:rPr>
      </w:pPr>
    </w:p>
    <w:p w:rsidR="00F407D9" w:rsidRDefault="00F407D9" w:rsidP="005F2E8E">
      <w:pPr>
        <w:jc w:val="both"/>
        <w:rPr>
          <w:sz w:val="26"/>
          <w:szCs w:val="26"/>
        </w:rPr>
      </w:pPr>
    </w:p>
    <w:p w:rsidR="00F407D9" w:rsidRDefault="00F407D9" w:rsidP="005F2E8E">
      <w:pPr>
        <w:jc w:val="both"/>
        <w:rPr>
          <w:sz w:val="26"/>
          <w:szCs w:val="26"/>
        </w:rPr>
      </w:pPr>
    </w:p>
    <w:p w:rsidR="00F407D9" w:rsidRDefault="00F407D9" w:rsidP="005F2E8E">
      <w:pPr>
        <w:jc w:val="both"/>
        <w:rPr>
          <w:sz w:val="26"/>
          <w:szCs w:val="26"/>
        </w:rPr>
      </w:pPr>
    </w:p>
    <w:p w:rsidR="00F407D9" w:rsidRDefault="00F407D9" w:rsidP="005F2E8E">
      <w:pPr>
        <w:jc w:val="both"/>
        <w:rPr>
          <w:sz w:val="26"/>
          <w:szCs w:val="26"/>
        </w:rPr>
      </w:pPr>
    </w:p>
    <w:p w:rsidR="00000AD3" w:rsidRDefault="00000AD3" w:rsidP="005F2E8E">
      <w:pPr>
        <w:jc w:val="both"/>
        <w:rPr>
          <w:sz w:val="26"/>
          <w:szCs w:val="26"/>
        </w:rPr>
      </w:pPr>
    </w:p>
    <w:p w:rsidR="001015ED" w:rsidRPr="005F2E8E" w:rsidRDefault="001015ED" w:rsidP="005F2E8E">
      <w:pPr>
        <w:jc w:val="both"/>
        <w:rPr>
          <w:sz w:val="26"/>
          <w:szCs w:val="26"/>
        </w:rPr>
      </w:pPr>
    </w:p>
    <w:p w:rsidR="00F252B5" w:rsidRPr="00D658E9" w:rsidRDefault="00D6080D" w:rsidP="00F252B5">
      <w:pPr>
        <w:jc w:val="right"/>
        <w:rPr>
          <w:sz w:val="26"/>
          <w:szCs w:val="26"/>
        </w:rPr>
      </w:pPr>
      <w:r w:rsidRPr="00D658E9">
        <w:rPr>
          <w:sz w:val="26"/>
          <w:szCs w:val="26"/>
        </w:rPr>
        <w:lastRenderedPageBreak/>
        <w:t xml:space="preserve">         </w:t>
      </w:r>
      <w:r w:rsidR="006E53BC" w:rsidRPr="00D658E9">
        <w:rPr>
          <w:sz w:val="26"/>
          <w:szCs w:val="26"/>
        </w:rPr>
        <w:t xml:space="preserve">   </w:t>
      </w:r>
      <w:r w:rsidR="00F252B5" w:rsidRPr="00D658E9">
        <w:rPr>
          <w:sz w:val="26"/>
          <w:szCs w:val="26"/>
        </w:rPr>
        <w:t>Приложение №1 к контракту №_____</w:t>
      </w:r>
    </w:p>
    <w:p w:rsidR="00F252B5" w:rsidRPr="00D658E9" w:rsidRDefault="00F252B5" w:rsidP="005F2E8E">
      <w:pPr>
        <w:jc w:val="right"/>
        <w:rPr>
          <w:sz w:val="26"/>
          <w:szCs w:val="26"/>
        </w:rPr>
      </w:pPr>
      <w:r w:rsidRPr="00D658E9">
        <w:rPr>
          <w:sz w:val="26"/>
          <w:szCs w:val="26"/>
        </w:rPr>
        <w:t xml:space="preserve">                                </w:t>
      </w:r>
      <w:r w:rsidR="00000AD3" w:rsidRPr="00D658E9">
        <w:rPr>
          <w:sz w:val="26"/>
          <w:szCs w:val="26"/>
        </w:rPr>
        <w:t xml:space="preserve">                  </w:t>
      </w:r>
      <w:r w:rsidRPr="00D658E9">
        <w:rPr>
          <w:sz w:val="26"/>
          <w:szCs w:val="26"/>
        </w:rPr>
        <w:t>от «____»_____________202</w:t>
      </w:r>
      <w:r w:rsidR="003E2232">
        <w:rPr>
          <w:sz w:val="26"/>
          <w:szCs w:val="26"/>
        </w:rPr>
        <w:t>6</w:t>
      </w:r>
      <w:r w:rsidRPr="00D658E9">
        <w:rPr>
          <w:sz w:val="26"/>
          <w:szCs w:val="26"/>
        </w:rPr>
        <w:t xml:space="preserve"> г. </w:t>
      </w:r>
    </w:p>
    <w:p w:rsidR="00000AD3" w:rsidRPr="00D658E9" w:rsidRDefault="00000AD3" w:rsidP="00000AD3">
      <w:pPr>
        <w:shd w:val="clear" w:color="auto" w:fill="FFFFFF"/>
        <w:tabs>
          <w:tab w:val="left" w:pos="-567"/>
        </w:tabs>
        <w:ind w:left="360"/>
        <w:jc w:val="both"/>
        <w:rPr>
          <w:bCs/>
          <w:color w:val="000000"/>
          <w:sz w:val="26"/>
          <w:szCs w:val="26"/>
        </w:rPr>
      </w:pPr>
    </w:p>
    <w:p w:rsidR="00B10E99" w:rsidRDefault="00B10E99" w:rsidP="00363161">
      <w:pPr>
        <w:rPr>
          <w:rFonts w:ascii="PT Astra Serif" w:hAnsi="PT Astra Serif"/>
          <w:sz w:val="26"/>
          <w:szCs w:val="26"/>
        </w:rPr>
      </w:pPr>
    </w:p>
    <w:p w:rsidR="00363161" w:rsidRPr="00363161" w:rsidRDefault="00363161" w:rsidP="00363161">
      <w:pPr>
        <w:keepNext/>
        <w:spacing w:before="240" w:after="60"/>
        <w:jc w:val="center"/>
        <w:outlineLvl w:val="0"/>
        <w:rPr>
          <w:b/>
          <w:iCs/>
          <w:kern w:val="32"/>
          <w:sz w:val="32"/>
          <w:szCs w:val="32"/>
        </w:rPr>
      </w:pPr>
      <w:r w:rsidRPr="00363161">
        <w:rPr>
          <w:b/>
          <w:iCs/>
          <w:kern w:val="32"/>
          <w:sz w:val="32"/>
          <w:szCs w:val="32"/>
        </w:rPr>
        <w:t>ТЕХНИЧЕСКОЕ  ЗАДАНИЕ</w:t>
      </w:r>
    </w:p>
    <w:p w:rsidR="00363161" w:rsidRPr="00363161" w:rsidRDefault="00363161" w:rsidP="00363161">
      <w:pPr>
        <w:jc w:val="center"/>
        <w:rPr>
          <w:rFonts w:ascii="PT Astra Serif" w:hAnsi="PT Astra Serif"/>
          <w:b/>
          <w:bCs/>
          <w:sz w:val="26"/>
          <w:szCs w:val="26"/>
        </w:rPr>
      </w:pPr>
      <w:r w:rsidRPr="00363161">
        <w:rPr>
          <w:rFonts w:ascii="PT Astra Serif" w:hAnsi="PT Astra Serif"/>
          <w:b/>
          <w:bCs/>
          <w:sz w:val="26"/>
          <w:szCs w:val="26"/>
        </w:rPr>
        <w:t>на выполнение работ по ремонту холодильного оборудования.</w:t>
      </w:r>
    </w:p>
    <w:p w:rsidR="00363161" w:rsidRPr="00363161" w:rsidRDefault="00363161" w:rsidP="00363161">
      <w:pPr>
        <w:jc w:val="center"/>
        <w:rPr>
          <w:rFonts w:ascii="PT Astra Serif" w:hAnsi="PT Astra Serif"/>
          <w:b/>
          <w:bCs/>
          <w:sz w:val="26"/>
          <w:szCs w:val="26"/>
        </w:rPr>
      </w:pPr>
    </w:p>
    <w:p w:rsidR="00363161" w:rsidRPr="00363161" w:rsidRDefault="00363161" w:rsidP="00363161">
      <w:pPr>
        <w:tabs>
          <w:tab w:val="left" w:pos="426"/>
        </w:tabs>
        <w:suppressAutoHyphens/>
        <w:jc w:val="both"/>
        <w:rPr>
          <w:rFonts w:ascii="PT Astra Serif" w:hAnsi="PT Astra Serif"/>
          <w:b/>
          <w:sz w:val="26"/>
          <w:szCs w:val="26"/>
        </w:rPr>
      </w:pPr>
      <w:r w:rsidRPr="00363161">
        <w:rPr>
          <w:rFonts w:ascii="PT Astra Serif" w:hAnsi="PT Astra Serif"/>
          <w:b/>
          <w:sz w:val="26"/>
          <w:szCs w:val="26"/>
        </w:rPr>
        <w:t>1.ОБЩИЕ СВЕДЕНИЯ О ЗАКАЗЧИКЕ</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b/>
          <w:sz w:val="26"/>
          <w:szCs w:val="26"/>
        </w:rPr>
        <w:tab/>
      </w:r>
      <w:r w:rsidRPr="00363161">
        <w:rPr>
          <w:rFonts w:ascii="PT Astra Serif" w:hAnsi="PT Astra Serif"/>
          <w:sz w:val="26"/>
          <w:szCs w:val="26"/>
        </w:rPr>
        <w:t>1.1.Наименование заказчика:</w:t>
      </w:r>
      <w:r w:rsidRPr="00363161">
        <w:rPr>
          <w:rFonts w:ascii="PT Astra Serif" w:hAnsi="PT Astra Serif"/>
          <w:b/>
          <w:sz w:val="26"/>
          <w:szCs w:val="26"/>
        </w:rPr>
        <w:t xml:space="preserve"> </w:t>
      </w:r>
      <w:r w:rsidRPr="00363161">
        <w:rPr>
          <w:rFonts w:ascii="PT Astra Serif" w:hAnsi="PT Astra Serif"/>
          <w:sz w:val="26"/>
          <w:szCs w:val="26"/>
        </w:rPr>
        <w:t>ФКУ ДПО МУЦ УФСИН России  по Республике Башкортостан, г. Мелеуз, ул. Правды, дом 26.</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ab/>
        <w:t>1.2.Срок выполнения работ: до 27 июля 2026 г.</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b/>
          <w:sz w:val="26"/>
          <w:szCs w:val="26"/>
        </w:rPr>
        <w:tab/>
      </w:r>
      <w:r w:rsidRPr="00363161">
        <w:rPr>
          <w:rFonts w:ascii="PT Astra Serif" w:hAnsi="PT Astra Serif"/>
          <w:sz w:val="26"/>
          <w:szCs w:val="26"/>
        </w:rPr>
        <w:t>1.3.Основание для выполнения работ:</w:t>
      </w:r>
      <w:r w:rsidRPr="00363161">
        <w:rPr>
          <w:rFonts w:ascii="PT Astra Serif" w:hAnsi="PT Astra Serif"/>
          <w:b/>
          <w:sz w:val="26"/>
          <w:szCs w:val="26"/>
        </w:rPr>
        <w:t xml:space="preserve"> </w:t>
      </w:r>
      <w:r w:rsidRPr="00363161">
        <w:rPr>
          <w:rFonts w:ascii="PT Astra Serif" w:hAnsi="PT Astra Serif"/>
          <w:sz w:val="26"/>
          <w:szCs w:val="26"/>
        </w:rPr>
        <w:t xml:space="preserve">поддержание холодильного оборудования </w:t>
      </w:r>
      <w:r w:rsidRPr="00363161">
        <w:rPr>
          <w:rFonts w:ascii="PT Astra Serif" w:hAnsi="PT Astra Serif"/>
          <w:sz w:val="26"/>
          <w:szCs w:val="26"/>
          <w:lang w:val="ba-RU"/>
        </w:rPr>
        <w:t xml:space="preserve">      </w:t>
      </w:r>
      <w:r>
        <w:rPr>
          <w:rFonts w:ascii="PT Astra Serif" w:hAnsi="PT Astra Serif"/>
          <w:sz w:val="26"/>
          <w:szCs w:val="26"/>
          <w:lang w:val="ba-RU"/>
        </w:rPr>
        <w:t xml:space="preserve">              </w:t>
      </w:r>
      <w:r w:rsidRPr="00363161">
        <w:rPr>
          <w:rFonts w:ascii="PT Astra Serif" w:hAnsi="PT Astra Serif"/>
          <w:sz w:val="26"/>
          <w:szCs w:val="26"/>
        </w:rPr>
        <w:t>в исправном состоянии с целью обеспечения его бесперебойной работы, а также предупреждения и своевременного устранения неполадок.</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ab/>
        <w:t xml:space="preserve">1.4.Ремонтные работы производятся на территории Заказчика в рабочие дни,                         с понедельника по пятницу, с 9:00 до 12:42 и с 14:00 до 17:00. Исполнитель уведомляет Заказчика о предполагаемой дате </w:t>
      </w:r>
      <w:r w:rsidRPr="00363161">
        <w:rPr>
          <w:rFonts w:ascii="PT Astra Serif" w:hAnsi="PT Astra Serif"/>
          <w:sz w:val="26"/>
          <w:szCs w:val="26"/>
          <w:lang w:val="ba-RU"/>
        </w:rPr>
        <w:t xml:space="preserve">выполнения работ по ремонту не </w:t>
      </w:r>
      <w:r w:rsidRPr="00363161">
        <w:rPr>
          <w:rFonts w:ascii="PT Astra Serif" w:hAnsi="PT Astra Serif"/>
          <w:sz w:val="26"/>
          <w:szCs w:val="26"/>
        </w:rPr>
        <w:t>менее чем за один рабочий день, с соблюдение правил действующего внутреннего распорядка, контрольно-пропускного режима, внутренних положений и инструкций, требований администрации Заказчика.</w:t>
      </w:r>
    </w:p>
    <w:p w:rsidR="00363161" w:rsidRPr="00363161" w:rsidRDefault="00363161" w:rsidP="00363161">
      <w:pPr>
        <w:tabs>
          <w:tab w:val="left" w:pos="426"/>
        </w:tabs>
        <w:suppressAutoHyphens/>
        <w:jc w:val="both"/>
        <w:rPr>
          <w:rFonts w:ascii="PT Astra Serif" w:hAnsi="PT Astra Serif"/>
          <w:b/>
          <w:sz w:val="26"/>
          <w:szCs w:val="26"/>
        </w:rPr>
      </w:pPr>
      <w:r w:rsidRPr="00363161">
        <w:rPr>
          <w:rFonts w:ascii="PT Astra Serif" w:hAnsi="PT Astra Serif"/>
          <w:b/>
          <w:sz w:val="26"/>
          <w:szCs w:val="26"/>
        </w:rPr>
        <w:t xml:space="preserve">2.Условия </w:t>
      </w:r>
      <w:r w:rsidRPr="00363161">
        <w:rPr>
          <w:rFonts w:ascii="PT Astra Serif" w:hAnsi="PT Astra Serif"/>
          <w:b/>
          <w:sz w:val="26"/>
          <w:szCs w:val="26"/>
          <w:lang w:val="ba-RU"/>
        </w:rPr>
        <w:t>выполнения ремонтных работ</w:t>
      </w:r>
      <w:r w:rsidRPr="00363161">
        <w:rPr>
          <w:rFonts w:ascii="PT Astra Serif" w:hAnsi="PT Astra Serif"/>
          <w:b/>
          <w:sz w:val="26"/>
          <w:szCs w:val="26"/>
        </w:rPr>
        <w:t>.</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ab/>
        <w:t>2.1.Исполнитель обязуется выполнить работы по ремонту холодильного оборудования (далее - работы), в соответствии с требованиями настоящего технического задания, действующим законодательством Российской Федерации, стандартами и нормативными документами.</w:t>
      </w:r>
    </w:p>
    <w:p w:rsidR="00363161" w:rsidRPr="00363161" w:rsidRDefault="00363161" w:rsidP="00363161">
      <w:pPr>
        <w:tabs>
          <w:tab w:val="left" w:pos="426"/>
        </w:tabs>
        <w:suppressAutoHyphens/>
        <w:jc w:val="both"/>
        <w:rPr>
          <w:rFonts w:ascii="PT Astra Serif" w:hAnsi="PT Astra Serif"/>
          <w:b/>
          <w:sz w:val="26"/>
          <w:szCs w:val="26"/>
        </w:rPr>
      </w:pPr>
      <w:r w:rsidRPr="00363161">
        <w:rPr>
          <w:rFonts w:ascii="PT Astra Serif" w:hAnsi="PT Astra Serif"/>
          <w:sz w:val="26"/>
          <w:szCs w:val="26"/>
        </w:rPr>
        <w:tab/>
        <w:t>2.2.</w:t>
      </w:r>
      <w:r w:rsidRPr="00363161">
        <w:rPr>
          <w:rFonts w:ascii="PT Astra Serif" w:hAnsi="PT Astra Serif"/>
          <w:b/>
          <w:sz w:val="26"/>
          <w:szCs w:val="26"/>
        </w:rPr>
        <w:t>Виды выполняемых работ:</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 промывка испарителя конденсатора;</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 перезаправка фреоном;</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 замена вентиляторов;</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 замена контроллеров;</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 замена компрессора.</w:t>
      </w:r>
    </w:p>
    <w:p w:rsidR="00363161" w:rsidRPr="00363161" w:rsidRDefault="00363161" w:rsidP="00363161">
      <w:pPr>
        <w:tabs>
          <w:tab w:val="left" w:pos="426"/>
        </w:tabs>
        <w:suppressAutoHyphens/>
        <w:jc w:val="both"/>
        <w:rPr>
          <w:rFonts w:ascii="PT Astra Serif" w:hAnsi="PT Astra Serif"/>
          <w:sz w:val="26"/>
          <w:szCs w:val="26"/>
        </w:rPr>
      </w:pPr>
      <w:r w:rsidRPr="00363161">
        <w:rPr>
          <w:rFonts w:ascii="PT Astra Serif" w:hAnsi="PT Astra Serif"/>
          <w:sz w:val="26"/>
          <w:szCs w:val="26"/>
        </w:rPr>
        <w:tab/>
        <w:t>2.3.Устранение неисправностей выявленных в ходе предварительной диагностики                              с использованием материалов Исполнителя:</w:t>
      </w:r>
    </w:p>
    <w:p w:rsidR="00363161" w:rsidRPr="00363161" w:rsidRDefault="00363161" w:rsidP="00363161">
      <w:pPr>
        <w:tabs>
          <w:tab w:val="left" w:pos="426"/>
        </w:tabs>
        <w:suppressAutoHyphens/>
        <w:jc w:val="both"/>
        <w:rPr>
          <w:rFonts w:ascii="PT Astra Serif" w:hAnsi="PT Astra Serif"/>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26"/>
        <w:gridCol w:w="1876"/>
        <w:gridCol w:w="1670"/>
      </w:tblGrid>
      <w:tr w:rsidR="00363161" w:rsidRPr="00363161" w:rsidTr="00EF4787">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363161" w:rsidRPr="00363161" w:rsidRDefault="00363161" w:rsidP="00363161">
            <w:pPr>
              <w:widowControl w:val="0"/>
              <w:suppressAutoHyphens/>
              <w:autoSpaceDE w:val="0"/>
              <w:autoSpaceDN w:val="0"/>
              <w:adjustRightInd w:val="0"/>
              <w:jc w:val="center"/>
              <w:rPr>
                <w:rFonts w:ascii="PT Astra Serif" w:hAnsi="PT Astra Serif"/>
                <w:b/>
                <w:sz w:val="26"/>
                <w:szCs w:val="26"/>
                <w:lang w:eastAsia="ar-SA"/>
              </w:rPr>
            </w:pPr>
            <w:r w:rsidRPr="00363161">
              <w:rPr>
                <w:rFonts w:ascii="PT Astra Serif" w:hAnsi="PT Astra Serif"/>
                <w:b/>
                <w:sz w:val="26"/>
                <w:szCs w:val="26"/>
                <w:lang w:eastAsia="ar-SA"/>
              </w:rPr>
              <w:t>Ремонт холодильного оборудования</w:t>
            </w:r>
          </w:p>
        </w:tc>
      </w:tr>
      <w:tr w:rsidR="00363161" w:rsidRPr="00363161" w:rsidTr="00EF4787">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363161" w:rsidRPr="00363161" w:rsidRDefault="00363161" w:rsidP="00363161">
            <w:pPr>
              <w:widowControl w:val="0"/>
              <w:suppressAutoHyphens/>
              <w:autoSpaceDE w:val="0"/>
              <w:autoSpaceDN w:val="0"/>
              <w:adjustRightInd w:val="0"/>
              <w:jc w:val="center"/>
              <w:rPr>
                <w:rFonts w:ascii="PT Astra Serif" w:hAnsi="PT Astra Serif"/>
                <w:b/>
                <w:sz w:val="26"/>
                <w:szCs w:val="26"/>
                <w:lang w:eastAsia="ar-SA"/>
              </w:rPr>
            </w:pPr>
            <w:r w:rsidRPr="00363161">
              <w:rPr>
                <w:rFonts w:ascii="PT Astra Serif" w:hAnsi="PT Astra Serif"/>
                <w:b/>
                <w:sz w:val="26"/>
                <w:szCs w:val="26"/>
                <w:lang w:eastAsia="ar-SA"/>
              </w:rPr>
              <w:t>Объект – продовольственный склад</w:t>
            </w:r>
          </w:p>
        </w:tc>
      </w:tr>
      <w:tr w:rsidR="00363161" w:rsidRPr="00363161" w:rsidTr="00EF478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Наименование</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Единица</w:t>
            </w:r>
          </w:p>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измерения</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Количество</w:t>
            </w:r>
          </w:p>
        </w:tc>
      </w:tr>
      <w:tr w:rsidR="00363161" w:rsidRPr="00363161" w:rsidTr="00EF478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1</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Моноблок МВ 211 8</w:t>
            </w:r>
            <w:r w:rsidRPr="00363161">
              <w:rPr>
                <w:rFonts w:ascii="PT Astra Serif" w:hAnsi="PT Astra Serif"/>
                <w:sz w:val="26"/>
                <w:szCs w:val="26"/>
                <w:lang w:val="en-US" w:eastAsia="ar-SA"/>
              </w:rPr>
              <w:t>F</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Виды работ:</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w:t>
            </w:r>
            <w:r w:rsidRPr="00363161">
              <w:rPr>
                <w:lang w:eastAsia="ar-SA"/>
              </w:rPr>
              <w:t xml:space="preserve"> </w:t>
            </w:r>
            <w:r w:rsidRPr="00363161">
              <w:rPr>
                <w:rFonts w:ascii="PT Astra Serif" w:hAnsi="PT Astra Serif"/>
                <w:sz w:val="26"/>
                <w:szCs w:val="26"/>
                <w:lang w:eastAsia="ar-SA"/>
              </w:rPr>
              <w:t>произвести полную очистку оборудования от пыли и загрязнений;</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промывка испарителя конденсатора;</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 перезаправка фреоном </w:t>
            </w:r>
            <w:r w:rsidRPr="00363161">
              <w:rPr>
                <w:rFonts w:ascii="PT Astra Serif" w:hAnsi="PT Astra Serif"/>
                <w:sz w:val="26"/>
                <w:szCs w:val="26"/>
                <w:lang w:val="en-US" w:eastAsia="ar-SA"/>
              </w:rPr>
              <w:t>R</w:t>
            </w:r>
            <w:r w:rsidRPr="00363161">
              <w:rPr>
                <w:rFonts w:ascii="PT Astra Serif" w:hAnsi="PT Astra Serif"/>
                <w:sz w:val="26"/>
                <w:szCs w:val="26"/>
                <w:lang w:val="ba-RU" w:eastAsia="ar-SA"/>
              </w:rPr>
              <w:t>-</w:t>
            </w:r>
            <w:r w:rsidRPr="00363161">
              <w:rPr>
                <w:rFonts w:ascii="PT Astra Serif" w:hAnsi="PT Astra Serif"/>
                <w:sz w:val="26"/>
                <w:szCs w:val="26"/>
                <w:lang w:eastAsia="ar-SA"/>
              </w:rPr>
              <w:t>404;</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 замена 6 вентиляторов на </w:t>
            </w:r>
            <w:r w:rsidRPr="00363161">
              <w:rPr>
                <w:rFonts w:ascii="PT Astra Serif" w:hAnsi="PT Astra Serif"/>
                <w:sz w:val="26"/>
                <w:szCs w:val="26"/>
                <w:lang w:val="en-US" w:eastAsia="ar-SA"/>
              </w:rPr>
              <w:t>YZF</w:t>
            </w:r>
            <w:r w:rsidRPr="00363161">
              <w:rPr>
                <w:rFonts w:ascii="PT Astra Serif" w:hAnsi="PT Astra Serif"/>
                <w:sz w:val="26"/>
                <w:szCs w:val="26"/>
                <w:lang w:eastAsia="ar-SA"/>
              </w:rPr>
              <w:t xml:space="preserve"> 25/80 </w:t>
            </w:r>
            <w:r w:rsidRPr="00363161">
              <w:rPr>
                <w:rFonts w:ascii="PT Astra Serif" w:hAnsi="PT Astra Serif"/>
                <w:sz w:val="26"/>
                <w:szCs w:val="26"/>
                <w:lang w:val="en-US" w:eastAsia="ar-SA"/>
              </w:rPr>
              <w:t>W</w:t>
            </w:r>
            <w:r w:rsidRPr="00363161">
              <w:rPr>
                <w:rFonts w:ascii="PT Astra Serif" w:hAnsi="PT Astra Serif"/>
                <w:sz w:val="26"/>
                <w:szCs w:val="26"/>
                <w:lang w:eastAsia="ar-SA"/>
              </w:rPr>
              <w:t xml:space="preserve"> 1300 </w:t>
            </w:r>
            <w:proofErr w:type="gramStart"/>
            <w:r w:rsidRPr="00363161">
              <w:rPr>
                <w:rFonts w:ascii="PT Astra Serif" w:hAnsi="PT Astra Serif"/>
                <w:sz w:val="26"/>
                <w:szCs w:val="26"/>
                <w:lang w:eastAsia="ar-SA"/>
              </w:rPr>
              <w:t>об</w:t>
            </w:r>
            <w:proofErr w:type="gramEnd"/>
            <w:r w:rsidRPr="00363161">
              <w:rPr>
                <w:rFonts w:ascii="PT Astra Serif" w:hAnsi="PT Astra Serif"/>
                <w:sz w:val="26"/>
                <w:szCs w:val="26"/>
                <w:lang w:eastAsia="ar-SA"/>
              </w:rPr>
              <w:t>/мин;</w:t>
            </w:r>
          </w:p>
          <w:p w:rsidR="00363161" w:rsidRPr="00363161" w:rsidRDefault="00363161" w:rsidP="00363161">
            <w:pPr>
              <w:widowControl w:val="0"/>
              <w:suppressAutoHyphens/>
              <w:autoSpaceDE w:val="0"/>
              <w:autoSpaceDN w:val="0"/>
              <w:adjustRightInd w:val="0"/>
              <w:rPr>
                <w:rFonts w:ascii="PT Astra Serif" w:hAnsi="PT Astra Serif"/>
                <w:sz w:val="26"/>
                <w:szCs w:val="26"/>
                <w:lang w:val="ba-RU" w:eastAsia="ar-SA"/>
              </w:rPr>
            </w:pPr>
            <w:r w:rsidRPr="00363161">
              <w:rPr>
                <w:rFonts w:ascii="PT Astra Serif" w:hAnsi="PT Astra Serif"/>
                <w:sz w:val="26"/>
                <w:szCs w:val="26"/>
                <w:lang w:eastAsia="ar-SA"/>
              </w:rPr>
              <w:t>- замена контроллера 974.</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шт.</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val="en-US" w:eastAsia="ar-SA"/>
              </w:rPr>
            </w:pPr>
            <w:r w:rsidRPr="00363161">
              <w:rPr>
                <w:rFonts w:ascii="PT Astra Serif" w:hAnsi="PT Astra Serif"/>
                <w:sz w:val="26"/>
                <w:szCs w:val="26"/>
                <w:lang w:val="en-US" w:eastAsia="ar-SA"/>
              </w:rPr>
              <w:t>3</w:t>
            </w:r>
          </w:p>
        </w:tc>
      </w:tr>
      <w:tr w:rsidR="00363161" w:rsidRPr="00363161" w:rsidTr="00EF478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2</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Моноблок МВ 2115</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Виды работ:</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lastRenderedPageBreak/>
              <w:t>- промывка испарителя конденсатора;</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 перезаправка фреоном </w:t>
            </w:r>
            <w:r w:rsidRPr="00363161">
              <w:rPr>
                <w:rFonts w:ascii="PT Astra Serif" w:hAnsi="PT Astra Serif"/>
                <w:sz w:val="26"/>
                <w:szCs w:val="26"/>
                <w:lang w:val="en-US" w:eastAsia="ar-SA"/>
              </w:rPr>
              <w:t>R</w:t>
            </w:r>
            <w:r w:rsidRPr="00363161">
              <w:rPr>
                <w:rFonts w:ascii="PT Astra Serif" w:hAnsi="PT Astra Serif"/>
                <w:sz w:val="26"/>
                <w:szCs w:val="26"/>
                <w:lang w:val="ba-RU" w:eastAsia="ar-SA"/>
              </w:rPr>
              <w:t>-</w:t>
            </w:r>
            <w:r w:rsidRPr="00363161">
              <w:rPr>
                <w:rFonts w:ascii="PT Astra Serif" w:hAnsi="PT Astra Serif"/>
                <w:sz w:val="26"/>
                <w:szCs w:val="26"/>
                <w:lang w:eastAsia="ar-SA"/>
              </w:rPr>
              <w:t>404;</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 замена 2 вентиляторов на </w:t>
            </w:r>
            <w:r w:rsidRPr="00363161">
              <w:rPr>
                <w:rFonts w:ascii="PT Astra Serif" w:hAnsi="PT Astra Serif"/>
                <w:sz w:val="26"/>
                <w:szCs w:val="26"/>
                <w:lang w:val="en-US" w:eastAsia="ar-SA"/>
              </w:rPr>
              <w:t>YZF</w:t>
            </w:r>
            <w:r w:rsidRPr="00363161">
              <w:rPr>
                <w:rFonts w:ascii="PT Astra Serif" w:hAnsi="PT Astra Serif"/>
                <w:sz w:val="26"/>
                <w:szCs w:val="26"/>
                <w:lang w:eastAsia="ar-SA"/>
              </w:rPr>
              <w:t xml:space="preserve"> 25/80 </w:t>
            </w:r>
            <w:r w:rsidRPr="00363161">
              <w:rPr>
                <w:rFonts w:ascii="PT Astra Serif" w:hAnsi="PT Astra Serif"/>
                <w:sz w:val="26"/>
                <w:szCs w:val="26"/>
                <w:lang w:val="en-US" w:eastAsia="ar-SA"/>
              </w:rPr>
              <w:t>W</w:t>
            </w:r>
            <w:r w:rsidRPr="00363161">
              <w:rPr>
                <w:rFonts w:ascii="PT Astra Serif" w:hAnsi="PT Astra Serif"/>
                <w:sz w:val="26"/>
                <w:szCs w:val="26"/>
                <w:lang w:eastAsia="ar-SA"/>
              </w:rPr>
              <w:t xml:space="preserve"> 1300 </w:t>
            </w:r>
            <w:proofErr w:type="gramStart"/>
            <w:r w:rsidRPr="00363161">
              <w:rPr>
                <w:rFonts w:ascii="PT Astra Serif" w:hAnsi="PT Astra Serif"/>
                <w:sz w:val="26"/>
                <w:szCs w:val="26"/>
                <w:lang w:eastAsia="ar-SA"/>
              </w:rPr>
              <w:t>об</w:t>
            </w:r>
            <w:proofErr w:type="gramEnd"/>
            <w:r w:rsidRPr="00363161">
              <w:rPr>
                <w:rFonts w:ascii="PT Astra Serif" w:hAnsi="PT Astra Serif"/>
                <w:sz w:val="26"/>
                <w:szCs w:val="26"/>
                <w:lang w:eastAsia="ar-SA"/>
              </w:rPr>
              <w:t>/мин;</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замена контроллера 974.</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lastRenderedPageBreak/>
              <w:t>шт.</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1</w:t>
            </w:r>
          </w:p>
        </w:tc>
      </w:tr>
      <w:tr w:rsidR="00363161" w:rsidRPr="00363161" w:rsidTr="00EF4787">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lastRenderedPageBreak/>
              <w:t>3</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Холодильный шкаф ШСЗРП-2-1,2</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Виды работ:</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 замена 1 вентиляторов на </w:t>
            </w:r>
            <w:r w:rsidRPr="00363161">
              <w:rPr>
                <w:rFonts w:ascii="PT Astra Serif" w:hAnsi="PT Astra Serif"/>
                <w:sz w:val="26"/>
                <w:szCs w:val="26"/>
                <w:lang w:val="en-US" w:eastAsia="ar-SA"/>
              </w:rPr>
              <w:t>YZF</w:t>
            </w:r>
            <w:r w:rsidRPr="00363161">
              <w:rPr>
                <w:rFonts w:ascii="PT Astra Serif" w:hAnsi="PT Astra Serif"/>
                <w:sz w:val="26"/>
                <w:szCs w:val="26"/>
                <w:lang w:eastAsia="ar-SA"/>
              </w:rPr>
              <w:t xml:space="preserve"> 25/80 </w:t>
            </w:r>
            <w:r w:rsidRPr="00363161">
              <w:rPr>
                <w:rFonts w:ascii="PT Astra Serif" w:hAnsi="PT Astra Serif"/>
                <w:sz w:val="26"/>
                <w:szCs w:val="26"/>
                <w:lang w:val="en-US" w:eastAsia="ar-SA"/>
              </w:rPr>
              <w:t>W</w:t>
            </w:r>
            <w:r w:rsidRPr="00363161">
              <w:rPr>
                <w:rFonts w:ascii="PT Astra Serif" w:hAnsi="PT Astra Serif"/>
                <w:sz w:val="26"/>
                <w:szCs w:val="26"/>
                <w:lang w:eastAsia="ar-SA"/>
              </w:rPr>
              <w:t xml:space="preserve"> 1300 </w:t>
            </w:r>
            <w:proofErr w:type="gramStart"/>
            <w:r w:rsidRPr="00363161">
              <w:rPr>
                <w:rFonts w:ascii="PT Astra Serif" w:hAnsi="PT Astra Serif"/>
                <w:sz w:val="26"/>
                <w:szCs w:val="26"/>
                <w:lang w:eastAsia="ar-SA"/>
              </w:rPr>
              <w:t>об</w:t>
            </w:r>
            <w:proofErr w:type="gramEnd"/>
            <w:r w:rsidRPr="00363161">
              <w:rPr>
                <w:rFonts w:ascii="PT Astra Serif" w:hAnsi="PT Astra Serif"/>
                <w:sz w:val="26"/>
                <w:szCs w:val="26"/>
                <w:lang w:eastAsia="ar-SA"/>
              </w:rPr>
              <w:t>/мин;</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 замена компрессора </w:t>
            </w:r>
            <w:r w:rsidRPr="00363161">
              <w:rPr>
                <w:rFonts w:ascii="PT Astra Serif" w:hAnsi="PT Astra Serif"/>
                <w:sz w:val="26"/>
                <w:szCs w:val="26"/>
                <w:lang w:val="en-US" w:eastAsia="ar-SA"/>
              </w:rPr>
              <w:t>NL</w:t>
            </w:r>
            <w:r w:rsidRPr="00363161">
              <w:rPr>
                <w:rFonts w:ascii="PT Astra Serif" w:hAnsi="PT Astra Serif"/>
                <w:sz w:val="26"/>
                <w:szCs w:val="26"/>
                <w:lang w:eastAsia="ar-SA"/>
              </w:rPr>
              <w:t>8.4</w:t>
            </w:r>
            <w:r w:rsidRPr="00363161">
              <w:rPr>
                <w:rFonts w:ascii="PT Astra Serif" w:hAnsi="PT Astra Serif"/>
                <w:sz w:val="26"/>
                <w:szCs w:val="26"/>
                <w:lang w:val="en-US" w:eastAsia="ar-SA"/>
              </w:rPr>
              <w:t>CLX</w:t>
            </w:r>
          </w:p>
          <w:p w:rsidR="00363161" w:rsidRPr="00363161" w:rsidRDefault="00363161" w:rsidP="00363161">
            <w:pPr>
              <w:widowControl w:val="0"/>
              <w:suppressAutoHyphens/>
              <w:autoSpaceDE w:val="0"/>
              <w:autoSpaceDN w:val="0"/>
              <w:adjustRightInd w:val="0"/>
              <w:rPr>
                <w:rFonts w:ascii="PT Astra Serif" w:hAnsi="PT Astra Serif"/>
                <w:sz w:val="26"/>
                <w:szCs w:val="26"/>
                <w:lang w:eastAsia="ar-SA"/>
              </w:rPr>
            </w:pPr>
            <w:r w:rsidRPr="00363161">
              <w:rPr>
                <w:rFonts w:ascii="PT Astra Serif" w:hAnsi="PT Astra Serif"/>
                <w:sz w:val="26"/>
                <w:szCs w:val="26"/>
                <w:lang w:eastAsia="ar-SA"/>
              </w:rPr>
              <w:t xml:space="preserve">-заправка фреоном </w:t>
            </w:r>
            <w:r w:rsidRPr="00363161">
              <w:rPr>
                <w:rFonts w:ascii="PT Astra Serif" w:hAnsi="PT Astra Serif"/>
                <w:sz w:val="26"/>
                <w:szCs w:val="26"/>
                <w:lang w:val="en-US" w:eastAsia="ar-SA"/>
              </w:rPr>
              <w:t>R</w:t>
            </w:r>
            <w:r w:rsidRPr="00363161">
              <w:rPr>
                <w:rFonts w:ascii="PT Astra Serif" w:hAnsi="PT Astra Serif"/>
                <w:sz w:val="26"/>
                <w:szCs w:val="26"/>
                <w:lang w:val="ba-RU" w:eastAsia="ar-SA"/>
              </w:rPr>
              <w:t>-</w:t>
            </w:r>
            <w:r w:rsidRPr="00363161">
              <w:rPr>
                <w:rFonts w:ascii="PT Astra Serif" w:hAnsi="PT Astra Serif"/>
                <w:sz w:val="26"/>
                <w:szCs w:val="26"/>
                <w:lang w:eastAsia="ar-SA"/>
              </w:rPr>
              <w:t>404.</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шт.</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363161" w:rsidRPr="00363161" w:rsidRDefault="00363161" w:rsidP="00363161">
            <w:pPr>
              <w:widowControl w:val="0"/>
              <w:suppressAutoHyphens/>
              <w:autoSpaceDE w:val="0"/>
              <w:autoSpaceDN w:val="0"/>
              <w:adjustRightInd w:val="0"/>
              <w:jc w:val="center"/>
              <w:rPr>
                <w:rFonts w:ascii="PT Astra Serif" w:hAnsi="PT Astra Serif"/>
                <w:sz w:val="26"/>
                <w:szCs w:val="26"/>
                <w:lang w:eastAsia="ar-SA"/>
              </w:rPr>
            </w:pPr>
            <w:r w:rsidRPr="00363161">
              <w:rPr>
                <w:rFonts w:ascii="PT Astra Serif" w:hAnsi="PT Astra Serif"/>
                <w:sz w:val="26"/>
                <w:szCs w:val="26"/>
                <w:lang w:eastAsia="ar-SA"/>
              </w:rPr>
              <w:t>1</w:t>
            </w:r>
          </w:p>
        </w:tc>
      </w:tr>
    </w:tbl>
    <w:p w:rsidR="00363161" w:rsidRPr="00363161" w:rsidRDefault="00363161" w:rsidP="00363161">
      <w:pPr>
        <w:tabs>
          <w:tab w:val="left" w:pos="426"/>
        </w:tabs>
        <w:suppressAutoHyphens/>
        <w:jc w:val="both"/>
        <w:rPr>
          <w:rFonts w:ascii="PT Astra Serif" w:hAnsi="PT Astra Serif"/>
          <w:b/>
          <w:sz w:val="26"/>
          <w:szCs w:val="26"/>
        </w:rPr>
      </w:pPr>
    </w:p>
    <w:p w:rsidR="00363161" w:rsidRPr="00363161" w:rsidRDefault="00363161" w:rsidP="00363161">
      <w:pPr>
        <w:tabs>
          <w:tab w:val="left" w:pos="426"/>
        </w:tabs>
        <w:suppressAutoHyphens/>
        <w:jc w:val="both"/>
        <w:rPr>
          <w:rFonts w:ascii="PT Astra Serif" w:hAnsi="PT Astra Serif"/>
          <w:b/>
          <w:sz w:val="26"/>
          <w:szCs w:val="26"/>
        </w:rPr>
      </w:pPr>
      <w:r w:rsidRPr="00363161">
        <w:rPr>
          <w:rFonts w:ascii="PT Astra Serif" w:hAnsi="PT Astra Serif"/>
          <w:b/>
          <w:sz w:val="26"/>
          <w:szCs w:val="26"/>
        </w:rPr>
        <w:t xml:space="preserve">3.Место и условия выполнения работ. </w:t>
      </w:r>
    </w:p>
    <w:p w:rsidR="00363161" w:rsidRPr="00363161" w:rsidRDefault="00363161" w:rsidP="00363161">
      <w:pPr>
        <w:ind w:firstLine="567"/>
        <w:jc w:val="both"/>
        <w:rPr>
          <w:rFonts w:ascii="PT Astra Serif" w:eastAsia="Calibri" w:hAnsi="PT Astra Serif"/>
          <w:sz w:val="26"/>
          <w:szCs w:val="26"/>
          <w:lang w:val="ba-RU"/>
        </w:rPr>
      </w:pPr>
      <w:r w:rsidRPr="00363161">
        <w:rPr>
          <w:rFonts w:ascii="PT Astra Serif" w:eastAsia="Calibri" w:hAnsi="PT Astra Serif"/>
          <w:sz w:val="26"/>
          <w:szCs w:val="26"/>
        </w:rPr>
        <w:t>3.1</w:t>
      </w:r>
      <w:r w:rsidRPr="00363161">
        <w:rPr>
          <w:rFonts w:ascii="PT Astra Serif" w:eastAsia="Calibri" w:hAnsi="PT Astra Serif"/>
          <w:sz w:val="26"/>
          <w:szCs w:val="26"/>
          <w:lang w:val="ba-RU"/>
        </w:rPr>
        <w:t>.</w:t>
      </w:r>
      <w:r w:rsidRPr="00363161">
        <w:rPr>
          <w:rFonts w:ascii="PT Astra Serif" w:eastAsia="Calibri" w:hAnsi="PT Astra Serif"/>
          <w:sz w:val="26"/>
          <w:szCs w:val="26"/>
        </w:rPr>
        <w:t>Место выполнения работ: Республика Башкортостан, г. Мелеуз, ул. Правды, д. 26.</w:t>
      </w:r>
    </w:p>
    <w:p w:rsidR="00363161" w:rsidRPr="00363161" w:rsidRDefault="00363161" w:rsidP="00363161">
      <w:pPr>
        <w:ind w:firstLine="567"/>
        <w:jc w:val="both"/>
        <w:rPr>
          <w:rFonts w:ascii="PT Astra Serif" w:eastAsia="Calibri" w:hAnsi="PT Astra Serif"/>
          <w:sz w:val="26"/>
          <w:szCs w:val="26"/>
          <w:lang w:val="ba-RU"/>
        </w:rPr>
      </w:pPr>
      <w:r w:rsidRPr="00363161">
        <w:rPr>
          <w:rFonts w:ascii="PT Astra Serif" w:eastAsia="Calibri" w:hAnsi="PT Astra Serif"/>
          <w:sz w:val="26"/>
          <w:szCs w:val="26"/>
        </w:rPr>
        <w:t>3.2.Ремонт холодильного оборудования производится на территории Заказчика силами и за счёт средств Исполнителя.</w:t>
      </w:r>
    </w:p>
    <w:p w:rsidR="00363161" w:rsidRPr="00363161" w:rsidRDefault="00363161" w:rsidP="00363161">
      <w:pPr>
        <w:ind w:firstLine="567"/>
        <w:jc w:val="both"/>
        <w:rPr>
          <w:rFonts w:ascii="PT Astra Serif" w:eastAsia="Calibri" w:hAnsi="PT Astra Serif"/>
          <w:sz w:val="26"/>
          <w:szCs w:val="26"/>
        </w:rPr>
      </w:pPr>
      <w:r w:rsidRPr="00363161">
        <w:rPr>
          <w:rFonts w:ascii="PT Astra Serif" w:eastAsia="Calibri" w:hAnsi="PT Astra Serif"/>
          <w:sz w:val="26"/>
          <w:szCs w:val="26"/>
        </w:rPr>
        <w:t>3.3.Подготовка оборудования к ремонту выполняются в присутствии представителя Заказчика.</w:t>
      </w:r>
    </w:p>
    <w:p w:rsidR="00363161" w:rsidRPr="00363161" w:rsidRDefault="00363161" w:rsidP="00363161">
      <w:pPr>
        <w:ind w:firstLine="567"/>
        <w:jc w:val="both"/>
        <w:rPr>
          <w:rFonts w:ascii="PT Astra Serif" w:hAnsi="PT Astra Serif"/>
          <w:b/>
          <w:sz w:val="26"/>
          <w:szCs w:val="26"/>
          <w:lang w:val="ba-RU"/>
        </w:rPr>
      </w:pPr>
      <w:r w:rsidRPr="00363161">
        <w:rPr>
          <w:rFonts w:ascii="PT Astra Serif" w:eastAsia="Calibri" w:hAnsi="PT Astra Serif"/>
          <w:sz w:val="26"/>
          <w:szCs w:val="26"/>
        </w:rPr>
        <w:t>3.4.В экстренных ситуациях по запросу Заказчика Исполнитель обязуется оперативно отреагировать и провести внеплановый ремонт без увеличения стоимости работ.</w:t>
      </w:r>
      <w:r w:rsidRPr="00363161">
        <w:rPr>
          <w:rFonts w:ascii="PT Astra Serif" w:hAnsi="PT Astra Serif"/>
          <w:b/>
          <w:sz w:val="26"/>
          <w:szCs w:val="26"/>
        </w:rPr>
        <w:t xml:space="preserve">    </w:t>
      </w:r>
      <w:r w:rsidRPr="00363161">
        <w:rPr>
          <w:rFonts w:ascii="PT Astra Serif" w:hAnsi="PT Astra Serif"/>
          <w:b/>
          <w:sz w:val="26"/>
          <w:szCs w:val="26"/>
        </w:rPr>
        <w:tab/>
      </w:r>
      <w:r w:rsidRPr="00363161">
        <w:rPr>
          <w:rFonts w:ascii="PT Astra Serif" w:hAnsi="PT Astra Serif"/>
          <w:b/>
          <w:sz w:val="26"/>
          <w:szCs w:val="26"/>
        </w:rPr>
        <w:tab/>
      </w:r>
    </w:p>
    <w:p w:rsidR="00363161" w:rsidRPr="00363161" w:rsidRDefault="00363161" w:rsidP="00363161">
      <w:pPr>
        <w:ind w:firstLine="567"/>
        <w:jc w:val="both"/>
        <w:rPr>
          <w:rFonts w:ascii="PT Astra Serif" w:hAnsi="PT Astra Serif"/>
          <w:sz w:val="26"/>
          <w:szCs w:val="26"/>
          <w:lang w:val="ba-RU"/>
        </w:rPr>
      </w:pPr>
      <w:r w:rsidRPr="00363161">
        <w:rPr>
          <w:rFonts w:ascii="PT Astra Serif" w:hAnsi="PT Astra Serif"/>
          <w:sz w:val="26"/>
          <w:szCs w:val="26"/>
        </w:rPr>
        <w:t xml:space="preserve">3.5.Работы должны выполняться квалифицированным персоналом Исполнителя, имеющим необходимую подготовку, разрешительные документы, инструменты </w:t>
      </w:r>
      <w:r w:rsidRPr="00363161">
        <w:rPr>
          <w:rFonts w:ascii="PT Astra Serif" w:hAnsi="PT Astra Serif"/>
          <w:sz w:val="26"/>
          <w:szCs w:val="26"/>
          <w:lang w:val="ba-RU"/>
        </w:rPr>
        <w:t xml:space="preserve">                    </w:t>
      </w:r>
      <w:r w:rsidRPr="00363161">
        <w:rPr>
          <w:rFonts w:ascii="PT Astra Serif" w:hAnsi="PT Astra Serif"/>
          <w:sz w:val="26"/>
          <w:szCs w:val="26"/>
        </w:rPr>
        <w:t>и контрольно-измерительную аппаратуру.</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3.6.При выполнении работ необходимо руководствоваться:</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ГОСТ 23660-79 «Система технического обслуживания и ремонта техники. Обеспечение ремонтопригодности при разработке изделий».</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xml:space="preserve">- ГОСТ </w:t>
      </w:r>
      <w:proofErr w:type="gramStart"/>
      <w:r w:rsidRPr="00363161">
        <w:rPr>
          <w:rFonts w:ascii="PT Astra Serif" w:hAnsi="PT Astra Serif"/>
          <w:sz w:val="26"/>
          <w:szCs w:val="26"/>
        </w:rPr>
        <w:t>Р</w:t>
      </w:r>
      <w:proofErr w:type="gramEnd"/>
      <w:r w:rsidRPr="00363161">
        <w:rPr>
          <w:rFonts w:ascii="PT Astra Serif" w:hAnsi="PT Astra Serif"/>
          <w:sz w:val="26"/>
          <w:szCs w:val="26"/>
        </w:rPr>
        <w:t xml:space="preserve"> 52084-2003 «Приборы электрические бытовые. Общие технические условия».</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ГОСТ 30592-2014 «Услуги бытовые. Ремонт и техническое обслуживание холодильного оборудования. Технические условия»</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Приказом Минтруда России от 23.12.2014 № 1104н «Об утверждении Правил              по охране труда при эксплуатации холодильных установок».</w:t>
      </w:r>
    </w:p>
    <w:p w:rsidR="00363161" w:rsidRPr="00363161" w:rsidRDefault="00363161" w:rsidP="00363161">
      <w:pPr>
        <w:ind w:firstLine="567"/>
        <w:jc w:val="both"/>
        <w:rPr>
          <w:rFonts w:ascii="PT Astra Serif" w:hAnsi="PT Astra Serif"/>
          <w:snapToGrid w:val="0"/>
          <w:sz w:val="26"/>
          <w:szCs w:val="26"/>
          <w:lang w:val="ba-RU"/>
        </w:rPr>
      </w:pPr>
      <w:r w:rsidRPr="00363161">
        <w:rPr>
          <w:rFonts w:ascii="PT Astra Serif" w:hAnsi="PT Astra Serif"/>
          <w:snapToGrid w:val="0"/>
          <w:sz w:val="26"/>
          <w:szCs w:val="26"/>
        </w:rPr>
        <w:t>3.</w:t>
      </w:r>
      <w:r w:rsidRPr="00363161">
        <w:rPr>
          <w:rFonts w:ascii="PT Astra Serif" w:hAnsi="PT Astra Serif"/>
          <w:snapToGrid w:val="0"/>
          <w:sz w:val="26"/>
          <w:szCs w:val="26"/>
          <w:lang w:val="ba-RU"/>
        </w:rPr>
        <w:t>7</w:t>
      </w:r>
      <w:r w:rsidRPr="00363161">
        <w:rPr>
          <w:rFonts w:ascii="PT Astra Serif" w:hAnsi="PT Astra Serif"/>
          <w:snapToGrid w:val="0"/>
          <w:sz w:val="26"/>
          <w:szCs w:val="26"/>
        </w:rPr>
        <w:t>.</w:t>
      </w:r>
      <w:r w:rsidRPr="00363161">
        <w:rPr>
          <w:b/>
          <w:sz w:val="28"/>
        </w:rPr>
        <w:t xml:space="preserve"> </w:t>
      </w:r>
      <w:r w:rsidRPr="00363161">
        <w:rPr>
          <w:rFonts w:ascii="PT Astra Serif" w:hAnsi="PT Astra Serif"/>
          <w:snapToGrid w:val="0"/>
          <w:sz w:val="26"/>
          <w:szCs w:val="26"/>
        </w:rPr>
        <w:t xml:space="preserve">Исполнитель обязан соблюдать правила внутреннего распорядка Заказчика, </w:t>
      </w:r>
      <w:r>
        <w:rPr>
          <w:rFonts w:ascii="PT Astra Serif" w:hAnsi="PT Astra Serif"/>
          <w:snapToGrid w:val="0"/>
          <w:sz w:val="26"/>
          <w:szCs w:val="26"/>
        </w:rPr>
        <w:t xml:space="preserve">                  </w:t>
      </w:r>
      <w:r w:rsidRPr="00363161">
        <w:rPr>
          <w:rFonts w:ascii="PT Astra Serif" w:hAnsi="PT Astra Serif"/>
          <w:snapToGrid w:val="0"/>
          <w:sz w:val="26"/>
          <w:szCs w:val="26"/>
        </w:rPr>
        <w:t xml:space="preserve">а также обеспечивать соблюдение требований по охране труда, пожарной безопасности, санитарно-эпидемиологическим нормам и охране окружающей среды </w:t>
      </w:r>
      <w:r w:rsidRPr="00363161">
        <w:rPr>
          <w:rFonts w:ascii="PT Astra Serif" w:hAnsi="PT Astra Serif"/>
          <w:snapToGrid w:val="0"/>
          <w:sz w:val="26"/>
          <w:szCs w:val="26"/>
          <w:lang w:val="ba-RU"/>
        </w:rPr>
        <w:t xml:space="preserve">    </w:t>
      </w:r>
      <w:r w:rsidRPr="00363161">
        <w:rPr>
          <w:rFonts w:ascii="PT Astra Serif" w:hAnsi="PT Astra Serif"/>
          <w:snapToGrid w:val="0"/>
          <w:sz w:val="26"/>
          <w:szCs w:val="26"/>
        </w:rPr>
        <w:t>в соответствии с действующими нормативными документами.</w:t>
      </w:r>
    </w:p>
    <w:p w:rsidR="00363161" w:rsidRPr="00363161" w:rsidRDefault="00363161" w:rsidP="00363161">
      <w:pPr>
        <w:ind w:firstLine="567"/>
        <w:jc w:val="both"/>
        <w:rPr>
          <w:rFonts w:ascii="PT Astra Serif" w:hAnsi="PT Astra Serif"/>
          <w:snapToGrid w:val="0"/>
          <w:sz w:val="26"/>
          <w:szCs w:val="26"/>
          <w:lang w:val="ba-RU"/>
        </w:rPr>
      </w:pPr>
      <w:r w:rsidRPr="00363161">
        <w:rPr>
          <w:rFonts w:ascii="PT Astra Serif" w:hAnsi="PT Astra Serif"/>
          <w:snapToGrid w:val="0"/>
          <w:sz w:val="26"/>
          <w:szCs w:val="26"/>
          <w:lang w:val="ba-RU"/>
        </w:rPr>
        <w:t xml:space="preserve">3.8.Специалисты должны иметь группу по электробезопасности не ниже                </w:t>
      </w:r>
      <w:r>
        <w:rPr>
          <w:rFonts w:ascii="PT Astra Serif" w:hAnsi="PT Astra Serif"/>
          <w:snapToGrid w:val="0"/>
          <w:sz w:val="26"/>
          <w:szCs w:val="26"/>
          <w:lang w:val="ba-RU"/>
        </w:rPr>
        <w:t xml:space="preserve">               </w:t>
      </w:r>
      <w:r w:rsidRPr="00363161">
        <w:rPr>
          <w:rFonts w:ascii="PT Astra Serif" w:hAnsi="PT Astra Serif"/>
          <w:snapToGrid w:val="0"/>
          <w:sz w:val="26"/>
          <w:szCs w:val="26"/>
          <w:lang w:val="ba-RU"/>
        </w:rPr>
        <w:t xml:space="preserve">   II для работы в установках до 1000 В и работать по технологической карте.</w:t>
      </w:r>
    </w:p>
    <w:p w:rsidR="00363161" w:rsidRPr="00363161" w:rsidRDefault="00363161" w:rsidP="00363161">
      <w:pPr>
        <w:ind w:firstLine="567"/>
        <w:jc w:val="both"/>
        <w:rPr>
          <w:rFonts w:ascii="PT Astra Serif" w:hAnsi="PT Astra Serif"/>
          <w:snapToGrid w:val="0"/>
          <w:color w:val="000000"/>
          <w:sz w:val="26"/>
          <w:szCs w:val="26"/>
          <w:lang w:val="ba-RU"/>
        </w:rPr>
      </w:pPr>
      <w:r w:rsidRPr="00363161">
        <w:rPr>
          <w:rFonts w:ascii="PT Astra Serif" w:hAnsi="PT Astra Serif"/>
          <w:snapToGrid w:val="0"/>
          <w:color w:val="000000"/>
          <w:sz w:val="26"/>
          <w:szCs w:val="26"/>
        </w:rPr>
        <w:t>3.9.Запасные части и материалы, применяемые в ходе выполнения работ, должны быть новыми, не восстановленными, не бывшими в употреблении, не являться выставочным образцом.</w:t>
      </w:r>
    </w:p>
    <w:p w:rsidR="00363161" w:rsidRPr="00363161" w:rsidRDefault="00363161" w:rsidP="00363161">
      <w:pPr>
        <w:ind w:firstLine="567"/>
        <w:jc w:val="both"/>
        <w:rPr>
          <w:rFonts w:ascii="PT Astra Serif" w:hAnsi="PT Astra Serif"/>
          <w:snapToGrid w:val="0"/>
          <w:color w:val="000000"/>
          <w:sz w:val="26"/>
          <w:szCs w:val="26"/>
          <w:lang w:val="ba-RU"/>
        </w:rPr>
      </w:pPr>
      <w:r w:rsidRPr="00363161">
        <w:rPr>
          <w:rFonts w:ascii="PT Astra Serif" w:hAnsi="PT Astra Serif"/>
          <w:snapToGrid w:val="0"/>
          <w:color w:val="000000"/>
          <w:sz w:val="26"/>
          <w:szCs w:val="26"/>
        </w:rPr>
        <w:t>3.</w:t>
      </w:r>
      <w:r w:rsidRPr="00363161">
        <w:rPr>
          <w:rFonts w:ascii="PT Astra Serif" w:hAnsi="PT Astra Serif"/>
          <w:snapToGrid w:val="0"/>
          <w:color w:val="000000"/>
          <w:sz w:val="26"/>
          <w:szCs w:val="26"/>
          <w:lang w:val="ba-RU"/>
        </w:rPr>
        <w:t>10</w:t>
      </w:r>
      <w:r w:rsidRPr="00363161">
        <w:rPr>
          <w:rFonts w:ascii="PT Astra Serif" w:hAnsi="PT Astra Serif"/>
          <w:snapToGrid w:val="0"/>
          <w:color w:val="000000"/>
          <w:sz w:val="26"/>
          <w:szCs w:val="26"/>
        </w:rPr>
        <w:t>.Маркировка устанавливаемых запасных частей и комплектующих изделий (их упаковка) должна содержать: наименование изделия, наименование изготовителя, дату выпуска и гарантийный срок.</w:t>
      </w:r>
    </w:p>
    <w:p w:rsidR="00363161" w:rsidRPr="00363161" w:rsidRDefault="00363161" w:rsidP="00363161">
      <w:pPr>
        <w:jc w:val="both"/>
        <w:rPr>
          <w:rFonts w:ascii="PT Astra Serif" w:hAnsi="PT Astra Serif"/>
          <w:b/>
          <w:sz w:val="26"/>
          <w:szCs w:val="26"/>
        </w:rPr>
      </w:pPr>
      <w:r w:rsidRPr="00363161">
        <w:rPr>
          <w:rFonts w:ascii="PT Astra Serif" w:hAnsi="PT Astra Serif"/>
          <w:b/>
          <w:sz w:val="26"/>
          <w:szCs w:val="26"/>
        </w:rPr>
        <w:t>4.Гарантийные обязательства.</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xml:space="preserve">4.1.Гарантийный срок на выполненные работы составляет </w:t>
      </w:r>
      <w:r w:rsidRPr="00363161">
        <w:rPr>
          <w:rFonts w:ascii="PT Astra Serif" w:hAnsi="PT Astra Serif"/>
          <w:b/>
          <w:sz w:val="26"/>
          <w:szCs w:val="26"/>
        </w:rPr>
        <w:t>не менее 6 (</w:t>
      </w:r>
      <w:r w:rsidRPr="00363161">
        <w:rPr>
          <w:rFonts w:ascii="PT Astra Serif" w:hAnsi="PT Astra Serif"/>
          <w:b/>
          <w:sz w:val="26"/>
          <w:szCs w:val="26"/>
          <w:lang w:val="ba-RU"/>
        </w:rPr>
        <w:t>шести</w:t>
      </w:r>
      <w:r w:rsidRPr="00363161">
        <w:rPr>
          <w:rFonts w:ascii="PT Astra Serif" w:hAnsi="PT Astra Serif"/>
          <w:b/>
          <w:sz w:val="26"/>
          <w:szCs w:val="26"/>
        </w:rPr>
        <w:t xml:space="preserve">) месяцев </w:t>
      </w:r>
      <w:r w:rsidRPr="00363161">
        <w:rPr>
          <w:rFonts w:ascii="PT Astra Serif" w:hAnsi="PT Astra Serif"/>
          <w:sz w:val="26"/>
          <w:szCs w:val="26"/>
        </w:rPr>
        <w:t>со дня подписания акта приёма-передачи.</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4.2.Гарантийный срок на запасные части, и материалы составляет не менее</w:t>
      </w:r>
      <w:r w:rsidRPr="00363161">
        <w:rPr>
          <w:rFonts w:ascii="PT Astra Serif" w:hAnsi="PT Astra Serif"/>
          <w:sz w:val="26"/>
          <w:szCs w:val="26"/>
          <w:lang w:val="ba-RU"/>
        </w:rPr>
        <w:t xml:space="preserve">                </w:t>
      </w:r>
      <w:r w:rsidRPr="00363161">
        <w:rPr>
          <w:rFonts w:ascii="PT Astra Serif" w:hAnsi="PT Astra Serif"/>
          <w:sz w:val="26"/>
          <w:szCs w:val="26"/>
        </w:rPr>
        <w:t xml:space="preserve"> </w:t>
      </w:r>
      <w:r w:rsidRPr="00363161">
        <w:rPr>
          <w:rFonts w:ascii="PT Astra Serif" w:hAnsi="PT Astra Serif"/>
          <w:b/>
          <w:sz w:val="26"/>
          <w:szCs w:val="26"/>
        </w:rPr>
        <w:t xml:space="preserve">12 (двенадцати) </w:t>
      </w:r>
      <w:r w:rsidRPr="00363161">
        <w:rPr>
          <w:rFonts w:ascii="PT Astra Serif" w:hAnsi="PT Astra Serif"/>
          <w:sz w:val="26"/>
          <w:szCs w:val="26"/>
        </w:rPr>
        <w:t>месяцев, но не меньше срока, установленного их производителем.</w:t>
      </w:r>
    </w:p>
    <w:p w:rsidR="00363161" w:rsidRPr="00363161" w:rsidRDefault="00363161" w:rsidP="00363161">
      <w:pPr>
        <w:ind w:firstLine="567"/>
        <w:jc w:val="both"/>
        <w:rPr>
          <w:rFonts w:ascii="PT Astra Serif" w:hAnsi="PT Astra Serif"/>
          <w:sz w:val="26"/>
          <w:szCs w:val="26"/>
          <w:lang w:val="ba-RU"/>
        </w:rPr>
      </w:pPr>
      <w:r w:rsidRPr="00363161">
        <w:rPr>
          <w:rFonts w:ascii="PT Astra Serif" w:hAnsi="PT Astra Serif"/>
          <w:sz w:val="26"/>
          <w:szCs w:val="26"/>
        </w:rPr>
        <w:t xml:space="preserve">4.3.При обнаружении недостатков в течение гарантийного срока, </w:t>
      </w:r>
      <w:r w:rsidRPr="00363161">
        <w:rPr>
          <w:rFonts w:ascii="PT Astra Serif" w:hAnsi="PT Astra Serif"/>
          <w:sz w:val="26"/>
          <w:szCs w:val="26"/>
          <w:lang w:val="ba-RU"/>
        </w:rPr>
        <w:t xml:space="preserve">                              </w:t>
      </w:r>
      <w:r>
        <w:rPr>
          <w:rFonts w:ascii="PT Astra Serif" w:hAnsi="PT Astra Serif"/>
          <w:sz w:val="26"/>
          <w:szCs w:val="26"/>
          <w:lang w:val="ba-RU"/>
        </w:rPr>
        <w:t xml:space="preserve"> </w:t>
      </w:r>
      <w:r w:rsidRPr="00363161">
        <w:rPr>
          <w:rFonts w:ascii="PT Astra Serif" w:hAnsi="PT Astra Serif"/>
          <w:sz w:val="26"/>
          <w:szCs w:val="26"/>
          <w:lang w:val="ba-RU"/>
        </w:rPr>
        <w:t xml:space="preserve"> </w:t>
      </w:r>
      <w:r w:rsidRPr="00363161">
        <w:rPr>
          <w:rFonts w:ascii="PT Astra Serif" w:hAnsi="PT Astra Serif"/>
          <w:sz w:val="26"/>
          <w:szCs w:val="26"/>
        </w:rPr>
        <w:t xml:space="preserve">не позволяющих эксплуатировать оборудование, Исполнитель обязан безвозмездно </w:t>
      </w:r>
      <w:r w:rsidRPr="00363161">
        <w:rPr>
          <w:rFonts w:ascii="PT Astra Serif" w:hAnsi="PT Astra Serif"/>
          <w:sz w:val="26"/>
          <w:szCs w:val="26"/>
        </w:rPr>
        <w:lastRenderedPageBreak/>
        <w:t>устранить их за свой счёт в течение 10 (десяти) календарных дней со дня получения претензии. На период устранения дефектов гарантийный срок продлевается.</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4.4.Все расходы, связанные с устранением недостатков, включая транспортные</w:t>
      </w:r>
      <w:r w:rsidRPr="00363161">
        <w:rPr>
          <w:rFonts w:ascii="PT Astra Serif" w:hAnsi="PT Astra Serif"/>
          <w:sz w:val="26"/>
          <w:szCs w:val="26"/>
          <w:lang w:val="ba-RU"/>
        </w:rPr>
        <w:t xml:space="preserve">                    </w:t>
      </w:r>
      <w:r w:rsidRPr="00363161">
        <w:rPr>
          <w:rFonts w:ascii="PT Astra Serif" w:hAnsi="PT Astra Serif"/>
          <w:sz w:val="26"/>
          <w:szCs w:val="26"/>
        </w:rPr>
        <w:t xml:space="preserve"> и иные издержки, несёт Исполнитель.</w:t>
      </w:r>
      <w:r w:rsidRPr="00363161">
        <w:rPr>
          <w:rFonts w:ascii="PT Astra Serif" w:hAnsi="PT Astra Serif"/>
          <w:sz w:val="26"/>
          <w:szCs w:val="26"/>
          <w:lang w:val="ba-RU"/>
        </w:rPr>
        <w:t xml:space="preserve"> </w:t>
      </w:r>
      <w:r w:rsidRPr="00363161">
        <w:rPr>
          <w:rFonts w:ascii="PT Astra Serif" w:hAnsi="PT Astra Serif"/>
          <w:sz w:val="26"/>
          <w:szCs w:val="26"/>
        </w:rPr>
        <w:t>Стоимость ремонтно-восстановительных работ и заменяемых элементов оборудования включена в цену Контракта.</w:t>
      </w:r>
    </w:p>
    <w:p w:rsidR="00363161" w:rsidRPr="00363161" w:rsidRDefault="00363161" w:rsidP="00363161">
      <w:pPr>
        <w:jc w:val="both"/>
        <w:rPr>
          <w:rFonts w:ascii="PT Astra Serif" w:hAnsi="PT Astra Serif"/>
          <w:b/>
          <w:sz w:val="26"/>
          <w:szCs w:val="26"/>
        </w:rPr>
      </w:pPr>
      <w:r w:rsidRPr="00363161">
        <w:rPr>
          <w:rFonts w:ascii="PT Astra Serif" w:hAnsi="PT Astra Serif"/>
          <w:b/>
          <w:sz w:val="26"/>
          <w:szCs w:val="26"/>
          <w:lang w:val="ba-RU"/>
        </w:rPr>
        <w:t>5</w:t>
      </w:r>
      <w:r w:rsidRPr="00363161">
        <w:rPr>
          <w:rFonts w:ascii="PT Astra Serif" w:hAnsi="PT Astra Serif"/>
          <w:b/>
          <w:sz w:val="26"/>
          <w:szCs w:val="26"/>
        </w:rPr>
        <w:t>.В соответствии с требованиями контракта поставщик предоставляет заказчику отчетную документацию.</w:t>
      </w:r>
    </w:p>
    <w:p w:rsidR="00363161" w:rsidRPr="00363161" w:rsidRDefault="00363161" w:rsidP="00363161">
      <w:pPr>
        <w:ind w:firstLine="567"/>
        <w:jc w:val="both"/>
        <w:rPr>
          <w:rFonts w:ascii="PT Astra Serif" w:hAnsi="PT Astra Serif"/>
          <w:b/>
          <w:sz w:val="26"/>
          <w:szCs w:val="26"/>
        </w:rPr>
      </w:pPr>
      <w:r w:rsidRPr="00363161">
        <w:rPr>
          <w:rFonts w:ascii="PT Astra Serif" w:hAnsi="PT Astra Serif"/>
          <w:b/>
          <w:sz w:val="26"/>
          <w:szCs w:val="26"/>
        </w:rPr>
        <w:t>Комплект отчетной документации должен включать:</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xml:space="preserve">-Дефектную ведомость по каждому осмотренному узлу и агрегату, предоставить предложения по ремонту или замене; </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 xml:space="preserve">-Акт выполненных работ, подтверждающий факт выполнения работ                    </w:t>
      </w:r>
      <w:r>
        <w:rPr>
          <w:rFonts w:ascii="PT Astra Serif" w:hAnsi="PT Astra Serif"/>
          <w:sz w:val="26"/>
          <w:szCs w:val="26"/>
        </w:rPr>
        <w:t xml:space="preserve">                      </w:t>
      </w:r>
      <w:r w:rsidRPr="00363161">
        <w:rPr>
          <w:rFonts w:ascii="PT Astra Serif" w:hAnsi="PT Astra Serif"/>
          <w:sz w:val="26"/>
          <w:szCs w:val="26"/>
        </w:rPr>
        <w:t xml:space="preserve"> и являющийся основанием для оплаты;</w:t>
      </w:r>
    </w:p>
    <w:p w:rsidR="00363161" w:rsidRPr="00363161" w:rsidRDefault="00363161" w:rsidP="00363161">
      <w:pPr>
        <w:ind w:firstLine="567"/>
        <w:jc w:val="both"/>
        <w:rPr>
          <w:rFonts w:ascii="PT Astra Serif" w:hAnsi="PT Astra Serif"/>
          <w:sz w:val="26"/>
          <w:szCs w:val="26"/>
        </w:rPr>
      </w:pPr>
      <w:r w:rsidRPr="00363161">
        <w:rPr>
          <w:rFonts w:ascii="PT Astra Serif" w:hAnsi="PT Astra Serif"/>
          <w:sz w:val="26"/>
          <w:szCs w:val="26"/>
        </w:rPr>
        <w:t>-Счёт-фактуру (для плательщиков НДС) или иной расчётный документ.</w:t>
      </w:r>
    </w:p>
    <w:p w:rsidR="00363161" w:rsidRPr="00363161" w:rsidRDefault="00363161" w:rsidP="00363161">
      <w:pPr>
        <w:rPr>
          <w:rFonts w:ascii="PT Astra Serif" w:hAnsi="PT Astra Serif"/>
          <w:sz w:val="26"/>
          <w:szCs w:val="26"/>
        </w:rPr>
      </w:pPr>
    </w:p>
    <w:p w:rsidR="00B10E99" w:rsidRDefault="00B10E99" w:rsidP="00F407D9">
      <w:pPr>
        <w:jc w:val="both"/>
        <w:rPr>
          <w:sz w:val="26"/>
          <w:szCs w:val="26"/>
        </w:rPr>
      </w:pPr>
      <w:bookmarkStart w:id="0" w:name="_GoBack"/>
      <w:bookmarkEnd w:id="0"/>
    </w:p>
    <w:p w:rsidR="00F407D9" w:rsidRPr="009B2ACF" w:rsidRDefault="00F407D9" w:rsidP="00F407D9">
      <w:pPr>
        <w:jc w:val="both"/>
        <w:rPr>
          <w:sz w:val="26"/>
          <w:szCs w:val="26"/>
        </w:rPr>
      </w:pPr>
      <w:r w:rsidRPr="009B2ACF">
        <w:rPr>
          <w:sz w:val="26"/>
          <w:szCs w:val="26"/>
        </w:rPr>
        <w:t>ЗАКАЗЧИК</w:t>
      </w:r>
      <w:r w:rsidRPr="009B2ACF">
        <w:rPr>
          <w:sz w:val="26"/>
          <w:szCs w:val="26"/>
        </w:rPr>
        <w:tab/>
      </w:r>
      <w:r w:rsidRPr="009B2ACF">
        <w:rPr>
          <w:sz w:val="26"/>
          <w:szCs w:val="26"/>
        </w:rPr>
        <w:tab/>
      </w:r>
      <w:r w:rsidRPr="009B2ACF">
        <w:rPr>
          <w:sz w:val="26"/>
          <w:szCs w:val="26"/>
        </w:rPr>
        <w:tab/>
      </w:r>
      <w:r w:rsidRPr="009B2ACF">
        <w:rPr>
          <w:sz w:val="26"/>
          <w:szCs w:val="26"/>
        </w:rPr>
        <w:tab/>
      </w:r>
      <w:r w:rsidRPr="009B2ACF">
        <w:rPr>
          <w:sz w:val="26"/>
          <w:szCs w:val="26"/>
        </w:rPr>
        <w:tab/>
      </w:r>
      <w:r>
        <w:rPr>
          <w:sz w:val="26"/>
          <w:szCs w:val="26"/>
        </w:rPr>
        <w:t xml:space="preserve">             </w:t>
      </w:r>
      <w:r w:rsidRPr="009B2ACF">
        <w:rPr>
          <w:sz w:val="26"/>
          <w:szCs w:val="26"/>
        </w:rPr>
        <w:t>ИСПОЛНИТЕЛЬ</w:t>
      </w:r>
    </w:p>
    <w:p w:rsidR="00F407D9" w:rsidRPr="009B2ACF" w:rsidRDefault="00F407D9" w:rsidP="00F407D9">
      <w:pPr>
        <w:jc w:val="both"/>
        <w:rPr>
          <w:sz w:val="26"/>
          <w:szCs w:val="26"/>
        </w:rPr>
      </w:pPr>
      <w:r w:rsidRPr="009B2ACF">
        <w:rPr>
          <w:sz w:val="26"/>
          <w:szCs w:val="26"/>
        </w:rPr>
        <w:t xml:space="preserve">Начальник  </w:t>
      </w:r>
      <w:r w:rsidRPr="009B2ACF">
        <w:rPr>
          <w:sz w:val="26"/>
          <w:szCs w:val="26"/>
        </w:rPr>
        <w:tab/>
      </w:r>
      <w:r w:rsidRPr="009B2ACF">
        <w:rPr>
          <w:sz w:val="26"/>
          <w:szCs w:val="26"/>
        </w:rPr>
        <w:tab/>
      </w:r>
      <w:r w:rsidRPr="009B2ACF">
        <w:rPr>
          <w:sz w:val="26"/>
          <w:szCs w:val="26"/>
        </w:rPr>
        <w:tab/>
      </w:r>
      <w:r w:rsidRPr="009B2ACF">
        <w:rPr>
          <w:sz w:val="26"/>
          <w:szCs w:val="26"/>
        </w:rPr>
        <w:tab/>
      </w:r>
      <w:r w:rsidRPr="009B2ACF">
        <w:rPr>
          <w:sz w:val="26"/>
          <w:szCs w:val="26"/>
        </w:rPr>
        <w:tab/>
      </w:r>
      <w:r w:rsidRPr="009B2ACF">
        <w:rPr>
          <w:sz w:val="26"/>
          <w:szCs w:val="26"/>
        </w:rPr>
        <w:tab/>
        <w:t xml:space="preserve">  </w:t>
      </w:r>
    </w:p>
    <w:p w:rsidR="00F407D9" w:rsidRPr="009B2ACF" w:rsidRDefault="00F407D9" w:rsidP="00F407D9">
      <w:pPr>
        <w:jc w:val="both"/>
        <w:rPr>
          <w:sz w:val="26"/>
          <w:szCs w:val="26"/>
        </w:rPr>
      </w:pPr>
    </w:p>
    <w:p w:rsidR="00F407D9" w:rsidRDefault="00F407D9" w:rsidP="00F407D9">
      <w:pPr>
        <w:jc w:val="both"/>
        <w:rPr>
          <w:sz w:val="26"/>
          <w:szCs w:val="26"/>
        </w:rPr>
      </w:pPr>
      <w:r w:rsidRPr="009B2ACF">
        <w:rPr>
          <w:sz w:val="26"/>
          <w:szCs w:val="26"/>
        </w:rPr>
        <w:t>_________________</w:t>
      </w:r>
      <w:r w:rsidRPr="009B2ACF">
        <w:rPr>
          <w:sz w:val="26"/>
          <w:szCs w:val="26"/>
        </w:rPr>
        <w:tab/>
        <w:t xml:space="preserve">А.Н. Урчев  </w:t>
      </w:r>
      <w:r w:rsidRPr="009B2ACF">
        <w:rPr>
          <w:sz w:val="26"/>
          <w:szCs w:val="26"/>
        </w:rPr>
        <w:tab/>
      </w:r>
      <w:r w:rsidRPr="009B2ACF">
        <w:rPr>
          <w:sz w:val="26"/>
          <w:szCs w:val="26"/>
        </w:rPr>
        <w:tab/>
      </w:r>
      <w:r>
        <w:rPr>
          <w:sz w:val="26"/>
          <w:szCs w:val="26"/>
        </w:rPr>
        <w:t xml:space="preserve"> </w:t>
      </w:r>
      <w:r w:rsidRPr="009B2ACF">
        <w:rPr>
          <w:sz w:val="26"/>
          <w:szCs w:val="26"/>
        </w:rPr>
        <w:t xml:space="preserve">___________________ </w:t>
      </w:r>
      <w:r>
        <w:rPr>
          <w:sz w:val="26"/>
          <w:szCs w:val="26"/>
        </w:rPr>
        <w:t>/_____________/</w:t>
      </w:r>
    </w:p>
    <w:p w:rsidR="00F407D9" w:rsidRDefault="00F407D9" w:rsidP="00F407D9">
      <w:pPr>
        <w:jc w:val="both"/>
        <w:rPr>
          <w:sz w:val="26"/>
          <w:szCs w:val="26"/>
        </w:rPr>
      </w:pPr>
    </w:p>
    <w:p w:rsidR="005F2E8E" w:rsidRPr="00000AD3" w:rsidRDefault="005F2E8E" w:rsidP="00F407D9">
      <w:pPr>
        <w:pStyle w:val="1"/>
        <w:ind w:hanging="22"/>
        <w:rPr>
          <w:sz w:val="22"/>
          <w:szCs w:val="22"/>
        </w:rPr>
      </w:pPr>
    </w:p>
    <w:sectPr w:rsidR="005F2E8E" w:rsidRPr="00000AD3" w:rsidSect="00000AD3">
      <w:footerReference w:type="even" r:id="rId13"/>
      <w:footerReference w:type="default" r:id="rId14"/>
      <w:pgSz w:w="11906" w:h="16838"/>
      <w:pgMar w:top="709" w:right="566" w:bottom="0" w:left="1134" w:header="720" w:footer="5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2D" w:rsidRDefault="005C2C2D">
      <w:r>
        <w:separator/>
      </w:r>
    </w:p>
  </w:endnote>
  <w:endnote w:type="continuationSeparator" w:id="0">
    <w:p w:rsidR="005C2C2D" w:rsidRDefault="005C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aramondC">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D1" w:rsidRDefault="00930ED1" w:rsidP="00C0756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30ED1" w:rsidRDefault="00930E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D1" w:rsidRDefault="00930ED1" w:rsidP="00C0756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63161">
      <w:rPr>
        <w:rStyle w:val="a9"/>
        <w:noProof/>
      </w:rPr>
      <w:t>1</w:t>
    </w:r>
    <w:r>
      <w:rPr>
        <w:rStyle w:val="a9"/>
      </w:rPr>
      <w:fldChar w:fldCharType="end"/>
    </w:r>
  </w:p>
  <w:p w:rsidR="00930ED1" w:rsidRDefault="00930E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2D" w:rsidRDefault="005C2C2D">
      <w:r>
        <w:separator/>
      </w:r>
    </w:p>
  </w:footnote>
  <w:footnote w:type="continuationSeparator" w:id="0">
    <w:p w:rsidR="005C2C2D" w:rsidRDefault="005C2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930"/>
    <w:multiLevelType w:val="multilevel"/>
    <w:tmpl w:val="3DAC480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66339C4"/>
    <w:multiLevelType w:val="multilevel"/>
    <w:tmpl w:val="E170032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FA6647C"/>
    <w:multiLevelType w:val="multilevel"/>
    <w:tmpl w:val="70E0B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F6DA3"/>
    <w:multiLevelType w:val="multilevel"/>
    <w:tmpl w:val="FE7207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915024"/>
    <w:multiLevelType w:val="multilevel"/>
    <w:tmpl w:val="61CAE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00557E"/>
    <w:multiLevelType w:val="multilevel"/>
    <w:tmpl w:val="0C543552"/>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6">
    <w:nsid w:val="4BD204FB"/>
    <w:multiLevelType w:val="multilevel"/>
    <w:tmpl w:val="CC9403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82E1FA5"/>
    <w:multiLevelType w:val="multilevel"/>
    <w:tmpl w:val="5B94B8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ADC4F21"/>
    <w:multiLevelType w:val="multilevel"/>
    <w:tmpl w:val="5A7EF0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FD048F1"/>
    <w:multiLevelType w:val="multilevel"/>
    <w:tmpl w:val="A350D5D8"/>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2216"/>
        </w:tabs>
        <w:ind w:left="2216" w:hanging="1365"/>
      </w:pPr>
      <w:rPr>
        <w:rFonts w:hint="default"/>
        <w:b w:val="0"/>
        <w:bCs w:val="0"/>
        <w:color w:val="000000"/>
        <w:sz w:val="24"/>
        <w:szCs w:val="24"/>
      </w:rPr>
    </w:lvl>
    <w:lvl w:ilvl="2">
      <w:start w:val="1"/>
      <w:numFmt w:val="decimal"/>
      <w:isLgl/>
      <w:lvlText w:val="%1.%2.%3."/>
      <w:lvlJc w:val="left"/>
      <w:pPr>
        <w:tabs>
          <w:tab w:val="num" w:pos="2423"/>
        </w:tabs>
        <w:ind w:left="2423" w:hanging="1365"/>
      </w:pPr>
      <w:rPr>
        <w:rFonts w:hint="default"/>
        <w:color w:val="000000"/>
      </w:rPr>
    </w:lvl>
    <w:lvl w:ilvl="3">
      <w:start w:val="1"/>
      <w:numFmt w:val="decimal"/>
      <w:isLgl/>
      <w:lvlText w:val="%1.%2.%3.%4."/>
      <w:lvlJc w:val="left"/>
      <w:pPr>
        <w:tabs>
          <w:tab w:val="num" w:pos="2772"/>
        </w:tabs>
        <w:ind w:left="2772" w:hanging="1365"/>
      </w:pPr>
      <w:rPr>
        <w:rFonts w:hint="default"/>
        <w:color w:val="000000"/>
      </w:rPr>
    </w:lvl>
    <w:lvl w:ilvl="4">
      <w:start w:val="1"/>
      <w:numFmt w:val="decimal"/>
      <w:isLgl/>
      <w:lvlText w:val="%1.%2.%3.%4.%5."/>
      <w:lvlJc w:val="left"/>
      <w:pPr>
        <w:tabs>
          <w:tab w:val="num" w:pos="3121"/>
        </w:tabs>
        <w:ind w:left="3121" w:hanging="1365"/>
      </w:pPr>
      <w:rPr>
        <w:rFonts w:hint="default"/>
        <w:color w:val="000000"/>
      </w:rPr>
    </w:lvl>
    <w:lvl w:ilvl="5">
      <w:start w:val="1"/>
      <w:numFmt w:val="decimal"/>
      <w:isLgl/>
      <w:lvlText w:val="%1.%2.%3.%4.%5.%6."/>
      <w:lvlJc w:val="left"/>
      <w:pPr>
        <w:tabs>
          <w:tab w:val="num" w:pos="3545"/>
        </w:tabs>
        <w:ind w:left="3545" w:hanging="1440"/>
      </w:pPr>
      <w:rPr>
        <w:rFonts w:hint="default"/>
        <w:color w:val="000000"/>
      </w:rPr>
    </w:lvl>
    <w:lvl w:ilvl="6">
      <w:start w:val="1"/>
      <w:numFmt w:val="decimal"/>
      <w:isLgl/>
      <w:lvlText w:val="%1.%2.%3.%4.%5.%6.%7."/>
      <w:lvlJc w:val="left"/>
      <w:pPr>
        <w:tabs>
          <w:tab w:val="num" w:pos="4254"/>
        </w:tabs>
        <w:ind w:left="4254" w:hanging="1800"/>
      </w:pPr>
      <w:rPr>
        <w:rFonts w:hint="default"/>
        <w:color w:val="000000"/>
      </w:rPr>
    </w:lvl>
    <w:lvl w:ilvl="7">
      <w:start w:val="1"/>
      <w:numFmt w:val="decimal"/>
      <w:isLgl/>
      <w:lvlText w:val="%1.%2.%3.%4.%5.%6.%7.%8."/>
      <w:lvlJc w:val="left"/>
      <w:pPr>
        <w:tabs>
          <w:tab w:val="num" w:pos="4603"/>
        </w:tabs>
        <w:ind w:left="4603" w:hanging="1800"/>
      </w:pPr>
      <w:rPr>
        <w:rFonts w:hint="default"/>
        <w:color w:val="000000"/>
      </w:rPr>
    </w:lvl>
    <w:lvl w:ilvl="8">
      <w:start w:val="1"/>
      <w:numFmt w:val="decimal"/>
      <w:isLgl/>
      <w:lvlText w:val="%1.%2.%3.%4.%5.%6.%7.%8.%9."/>
      <w:lvlJc w:val="left"/>
      <w:pPr>
        <w:tabs>
          <w:tab w:val="num" w:pos="5312"/>
        </w:tabs>
        <w:ind w:left="5312" w:hanging="2160"/>
      </w:pPr>
      <w:rPr>
        <w:rFonts w:hint="default"/>
        <w:color w:val="000000"/>
      </w:rPr>
    </w:lvl>
  </w:abstractNum>
  <w:abstractNum w:abstractNumId="10">
    <w:nsid w:val="77654029"/>
    <w:multiLevelType w:val="multilevel"/>
    <w:tmpl w:val="B55286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78A427F"/>
    <w:multiLevelType w:val="multilevel"/>
    <w:tmpl w:val="2A404BC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78582CA6"/>
    <w:multiLevelType w:val="hybridMultilevel"/>
    <w:tmpl w:val="5C024E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1"/>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DC"/>
    <w:rsid w:val="00000AD3"/>
    <w:rsid w:val="000050E7"/>
    <w:rsid w:val="000053E7"/>
    <w:rsid w:val="000211E7"/>
    <w:rsid w:val="00032DBB"/>
    <w:rsid w:val="000336DC"/>
    <w:rsid w:val="00034CF7"/>
    <w:rsid w:val="0003772F"/>
    <w:rsid w:val="000C26EC"/>
    <w:rsid w:val="000E55D8"/>
    <w:rsid w:val="000F3F58"/>
    <w:rsid w:val="001015ED"/>
    <w:rsid w:val="0010215E"/>
    <w:rsid w:val="001138E4"/>
    <w:rsid w:val="00130366"/>
    <w:rsid w:val="00147F26"/>
    <w:rsid w:val="001718D8"/>
    <w:rsid w:val="0018703A"/>
    <w:rsid w:val="001877D3"/>
    <w:rsid w:val="001A0067"/>
    <w:rsid w:val="001B2631"/>
    <w:rsid w:val="001B7EFC"/>
    <w:rsid w:val="001C5E1F"/>
    <w:rsid w:val="001E692C"/>
    <w:rsid w:val="002114AE"/>
    <w:rsid w:val="00213A5E"/>
    <w:rsid w:val="00236C15"/>
    <w:rsid w:val="002374E4"/>
    <w:rsid w:val="00265208"/>
    <w:rsid w:val="002A70BC"/>
    <w:rsid w:val="002B4205"/>
    <w:rsid w:val="002B7D63"/>
    <w:rsid w:val="00351565"/>
    <w:rsid w:val="00363161"/>
    <w:rsid w:val="00376260"/>
    <w:rsid w:val="003B7C42"/>
    <w:rsid w:val="003C15AD"/>
    <w:rsid w:val="003D1C58"/>
    <w:rsid w:val="003E2232"/>
    <w:rsid w:val="004051BD"/>
    <w:rsid w:val="00410DEB"/>
    <w:rsid w:val="00423F46"/>
    <w:rsid w:val="00424FF9"/>
    <w:rsid w:val="004455E5"/>
    <w:rsid w:val="004643B1"/>
    <w:rsid w:val="004A4925"/>
    <w:rsid w:val="004A4E33"/>
    <w:rsid w:val="004D7EC6"/>
    <w:rsid w:val="004E0903"/>
    <w:rsid w:val="004E5B80"/>
    <w:rsid w:val="004F1A5C"/>
    <w:rsid w:val="0050628E"/>
    <w:rsid w:val="00516A68"/>
    <w:rsid w:val="00564A1E"/>
    <w:rsid w:val="005B55A0"/>
    <w:rsid w:val="005B7828"/>
    <w:rsid w:val="005C2C2D"/>
    <w:rsid w:val="005C7F67"/>
    <w:rsid w:val="005D64F1"/>
    <w:rsid w:val="005D7158"/>
    <w:rsid w:val="005E54F1"/>
    <w:rsid w:val="005F2E8E"/>
    <w:rsid w:val="00605096"/>
    <w:rsid w:val="00606691"/>
    <w:rsid w:val="006158AB"/>
    <w:rsid w:val="00632EDC"/>
    <w:rsid w:val="00632F9A"/>
    <w:rsid w:val="0065577F"/>
    <w:rsid w:val="00656A22"/>
    <w:rsid w:val="00673357"/>
    <w:rsid w:val="00683DF5"/>
    <w:rsid w:val="006B7AEF"/>
    <w:rsid w:val="006E53BC"/>
    <w:rsid w:val="00706E73"/>
    <w:rsid w:val="0074361F"/>
    <w:rsid w:val="00753D4F"/>
    <w:rsid w:val="00766216"/>
    <w:rsid w:val="00774CB0"/>
    <w:rsid w:val="007A2CA3"/>
    <w:rsid w:val="007B0AD1"/>
    <w:rsid w:val="007B2D97"/>
    <w:rsid w:val="007C2D63"/>
    <w:rsid w:val="007D3A91"/>
    <w:rsid w:val="007E0426"/>
    <w:rsid w:val="0080242B"/>
    <w:rsid w:val="00843B20"/>
    <w:rsid w:val="0089111B"/>
    <w:rsid w:val="008913E4"/>
    <w:rsid w:val="008A6611"/>
    <w:rsid w:val="008B6450"/>
    <w:rsid w:val="008E41CB"/>
    <w:rsid w:val="008F1955"/>
    <w:rsid w:val="008F213A"/>
    <w:rsid w:val="00901F29"/>
    <w:rsid w:val="00930ED1"/>
    <w:rsid w:val="00931419"/>
    <w:rsid w:val="00940694"/>
    <w:rsid w:val="00944191"/>
    <w:rsid w:val="00954371"/>
    <w:rsid w:val="00963114"/>
    <w:rsid w:val="009647C8"/>
    <w:rsid w:val="00985192"/>
    <w:rsid w:val="009971CA"/>
    <w:rsid w:val="009B2ACF"/>
    <w:rsid w:val="009C1F05"/>
    <w:rsid w:val="009F6B25"/>
    <w:rsid w:val="00A3141C"/>
    <w:rsid w:val="00A32529"/>
    <w:rsid w:val="00AC45DF"/>
    <w:rsid w:val="00AE0C72"/>
    <w:rsid w:val="00AE7EFF"/>
    <w:rsid w:val="00AF23B4"/>
    <w:rsid w:val="00B10E99"/>
    <w:rsid w:val="00B24EBB"/>
    <w:rsid w:val="00B3093E"/>
    <w:rsid w:val="00B342D4"/>
    <w:rsid w:val="00B46F21"/>
    <w:rsid w:val="00BC4E20"/>
    <w:rsid w:val="00BC4EC9"/>
    <w:rsid w:val="00BE76DE"/>
    <w:rsid w:val="00C0756A"/>
    <w:rsid w:val="00C07F1F"/>
    <w:rsid w:val="00C37E5C"/>
    <w:rsid w:val="00C52FE6"/>
    <w:rsid w:val="00C54911"/>
    <w:rsid w:val="00C6433F"/>
    <w:rsid w:val="00C65819"/>
    <w:rsid w:val="00C70522"/>
    <w:rsid w:val="00C70C34"/>
    <w:rsid w:val="00C72547"/>
    <w:rsid w:val="00C91A4D"/>
    <w:rsid w:val="00C95007"/>
    <w:rsid w:val="00C96FEA"/>
    <w:rsid w:val="00CB6B40"/>
    <w:rsid w:val="00CC4C1F"/>
    <w:rsid w:val="00CD4DF7"/>
    <w:rsid w:val="00D05D7C"/>
    <w:rsid w:val="00D07857"/>
    <w:rsid w:val="00D23BD5"/>
    <w:rsid w:val="00D26294"/>
    <w:rsid w:val="00D42C77"/>
    <w:rsid w:val="00D6080D"/>
    <w:rsid w:val="00D658E9"/>
    <w:rsid w:val="00D67526"/>
    <w:rsid w:val="00DA1249"/>
    <w:rsid w:val="00DB60C9"/>
    <w:rsid w:val="00DD4BEF"/>
    <w:rsid w:val="00DF4199"/>
    <w:rsid w:val="00DF569F"/>
    <w:rsid w:val="00E049B7"/>
    <w:rsid w:val="00E04A0E"/>
    <w:rsid w:val="00E075AC"/>
    <w:rsid w:val="00E1484A"/>
    <w:rsid w:val="00E25E82"/>
    <w:rsid w:val="00E34736"/>
    <w:rsid w:val="00E43E72"/>
    <w:rsid w:val="00E51DD1"/>
    <w:rsid w:val="00E66D14"/>
    <w:rsid w:val="00E70CF1"/>
    <w:rsid w:val="00E73309"/>
    <w:rsid w:val="00E83D6F"/>
    <w:rsid w:val="00E8484B"/>
    <w:rsid w:val="00E9098C"/>
    <w:rsid w:val="00E923A3"/>
    <w:rsid w:val="00E93949"/>
    <w:rsid w:val="00EB021D"/>
    <w:rsid w:val="00F252B5"/>
    <w:rsid w:val="00F407D9"/>
    <w:rsid w:val="00F53BBF"/>
    <w:rsid w:val="00F60EE7"/>
    <w:rsid w:val="00F61748"/>
    <w:rsid w:val="00F63013"/>
    <w:rsid w:val="00F959C9"/>
    <w:rsid w:val="00FC7B57"/>
    <w:rsid w:val="00FD66EE"/>
    <w:rsid w:val="00FE286F"/>
    <w:rsid w:val="00FF2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7D9"/>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ind w:left="1134"/>
      <w:jc w:val="both"/>
      <w:outlineLvl w:val="2"/>
    </w:pPr>
    <w:rPr>
      <w:sz w:val="24"/>
    </w:rPr>
  </w:style>
  <w:style w:type="paragraph" w:styleId="4">
    <w:name w:val="heading 4"/>
    <w:basedOn w:val="a"/>
    <w:next w:val="a"/>
    <w:qFormat/>
    <w:pPr>
      <w:keepNext/>
      <w:ind w:left="2880" w:firstLine="720"/>
      <w:outlineLvl w:val="3"/>
    </w:pPr>
    <w:rPr>
      <w:b/>
    </w:rPr>
  </w:style>
  <w:style w:type="paragraph" w:styleId="5">
    <w:name w:val="heading 5"/>
    <w:basedOn w:val="a"/>
    <w:next w:val="a"/>
    <w:qFormat/>
    <w:pPr>
      <w:keepNext/>
      <w:ind w:left="1134" w:hanging="567"/>
      <w:jc w:val="both"/>
      <w:outlineLvl w:val="4"/>
    </w:pPr>
    <w:rPr>
      <w:sz w:val="24"/>
    </w:rPr>
  </w:style>
  <w:style w:type="paragraph" w:styleId="8">
    <w:name w:val="heading 8"/>
    <w:basedOn w:val="a"/>
    <w:next w:val="a"/>
    <w:qFormat/>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atLeast"/>
      <w:jc w:val="both"/>
    </w:pPr>
    <w:rPr>
      <w:sz w:val="24"/>
    </w:rPr>
  </w:style>
  <w:style w:type="paragraph" w:styleId="a4">
    <w:name w:val="Body Text Indent"/>
    <w:basedOn w:val="a"/>
    <w:pPr>
      <w:ind w:firstLine="567"/>
      <w:jc w:val="both"/>
    </w:pPr>
    <w:rPr>
      <w:sz w:val="28"/>
    </w:rPr>
  </w:style>
  <w:style w:type="paragraph" w:styleId="20">
    <w:name w:val="Body Text 2"/>
    <w:basedOn w:val="a"/>
    <w:rPr>
      <w:sz w:val="24"/>
    </w:rPr>
  </w:style>
  <w:style w:type="paragraph" w:styleId="21">
    <w:name w:val="Body Text Indent 2"/>
    <w:basedOn w:val="a"/>
    <w:pPr>
      <w:ind w:left="360"/>
      <w:jc w:val="both"/>
    </w:pPr>
    <w:rPr>
      <w:sz w:val="24"/>
    </w:rPr>
  </w:style>
  <w:style w:type="paragraph" w:styleId="30">
    <w:name w:val="Body Text Indent 3"/>
    <w:basedOn w:val="a"/>
    <w:pPr>
      <w:ind w:left="426" w:hanging="426"/>
      <w:jc w:val="both"/>
    </w:pPr>
    <w:rPr>
      <w:sz w:val="24"/>
    </w:rPr>
  </w:style>
  <w:style w:type="paragraph" w:customStyle="1" w:styleId="ConsNormal">
    <w:name w:val="ConsNormal"/>
    <w:pPr>
      <w:widowControl w:val="0"/>
      <w:ind w:firstLine="720"/>
    </w:pPr>
    <w:rPr>
      <w:rFonts w:ascii="Arial" w:hAnsi="Arial"/>
    </w:rPr>
  </w:style>
  <w:style w:type="paragraph" w:customStyle="1" w:styleId="ConsNonformat">
    <w:name w:val="ConsNonformat"/>
    <w:pPr>
      <w:widowControl w:val="0"/>
    </w:pPr>
    <w:rPr>
      <w:rFonts w:ascii="Courier New" w:hAnsi="Courier New"/>
    </w:rPr>
  </w:style>
  <w:style w:type="paragraph" w:styleId="31">
    <w:name w:val="Body Text 3"/>
    <w:basedOn w:val="a"/>
    <w:pPr>
      <w:jc w:val="center"/>
    </w:pPr>
    <w:rPr>
      <w:sz w:val="28"/>
    </w:rPr>
  </w:style>
  <w:style w:type="paragraph" w:styleId="a5">
    <w:name w:val="Balloon Text"/>
    <w:basedOn w:val="a"/>
    <w:semiHidden/>
    <w:rsid w:val="000336DC"/>
    <w:rPr>
      <w:rFonts w:ascii="Tahoma" w:hAnsi="Tahoma" w:cs="Tahoma"/>
      <w:sz w:val="16"/>
      <w:szCs w:val="16"/>
    </w:rPr>
  </w:style>
  <w:style w:type="paragraph" w:customStyle="1" w:styleId="10">
    <w:name w:val="Знак Знак Знак1 Знак Знак Знак Знак"/>
    <w:basedOn w:val="a"/>
    <w:rsid w:val="002A70BC"/>
    <w:pPr>
      <w:spacing w:before="100" w:beforeAutospacing="1" w:after="100" w:afterAutospacing="1"/>
    </w:pPr>
    <w:rPr>
      <w:rFonts w:ascii="Tahoma" w:hAnsi="Tahoma"/>
      <w:lang w:val="en-US" w:eastAsia="en-US"/>
    </w:rPr>
  </w:style>
  <w:style w:type="table" w:styleId="a6">
    <w:name w:val="Table Grid"/>
    <w:basedOn w:val="a1"/>
    <w:rsid w:val="001C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930ED1"/>
    <w:pPr>
      <w:tabs>
        <w:tab w:val="center" w:pos="4677"/>
        <w:tab w:val="right" w:pos="9355"/>
      </w:tabs>
    </w:pPr>
  </w:style>
  <w:style w:type="character" w:styleId="a9">
    <w:name w:val="page number"/>
    <w:basedOn w:val="a0"/>
    <w:rsid w:val="00930ED1"/>
  </w:style>
  <w:style w:type="character" w:styleId="aa">
    <w:name w:val="Hyperlink"/>
    <w:rsid w:val="005B7828"/>
    <w:rPr>
      <w:color w:val="0000FF"/>
      <w:u w:val="single"/>
    </w:rPr>
  </w:style>
  <w:style w:type="paragraph" w:customStyle="1" w:styleId="ConsPlusNormal">
    <w:name w:val="ConsPlusNormal"/>
    <w:link w:val="ConsPlusNormal0"/>
    <w:qFormat/>
    <w:rsid w:val="003B7C42"/>
    <w:pPr>
      <w:widowControl w:val="0"/>
      <w:autoSpaceDE w:val="0"/>
      <w:autoSpaceDN w:val="0"/>
      <w:adjustRightInd w:val="0"/>
    </w:pPr>
    <w:rPr>
      <w:rFonts w:ascii="Arial" w:hAnsi="Arial" w:cs="Arial"/>
    </w:rPr>
  </w:style>
  <w:style w:type="paragraph" w:styleId="ab">
    <w:name w:val="header"/>
    <w:basedOn w:val="a"/>
    <w:rsid w:val="00C07F1F"/>
    <w:pPr>
      <w:tabs>
        <w:tab w:val="center" w:pos="4677"/>
        <w:tab w:val="right" w:pos="9355"/>
      </w:tabs>
    </w:pPr>
  </w:style>
  <w:style w:type="paragraph" w:customStyle="1" w:styleId="11">
    <w:name w:val="заголовок 1"/>
    <w:basedOn w:val="a"/>
    <w:next w:val="a"/>
    <w:rsid w:val="00F252B5"/>
    <w:pPr>
      <w:keepNext/>
      <w:widowControl w:val="0"/>
      <w:jc w:val="center"/>
    </w:pPr>
    <w:rPr>
      <w:color w:val="000080"/>
      <w:sz w:val="28"/>
    </w:rPr>
  </w:style>
  <w:style w:type="paragraph" w:styleId="12">
    <w:name w:val="toc 1"/>
    <w:basedOn w:val="a"/>
    <w:next w:val="a"/>
    <w:autoRedefine/>
    <w:semiHidden/>
    <w:rsid w:val="00236C15"/>
    <w:pPr>
      <w:jc w:val="both"/>
    </w:pPr>
    <w:rPr>
      <w:sz w:val="24"/>
      <w:szCs w:val="24"/>
    </w:rPr>
  </w:style>
  <w:style w:type="paragraph" w:customStyle="1" w:styleId="13">
    <w:name w:val="Без интервала1"/>
    <w:link w:val="NoSpacingChar"/>
    <w:rsid w:val="00843B20"/>
    <w:rPr>
      <w:rFonts w:ascii="Calibri" w:eastAsia="Calibri" w:hAnsi="Calibri"/>
      <w:sz w:val="22"/>
      <w:lang w:eastAsia="en-US"/>
    </w:rPr>
  </w:style>
  <w:style w:type="character" w:customStyle="1" w:styleId="a8">
    <w:name w:val="Нижний колонтитул Знак"/>
    <w:link w:val="a7"/>
    <w:locked/>
    <w:rsid w:val="00843B20"/>
    <w:rPr>
      <w:lang w:val="ru-RU" w:eastAsia="ru-RU" w:bidi="ar-SA"/>
    </w:rPr>
  </w:style>
  <w:style w:type="character" w:customStyle="1" w:styleId="NoSpacingChar">
    <w:name w:val="No Spacing Char"/>
    <w:link w:val="13"/>
    <w:locked/>
    <w:rsid w:val="00843B20"/>
    <w:rPr>
      <w:rFonts w:ascii="Calibri" w:eastAsia="Calibri" w:hAnsi="Calibri"/>
      <w:sz w:val="22"/>
      <w:lang w:val="ru-RU" w:eastAsia="en-US" w:bidi="ar-SA"/>
    </w:rPr>
  </w:style>
  <w:style w:type="paragraph" w:styleId="ac">
    <w:name w:val="No Spacing"/>
    <w:aliases w:val="Бес интервала"/>
    <w:link w:val="ad"/>
    <w:qFormat/>
    <w:rsid w:val="005F2E8E"/>
    <w:rPr>
      <w:rFonts w:ascii="Calibri" w:hAnsi="Calibri"/>
      <w:sz w:val="22"/>
      <w:szCs w:val="22"/>
    </w:rPr>
  </w:style>
  <w:style w:type="character" w:customStyle="1" w:styleId="ad">
    <w:name w:val="Без интервала Знак"/>
    <w:aliases w:val="Бес интервала Знак"/>
    <w:link w:val="ac"/>
    <w:locked/>
    <w:rsid w:val="005F2E8E"/>
    <w:rPr>
      <w:rFonts w:ascii="Calibri" w:hAnsi="Calibri"/>
      <w:sz w:val="22"/>
      <w:szCs w:val="22"/>
      <w:lang w:bidi="ar-SA"/>
    </w:rPr>
  </w:style>
  <w:style w:type="character" w:customStyle="1" w:styleId="14">
    <w:name w:val="Заголовок №1_"/>
    <w:link w:val="15"/>
    <w:rsid w:val="005F2E8E"/>
    <w:rPr>
      <w:b/>
      <w:bCs/>
    </w:rPr>
  </w:style>
  <w:style w:type="character" w:customStyle="1" w:styleId="ae">
    <w:name w:val="Основной текст_"/>
    <w:basedOn w:val="a0"/>
    <w:link w:val="16"/>
    <w:rsid w:val="005F2E8E"/>
  </w:style>
  <w:style w:type="paragraph" w:customStyle="1" w:styleId="15">
    <w:name w:val="Заголовок №1"/>
    <w:basedOn w:val="a"/>
    <w:link w:val="14"/>
    <w:rsid w:val="005F2E8E"/>
    <w:pPr>
      <w:widowControl w:val="0"/>
      <w:spacing w:after="260"/>
      <w:jc w:val="center"/>
      <w:outlineLvl w:val="0"/>
    </w:pPr>
    <w:rPr>
      <w:b/>
      <w:bCs/>
    </w:rPr>
  </w:style>
  <w:style w:type="paragraph" w:customStyle="1" w:styleId="16">
    <w:name w:val="Основной текст1"/>
    <w:basedOn w:val="a"/>
    <w:link w:val="ae"/>
    <w:rsid w:val="005F2E8E"/>
    <w:pPr>
      <w:widowControl w:val="0"/>
      <w:ind w:firstLine="400"/>
    </w:pPr>
  </w:style>
  <w:style w:type="character" w:customStyle="1" w:styleId="WW8Num1z0">
    <w:name w:val="WW8Num1z0"/>
    <w:rsid w:val="00AE7EFF"/>
    <w:rPr>
      <w:rFonts w:hint="default"/>
    </w:rPr>
  </w:style>
  <w:style w:type="paragraph" w:customStyle="1" w:styleId="01zagolovok">
    <w:name w:val="01_zagolovok"/>
    <w:basedOn w:val="a"/>
    <w:rsid w:val="00000AD3"/>
    <w:pPr>
      <w:keepNext/>
      <w:pageBreakBefore/>
      <w:spacing w:before="360" w:after="120"/>
      <w:outlineLvl w:val="0"/>
    </w:pPr>
    <w:rPr>
      <w:rFonts w:ascii="GaramondC" w:hAnsi="GaramondC"/>
      <w:b/>
      <w:color w:val="000000"/>
      <w:sz w:val="40"/>
      <w:szCs w:val="62"/>
    </w:rPr>
  </w:style>
  <w:style w:type="paragraph" w:styleId="22">
    <w:name w:val="List 2"/>
    <w:basedOn w:val="a"/>
    <w:rsid w:val="006E53BC"/>
    <w:pPr>
      <w:ind w:left="566" w:hanging="283"/>
    </w:pPr>
    <w:rPr>
      <w:sz w:val="24"/>
      <w:szCs w:val="24"/>
    </w:rPr>
  </w:style>
  <w:style w:type="character" w:customStyle="1" w:styleId="ConsPlusNormal0">
    <w:name w:val="ConsPlusNormal Знак"/>
    <w:link w:val="ConsPlusNormal"/>
    <w:locked/>
    <w:rsid w:val="00034CF7"/>
    <w:rPr>
      <w:rFonts w:ascii="Arial" w:hAnsi="Arial" w:cs="Arial"/>
      <w:lang w:val="ru-RU" w:eastAsia="ru-RU" w:bidi="ar-SA"/>
    </w:rPr>
  </w:style>
  <w:style w:type="paragraph" w:customStyle="1" w:styleId="af">
    <w:name w:val="Обычный.Нормальный абзац"/>
    <w:rsid w:val="00034CF7"/>
    <w:pPr>
      <w:widowControl w:val="0"/>
      <w:suppressAutoHyphens/>
      <w:ind w:firstLine="709"/>
      <w:jc w:val="both"/>
    </w:pPr>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7D9"/>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ind w:left="1134"/>
      <w:jc w:val="both"/>
      <w:outlineLvl w:val="2"/>
    </w:pPr>
    <w:rPr>
      <w:sz w:val="24"/>
    </w:rPr>
  </w:style>
  <w:style w:type="paragraph" w:styleId="4">
    <w:name w:val="heading 4"/>
    <w:basedOn w:val="a"/>
    <w:next w:val="a"/>
    <w:qFormat/>
    <w:pPr>
      <w:keepNext/>
      <w:ind w:left="2880" w:firstLine="720"/>
      <w:outlineLvl w:val="3"/>
    </w:pPr>
    <w:rPr>
      <w:b/>
    </w:rPr>
  </w:style>
  <w:style w:type="paragraph" w:styleId="5">
    <w:name w:val="heading 5"/>
    <w:basedOn w:val="a"/>
    <w:next w:val="a"/>
    <w:qFormat/>
    <w:pPr>
      <w:keepNext/>
      <w:ind w:left="1134" w:hanging="567"/>
      <w:jc w:val="both"/>
      <w:outlineLvl w:val="4"/>
    </w:pPr>
    <w:rPr>
      <w:sz w:val="24"/>
    </w:rPr>
  </w:style>
  <w:style w:type="paragraph" w:styleId="8">
    <w:name w:val="heading 8"/>
    <w:basedOn w:val="a"/>
    <w:next w:val="a"/>
    <w:qFormat/>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atLeast"/>
      <w:jc w:val="both"/>
    </w:pPr>
    <w:rPr>
      <w:sz w:val="24"/>
    </w:rPr>
  </w:style>
  <w:style w:type="paragraph" w:styleId="a4">
    <w:name w:val="Body Text Indent"/>
    <w:basedOn w:val="a"/>
    <w:pPr>
      <w:ind w:firstLine="567"/>
      <w:jc w:val="both"/>
    </w:pPr>
    <w:rPr>
      <w:sz w:val="28"/>
    </w:rPr>
  </w:style>
  <w:style w:type="paragraph" w:styleId="20">
    <w:name w:val="Body Text 2"/>
    <w:basedOn w:val="a"/>
    <w:rPr>
      <w:sz w:val="24"/>
    </w:rPr>
  </w:style>
  <w:style w:type="paragraph" w:styleId="21">
    <w:name w:val="Body Text Indent 2"/>
    <w:basedOn w:val="a"/>
    <w:pPr>
      <w:ind w:left="360"/>
      <w:jc w:val="both"/>
    </w:pPr>
    <w:rPr>
      <w:sz w:val="24"/>
    </w:rPr>
  </w:style>
  <w:style w:type="paragraph" w:styleId="30">
    <w:name w:val="Body Text Indent 3"/>
    <w:basedOn w:val="a"/>
    <w:pPr>
      <w:ind w:left="426" w:hanging="426"/>
      <w:jc w:val="both"/>
    </w:pPr>
    <w:rPr>
      <w:sz w:val="24"/>
    </w:rPr>
  </w:style>
  <w:style w:type="paragraph" w:customStyle="1" w:styleId="ConsNormal">
    <w:name w:val="ConsNormal"/>
    <w:pPr>
      <w:widowControl w:val="0"/>
      <w:ind w:firstLine="720"/>
    </w:pPr>
    <w:rPr>
      <w:rFonts w:ascii="Arial" w:hAnsi="Arial"/>
    </w:rPr>
  </w:style>
  <w:style w:type="paragraph" w:customStyle="1" w:styleId="ConsNonformat">
    <w:name w:val="ConsNonformat"/>
    <w:pPr>
      <w:widowControl w:val="0"/>
    </w:pPr>
    <w:rPr>
      <w:rFonts w:ascii="Courier New" w:hAnsi="Courier New"/>
    </w:rPr>
  </w:style>
  <w:style w:type="paragraph" w:styleId="31">
    <w:name w:val="Body Text 3"/>
    <w:basedOn w:val="a"/>
    <w:pPr>
      <w:jc w:val="center"/>
    </w:pPr>
    <w:rPr>
      <w:sz w:val="28"/>
    </w:rPr>
  </w:style>
  <w:style w:type="paragraph" w:styleId="a5">
    <w:name w:val="Balloon Text"/>
    <w:basedOn w:val="a"/>
    <w:semiHidden/>
    <w:rsid w:val="000336DC"/>
    <w:rPr>
      <w:rFonts w:ascii="Tahoma" w:hAnsi="Tahoma" w:cs="Tahoma"/>
      <w:sz w:val="16"/>
      <w:szCs w:val="16"/>
    </w:rPr>
  </w:style>
  <w:style w:type="paragraph" w:customStyle="1" w:styleId="10">
    <w:name w:val="Знак Знак Знак1 Знак Знак Знак Знак"/>
    <w:basedOn w:val="a"/>
    <w:rsid w:val="002A70BC"/>
    <w:pPr>
      <w:spacing w:before="100" w:beforeAutospacing="1" w:after="100" w:afterAutospacing="1"/>
    </w:pPr>
    <w:rPr>
      <w:rFonts w:ascii="Tahoma" w:hAnsi="Tahoma"/>
      <w:lang w:val="en-US" w:eastAsia="en-US"/>
    </w:rPr>
  </w:style>
  <w:style w:type="table" w:styleId="a6">
    <w:name w:val="Table Grid"/>
    <w:basedOn w:val="a1"/>
    <w:rsid w:val="001C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930ED1"/>
    <w:pPr>
      <w:tabs>
        <w:tab w:val="center" w:pos="4677"/>
        <w:tab w:val="right" w:pos="9355"/>
      </w:tabs>
    </w:pPr>
  </w:style>
  <w:style w:type="character" w:styleId="a9">
    <w:name w:val="page number"/>
    <w:basedOn w:val="a0"/>
    <w:rsid w:val="00930ED1"/>
  </w:style>
  <w:style w:type="character" w:styleId="aa">
    <w:name w:val="Hyperlink"/>
    <w:rsid w:val="005B7828"/>
    <w:rPr>
      <w:color w:val="0000FF"/>
      <w:u w:val="single"/>
    </w:rPr>
  </w:style>
  <w:style w:type="paragraph" w:customStyle="1" w:styleId="ConsPlusNormal">
    <w:name w:val="ConsPlusNormal"/>
    <w:link w:val="ConsPlusNormal0"/>
    <w:qFormat/>
    <w:rsid w:val="003B7C42"/>
    <w:pPr>
      <w:widowControl w:val="0"/>
      <w:autoSpaceDE w:val="0"/>
      <w:autoSpaceDN w:val="0"/>
      <w:adjustRightInd w:val="0"/>
    </w:pPr>
    <w:rPr>
      <w:rFonts w:ascii="Arial" w:hAnsi="Arial" w:cs="Arial"/>
    </w:rPr>
  </w:style>
  <w:style w:type="paragraph" w:styleId="ab">
    <w:name w:val="header"/>
    <w:basedOn w:val="a"/>
    <w:rsid w:val="00C07F1F"/>
    <w:pPr>
      <w:tabs>
        <w:tab w:val="center" w:pos="4677"/>
        <w:tab w:val="right" w:pos="9355"/>
      </w:tabs>
    </w:pPr>
  </w:style>
  <w:style w:type="paragraph" w:customStyle="1" w:styleId="11">
    <w:name w:val="заголовок 1"/>
    <w:basedOn w:val="a"/>
    <w:next w:val="a"/>
    <w:rsid w:val="00F252B5"/>
    <w:pPr>
      <w:keepNext/>
      <w:widowControl w:val="0"/>
      <w:jc w:val="center"/>
    </w:pPr>
    <w:rPr>
      <w:color w:val="000080"/>
      <w:sz w:val="28"/>
    </w:rPr>
  </w:style>
  <w:style w:type="paragraph" w:styleId="12">
    <w:name w:val="toc 1"/>
    <w:basedOn w:val="a"/>
    <w:next w:val="a"/>
    <w:autoRedefine/>
    <w:semiHidden/>
    <w:rsid w:val="00236C15"/>
    <w:pPr>
      <w:jc w:val="both"/>
    </w:pPr>
    <w:rPr>
      <w:sz w:val="24"/>
      <w:szCs w:val="24"/>
    </w:rPr>
  </w:style>
  <w:style w:type="paragraph" w:customStyle="1" w:styleId="13">
    <w:name w:val="Без интервала1"/>
    <w:link w:val="NoSpacingChar"/>
    <w:rsid w:val="00843B20"/>
    <w:rPr>
      <w:rFonts w:ascii="Calibri" w:eastAsia="Calibri" w:hAnsi="Calibri"/>
      <w:sz w:val="22"/>
      <w:lang w:eastAsia="en-US"/>
    </w:rPr>
  </w:style>
  <w:style w:type="character" w:customStyle="1" w:styleId="a8">
    <w:name w:val="Нижний колонтитул Знак"/>
    <w:link w:val="a7"/>
    <w:locked/>
    <w:rsid w:val="00843B20"/>
    <w:rPr>
      <w:lang w:val="ru-RU" w:eastAsia="ru-RU" w:bidi="ar-SA"/>
    </w:rPr>
  </w:style>
  <w:style w:type="character" w:customStyle="1" w:styleId="NoSpacingChar">
    <w:name w:val="No Spacing Char"/>
    <w:link w:val="13"/>
    <w:locked/>
    <w:rsid w:val="00843B20"/>
    <w:rPr>
      <w:rFonts w:ascii="Calibri" w:eastAsia="Calibri" w:hAnsi="Calibri"/>
      <w:sz w:val="22"/>
      <w:lang w:val="ru-RU" w:eastAsia="en-US" w:bidi="ar-SA"/>
    </w:rPr>
  </w:style>
  <w:style w:type="paragraph" w:styleId="ac">
    <w:name w:val="No Spacing"/>
    <w:aliases w:val="Бес интервала"/>
    <w:link w:val="ad"/>
    <w:qFormat/>
    <w:rsid w:val="005F2E8E"/>
    <w:rPr>
      <w:rFonts w:ascii="Calibri" w:hAnsi="Calibri"/>
      <w:sz w:val="22"/>
      <w:szCs w:val="22"/>
    </w:rPr>
  </w:style>
  <w:style w:type="character" w:customStyle="1" w:styleId="ad">
    <w:name w:val="Без интервала Знак"/>
    <w:aliases w:val="Бес интервала Знак"/>
    <w:link w:val="ac"/>
    <w:locked/>
    <w:rsid w:val="005F2E8E"/>
    <w:rPr>
      <w:rFonts w:ascii="Calibri" w:hAnsi="Calibri"/>
      <w:sz w:val="22"/>
      <w:szCs w:val="22"/>
      <w:lang w:bidi="ar-SA"/>
    </w:rPr>
  </w:style>
  <w:style w:type="character" w:customStyle="1" w:styleId="14">
    <w:name w:val="Заголовок №1_"/>
    <w:link w:val="15"/>
    <w:rsid w:val="005F2E8E"/>
    <w:rPr>
      <w:b/>
      <w:bCs/>
    </w:rPr>
  </w:style>
  <w:style w:type="character" w:customStyle="1" w:styleId="ae">
    <w:name w:val="Основной текст_"/>
    <w:basedOn w:val="a0"/>
    <w:link w:val="16"/>
    <w:rsid w:val="005F2E8E"/>
  </w:style>
  <w:style w:type="paragraph" w:customStyle="1" w:styleId="15">
    <w:name w:val="Заголовок №1"/>
    <w:basedOn w:val="a"/>
    <w:link w:val="14"/>
    <w:rsid w:val="005F2E8E"/>
    <w:pPr>
      <w:widowControl w:val="0"/>
      <w:spacing w:after="260"/>
      <w:jc w:val="center"/>
      <w:outlineLvl w:val="0"/>
    </w:pPr>
    <w:rPr>
      <w:b/>
      <w:bCs/>
    </w:rPr>
  </w:style>
  <w:style w:type="paragraph" w:customStyle="1" w:styleId="16">
    <w:name w:val="Основной текст1"/>
    <w:basedOn w:val="a"/>
    <w:link w:val="ae"/>
    <w:rsid w:val="005F2E8E"/>
    <w:pPr>
      <w:widowControl w:val="0"/>
      <w:ind w:firstLine="400"/>
    </w:pPr>
  </w:style>
  <w:style w:type="character" w:customStyle="1" w:styleId="WW8Num1z0">
    <w:name w:val="WW8Num1z0"/>
    <w:rsid w:val="00AE7EFF"/>
    <w:rPr>
      <w:rFonts w:hint="default"/>
    </w:rPr>
  </w:style>
  <w:style w:type="paragraph" w:customStyle="1" w:styleId="01zagolovok">
    <w:name w:val="01_zagolovok"/>
    <w:basedOn w:val="a"/>
    <w:rsid w:val="00000AD3"/>
    <w:pPr>
      <w:keepNext/>
      <w:pageBreakBefore/>
      <w:spacing w:before="360" w:after="120"/>
      <w:outlineLvl w:val="0"/>
    </w:pPr>
    <w:rPr>
      <w:rFonts w:ascii="GaramondC" w:hAnsi="GaramondC"/>
      <w:b/>
      <w:color w:val="000000"/>
      <w:sz w:val="40"/>
      <w:szCs w:val="62"/>
    </w:rPr>
  </w:style>
  <w:style w:type="paragraph" w:styleId="22">
    <w:name w:val="List 2"/>
    <w:basedOn w:val="a"/>
    <w:rsid w:val="006E53BC"/>
    <w:pPr>
      <w:ind w:left="566" w:hanging="283"/>
    </w:pPr>
    <w:rPr>
      <w:sz w:val="24"/>
      <w:szCs w:val="24"/>
    </w:rPr>
  </w:style>
  <w:style w:type="character" w:customStyle="1" w:styleId="ConsPlusNormal0">
    <w:name w:val="ConsPlusNormal Знак"/>
    <w:link w:val="ConsPlusNormal"/>
    <w:locked/>
    <w:rsid w:val="00034CF7"/>
    <w:rPr>
      <w:rFonts w:ascii="Arial" w:hAnsi="Arial" w:cs="Arial"/>
      <w:lang w:val="ru-RU" w:eastAsia="ru-RU" w:bidi="ar-SA"/>
    </w:rPr>
  </w:style>
  <w:style w:type="paragraph" w:customStyle="1" w:styleId="af">
    <w:name w:val="Обычный.Нормальный абзац"/>
    <w:rsid w:val="00034CF7"/>
    <w:pPr>
      <w:widowControl w:val="0"/>
      <w:suppressAutoHyphens/>
      <w:ind w:firstLine="709"/>
      <w:jc w:val="both"/>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8589">
      <w:bodyDiv w:val="1"/>
      <w:marLeft w:val="0"/>
      <w:marRight w:val="0"/>
      <w:marTop w:val="0"/>
      <w:marBottom w:val="0"/>
      <w:divBdr>
        <w:top w:val="none" w:sz="0" w:space="0" w:color="auto"/>
        <w:left w:val="none" w:sz="0" w:space="0" w:color="auto"/>
        <w:bottom w:val="none" w:sz="0" w:space="0" w:color="auto"/>
        <w:right w:val="none" w:sz="0" w:space="0" w:color="auto"/>
      </w:divBdr>
    </w:div>
    <w:div w:id="899632504">
      <w:bodyDiv w:val="1"/>
      <w:marLeft w:val="0"/>
      <w:marRight w:val="0"/>
      <w:marTop w:val="0"/>
      <w:marBottom w:val="0"/>
      <w:divBdr>
        <w:top w:val="none" w:sz="0" w:space="0" w:color="auto"/>
        <w:left w:val="none" w:sz="0" w:space="0" w:color="auto"/>
        <w:bottom w:val="none" w:sz="0" w:space="0" w:color="auto"/>
        <w:right w:val="none" w:sz="0" w:space="0" w:color="auto"/>
      </w:divBdr>
    </w:div>
    <w:div w:id="20695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0D8FA5161B3D0C7FB06C6BC3AA5F12D56745FQDY4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477F4D7AE092EB28C82AD15C7BE3AA7F031Q5Y4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065195D00634FD8160A43F6D0CF7C663D9357B48FE2981505A57D09DE4CD8621F77E6175F1DBFB5F61B3D0C7FB06C6BC3AA5F12D56745FQDY4H"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0D8FA5C61B3D0C7FB06C6BC3AA5F12D56745FQDY4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SERVER</Company>
  <LinksUpToDate>false</LinksUpToDate>
  <CharactersWithSpaces>23699</CharactersWithSpaces>
  <SharedDoc>false</SharedDoc>
  <HLinks>
    <vt:vector size="30" baseType="variant">
      <vt:variant>
        <vt:i4>2687030</vt:i4>
      </vt:variant>
      <vt:variant>
        <vt:i4>12</vt:i4>
      </vt:variant>
      <vt:variant>
        <vt:i4>0</vt:i4>
      </vt:variant>
      <vt:variant>
        <vt:i4>5</vt:i4>
      </vt:variant>
      <vt:variant>
        <vt:lpwstr>consultantplus://offline/ref=14065195D00634FD8160A43F6D0CF7C663D9357B48FE2981505A57D09DE4CD8621F77E6175F0D8FA5161B3D0C7FB06C6BC3AA5F12D56745FQDY4H</vt:lpwstr>
      </vt:variant>
      <vt:variant>
        <vt:lpwstr/>
      </vt:variant>
      <vt:variant>
        <vt:i4>1572948</vt:i4>
      </vt:variant>
      <vt:variant>
        <vt:i4>9</vt:i4>
      </vt:variant>
      <vt:variant>
        <vt:i4>0</vt:i4>
      </vt:variant>
      <vt:variant>
        <vt:i4>5</vt:i4>
      </vt:variant>
      <vt:variant>
        <vt:lpwstr>consultantplus://offline/ref=14065195D00634FD8160A43F6D0CF7C663D9357B48FE2981505A57D09DE4CD8621F77E6477F4D7AE092EB28C82AD15C7BE3AA7F031Q5Y4H</vt:lpwstr>
      </vt:variant>
      <vt:variant>
        <vt:lpwstr/>
      </vt:variant>
      <vt:variant>
        <vt:i4>2687033</vt:i4>
      </vt:variant>
      <vt:variant>
        <vt:i4>6</vt:i4>
      </vt:variant>
      <vt:variant>
        <vt:i4>0</vt:i4>
      </vt:variant>
      <vt:variant>
        <vt:i4>5</vt:i4>
      </vt:variant>
      <vt:variant>
        <vt:lpwstr>consultantplus://offline/ref=14065195D00634FD8160A43F6D0CF7C663D9357B48FE2981505A57D09DE4CD8621F77E6175F1DBFB5F61B3D0C7FB06C6BC3AA5F12D56745FQDY4H</vt:lpwstr>
      </vt:variant>
      <vt:variant>
        <vt:lpwstr/>
      </vt:variant>
      <vt:variant>
        <vt:i4>2687076</vt:i4>
      </vt:variant>
      <vt:variant>
        <vt:i4>3</vt:i4>
      </vt:variant>
      <vt:variant>
        <vt:i4>0</vt:i4>
      </vt:variant>
      <vt:variant>
        <vt:i4>5</vt:i4>
      </vt:variant>
      <vt:variant>
        <vt:lpwstr>consultantplus://offline/ref=14065195D00634FD8160A43F6D0CF7C663D9357B48FE2981505A57D09DE4CD8621F77E6175F0D8FA5C61B3D0C7FB06C6BC3AA5F12D56745FQDY4H</vt:lpwstr>
      </vt:variant>
      <vt:variant>
        <vt:lpwstr/>
      </vt:variant>
      <vt:variant>
        <vt:i4>1572951</vt:i4>
      </vt:variant>
      <vt:variant>
        <vt:i4>0</vt:i4>
      </vt:variant>
      <vt:variant>
        <vt:i4>0</vt:i4>
      </vt:variant>
      <vt:variant>
        <vt:i4>5</vt:i4>
      </vt:variant>
      <vt:variant>
        <vt:lpwstr>consultantplus://offline/ref=14065195D00634FD8160A43F6D0CF7C663D9357B48FE2981505A57D09DE4CD8621F77E6477F7D7AE092EB28C82AD15C7BE3AA7F031Q5Y4H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NEXUS</dc:creator>
  <cp:lastModifiedBy>Исянгулова</cp:lastModifiedBy>
  <cp:revision>2</cp:revision>
  <cp:lastPrinted>2022-02-24T09:37:00Z</cp:lastPrinted>
  <dcterms:created xsi:type="dcterms:W3CDTF">2026-07-07T06:35:00Z</dcterms:created>
  <dcterms:modified xsi:type="dcterms:W3CDTF">2026-07-07T06:35:00Z</dcterms:modified>
</cp:coreProperties>
</file>