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A0D10D" w14:textId="77777777" w:rsidR="00281AA2" w:rsidRPr="00281AA2" w:rsidRDefault="00281AA2" w:rsidP="00281AA2">
      <w:pPr>
        <w:autoSpaceDE w:val="0"/>
        <w:autoSpaceDN w:val="0"/>
        <w:adjustRightInd w:val="0"/>
        <w:spacing w:after="0" w:line="240" w:lineRule="auto"/>
        <w:jc w:val="center"/>
        <w:rPr>
          <w:rFonts w:ascii="PT Astra Serif" w:hAnsi="PT Astra Serif" w:cs="Times New Roman"/>
          <w:b/>
          <w:bCs/>
          <w:sz w:val="24"/>
          <w:szCs w:val="24"/>
        </w:rPr>
      </w:pPr>
      <w:r w:rsidRPr="00281AA2">
        <w:rPr>
          <w:rFonts w:ascii="PT Astra Serif" w:hAnsi="PT Astra Serif" w:cs="Times New Roman"/>
          <w:b/>
          <w:bCs/>
          <w:sz w:val="24"/>
          <w:szCs w:val="24"/>
        </w:rPr>
        <w:t>ПРОЕКТ КОНТРАКТА</w:t>
      </w:r>
    </w:p>
    <w:p w14:paraId="6E80A45B" w14:textId="2872E1BA" w:rsidR="00281AA2" w:rsidRPr="00281AA2" w:rsidRDefault="00281AA2" w:rsidP="00281AA2">
      <w:pPr>
        <w:widowControl w:val="0"/>
        <w:autoSpaceDE w:val="0"/>
        <w:autoSpaceDN w:val="0"/>
        <w:spacing w:after="0" w:line="240" w:lineRule="auto"/>
        <w:jc w:val="center"/>
        <w:rPr>
          <w:rFonts w:ascii="PT Astra Serif" w:eastAsia="Calibri" w:hAnsi="PT Astra Serif" w:cs="Calibri"/>
          <w:b/>
          <w:sz w:val="24"/>
          <w:szCs w:val="24"/>
          <w:lang w:eastAsia="ru-RU"/>
        </w:rPr>
      </w:pPr>
      <w:r w:rsidRPr="00281AA2">
        <w:rPr>
          <w:rFonts w:ascii="PT Astra Serif" w:eastAsia="Calibri" w:hAnsi="PT Astra Serif" w:cs="Cambria"/>
          <w:b/>
          <w:sz w:val="24"/>
          <w:szCs w:val="24"/>
          <w:lang w:eastAsia="ru-RU"/>
        </w:rPr>
        <w:t xml:space="preserve">Контракт </w:t>
      </w:r>
      <w:r w:rsidRPr="00281AA2">
        <w:rPr>
          <w:rFonts w:ascii="PT Astra Serif" w:eastAsia="Calibri" w:hAnsi="PT Astra Serif" w:cs="Times New Roman"/>
          <w:b/>
          <w:sz w:val="24"/>
          <w:szCs w:val="24"/>
          <w:lang w:eastAsia="ru-RU"/>
        </w:rPr>
        <w:t>№</w:t>
      </w:r>
      <w:r w:rsidR="00640FD8">
        <w:rPr>
          <w:rFonts w:ascii="PT Astra Serif" w:eastAsia="Calibri" w:hAnsi="PT Astra Serif" w:cs="Calibri"/>
          <w:b/>
          <w:sz w:val="24"/>
          <w:szCs w:val="24"/>
          <w:lang w:eastAsia="ru-RU"/>
        </w:rPr>
        <w:t xml:space="preserve"> __</w:t>
      </w:r>
    </w:p>
    <w:p w14:paraId="4DB24555" w14:textId="77777777" w:rsidR="00640FD8" w:rsidRDefault="00640FD8" w:rsidP="00281AA2">
      <w:pPr>
        <w:widowControl w:val="0"/>
        <w:autoSpaceDE w:val="0"/>
        <w:autoSpaceDN w:val="0"/>
        <w:spacing w:after="0" w:line="240" w:lineRule="auto"/>
        <w:jc w:val="both"/>
        <w:rPr>
          <w:rFonts w:ascii="PT Astra Serif" w:eastAsia="Calibri" w:hAnsi="PT Astra Serif" w:cs="Cambria"/>
          <w:b/>
          <w:sz w:val="24"/>
          <w:szCs w:val="24"/>
          <w:lang w:eastAsia="ru-RU"/>
        </w:rPr>
      </w:pPr>
    </w:p>
    <w:p w14:paraId="7FB7F132" w14:textId="1A46F1AC" w:rsidR="00640FD8" w:rsidRPr="00640FD8" w:rsidRDefault="00640FD8" w:rsidP="00640FD8">
      <w:pPr>
        <w:widowControl w:val="0"/>
        <w:spacing w:after="0" w:line="240" w:lineRule="auto"/>
        <w:jc w:val="center"/>
        <w:rPr>
          <w:rFonts w:ascii="PT Astra Serif" w:eastAsia="Calibri" w:hAnsi="PT Astra Serif" w:cs="Times New Roman"/>
          <w:sz w:val="24"/>
          <w:szCs w:val="24"/>
        </w:rPr>
      </w:pPr>
      <w:proofErr w:type="spellStart"/>
      <w:r w:rsidRPr="00640FD8">
        <w:rPr>
          <w:rFonts w:ascii="PT Astra Serif" w:hAnsi="PT Astra Serif"/>
          <w:sz w:val="24"/>
          <w:szCs w:val="24"/>
        </w:rPr>
        <w:t>р.п</w:t>
      </w:r>
      <w:proofErr w:type="spellEnd"/>
      <w:r w:rsidRPr="00640FD8">
        <w:rPr>
          <w:rFonts w:ascii="PT Astra Serif" w:hAnsi="PT Astra Serif"/>
          <w:sz w:val="24"/>
          <w:szCs w:val="24"/>
        </w:rPr>
        <w:t>. Карсун</w:t>
      </w:r>
      <w:r w:rsidRPr="00640FD8">
        <w:rPr>
          <w:rFonts w:ascii="PT Astra Serif" w:eastAsia="Calibri" w:hAnsi="PT Astra Serif" w:cs="Times New Roman"/>
          <w:sz w:val="24"/>
          <w:szCs w:val="24"/>
        </w:rPr>
        <w:t xml:space="preserve"> </w:t>
      </w:r>
      <w:r w:rsidRPr="00640FD8">
        <w:rPr>
          <w:rFonts w:ascii="PT Astra Serif" w:eastAsia="Calibri" w:hAnsi="PT Astra Serif" w:cs="Times New Roman"/>
          <w:sz w:val="24"/>
          <w:szCs w:val="24"/>
        </w:rPr>
        <w:tab/>
      </w:r>
      <w:r w:rsidRPr="00640FD8">
        <w:rPr>
          <w:rFonts w:ascii="PT Astra Serif" w:eastAsia="Calibri" w:hAnsi="PT Astra Serif" w:cs="Times New Roman"/>
          <w:sz w:val="24"/>
          <w:szCs w:val="24"/>
        </w:rPr>
        <w:tab/>
      </w:r>
      <w:r w:rsidRPr="00640FD8">
        <w:rPr>
          <w:rFonts w:ascii="PT Astra Serif" w:eastAsia="Calibri" w:hAnsi="PT Astra Serif" w:cs="Times New Roman"/>
          <w:sz w:val="24"/>
          <w:szCs w:val="24"/>
        </w:rPr>
        <w:tab/>
      </w:r>
      <w:r w:rsidRPr="00640FD8">
        <w:rPr>
          <w:rFonts w:ascii="PT Astra Serif" w:eastAsia="Calibri" w:hAnsi="PT Astra Serif" w:cs="Times New Roman"/>
          <w:sz w:val="24"/>
          <w:szCs w:val="24"/>
        </w:rPr>
        <w:tab/>
        <w:t xml:space="preserve">                                       </w:t>
      </w:r>
      <w:r>
        <w:rPr>
          <w:rFonts w:ascii="PT Astra Serif" w:eastAsia="Calibri" w:hAnsi="PT Astra Serif" w:cs="Times New Roman"/>
          <w:sz w:val="24"/>
          <w:szCs w:val="24"/>
        </w:rPr>
        <w:t xml:space="preserve">         </w:t>
      </w:r>
      <w:r w:rsidRPr="00640FD8">
        <w:rPr>
          <w:rFonts w:ascii="PT Astra Serif" w:eastAsia="Calibri" w:hAnsi="PT Astra Serif" w:cs="Times New Roman"/>
          <w:sz w:val="24"/>
          <w:szCs w:val="24"/>
        </w:rPr>
        <w:t xml:space="preserve">    «___» _________202</w:t>
      </w:r>
      <w:r w:rsidR="00BD6479">
        <w:rPr>
          <w:rFonts w:ascii="PT Astra Serif" w:eastAsia="Calibri" w:hAnsi="PT Astra Serif" w:cs="Times New Roman"/>
          <w:sz w:val="24"/>
          <w:szCs w:val="24"/>
        </w:rPr>
        <w:t xml:space="preserve">6 </w:t>
      </w:r>
      <w:r w:rsidRPr="00640FD8">
        <w:rPr>
          <w:rFonts w:ascii="PT Astra Serif" w:eastAsia="Calibri" w:hAnsi="PT Astra Serif" w:cs="Times New Roman"/>
          <w:sz w:val="24"/>
          <w:szCs w:val="24"/>
        </w:rPr>
        <w:t>год</w:t>
      </w:r>
    </w:p>
    <w:p w14:paraId="4EAD0D17" w14:textId="77777777" w:rsidR="00640FD8" w:rsidRPr="00640FD8" w:rsidRDefault="00640FD8" w:rsidP="00640FD8">
      <w:pPr>
        <w:pStyle w:val="ConsPlusNormal"/>
        <w:ind w:firstLine="540"/>
        <w:jc w:val="both"/>
        <w:rPr>
          <w:rFonts w:ascii="PT Astra Serif" w:eastAsia="Calibri" w:hAnsi="PT Astra Serif" w:cs="Times New Roman"/>
          <w:sz w:val="24"/>
          <w:szCs w:val="24"/>
        </w:rPr>
      </w:pPr>
    </w:p>
    <w:p w14:paraId="5FDC03FE" w14:textId="01F7EC6B" w:rsidR="00640FD8" w:rsidRPr="00640FD8" w:rsidRDefault="00640FD8" w:rsidP="00640FD8">
      <w:pPr>
        <w:pStyle w:val="ConsPlusNormal"/>
        <w:ind w:firstLine="708"/>
        <w:jc w:val="both"/>
        <w:rPr>
          <w:rFonts w:ascii="PT Astra Serif" w:eastAsia="Calibri" w:hAnsi="PT Astra Serif" w:cs="Times New Roman"/>
          <w:sz w:val="24"/>
          <w:szCs w:val="24"/>
        </w:rPr>
      </w:pPr>
      <w:r w:rsidRPr="00640FD8">
        <w:rPr>
          <w:rFonts w:ascii="PT Astra Serif" w:eastAsia="Calibri" w:hAnsi="PT Astra Serif" w:cs="Times New Roman"/>
          <w:sz w:val="24"/>
          <w:szCs w:val="24"/>
        </w:rPr>
        <w:t xml:space="preserve">_____________________________, </w:t>
      </w:r>
      <w:r w:rsidRPr="00640FD8">
        <w:rPr>
          <w:rFonts w:ascii="PT Astra Serif" w:hAnsi="PT Astra Serif"/>
          <w:color w:val="000000"/>
          <w:sz w:val="24"/>
          <w:szCs w:val="24"/>
        </w:rPr>
        <w:t xml:space="preserve">именуемое в дальнейшем «Заказчик», </w:t>
      </w:r>
      <w:r w:rsidRPr="00640FD8">
        <w:rPr>
          <w:rFonts w:ascii="PT Astra Serif" w:eastAsia="Calibri" w:hAnsi="PT Astra Serif" w:cs="Times New Roman"/>
          <w:sz w:val="24"/>
          <w:szCs w:val="24"/>
        </w:rPr>
        <w:t xml:space="preserve">действующего на основании Устава, с одной стороны, и ______, именуемый в дальнейшем "Поставщик", в лице ____, действующего на основании _____, с другой стороны, вместе именуемые в дальнейшем "Стороны", в соответствии с ______ Федерального </w:t>
      </w:r>
      <w:hyperlink r:id="rId6" w:tooltip="Федеральный закон от 05.04.2013 N 44-ФЗ (ред. от 31.07.2020) &quot;О контрактной системе в сфере закупок товаров, работ, услуг для обеспечения государственных и муниципальных нужд&quot; (с изм. и доп., вступ. в силу с 01.09.2020){КонсультантПлюс}" w:history="1">
        <w:r w:rsidRPr="00640FD8">
          <w:rPr>
            <w:rFonts w:ascii="PT Astra Serif" w:eastAsia="Calibri" w:hAnsi="PT Astra Serif" w:cs="Times New Roman"/>
            <w:sz w:val="24"/>
            <w:szCs w:val="24"/>
          </w:rPr>
          <w:t>закона</w:t>
        </w:r>
      </w:hyperlink>
      <w:r w:rsidRPr="00640FD8">
        <w:rPr>
          <w:rFonts w:ascii="PT Astra Serif" w:eastAsia="Calibri" w:hAnsi="PT Astra Serif"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w:t>
      </w:r>
      <w:r w:rsidR="00BD6479">
        <w:rPr>
          <w:rFonts w:ascii="PT Astra Serif" w:eastAsia="Calibri" w:hAnsi="PT Astra Serif" w:cs="Times New Roman"/>
          <w:sz w:val="24"/>
          <w:szCs w:val="24"/>
        </w:rPr>
        <w:t xml:space="preserve"> нужд" (далее - Закон N 44-ФЗ)</w:t>
      </w:r>
      <w:r w:rsidRPr="00640FD8">
        <w:rPr>
          <w:rFonts w:ascii="PT Astra Serif" w:eastAsia="Calibri" w:hAnsi="PT Astra Serif" w:cs="Times New Roman"/>
          <w:sz w:val="24"/>
          <w:szCs w:val="24"/>
        </w:rPr>
        <w:t>, заключили настоящий Контракт (далее - Контракт) о нижеследующем:</w:t>
      </w:r>
    </w:p>
    <w:p w14:paraId="5410E942" w14:textId="77777777" w:rsidR="00281AA2" w:rsidRPr="00640FD8" w:rsidRDefault="00281AA2" w:rsidP="00281AA2">
      <w:pPr>
        <w:widowControl w:val="0"/>
        <w:autoSpaceDE w:val="0"/>
        <w:autoSpaceDN w:val="0"/>
        <w:spacing w:after="0" w:line="240" w:lineRule="auto"/>
        <w:ind w:firstLine="708"/>
        <w:jc w:val="both"/>
        <w:rPr>
          <w:rFonts w:ascii="PT Astra Serif" w:eastAsia="Calibri" w:hAnsi="PT Astra Serif" w:cs="Calibri"/>
          <w:sz w:val="24"/>
          <w:szCs w:val="24"/>
          <w:lang w:eastAsia="ru-RU"/>
        </w:rPr>
      </w:pPr>
    </w:p>
    <w:p w14:paraId="27D15E9F" w14:textId="77777777" w:rsidR="00281AA2" w:rsidRPr="00281AA2" w:rsidRDefault="00281AA2" w:rsidP="00281AA2">
      <w:pPr>
        <w:widowControl w:val="0"/>
        <w:autoSpaceDE w:val="0"/>
        <w:autoSpaceDN w:val="0"/>
        <w:spacing w:after="0" w:line="240" w:lineRule="auto"/>
        <w:jc w:val="center"/>
        <w:outlineLvl w:val="1"/>
        <w:rPr>
          <w:rFonts w:ascii="PT Astra Serif" w:eastAsia="Calibri" w:hAnsi="PT Astra Serif" w:cs="Calibri"/>
          <w:b/>
          <w:sz w:val="24"/>
          <w:szCs w:val="24"/>
          <w:lang w:eastAsia="ru-RU"/>
        </w:rPr>
      </w:pPr>
      <w:r w:rsidRPr="00281AA2">
        <w:rPr>
          <w:rFonts w:ascii="PT Astra Serif" w:eastAsia="Calibri" w:hAnsi="PT Astra Serif" w:cs="Calibri"/>
          <w:b/>
          <w:sz w:val="24"/>
          <w:szCs w:val="24"/>
          <w:lang w:eastAsia="ru-RU"/>
        </w:rPr>
        <w:t xml:space="preserve">I. </w:t>
      </w:r>
      <w:r w:rsidRPr="00281AA2">
        <w:rPr>
          <w:rFonts w:ascii="PT Astra Serif" w:eastAsia="Calibri" w:hAnsi="PT Astra Serif" w:cs="Cambria"/>
          <w:b/>
          <w:sz w:val="24"/>
          <w:szCs w:val="24"/>
          <w:lang w:eastAsia="ru-RU"/>
        </w:rPr>
        <w:t>Предмет Контракта</w:t>
      </w:r>
    </w:p>
    <w:p w14:paraId="2627C4D7" w14:textId="001166B5" w:rsidR="00281AA2" w:rsidRPr="00281AA2" w:rsidRDefault="00281AA2" w:rsidP="00281AA2">
      <w:pPr>
        <w:widowControl w:val="0"/>
        <w:autoSpaceDE w:val="0"/>
        <w:autoSpaceDN w:val="0"/>
        <w:spacing w:after="0" w:line="240" w:lineRule="auto"/>
        <w:jc w:val="both"/>
        <w:rPr>
          <w:rFonts w:ascii="PT Astra Serif" w:eastAsia="Calibri" w:hAnsi="PT Astra Serif" w:cs="Calibri"/>
          <w:sz w:val="24"/>
          <w:szCs w:val="24"/>
          <w:lang w:eastAsia="ru-RU"/>
        </w:rPr>
      </w:pPr>
      <w:r w:rsidRPr="00281AA2">
        <w:rPr>
          <w:rFonts w:ascii="PT Astra Serif" w:eastAsia="Calibri" w:hAnsi="PT Astra Serif" w:cs="Calibri"/>
          <w:sz w:val="24"/>
          <w:szCs w:val="24"/>
          <w:lang w:eastAsia="ru-RU"/>
        </w:rPr>
        <w:t xml:space="preserve">1.1. </w:t>
      </w:r>
      <w:r w:rsidRPr="00281AA2">
        <w:rPr>
          <w:rFonts w:ascii="PT Astra Serif" w:eastAsia="Calibri" w:hAnsi="PT Astra Serif" w:cs="Cambria"/>
          <w:sz w:val="24"/>
          <w:szCs w:val="24"/>
          <w:lang w:eastAsia="ru-RU"/>
        </w:rPr>
        <w:t xml:space="preserve">Поставщик обязуется поставить </w:t>
      </w:r>
      <w:r w:rsidR="00640FD8">
        <w:rPr>
          <w:rFonts w:ascii="PT Astra Serif" w:hAnsi="PT Astra Serif"/>
          <w:sz w:val="24"/>
          <w:szCs w:val="24"/>
        </w:rPr>
        <w:t>с</w:t>
      </w:r>
      <w:r w:rsidR="00BD6479">
        <w:rPr>
          <w:rFonts w:ascii="PT Astra Serif" w:hAnsi="PT Astra Serif"/>
          <w:sz w:val="24"/>
          <w:szCs w:val="24"/>
        </w:rPr>
        <w:t>четчик</w:t>
      </w:r>
      <w:r w:rsidR="007A0D2D">
        <w:rPr>
          <w:rFonts w:ascii="PT Astra Serif" w:hAnsi="PT Astra Serif"/>
          <w:sz w:val="24"/>
          <w:szCs w:val="24"/>
        </w:rPr>
        <w:t xml:space="preserve"> газа</w:t>
      </w:r>
      <w:r w:rsidRPr="00281AA2">
        <w:rPr>
          <w:rFonts w:ascii="PT Astra Serif" w:eastAsia="Calibri" w:hAnsi="PT Astra Serif" w:cs="Cambria"/>
          <w:sz w:val="24"/>
          <w:szCs w:val="24"/>
          <w:lang w:eastAsia="ru-RU"/>
        </w:rPr>
        <w:t xml:space="preserve"> </w:t>
      </w:r>
      <w:r w:rsidRPr="00281AA2">
        <w:rPr>
          <w:rFonts w:ascii="PT Astra Serif" w:eastAsia="Calibri" w:hAnsi="PT Astra Serif" w:cs="Calibri"/>
          <w:sz w:val="24"/>
          <w:szCs w:val="24"/>
          <w:lang w:eastAsia="ru-RU"/>
        </w:rPr>
        <w:t>(</w:t>
      </w:r>
      <w:r w:rsidRPr="00281AA2">
        <w:rPr>
          <w:rFonts w:ascii="PT Astra Serif" w:eastAsia="Calibri" w:hAnsi="PT Astra Serif" w:cs="Cambria"/>
          <w:sz w:val="24"/>
          <w:szCs w:val="24"/>
          <w:lang w:eastAsia="ru-RU"/>
        </w:rPr>
        <w:t>далее</w:t>
      </w:r>
      <w:r w:rsidRPr="00281AA2">
        <w:rPr>
          <w:rFonts w:ascii="PT Astra Serif" w:eastAsia="Calibri" w:hAnsi="PT Astra Serif" w:cs="Calibri"/>
          <w:sz w:val="24"/>
          <w:szCs w:val="24"/>
          <w:lang w:eastAsia="ru-RU"/>
        </w:rPr>
        <w:t xml:space="preserve"> - </w:t>
      </w:r>
      <w:r w:rsidRPr="00281AA2">
        <w:rPr>
          <w:rFonts w:ascii="PT Astra Serif" w:eastAsia="Calibri" w:hAnsi="PT Astra Serif" w:cs="Cambria"/>
          <w:sz w:val="24"/>
          <w:szCs w:val="24"/>
          <w:lang w:eastAsia="ru-RU"/>
        </w:rPr>
        <w:t>Товар</w:t>
      </w:r>
      <w:r w:rsidRPr="00281AA2">
        <w:rPr>
          <w:rFonts w:ascii="PT Astra Serif" w:eastAsia="Calibri" w:hAnsi="PT Astra Serif" w:cs="Calibri"/>
          <w:sz w:val="24"/>
          <w:szCs w:val="24"/>
          <w:lang w:eastAsia="ru-RU"/>
        </w:rPr>
        <w:t xml:space="preserve">), </w:t>
      </w:r>
      <w:r w:rsidRPr="00281AA2">
        <w:rPr>
          <w:rFonts w:ascii="PT Astra Serif" w:eastAsia="Calibri" w:hAnsi="PT Astra Serif" w:cs="Cambria"/>
          <w:sz w:val="24"/>
          <w:szCs w:val="24"/>
          <w:lang w:eastAsia="ru-RU"/>
        </w:rPr>
        <w:t>а Заказчик обязуется принять и оплатить Товар в порядке и на условиях</w:t>
      </w:r>
      <w:r w:rsidRPr="00281AA2">
        <w:rPr>
          <w:rFonts w:ascii="PT Astra Serif" w:eastAsia="Calibri" w:hAnsi="PT Astra Serif" w:cs="Calibri"/>
          <w:sz w:val="24"/>
          <w:szCs w:val="24"/>
          <w:lang w:eastAsia="ru-RU"/>
        </w:rPr>
        <w:t xml:space="preserve">, </w:t>
      </w:r>
      <w:r w:rsidRPr="00281AA2">
        <w:rPr>
          <w:rFonts w:ascii="PT Astra Serif" w:eastAsia="Calibri" w:hAnsi="PT Astra Serif" w:cs="Cambria"/>
          <w:sz w:val="24"/>
          <w:szCs w:val="24"/>
          <w:lang w:eastAsia="ru-RU"/>
        </w:rPr>
        <w:t>предусмотренных Контрактом</w:t>
      </w:r>
      <w:r w:rsidRPr="00281AA2">
        <w:rPr>
          <w:rFonts w:ascii="PT Astra Serif" w:eastAsia="Calibri" w:hAnsi="PT Astra Serif" w:cs="Calibri"/>
          <w:sz w:val="24"/>
          <w:szCs w:val="24"/>
          <w:lang w:eastAsia="ru-RU"/>
        </w:rPr>
        <w:t>.</w:t>
      </w:r>
    </w:p>
    <w:p w14:paraId="5EB74618" w14:textId="77777777" w:rsidR="00281AA2" w:rsidRPr="00281AA2" w:rsidRDefault="00281AA2" w:rsidP="00281AA2">
      <w:pPr>
        <w:widowControl w:val="0"/>
        <w:autoSpaceDE w:val="0"/>
        <w:autoSpaceDN w:val="0"/>
        <w:spacing w:after="0" w:line="240" w:lineRule="auto"/>
        <w:jc w:val="both"/>
        <w:rPr>
          <w:rFonts w:ascii="PT Astra Serif" w:eastAsia="Calibri" w:hAnsi="PT Astra Serif" w:cs="Calibri"/>
          <w:sz w:val="24"/>
          <w:szCs w:val="24"/>
          <w:lang w:eastAsia="ru-RU"/>
        </w:rPr>
      </w:pPr>
      <w:r w:rsidRPr="00281AA2">
        <w:rPr>
          <w:rFonts w:ascii="PT Astra Serif" w:eastAsia="Calibri" w:hAnsi="PT Astra Serif" w:cs="Calibri"/>
          <w:sz w:val="24"/>
          <w:szCs w:val="24"/>
          <w:lang w:eastAsia="ru-RU"/>
        </w:rPr>
        <w:t xml:space="preserve">1.2. </w:t>
      </w:r>
      <w:r w:rsidRPr="00281AA2">
        <w:rPr>
          <w:rFonts w:ascii="PT Astra Serif" w:eastAsia="Calibri" w:hAnsi="PT Astra Serif" w:cs="Cambria"/>
          <w:sz w:val="24"/>
          <w:szCs w:val="24"/>
          <w:lang w:eastAsia="ru-RU"/>
        </w:rPr>
        <w:t>Наименование</w:t>
      </w:r>
      <w:r w:rsidRPr="00281AA2">
        <w:rPr>
          <w:rFonts w:ascii="PT Astra Serif" w:eastAsia="Calibri" w:hAnsi="PT Astra Serif" w:cs="Calibri"/>
          <w:sz w:val="24"/>
          <w:szCs w:val="24"/>
          <w:lang w:eastAsia="ru-RU"/>
        </w:rPr>
        <w:t xml:space="preserve">, </w:t>
      </w:r>
      <w:r w:rsidRPr="00281AA2">
        <w:rPr>
          <w:rFonts w:ascii="PT Astra Serif" w:eastAsia="Calibri" w:hAnsi="PT Astra Serif" w:cs="Cambria"/>
          <w:sz w:val="24"/>
          <w:szCs w:val="24"/>
          <w:lang w:eastAsia="ru-RU"/>
        </w:rPr>
        <w:t>количество и иные характеристики поставляемого Товара указаны в спецификации</w:t>
      </w:r>
      <w:r w:rsidRPr="00281AA2">
        <w:rPr>
          <w:rFonts w:ascii="PT Astra Serif" w:eastAsia="Calibri" w:hAnsi="PT Astra Serif" w:cs="Calibri"/>
          <w:sz w:val="24"/>
          <w:szCs w:val="24"/>
          <w:lang w:eastAsia="ru-RU"/>
        </w:rPr>
        <w:t xml:space="preserve"> (</w:t>
      </w:r>
      <w:hyperlink w:anchor="P1909" w:history="1">
        <w:r w:rsidRPr="00281AA2">
          <w:rPr>
            <w:rFonts w:ascii="PT Astra Serif" w:eastAsia="Calibri" w:hAnsi="PT Astra Serif" w:cs="Cambria"/>
            <w:sz w:val="24"/>
            <w:szCs w:val="24"/>
            <w:lang w:eastAsia="ru-RU"/>
          </w:rPr>
          <w:t>приложение</w:t>
        </w:r>
      </w:hyperlink>
      <w:r>
        <w:rPr>
          <w:rFonts w:ascii="PT Astra Serif" w:hAnsi="PT Astra Serif"/>
          <w:sz w:val="24"/>
          <w:szCs w:val="24"/>
        </w:rPr>
        <w:t xml:space="preserve"> №1</w:t>
      </w:r>
      <w:r w:rsidRPr="00281AA2">
        <w:rPr>
          <w:rFonts w:ascii="PT Astra Serif" w:hAnsi="PT Astra Serif"/>
          <w:sz w:val="24"/>
          <w:szCs w:val="24"/>
        </w:rPr>
        <w:t xml:space="preserve"> </w:t>
      </w:r>
      <w:r w:rsidRPr="00281AA2">
        <w:rPr>
          <w:rFonts w:ascii="PT Astra Serif" w:eastAsia="Calibri" w:hAnsi="PT Astra Serif" w:cs="Cambria"/>
          <w:sz w:val="24"/>
          <w:szCs w:val="24"/>
          <w:lang w:eastAsia="ru-RU"/>
        </w:rPr>
        <w:t>к Контракту</w:t>
      </w:r>
      <w:r w:rsidRPr="00281AA2">
        <w:rPr>
          <w:rFonts w:ascii="PT Astra Serif" w:eastAsia="Calibri" w:hAnsi="PT Astra Serif" w:cs="Calibri"/>
          <w:sz w:val="24"/>
          <w:szCs w:val="24"/>
          <w:lang w:eastAsia="ru-RU"/>
        </w:rPr>
        <w:t xml:space="preserve">), </w:t>
      </w:r>
      <w:r w:rsidRPr="00281AA2">
        <w:rPr>
          <w:rFonts w:ascii="PT Astra Serif" w:eastAsia="Calibri" w:hAnsi="PT Astra Serif" w:cs="Cambria"/>
          <w:sz w:val="24"/>
          <w:szCs w:val="24"/>
          <w:lang w:eastAsia="ru-RU"/>
        </w:rPr>
        <w:t>являющейся неотъемлемой частью Контракта</w:t>
      </w:r>
      <w:r w:rsidRPr="00281AA2">
        <w:rPr>
          <w:rFonts w:ascii="PT Astra Serif" w:eastAsia="Calibri" w:hAnsi="PT Astra Serif" w:cs="Calibri"/>
          <w:sz w:val="24"/>
          <w:szCs w:val="24"/>
          <w:lang w:eastAsia="ru-RU"/>
        </w:rPr>
        <w:t>.</w:t>
      </w:r>
    </w:p>
    <w:p w14:paraId="3808E654" w14:textId="77777777" w:rsidR="00281AA2" w:rsidRPr="00281AA2" w:rsidRDefault="00281AA2" w:rsidP="00281AA2">
      <w:pPr>
        <w:widowControl w:val="0"/>
        <w:autoSpaceDE w:val="0"/>
        <w:autoSpaceDN w:val="0"/>
        <w:spacing w:after="0" w:line="240" w:lineRule="auto"/>
        <w:jc w:val="center"/>
        <w:outlineLvl w:val="1"/>
        <w:rPr>
          <w:rFonts w:ascii="PT Astra Serif" w:eastAsia="Calibri" w:hAnsi="PT Astra Serif" w:cs="Calibri"/>
          <w:b/>
          <w:sz w:val="24"/>
          <w:szCs w:val="24"/>
          <w:lang w:eastAsia="ru-RU"/>
        </w:rPr>
      </w:pPr>
      <w:r w:rsidRPr="00281AA2">
        <w:rPr>
          <w:rFonts w:ascii="PT Astra Serif" w:eastAsia="Calibri" w:hAnsi="PT Astra Serif" w:cs="Calibri"/>
          <w:b/>
          <w:sz w:val="24"/>
          <w:szCs w:val="24"/>
          <w:lang w:eastAsia="ru-RU"/>
        </w:rPr>
        <w:t xml:space="preserve">II. </w:t>
      </w:r>
      <w:r w:rsidRPr="00281AA2">
        <w:rPr>
          <w:rFonts w:ascii="PT Astra Serif" w:eastAsia="Calibri" w:hAnsi="PT Astra Serif" w:cs="Cambria"/>
          <w:b/>
          <w:sz w:val="24"/>
          <w:szCs w:val="24"/>
          <w:lang w:eastAsia="ru-RU"/>
        </w:rPr>
        <w:t>Цена Контракта и порядок расчетов</w:t>
      </w:r>
    </w:p>
    <w:p w14:paraId="4878F5AA" w14:textId="77777777" w:rsidR="00281AA2" w:rsidRPr="00281AA2" w:rsidRDefault="00281AA2" w:rsidP="00281AA2">
      <w:pPr>
        <w:spacing w:after="0" w:line="240" w:lineRule="auto"/>
        <w:jc w:val="both"/>
        <w:rPr>
          <w:rFonts w:ascii="PT Astra Serif" w:eastAsia="Times New Roman" w:hAnsi="PT Astra Serif" w:cs="Times New Roman"/>
          <w:sz w:val="24"/>
          <w:szCs w:val="24"/>
        </w:rPr>
      </w:pPr>
      <w:bookmarkStart w:id="0" w:name="P1440"/>
      <w:bookmarkEnd w:id="0"/>
      <w:r w:rsidRPr="00281AA2">
        <w:rPr>
          <w:rFonts w:ascii="PT Astra Serif" w:eastAsia="Times New Roman" w:hAnsi="PT Astra Serif" w:cs="Times New Roman"/>
          <w:sz w:val="24"/>
          <w:szCs w:val="24"/>
        </w:rPr>
        <w:t xml:space="preserve">2.1. </w:t>
      </w:r>
      <w:r w:rsidRPr="00281AA2">
        <w:rPr>
          <w:rFonts w:ascii="PT Astra Serif" w:eastAsia="Times New Roman" w:hAnsi="PT Astra Serif" w:cs="Cambria"/>
          <w:sz w:val="24"/>
          <w:szCs w:val="24"/>
        </w:rPr>
        <w:t>Цена Контракта составляет</w:t>
      </w:r>
      <w:r w:rsidRPr="00281AA2">
        <w:rPr>
          <w:rFonts w:ascii="PT Astra Serif" w:eastAsia="Times New Roman" w:hAnsi="PT Astra Serif" w:cs="Times New Roman"/>
          <w:sz w:val="24"/>
          <w:szCs w:val="24"/>
        </w:rPr>
        <w:t xml:space="preserve"> _____________ (_____) </w:t>
      </w:r>
      <w:r w:rsidRPr="00281AA2">
        <w:rPr>
          <w:rFonts w:ascii="PT Astra Serif" w:eastAsia="Times New Roman" w:hAnsi="PT Astra Serif" w:cs="Cambria"/>
          <w:sz w:val="24"/>
          <w:szCs w:val="24"/>
        </w:rPr>
        <w:t>рублей</w:t>
      </w:r>
      <w:r w:rsidRPr="00281AA2">
        <w:rPr>
          <w:rFonts w:ascii="PT Astra Serif" w:eastAsia="Times New Roman" w:hAnsi="PT Astra Serif" w:cs="Times New Roman"/>
          <w:sz w:val="24"/>
          <w:szCs w:val="24"/>
        </w:rPr>
        <w:t xml:space="preserve"> __ </w:t>
      </w:r>
      <w:r w:rsidRPr="00281AA2">
        <w:rPr>
          <w:rFonts w:ascii="PT Astra Serif" w:eastAsia="Times New Roman" w:hAnsi="PT Astra Serif" w:cs="Cambria"/>
          <w:sz w:val="24"/>
          <w:szCs w:val="24"/>
        </w:rPr>
        <w:t>копеек</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mbria"/>
          <w:sz w:val="24"/>
          <w:szCs w:val="24"/>
        </w:rPr>
        <w:t>в том числе НДС</w:t>
      </w:r>
      <w:r w:rsidRPr="00281AA2">
        <w:rPr>
          <w:rFonts w:ascii="PT Astra Serif" w:eastAsia="Times New Roman" w:hAnsi="PT Astra Serif" w:cs="Times New Roman"/>
          <w:sz w:val="24"/>
          <w:szCs w:val="24"/>
        </w:rPr>
        <w:t xml:space="preserve"> _____ (_____) </w:t>
      </w:r>
      <w:r w:rsidRPr="00281AA2">
        <w:rPr>
          <w:rFonts w:ascii="PT Astra Serif" w:eastAsia="Times New Roman" w:hAnsi="PT Astra Serif" w:cs="Cambria"/>
          <w:sz w:val="24"/>
          <w:szCs w:val="24"/>
        </w:rPr>
        <w:t>рублей</w:t>
      </w:r>
      <w:r w:rsidRPr="00281AA2">
        <w:rPr>
          <w:rFonts w:ascii="PT Astra Serif" w:eastAsia="Times New Roman" w:hAnsi="PT Astra Serif" w:cs="Times New Roman"/>
          <w:sz w:val="24"/>
          <w:szCs w:val="24"/>
        </w:rPr>
        <w:t xml:space="preserve"> _____ </w:t>
      </w:r>
      <w:r w:rsidRPr="00281AA2">
        <w:rPr>
          <w:rFonts w:ascii="PT Astra Serif" w:eastAsia="Times New Roman" w:hAnsi="PT Astra Serif" w:cs="Cambria"/>
          <w:sz w:val="24"/>
          <w:szCs w:val="24"/>
        </w:rPr>
        <w:t>копеек</w:t>
      </w:r>
      <w:r w:rsidRPr="00281AA2">
        <w:rPr>
          <w:rFonts w:ascii="PT Astra Serif" w:eastAsia="Times New Roman" w:hAnsi="PT Astra Serif" w:cs="Times New Roman"/>
          <w:sz w:val="24"/>
          <w:szCs w:val="24"/>
        </w:rPr>
        <w:t xml:space="preserve">. </w:t>
      </w:r>
      <w:bookmarkStart w:id="1" w:name="P1445"/>
      <w:bookmarkEnd w:id="1"/>
      <w:r w:rsidRPr="00281AA2">
        <w:rPr>
          <w:rFonts w:ascii="PT Astra Serif" w:eastAsia="Times New Roman" w:hAnsi="PT Astra Serif" w:cs="Times New Roman"/>
          <w:i/>
          <w:sz w:val="24"/>
          <w:szCs w:val="24"/>
        </w:rPr>
        <w:t>(</w:t>
      </w:r>
      <w:r w:rsidRPr="00281AA2">
        <w:rPr>
          <w:rFonts w:ascii="PT Astra Serif" w:eastAsia="Times New Roman" w:hAnsi="PT Astra Serif" w:cs="Cambria"/>
          <w:i/>
          <w:sz w:val="24"/>
          <w:szCs w:val="24"/>
        </w:rPr>
        <w:t>в случае</w:t>
      </w:r>
      <w:r w:rsidRPr="00281AA2">
        <w:rPr>
          <w:rFonts w:ascii="PT Astra Serif" w:eastAsia="Times New Roman" w:hAnsi="PT Astra Serif" w:cs="Times New Roman"/>
          <w:i/>
          <w:sz w:val="24"/>
          <w:szCs w:val="24"/>
        </w:rPr>
        <w:t xml:space="preserve">, </w:t>
      </w:r>
      <w:r w:rsidRPr="00281AA2">
        <w:rPr>
          <w:rFonts w:ascii="PT Astra Serif" w:eastAsia="Times New Roman" w:hAnsi="PT Astra Serif" w:cs="Cambria"/>
          <w:i/>
          <w:sz w:val="24"/>
          <w:szCs w:val="24"/>
        </w:rPr>
        <w:t>если поставщик имеет право на освобождение от уплаты НДС</w:t>
      </w:r>
      <w:r w:rsidRPr="00281AA2">
        <w:rPr>
          <w:rFonts w:ascii="PT Astra Serif" w:eastAsia="Times New Roman" w:hAnsi="PT Astra Serif" w:cs="Times New Roman"/>
          <w:i/>
          <w:sz w:val="24"/>
          <w:szCs w:val="24"/>
        </w:rPr>
        <w:t xml:space="preserve">, </w:t>
      </w:r>
      <w:r w:rsidRPr="00281AA2">
        <w:rPr>
          <w:rFonts w:ascii="PT Astra Serif" w:eastAsia="Times New Roman" w:hAnsi="PT Astra Serif" w:cs="Cambria"/>
          <w:i/>
          <w:sz w:val="24"/>
          <w:szCs w:val="24"/>
        </w:rPr>
        <w:t xml:space="preserve">то слова </w:t>
      </w:r>
      <w:r w:rsidRPr="00281AA2">
        <w:rPr>
          <w:rFonts w:ascii="PT Astra Serif" w:eastAsia="Times New Roman" w:hAnsi="PT Astra Serif" w:cs="Bradley Hand ITC"/>
          <w:i/>
          <w:sz w:val="24"/>
          <w:szCs w:val="24"/>
        </w:rPr>
        <w:t>«</w:t>
      </w:r>
      <w:r w:rsidRPr="00281AA2">
        <w:rPr>
          <w:rFonts w:ascii="PT Astra Serif" w:eastAsia="MS Mincho" w:hAnsi="PT Astra Serif" w:cs="Cambria"/>
          <w:i/>
          <w:sz w:val="24"/>
          <w:szCs w:val="24"/>
        </w:rPr>
        <w:t>в том числе НДС</w:t>
      </w:r>
      <w:r w:rsidRPr="00281AA2">
        <w:rPr>
          <w:rFonts w:ascii="PT Astra Serif" w:eastAsia="Times New Roman" w:hAnsi="PT Astra Serif" w:cs="Times New Roman"/>
          <w:i/>
          <w:sz w:val="24"/>
          <w:szCs w:val="24"/>
        </w:rPr>
        <w:t xml:space="preserve">» </w:t>
      </w:r>
      <w:r w:rsidRPr="00281AA2">
        <w:rPr>
          <w:rFonts w:ascii="PT Astra Serif" w:eastAsia="Times New Roman" w:hAnsi="PT Astra Serif" w:cs="Cambria"/>
          <w:i/>
          <w:sz w:val="24"/>
          <w:szCs w:val="24"/>
        </w:rPr>
        <w:t>при направлении проекта контракта победителю</w:t>
      </w:r>
      <w:r w:rsidRPr="00281AA2">
        <w:rPr>
          <w:rFonts w:ascii="PT Astra Serif" w:eastAsia="Times New Roman" w:hAnsi="PT Astra Serif" w:cs="Times New Roman"/>
          <w:i/>
          <w:sz w:val="24"/>
          <w:szCs w:val="24"/>
        </w:rPr>
        <w:t xml:space="preserve"> (</w:t>
      </w:r>
      <w:r w:rsidRPr="00281AA2">
        <w:rPr>
          <w:rFonts w:ascii="PT Astra Serif" w:eastAsia="Times New Roman" w:hAnsi="PT Astra Serif" w:cs="Cambria"/>
          <w:i/>
          <w:sz w:val="24"/>
          <w:szCs w:val="24"/>
        </w:rPr>
        <w:t>лицу</w:t>
      </w:r>
      <w:r w:rsidRPr="00281AA2">
        <w:rPr>
          <w:rFonts w:ascii="PT Astra Serif" w:eastAsia="Times New Roman" w:hAnsi="PT Astra Serif" w:cs="Times New Roman"/>
          <w:i/>
          <w:sz w:val="24"/>
          <w:szCs w:val="24"/>
        </w:rPr>
        <w:t xml:space="preserve">, </w:t>
      </w:r>
      <w:r w:rsidRPr="00281AA2">
        <w:rPr>
          <w:rFonts w:ascii="PT Astra Serif" w:eastAsia="Times New Roman" w:hAnsi="PT Astra Serif" w:cs="Cambria"/>
          <w:i/>
          <w:sz w:val="24"/>
          <w:szCs w:val="24"/>
        </w:rPr>
        <w:t>с которым заключается контракт</w:t>
      </w:r>
      <w:r w:rsidRPr="00281AA2">
        <w:rPr>
          <w:rFonts w:ascii="PT Astra Serif" w:eastAsia="Times New Roman" w:hAnsi="PT Astra Serif" w:cs="Times New Roman"/>
          <w:i/>
          <w:sz w:val="24"/>
          <w:szCs w:val="24"/>
        </w:rPr>
        <w:t xml:space="preserve">) </w:t>
      </w:r>
      <w:r w:rsidRPr="00281AA2">
        <w:rPr>
          <w:rFonts w:ascii="PT Astra Serif" w:eastAsia="Times New Roman" w:hAnsi="PT Astra Serif" w:cs="Cambria"/>
          <w:i/>
          <w:sz w:val="24"/>
          <w:szCs w:val="24"/>
        </w:rPr>
        <w:t xml:space="preserve">заменяются на слова </w:t>
      </w:r>
      <w:r w:rsidRPr="00281AA2">
        <w:rPr>
          <w:rFonts w:ascii="PT Astra Serif" w:eastAsia="Times New Roman" w:hAnsi="PT Astra Serif" w:cs="Bradley Hand ITC"/>
          <w:i/>
          <w:sz w:val="24"/>
          <w:szCs w:val="24"/>
        </w:rPr>
        <w:t>«</w:t>
      </w:r>
      <w:r w:rsidRPr="00281AA2">
        <w:rPr>
          <w:rFonts w:ascii="PT Astra Serif" w:eastAsia="Times New Roman" w:hAnsi="PT Astra Serif" w:cs="Cambria"/>
          <w:i/>
          <w:sz w:val="24"/>
          <w:szCs w:val="24"/>
        </w:rPr>
        <w:t>НДС не облагается</w:t>
      </w:r>
      <w:r w:rsidRPr="00281AA2">
        <w:rPr>
          <w:rFonts w:ascii="PT Astra Serif" w:eastAsia="Times New Roman" w:hAnsi="PT Astra Serif" w:cs="Times New Roman"/>
          <w:i/>
          <w:sz w:val="24"/>
          <w:szCs w:val="24"/>
        </w:rPr>
        <w:t xml:space="preserve">, </w:t>
      </w:r>
      <w:r w:rsidRPr="00281AA2">
        <w:rPr>
          <w:rFonts w:ascii="PT Astra Serif" w:eastAsia="Times New Roman" w:hAnsi="PT Astra Serif" w:cs="Cambria"/>
          <w:i/>
          <w:sz w:val="24"/>
          <w:szCs w:val="24"/>
        </w:rPr>
        <w:t>на основании п</w:t>
      </w:r>
      <w:r w:rsidRPr="00281AA2">
        <w:rPr>
          <w:rFonts w:ascii="PT Astra Serif" w:eastAsia="Times New Roman" w:hAnsi="PT Astra Serif" w:cs="Times New Roman"/>
          <w:i/>
          <w:sz w:val="24"/>
          <w:szCs w:val="24"/>
        </w:rPr>
        <w:t xml:space="preserve">. ____ </w:t>
      </w:r>
      <w:r w:rsidRPr="00281AA2">
        <w:rPr>
          <w:rFonts w:ascii="PT Astra Serif" w:eastAsia="Times New Roman" w:hAnsi="PT Astra Serif" w:cs="Cambria"/>
          <w:i/>
          <w:sz w:val="24"/>
          <w:szCs w:val="24"/>
        </w:rPr>
        <w:t>ст</w:t>
      </w:r>
      <w:r w:rsidRPr="00281AA2">
        <w:rPr>
          <w:rFonts w:ascii="PT Astra Serif" w:eastAsia="Times New Roman" w:hAnsi="PT Astra Serif" w:cs="Times New Roman"/>
          <w:i/>
          <w:sz w:val="24"/>
          <w:szCs w:val="24"/>
        </w:rPr>
        <w:t xml:space="preserve">. ____ </w:t>
      </w:r>
      <w:r w:rsidRPr="00281AA2">
        <w:rPr>
          <w:rFonts w:ascii="PT Astra Serif" w:eastAsia="Times New Roman" w:hAnsi="PT Astra Serif" w:cs="Cambria"/>
          <w:i/>
          <w:sz w:val="24"/>
          <w:szCs w:val="24"/>
        </w:rPr>
        <w:t>Налогового Кодекса Российской Федерации</w:t>
      </w:r>
      <w:r w:rsidRPr="00281AA2">
        <w:rPr>
          <w:rFonts w:ascii="PT Astra Serif" w:eastAsia="Times New Roman" w:hAnsi="PT Astra Serif" w:cs="Bradley Hand ITC"/>
          <w:i/>
          <w:sz w:val="24"/>
          <w:szCs w:val="24"/>
        </w:rPr>
        <w:t>»</w:t>
      </w:r>
      <w:r w:rsidRPr="00281AA2">
        <w:rPr>
          <w:rFonts w:ascii="PT Astra Serif" w:eastAsia="Times New Roman" w:hAnsi="PT Astra Serif" w:cs="Times New Roman"/>
          <w:i/>
          <w:sz w:val="24"/>
          <w:szCs w:val="24"/>
        </w:rPr>
        <w:t>).</w:t>
      </w:r>
    </w:p>
    <w:p w14:paraId="637549BB" w14:textId="77777777" w:rsidR="00281AA2" w:rsidRPr="00281AA2" w:rsidRDefault="00281AA2" w:rsidP="00281AA2">
      <w:pPr>
        <w:spacing w:after="0" w:line="240" w:lineRule="auto"/>
        <w:jc w:val="both"/>
        <w:rPr>
          <w:rFonts w:ascii="PT Astra Serif" w:eastAsia="Times New Roman" w:hAnsi="PT Astra Serif" w:cs="Times New Roman"/>
          <w:sz w:val="24"/>
          <w:szCs w:val="24"/>
        </w:rPr>
      </w:pPr>
      <w:bookmarkStart w:id="2" w:name="P1457"/>
      <w:bookmarkEnd w:id="2"/>
      <w:r w:rsidRPr="00281AA2">
        <w:rPr>
          <w:rFonts w:ascii="PT Astra Serif" w:eastAsia="Times New Roman" w:hAnsi="PT Astra Serif" w:cs="Times New Roman"/>
          <w:sz w:val="24"/>
          <w:szCs w:val="24"/>
        </w:rPr>
        <w:t>2.2.</w:t>
      </w:r>
      <w:bookmarkStart w:id="3" w:name="P1458"/>
      <w:bookmarkEnd w:id="3"/>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mbria"/>
          <w:sz w:val="24"/>
          <w:szCs w:val="24"/>
        </w:rPr>
        <w:t>Сумма</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mbria"/>
          <w:sz w:val="24"/>
          <w:szCs w:val="24"/>
        </w:rPr>
        <w:t>подлежащая уплате заказчиком юридическому лицу или физическому лицу</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mbria"/>
          <w:sz w:val="24"/>
          <w:szCs w:val="24"/>
        </w:rPr>
        <w:t>в том числе зарегистрированному в качестве индивидуального предпринимателя</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mbria"/>
          <w:sz w:val="24"/>
          <w:szCs w:val="24"/>
        </w:rPr>
        <w:t>уменьшается на размер налогов</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mbria"/>
          <w:sz w:val="24"/>
          <w:szCs w:val="24"/>
        </w:rPr>
        <w:t>сбор овинных обязательных платежей в бюджеты бюджетной системы Российской Федерации</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mbria"/>
          <w:sz w:val="24"/>
          <w:szCs w:val="24"/>
        </w:rPr>
        <w:t>связанных с оплатой контракта</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mbria"/>
          <w:sz w:val="24"/>
          <w:szCs w:val="24"/>
        </w:rPr>
        <w:t>если в соответствии с законодательством Российской Федерации о налогах и сборах такие налоги</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mbria"/>
          <w:sz w:val="24"/>
          <w:szCs w:val="24"/>
        </w:rPr>
        <w:t>сборы и иные обязательные платежи подлежат уплате в бюджеты бюджетной системы Российской Федерации заказчиком</w:t>
      </w:r>
      <w:r w:rsidRPr="00281AA2">
        <w:rPr>
          <w:rFonts w:ascii="PT Astra Serif" w:eastAsia="Times New Roman" w:hAnsi="PT Astra Serif" w:cs="Times New Roman"/>
          <w:sz w:val="24"/>
          <w:szCs w:val="24"/>
        </w:rPr>
        <w:t>.</w:t>
      </w:r>
    </w:p>
    <w:p w14:paraId="259A7602" w14:textId="77777777" w:rsidR="00281AA2" w:rsidRPr="00281AA2" w:rsidRDefault="00281AA2" w:rsidP="00281AA2">
      <w:pPr>
        <w:widowControl w:val="0"/>
        <w:autoSpaceDE w:val="0"/>
        <w:autoSpaceDN w:val="0"/>
        <w:spacing w:after="0" w:line="240" w:lineRule="auto"/>
        <w:jc w:val="both"/>
        <w:rPr>
          <w:rFonts w:ascii="PT Astra Serif" w:eastAsia="Calibri" w:hAnsi="PT Astra Serif" w:cs="Calibri"/>
          <w:sz w:val="24"/>
          <w:szCs w:val="24"/>
          <w:lang w:eastAsia="ru-RU"/>
        </w:rPr>
      </w:pPr>
      <w:r w:rsidRPr="00281AA2">
        <w:rPr>
          <w:rFonts w:ascii="PT Astra Serif" w:eastAsia="Calibri" w:hAnsi="PT Astra Serif" w:cs="Calibri"/>
          <w:sz w:val="24"/>
          <w:szCs w:val="24"/>
          <w:lang w:eastAsia="ru-RU"/>
        </w:rPr>
        <w:t xml:space="preserve">2.3. </w:t>
      </w:r>
      <w:r w:rsidRPr="00281AA2">
        <w:rPr>
          <w:rFonts w:ascii="PT Astra Serif" w:eastAsia="Calibri" w:hAnsi="PT Astra Serif" w:cs="Cambria"/>
          <w:sz w:val="24"/>
          <w:szCs w:val="24"/>
          <w:lang w:eastAsia="ru-RU"/>
        </w:rPr>
        <w:t>Цена Контракта включает в себя</w:t>
      </w:r>
      <w:r w:rsidRPr="00281AA2">
        <w:rPr>
          <w:rFonts w:ascii="PT Astra Serif" w:eastAsia="Calibri" w:hAnsi="PT Astra Serif" w:cs="Calibri"/>
          <w:sz w:val="24"/>
          <w:szCs w:val="24"/>
          <w:lang w:eastAsia="ru-RU"/>
        </w:rPr>
        <w:t xml:space="preserve">: </w:t>
      </w:r>
      <w:r w:rsidRPr="00281AA2">
        <w:rPr>
          <w:rFonts w:ascii="PT Astra Serif" w:eastAsia="Calibri" w:hAnsi="PT Astra Serif" w:cs="Cambria"/>
          <w:sz w:val="24"/>
          <w:szCs w:val="24"/>
          <w:lang w:eastAsia="ru-RU"/>
        </w:rPr>
        <w:t>стоимость Товара</w:t>
      </w:r>
      <w:r w:rsidRPr="00281AA2">
        <w:rPr>
          <w:rFonts w:ascii="PT Astra Serif" w:eastAsia="Calibri" w:hAnsi="PT Astra Serif" w:cs="Calibri"/>
          <w:sz w:val="24"/>
          <w:szCs w:val="24"/>
          <w:lang w:eastAsia="ru-RU"/>
        </w:rPr>
        <w:t xml:space="preserve">, </w:t>
      </w:r>
      <w:r w:rsidRPr="00281AA2">
        <w:rPr>
          <w:rFonts w:ascii="PT Astra Serif" w:eastAsia="Calibri" w:hAnsi="PT Astra Serif" w:cs="Cambria"/>
          <w:sz w:val="24"/>
          <w:szCs w:val="24"/>
          <w:lang w:eastAsia="ru-RU"/>
        </w:rPr>
        <w:t>расходы</w:t>
      </w:r>
      <w:r w:rsidRPr="00281AA2">
        <w:rPr>
          <w:rFonts w:ascii="PT Astra Serif" w:eastAsia="Calibri" w:hAnsi="PT Astra Serif" w:cs="Calibri"/>
          <w:sz w:val="24"/>
          <w:szCs w:val="24"/>
          <w:lang w:eastAsia="ru-RU"/>
        </w:rPr>
        <w:t xml:space="preserve">, </w:t>
      </w:r>
      <w:r w:rsidRPr="00281AA2">
        <w:rPr>
          <w:rFonts w:ascii="PT Astra Serif" w:eastAsia="Calibri" w:hAnsi="PT Astra Serif" w:cs="Cambria"/>
          <w:sz w:val="24"/>
          <w:szCs w:val="24"/>
          <w:lang w:eastAsia="ru-RU"/>
        </w:rPr>
        <w:t>связанные с доставкой</w:t>
      </w:r>
      <w:r w:rsidRPr="00281AA2">
        <w:rPr>
          <w:rFonts w:ascii="PT Astra Serif" w:eastAsia="Calibri" w:hAnsi="PT Astra Serif" w:cs="Calibri"/>
          <w:sz w:val="24"/>
          <w:szCs w:val="24"/>
          <w:lang w:eastAsia="ru-RU"/>
        </w:rPr>
        <w:t xml:space="preserve">, </w:t>
      </w:r>
      <w:r w:rsidRPr="00281AA2">
        <w:rPr>
          <w:rFonts w:ascii="PT Astra Serif" w:eastAsia="Calibri" w:hAnsi="PT Astra Serif" w:cs="Cambria"/>
          <w:sz w:val="24"/>
          <w:szCs w:val="24"/>
          <w:lang w:eastAsia="ru-RU"/>
        </w:rPr>
        <w:t>разгрузкой</w:t>
      </w:r>
      <w:r w:rsidRPr="00281AA2">
        <w:rPr>
          <w:rFonts w:ascii="PT Astra Serif" w:eastAsia="Calibri" w:hAnsi="PT Astra Serif" w:cs="Calibri"/>
          <w:sz w:val="24"/>
          <w:szCs w:val="24"/>
          <w:lang w:eastAsia="ru-RU"/>
        </w:rPr>
        <w:t xml:space="preserve"> - </w:t>
      </w:r>
      <w:r w:rsidRPr="00281AA2">
        <w:rPr>
          <w:rFonts w:ascii="PT Astra Serif" w:eastAsia="Calibri" w:hAnsi="PT Astra Serif" w:cs="Cambria"/>
          <w:sz w:val="24"/>
          <w:szCs w:val="24"/>
          <w:lang w:eastAsia="ru-RU"/>
        </w:rPr>
        <w:t>погрузкой</w:t>
      </w:r>
      <w:r w:rsidRPr="00281AA2">
        <w:rPr>
          <w:rFonts w:ascii="PT Astra Serif" w:eastAsia="Calibri" w:hAnsi="PT Astra Serif" w:cs="Calibri"/>
          <w:sz w:val="24"/>
          <w:szCs w:val="24"/>
          <w:lang w:eastAsia="ru-RU"/>
        </w:rPr>
        <w:t xml:space="preserve">, </w:t>
      </w:r>
      <w:r w:rsidRPr="00281AA2">
        <w:rPr>
          <w:rFonts w:ascii="PT Astra Serif" w:eastAsia="Calibri" w:hAnsi="PT Astra Serif" w:cs="Cambria"/>
          <w:sz w:val="24"/>
          <w:szCs w:val="24"/>
          <w:lang w:eastAsia="ru-RU"/>
        </w:rPr>
        <w:t>размещением в местах хранения Заказчика</w:t>
      </w:r>
      <w:r w:rsidRPr="00281AA2">
        <w:rPr>
          <w:rFonts w:ascii="PT Astra Serif" w:eastAsia="Calibri" w:hAnsi="PT Astra Serif" w:cs="Calibri"/>
          <w:sz w:val="24"/>
          <w:szCs w:val="24"/>
          <w:lang w:eastAsia="ru-RU"/>
        </w:rPr>
        <w:t xml:space="preserve">, </w:t>
      </w:r>
      <w:r w:rsidRPr="00281AA2">
        <w:rPr>
          <w:rFonts w:ascii="PT Astra Serif" w:eastAsia="Calibri" w:hAnsi="PT Astra Serif" w:cs="Cambria"/>
          <w:sz w:val="24"/>
          <w:szCs w:val="24"/>
          <w:lang w:eastAsia="ru-RU"/>
        </w:rPr>
        <w:t>стоимость упаковки</w:t>
      </w:r>
      <w:r w:rsidRPr="00281AA2">
        <w:rPr>
          <w:rFonts w:ascii="PT Astra Serif" w:eastAsia="Calibri" w:hAnsi="PT Astra Serif" w:cs="Calibri"/>
          <w:sz w:val="24"/>
          <w:szCs w:val="24"/>
          <w:lang w:eastAsia="ru-RU"/>
        </w:rPr>
        <w:t xml:space="preserve"> (</w:t>
      </w:r>
      <w:r w:rsidRPr="00281AA2">
        <w:rPr>
          <w:rFonts w:ascii="PT Astra Serif" w:eastAsia="Calibri" w:hAnsi="PT Astra Serif" w:cs="Cambria"/>
          <w:sz w:val="24"/>
          <w:szCs w:val="24"/>
          <w:lang w:eastAsia="ru-RU"/>
        </w:rPr>
        <w:t>тары</w:t>
      </w:r>
      <w:r w:rsidRPr="00281AA2">
        <w:rPr>
          <w:rFonts w:ascii="PT Astra Serif" w:eastAsia="Calibri" w:hAnsi="PT Astra Serif" w:cs="Calibri"/>
          <w:sz w:val="24"/>
          <w:szCs w:val="24"/>
          <w:lang w:eastAsia="ru-RU"/>
        </w:rPr>
        <w:t xml:space="preserve">), </w:t>
      </w:r>
      <w:r w:rsidRPr="00281AA2">
        <w:rPr>
          <w:rFonts w:ascii="PT Astra Serif" w:eastAsia="Calibri" w:hAnsi="PT Astra Serif" w:cs="Cambria"/>
          <w:sz w:val="24"/>
          <w:szCs w:val="24"/>
          <w:lang w:eastAsia="ru-RU"/>
        </w:rPr>
        <w:t>маркировки</w:t>
      </w:r>
      <w:r w:rsidRPr="00281AA2">
        <w:rPr>
          <w:rFonts w:ascii="PT Astra Serif" w:eastAsia="Calibri" w:hAnsi="PT Astra Serif" w:cs="Calibri"/>
          <w:sz w:val="24"/>
          <w:szCs w:val="24"/>
          <w:lang w:eastAsia="ru-RU"/>
        </w:rPr>
        <w:t xml:space="preserve">, </w:t>
      </w:r>
      <w:r w:rsidRPr="00281AA2">
        <w:rPr>
          <w:rFonts w:ascii="PT Astra Serif" w:eastAsia="Calibri" w:hAnsi="PT Astra Serif" w:cs="Cambria"/>
          <w:sz w:val="24"/>
          <w:szCs w:val="24"/>
          <w:lang w:eastAsia="ru-RU"/>
        </w:rPr>
        <w:t>страхование</w:t>
      </w:r>
      <w:r w:rsidRPr="00281AA2">
        <w:rPr>
          <w:rFonts w:ascii="PT Astra Serif" w:eastAsia="Calibri" w:hAnsi="PT Astra Serif" w:cs="Calibri"/>
          <w:sz w:val="24"/>
          <w:szCs w:val="24"/>
          <w:lang w:eastAsia="ru-RU"/>
        </w:rPr>
        <w:t xml:space="preserve">, </w:t>
      </w:r>
      <w:r w:rsidRPr="00281AA2">
        <w:rPr>
          <w:rFonts w:ascii="PT Astra Serif" w:eastAsia="Calibri" w:hAnsi="PT Astra Serif" w:cs="Cambria"/>
          <w:sz w:val="24"/>
          <w:szCs w:val="24"/>
          <w:lang w:eastAsia="ru-RU"/>
        </w:rPr>
        <w:t>таможенные платежи</w:t>
      </w:r>
      <w:r w:rsidRPr="00281AA2">
        <w:rPr>
          <w:rFonts w:ascii="PT Astra Serif" w:eastAsia="Calibri" w:hAnsi="PT Astra Serif" w:cs="Calibri"/>
          <w:sz w:val="24"/>
          <w:szCs w:val="24"/>
          <w:lang w:eastAsia="ru-RU"/>
        </w:rPr>
        <w:t xml:space="preserve"> (</w:t>
      </w:r>
      <w:r w:rsidRPr="00281AA2">
        <w:rPr>
          <w:rFonts w:ascii="PT Astra Serif" w:eastAsia="Calibri" w:hAnsi="PT Astra Serif" w:cs="Cambria"/>
          <w:sz w:val="24"/>
          <w:szCs w:val="24"/>
          <w:lang w:eastAsia="ru-RU"/>
        </w:rPr>
        <w:t>пошлины</w:t>
      </w:r>
      <w:r w:rsidRPr="00281AA2">
        <w:rPr>
          <w:rFonts w:ascii="PT Astra Serif" w:eastAsia="Calibri" w:hAnsi="PT Astra Serif" w:cs="Calibri"/>
          <w:sz w:val="24"/>
          <w:szCs w:val="24"/>
          <w:lang w:eastAsia="ru-RU"/>
        </w:rPr>
        <w:t xml:space="preserve">), </w:t>
      </w:r>
      <w:r w:rsidRPr="00281AA2">
        <w:rPr>
          <w:rFonts w:ascii="PT Astra Serif" w:eastAsia="Calibri" w:hAnsi="PT Astra Serif" w:cs="Cambria"/>
          <w:sz w:val="24"/>
          <w:szCs w:val="24"/>
          <w:lang w:eastAsia="ru-RU"/>
        </w:rPr>
        <w:t>НДС</w:t>
      </w:r>
      <w:r w:rsidRPr="00281AA2">
        <w:rPr>
          <w:rFonts w:ascii="PT Astra Serif" w:eastAsia="Calibri" w:hAnsi="PT Astra Serif" w:cs="Calibri"/>
          <w:sz w:val="24"/>
          <w:szCs w:val="24"/>
          <w:lang w:eastAsia="ru-RU"/>
        </w:rPr>
        <w:t xml:space="preserve">, </w:t>
      </w:r>
      <w:r w:rsidRPr="00281AA2">
        <w:rPr>
          <w:rFonts w:ascii="PT Astra Serif" w:eastAsia="Calibri" w:hAnsi="PT Astra Serif" w:cs="Cambria"/>
          <w:sz w:val="24"/>
          <w:szCs w:val="24"/>
          <w:lang w:eastAsia="ru-RU"/>
        </w:rPr>
        <w:t>другие установленные налоги</w:t>
      </w:r>
      <w:r w:rsidRPr="00281AA2">
        <w:rPr>
          <w:rFonts w:ascii="PT Astra Serif" w:eastAsia="Calibri" w:hAnsi="PT Astra Serif" w:cs="Calibri"/>
          <w:sz w:val="24"/>
          <w:szCs w:val="24"/>
          <w:lang w:eastAsia="ru-RU"/>
        </w:rPr>
        <w:t xml:space="preserve">, </w:t>
      </w:r>
      <w:r w:rsidRPr="00281AA2">
        <w:rPr>
          <w:rFonts w:ascii="PT Astra Serif" w:eastAsia="Calibri" w:hAnsi="PT Astra Serif" w:cs="Cambria"/>
          <w:sz w:val="24"/>
          <w:szCs w:val="24"/>
          <w:lang w:eastAsia="ru-RU"/>
        </w:rPr>
        <w:t>сборы и иные расходы</w:t>
      </w:r>
      <w:r w:rsidRPr="00281AA2">
        <w:rPr>
          <w:rFonts w:ascii="PT Astra Serif" w:eastAsia="Calibri" w:hAnsi="PT Astra Serif" w:cs="Calibri"/>
          <w:sz w:val="24"/>
          <w:szCs w:val="24"/>
          <w:lang w:eastAsia="ru-RU"/>
        </w:rPr>
        <w:t xml:space="preserve">, </w:t>
      </w:r>
      <w:r w:rsidRPr="00281AA2">
        <w:rPr>
          <w:rFonts w:ascii="PT Astra Serif" w:eastAsia="Calibri" w:hAnsi="PT Astra Serif" w:cs="Cambria"/>
          <w:sz w:val="24"/>
          <w:szCs w:val="24"/>
          <w:lang w:eastAsia="ru-RU"/>
        </w:rPr>
        <w:t>связанные с исполнением Контракта</w:t>
      </w:r>
      <w:r w:rsidRPr="00281AA2">
        <w:rPr>
          <w:rFonts w:ascii="PT Astra Serif" w:eastAsia="Calibri" w:hAnsi="PT Astra Serif" w:cs="Calibri"/>
          <w:sz w:val="24"/>
          <w:szCs w:val="24"/>
          <w:lang w:eastAsia="ru-RU"/>
        </w:rPr>
        <w:t xml:space="preserve">. </w:t>
      </w:r>
    </w:p>
    <w:p w14:paraId="31ADF3DC" w14:textId="77777777" w:rsidR="00281AA2" w:rsidRPr="00281AA2" w:rsidRDefault="00281AA2" w:rsidP="00281AA2">
      <w:pPr>
        <w:widowControl w:val="0"/>
        <w:autoSpaceDE w:val="0"/>
        <w:autoSpaceDN w:val="0"/>
        <w:spacing w:after="0" w:line="240" w:lineRule="auto"/>
        <w:jc w:val="both"/>
        <w:rPr>
          <w:rFonts w:ascii="PT Astra Serif" w:eastAsia="Calibri" w:hAnsi="PT Astra Serif" w:cs="Calibri"/>
          <w:sz w:val="24"/>
          <w:szCs w:val="24"/>
          <w:lang w:eastAsia="ru-RU"/>
        </w:rPr>
      </w:pPr>
      <w:bookmarkStart w:id="4" w:name="P1459"/>
      <w:bookmarkEnd w:id="4"/>
      <w:r w:rsidRPr="00281AA2">
        <w:rPr>
          <w:rFonts w:ascii="PT Astra Serif" w:eastAsia="Calibri" w:hAnsi="PT Astra Serif" w:cs="Calibri"/>
          <w:sz w:val="24"/>
          <w:szCs w:val="24"/>
          <w:lang w:eastAsia="ru-RU"/>
        </w:rPr>
        <w:t xml:space="preserve">2.4. </w:t>
      </w:r>
      <w:r w:rsidRPr="00281AA2">
        <w:rPr>
          <w:rFonts w:ascii="PT Astra Serif" w:eastAsia="Calibri" w:hAnsi="PT Astra Serif" w:cs="Cambria"/>
          <w:sz w:val="24"/>
          <w:szCs w:val="24"/>
          <w:lang w:eastAsia="ru-RU"/>
        </w:rPr>
        <w:t>Цена Контракта является твердой и определяется на весь срок исполнения Контракта</w:t>
      </w:r>
      <w:r w:rsidRPr="00281AA2">
        <w:rPr>
          <w:rFonts w:ascii="PT Astra Serif" w:eastAsia="Calibri" w:hAnsi="PT Astra Serif" w:cs="Calibri"/>
          <w:sz w:val="24"/>
          <w:szCs w:val="24"/>
          <w:lang w:eastAsia="ru-RU"/>
        </w:rPr>
        <w:t xml:space="preserve">, </w:t>
      </w:r>
      <w:r w:rsidRPr="00281AA2">
        <w:rPr>
          <w:rFonts w:ascii="PT Astra Serif" w:eastAsia="Calibri" w:hAnsi="PT Astra Serif" w:cs="Cambria"/>
          <w:sz w:val="24"/>
          <w:szCs w:val="24"/>
          <w:lang w:eastAsia="ru-RU"/>
        </w:rPr>
        <w:t>за исключением случаев</w:t>
      </w:r>
      <w:r w:rsidRPr="00281AA2">
        <w:rPr>
          <w:rFonts w:ascii="PT Astra Serif" w:eastAsia="Calibri" w:hAnsi="PT Astra Serif" w:cs="Calibri"/>
          <w:sz w:val="24"/>
          <w:szCs w:val="24"/>
          <w:lang w:eastAsia="ru-RU"/>
        </w:rPr>
        <w:t xml:space="preserve">, </w:t>
      </w:r>
      <w:r w:rsidRPr="00281AA2">
        <w:rPr>
          <w:rFonts w:ascii="PT Astra Serif" w:eastAsia="Calibri" w:hAnsi="PT Astra Serif" w:cs="Cambria"/>
          <w:sz w:val="24"/>
          <w:szCs w:val="24"/>
          <w:lang w:eastAsia="ru-RU"/>
        </w:rPr>
        <w:t xml:space="preserve">установленных Федеральным </w:t>
      </w:r>
      <w:hyperlink r:id="rId7" w:history="1">
        <w:r w:rsidRPr="00281AA2">
          <w:rPr>
            <w:rFonts w:ascii="PT Astra Serif" w:eastAsia="Calibri" w:hAnsi="PT Astra Serif" w:cs="Cambria"/>
            <w:sz w:val="24"/>
            <w:szCs w:val="24"/>
            <w:lang w:eastAsia="ru-RU"/>
          </w:rPr>
          <w:t>законом</w:t>
        </w:r>
      </w:hyperlink>
      <w:r w:rsidRPr="00281AA2">
        <w:rPr>
          <w:rFonts w:ascii="PT Astra Serif" w:hAnsi="PT Astra Serif"/>
          <w:sz w:val="24"/>
          <w:szCs w:val="24"/>
        </w:rPr>
        <w:t xml:space="preserve"> </w:t>
      </w:r>
      <w:r w:rsidRPr="00281AA2">
        <w:rPr>
          <w:rFonts w:ascii="PT Astra Serif" w:eastAsia="Calibri" w:hAnsi="PT Astra Serif" w:cs="Cambria"/>
          <w:sz w:val="24"/>
          <w:szCs w:val="24"/>
          <w:lang w:eastAsia="ru-RU"/>
        </w:rPr>
        <w:t>от</w:t>
      </w:r>
      <w:r w:rsidRPr="00281AA2">
        <w:rPr>
          <w:rFonts w:ascii="PT Astra Serif" w:eastAsia="Calibri" w:hAnsi="PT Astra Serif" w:cs="Calibri"/>
          <w:sz w:val="24"/>
          <w:szCs w:val="24"/>
          <w:lang w:eastAsia="ru-RU"/>
        </w:rPr>
        <w:t xml:space="preserve"> 5 </w:t>
      </w:r>
      <w:r w:rsidRPr="00281AA2">
        <w:rPr>
          <w:rFonts w:ascii="PT Astra Serif" w:eastAsia="Calibri" w:hAnsi="PT Astra Serif" w:cs="Cambria"/>
          <w:sz w:val="24"/>
          <w:szCs w:val="24"/>
          <w:lang w:eastAsia="ru-RU"/>
        </w:rPr>
        <w:t xml:space="preserve">апреля </w:t>
      </w:r>
      <w:smartTag w:uri="urn:schemas-microsoft-com:office:smarttags" w:element="metricconverter">
        <w:smartTagPr>
          <w:attr w:name="ProductID" w:val="2013 г"/>
        </w:smartTagPr>
        <w:r w:rsidRPr="00281AA2">
          <w:rPr>
            <w:rFonts w:ascii="PT Astra Serif" w:eastAsia="Calibri" w:hAnsi="PT Astra Serif" w:cs="Calibri"/>
            <w:sz w:val="24"/>
            <w:szCs w:val="24"/>
            <w:lang w:eastAsia="ru-RU"/>
          </w:rPr>
          <w:t xml:space="preserve">2013 </w:t>
        </w:r>
        <w:r w:rsidRPr="00281AA2">
          <w:rPr>
            <w:rFonts w:ascii="PT Astra Serif" w:eastAsia="Calibri" w:hAnsi="PT Astra Serif" w:cs="Cambria"/>
            <w:sz w:val="24"/>
            <w:szCs w:val="24"/>
            <w:lang w:eastAsia="ru-RU"/>
          </w:rPr>
          <w:t>г</w:t>
        </w:r>
      </w:smartTag>
      <w:r w:rsidRPr="00281AA2">
        <w:rPr>
          <w:rFonts w:ascii="PT Astra Serif" w:eastAsia="Calibri" w:hAnsi="PT Astra Serif" w:cs="Calibri"/>
          <w:sz w:val="24"/>
          <w:szCs w:val="24"/>
          <w:lang w:eastAsia="ru-RU"/>
        </w:rPr>
        <w:t xml:space="preserve">. </w:t>
      </w:r>
      <w:r w:rsidRPr="00281AA2">
        <w:rPr>
          <w:rFonts w:ascii="PT Astra Serif" w:eastAsia="Calibri" w:hAnsi="PT Astra Serif" w:cs="Times New Roman"/>
          <w:sz w:val="24"/>
          <w:szCs w:val="24"/>
          <w:lang w:eastAsia="ru-RU"/>
        </w:rPr>
        <w:t>№</w:t>
      </w:r>
      <w:r w:rsidRPr="00281AA2">
        <w:rPr>
          <w:rFonts w:ascii="PT Astra Serif" w:eastAsia="Calibri" w:hAnsi="PT Astra Serif" w:cs="Calibri"/>
          <w:sz w:val="24"/>
          <w:szCs w:val="24"/>
          <w:lang w:eastAsia="ru-RU"/>
        </w:rPr>
        <w:t xml:space="preserve"> 44-</w:t>
      </w:r>
      <w:r w:rsidRPr="00281AA2">
        <w:rPr>
          <w:rFonts w:ascii="PT Astra Serif" w:eastAsia="Calibri" w:hAnsi="PT Astra Serif" w:cs="Cambria"/>
          <w:sz w:val="24"/>
          <w:szCs w:val="24"/>
          <w:lang w:eastAsia="ru-RU"/>
        </w:rPr>
        <w:t xml:space="preserve">ФЗ </w:t>
      </w:r>
      <w:r w:rsidRPr="00281AA2">
        <w:rPr>
          <w:rFonts w:ascii="PT Astra Serif" w:eastAsia="Calibri" w:hAnsi="PT Astra Serif" w:cs="Bradley Hand ITC"/>
          <w:sz w:val="24"/>
          <w:szCs w:val="24"/>
          <w:lang w:eastAsia="ru-RU"/>
        </w:rPr>
        <w:t>«</w:t>
      </w:r>
      <w:r w:rsidRPr="00281AA2">
        <w:rPr>
          <w:rFonts w:ascii="PT Astra Serif" w:eastAsia="Calibri" w:hAnsi="PT Astra Serif" w:cs="Cambria"/>
          <w:sz w:val="24"/>
          <w:szCs w:val="24"/>
          <w:lang w:eastAsia="ru-RU"/>
        </w:rPr>
        <w:t>О контрактной системе в сфере закупок товаров</w:t>
      </w:r>
      <w:r w:rsidRPr="00281AA2">
        <w:rPr>
          <w:rFonts w:ascii="PT Astra Serif" w:eastAsia="Calibri" w:hAnsi="PT Astra Serif" w:cs="Calibri"/>
          <w:sz w:val="24"/>
          <w:szCs w:val="24"/>
          <w:lang w:eastAsia="ru-RU"/>
        </w:rPr>
        <w:t xml:space="preserve">, </w:t>
      </w:r>
      <w:r w:rsidRPr="00281AA2">
        <w:rPr>
          <w:rFonts w:ascii="PT Astra Serif" w:eastAsia="Calibri" w:hAnsi="PT Astra Serif" w:cs="Cambria"/>
          <w:sz w:val="24"/>
          <w:szCs w:val="24"/>
          <w:lang w:eastAsia="ru-RU"/>
        </w:rPr>
        <w:t>работ</w:t>
      </w:r>
      <w:r w:rsidRPr="00281AA2">
        <w:rPr>
          <w:rFonts w:ascii="PT Astra Serif" w:eastAsia="Calibri" w:hAnsi="PT Astra Serif" w:cs="Calibri"/>
          <w:sz w:val="24"/>
          <w:szCs w:val="24"/>
          <w:lang w:eastAsia="ru-RU"/>
        </w:rPr>
        <w:t xml:space="preserve">, </w:t>
      </w:r>
      <w:r w:rsidRPr="00281AA2">
        <w:rPr>
          <w:rFonts w:ascii="PT Astra Serif" w:eastAsia="Calibri" w:hAnsi="PT Astra Serif" w:cs="Cambria"/>
          <w:sz w:val="24"/>
          <w:szCs w:val="24"/>
          <w:lang w:eastAsia="ru-RU"/>
        </w:rPr>
        <w:t>услуг для обеспечения государственных и муниципальных нужд</w:t>
      </w:r>
      <w:r w:rsidRPr="00281AA2">
        <w:rPr>
          <w:rFonts w:ascii="PT Astra Serif" w:eastAsia="Calibri" w:hAnsi="PT Astra Serif" w:cs="Bradley Hand ITC"/>
          <w:sz w:val="24"/>
          <w:szCs w:val="24"/>
          <w:lang w:eastAsia="ru-RU"/>
        </w:rPr>
        <w:t xml:space="preserve">» </w:t>
      </w:r>
      <w:r w:rsidRPr="00281AA2">
        <w:rPr>
          <w:rFonts w:ascii="PT Astra Serif" w:eastAsia="Calibri" w:hAnsi="PT Astra Serif" w:cs="Cambria"/>
          <w:sz w:val="24"/>
          <w:szCs w:val="24"/>
          <w:lang w:eastAsia="ru-RU"/>
        </w:rPr>
        <w:t>и контракт</w:t>
      </w:r>
      <w:r w:rsidR="00C27DF1">
        <w:rPr>
          <w:rFonts w:ascii="PT Astra Serif" w:eastAsia="Calibri" w:hAnsi="PT Astra Serif" w:cs="Cambria"/>
          <w:sz w:val="24"/>
          <w:szCs w:val="24"/>
          <w:lang w:eastAsia="ru-RU"/>
        </w:rPr>
        <w:t>ом</w:t>
      </w:r>
      <w:r w:rsidRPr="00281AA2">
        <w:rPr>
          <w:rFonts w:ascii="PT Astra Serif" w:eastAsia="Calibri" w:hAnsi="PT Astra Serif" w:cs="Calibri"/>
          <w:sz w:val="24"/>
          <w:szCs w:val="24"/>
          <w:lang w:eastAsia="ru-RU"/>
        </w:rPr>
        <w:t>.</w:t>
      </w:r>
    </w:p>
    <w:p w14:paraId="7970FD2F" w14:textId="2F54E76E" w:rsidR="001109A1" w:rsidRPr="004B612A" w:rsidRDefault="00281AA2" w:rsidP="007A0D2D">
      <w:pPr>
        <w:autoSpaceDE w:val="0"/>
        <w:autoSpaceDN w:val="0"/>
        <w:adjustRightInd w:val="0"/>
        <w:spacing w:after="0" w:line="240" w:lineRule="auto"/>
        <w:jc w:val="both"/>
        <w:rPr>
          <w:rFonts w:ascii="PT Astra Serif" w:hAnsi="PT Astra Serif"/>
          <w:sz w:val="24"/>
          <w:szCs w:val="24"/>
        </w:rPr>
      </w:pPr>
      <w:bookmarkStart w:id="5" w:name="P1460"/>
      <w:bookmarkEnd w:id="5"/>
      <w:r w:rsidRPr="00281AA2">
        <w:rPr>
          <w:rFonts w:ascii="PT Astra Serif" w:eastAsia="Calibri" w:hAnsi="PT Astra Serif" w:cs="Calibri"/>
          <w:sz w:val="24"/>
          <w:szCs w:val="24"/>
          <w:lang w:eastAsia="ru-RU"/>
        </w:rPr>
        <w:t xml:space="preserve">2.5. </w:t>
      </w:r>
      <w:r w:rsidRPr="00281AA2">
        <w:rPr>
          <w:rFonts w:ascii="PT Astra Serif" w:eastAsia="Calibri" w:hAnsi="PT Astra Serif" w:cs="Cambria"/>
          <w:sz w:val="24"/>
          <w:szCs w:val="24"/>
          <w:lang w:eastAsia="ru-RU"/>
        </w:rPr>
        <w:t xml:space="preserve">Источник </w:t>
      </w:r>
      <w:r w:rsidRPr="004B612A">
        <w:rPr>
          <w:rFonts w:ascii="PT Astra Serif" w:eastAsia="Calibri" w:hAnsi="PT Astra Serif" w:cs="Cambria"/>
          <w:sz w:val="24"/>
          <w:szCs w:val="24"/>
          <w:lang w:eastAsia="ru-RU"/>
        </w:rPr>
        <w:t>финансирования Контракта</w:t>
      </w:r>
      <w:r w:rsidRPr="004B612A">
        <w:rPr>
          <w:rFonts w:ascii="PT Astra Serif" w:eastAsia="Calibri" w:hAnsi="PT Astra Serif" w:cs="Calibri"/>
          <w:sz w:val="24"/>
          <w:szCs w:val="24"/>
          <w:lang w:eastAsia="ru-RU"/>
        </w:rPr>
        <w:t xml:space="preserve"> – </w:t>
      </w:r>
      <w:r w:rsidR="004E6A6C" w:rsidRPr="003E7C4C">
        <w:rPr>
          <w:rFonts w:ascii="PT Astra Serif" w:hAnsi="PT Astra Serif"/>
          <w:sz w:val="24"/>
          <w:szCs w:val="24"/>
        </w:rPr>
        <w:t xml:space="preserve">средства муниципального бюджета </w:t>
      </w:r>
      <w:proofErr w:type="spellStart"/>
      <w:r w:rsidR="004E6A6C" w:rsidRPr="003E7C4C">
        <w:rPr>
          <w:rFonts w:ascii="PT Astra Serif" w:hAnsi="PT Astra Serif"/>
          <w:sz w:val="24"/>
          <w:szCs w:val="24"/>
        </w:rPr>
        <w:t>Карсунского</w:t>
      </w:r>
      <w:proofErr w:type="spellEnd"/>
      <w:r w:rsidR="004E6A6C" w:rsidRPr="003E7C4C">
        <w:rPr>
          <w:rFonts w:ascii="PT Astra Serif" w:hAnsi="PT Astra Serif"/>
          <w:sz w:val="24"/>
          <w:szCs w:val="24"/>
        </w:rPr>
        <w:t xml:space="preserve"> района</w:t>
      </w:r>
      <w:r w:rsidR="004B612A" w:rsidRPr="003E7C4C">
        <w:rPr>
          <w:rFonts w:ascii="PT Astra Serif" w:hAnsi="PT Astra Serif"/>
          <w:sz w:val="24"/>
          <w:szCs w:val="24"/>
        </w:rPr>
        <w:t xml:space="preserve"> </w:t>
      </w:r>
      <w:r w:rsidRPr="003E7C4C">
        <w:rPr>
          <w:rFonts w:ascii="PT Astra Serif" w:hAnsi="PT Astra Serif"/>
          <w:bCs/>
          <w:sz w:val="24"/>
          <w:szCs w:val="24"/>
        </w:rPr>
        <w:t>на 202</w:t>
      </w:r>
      <w:r w:rsidR="0039324D" w:rsidRPr="003E7C4C">
        <w:rPr>
          <w:rFonts w:ascii="PT Astra Serif" w:hAnsi="PT Astra Serif"/>
          <w:bCs/>
          <w:sz w:val="24"/>
          <w:szCs w:val="24"/>
        </w:rPr>
        <w:t>6</w:t>
      </w:r>
      <w:r w:rsidR="004B612A" w:rsidRPr="003E7C4C">
        <w:rPr>
          <w:rFonts w:ascii="PT Astra Serif" w:hAnsi="PT Astra Serif"/>
          <w:bCs/>
          <w:sz w:val="24"/>
          <w:szCs w:val="24"/>
        </w:rPr>
        <w:t xml:space="preserve"> г</w:t>
      </w:r>
      <w:r w:rsidR="004B612A" w:rsidRPr="004B612A">
        <w:rPr>
          <w:rFonts w:ascii="PT Astra Serif" w:hAnsi="PT Astra Serif"/>
          <w:bCs/>
          <w:sz w:val="24"/>
          <w:szCs w:val="24"/>
        </w:rPr>
        <w:t>од</w:t>
      </w:r>
      <w:r w:rsidR="007A0D2D" w:rsidRPr="004B612A">
        <w:rPr>
          <w:rFonts w:ascii="PT Astra Serif" w:hAnsi="PT Astra Serif"/>
          <w:sz w:val="24"/>
          <w:szCs w:val="24"/>
        </w:rPr>
        <w:t>.</w:t>
      </w:r>
      <w:r w:rsidR="004E6A6C">
        <w:rPr>
          <w:rFonts w:ascii="PT Astra Serif" w:hAnsi="PT Astra Serif"/>
          <w:sz w:val="24"/>
          <w:szCs w:val="24"/>
        </w:rPr>
        <w:t xml:space="preserve"> </w:t>
      </w:r>
    </w:p>
    <w:p w14:paraId="7EADF21A" w14:textId="66D6174E" w:rsidR="00281AA2" w:rsidRPr="003B0138" w:rsidRDefault="00281AA2" w:rsidP="003B0138">
      <w:pPr>
        <w:widowControl w:val="0"/>
        <w:spacing w:after="0" w:line="240" w:lineRule="auto"/>
        <w:jc w:val="both"/>
        <w:rPr>
          <w:rFonts w:ascii="PT Astra Serif" w:hAnsi="PT Astra Serif"/>
          <w:sz w:val="20"/>
          <w:szCs w:val="20"/>
        </w:rPr>
      </w:pPr>
      <w:bookmarkStart w:id="6" w:name="P1462"/>
      <w:bookmarkEnd w:id="6"/>
      <w:r w:rsidRPr="004B612A">
        <w:rPr>
          <w:rFonts w:ascii="PT Astra Serif" w:eastAsia="Calibri" w:hAnsi="PT Astra Serif" w:cs="Calibri"/>
          <w:sz w:val="24"/>
          <w:szCs w:val="24"/>
          <w:lang w:eastAsia="ru-RU"/>
        </w:rPr>
        <w:t xml:space="preserve">2.6. </w:t>
      </w:r>
      <w:r w:rsidRPr="004B612A">
        <w:rPr>
          <w:rFonts w:ascii="PT Astra Serif" w:eastAsia="Calibri" w:hAnsi="PT Astra Serif" w:cs="Cambria"/>
          <w:sz w:val="24"/>
          <w:szCs w:val="24"/>
          <w:lang w:eastAsia="ru-RU"/>
        </w:rPr>
        <w:t>Расчеты между Заказчиком</w:t>
      </w:r>
      <w:r w:rsidRPr="00281AA2">
        <w:rPr>
          <w:rFonts w:ascii="PT Astra Serif" w:eastAsia="Calibri" w:hAnsi="PT Astra Serif" w:cs="Cambria"/>
          <w:sz w:val="24"/>
          <w:szCs w:val="24"/>
          <w:lang w:eastAsia="ru-RU"/>
        </w:rPr>
        <w:t xml:space="preserve"> и Поставщиком производятся </w:t>
      </w:r>
      <w:r w:rsidR="007A0D2D" w:rsidRPr="00EA279F">
        <w:rPr>
          <w:rFonts w:ascii="PT Astra Serif" w:eastAsia="Calibri" w:hAnsi="PT Astra Serif" w:cs="Times New Roman"/>
          <w:sz w:val="24"/>
          <w:szCs w:val="24"/>
        </w:rPr>
        <w:t xml:space="preserve">в течение </w:t>
      </w:r>
      <w:r w:rsidR="007A0D2D">
        <w:rPr>
          <w:rFonts w:ascii="PT Astra Serif" w:eastAsia="Calibri" w:hAnsi="PT Astra Serif" w:cs="Times New Roman"/>
          <w:sz w:val="24"/>
          <w:szCs w:val="24"/>
        </w:rPr>
        <w:t>7</w:t>
      </w:r>
      <w:r w:rsidR="007A0D2D" w:rsidRPr="00EA279F">
        <w:rPr>
          <w:rFonts w:ascii="PT Astra Serif" w:eastAsia="Calibri" w:hAnsi="PT Astra Serif" w:cs="Times New Roman"/>
          <w:sz w:val="24"/>
          <w:szCs w:val="24"/>
        </w:rPr>
        <w:t xml:space="preserve"> рабочих дней с даты подписания Заказчиком документа о приемке</w:t>
      </w:r>
      <w:r w:rsidR="003B0138" w:rsidRPr="003B0138">
        <w:rPr>
          <w:rFonts w:ascii="PT Astra Serif" w:hAnsi="PT Astra Serif"/>
          <w:sz w:val="24"/>
          <w:szCs w:val="24"/>
        </w:rPr>
        <w:t>.</w:t>
      </w:r>
    </w:p>
    <w:p w14:paraId="722DBD5D" w14:textId="77777777" w:rsidR="00281AA2" w:rsidRPr="00281AA2" w:rsidRDefault="00281AA2" w:rsidP="00281AA2">
      <w:pPr>
        <w:widowControl w:val="0"/>
        <w:autoSpaceDE w:val="0"/>
        <w:autoSpaceDN w:val="0"/>
        <w:spacing w:after="0" w:line="240" w:lineRule="auto"/>
        <w:jc w:val="both"/>
        <w:rPr>
          <w:rFonts w:ascii="PT Astra Serif" w:eastAsia="Calibri" w:hAnsi="PT Astra Serif" w:cs="Calibri"/>
          <w:sz w:val="24"/>
          <w:szCs w:val="24"/>
          <w:lang w:eastAsia="ru-RU"/>
        </w:rPr>
      </w:pPr>
      <w:bookmarkStart w:id="7" w:name="P1475"/>
      <w:bookmarkEnd w:id="7"/>
      <w:r w:rsidRPr="00281AA2">
        <w:rPr>
          <w:rFonts w:ascii="PT Astra Serif" w:eastAsia="Calibri" w:hAnsi="PT Astra Serif" w:cs="Calibri"/>
          <w:sz w:val="24"/>
          <w:szCs w:val="24"/>
          <w:lang w:eastAsia="ru-RU"/>
        </w:rPr>
        <w:t xml:space="preserve">2.7. </w:t>
      </w:r>
      <w:r w:rsidRPr="00281AA2">
        <w:rPr>
          <w:rFonts w:ascii="PT Astra Serif" w:eastAsia="Calibri" w:hAnsi="PT Astra Serif" w:cs="Cambria"/>
          <w:sz w:val="24"/>
          <w:szCs w:val="24"/>
          <w:lang w:eastAsia="ru-RU"/>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w:t>
      </w:r>
      <w:r w:rsidRPr="00281AA2">
        <w:rPr>
          <w:rFonts w:ascii="PT Astra Serif" w:eastAsia="Calibri" w:hAnsi="PT Astra Serif" w:cs="Calibri"/>
          <w:sz w:val="24"/>
          <w:szCs w:val="24"/>
          <w:lang w:eastAsia="ru-RU"/>
        </w:rPr>
        <w:t xml:space="preserve">, </w:t>
      </w:r>
      <w:r w:rsidRPr="00281AA2">
        <w:rPr>
          <w:rFonts w:ascii="PT Astra Serif" w:eastAsia="Calibri" w:hAnsi="PT Astra Serif" w:cs="Cambria"/>
          <w:sz w:val="24"/>
          <w:szCs w:val="24"/>
          <w:lang w:eastAsia="ru-RU"/>
        </w:rPr>
        <w:t>указанный в Контракте</w:t>
      </w:r>
      <w:r w:rsidRPr="00281AA2">
        <w:rPr>
          <w:rFonts w:ascii="PT Astra Serif" w:eastAsia="Calibri" w:hAnsi="PT Astra Serif" w:cs="Calibri"/>
          <w:sz w:val="24"/>
          <w:szCs w:val="24"/>
          <w:lang w:eastAsia="ru-RU"/>
        </w:rPr>
        <w:t xml:space="preserve">. </w:t>
      </w:r>
      <w:r w:rsidRPr="00281AA2">
        <w:rPr>
          <w:rFonts w:ascii="PT Astra Serif" w:eastAsia="Calibri" w:hAnsi="PT Astra Serif" w:cs="Cambria"/>
          <w:sz w:val="24"/>
          <w:szCs w:val="24"/>
          <w:lang w:eastAsia="ru-RU"/>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w:t>
      </w:r>
      <w:r w:rsidRPr="00281AA2">
        <w:rPr>
          <w:rFonts w:ascii="PT Astra Serif" w:eastAsia="Calibri" w:hAnsi="PT Astra Serif" w:cs="Calibri"/>
          <w:sz w:val="24"/>
          <w:szCs w:val="24"/>
          <w:lang w:eastAsia="ru-RU"/>
        </w:rPr>
        <w:t xml:space="preserve">, </w:t>
      </w:r>
      <w:r w:rsidRPr="00281AA2">
        <w:rPr>
          <w:rFonts w:ascii="PT Astra Serif" w:eastAsia="Calibri" w:hAnsi="PT Astra Serif" w:cs="Cambria"/>
          <w:sz w:val="24"/>
          <w:szCs w:val="24"/>
          <w:lang w:eastAsia="ru-RU"/>
        </w:rPr>
        <w:t>указав новые реквизиты расчетного счета</w:t>
      </w:r>
      <w:r w:rsidRPr="00281AA2">
        <w:rPr>
          <w:rFonts w:ascii="PT Astra Serif" w:eastAsia="Calibri" w:hAnsi="PT Astra Serif" w:cs="Calibri"/>
          <w:sz w:val="24"/>
          <w:szCs w:val="24"/>
          <w:lang w:eastAsia="ru-RU"/>
        </w:rPr>
        <w:t xml:space="preserve">. </w:t>
      </w:r>
      <w:r w:rsidRPr="00281AA2">
        <w:rPr>
          <w:rFonts w:ascii="PT Astra Serif" w:eastAsia="Calibri" w:hAnsi="PT Astra Serif" w:cs="Cambria"/>
          <w:sz w:val="24"/>
          <w:szCs w:val="24"/>
          <w:lang w:eastAsia="ru-RU"/>
        </w:rPr>
        <w:t>В противном случае все риски</w:t>
      </w:r>
      <w:r w:rsidRPr="00281AA2">
        <w:rPr>
          <w:rFonts w:ascii="PT Astra Serif" w:eastAsia="Calibri" w:hAnsi="PT Astra Serif" w:cs="Calibri"/>
          <w:sz w:val="24"/>
          <w:szCs w:val="24"/>
          <w:lang w:eastAsia="ru-RU"/>
        </w:rPr>
        <w:t xml:space="preserve">, </w:t>
      </w:r>
      <w:r w:rsidRPr="00281AA2">
        <w:rPr>
          <w:rFonts w:ascii="PT Astra Serif" w:eastAsia="Calibri" w:hAnsi="PT Astra Serif" w:cs="Cambria"/>
          <w:sz w:val="24"/>
          <w:szCs w:val="24"/>
          <w:lang w:eastAsia="ru-RU"/>
        </w:rPr>
        <w:t>связанные с перечислением Заказчиком денежных средств на указанный в Контра</w:t>
      </w:r>
      <w:r w:rsidRPr="00281AA2">
        <w:rPr>
          <w:rFonts w:ascii="PT Astra Serif" w:eastAsia="Calibri" w:hAnsi="PT Astra Serif" w:cs="Calibri"/>
          <w:sz w:val="24"/>
          <w:szCs w:val="24"/>
          <w:lang w:eastAsia="ru-RU"/>
        </w:rPr>
        <w:t xml:space="preserve">кте счет Поставщика, несет Поставщик. </w:t>
      </w:r>
    </w:p>
    <w:p w14:paraId="5FC6849B" w14:textId="77777777" w:rsidR="00281AA2" w:rsidRPr="00281AA2" w:rsidRDefault="00281AA2" w:rsidP="00281AA2">
      <w:pPr>
        <w:widowControl w:val="0"/>
        <w:autoSpaceDE w:val="0"/>
        <w:autoSpaceDN w:val="0"/>
        <w:spacing w:after="0" w:line="240" w:lineRule="auto"/>
        <w:jc w:val="center"/>
        <w:outlineLvl w:val="1"/>
        <w:rPr>
          <w:rFonts w:ascii="PT Astra Serif" w:eastAsia="Calibri" w:hAnsi="PT Astra Serif" w:cs="Calibri"/>
          <w:b/>
          <w:sz w:val="24"/>
          <w:szCs w:val="24"/>
          <w:lang w:eastAsia="ru-RU"/>
        </w:rPr>
      </w:pPr>
      <w:bookmarkStart w:id="8" w:name="P1477"/>
      <w:bookmarkEnd w:id="8"/>
    </w:p>
    <w:p w14:paraId="5DDA16D5" w14:textId="77777777" w:rsidR="00281AA2" w:rsidRPr="00281AA2" w:rsidRDefault="00281AA2" w:rsidP="00281AA2">
      <w:pPr>
        <w:widowControl w:val="0"/>
        <w:autoSpaceDE w:val="0"/>
        <w:autoSpaceDN w:val="0"/>
        <w:spacing w:after="0" w:line="240" w:lineRule="auto"/>
        <w:jc w:val="center"/>
        <w:outlineLvl w:val="1"/>
        <w:rPr>
          <w:rFonts w:ascii="PT Astra Serif" w:eastAsia="Calibri" w:hAnsi="PT Astra Serif" w:cs="Calibri"/>
          <w:b/>
          <w:sz w:val="24"/>
          <w:szCs w:val="24"/>
          <w:lang w:eastAsia="ru-RU"/>
        </w:rPr>
      </w:pPr>
      <w:r w:rsidRPr="00281AA2">
        <w:rPr>
          <w:rFonts w:ascii="PT Astra Serif" w:eastAsia="Calibri" w:hAnsi="PT Astra Serif" w:cs="Calibri"/>
          <w:b/>
          <w:sz w:val="24"/>
          <w:szCs w:val="24"/>
          <w:lang w:eastAsia="ru-RU"/>
        </w:rPr>
        <w:lastRenderedPageBreak/>
        <w:t xml:space="preserve">III. </w:t>
      </w:r>
      <w:r w:rsidRPr="00281AA2">
        <w:rPr>
          <w:rFonts w:ascii="PT Astra Serif" w:eastAsia="Calibri" w:hAnsi="PT Astra Serif" w:cs="Cambria"/>
          <w:b/>
          <w:sz w:val="24"/>
          <w:szCs w:val="24"/>
          <w:lang w:eastAsia="ru-RU"/>
        </w:rPr>
        <w:t>Порядок</w:t>
      </w:r>
      <w:r w:rsidRPr="00281AA2">
        <w:rPr>
          <w:rFonts w:ascii="PT Astra Serif" w:eastAsia="Calibri" w:hAnsi="PT Astra Serif" w:cs="Calibri"/>
          <w:b/>
          <w:sz w:val="24"/>
          <w:szCs w:val="24"/>
          <w:lang w:eastAsia="ru-RU"/>
        </w:rPr>
        <w:t xml:space="preserve">, </w:t>
      </w:r>
      <w:r w:rsidRPr="00281AA2">
        <w:rPr>
          <w:rFonts w:ascii="PT Astra Serif" w:eastAsia="Calibri" w:hAnsi="PT Astra Serif" w:cs="Cambria"/>
          <w:b/>
          <w:sz w:val="24"/>
          <w:szCs w:val="24"/>
          <w:lang w:eastAsia="ru-RU"/>
        </w:rPr>
        <w:t>сроки и условия поставки и приемки Товара</w:t>
      </w:r>
    </w:p>
    <w:p w14:paraId="12AAD222" w14:textId="37AA0A4C" w:rsidR="00281AA2" w:rsidRPr="007A0D2D" w:rsidRDefault="00281AA2" w:rsidP="00281AA2">
      <w:pPr>
        <w:widowControl w:val="0"/>
        <w:autoSpaceDE w:val="0"/>
        <w:autoSpaceDN w:val="0"/>
        <w:spacing w:after="0" w:line="240" w:lineRule="auto"/>
        <w:jc w:val="both"/>
        <w:rPr>
          <w:rFonts w:ascii="PT Astra Serif" w:eastAsia="Calibri" w:hAnsi="PT Astra Serif" w:cs="Calibri"/>
          <w:b/>
          <w:sz w:val="24"/>
          <w:szCs w:val="24"/>
          <w:lang w:eastAsia="ru-RU"/>
        </w:rPr>
      </w:pPr>
      <w:bookmarkStart w:id="9" w:name="P1480"/>
      <w:bookmarkEnd w:id="9"/>
      <w:r w:rsidRPr="00281AA2">
        <w:rPr>
          <w:rFonts w:ascii="PT Astra Serif" w:eastAsia="Calibri" w:hAnsi="PT Astra Serif" w:cs="Calibri"/>
          <w:sz w:val="24"/>
          <w:szCs w:val="24"/>
          <w:lang w:eastAsia="ru-RU"/>
        </w:rPr>
        <w:t xml:space="preserve">3.1. Поставщик с момента заключения контракта самостоятельно доставляет Товар Заказчику по адресу: </w:t>
      </w:r>
      <w:r w:rsidR="0039324D">
        <w:rPr>
          <w:rFonts w:ascii="PT Astra Serif" w:hAnsi="PT Astra Serif"/>
          <w:sz w:val="24"/>
          <w:szCs w:val="24"/>
        </w:rPr>
        <w:t>______________________________________</w:t>
      </w:r>
      <w:r w:rsidR="00575263" w:rsidRPr="00575263">
        <w:rPr>
          <w:rFonts w:ascii="PT Astra Serif" w:hAnsi="PT Astra Serif"/>
          <w:sz w:val="24"/>
          <w:szCs w:val="24"/>
        </w:rPr>
        <w:t xml:space="preserve"> </w:t>
      </w:r>
      <w:r w:rsidRPr="00281AA2">
        <w:rPr>
          <w:rFonts w:ascii="PT Astra Serif" w:eastAsia="Calibri" w:hAnsi="PT Astra Serif" w:cs="Calibri"/>
          <w:sz w:val="24"/>
          <w:szCs w:val="24"/>
          <w:lang w:eastAsia="ru-RU"/>
        </w:rPr>
        <w:t xml:space="preserve">(далее - место доставки), </w:t>
      </w:r>
      <w:r w:rsidR="007A0D2D" w:rsidRPr="00A84879">
        <w:rPr>
          <w:rFonts w:ascii="PT Astra Serif" w:eastAsia="Calibri" w:hAnsi="PT Astra Serif" w:cs="Times New Roman"/>
          <w:sz w:val="24"/>
          <w:szCs w:val="24"/>
        </w:rPr>
        <w:t xml:space="preserve">в течение </w:t>
      </w:r>
      <w:r w:rsidR="004C1A4D">
        <w:rPr>
          <w:rFonts w:ascii="PT Astra Serif" w:eastAsia="Calibri" w:hAnsi="PT Astra Serif" w:cs="Times New Roman"/>
          <w:sz w:val="24"/>
          <w:szCs w:val="24"/>
        </w:rPr>
        <w:t>2</w:t>
      </w:r>
      <w:r w:rsidR="007A0D2D" w:rsidRPr="00A84879">
        <w:rPr>
          <w:rFonts w:ascii="PT Astra Serif" w:eastAsia="Calibri" w:hAnsi="PT Astra Serif" w:cs="Times New Roman"/>
          <w:sz w:val="24"/>
          <w:szCs w:val="24"/>
        </w:rPr>
        <w:t xml:space="preserve">0 </w:t>
      </w:r>
      <w:r w:rsidR="007A0D2D">
        <w:rPr>
          <w:rFonts w:ascii="PT Astra Serif" w:eastAsia="Calibri" w:hAnsi="PT Astra Serif" w:cs="Times New Roman"/>
          <w:sz w:val="24"/>
          <w:szCs w:val="24"/>
        </w:rPr>
        <w:t>(</w:t>
      </w:r>
      <w:r w:rsidR="004C1A4D">
        <w:rPr>
          <w:rFonts w:ascii="PT Astra Serif" w:eastAsia="Calibri" w:hAnsi="PT Astra Serif" w:cs="Times New Roman"/>
          <w:sz w:val="24"/>
          <w:szCs w:val="24"/>
        </w:rPr>
        <w:t>двадцати</w:t>
      </w:r>
      <w:r w:rsidR="007A0D2D">
        <w:rPr>
          <w:rFonts w:ascii="PT Astra Serif" w:eastAsia="Calibri" w:hAnsi="PT Astra Serif" w:cs="Times New Roman"/>
          <w:sz w:val="24"/>
          <w:szCs w:val="24"/>
        </w:rPr>
        <w:t xml:space="preserve">) </w:t>
      </w:r>
      <w:r w:rsidR="0039324D">
        <w:rPr>
          <w:rFonts w:ascii="PT Astra Serif" w:eastAsia="Calibri" w:hAnsi="PT Astra Serif" w:cs="Times New Roman"/>
          <w:sz w:val="24"/>
          <w:szCs w:val="24"/>
        </w:rPr>
        <w:t>рабочих</w:t>
      </w:r>
      <w:r w:rsidR="007A0D2D" w:rsidRPr="00A84879">
        <w:rPr>
          <w:rFonts w:ascii="PT Astra Serif" w:eastAsia="Calibri" w:hAnsi="PT Astra Serif" w:cs="Times New Roman"/>
          <w:sz w:val="24"/>
          <w:szCs w:val="24"/>
        </w:rPr>
        <w:t xml:space="preserve"> дней с момента заключения контракта.</w:t>
      </w:r>
      <w:r w:rsidRPr="00281AA2">
        <w:rPr>
          <w:rFonts w:ascii="PT Astra Serif" w:eastAsia="Calibri" w:hAnsi="PT Astra Serif" w:cs="Calibri"/>
          <w:sz w:val="24"/>
          <w:szCs w:val="24"/>
          <w:lang w:eastAsia="ru-RU"/>
        </w:rPr>
        <w:t xml:space="preserve"> Поставщик не менее чем за </w:t>
      </w:r>
      <w:r w:rsidR="00D32CEE">
        <w:rPr>
          <w:rFonts w:ascii="PT Astra Serif" w:eastAsia="Calibri" w:hAnsi="PT Astra Serif" w:cs="Calibri"/>
          <w:sz w:val="24"/>
          <w:szCs w:val="24"/>
          <w:lang w:eastAsia="ru-RU"/>
        </w:rPr>
        <w:t>3</w:t>
      </w:r>
      <w:r w:rsidRPr="00281AA2">
        <w:rPr>
          <w:rFonts w:ascii="PT Astra Serif" w:eastAsia="Calibri" w:hAnsi="PT Astra Serif" w:cs="Calibri"/>
          <w:sz w:val="24"/>
          <w:szCs w:val="24"/>
          <w:lang w:eastAsia="ru-RU"/>
        </w:rPr>
        <w:t xml:space="preserve"> (</w:t>
      </w:r>
      <w:r w:rsidR="00D32CEE">
        <w:rPr>
          <w:rFonts w:ascii="PT Astra Serif" w:eastAsia="Calibri" w:hAnsi="PT Astra Serif" w:cs="Calibri"/>
          <w:sz w:val="24"/>
          <w:szCs w:val="24"/>
          <w:lang w:eastAsia="ru-RU"/>
        </w:rPr>
        <w:t>три</w:t>
      </w:r>
      <w:r w:rsidRPr="00281AA2">
        <w:rPr>
          <w:rFonts w:ascii="PT Astra Serif" w:eastAsia="Calibri" w:hAnsi="PT Astra Serif" w:cs="Calibri"/>
          <w:sz w:val="24"/>
          <w:szCs w:val="24"/>
          <w:lang w:eastAsia="ru-RU"/>
        </w:rPr>
        <w:t>) дн</w:t>
      </w:r>
      <w:r w:rsidR="00D32CEE">
        <w:rPr>
          <w:rFonts w:ascii="PT Astra Serif" w:eastAsia="Calibri" w:hAnsi="PT Astra Serif" w:cs="Calibri"/>
          <w:sz w:val="24"/>
          <w:szCs w:val="24"/>
          <w:lang w:eastAsia="ru-RU"/>
        </w:rPr>
        <w:t>я</w:t>
      </w:r>
      <w:r w:rsidRPr="00281AA2">
        <w:rPr>
          <w:rFonts w:ascii="PT Astra Serif" w:eastAsia="Calibri" w:hAnsi="PT Astra Serif" w:cs="Calibri"/>
          <w:sz w:val="24"/>
          <w:szCs w:val="24"/>
          <w:lang w:eastAsia="ru-RU"/>
        </w:rPr>
        <w:t xml:space="preserve"> до осуществления поставки Товара направляет в адрес Заказчика уведомление о времени и дате доставки Товара в место доставки.</w:t>
      </w:r>
      <w:r w:rsidR="007A0D2D">
        <w:rPr>
          <w:rFonts w:ascii="PT Astra Serif" w:eastAsia="Calibri" w:hAnsi="PT Astra Serif" w:cs="Calibri"/>
          <w:sz w:val="24"/>
          <w:szCs w:val="24"/>
          <w:lang w:eastAsia="ru-RU"/>
        </w:rPr>
        <w:t xml:space="preserve"> </w:t>
      </w:r>
    </w:p>
    <w:p w14:paraId="3E4C1348" w14:textId="77777777" w:rsidR="007A0D2D" w:rsidRDefault="007A0D2D" w:rsidP="007A0D2D">
      <w:pPr>
        <w:widowControl w:val="0"/>
        <w:autoSpaceDE w:val="0"/>
        <w:autoSpaceDN w:val="0"/>
        <w:spacing w:after="0" w:line="240" w:lineRule="auto"/>
        <w:jc w:val="both"/>
        <w:rPr>
          <w:rFonts w:ascii="PT Astra Serif" w:eastAsia="Calibri" w:hAnsi="PT Astra Serif" w:cs="Calibri"/>
          <w:sz w:val="24"/>
          <w:szCs w:val="24"/>
        </w:rPr>
      </w:pPr>
      <w:r w:rsidRPr="007A0D2D">
        <w:rPr>
          <w:rFonts w:ascii="PT Astra Serif" w:eastAsia="Calibri" w:hAnsi="PT Astra Serif" w:cs="Calibri"/>
          <w:sz w:val="24"/>
          <w:szCs w:val="24"/>
        </w:rPr>
        <w:t>Товар должен быть упакован и замаркирован в соответствии с действующими стандартами.</w:t>
      </w:r>
      <w:r w:rsidR="00B82785">
        <w:rPr>
          <w:rFonts w:ascii="PT Astra Serif" w:eastAsia="Calibri" w:hAnsi="PT Astra Serif" w:cs="Calibri"/>
          <w:sz w:val="24"/>
          <w:szCs w:val="24"/>
        </w:rPr>
        <w:t xml:space="preserve"> </w:t>
      </w:r>
      <w:r w:rsidRPr="007A0D2D">
        <w:rPr>
          <w:rFonts w:ascii="PT Astra Serif" w:eastAsia="Calibri" w:hAnsi="PT Astra Serif" w:cs="Calibri"/>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78C7C17" w14:textId="77777777" w:rsidR="006E5740" w:rsidRPr="006E5740" w:rsidRDefault="006E5740" w:rsidP="006E5740">
      <w:pPr>
        <w:spacing w:after="0" w:line="240" w:lineRule="auto"/>
        <w:ind w:right="-28"/>
        <w:jc w:val="both"/>
        <w:rPr>
          <w:rFonts w:ascii="PT Astra Serif" w:hAnsi="PT Astra Serif"/>
          <w:sz w:val="24"/>
          <w:szCs w:val="24"/>
        </w:rPr>
      </w:pPr>
      <w:r w:rsidRPr="006E5740">
        <w:rPr>
          <w:rFonts w:ascii="PT Astra Serif" w:hAnsi="PT Astra Serif"/>
          <w:sz w:val="24"/>
          <w:szCs w:val="24"/>
        </w:rPr>
        <w:t>Погрузка, разгрузка, поставка товара до местоположения Заказчика производится силами и за счёт Поставщика.</w:t>
      </w:r>
    </w:p>
    <w:p w14:paraId="3381240C" w14:textId="77777777" w:rsidR="00281AA2" w:rsidRPr="00281AA2" w:rsidRDefault="00281AA2" w:rsidP="00281AA2">
      <w:pPr>
        <w:widowControl w:val="0"/>
        <w:autoSpaceDE w:val="0"/>
        <w:autoSpaceDN w:val="0"/>
        <w:spacing w:after="0" w:line="240" w:lineRule="auto"/>
        <w:jc w:val="both"/>
        <w:rPr>
          <w:rFonts w:ascii="PT Astra Serif" w:eastAsia="Calibri" w:hAnsi="PT Astra Serif" w:cs="Calibri"/>
          <w:sz w:val="24"/>
          <w:szCs w:val="24"/>
          <w:lang w:eastAsia="ru-RU"/>
        </w:rPr>
      </w:pPr>
      <w:bookmarkStart w:id="10" w:name="P1482"/>
      <w:bookmarkStart w:id="11" w:name="P1485"/>
      <w:bookmarkEnd w:id="10"/>
      <w:bookmarkEnd w:id="11"/>
      <w:r w:rsidRPr="00281AA2">
        <w:rPr>
          <w:rFonts w:ascii="PT Astra Serif" w:eastAsia="Calibri" w:hAnsi="PT Astra Serif" w:cs="Calibri"/>
          <w:sz w:val="24"/>
          <w:szCs w:val="24"/>
          <w:lang w:eastAsia="ru-RU"/>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704F2490" w14:textId="76A0032C" w:rsidR="0067169F" w:rsidRPr="008555D9" w:rsidRDefault="0067169F" w:rsidP="0067169F">
      <w:pPr>
        <w:widowControl w:val="0"/>
        <w:spacing w:after="0" w:line="240" w:lineRule="auto"/>
        <w:jc w:val="both"/>
        <w:rPr>
          <w:rFonts w:ascii="PT Astra Serif" w:eastAsia="Times New Roman" w:hAnsi="PT Astra Serif" w:cs="Times New Roman"/>
          <w:sz w:val="24"/>
          <w:szCs w:val="24"/>
        </w:rPr>
      </w:pPr>
      <w:bookmarkStart w:id="12" w:name="P1489"/>
      <w:bookmarkEnd w:id="12"/>
      <w:r w:rsidRPr="008555D9">
        <w:rPr>
          <w:rFonts w:ascii="PT Astra Serif" w:eastAsia="Times New Roman" w:hAnsi="PT Astra Serif" w:cs="Times New Roman"/>
          <w:sz w:val="24"/>
          <w:szCs w:val="24"/>
        </w:rPr>
        <w:t>3.3. Приёмка поставленного Товара осуществляется в соответствии с требованиями законодательства Российской Федерации в ходе передачи Товара Заказчику и включает в себя:</w:t>
      </w:r>
    </w:p>
    <w:p w14:paraId="273A9DE0" w14:textId="77777777" w:rsidR="0067169F" w:rsidRPr="008555D9" w:rsidRDefault="0067169F" w:rsidP="0067169F">
      <w:pPr>
        <w:widowControl w:val="0"/>
        <w:spacing w:after="0" w:line="240" w:lineRule="auto"/>
        <w:ind w:firstLine="708"/>
        <w:jc w:val="both"/>
        <w:rPr>
          <w:rFonts w:ascii="PT Astra Serif" w:eastAsia="Times New Roman" w:hAnsi="PT Astra Serif" w:cs="Times New Roman"/>
          <w:sz w:val="24"/>
          <w:szCs w:val="24"/>
        </w:rPr>
      </w:pPr>
      <w:r w:rsidRPr="008555D9">
        <w:rPr>
          <w:rFonts w:ascii="PT Astra Serif" w:eastAsia="Times New Roman" w:hAnsi="PT Astra Serif" w:cs="Times New Roman"/>
          <w:sz w:val="24"/>
          <w:szCs w:val="24"/>
        </w:rPr>
        <w:t>а) проверку по Упаковочным листам номенклатуры поставленного Товара на соответствие Спецификации (</w:t>
      </w:r>
      <w:hyperlink r:id="rId8" w:anchor="Par331#Par331" w:history="1">
        <w:r w:rsidRPr="008555D9">
          <w:rPr>
            <w:rFonts w:ascii="PT Astra Serif" w:eastAsia="Times New Roman" w:hAnsi="PT Astra Serif" w:cs="Times New Roman"/>
            <w:sz w:val="24"/>
            <w:szCs w:val="24"/>
          </w:rPr>
          <w:t>приложение N 1</w:t>
        </w:r>
      </w:hyperlink>
      <w:r w:rsidRPr="008555D9">
        <w:rPr>
          <w:rFonts w:ascii="PT Astra Serif" w:eastAsia="Times New Roman" w:hAnsi="PT Astra Serif" w:cs="Times New Roman"/>
          <w:sz w:val="24"/>
          <w:szCs w:val="24"/>
        </w:rPr>
        <w:t xml:space="preserve"> к Контракту) и Техническим характеристикам (</w:t>
      </w:r>
      <w:hyperlink r:id="rId9" w:anchor="Par376#Par376" w:history="1">
        <w:r w:rsidRPr="008555D9">
          <w:rPr>
            <w:rFonts w:ascii="PT Astra Serif" w:eastAsia="Times New Roman" w:hAnsi="PT Astra Serif" w:cs="Times New Roman"/>
            <w:sz w:val="24"/>
            <w:szCs w:val="24"/>
          </w:rPr>
          <w:t>приложение N 2</w:t>
        </w:r>
      </w:hyperlink>
      <w:r w:rsidRPr="008555D9">
        <w:rPr>
          <w:rFonts w:ascii="PT Astra Serif" w:eastAsia="Times New Roman" w:hAnsi="PT Astra Serif" w:cs="Times New Roman"/>
          <w:sz w:val="24"/>
          <w:szCs w:val="24"/>
        </w:rPr>
        <w:t xml:space="preserve"> к Контракту);</w:t>
      </w:r>
    </w:p>
    <w:p w14:paraId="0EC77411" w14:textId="6D1C5955" w:rsidR="0067169F" w:rsidRPr="008555D9" w:rsidRDefault="0067169F" w:rsidP="0067169F">
      <w:pPr>
        <w:widowControl w:val="0"/>
        <w:spacing w:after="0" w:line="240" w:lineRule="auto"/>
        <w:ind w:firstLine="708"/>
        <w:jc w:val="both"/>
        <w:rPr>
          <w:rFonts w:ascii="PT Astra Serif" w:eastAsia="Times New Roman" w:hAnsi="PT Astra Serif" w:cs="Times New Roman"/>
          <w:sz w:val="24"/>
          <w:szCs w:val="24"/>
        </w:rPr>
      </w:pPr>
      <w:r w:rsidRPr="008555D9">
        <w:rPr>
          <w:rFonts w:ascii="PT Astra Serif" w:eastAsia="Times New Roman" w:hAnsi="PT Astra Serif" w:cs="Times New Roman"/>
          <w:sz w:val="24"/>
          <w:szCs w:val="24"/>
        </w:rPr>
        <w:t>б) проверку полноты и правильности оформления комплекта документов, предусмотренных Контрактом;</w:t>
      </w:r>
    </w:p>
    <w:p w14:paraId="14BC73EA" w14:textId="77777777" w:rsidR="0067169F" w:rsidRPr="008555D9" w:rsidRDefault="0067169F" w:rsidP="0067169F">
      <w:pPr>
        <w:widowControl w:val="0"/>
        <w:spacing w:after="0" w:line="240" w:lineRule="auto"/>
        <w:ind w:firstLine="708"/>
        <w:jc w:val="both"/>
        <w:rPr>
          <w:rFonts w:ascii="PT Astra Serif" w:eastAsia="Times New Roman" w:hAnsi="PT Astra Serif" w:cs="Times New Roman"/>
          <w:sz w:val="24"/>
          <w:szCs w:val="24"/>
        </w:rPr>
      </w:pPr>
      <w:r w:rsidRPr="008555D9">
        <w:rPr>
          <w:rFonts w:ascii="PT Astra Serif" w:eastAsia="Times New Roman" w:hAnsi="PT Astra Serif" w:cs="Times New Roman"/>
          <w:sz w:val="24"/>
          <w:szCs w:val="24"/>
        </w:rPr>
        <w:t>в) контроль наличия/отсутствия внешних повреждений упаковки Товара;</w:t>
      </w:r>
    </w:p>
    <w:p w14:paraId="1CB79347" w14:textId="77777777" w:rsidR="0067169F" w:rsidRPr="008555D9" w:rsidRDefault="0067169F" w:rsidP="0067169F">
      <w:pPr>
        <w:widowControl w:val="0"/>
        <w:spacing w:after="0" w:line="240" w:lineRule="auto"/>
        <w:ind w:firstLine="708"/>
        <w:jc w:val="both"/>
        <w:rPr>
          <w:rFonts w:ascii="PT Astra Serif" w:eastAsia="Calibri" w:hAnsi="PT Astra Serif" w:cs="Times New Roman"/>
          <w:sz w:val="24"/>
          <w:szCs w:val="24"/>
        </w:rPr>
      </w:pPr>
      <w:r w:rsidRPr="008555D9">
        <w:rPr>
          <w:rFonts w:ascii="PT Astra Serif" w:eastAsia="Calibri" w:hAnsi="PT Astra Serif" w:cs="Times New Roman"/>
          <w:sz w:val="24"/>
          <w:szCs w:val="24"/>
        </w:rPr>
        <w:t>г) проверка по количеству единиц в каждом месте, бою, браку, недостаче, нарушению целостности упаковки, маркировке и иной потере товарного вида.</w:t>
      </w:r>
    </w:p>
    <w:p w14:paraId="4999D845" w14:textId="77777777" w:rsidR="0067169F" w:rsidRPr="008555D9" w:rsidRDefault="0067169F" w:rsidP="0067169F">
      <w:pPr>
        <w:widowControl w:val="0"/>
        <w:spacing w:after="0" w:line="240" w:lineRule="auto"/>
        <w:ind w:firstLine="708"/>
        <w:jc w:val="both"/>
        <w:rPr>
          <w:rFonts w:ascii="PT Astra Serif" w:eastAsia="Times New Roman" w:hAnsi="PT Astra Serif" w:cs="Times New Roman"/>
          <w:sz w:val="24"/>
          <w:szCs w:val="24"/>
        </w:rPr>
      </w:pPr>
      <w:r w:rsidRPr="008555D9">
        <w:rPr>
          <w:rFonts w:ascii="PT Astra Serif" w:eastAsia="Times New Roman" w:hAnsi="PT Astra Serif" w:cs="Times New Roman"/>
          <w:sz w:val="24"/>
          <w:szCs w:val="24"/>
        </w:rPr>
        <w:t>д) проверку соблюдения температурного режима при хранении и транспортировке Товара.</w:t>
      </w:r>
    </w:p>
    <w:p w14:paraId="2E0AA1DD" w14:textId="2E695A1F" w:rsidR="0067169F" w:rsidRPr="008555D9" w:rsidRDefault="0067169F" w:rsidP="0067169F">
      <w:pPr>
        <w:widowControl w:val="0"/>
        <w:spacing w:after="0" w:line="240" w:lineRule="auto"/>
        <w:jc w:val="both"/>
        <w:rPr>
          <w:rFonts w:ascii="PT Astra Serif" w:eastAsia="Calibri" w:hAnsi="PT Astra Serif" w:cs="Times New Roman"/>
          <w:sz w:val="24"/>
          <w:szCs w:val="24"/>
        </w:rPr>
      </w:pPr>
      <w:r w:rsidRPr="008555D9">
        <w:rPr>
          <w:rFonts w:ascii="PT Astra Serif" w:eastAsia="Calibri" w:hAnsi="PT Astra Serif" w:cs="Times New Roman"/>
          <w:sz w:val="24"/>
          <w:szCs w:val="24"/>
        </w:rPr>
        <w:t xml:space="preserve">3.4. Приёмка Товара осуществляется в соответствии с действующим законодательством Российской Федерации и с Инструкциями № П-6 (утвержденной постановлением Госарбитража при Совете Министров СССР от 15.06.1965) и № П-7 (утвержденной постановлением Госарбитража при Совете Министров СССР от 25.04.1966). </w:t>
      </w:r>
    </w:p>
    <w:p w14:paraId="68F06A1C" w14:textId="18AC0292" w:rsidR="0067169F" w:rsidRPr="008555D9" w:rsidRDefault="0067169F" w:rsidP="0067169F">
      <w:pPr>
        <w:widowControl w:val="0"/>
        <w:spacing w:after="0" w:line="240" w:lineRule="auto"/>
        <w:jc w:val="both"/>
        <w:rPr>
          <w:rFonts w:ascii="PT Astra Serif" w:eastAsia="Calibri" w:hAnsi="PT Astra Serif" w:cs="Times New Roman"/>
          <w:sz w:val="24"/>
          <w:szCs w:val="24"/>
        </w:rPr>
      </w:pPr>
      <w:r w:rsidRPr="008555D9">
        <w:rPr>
          <w:rFonts w:ascii="PT Astra Serif" w:eastAsia="Calibri" w:hAnsi="PT Astra Serif" w:cs="Times New Roman"/>
          <w:sz w:val="24"/>
          <w:szCs w:val="24"/>
        </w:rPr>
        <w:t>3.5. В случае отсутствия сопроводительных документов или некоторых из них; несоответствия Товара, маркировки поступившего Товара, тары или упаковки условиям настоящего Контракта; при обнаружении видимых (явных) недостатков Товара составляется двусторонний акт об установленном расхождении в количестве и качестве:</w:t>
      </w:r>
    </w:p>
    <w:p w14:paraId="6A23914E" w14:textId="77777777" w:rsidR="0067169F" w:rsidRPr="008555D9" w:rsidRDefault="0067169F" w:rsidP="0067169F">
      <w:pPr>
        <w:widowControl w:val="0"/>
        <w:spacing w:after="0" w:line="240" w:lineRule="auto"/>
        <w:ind w:firstLine="708"/>
        <w:jc w:val="both"/>
        <w:rPr>
          <w:rFonts w:ascii="PT Astra Serif" w:eastAsia="Calibri" w:hAnsi="PT Astra Serif" w:cs="Times New Roman"/>
          <w:spacing w:val="-1"/>
          <w:sz w:val="24"/>
          <w:szCs w:val="24"/>
        </w:rPr>
      </w:pPr>
      <w:r w:rsidRPr="008555D9">
        <w:rPr>
          <w:rFonts w:ascii="PT Astra Serif" w:eastAsia="Calibri" w:hAnsi="PT Astra Serif" w:cs="Times New Roman"/>
          <w:spacing w:val="-1"/>
          <w:sz w:val="24"/>
          <w:szCs w:val="24"/>
        </w:rPr>
        <w:t>- по числу тарных мест – в день приёма Товара;</w:t>
      </w:r>
    </w:p>
    <w:p w14:paraId="718A5512" w14:textId="77777777" w:rsidR="0067169F" w:rsidRPr="008555D9" w:rsidRDefault="0067169F" w:rsidP="0067169F">
      <w:pPr>
        <w:widowControl w:val="0"/>
        <w:spacing w:after="0" w:line="240" w:lineRule="auto"/>
        <w:ind w:firstLine="708"/>
        <w:jc w:val="both"/>
        <w:rPr>
          <w:rFonts w:ascii="PT Astra Serif" w:eastAsia="Calibri" w:hAnsi="PT Astra Serif" w:cs="Times New Roman"/>
          <w:spacing w:val="-1"/>
          <w:sz w:val="24"/>
          <w:szCs w:val="24"/>
        </w:rPr>
      </w:pPr>
      <w:r w:rsidRPr="008555D9">
        <w:rPr>
          <w:rFonts w:ascii="PT Astra Serif" w:eastAsia="Calibri" w:hAnsi="PT Astra Serif" w:cs="Times New Roman"/>
          <w:spacing w:val="-1"/>
          <w:sz w:val="24"/>
          <w:szCs w:val="24"/>
        </w:rPr>
        <w:t>- по количеству Товарных единиц в каждом месте, бою, браку, недостаче, нарушению целостности упаковки, маркировке и иной потере Товарного вида – в течение 3 дней с момента получения Товара;</w:t>
      </w:r>
    </w:p>
    <w:p w14:paraId="62EE776B" w14:textId="77777777" w:rsidR="0067169F" w:rsidRPr="008555D9" w:rsidRDefault="0067169F" w:rsidP="0067169F">
      <w:pPr>
        <w:widowControl w:val="0"/>
        <w:spacing w:after="0" w:line="240" w:lineRule="auto"/>
        <w:ind w:firstLine="708"/>
        <w:jc w:val="both"/>
        <w:rPr>
          <w:rFonts w:ascii="PT Astra Serif" w:eastAsia="Calibri" w:hAnsi="PT Astra Serif" w:cs="Times New Roman"/>
          <w:spacing w:val="-1"/>
          <w:sz w:val="24"/>
          <w:szCs w:val="24"/>
        </w:rPr>
      </w:pPr>
      <w:r w:rsidRPr="008555D9">
        <w:rPr>
          <w:rFonts w:ascii="PT Astra Serif" w:eastAsia="Calibri" w:hAnsi="PT Astra Serif" w:cs="Times New Roman"/>
          <w:spacing w:val="-1"/>
          <w:sz w:val="24"/>
          <w:szCs w:val="24"/>
        </w:rPr>
        <w:t>- по качеству Товара – в течение всего срока его годности, при соблюдении Заказчиком требуемых условий хранения.</w:t>
      </w:r>
    </w:p>
    <w:p w14:paraId="716822A7" w14:textId="078B25C4" w:rsidR="0067169F" w:rsidRPr="008555D9" w:rsidRDefault="0067169F" w:rsidP="0067169F">
      <w:pPr>
        <w:widowControl w:val="0"/>
        <w:spacing w:after="0" w:line="240" w:lineRule="auto"/>
        <w:jc w:val="both"/>
        <w:rPr>
          <w:rFonts w:ascii="PT Astra Serif" w:eastAsia="Calibri" w:hAnsi="PT Astra Serif" w:cs="Times New Roman"/>
          <w:spacing w:val="-1"/>
          <w:sz w:val="24"/>
          <w:szCs w:val="24"/>
        </w:rPr>
      </w:pPr>
      <w:r w:rsidRPr="008555D9">
        <w:rPr>
          <w:rFonts w:ascii="PT Astra Serif" w:eastAsia="Calibri" w:hAnsi="PT Astra Serif" w:cs="Times New Roman"/>
          <w:spacing w:val="-1"/>
          <w:sz w:val="24"/>
          <w:szCs w:val="24"/>
        </w:rPr>
        <w:t>3.6. Товар, признанный некачественным, должен быть возвращен Поставщику. Поставщик не несёт ответственности и не обязан принимать к возврату Товар, на который Заказчик не оформил в установленный срок акт в соответствии с условиями контракта.</w:t>
      </w:r>
    </w:p>
    <w:p w14:paraId="43065841" w14:textId="4CB2C111" w:rsidR="0067169F" w:rsidRPr="008555D9" w:rsidRDefault="0067169F" w:rsidP="0067169F">
      <w:pPr>
        <w:widowControl w:val="0"/>
        <w:spacing w:after="0" w:line="240" w:lineRule="auto"/>
        <w:jc w:val="both"/>
        <w:rPr>
          <w:rFonts w:ascii="PT Astra Serif" w:eastAsia="Calibri" w:hAnsi="PT Astra Serif" w:cs="Times New Roman"/>
          <w:sz w:val="24"/>
          <w:szCs w:val="24"/>
        </w:rPr>
      </w:pPr>
      <w:r w:rsidRPr="008555D9">
        <w:rPr>
          <w:rFonts w:ascii="PT Astra Serif" w:eastAsia="Calibri" w:hAnsi="PT Astra Serif" w:cs="Times New Roman"/>
          <w:sz w:val="24"/>
          <w:szCs w:val="24"/>
        </w:rPr>
        <w:t>3.7. Поставщик обязан рассмотреть полученную претензию или рекламацию по комплектности или качеству и дать ответ по существу в течение 10 (десяти) календарных дней со дня её получения. Брак подлежит замене, а некомплектный Товар подлежит доукомплектованию в тот же срок, если актом приёмки не установлен меньший срок. Расходы, связанные с заменой, доукомплектованием и (или) устранением брака, несёт Поставщик.</w:t>
      </w:r>
    </w:p>
    <w:p w14:paraId="65748B8E" w14:textId="26FC5D39" w:rsidR="0067169F" w:rsidRPr="008555D9" w:rsidRDefault="0067169F" w:rsidP="0067169F">
      <w:pPr>
        <w:widowControl w:val="0"/>
        <w:spacing w:after="0" w:line="240" w:lineRule="auto"/>
        <w:jc w:val="both"/>
        <w:rPr>
          <w:rFonts w:ascii="PT Astra Serif" w:eastAsia="Calibri" w:hAnsi="PT Astra Serif" w:cs="Times New Roman"/>
          <w:sz w:val="24"/>
          <w:szCs w:val="24"/>
        </w:rPr>
      </w:pPr>
      <w:r w:rsidRPr="008555D9">
        <w:rPr>
          <w:rFonts w:ascii="PT Astra Serif" w:eastAsia="Calibri" w:hAnsi="PT Astra Serif" w:cs="Times New Roman"/>
          <w:sz w:val="24"/>
          <w:szCs w:val="24"/>
        </w:rPr>
        <w:lastRenderedPageBreak/>
        <w:t>3.8. Риски случайной гибели, порчи или утраты Товара лежат на Поставщике до передачи Товара Заказчику.</w:t>
      </w:r>
    </w:p>
    <w:p w14:paraId="431AAD8A" w14:textId="5EA4456A" w:rsidR="0067169F" w:rsidRPr="008555D9" w:rsidRDefault="0067169F" w:rsidP="0067169F">
      <w:pPr>
        <w:widowControl w:val="0"/>
        <w:spacing w:after="0" w:line="240" w:lineRule="auto"/>
        <w:jc w:val="both"/>
        <w:rPr>
          <w:rFonts w:ascii="PT Astra Serif" w:eastAsia="Calibri" w:hAnsi="PT Astra Serif" w:cs="Times New Roman"/>
          <w:sz w:val="24"/>
          <w:szCs w:val="24"/>
        </w:rPr>
      </w:pPr>
      <w:r w:rsidRPr="008555D9">
        <w:rPr>
          <w:rFonts w:ascii="PT Astra Serif" w:eastAsia="Calibri" w:hAnsi="PT Astra Serif" w:cs="Times New Roman"/>
          <w:sz w:val="24"/>
          <w:szCs w:val="24"/>
        </w:rPr>
        <w:t xml:space="preserve">3.9. По факту приёмки Товара Поставщик, Заказчик подписывают Акт приёма-передачи </w:t>
      </w:r>
      <w:r w:rsidRPr="00FF465C">
        <w:rPr>
          <w:rFonts w:ascii="PT Astra Serif" w:eastAsia="Calibri" w:hAnsi="PT Astra Serif" w:cs="Times New Roman"/>
          <w:sz w:val="24"/>
          <w:szCs w:val="24"/>
        </w:rPr>
        <w:t xml:space="preserve">Товара (приложение № </w:t>
      </w:r>
      <w:r w:rsidR="00FF465C" w:rsidRPr="00FF465C">
        <w:rPr>
          <w:rFonts w:ascii="PT Astra Serif" w:eastAsia="Calibri" w:hAnsi="PT Astra Serif" w:cs="Times New Roman"/>
          <w:sz w:val="24"/>
          <w:szCs w:val="24"/>
        </w:rPr>
        <w:t>2</w:t>
      </w:r>
      <w:r w:rsidRPr="00FF465C">
        <w:rPr>
          <w:rFonts w:ascii="PT Astra Serif" w:eastAsia="Calibri" w:hAnsi="PT Astra Serif" w:cs="Times New Roman"/>
          <w:sz w:val="24"/>
          <w:szCs w:val="24"/>
        </w:rPr>
        <w:t xml:space="preserve"> к Контракту).</w:t>
      </w:r>
    </w:p>
    <w:p w14:paraId="718050A3" w14:textId="6E21C646" w:rsidR="0067169F" w:rsidRPr="008555D9" w:rsidRDefault="008555D9" w:rsidP="008555D9">
      <w:pPr>
        <w:widowControl w:val="0"/>
        <w:spacing w:after="0" w:line="240" w:lineRule="auto"/>
        <w:jc w:val="both"/>
        <w:rPr>
          <w:rFonts w:ascii="PT Astra Serif" w:eastAsia="Times New Roman" w:hAnsi="PT Astra Serif" w:cs="Times New Roman"/>
          <w:sz w:val="24"/>
          <w:szCs w:val="24"/>
        </w:rPr>
      </w:pPr>
      <w:r w:rsidRPr="008555D9">
        <w:rPr>
          <w:rFonts w:ascii="PT Astra Serif" w:eastAsia="Times New Roman" w:hAnsi="PT Astra Serif" w:cs="Times New Roman"/>
          <w:sz w:val="24"/>
          <w:szCs w:val="24"/>
        </w:rPr>
        <w:t>3.10</w:t>
      </w:r>
      <w:r w:rsidR="0067169F" w:rsidRPr="008555D9">
        <w:rPr>
          <w:rFonts w:ascii="PT Astra Serif" w:eastAsia="Times New Roman" w:hAnsi="PT Astra Serif" w:cs="Times New Roman"/>
          <w:sz w:val="24"/>
          <w:szCs w:val="24"/>
        </w:rPr>
        <w:t xml:space="preserve">.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0" w:history="1">
        <w:r w:rsidR="0067169F" w:rsidRPr="008555D9">
          <w:rPr>
            <w:rFonts w:ascii="PT Astra Serif" w:eastAsia="Times New Roman" w:hAnsi="PT Astra Serif" w:cs="Times New Roman"/>
            <w:sz w:val="24"/>
            <w:szCs w:val="24"/>
          </w:rPr>
          <w:t>статьей 94</w:t>
        </w:r>
      </w:hyperlink>
      <w:r w:rsidR="0067169F" w:rsidRPr="008555D9">
        <w:rPr>
          <w:rFonts w:ascii="PT Astra Serif" w:eastAsia="Times New Roman" w:hAnsi="PT Astra Serif" w:cs="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62A25E52" w14:textId="237C0E27" w:rsidR="0067169F" w:rsidRPr="008555D9" w:rsidRDefault="008555D9" w:rsidP="008555D9">
      <w:pPr>
        <w:widowControl w:val="0"/>
        <w:spacing w:after="0" w:line="240" w:lineRule="auto"/>
        <w:jc w:val="both"/>
        <w:rPr>
          <w:rFonts w:ascii="PT Astra Serif" w:eastAsia="Calibri" w:hAnsi="PT Astra Serif" w:cs="Times New Roman"/>
          <w:sz w:val="24"/>
          <w:szCs w:val="24"/>
        </w:rPr>
      </w:pPr>
      <w:r w:rsidRPr="008555D9">
        <w:rPr>
          <w:rFonts w:ascii="PT Astra Serif" w:eastAsia="Calibri" w:hAnsi="PT Astra Serif" w:cs="Times New Roman"/>
          <w:sz w:val="24"/>
          <w:szCs w:val="24"/>
        </w:rPr>
        <w:t>3</w:t>
      </w:r>
      <w:r w:rsidR="0067169F" w:rsidRPr="008555D9">
        <w:rPr>
          <w:rFonts w:ascii="PT Astra Serif" w:eastAsia="Calibri" w:hAnsi="PT Astra Serif" w:cs="Times New Roman"/>
          <w:sz w:val="24"/>
          <w:szCs w:val="24"/>
        </w:rPr>
        <w:t>.</w:t>
      </w:r>
      <w:r w:rsidRPr="008555D9">
        <w:rPr>
          <w:rFonts w:ascii="PT Astra Serif" w:eastAsia="Calibri" w:hAnsi="PT Astra Serif" w:cs="Times New Roman"/>
          <w:sz w:val="24"/>
          <w:szCs w:val="24"/>
        </w:rPr>
        <w:t>11.</w:t>
      </w:r>
      <w:r w:rsidR="0067169F" w:rsidRPr="008555D9">
        <w:rPr>
          <w:rFonts w:ascii="PT Astra Serif" w:eastAsia="Calibri" w:hAnsi="PT Astra Serif" w:cs="Times New Roman"/>
          <w:sz w:val="24"/>
          <w:szCs w:val="24"/>
        </w:rPr>
        <w:t>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предмету экспертизы. Поставщик обязан в течение 1 (одного) рабочего дня предоставить дополнительные материалы, относящиеся к предмету экспертизы, по запросам эксперта или экспертной организации.</w:t>
      </w:r>
    </w:p>
    <w:p w14:paraId="0A095937" w14:textId="351062F5" w:rsidR="0067169F" w:rsidRPr="008555D9" w:rsidRDefault="008555D9" w:rsidP="008555D9">
      <w:pPr>
        <w:widowControl w:val="0"/>
        <w:spacing w:after="0" w:line="240" w:lineRule="auto"/>
        <w:jc w:val="both"/>
        <w:rPr>
          <w:rFonts w:ascii="PT Astra Serif" w:eastAsia="Calibri" w:hAnsi="PT Astra Serif" w:cs="Times New Roman"/>
          <w:sz w:val="24"/>
          <w:szCs w:val="24"/>
        </w:rPr>
      </w:pPr>
      <w:r w:rsidRPr="008555D9">
        <w:rPr>
          <w:rFonts w:ascii="PT Astra Serif" w:eastAsia="Calibri" w:hAnsi="PT Astra Serif" w:cs="Times New Roman"/>
          <w:sz w:val="24"/>
          <w:szCs w:val="24"/>
        </w:rPr>
        <w:t>3.12</w:t>
      </w:r>
      <w:r w:rsidR="0067169F" w:rsidRPr="008555D9">
        <w:rPr>
          <w:rFonts w:ascii="PT Astra Serif" w:eastAsia="Calibri" w:hAnsi="PT Astra Serif" w:cs="Times New Roman"/>
          <w:sz w:val="24"/>
          <w:szCs w:val="24"/>
        </w:rPr>
        <w:t>. Право собственности на Товар, равно как и связанные, с ним риски случайной гибели или повреждения Товара переходит от Поставщика к Заказчику с момента приёмки Товара Заказчиком и подписания Заказчиком Акта приёма-передачи, подписанного уполномоченными представителями Поставщика и Заказчика. Подписание Акта приёма-передачи Заказчиком осуществляется в течение десяти рабочих дней с момента поставки Товара Поставщиком на склад Заказчика.</w:t>
      </w:r>
    </w:p>
    <w:p w14:paraId="23B05C43" w14:textId="19EDDAE5" w:rsidR="0067169F" w:rsidRPr="008555D9" w:rsidRDefault="008555D9" w:rsidP="008555D9">
      <w:pPr>
        <w:widowControl w:val="0"/>
        <w:spacing w:after="0" w:line="240" w:lineRule="auto"/>
        <w:jc w:val="both"/>
        <w:rPr>
          <w:rFonts w:ascii="PT Astra Serif" w:eastAsia="Calibri" w:hAnsi="PT Astra Serif" w:cs="Times New Roman"/>
          <w:sz w:val="24"/>
          <w:szCs w:val="24"/>
        </w:rPr>
      </w:pPr>
      <w:r w:rsidRPr="008555D9">
        <w:rPr>
          <w:rFonts w:ascii="PT Astra Serif" w:eastAsia="Calibri" w:hAnsi="PT Astra Serif" w:cs="Times New Roman"/>
          <w:sz w:val="24"/>
          <w:szCs w:val="24"/>
        </w:rPr>
        <w:t>3</w:t>
      </w:r>
      <w:r w:rsidR="0067169F" w:rsidRPr="008555D9">
        <w:rPr>
          <w:rFonts w:ascii="PT Astra Serif" w:eastAsia="Calibri" w:hAnsi="PT Astra Serif" w:cs="Times New Roman"/>
          <w:sz w:val="24"/>
          <w:szCs w:val="24"/>
        </w:rPr>
        <w:t>.</w:t>
      </w:r>
      <w:r w:rsidRPr="008555D9">
        <w:rPr>
          <w:rFonts w:ascii="PT Astra Serif" w:eastAsia="Calibri" w:hAnsi="PT Astra Serif" w:cs="Times New Roman"/>
          <w:sz w:val="24"/>
          <w:szCs w:val="24"/>
        </w:rPr>
        <w:t>13.</w:t>
      </w:r>
      <w:r w:rsidR="0067169F" w:rsidRPr="008555D9">
        <w:rPr>
          <w:rFonts w:ascii="PT Astra Serif" w:eastAsia="Calibri" w:hAnsi="PT Astra Serif" w:cs="Times New Roman"/>
          <w:sz w:val="24"/>
          <w:szCs w:val="24"/>
        </w:rPr>
        <w:t xml:space="preserve"> По окончании поставки Поставщик предоставляет Заказчику Акт сверки взаимных расчётов.</w:t>
      </w:r>
      <w:bookmarkStart w:id="13" w:name="Par113"/>
      <w:bookmarkEnd w:id="13"/>
    </w:p>
    <w:p w14:paraId="3FD0428B" w14:textId="524E4ED1" w:rsidR="0067169F" w:rsidRPr="008555D9" w:rsidRDefault="008555D9" w:rsidP="008555D9">
      <w:pPr>
        <w:widowControl w:val="0"/>
        <w:spacing w:after="0" w:line="240" w:lineRule="auto"/>
        <w:jc w:val="both"/>
        <w:rPr>
          <w:rFonts w:ascii="PT Astra Serif" w:eastAsia="Times New Roman" w:hAnsi="PT Astra Serif" w:cs="Times New Roman"/>
          <w:sz w:val="24"/>
          <w:szCs w:val="24"/>
        </w:rPr>
      </w:pPr>
      <w:r w:rsidRPr="008555D9">
        <w:rPr>
          <w:rFonts w:ascii="PT Astra Serif" w:eastAsia="Calibri" w:hAnsi="PT Astra Serif" w:cs="Times New Roman"/>
          <w:sz w:val="24"/>
          <w:szCs w:val="24"/>
        </w:rPr>
        <w:t>3.14</w:t>
      </w:r>
      <w:r w:rsidR="0067169F" w:rsidRPr="008555D9">
        <w:rPr>
          <w:rFonts w:ascii="PT Astra Serif" w:eastAsia="Calibri" w:hAnsi="PT Astra Serif" w:cs="Times New Roman"/>
          <w:sz w:val="24"/>
          <w:szCs w:val="24"/>
        </w:rPr>
        <w:t xml:space="preserve">. </w:t>
      </w:r>
      <w:r w:rsidR="0067169F" w:rsidRPr="008555D9">
        <w:rPr>
          <w:rFonts w:ascii="PT Astra Serif" w:eastAsia="Times New Roman" w:hAnsi="PT Astra Serif" w:cs="Times New Roman"/>
          <w:sz w:val="24"/>
          <w:szCs w:val="24"/>
        </w:rPr>
        <w:t>Приёмка Товара осуществляется в установленное время: по рабочим дням с 8 час 00 мин до 1</w:t>
      </w:r>
      <w:r w:rsidR="0039324D">
        <w:rPr>
          <w:rFonts w:ascii="PT Astra Serif" w:eastAsia="Times New Roman" w:hAnsi="PT Astra Serif" w:cs="Times New Roman"/>
          <w:sz w:val="24"/>
          <w:szCs w:val="24"/>
        </w:rPr>
        <w:t>7</w:t>
      </w:r>
      <w:r w:rsidR="0067169F" w:rsidRPr="008555D9">
        <w:rPr>
          <w:rFonts w:ascii="PT Astra Serif" w:eastAsia="Times New Roman" w:hAnsi="PT Astra Serif" w:cs="Times New Roman"/>
          <w:sz w:val="24"/>
          <w:szCs w:val="24"/>
        </w:rPr>
        <w:t xml:space="preserve"> час 00 мин, а в пятницу и предпраздничные дни – с 8 час 00 мин до 1</w:t>
      </w:r>
      <w:r w:rsidR="0039324D">
        <w:rPr>
          <w:rFonts w:ascii="PT Astra Serif" w:eastAsia="Times New Roman" w:hAnsi="PT Astra Serif" w:cs="Times New Roman"/>
          <w:sz w:val="24"/>
          <w:szCs w:val="24"/>
        </w:rPr>
        <w:t>6</w:t>
      </w:r>
      <w:r w:rsidR="0067169F" w:rsidRPr="008555D9">
        <w:rPr>
          <w:rFonts w:ascii="PT Astra Serif" w:eastAsia="Times New Roman" w:hAnsi="PT Astra Serif" w:cs="Times New Roman"/>
          <w:sz w:val="24"/>
          <w:szCs w:val="24"/>
        </w:rPr>
        <w:t xml:space="preserve"> час 00 мин (время московское).</w:t>
      </w:r>
    </w:p>
    <w:p w14:paraId="4813B103" w14:textId="6F721402" w:rsidR="00C27DF1" w:rsidRPr="00C27DF1" w:rsidRDefault="00C27DF1" w:rsidP="00C27DF1">
      <w:pPr>
        <w:autoSpaceDE w:val="0"/>
        <w:autoSpaceDN w:val="0"/>
        <w:adjustRightInd w:val="0"/>
        <w:spacing w:after="0" w:line="240" w:lineRule="auto"/>
        <w:jc w:val="both"/>
        <w:rPr>
          <w:rFonts w:ascii="PT Astra Serif" w:hAnsi="PT Astra Serif" w:cs="PT Astra Serif"/>
          <w:bCs/>
          <w:sz w:val="24"/>
          <w:szCs w:val="24"/>
        </w:rPr>
      </w:pPr>
      <w:r w:rsidRPr="00C27DF1">
        <w:rPr>
          <w:rFonts w:ascii="PT Astra Serif" w:hAnsi="PT Astra Serif" w:cs="PT Astra Serif"/>
          <w:bCs/>
          <w:sz w:val="24"/>
          <w:szCs w:val="24"/>
        </w:rPr>
        <w:t>3.</w:t>
      </w:r>
      <w:r w:rsidR="008555D9">
        <w:rPr>
          <w:rFonts w:ascii="PT Astra Serif" w:hAnsi="PT Astra Serif" w:cs="PT Astra Serif"/>
          <w:bCs/>
          <w:sz w:val="24"/>
          <w:szCs w:val="24"/>
        </w:rPr>
        <w:t>15</w:t>
      </w:r>
      <w:r w:rsidRPr="00C27DF1">
        <w:rPr>
          <w:rFonts w:ascii="PT Astra Serif" w:hAnsi="PT Astra Serif" w:cs="PT Astra Serif"/>
          <w:bCs/>
          <w:sz w:val="24"/>
          <w:szCs w:val="24"/>
        </w:rPr>
        <w:t>.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04DDE97E" w14:textId="77777777" w:rsidR="00281AA2" w:rsidRPr="00281AA2" w:rsidRDefault="00281AA2" w:rsidP="00281AA2">
      <w:pPr>
        <w:widowControl w:val="0"/>
        <w:autoSpaceDE w:val="0"/>
        <w:autoSpaceDN w:val="0"/>
        <w:spacing w:after="0" w:line="240" w:lineRule="auto"/>
        <w:jc w:val="center"/>
        <w:outlineLvl w:val="1"/>
        <w:rPr>
          <w:rFonts w:ascii="PT Astra Serif" w:eastAsia="Calibri" w:hAnsi="PT Astra Serif" w:cs="Calibri"/>
          <w:b/>
          <w:sz w:val="24"/>
          <w:szCs w:val="24"/>
          <w:lang w:eastAsia="ru-RU"/>
        </w:rPr>
      </w:pPr>
      <w:bookmarkStart w:id="14" w:name="Par10"/>
      <w:bookmarkStart w:id="15" w:name="Par17"/>
      <w:bookmarkEnd w:id="14"/>
      <w:bookmarkEnd w:id="15"/>
      <w:r w:rsidRPr="00281AA2">
        <w:rPr>
          <w:rFonts w:ascii="PT Astra Serif" w:eastAsia="Calibri" w:hAnsi="PT Astra Serif" w:cs="Calibri"/>
          <w:b/>
          <w:sz w:val="24"/>
          <w:szCs w:val="24"/>
          <w:lang w:eastAsia="ru-RU"/>
        </w:rPr>
        <w:t xml:space="preserve">IV. </w:t>
      </w:r>
      <w:r w:rsidRPr="00281AA2">
        <w:rPr>
          <w:rFonts w:ascii="PT Astra Serif" w:eastAsia="Calibri" w:hAnsi="PT Astra Serif" w:cs="Cambria"/>
          <w:b/>
          <w:sz w:val="24"/>
          <w:szCs w:val="24"/>
          <w:lang w:eastAsia="ru-RU"/>
        </w:rPr>
        <w:t>Взаимодействие Сторон</w:t>
      </w:r>
    </w:p>
    <w:p w14:paraId="50534484" w14:textId="77777777" w:rsidR="00281AA2" w:rsidRPr="00281AA2" w:rsidRDefault="00281AA2" w:rsidP="00281AA2">
      <w:pPr>
        <w:widowControl w:val="0"/>
        <w:autoSpaceDE w:val="0"/>
        <w:autoSpaceDN w:val="0"/>
        <w:spacing w:after="0" w:line="240" w:lineRule="auto"/>
        <w:jc w:val="both"/>
        <w:rPr>
          <w:rFonts w:ascii="PT Astra Serif" w:eastAsia="Calibri" w:hAnsi="PT Astra Serif" w:cs="Calibri"/>
          <w:sz w:val="24"/>
          <w:szCs w:val="24"/>
          <w:lang w:eastAsia="ru-RU"/>
        </w:rPr>
      </w:pPr>
      <w:bookmarkStart w:id="16" w:name="P1497"/>
      <w:bookmarkEnd w:id="16"/>
      <w:r w:rsidRPr="00281AA2">
        <w:rPr>
          <w:rFonts w:ascii="PT Astra Serif" w:eastAsia="Calibri" w:hAnsi="PT Astra Serif" w:cs="Calibri"/>
          <w:sz w:val="24"/>
          <w:szCs w:val="24"/>
          <w:lang w:eastAsia="ru-RU"/>
        </w:rPr>
        <w:t xml:space="preserve">4.1. Поставщик обязан: </w:t>
      </w:r>
    </w:p>
    <w:p w14:paraId="25784935" w14:textId="77777777" w:rsidR="00281AA2" w:rsidRPr="00281AA2" w:rsidRDefault="00281AA2" w:rsidP="00281AA2">
      <w:pPr>
        <w:widowControl w:val="0"/>
        <w:autoSpaceDE w:val="0"/>
        <w:autoSpaceDN w:val="0"/>
        <w:spacing w:after="0" w:line="240" w:lineRule="auto"/>
        <w:jc w:val="both"/>
        <w:rPr>
          <w:rFonts w:ascii="PT Astra Serif" w:eastAsia="Calibri" w:hAnsi="PT Astra Serif" w:cs="Calibri"/>
          <w:sz w:val="24"/>
          <w:szCs w:val="24"/>
          <w:lang w:eastAsia="ru-RU"/>
        </w:rPr>
      </w:pPr>
      <w:r w:rsidRPr="00281AA2">
        <w:rPr>
          <w:rFonts w:ascii="PT Astra Serif" w:eastAsia="Calibri" w:hAnsi="PT Astra Serif" w:cs="Calibri"/>
          <w:sz w:val="24"/>
          <w:szCs w:val="24"/>
          <w:lang w:eastAsia="ru-RU"/>
        </w:rPr>
        <w:t>4.1.1. поставить Товар в порядке, количестве, в срок и на условиях, предусмотренных Контрактом и спецификацией;</w:t>
      </w:r>
    </w:p>
    <w:p w14:paraId="129D3426" w14:textId="77777777" w:rsidR="00281AA2" w:rsidRPr="00281AA2" w:rsidRDefault="00281AA2" w:rsidP="00281AA2">
      <w:pPr>
        <w:widowControl w:val="0"/>
        <w:autoSpaceDE w:val="0"/>
        <w:autoSpaceDN w:val="0"/>
        <w:spacing w:after="0" w:line="240" w:lineRule="auto"/>
        <w:jc w:val="both"/>
        <w:rPr>
          <w:rFonts w:ascii="PT Astra Serif" w:eastAsia="Calibri" w:hAnsi="PT Astra Serif" w:cs="Calibri"/>
          <w:sz w:val="24"/>
          <w:szCs w:val="24"/>
          <w:lang w:eastAsia="ru-RU"/>
        </w:rPr>
      </w:pPr>
      <w:bookmarkStart w:id="17" w:name="P1499"/>
      <w:bookmarkEnd w:id="17"/>
      <w:r w:rsidRPr="00281AA2">
        <w:rPr>
          <w:rFonts w:ascii="PT Astra Serif" w:eastAsia="Calibri" w:hAnsi="PT Astra Serif" w:cs="Calibri"/>
          <w:sz w:val="24"/>
          <w:szCs w:val="24"/>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3E64AA1" w14:textId="77777777" w:rsidR="00281AA2" w:rsidRPr="00281AA2" w:rsidRDefault="00281AA2" w:rsidP="00281AA2">
      <w:pPr>
        <w:widowControl w:val="0"/>
        <w:autoSpaceDE w:val="0"/>
        <w:autoSpaceDN w:val="0"/>
        <w:spacing w:after="0" w:line="240" w:lineRule="auto"/>
        <w:jc w:val="both"/>
        <w:rPr>
          <w:rFonts w:ascii="PT Astra Serif" w:eastAsia="Calibri" w:hAnsi="PT Astra Serif" w:cs="Calibri"/>
          <w:sz w:val="24"/>
          <w:szCs w:val="24"/>
          <w:lang w:eastAsia="ru-RU"/>
        </w:rPr>
      </w:pPr>
      <w:r w:rsidRPr="00281AA2">
        <w:rPr>
          <w:rFonts w:ascii="PT Astra Serif" w:eastAsia="Calibri" w:hAnsi="PT Astra Serif" w:cs="Calibri"/>
          <w:sz w:val="24"/>
          <w:szCs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24C9DE81" w14:textId="77777777" w:rsidR="00281AA2" w:rsidRPr="00281AA2" w:rsidRDefault="00281AA2" w:rsidP="00281AA2">
      <w:pPr>
        <w:widowControl w:val="0"/>
        <w:autoSpaceDE w:val="0"/>
        <w:autoSpaceDN w:val="0"/>
        <w:spacing w:after="0" w:line="240" w:lineRule="auto"/>
        <w:jc w:val="both"/>
        <w:rPr>
          <w:rFonts w:ascii="PT Astra Serif" w:eastAsia="Calibri" w:hAnsi="PT Astra Serif" w:cs="Calibri"/>
          <w:sz w:val="24"/>
          <w:szCs w:val="24"/>
          <w:lang w:eastAsia="ru-RU"/>
        </w:rPr>
      </w:pPr>
      <w:bookmarkStart w:id="18" w:name="P1502"/>
      <w:bookmarkStart w:id="19" w:name="P1503"/>
      <w:bookmarkStart w:id="20" w:name="P1504"/>
      <w:bookmarkEnd w:id="18"/>
      <w:bookmarkEnd w:id="19"/>
      <w:bookmarkEnd w:id="20"/>
      <w:r w:rsidRPr="00281AA2">
        <w:rPr>
          <w:rFonts w:ascii="PT Astra Serif" w:eastAsia="Calibri" w:hAnsi="PT Astra Serif" w:cs="Calibri"/>
          <w:sz w:val="24"/>
          <w:szCs w:val="24"/>
          <w:lang w:eastAsia="ru-RU"/>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6F69B06F" w14:textId="77777777" w:rsidR="00281AA2" w:rsidRPr="00281AA2" w:rsidRDefault="00281AA2" w:rsidP="00281AA2">
      <w:pPr>
        <w:widowControl w:val="0"/>
        <w:autoSpaceDE w:val="0"/>
        <w:autoSpaceDN w:val="0"/>
        <w:spacing w:after="0" w:line="240" w:lineRule="auto"/>
        <w:jc w:val="both"/>
        <w:rPr>
          <w:rFonts w:ascii="PT Astra Serif" w:eastAsia="Calibri" w:hAnsi="PT Astra Serif" w:cs="Calibri"/>
          <w:sz w:val="24"/>
          <w:szCs w:val="24"/>
          <w:lang w:eastAsia="ru-RU"/>
        </w:rPr>
      </w:pPr>
      <w:bookmarkStart w:id="21" w:name="P1507"/>
      <w:bookmarkEnd w:id="21"/>
      <w:r w:rsidRPr="00281AA2">
        <w:rPr>
          <w:rFonts w:ascii="PT Astra Serif" w:eastAsia="Calibri" w:hAnsi="PT Astra Serif" w:cs="Calibri"/>
          <w:sz w:val="24"/>
          <w:szCs w:val="24"/>
          <w:lang w:eastAsia="ru-RU"/>
        </w:rPr>
        <w:t>4.2. Поставщик вправе:</w:t>
      </w:r>
    </w:p>
    <w:p w14:paraId="44A28DA8" w14:textId="77777777" w:rsidR="00281AA2" w:rsidRPr="00281AA2" w:rsidRDefault="00281AA2" w:rsidP="00281AA2">
      <w:pPr>
        <w:widowControl w:val="0"/>
        <w:autoSpaceDE w:val="0"/>
        <w:autoSpaceDN w:val="0"/>
        <w:spacing w:after="0" w:line="240" w:lineRule="auto"/>
        <w:jc w:val="both"/>
        <w:rPr>
          <w:rFonts w:ascii="PT Astra Serif" w:eastAsia="Calibri" w:hAnsi="PT Astra Serif" w:cs="Calibri"/>
          <w:sz w:val="24"/>
          <w:szCs w:val="24"/>
          <w:lang w:eastAsia="ru-RU"/>
        </w:rPr>
      </w:pPr>
      <w:r w:rsidRPr="00281AA2">
        <w:rPr>
          <w:rFonts w:ascii="PT Astra Serif" w:eastAsia="Calibri" w:hAnsi="PT Astra Serif" w:cs="Calibri"/>
          <w:sz w:val="24"/>
          <w:szCs w:val="24"/>
          <w:lang w:eastAsia="ru-RU"/>
        </w:rPr>
        <w:t>4.2.1. требовать от Заказчика произвести приемку Товара в порядке и в сроки, предусмотренные Контрактом;</w:t>
      </w:r>
    </w:p>
    <w:p w14:paraId="2B213F46" w14:textId="77777777" w:rsidR="00281AA2" w:rsidRPr="00281AA2" w:rsidRDefault="00281AA2" w:rsidP="00281AA2">
      <w:pPr>
        <w:widowControl w:val="0"/>
        <w:autoSpaceDE w:val="0"/>
        <w:autoSpaceDN w:val="0"/>
        <w:spacing w:after="0" w:line="240" w:lineRule="auto"/>
        <w:jc w:val="both"/>
        <w:rPr>
          <w:rFonts w:ascii="PT Astra Serif" w:eastAsia="Calibri" w:hAnsi="PT Astra Serif" w:cs="Calibri"/>
          <w:sz w:val="24"/>
          <w:szCs w:val="24"/>
          <w:lang w:eastAsia="ru-RU"/>
        </w:rPr>
      </w:pPr>
      <w:bookmarkStart w:id="22" w:name="P1518"/>
      <w:bookmarkEnd w:id="22"/>
      <w:r w:rsidRPr="00281AA2">
        <w:rPr>
          <w:rFonts w:ascii="PT Astra Serif" w:eastAsia="Calibri" w:hAnsi="PT Astra Serif" w:cs="Calibri"/>
          <w:sz w:val="24"/>
          <w:szCs w:val="24"/>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358520B8" w14:textId="77777777" w:rsidR="00281AA2" w:rsidRPr="00281AA2" w:rsidRDefault="00281AA2" w:rsidP="00281AA2">
      <w:pPr>
        <w:widowControl w:val="0"/>
        <w:autoSpaceDE w:val="0"/>
        <w:autoSpaceDN w:val="0"/>
        <w:spacing w:after="0" w:line="240" w:lineRule="auto"/>
        <w:jc w:val="both"/>
        <w:rPr>
          <w:rFonts w:ascii="PT Astra Serif" w:eastAsia="Calibri" w:hAnsi="PT Astra Serif" w:cs="Calibri"/>
          <w:sz w:val="24"/>
          <w:szCs w:val="24"/>
          <w:lang w:eastAsia="ru-RU"/>
        </w:rPr>
      </w:pPr>
      <w:bookmarkStart w:id="23" w:name="P1519"/>
      <w:bookmarkEnd w:id="23"/>
      <w:r w:rsidRPr="00281AA2">
        <w:rPr>
          <w:rFonts w:ascii="PT Astra Serif" w:eastAsia="Calibri" w:hAnsi="PT Astra Serif" w:cs="Calibri"/>
          <w:sz w:val="24"/>
          <w:szCs w:val="24"/>
          <w:lang w:eastAsia="ru-RU"/>
        </w:rPr>
        <w:t xml:space="preserve">4.2.3. требовать возмещения убытков, уплаты неустоек (штрафов, пеней) в соответствии с </w:t>
      </w:r>
      <w:hyperlink w:anchor="P1550" w:history="1">
        <w:r w:rsidRPr="00281AA2">
          <w:rPr>
            <w:rFonts w:ascii="PT Astra Serif" w:eastAsia="Calibri" w:hAnsi="PT Astra Serif" w:cs="Calibri"/>
            <w:sz w:val="24"/>
            <w:szCs w:val="24"/>
            <w:lang w:eastAsia="ru-RU"/>
          </w:rPr>
          <w:t>разделом VI</w:t>
        </w:r>
      </w:hyperlink>
      <w:r w:rsidRPr="00281AA2">
        <w:rPr>
          <w:rFonts w:ascii="PT Astra Serif" w:eastAsia="Calibri" w:hAnsi="PT Astra Serif" w:cs="Calibri"/>
          <w:sz w:val="24"/>
          <w:szCs w:val="24"/>
          <w:lang w:eastAsia="ru-RU"/>
        </w:rPr>
        <w:t xml:space="preserve"> Контракта.</w:t>
      </w:r>
    </w:p>
    <w:p w14:paraId="4F4506D6" w14:textId="77777777" w:rsidR="00281AA2" w:rsidRPr="00281AA2" w:rsidRDefault="00281AA2" w:rsidP="00281AA2">
      <w:pPr>
        <w:widowControl w:val="0"/>
        <w:autoSpaceDE w:val="0"/>
        <w:autoSpaceDN w:val="0"/>
        <w:spacing w:after="0" w:line="240" w:lineRule="auto"/>
        <w:jc w:val="both"/>
        <w:rPr>
          <w:rFonts w:ascii="PT Astra Serif" w:eastAsia="Calibri" w:hAnsi="PT Astra Serif" w:cs="Calibri"/>
          <w:sz w:val="24"/>
          <w:szCs w:val="24"/>
          <w:lang w:eastAsia="ru-RU"/>
        </w:rPr>
      </w:pPr>
      <w:bookmarkStart w:id="24" w:name="P1521"/>
      <w:bookmarkEnd w:id="24"/>
      <w:r w:rsidRPr="00281AA2">
        <w:rPr>
          <w:rFonts w:ascii="PT Astra Serif" w:eastAsia="Calibri" w:hAnsi="PT Astra Serif" w:cs="Calibri"/>
          <w:sz w:val="24"/>
          <w:szCs w:val="24"/>
          <w:lang w:eastAsia="ru-RU"/>
        </w:rPr>
        <w:t>4.3. Заказчик обязуется:</w:t>
      </w:r>
    </w:p>
    <w:p w14:paraId="26243156" w14:textId="77777777" w:rsidR="00281AA2" w:rsidRPr="00281AA2" w:rsidRDefault="00281AA2" w:rsidP="00281AA2">
      <w:pPr>
        <w:widowControl w:val="0"/>
        <w:autoSpaceDE w:val="0"/>
        <w:autoSpaceDN w:val="0"/>
        <w:spacing w:after="0" w:line="240" w:lineRule="auto"/>
        <w:jc w:val="both"/>
        <w:rPr>
          <w:rFonts w:ascii="PT Astra Serif" w:eastAsia="Calibri" w:hAnsi="PT Astra Serif" w:cs="Calibri"/>
          <w:sz w:val="24"/>
          <w:szCs w:val="24"/>
          <w:lang w:eastAsia="ru-RU"/>
        </w:rPr>
      </w:pPr>
      <w:r w:rsidRPr="00281AA2">
        <w:rPr>
          <w:rFonts w:ascii="PT Astra Serif" w:eastAsia="Calibri" w:hAnsi="PT Astra Serif" w:cs="Calibri"/>
          <w:sz w:val="24"/>
          <w:szCs w:val="24"/>
          <w:lang w:eastAsia="ru-RU"/>
        </w:rPr>
        <w:t xml:space="preserve">4.3.1. обеспечить своевременную приемку и оплату поставленного Товара надлежащего </w:t>
      </w:r>
      <w:r w:rsidRPr="00281AA2">
        <w:rPr>
          <w:rFonts w:ascii="PT Astra Serif" w:eastAsia="Calibri" w:hAnsi="PT Astra Serif" w:cs="Calibri"/>
          <w:sz w:val="24"/>
          <w:szCs w:val="24"/>
          <w:lang w:eastAsia="ru-RU"/>
        </w:rPr>
        <w:lastRenderedPageBreak/>
        <w:t xml:space="preserve">качества в порядке и сроки, предусмотренные Контрактом; </w:t>
      </w:r>
    </w:p>
    <w:p w14:paraId="702C73C9" w14:textId="0C9A581C" w:rsidR="00281AA2" w:rsidRPr="00281AA2" w:rsidRDefault="00281AA2" w:rsidP="00281AA2">
      <w:pPr>
        <w:widowControl w:val="0"/>
        <w:autoSpaceDE w:val="0"/>
        <w:autoSpaceDN w:val="0"/>
        <w:spacing w:after="0" w:line="240" w:lineRule="auto"/>
        <w:jc w:val="both"/>
        <w:rPr>
          <w:rFonts w:ascii="PT Astra Serif" w:eastAsia="Calibri" w:hAnsi="PT Astra Serif" w:cs="Calibri"/>
          <w:sz w:val="24"/>
          <w:szCs w:val="24"/>
          <w:lang w:eastAsia="ru-RU"/>
        </w:rPr>
      </w:pPr>
      <w:bookmarkStart w:id="25" w:name="P1525"/>
      <w:bookmarkEnd w:id="25"/>
      <w:r w:rsidRPr="00281AA2">
        <w:rPr>
          <w:rFonts w:ascii="PT Astra Serif" w:eastAsia="Calibri" w:hAnsi="PT Astra Serif" w:cs="Calibri"/>
          <w:sz w:val="24"/>
          <w:szCs w:val="24"/>
          <w:lang w:eastAsia="ru-RU"/>
        </w:rPr>
        <w:t>4.3.</w:t>
      </w:r>
      <w:r w:rsidR="008555D9">
        <w:rPr>
          <w:rFonts w:ascii="PT Astra Serif" w:eastAsia="Calibri" w:hAnsi="PT Astra Serif" w:cs="Calibri"/>
          <w:sz w:val="24"/>
          <w:szCs w:val="24"/>
          <w:lang w:eastAsia="ru-RU"/>
        </w:rPr>
        <w:t>2</w:t>
      </w:r>
      <w:r w:rsidRPr="00281AA2">
        <w:rPr>
          <w:rFonts w:ascii="PT Astra Serif" w:eastAsia="Calibri" w:hAnsi="PT Astra Serif" w:cs="Calibri"/>
          <w:sz w:val="24"/>
          <w:szCs w:val="24"/>
          <w:lang w:eastAsia="ru-RU"/>
        </w:rPr>
        <w:t xml:space="preserve">. требовать уплаты неустоек (штрафов, пеней) в соответствии с </w:t>
      </w:r>
      <w:hyperlink w:anchor="P1550" w:history="1">
        <w:r w:rsidRPr="00281AA2">
          <w:rPr>
            <w:rFonts w:ascii="PT Astra Serif" w:eastAsia="Calibri" w:hAnsi="PT Astra Serif" w:cs="Calibri"/>
            <w:sz w:val="24"/>
            <w:szCs w:val="24"/>
            <w:lang w:eastAsia="ru-RU"/>
          </w:rPr>
          <w:t>разделом VI</w:t>
        </w:r>
      </w:hyperlink>
      <w:r w:rsidRPr="00281AA2">
        <w:rPr>
          <w:rFonts w:ascii="PT Astra Serif" w:eastAsia="Calibri" w:hAnsi="PT Astra Serif" w:cs="Calibri"/>
          <w:sz w:val="24"/>
          <w:szCs w:val="24"/>
          <w:lang w:eastAsia="ru-RU"/>
        </w:rPr>
        <w:t xml:space="preserve"> Контракта;</w:t>
      </w:r>
    </w:p>
    <w:p w14:paraId="7462D463" w14:textId="72BB977B" w:rsidR="00281AA2" w:rsidRPr="00281AA2" w:rsidRDefault="00281AA2" w:rsidP="00281AA2">
      <w:pPr>
        <w:widowControl w:val="0"/>
        <w:autoSpaceDE w:val="0"/>
        <w:autoSpaceDN w:val="0"/>
        <w:spacing w:after="0" w:line="240" w:lineRule="auto"/>
        <w:jc w:val="both"/>
        <w:rPr>
          <w:rFonts w:ascii="PT Astra Serif" w:eastAsia="Calibri" w:hAnsi="PT Astra Serif" w:cs="Calibri"/>
          <w:sz w:val="24"/>
          <w:szCs w:val="24"/>
          <w:lang w:eastAsia="ru-RU"/>
        </w:rPr>
      </w:pPr>
      <w:r w:rsidRPr="00281AA2">
        <w:rPr>
          <w:rFonts w:ascii="PT Astra Serif" w:eastAsia="Calibri" w:hAnsi="PT Astra Serif" w:cs="Calibri"/>
          <w:sz w:val="24"/>
          <w:szCs w:val="24"/>
          <w:lang w:eastAsia="ru-RU"/>
        </w:rPr>
        <w:t>4.3.</w:t>
      </w:r>
      <w:r w:rsidR="008555D9">
        <w:rPr>
          <w:rFonts w:ascii="PT Astra Serif" w:eastAsia="Calibri" w:hAnsi="PT Astra Serif" w:cs="Calibri"/>
          <w:sz w:val="24"/>
          <w:szCs w:val="24"/>
          <w:lang w:eastAsia="ru-RU"/>
        </w:rPr>
        <w:t>3</w:t>
      </w:r>
      <w:r w:rsidRPr="00281AA2">
        <w:rPr>
          <w:rFonts w:ascii="PT Astra Serif" w:eastAsia="Calibri" w:hAnsi="PT Astra Serif" w:cs="Calibri"/>
          <w:sz w:val="24"/>
          <w:szCs w:val="24"/>
          <w:lang w:eastAsia="ru-RU"/>
        </w:rPr>
        <w:t xml:space="preserve">. провести экспертизу поставленного Товара для проверки его соответствия условиям Контракта в соответствии с Федеральным </w:t>
      </w:r>
      <w:hyperlink r:id="rId11" w:history="1">
        <w:r w:rsidRPr="00281AA2">
          <w:rPr>
            <w:rFonts w:ascii="PT Astra Serif" w:eastAsia="Calibri" w:hAnsi="PT Astra Serif" w:cs="Calibri"/>
            <w:sz w:val="24"/>
            <w:szCs w:val="24"/>
            <w:lang w:eastAsia="ru-RU"/>
          </w:rPr>
          <w:t>законом</w:t>
        </w:r>
      </w:hyperlink>
      <w:r w:rsidRPr="00281AA2">
        <w:rPr>
          <w:rFonts w:ascii="PT Astra Serif" w:eastAsia="Calibri" w:hAnsi="PT Astra Serif" w:cs="Calibri"/>
          <w:sz w:val="24"/>
          <w:szCs w:val="24"/>
          <w:lang w:eastAsia="ru-RU"/>
        </w:rPr>
        <w:t xml:space="preserve"> от 5 апреля </w:t>
      </w:r>
      <w:smartTag w:uri="urn:schemas-microsoft-com:office:smarttags" w:element="metricconverter">
        <w:smartTagPr>
          <w:attr w:name="ProductID" w:val="2013 г"/>
        </w:smartTagPr>
        <w:r w:rsidRPr="00281AA2">
          <w:rPr>
            <w:rFonts w:ascii="PT Astra Serif" w:eastAsia="Calibri" w:hAnsi="PT Astra Serif" w:cs="Calibri"/>
            <w:sz w:val="24"/>
            <w:szCs w:val="24"/>
            <w:lang w:eastAsia="ru-RU"/>
          </w:rPr>
          <w:t>2013 г</w:t>
        </w:r>
      </w:smartTag>
      <w:r w:rsidRPr="00281AA2">
        <w:rPr>
          <w:rFonts w:ascii="PT Astra Serif" w:eastAsia="Calibri" w:hAnsi="PT Astra Serif" w:cs="Calibri"/>
          <w:sz w:val="24"/>
          <w:szCs w:val="24"/>
          <w:lang w:eastAsia="ru-RU"/>
        </w:rPr>
        <w:t xml:space="preserve">. </w:t>
      </w:r>
      <w:r w:rsidRPr="00281AA2">
        <w:rPr>
          <w:rFonts w:ascii="PT Astra Serif" w:eastAsia="Calibri" w:hAnsi="PT Astra Serif" w:cs="Arial"/>
          <w:sz w:val="24"/>
          <w:szCs w:val="24"/>
          <w:lang w:eastAsia="ru-RU"/>
        </w:rPr>
        <w:t>№</w:t>
      </w:r>
      <w:r w:rsidRPr="00281AA2">
        <w:rPr>
          <w:rFonts w:ascii="PT Astra Serif" w:eastAsia="Calibri" w:hAnsi="PT Astra Serif" w:cs="Calibri"/>
          <w:sz w:val="24"/>
          <w:szCs w:val="24"/>
          <w:lang w:eastAsia="ru-RU"/>
        </w:rPr>
        <w:t xml:space="preserve"> 44-ФЗ </w:t>
      </w:r>
      <w:r w:rsidRPr="00281AA2">
        <w:rPr>
          <w:rFonts w:ascii="PT Astra Serif" w:eastAsia="Calibri" w:hAnsi="PT Astra Serif" w:cs="Bradley Hand ITC"/>
          <w:sz w:val="24"/>
          <w:szCs w:val="24"/>
          <w:lang w:eastAsia="ru-RU"/>
        </w:rPr>
        <w:t>«</w:t>
      </w:r>
      <w:r w:rsidRPr="00281AA2">
        <w:rPr>
          <w:rFonts w:ascii="PT Astra Serif" w:eastAsia="Calibri" w:hAnsi="PT Astra Serif" w:cs="Calibri"/>
          <w:sz w:val="24"/>
          <w:szCs w:val="24"/>
          <w:lang w:eastAsia="ru-RU"/>
        </w:rPr>
        <w:t>О контрактной системе в сфере закупок товаров, работ, услуг для обеспечения государственных и муниципальных нужд</w:t>
      </w:r>
      <w:r w:rsidRPr="00281AA2">
        <w:rPr>
          <w:rFonts w:ascii="PT Astra Serif" w:eastAsia="Calibri" w:hAnsi="PT Astra Serif" w:cs="Bradley Hand ITC"/>
          <w:sz w:val="24"/>
          <w:szCs w:val="24"/>
          <w:lang w:eastAsia="ru-RU"/>
        </w:rPr>
        <w:t>»</w:t>
      </w:r>
      <w:r w:rsidRPr="00281AA2">
        <w:rPr>
          <w:rFonts w:ascii="PT Astra Serif" w:eastAsia="Calibri" w:hAnsi="PT Astra Serif" w:cs="Calibri"/>
          <w:sz w:val="24"/>
          <w:szCs w:val="24"/>
          <w:lang w:eastAsia="ru-RU"/>
        </w:rPr>
        <w:t>.</w:t>
      </w:r>
    </w:p>
    <w:p w14:paraId="0E7AC93D" w14:textId="77777777" w:rsidR="00281AA2" w:rsidRPr="00281AA2" w:rsidRDefault="00281AA2" w:rsidP="00281AA2">
      <w:pPr>
        <w:widowControl w:val="0"/>
        <w:autoSpaceDE w:val="0"/>
        <w:autoSpaceDN w:val="0"/>
        <w:spacing w:after="0" w:line="240" w:lineRule="auto"/>
        <w:jc w:val="both"/>
        <w:rPr>
          <w:rFonts w:ascii="PT Astra Serif" w:eastAsia="Calibri" w:hAnsi="PT Astra Serif" w:cs="Calibri"/>
          <w:sz w:val="24"/>
          <w:szCs w:val="24"/>
          <w:lang w:eastAsia="ru-RU"/>
        </w:rPr>
      </w:pPr>
      <w:bookmarkStart w:id="26" w:name="P1529"/>
      <w:bookmarkEnd w:id="26"/>
      <w:r w:rsidRPr="00281AA2">
        <w:rPr>
          <w:rFonts w:ascii="PT Astra Serif" w:eastAsia="Calibri" w:hAnsi="PT Astra Serif" w:cs="Calibri"/>
          <w:sz w:val="24"/>
          <w:szCs w:val="24"/>
          <w:lang w:eastAsia="ru-RU"/>
        </w:rPr>
        <w:t>4.4. Заказчик вправе:</w:t>
      </w:r>
    </w:p>
    <w:p w14:paraId="1786D299" w14:textId="77777777" w:rsidR="00281AA2" w:rsidRPr="00281AA2" w:rsidRDefault="00281AA2" w:rsidP="00281AA2">
      <w:pPr>
        <w:widowControl w:val="0"/>
        <w:autoSpaceDE w:val="0"/>
        <w:autoSpaceDN w:val="0"/>
        <w:spacing w:after="0" w:line="240" w:lineRule="auto"/>
        <w:jc w:val="both"/>
        <w:rPr>
          <w:rFonts w:ascii="PT Astra Serif" w:eastAsia="Calibri" w:hAnsi="PT Astra Serif" w:cs="Calibri"/>
          <w:sz w:val="24"/>
          <w:szCs w:val="24"/>
          <w:lang w:eastAsia="ru-RU"/>
        </w:rPr>
      </w:pPr>
      <w:r w:rsidRPr="00281AA2">
        <w:rPr>
          <w:rFonts w:ascii="PT Astra Serif" w:eastAsia="Calibri" w:hAnsi="PT Astra Serif" w:cs="Calibri"/>
          <w:sz w:val="24"/>
          <w:szCs w:val="24"/>
          <w:lang w:eastAsia="ru-RU"/>
        </w:rPr>
        <w:t>4.4.1. требовать от Поставщика надлежащего исполнения обязательств по Контракту;</w:t>
      </w:r>
    </w:p>
    <w:p w14:paraId="2A49FC38" w14:textId="77777777" w:rsidR="00281AA2" w:rsidRPr="00281AA2" w:rsidRDefault="00281AA2" w:rsidP="00281AA2">
      <w:pPr>
        <w:widowControl w:val="0"/>
        <w:autoSpaceDE w:val="0"/>
        <w:autoSpaceDN w:val="0"/>
        <w:spacing w:after="0" w:line="240" w:lineRule="auto"/>
        <w:jc w:val="both"/>
        <w:rPr>
          <w:rFonts w:ascii="PT Astra Serif" w:eastAsia="Calibri" w:hAnsi="PT Astra Serif" w:cs="Calibri"/>
          <w:sz w:val="24"/>
          <w:szCs w:val="24"/>
          <w:lang w:eastAsia="ru-RU"/>
        </w:rPr>
      </w:pPr>
      <w:r w:rsidRPr="00281AA2">
        <w:rPr>
          <w:rFonts w:ascii="PT Astra Serif" w:eastAsia="Calibri" w:hAnsi="PT Astra Serif" w:cs="Calibri"/>
          <w:sz w:val="24"/>
          <w:szCs w:val="24"/>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735DB281" w14:textId="77777777" w:rsidR="00281AA2" w:rsidRPr="00281AA2" w:rsidRDefault="00281AA2" w:rsidP="00281AA2">
      <w:pPr>
        <w:widowControl w:val="0"/>
        <w:autoSpaceDE w:val="0"/>
        <w:autoSpaceDN w:val="0"/>
        <w:spacing w:after="0" w:line="240" w:lineRule="auto"/>
        <w:jc w:val="both"/>
        <w:rPr>
          <w:rFonts w:ascii="PT Astra Serif" w:eastAsia="Calibri" w:hAnsi="PT Astra Serif" w:cs="Calibri"/>
          <w:sz w:val="24"/>
          <w:szCs w:val="24"/>
          <w:lang w:eastAsia="ru-RU"/>
        </w:rPr>
      </w:pPr>
      <w:r w:rsidRPr="00281AA2">
        <w:rPr>
          <w:rFonts w:ascii="PT Astra Serif" w:eastAsia="Calibri" w:hAnsi="PT Astra Serif" w:cs="Calibri"/>
          <w:sz w:val="24"/>
          <w:szCs w:val="24"/>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6C95E79C" w14:textId="77777777" w:rsidR="00281AA2" w:rsidRPr="00281AA2" w:rsidRDefault="00281AA2" w:rsidP="00281AA2">
      <w:pPr>
        <w:widowControl w:val="0"/>
        <w:autoSpaceDE w:val="0"/>
        <w:autoSpaceDN w:val="0"/>
        <w:spacing w:after="0" w:line="240" w:lineRule="auto"/>
        <w:jc w:val="both"/>
        <w:rPr>
          <w:rFonts w:ascii="PT Astra Serif" w:eastAsia="Calibri" w:hAnsi="PT Astra Serif" w:cs="Calibri"/>
          <w:sz w:val="24"/>
          <w:szCs w:val="24"/>
          <w:lang w:eastAsia="ru-RU"/>
        </w:rPr>
      </w:pPr>
      <w:r w:rsidRPr="00281AA2">
        <w:rPr>
          <w:rFonts w:ascii="PT Astra Serif" w:eastAsia="Calibri" w:hAnsi="PT Astra Serif" w:cs="Calibri"/>
          <w:sz w:val="24"/>
          <w:szCs w:val="24"/>
          <w:lang w:eastAsia="ru-RU"/>
        </w:rPr>
        <w:t xml:space="preserve">4.4.4. требовать возмещения убытков в соответствии с </w:t>
      </w:r>
      <w:hyperlink w:anchor="P1550" w:history="1">
        <w:r w:rsidRPr="00281AA2">
          <w:rPr>
            <w:rFonts w:ascii="PT Astra Serif" w:eastAsia="Calibri" w:hAnsi="PT Astra Serif" w:cs="Calibri"/>
            <w:sz w:val="24"/>
            <w:szCs w:val="24"/>
            <w:lang w:eastAsia="ru-RU"/>
          </w:rPr>
          <w:t>разделом VI</w:t>
        </w:r>
      </w:hyperlink>
      <w:r w:rsidRPr="00281AA2">
        <w:rPr>
          <w:rFonts w:ascii="PT Astra Serif" w:eastAsia="Calibri" w:hAnsi="PT Astra Serif" w:cs="Calibri"/>
          <w:sz w:val="24"/>
          <w:szCs w:val="24"/>
          <w:lang w:eastAsia="ru-RU"/>
        </w:rPr>
        <w:t xml:space="preserve"> Контракта, причиненных по вине Поставщика;</w:t>
      </w:r>
    </w:p>
    <w:p w14:paraId="2386A643" w14:textId="78DF2916" w:rsidR="00281AA2" w:rsidRPr="00281AA2" w:rsidRDefault="00281AA2" w:rsidP="00281AA2">
      <w:pPr>
        <w:widowControl w:val="0"/>
        <w:autoSpaceDE w:val="0"/>
        <w:autoSpaceDN w:val="0"/>
        <w:spacing w:after="0" w:line="240" w:lineRule="auto"/>
        <w:jc w:val="both"/>
        <w:rPr>
          <w:rFonts w:ascii="PT Astra Serif" w:eastAsia="Calibri" w:hAnsi="PT Astra Serif" w:cs="Calibri"/>
          <w:sz w:val="24"/>
          <w:szCs w:val="24"/>
          <w:lang w:eastAsia="ru-RU"/>
        </w:rPr>
      </w:pPr>
      <w:bookmarkStart w:id="27" w:name="P1534"/>
      <w:bookmarkEnd w:id="27"/>
      <w:r w:rsidRPr="00281AA2">
        <w:rPr>
          <w:rFonts w:ascii="PT Astra Serif" w:eastAsia="Calibri" w:hAnsi="PT Astra Serif" w:cs="Calibri"/>
          <w:sz w:val="24"/>
          <w:szCs w:val="24"/>
          <w:lang w:eastAsia="ru-RU"/>
        </w:rPr>
        <w:t>4.4.</w:t>
      </w:r>
      <w:r w:rsidR="008555D9">
        <w:rPr>
          <w:rFonts w:ascii="PT Astra Serif" w:eastAsia="Calibri" w:hAnsi="PT Astra Serif" w:cs="Calibri"/>
          <w:sz w:val="24"/>
          <w:szCs w:val="24"/>
          <w:lang w:eastAsia="ru-RU"/>
        </w:rPr>
        <w:t>5</w:t>
      </w:r>
      <w:r w:rsidRPr="00281AA2">
        <w:rPr>
          <w:rFonts w:ascii="PT Astra Serif" w:eastAsia="Calibri" w:hAnsi="PT Astra Serif" w:cs="Calibri"/>
          <w:sz w:val="24"/>
          <w:szCs w:val="24"/>
          <w:lang w:eastAsia="ru-RU"/>
        </w:rPr>
        <w:t>. отказаться от приемки и оплаты Товара, не соот</w:t>
      </w:r>
      <w:r w:rsidR="008555D9">
        <w:rPr>
          <w:rFonts w:ascii="PT Astra Serif" w:eastAsia="Calibri" w:hAnsi="PT Astra Serif" w:cs="Calibri"/>
          <w:sz w:val="24"/>
          <w:szCs w:val="24"/>
          <w:lang w:eastAsia="ru-RU"/>
        </w:rPr>
        <w:t>ветствующего условиям Контракта.</w:t>
      </w:r>
    </w:p>
    <w:p w14:paraId="459DC50B" w14:textId="77777777" w:rsidR="00281AA2" w:rsidRPr="00281AA2" w:rsidRDefault="00281AA2" w:rsidP="00281AA2">
      <w:pPr>
        <w:widowControl w:val="0"/>
        <w:autoSpaceDE w:val="0"/>
        <w:autoSpaceDN w:val="0"/>
        <w:spacing w:after="0" w:line="240" w:lineRule="auto"/>
        <w:jc w:val="both"/>
        <w:rPr>
          <w:rFonts w:ascii="PT Astra Serif" w:eastAsia="Calibri" w:hAnsi="PT Astra Serif" w:cs="Calibri"/>
          <w:sz w:val="24"/>
          <w:szCs w:val="24"/>
          <w:lang w:eastAsia="ru-RU"/>
        </w:rPr>
      </w:pPr>
      <w:bookmarkStart w:id="28" w:name="P1536"/>
      <w:bookmarkEnd w:id="28"/>
    </w:p>
    <w:p w14:paraId="509D0DB0" w14:textId="77777777" w:rsidR="00281AA2" w:rsidRPr="00281AA2" w:rsidRDefault="00281AA2" w:rsidP="00281AA2">
      <w:pPr>
        <w:widowControl w:val="0"/>
        <w:autoSpaceDE w:val="0"/>
        <w:autoSpaceDN w:val="0"/>
        <w:spacing w:after="0" w:line="240" w:lineRule="auto"/>
        <w:jc w:val="center"/>
        <w:outlineLvl w:val="1"/>
        <w:rPr>
          <w:rFonts w:ascii="PT Astra Serif" w:eastAsia="Calibri" w:hAnsi="PT Astra Serif" w:cs="Calibri"/>
          <w:b/>
          <w:sz w:val="24"/>
          <w:szCs w:val="24"/>
          <w:lang w:eastAsia="ru-RU"/>
        </w:rPr>
      </w:pPr>
      <w:bookmarkStart w:id="29" w:name="P1539"/>
      <w:bookmarkEnd w:id="29"/>
      <w:r w:rsidRPr="00281AA2">
        <w:rPr>
          <w:rFonts w:ascii="PT Astra Serif" w:eastAsia="Calibri" w:hAnsi="PT Astra Serif" w:cs="Calibri"/>
          <w:b/>
          <w:sz w:val="24"/>
          <w:szCs w:val="24"/>
          <w:lang w:eastAsia="ru-RU"/>
        </w:rPr>
        <w:t xml:space="preserve">V. </w:t>
      </w:r>
      <w:r w:rsidRPr="00281AA2">
        <w:rPr>
          <w:rFonts w:ascii="PT Astra Serif" w:eastAsia="Calibri" w:hAnsi="PT Astra Serif" w:cs="Cambria"/>
          <w:b/>
          <w:sz w:val="24"/>
          <w:szCs w:val="24"/>
          <w:lang w:eastAsia="ru-RU"/>
        </w:rPr>
        <w:t>Качество Товара</w:t>
      </w:r>
      <w:r w:rsidR="00EC4D50">
        <w:rPr>
          <w:rFonts w:ascii="PT Astra Serif" w:eastAsia="Calibri" w:hAnsi="PT Astra Serif" w:cs="Cambria"/>
          <w:b/>
          <w:sz w:val="24"/>
          <w:szCs w:val="24"/>
          <w:lang w:eastAsia="ru-RU"/>
        </w:rPr>
        <w:t>. Гарантия качества товара</w:t>
      </w:r>
      <w:r w:rsidR="00EC4D50">
        <w:rPr>
          <w:rFonts w:ascii="PT Astra Serif" w:hAnsi="PT Astra Serif"/>
          <w:b/>
          <w:bCs/>
          <w:sz w:val="24"/>
          <w:szCs w:val="24"/>
        </w:rPr>
        <w:t>.</w:t>
      </w:r>
    </w:p>
    <w:p w14:paraId="3422F8D9" w14:textId="77777777" w:rsidR="00882740" w:rsidRPr="007A0D2D" w:rsidRDefault="00882740" w:rsidP="00882740">
      <w:pPr>
        <w:spacing w:after="0" w:line="240" w:lineRule="auto"/>
        <w:jc w:val="both"/>
        <w:rPr>
          <w:rFonts w:ascii="PT Astra Serif" w:eastAsia="Calibri" w:hAnsi="PT Astra Serif"/>
          <w:sz w:val="24"/>
          <w:szCs w:val="24"/>
        </w:rPr>
      </w:pPr>
      <w:bookmarkStart w:id="30" w:name="P1546"/>
      <w:bookmarkEnd w:id="30"/>
      <w:r w:rsidRPr="007A0D2D">
        <w:rPr>
          <w:rFonts w:ascii="PT Astra Serif" w:eastAsia="Calibri" w:hAnsi="PT Astra Serif"/>
          <w:sz w:val="24"/>
          <w:szCs w:val="24"/>
        </w:rPr>
        <w:t xml:space="preserve">5.1. </w:t>
      </w:r>
      <w:r w:rsidR="007A0D2D" w:rsidRPr="007A0D2D">
        <w:rPr>
          <w:rFonts w:ascii="PT Astra Serif" w:hAnsi="PT Astra Serif"/>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3CB1637D" w14:textId="61864AF3" w:rsidR="00882740" w:rsidRPr="007A0D2D" w:rsidRDefault="00882740" w:rsidP="00882740">
      <w:pPr>
        <w:spacing w:after="0" w:line="240" w:lineRule="auto"/>
        <w:jc w:val="both"/>
        <w:rPr>
          <w:rFonts w:ascii="PT Astra Serif" w:eastAsia="Calibri" w:hAnsi="PT Astra Serif"/>
          <w:sz w:val="24"/>
          <w:szCs w:val="24"/>
        </w:rPr>
      </w:pPr>
      <w:r w:rsidRPr="007A0D2D">
        <w:rPr>
          <w:rFonts w:ascii="PT Astra Serif" w:eastAsia="Calibri" w:hAnsi="PT Astra Serif"/>
          <w:sz w:val="24"/>
          <w:szCs w:val="24"/>
        </w:rPr>
        <w:t xml:space="preserve">5.2. </w:t>
      </w:r>
      <w:r w:rsidR="007A0D2D" w:rsidRPr="007A0D2D">
        <w:rPr>
          <w:rFonts w:ascii="PT Astra Serif" w:hAnsi="PT Astra Serif"/>
          <w:sz w:val="24"/>
          <w:szCs w:val="24"/>
        </w:rPr>
        <w:t>Поставляемый товар должен быть новым (товаром, который не был в употреблении, в ремонте, в том числе не был восстановлен, у которого не была осуществлена замена составных частей, не были восстановлены потребительские свойства). Год выпуска (дата производства) товара не ранее 202</w:t>
      </w:r>
      <w:r w:rsidR="003E7C4C">
        <w:rPr>
          <w:rFonts w:ascii="PT Astra Serif" w:hAnsi="PT Astra Serif"/>
          <w:sz w:val="24"/>
          <w:szCs w:val="24"/>
        </w:rPr>
        <w:t>6</w:t>
      </w:r>
      <w:r w:rsidR="007A0D2D" w:rsidRPr="007A0D2D">
        <w:rPr>
          <w:rFonts w:ascii="PT Astra Serif" w:hAnsi="PT Astra Serif"/>
          <w:sz w:val="24"/>
          <w:szCs w:val="24"/>
        </w:rPr>
        <w:t xml:space="preserve"> года.</w:t>
      </w:r>
    </w:p>
    <w:p w14:paraId="7C429743" w14:textId="77777777" w:rsidR="00882740" w:rsidRPr="007A0D2D" w:rsidRDefault="00882740" w:rsidP="00882740">
      <w:pPr>
        <w:spacing w:after="0" w:line="240" w:lineRule="auto"/>
        <w:jc w:val="both"/>
        <w:rPr>
          <w:rFonts w:ascii="PT Astra Serif" w:eastAsia="Calibri" w:hAnsi="PT Astra Serif"/>
          <w:sz w:val="24"/>
          <w:szCs w:val="24"/>
        </w:rPr>
      </w:pPr>
      <w:r w:rsidRPr="007A0D2D">
        <w:rPr>
          <w:rFonts w:ascii="PT Astra Serif" w:eastAsia="Calibri" w:hAnsi="PT Astra Serif"/>
          <w:sz w:val="24"/>
          <w:szCs w:val="24"/>
        </w:rPr>
        <w:t xml:space="preserve">5.3. </w:t>
      </w:r>
      <w:r w:rsidR="007A0D2D" w:rsidRPr="007A0D2D">
        <w:rPr>
          <w:rFonts w:ascii="PT Astra Serif" w:hAnsi="PT Astra Serif"/>
          <w:color w:val="000000"/>
          <w:sz w:val="24"/>
          <w:szCs w:val="24"/>
        </w:rPr>
        <w:t>Подтверждением качества поставляемого товара со стороны Поставщика являются документы установленного образца (сертификаты соответствия и/или декларации о соответствии, регистрационные удостоверения, иные документы в соответствии с действующим законодательством Российской Федерации).</w:t>
      </w:r>
    </w:p>
    <w:p w14:paraId="21B1D1EA" w14:textId="77777777" w:rsidR="007A0D2D" w:rsidRPr="006E5740" w:rsidRDefault="007A0D2D" w:rsidP="006E5740">
      <w:pPr>
        <w:spacing w:after="0" w:line="240" w:lineRule="auto"/>
        <w:jc w:val="both"/>
        <w:rPr>
          <w:rFonts w:ascii="PT Astra Serif" w:hAnsi="PT Astra Serif"/>
          <w:sz w:val="24"/>
          <w:szCs w:val="24"/>
        </w:rPr>
      </w:pPr>
      <w:bookmarkStart w:id="31" w:name="P1550"/>
      <w:bookmarkEnd w:id="31"/>
      <w:r w:rsidRPr="007A0D2D">
        <w:rPr>
          <w:rFonts w:ascii="PT Astra Serif" w:hAnsi="PT Astra Serif"/>
          <w:sz w:val="24"/>
          <w:szCs w:val="24"/>
        </w:rPr>
        <w:t xml:space="preserve">Товар, поставляемый Заказчику, должен иметь инструкцию по эксплуатации на русском </w:t>
      </w:r>
      <w:r w:rsidRPr="006E5740">
        <w:rPr>
          <w:rFonts w:ascii="PT Astra Serif" w:hAnsi="PT Astra Serif"/>
          <w:sz w:val="24"/>
          <w:szCs w:val="24"/>
        </w:rPr>
        <w:t>языке.</w:t>
      </w:r>
    </w:p>
    <w:p w14:paraId="3DCEB920" w14:textId="77777777" w:rsidR="006E5740" w:rsidRPr="006E5740" w:rsidRDefault="006E5740" w:rsidP="006E5740">
      <w:pPr>
        <w:spacing w:after="0" w:line="240" w:lineRule="auto"/>
        <w:jc w:val="both"/>
        <w:rPr>
          <w:rFonts w:ascii="PT Astra Serif" w:eastAsia="Calibri" w:hAnsi="PT Astra Serif" w:cs="Calibri"/>
          <w:sz w:val="24"/>
          <w:szCs w:val="24"/>
        </w:rPr>
      </w:pPr>
      <w:r w:rsidRPr="006E5740">
        <w:rPr>
          <w:rFonts w:ascii="PT Astra Serif" w:hAnsi="PT Astra Serif"/>
          <w:sz w:val="24"/>
          <w:szCs w:val="24"/>
        </w:rPr>
        <w:t xml:space="preserve">5.4. </w:t>
      </w:r>
      <w:r w:rsidRPr="006E5740">
        <w:rPr>
          <w:rFonts w:ascii="PT Astra Serif" w:eastAsia="Calibri" w:hAnsi="PT Astra Serif" w:cs="Calibri"/>
          <w:sz w:val="24"/>
          <w:szCs w:val="24"/>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EA0E687" w14:textId="77777777" w:rsidR="006E5740" w:rsidRPr="006E5740" w:rsidRDefault="006E5740" w:rsidP="006E5740">
      <w:pPr>
        <w:widowControl w:val="0"/>
        <w:spacing w:after="0" w:line="240" w:lineRule="auto"/>
        <w:jc w:val="both"/>
        <w:rPr>
          <w:rFonts w:ascii="PT Astra Serif" w:hAnsi="PT Astra Serif" w:cs="Cambria"/>
          <w:sz w:val="24"/>
          <w:szCs w:val="24"/>
        </w:rPr>
      </w:pPr>
      <w:r w:rsidRPr="006E5740">
        <w:rPr>
          <w:rFonts w:ascii="PT Astra Serif" w:hAnsi="PT Astra Serif"/>
          <w:sz w:val="24"/>
          <w:szCs w:val="24"/>
        </w:rPr>
        <w:t xml:space="preserve">5.5. </w:t>
      </w:r>
      <w:r w:rsidRPr="006E5740">
        <w:rPr>
          <w:rFonts w:ascii="PT Astra Serif" w:hAnsi="PT Astra Serif" w:cs="Cambria"/>
          <w:sz w:val="24"/>
          <w:szCs w:val="24"/>
        </w:rPr>
        <w:t>Гарантия Поставщика на поставленный Товар составляет не менее 24 месяцев. Гарантия производителя на Товар составляет не менее 24 месяцев. Гарантийный срок начинает исчисляться со дня подписания соответствующего Акта приема-передачи Товара.</w:t>
      </w:r>
    </w:p>
    <w:p w14:paraId="3DB8A415" w14:textId="77777777" w:rsidR="00281AA2" w:rsidRPr="00281AA2" w:rsidRDefault="00281AA2" w:rsidP="00281AA2">
      <w:pPr>
        <w:widowControl w:val="0"/>
        <w:autoSpaceDE w:val="0"/>
        <w:autoSpaceDN w:val="0"/>
        <w:spacing w:after="0" w:line="240" w:lineRule="auto"/>
        <w:jc w:val="center"/>
        <w:outlineLvl w:val="1"/>
        <w:rPr>
          <w:rFonts w:ascii="PT Astra Serif" w:eastAsia="Calibri" w:hAnsi="PT Astra Serif" w:cs="Calibri"/>
          <w:b/>
          <w:sz w:val="24"/>
          <w:szCs w:val="24"/>
          <w:lang w:eastAsia="ru-RU"/>
        </w:rPr>
      </w:pPr>
      <w:r w:rsidRPr="00281AA2">
        <w:rPr>
          <w:rFonts w:ascii="PT Astra Serif" w:eastAsia="Calibri" w:hAnsi="PT Astra Serif" w:cs="Calibri"/>
          <w:b/>
          <w:sz w:val="24"/>
          <w:szCs w:val="24"/>
          <w:lang w:eastAsia="ru-RU"/>
        </w:rPr>
        <w:t xml:space="preserve">VI. </w:t>
      </w:r>
      <w:r w:rsidRPr="00281AA2">
        <w:rPr>
          <w:rFonts w:ascii="PT Astra Serif" w:eastAsia="Calibri" w:hAnsi="PT Astra Serif" w:cs="Cambria"/>
          <w:b/>
          <w:sz w:val="24"/>
          <w:szCs w:val="24"/>
          <w:lang w:eastAsia="ru-RU"/>
        </w:rPr>
        <w:t>Ответственность Сторон</w:t>
      </w:r>
    </w:p>
    <w:p w14:paraId="6F7B87B4" w14:textId="77777777" w:rsidR="004C1A4D" w:rsidRPr="007C008B" w:rsidRDefault="004C1A4D" w:rsidP="004C1A4D">
      <w:pPr>
        <w:widowControl w:val="0"/>
        <w:spacing w:after="0" w:line="240" w:lineRule="auto"/>
        <w:jc w:val="both"/>
        <w:rPr>
          <w:rFonts w:ascii="PT Astra Serif" w:eastAsia="Calibri" w:hAnsi="PT Astra Serif"/>
          <w:sz w:val="24"/>
          <w:szCs w:val="24"/>
        </w:rPr>
      </w:pPr>
      <w:bookmarkStart w:id="32" w:name="P1587"/>
      <w:bookmarkEnd w:id="32"/>
      <w:r>
        <w:rPr>
          <w:rFonts w:ascii="PT Astra Serif" w:eastAsia="Calibri" w:hAnsi="PT Astra Serif"/>
          <w:sz w:val="24"/>
          <w:szCs w:val="24"/>
        </w:rPr>
        <w:t>6</w:t>
      </w:r>
      <w:r w:rsidRPr="007C008B">
        <w:rPr>
          <w:rFonts w:ascii="PT Astra Serif" w:eastAsia="Calibri" w:hAnsi="PT Astra Serif"/>
          <w:sz w:val="24"/>
          <w:szCs w:val="24"/>
        </w:rPr>
        <w:t>.1.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7111E891" w14:textId="77777777" w:rsidR="004C1A4D" w:rsidRPr="007C008B" w:rsidRDefault="004C1A4D" w:rsidP="004C1A4D">
      <w:pPr>
        <w:widowControl w:val="0"/>
        <w:spacing w:after="0" w:line="240" w:lineRule="auto"/>
        <w:jc w:val="both"/>
        <w:rPr>
          <w:rFonts w:ascii="PT Astra Serif" w:eastAsia="Calibri" w:hAnsi="PT Astra Serif"/>
          <w:sz w:val="24"/>
          <w:szCs w:val="24"/>
        </w:rPr>
      </w:pPr>
      <w:r>
        <w:rPr>
          <w:rFonts w:ascii="PT Astra Serif" w:eastAsia="Calibri" w:hAnsi="PT Astra Serif"/>
          <w:sz w:val="24"/>
          <w:szCs w:val="24"/>
        </w:rPr>
        <w:t>6</w:t>
      </w:r>
      <w:r w:rsidRPr="007C008B">
        <w:rPr>
          <w:rFonts w:ascii="PT Astra Serif" w:eastAsia="Calibri" w:hAnsi="PT Astra Serif"/>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5713FD55" w14:textId="77777777" w:rsidR="004C1A4D" w:rsidRPr="007C008B" w:rsidRDefault="004C1A4D" w:rsidP="004C1A4D">
      <w:pPr>
        <w:widowControl w:val="0"/>
        <w:spacing w:after="0" w:line="240" w:lineRule="auto"/>
        <w:jc w:val="both"/>
        <w:rPr>
          <w:rFonts w:ascii="PT Astra Serif" w:eastAsia="Calibri" w:hAnsi="PT Astra Serif"/>
          <w:sz w:val="24"/>
          <w:szCs w:val="24"/>
        </w:rPr>
      </w:pPr>
      <w:r>
        <w:rPr>
          <w:rFonts w:ascii="PT Astra Serif" w:eastAsia="Calibri" w:hAnsi="PT Astra Serif"/>
          <w:sz w:val="24"/>
          <w:szCs w:val="24"/>
        </w:rPr>
        <w:t>6</w:t>
      </w:r>
      <w:r w:rsidRPr="007C008B">
        <w:rPr>
          <w:rFonts w:ascii="PT Astra Serif" w:eastAsia="Calibri" w:hAnsi="PT Astra Serif"/>
          <w:sz w:val="24"/>
          <w:szCs w:val="24"/>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4EA8D0E" w14:textId="77777777" w:rsidR="004C1A4D" w:rsidRPr="007C008B" w:rsidRDefault="004C1A4D" w:rsidP="004C1A4D">
      <w:pPr>
        <w:widowControl w:val="0"/>
        <w:spacing w:after="0" w:line="240" w:lineRule="auto"/>
        <w:jc w:val="both"/>
        <w:rPr>
          <w:rFonts w:ascii="PT Astra Serif" w:eastAsia="Calibri" w:hAnsi="PT Astra Serif"/>
          <w:sz w:val="24"/>
          <w:szCs w:val="24"/>
        </w:rPr>
      </w:pPr>
      <w:r>
        <w:rPr>
          <w:rFonts w:ascii="PT Astra Serif" w:eastAsia="Calibri" w:hAnsi="PT Astra Serif"/>
          <w:sz w:val="24"/>
          <w:szCs w:val="24"/>
        </w:rPr>
        <w:t>6</w:t>
      </w:r>
      <w:r w:rsidRPr="007C008B">
        <w:rPr>
          <w:rFonts w:ascii="PT Astra Serif" w:eastAsia="Calibri" w:hAnsi="PT Astra Serif"/>
          <w:sz w:val="24"/>
          <w:szCs w:val="24"/>
        </w:rPr>
        <w:t>.2.2.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532307F" w14:textId="77777777" w:rsidR="004C1A4D" w:rsidRPr="007C008B" w:rsidRDefault="004C1A4D" w:rsidP="004C1A4D">
      <w:pPr>
        <w:widowControl w:val="0"/>
        <w:spacing w:after="0" w:line="240" w:lineRule="auto"/>
        <w:jc w:val="both"/>
        <w:rPr>
          <w:rFonts w:ascii="PT Astra Serif" w:eastAsia="Calibri" w:hAnsi="PT Astra Serif"/>
          <w:sz w:val="24"/>
          <w:szCs w:val="24"/>
        </w:rPr>
      </w:pPr>
      <w:r w:rsidRPr="007C008B">
        <w:rPr>
          <w:rFonts w:ascii="PT Astra Serif" w:eastAsia="Calibri" w:hAnsi="PT Astra Serif"/>
          <w:sz w:val="24"/>
          <w:szCs w:val="24"/>
        </w:rPr>
        <w:lastRenderedPageBreak/>
        <w:t>а) 1000 рублей, если цена контракта не превышает 3 млн. рублей (включительно);</w:t>
      </w:r>
    </w:p>
    <w:p w14:paraId="117B4CE2" w14:textId="77777777" w:rsidR="004C1A4D" w:rsidRPr="007C008B" w:rsidRDefault="004C1A4D" w:rsidP="004C1A4D">
      <w:pPr>
        <w:widowControl w:val="0"/>
        <w:spacing w:after="0" w:line="240" w:lineRule="auto"/>
        <w:jc w:val="both"/>
        <w:rPr>
          <w:rFonts w:ascii="PT Astra Serif" w:eastAsia="Calibri" w:hAnsi="PT Astra Serif"/>
          <w:sz w:val="24"/>
          <w:szCs w:val="24"/>
        </w:rPr>
      </w:pPr>
      <w:r w:rsidRPr="007C008B">
        <w:rPr>
          <w:rFonts w:ascii="PT Astra Serif" w:eastAsia="Calibri" w:hAnsi="PT Astra Serif"/>
          <w:sz w:val="24"/>
          <w:szCs w:val="24"/>
        </w:rPr>
        <w:t>б) 5000 рублей, если цена контракта составляет от 3 млн. рублей до 50 млн. рублей (включительно);</w:t>
      </w:r>
    </w:p>
    <w:p w14:paraId="42413E49" w14:textId="77777777" w:rsidR="004C1A4D" w:rsidRPr="007C008B" w:rsidRDefault="004C1A4D" w:rsidP="004C1A4D">
      <w:pPr>
        <w:widowControl w:val="0"/>
        <w:spacing w:after="0" w:line="240" w:lineRule="auto"/>
        <w:jc w:val="both"/>
        <w:rPr>
          <w:rFonts w:ascii="PT Astra Serif" w:eastAsia="Calibri" w:hAnsi="PT Astra Serif"/>
          <w:sz w:val="24"/>
          <w:szCs w:val="24"/>
        </w:rPr>
      </w:pPr>
      <w:r w:rsidRPr="007C008B">
        <w:rPr>
          <w:rFonts w:ascii="PT Astra Serif" w:eastAsia="Calibri" w:hAnsi="PT Astra Serif"/>
          <w:sz w:val="24"/>
          <w:szCs w:val="24"/>
        </w:rPr>
        <w:t>в) 10000 рублей, если цена контракта составляет от 50 млн. рублей до 100 млн. рублей (включительно);</w:t>
      </w:r>
    </w:p>
    <w:p w14:paraId="5BFF5B99" w14:textId="77777777" w:rsidR="004C1A4D" w:rsidRPr="007C008B" w:rsidRDefault="004C1A4D" w:rsidP="004C1A4D">
      <w:pPr>
        <w:widowControl w:val="0"/>
        <w:spacing w:after="0" w:line="240" w:lineRule="auto"/>
        <w:jc w:val="both"/>
        <w:rPr>
          <w:rFonts w:ascii="PT Astra Serif" w:eastAsia="Calibri" w:hAnsi="PT Astra Serif"/>
          <w:sz w:val="24"/>
          <w:szCs w:val="24"/>
        </w:rPr>
      </w:pPr>
      <w:r w:rsidRPr="007C008B">
        <w:rPr>
          <w:rFonts w:ascii="PT Astra Serif" w:eastAsia="Calibri" w:hAnsi="PT Astra Serif"/>
          <w:sz w:val="24"/>
          <w:szCs w:val="24"/>
        </w:rPr>
        <w:t>г) 100000 рублей, если цена контракта превышает 100 млн. рублей.</w:t>
      </w:r>
    </w:p>
    <w:p w14:paraId="6E69D7B1" w14:textId="77777777" w:rsidR="004C1A4D" w:rsidRPr="007C008B" w:rsidRDefault="004C1A4D" w:rsidP="004C1A4D">
      <w:pPr>
        <w:widowControl w:val="0"/>
        <w:spacing w:after="0" w:line="240" w:lineRule="auto"/>
        <w:jc w:val="both"/>
        <w:rPr>
          <w:rFonts w:ascii="PT Astra Serif" w:eastAsia="Calibri" w:hAnsi="PT Astra Serif"/>
          <w:sz w:val="24"/>
          <w:szCs w:val="24"/>
        </w:rPr>
      </w:pPr>
      <w:r>
        <w:rPr>
          <w:rFonts w:ascii="PT Astra Serif" w:eastAsia="Calibri" w:hAnsi="PT Astra Serif"/>
          <w:sz w:val="24"/>
          <w:szCs w:val="24"/>
        </w:rPr>
        <w:t>6</w:t>
      </w:r>
      <w:r w:rsidRPr="007C008B">
        <w:rPr>
          <w:rFonts w:ascii="PT Astra Serif" w:eastAsia="Calibri" w:hAnsi="PT Astra Serif"/>
          <w:sz w:val="24"/>
          <w:szCs w:val="24"/>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D849CB5" w14:textId="77777777" w:rsidR="004C1A4D" w:rsidRPr="007C008B" w:rsidRDefault="004C1A4D" w:rsidP="004C1A4D">
      <w:pPr>
        <w:widowControl w:val="0"/>
        <w:spacing w:after="0" w:line="240" w:lineRule="auto"/>
        <w:jc w:val="both"/>
        <w:rPr>
          <w:rFonts w:ascii="PT Astra Serif" w:eastAsia="Calibri" w:hAnsi="PT Astra Serif"/>
          <w:sz w:val="24"/>
          <w:szCs w:val="24"/>
        </w:rPr>
      </w:pPr>
      <w:r>
        <w:rPr>
          <w:rFonts w:ascii="PT Astra Serif" w:eastAsia="Calibri" w:hAnsi="PT Astra Serif"/>
          <w:sz w:val="24"/>
          <w:szCs w:val="24"/>
        </w:rPr>
        <w:t>6</w:t>
      </w:r>
      <w:r w:rsidRPr="007C008B">
        <w:rPr>
          <w:rFonts w:ascii="PT Astra Serif" w:eastAsia="Calibri" w:hAnsi="PT Astra Serif"/>
          <w:sz w:val="24"/>
          <w:szCs w:val="24"/>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37CABE4" w14:textId="77777777" w:rsidR="004C1A4D" w:rsidRPr="007C008B" w:rsidRDefault="004C1A4D" w:rsidP="004C1A4D">
      <w:pPr>
        <w:widowControl w:val="0"/>
        <w:spacing w:after="0" w:line="240" w:lineRule="auto"/>
        <w:jc w:val="both"/>
        <w:rPr>
          <w:rFonts w:ascii="PT Astra Serif" w:eastAsia="Calibri" w:hAnsi="PT Astra Serif"/>
          <w:sz w:val="24"/>
          <w:szCs w:val="24"/>
        </w:rPr>
      </w:pPr>
      <w:r>
        <w:rPr>
          <w:rFonts w:ascii="PT Astra Serif" w:eastAsia="Calibri" w:hAnsi="PT Astra Serif"/>
          <w:sz w:val="24"/>
          <w:szCs w:val="24"/>
        </w:rPr>
        <w:t>6</w:t>
      </w:r>
      <w:r w:rsidRPr="007C008B">
        <w:rPr>
          <w:rFonts w:ascii="PT Astra Serif" w:eastAsia="Calibri" w:hAnsi="PT Astra Serif"/>
          <w:sz w:val="24"/>
          <w:szCs w:val="24"/>
        </w:rPr>
        <w:t>.3.1.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30DAFF1A" w14:textId="77777777" w:rsidR="004C1A4D" w:rsidRPr="007C008B" w:rsidRDefault="004C1A4D" w:rsidP="004C1A4D">
      <w:pPr>
        <w:widowControl w:val="0"/>
        <w:spacing w:after="0" w:line="240" w:lineRule="auto"/>
        <w:jc w:val="both"/>
        <w:rPr>
          <w:rFonts w:ascii="PT Astra Serif" w:eastAsia="Calibri" w:hAnsi="PT Astra Serif"/>
          <w:sz w:val="24"/>
          <w:szCs w:val="24"/>
        </w:rPr>
      </w:pPr>
      <w:r>
        <w:rPr>
          <w:rFonts w:ascii="PT Astra Serif" w:eastAsia="Calibri" w:hAnsi="PT Astra Serif"/>
          <w:sz w:val="24"/>
          <w:szCs w:val="24"/>
        </w:rPr>
        <w:t>6</w:t>
      </w:r>
      <w:r w:rsidRPr="007C008B">
        <w:rPr>
          <w:rFonts w:ascii="PT Astra Serif" w:eastAsia="Calibri" w:hAnsi="PT Astra Serif"/>
          <w:sz w:val="24"/>
          <w:szCs w:val="24"/>
        </w:rPr>
        <w:t>.3.2.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5C7967E7" w14:textId="77777777" w:rsidR="004C1A4D" w:rsidRPr="007C008B" w:rsidRDefault="004C1A4D" w:rsidP="004C1A4D">
      <w:pPr>
        <w:widowControl w:val="0"/>
        <w:spacing w:after="0" w:line="240" w:lineRule="auto"/>
        <w:jc w:val="both"/>
        <w:rPr>
          <w:rFonts w:ascii="PT Astra Serif" w:eastAsia="Calibri" w:hAnsi="PT Astra Serif"/>
          <w:sz w:val="24"/>
          <w:szCs w:val="24"/>
        </w:rPr>
      </w:pPr>
      <w:r>
        <w:rPr>
          <w:rFonts w:ascii="PT Astra Serif" w:eastAsia="Calibri" w:hAnsi="PT Astra Serif"/>
          <w:sz w:val="24"/>
          <w:szCs w:val="24"/>
        </w:rPr>
        <w:t>6</w:t>
      </w:r>
      <w:r w:rsidRPr="007C008B">
        <w:rPr>
          <w:rFonts w:ascii="PT Astra Serif" w:eastAsia="Calibri" w:hAnsi="PT Astra Serif"/>
          <w:sz w:val="24"/>
          <w:szCs w:val="24"/>
        </w:rPr>
        <w:t>.3.3.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3893F27E" w14:textId="77777777" w:rsidR="004C1A4D" w:rsidRPr="007C008B" w:rsidRDefault="004C1A4D" w:rsidP="004C1A4D">
      <w:pPr>
        <w:widowControl w:val="0"/>
        <w:spacing w:after="0" w:line="240" w:lineRule="auto"/>
        <w:jc w:val="both"/>
        <w:rPr>
          <w:rFonts w:ascii="PT Astra Serif" w:eastAsia="Calibri" w:hAnsi="PT Astra Serif"/>
          <w:sz w:val="24"/>
          <w:szCs w:val="24"/>
        </w:rPr>
      </w:pPr>
      <w:r w:rsidRPr="007C008B">
        <w:rPr>
          <w:rFonts w:ascii="PT Astra Serif" w:eastAsia="Calibri" w:hAnsi="PT Astra Serif"/>
          <w:sz w:val="24"/>
          <w:szCs w:val="24"/>
        </w:rPr>
        <w:t>а) в случае, если цена контракта не превышает начальную (максимальную) цену контракта:</w:t>
      </w:r>
    </w:p>
    <w:p w14:paraId="1ECAA2FE" w14:textId="77777777" w:rsidR="004C1A4D" w:rsidRPr="007C008B" w:rsidRDefault="004C1A4D" w:rsidP="004C1A4D">
      <w:pPr>
        <w:widowControl w:val="0"/>
        <w:spacing w:after="0" w:line="240" w:lineRule="auto"/>
        <w:jc w:val="both"/>
        <w:rPr>
          <w:rFonts w:ascii="PT Astra Serif" w:eastAsia="Calibri" w:hAnsi="PT Astra Serif"/>
          <w:sz w:val="24"/>
          <w:szCs w:val="24"/>
        </w:rPr>
      </w:pPr>
      <w:r w:rsidRPr="007C008B">
        <w:rPr>
          <w:rFonts w:ascii="PT Astra Serif" w:eastAsia="Calibri" w:hAnsi="PT Astra Serif"/>
          <w:sz w:val="24"/>
          <w:szCs w:val="24"/>
        </w:rPr>
        <w:t>10 процентов начальной (максимальной) цены контракта, если цена контракта не превышает 3 млн. рублей;</w:t>
      </w:r>
    </w:p>
    <w:p w14:paraId="5EDBAE3B" w14:textId="77777777" w:rsidR="004C1A4D" w:rsidRPr="007C008B" w:rsidRDefault="004C1A4D" w:rsidP="004C1A4D">
      <w:pPr>
        <w:widowControl w:val="0"/>
        <w:spacing w:after="0" w:line="240" w:lineRule="auto"/>
        <w:jc w:val="both"/>
        <w:rPr>
          <w:rFonts w:ascii="PT Astra Serif" w:eastAsia="Calibri" w:hAnsi="PT Astra Serif"/>
          <w:sz w:val="24"/>
          <w:szCs w:val="24"/>
        </w:rPr>
      </w:pPr>
      <w:r w:rsidRPr="007C008B">
        <w:rPr>
          <w:rFonts w:ascii="PT Astra Serif" w:eastAsia="Calibri" w:hAnsi="PT Astra Serif"/>
          <w:sz w:val="24"/>
          <w:szCs w:val="24"/>
        </w:rPr>
        <w:t>5 процентов начальной (максимальной) цены контракта, если цена контракта составляет от 3 млн. рублей до 50 млн. рублей (включительно);</w:t>
      </w:r>
    </w:p>
    <w:p w14:paraId="2CB803F9" w14:textId="77777777" w:rsidR="004C1A4D" w:rsidRPr="007C008B" w:rsidRDefault="004C1A4D" w:rsidP="004C1A4D">
      <w:pPr>
        <w:widowControl w:val="0"/>
        <w:spacing w:after="0" w:line="240" w:lineRule="auto"/>
        <w:jc w:val="both"/>
        <w:rPr>
          <w:rFonts w:ascii="PT Astra Serif" w:eastAsia="Calibri" w:hAnsi="PT Astra Serif"/>
          <w:sz w:val="24"/>
          <w:szCs w:val="24"/>
        </w:rPr>
      </w:pPr>
      <w:r w:rsidRPr="007C008B">
        <w:rPr>
          <w:rFonts w:ascii="PT Astra Serif" w:eastAsia="Calibri" w:hAnsi="PT Astra Serif"/>
          <w:sz w:val="24"/>
          <w:szCs w:val="24"/>
        </w:rPr>
        <w:t>1 процент начальной (максимальной) цены контракта, если цена контракта составляет от 50 млн. рублей до 100 млн. рублей (включительно);</w:t>
      </w:r>
    </w:p>
    <w:p w14:paraId="2A7D2892" w14:textId="77777777" w:rsidR="004C1A4D" w:rsidRPr="007C008B" w:rsidRDefault="004C1A4D" w:rsidP="004C1A4D">
      <w:pPr>
        <w:widowControl w:val="0"/>
        <w:spacing w:after="0" w:line="240" w:lineRule="auto"/>
        <w:jc w:val="both"/>
        <w:rPr>
          <w:rFonts w:ascii="PT Astra Serif" w:eastAsia="Calibri" w:hAnsi="PT Astra Serif"/>
          <w:sz w:val="24"/>
          <w:szCs w:val="24"/>
        </w:rPr>
      </w:pPr>
      <w:r w:rsidRPr="007C008B">
        <w:rPr>
          <w:rFonts w:ascii="PT Astra Serif" w:eastAsia="Calibri" w:hAnsi="PT Astra Serif"/>
          <w:sz w:val="24"/>
          <w:szCs w:val="24"/>
        </w:rPr>
        <w:t>б) в случае, если цена контракта превышает начальную (максимальную) цену контракта:</w:t>
      </w:r>
    </w:p>
    <w:p w14:paraId="1E8A3CF6" w14:textId="77777777" w:rsidR="004C1A4D" w:rsidRPr="007C008B" w:rsidRDefault="004C1A4D" w:rsidP="004C1A4D">
      <w:pPr>
        <w:widowControl w:val="0"/>
        <w:spacing w:after="0" w:line="240" w:lineRule="auto"/>
        <w:jc w:val="both"/>
        <w:rPr>
          <w:rFonts w:ascii="PT Astra Serif" w:eastAsia="Calibri" w:hAnsi="PT Astra Serif"/>
          <w:sz w:val="24"/>
          <w:szCs w:val="24"/>
        </w:rPr>
      </w:pPr>
      <w:r w:rsidRPr="007C008B">
        <w:rPr>
          <w:rFonts w:ascii="PT Astra Serif" w:eastAsia="Calibri" w:hAnsi="PT Astra Serif"/>
          <w:sz w:val="24"/>
          <w:szCs w:val="24"/>
        </w:rPr>
        <w:t>10 процентов цены контракта, если цена контракта не превышает 3 млн. рублей;</w:t>
      </w:r>
    </w:p>
    <w:p w14:paraId="38516DA1" w14:textId="77777777" w:rsidR="004C1A4D" w:rsidRPr="007C008B" w:rsidRDefault="004C1A4D" w:rsidP="004C1A4D">
      <w:pPr>
        <w:widowControl w:val="0"/>
        <w:spacing w:after="0" w:line="240" w:lineRule="auto"/>
        <w:jc w:val="both"/>
        <w:rPr>
          <w:rFonts w:ascii="PT Astra Serif" w:eastAsia="Calibri" w:hAnsi="PT Astra Serif"/>
          <w:sz w:val="24"/>
          <w:szCs w:val="24"/>
        </w:rPr>
      </w:pPr>
      <w:r w:rsidRPr="007C008B">
        <w:rPr>
          <w:rFonts w:ascii="PT Astra Serif" w:eastAsia="Calibri" w:hAnsi="PT Astra Serif"/>
          <w:sz w:val="24"/>
          <w:szCs w:val="24"/>
        </w:rPr>
        <w:t>5 процентов цены контракта, если цена контракта составляет от 3 млн. рублей до 50 млн. рублей (включительно);</w:t>
      </w:r>
    </w:p>
    <w:p w14:paraId="26E77F2C" w14:textId="77777777" w:rsidR="004C1A4D" w:rsidRPr="007C008B" w:rsidRDefault="004C1A4D" w:rsidP="004C1A4D">
      <w:pPr>
        <w:widowControl w:val="0"/>
        <w:spacing w:after="0" w:line="240" w:lineRule="auto"/>
        <w:jc w:val="both"/>
        <w:rPr>
          <w:rFonts w:ascii="PT Astra Serif" w:eastAsia="Calibri" w:hAnsi="PT Astra Serif"/>
          <w:sz w:val="24"/>
          <w:szCs w:val="24"/>
        </w:rPr>
      </w:pPr>
      <w:r w:rsidRPr="007C008B">
        <w:rPr>
          <w:rFonts w:ascii="PT Astra Serif" w:eastAsia="Calibri" w:hAnsi="PT Astra Serif"/>
          <w:sz w:val="24"/>
          <w:szCs w:val="24"/>
        </w:rPr>
        <w:t>1 процент цены контракта, если цена контракта составляет от 50 млн. рублей до 100 млн. рублей (включительно).</w:t>
      </w:r>
    </w:p>
    <w:p w14:paraId="1A0691FB" w14:textId="77777777" w:rsidR="004C1A4D" w:rsidRPr="007C008B" w:rsidRDefault="004C1A4D" w:rsidP="004C1A4D">
      <w:pPr>
        <w:widowControl w:val="0"/>
        <w:spacing w:after="0" w:line="240" w:lineRule="auto"/>
        <w:jc w:val="both"/>
        <w:rPr>
          <w:rFonts w:ascii="PT Astra Serif" w:eastAsia="Calibri" w:hAnsi="PT Astra Serif"/>
          <w:sz w:val="24"/>
          <w:szCs w:val="24"/>
        </w:rPr>
      </w:pPr>
      <w:r>
        <w:rPr>
          <w:rFonts w:ascii="PT Astra Serif" w:eastAsia="Calibri" w:hAnsi="PT Astra Serif"/>
          <w:sz w:val="24"/>
          <w:szCs w:val="24"/>
        </w:rPr>
        <w:t>6</w:t>
      </w:r>
      <w:r w:rsidRPr="007C008B">
        <w:rPr>
          <w:rFonts w:ascii="PT Astra Serif" w:eastAsia="Calibri" w:hAnsi="PT Astra Serif"/>
          <w:sz w:val="24"/>
          <w:szCs w:val="24"/>
        </w:rPr>
        <w:t>.3.4.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091AF93E" w14:textId="77777777" w:rsidR="004C1A4D" w:rsidRPr="007C008B" w:rsidRDefault="004C1A4D" w:rsidP="004C1A4D">
      <w:pPr>
        <w:widowControl w:val="0"/>
        <w:spacing w:after="0" w:line="240" w:lineRule="auto"/>
        <w:jc w:val="both"/>
        <w:rPr>
          <w:rFonts w:ascii="PT Astra Serif" w:eastAsia="Calibri" w:hAnsi="PT Astra Serif"/>
          <w:sz w:val="24"/>
          <w:szCs w:val="24"/>
        </w:rPr>
      </w:pPr>
      <w:r w:rsidRPr="007C008B">
        <w:rPr>
          <w:rFonts w:ascii="PT Astra Serif" w:eastAsia="Calibri" w:hAnsi="PT Astra Serif"/>
          <w:sz w:val="24"/>
          <w:szCs w:val="24"/>
        </w:rPr>
        <w:t>а) 1000 рублей, если цена контракта не превышает 3 млн. рублей;</w:t>
      </w:r>
    </w:p>
    <w:p w14:paraId="6AD875B2" w14:textId="77777777" w:rsidR="004C1A4D" w:rsidRPr="007C008B" w:rsidRDefault="004C1A4D" w:rsidP="004C1A4D">
      <w:pPr>
        <w:widowControl w:val="0"/>
        <w:spacing w:after="0" w:line="240" w:lineRule="auto"/>
        <w:jc w:val="both"/>
        <w:rPr>
          <w:rFonts w:ascii="PT Astra Serif" w:eastAsia="Calibri" w:hAnsi="PT Astra Serif"/>
          <w:sz w:val="24"/>
          <w:szCs w:val="24"/>
        </w:rPr>
      </w:pPr>
      <w:r w:rsidRPr="007C008B">
        <w:rPr>
          <w:rFonts w:ascii="PT Astra Serif" w:eastAsia="Calibri" w:hAnsi="PT Astra Serif"/>
          <w:sz w:val="24"/>
          <w:szCs w:val="24"/>
        </w:rPr>
        <w:t>б) 5000 рублей, если цена контракта составляет от 3 млн. рублей до 50 млн. рублей (включительно);</w:t>
      </w:r>
    </w:p>
    <w:p w14:paraId="0D281405" w14:textId="77777777" w:rsidR="004C1A4D" w:rsidRPr="007C008B" w:rsidRDefault="004C1A4D" w:rsidP="004C1A4D">
      <w:pPr>
        <w:widowControl w:val="0"/>
        <w:spacing w:after="0" w:line="240" w:lineRule="auto"/>
        <w:jc w:val="both"/>
        <w:rPr>
          <w:rFonts w:ascii="PT Astra Serif" w:eastAsia="Calibri" w:hAnsi="PT Astra Serif"/>
          <w:sz w:val="24"/>
          <w:szCs w:val="24"/>
        </w:rPr>
      </w:pPr>
      <w:r w:rsidRPr="007C008B">
        <w:rPr>
          <w:rFonts w:ascii="PT Astra Serif" w:eastAsia="Calibri" w:hAnsi="PT Astra Serif"/>
          <w:sz w:val="24"/>
          <w:szCs w:val="24"/>
        </w:rPr>
        <w:lastRenderedPageBreak/>
        <w:t>в) 10000 рублей, если цена контракта составляет от 50 млн. рублей до 100 млн. рублей (включительно);</w:t>
      </w:r>
    </w:p>
    <w:p w14:paraId="5594BC16" w14:textId="77777777" w:rsidR="004C1A4D" w:rsidRPr="007C008B" w:rsidRDefault="004C1A4D" w:rsidP="004C1A4D">
      <w:pPr>
        <w:widowControl w:val="0"/>
        <w:spacing w:after="0" w:line="240" w:lineRule="auto"/>
        <w:jc w:val="both"/>
        <w:rPr>
          <w:rFonts w:ascii="PT Astra Serif" w:eastAsia="Calibri" w:hAnsi="PT Astra Serif"/>
          <w:sz w:val="24"/>
          <w:szCs w:val="24"/>
        </w:rPr>
      </w:pPr>
      <w:r w:rsidRPr="007C008B">
        <w:rPr>
          <w:rFonts w:ascii="PT Astra Serif" w:eastAsia="Calibri" w:hAnsi="PT Astra Serif"/>
          <w:sz w:val="24"/>
          <w:szCs w:val="24"/>
        </w:rPr>
        <w:t>г) 100000 рублей, если цена контракта превышает 100 млн. рублей.</w:t>
      </w:r>
    </w:p>
    <w:p w14:paraId="460081A4" w14:textId="77777777" w:rsidR="004C1A4D" w:rsidRPr="007C008B" w:rsidRDefault="004C1A4D" w:rsidP="004C1A4D">
      <w:pPr>
        <w:widowControl w:val="0"/>
        <w:spacing w:after="0" w:line="240" w:lineRule="auto"/>
        <w:jc w:val="both"/>
        <w:rPr>
          <w:rFonts w:ascii="PT Astra Serif" w:eastAsia="Calibri" w:hAnsi="PT Astra Serif"/>
          <w:sz w:val="24"/>
          <w:szCs w:val="24"/>
        </w:rPr>
      </w:pPr>
      <w:r>
        <w:rPr>
          <w:rFonts w:ascii="PT Astra Serif" w:eastAsia="Calibri" w:hAnsi="PT Astra Serif"/>
          <w:sz w:val="24"/>
          <w:szCs w:val="24"/>
        </w:rPr>
        <w:t>6</w:t>
      </w:r>
      <w:r w:rsidRPr="007C008B">
        <w:rPr>
          <w:rFonts w:ascii="PT Astra Serif" w:eastAsia="Calibri" w:hAnsi="PT Astra Serif"/>
          <w:sz w:val="24"/>
          <w:szCs w:val="24"/>
        </w:rPr>
        <w:t>.3.5.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C7A4EC4" w14:textId="77777777" w:rsidR="004C1A4D" w:rsidRPr="007C008B" w:rsidRDefault="004C1A4D" w:rsidP="004C1A4D">
      <w:pPr>
        <w:widowControl w:val="0"/>
        <w:spacing w:after="0" w:line="240" w:lineRule="auto"/>
        <w:jc w:val="both"/>
        <w:rPr>
          <w:rFonts w:ascii="PT Astra Serif" w:hAnsi="PT Astra Serif"/>
          <w:sz w:val="24"/>
          <w:szCs w:val="24"/>
        </w:rPr>
      </w:pPr>
      <w:r>
        <w:rPr>
          <w:rFonts w:ascii="PT Astra Serif" w:eastAsia="Calibri" w:hAnsi="PT Astra Serif"/>
          <w:sz w:val="24"/>
          <w:szCs w:val="24"/>
        </w:rPr>
        <w:t>6</w:t>
      </w:r>
      <w:r w:rsidRPr="007C008B">
        <w:rPr>
          <w:rFonts w:ascii="PT Astra Serif" w:eastAsia="Calibri" w:hAnsi="PT Astra Serif"/>
          <w:sz w:val="24"/>
          <w:szCs w:val="24"/>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CC47FD4" w14:textId="1079954F" w:rsidR="00281AA2" w:rsidRPr="00281AA2" w:rsidRDefault="008555D9" w:rsidP="00281AA2">
      <w:pPr>
        <w:widowControl w:val="0"/>
        <w:autoSpaceDE w:val="0"/>
        <w:autoSpaceDN w:val="0"/>
        <w:spacing w:after="0" w:line="240" w:lineRule="auto"/>
        <w:jc w:val="center"/>
        <w:outlineLvl w:val="1"/>
        <w:rPr>
          <w:rFonts w:ascii="PT Astra Serif" w:eastAsia="Calibri" w:hAnsi="PT Astra Serif" w:cs="Calibri"/>
          <w:b/>
          <w:sz w:val="24"/>
          <w:szCs w:val="24"/>
          <w:lang w:eastAsia="ru-RU"/>
        </w:rPr>
      </w:pPr>
      <w:r>
        <w:rPr>
          <w:rFonts w:ascii="PT Astra Serif" w:eastAsia="Calibri" w:hAnsi="PT Astra Serif" w:cs="Calibri"/>
          <w:b/>
          <w:sz w:val="24"/>
          <w:szCs w:val="24"/>
          <w:lang w:eastAsia="ru-RU"/>
        </w:rPr>
        <w:t>VII</w:t>
      </w:r>
      <w:r w:rsidR="00281AA2" w:rsidRPr="00281AA2">
        <w:rPr>
          <w:rFonts w:ascii="PT Astra Serif" w:eastAsia="Calibri" w:hAnsi="PT Astra Serif" w:cs="Calibri"/>
          <w:b/>
          <w:sz w:val="24"/>
          <w:szCs w:val="24"/>
          <w:lang w:eastAsia="ru-RU"/>
        </w:rPr>
        <w:t xml:space="preserve">. </w:t>
      </w:r>
      <w:r w:rsidR="00281AA2" w:rsidRPr="00281AA2">
        <w:rPr>
          <w:rFonts w:ascii="PT Astra Serif" w:eastAsia="Calibri" w:hAnsi="PT Astra Serif" w:cs="Cambria"/>
          <w:b/>
          <w:sz w:val="24"/>
          <w:szCs w:val="24"/>
          <w:lang w:eastAsia="ru-RU"/>
        </w:rPr>
        <w:t>Обеспечение гарантийных обязательств</w:t>
      </w:r>
    </w:p>
    <w:p w14:paraId="4968DA48" w14:textId="78604771" w:rsidR="00281AA2" w:rsidRPr="00281AA2" w:rsidRDefault="008555D9" w:rsidP="00281AA2">
      <w:pPr>
        <w:widowControl w:val="0"/>
        <w:autoSpaceDE w:val="0"/>
        <w:autoSpaceDN w:val="0"/>
        <w:spacing w:after="0" w:line="240" w:lineRule="auto"/>
        <w:jc w:val="both"/>
        <w:rPr>
          <w:rFonts w:ascii="PT Astra Serif" w:eastAsia="Calibri" w:hAnsi="PT Astra Serif" w:cs="Calibri"/>
          <w:sz w:val="24"/>
          <w:szCs w:val="24"/>
          <w:lang w:eastAsia="ru-RU"/>
        </w:rPr>
      </w:pPr>
      <w:r>
        <w:rPr>
          <w:rFonts w:ascii="PT Astra Serif" w:eastAsia="Calibri" w:hAnsi="PT Astra Serif" w:cs="Calibri"/>
          <w:sz w:val="24"/>
          <w:szCs w:val="24"/>
          <w:lang w:eastAsia="ru-RU"/>
        </w:rPr>
        <w:t>7</w:t>
      </w:r>
      <w:r w:rsidR="00281AA2" w:rsidRPr="00281AA2">
        <w:rPr>
          <w:rFonts w:ascii="PT Astra Serif" w:eastAsia="Calibri" w:hAnsi="PT Astra Serif" w:cs="Calibri"/>
          <w:sz w:val="24"/>
          <w:szCs w:val="24"/>
          <w:lang w:eastAsia="ru-RU"/>
        </w:rPr>
        <w:t>.1. Обеспечение гарантийных обязательств не устанавливается.</w:t>
      </w:r>
    </w:p>
    <w:p w14:paraId="568AD625" w14:textId="77777777" w:rsidR="00281AA2" w:rsidRPr="00281AA2" w:rsidRDefault="00281AA2" w:rsidP="00281AA2">
      <w:pPr>
        <w:widowControl w:val="0"/>
        <w:autoSpaceDE w:val="0"/>
        <w:autoSpaceDN w:val="0"/>
        <w:spacing w:after="0" w:line="240" w:lineRule="auto"/>
        <w:jc w:val="both"/>
        <w:rPr>
          <w:rFonts w:ascii="PT Astra Serif" w:eastAsia="Calibri" w:hAnsi="PT Astra Serif" w:cs="Calibri"/>
          <w:sz w:val="24"/>
          <w:szCs w:val="24"/>
          <w:lang w:eastAsia="ru-RU"/>
        </w:rPr>
      </w:pPr>
    </w:p>
    <w:p w14:paraId="2746290D" w14:textId="5766C407" w:rsidR="00281AA2" w:rsidRPr="00281AA2" w:rsidRDefault="008555D9" w:rsidP="00281AA2">
      <w:pPr>
        <w:widowControl w:val="0"/>
        <w:autoSpaceDE w:val="0"/>
        <w:autoSpaceDN w:val="0"/>
        <w:spacing w:after="0" w:line="240" w:lineRule="auto"/>
        <w:jc w:val="center"/>
        <w:outlineLvl w:val="1"/>
        <w:rPr>
          <w:rFonts w:ascii="PT Astra Serif" w:eastAsia="Calibri" w:hAnsi="PT Astra Serif" w:cs="Calibri"/>
          <w:b/>
          <w:sz w:val="24"/>
          <w:szCs w:val="24"/>
          <w:lang w:eastAsia="ru-RU"/>
        </w:rPr>
      </w:pPr>
      <w:bookmarkStart w:id="33" w:name="P1600"/>
      <w:bookmarkEnd w:id="33"/>
      <w:r w:rsidRPr="008555D9">
        <w:rPr>
          <w:rFonts w:ascii="PT Astra Serif" w:eastAsia="Calibri" w:hAnsi="PT Astra Serif" w:cs="Calibri"/>
          <w:b/>
          <w:sz w:val="24"/>
          <w:szCs w:val="24"/>
          <w:lang w:val="en-US" w:eastAsia="ru-RU"/>
        </w:rPr>
        <w:t>VIII</w:t>
      </w:r>
      <w:r w:rsidR="00281AA2" w:rsidRPr="00281AA2">
        <w:rPr>
          <w:rFonts w:ascii="PT Astra Serif" w:eastAsia="Calibri" w:hAnsi="PT Astra Serif" w:cs="Calibri"/>
          <w:b/>
          <w:sz w:val="24"/>
          <w:szCs w:val="24"/>
          <w:lang w:eastAsia="ru-RU"/>
        </w:rPr>
        <w:t xml:space="preserve">. </w:t>
      </w:r>
      <w:r w:rsidR="00281AA2" w:rsidRPr="00281AA2">
        <w:rPr>
          <w:rFonts w:ascii="PT Astra Serif" w:eastAsia="Calibri" w:hAnsi="PT Astra Serif" w:cs="Cambria"/>
          <w:b/>
          <w:sz w:val="24"/>
          <w:szCs w:val="24"/>
          <w:lang w:eastAsia="ru-RU"/>
        </w:rPr>
        <w:t>Обстоятельства непреодолимой силы</w:t>
      </w:r>
    </w:p>
    <w:p w14:paraId="49A1A8DF" w14:textId="3A736A7B" w:rsidR="00D32CEE" w:rsidRPr="0096625A" w:rsidRDefault="008555D9" w:rsidP="00D32CEE">
      <w:pPr>
        <w:pStyle w:val="ConsPlusNormal"/>
        <w:ind w:firstLine="0"/>
        <w:contextualSpacing/>
        <w:jc w:val="both"/>
        <w:rPr>
          <w:rFonts w:ascii="PT Astra Serif" w:hAnsi="PT Astra Serif"/>
          <w:sz w:val="24"/>
          <w:szCs w:val="24"/>
        </w:rPr>
      </w:pPr>
      <w:r>
        <w:rPr>
          <w:rFonts w:ascii="PT Astra Serif" w:hAnsi="PT Astra Serif"/>
          <w:sz w:val="24"/>
          <w:szCs w:val="24"/>
        </w:rPr>
        <w:t>8</w:t>
      </w:r>
      <w:r w:rsidR="00D32CEE" w:rsidRPr="0096625A">
        <w:rPr>
          <w:rFonts w:ascii="PT Astra Serif" w:hAnsi="PT Astra Serif"/>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9D841FC" w14:textId="483C9D4D" w:rsidR="00D32CEE" w:rsidRPr="0096625A" w:rsidRDefault="008555D9" w:rsidP="00D32CEE">
      <w:pPr>
        <w:pStyle w:val="ConsPlusNormal"/>
        <w:ind w:firstLine="0"/>
        <w:contextualSpacing/>
        <w:jc w:val="both"/>
        <w:rPr>
          <w:rFonts w:ascii="PT Astra Serif" w:hAnsi="PT Astra Serif"/>
          <w:sz w:val="24"/>
          <w:szCs w:val="24"/>
        </w:rPr>
      </w:pPr>
      <w:r>
        <w:rPr>
          <w:rFonts w:ascii="PT Astra Serif" w:hAnsi="PT Astra Serif"/>
          <w:sz w:val="24"/>
          <w:szCs w:val="24"/>
        </w:rPr>
        <w:t>8</w:t>
      </w:r>
      <w:r w:rsidR="00D32CEE" w:rsidRPr="0096625A">
        <w:rPr>
          <w:rFonts w:ascii="PT Astra Serif" w:hAnsi="PT Astra Serif"/>
          <w:sz w:val="24"/>
          <w:szCs w:val="24"/>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десяти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8684B9E" w14:textId="2E791F5F" w:rsidR="00D32CEE" w:rsidRPr="0096625A" w:rsidRDefault="008555D9" w:rsidP="00D32CEE">
      <w:pPr>
        <w:pStyle w:val="ConsPlusNormal"/>
        <w:ind w:firstLine="0"/>
        <w:contextualSpacing/>
        <w:jc w:val="both"/>
        <w:rPr>
          <w:rFonts w:ascii="PT Astra Serif" w:hAnsi="PT Astra Serif"/>
          <w:sz w:val="24"/>
          <w:szCs w:val="24"/>
        </w:rPr>
      </w:pPr>
      <w:r>
        <w:rPr>
          <w:rFonts w:ascii="PT Astra Serif" w:hAnsi="PT Astra Serif"/>
          <w:sz w:val="24"/>
          <w:szCs w:val="24"/>
        </w:rPr>
        <w:t>8</w:t>
      </w:r>
      <w:r w:rsidR="00D32CEE" w:rsidRPr="0096625A">
        <w:rPr>
          <w:rFonts w:ascii="PT Astra Serif" w:hAnsi="PT Astra Serif"/>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429DBE5" w14:textId="00578438" w:rsidR="00D32CEE" w:rsidRPr="0096625A" w:rsidRDefault="008555D9" w:rsidP="00D32CEE">
      <w:pPr>
        <w:shd w:val="clear" w:color="auto" w:fill="FFFFFF"/>
        <w:spacing w:after="0" w:line="240" w:lineRule="auto"/>
        <w:jc w:val="both"/>
        <w:rPr>
          <w:rFonts w:ascii="PT Astra Serif" w:eastAsia="Times New Roman" w:hAnsi="PT Astra Serif" w:cs="Times New Roman"/>
          <w:sz w:val="24"/>
          <w:szCs w:val="24"/>
        </w:rPr>
      </w:pPr>
      <w:r>
        <w:rPr>
          <w:rFonts w:ascii="PT Astra Serif" w:hAnsi="PT Astra Serif"/>
          <w:sz w:val="24"/>
          <w:szCs w:val="24"/>
        </w:rPr>
        <w:t>8</w:t>
      </w:r>
      <w:r w:rsidR="00D32CEE" w:rsidRPr="0096625A">
        <w:rPr>
          <w:rFonts w:ascii="PT Astra Serif" w:hAnsi="PT Astra Serif"/>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4E59E75" w14:textId="77777777" w:rsidR="00281AA2" w:rsidRPr="00281AA2" w:rsidRDefault="00281AA2" w:rsidP="00281AA2">
      <w:pPr>
        <w:widowControl w:val="0"/>
        <w:autoSpaceDE w:val="0"/>
        <w:autoSpaceDN w:val="0"/>
        <w:spacing w:after="0" w:line="240" w:lineRule="auto"/>
        <w:jc w:val="center"/>
        <w:outlineLvl w:val="1"/>
        <w:rPr>
          <w:rFonts w:ascii="PT Astra Serif" w:eastAsia="Calibri" w:hAnsi="PT Astra Serif" w:cs="Calibri"/>
          <w:b/>
          <w:sz w:val="24"/>
          <w:szCs w:val="24"/>
          <w:lang w:eastAsia="ru-RU"/>
        </w:rPr>
      </w:pPr>
    </w:p>
    <w:p w14:paraId="37FCC62C" w14:textId="0F9D69FC" w:rsidR="00281AA2" w:rsidRPr="00281AA2" w:rsidRDefault="008555D9" w:rsidP="00281AA2">
      <w:pPr>
        <w:widowControl w:val="0"/>
        <w:autoSpaceDE w:val="0"/>
        <w:autoSpaceDN w:val="0"/>
        <w:spacing w:after="0" w:line="240" w:lineRule="auto"/>
        <w:jc w:val="center"/>
        <w:outlineLvl w:val="1"/>
        <w:rPr>
          <w:rFonts w:ascii="PT Astra Serif" w:eastAsia="Calibri" w:hAnsi="PT Astra Serif" w:cs="Calibri"/>
          <w:b/>
          <w:sz w:val="24"/>
          <w:szCs w:val="24"/>
          <w:lang w:eastAsia="ru-RU"/>
        </w:rPr>
      </w:pPr>
      <w:r w:rsidRPr="008555D9">
        <w:rPr>
          <w:rFonts w:ascii="PT Astra Serif" w:eastAsia="Calibri" w:hAnsi="PT Astra Serif" w:cs="Calibri"/>
          <w:b/>
          <w:sz w:val="24"/>
          <w:szCs w:val="24"/>
          <w:lang w:eastAsia="ru-RU"/>
        </w:rPr>
        <w:t>I</w:t>
      </w:r>
      <w:r w:rsidR="00281AA2" w:rsidRPr="00281AA2">
        <w:rPr>
          <w:rFonts w:ascii="PT Astra Serif" w:eastAsia="Calibri" w:hAnsi="PT Astra Serif" w:cs="Calibri"/>
          <w:b/>
          <w:sz w:val="24"/>
          <w:szCs w:val="24"/>
          <w:lang w:eastAsia="ru-RU"/>
        </w:rPr>
        <w:t xml:space="preserve">X. </w:t>
      </w:r>
      <w:r w:rsidR="00281AA2" w:rsidRPr="00281AA2">
        <w:rPr>
          <w:rFonts w:ascii="PT Astra Serif" w:eastAsia="Calibri" w:hAnsi="PT Astra Serif" w:cs="Cambria"/>
          <w:b/>
          <w:sz w:val="24"/>
          <w:szCs w:val="24"/>
          <w:lang w:eastAsia="ru-RU"/>
        </w:rPr>
        <w:t>Рассмотрение и разрешение споров</w:t>
      </w:r>
    </w:p>
    <w:p w14:paraId="774B4D63" w14:textId="48661828" w:rsidR="00281AA2" w:rsidRPr="00281AA2" w:rsidRDefault="008555D9" w:rsidP="00281AA2">
      <w:pPr>
        <w:widowControl w:val="0"/>
        <w:autoSpaceDE w:val="0"/>
        <w:autoSpaceDN w:val="0"/>
        <w:spacing w:after="0" w:line="240" w:lineRule="auto"/>
        <w:jc w:val="both"/>
        <w:rPr>
          <w:rFonts w:ascii="PT Astra Serif" w:eastAsia="Calibri" w:hAnsi="PT Astra Serif" w:cs="Calibri"/>
          <w:sz w:val="24"/>
          <w:szCs w:val="24"/>
          <w:lang w:eastAsia="ru-RU"/>
        </w:rPr>
      </w:pPr>
      <w:r>
        <w:rPr>
          <w:rFonts w:ascii="PT Astra Serif" w:eastAsia="Calibri" w:hAnsi="PT Astra Serif" w:cs="Calibri"/>
          <w:sz w:val="24"/>
          <w:szCs w:val="24"/>
          <w:lang w:eastAsia="ru-RU"/>
        </w:rPr>
        <w:t>9</w:t>
      </w:r>
      <w:r w:rsidR="00281AA2" w:rsidRPr="00281AA2">
        <w:rPr>
          <w:rFonts w:ascii="PT Astra Serif" w:eastAsia="Calibri" w:hAnsi="PT Astra Serif" w:cs="Calibri"/>
          <w:sz w:val="24"/>
          <w:szCs w:val="24"/>
          <w:lang w:eastAsia="ru-RU"/>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1EE4D324" w14:textId="5C0CC7E2" w:rsidR="00281AA2" w:rsidRPr="00281AA2" w:rsidRDefault="008555D9" w:rsidP="00281AA2">
      <w:pPr>
        <w:widowControl w:val="0"/>
        <w:autoSpaceDE w:val="0"/>
        <w:autoSpaceDN w:val="0"/>
        <w:spacing w:after="0" w:line="240" w:lineRule="auto"/>
        <w:jc w:val="both"/>
        <w:rPr>
          <w:rFonts w:ascii="PT Astra Serif" w:eastAsia="Calibri" w:hAnsi="PT Astra Serif" w:cs="Calibri"/>
          <w:sz w:val="24"/>
          <w:szCs w:val="24"/>
          <w:lang w:eastAsia="ru-RU"/>
        </w:rPr>
      </w:pPr>
      <w:r>
        <w:rPr>
          <w:rFonts w:ascii="PT Astra Serif" w:eastAsia="Calibri" w:hAnsi="PT Astra Serif" w:cs="Calibri"/>
          <w:sz w:val="24"/>
          <w:szCs w:val="24"/>
          <w:lang w:eastAsia="ru-RU"/>
        </w:rPr>
        <w:t>9</w:t>
      </w:r>
      <w:r w:rsidR="00281AA2" w:rsidRPr="00281AA2">
        <w:rPr>
          <w:rFonts w:ascii="PT Astra Serif" w:eastAsia="Calibri" w:hAnsi="PT Astra Serif" w:cs="Calibri"/>
          <w:sz w:val="24"/>
          <w:szCs w:val="24"/>
          <w:lang w:eastAsia="ru-RU"/>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B84CF70" w14:textId="1888C640" w:rsidR="00281AA2" w:rsidRPr="00281AA2" w:rsidRDefault="008555D9" w:rsidP="00281AA2">
      <w:pPr>
        <w:widowControl w:val="0"/>
        <w:autoSpaceDE w:val="0"/>
        <w:autoSpaceDN w:val="0"/>
        <w:spacing w:after="0" w:line="240" w:lineRule="auto"/>
        <w:jc w:val="both"/>
        <w:rPr>
          <w:rFonts w:ascii="PT Astra Serif" w:eastAsia="Calibri" w:hAnsi="PT Astra Serif" w:cs="Calibri"/>
          <w:sz w:val="24"/>
          <w:szCs w:val="24"/>
          <w:lang w:eastAsia="ru-RU"/>
        </w:rPr>
      </w:pPr>
      <w:r>
        <w:rPr>
          <w:rFonts w:ascii="PT Astra Serif" w:eastAsia="Calibri" w:hAnsi="PT Astra Serif" w:cs="Calibri"/>
          <w:sz w:val="24"/>
          <w:szCs w:val="24"/>
          <w:lang w:eastAsia="ru-RU"/>
        </w:rPr>
        <w:t>9</w:t>
      </w:r>
      <w:r w:rsidR="00281AA2" w:rsidRPr="00281AA2">
        <w:rPr>
          <w:rFonts w:ascii="PT Astra Serif" w:eastAsia="Calibri" w:hAnsi="PT Astra Serif" w:cs="Calibri"/>
          <w:sz w:val="24"/>
          <w:szCs w:val="24"/>
          <w:lang w:eastAsia="ru-RU"/>
        </w:rPr>
        <w:t>.3. 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4116E0D7" w14:textId="3BCBA6D8" w:rsidR="00281AA2" w:rsidRPr="00281AA2" w:rsidRDefault="008555D9" w:rsidP="00281AA2">
      <w:pPr>
        <w:widowControl w:val="0"/>
        <w:autoSpaceDE w:val="0"/>
        <w:autoSpaceDN w:val="0"/>
        <w:spacing w:after="0" w:line="240" w:lineRule="auto"/>
        <w:jc w:val="both"/>
        <w:rPr>
          <w:rFonts w:ascii="PT Astra Serif" w:eastAsia="Calibri" w:hAnsi="PT Astra Serif" w:cs="Calibri"/>
          <w:sz w:val="24"/>
          <w:szCs w:val="24"/>
          <w:lang w:eastAsia="ru-RU"/>
        </w:rPr>
      </w:pPr>
      <w:r>
        <w:rPr>
          <w:rFonts w:ascii="PT Astra Serif" w:eastAsia="Calibri" w:hAnsi="PT Astra Serif" w:cs="Calibri"/>
          <w:sz w:val="24"/>
          <w:szCs w:val="24"/>
          <w:lang w:eastAsia="ru-RU"/>
        </w:rPr>
        <w:t>9</w:t>
      </w:r>
      <w:r w:rsidR="00281AA2" w:rsidRPr="00281AA2">
        <w:rPr>
          <w:rFonts w:ascii="PT Astra Serif" w:eastAsia="Calibri" w:hAnsi="PT Astra Serif" w:cs="Calibri"/>
          <w:sz w:val="24"/>
          <w:szCs w:val="24"/>
          <w:lang w:eastAsia="ru-RU"/>
        </w:rPr>
        <w:t>.4. При не урегулировании Сторонами спора в досудебном порядке, спор</w:t>
      </w:r>
      <w:r w:rsidR="00F5670F">
        <w:rPr>
          <w:rFonts w:ascii="PT Astra Serif" w:eastAsia="Calibri" w:hAnsi="PT Astra Serif" w:cs="Calibri"/>
          <w:sz w:val="24"/>
          <w:szCs w:val="24"/>
          <w:lang w:eastAsia="ru-RU"/>
        </w:rPr>
        <w:t xml:space="preserve"> разрешается в судебном порядке, </w:t>
      </w:r>
      <w:r w:rsidR="00F5670F" w:rsidRPr="0096625A">
        <w:rPr>
          <w:rFonts w:ascii="PT Astra Serif" w:eastAsia="Times New Roman" w:hAnsi="PT Astra Serif"/>
          <w:sz w:val="24"/>
          <w:szCs w:val="24"/>
        </w:rPr>
        <w:t>в Арбитражном суде Ульяновской области.</w:t>
      </w:r>
    </w:p>
    <w:p w14:paraId="25BC7A30" w14:textId="5424F4E2" w:rsidR="00281AA2" w:rsidRPr="00281AA2" w:rsidRDefault="008555D9" w:rsidP="008555D9">
      <w:pPr>
        <w:widowControl w:val="0"/>
        <w:suppressAutoHyphens/>
        <w:spacing w:after="0" w:line="240" w:lineRule="auto"/>
        <w:ind w:left="360"/>
        <w:jc w:val="center"/>
        <w:rPr>
          <w:rFonts w:ascii="PT Astra Serif" w:eastAsia="Times New Roman" w:hAnsi="PT Astra Serif" w:cs="Times New Roman"/>
          <w:b/>
          <w:bCs/>
          <w:kern w:val="2"/>
          <w:sz w:val="24"/>
          <w:szCs w:val="24"/>
        </w:rPr>
      </w:pPr>
      <w:r w:rsidRPr="008555D9">
        <w:rPr>
          <w:rFonts w:ascii="PT Astra Serif" w:eastAsia="Times New Roman" w:hAnsi="PT Astra Serif" w:cs="Times New Roman"/>
          <w:b/>
          <w:bCs/>
          <w:kern w:val="2"/>
          <w:sz w:val="24"/>
          <w:szCs w:val="24"/>
        </w:rPr>
        <w:t>X</w:t>
      </w:r>
      <w:r>
        <w:rPr>
          <w:rFonts w:ascii="PT Astra Serif" w:eastAsia="Times New Roman" w:hAnsi="PT Astra Serif" w:cs="Times New Roman"/>
          <w:b/>
          <w:bCs/>
          <w:kern w:val="2"/>
          <w:sz w:val="24"/>
          <w:szCs w:val="24"/>
        </w:rPr>
        <w:t>.</w:t>
      </w:r>
      <w:r w:rsidRPr="008555D9">
        <w:rPr>
          <w:rFonts w:ascii="PT Astra Serif" w:eastAsia="Times New Roman" w:hAnsi="PT Astra Serif" w:cs="Times New Roman"/>
          <w:b/>
          <w:bCs/>
          <w:kern w:val="2"/>
          <w:sz w:val="24"/>
          <w:szCs w:val="24"/>
        </w:rPr>
        <w:t xml:space="preserve"> </w:t>
      </w:r>
      <w:r w:rsidR="00281AA2" w:rsidRPr="00281AA2">
        <w:rPr>
          <w:rFonts w:ascii="PT Astra Serif" w:eastAsia="Times New Roman" w:hAnsi="PT Astra Serif" w:cs="Calibri"/>
          <w:b/>
          <w:bCs/>
          <w:kern w:val="2"/>
          <w:sz w:val="24"/>
          <w:szCs w:val="24"/>
        </w:rPr>
        <w:t>Порядок изменения контракта</w:t>
      </w:r>
    </w:p>
    <w:p w14:paraId="4AA8545C" w14:textId="5149C967" w:rsidR="00281AA2" w:rsidRPr="00281AA2" w:rsidRDefault="00281AA2" w:rsidP="00281AA2">
      <w:pPr>
        <w:widowControl w:val="0"/>
        <w:tabs>
          <w:tab w:val="left" w:pos="0"/>
        </w:tabs>
        <w:suppressAutoHyphens/>
        <w:spacing w:after="0" w:line="240" w:lineRule="auto"/>
        <w:jc w:val="both"/>
        <w:rPr>
          <w:rFonts w:ascii="PT Astra Serif" w:eastAsia="Times New Roman" w:hAnsi="PT Astra Serif" w:cs="Times New Roman"/>
          <w:kern w:val="2"/>
          <w:sz w:val="24"/>
          <w:szCs w:val="24"/>
        </w:rPr>
      </w:pPr>
      <w:r w:rsidRPr="00281AA2">
        <w:rPr>
          <w:rFonts w:ascii="PT Astra Serif" w:eastAsia="Times New Roman" w:hAnsi="PT Astra Serif" w:cs="Times New Roman"/>
          <w:kern w:val="2"/>
          <w:sz w:val="24"/>
          <w:szCs w:val="24"/>
        </w:rPr>
        <w:t>1</w:t>
      </w:r>
      <w:r w:rsidR="008555D9">
        <w:rPr>
          <w:rFonts w:ascii="PT Astra Serif" w:eastAsia="Times New Roman" w:hAnsi="PT Astra Serif" w:cs="Times New Roman"/>
          <w:kern w:val="2"/>
          <w:sz w:val="24"/>
          <w:szCs w:val="24"/>
        </w:rPr>
        <w:t>0</w:t>
      </w:r>
      <w:r w:rsidRPr="00281AA2">
        <w:rPr>
          <w:rFonts w:ascii="PT Astra Serif" w:eastAsia="Times New Roman" w:hAnsi="PT Astra Serif" w:cs="Times New Roman"/>
          <w:kern w:val="2"/>
          <w:sz w:val="24"/>
          <w:szCs w:val="24"/>
        </w:rPr>
        <w:t xml:space="preserve">.1. </w:t>
      </w:r>
      <w:r w:rsidRPr="00281AA2">
        <w:rPr>
          <w:rFonts w:ascii="PT Astra Serif" w:eastAsia="Times New Roman" w:hAnsi="PT Astra Serif" w:cs="Calibri"/>
          <w:kern w:val="2"/>
          <w:sz w:val="24"/>
          <w:szCs w:val="24"/>
        </w:rPr>
        <w:t>Изменения и дополнения к настоящему Контракту</w:t>
      </w:r>
      <w:r w:rsidRPr="00281AA2">
        <w:rPr>
          <w:rFonts w:ascii="PT Astra Serif" w:eastAsia="Times New Roman" w:hAnsi="PT Astra Serif" w:cs="Times New Roman"/>
          <w:kern w:val="2"/>
          <w:sz w:val="24"/>
          <w:szCs w:val="24"/>
        </w:rPr>
        <w:t xml:space="preserve">, </w:t>
      </w:r>
      <w:r w:rsidRPr="00281AA2">
        <w:rPr>
          <w:rFonts w:ascii="PT Astra Serif" w:eastAsia="Times New Roman" w:hAnsi="PT Astra Serif" w:cs="Calibri"/>
          <w:kern w:val="2"/>
          <w:sz w:val="24"/>
          <w:szCs w:val="24"/>
        </w:rPr>
        <w:t>не касающиеся существенных условий настоящего Контракта</w:t>
      </w:r>
      <w:r w:rsidRPr="00281AA2">
        <w:rPr>
          <w:rFonts w:ascii="PT Astra Serif" w:eastAsia="Times New Roman" w:hAnsi="PT Astra Serif" w:cs="Times New Roman"/>
          <w:kern w:val="2"/>
          <w:sz w:val="24"/>
          <w:szCs w:val="24"/>
        </w:rPr>
        <w:t xml:space="preserve">, </w:t>
      </w:r>
      <w:r w:rsidRPr="00281AA2">
        <w:rPr>
          <w:rFonts w:ascii="PT Astra Serif" w:eastAsia="Times New Roman" w:hAnsi="PT Astra Serif" w:cs="Calibri"/>
          <w:kern w:val="2"/>
          <w:sz w:val="24"/>
          <w:szCs w:val="24"/>
        </w:rPr>
        <w:t>имеют силу только в том случае</w:t>
      </w:r>
      <w:r w:rsidRPr="00281AA2">
        <w:rPr>
          <w:rFonts w:ascii="PT Astra Serif" w:eastAsia="Times New Roman" w:hAnsi="PT Astra Serif" w:cs="Times New Roman"/>
          <w:kern w:val="2"/>
          <w:sz w:val="24"/>
          <w:szCs w:val="24"/>
        </w:rPr>
        <w:t xml:space="preserve">, </w:t>
      </w:r>
      <w:r w:rsidRPr="00281AA2">
        <w:rPr>
          <w:rFonts w:ascii="PT Astra Serif" w:eastAsia="Times New Roman" w:hAnsi="PT Astra Serif" w:cs="Calibri"/>
          <w:kern w:val="2"/>
          <w:sz w:val="24"/>
          <w:szCs w:val="24"/>
        </w:rPr>
        <w:t>если они оформлены в письменном виде и подписаны обеими сторонами</w:t>
      </w:r>
      <w:r w:rsidRPr="00281AA2">
        <w:rPr>
          <w:rFonts w:ascii="PT Astra Serif" w:eastAsia="Times New Roman" w:hAnsi="PT Astra Serif" w:cs="Times New Roman"/>
          <w:kern w:val="2"/>
          <w:sz w:val="24"/>
          <w:szCs w:val="24"/>
        </w:rPr>
        <w:t xml:space="preserve">. </w:t>
      </w:r>
    </w:p>
    <w:p w14:paraId="36B92DDB" w14:textId="68C3BFF3" w:rsidR="00281AA2" w:rsidRPr="00281AA2" w:rsidRDefault="00281AA2" w:rsidP="00281AA2">
      <w:pPr>
        <w:widowControl w:val="0"/>
        <w:tabs>
          <w:tab w:val="left" w:pos="426"/>
          <w:tab w:val="left" w:pos="567"/>
        </w:tabs>
        <w:suppressAutoHyphens/>
        <w:spacing w:after="0" w:line="240" w:lineRule="auto"/>
        <w:jc w:val="both"/>
        <w:rPr>
          <w:rFonts w:ascii="PT Astra Serif" w:eastAsia="Times New Roman" w:hAnsi="PT Astra Serif" w:cs="Times New Roman"/>
          <w:kern w:val="1"/>
          <w:sz w:val="24"/>
          <w:szCs w:val="24"/>
        </w:rPr>
      </w:pPr>
      <w:r w:rsidRPr="00281AA2">
        <w:rPr>
          <w:rFonts w:ascii="PT Astra Serif" w:eastAsia="Times New Roman" w:hAnsi="PT Astra Serif" w:cs="Times New Roman"/>
          <w:kern w:val="2"/>
          <w:sz w:val="24"/>
          <w:szCs w:val="24"/>
        </w:rPr>
        <w:t>1</w:t>
      </w:r>
      <w:r w:rsidR="008555D9">
        <w:rPr>
          <w:rFonts w:ascii="PT Astra Serif" w:eastAsia="Times New Roman" w:hAnsi="PT Astra Serif" w:cs="Times New Roman"/>
          <w:kern w:val="2"/>
          <w:sz w:val="24"/>
          <w:szCs w:val="24"/>
        </w:rPr>
        <w:t>0</w:t>
      </w:r>
      <w:r w:rsidRPr="00281AA2">
        <w:rPr>
          <w:rFonts w:ascii="PT Astra Serif" w:eastAsia="Times New Roman" w:hAnsi="PT Astra Serif" w:cs="Times New Roman"/>
          <w:kern w:val="2"/>
          <w:sz w:val="24"/>
          <w:szCs w:val="24"/>
        </w:rPr>
        <w:t xml:space="preserve">.2. </w:t>
      </w:r>
      <w:r w:rsidRPr="00281AA2">
        <w:rPr>
          <w:rFonts w:ascii="PT Astra Serif" w:eastAsia="Times New Roman" w:hAnsi="PT Astra Serif" w:cs="Calibri"/>
          <w:kern w:val="2"/>
          <w:sz w:val="24"/>
          <w:szCs w:val="24"/>
        </w:rPr>
        <w:t>Изменение существенных условий настоящего Контракта при его исполнении не допускается</w:t>
      </w:r>
      <w:r w:rsidRPr="00281AA2">
        <w:rPr>
          <w:rFonts w:ascii="PT Astra Serif" w:eastAsia="Times New Roman" w:hAnsi="PT Astra Serif" w:cs="Times New Roman"/>
          <w:kern w:val="2"/>
          <w:sz w:val="24"/>
          <w:szCs w:val="24"/>
        </w:rPr>
        <w:t xml:space="preserve">, </w:t>
      </w:r>
      <w:r w:rsidRPr="00281AA2">
        <w:rPr>
          <w:rFonts w:ascii="PT Astra Serif" w:eastAsia="Times New Roman" w:hAnsi="PT Astra Serif" w:cs="Calibri"/>
          <w:kern w:val="2"/>
          <w:sz w:val="24"/>
          <w:szCs w:val="24"/>
        </w:rPr>
        <w:t xml:space="preserve">за исключением их изменения по соглашению сторон в </w:t>
      </w:r>
      <w:r w:rsidRPr="00281AA2">
        <w:rPr>
          <w:rFonts w:ascii="PT Astra Serif" w:eastAsia="Times New Roman" w:hAnsi="PT Astra Serif" w:cs="Calibri"/>
          <w:kern w:val="1"/>
          <w:sz w:val="24"/>
          <w:szCs w:val="24"/>
        </w:rPr>
        <w:t>следующих случаях</w:t>
      </w:r>
      <w:r w:rsidRPr="00281AA2">
        <w:rPr>
          <w:rFonts w:ascii="PT Astra Serif" w:eastAsia="Times New Roman" w:hAnsi="PT Astra Serif" w:cs="Times New Roman"/>
          <w:kern w:val="1"/>
          <w:sz w:val="24"/>
          <w:szCs w:val="24"/>
        </w:rPr>
        <w:t>:</w:t>
      </w:r>
    </w:p>
    <w:p w14:paraId="7920FBA1" w14:textId="77777777" w:rsidR="00281AA2" w:rsidRPr="00281AA2" w:rsidRDefault="00281AA2" w:rsidP="00281AA2">
      <w:pPr>
        <w:spacing w:after="0" w:line="240" w:lineRule="auto"/>
        <w:jc w:val="both"/>
        <w:rPr>
          <w:rFonts w:ascii="PT Astra Serif" w:eastAsia="Times New Roman" w:hAnsi="PT Astra Serif" w:cs="Times New Roman"/>
          <w:sz w:val="24"/>
          <w:szCs w:val="24"/>
        </w:rPr>
      </w:pP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libri"/>
          <w:sz w:val="24"/>
          <w:szCs w:val="24"/>
        </w:rPr>
        <w:t>при снижении цены контракта без изменения предусмотренных контрактом количества товара</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libri"/>
          <w:sz w:val="24"/>
          <w:szCs w:val="24"/>
        </w:rPr>
        <w:t>объёма работы или услуги</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libri"/>
          <w:sz w:val="24"/>
          <w:szCs w:val="24"/>
        </w:rPr>
        <w:t>качества поставляемого товара</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libri"/>
          <w:sz w:val="24"/>
          <w:szCs w:val="24"/>
        </w:rPr>
        <w:t>выполняемой работы</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libri"/>
          <w:sz w:val="24"/>
          <w:szCs w:val="24"/>
        </w:rPr>
        <w:t>оказываемой услуги и иных условий контракта</w:t>
      </w:r>
      <w:r w:rsidR="00EC4D50">
        <w:rPr>
          <w:rFonts w:ascii="PT Astra Serif" w:eastAsia="Times New Roman" w:hAnsi="PT Astra Serif" w:cs="Times New Roman"/>
          <w:sz w:val="24"/>
          <w:szCs w:val="24"/>
        </w:rPr>
        <w:t>.</w:t>
      </w:r>
    </w:p>
    <w:p w14:paraId="01623DDD" w14:textId="17AB230F" w:rsidR="00281AA2" w:rsidRPr="00281AA2" w:rsidRDefault="00281AA2" w:rsidP="00281AA2">
      <w:pPr>
        <w:spacing w:after="0" w:line="240" w:lineRule="auto"/>
        <w:jc w:val="both"/>
        <w:rPr>
          <w:rFonts w:ascii="PT Astra Serif" w:eastAsia="Times New Roman" w:hAnsi="PT Astra Serif" w:cs="Times New Roman"/>
          <w:sz w:val="24"/>
          <w:szCs w:val="24"/>
        </w:rPr>
      </w:pPr>
      <w:r w:rsidRPr="00281AA2">
        <w:rPr>
          <w:rFonts w:ascii="PT Astra Serif" w:eastAsia="Times New Roman" w:hAnsi="PT Astra Serif" w:cs="Times New Roman"/>
          <w:kern w:val="1"/>
          <w:sz w:val="24"/>
          <w:szCs w:val="24"/>
        </w:rPr>
        <w:t>1</w:t>
      </w:r>
      <w:r w:rsidR="008555D9">
        <w:rPr>
          <w:rFonts w:ascii="PT Astra Serif" w:eastAsia="Times New Roman" w:hAnsi="PT Astra Serif" w:cs="Times New Roman"/>
          <w:kern w:val="1"/>
          <w:sz w:val="24"/>
          <w:szCs w:val="24"/>
        </w:rPr>
        <w:t>0</w:t>
      </w:r>
      <w:r w:rsidRPr="00281AA2">
        <w:rPr>
          <w:rFonts w:ascii="PT Astra Serif" w:eastAsia="Times New Roman" w:hAnsi="PT Astra Serif" w:cs="Times New Roman"/>
          <w:kern w:val="1"/>
          <w:sz w:val="24"/>
          <w:szCs w:val="24"/>
        </w:rPr>
        <w:t xml:space="preserve">.3. </w:t>
      </w:r>
      <w:r w:rsidRPr="00281AA2">
        <w:rPr>
          <w:rFonts w:ascii="PT Astra Serif" w:eastAsia="Times New Roman" w:hAnsi="PT Astra Serif" w:cs="Calibri"/>
          <w:sz w:val="24"/>
          <w:szCs w:val="24"/>
        </w:rPr>
        <w:t>При исполнении контракта не допускается перемена поставщика</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libri"/>
          <w:sz w:val="24"/>
          <w:szCs w:val="24"/>
        </w:rPr>
        <w:t>подрядчика</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libri"/>
          <w:sz w:val="24"/>
          <w:szCs w:val="24"/>
        </w:rPr>
        <w:t>исполнителя</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libri"/>
          <w:sz w:val="24"/>
          <w:szCs w:val="24"/>
        </w:rPr>
        <w:t>за исключением случая</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libri"/>
          <w:sz w:val="24"/>
          <w:szCs w:val="24"/>
        </w:rPr>
        <w:t>если новый поставщик</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libri"/>
          <w:sz w:val="24"/>
          <w:szCs w:val="24"/>
        </w:rPr>
        <w:t>подрядчик</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libri"/>
          <w:sz w:val="24"/>
          <w:szCs w:val="24"/>
        </w:rPr>
        <w:t>исполнитель</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libri"/>
          <w:sz w:val="24"/>
          <w:szCs w:val="24"/>
        </w:rPr>
        <w:lastRenderedPageBreak/>
        <w:t>является правопреемником поставщика</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libri"/>
          <w:sz w:val="24"/>
          <w:szCs w:val="24"/>
        </w:rPr>
        <w:t>подрядчика</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libri"/>
          <w:sz w:val="24"/>
          <w:szCs w:val="24"/>
        </w:rPr>
        <w:t>исполнителя</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libri"/>
          <w:sz w:val="24"/>
          <w:szCs w:val="24"/>
        </w:rPr>
        <w:t>по такому контракту в следствие реорганизации юридического лица в форме преобразования</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libri"/>
          <w:sz w:val="24"/>
          <w:szCs w:val="24"/>
        </w:rPr>
        <w:t>слияния или присоединения</w:t>
      </w:r>
      <w:r w:rsidRPr="00281AA2">
        <w:rPr>
          <w:rFonts w:ascii="PT Astra Serif" w:eastAsia="Times New Roman" w:hAnsi="PT Astra Serif" w:cs="Times New Roman"/>
          <w:sz w:val="24"/>
          <w:szCs w:val="24"/>
        </w:rPr>
        <w:t>.</w:t>
      </w:r>
    </w:p>
    <w:p w14:paraId="30EBE9D4" w14:textId="3301D7CC" w:rsidR="00281AA2" w:rsidRPr="00281AA2" w:rsidRDefault="00281AA2" w:rsidP="00281AA2">
      <w:pPr>
        <w:spacing w:after="0" w:line="240" w:lineRule="auto"/>
        <w:jc w:val="both"/>
        <w:rPr>
          <w:rFonts w:ascii="PT Astra Serif" w:eastAsia="Times New Roman" w:hAnsi="PT Astra Serif" w:cs="Times New Roman"/>
          <w:sz w:val="24"/>
          <w:szCs w:val="24"/>
        </w:rPr>
      </w:pPr>
      <w:r w:rsidRPr="00281AA2">
        <w:rPr>
          <w:rFonts w:ascii="PT Astra Serif" w:eastAsia="Times New Roman" w:hAnsi="PT Astra Serif" w:cs="Times New Roman"/>
          <w:sz w:val="24"/>
          <w:szCs w:val="24"/>
        </w:rPr>
        <w:t>1</w:t>
      </w:r>
      <w:r w:rsidR="008555D9">
        <w:rPr>
          <w:rFonts w:ascii="PT Astra Serif" w:eastAsia="Times New Roman" w:hAnsi="PT Astra Serif" w:cs="Times New Roman"/>
          <w:sz w:val="24"/>
          <w:szCs w:val="24"/>
        </w:rPr>
        <w:t>0</w:t>
      </w:r>
      <w:r w:rsidRPr="00281AA2">
        <w:rPr>
          <w:rFonts w:ascii="PT Astra Serif" w:eastAsia="Times New Roman" w:hAnsi="PT Astra Serif" w:cs="Times New Roman"/>
          <w:sz w:val="24"/>
          <w:szCs w:val="24"/>
        </w:rPr>
        <w:t xml:space="preserve">.4. </w:t>
      </w:r>
      <w:r w:rsidRPr="00281AA2">
        <w:rPr>
          <w:rFonts w:ascii="PT Astra Serif" w:eastAsia="Times New Roman" w:hAnsi="PT Astra Serif" w:cs="Calibri"/>
          <w:sz w:val="24"/>
          <w:szCs w:val="24"/>
        </w:rPr>
        <w:t>В случае перемены заказчика права и обязанности заказчика</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libri"/>
          <w:sz w:val="24"/>
          <w:szCs w:val="24"/>
        </w:rPr>
        <w:t>предусмотренные контрактом</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libri"/>
          <w:sz w:val="24"/>
          <w:szCs w:val="24"/>
        </w:rPr>
        <w:t>переходят к новому заказчику</w:t>
      </w:r>
      <w:r w:rsidRPr="00281AA2">
        <w:rPr>
          <w:rFonts w:ascii="PT Astra Serif" w:eastAsia="Times New Roman" w:hAnsi="PT Astra Serif" w:cs="Times New Roman"/>
          <w:sz w:val="24"/>
          <w:szCs w:val="24"/>
        </w:rPr>
        <w:t>.</w:t>
      </w:r>
    </w:p>
    <w:p w14:paraId="657639BD" w14:textId="3A3FE9E5" w:rsidR="00281AA2" w:rsidRPr="00281AA2" w:rsidRDefault="00281AA2" w:rsidP="00281AA2">
      <w:pPr>
        <w:spacing w:after="0" w:line="240" w:lineRule="auto"/>
        <w:jc w:val="both"/>
        <w:rPr>
          <w:rFonts w:ascii="PT Astra Serif" w:eastAsia="Times New Roman" w:hAnsi="PT Astra Serif" w:cs="Times New Roman"/>
          <w:sz w:val="24"/>
          <w:szCs w:val="24"/>
        </w:rPr>
      </w:pPr>
      <w:r w:rsidRPr="00281AA2">
        <w:rPr>
          <w:rFonts w:ascii="PT Astra Serif" w:eastAsia="Times New Roman" w:hAnsi="PT Astra Serif" w:cs="Times New Roman"/>
          <w:sz w:val="24"/>
          <w:szCs w:val="24"/>
        </w:rPr>
        <w:t>1</w:t>
      </w:r>
      <w:r w:rsidR="008555D9">
        <w:rPr>
          <w:rFonts w:ascii="PT Astra Serif" w:eastAsia="Times New Roman" w:hAnsi="PT Astra Serif" w:cs="Times New Roman"/>
          <w:sz w:val="24"/>
          <w:szCs w:val="24"/>
        </w:rPr>
        <w:t>0</w:t>
      </w:r>
      <w:r w:rsidRPr="00281AA2">
        <w:rPr>
          <w:rFonts w:ascii="PT Astra Serif" w:eastAsia="Times New Roman" w:hAnsi="PT Astra Serif" w:cs="Times New Roman"/>
          <w:sz w:val="24"/>
          <w:szCs w:val="24"/>
        </w:rPr>
        <w:t xml:space="preserve">.5. </w:t>
      </w:r>
      <w:r w:rsidRPr="00281AA2">
        <w:rPr>
          <w:rFonts w:ascii="PT Astra Serif" w:eastAsia="Times New Roman" w:hAnsi="PT Astra Serif" w:cs="Calibri"/>
          <w:sz w:val="24"/>
          <w:szCs w:val="24"/>
        </w:rPr>
        <w:t>При исполнении контракта</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libri"/>
          <w:sz w:val="24"/>
          <w:szCs w:val="24"/>
        </w:rPr>
        <w:t>за исключением случаев</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libri"/>
          <w:sz w:val="24"/>
          <w:szCs w:val="24"/>
        </w:rPr>
        <w:t>которые предусмотрены нормативными правовыми актами</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libri"/>
          <w:sz w:val="24"/>
          <w:szCs w:val="24"/>
        </w:rPr>
        <w:t>принятыми в соответствии с частью</w:t>
      </w:r>
      <w:r w:rsidRPr="00281AA2">
        <w:rPr>
          <w:rFonts w:ascii="PT Astra Serif" w:eastAsia="Times New Roman" w:hAnsi="PT Astra Serif" w:cs="Times New Roman"/>
          <w:sz w:val="24"/>
          <w:szCs w:val="24"/>
        </w:rPr>
        <w:t xml:space="preserve"> 6 </w:t>
      </w:r>
      <w:r w:rsidRPr="00281AA2">
        <w:rPr>
          <w:rFonts w:ascii="PT Astra Serif" w:eastAsia="Times New Roman" w:hAnsi="PT Astra Serif" w:cs="Calibri"/>
          <w:sz w:val="24"/>
          <w:szCs w:val="24"/>
        </w:rPr>
        <w:t>статьи</w:t>
      </w:r>
      <w:r w:rsidRPr="00281AA2">
        <w:rPr>
          <w:rFonts w:ascii="PT Astra Serif" w:eastAsia="Times New Roman" w:hAnsi="PT Astra Serif" w:cs="Times New Roman"/>
          <w:sz w:val="24"/>
          <w:szCs w:val="24"/>
        </w:rPr>
        <w:t xml:space="preserve"> 14 </w:t>
      </w:r>
      <w:r w:rsidRPr="00281AA2">
        <w:rPr>
          <w:rFonts w:ascii="PT Astra Serif" w:eastAsia="Times New Roman" w:hAnsi="PT Astra Serif" w:cs="Calibri"/>
          <w:sz w:val="24"/>
          <w:szCs w:val="24"/>
        </w:rPr>
        <w:t>Федерального закона от</w:t>
      </w:r>
      <w:r w:rsidRPr="00281AA2">
        <w:rPr>
          <w:rFonts w:ascii="PT Astra Serif" w:eastAsia="Times New Roman" w:hAnsi="PT Astra Serif" w:cs="Times New Roman"/>
          <w:sz w:val="24"/>
          <w:szCs w:val="24"/>
        </w:rPr>
        <w:t xml:space="preserve"> 05.04.2013 </w:t>
      </w:r>
      <w:r w:rsidRPr="00281AA2">
        <w:rPr>
          <w:rFonts w:ascii="PT Astra Serif" w:eastAsia="Times New Roman" w:hAnsi="PT Astra Serif" w:cs="Arial"/>
          <w:sz w:val="24"/>
          <w:szCs w:val="24"/>
        </w:rPr>
        <w:t>№</w:t>
      </w:r>
      <w:r w:rsidRPr="00281AA2">
        <w:rPr>
          <w:rFonts w:ascii="PT Astra Serif" w:eastAsia="Times New Roman" w:hAnsi="PT Astra Serif" w:cs="Times New Roman"/>
          <w:sz w:val="24"/>
          <w:szCs w:val="24"/>
        </w:rPr>
        <w:t xml:space="preserve"> 44-</w:t>
      </w:r>
      <w:r w:rsidRPr="00281AA2">
        <w:rPr>
          <w:rFonts w:ascii="PT Astra Serif" w:eastAsia="Times New Roman" w:hAnsi="PT Astra Serif" w:cs="Calibri"/>
          <w:sz w:val="24"/>
          <w:szCs w:val="24"/>
        </w:rPr>
        <w:t>ФЗ</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libri"/>
          <w:sz w:val="24"/>
          <w:szCs w:val="24"/>
        </w:rPr>
        <w:t>по согласованию заказчика с поставщиком</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libri"/>
          <w:sz w:val="24"/>
          <w:szCs w:val="24"/>
        </w:rPr>
        <w:t>подрядчиком</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libri"/>
          <w:sz w:val="24"/>
          <w:szCs w:val="24"/>
        </w:rPr>
        <w:t>исполнителем</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libri"/>
          <w:sz w:val="24"/>
          <w:szCs w:val="24"/>
        </w:rPr>
        <w:t>допускается поставка товара</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libri"/>
          <w:sz w:val="24"/>
          <w:szCs w:val="24"/>
        </w:rPr>
        <w:t>выполнение работы или оказание услуги</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libri"/>
          <w:sz w:val="24"/>
          <w:szCs w:val="24"/>
        </w:rPr>
        <w:t>качество</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libri"/>
          <w:sz w:val="24"/>
          <w:szCs w:val="24"/>
        </w:rPr>
        <w:t>технические и функциональные характеристики</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libri"/>
          <w:sz w:val="24"/>
          <w:szCs w:val="24"/>
        </w:rPr>
        <w:t>потребительские свойства</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libri"/>
          <w:sz w:val="24"/>
          <w:szCs w:val="24"/>
        </w:rPr>
        <w:t>которых являются улучшенными по сравнению с качеством и соответствующими техническими и функциональными характеристиками</w:t>
      </w:r>
      <w:r w:rsidRPr="00281AA2">
        <w:rPr>
          <w:rFonts w:ascii="PT Astra Serif" w:eastAsia="Times New Roman" w:hAnsi="PT Astra Serif" w:cs="Times New Roman"/>
          <w:sz w:val="24"/>
          <w:szCs w:val="24"/>
        </w:rPr>
        <w:t xml:space="preserve">, </w:t>
      </w:r>
      <w:r w:rsidRPr="00281AA2">
        <w:rPr>
          <w:rFonts w:ascii="PT Astra Serif" w:eastAsia="Times New Roman" w:hAnsi="PT Astra Serif" w:cs="Calibri"/>
          <w:sz w:val="24"/>
          <w:szCs w:val="24"/>
        </w:rPr>
        <w:t>указанными в контракте</w:t>
      </w:r>
      <w:r w:rsidRPr="00281AA2">
        <w:rPr>
          <w:rFonts w:ascii="PT Astra Serif" w:eastAsia="Times New Roman" w:hAnsi="PT Astra Serif" w:cs="Times New Roman"/>
          <w:sz w:val="24"/>
          <w:szCs w:val="24"/>
        </w:rPr>
        <w:t xml:space="preserve">. </w:t>
      </w:r>
    </w:p>
    <w:p w14:paraId="0391F732" w14:textId="77777777" w:rsidR="00281AA2" w:rsidRPr="00281AA2" w:rsidRDefault="00281AA2" w:rsidP="00281AA2">
      <w:pPr>
        <w:widowControl w:val="0"/>
        <w:autoSpaceDE w:val="0"/>
        <w:autoSpaceDN w:val="0"/>
        <w:spacing w:after="0" w:line="240" w:lineRule="auto"/>
        <w:jc w:val="both"/>
        <w:rPr>
          <w:rFonts w:ascii="PT Astra Serif" w:eastAsia="Calibri" w:hAnsi="PT Astra Serif" w:cs="Calibri"/>
          <w:sz w:val="24"/>
          <w:szCs w:val="24"/>
          <w:lang w:eastAsia="ru-RU"/>
        </w:rPr>
      </w:pPr>
    </w:p>
    <w:p w14:paraId="11C4E7C6" w14:textId="3B055443" w:rsidR="00281AA2" w:rsidRPr="00281AA2" w:rsidRDefault="008555D9" w:rsidP="00281AA2">
      <w:pPr>
        <w:widowControl w:val="0"/>
        <w:autoSpaceDE w:val="0"/>
        <w:autoSpaceDN w:val="0"/>
        <w:spacing w:after="0" w:line="240" w:lineRule="auto"/>
        <w:jc w:val="center"/>
        <w:outlineLvl w:val="1"/>
        <w:rPr>
          <w:rFonts w:ascii="PT Astra Serif" w:eastAsia="Calibri" w:hAnsi="PT Astra Serif" w:cs="Calibri"/>
          <w:b/>
          <w:sz w:val="24"/>
          <w:szCs w:val="24"/>
          <w:lang w:eastAsia="ru-RU"/>
        </w:rPr>
      </w:pPr>
      <w:r>
        <w:rPr>
          <w:rFonts w:ascii="PT Astra Serif" w:eastAsia="Calibri" w:hAnsi="PT Astra Serif" w:cs="Calibri"/>
          <w:b/>
          <w:sz w:val="24"/>
          <w:szCs w:val="24"/>
          <w:lang w:eastAsia="ru-RU"/>
        </w:rPr>
        <w:t>X</w:t>
      </w:r>
      <w:r w:rsidR="00281AA2" w:rsidRPr="00281AA2">
        <w:rPr>
          <w:rFonts w:ascii="PT Astra Serif" w:eastAsia="Calibri" w:hAnsi="PT Astra Serif" w:cs="Calibri"/>
          <w:b/>
          <w:sz w:val="24"/>
          <w:szCs w:val="24"/>
          <w:lang w:val="en-US" w:eastAsia="ru-RU"/>
        </w:rPr>
        <w:t>I</w:t>
      </w:r>
      <w:r w:rsidR="00281AA2" w:rsidRPr="00281AA2">
        <w:rPr>
          <w:rFonts w:ascii="PT Astra Serif" w:eastAsia="Calibri" w:hAnsi="PT Astra Serif" w:cs="Calibri"/>
          <w:b/>
          <w:sz w:val="24"/>
          <w:szCs w:val="24"/>
          <w:lang w:eastAsia="ru-RU"/>
        </w:rPr>
        <w:t xml:space="preserve">. </w:t>
      </w:r>
      <w:r w:rsidR="00281AA2" w:rsidRPr="00281AA2">
        <w:rPr>
          <w:rFonts w:ascii="PT Astra Serif" w:eastAsia="Calibri" w:hAnsi="PT Astra Serif" w:cs="Cambria"/>
          <w:b/>
          <w:sz w:val="24"/>
          <w:szCs w:val="24"/>
          <w:lang w:eastAsia="ru-RU"/>
        </w:rPr>
        <w:t>Срок действия и порядок расторжения Контракта</w:t>
      </w:r>
    </w:p>
    <w:p w14:paraId="49FC49A8" w14:textId="71A6BA26" w:rsidR="00F5670F" w:rsidRDefault="00F5670F" w:rsidP="00F5670F">
      <w:pPr>
        <w:pStyle w:val="ConsPlusNormal"/>
        <w:ind w:firstLine="0"/>
        <w:contextualSpacing/>
        <w:jc w:val="both"/>
        <w:rPr>
          <w:rFonts w:ascii="PT Astra Serif" w:hAnsi="PT Astra Serif"/>
          <w:sz w:val="24"/>
          <w:szCs w:val="24"/>
        </w:rPr>
      </w:pPr>
      <w:r w:rsidRPr="0096625A">
        <w:rPr>
          <w:rFonts w:ascii="PT Astra Serif" w:hAnsi="PT Astra Serif"/>
          <w:sz w:val="24"/>
          <w:szCs w:val="24"/>
        </w:rPr>
        <w:t>1</w:t>
      </w:r>
      <w:r w:rsidR="008555D9">
        <w:rPr>
          <w:rFonts w:ascii="PT Astra Serif" w:hAnsi="PT Astra Serif"/>
          <w:sz w:val="24"/>
          <w:szCs w:val="24"/>
        </w:rPr>
        <w:t>1</w:t>
      </w:r>
      <w:r w:rsidRPr="0096625A">
        <w:rPr>
          <w:rFonts w:ascii="PT Astra Serif" w:hAnsi="PT Astra Serif"/>
          <w:sz w:val="24"/>
          <w:szCs w:val="24"/>
        </w:rPr>
        <w:t>.1. Контракт вступает в силу с момента его подписания обеими Сторонами и действует по 31.12.202</w:t>
      </w:r>
      <w:r w:rsidR="00FC5C03">
        <w:rPr>
          <w:rFonts w:ascii="PT Astra Serif" w:hAnsi="PT Astra Serif"/>
          <w:sz w:val="24"/>
          <w:szCs w:val="24"/>
        </w:rPr>
        <w:t>6</w:t>
      </w:r>
      <w:r w:rsidRPr="0096625A">
        <w:rPr>
          <w:rFonts w:ascii="PT Astra Serif" w:hAnsi="PT Astra Serif"/>
          <w:sz w:val="24"/>
          <w:szCs w:val="24"/>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07F75BDD" w14:textId="43DC723E" w:rsidR="00F5670F" w:rsidRPr="0096625A" w:rsidRDefault="00F5670F" w:rsidP="00F5670F">
      <w:pPr>
        <w:shd w:val="clear" w:color="auto" w:fill="FFFFFF"/>
        <w:spacing w:after="0" w:line="240" w:lineRule="auto"/>
        <w:contextualSpacing/>
        <w:jc w:val="both"/>
        <w:rPr>
          <w:rFonts w:ascii="PT Astra Serif" w:hAnsi="PT Astra Serif"/>
          <w:sz w:val="24"/>
          <w:szCs w:val="24"/>
        </w:rPr>
      </w:pPr>
      <w:r w:rsidRPr="0096625A">
        <w:rPr>
          <w:rFonts w:ascii="PT Astra Serif" w:hAnsi="PT Astra Serif"/>
          <w:sz w:val="24"/>
          <w:szCs w:val="24"/>
        </w:rPr>
        <w:t>1</w:t>
      </w:r>
      <w:r w:rsidR="008555D9">
        <w:rPr>
          <w:rFonts w:ascii="PT Astra Serif" w:hAnsi="PT Astra Serif"/>
          <w:sz w:val="24"/>
          <w:szCs w:val="24"/>
        </w:rPr>
        <w:t>1</w:t>
      </w:r>
      <w:r w:rsidRPr="0096625A">
        <w:rPr>
          <w:rFonts w:ascii="PT Astra Serif" w:hAnsi="PT Astra Serif"/>
          <w:sz w:val="24"/>
          <w:szCs w:val="24"/>
        </w:rPr>
        <w:t>.</w:t>
      </w:r>
      <w:r w:rsidR="008555D9">
        <w:rPr>
          <w:rFonts w:ascii="PT Astra Serif" w:hAnsi="PT Astra Serif"/>
          <w:sz w:val="24"/>
          <w:szCs w:val="24"/>
        </w:rPr>
        <w:t>2</w:t>
      </w:r>
      <w:r w:rsidRPr="0096625A">
        <w:rPr>
          <w:rFonts w:ascii="PT Astra Serif" w:hAnsi="PT Astra Serif"/>
          <w:sz w:val="24"/>
          <w:szCs w:val="24"/>
        </w:rPr>
        <w:t>. Расторжение Контракта допускается по соглашению С</w:t>
      </w:r>
      <w:r w:rsidR="008555D9">
        <w:rPr>
          <w:rFonts w:ascii="PT Astra Serif" w:hAnsi="PT Astra Serif"/>
          <w:sz w:val="24"/>
          <w:szCs w:val="24"/>
        </w:rPr>
        <w:t>торон, по решению суда.</w:t>
      </w:r>
    </w:p>
    <w:p w14:paraId="378BE40F" w14:textId="77777777" w:rsidR="00281AA2" w:rsidRPr="00281AA2" w:rsidRDefault="00281AA2" w:rsidP="00281AA2">
      <w:pPr>
        <w:widowControl w:val="0"/>
        <w:autoSpaceDE w:val="0"/>
        <w:autoSpaceDN w:val="0"/>
        <w:spacing w:after="0" w:line="240" w:lineRule="auto"/>
        <w:jc w:val="center"/>
        <w:outlineLvl w:val="1"/>
        <w:rPr>
          <w:rFonts w:ascii="PT Astra Serif" w:eastAsia="Calibri" w:hAnsi="PT Astra Serif" w:cs="Calibri"/>
          <w:b/>
          <w:sz w:val="24"/>
          <w:szCs w:val="24"/>
          <w:lang w:eastAsia="ru-RU"/>
        </w:rPr>
      </w:pPr>
    </w:p>
    <w:p w14:paraId="0CB8E4D3" w14:textId="4FE5ECAA" w:rsidR="00281AA2" w:rsidRPr="00281AA2" w:rsidRDefault="008555D9" w:rsidP="00281AA2">
      <w:pPr>
        <w:widowControl w:val="0"/>
        <w:autoSpaceDE w:val="0"/>
        <w:autoSpaceDN w:val="0"/>
        <w:spacing w:after="0" w:line="240" w:lineRule="auto"/>
        <w:jc w:val="center"/>
        <w:outlineLvl w:val="1"/>
        <w:rPr>
          <w:rFonts w:ascii="PT Astra Serif" w:eastAsia="Calibri" w:hAnsi="PT Astra Serif" w:cs="Calibri"/>
          <w:b/>
          <w:sz w:val="24"/>
          <w:szCs w:val="24"/>
          <w:lang w:eastAsia="ru-RU"/>
        </w:rPr>
      </w:pPr>
      <w:r>
        <w:rPr>
          <w:rFonts w:ascii="PT Astra Serif" w:eastAsia="Calibri" w:hAnsi="PT Astra Serif" w:cs="Calibri"/>
          <w:b/>
          <w:sz w:val="24"/>
          <w:szCs w:val="24"/>
          <w:lang w:eastAsia="ru-RU"/>
        </w:rPr>
        <w:t>XI</w:t>
      </w:r>
      <w:r w:rsidR="00281AA2" w:rsidRPr="00281AA2">
        <w:rPr>
          <w:rFonts w:ascii="PT Astra Serif" w:eastAsia="Calibri" w:hAnsi="PT Astra Serif" w:cs="Calibri"/>
          <w:b/>
          <w:sz w:val="24"/>
          <w:szCs w:val="24"/>
          <w:lang w:eastAsia="ru-RU"/>
        </w:rPr>
        <w:t xml:space="preserve">I. </w:t>
      </w:r>
      <w:r w:rsidR="00281AA2" w:rsidRPr="00281AA2">
        <w:rPr>
          <w:rFonts w:ascii="PT Astra Serif" w:eastAsia="Calibri" w:hAnsi="PT Astra Serif" w:cs="Cambria"/>
          <w:b/>
          <w:sz w:val="24"/>
          <w:szCs w:val="24"/>
          <w:lang w:eastAsia="ru-RU"/>
        </w:rPr>
        <w:t>Прочие положения</w:t>
      </w:r>
    </w:p>
    <w:p w14:paraId="2C2F302C" w14:textId="3AA509E8" w:rsidR="00281AA2" w:rsidRPr="00281AA2" w:rsidRDefault="00281AA2" w:rsidP="00281AA2">
      <w:pPr>
        <w:widowControl w:val="0"/>
        <w:autoSpaceDE w:val="0"/>
        <w:autoSpaceDN w:val="0"/>
        <w:spacing w:after="0" w:line="240" w:lineRule="auto"/>
        <w:jc w:val="both"/>
        <w:rPr>
          <w:rFonts w:ascii="PT Astra Serif" w:eastAsia="Calibri" w:hAnsi="PT Astra Serif" w:cs="Calibri"/>
          <w:sz w:val="24"/>
          <w:szCs w:val="24"/>
          <w:lang w:eastAsia="ru-RU"/>
        </w:rPr>
      </w:pPr>
      <w:r w:rsidRPr="00281AA2">
        <w:rPr>
          <w:rFonts w:ascii="PT Astra Serif" w:eastAsia="Calibri" w:hAnsi="PT Astra Serif" w:cs="Calibri"/>
          <w:sz w:val="24"/>
          <w:szCs w:val="24"/>
          <w:lang w:eastAsia="ru-RU"/>
        </w:rPr>
        <w:t>1</w:t>
      </w:r>
      <w:r w:rsidR="008555D9">
        <w:rPr>
          <w:rFonts w:ascii="PT Astra Serif" w:eastAsia="Calibri" w:hAnsi="PT Astra Serif" w:cs="Calibri"/>
          <w:sz w:val="24"/>
          <w:szCs w:val="24"/>
          <w:lang w:eastAsia="ru-RU"/>
        </w:rPr>
        <w:t>2</w:t>
      </w:r>
      <w:r w:rsidRPr="00281AA2">
        <w:rPr>
          <w:rFonts w:ascii="PT Astra Serif" w:eastAsia="Calibri" w:hAnsi="PT Astra Serif" w:cs="Calibri"/>
          <w:sz w:val="24"/>
          <w:szCs w:val="24"/>
          <w:lang w:eastAsia="ru-RU"/>
        </w:rPr>
        <w:t>.1. Во всем, что не предусмотрено Контрактом, Стороны руководствуются законодательством Российской Федерации.</w:t>
      </w:r>
    </w:p>
    <w:p w14:paraId="2957C055" w14:textId="2402D0DB" w:rsidR="00281AA2" w:rsidRPr="00281AA2" w:rsidRDefault="00281AA2" w:rsidP="00281AA2">
      <w:pPr>
        <w:widowControl w:val="0"/>
        <w:autoSpaceDE w:val="0"/>
        <w:autoSpaceDN w:val="0"/>
        <w:spacing w:after="0" w:line="240" w:lineRule="auto"/>
        <w:jc w:val="both"/>
        <w:rPr>
          <w:rFonts w:ascii="PT Astra Serif" w:eastAsia="Calibri" w:hAnsi="PT Astra Serif" w:cs="Calibri"/>
          <w:sz w:val="24"/>
          <w:szCs w:val="24"/>
          <w:lang w:eastAsia="ru-RU"/>
        </w:rPr>
      </w:pPr>
      <w:r w:rsidRPr="00281AA2">
        <w:rPr>
          <w:rFonts w:ascii="PT Astra Serif" w:eastAsia="Calibri" w:hAnsi="PT Astra Serif" w:cs="Calibri"/>
          <w:sz w:val="24"/>
          <w:szCs w:val="24"/>
          <w:lang w:eastAsia="ru-RU"/>
        </w:rPr>
        <w:t>1</w:t>
      </w:r>
      <w:r w:rsidR="008555D9">
        <w:rPr>
          <w:rFonts w:ascii="PT Astra Serif" w:eastAsia="Calibri" w:hAnsi="PT Astra Serif" w:cs="Calibri"/>
          <w:sz w:val="24"/>
          <w:szCs w:val="24"/>
          <w:lang w:eastAsia="ru-RU"/>
        </w:rPr>
        <w:t>2</w:t>
      </w:r>
      <w:r w:rsidRPr="00281AA2">
        <w:rPr>
          <w:rFonts w:ascii="PT Astra Serif" w:eastAsia="Calibri" w:hAnsi="PT Astra Serif" w:cs="Calibri"/>
          <w:sz w:val="24"/>
          <w:szCs w:val="24"/>
          <w:lang w:eastAsia="ru-RU"/>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67A4722" w14:textId="53F50E60" w:rsidR="00281AA2" w:rsidRPr="00281AA2" w:rsidRDefault="008555D9" w:rsidP="00281AA2">
      <w:pPr>
        <w:widowControl w:val="0"/>
        <w:autoSpaceDE w:val="0"/>
        <w:autoSpaceDN w:val="0"/>
        <w:spacing w:after="0" w:line="240" w:lineRule="auto"/>
        <w:jc w:val="both"/>
        <w:rPr>
          <w:rFonts w:ascii="PT Astra Serif" w:eastAsia="Calibri" w:hAnsi="PT Astra Serif" w:cs="Calibri"/>
          <w:sz w:val="24"/>
          <w:szCs w:val="24"/>
          <w:lang w:eastAsia="ru-RU"/>
        </w:rPr>
      </w:pPr>
      <w:r>
        <w:rPr>
          <w:rFonts w:ascii="PT Astra Serif" w:eastAsia="Calibri" w:hAnsi="PT Astra Serif" w:cs="Calibri"/>
          <w:sz w:val="24"/>
          <w:szCs w:val="24"/>
          <w:lang w:eastAsia="ru-RU"/>
        </w:rPr>
        <w:t>12</w:t>
      </w:r>
      <w:r w:rsidR="00281AA2" w:rsidRPr="00281AA2">
        <w:rPr>
          <w:rFonts w:ascii="PT Astra Serif" w:eastAsia="Calibri" w:hAnsi="PT Astra Serif" w:cs="Calibri"/>
          <w:sz w:val="24"/>
          <w:szCs w:val="24"/>
          <w:lang w:eastAsia="ru-RU"/>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5F78305" w14:textId="7F244560" w:rsidR="00281AA2" w:rsidRPr="00281AA2" w:rsidRDefault="00281AA2" w:rsidP="00281AA2">
      <w:pPr>
        <w:widowControl w:val="0"/>
        <w:autoSpaceDE w:val="0"/>
        <w:autoSpaceDN w:val="0"/>
        <w:spacing w:after="0" w:line="240" w:lineRule="auto"/>
        <w:jc w:val="both"/>
        <w:rPr>
          <w:rFonts w:ascii="PT Astra Serif" w:eastAsia="Calibri" w:hAnsi="PT Astra Serif" w:cs="Calibri"/>
          <w:sz w:val="24"/>
          <w:szCs w:val="24"/>
          <w:lang w:eastAsia="ru-RU"/>
        </w:rPr>
      </w:pPr>
      <w:r w:rsidRPr="00281AA2">
        <w:rPr>
          <w:rFonts w:ascii="PT Astra Serif" w:eastAsia="Calibri" w:hAnsi="PT Astra Serif" w:cs="Calibri"/>
          <w:sz w:val="24"/>
          <w:szCs w:val="24"/>
          <w:lang w:eastAsia="ru-RU"/>
        </w:rPr>
        <w:t>1</w:t>
      </w:r>
      <w:r w:rsidR="008555D9">
        <w:rPr>
          <w:rFonts w:ascii="PT Astra Serif" w:eastAsia="Calibri" w:hAnsi="PT Astra Serif" w:cs="Calibri"/>
          <w:sz w:val="24"/>
          <w:szCs w:val="24"/>
          <w:lang w:eastAsia="ru-RU"/>
        </w:rPr>
        <w:t>2</w:t>
      </w:r>
      <w:r w:rsidRPr="00281AA2">
        <w:rPr>
          <w:rFonts w:ascii="PT Astra Serif" w:eastAsia="Calibri" w:hAnsi="PT Astra Serif" w:cs="Calibri"/>
          <w:sz w:val="24"/>
          <w:szCs w:val="24"/>
          <w:lang w:eastAsia="ru-RU"/>
        </w:rPr>
        <w:t>.</w:t>
      </w:r>
      <w:r w:rsidR="008555D9">
        <w:rPr>
          <w:rFonts w:ascii="PT Astra Serif" w:eastAsia="Calibri" w:hAnsi="PT Astra Serif" w:cs="Calibri"/>
          <w:sz w:val="24"/>
          <w:szCs w:val="24"/>
          <w:lang w:eastAsia="ru-RU"/>
        </w:rPr>
        <w:t>4</w:t>
      </w:r>
      <w:r w:rsidRPr="00281AA2">
        <w:rPr>
          <w:rFonts w:ascii="PT Astra Serif" w:eastAsia="Calibri" w:hAnsi="PT Astra Serif" w:cs="Calibri"/>
          <w:sz w:val="24"/>
          <w:szCs w:val="24"/>
          <w:lang w:eastAsia="ru-RU"/>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36A262A" w14:textId="1759D076" w:rsidR="00281AA2" w:rsidRPr="00281AA2" w:rsidRDefault="008555D9" w:rsidP="00281AA2">
      <w:pPr>
        <w:widowControl w:val="0"/>
        <w:shd w:val="clear" w:color="auto" w:fill="FFFFFF"/>
        <w:suppressAutoHyphens/>
        <w:spacing w:after="0" w:line="240" w:lineRule="auto"/>
        <w:jc w:val="both"/>
        <w:rPr>
          <w:rFonts w:ascii="PT Astra Serif" w:eastAsia="Times New Roman" w:hAnsi="PT Astra Serif" w:cs="Times New Roman"/>
          <w:kern w:val="2"/>
          <w:sz w:val="24"/>
          <w:szCs w:val="24"/>
        </w:rPr>
      </w:pPr>
      <w:bookmarkStart w:id="34" w:name="P1633"/>
      <w:bookmarkEnd w:id="34"/>
      <w:r>
        <w:rPr>
          <w:rFonts w:ascii="PT Astra Serif" w:eastAsia="Times New Roman" w:hAnsi="PT Astra Serif" w:cs="Times New Roman"/>
          <w:sz w:val="24"/>
          <w:szCs w:val="24"/>
        </w:rPr>
        <w:t>12.5</w:t>
      </w:r>
      <w:r w:rsidR="00281AA2" w:rsidRPr="00281AA2">
        <w:rPr>
          <w:rFonts w:ascii="PT Astra Serif" w:eastAsia="Times New Roman" w:hAnsi="PT Astra Serif" w:cs="Times New Roman"/>
          <w:sz w:val="24"/>
          <w:szCs w:val="24"/>
        </w:rPr>
        <w:t>.</w:t>
      </w:r>
      <w:r>
        <w:rPr>
          <w:rFonts w:ascii="PT Astra Serif" w:eastAsia="Times New Roman" w:hAnsi="PT Astra Serif" w:cs="Times New Roman"/>
          <w:sz w:val="24"/>
          <w:szCs w:val="24"/>
        </w:rPr>
        <w:t xml:space="preserve"> </w:t>
      </w:r>
      <w:r w:rsidR="00281AA2" w:rsidRPr="00281AA2">
        <w:rPr>
          <w:rFonts w:ascii="PT Astra Serif" w:eastAsia="Times New Roman" w:hAnsi="PT Astra Serif" w:cs="Calibri"/>
          <w:kern w:val="2"/>
          <w:sz w:val="24"/>
          <w:szCs w:val="24"/>
        </w:rPr>
        <w:t>Контракт заключен в форме электронного документа</w:t>
      </w:r>
      <w:r w:rsidR="00281AA2" w:rsidRPr="00281AA2">
        <w:rPr>
          <w:rFonts w:ascii="PT Astra Serif" w:eastAsia="Times New Roman" w:hAnsi="PT Astra Serif" w:cs="Times New Roman"/>
          <w:kern w:val="2"/>
          <w:sz w:val="24"/>
          <w:szCs w:val="24"/>
        </w:rPr>
        <w:t xml:space="preserve">, </w:t>
      </w:r>
      <w:r w:rsidR="00281AA2" w:rsidRPr="00281AA2">
        <w:rPr>
          <w:rFonts w:ascii="PT Astra Serif" w:eastAsia="Times New Roman" w:hAnsi="PT Astra Serif" w:cs="Calibri"/>
          <w:kern w:val="2"/>
          <w:sz w:val="24"/>
          <w:szCs w:val="24"/>
        </w:rPr>
        <w:t>подписанного усиленными электронными подписями Сторон</w:t>
      </w:r>
      <w:r w:rsidR="00281AA2" w:rsidRPr="00281AA2">
        <w:rPr>
          <w:rFonts w:ascii="PT Astra Serif" w:eastAsia="Times New Roman" w:hAnsi="PT Astra Serif" w:cs="Times New Roman"/>
          <w:kern w:val="2"/>
          <w:sz w:val="24"/>
          <w:szCs w:val="24"/>
        </w:rPr>
        <w:t xml:space="preserve">, </w:t>
      </w:r>
      <w:r w:rsidR="00281AA2" w:rsidRPr="00281AA2">
        <w:rPr>
          <w:rFonts w:ascii="PT Astra Serif" w:eastAsia="Times New Roman" w:hAnsi="PT Astra Serif" w:cs="Calibri"/>
          <w:kern w:val="2"/>
          <w:sz w:val="24"/>
          <w:szCs w:val="24"/>
        </w:rPr>
        <w:t>в порядке</w:t>
      </w:r>
      <w:r w:rsidR="00281AA2" w:rsidRPr="00281AA2">
        <w:rPr>
          <w:rFonts w:ascii="PT Astra Serif" w:eastAsia="Times New Roman" w:hAnsi="PT Astra Serif" w:cs="Times New Roman"/>
          <w:kern w:val="2"/>
          <w:sz w:val="24"/>
          <w:szCs w:val="24"/>
        </w:rPr>
        <w:t xml:space="preserve">, </w:t>
      </w:r>
      <w:r w:rsidR="00281AA2" w:rsidRPr="00281AA2">
        <w:rPr>
          <w:rFonts w:ascii="PT Astra Serif" w:eastAsia="Times New Roman" w:hAnsi="PT Astra Serif" w:cs="Calibri"/>
          <w:kern w:val="2"/>
          <w:sz w:val="24"/>
          <w:szCs w:val="24"/>
        </w:rPr>
        <w:t>предусмотренном статьёй</w:t>
      </w:r>
      <w:r w:rsidR="00281AA2" w:rsidRPr="00281AA2">
        <w:rPr>
          <w:rFonts w:ascii="PT Astra Serif" w:eastAsia="Times New Roman" w:hAnsi="PT Astra Serif" w:cs="Times New Roman"/>
          <w:kern w:val="2"/>
          <w:sz w:val="24"/>
          <w:szCs w:val="24"/>
        </w:rPr>
        <w:t xml:space="preserve"> </w:t>
      </w:r>
      <w:r w:rsidR="00C27DF1">
        <w:rPr>
          <w:rFonts w:ascii="PT Astra Serif" w:eastAsia="Times New Roman" w:hAnsi="PT Astra Serif" w:cs="Times New Roman"/>
          <w:kern w:val="2"/>
          <w:sz w:val="24"/>
          <w:szCs w:val="24"/>
        </w:rPr>
        <w:t>51</w:t>
      </w:r>
      <w:r w:rsidR="00281AA2" w:rsidRPr="00281AA2">
        <w:rPr>
          <w:rFonts w:ascii="PT Astra Serif" w:eastAsia="Times New Roman" w:hAnsi="PT Astra Serif" w:cs="Times New Roman"/>
          <w:kern w:val="2"/>
          <w:sz w:val="24"/>
          <w:szCs w:val="24"/>
        </w:rPr>
        <w:t xml:space="preserve"> </w:t>
      </w:r>
      <w:r w:rsidR="00281AA2" w:rsidRPr="00281AA2">
        <w:rPr>
          <w:rFonts w:ascii="PT Astra Serif" w:eastAsia="Times New Roman" w:hAnsi="PT Astra Serif" w:cs="Calibri"/>
          <w:kern w:val="2"/>
          <w:sz w:val="24"/>
          <w:szCs w:val="24"/>
        </w:rPr>
        <w:t>Федерального закона</w:t>
      </w:r>
      <w:r w:rsidR="00281AA2" w:rsidRPr="00281AA2">
        <w:rPr>
          <w:rFonts w:ascii="PT Astra Serif" w:eastAsia="Times New Roman" w:hAnsi="PT Astra Serif" w:cs="Arial"/>
          <w:kern w:val="2"/>
          <w:sz w:val="24"/>
          <w:szCs w:val="24"/>
        </w:rPr>
        <w:t>№</w:t>
      </w:r>
      <w:r w:rsidR="00281AA2" w:rsidRPr="00281AA2">
        <w:rPr>
          <w:rFonts w:ascii="PT Astra Serif" w:eastAsia="Times New Roman" w:hAnsi="PT Astra Serif" w:cs="Times New Roman"/>
          <w:kern w:val="2"/>
          <w:sz w:val="24"/>
          <w:szCs w:val="24"/>
        </w:rPr>
        <w:t xml:space="preserve"> 44-</w:t>
      </w:r>
      <w:r w:rsidR="00281AA2" w:rsidRPr="00281AA2">
        <w:rPr>
          <w:rFonts w:ascii="PT Astra Serif" w:eastAsia="Times New Roman" w:hAnsi="PT Astra Serif" w:cs="Calibri"/>
          <w:kern w:val="2"/>
          <w:sz w:val="24"/>
          <w:szCs w:val="24"/>
        </w:rPr>
        <w:t>ФЗ</w:t>
      </w:r>
      <w:r w:rsidR="00281AA2" w:rsidRPr="00281AA2">
        <w:rPr>
          <w:rFonts w:ascii="PT Astra Serif" w:eastAsia="Times New Roman" w:hAnsi="PT Astra Serif" w:cs="Times New Roman"/>
          <w:kern w:val="2"/>
          <w:sz w:val="24"/>
          <w:szCs w:val="24"/>
        </w:rPr>
        <w:t xml:space="preserve">. </w:t>
      </w:r>
      <w:r w:rsidR="00281AA2" w:rsidRPr="00281AA2">
        <w:rPr>
          <w:rFonts w:ascii="PT Astra Serif" w:eastAsia="Times New Roman" w:hAnsi="PT Astra Serif" w:cs="Calibri"/>
          <w:kern w:val="2"/>
          <w:sz w:val="24"/>
          <w:szCs w:val="24"/>
        </w:rPr>
        <w:t>По обоюдному согласию Стороны также в праве дополнительно оформить настоящий Контракт в письменном виде в</w:t>
      </w:r>
      <w:r w:rsidR="00281AA2" w:rsidRPr="00281AA2">
        <w:rPr>
          <w:rFonts w:ascii="PT Astra Serif" w:eastAsia="Times New Roman" w:hAnsi="PT Astra Serif" w:cs="Times New Roman"/>
          <w:kern w:val="2"/>
          <w:sz w:val="24"/>
          <w:szCs w:val="24"/>
        </w:rPr>
        <w:t xml:space="preserve"> 2 (</w:t>
      </w:r>
      <w:r w:rsidR="00281AA2" w:rsidRPr="00281AA2">
        <w:rPr>
          <w:rFonts w:ascii="PT Astra Serif" w:eastAsia="Times New Roman" w:hAnsi="PT Astra Serif" w:cs="Calibri"/>
          <w:kern w:val="2"/>
          <w:sz w:val="24"/>
          <w:szCs w:val="24"/>
        </w:rPr>
        <w:t>двух</w:t>
      </w:r>
      <w:r w:rsidR="00281AA2" w:rsidRPr="00281AA2">
        <w:rPr>
          <w:rFonts w:ascii="PT Astra Serif" w:eastAsia="Times New Roman" w:hAnsi="PT Astra Serif" w:cs="Times New Roman"/>
          <w:kern w:val="2"/>
          <w:sz w:val="24"/>
          <w:szCs w:val="24"/>
        </w:rPr>
        <w:t xml:space="preserve">) </w:t>
      </w:r>
      <w:r w:rsidR="00281AA2" w:rsidRPr="00281AA2">
        <w:rPr>
          <w:rFonts w:ascii="PT Astra Serif" w:eastAsia="Times New Roman" w:hAnsi="PT Astra Serif" w:cs="Calibri"/>
          <w:kern w:val="2"/>
          <w:sz w:val="24"/>
          <w:szCs w:val="24"/>
        </w:rPr>
        <w:t>экземплярах</w:t>
      </w:r>
      <w:r w:rsidR="00281AA2" w:rsidRPr="00281AA2">
        <w:rPr>
          <w:rFonts w:ascii="PT Astra Serif" w:eastAsia="Times New Roman" w:hAnsi="PT Astra Serif" w:cs="Times New Roman"/>
          <w:kern w:val="2"/>
          <w:sz w:val="24"/>
          <w:szCs w:val="24"/>
        </w:rPr>
        <w:t xml:space="preserve">, </w:t>
      </w:r>
      <w:r w:rsidR="00281AA2" w:rsidRPr="00281AA2">
        <w:rPr>
          <w:rFonts w:ascii="PT Astra Serif" w:eastAsia="Times New Roman" w:hAnsi="PT Astra Serif" w:cs="Calibri"/>
          <w:kern w:val="2"/>
          <w:sz w:val="24"/>
          <w:szCs w:val="24"/>
        </w:rPr>
        <w:t>по одному для каждой из Сторон</w:t>
      </w:r>
      <w:r w:rsidR="00281AA2" w:rsidRPr="00281AA2">
        <w:rPr>
          <w:rFonts w:ascii="PT Astra Serif" w:eastAsia="Times New Roman" w:hAnsi="PT Astra Serif" w:cs="Times New Roman"/>
          <w:kern w:val="2"/>
          <w:sz w:val="24"/>
          <w:szCs w:val="24"/>
        </w:rPr>
        <w:t>.</w:t>
      </w:r>
    </w:p>
    <w:p w14:paraId="2A4700CF" w14:textId="1BFB60D9" w:rsidR="00F5670F" w:rsidRPr="0096625A" w:rsidRDefault="00F5670F" w:rsidP="00F5670F">
      <w:pPr>
        <w:shd w:val="clear" w:color="auto" w:fill="FFFFFF"/>
        <w:spacing w:after="0" w:line="240" w:lineRule="auto"/>
        <w:jc w:val="center"/>
        <w:rPr>
          <w:rFonts w:ascii="PT Astra Serif" w:eastAsia="Times New Roman" w:hAnsi="PT Astra Serif" w:cs="Times New Roman"/>
          <w:b/>
          <w:sz w:val="24"/>
          <w:szCs w:val="24"/>
        </w:rPr>
      </w:pPr>
      <w:r w:rsidRPr="0096625A">
        <w:rPr>
          <w:rFonts w:ascii="PT Astra Serif" w:eastAsia="Times New Roman" w:hAnsi="PT Astra Serif" w:cs="Times New Roman"/>
          <w:b/>
          <w:sz w:val="24"/>
          <w:szCs w:val="24"/>
          <w:lang w:val="en-US"/>
        </w:rPr>
        <w:t>X</w:t>
      </w:r>
      <w:r w:rsidRPr="00281AA2">
        <w:rPr>
          <w:rFonts w:ascii="PT Astra Serif" w:eastAsia="Calibri" w:hAnsi="PT Astra Serif" w:cs="Calibri"/>
          <w:b/>
          <w:sz w:val="24"/>
          <w:szCs w:val="24"/>
          <w:lang w:val="en-US" w:eastAsia="ru-RU"/>
        </w:rPr>
        <w:t>I</w:t>
      </w:r>
      <w:r w:rsidR="00FF465C" w:rsidRPr="00FF465C">
        <w:rPr>
          <w:rFonts w:ascii="PT Astra Serif" w:eastAsia="Calibri" w:hAnsi="PT Astra Serif" w:cs="Calibri"/>
          <w:b/>
          <w:sz w:val="24"/>
          <w:szCs w:val="24"/>
          <w:lang w:eastAsia="ru-RU"/>
        </w:rPr>
        <w:t>II</w:t>
      </w:r>
      <w:r w:rsidRPr="0096625A">
        <w:rPr>
          <w:rFonts w:ascii="PT Astra Serif" w:eastAsia="Times New Roman" w:hAnsi="PT Astra Serif" w:cs="Times New Roman"/>
          <w:b/>
          <w:sz w:val="24"/>
          <w:szCs w:val="24"/>
        </w:rPr>
        <w:t>. Перечень приложений</w:t>
      </w:r>
    </w:p>
    <w:p w14:paraId="00F6E017" w14:textId="5314EEAF" w:rsidR="00F5670F" w:rsidRPr="0096625A" w:rsidRDefault="00F5670F" w:rsidP="00F5670F">
      <w:pPr>
        <w:shd w:val="clear" w:color="auto" w:fill="FFFFFF"/>
        <w:spacing w:after="0" w:line="240" w:lineRule="auto"/>
        <w:jc w:val="both"/>
        <w:rPr>
          <w:rFonts w:ascii="PT Astra Serif" w:eastAsia="Times New Roman" w:hAnsi="PT Astra Serif" w:cs="Times New Roman"/>
          <w:sz w:val="24"/>
          <w:szCs w:val="24"/>
        </w:rPr>
      </w:pPr>
      <w:r w:rsidRPr="0096625A">
        <w:rPr>
          <w:rFonts w:ascii="PT Astra Serif" w:eastAsia="Times New Roman" w:hAnsi="PT Astra Serif" w:cs="Times New Roman"/>
          <w:sz w:val="24"/>
          <w:szCs w:val="24"/>
        </w:rPr>
        <w:t>1</w:t>
      </w:r>
      <w:r w:rsidR="0078142B">
        <w:rPr>
          <w:rFonts w:ascii="PT Astra Serif" w:eastAsia="Times New Roman" w:hAnsi="PT Astra Serif" w:cs="Times New Roman"/>
          <w:sz w:val="24"/>
          <w:szCs w:val="24"/>
        </w:rPr>
        <w:t>3</w:t>
      </w:r>
      <w:r w:rsidRPr="0096625A">
        <w:rPr>
          <w:rFonts w:ascii="PT Astra Serif" w:eastAsia="Times New Roman" w:hAnsi="PT Astra Serif" w:cs="Times New Roman"/>
          <w:sz w:val="24"/>
          <w:szCs w:val="24"/>
        </w:rPr>
        <w:t>.1. Неотъемлемой частью Контракта является следующее приложение:</w:t>
      </w:r>
    </w:p>
    <w:p w14:paraId="19FF927F" w14:textId="623D48CA" w:rsidR="00F5670F" w:rsidRDefault="00FF465C" w:rsidP="00F5670F">
      <w:pPr>
        <w:shd w:val="clear" w:color="auto" w:fill="FFFFFF"/>
        <w:spacing w:after="0" w:line="240" w:lineRule="auto"/>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с</w:t>
      </w:r>
      <w:r w:rsidR="009B2C34">
        <w:rPr>
          <w:rFonts w:ascii="PT Astra Serif" w:eastAsia="Times New Roman" w:hAnsi="PT Astra Serif" w:cs="Times New Roman"/>
          <w:sz w:val="24"/>
          <w:szCs w:val="24"/>
        </w:rPr>
        <w:t>пецификация – Приложение №1;</w:t>
      </w:r>
    </w:p>
    <w:p w14:paraId="34A9D523" w14:textId="2A04F4B6" w:rsidR="00F5670F" w:rsidRPr="00FF465C" w:rsidRDefault="009B2C34" w:rsidP="00FF465C">
      <w:pPr>
        <w:spacing w:line="0" w:lineRule="atLeast"/>
        <w:rPr>
          <w:rFonts w:ascii="PT Astra Serif" w:hAnsi="PT Astra Serif"/>
          <w:sz w:val="24"/>
          <w:szCs w:val="24"/>
        </w:rPr>
      </w:pPr>
      <w:r>
        <w:rPr>
          <w:rFonts w:ascii="PT Astra Serif" w:hAnsi="PT Astra Serif"/>
          <w:sz w:val="24"/>
          <w:szCs w:val="24"/>
        </w:rPr>
        <w:t>акт приема-передачи товара - приложение №2.</w:t>
      </w:r>
      <w:r>
        <w:rPr>
          <w:rFonts w:ascii="PT Astra Serif" w:eastAsia="Calibri" w:hAnsi="PT Astra Serif" w:cs="Times New Roman"/>
          <w:sz w:val="24"/>
          <w:szCs w:val="24"/>
        </w:rPr>
        <w:t xml:space="preserve"> </w:t>
      </w:r>
    </w:p>
    <w:p w14:paraId="72626F36" w14:textId="0D21C268" w:rsidR="00281AA2" w:rsidRPr="00281AA2" w:rsidRDefault="008555D9" w:rsidP="00281AA2">
      <w:pPr>
        <w:widowControl w:val="0"/>
        <w:autoSpaceDE w:val="0"/>
        <w:autoSpaceDN w:val="0"/>
        <w:spacing w:after="0" w:line="240" w:lineRule="auto"/>
        <w:jc w:val="center"/>
        <w:outlineLvl w:val="1"/>
        <w:rPr>
          <w:rFonts w:ascii="PT Astra Serif" w:eastAsia="Calibri" w:hAnsi="PT Astra Serif" w:cs="Calibri"/>
          <w:b/>
          <w:sz w:val="24"/>
          <w:szCs w:val="24"/>
          <w:lang w:eastAsia="ru-RU"/>
        </w:rPr>
      </w:pPr>
      <w:r w:rsidRPr="008555D9">
        <w:rPr>
          <w:rFonts w:ascii="PT Astra Serif" w:eastAsia="Calibri" w:hAnsi="PT Astra Serif" w:cs="Calibri"/>
          <w:b/>
          <w:sz w:val="24"/>
          <w:szCs w:val="24"/>
          <w:lang w:eastAsia="ru-RU"/>
        </w:rPr>
        <w:t>XIV</w:t>
      </w:r>
      <w:r w:rsidR="00281AA2" w:rsidRPr="00281AA2">
        <w:rPr>
          <w:rFonts w:ascii="PT Astra Serif" w:eastAsia="Calibri" w:hAnsi="PT Astra Serif" w:cs="Calibri"/>
          <w:b/>
          <w:sz w:val="24"/>
          <w:szCs w:val="24"/>
          <w:lang w:eastAsia="ru-RU"/>
        </w:rPr>
        <w:t xml:space="preserve">. </w:t>
      </w:r>
      <w:r w:rsidR="00281AA2" w:rsidRPr="00281AA2">
        <w:rPr>
          <w:rFonts w:ascii="PT Astra Serif" w:eastAsia="Calibri" w:hAnsi="PT Astra Serif" w:cs="Cambria"/>
          <w:b/>
          <w:sz w:val="24"/>
          <w:szCs w:val="24"/>
          <w:lang w:eastAsia="ru-RU"/>
        </w:rPr>
        <w:t>Адреса и банковские реквизиты Сторон</w:t>
      </w:r>
    </w:p>
    <w:p w14:paraId="4551601B" w14:textId="77777777" w:rsidR="00281AA2" w:rsidRPr="00281AA2" w:rsidRDefault="00281AA2" w:rsidP="00281AA2">
      <w:pPr>
        <w:widowControl w:val="0"/>
        <w:autoSpaceDE w:val="0"/>
        <w:autoSpaceDN w:val="0"/>
        <w:spacing w:after="0" w:line="240" w:lineRule="auto"/>
        <w:jc w:val="both"/>
        <w:rPr>
          <w:rFonts w:ascii="PT Astra Serif" w:eastAsia="Calibri" w:hAnsi="PT Astra Serif" w:cs="Calibri"/>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1"/>
        <w:gridCol w:w="4395"/>
      </w:tblGrid>
      <w:tr w:rsidR="00281AA2" w:rsidRPr="00281AA2" w14:paraId="0FC2AD87" w14:textId="77777777" w:rsidTr="00F5670F">
        <w:trPr>
          <w:trHeight w:val="540"/>
        </w:trPr>
        <w:tc>
          <w:tcPr>
            <w:tcW w:w="5211" w:type="dxa"/>
          </w:tcPr>
          <w:p w14:paraId="5DE0BE74" w14:textId="77777777" w:rsidR="00281AA2" w:rsidRPr="00281AA2" w:rsidRDefault="00281AA2" w:rsidP="004E6A6C">
            <w:pPr>
              <w:spacing w:after="0" w:line="240" w:lineRule="auto"/>
              <w:jc w:val="center"/>
              <w:rPr>
                <w:rFonts w:ascii="PT Astra Serif" w:eastAsia="Times New Roman" w:hAnsi="PT Astra Serif" w:cs="Times New Roman"/>
                <w:sz w:val="24"/>
                <w:szCs w:val="24"/>
                <w:lang w:eastAsia="ar-SA"/>
              </w:rPr>
            </w:pPr>
          </w:p>
          <w:p w14:paraId="34800907" w14:textId="7A3A34E2" w:rsidR="004C1A4D" w:rsidRPr="00FF465C" w:rsidRDefault="00281AA2" w:rsidP="00FF465C">
            <w:pPr>
              <w:spacing w:after="0" w:line="240" w:lineRule="auto"/>
              <w:jc w:val="center"/>
              <w:rPr>
                <w:rFonts w:ascii="PT Astra Serif" w:eastAsia="Times New Roman" w:hAnsi="PT Astra Serif" w:cs="Calibri"/>
                <w:sz w:val="24"/>
                <w:szCs w:val="24"/>
                <w:lang w:eastAsia="ar-SA"/>
              </w:rPr>
            </w:pPr>
            <w:r w:rsidRPr="00281AA2">
              <w:rPr>
                <w:rFonts w:ascii="PT Astra Serif" w:eastAsia="Times New Roman" w:hAnsi="PT Astra Serif" w:cs="Calibri"/>
                <w:sz w:val="24"/>
                <w:szCs w:val="24"/>
                <w:lang w:eastAsia="ar-SA"/>
              </w:rPr>
              <w:t>Заказчик</w:t>
            </w:r>
          </w:p>
          <w:p w14:paraId="2EE72F5B" w14:textId="77777777" w:rsidR="004C1A4D" w:rsidRDefault="004C1A4D" w:rsidP="004C1A4D">
            <w:pPr>
              <w:spacing w:after="0" w:line="240" w:lineRule="auto"/>
              <w:jc w:val="both"/>
              <w:rPr>
                <w:rFonts w:ascii="PT Astra Serif" w:hAnsi="PT Astra Serif"/>
                <w:color w:val="000000"/>
                <w:sz w:val="24"/>
                <w:szCs w:val="24"/>
              </w:rPr>
            </w:pPr>
          </w:p>
          <w:p w14:paraId="7610796B" w14:textId="77777777" w:rsidR="004C1A4D" w:rsidRDefault="004C1A4D" w:rsidP="004C1A4D">
            <w:pPr>
              <w:spacing w:after="0" w:line="240" w:lineRule="auto"/>
              <w:jc w:val="both"/>
              <w:rPr>
                <w:rFonts w:ascii="PT Astra Serif" w:hAnsi="PT Astra Serif"/>
                <w:color w:val="000000"/>
                <w:sz w:val="24"/>
                <w:szCs w:val="24"/>
              </w:rPr>
            </w:pPr>
          </w:p>
          <w:p w14:paraId="710EE306" w14:textId="77777777" w:rsidR="004C1A4D" w:rsidRDefault="004C1A4D" w:rsidP="004C1A4D">
            <w:pPr>
              <w:spacing w:after="0" w:line="240" w:lineRule="auto"/>
              <w:jc w:val="both"/>
              <w:rPr>
                <w:rFonts w:ascii="PT Astra Serif" w:hAnsi="PT Astra Serif"/>
                <w:color w:val="000000"/>
                <w:sz w:val="24"/>
                <w:szCs w:val="24"/>
              </w:rPr>
            </w:pPr>
            <w:r>
              <w:rPr>
                <w:rFonts w:ascii="PT Astra Serif" w:hAnsi="PT Astra Serif"/>
                <w:color w:val="000000"/>
                <w:sz w:val="24"/>
                <w:szCs w:val="24"/>
              </w:rPr>
              <w:t>______________/ ___________________/</w:t>
            </w:r>
          </w:p>
          <w:p w14:paraId="63283F69" w14:textId="77777777" w:rsidR="004C1A4D" w:rsidRPr="00F5670F" w:rsidRDefault="004C1A4D" w:rsidP="004C1A4D">
            <w:pPr>
              <w:spacing w:after="0" w:line="240" w:lineRule="auto"/>
              <w:jc w:val="both"/>
              <w:rPr>
                <w:rFonts w:ascii="PT Astra Serif" w:eastAsia="Times New Roman" w:hAnsi="PT Astra Serif" w:cs="Times New Roman"/>
                <w:sz w:val="24"/>
                <w:szCs w:val="24"/>
                <w:lang w:eastAsia="ar-SA"/>
              </w:rPr>
            </w:pPr>
            <w:r>
              <w:rPr>
                <w:rFonts w:ascii="PT Astra Serif" w:hAnsi="PT Astra Serif"/>
                <w:color w:val="000000"/>
                <w:sz w:val="24"/>
                <w:szCs w:val="24"/>
              </w:rPr>
              <w:t>М.П.</w:t>
            </w:r>
          </w:p>
          <w:p w14:paraId="1A157E15" w14:textId="77777777" w:rsidR="00281AA2" w:rsidRPr="00281AA2" w:rsidRDefault="00281AA2" w:rsidP="004E6A6C">
            <w:pPr>
              <w:spacing w:after="0" w:line="240" w:lineRule="auto"/>
              <w:jc w:val="center"/>
              <w:rPr>
                <w:rFonts w:ascii="PT Astra Serif" w:eastAsia="Times New Roman" w:hAnsi="PT Astra Serif" w:cs="Times New Roman"/>
                <w:b/>
                <w:sz w:val="24"/>
                <w:szCs w:val="24"/>
                <w:lang w:eastAsia="ar-SA"/>
              </w:rPr>
            </w:pPr>
          </w:p>
        </w:tc>
        <w:tc>
          <w:tcPr>
            <w:tcW w:w="4395" w:type="dxa"/>
          </w:tcPr>
          <w:p w14:paraId="4592A46D" w14:textId="77777777" w:rsidR="00281AA2" w:rsidRPr="00281AA2" w:rsidRDefault="00281AA2" w:rsidP="004E6A6C">
            <w:pPr>
              <w:spacing w:after="0" w:line="240" w:lineRule="auto"/>
              <w:jc w:val="center"/>
              <w:rPr>
                <w:rFonts w:ascii="PT Astra Serif" w:eastAsia="Times New Roman" w:hAnsi="PT Astra Serif" w:cs="Times New Roman"/>
                <w:sz w:val="24"/>
                <w:szCs w:val="24"/>
                <w:lang w:eastAsia="ar-SA"/>
              </w:rPr>
            </w:pPr>
          </w:p>
          <w:p w14:paraId="25BAB74D" w14:textId="672D5244" w:rsidR="00281AA2" w:rsidRDefault="00281AA2" w:rsidP="004E6A6C">
            <w:pPr>
              <w:spacing w:after="0" w:line="240" w:lineRule="auto"/>
              <w:jc w:val="center"/>
              <w:rPr>
                <w:rFonts w:ascii="PT Astra Serif" w:eastAsia="Times New Roman" w:hAnsi="PT Astra Serif" w:cs="Calibri"/>
                <w:sz w:val="24"/>
                <w:szCs w:val="24"/>
                <w:lang w:eastAsia="ar-SA"/>
              </w:rPr>
            </w:pPr>
            <w:r w:rsidRPr="00281AA2">
              <w:rPr>
                <w:rFonts w:ascii="PT Astra Serif" w:eastAsia="Times New Roman" w:hAnsi="PT Astra Serif" w:cs="Calibri"/>
                <w:sz w:val="24"/>
                <w:szCs w:val="24"/>
                <w:lang w:eastAsia="ar-SA"/>
              </w:rPr>
              <w:t>Поставщик</w:t>
            </w:r>
          </w:p>
          <w:p w14:paraId="50B9E0D4" w14:textId="05F314F6" w:rsidR="00FF465C" w:rsidRDefault="00FF465C" w:rsidP="004E6A6C">
            <w:pPr>
              <w:spacing w:after="0" w:line="240" w:lineRule="auto"/>
              <w:jc w:val="center"/>
              <w:rPr>
                <w:rFonts w:ascii="PT Astra Serif" w:eastAsia="Times New Roman" w:hAnsi="PT Astra Serif" w:cs="Calibri"/>
                <w:sz w:val="24"/>
                <w:szCs w:val="24"/>
                <w:lang w:eastAsia="ar-SA"/>
              </w:rPr>
            </w:pPr>
          </w:p>
          <w:p w14:paraId="5977E314" w14:textId="77777777" w:rsidR="00FF465C" w:rsidRPr="00281AA2" w:rsidRDefault="00FF465C" w:rsidP="004E6A6C">
            <w:pPr>
              <w:spacing w:after="0" w:line="240" w:lineRule="auto"/>
              <w:jc w:val="center"/>
              <w:rPr>
                <w:rFonts w:ascii="PT Astra Serif" w:eastAsia="Times New Roman" w:hAnsi="PT Astra Serif" w:cs="Times New Roman"/>
                <w:sz w:val="24"/>
                <w:szCs w:val="24"/>
                <w:lang w:eastAsia="ar-SA"/>
              </w:rPr>
            </w:pPr>
          </w:p>
          <w:p w14:paraId="0761672E" w14:textId="77777777" w:rsidR="00FF465C" w:rsidRDefault="00FF465C" w:rsidP="00FF465C">
            <w:pPr>
              <w:spacing w:after="0" w:line="240" w:lineRule="auto"/>
              <w:jc w:val="both"/>
              <w:rPr>
                <w:rFonts w:ascii="PT Astra Serif" w:hAnsi="PT Astra Serif"/>
                <w:color w:val="000000"/>
                <w:sz w:val="24"/>
                <w:szCs w:val="24"/>
              </w:rPr>
            </w:pPr>
            <w:r>
              <w:rPr>
                <w:rFonts w:ascii="PT Astra Serif" w:hAnsi="PT Astra Serif"/>
                <w:color w:val="000000"/>
                <w:sz w:val="24"/>
                <w:szCs w:val="24"/>
              </w:rPr>
              <w:t>______________/ ___________________/</w:t>
            </w:r>
          </w:p>
          <w:p w14:paraId="3EC00284" w14:textId="77777777" w:rsidR="00FF465C" w:rsidRPr="00F5670F" w:rsidRDefault="00FF465C" w:rsidP="00FF465C">
            <w:pPr>
              <w:spacing w:after="0" w:line="240" w:lineRule="auto"/>
              <w:jc w:val="both"/>
              <w:rPr>
                <w:rFonts w:ascii="PT Astra Serif" w:eastAsia="Times New Roman" w:hAnsi="PT Astra Serif" w:cs="Times New Roman"/>
                <w:sz w:val="24"/>
                <w:szCs w:val="24"/>
                <w:lang w:eastAsia="ar-SA"/>
              </w:rPr>
            </w:pPr>
            <w:r>
              <w:rPr>
                <w:rFonts w:ascii="PT Astra Serif" w:hAnsi="PT Astra Serif"/>
                <w:color w:val="000000"/>
                <w:sz w:val="24"/>
                <w:szCs w:val="24"/>
              </w:rPr>
              <w:t>М.П.</w:t>
            </w:r>
          </w:p>
          <w:p w14:paraId="0716C650" w14:textId="77777777" w:rsidR="00281AA2" w:rsidRPr="00281AA2" w:rsidRDefault="00281AA2" w:rsidP="004E6A6C">
            <w:pPr>
              <w:spacing w:after="0" w:line="240" w:lineRule="auto"/>
              <w:jc w:val="center"/>
              <w:rPr>
                <w:rFonts w:ascii="PT Astra Serif" w:eastAsia="Times New Roman" w:hAnsi="PT Astra Serif" w:cs="Times New Roman"/>
                <w:b/>
                <w:caps/>
                <w:sz w:val="24"/>
                <w:szCs w:val="24"/>
                <w:lang w:eastAsia="ar-SA"/>
              </w:rPr>
            </w:pPr>
          </w:p>
        </w:tc>
      </w:tr>
    </w:tbl>
    <w:p w14:paraId="3A87CBF1" w14:textId="77777777" w:rsidR="00610939" w:rsidRDefault="00610939"/>
    <w:p w14:paraId="18ED0EF6" w14:textId="77777777" w:rsidR="00F5670F" w:rsidRPr="0078142B" w:rsidRDefault="00F5670F" w:rsidP="00F5670F">
      <w:pPr>
        <w:spacing w:after="0" w:line="240" w:lineRule="auto"/>
        <w:jc w:val="right"/>
        <w:outlineLvl w:val="0"/>
        <w:rPr>
          <w:rFonts w:ascii="PT Astra Serif" w:hAnsi="PT Astra Serif"/>
          <w:sz w:val="24"/>
          <w:szCs w:val="24"/>
        </w:rPr>
      </w:pPr>
      <w:r w:rsidRPr="0078142B">
        <w:rPr>
          <w:rFonts w:ascii="PT Astra Serif" w:hAnsi="PT Astra Serif"/>
          <w:sz w:val="24"/>
          <w:szCs w:val="24"/>
        </w:rPr>
        <w:lastRenderedPageBreak/>
        <w:t>Приложение № 1</w:t>
      </w:r>
    </w:p>
    <w:p w14:paraId="5963C20A" w14:textId="77777777" w:rsidR="00F5670F" w:rsidRPr="0078142B" w:rsidRDefault="00F5670F" w:rsidP="00F5670F">
      <w:pPr>
        <w:spacing w:after="0" w:line="240" w:lineRule="auto"/>
        <w:jc w:val="right"/>
        <w:outlineLvl w:val="0"/>
        <w:rPr>
          <w:rFonts w:ascii="PT Astra Serif" w:hAnsi="PT Astra Serif"/>
          <w:sz w:val="24"/>
          <w:szCs w:val="24"/>
        </w:rPr>
      </w:pPr>
      <w:r w:rsidRPr="0078142B">
        <w:rPr>
          <w:rFonts w:ascii="PT Astra Serif" w:hAnsi="PT Astra Serif"/>
          <w:sz w:val="24"/>
          <w:szCs w:val="24"/>
        </w:rPr>
        <w:tab/>
      </w:r>
      <w:r w:rsidRPr="0078142B">
        <w:rPr>
          <w:rFonts w:ascii="PT Astra Serif" w:hAnsi="PT Astra Serif"/>
          <w:sz w:val="24"/>
          <w:szCs w:val="24"/>
        </w:rPr>
        <w:tab/>
      </w:r>
      <w:r w:rsidRPr="0078142B">
        <w:rPr>
          <w:rFonts w:ascii="PT Astra Serif" w:hAnsi="PT Astra Serif"/>
          <w:sz w:val="24"/>
          <w:szCs w:val="24"/>
        </w:rPr>
        <w:tab/>
        <w:t xml:space="preserve">к  Контракту </w:t>
      </w:r>
    </w:p>
    <w:p w14:paraId="6317EF32" w14:textId="77777777" w:rsidR="00F5670F" w:rsidRPr="0078142B" w:rsidRDefault="00F5670F" w:rsidP="00F5670F">
      <w:pPr>
        <w:spacing w:after="0" w:line="240" w:lineRule="auto"/>
        <w:jc w:val="right"/>
        <w:outlineLvl w:val="0"/>
        <w:rPr>
          <w:rFonts w:ascii="PT Astra Serif" w:hAnsi="PT Astra Serif"/>
          <w:sz w:val="18"/>
          <w:szCs w:val="18"/>
        </w:rPr>
      </w:pPr>
      <w:r w:rsidRPr="0078142B">
        <w:rPr>
          <w:rFonts w:ascii="PT Astra Serif" w:hAnsi="PT Astra Serif"/>
          <w:sz w:val="24"/>
          <w:szCs w:val="24"/>
        </w:rPr>
        <w:t>№ ______от ______________</w:t>
      </w:r>
    </w:p>
    <w:p w14:paraId="28402AC8" w14:textId="77777777" w:rsidR="00F5670F" w:rsidRPr="0078142B" w:rsidRDefault="00F5670F" w:rsidP="00F5670F">
      <w:pPr>
        <w:spacing w:line="240" w:lineRule="auto"/>
        <w:outlineLvl w:val="0"/>
        <w:rPr>
          <w:rFonts w:ascii="PT Astra Serif" w:hAnsi="PT Astra Serif"/>
          <w:b/>
          <w:sz w:val="18"/>
          <w:szCs w:val="18"/>
        </w:rPr>
      </w:pPr>
    </w:p>
    <w:p w14:paraId="40B5F76C" w14:textId="77777777" w:rsidR="00F5670F" w:rsidRPr="0078142B" w:rsidRDefault="00F5670F" w:rsidP="00F5670F">
      <w:pPr>
        <w:spacing w:line="240" w:lineRule="auto"/>
        <w:ind w:left="765"/>
        <w:rPr>
          <w:rFonts w:ascii="PT Astra Serif" w:hAnsi="PT Astra Serif"/>
          <w:sz w:val="18"/>
          <w:szCs w:val="18"/>
          <w:highlight w:val="yellow"/>
        </w:rPr>
      </w:pPr>
    </w:p>
    <w:p w14:paraId="1FE1CFFD" w14:textId="77777777" w:rsidR="00F5670F" w:rsidRPr="0078142B" w:rsidRDefault="00F5670F" w:rsidP="00F5670F">
      <w:pPr>
        <w:spacing w:line="240" w:lineRule="auto"/>
        <w:jc w:val="center"/>
        <w:rPr>
          <w:rFonts w:ascii="PT Astra Serif" w:hAnsi="PT Astra Serif"/>
          <w:b/>
          <w:sz w:val="18"/>
          <w:szCs w:val="18"/>
        </w:rPr>
      </w:pPr>
      <w:r w:rsidRPr="0078142B">
        <w:rPr>
          <w:rFonts w:ascii="PT Astra Serif" w:hAnsi="PT Astra Serif"/>
          <w:b/>
          <w:sz w:val="18"/>
          <w:szCs w:val="18"/>
        </w:rPr>
        <w:t>СПЕЦИФИКАЦИЯ</w:t>
      </w:r>
    </w:p>
    <w:tbl>
      <w:tblPr>
        <w:tblW w:w="1051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1"/>
        <w:gridCol w:w="1430"/>
        <w:gridCol w:w="1486"/>
        <w:gridCol w:w="1352"/>
        <w:gridCol w:w="1302"/>
        <w:gridCol w:w="1049"/>
        <w:gridCol w:w="595"/>
        <w:gridCol w:w="638"/>
        <w:gridCol w:w="842"/>
        <w:gridCol w:w="1304"/>
      </w:tblGrid>
      <w:tr w:rsidR="0078142B" w:rsidRPr="0078142B" w14:paraId="7AE9EC92" w14:textId="77777777" w:rsidTr="0078142B">
        <w:trPr>
          <w:trHeight w:val="3945"/>
        </w:trPr>
        <w:tc>
          <w:tcPr>
            <w:tcW w:w="521" w:type="dxa"/>
          </w:tcPr>
          <w:p w14:paraId="3C86B6CB" w14:textId="77777777" w:rsidR="0078142B" w:rsidRPr="0078142B" w:rsidRDefault="0078142B" w:rsidP="0078142B">
            <w:pPr>
              <w:spacing w:after="0" w:line="240" w:lineRule="auto"/>
              <w:rPr>
                <w:rFonts w:ascii="PT Astra Serif" w:eastAsia="Times New Roman" w:hAnsi="PT Astra Serif" w:cs="Times New Roman"/>
                <w:sz w:val="20"/>
                <w:szCs w:val="20"/>
                <w:lang w:eastAsia="ru-RU"/>
              </w:rPr>
            </w:pPr>
            <w:r w:rsidRPr="0078142B">
              <w:rPr>
                <w:rFonts w:ascii="PT Astra Serif" w:eastAsia="Times New Roman" w:hAnsi="PT Astra Serif" w:cs="Times New Roman"/>
                <w:sz w:val="20"/>
                <w:szCs w:val="20"/>
                <w:lang w:eastAsia="ru-RU"/>
              </w:rPr>
              <w:t>N п/п</w:t>
            </w:r>
          </w:p>
        </w:tc>
        <w:tc>
          <w:tcPr>
            <w:tcW w:w="1430" w:type="dxa"/>
          </w:tcPr>
          <w:p w14:paraId="171F6935" w14:textId="77777777" w:rsidR="0078142B" w:rsidRPr="0078142B" w:rsidRDefault="0078142B" w:rsidP="0078142B">
            <w:pPr>
              <w:spacing w:after="0" w:line="240" w:lineRule="auto"/>
              <w:rPr>
                <w:rFonts w:ascii="PT Astra Serif" w:eastAsia="Times New Roman" w:hAnsi="PT Astra Serif" w:cs="Times New Roman"/>
                <w:sz w:val="20"/>
                <w:szCs w:val="20"/>
                <w:lang w:eastAsia="ru-RU"/>
              </w:rPr>
            </w:pPr>
            <w:r w:rsidRPr="0078142B">
              <w:rPr>
                <w:rFonts w:ascii="PT Astra Serif" w:eastAsia="Times New Roman" w:hAnsi="PT Astra Serif" w:cs="Times New Roman"/>
                <w:sz w:val="20"/>
                <w:szCs w:val="20"/>
                <w:lang w:eastAsia="ru-RU"/>
              </w:rPr>
              <w:t>Наименование Товара (марка, модель, год выпуска и другое)</w:t>
            </w:r>
          </w:p>
        </w:tc>
        <w:tc>
          <w:tcPr>
            <w:tcW w:w="1486" w:type="dxa"/>
          </w:tcPr>
          <w:p w14:paraId="2B13D977" w14:textId="77777777" w:rsidR="0078142B" w:rsidRPr="0078142B" w:rsidRDefault="0078142B" w:rsidP="0078142B">
            <w:pPr>
              <w:spacing w:after="0" w:line="240" w:lineRule="auto"/>
              <w:rPr>
                <w:rFonts w:ascii="PT Astra Serif" w:eastAsia="Times New Roman" w:hAnsi="PT Astra Serif" w:cs="Times New Roman"/>
                <w:sz w:val="20"/>
                <w:szCs w:val="20"/>
                <w:lang w:eastAsia="ru-RU"/>
              </w:rPr>
            </w:pPr>
            <w:r w:rsidRPr="0078142B">
              <w:rPr>
                <w:rFonts w:ascii="PT Astra Serif" w:eastAsia="Times New Roman" w:hAnsi="PT Astra Serif" w:cs="Times New Roman"/>
                <w:sz w:val="20"/>
                <w:szCs w:val="20"/>
                <w:lang w:eastAsia="ru-RU"/>
              </w:rPr>
              <w:t>Код позиции каталога товаров, работ, услуг для обеспечения государственных и муниципальных нужд (при наличии)</w:t>
            </w:r>
          </w:p>
        </w:tc>
        <w:tc>
          <w:tcPr>
            <w:tcW w:w="1352" w:type="dxa"/>
          </w:tcPr>
          <w:p w14:paraId="338A8173" w14:textId="77777777" w:rsidR="0078142B" w:rsidRPr="0078142B" w:rsidRDefault="0078142B" w:rsidP="0078142B">
            <w:pPr>
              <w:spacing w:after="0" w:line="240" w:lineRule="auto"/>
              <w:rPr>
                <w:rFonts w:ascii="PT Astra Serif" w:eastAsia="Times New Roman" w:hAnsi="PT Astra Serif" w:cs="Times New Roman"/>
                <w:sz w:val="20"/>
                <w:szCs w:val="20"/>
                <w:lang w:eastAsia="ru-RU"/>
              </w:rPr>
            </w:pPr>
            <w:r w:rsidRPr="0078142B">
              <w:rPr>
                <w:rFonts w:ascii="PT Astra Serif" w:eastAsia="Times New Roman" w:hAnsi="PT Astra Serif" w:cs="Times New Roman"/>
                <w:sz w:val="20"/>
                <w:szCs w:val="20"/>
                <w:lang w:eastAsia="ru-RU"/>
              </w:rPr>
              <w:t>Наименование производителя, Страна происхождения</w:t>
            </w:r>
          </w:p>
        </w:tc>
        <w:tc>
          <w:tcPr>
            <w:tcW w:w="1302" w:type="dxa"/>
          </w:tcPr>
          <w:p w14:paraId="6394DCBC" w14:textId="77777777" w:rsidR="0078142B" w:rsidRPr="0078142B" w:rsidRDefault="0078142B" w:rsidP="0078142B">
            <w:pPr>
              <w:spacing w:after="0" w:line="240" w:lineRule="auto"/>
              <w:rPr>
                <w:rFonts w:ascii="PT Astra Serif" w:eastAsia="Times New Roman" w:hAnsi="PT Astra Serif" w:cs="Times New Roman"/>
                <w:sz w:val="20"/>
                <w:szCs w:val="20"/>
                <w:lang w:eastAsia="ru-RU"/>
              </w:rPr>
            </w:pPr>
            <w:r w:rsidRPr="0078142B">
              <w:rPr>
                <w:rFonts w:ascii="PT Astra Serif" w:eastAsia="Times New Roman" w:hAnsi="PT Astra Serif" w:cs="Times New Roman"/>
                <w:sz w:val="20"/>
                <w:szCs w:val="20"/>
                <w:lang w:eastAsia="ru-RU"/>
              </w:rPr>
              <w:t>Технические характеристики</w:t>
            </w:r>
          </w:p>
        </w:tc>
        <w:tc>
          <w:tcPr>
            <w:tcW w:w="1049" w:type="dxa"/>
          </w:tcPr>
          <w:p w14:paraId="60E50ED5" w14:textId="77777777" w:rsidR="0078142B" w:rsidRPr="0078142B" w:rsidRDefault="0078142B" w:rsidP="0078142B">
            <w:pPr>
              <w:spacing w:after="0" w:line="240" w:lineRule="auto"/>
              <w:rPr>
                <w:rFonts w:ascii="PT Astra Serif" w:eastAsia="Times New Roman" w:hAnsi="PT Astra Serif" w:cs="Times New Roman"/>
                <w:sz w:val="20"/>
                <w:szCs w:val="20"/>
                <w:lang w:eastAsia="ru-RU"/>
              </w:rPr>
            </w:pPr>
            <w:r w:rsidRPr="0078142B">
              <w:rPr>
                <w:rFonts w:ascii="PT Astra Serif" w:eastAsia="Times New Roman" w:hAnsi="PT Astra Serif" w:cs="Times New Roman"/>
                <w:sz w:val="20"/>
                <w:szCs w:val="20"/>
                <w:lang w:eastAsia="ru-RU"/>
              </w:rPr>
              <w:t xml:space="preserve">Реестровая запись о товаре из реестра российско й промышленной продукции или реестра </w:t>
            </w:r>
            <w:proofErr w:type="spellStart"/>
            <w:r w:rsidRPr="0078142B">
              <w:rPr>
                <w:rFonts w:ascii="PT Astra Serif" w:eastAsia="Times New Roman" w:hAnsi="PT Astra Serif" w:cs="Times New Roman"/>
                <w:sz w:val="20"/>
                <w:szCs w:val="20"/>
                <w:lang w:eastAsia="ru-RU"/>
              </w:rPr>
              <w:t>евразийск</w:t>
            </w:r>
            <w:proofErr w:type="spellEnd"/>
            <w:r w:rsidRPr="0078142B">
              <w:rPr>
                <w:rFonts w:ascii="PT Astra Serif" w:eastAsia="Times New Roman" w:hAnsi="PT Astra Serif" w:cs="Times New Roman"/>
                <w:sz w:val="20"/>
                <w:szCs w:val="20"/>
                <w:lang w:eastAsia="ru-RU"/>
              </w:rPr>
              <w:t xml:space="preserve"> ой промышленной продукции *</w:t>
            </w:r>
          </w:p>
        </w:tc>
        <w:tc>
          <w:tcPr>
            <w:tcW w:w="595" w:type="dxa"/>
          </w:tcPr>
          <w:p w14:paraId="4E76E8DB" w14:textId="77777777" w:rsidR="0078142B" w:rsidRPr="0078142B" w:rsidRDefault="0078142B" w:rsidP="0078142B">
            <w:pPr>
              <w:spacing w:after="0" w:line="240" w:lineRule="auto"/>
              <w:rPr>
                <w:rFonts w:ascii="PT Astra Serif" w:eastAsia="Times New Roman" w:hAnsi="PT Astra Serif" w:cs="Times New Roman"/>
                <w:sz w:val="20"/>
                <w:szCs w:val="20"/>
                <w:lang w:eastAsia="ru-RU"/>
              </w:rPr>
            </w:pPr>
            <w:r w:rsidRPr="0078142B">
              <w:rPr>
                <w:rFonts w:ascii="PT Astra Serif" w:eastAsia="Times New Roman" w:hAnsi="PT Astra Serif" w:cs="Times New Roman"/>
                <w:sz w:val="20"/>
                <w:szCs w:val="20"/>
                <w:lang w:eastAsia="ru-RU"/>
              </w:rPr>
              <w:t>Ед. измерения</w:t>
            </w:r>
          </w:p>
        </w:tc>
        <w:tc>
          <w:tcPr>
            <w:tcW w:w="638" w:type="dxa"/>
          </w:tcPr>
          <w:p w14:paraId="42CFED7A" w14:textId="77777777" w:rsidR="0078142B" w:rsidRPr="0078142B" w:rsidRDefault="0078142B" w:rsidP="0078142B">
            <w:pPr>
              <w:spacing w:after="0" w:line="240" w:lineRule="auto"/>
              <w:rPr>
                <w:rFonts w:ascii="PT Astra Serif" w:eastAsia="Times New Roman" w:hAnsi="PT Astra Serif" w:cs="Times New Roman"/>
                <w:sz w:val="20"/>
                <w:szCs w:val="20"/>
                <w:lang w:eastAsia="ru-RU"/>
              </w:rPr>
            </w:pPr>
            <w:r w:rsidRPr="0078142B">
              <w:rPr>
                <w:rFonts w:ascii="PT Astra Serif" w:eastAsia="Times New Roman" w:hAnsi="PT Astra Serif" w:cs="Times New Roman"/>
                <w:sz w:val="20"/>
                <w:szCs w:val="20"/>
                <w:lang w:eastAsia="ru-RU"/>
              </w:rPr>
              <w:t>Количество, в ед.</w:t>
            </w:r>
          </w:p>
        </w:tc>
        <w:tc>
          <w:tcPr>
            <w:tcW w:w="842" w:type="dxa"/>
          </w:tcPr>
          <w:p w14:paraId="3DD64BF2" w14:textId="6D0C0FF3" w:rsidR="0078142B" w:rsidRPr="0078142B" w:rsidRDefault="0078142B" w:rsidP="0078142B">
            <w:pPr>
              <w:spacing w:after="0" w:line="240" w:lineRule="auto"/>
              <w:rPr>
                <w:rFonts w:ascii="PT Astra Serif" w:eastAsia="Times New Roman" w:hAnsi="PT Astra Serif" w:cs="Times New Roman"/>
                <w:sz w:val="20"/>
                <w:szCs w:val="20"/>
                <w:lang w:eastAsia="ru-RU"/>
              </w:rPr>
            </w:pPr>
            <w:r w:rsidRPr="0078142B">
              <w:rPr>
                <w:rFonts w:ascii="PT Astra Serif" w:eastAsia="Times New Roman" w:hAnsi="PT Astra Serif" w:cs="Times New Roman"/>
                <w:sz w:val="20"/>
                <w:szCs w:val="20"/>
                <w:lang w:eastAsia="ru-RU"/>
              </w:rPr>
              <w:t>Цена за ед., руб. (включая НДС)</w:t>
            </w:r>
          </w:p>
        </w:tc>
        <w:tc>
          <w:tcPr>
            <w:tcW w:w="1304" w:type="dxa"/>
          </w:tcPr>
          <w:p w14:paraId="612C4898" w14:textId="08A44181" w:rsidR="0078142B" w:rsidRPr="0078142B" w:rsidRDefault="0078142B" w:rsidP="0078142B">
            <w:pPr>
              <w:spacing w:after="0" w:line="240" w:lineRule="auto"/>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Общая стоимость</w:t>
            </w:r>
            <w:r w:rsidRPr="0078142B">
              <w:rPr>
                <w:rFonts w:ascii="PT Astra Serif" w:eastAsia="Times New Roman" w:hAnsi="PT Astra Serif" w:cs="Times New Roman"/>
                <w:sz w:val="20"/>
                <w:szCs w:val="20"/>
                <w:lang w:eastAsia="ru-RU"/>
              </w:rPr>
              <w:t>, руб. (включая НДС)</w:t>
            </w:r>
          </w:p>
        </w:tc>
      </w:tr>
      <w:tr w:rsidR="0078142B" w:rsidRPr="0078142B" w14:paraId="1CB9B2B4" w14:textId="77777777" w:rsidTr="0078142B">
        <w:trPr>
          <w:trHeight w:val="275"/>
        </w:trPr>
        <w:tc>
          <w:tcPr>
            <w:tcW w:w="521" w:type="dxa"/>
          </w:tcPr>
          <w:p w14:paraId="7B2598D1" w14:textId="77777777" w:rsidR="0078142B" w:rsidRPr="0078142B" w:rsidRDefault="0078142B" w:rsidP="0078142B">
            <w:pPr>
              <w:spacing w:after="0" w:line="240" w:lineRule="auto"/>
              <w:rPr>
                <w:rFonts w:ascii="PT Astra Serif" w:eastAsia="Times New Roman" w:hAnsi="PT Astra Serif" w:cs="Times New Roman"/>
                <w:sz w:val="20"/>
                <w:szCs w:val="20"/>
                <w:lang w:eastAsia="ru-RU"/>
              </w:rPr>
            </w:pPr>
            <w:r w:rsidRPr="0078142B">
              <w:rPr>
                <w:rFonts w:ascii="PT Astra Serif" w:eastAsia="Times New Roman" w:hAnsi="PT Astra Serif" w:cs="Times New Roman"/>
                <w:sz w:val="20"/>
                <w:szCs w:val="20"/>
                <w:lang w:eastAsia="ru-RU"/>
              </w:rPr>
              <w:t>1</w:t>
            </w:r>
          </w:p>
        </w:tc>
        <w:tc>
          <w:tcPr>
            <w:tcW w:w="1430" w:type="dxa"/>
          </w:tcPr>
          <w:p w14:paraId="6C648CD3" w14:textId="77777777" w:rsidR="0078142B" w:rsidRPr="0078142B" w:rsidRDefault="0078142B" w:rsidP="0078142B">
            <w:pPr>
              <w:spacing w:after="0" w:line="240" w:lineRule="auto"/>
              <w:rPr>
                <w:rFonts w:ascii="PT Astra Serif" w:eastAsia="Times New Roman" w:hAnsi="PT Astra Serif" w:cs="Times New Roman"/>
                <w:sz w:val="20"/>
                <w:szCs w:val="20"/>
                <w:lang w:eastAsia="ru-RU"/>
              </w:rPr>
            </w:pPr>
            <w:r w:rsidRPr="0078142B">
              <w:rPr>
                <w:rFonts w:ascii="PT Astra Serif" w:eastAsia="Times New Roman" w:hAnsi="PT Astra Serif" w:cs="Times New Roman"/>
                <w:sz w:val="20"/>
                <w:szCs w:val="20"/>
                <w:lang w:eastAsia="ru-RU"/>
              </w:rPr>
              <w:t>2</w:t>
            </w:r>
          </w:p>
        </w:tc>
        <w:tc>
          <w:tcPr>
            <w:tcW w:w="1486" w:type="dxa"/>
          </w:tcPr>
          <w:p w14:paraId="687B6114" w14:textId="77777777" w:rsidR="0078142B" w:rsidRPr="0078142B" w:rsidRDefault="0078142B" w:rsidP="0078142B">
            <w:pPr>
              <w:spacing w:after="0" w:line="240" w:lineRule="auto"/>
              <w:rPr>
                <w:rFonts w:ascii="PT Astra Serif" w:eastAsia="Times New Roman" w:hAnsi="PT Astra Serif" w:cs="Times New Roman"/>
                <w:sz w:val="20"/>
                <w:szCs w:val="20"/>
                <w:lang w:eastAsia="ru-RU"/>
              </w:rPr>
            </w:pPr>
            <w:r w:rsidRPr="0078142B">
              <w:rPr>
                <w:rFonts w:ascii="PT Astra Serif" w:eastAsia="Times New Roman" w:hAnsi="PT Astra Serif" w:cs="Times New Roman"/>
                <w:sz w:val="20"/>
                <w:szCs w:val="20"/>
                <w:lang w:eastAsia="ru-RU"/>
              </w:rPr>
              <w:t>3</w:t>
            </w:r>
          </w:p>
        </w:tc>
        <w:tc>
          <w:tcPr>
            <w:tcW w:w="1352" w:type="dxa"/>
          </w:tcPr>
          <w:p w14:paraId="604821CB" w14:textId="77777777" w:rsidR="0078142B" w:rsidRPr="0078142B" w:rsidRDefault="0078142B" w:rsidP="0078142B">
            <w:pPr>
              <w:spacing w:after="0" w:line="240" w:lineRule="auto"/>
              <w:rPr>
                <w:rFonts w:ascii="PT Astra Serif" w:eastAsia="Times New Roman" w:hAnsi="PT Astra Serif" w:cs="Times New Roman"/>
                <w:sz w:val="20"/>
                <w:szCs w:val="20"/>
                <w:lang w:eastAsia="ru-RU"/>
              </w:rPr>
            </w:pPr>
            <w:r w:rsidRPr="0078142B">
              <w:rPr>
                <w:rFonts w:ascii="PT Astra Serif" w:eastAsia="Times New Roman" w:hAnsi="PT Astra Serif" w:cs="Times New Roman"/>
                <w:sz w:val="20"/>
                <w:szCs w:val="20"/>
                <w:lang w:eastAsia="ru-RU"/>
              </w:rPr>
              <w:t>4</w:t>
            </w:r>
          </w:p>
        </w:tc>
        <w:tc>
          <w:tcPr>
            <w:tcW w:w="1302" w:type="dxa"/>
          </w:tcPr>
          <w:p w14:paraId="4A45474E" w14:textId="77777777" w:rsidR="0078142B" w:rsidRPr="0078142B" w:rsidRDefault="0078142B" w:rsidP="0078142B">
            <w:pPr>
              <w:spacing w:after="0" w:line="240" w:lineRule="auto"/>
              <w:rPr>
                <w:rFonts w:ascii="PT Astra Serif" w:eastAsia="Times New Roman" w:hAnsi="PT Astra Serif" w:cs="Times New Roman"/>
                <w:sz w:val="20"/>
                <w:szCs w:val="20"/>
                <w:lang w:eastAsia="ru-RU"/>
              </w:rPr>
            </w:pPr>
            <w:r w:rsidRPr="0078142B">
              <w:rPr>
                <w:rFonts w:ascii="PT Astra Serif" w:eastAsia="Times New Roman" w:hAnsi="PT Astra Serif" w:cs="Times New Roman"/>
                <w:sz w:val="20"/>
                <w:szCs w:val="20"/>
                <w:lang w:eastAsia="ru-RU"/>
              </w:rPr>
              <w:t>5</w:t>
            </w:r>
          </w:p>
        </w:tc>
        <w:tc>
          <w:tcPr>
            <w:tcW w:w="1049" w:type="dxa"/>
          </w:tcPr>
          <w:p w14:paraId="5ECD5E04" w14:textId="77777777" w:rsidR="0078142B" w:rsidRPr="0078142B" w:rsidRDefault="0078142B" w:rsidP="0078142B">
            <w:pPr>
              <w:spacing w:after="0" w:line="240" w:lineRule="auto"/>
              <w:rPr>
                <w:rFonts w:ascii="PT Astra Serif" w:eastAsia="Times New Roman" w:hAnsi="PT Astra Serif" w:cs="Times New Roman"/>
                <w:sz w:val="20"/>
                <w:szCs w:val="20"/>
                <w:lang w:eastAsia="ru-RU"/>
              </w:rPr>
            </w:pPr>
            <w:r w:rsidRPr="0078142B">
              <w:rPr>
                <w:rFonts w:ascii="PT Astra Serif" w:eastAsia="Times New Roman" w:hAnsi="PT Astra Serif" w:cs="Times New Roman"/>
                <w:sz w:val="20"/>
                <w:szCs w:val="20"/>
                <w:lang w:eastAsia="ru-RU"/>
              </w:rPr>
              <w:t>6</w:t>
            </w:r>
          </w:p>
        </w:tc>
        <w:tc>
          <w:tcPr>
            <w:tcW w:w="595" w:type="dxa"/>
          </w:tcPr>
          <w:p w14:paraId="079CA1C3" w14:textId="77777777" w:rsidR="0078142B" w:rsidRPr="0078142B" w:rsidRDefault="0078142B" w:rsidP="0078142B">
            <w:pPr>
              <w:spacing w:after="0" w:line="240" w:lineRule="auto"/>
              <w:rPr>
                <w:rFonts w:ascii="PT Astra Serif" w:eastAsia="Times New Roman" w:hAnsi="PT Astra Serif" w:cs="Times New Roman"/>
                <w:sz w:val="20"/>
                <w:szCs w:val="20"/>
                <w:lang w:eastAsia="ru-RU"/>
              </w:rPr>
            </w:pPr>
            <w:r w:rsidRPr="0078142B">
              <w:rPr>
                <w:rFonts w:ascii="PT Astra Serif" w:eastAsia="Times New Roman" w:hAnsi="PT Astra Serif" w:cs="Times New Roman"/>
                <w:sz w:val="20"/>
                <w:szCs w:val="20"/>
                <w:lang w:eastAsia="ru-RU"/>
              </w:rPr>
              <w:t>7</w:t>
            </w:r>
          </w:p>
        </w:tc>
        <w:tc>
          <w:tcPr>
            <w:tcW w:w="638" w:type="dxa"/>
          </w:tcPr>
          <w:p w14:paraId="1EF6754E" w14:textId="77777777" w:rsidR="0078142B" w:rsidRPr="0078142B" w:rsidRDefault="0078142B" w:rsidP="0078142B">
            <w:pPr>
              <w:spacing w:after="0" w:line="240" w:lineRule="auto"/>
              <w:rPr>
                <w:rFonts w:ascii="PT Astra Serif" w:eastAsia="Times New Roman" w:hAnsi="PT Astra Serif" w:cs="Times New Roman"/>
                <w:sz w:val="20"/>
                <w:szCs w:val="20"/>
                <w:lang w:eastAsia="ru-RU"/>
              </w:rPr>
            </w:pPr>
            <w:r w:rsidRPr="0078142B">
              <w:rPr>
                <w:rFonts w:ascii="PT Astra Serif" w:eastAsia="Times New Roman" w:hAnsi="PT Astra Serif" w:cs="Times New Roman"/>
                <w:sz w:val="20"/>
                <w:szCs w:val="20"/>
                <w:lang w:eastAsia="ru-RU"/>
              </w:rPr>
              <w:t>8</w:t>
            </w:r>
          </w:p>
        </w:tc>
        <w:tc>
          <w:tcPr>
            <w:tcW w:w="842" w:type="dxa"/>
          </w:tcPr>
          <w:p w14:paraId="6FFF0567" w14:textId="77777777" w:rsidR="0078142B" w:rsidRPr="0078142B" w:rsidRDefault="0078142B" w:rsidP="0078142B">
            <w:pPr>
              <w:spacing w:after="0" w:line="240" w:lineRule="auto"/>
              <w:rPr>
                <w:rFonts w:ascii="PT Astra Serif" w:eastAsia="Times New Roman" w:hAnsi="PT Astra Serif" w:cs="Times New Roman"/>
                <w:sz w:val="20"/>
                <w:szCs w:val="20"/>
                <w:lang w:eastAsia="ru-RU"/>
              </w:rPr>
            </w:pPr>
            <w:r w:rsidRPr="0078142B">
              <w:rPr>
                <w:rFonts w:ascii="PT Astra Serif" w:eastAsia="Times New Roman" w:hAnsi="PT Astra Serif" w:cs="Times New Roman"/>
                <w:sz w:val="20"/>
                <w:szCs w:val="20"/>
                <w:lang w:eastAsia="ru-RU"/>
              </w:rPr>
              <w:t>9</w:t>
            </w:r>
          </w:p>
        </w:tc>
        <w:tc>
          <w:tcPr>
            <w:tcW w:w="1304" w:type="dxa"/>
          </w:tcPr>
          <w:p w14:paraId="257F38FB" w14:textId="77777777" w:rsidR="0078142B" w:rsidRPr="0078142B" w:rsidRDefault="0078142B" w:rsidP="0078142B">
            <w:pPr>
              <w:spacing w:after="0" w:line="240" w:lineRule="auto"/>
              <w:rPr>
                <w:rFonts w:ascii="PT Astra Serif" w:eastAsia="Times New Roman" w:hAnsi="PT Astra Serif" w:cs="Times New Roman"/>
                <w:sz w:val="20"/>
                <w:szCs w:val="20"/>
                <w:lang w:eastAsia="ru-RU"/>
              </w:rPr>
            </w:pPr>
            <w:r w:rsidRPr="0078142B">
              <w:rPr>
                <w:rFonts w:ascii="PT Astra Serif" w:eastAsia="Times New Roman" w:hAnsi="PT Astra Serif" w:cs="Times New Roman"/>
                <w:sz w:val="20"/>
                <w:szCs w:val="20"/>
                <w:lang w:eastAsia="ru-RU"/>
              </w:rPr>
              <w:t>10</w:t>
            </w:r>
          </w:p>
        </w:tc>
      </w:tr>
      <w:tr w:rsidR="0078142B" w:rsidRPr="0078142B" w14:paraId="00E7024A" w14:textId="77777777" w:rsidTr="0078142B">
        <w:trPr>
          <w:trHeight w:val="290"/>
        </w:trPr>
        <w:tc>
          <w:tcPr>
            <w:tcW w:w="521" w:type="dxa"/>
            <w:vAlign w:val="center"/>
          </w:tcPr>
          <w:p w14:paraId="1B095BBD" w14:textId="77777777" w:rsidR="0078142B" w:rsidRPr="0078142B" w:rsidRDefault="0078142B" w:rsidP="0078142B">
            <w:pPr>
              <w:spacing w:after="0" w:line="240" w:lineRule="auto"/>
              <w:rPr>
                <w:rFonts w:ascii="PT Astra Serif" w:eastAsia="Times New Roman" w:hAnsi="PT Astra Serif" w:cs="Times New Roman"/>
                <w:sz w:val="20"/>
                <w:szCs w:val="20"/>
                <w:lang w:eastAsia="ru-RU"/>
              </w:rPr>
            </w:pPr>
            <w:r w:rsidRPr="0078142B">
              <w:rPr>
                <w:rFonts w:ascii="PT Astra Serif" w:eastAsia="Times New Roman" w:hAnsi="PT Astra Serif" w:cs="Times New Roman"/>
                <w:sz w:val="20"/>
                <w:szCs w:val="20"/>
                <w:lang w:eastAsia="ru-RU"/>
              </w:rPr>
              <w:t>1.</w:t>
            </w:r>
          </w:p>
        </w:tc>
        <w:tc>
          <w:tcPr>
            <w:tcW w:w="1430" w:type="dxa"/>
          </w:tcPr>
          <w:p w14:paraId="51112BEA" w14:textId="55F55541" w:rsidR="0078142B" w:rsidRPr="00472647" w:rsidRDefault="003E7C4C" w:rsidP="0078142B">
            <w:pPr>
              <w:spacing w:after="0" w:line="240" w:lineRule="auto"/>
              <w:rPr>
                <w:rFonts w:ascii="PT Astra Serif" w:eastAsia="Times New Roman" w:hAnsi="PT Astra Serif" w:cs="Times New Roman"/>
                <w:sz w:val="20"/>
                <w:szCs w:val="20"/>
                <w:lang w:eastAsia="ru-RU"/>
              </w:rPr>
            </w:pPr>
            <w:proofErr w:type="gramStart"/>
            <w:r w:rsidRPr="00472647">
              <w:rPr>
                <w:rFonts w:ascii="PT Astra Serif" w:hAnsi="PT Astra Serif"/>
                <w:sz w:val="20"/>
                <w:szCs w:val="20"/>
              </w:rPr>
              <w:t xml:space="preserve">Счетчик газа СМТ-Смарт </w:t>
            </w:r>
            <w:r w:rsidRPr="00472647">
              <w:rPr>
                <w:rFonts w:ascii="PT Astra Serif" w:hAnsi="PT Astra Serif"/>
                <w:sz w:val="20"/>
                <w:szCs w:val="20"/>
                <w:lang w:val="en-US"/>
              </w:rPr>
              <w:t>G</w:t>
            </w:r>
            <w:r w:rsidRPr="00472647">
              <w:rPr>
                <w:rFonts w:ascii="PT Astra Serif" w:hAnsi="PT Astra Serif"/>
                <w:sz w:val="20"/>
                <w:szCs w:val="20"/>
              </w:rPr>
              <w:t xml:space="preserve">6  слева направо (настроенный на передачу данных в ООО «Газпром газораспределение </w:t>
            </w:r>
            <w:proofErr w:type="spellStart"/>
            <w:r w:rsidRPr="00472647">
              <w:rPr>
                <w:rFonts w:ascii="PT Astra Serif" w:hAnsi="PT Astra Serif"/>
                <w:sz w:val="20"/>
                <w:szCs w:val="20"/>
              </w:rPr>
              <w:t>Ульяновс</w:t>
            </w:r>
            <w:proofErr w:type="spellEnd"/>
            <w:r w:rsidRPr="00472647">
              <w:rPr>
                <w:rFonts w:ascii="PT Astra Serif" w:hAnsi="PT Astra Serif"/>
                <w:sz w:val="20"/>
                <w:szCs w:val="20"/>
              </w:rPr>
              <w:t>»"</w:t>
            </w:r>
            <w:proofErr w:type="gramEnd"/>
          </w:p>
        </w:tc>
        <w:tc>
          <w:tcPr>
            <w:tcW w:w="1486" w:type="dxa"/>
          </w:tcPr>
          <w:p w14:paraId="1ACE8A13" w14:textId="77777777" w:rsidR="0078142B" w:rsidRPr="0078142B" w:rsidRDefault="0078142B" w:rsidP="0078142B">
            <w:pPr>
              <w:spacing w:after="0" w:line="240" w:lineRule="auto"/>
              <w:rPr>
                <w:rFonts w:ascii="PT Astra Serif" w:eastAsia="Times New Roman" w:hAnsi="PT Astra Serif" w:cs="Times New Roman"/>
                <w:sz w:val="20"/>
                <w:szCs w:val="20"/>
                <w:lang w:eastAsia="ru-RU"/>
              </w:rPr>
            </w:pPr>
          </w:p>
        </w:tc>
        <w:tc>
          <w:tcPr>
            <w:tcW w:w="1352" w:type="dxa"/>
          </w:tcPr>
          <w:p w14:paraId="0093BB1F" w14:textId="77777777" w:rsidR="0078142B" w:rsidRPr="0078142B" w:rsidRDefault="0078142B" w:rsidP="0078142B">
            <w:pPr>
              <w:spacing w:after="0" w:line="240" w:lineRule="auto"/>
              <w:rPr>
                <w:rFonts w:ascii="PT Astra Serif" w:eastAsia="Times New Roman" w:hAnsi="PT Astra Serif" w:cs="Times New Roman"/>
                <w:sz w:val="20"/>
                <w:szCs w:val="20"/>
                <w:lang w:eastAsia="ru-RU"/>
              </w:rPr>
            </w:pPr>
          </w:p>
        </w:tc>
        <w:tc>
          <w:tcPr>
            <w:tcW w:w="1302" w:type="dxa"/>
          </w:tcPr>
          <w:p w14:paraId="3E7E3AED" w14:textId="77777777" w:rsidR="0078142B" w:rsidRPr="0078142B" w:rsidRDefault="0078142B" w:rsidP="0078142B">
            <w:pPr>
              <w:spacing w:after="0" w:line="240" w:lineRule="auto"/>
              <w:rPr>
                <w:rFonts w:ascii="PT Astra Serif" w:eastAsia="Times New Roman" w:hAnsi="PT Astra Serif" w:cs="Times New Roman"/>
                <w:sz w:val="20"/>
                <w:szCs w:val="20"/>
                <w:lang w:eastAsia="ru-RU"/>
              </w:rPr>
            </w:pPr>
          </w:p>
        </w:tc>
        <w:tc>
          <w:tcPr>
            <w:tcW w:w="1049" w:type="dxa"/>
          </w:tcPr>
          <w:p w14:paraId="0BA76574" w14:textId="77777777" w:rsidR="0078142B" w:rsidRPr="0078142B" w:rsidRDefault="0078142B" w:rsidP="0078142B">
            <w:pPr>
              <w:spacing w:after="0" w:line="240" w:lineRule="auto"/>
              <w:rPr>
                <w:rFonts w:ascii="PT Astra Serif" w:eastAsia="Times New Roman" w:hAnsi="PT Astra Serif" w:cs="Times New Roman"/>
                <w:sz w:val="20"/>
                <w:szCs w:val="20"/>
                <w:lang w:eastAsia="ru-RU"/>
              </w:rPr>
            </w:pPr>
          </w:p>
        </w:tc>
        <w:tc>
          <w:tcPr>
            <w:tcW w:w="595" w:type="dxa"/>
          </w:tcPr>
          <w:p w14:paraId="2FEBB96E" w14:textId="77777777" w:rsidR="0078142B" w:rsidRPr="0078142B" w:rsidRDefault="0078142B" w:rsidP="0078142B">
            <w:pPr>
              <w:spacing w:after="0" w:line="240" w:lineRule="auto"/>
              <w:rPr>
                <w:rFonts w:ascii="PT Astra Serif" w:eastAsia="Times New Roman" w:hAnsi="PT Astra Serif" w:cs="Times New Roman"/>
                <w:sz w:val="20"/>
                <w:szCs w:val="20"/>
                <w:lang w:eastAsia="ru-RU"/>
              </w:rPr>
            </w:pPr>
          </w:p>
        </w:tc>
        <w:tc>
          <w:tcPr>
            <w:tcW w:w="638" w:type="dxa"/>
          </w:tcPr>
          <w:p w14:paraId="013583D6" w14:textId="77777777" w:rsidR="0078142B" w:rsidRPr="0078142B" w:rsidRDefault="0078142B" w:rsidP="0078142B">
            <w:pPr>
              <w:spacing w:after="0" w:line="240" w:lineRule="auto"/>
              <w:rPr>
                <w:rFonts w:ascii="PT Astra Serif" w:eastAsia="Times New Roman" w:hAnsi="PT Astra Serif" w:cs="Times New Roman"/>
                <w:sz w:val="20"/>
                <w:szCs w:val="20"/>
                <w:lang w:eastAsia="ru-RU"/>
              </w:rPr>
            </w:pPr>
          </w:p>
        </w:tc>
        <w:tc>
          <w:tcPr>
            <w:tcW w:w="842" w:type="dxa"/>
          </w:tcPr>
          <w:p w14:paraId="7D0F582B" w14:textId="77777777" w:rsidR="0078142B" w:rsidRPr="0078142B" w:rsidRDefault="0078142B" w:rsidP="0078142B">
            <w:pPr>
              <w:spacing w:after="0" w:line="240" w:lineRule="auto"/>
              <w:rPr>
                <w:rFonts w:ascii="PT Astra Serif" w:eastAsia="Times New Roman" w:hAnsi="PT Astra Serif" w:cs="Times New Roman"/>
                <w:sz w:val="20"/>
                <w:szCs w:val="20"/>
                <w:lang w:eastAsia="ru-RU"/>
              </w:rPr>
            </w:pPr>
          </w:p>
        </w:tc>
        <w:tc>
          <w:tcPr>
            <w:tcW w:w="1304" w:type="dxa"/>
          </w:tcPr>
          <w:p w14:paraId="50B66900" w14:textId="77777777" w:rsidR="0078142B" w:rsidRPr="0078142B" w:rsidRDefault="0078142B" w:rsidP="0078142B">
            <w:pPr>
              <w:spacing w:after="0" w:line="240" w:lineRule="auto"/>
              <w:rPr>
                <w:rFonts w:ascii="PT Astra Serif" w:eastAsia="Times New Roman" w:hAnsi="PT Astra Serif" w:cs="Times New Roman"/>
                <w:sz w:val="20"/>
                <w:szCs w:val="20"/>
                <w:lang w:eastAsia="ru-RU"/>
              </w:rPr>
            </w:pPr>
          </w:p>
        </w:tc>
      </w:tr>
      <w:tr w:rsidR="00472647" w:rsidRPr="0078142B" w14:paraId="4DE749F9" w14:textId="77777777" w:rsidTr="0078142B">
        <w:trPr>
          <w:trHeight w:val="290"/>
        </w:trPr>
        <w:tc>
          <w:tcPr>
            <w:tcW w:w="521" w:type="dxa"/>
            <w:vAlign w:val="center"/>
          </w:tcPr>
          <w:p w14:paraId="5555860F" w14:textId="3D0DADA6" w:rsidR="00472647" w:rsidRPr="0078142B" w:rsidRDefault="00472647" w:rsidP="0078142B">
            <w:pPr>
              <w:spacing w:after="0" w:line="240" w:lineRule="auto"/>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2</w:t>
            </w:r>
          </w:p>
        </w:tc>
        <w:tc>
          <w:tcPr>
            <w:tcW w:w="1430" w:type="dxa"/>
          </w:tcPr>
          <w:p w14:paraId="4D04C0B2" w14:textId="704AB3DE" w:rsidR="00472647" w:rsidRPr="00472647" w:rsidRDefault="00472647" w:rsidP="0078142B">
            <w:pPr>
              <w:spacing w:after="0" w:line="240" w:lineRule="auto"/>
              <w:rPr>
                <w:rFonts w:ascii="PT Astra Serif" w:hAnsi="PT Astra Serif"/>
                <w:sz w:val="20"/>
                <w:szCs w:val="20"/>
              </w:rPr>
            </w:pPr>
            <w:r w:rsidRPr="00472647">
              <w:rPr>
                <w:rFonts w:ascii="PT Astra Serif" w:hAnsi="PT Astra Serif"/>
                <w:sz w:val="20"/>
                <w:szCs w:val="20"/>
              </w:rPr>
              <w:t>Монтажный комплект MK NP (G 1 1/4") DY 25 (сталь)</w:t>
            </w:r>
          </w:p>
        </w:tc>
        <w:tc>
          <w:tcPr>
            <w:tcW w:w="1486" w:type="dxa"/>
          </w:tcPr>
          <w:p w14:paraId="4A613EEF" w14:textId="77777777" w:rsidR="00472647" w:rsidRPr="0078142B" w:rsidRDefault="00472647" w:rsidP="0078142B">
            <w:pPr>
              <w:spacing w:after="0" w:line="240" w:lineRule="auto"/>
              <w:rPr>
                <w:rFonts w:ascii="PT Astra Serif" w:eastAsia="Times New Roman" w:hAnsi="PT Astra Serif" w:cs="Times New Roman"/>
                <w:sz w:val="20"/>
                <w:szCs w:val="20"/>
                <w:lang w:eastAsia="ru-RU"/>
              </w:rPr>
            </w:pPr>
            <w:bookmarkStart w:id="35" w:name="_GoBack"/>
            <w:bookmarkEnd w:id="35"/>
          </w:p>
        </w:tc>
        <w:tc>
          <w:tcPr>
            <w:tcW w:w="1352" w:type="dxa"/>
          </w:tcPr>
          <w:p w14:paraId="0FB8419A" w14:textId="77777777" w:rsidR="00472647" w:rsidRPr="0078142B" w:rsidRDefault="00472647" w:rsidP="0078142B">
            <w:pPr>
              <w:spacing w:after="0" w:line="240" w:lineRule="auto"/>
              <w:rPr>
                <w:rFonts w:ascii="PT Astra Serif" w:eastAsia="Times New Roman" w:hAnsi="PT Astra Serif" w:cs="Times New Roman"/>
                <w:sz w:val="20"/>
                <w:szCs w:val="20"/>
                <w:lang w:eastAsia="ru-RU"/>
              </w:rPr>
            </w:pPr>
          </w:p>
        </w:tc>
        <w:tc>
          <w:tcPr>
            <w:tcW w:w="1302" w:type="dxa"/>
          </w:tcPr>
          <w:p w14:paraId="2AB95E34" w14:textId="77777777" w:rsidR="00472647" w:rsidRPr="0078142B" w:rsidRDefault="00472647" w:rsidP="0078142B">
            <w:pPr>
              <w:spacing w:after="0" w:line="240" w:lineRule="auto"/>
              <w:rPr>
                <w:rFonts w:ascii="PT Astra Serif" w:eastAsia="Times New Roman" w:hAnsi="PT Astra Serif" w:cs="Times New Roman"/>
                <w:sz w:val="20"/>
                <w:szCs w:val="20"/>
                <w:lang w:eastAsia="ru-RU"/>
              </w:rPr>
            </w:pPr>
          </w:p>
        </w:tc>
        <w:tc>
          <w:tcPr>
            <w:tcW w:w="1049" w:type="dxa"/>
          </w:tcPr>
          <w:p w14:paraId="245FBFA4" w14:textId="77777777" w:rsidR="00472647" w:rsidRPr="0078142B" w:rsidRDefault="00472647" w:rsidP="0078142B">
            <w:pPr>
              <w:spacing w:after="0" w:line="240" w:lineRule="auto"/>
              <w:rPr>
                <w:rFonts w:ascii="PT Astra Serif" w:eastAsia="Times New Roman" w:hAnsi="PT Astra Serif" w:cs="Times New Roman"/>
                <w:sz w:val="20"/>
                <w:szCs w:val="20"/>
                <w:lang w:eastAsia="ru-RU"/>
              </w:rPr>
            </w:pPr>
          </w:p>
        </w:tc>
        <w:tc>
          <w:tcPr>
            <w:tcW w:w="595" w:type="dxa"/>
          </w:tcPr>
          <w:p w14:paraId="0847CCC0" w14:textId="77777777" w:rsidR="00472647" w:rsidRPr="0078142B" w:rsidRDefault="00472647" w:rsidP="0078142B">
            <w:pPr>
              <w:spacing w:after="0" w:line="240" w:lineRule="auto"/>
              <w:rPr>
                <w:rFonts w:ascii="PT Astra Serif" w:eastAsia="Times New Roman" w:hAnsi="PT Astra Serif" w:cs="Times New Roman"/>
                <w:sz w:val="20"/>
                <w:szCs w:val="20"/>
                <w:lang w:eastAsia="ru-RU"/>
              </w:rPr>
            </w:pPr>
          </w:p>
        </w:tc>
        <w:tc>
          <w:tcPr>
            <w:tcW w:w="638" w:type="dxa"/>
          </w:tcPr>
          <w:p w14:paraId="458690E1" w14:textId="77777777" w:rsidR="00472647" w:rsidRPr="0078142B" w:rsidRDefault="00472647" w:rsidP="0078142B">
            <w:pPr>
              <w:spacing w:after="0" w:line="240" w:lineRule="auto"/>
              <w:rPr>
                <w:rFonts w:ascii="PT Astra Serif" w:eastAsia="Times New Roman" w:hAnsi="PT Astra Serif" w:cs="Times New Roman"/>
                <w:sz w:val="20"/>
                <w:szCs w:val="20"/>
                <w:lang w:eastAsia="ru-RU"/>
              </w:rPr>
            </w:pPr>
          </w:p>
        </w:tc>
        <w:tc>
          <w:tcPr>
            <w:tcW w:w="842" w:type="dxa"/>
          </w:tcPr>
          <w:p w14:paraId="5670EB3E" w14:textId="77777777" w:rsidR="00472647" w:rsidRPr="0078142B" w:rsidRDefault="00472647" w:rsidP="0078142B">
            <w:pPr>
              <w:spacing w:after="0" w:line="240" w:lineRule="auto"/>
              <w:rPr>
                <w:rFonts w:ascii="PT Astra Serif" w:eastAsia="Times New Roman" w:hAnsi="PT Astra Serif" w:cs="Times New Roman"/>
                <w:sz w:val="20"/>
                <w:szCs w:val="20"/>
                <w:lang w:eastAsia="ru-RU"/>
              </w:rPr>
            </w:pPr>
          </w:p>
        </w:tc>
        <w:tc>
          <w:tcPr>
            <w:tcW w:w="1304" w:type="dxa"/>
          </w:tcPr>
          <w:p w14:paraId="44FD8BC1" w14:textId="77777777" w:rsidR="00472647" w:rsidRPr="0078142B" w:rsidRDefault="00472647" w:rsidP="0078142B">
            <w:pPr>
              <w:spacing w:after="0" w:line="240" w:lineRule="auto"/>
              <w:rPr>
                <w:rFonts w:ascii="PT Astra Serif" w:eastAsia="Times New Roman" w:hAnsi="PT Astra Serif" w:cs="Times New Roman"/>
                <w:sz w:val="20"/>
                <w:szCs w:val="20"/>
                <w:lang w:eastAsia="ru-RU"/>
              </w:rPr>
            </w:pPr>
          </w:p>
        </w:tc>
      </w:tr>
    </w:tbl>
    <w:p w14:paraId="394F89D4" w14:textId="77777777" w:rsidR="0078142B" w:rsidRPr="0078142B" w:rsidRDefault="0078142B" w:rsidP="0078142B">
      <w:pPr>
        <w:spacing w:after="0" w:line="240" w:lineRule="auto"/>
        <w:rPr>
          <w:rFonts w:ascii="PT Astra Serif" w:eastAsia="Times New Roman" w:hAnsi="PT Astra Serif" w:cs="Times New Roman"/>
          <w:sz w:val="24"/>
          <w:szCs w:val="24"/>
          <w:lang w:eastAsia="ru-RU"/>
        </w:rPr>
      </w:pPr>
    </w:p>
    <w:p w14:paraId="3B6765A8" w14:textId="77777777" w:rsidR="0078142B" w:rsidRPr="0078142B" w:rsidRDefault="0078142B" w:rsidP="0078142B">
      <w:pPr>
        <w:spacing w:after="0" w:line="240" w:lineRule="auto"/>
        <w:ind w:left="-851"/>
        <w:jc w:val="both"/>
        <w:rPr>
          <w:rFonts w:ascii="PT Astra Serif" w:eastAsia="Times New Roman" w:hAnsi="PT Astra Serif" w:cs="Times New Roman"/>
          <w:sz w:val="24"/>
          <w:szCs w:val="24"/>
          <w:lang w:eastAsia="ru-RU"/>
        </w:rPr>
      </w:pPr>
      <w:r w:rsidRPr="0078142B">
        <w:rPr>
          <w:rFonts w:ascii="PT Astra Serif" w:eastAsia="Times New Roman" w:hAnsi="PT Astra Serif" w:cs="Times New Roman"/>
          <w:sz w:val="20"/>
          <w:szCs w:val="20"/>
          <w:lang w:eastAsia="ru-RU"/>
        </w:rPr>
        <w:t>*информация подлежит заполнению, если применяется Постановление Правительства РФ от 10.07.2019 N 878 (ред. от 28.08.2021)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N 925 и признании утратившими силу некоторых актов Правительства Российской Федерации</w:t>
      </w:r>
      <w:r w:rsidRPr="0078142B">
        <w:rPr>
          <w:rFonts w:ascii="PT Astra Serif" w:eastAsia="Times New Roman" w:hAnsi="PT Astra Serif" w:cs="Times New Roman"/>
          <w:sz w:val="24"/>
          <w:szCs w:val="24"/>
          <w:lang w:eastAsia="ru-RU"/>
        </w:rPr>
        <w:t>".</w:t>
      </w:r>
    </w:p>
    <w:p w14:paraId="34F4EA03" w14:textId="77777777" w:rsidR="00F5670F" w:rsidRPr="0078142B" w:rsidRDefault="00F5670F" w:rsidP="00F5670F">
      <w:pPr>
        <w:spacing w:line="240" w:lineRule="auto"/>
        <w:rPr>
          <w:rFonts w:ascii="PT Astra Serif" w:hAnsi="PT Astra Serif"/>
          <w:b/>
          <w:sz w:val="18"/>
          <w:szCs w:val="18"/>
          <w:highlight w:val="yellow"/>
        </w:rPr>
      </w:pPr>
    </w:p>
    <w:p w14:paraId="67A23A86" w14:textId="77777777" w:rsidR="00F5670F" w:rsidRDefault="00F5670F">
      <w:pPr>
        <w:rPr>
          <w:rFonts w:ascii="PT Astra Serif" w:hAnsi="PT Astra Serif"/>
          <w:sz w:val="24"/>
          <w:szCs w:val="24"/>
        </w:rPr>
      </w:pPr>
    </w:p>
    <w:tbl>
      <w:tblPr>
        <w:tblW w:w="0" w:type="auto"/>
        <w:tblLayout w:type="fixed"/>
        <w:tblLook w:val="04A0" w:firstRow="1" w:lastRow="0" w:firstColumn="1" w:lastColumn="0" w:noHBand="0" w:noVBand="1"/>
      </w:tblPr>
      <w:tblGrid>
        <w:gridCol w:w="4500"/>
        <w:gridCol w:w="359"/>
        <w:gridCol w:w="4681"/>
      </w:tblGrid>
      <w:tr w:rsidR="00F5670F" w:rsidRPr="0096625A" w14:paraId="59E5B015" w14:textId="77777777" w:rsidTr="004E6A6C">
        <w:trPr>
          <w:trHeight w:val="285"/>
        </w:trPr>
        <w:tc>
          <w:tcPr>
            <w:tcW w:w="4500" w:type="dxa"/>
          </w:tcPr>
          <w:p w14:paraId="55AC02EA" w14:textId="77777777" w:rsidR="00F5670F" w:rsidRPr="0096625A" w:rsidRDefault="00F5670F" w:rsidP="004E6A6C">
            <w:pPr>
              <w:widowControl w:val="0"/>
              <w:shd w:val="clear" w:color="auto" w:fill="FFFFFF"/>
              <w:tabs>
                <w:tab w:val="left" w:pos="4690"/>
              </w:tabs>
              <w:autoSpaceDE w:val="0"/>
              <w:autoSpaceDN w:val="0"/>
              <w:adjustRightInd w:val="0"/>
              <w:spacing w:after="0" w:line="240" w:lineRule="auto"/>
              <w:jc w:val="both"/>
              <w:rPr>
                <w:rFonts w:ascii="PT Astra Serif" w:eastAsia="Times New Roman" w:hAnsi="PT Astra Serif"/>
                <w:b/>
                <w:color w:val="000000"/>
                <w:sz w:val="24"/>
                <w:szCs w:val="24"/>
              </w:rPr>
            </w:pPr>
            <w:r w:rsidRPr="0096625A">
              <w:rPr>
                <w:rFonts w:ascii="PT Astra Serif" w:eastAsia="Times New Roman" w:hAnsi="PT Astra Serif"/>
                <w:b/>
                <w:color w:val="000000"/>
                <w:sz w:val="24"/>
                <w:szCs w:val="24"/>
              </w:rPr>
              <w:t>Заказчик</w:t>
            </w:r>
          </w:p>
          <w:p w14:paraId="42F8BBDA" w14:textId="77777777" w:rsidR="00F5670F" w:rsidRPr="0096625A" w:rsidRDefault="00F5670F" w:rsidP="004E6A6C">
            <w:pPr>
              <w:widowControl w:val="0"/>
              <w:shd w:val="clear" w:color="auto" w:fill="FFFFFF"/>
              <w:tabs>
                <w:tab w:val="left" w:pos="4690"/>
              </w:tabs>
              <w:autoSpaceDE w:val="0"/>
              <w:autoSpaceDN w:val="0"/>
              <w:adjustRightInd w:val="0"/>
              <w:spacing w:after="0" w:line="240" w:lineRule="auto"/>
              <w:jc w:val="both"/>
              <w:rPr>
                <w:rFonts w:ascii="PT Astra Serif" w:eastAsia="Times New Roman" w:hAnsi="PT Astra Serif"/>
                <w:b/>
                <w:color w:val="000000"/>
                <w:sz w:val="24"/>
                <w:szCs w:val="24"/>
              </w:rPr>
            </w:pPr>
          </w:p>
          <w:p w14:paraId="5B4B62CD" w14:textId="77777777" w:rsidR="00F5670F" w:rsidRPr="0096625A" w:rsidRDefault="00F5670F" w:rsidP="004E6A6C">
            <w:pPr>
              <w:widowControl w:val="0"/>
              <w:shd w:val="clear" w:color="auto" w:fill="FFFFFF"/>
              <w:tabs>
                <w:tab w:val="left" w:pos="4690"/>
              </w:tabs>
              <w:autoSpaceDE w:val="0"/>
              <w:autoSpaceDN w:val="0"/>
              <w:adjustRightInd w:val="0"/>
              <w:spacing w:after="0" w:line="240" w:lineRule="auto"/>
              <w:jc w:val="both"/>
              <w:rPr>
                <w:rFonts w:ascii="PT Astra Serif" w:eastAsia="Times New Roman" w:hAnsi="PT Astra Serif"/>
                <w:b/>
                <w:color w:val="000000"/>
                <w:sz w:val="24"/>
                <w:szCs w:val="24"/>
              </w:rPr>
            </w:pPr>
          </w:p>
          <w:p w14:paraId="761A2CAF" w14:textId="77777777" w:rsidR="00F5670F" w:rsidRPr="0096625A" w:rsidRDefault="00F5670F" w:rsidP="004E6A6C">
            <w:pPr>
              <w:widowControl w:val="0"/>
              <w:shd w:val="clear" w:color="auto" w:fill="FFFFFF"/>
              <w:tabs>
                <w:tab w:val="left" w:pos="4690"/>
              </w:tabs>
              <w:autoSpaceDE w:val="0"/>
              <w:autoSpaceDN w:val="0"/>
              <w:adjustRightInd w:val="0"/>
              <w:spacing w:after="0" w:line="240" w:lineRule="auto"/>
              <w:jc w:val="both"/>
              <w:rPr>
                <w:rFonts w:ascii="PT Astra Serif" w:eastAsia="Times New Roman" w:hAnsi="PT Astra Serif"/>
                <w:b/>
                <w:color w:val="000000"/>
                <w:sz w:val="24"/>
                <w:szCs w:val="24"/>
              </w:rPr>
            </w:pPr>
            <w:r w:rsidRPr="0096625A">
              <w:rPr>
                <w:rFonts w:ascii="PT Astra Serif" w:eastAsia="Times New Roman" w:hAnsi="PT Astra Serif"/>
                <w:b/>
                <w:color w:val="000000"/>
                <w:sz w:val="24"/>
                <w:szCs w:val="24"/>
              </w:rPr>
              <w:t>_________________/_________________/</w:t>
            </w:r>
          </w:p>
          <w:p w14:paraId="65312A16" w14:textId="77777777" w:rsidR="00F5670F" w:rsidRPr="0096625A" w:rsidRDefault="00F5670F" w:rsidP="004E6A6C">
            <w:pPr>
              <w:widowControl w:val="0"/>
              <w:shd w:val="clear" w:color="auto" w:fill="FFFFFF"/>
              <w:tabs>
                <w:tab w:val="left" w:pos="4690"/>
              </w:tabs>
              <w:autoSpaceDE w:val="0"/>
              <w:autoSpaceDN w:val="0"/>
              <w:adjustRightInd w:val="0"/>
              <w:spacing w:after="0" w:line="240" w:lineRule="auto"/>
              <w:jc w:val="both"/>
              <w:rPr>
                <w:rFonts w:ascii="PT Astra Serif" w:eastAsia="Times New Roman" w:hAnsi="PT Astra Serif"/>
                <w:color w:val="000000"/>
                <w:sz w:val="24"/>
                <w:szCs w:val="24"/>
              </w:rPr>
            </w:pPr>
            <w:r w:rsidRPr="0096625A">
              <w:rPr>
                <w:rFonts w:ascii="PT Astra Serif" w:eastAsia="Times New Roman" w:hAnsi="PT Astra Serif"/>
                <w:color w:val="000000"/>
                <w:sz w:val="24"/>
                <w:szCs w:val="24"/>
              </w:rPr>
              <w:t xml:space="preserve"> МП </w:t>
            </w:r>
          </w:p>
        </w:tc>
        <w:tc>
          <w:tcPr>
            <w:tcW w:w="359" w:type="dxa"/>
          </w:tcPr>
          <w:p w14:paraId="2A287937" w14:textId="77777777" w:rsidR="00F5670F" w:rsidRPr="0096625A" w:rsidRDefault="00F5670F" w:rsidP="004E6A6C">
            <w:pPr>
              <w:widowControl w:val="0"/>
              <w:tabs>
                <w:tab w:val="left" w:pos="142"/>
              </w:tabs>
              <w:spacing w:after="0" w:line="240" w:lineRule="auto"/>
              <w:jc w:val="both"/>
              <w:rPr>
                <w:rFonts w:ascii="PT Astra Serif" w:eastAsia="Times New Roman" w:hAnsi="PT Astra Serif"/>
                <w:b/>
                <w:color w:val="00000A"/>
                <w:sz w:val="24"/>
                <w:szCs w:val="24"/>
              </w:rPr>
            </w:pPr>
          </w:p>
        </w:tc>
        <w:tc>
          <w:tcPr>
            <w:tcW w:w="4681" w:type="dxa"/>
          </w:tcPr>
          <w:p w14:paraId="6DBF0A0B" w14:textId="77777777" w:rsidR="00F5670F" w:rsidRPr="0096625A" w:rsidRDefault="00F5670F" w:rsidP="004E6A6C">
            <w:pPr>
              <w:widowControl w:val="0"/>
              <w:tabs>
                <w:tab w:val="left" w:pos="142"/>
              </w:tabs>
              <w:spacing w:after="0" w:line="240" w:lineRule="auto"/>
              <w:jc w:val="both"/>
              <w:rPr>
                <w:rFonts w:ascii="PT Astra Serif" w:eastAsia="Times New Roman" w:hAnsi="PT Astra Serif"/>
                <w:b/>
                <w:color w:val="00000A"/>
                <w:sz w:val="24"/>
                <w:szCs w:val="24"/>
              </w:rPr>
            </w:pPr>
            <w:r w:rsidRPr="0096625A">
              <w:rPr>
                <w:rFonts w:ascii="PT Astra Serif" w:eastAsia="Times New Roman" w:hAnsi="PT Astra Serif"/>
                <w:b/>
                <w:color w:val="00000A"/>
                <w:sz w:val="24"/>
                <w:szCs w:val="24"/>
              </w:rPr>
              <w:t>Поставщик:</w:t>
            </w:r>
          </w:p>
          <w:p w14:paraId="54F14ABF" w14:textId="77777777" w:rsidR="00F5670F" w:rsidRPr="0096625A" w:rsidRDefault="00F5670F" w:rsidP="004E6A6C">
            <w:pPr>
              <w:widowControl w:val="0"/>
              <w:tabs>
                <w:tab w:val="left" w:pos="142"/>
              </w:tabs>
              <w:spacing w:after="0" w:line="240" w:lineRule="auto"/>
              <w:jc w:val="both"/>
              <w:rPr>
                <w:rFonts w:ascii="PT Astra Serif" w:eastAsia="Times New Roman" w:hAnsi="PT Astra Serif"/>
                <w:b/>
                <w:color w:val="00000A"/>
                <w:sz w:val="24"/>
                <w:szCs w:val="24"/>
              </w:rPr>
            </w:pPr>
          </w:p>
          <w:p w14:paraId="47CD59E0" w14:textId="77777777" w:rsidR="00F5670F" w:rsidRPr="0096625A" w:rsidRDefault="00F5670F" w:rsidP="004E6A6C">
            <w:pPr>
              <w:widowControl w:val="0"/>
              <w:shd w:val="clear" w:color="auto" w:fill="FFFFFF"/>
              <w:tabs>
                <w:tab w:val="left" w:pos="4690"/>
              </w:tabs>
              <w:autoSpaceDE w:val="0"/>
              <w:autoSpaceDN w:val="0"/>
              <w:adjustRightInd w:val="0"/>
              <w:spacing w:after="0" w:line="240" w:lineRule="auto"/>
              <w:jc w:val="both"/>
              <w:rPr>
                <w:rFonts w:ascii="PT Astra Serif" w:eastAsia="Times New Roman" w:hAnsi="PT Astra Serif"/>
                <w:b/>
                <w:color w:val="000000"/>
                <w:sz w:val="24"/>
                <w:szCs w:val="24"/>
              </w:rPr>
            </w:pPr>
          </w:p>
          <w:p w14:paraId="2BFDD412" w14:textId="77777777" w:rsidR="00F5670F" w:rsidRPr="0096625A" w:rsidRDefault="00F5670F" w:rsidP="004E6A6C">
            <w:pPr>
              <w:widowControl w:val="0"/>
              <w:shd w:val="clear" w:color="auto" w:fill="FFFFFF"/>
              <w:tabs>
                <w:tab w:val="left" w:pos="4690"/>
              </w:tabs>
              <w:autoSpaceDE w:val="0"/>
              <w:autoSpaceDN w:val="0"/>
              <w:adjustRightInd w:val="0"/>
              <w:spacing w:after="0" w:line="240" w:lineRule="auto"/>
              <w:jc w:val="both"/>
              <w:rPr>
                <w:rFonts w:ascii="PT Astra Serif" w:eastAsia="Times New Roman" w:hAnsi="PT Astra Serif"/>
                <w:b/>
                <w:color w:val="000000"/>
                <w:sz w:val="24"/>
                <w:szCs w:val="24"/>
              </w:rPr>
            </w:pPr>
            <w:r w:rsidRPr="0096625A">
              <w:rPr>
                <w:rFonts w:ascii="PT Astra Serif" w:eastAsia="Times New Roman" w:hAnsi="PT Astra Serif"/>
                <w:b/>
                <w:color w:val="000000"/>
                <w:sz w:val="24"/>
                <w:szCs w:val="24"/>
              </w:rPr>
              <w:t>_________________/_________________/</w:t>
            </w:r>
          </w:p>
          <w:p w14:paraId="43BD8D62" w14:textId="77777777" w:rsidR="00F5670F" w:rsidRPr="0096625A" w:rsidRDefault="00F5670F" w:rsidP="004E6A6C">
            <w:pPr>
              <w:widowControl w:val="0"/>
              <w:tabs>
                <w:tab w:val="left" w:pos="142"/>
              </w:tabs>
              <w:spacing w:after="0" w:line="240" w:lineRule="auto"/>
              <w:jc w:val="both"/>
              <w:rPr>
                <w:rFonts w:ascii="PT Astra Serif" w:eastAsia="Times New Roman" w:hAnsi="PT Astra Serif"/>
                <w:b/>
                <w:color w:val="00000A"/>
                <w:sz w:val="24"/>
                <w:szCs w:val="24"/>
              </w:rPr>
            </w:pPr>
            <w:r w:rsidRPr="0096625A">
              <w:rPr>
                <w:rFonts w:ascii="PT Astra Serif" w:eastAsia="Times New Roman" w:hAnsi="PT Astra Serif"/>
                <w:color w:val="000000"/>
                <w:sz w:val="24"/>
                <w:szCs w:val="24"/>
              </w:rPr>
              <w:t xml:space="preserve"> МП</w:t>
            </w:r>
          </w:p>
        </w:tc>
      </w:tr>
    </w:tbl>
    <w:p w14:paraId="62EBABF0" w14:textId="77777777" w:rsidR="0078142B" w:rsidRDefault="0078142B" w:rsidP="004B4F70">
      <w:pPr>
        <w:jc w:val="right"/>
      </w:pPr>
    </w:p>
    <w:p w14:paraId="3FD473A8" w14:textId="77777777" w:rsidR="003E7C4C" w:rsidRDefault="003E7C4C" w:rsidP="004B4F70">
      <w:pPr>
        <w:suppressAutoHyphens/>
        <w:spacing w:after="0" w:line="240" w:lineRule="auto"/>
        <w:ind w:firstLine="567"/>
        <w:jc w:val="right"/>
        <w:rPr>
          <w:rFonts w:ascii="PT Astra Serif" w:eastAsia="Calibri" w:hAnsi="PT Astra Serif" w:cs="Times New Roman"/>
          <w:kern w:val="2"/>
          <w:sz w:val="24"/>
          <w:szCs w:val="24"/>
          <w:lang w:eastAsia="hi-IN" w:bidi="hi-IN"/>
        </w:rPr>
      </w:pPr>
    </w:p>
    <w:p w14:paraId="3E0506FF" w14:textId="77777777" w:rsidR="004B4F70" w:rsidRPr="00616DD9" w:rsidRDefault="004B4F70" w:rsidP="004B4F70">
      <w:pPr>
        <w:suppressAutoHyphens/>
        <w:spacing w:after="0" w:line="240" w:lineRule="auto"/>
        <w:ind w:firstLine="567"/>
        <w:jc w:val="right"/>
        <w:rPr>
          <w:rFonts w:ascii="PT Astra Serif" w:eastAsia="Calibri" w:hAnsi="PT Astra Serif" w:cs="Times New Roman"/>
          <w:kern w:val="2"/>
          <w:sz w:val="24"/>
          <w:szCs w:val="24"/>
          <w:lang w:eastAsia="hi-IN" w:bidi="hi-IN"/>
        </w:rPr>
      </w:pPr>
      <w:r w:rsidRPr="00616DD9">
        <w:rPr>
          <w:rFonts w:ascii="PT Astra Serif" w:eastAsia="Calibri" w:hAnsi="PT Astra Serif" w:cs="Times New Roman"/>
          <w:kern w:val="2"/>
          <w:sz w:val="24"/>
          <w:szCs w:val="24"/>
          <w:lang w:eastAsia="hi-IN" w:bidi="hi-IN"/>
        </w:rPr>
        <w:t>Приложение № 2</w:t>
      </w:r>
    </w:p>
    <w:p w14:paraId="61EA30B0" w14:textId="77777777" w:rsidR="004B4F70" w:rsidRPr="00616DD9" w:rsidRDefault="004B4F70" w:rsidP="004B4F70">
      <w:pPr>
        <w:suppressAutoHyphens/>
        <w:spacing w:after="0" w:line="240" w:lineRule="auto"/>
        <w:ind w:firstLine="567"/>
        <w:jc w:val="right"/>
        <w:rPr>
          <w:rFonts w:ascii="PT Astra Serif" w:eastAsia="Calibri" w:hAnsi="PT Astra Serif" w:cs="Times New Roman"/>
          <w:kern w:val="2"/>
          <w:sz w:val="24"/>
          <w:szCs w:val="24"/>
          <w:lang w:eastAsia="hi-IN" w:bidi="hi-IN"/>
        </w:rPr>
      </w:pPr>
      <w:r w:rsidRPr="00616DD9">
        <w:rPr>
          <w:rFonts w:ascii="PT Astra Serif" w:eastAsia="Calibri" w:hAnsi="PT Astra Serif" w:cs="Times New Roman"/>
          <w:kern w:val="2"/>
          <w:sz w:val="24"/>
          <w:szCs w:val="24"/>
          <w:lang w:eastAsia="hi-IN" w:bidi="hi-IN"/>
        </w:rPr>
        <w:t xml:space="preserve">к контракту </w:t>
      </w:r>
    </w:p>
    <w:p w14:paraId="705AB7C9" w14:textId="63587DBB" w:rsidR="004B4F70" w:rsidRPr="00616DD9" w:rsidRDefault="004B4F70" w:rsidP="004B4F70">
      <w:pPr>
        <w:suppressAutoHyphens/>
        <w:spacing w:after="0" w:line="240" w:lineRule="auto"/>
        <w:ind w:firstLine="567"/>
        <w:jc w:val="right"/>
        <w:rPr>
          <w:rFonts w:ascii="PT Astra Serif" w:eastAsia="Calibri" w:hAnsi="PT Astra Serif" w:cs="Times New Roman"/>
          <w:kern w:val="2"/>
          <w:sz w:val="24"/>
          <w:szCs w:val="24"/>
          <w:lang w:eastAsia="hi-IN" w:bidi="hi-IN"/>
        </w:rPr>
      </w:pPr>
      <w:r w:rsidRPr="00616DD9">
        <w:rPr>
          <w:rFonts w:ascii="PT Astra Serif" w:eastAsia="Calibri" w:hAnsi="PT Astra Serif" w:cs="Times New Roman"/>
          <w:kern w:val="2"/>
          <w:sz w:val="24"/>
          <w:szCs w:val="24"/>
          <w:lang w:eastAsia="hi-IN" w:bidi="hi-IN"/>
        </w:rPr>
        <w:t>№ _____ от _____________20</w:t>
      </w:r>
      <w:r>
        <w:rPr>
          <w:rFonts w:ascii="PT Astra Serif" w:eastAsia="Calibri" w:hAnsi="PT Astra Serif" w:cs="Times New Roman"/>
          <w:kern w:val="2"/>
          <w:sz w:val="24"/>
          <w:szCs w:val="24"/>
          <w:lang w:eastAsia="hi-IN" w:bidi="hi-IN"/>
        </w:rPr>
        <w:t>2</w:t>
      </w:r>
      <w:r w:rsidR="00FC5C03">
        <w:rPr>
          <w:rFonts w:ascii="PT Astra Serif" w:eastAsia="Calibri" w:hAnsi="PT Astra Serif" w:cs="Times New Roman"/>
          <w:kern w:val="2"/>
          <w:sz w:val="24"/>
          <w:szCs w:val="24"/>
          <w:lang w:eastAsia="hi-IN" w:bidi="hi-IN"/>
        </w:rPr>
        <w:t>6</w:t>
      </w:r>
      <w:r w:rsidRPr="00616DD9">
        <w:rPr>
          <w:rFonts w:ascii="PT Astra Serif" w:eastAsia="Calibri" w:hAnsi="PT Astra Serif" w:cs="Times New Roman"/>
          <w:kern w:val="2"/>
          <w:sz w:val="24"/>
          <w:szCs w:val="24"/>
          <w:lang w:eastAsia="hi-IN" w:bidi="hi-IN"/>
        </w:rPr>
        <w:t>г.</w:t>
      </w:r>
    </w:p>
    <w:p w14:paraId="634990C7" w14:textId="77777777" w:rsidR="004B4F70" w:rsidRPr="00616DD9" w:rsidRDefault="004B4F70" w:rsidP="004B4F70">
      <w:pPr>
        <w:widowControl w:val="0"/>
        <w:suppressAutoHyphens/>
        <w:autoSpaceDE w:val="0"/>
        <w:spacing w:after="0" w:line="240" w:lineRule="auto"/>
        <w:jc w:val="right"/>
        <w:rPr>
          <w:rFonts w:ascii="PT Astra Serif" w:eastAsia="Calibri" w:hAnsi="PT Astra Serif" w:cs="Times New Roman"/>
          <w:kern w:val="2"/>
          <w:sz w:val="24"/>
          <w:szCs w:val="24"/>
          <w:lang w:eastAsia="hi-IN" w:bidi="hi-IN"/>
        </w:rPr>
      </w:pPr>
    </w:p>
    <w:p w14:paraId="18441EC0" w14:textId="77777777" w:rsidR="004B4F70" w:rsidRPr="00616DD9" w:rsidRDefault="004B4F70" w:rsidP="004B4F70">
      <w:pPr>
        <w:suppressAutoHyphens/>
        <w:spacing w:after="0" w:line="240" w:lineRule="auto"/>
        <w:jc w:val="right"/>
        <w:rPr>
          <w:rFonts w:ascii="PT Astra Serif" w:eastAsia="Calibri" w:hAnsi="PT Astra Serif" w:cs="Times New Roman"/>
          <w:kern w:val="2"/>
          <w:sz w:val="24"/>
          <w:szCs w:val="24"/>
          <w:lang w:eastAsia="hi-IN" w:bidi="hi-IN"/>
        </w:rPr>
      </w:pPr>
    </w:p>
    <w:p w14:paraId="085C7A47" w14:textId="77777777" w:rsidR="004B4F70" w:rsidRPr="00616DD9" w:rsidRDefault="004B4F70" w:rsidP="004B4F70">
      <w:pPr>
        <w:widowControl w:val="0"/>
        <w:suppressAutoHyphens/>
        <w:autoSpaceDE w:val="0"/>
        <w:spacing w:after="0" w:line="240" w:lineRule="auto"/>
        <w:jc w:val="center"/>
        <w:rPr>
          <w:rFonts w:ascii="PT Astra Serif" w:eastAsia="Calibri" w:hAnsi="PT Astra Serif" w:cs="Times New Roman"/>
          <w:b/>
          <w:bCs/>
          <w:color w:val="26282F"/>
          <w:kern w:val="2"/>
          <w:sz w:val="24"/>
          <w:szCs w:val="24"/>
          <w:lang w:eastAsia="hi-IN" w:bidi="hi-IN"/>
        </w:rPr>
      </w:pPr>
      <w:r w:rsidRPr="00616DD9">
        <w:rPr>
          <w:rFonts w:ascii="PT Astra Serif" w:eastAsia="Calibri" w:hAnsi="PT Astra Serif" w:cs="Times New Roman"/>
          <w:b/>
          <w:bCs/>
          <w:color w:val="26282F"/>
          <w:kern w:val="2"/>
          <w:sz w:val="24"/>
          <w:szCs w:val="24"/>
          <w:lang w:eastAsia="hi-IN" w:bidi="hi-IN"/>
        </w:rPr>
        <w:t>Акт прием</w:t>
      </w:r>
      <w:r>
        <w:rPr>
          <w:rFonts w:ascii="PT Astra Serif" w:eastAsia="Calibri" w:hAnsi="PT Astra Serif" w:cs="Times New Roman"/>
          <w:b/>
          <w:bCs/>
          <w:color w:val="26282F"/>
          <w:kern w:val="2"/>
          <w:sz w:val="24"/>
          <w:szCs w:val="24"/>
          <w:lang w:eastAsia="hi-IN" w:bidi="hi-IN"/>
        </w:rPr>
        <w:t>а</w:t>
      </w:r>
      <w:r w:rsidRPr="00616DD9">
        <w:rPr>
          <w:rFonts w:ascii="PT Astra Serif" w:eastAsia="Calibri" w:hAnsi="PT Astra Serif" w:cs="Times New Roman"/>
          <w:b/>
          <w:bCs/>
          <w:color w:val="26282F"/>
          <w:kern w:val="2"/>
          <w:sz w:val="24"/>
          <w:szCs w:val="24"/>
          <w:lang w:eastAsia="hi-IN" w:bidi="hi-IN"/>
        </w:rPr>
        <w:t>-передачи товар</w:t>
      </w:r>
      <w:r>
        <w:rPr>
          <w:rFonts w:ascii="PT Astra Serif" w:eastAsia="Calibri" w:hAnsi="PT Astra Serif" w:cs="Times New Roman"/>
          <w:b/>
          <w:bCs/>
          <w:color w:val="26282F"/>
          <w:kern w:val="2"/>
          <w:sz w:val="24"/>
          <w:szCs w:val="24"/>
          <w:lang w:eastAsia="hi-IN" w:bidi="hi-IN"/>
        </w:rPr>
        <w:t>а</w:t>
      </w:r>
    </w:p>
    <w:p w14:paraId="5ECBB70E" w14:textId="77777777" w:rsidR="004B4F70" w:rsidRPr="00616DD9" w:rsidRDefault="004B4F70" w:rsidP="004B4F70">
      <w:pPr>
        <w:suppressAutoHyphens/>
        <w:spacing w:after="0" w:line="240" w:lineRule="auto"/>
        <w:jc w:val="right"/>
        <w:rPr>
          <w:rFonts w:ascii="PT Astra Serif" w:eastAsia="Calibri" w:hAnsi="PT Astra Serif" w:cs="Times New Roman"/>
          <w:kern w:val="2"/>
          <w:sz w:val="24"/>
          <w:szCs w:val="24"/>
          <w:lang w:eastAsia="hi-IN" w:bidi="hi-IN"/>
        </w:rPr>
      </w:pPr>
    </w:p>
    <w:p w14:paraId="483A75F1" w14:textId="22CC5B00" w:rsidR="004B4F70" w:rsidRPr="00616DD9" w:rsidRDefault="004B4F70" w:rsidP="004B4F70">
      <w:pPr>
        <w:widowControl w:val="0"/>
        <w:suppressAutoHyphens/>
        <w:autoSpaceDE w:val="0"/>
        <w:spacing w:after="0" w:line="240" w:lineRule="auto"/>
        <w:jc w:val="right"/>
        <w:rPr>
          <w:rFonts w:ascii="PT Astra Serif" w:eastAsia="Calibri" w:hAnsi="PT Astra Serif" w:cs="Times New Roman"/>
          <w:kern w:val="2"/>
          <w:sz w:val="24"/>
          <w:szCs w:val="24"/>
          <w:lang w:eastAsia="hi-IN" w:bidi="hi-IN"/>
        </w:rPr>
      </w:pPr>
      <w:r w:rsidRPr="00616DD9">
        <w:rPr>
          <w:rFonts w:ascii="PT Astra Serif" w:eastAsia="Calibri" w:hAnsi="PT Astra Serif" w:cs="Times New Roman"/>
          <w:kern w:val="2"/>
          <w:sz w:val="24"/>
          <w:szCs w:val="24"/>
          <w:lang w:eastAsia="hi-IN" w:bidi="hi-IN"/>
        </w:rPr>
        <w:t xml:space="preserve"> «____» _____ 20</w:t>
      </w:r>
      <w:r>
        <w:rPr>
          <w:rFonts w:ascii="PT Astra Serif" w:eastAsia="Calibri" w:hAnsi="PT Astra Serif" w:cs="Times New Roman"/>
          <w:kern w:val="2"/>
          <w:sz w:val="24"/>
          <w:szCs w:val="24"/>
          <w:lang w:eastAsia="hi-IN" w:bidi="hi-IN"/>
        </w:rPr>
        <w:t>2</w:t>
      </w:r>
      <w:r w:rsidR="00FC5C03">
        <w:rPr>
          <w:rFonts w:ascii="PT Astra Serif" w:eastAsia="Calibri" w:hAnsi="PT Astra Serif" w:cs="Times New Roman"/>
          <w:kern w:val="2"/>
          <w:sz w:val="24"/>
          <w:szCs w:val="24"/>
          <w:lang w:eastAsia="hi-IN" w:bidi="hi-IN"/>
        </w:rPr>
        <w:t>6</w:t>
      </w:r>
      <w:r w:rsidRPr="00616DD9">
        <w:rPr>
          <w:rFonts w:ascii="PT Astra Serif" w:eastAsia="Calibri" w:hAnsi="PT Astra Serif" w:cs="Times New Roman"/>
          <w:kern w:val="2"/>
          <w:sz w:val="24"/>
          <w:szCs w:val="24"/>
          <w:lang w:eastAsia="hi-IN" w:bidi="hi-IN"/>
        </w:rPr>
        <w:t>г.</w:t>
      </w:r>
    </w:p>
    <w:p w14:paraId="05CB80EF" w14:textId="77777777" w:rsidR="004B4F70" w:rsidRPr="00616DD9" w:rsidRDefault="004B4F70" w:rsidP="004B4F70">
      <w:pPr>
        <w:suppressAutoHyphens/>
        <w:spacing w:after="0" w:line="240" w:lineRule="auto"/>
        <w:jc w:val="both"/>
        <w:rPr>
          <w:rFonts w:ascii="PT Astra Serif" w:eastAsia="Calibri" w:hAnsi="PT Astra Serif" w:cs="Times New Roman"/>
          <w:kern w:val="2"/>
          <w:sz w:val="24"/>
          <w:szCs w:val="24"/>
          <w:lang w:eastAsia="hi-IN" w:bidi="hi-IN"/>
        </w:rPr>
      </w:pPr>
    </w:p>
    <w:p w14:paraId="6B1E1741" w14:textId="778F4307" w:rsidR="004B4F70" w:rsidRPr="00616DD9" w:rsidRDefault="0078142B" w:rsidP="004B4F70">
      <w:pPr>
        <w:suppressAutoHyphens/>
        <w:spacing w:after="0" w:line="240" w:lineRule="auto"/>
        <w:ind w:firstLine="567"/>
        <w:jc w:val="both"/>
        <w:rPr>
          <w:rFonts w:ascii="PT Astra Serif" w:eastAsia="Calibri" w:hAnsi="PT Astra Serif" w:cs="Times New Roman"/>
          <w:kern w:val="2"/>
          <w:sz w:val="24"/>
          <w:szCs w:val="24"/>
          <w:lang w:eastAsia="hi-IN" w:bidi="hi-IN"/>
        </w:rPr>
      </w:pPr>
      <w:r w:rsidRPr="0078142B">
        <w:rPr>
          <w:rFonts w:ascii="PT Astra Serif" w:eastAsia="Calibri" w:hAnsi="PT Astra Serif" w:cs="Times New Roman"/>
          <w:sz w:val="24"/>
          <w:szCs w:val="24"/>
        </w:rPr>
        <w:t>______________________________________________</w:t>
      </w:r>
      <w:r>
        <w:rPr>
          <w:rFonts w:ascii="PT Astra Serif" w:eastAsia="Calibri" w:hAnsi="PT Astra Serif" w:cs="Times New Roman"/>
          <w:sz w:val="24"/>
          <w:szCs w:val="24"/>
        </w:rPr>
        <w:t>,</w:t>
      </w:r>
      <w:r w:rsidR="004B4F70" w:rsidRPr="00616DD9">
        <w:rPr>
          <w:rFonts w:ascii="PT Astra Serif" w:eastAsia="Calibri" w:hAnsi="PT Astra Serif" w:cs="Times New Roman"/>
          <w:sz w:val="24"/>
          <w:szCs w:val="24"/>
        </w:rPr>
        <w:t xml:space="preserve"> именуемое в дальнейшем </w:t>
      </w:r>
      <w:r w:rsidR="004B4F70" w:rsidRPr="00616DD9">
        <w:rPr>
          <w:rFonts w:ascii="PT Astra Serif" w:eastAsia="Calibri" w:hAnsi="PT Astra Serif" w:cs="Times New Roman"/>
          <w:b/>
          <w:sz w:val="24"/>
          <w:szCs w:val="24"/>
        </w:rPr>
        <w:t>«Заказчик»</w:t>
      </w:r>
      <w:r w:rsidR="004B4F70" w:rsidRPr="00616DD9">
        <w:rPr>
          <w:rFonts w:ascii="PT Astra Serif" w:eastAsia="Calibri" w:hAnsi="PT Astra Serif" w:cs="Times New Roman"/>
          <w:sz w:val="24"/>
          <w:szCs w:val="24"/>
        </w:rPr>
        <w:t xml:space="preserve">, в лице </w:t>
      </w:r>
      <w:r w:rsidR="004B4F70">
        <w:rPr>
          <w:rFonts w:ascii="PT Astra Serif" w:eastAsia="Calibri" w:hAnsi="PT Astra Serif" w:cs="Times New Roman"/>
          <w:sz w:val="24"/>
          <w:szCs w:val="24"/>
        </w:rPr>
        <w:t>____________</w:t>
      </w:r>
      <w:r w:rsidR="004B4F70" w:rsidRPr="00616DD9">
        <w:rPr>
          <w:rFonts w:ascii="PT Astra Serif" w:eastAsia="Calibri" w:hAnsi="PT Astra Serif" w:cs="Times New Roman"/>
          <w:sz w:val="24"/>
          <w:szCs w:val="24"/>
        </w:rPr>
        <w:t xml:space="preserve">, действующего на основании </w:t>
      </w:r>
      <w:r w:rsidR="004B4F70">
        <w:rPr>
          <w:rFonts w:ascii="PT Astra Serif" w:eastAsia="Calibri" w:hAnsi="PT Astra Serif" w:cs="Times New Roman"/>
          <w:sz w:val="24"/>
          <w:szCs w:val="24"/>
        </w:rPr>
        <w:t>________</w:t>
      </w:r>
      <w:r w:rsidR="004B4F70" w:rsidRPr="00616DD9">
        <w:rPr>
          <w:rFonts w:ascii="PT Astra Serif" w:eastAsia="Calibri" w:hAnsi="PT Astra Serif" w:cs="Times New Roman"/>
          <w:sz w:val="24"/>
          <w:szCs w:val="24"/>
        </w:rPr>
        <w:t>,</w:t>
      </w:r>
      <w:r w:rsidR="004B4F70" w:rsidRPr="00616DD9">
        <w:rPr>
          <w:rFonts w:ascii="PT Astra Serif" w:eastAsia="Calibri" w:hAnsi="PT Astra Serif" w:cs="Times New Roman"/>
          <w:kern w:val="2"/>
          <w:sz w:val="24"/>
          <w:szCs w:val="24"/>
          <w:lang w:eastAsia="hi-IN" w:bidi="hi-IN"/>
        </w:rPr>
        <w:t xml:space="preserve"> с одной стороны, и _________________, именуемый в дальнейшем «Поставщик», в лице ___________________, действующего на основании _________________, с другой стороны, вместе именуемый «Стороны», составили настоящий акт о нижеследующем:</w:t>
      </w:r>
    </w:p>
    <w:p w14:paraId="7C6F0EEC" w14:textId="77777777" w:rsidR="004B4F70" w:rsidRPr="00616DD9" w:rsidRDefault="004B4F70" w:rsidP="004B4F70">
      <w:pPr>
        <w:suppressAutoHyphens/>
        <w:spacing w:after="0" w:line="240" w:lineRule="auto"/>
        <w:jc w:val="both"/>
        <w:rPr>
          <w:rFonts w:ascii="PT Astra Serif" w:eastAsia="Calibri" w:hAnsi="PT Astra Serif" w:cs="Times New Roman"/>
          <w:kern w:val="2"/>
          <w:sz w:val="24"/>
          <w:szCs w:val="24"/>
          <w:lang w:eastAsia="hi-IN" w:bidi="hi-IN"/>
        </w:rPr>
      </w:pPr>
    </w:p>
    <w:p w14:paraId="4B9C6CBE" w14:textId="77777777" w:rsidR="004B4F70" w:rsidRPr="00616DD9" w:rsidRDefault="004B4F70" w:rsidP="004B4F70">
      <w:pPr>
        <w:widowControl w:val="0"/>
        <w:suppressAutoHyphens/>
        <w:autoSpaceDE w:val="0"/>
        <w:spacing w:after="0" w:line="240" w:lineRule="auto"/>
        <w:jc w:val="both"/>
        <w:rPr>
          <w:rFonts w:ascii="PT Astra Serif" w:eastAsia="Calibri" w:hAnsi="PT Astra Serif" w:cs="Times New Roman"/>
          <w:kern w:val="2"/>
          <w:sz w:val="24"/>
          <w:szCs w:val="24"/>
          <w:lang w:eastAsia="hi-IN" w:bidi="hi-IN"/>
        </w:rPr>
      </w:pPr>
      <w:r w:rsidRPr="00616DD9">
        <w:rPr>
          <w:rFonts w:ascii="PT Astra Serif" w:eastAsia="Calibri" w:hAnsi="PT Astra Serif" w:cs="Times New Roman"/>
          <w:kern w:val="2"/>
          <w:sz w:val="24"/>
          <w:szCs w:val="24"/>
          <w:lang w:eastAsia="hi-IN" w:bidi="hi-IN"/>
        </w:rPr>
        <w:t>1. В соответствии с контрактом N _______ от «____»___________ 20_ г. (далее - Контракт) Поставщик выполнил обязательства по поставке товаров, а именно:</w:t>
      </w:r>
    </w:p>
    <w:p w14:paraId="4B049C59" w14:textId="77777777" w:rsidR="004B4F70" w:rsidRPr="00616DD9" w:rsidRDefault="004B4F70" w:rsidP="004B4F70">
      <w:pPr>
        <w:widowControl w:val="0"/>
        <w:suppressAutoHyphens/>
        <w:autoSpaceDE w:val="0"/>
        <w:spacing w:after="0" w:line="240" w:lineRule="auto"/>
        <w:jc w:val="both"/>
        <w:rPr>
          <w:rFonts w:ascii="PT Astra Serif" w:eastAsia="Calibri" w:hAnsi="PT Astra Serif" w:cs="Times New Roman"/>
          <w:kern w:val="2"/>
          <w:sz w:val="24"/>
          <w:szCs w:val="24"/>
          <w:lang w:eastAsia="hi-IN" w:bidi="hi-IN"/>
        </w:rPr>
      </w:pPr>
      <w:r w:rsidRPr="00616DD9">
        <w:rPr>
          <w:rFonts w:ascii="PT Astra Serif" w:eastAsia="Calibri" w:hAnsi="PT Astra Serif" w:cs="Times New Roman"/>
          <w:kern w:val="2"/>
          <w:sz w:val="24"/>
          <w:szCs w:val="24"/>
          <w:lang w:eastAsia="hi-IN" w:bidi="hi-IN"/>
        </w:rPr>
        <w:t>______________________________________________________________________</w:t>
      </w:r>
    </w:p>
    <w:p w14:paraId="0AEEEEAF" w14:textId="77777777" w:rsidR="004B4F70" w:rsidRPr="00616DD9" w:rsidRDefault="004B4F70" w:rsidP="004B4F70">
      <w:pPr>
        <w:widowControl w:val="0"/>
        <w:suppressAutoHyphens/>
        <w:autoSpaceDE w:val="0"/>
        <w:spacing w:after="0" w:line="240" w:lineRule="auto"/>
        <w:jc w:val="both"/>
        <w:rPr>
          <w:rFonts w:ascii="PT Astra Serif" w:eastAsia="Calibri" w:hAnsi="PT Astra Serif" w:cs="Times New Roman"/>
          <w:kern w:val="2"/>
          <w:sz w:val="24"/>
          <w:szCs w:val="24"/>
          <w:lang w:eastAsia="hi-IN" w:bidi="hi-IN"/>
        </w:rPr>
      </w:pPr>
      <w:r w:rsidRPr="00616DD9">
        <w:rPr>
          <w:rFonts w:ascii="PT Astra Serif" w:eastAsia="Calibri" w:hAnsi="PT Astra Serif" w:cs="Times New Roman"/>
          <w:kern w:val="2"/>
          <w:sz w:val="24"/>
          <w:szCs w:val="24"/>
          <w:lang w:eastAsia="hi-IN" w:bidi="hi-IN"/>
        </w:rPr>
        <w:t>2. Фактическое качество товаров соответствует (не соответствует) требованиям Контракта: _______________________________________.</w:t>
      </w:r>
    </w:p>
    <w:p w14:paraId="0B4755B7" w14:textId="77777777" w:rsidR="004B4F70" w:rsidRPr="00616DD9" w:rsidRDefault="004B4F70" w:rsidP="004B4F70">
      <w:pPr>
        <w:widowControl w:val="0"/>
        <w:suppressAutoHyphens/>
        <w:autoSpaceDE w:val="0"/>
        <w:spacing w:after="0" w:line="240" w:lineRule="auto"/>
        <w:jc w:val="both"/>
        <w:rPr>
          <w:rFonts w:ascii="PT Astra Serif" w:eastAsia="Calibri" w:hAnsi="PT Astra Serif" w:cs="Times New Roman"/>
          <w:kern w:val="2"/>
          <w:sz w:val="24"/>
          <w:szCs w:val="24"/>
          <w:lang w:eastAsia="hi-IN" w:bidi="hi-IN"/>
        </w:rPr>
      </w:pPr>
      <w:r w:rsidRPr="00616DD9">
        <w:rPr>
          <w:rFonts w:ascii="PT Astra Serif" w:eastAsia="Calibri" w:hAnsi="PT Astra Serif" w:cs="Times New Roman"/>
          <w:kern w:val="2"/>
          <w:sz w:val="24"/>
          <w:szCs w:val="24"/>
          <w:lang w:eastAsia="hi-IN" w:bidi="hi-IN"/>
        </w:rPr>
        <w:t>3. Вышеуказанная поставка согласно Контракту должна быть выполнена «____»_________ 20__ г., фактически выполнены «____»_________ 20__ г.</w:t>
      </w:r>
    </w:p>
    <w:p w14:paraId="4AB0126A" w14:textId="77777777" w:rsidR="004B4F70" w:rsidRPr="00616DD9" w:rsidRDefault="004B4F70" w:rsidP="004B4F70">
      <w:pPr>
        <w:widowControl w:val="0"/>
        <w:suppressAutoHyphens/>
        <w:autoSpaceDE w:val="0"/>
        <w:spacing w:after="0" w:line="240" w:lineRule="auto"/>
        <w:jc w:val="both"/>
        <w:rPr>
          <w:rFonts w:ascii="PT Astra Serif" w:eastAsia="Calibri" w:hAnsi="PT Astra Serif" w:cs="Times New Roman"/>
          <w:kern w:val="2"/>
          <w:sz w:val="24"/>
          <w:szCs w:val="24"/>
          <w:lang w:eastAsia="hi-IN" w:bidi="hi-IN"/>
        </w:rPr>
      </w:pPr>
      <w:r w:rsidRPr="00616DD9">
        <w:rPr>
          <w:rFonts w:ascii="PT Astra Serif" w:eastAsia="Calibri" w:hAnsi="PT Astra Serif" w:cs="Times New Roman"/>
          <w:kern w:val="2"/>
          <w:sz w:val="24"/>
          <w:szCs w:val="24"/>
          <w:lang w:eastAsia="hi-IN" w:bidi="hi-IN"/>
        </w:rPr>
        <w:t>4. Недостатки товаров выявлены/не выявлены: ________________________________</w:t>
      </w:r>
    </w:p>
    <w:p w14:paraId="5FBF4A8B" w14:textId="77777777" w:rsidR="004B4F70" w:rsidRPr="00616DD9" w:rsidRDefault="004B4F70" w:rsidP="004B4F70">
      <w:pPr>
        <w:widowControl w:val="0"/>
        <w:suppressAutoHyphens/>
        <w:autoSpaceDE w:val="0"/>
        <w:spacing w:after="0" w:line="240" w:lineRule="auto"/>
        <w:jc w:val="both"/>
        <w:rPr>
          <w:rFonts w:ascii="PT Astra Serif" w:eastAsia="Calibri" w:hAnsi="PT Astra Serif" w:cs="Times New Roman"/>
          <w:kern w:val="2"/>
          <w:sz w:val="24"/>
          <w:szCs w:val="24"/>
          <w:lang w:eastAsia="hi-IN" w:bidi="hi-IN"/>
        </w:rPr>
      </w:pPr>
      <w:r w:rsidRPr="00616DD9">
        <w:rPr>
          <w:rFonts w:ascii="PT Astra Serif" w:eastAsia="Calibri" w:hAnsi="PT Astra Serif" w:cs="Times New Roman"/>
          <w:kern w:val="2"/>
          <w:sz w:val="24"/>
          <w:szCs w:val="24"/>
          <w:lang w:eastAsia="hi-IN" w:bidi="hi-IN"/>
        </w:rPr>
        <w:t>5. Сумма, подлежащая оплате Поставщику в соответствии с условиями Контракта ___________________ (_____________________) руб.</w:t>
      </w:r>
    </w:p>
    <w:p w14:paraId="489B8EC3" w14:textId="77777777" w:rsidR="004B4F70" w:rsidRPr="00616DD9" w:rsidRDefault="004B4F70" w:rsidP="004B4F70">
      <w:pPr>
        <w:widowControl w:val="0"/>
        <w:suppressAutoHyphens/>
        <w:autoSpaceDE w:val="0"/>
        <w:spacing w:after="0" w:line="240" w:lineRule="auto"/>
        <w:jc w:val="both"/>
        <w:rPr>
          <w:rFonts w:ascii="PT Astra Serif" w:eastAsia="Calibri" w:hAnsi="PT Astra Serif" w:cs="Times New Roman"/>
          <w:kern w:val="2"/>
          <w:sz w:val="24"/>
          <w:szCs w:val="24"/>
          <w:lang w:eastAsia="hi-IN" w:bidi="hi-IN"/>
        </w:rPr>
      </w:pPr>
      <w:r w:rsidRPr="00616DD9">
        <w:rPr>
          <w:rFonts w:ascii="PT Astra Serif" w:eastAsia="Calibri" w:hAnsi="PT Astra Serif" w:cs="Times New Roman"/>
          <w:kern w:val="2"/>
          <w:sz w:val="24"/>
          <w:szCs w:val="24"/>
          <w:lang w:eastAsia="hi-IN" w:bidi="hi-IN"/>
        </w:rPr>
        <w:t>6. В соответствии с п. ____________ Контракта сумма штрафных санкций составляет _______________________________________ (</w:t>
      </w:r>
      <w:r w:rsidRPr="00616DD9">
        <w:rPr>
          <w:rFonts w:ascii="PT Astra Serif" w:eastAsia="Calibri" w:hAnsi="PT Astra Serif" w:cs="Times New Roman"/>
          <w:i/>
          <w:kern w:val="2"/>
          <w:sz w:val="24"/>
          <w:szCs w:val="24"/>
          <w:lang w:eastAsia="hi-IN" w:bidi="hi-IN"/>
        </w:rPr>
        <w:t>Указывается порядок расчета штрафных санкций</w:t>
      </w:r>
      <w:r w:rsidRPr="00616DD9">
        <w:rPr>
          <w:rFonts w:ascii="PT Astra Serif" w:eastAsia="Calibri" w:hAnsi="PT Astra Serif" w:cs="Times New Roman"/>
          <w:kern w:val="2"/>
          <w:sz w:val="24"/>
          <w:szCs w:val="24"/>
          <w:lang w:eastAsia="hi-IN" w:bidi="hi-IN"/>
        </w:rPr>
        <w:t>).</w:t>
      </w:r>
    </w:p>
    <w:p w14:paraId="12C0A7A2" w14:textId="77777777" w:rsidR="004B4F70" w:rsidRPr="00616DD9" w:rsidRDefault="004B4F70" w:rsidP="004B4F70">
      <w:pPr>
        <w:widowControl w:val="0"/>
        <w:suppressAutoHyphens/>
        <w:autoSpaceDE w:val="0"/>
        <w:spacing w:after="0" w:line="240" w:lineRule="auto"/>
        <w:jc w:val="both"/>
        <w:rPr>
          <w:rFonts w:ascii="PT Astra Serif" w:eastAsia="Calibri" w:hAnsi="PT Astra Serif" w:cs="Times New Roman"/>
          <w:kern w:val="2"/>
          <w:sz w:val="24"/>
          <w:szCs w:val="24"/>
          <w:lang w:eastAsia="hi-IN" w:bidi="hi-IN"/>
        </w:rPr>
      </w:pPr>
      <w:r w:rsidRPr="00616DD9">
        <w:rPr>
          <w:rFonts w:ascii="PT Astra Serif" w:eastAsia="Calibri" w:hAnsi="PT Astra Serif" w:cs="Times New Roman"/>
          <w:kern w:val="2"/>
          <w:sz w:val="24"/>
          <w:szCs w:val="24"/>
          <w:lang w:eastAsia="hi-IN" w:bidi="hi-IN"/>
        </w:rPr>
        <w:t>Общая стоимость штрафных санкций составит:_____________________________________</w:t>
      </w:r>
    </w:p>
    <w:p w14:paraId="03EBAEB3" w14:textId="77777777" w:rsidR="004B4F70" w:rsidRPr="00616DD9" w:rsidRDefault="004B4F70" w:rsidP="004B4F70">
      <w:pPr>
        <w:widowControl w:val="0"/>
        <w:suppressAutoHyphens/>
        <w:autoSpaceDE w:val="0"/>
        <w:spacing w:after="0" w:line="240" w:lineRule="auto"/>
        <w:jc w:val="both"/>
        <w:rPr>
          <w:rFonts w:ascii="PT Astra Serif" w:eastAsia="Calibri" w:hAnsi="PT Astra Serif" w:cs="Times New Roman"/>
          <w:kern w:val="2"/>
          <w:sz w:val="24"/>
          <w:szCs w:val="24"/>
          <w:lang w:eastAsia="hi-IN" w:bidi="hi-IN"/>
        </w:rPr>
      </w:pPr>
      <w:r w:rsidRPr="00616DD9">
        <w:rPr>
          <w:rFonts w:ascii="PT Astra Serif" w:eastAsia="Calibri" w:hAnsi="PT Astra Serif" w:cs="Times New Roman"/>
          <w:kern w:val="2"/>
          <w:sz w:val="24"/>
          <w:szCs w:val="24"/>
          <w:lang w:eastAsia="hi-IN" w:bidi="hi-IN"/>
        </w:rPr>
        <w:t>7. Итоговая сумма, подлежащая оплате поставщику с учетом удержания штрафных санкций, составляет _________________ (__________________) руб.</w:t>
      </w:r>
    </w:p>
    <w:p w14:paraId="0399A907" w14:textId="77777777" w:rsidR="004B4F70" w:rsidRPr="00616DD9" w:rsidRDefault="004B4F70" w:rsidP="004B4F70">
      <w:pPr>
        <w:suppressAutoHyphens/>
        <w:spacing w:after="0" w:line="240" w:lineRule="auto"/>
        <w:jc w:val="both"/>
        <w:rPr>
          <w:rFonts w:ascii="PT Astra Serif" w:eastAsia="Calibri" w:hAnsi="PT Astra Serif" w:cs="Times New Roman"/>
          <w:kern w:val="2"/>
          <w:sz w:val="24"/>
          <w:szCs w:val="24"/>
          <w:lang w:eastAsia="hi-IN" w:bidi="hi-IN"/>
        </w:rPr>
      </w:pPr>
    </w:p>
    <w:p w14:paraId="38F61429" w14:textId="77777777" w:rsidR="004B4F70" w:rsidRPr="00616DD9" w:rsidRDefault="004B4F70" w:rsidP="004B4F70">
      <w:pPr>
        <w:suppressAutoHyphens/>
        <w:spacing w:after="0" w:line="240" w:lineRule="auto"/>
        <w:jc w:val="both"/>
        <w:rPr>
          <w:rFonts w:ascii="PT Astra Serif" w:eastAsia="Calibri" w:hAnsi="PT Astra Serif" w:cs="Times New Roman"/>
          <w:kern w:val="2"/>
          <w:sz w:val="24"/>
          <w:szCs w:val="24"/>
          <w:lang w:eastAsia="hi-IN" w:bidi="hi-I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786"/>
        <w:gridCol w:w="4786"/>
      </w:tblGrid>
      <w:tr w:rsidR="004B4F70" w:rsidRPr="00616DD9" w14:paraId="18F45F14" w14:textId="77777777" w:rsidTr="004E6A6C">
        <w:tc>
          <w:tcPr>
            <w:tcW w:w="4786" w:type="dxa"/>
            <w:tcBorders>
              <w:top w:val="nil"/>
              <w:left w:val="nil"/>
              <w:bottom w:val="nil"/>
              <w:right w:val="nil"/>
            </w:tcBorders>
            <w:hideMark/>
          </w:tcPr>
          <w:p w14:paraId="53703F96" w14:textId="77777777" w:rsidR="004B4F70" w:rsidRPr="00616DD9" w:rsidRDefault="004B4F70" w:rsidP="004B4F70">
            <w:pPr>
              <w:widowControl w:val="0"/>
              <w:suppressAutoHyphens/>
              <w:autoSpaceDE w:val="0"/>
              <w:spacing w:after="0" w:line="240" w:lineRule="auto"/>
              <w:ind w:firstLine="34"/>
              <w:jc w:val="both"/>
              <w:rPr>
                <w:rFonts w:ascii="PT Astra Serif" w:eastAsia="Calibri" w:hAnsi="PT Astra Serif" w:cs="Times New Roman"/>
                <w:kern w:val="2"/>
                <w:sz w:val="24"/>
                <w:szCs w:val="24"/>
                <w:lang w:eastAsia="hi-IN" w:bidi="hi-IN"/>
              </w:rPr>
            </w:pPr>
            <w:r w:rsidRPr="00616DD9">
              <w:rPr>
                <w:rFonts w:ascii="PT Astra Serif" w:eastAsia="Calibri" w:hAnsi="PT Astra Serif" w:cs="Times New Roman"/>
                <w:kern w:val="2"/>
                <w:sz w:val="24"/>
                <w:szCs w:val="24"/>
                <w:lang w:eastAsia="hi-IN" w:bidi="hi-IN"/>
              </w:rPr>
              <w:t>Сдал:</w:t>
            </w:r>
          </w:p>
        </w:tc>
        <w:tc>
          <w:tcPr>
            <w:tcW w:w="4786" w:type="dxa"/>
            <w:tcBorders>
              <w:top w:val="nil"/>
              <w:left w:val="nil"/>
              <w:bottom w:val="nil"/>
              <w:right w:val="nil"/>
            </w:tcBorders>
            <w:hideMark/>
          </w:tcPr>
          <w:p w14:paraId="14443D67" w14:textId="77777777" w:rsidR="004B4F70" w:rsidRPr="00616DD9" w:rsidRDefault="004B4F70" w:rsidP="004B4F70">
            <w:pPr>
              <w:widowControl w:val="0"/>
              <w:suppressAutoHyphens/>
              <w:autoSpaceDE w:val="0"/>
              <w:spacing w:after="0" w:line="240" w:lineRule="auto"/>
              <w:ind w:firstLine="34"/>
              <w:jc w:val="both"/>
              <w:rPr>
                <w:rFonts w:ascii="PT Astra Serif" w:eastAsia="Calibri" w:hAnsi="PT Astra Serif" w:cs="Times New Roman"/>
                <w:kern w:val="2"/>
                <w:sz w:val="24"/>
                <w:szCs w:val="24"/>
                <w:lang w:eastAsia="hi-IN" w:bidi="hi-IN"/>
              </w:rPr>
            </w:pPr>
            <w:r w:rsidRPr="00616DD9">
              <w:rPr>
                <w:rFonts w:ascii="PT Astra Serif" w:eastAsia="Calibri" w:hAnsi="PT Astra Serif" w:cs="Times New Roman"/>
                <w:kern w:val="2"/>
                <w:sz w:val="24"/>
                <w:szCs w:val="24"/>
                <w:lang w:eastAsia="hi-IN" w:bidi="hi-IN"/>
              </w:rPr>
              <w:t>Принял:</w:t>
            </w:r>
          </w:p>
        </w:tc>
      </w:tr>
      <w:tr w:rsidR="004B4F70" w:rsidRPr="00616DD9" w14:paraId="444CD30E" w14:textId="77777777" w:rsidTr="004E6A6C">
        <w:tc>
          <w:tcPr>
            <w:tcW w:w="4786" w:type="dxa"/>
            <w:tcBorders>
              <w:top w:val="nil"/>
              <w:left w:val="nil"/>
              <w:bottom w:val="nil"/>
              <w:right w:val="nil"/>
            </w:tcBorders>
            <w:hideMark/>
          </w:tcPr>
          <w:p w14:paraId="71F040C1" w14:textId="77777777" w:rsidR="004B4F70" w:rsidRPr="00616DD9" w:rsidRDefault="004B4F70" w:rsidP="004B4F70">
            <w:pPr>
              <w:widowControl w:val="0"/>
              <w:suppressAutoHyphens/>
              <w:autoSpaceDE w:val="0"/>
              <w:spacing w:after="0" w:line="240" w:lineRule="auto"/>
              <w:ind w:firstLine="34"/>
              <w:jc w:val="both"/>
              <w:rPr>
                <w:rFonts w:ascii="PT Astra Serif" w:eastAsia="Calibri" w:hAnsi="PT Astra Serif" w:cs="Times New Roman"/>
                <w:kern w:val="2"/>
                <w:sz w:val="24"/>
                <w:szCs w:val="24"/>
                <w:lang w:eastAsia="hi-IN" w:bidi="hi-IN"/>
              </w:rPr>
            </w:pPr>
            <w:r w:rsidRPr="00616DD9">
              <w:rPr>
                <w:rFonts w:ascii="PT Astra Serif" w:eastAsia="Calibri" w:hAnsi="PT Astra Serif" w:cs="Times New Roman"/>
                <w:kern w:val="2"/>
                <w:sz w:val="24"/>
                <w:szCs w:val="24"/>
                <w:lang w:eastAsia="hi-IN" w:bidi="hi-IN"/>
              </w:rPr>
              <w:t>Поставщик</w:t>
            </w:r>
          </w:p>
        </w:tc>
        <w:tc>
          <w:tcPr>
            <w:tcW w:w="4786" w:type="dxa"/>
            <w:tcBorders>
              <w:top w:val="nil"/>
              <w:left w:val="nil"/>
              <w:bottom w:val="nil"/>
              <w:right w:val="nil"/>
            </w:tcBorders>
            <w:hideMark/>
          </w:tcPr>
          <w:p w14:paraId="28F118B0" w14:textId="77777777" w:rsidR="004B4F70" w:rsidRPr="00616DD9" w:rsidRDefault="004B4F70" w:rsidP="004B4F70">
            <w:pPr>
              <w:widowControl w:val="0"/>
              <w:suppressAutoHyphens/>
              <w:autoSpaceDE w:val="0"/>
              <w:spacing w:after="0" w:line="240" w:lineRule="auto"/>
              <w:ind w:firstLine="34"/>
              <w:jc w:val="both"/>
              <w:rPr>
                <w:rFonts w:ascii="PT Astra Serif" w:eastAsia="Calibri" w:hAnsi="PT Astra Serif" w:cs="Times New Roman"/>
                <w:kern w:val="2"/>
                <w:sz w:val="24"/>
                <w:szCs w:val="24"/>
                <w:lang w:eastAsia="hi-IN" w:bidi="hi-IN"/>
              </w:rPr>
            </w:pPr>
            <w:r w:rsidRPr="00616DD9">
              <w:rPr>
                <w:rFonts w:ascii="PT Astra Serif" w:eastAsia="Calibri" w:hAnsi="PT Astra Serif" w:cs="Times New Roman"/>
                <w:kern w:val="2"/>
                <w:sz w:val="24"/>
                <w:szCs w:val="24"/>
                <w:lang w:eastAsia="hi-IN" w:bidi="hi-IN"/>
              </w:rPr>
              <w:t>Заказчик</w:t>
            </w:r>
          </w:p>
        </w:tc>
      </w:tr>
      <w:tr w:rsidR="004B4F70" w:rsidRPr="00616DD9" w14:paraId="1B5DF95B" w14:textId="77777777" w:rsidTr="004E6A6C">
        <w:tc>
          <w:tcPr>
            <w:tcW w:w="4786" w:type="dxa"/>
            <w:tcBorders>
              <w:top w:val="nil"/>
              <w:left w:val="nil"/>
              <w:bottom w:val="nil"/>
              <w:right w:val="nil"/>
            </w:tcBorders>
            <w:hideMark/>
          </w:tcPr>
          <w:p w14:paraId="5249A5FD" w14:textId="77777777" w:rsidR="004B4F70" w:rsidRPr="00616DD9" w:rsidRDefault="004B4F70" w:rsidP="004B4F70">
            <w:pPr>
              <w:widowControl w:val="0"/>
              <w:suppressAutoHyphens/>
              <w:autoSpaceDE w:val="0"/>
              <w:spacing w:after="0" w:line="240" w:lineRule="auto"/>
              <w:ind w:firstLine="34"/>
              <w:jc w:val="both"/>
              <w:rPr>
                <w:rFonts w:ascii="PT Astra Serif" w:eastAsia="Calibri" w:hAnsi="PT Astra Serif" w:cs="Times New Roman"/>
                <w:kern w:val="2"/>
                <w:sz w:val="24"/>
                <w:szCs w:val="24"/>
                <w:lang w:eastAsia="hi-IN" w:bidi="hi-IN"/>
              </w:rPr>
            </w:pPr>
            <w:r w:rsidRPr="00616DD9">
              <w:rPr>
                <w:rFonts w:ascii="PT Astra Serif" w:eastAsia="Calibri" w:hAnsi="PT Astra Serif" w:cs="Times New Roman"/>
                <w:kern w:val="2"/>
                <w:sz w:val="24"/>
                <w:szCs w:val="24"/>
                <w:lang w:eastAsia="hi-IN" w:bidi="hi-IN"/>
              </w:rPr>
              <w:t>__________________________________</w:t>
            </w:r>
          </w:p>
        </w:tc>
        <w:tc>
          <w:tcPr>
            <w:tcW w:w="4786" w:type="dxa"/>
            <w:tcBorders>
              <w:top w:val="nil"/>
              <w:left w:val="nil"/>
              <w:bottom w:val="nil"/>
              <w:right w:val="nil"/>
            </w:tcBorders>
            <w:hideMark/>
          </w:tcPr>
          <w:p w14:paraId="6E71B5F2" w14:textId="77777777" w:rsidR="004B4F70" w:rsidRPr="00616DD9" w:rsidRDefault="004B4F70" w:rsidP="004B4F70">
            <w:pPr>
              <w:widowControl w:val="0"/>
              <w:suppressAutoHyphens/>
              <w:autoSpaceDE w:val="0"/>
              <w:spacing w:after="0" w:line="240" w:lineRule="auto"/>
              <w:ind w:firstLine="34"/>
              <w:jc w:val="both"/>
              <w:rPr>
                <w:rFonts w:ascii="PT Astra Serif" w:eastAsia="Calibri" w:hAnsi="PT Astra Serif" w:cs="Times New Roman"/>
                <w:kern w:val="2"/>
                <w:sz w:val="24"/>
                <w:szCs w:val="24"/>
                <w:lang w:eastAsia="hi-IN" w:bidi="hi-IN"/>
              </w:rPr>
            </w:pPr>
            <w:r w:rsidRPr="00616DD9">
              <w:rPr>
                <w:rFonts w:ascii="PT Astra Serif" w:eastAsia="Calibri" w:hAnsi="PT Astra Serif" w:cs="Times New Roman"/>
                <w:kern w:val="2"/>
                <w:sz w:val="24"/>
                <w:szCs w:val="24"/>
                <w:lang w:eastAsia="hi-IN" w:bidi="hi-IN"/>
              </w:rPr>
              <w:t>__________________________________</w:t>
            </w:r>
          </w:p>
        </w:tc>
      </w:tr>
      <w:tr w:rsidR="004B4F70" w:rsidRPr="00616DD9" w14:paraId="497C6948" w14:textId="77777777" w:rsidTr="004E6A6C">
        <w:tc>
          <w:tcPr>
            <w:tcW w:w="4786" w:type="dxa"/>
            <w:tcBorders>
              <w:top w:val="nil"/>
              <w:left w:val="nil"/>
              <w:bottom w:val="nil"/>
              <w:right w:val="nil"/>
            </w:tcBorders>
            <w:hideMark/>
          </w:tcPr>
          <w:p w14:paraId="7F33D605" w14:textId="77777777" w:rsidR="004B4F70" w:rsidRPr="00616DD9" w:rsidRDefault="004B4F70" w:rsidP="004B4F70">
            <w:pPr>
              <w:widowControl w:val="0"/>
              <w:suppressAutoHyphens/>
              <w:autoSpaceDE w:val="0"/>
              <w:spacing w:after="0" w:line="240" w:lineRule="auto"/>
              <w:ind w:firstLine="34"/>
              <w:jc w:val="both"/>
              <w:rPr>
                <w:rFonts w:ascii="PT Astra Serif" w:eastAsia="Calibri" w:hAnsi="PT Astra Serif" w:cs="Times New Roman"/>
                <w:kern w:val="2"/>
                <w:sz w:val="24"/>
                <w:szCs w:val="24"/>
                <w:lang w:eastAsia="hi-IN" w:bidi="hi-IN"/>
              </w:rPr>
            </w:pPr>
            <w:r w:rsidRPr="00616DD9">
              <w:rPr>
                <w:rFonts w:ascii="PT Astra Serif" w:eastAsia="Calibri" w:hAnsi="PT Astra Serif" w:cs="Times New Roman"/>
                <w:kern w:val="2"/>
                <w:sz w:val="24"/>
                <w:szCs w:val="24"/>
                <w:lang w:eastAsia="hi-IN" w:bidi="hi-IN"/>
              </w:rPr>
              <w:t>М.П.</w:t>
            </w:r>
          </w:p>
        </w:tc>
        <w:tc>
          <w:tcPr>
            <w:tcW w:w="4786" w:type="dxa"/>
            <w:tcBorders>
              <w:top w:val="nil"/>
              <w:left w:val="nil"/>
              <w:bottom w:val="nil"/>
              <w:right w:val="nil"/>
            </w:tcBorders>
            <w:hideMark/>
          </w:tcPr>
          <w:p w14:paraId="02A68657" w14:textId="77777777" w:rsidR="004B4F70" w:rsidRPr="00616DD9" w:rsidRDefault="004B4F70" w:rsidP="004B4F70">
            <w:pPr>
              <w:widowControl w:val="0"/>
              <w:suppressAutoHyphens/>
              <w:autoSpaceDE w:val="0"/>
              <w:spacing w:after="0" w:line="240" w:lineRule="auto"/>
              <w:ind w:firstLine="34"/>
              <w:jc w:val="both"/>
              <w:rPr>
                <w:rFonts w:ascii="PT Astra Serif" w:eastAsia="Calibri" w:hAnsi="PT Astra Serif" w:cs="Times New Roman"/>
                <w:kern w:val="2"/>
                <w:sz w:val="24"/>
                <w:szCs w:val="24"/>
                <w:lang w:eastAsia="hi-IN" w:bidi="hi-IN"/>
              </w:rPr>
            </w:pPr>
            <w:r w:rsidRPr="00616DD9">
              <w:rPr>
                <w:rFonts w:ascii="PT Astra Serif" w:eastAsia="Calibri" w:hAnsi="PT Astra Serif" w:cs="Times New Roman"/>
                <w:kern w:val="2"/>
                <w:sz w:val="24"/>
                <w:szCs w:val="24"/>
                <w:lang w:eastAsia="hi-IN" w:bidi="hi-IN"/>
              </w:rPr>
              <w:t>М.П.</w:t>
            </w:r>
          </w:p>
        </w:tc>
      </w:tr>
    </w:tbl>
    <w:p w14:paraId="44DFD968" w14:textId="77777777" w:rsidR="004B4F70" w:rsidRPr="004B4F70" w:rsidRDefault="004B4F70" w:rsidP="004B4F70">
      <w:pPr>
        <w:jc w:val="right"/>
      </w:pPr>
    </w:p>
    <w:sectPr w:rsidR="004B4F70" w:rsidRPr="004B4F70" w:rsidSect="00FF465C">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 w:name="Bradley Hand ITC">
    <w:charset w:val="00"/>
    <w:family w:val="script"/>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4C765BD"/>
    <w:multiLevelType w:val="hybridMultilevel"/>
    <w:tmpl w:val="F6A839DE"/>
    <w:lvl w:ilvl="0" w:tplc="2612F3C8">
      <w:start w:val="1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2356185"/>
    <w:multiLevelType w:val="hybridMultilevel"/>
    <w:tmpl w:val="4672D46C"/>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7"/>
  </w:num>
  <w:num w:numId="4">
    <w:abstractNumId w:val="3"/>
  </w:num>
  <w:num w:numId="5">
    <w:abstractNumId w:val="4"/>
  </w:num>
  <w:num w:numId="6">
    <w:abstractNumId w:val="2"/>
  </w:num>
  <w:num w:numId="7">
    <w:abstractNumId w:val="8"/>
  </w:num>
  <w:num w:numId="8">
    <w:abstractNumId w:val="9"/>
  </w:num>
  <w:num w:numId="9">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AA2"/>
    <w:rsid w:val="000338F5"/>
    <w:rsid w:val="00060125"/>
    <w:rsid w:val="00063BDE"/>
    <w:rsid w:val="00065A3B"/>
    <w:rsid w:val="001109A1"/>
    <w:rsid w:val="00281AA2"/>
    <w:rsid w:val="00292793"/>
    <w:rsid w:val="002E2B11"/>
    <w:rsid w:val="0038627C"/>
    <w:rsid w:val="0039324D"/>
    <w:rsid w:val="003B0138"/>
    <w:rsid w:val="003E7C4C"/>
    <w:rsid w:val="00472647"/>
    <w:rsid w:val="004B4F70"/>
    <w:rsid w:val="004B612A"/>
    <w:rsid w:val="004C1A4D"/>
    <w:rsid w:val="004C43BA"/>
    <w:rsid w:val="004E6A6C"/>
    <w:rsid w:val="005623CA"/>
    <w:rsid w:val="00575263"/>
    <w:rsid w:val="00610939"/>
    <w:rsid w:val="00640FD8"/>
    <w:rsid w:val="006472B2"/>
    <w:rsid w:val="0067169F"/>
    <w:rsid w:val="006E5740"/>
    <w:rsid w:val="0074474B"/>
    <w:rsid w:val="0076033B"/>
    <w:rsid w:val="0078142B"/>
    <w:rsid w:val="007A0D2D"/>
    <w:rsid w:val="008555D9"/>
    <w:rsid w:val="008622C0"/>
    <w:rsid w:val="00882740"/>
    <w:rsid w:val="008B5D2F"/>
    <w:rsid w:val="009930A3"/>
    <w:rsid w:val="00994415"/>
    <w:rsid w:val="009B2C34"/>
    <w:rsid w:val="00A47EC0"/>
    <w:rsid w:val="00AE3998"/>
    <w:rsid w:val="00B36445"/>
    <w:rsid w:val="00B82785"/>
    <w:rsid w:val="00BB607C"/>
    <w:rsid w:val="00BB7362"/>
    <w:rsid w:val="00BD6479"/>
    <w:rsid w:val="00C27DF1"/>
    <w:rsid w:val="00C4318B"/>
    <w:rsid w:val="00CA6C78"/>
    <w:rsid w:val="00CC3BC8"/>
    <w:rsid w:val="00D001C1"/>
    <w:rsid w:val="00D05BFF"/>
    <w:rsid w:val="00D261C7"/>
    <w:rsid w:val="00D32CEE"/>
    <w:rsid w:val="00E47A07"/>
    <w:rsid w:val="00E6323B"/>
    <w:rsid w:val="00EC4D50"/>
    <w:rsid w:val="00F5670F"/>
    <w:rsid w:val="00FC5C03"/>
    <w:rsid w:val="00FF46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BDDA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AA2"/>
  </w:style>
  <w:style w:type="paragraph" w:styleId="3">
    <w:name w:val="heading 3"/>
    <w:basedOn w:val="a"/>
    <w:next w:val="a"/>
    <w:link w:val="30"/>
    <w:qFormat/>
    <w:rsid w:val="00281AA2"/>
    <w:pPr>
      <w:keepNext/>
      <w:spacing w:after="0" w:line="240" w:lineRule="auto"/>
      <w:jc w:val="center"/>
      <w:outlineLvl w:val="2"/>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81AA2"/>
    <w:rPr>
      <w:rFonts w:ascii="Times New Roman" w:eastAsia="Times New Roman" w:hAnsi="Times New Roman" w:cs="Times New Roman"/>
      <w:b/>
      <w:sz w:val="24"/>
      <w:szCs w:val="20"/>
      <w:lang w:eastAsia="ru-RU"/>
    </w:rPr>
  </w:style>
  <w:style w:type="table" w:styleId="a3">
    <w:name w:val="Table Grid"/>
    <w:basedOn w:val="a1"/>
    <w:uiPriority w:val="59"/>
    <w:rsid w:val="00281AA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281AA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81AA2"/>
    <w:rPr>
      <w:rFonts w:ascii="Tahoma" w:hAnsi="Tahoma" w:cs="Tahoma"/>
      <w:sz w:val="16"/>
      <w:szCs w:val="16"/>
    </w:rPr>
  </w:style>
  <w:style w:type="paragraph" w:customStyle="1" w:styleId="ConsPlusNormal">
    <w:name w:val="ConsPlusNormal"/>
    <w:link w:val="ConsPlusNormal0"/>
    <w:qFormat/>
    <w:rsid w:val="00281AA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H3">
    <w:name w:val="H3"/>
    <w:basedOn w:val="a"/>
    <w:next w:val="a"/>
    <w:rsid w:val="00281AA2"/>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281AA2"/>
    <w:pPr>
      <w:widowControl w:val="0"/>
      <w:suppressAutoHyphens/>
      <w:spacing w:after="120" w:line="240" w:lineRule="auto"/>
    </w:pPr>
    <w:rPr>
      <w:rFonts w:ascii="Arial" w:eastAsia="Lucida Sans Unicode" w:hAnsi="Arial" w:cs="Times New Roman"/>
      <w:sz w:val="16"/>
      <w:szCs w:val="16"/>
    </w:rPr>
  </w:style>
  <w:style w:type="paragraph" w:customStyle="1" w:styleId="a6">
    <w:name w:val="Содержимое таблицы"/>
    <w:basedOn w:val="a"/>
    <w:qFormat/>
    <w:rsid w:val="00281AA2"/>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7">
    <w:name w:val="Hyperlink"/>
    <w:basedOn w:val="a0"/>
    <w:uiPriority w:val="99"/>
    <w:unhideWhenUsed/>
    <w:rsid w:val="00281AA2"/>
    <w:rPr>
      <w:color w:val="0000FF" w:themeColor="hyperlink"/>
      <w:u w:val="single"/>
    </w:rPr>
  </w:style>
  <w:style w:type="paragraph" w:styleId="a8">
    <w:name w:val="List Paragraph"/>
    <w:basedOn w:val="a"/>
    <w:uiPriority w:val="34"/>
    <w:qFormat/>
    <w:rsid w:val="00281AA2"/>
    <w:pPr>
      <w:ind w:left="720"/>
      <w:contextualSpacing/>
    </w:pPr>
  </w:style>
  <w:style w:type="paragraph" w:styleId="a9">
    <w:name w:val="header"/>
    <w:basedOn w:val="a"/>
    <w:link w:val="aa"/>
    <w:unhideWhenUsed/>
    <w:rsid w:val="00281AA2"/>
    <w:pPr>
      <w:tabs>
        <w:tab w:val="center" w:pos="4677"/>
        <w:tab w:val="right" w:pos="9355"/>
      </w:tabs>
      <w:spacing w:after="0" w:line="240" w:lineRule="auto"/>
    </w:pPr>
  </w:style>
  <w:style w:type="character" w:customStyle="1" w:styleId="aa">
    <w:name w:val="Верхний колонтитул Знак"/>
    <w:basedOn w:val="a0"/>
    <w:link w:val="a9"/>
    <w:rsid w:val="00281AA2"/>
  </w:style>
  <w:style w:type="paragraph" w:styleId="ab">
    <w:name w:val="footer"/>
    <w:basedOn w:val="a"/>
    <w:link w:val="ac"/>
    <w:unhideWhenUsed/>
    <w:rsid w:val="00281AA2"/>
    <w:pPr>
      <w:tabs>
        <w:tab w:val="center" w:pos="4677"/>
        <w:tab w:val="right" w:pos="9355"/>
      </w:tabs>
      <w:spacing w:after="0" w:line="240" w:lineRule="auto"/>
    </w:pPr>
  </w:style>
  <w:style w:type="character" w:customStyle="1" w:styleId="ac">
    <w:name w:val="Нижний колонтитул Знак"/>
    <w:basedOn w:val="a0"/>
    <w:link w:val="ab"/>
    <w:rsid w:val="00281AA2"/>
  </w:style>
  <w:style w:type="character" w:customStyle="1" w:styleId="-">
    <w:name w:val="Интернет-ссылка"/>
    <w:basedOn w:val="a0"/>
    <w:uiPriority w:val="99"/>
    <w:unhideWhenUsed/>
    <w:rsid w:val="00281AA2"/>
    <w:rPr>
      <w:color w:val="0000FF" w:themeColor="hyperlink"/>
      <w:u w:val="single"/>
    </w:rPr>
  </w:style>
  <w:style w:type="paragraph" w:customStyle="1" w:styleId="ConsPlusNonformat">
    <w:name w:val="ConsPlusNonformat"/>
    <w:rsid w:val="00281AA2"/>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d">
    <w:name w:val="annotation text"/>
    <w:basedOn w:val="a"/>
    <w:link w:val="ae"/>
    <w:uiPriority w:val="99"/>
    <w:semiHidden/>
    <w:unhideWhenUsed/>
    <w:rsid w:val="00281AA2"/>
    <w:pPr>
      <w:spacing w:line="240" w:lineRule="auto"/>
    </w:pPr>
    <w:rPr>
      <w:sz w:val="20"/>
      <w:szCs w:val="20"/>
    </w:rPr>
  </w:style>
  <w:style w:type="character" w:customStyle="1" w:styleId="ae">
    <w:name w:val="Текст примечания Знак"/>
    <w:basedOn w:val="a0"/>
    <w:link w:val="ad"/>
    <w:uiPriority w:val="99"/>
    <w:semiHidden/>
    <w:rsid w:val="00281AA2"/>
    <w:rPr>
      <w:sz w:val="20"/>
      <w:szCs w:val="20"/>
    </w:rPr>
  </w:style>
  <w:style w:type="paragraph" w:styleId="af">
    <w:name w:val="annotation subject"/>
    <w:basedOn w:val="ad"/>
    <w:next w:val="ad"/>
    <w:link w:val="af0"/>
    <w:uiPriority w:val="99"/>
    <w:semiHidden/>
    <w:unhideWhenUsed/>
    <w:rsid w:val="00281AA2"/>
    <w:rPr>
      <w:b/>
      <w:bCs/>
    </w:rPr>
  </w:style>
  <w:style w:type="character" w:customStyle="1" w:styleId="af0">
    <w:name w:val="Тема примечания Знак"/>
    <w:basedOn w:val="ae"/>
    <w:link w:val="af"/>
    <w:uiPriority w:val="99"/>
    <w:semiHidden/>
    <w:rsid w:val="00281AA2"/>
    <w:rPr>
      <w:b/>
      <w:bCs/>
      <w:sz w:val="20"/>
      <w:szCs w:val="20"/>
    </w:rPr>
  </w:style>
  <w:style w:type="numbering" w:customStyle="1" w:styleId="1">
    <w:name w:val="Нет списка1"/>
    <w:next w:val="a2"/>
    <w:semiHidden/>
    <w:rsid w:val="00281AA2"/>
  </w:style>
  <w:style w:type="paragraph" w:customStyle="1" w:styleId="ConsPlusTitle">
    <w:name w:val="ConsPlusTitle"/>
    <w:rsid w:val="00281AA2"/>
    <w:pPr>
      <w:widowControl w:val="0"/>
      <w:autoSpaceDE w:val="0"/>
      <w:autoSpaceDN w:val="0"/>
      <w:spacing w:after="0" w:line="240" w:lineRule="auto"/>
    </w:pPr>
    <w:rPr>
      <w:rFonts w:ascii="Calibri" w:eastAsia="Calibri" w:hAnsi="Calibri" w:cs="Calibri"/>
      <w:b/>
      <w:szCs w:val="20"/>
      <w:lang w:eastAsia="ru-RU"/>
    </w:rPr>
  </w:style>
  <w:style w:type="paragraph" w:customStyle="1" w:styleId="ConsPlusCell">
    <w:name w:val="ConsPlusCell"/>
    <w:rsid w:val="00281AA2"/>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DocList">
    <w:name w:val="ConsPlusDocList"/>
    <w:rsid w:val="00281AA2"/>
    <w:pPr>
      <w:widowControl w:val="0"/>
      <w:autoSpaceDE w:val="0"/>
      <w:autoSpaceDN w:val="0"/>
      <w:spacing w:after="0" w:line="240" w:lineRule="auto"/>
    </w:pPr>
    <w:rPr>
      <w:rFonts w:ascii="Calibri" w:eastAsia="Calibri" w:hAnsi="Calibri" w:cs="Calibri"/>
      <w:szCs w:val="20"/>
      <w:lang w:eastAsia="ru-RU"/>
    </w:rPr>
  </w:style>
  <w:style w:type="paragraph" w:customStyle="1" w:styleId="ConsPlusTitlePage">
    <w:name w:val="ConsPlusTitlePage"/>
    <w:rsid w:val="00281AA2"/>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281AA2"/>
    <w:pPr>
      <w:widowControl w:val="0"/>
      <w:autoSpaceDE w:val="0"/>
      <w:autoSpaceDN w:val="0"/>
      <w:spacing w:after="0" w:line="240" w:lineRule="auto"/>
    </w:pPr>
    <w:rPr>
      <w:rFonts w:ascii="Tahoma" w:eastAsia="Calibri" w:hAnsi="Tahoma" w:cs="Tahoma"/>
      <w:sz w:val="26"/>
      <w:szCs w:val="20"/>
      <w:lang w:eastAsia="ru-RU"/>
    </w:rPr>
  </w:style>
  <w:style w:type="paragraph" w:customStyle="1" w:styleId="ConsPlusTextList">
    <w:name w:val="ConsPlusTextList"/>
    <w:rsid w:val="00281AA2"/>
    <w:pPr>
      <w:widowControl w:val="0"/>
      <w:autoSpaceDE w:val="0"/>
      <w:autoSpaceDN w:val="0"/>
      <w:spacing w:after="0" w:line="240" w:lineRule="auto"/>
    </w:pPr>
    <w:rPr>
      <w:rFonts w:ascii="Arial" w:eastAsia="Calibri" w:hAnsi="Arial" w:cs="Arial"/>
      <w:sz w:val="20"/>
      <w:szCs w:val="20"/>
      <w:lang w:eastAsia="ru-RU"/>
    </w:rPr>
  </w:style>
  <w:style w:type="character" w:styleId="af1">
    <w:name w:val="page number"/>
    <w:basedOn w:val="a0"/>
    <w:rsid w:val="00281AA2"/>
  </w:style>
  <w:style w:type="paragraph" w:styleId="af2">
    <w:name w:val="Body Text"/>
    <w:basedOn w:val="a"/>
    <w:link w:val="af3"/>
    <w:rsid w:val="00281AA2"/>
    <w:pPr>
      <w:spacing w:after="0" w:line="240" w:lineRule="auto"/>
      <w:jc w:val="both"/>
    </w:pPr>
    <w:rPr>
      <w:rFonts w:ascii="Times New Roman" w:eastAsia="Times New Roman" w:hAnsi="Times New Roman" w:cs="Times New Roman"/>
      <w:sz w:val="24"/>
      <w:szCs w:val="24"/>
      <w:lang w:eastAsia="ar-SA"/>
    </w:rPr>
  </w:style>
  <w:style w:type="character" w:customStyle="1" w:styleId="af3">
    <w:name w:val="Основной текст Знак"/>
    <w:basedOn w:val="a0"/>
    <w:link w:val="af2"/>
    <w:rsid w:val="00281AA2"/>
    <w:rPr>
      <w:rFonts w:ascii="Times New Roman" w:eastAsia="Times New Roman" w:hAnsi="Times New Roman" w:cs="Times New Roman"/>
      <w:sz w:val="24"/>
      <w:szCs w:val="24"/>
      <w:lang w:eastAsia="ar-SA"/>
    </w:rPr>
  </w:style>
  <w:style w:type="character" w:customStyle="1" w:styleId="ConsPlusNormal0">
    <w:name w:val="ConsPlusNormal Знак"/>
    <w:link w:val="ConsPlusNormal"/>
    <w:locked/>
    <w:rsid w:val="00D32CEE"/>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AA2"/>
  </w:style>
  <w:style w:type="paragraph" w:styleId="3">
    <w:name w:val="heading 3"/>
    <w:basedOn w:val="a"/>
    <w:next w:val="a"/>
    <w:link w:val="30"/>
    <w:qFormat/>
    <w:rsid w:val="00281AA2"/>
    <w:pPr>
      <w:keepNext/>
      <w:spacing w:after="0" w:line="240" w:lineRule="auto"/>
      <w:jc w:val="center"/>
      <w:outlineLvl w:val="2"/>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81AA2"/>
    <w:rPr>
      <w:rFonts w:ascii="Times New Roman" w:eastAsia="Times New Roman" w:hAnsi="Times New Roman" w:cs="Times New Roman"/>
      <w:b/>
      <w:sz w:val="24"/>
      <w:szCs w:val="20"/>
      <w:lang w:eastAsia="ru-RU"/>
    </w:rPr>
  </w:style>
  <w:style w:type="table" w:styleId="a3">
    <w:name w:val="Table Grid"/>
    <w:basedOn w:val="a1"/>
    <w:uiPriority w:val="59"/>
    <w:rsid w:val="00281AA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281AA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81AA2"/>
    <w:rPr>
      <w:rFonts w:ascii="Tahoma" w:hAnsi="Tahoma" w:cs="Tahoma"/>
      <w:sz w:val="16"/>
      <w:szCs w:val="16"/>
    </w:rPr>
  </w:style>
  <w:style w:type="paragraph" w:customStyle="1" w:styleId="ConsPlusNormal">
    <w:name w:val="ConsPlusNormal"/>
    <w:link w:val="ConsPlusNormal0"/>
    <w:qFormat/>
    <w:rsid w:val="00281AA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H3">
    <w:name w:val="H3"/>
    <w:basedOn w:val="a"/>
    <w:next w:val="a"/>
    <w:rsid w:val="00281AA2"/>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281AA2"/>
    <w:pPr>
      <w:widowControl w:val="0"/>
      <w:suppressAutoHyphens/>
      <w:spacing w:after="120" w:line="240" w:lineRule="auto"/>
    </w:pPr>
    <w:rPr>
      <w:rFonts w:ascii="Arial" w:eastAsia="Lucida Sans Unicode" w:hAnsi="Arial" w:cs="Times New Roman"/>
      <w:sz w:val="16"/>
      <w:szCs w:val="16"/>
    </w:rPr>
  </w:style>
  <w:style w:type="paragraph" w:customStyle="1" w:styleId="a6">
    <w:name w:val="Содержимое таблицы"/>
    <w:basedOn w:val="a"/>
    <w:qFormat/>
    <w:rsid w:val="00281AA2"/>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7">
    <w:name w:val="Hyperlink"/>
    <w:basedOn w:val="a0"/>
    <w:uiPriority w:val="99"/>
    <w:unhideWhenUsed/>
    <w:rsid w:val="00281AA2"/>
    <w:rPr>
      <w:color w:val="0000FF" w:themeColor="hyperlink"/>
      <w:u w:val="single"/>
    </w:rPr>
  </w:style>
  <w:style w:type="paragraph" w:styleId="a8">
    <w:name w:val="List Paragraph"/>
    <w:basedOn w:val="a"/>
    <w:uiPriority w:val="34"/>
    <w:qFormat/>
    <w:rsid w:val="00281AA2"/>
    <w:pPr>
      <w:ind w:left="720"/>
      <w:contextualSpacing/>
    </w:pPr>
  </w:style>
  <w:style w:type="paragraph" w:styleId="a9">
    <w:name w:val="header"/>
    <w:basedOn w:val="a"/>
    <w:link w:val="aa"/>
    <w:unhideWhenUsed/>
    <w:rsid w:val="00281AA2"/>
    <w:pPr>
      <w:tabs>
        <w:tab w:val="center" w:pos="4677"/>
        <w:tab w:val="right" w:pos="9355"/>
      </w:tabs>
      <w:spacing w:after="0" w:line="240" w:lineRule="auto"/>
    </w:pPr>
  </w:style>
  <w:style w:type="character" w:customStyle="1" w:styleId="aa">
    <w:name w:val="Верхний колонтитул Знак"/>
    <w:basedOn w:val="a0"/>
    <w:link w:val="a9"/>
    <w:rsid w:val="00281AA2"/>
  </w:style>
  <w:style w:type="paragraph" w:styleId="ab">
    <w:name w:val="footer"/>
    <w:basedOn w:val="a"/>
    <w:link w:val="ac"/>
    <w:unhideWhenUsed/>
    <w:rsid w:val="00281AA2"/>
    <w:pPr>
      <w:tabs>
        <w:tab w:val="center" w:pos="4677"/>
        <w:tab w:val="right" w:pos="9355"/>
      </w:tabs>
      <w:spacing w:after="0" w:line="240" w:lineRule="auto"/>
    </w:pPr>
  </w:style>
  <w:style w:type="character" w:customStyle="1" w:styleId="ac">
    <w:name w:val="Нижний колонтитул Знак"/>
    <w:basedOn w:val="a0"/>
    <w:link w:val="ab"/>
    <w:rsid w:val="00281AA2"/>
  </w:style>
  <w:style w:type="character" w:customStyle="1" w:styleId="-">
    <w:name w:val="Интернет-ссылка"/>
    <w:basedOn w:val="a0"/>
    <w:uiPriority w:val="99"/>
    <w:unhideWhenUsed/>
    <w:rsid w:val="00281AA2"/>
    <w:rPr>
      <w:color w:val="0000FF" w:themeColor="hyperlink"/>
      <w:u w:val="single"/>
    </w:rPr>
  </w:style>
  <w:style w:type="paragraph" w:customStyle="1" w:styleId="ConsPlusNonformat">
    <w:name w:val="ConsPlusNonformat"/>
    <w:rsid w:val="00281AA2"/>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d">
    <w:name w:val="annotation text"/>
    <w:basedOn w:val="a"/>
    <w:link w:val="ae"/>
    <w:uiPriority w:val="99"/>
    <w:semiHidden/>
    <w:unhideWhenUsed/>
    <w:rsid w:val="00281AA2"/>
    <w:pPr>
      <w:spacing w:line="240" w:lineRule="auto"/>
    </w:pPr>
    <w:rPr>
      <w:sz w:val="20"/>
      <w:szCs w:val="20"/>
    </w:rPr>
  </w:style>
  <w:style w:type="character" w:customStyle="1" w:styleId="ae">
    <w:name w:val="Текст примечания Знак"/>
    <w:basedOn w:val="a0"/>
    <w:link w:val="ad"/>
    <w:uiPriority w:val="99"/>
    <w:semiHidden/>
    <w:rsid w:val="00281AA2"/>
    <w:rPr>
      <w:sz w:val="20"/>
      <w:szCs w:val="20"/>
    </w:rPr>
  </w:style>
  <w:style w:type="paragraph" w:styleId="af">
    <w:name w:val="annotation subject"/>
    <w:basedOn w:val="ad"/>
    <w:next w:val="ad"/>
    <w:link w:val="af0"/>
    <w:uiPriority w:val="99"/>
    <w:semiHidden/>
    <w:unhideWhenUsed/>
    <w:rsid w:val="00281AA2"/>
    <w:rPr>
      <w:b/>
      <w:bCs/>
    </w:rPr>
  </w:style>
  <w:style w:type="character" w:customStyle="1" w:styleId="af0">
    <w:name w:val="Тема примечания Знак"/>
    <w:basedOn w:val="ae"/>
    <w:link w:val="af"/>
    <w:uiPriority w:val="99"/>
    <w:semiHidden/>
    <w:rsid w:val="00281AA2"/>
    <w:rPr>
      <w:b/>
      <w:bCs/>
      <w:sz w:val="20"/>
      <w:szCs w:val="20"/>
    </w:rPr>
  </w:style>
  <w:style w:type="numbering" w:customStyle="1" w:styleId="1">
    <w:name w:val="Нет списка1"/>
    <w:next w:val="a2"/>
    <w:semiHidden/>
    <w:rsid w:val="00281AA2"/>
  </w:style>
  <w:style w:type="paragraph" w:customStyle="1" w:styleId="ConsPlusTitle">
    <w:name w:val="ConsPlusTitle"/>
    <w:rsid w:val="00281AA2"/>
    <w:pPr>
      <w:widowControl w:val="0"/>
      <w:autoSpaceDE w:val="0"/>
      <w:autoSpaceDN w:val="0"/>
      <w:spacing w:after="0" w:line="240" w:lineRule="auto"/>
    </w:pPr>
    <w:rPr>
      <w:rFonts w:ascii="Calibri" w:eastAsia="Calibri" w:hAnsi="Calibri" w:cs="Calibri"/>
      <w:b/>
      <w:szCs w:val="20"/>
      <w:lang w:eastAsia="ru-RU"/>
    </w:rPr>
  </w:style>
  <w:style w:type="paragraph" w:customStyle="1" w:styleId="ConsPlusCell">
    <w:name w:val="ConsPlusCell"/>
    <w:rsid w:val="00281AA2"/>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DocList">
    <w:name w:val="ConsPlusDocList"/>
    <w:rsid w:val="00281AA2"/>
    <w:pPr>
      <w:widowControl w:val="0"/>
      <w:autoSpaceDE w:val="0"/>
      <w:autoSpaceDN w:val="0"/>
      <w:spacing w:after="0" w:line="240" w:lineRule="auto"/>
    </w:pPr>
    <w:rPr>
      <w:rFonts w:ascii="Calibri" w:eastAsia="Calibri" w:hAnsi="Calibri" w:cs="Calibri"/>
      <w:szCs w:val="20"/>
      <w:lang w:eastAsia="ru-RU"/>
    </w:rPr>
  </w:style>
  <w:style w:type="paragraph" w:customStyle="1" w:styleId="ConsPlusTitlePage">
    <w:name w:val="ConsPlusTitlePage"/>
    <w:rsid w:val="00281AA2"/>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281AA2"/>
    <w:pPr>
      <w:widowControl w:val="0"/>
      <w:autoSpaceDE w:val="0"/>
      <w:autoSpaceDN w:val="0"/>
      <w:spacing w:after="0" w:line="240" w:lineRule="auto"/>
    </w:pPr>
    <w:rPr>
      <w:rFonts w:ascii="Tahoma" w:eastAsia="Calibri" w:hAnsi="Tahoma" w:cs="Tahoma"/>
      <w:sz w:val="26"/>
      <w:szCs w:val="20"/>
      <w:lang w:eastAsia="ru-RU"/>
    </w:rPr>
  </w:style>
  <w:style w:type="paragraph" w:customStyle="1" w:styleId="ConsPlusTextList">
    <w:name w:val="ConsPlusTextList"/>
    <w:rsid w:val="00281AA2"/>
    <w:pPr>
      <w:widowControl w:val="0"/>
      <w:autoSpaceDE w:val="0"/>
      <w:autoSpaceDN w:val="0"/>
      <w:spacing w:after="0" w:line="240" w:lineRule="auto"/>
    </w:pPr>
    <w:rPr>
      <w:rFonts w:ascii="Arial" w:eastAsia="Calibri" w:hAnsi="Arial" w:cs="Arial"/>
      <w:sz w:val="20"/>
      <w:szCs w:val="20"/>
      <w:lang w:eastAsia="ru-RU"/>
    </w:rPr>
  </w:style>
  <w:style w:type="character" w:styleId="af1">
    <w:name w:val="page number"/>
    <w:basedOn w:val="a0"/>
    <w:rsid w:val="00281AA2"/>
  </w:style>
  <w:style w:type="paragraph" w:styleId="af2">
    <w:name w:val="Body Text"/>
    <w:basedOn w:val="a"/>
    <w:link w:val="af3"/>
    <w:rsid w:val="00281AA2"/>
    <w:pPr>
      <w:spacing w:after="0" w:line="240" w:lineRule="auto"/>
      <w:jc w:val="both"/>
    </w:pPr>
    <w:rPr>
      <w:rFonts w:ascii="Times New Roman" w:eastAsia="Times New Roman" w:hAnsi="Times New Roman" w:cs="Times New Roman"/>
      <w:sz w:val="24"/>
      <w:szCs w:val="24"/>
      <w:lang w:eastAsia="ar-SA"/>
    </w:rPr>
  </w:style>
  <w:style w:type="character" w:customStyle="1" w:styleId="af3">
    <w:name w:val="Основной текст Знак"/>
    <w:basedOn w:val="a0"/>
    <w:link w:val="af2"/>
    <w:rsid w:val="00281AA2"/>
    <w:rPr>
      <w:rFonts w:ascii="Times New Roman" w:eastAsia="Times New Roman" w:hAnsi="Times New Roman" w:cs="Times New Roman"/>
      <w:sz w:val="24"/>
      <w:szCs w:val="24"/>
      <w:lang w:eastAsia="ar-SA"/>
    </w:rPr>
  </w:style>
  <w:style w:type="character" w:customStyle="1" w:styleId="ConsPlusNormal0">
    <w:name w:val="ConsPlusNormal Знак"/>
    <w:link w:val="ConsPlusNormal"/>
    <w:locked/>
    <w:rsid w:val="00D32CEE"/>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3\Downloads\&#1058;&#1069;&#1047;%20&#1074;&#1072;&#1090;&#1072;.docx"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consultantplus://offline/ref=3DC50733498A86AE3F3B413787CF23D07F0D00A6B0B6B29473E21084432DBA8B75F969493F8651D8E51312D4C6Q5O8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8FAB3B474243FB4609C7B18BEA1F4451D3F201718C3EBC42539844695F669AA4747611882D3C77F2A6EF22CF7b520G" TargetMode="External"/><Relationship Id="rId11" Type="http://schemas.openxmlformats.org/officeDocument/2006/relationships/hyperlink" Target="consultantplus://offline/ref=3DC50733498A86AE3F3B413787CF23D07F0D00A6B0B6B29473E21084432DBA8B75F969493F8651D8E51312D4C6Q5O8I" TargetMode="External"/><Relationship Id="rId5" Type="http://schemas.openxmlformats.org/officeDocument/2006/relationships/webSettings" Target="webSettings.xml"/><Relationship Id="rId10" Type="http://schemas.openxmlformats.org/officeDocument/2006/relationships/hyperlink" Target="consultantplus://offline/ref=B1C95E4E395CDF35A95A593867364A27201552E63E6F1886BBFBE6F1CD526299E6503375F80A6DDDEFPBK" TargetMode="External"/><Relationship Id="rId4" Type="http://schemas.openxmlformats.org/officeDocument/2006/relationships/settings" Target="settings.xml"/><Relationship Id="rId9" Type="http://schemas.openxmlformats.org/officeDocument/2006/relationships/hyperlink" Target="file:///C:\Users\3\Downloads\&#1058;&#1069;&#1047;%20&#1074;&#1072;&#1090;&#107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9</Pages>
  <Words>4094</Words>
  <Characters>23339</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27379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zakupki2</cp:lastModifiedBy>
  <cp:revision>11</cp:revision>
  <cp:lastPrinted>2023-07-13T11:48:00Z</cp:lastPrinted>
  <dcterms:created xsi:type="dcterms:W3CDTF">2023-11-09T10:41:00Z</dcterms:created>
  <dcterms:modified xsi:type="dcterms:W3CDTF">2026-07-22T06:17:00Z</dcterms:modified>
</cp:coreProperties>
</file>