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2588" w14:textId="77777777" w:rsidR="00A77F94" w:rsidRDefault="00A77F94" w:rsidP="00AA2A0C">
      <w:pPr>
        <w:ind w:firstLine="567"/>
        <w:jc w:val="center"/>
        <w:rPr>
          <w:rFonts w:ascii="Times New Roman" w:hAnsi="Times New Roman"/>
          <w:b/>
        </w:rPr>
      </w:pPr>
    </w:p>
    <w:p w14:paraId="3580A59E" w14:textId="56D42778" w:rsidR="00AA2A0C" w:rsidRPr="007B7BFB" w:rsidRDefault="00AA2A0C" w:rsidP="007B7BFB">
      <w:pPr>
        <w:spacing w:line="240" w:lineRule="auto"/>
        <w:ind w:firstLine="567"/>
        <w:jc w:val="center"/>
        <w:rPr>
          <w:rFonts w:ascii="Times New Roman" w:hAnsi="Times New Roman"/>
          <w:b/>
        </w:rPr>
      </w:pPr>
      <w:r w:rsidRPr="006E6FD6">
        <w:rPr>
          <w:rFonts w:ascii="Times New Roman" w:hAnsi="Times New Roman"/>
          <w:b/>
        </w:rPr>
        <w:t xml:space="preserve">ТЕХНИЧЕСКОЕ ЗАДАНИЕ </w:t>
      </w:r>
    </w:p>
    <w:p w14:paraId="235E625C" w14:textId="6CAEB585" w:rsidR="00AA2A0C" w:rsidRPr="00484C76" w:rsidRDefault="00AA2A0C" w:rsidP="007B7BFB">
      <w:pPr>
        <w:pStyle w:val="a3"/>
        <w:tabs>
          <w:tab w:val="left" w:pos="0"/>
          <w:tab w:val="left" w:pos="709"/>
        </w:tabs>
        <w:spacing w:after="0"/>
        <w:ind w:firstLine="567"/>
        <w:rPr>
          <w:rFonts w:ascii="Times New Roman" w:eastAsia="Calibri" w:hAnsi="Times New Roman" w:cs="Times New Roman"/>
          <w:i/>
          <w:sz w:val="22"/>
          <w:u w:val="single"/>
        </w:rPr>
      </w:pPr>
      <w:r w:rsidRPr="00484C76">
        <w:rPr>
          <w:rFonts w:ascii="Times New Roman" w:eastAsia="Calibri" w:hAnsi="Times New Roman" w:cs="Times New Roman"/>
          <w:sz w:val="22"/>
        </w:rPr>
        <w:t xml:space="preserve">1. Заказчик: ОГАУСО </w:t>
      </w:r>
      <w:r w:rsidR="00467A4A">
        <w:rPr>
          <w:rFonts w:ascii="Times New Roman" w:eastAsia="Calibri" w:hAnsi="Times New Roman" w:cs="Times New Roman"/>
          <w:sz w:val="22"/>
        </w:rPr>
        <w:t>«Дом добра и помощи «Благо»</w:t>
      </w:r>
      <w:r w:rsidRPr="00484C76">
        <w:rPr>
          <w:rFonts w:ascii="Times New Roman" w:eastAsia="Calibri" w:hAnsi="Times New Roman" w:cs="Times New Roman"/>
          <w:i/>
          <w:sz w:val="22"/>
          <w:u w:val="single"/>
        </w:rPr>
        <w:t>.</w:t>
      </w:r>
    </w:p>
    <w:p w14:paraId="76F03398" w14:textId="75E181F1" w:rsidR="00AA2A0C" w:rsidRPr="000F6D12" w:rsidRDefault="00AA2A0C" w:rsidP="007B7BFB">
      <w:pPr>
        <w:pStyle w:val="a3"/>
        <w:tabs>
          <w:tab w:val="left" w:pos="0"/>
          <w:tab w:val="left" w:pos="709"/>
        </w:tabs>
        <w:spacing w:after="0"/>
        <w:ind w:firstLine="567"/>
        <w:rPr>
          <w:rFonts w:ascii="Times New Roman" w:eastAsia="Calibri" w:hAnsi="Times New Roman" w:cs="Times New Roman"/>
          <w:b/>
          <w:i/>
          <w:sz w:val="22"/>
          <w:u w:val="single"/>
        </w:rPr>
      </w:pPr>
      <w:r w:rsidRPr="00484C76">
        <w:rPr>
          <w:rFonts w:ascii="Times New Roman" w:eastAsia="Calibri" w:hAnsi="Times New Roman" w:cs="Times New Roman"/>
          <w:sz w:val="22"/>
        </w:rPr>
        <w:t xml:space="preserve">2. Наименование объекта </w:t>
      </w:r>
      <w:r w:rsidR="00784DA6" w:rsidRPr="00484C76">
        <w:rPr>
          <w:rFonts w:ascii="Times New Roman" w:eastAsia="Calibri" w:hAnsi="Times New Roman" w:cs="Times New Roman"/>
          <w:sz w:val="22"/>
        </w:rPr>
        <w:t>закупки</w:t>
      </w:r>
      <w:r w:rsidR="00784DA6" w:rsidRPr="000F6D12">
        <w:rPr>
          <w:rFonts w:ascii="Times New Roman" w:eastAsia="Calibri" w:hAnsi="Times New Roman" w:cs="Times New Roman"/>
          <w:b/>
          <w:i/>
          <w:sz w:val="22"/>
        </w:rPr>
        <w:t xml:space="preserve">: </w:t>
      </w:r>
      <w:r w:rsidR="00784DA6">
        <w:rPr>
          <w:rFonts w:ascii="Times New Roman" w:eastAsia="Calibri" w:hAnsi="Times New Roman" w:cs="Times New Roman"/>
          <w:b/>
          <w:i/>
          <w:sz w:val="22"/>
          <w:u w:val="single"/>
        </w:rPr>
        <w:t>«</w:t>
      </w:r>
      <w:r w:rsidR="00296684">
        <w:rPr>
          <w:rFonts w:ascii="Times New Roman" w:eastAsia="Calibri" w:hAnsi="Times New Roman" w:cs="Times New Roman"/>
          <w:b/>
          <w:i/>
          <w:sz w:val="22"/>
          <w:u w:val="single"/>
        </w:rPr>
        <w:t>Компьютерная техника</w:t>
      </w:r>
      <w:r w:rsidR="006576DC">
        <w:rPr>
          <w:rFonts w:ascii="Times New Roman" w:eastAsia="Calibri" w:hAnsi="Times New Roman" w:cs="Times New Roman"/>
          <w:b/>
          <w:i/>
          <w:sz w:val="22"/>
          <w:u w:val="single"/>
        </w:rPr>
        <w:t>»</w:t>
      </w:r>
    </w:p>
    <w:p w14:paraId="77F835B1" w14:textId="7E423C3F" w:rsidR="00AA2A0C" w:rsidRPr="00484C76" w:rsidRDefault="00AA2A0C" w:rsidP="007B7BFB">
      <w:pPr>
        <w:pStyle w:val="a5"/>
        <w:ind w:right="143" w:firstLine="567"/>
        <w:rPr>
          <w:rFonts w:ascii="Times New Roman" w:hAnsi="Times New Roman" w:cs="Times New Roman"/>
          <w:sz w:val="22"/>
          <w:szCs w:val="22"/>
        </w:rPr>
      </w:pPr>
      <w:r w:rsidRPr="00484C76">
        <w:rPr>
          <w:rFonts w:ascii="Times New Roman" w:hAnsi="Times New Roman" w:cs="Times New Roman"/>
          <w:bCs/>
          <w:sz w:val="22"/>
          <w:szCs w:val="22"/>
        </w:rPr>
        <w:t>3. М</w:t>
      </w:r>
      <w:r w:rsidRPr="00484C76">
        <w:rPr>
          <w:rFonts w:ascii="Times New Roman" w:hAnsi="Times New Roman" w:cs="Times New Roman"/>
          <w:sz w:val="22"/>
          <w:szCs w:val="22"/>
        </w:rPr>
        <w:t xml:space="preserve">есто поставки товара (выполнения работ, оказания услуг): Ульяновская обл., </w:t>
      </w:r>
      <w:proofErr w:type="spellStart"/>
      <w:r w:rsidRPr="00484C76">
        <w:rPr>
          <w:rFonts w:ascii="Times New Roman" w:hAnsi="Times New Roman" w:cs="Times New Roman"/>
          <w:sz w:val="22"/>
          <w:szCs w:val="22"/>
        </w:rPr>
        <w:t>Барышский</w:t>
      </w:r>
      <w:proofErr w:type="spellEnd"/>
      <w:r w:rsidRPr="00484C76">
        <w:rPr>
          <w:rFonts w:ascii="Times New Roman" w:hAnsi="Times New Roman" w:cs="Times New Roman"/>
          <w:sz w:val="22"/>
          <w:szCs w:val="22"/>
        </w:rPr>
        <w:t xml:space="preserve"> район, с. </w:t>
      </w:r>
      <w:proofErr w:type="spellStart"/>
      <w:r w:rsidR="00784DA6">
        <w:rPr>
          <w:rFonts w:ascii="Times New Roman" w:hAnsi="Times New Roman" w:cs="Times New Roman"/>
          <w:sz w:val="22"/>
          <w:szCs w:val="22"/>
        </w:rPr>
        <w:t>Акшуат</w:t>
      </w:r>
      <w:proofErr w:type="spellEnd"/>
      <w:r w:rsidRPr="00484C76">
        <w:rPr>
          <w:rFonts w:ascii="Times New Roman" w:hAnsi="Times New Roman" w:cs="Times New Roman"/>
          <w:sz w:val="22"/>
          <w:szCs w:val="22"/>
        </w:rPr>
        <w:t>, ул.</w:t>
      </w:r>
      <w:r w:rsidR="00784DA6">
        <w:rPr>
          <w:rFonts w:ascii="Times New Roman" w:hAnsi="Times New Roman" w:cs="Times New Roman"/>
          <w:sz w:val="22"/>
          <w:szCs w:val="22"/>
        </w:rPr>
        <w:t xml:space="preserve"> Крас</w:t>
      </w:r>
      <w:r w:rsidRPr="00484C76">
        <w:rPr>
          <w:rFonts w:ascii="Times New Roman" w:hAnsi="Times New Roman" w:cs="Times New Roman"/>
          <w:sz w:val="22"/>
          <w:szCs w:val="22"/>
        </w:rPr>
        <w:t xml:space="preserve">ная, </w:t>
      </w:r>
      <w:r w:rsidR="00784DA6">
        <w:rPr>
          <w:rFonts w:ascii="Times New Roman" w:hAnsi="Times New Roman" w:cs="Times New Roman"/>
          <w:sz w:val="22"/>
          <w:szCs w:val="22"/>
        </w:rPr>
        <w:t>2</w:t>
      </w:r>
      <w:r w:rsidRPr="00484C76">
        <w:rPr>
          <w:rFonts w:ascii="Times New Roman" w:hAnsi="Times New Roman" w:cs="Times New Roman"/>
          <w:sz w:val="22"/>
          <w:szCs w:val="22"/>
        </w:rPr>
        <w:t>1а</w:t>
      </w:r>
    </w:p>
    <w:p w14:paraId="0830C1AA" w14:textId="5AF2D608" w:rsidR="00AA2A0C" w:rsidRPr="00484C76" w:rsidRDefault="00AA2A0C" w:rsidP="007B7BFB">
      <w:pPr>
        <w:spacing w:after="0" w:line="240" w:lineRule="auto"/>
        <w:ind w:firstLine="567"/>
        <w:jc w:val="both"/>
        <w:rPr>
          <w:rFonts w:ascii="Times New Roman" w:hAnsi="Times New Roman"/>
        </w:rPr>
      </w:pPr>
      <w:r w:rsidRPr="00484C76">
        <w:rPr>
          <w:rFonts w:ascii="Times New Roman" w:hAnsi="Times New Roman"/>
        </w:rPr>
        <w:t xml:space="preserve">4. Срок поставки товара (выполнения работ, оказания услуг): </w:t>
      </w:r>
      <w:r w:rsidR="00296684">
        <w:rPr>
          <w:rFonts w:ascii="Times New Roman" w:hAnsi="Times New Roman"/>
        </w:rPr>
        <w:t>30 дней со дня заключения договора, но не позднее 1 июля</w:t>
      </w:r>
      <w:r>
        <w:rPr>
          <w:rFonts w:ascii="Times New Roman" w:hAnsi="Times New Roman"/>
        </w:rPr>
        <w:t xml:space="preserve"> </w:t>
      </w:r>
      <w:r w:rsidRPr="00484C76">
        <w:rPr>
          <w:rFonts w:ascii="Times New Roman" w:hAnsi="Times New Roman"/>
        </w:rPr>
        <w:t>202</w:t>
      </w:r>
      <w:r w:rsidR="00467A4A">
        <w:rPr>
          <w:rFonts w:ascii="Times New Roman" w:hAnsi="Times New Roman"/>
        </w:rPr>
        <w:t>6</w:t>
      </w:r>
      <w:r w:rsidRPr="00484C76">
        <w:rPr>
          <w:rFonts w:ascii="Times New Roman" w:hAnsi="Times New Roman"/>
        </w:rPr>
        <w:t xml:space="preserve"> год</w:t>
      </w:r>
    </w:p>
    <w:p w14:paraId="51823BB2" w14:textId="77777777" w:rsidR="00AA2A0C" w:rsidRPr="00484C76" w:rsidRDefault="00AA2A0C" w:rsidP="007B7BFB">
      <w:pPr>
        <w:spacing w:after="0" w:line="240" w:lineRule="auto"/>
        <w:ind w:firstLine="567"/>
        <w:jc w:val="both"/>
        <w:rPr>
          <w:rFonts w:ascii="Times New Roman" w:hAnsi="Times New Roman"/>
        </w:rPr>
      </w:pPr>
      <w:r w:rsidRPr="00484C76">
        <w:rPr>
          <w:rFonts w:ascii="Times New Roman" w:hAnsi="Times New Roman"/>
        </w:rPr>
        <w:t>5. Описание объекта закупки:</w:t>
      </w:r>
    </w:p>
    <w:p w14:paraId="0C390A90" w14:textId="77777777" w:rsidR="00AA2A0C" w:rsidRDefault="00AA2A0C" w:rsidP="007B7BFB">
      <w:pPr>
        <w:tabs>
          <w:tab w:val="left" w:pos="426"/>
        </w:tabs>
        <w:spacing w:after="0" w:line="240" w:lineRule="auto"/>
        <w:ind w:firstLine="567"/>
        <w:jc w:val="both"/>
        <w:rPr>
          <w:rFonts w:ascii="Times New Roman" w:hAnsi="Times New Roman"/>
        </w:rPr>
      </w:pPr>
      <w:r w:rsidRPr="00484C76">
        <w:rPr>
          <w:rFonts w:ascii="Times New Roman" w:hAnsi="Times New Roman"/>
        </w:rPr>
        <w:t>5.1. Функциональные, технические и качественные характеристики, эксплуатационные характеристики объекта закупки:</w:t>
      </w:r>
    </w:p>
    <w:p w14:paraId="3756C770" w14:textId="5DD1DB3A" w:rsidR="00AA2A0C" w:rsidRPr="007B7BFB" w:rsidRDefault="00AA2A0C" w:rsidP="007B7BFB">
      <w:pPr>
        <w:tabs>
          <w:tab w:val="left" w:pos="426"/>
        </w:tabs>
        <w:spacing w:after="0" w:line="240" w:lineRule="auto"/>
        <w:ind w:firstLine="567"/>
        <w:jc w:val="both"/>
        <w:rPr>
          <w:rFonts w:ascii="Times New Roman" w:hAnsi="Times New Roman"/>
        </w:rPr>
      </w:pPr>
      <w:r w:rsidRPr="004A6454">
        <w:rPr>
          <w:rFonts w:ascii="Times New Roman" w:hAnsi="Times New Roman"/>
          <w:sz w:val="24"/>
          <w:szCs w:val="24"/>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172DD81A" w14:textId="77777777" w:rsidR="00AA2A0C" w:rsidRPr="004A6454" w:rsidRDefault="00AA2A0C" w:rsidP="00AA2A0C">
      <w:pPr>
        <w:widowControl w:val="0"/>
        <w:tabs>
          <w:tab w:val="left" w:pos="1276"/>
        </w:tabs>
        <w:spacing w:after="0" w:line="264" w:lineRule="auto"/>
        <w:jc w:val="center"/>
        <w:rPr>
          <w:rFonts w:ascii="Times New Roman" w:hAnsi="Times New Roman"/>
          <w:b/>
          <w:sz w:val="24"/>
          <w:szCs w:val="24"/>
        </w:rPr>
      </w:pPr>
      <w:r w:rsidRPr="004A6454">
        <w:rPr>
          <w:rFonts w:ascii="Times New Roman" w:hAnsi="Times New Roman"/>
          <w:sz w:val="24"/>
          <w:szCs w:val="24"/>
        </w:rPr>
        <w:t>Техн</w:t>
      </w:r>
      <w:r>
        <w:rPr>
          <w:rFonts w:ascii="Times New Roman" w:hAnsi="Times New Roman"/>
          <w:sz w:val="24"/>
          <w:szCs w:val="24"/>
        </w:rPr>
        <w:t>ические характеристики:</w:t>
      </w:r>
    </w:p>
    <w:tbl>
      <w:tblPr>
        <w:tblW w:w="10065" w:type="dxa"/>
        <w:tblInd w:w="-318" w:type="dxa"/>
        <w:tblLayout w:type="fixed"/>
        <w:tblLook w:val="0000" w:firstRow="0" w:lastRow="0" w:firstColumn="0" w:lastColumn="0" w:noHBand="0" w:noVBand="0"/>
      </w:tblPr>
      <w:tblGrid>
        <w:gridCol w:w="695"/>
        <w:gridCol w:w="7669"/>
        <w:gridCol w:w="1701"/>
      </w:tblGrid>
      <w:tr w:rsidR="00AA2A0C" w:rsidRPr="00785392" w14:paraId="63D33FBE" w14:textId="77777777" w:rsidTr="007B6918">
        <w:trPr>
          <w:trHeight w:val="20"/>
        </w:trPr>
        <w:tc>
          <w:tcPr>
            <w:tcW w:w="695" w:type="dxa"/>
            <w:tcBorders>
              <w:top w:val="single" w:sz="4" w:space="0" w:color="auto"/>
              <w:left w:val="single" w:sz="4" w:space="0" w:color="auto"/>
              <w:bottom w:val="single" w:sz="4" w:space="0" w:color="auto"/>
              <w:right w:val="single" w:sz="4" w:space="0" w:color="auto"/>
            </w:tcBorders>
            <w:noWrap/>
          </w:tcPr>
          <w:p w14:paraId="54C80AB3" w14:textId="77777777" w:rsidR="00AA2A0C" w:rsidRPr="00785392" w:rsidRDefault="00AA2A0C" w:rsidP="00CD3E94">
            <w:pPr>
              <w:spacing w:after="0" w:line="264" w:lineRule="auto"/>
              <w:rPr>
                <w:rFonts w:ascii="Times New Roman" w:hAnsi="Times New Roman"/>
                <w:sz w:val="20"/>
                <w:szCs w:val="20"/>
              </w:rPr>
            </w:pPr>
            <w:r w:rsidRPr="00785392">
              <w:rPr>
                <w:rFonts w:ascii="Times New Roman" w:hAnsi="Times New Roman"/>
                <w:sz w:val="20"/>
                <w:szCs w:val="20"/>
              </w:rPr>
              <w:t>№ п/п</w:t>
            </w:r>
          </w:p>
        </w:tc>
        <w:tc>
          <w:tcPr>
            <w:tcW w:w="7669" w:type="dxa"/>
            <w:tcBorders>
              <w:top w:val="single" w:sz="4" w:space="0" w:color="auto"/>
              <w:left w:val="single" w:sz="4" w:space="0" w:color="auto"/>
              <w:bottom w:val="single" w:sz="4" w:space="0" w:color="auto"/>
              <w:right w:val="single" w:sz="4" w:space="0" w:color="auto"/>
            </w:tcBorders>
          </w:tcPr>
          <w:p w14:paraId="194F6A25" w14:textId="77777777" w:rsidR="00AA2A0C" w:rsidRPr="00785392" w:rsidRDefault="00AA2A0C" w:rsidP="00CD3E94">
            <w:pPr>
              <w:spacing w:after="0" w:line="264" w:lineRule="auto"/>
              <w:rPr>
                <w:rFonts w:ascii="Times New Roman" w:hAnsi="Times New Roman"/>
                <w:sz w:val="20"/>
                <w:szCs w:val="20"/>
              </w:rPr>
            </w:pPr>
            <w:r w:rsidRPr="00785392">
              <w:rPr>
                <w:rFonts w:ascii="Times New Roman" w:hAnsi="Times New Roman"/>
                <w:sz w:val="20"/>
                <w:szCs w:val="20"/>
              </w:rPr>
              <w:t xml:space="preserve">Наименование показателя (характеристики) продукции, </w:t>
            </w:r>
          </w:p>
          <w:p w14:paraId="16A7BD40" w14:textId="77777777" w:rsidR="00AA2A0C" w:rsidRPr="00785392" w:rsidRDefault="00AA2A0C" w:rsidP="00CD3E94">
            <w:pPr>
              <w:spacing w:after="0" w:line="264" w:lineRule="auto"/>
              <w:rPr>
                <w:rFonts w:ascii="Times New Roman" w:hAnsi="Times New Roman"/>
                <w:sz w:val="20"/>
                <w:szCs w:val="20"/>
              </w:rPr>
            </w:pPr>
            <w:r w:rsidRPr="00785392">
              <w:rPr>
                <w:rFonts w:ascii="Times New Roman" w:hAnsi="Times New Roman"/>
                <w:sz w:val="20"/>
                <w:szCs w:val="20"/>
              </w:rPr>
              <w:t>единица измерения</w:t>
            </w:r>
          </w:p>
        </w:tc>
        <w:tc>
          <w:tcPr>
            <w:tcW w:w="1701" w:type="dxa"/>
            <w:tcBorders>
              <w:top w:val="single" w:sz="4" w:space="0" w:color="auto"/>
              <w:left w:val="nil"/>
              <w:bottom w:val="single" w:sz="4" w:space="0" w:color="auto"/>
              <w:right w:val="single" w:sz="4" w:space="0" w:color="auto"/>
            </w:tcBorders>
            <w:noWrap/>
          </w:tcPr>
          <w:p w14:paraId="3C13EF61" w14:textId="307AAD1B" w:rsidR="00AA2A0C" w:rsidRPr="00785392" w:rsidRDefault="007B6918" w:rsidP="00CD3E94">
            <w:pPr>
              <w:spacing w:after="0" w:line="264" w:lineRule="auto"/>
              <w:rPr>
                <w:rFonts w:ascii="Times New Roman" w:hAnsi="Times New Roman"/>
                <w:sz w:val="20"/>
                <w:szCs w:val="20"/>
              </w:rPr>
            </w:pPr>
            <w:r>
              <w:rPr>
                <w:rFonts w:ascii="Times New Roman" w:hAnsi="Times New Roman"/>
                <w:sz w:val="20"/>
                <w:szCs w:val="20"/>
              </w:rPr>
              <w:t xml:space="preserve">Количество, </w:t>
            </w:r>
            <w:proofErr w:type="spellStart"/>
            <w:r>
              <w:rPr>
                <w:rFonts w:ascii="Times New Roman" w:hAnsi="Times New Roman"/>
                <w:sz w:val="20"/>
                <w:szCs w:val="20"/>
              </w:rPr>
              <w:t>шт</w:t>
            </w:r>
            <w:proofErr w:type="spellEnd"/>
          </w:p>
        </w:tc>
      </w:tr>
      <w:tr w:rsidR="007B6918" w:rsidRPr="00785392" w14:paraId="75319A7E" w14:textId="77777777" w:rsidTr="003D7944">
        <w:trPr>
          <w:trHeight w:val="20"/>
        </w:trPr>
        <w:tc>
          <w:tcPr>
            <w:tcW w:w="10065" w:type="dxa"/>
            <w:gridSpan w:val="3"/>
            <w:tcBorders>
              <w:top w:val="single" w:sz="4" w:space="0" w:color="auto"/>
              <w:left w:val="single" w:sz="4" w:space="0" w:color="auto"/>
              <w:bottom w:val="single" w:sz="4" w:space="0" w:color="auto"/>
              <w:right w:val="single" w:sz="4" w:space="0" w:color="auto"/>
            </w:tcBorders>
            <w:noWrap/>
          </w:tcPr>
          <w:p w14:paraId="1E1207B4" w14:textId="77777777" w:rsidR="007B6918" w:rsidRPr="00785392" w:rsidRDefault="007B6918" w:rsidP="0076006B">
            <w:pPr>
              <w:spacing w:after="0" w:line="240" w:lineRule="auto"/>
              <w:rPr>
                <w:rFonts w:ascii="Times New Roman" w:hAnsi="Times New Roman"/>
                <w:sz w:val="20"/>
                <w:szCs w:val="20"/>
              </w:rPr>
            </w:pPr>
            <w:r w:rsidRPr="00785392">
              <w:rPr>
                <w:rFonts w:ascii="Times New Roman" w:hAnsi="Times New Roman"/>
                <w:sz w:val="20"/>
                <w:szCs w:val="20"/>
              </w:rPr>
              <w:t xml:space="preserve">Поставляемый Товар </w:t>
            </w:r>
            <w:r w:rsidRPr="00785392">
              <w:rPr>
                <w:rFonts w:ascii="Times New Roman" w:hAnsi="Times New Roman"/>
                <w:b/>
                <w:bCs/>
                <w:sz w:val="20"/>
                <w:szCs w:val="20"/>
              </w:rPr>
              <w:t>должен быть</w:t>
            </w:r>
            <w:r w:rsidRPr="00785392">
              <w:rPr>
                <w:rFonts w:ascii="Times New Roman" w:hAnsi="Times New Roman"/>
                <w:sz w:val="20"/>
                <w:szCs w:val="20"/>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p w14:paraId="34BE4C66" w14:textId="77777777" w:rsidR="007B6918" w:rsidRPr="00785392" w:rsidRDefault="007B6918" w:rsidP="0076006B">
            <w:pPr>
              <w:spacing w:after="0" w:line="240" w:lineRule="auto"/>
              <w:rPr>
                <w:rFonts w:ascii="Times New Roman" w:hAnsi="Times New Roman"/>
                <w:sz w:val="20"/>
                <w:szCs w:val="20"/>
              </w:rPr>
            </w:pPr>
            <w:r w:rsidRPr="00785392">
              <w:rPr>
                <w:rFonts w:ascii="Times New Roman" w:hAnsi="Times New Roman"/>
                <w:sz w:val="20"/>
                <w:szCs w:val="20"/>
              </w:rPr>
              <w:t xml:space="preserve">Поставляемый товар </w:t>
            </w:r>
            <w:r w:rsidRPr="00785392">
              <w:rPr>
                <w:rFonts w:ascii="Times New Roman" w:hAnsi="Times New Roman"/>
                <w:b/>
                <w:bCs/>
                <w:sz w:val="20"/>
                <w:szCs w:val="20"/>
              </w:rPr>
              <w:t>должен</w:t>
            </w:r>
            <w:r w:rsidRPr="00785392">
              <w:rPr>
                <w:rFonts w:ascii="Times New Roman" w:hAnsi="Times New Roman"/>
                <w:sz w:val="20"/>
                <w:szCs w:val="20"/>
              </w:rPr>
              <w:t xml:space="preserve"> соответствовать требованиям: </w:t>
            </w:r>
          </w:p>
          <w:p w14:paraId="0385ADE4" w14:textId="77777777" w:rsidR="007B6918" w:rsidRPr="00785392" w:rsidRDefault="007B6918" w:rsidP="0076006B">
            <w:pPr>
              <w:spacing w:after="0" w:line="240" w:lineRule="auto"/>
              <w:rPr>
                <w:rFonts w:ascii="Times New Roman" w:hAnsi="Times New Roman"/>
                <w:color w:val="000000"/>
                <w:sz w:val="20"/>
                <w:szCs w:val="20"/>
              </w:rPr>
            </w:pPr>
            <w:r w:rsidRPr="00785392">
              <w:rPr>
                <w:rFonts w:ascii="Times New Roman" w:hAnsi="Times New Roman"/>
                <w:sz w:val="20"/>
                <w:szCs w:val="20"/>
              </w:rPr>
              <w:t>Срок гарантии на Товар должен составлять не менее 12 месяцев со дня подписания Акта приема-передачи товара</w:t>
            </w:r>
            <w:r w:rsidRPr="00785392">
              <w:rPr>
                <w:rFonts w:ascii="Times New Roman" w:hAnsi="Times New Roman"/>
                <w:bCs/>
                <w:sz w:val="20"/>
                <w:szCs w:val="20"/>
              </w:rPr>
              <w:t>.</w:t>
            </w:r>
            <w:r w:rsidRPr="00785392">
              <w:rPr>
                <w:rFonts w:ascii="Times New Roman" w:hAnsi="Times New Roman"/>
                <w:sz w:val="20"/>
                <w:szCs w:val="20"/>
              </w:rPr>
              <w:t xml:space="preserve"> Замена Товара должны производиться силами и средствами Поставщика.</w:t>
            </w:r>
            <w:r w:rsidRPr="00785392">
              <w:rPr>
                <w:rFonts w:ascii="Times New Roman" w:hAnsi="Times New Roman"/>
                <w:color w:val="000000"/>
                <w:sz w:val="20"/>
                <w:szCs w:val="20"/>
              </w:rPr>
              <w:t xml:space="preserve"> В период гарантийного срока Поставщик обязуется за свой счет проводить замену некачественного </w:t>
            </w:r>
            <w:r w:rsidRPr="00785392">
              <w:rPr>
                <w:rFonts w:ascii="Times New Roman" w:hAnsi="Times New Roman"/>
                <w:sz w:val="20"/>
                <w:szCs w:val="20"/>
              </w:rPr>
              <w:t>Товара на новый Товар</w:t>
            </w:r>
            <w:r w:rsidRPr="00785392">
              <w:rPr>
                <w:rFonts w:ascii="Times New Roman" w:hAnsi="Times New Roman"/>
                <w:color w:val="000000"/>
                <w:sz w:val="20"/>
                <w:szCs w:val="20"/>
              </w:rPr>
              <w:t>.</w:t>
            </w:r>
          </w:p>
          <w:p w14:paraId="30337397" w14:textId="77777777" w:rsidR="007B6918" w:rsidRPr="00296684" w:rsidRDefault="007B6918" w:rsidP="00296684">
            <w:pPr>
              <w:spacing w:after="0" w:line="264" w:lineRule="auto"/>
              <w:rPr>
                <w:rFonts w:ascii="Times New Roman" w:hAnsi="Times New Roman"/>
                <w:i/>
                <w:sz w:val="20"/>
                <w:szCs w:val="20"/>
                <w:lang w:bidi="ru-RU"/>
              </w:rPr>
            </w:pPr>
            <w:r w:rsidRPr="00296684">
              <w:rPr>
                <w:rFonts w:ascii="Times New Roman" w:hAnsi="Times New Roman"/>
                <w:i/>
                <w:sz w:val="20"/>
                <w:szCs w:val="20"/>
                <w:lang w:bidi="ru-RU"/>
              </w:rPr>
              <w:t xml:space="preserve">В отношении товара установлены ограничения согласно </w:t>
            </w:r>
            <w:proofErr w:type="spellStart"/>
            <w:r w:rsidRPr="00296684">
              <w:rPr>
                <w:rFonts w:ascii="Times New Roman" w:hAnsi="Times New Roman"/>
                <w:i/>
                <w:sz w:val="20"/>
                <w:szCs w:val="20"/>
                <w:lang w:bidi="ru-RU"/>
              </w:rPr>
              <w:t>пп</w:t>
            </w:r>
            <w:proofErr w:type="spellEnd"/>
            <w:r w:rsidRPr="00296684">
              <w:rPr>
                <w:rFonts w:ascii="Times New Roman" w:hAnsi="Times New Roman"/>
                <w:i/>
                <w:sz w:val="20"/>
                <w:szCs w:val="20"/>
                <w:lang w:bidi="ru-RU"/>
              </w:rPr>
              <w:t>. «к» и «л» п.10 ПП РФ 1875 от 23.12.24 г.</w:t>
            </w:r>
          </w:p>
          <w:p w14:paraId="40E63016" w14:textId="77777777" w:rsidR="007B6918" w:rsidRPr="00296684" w:rsidRDefault="007B6918" w:rsidP="00296684">
            <w:pPr>
              <w:spacing w:after="0" w:line="264" w:lineRule="auto"/>
              <w:rPr>
                <w:rFonts w:ascii="Times New Roman" w:hAnsi="Times New Roman"/>
                <w:b/>
                <w:bCs/>
                <w:i/>
                <w:sz w:val="20"/>
                <w:szCs w:val="20"/>
                <w:lang w:bidi="ru-RU"/>
              </w:rPr>
            </w:pPr>
            <w:r w:rsidRPr="00296684">
              <w:rPr>
                <w:rFonts w:ascii="Times New Roman" w:hAnsi="Times New Roman"/>
                <w:b/>
                <w:bCs/>
                <w:i/>
                <w:sz w:val="20"/>
                <w:szCs w:val="20"/>
                <w:lang w:bidi="ru-RU"/>
              </w:rPr>
              <w:t>Характеристики и потребительские свойства товара в Описании предмета закупки (техническое задание)</w:t>
            </w:r>
          </w:p>
          <w:p w14:paraId="59CF99BA" w14:textId="77777777" w:rsidR="007B6918" w:rsidRPr="00296684" w:rsidRDefault="007B6918" w:rsidP="00296684">
            <w:pPr>
              <w:spacing w:after="0" w:line="264" w:lineRule="auto"/>
              <w:rPr>
                <w:rFonts w:ascii="Times New Roman" w:hAnsi="Times New Roman"/>
                <w:b/>
                <w:bCs/>
                <w:sz w:val="20"/>
                <w:szCs w:val="20"/>
                <w:u w:val="single"/>
                <w:lang w:bidi="ru-RU"/>
              </w:rPr>
            </w:pPr>
            <w:r w:rsidRPr="00296684">
              <w:rPr>
                <w:rFonts w:ascii="Times New Roman" w:hAnsi="Times New Roman"/>
                <w:b/>
                <w:bCs/>
                <w:sz w:val="20"/>
                <w:szCs w:val="20"/>
                <w:lang w:bidi="ru-RU"/>
              </w:rPr>
              <w:t xml:space="preserve">Основное подтверждение страны – </w:t>
            </w:r>
            <w:r w:rsidRPr="00296684">
              <w:rPr>
                <w:rFonts w:ascii="Times New Roman" w:hAnsi="Times New Roman"/>
                <w:b/>
                <w:bCs/>
                <w:sz w:val="20"/>
                <w:szCs w:val="20"/>
                <w:u w:val="single"/>
                <w:lang w:bidi="ru-RU"/>
              </w:rPr>
              <w:t>РЕЕСТРЫ (п. 3(а) ПП РФ 1875 от 23.12.24 г.)</w:t>
            </w:r>
          </w:p>
          <w:p w14:paraId="0C495754" w14:textId="77777777" w:rsidR="007B6918" w:rsidRPr="00296684" w:rsidRDefault="007B6918" w:rsidP="00296684">
            <w:pPr>
              <w:spacing w:after="0" w:line="264" w:lineRule="auto"/>
              <w:rPr>
                <w:rFonts w:ascii="Times New Roman" w:hAnsi="Times New Roman"/>
                <w:b/>
                <w:bCs/>
                <w:sz w:val="20"/>
                <w:szCs w:val="20"/>
                <w:lang w:bidi="ru-RU"/>
              </w:rPr>
            </w:pPr>
            <w:r w:rsidRPr="00296684">
              <w:rPr>
                <w:rFonts w:ascii="Times New Roman" w:hAnsi="Times New Roman"/>
                <w:b/>
                <w:bCs/>
                <w:sz w:val="20"/>
                <w:szCs w:val="20"/>
                <w:lang w:bidi="ru-RU"/>
              </w:rPr>
              <w:t>Для подтверждения происхождения товара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p>
          <w:p w14:paraId="74A7F46C" w14:textId="77777777" w:rsidR="007B6918" w:rsidRPr="00296684" w:rsidRDefault="007B6918" w:rsidP="00296684">
            <w:pPr>
              <w:spacing w:after="0" w:line="264" w:lineRule="auto"/>
              <w:rPr>
                <w:rFonts w:ascii="Times New Roman" w:hAnsi="Times New Roman"/>
                <w:b/>
                <w:bCs/>
                <w:sz w:val="20"/>
                <w:szCs w:val="20"/>
                <w:lang w:bidi="ru-RU"/>
              </w:rPr>
            </w:pPr>
            <w:r w:rsidRPr="00296684">
              <w:rPr>
                <w:rFonts w:ascii="Times New Roman" w:hAnsi="Times New Roman"/>
                <w:b/>
                <w:bCs/>
                <w:sz w:val="20"/>
                <w:szCs w:val="20"/>
                <w:lang w:bidi="ru-RU"/>
              </w:rPr>
              <w:t>Для подтверждения происхождения товара из государств-членов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58DB4D" w14:textId="77777777" w:rsidR="007B6918" w:rsidRPr="00296684" w:rsidRDefault="007B6918" w:rsidP="00296684">
            <w:pPr>
              <w:spacing w:after="0" w:line="264" w:lineRule="auto"/>
              <w:rPr>
                <w:rFonts w:ascii="Times New Roman" w:hAnsi="Times New Roman"/>
                <w:b/>
                <w:bCs/>
                <w:sz w:val="20"/>
                <w:szCs w:val="20"/>
                <w:lang w:bidi="ru-RU"/>
              </w:rPr>
            </w:pPr>
            <w:r w:rsidRPr="00296684">
              <w:rPr>
                <w:rFonts w:ascii="Times New Roman" w:hAnsi="Times New Roman"/>
                <w:b/>
                <w:bCs/>
                <w:sz w:val="20"/>
                <w:szCs w:val="20"/>
                <w:lang w:bidi="ru-RU"/>
              </w:rPr>
              <w:t xml:space="preserve">При </w:t>
            </w:r>
            <w:r w:rsidRPr="00296684">
              <w:rPr>
                <w:rFonts w:ascii="Times New Roman" w:hAnsi="Times New Roman"/>
                <w:b/>
                <w:bCs/>
                <w:i/>
                <w:sz w:val="20"/>
                <w:szCs w:val="20"/>
                <w:lang w:bidi="ru-RU"/>
              </w:rPr>
              <w:t>не подтверждении страны происхождения товара</w:t>
            </w:r>
            <w:r w:rsidRPr="00296684">
              <w:rPr>
                <w:rFonts w:ascii="Times New Roman" w:hAnsi="Times New Roman"/>
                <w:b/>
                <w:bCs/>
                <w:sz w:val="20"/>
                <w:szCs w:val="20"/>
                <w:lang w:bidi="ru-RU"/>
              </w:rPr>
              <w:t xml:space="preserve"> – (отсутствие номера реестровой записи, отсутствие указания на страну, неверное указание номера реестровой записи) заявка считается иностранной.</w:t>
            </w:r>
          </w:p>
          <w:p w14:paraId="3A6CA639" w14:textId="52EDF8DF" w:rsidR="007B6918" w:rsidRPr="00785392" w:rsidRDefault="007B6918" w:rsidP="00CD3E94">
            <w:pPr>
              <w:spacing w:after="0" w:line="264" w:lineRule="auto"/>
              <w:rPr>
                <w:rFonts w:ascii="Times New Roman" w:hAnsi="Times New Roman"/>
                <w:sz w:val="20"/>
                <w:szCs w:val="20"/>
              </w:rPr>
            </w:pPr>
            <w:r>
              <w:rPr>
                <w:rFonts w:ascii="Times New Roman" w:hAnsi="Times New Roman"/>
                <w:sz w:val="20"/>
                <w:szCs w:val="20"/>
              </w:rPr>
              <w:t xml:space="preserve">Обязательное приложение Спецификации поставляемого Товара к Заявке. Без Спецификации и Указания реестрового номера Заявки </w:t>
            </w:r>
            <w:r w:rsidRPr="00296684">
              <w:rPr>
                <w:rFonts w:ascii="Times New Roman" w:hAnsi="Times New Roman"/>
                <w:b/>
                <w:bCs/>
                <w:sz w:val="20"/>
                <w:szCs w:val="20"/>
                <w:u w:val="single"/>
              </w:rPr>
              <w:t>ОТКЛАНЯЮТСЯ</w:t>
            </w:r>
            <w:r>
              <w:rPr>
                <w:rFonts w:ascii="Times New Roman" w:hAnsi="Times New Roman"/>
                <w:sz w:val="20"/>
                <w:szCs w:val="20"/>
              </w:rPr>
              <w:t xml:space="preserve"> !!!!</w:t>
            </w:r>
          </w:p>
        </w:tc>
      </w:tr>
      <w:tr w:rsidR="007B6918" w:rsidRPr="00785392" w14:paraId="7DB77BD9" w14:textId="77777777" w:rsidTr="007B6918">
        <w:trPr>
          <w:trHeight w:val="20"/>
        </w:trPr>
        <w:tc>
          <w:tcPr>
            <w:tcW w:w="695" w:type="dxa"/>
            <w:tcBorders>
              <w:top w:val="single" w:sz="4" w:space="0" w:color="auto"/>
              <w:left w:val="single" w:sz="4" w:space="0" w:color="auto"/>
              <w:bottom w:val="single" w:sz="4" w:space="0" w:color="auto"/>
              <w:right w:val="single" w:sz="4" w:space="0" w:color="auto"/>
            </w:tcBorders>
            <w:noWrap/>
          </w:tcPr>
          <w:p w14:paraId="0B00C00C" w14:textId="77777777" w:rsidR="007B6918" w:rsidRDefault="007B6918" w:rsidP="00CD3E94">
            <w:pPr>
              <w:spacing w:after="0" w:line="264" w:lineRule="auto"/>
              <w:rPr>
                <w:rFonts w:ascii="Times New Roman" w:hAnsi="Times New Roman"/>
                <w:sz w:val="20"/>
                <w:szCs w:val="20"/>
              </w:rPr>
            </w:pPr>
            <w:r>
              <w:rPr>
                <w:rFonts w:ascii="Times New Roman" w:hAnsi="Times New Roman"/>
                <w:sz w:val="20"/>
                <w:szCs w:val="20"/>
              </w:rPr>
              <w:t>1</w:t>
            </w:r>
          </w:p>
        </w:tc>
        <w:tc>
          <w:tcPr>
            <w:tcW w:w="7669" w:type="dxa"/>
            <w:tcBorders>
              <w:top w:val="single" w:sz="4" w:space="0" w:color="auto"/>
              <w:left w:val="single" w:sz="4" w:space="0" w:color="auto"/>
              <w:bottom w:val="single" w:sz="4" w:space="0" w:color="auto"/>
              <w:right w:val="single" w:sz="4" w:space="0" w:color="auto"/>
            </w:tcBorders>
          </w:tcPr>
          <w:p w14:paraId="22266C96" w14:textId="77777777" w:rsidR="007B6918" w:rsidRPr="00296684" w:rsidRDefault="007B6918" w:rsidP="00296684">
            <w:pPr>
              <w:pStyle w:val="TableParagraph"/>
              <w:ind w:left="108" w:right="190"/>
              <w:rPr>
                <w:bCs/>
                <w:sz w:val="20"/>
                <w:lang w:val="en-US"/>
              </w:rPr>
            </w:pPr>
            <w:r w:rsidRPr="00296684">
              <w:rPr>
                <w:bCs/>
                <w:sz w:val="20"/>
              </w:rPr>
              <w:t>Системный</w:t>
            </w:r>
            <w:r w:rsidRPr="00296684">
              <w:rPr>
                <w:bCs/>
                <w:sz w:val="20"/>
                <w:lang w:val="en-US"/>
              </w:rPr>
              <w:t xml:space="preserve"> </w:t>
            </w:r>
            <w:r w:rsidRPr="00296684">
              <w:rPr>
                <w:bCs/>
                <w:sz w:val="20"/>
              </w:rPr>
              <w:t>блок</w:t>
            </w:r>
            <w:r w:rsidRPr="00296684">
              <w:rPr>
                <w:bCs/>
                <w:sz w:val="20"/>
                <w:lang w:val="en-US"/>
              </w:rPr>
              <w:t xml:space="preserve"> ICL </w:t>
            </w:r>
            <w:proofErr w:type="spellStart"/>
            <w:r w:rsidRPr="00296684">
              <w:rPr>
                <w:bCs/>
                <w:sz w:val="20"/>
                <w:lang w:val="en-US"/>
              </w:rPr>
              <w:t>SafeRay</w:t>
            </w:r>
            <w:proofErr w:type="spellEnd"/>
            <w:r w:rsidRPr="00296684">
              <w:rPr>
                <w:bCs/>
                <w:sz w:val="20"/>
                <w:lang w:val="en-US"/>
              </w:rPr>
              <w:t xml:space="preserve"> S102 G6R </w:t>
            </w:r>
            <w:proofErr w:type="spellStart"/>
            <w:r w:rsidRPr="00296684">
              <w:rPr>
                <w:bCs/>
                <w:sz w:val="20"/>
                <w:lang w:val="en-US"/>
              </w:rPr>
              <w:t>mATX</w:t>
            </w:r>
            <w:proofErr w:type="spellEnd"/>
            <w:r w:rsidRPr="00296684">
              <w:rPr>
                <w:bCs/>
                <w:sz w:val="20"/>
                <w:lang w:val="en-US"/>
              </w:rPr>
              <w:t xml:space="preserve"> 450W / B660 / Core i3-12100 / Cooler s1700 / DDR5 8GB / SSD</w:t>
            </w:r>
          </w:p>
          <w:p w14:paraId="0A59671F" w14:textId="447003B7" w:rsidR="007B6918" w:rsidRPr="00296684" w:rsidRDefault="007B6918" w:rsidP="007B6918">
            <w:pPr>
              <w:pStyle w:val="TableParagraph"/>
              <w:ind w:left="108" w:right="190"/>
              <w:rPr>
                <w:bCs/>
                <w:sz w:val="20"/>
              </w:rPr>
            </w:pPr>
            <w:r w:rsidRPr="00296684">
              <w:rPr>
                <w:bCs/>
                <w:sz w:val="20"/>
              </w:rPr>
              <w:t xml:space="preserve">512GB M.2 / </w:t>
            </w:r>
            <w:proofErr w:type="spellStart"/>
            <w:r w:rsidRPr="00296684">
              <w:rPr>
                <w:bCs/>
                <w:sz w:val="20"/>
              </w:rPr>
              <w:t>Int_Video</w:t>
            </w:r>
            <w:proofErr w:type="spellEnd"/>
            <w:r w:rsidRPr="00296684">
              <w:rPr>
                <w:bCs/>
                <w:sz w:val="20"/>
              </w:rPr>
              <w:t xml:space="preserve"> / Без DVD / Без OS / Без монитора / Без КВ/М (PC-186209)</w:t>
            </w:r>
          </w:p>
        </w:tc>
        <w:tc>
          <w:tcPr>
            <w:tcW w:w="1701" w:type="dxa"/>
            <w:tcBorders>
              <w:top w:val="single" w:sz="4" w:space="0" w:color="auto"/>
              <w:left w:val="nil"/>
              <w:bottom w:val="single" w:sz="4" w:space="0" w:color="auto"/>
              <w:right w:val="single" w:sz="4" w:space="0" w:color="auto"/>
            </w:tcBorders>
            <w:shd w:val="clear" w:color="auto" w:fill="auto"/>
            <w:noWrap/>
          </w:tcPr>
          <w:p w14:paraId="22D5C371" w14:textId="6D4FC204" w:rsidR="007B6918" w:rsidRPr="0042360F" w:rsidRDefault="007B6918" w:rsidP="000F026D">
            <w:pPr>
              <w:spacing w:after="0" w:line="240" w:lineRule="auto"/>
              <w:rPr>
                <w:rFonts w:ascii="Times New Roman" w:hAnsi="Times New Roman" w:cs="Times New Roman"/>
              </w:rPr>
            </w:pPr>
            <w:r>
              <w:rPr>
                <w:rFonts w:ascii="Times New Roman" w:hAnsi="Times New Roman" w:cs="Times New Roman"/>
              </w:rPr>
              <w:t>2</w:t>
            </w:r>
          </w:p>
        </w:tc>
      </w:tr>
      <w:tr w:rsidR="007B6918" w:rsidRPr="00785392" w14:paraId="062C1D46" w14:textId="77777777" w:rsidTr="007B6918">
        <w:trPr>
          <w:trHeight w:val="20"/>
        </w:trPr>
        <w:tc>
          <w:tcPr>
            <w:tcW w:w="695" w:type="dxa"/>
            <w:tcBorders>
              <w:top w:val="single" w:sz="4" w:space="0" w:color="auto"/>
              <w:left w:val="single" w:sz="4" w:space="0" w:color="auto"/>
              <w:bottom w:val="single" w:sz="4" w:space="0" w:color="auto"/>
              <w:right w:val="single" w:sz="4" w:space="0" w:color="auto"/>
            </w:tcBorders>
            <w:noWrap/>
          </w:tcPr>
          <w:p w14:paraId="14229D5A" w14:textId="656BAE24" w:rsidR="007B6918" w:rsidRDefault="007B6918" w:rsidP="00CD3E94">
            <w:pPr>
              <w:spacing w:after="0" w:line="264" w:lineRule="auto"/>
              <w:rPr>
                <w:rFonts w:ascii="Times New Roman" w:hAnsi="Times New Roman"/>
                <w:sz w:val="20"/>
                <w:szCs w:val="20"/>
              </w:rPr>
            </w:pPr>
            <w:r>
              <w:rPr>
                <w:rFonts w:ascii="Times New Roman" w:hAnsi="Times New Roman"/>
                <w:sz w:val="20"/>
                <w:szCs w:val="20"/>
              </w:rPr>
              <w:t>2</w:t>
            </w:r>
          </w:p>
        </w:tc>
        <w:tc>
          <w:tcPr>
            <w:tcW w:w="7669" w:type="dxa"/>
            <w:tcBorders>
              <w:top w:val="single" w:sz="4" w:space="0" w:color="auto"/>
              <w:left w:val="single" w:sz="4" w:space="0" w:color="auto"/>
              <w:bottom w:val="single" w:sz="4" w:space="0" w:color="auto"/>
              <w:right w:val="single" w:sz="4" w:space="0" w:color="auto"/>
            </w:tcBorders>
          </w:tcPr>
          <w:p w14:paraId="5F5F27D4" w14:textId="77777777" w:rsidR="007B6918" w:rsidRPr="00296684" w:rsidRDefault="007B6918" w:rsidP="00296684">
            <w:pPr>
              <w:pStyle w:val="TableParagraph"/>
              <w:ind w:left="108" w:right="190"/>
              <w:rPr>
                <w:bCs/>
                <w:noProof/>
                <w:sz w:val="20"/>
              </w:rPr>
            </w:pPr>
            <w:r w:rsidRPr="00296684">
              <w:rPr>
                <w:bCs/>
                <w:noProof/>
                <w:sz w:val="20"/>
              </w:rPr>
              <w:t>Ноутбук ICL RAYbook модели S1523 G2R 15.6" FHD/ Ryzen R5-7430U/ 8Gb DDR4/ 256Gb SSD/ WiFi/ BT/ DP/</w:t>
            </w:r>
          </w:p>
          <w:p w14:paraId="0EFB40D1" w14:textId="210824C7" w:rsidR="007B6918" w:rsidRPr="00296684" w:rsidRDefault="007B6918" w:rsidP="007B6918">
            <w:pPr>
              <w:pStyle w:val="TableParagraph"/>
              <w:ind w:left="108" w:right="190"/>
              <w:rPr>
                <w:bCs/>
                <w:noProof/>
                <w:sz w:val="20"/>
              </w:rPr>
            </w:pPr>
            <w:r w:rsidRPr="00296684">
              <w:rPr>
                <w:bCs/>
                <w:noProof/>
                <w:sz w:val="20"/>
              </w:rPr>
              <w:t>HDMI/ 78Wh/ no OS</w:t>
            </w:r>
          </w:p>
        </w:tc>
        <w:tc>
          <w:tcPr>
            <w:tcW w:w="1701" w:type="dxa"/>
            <w:tcBorders>
              <w:top w:val="single" w:sz="4" w:space="0" w:color="auto"/>
              <w:left w:val="nil"/>
              <w:bottom w:val="single" w:sz="4" w:space="0" w:color="auto"/>
              <w:right w:val="single" w:sz="4" w:space="0" w:color="auto"/>
            </w:tcBorders>
            <w:shd w:val="clear" w:color="auto" w:fill="auto"/>
            <w:noWrap/>
          </w:tcPr>
          <w:p w14:paraId="57F25177" w14:textId="27D31229" w:rsidR="007B6918" w:rsidRPr="000F026D" w:rsidRDefault="007B6918" w:rsidP="000F026D">
            <w:pPr>
              <w:spacing w:after="0" w:line="240" w:lineRule="auto"/>
              <w:rPr>
                <w:rFonts w:ascii="Times New Roman" w:hAnsi="Times New Roman" w:cs="Times New Roman"/>
              </w:rPr>
            </w:pPr>
            <w:r>
              <w:rPr>
                <w:rFonts w:ascii="Times New Roman" w:hAnsi="Times New Roman" w:cs="Times New Roman"/>
              </w:rPr>
              <w:t>1</w:t>
            </w:r>
          </w:p>
        </w:tc>
      </w:tr>
      <w:tr w:rsidR="007B6918" w:rsidRPr="00785392" w14:paraId="6332AD13" w14:textId="77777777" w:rsidTr="007B6918">
        <w:trPr>
          <w:trHeight w:val="20"/>
        </w:trPr>
        <w:tc>
          <w:tcPr>
            <w:tcW w:w="695" w:type="dxa"/>
            <w:tcBorders>
              <w:top w:val="single" w:sz="4" w:space="0" w:color="auto"/>
              <w:left w:val="single" w:sz="4" w:space="0" w:color="auto"/>
              <w:bottom w:val="single" w:sz="4" w:space="0" w:color="auto"/>
              <w:right w:val="single" w:sz="4" w:space="0" w:color="auto"/>
            </w:tcBorders>
            <w:noWrap/>
          </w:tcPr>
          <w:p w14:paraId="1FA7BF15" w14:textId="2A268BBE" w:rsidR="007B6918" w:rsidRDefault="007B6918" w:rsidP="00CD3E94">
            <w:pPr>
              <w:spacing w:after="0" w:line="264" w:lineRule="auto"/>
              <w:rPr>
                <w:rFonts w:ascii="Times New Roman" w:hAnsi="Times New Roman"/>
                <w:sz w:val="20"/>
                <w:szCs w:val="20"/>
              </w:rPr>
            </w:pPr>
            <w:r>
              <w:rPr>
                <w:rFonts w:ascii="Times New Roman" w:hAnsi="Times New Roman"/>
                <w:sz w:val="20"/>
                <w:szCs w:val="20"/>
              </w:rPr>
              <w:t>3</w:t>
            </w:r>
          </w:p>
        </w:tc>
        <w:tc>
          <w:tcPr>
            <w:tcW w:w="7669" w:type="dxa"/>
            <w:tcBorders>
              <w:top w:val="single" w:sz="4" w:space="0" w:color="auto"/>
              <w:left w:val="single" w:sz="4" w:space="0" w:color="auto"/>
              <w:bottom w:val="single" w:sz="4" w:space="0" w:color="auto"/>
              <w:right w:val="single" w:sz="4" w:space="0" w:color="auto"/>
            </w:tcBorders>
          </w:tcPr>
          <w:p w14:paraId="015A3C1C" w14:textId="1B2CDFE2" w:rsidR="007B6918" w:rsidRPr="00296684" w:rsidRDefault="007B6918" w:rsidP="007B6918">
            <w:pPr>
              <w:pStyle w:val="TableParagraph"/>
              <w:ind w:left="108" w:right="190"/>
              <w:rPr>
                <w:bCs/>
                <w:noProof/>
                <w:sz w:val="20"/>
              </w:rPr>
            </w:pPr>
            <w:bookmarkStart w:id="0" w:name="_GoBack"/>
            <w:r w:rsidRPr="00296684">
              <w:rPr>
                <w:bCs/>
                <w:noProof/>
                <w:sz w:val="20"/>
              </w:rPr>
              <w:t>Монитор 23,8 ViewRay 2416IFH-UR (с регулировкой)</w:t>
            </w:r>
            <w:bookmarkEnd w:id="0"/>
          </w:p>
        </w:tc>
        <w:tc>
          <w:tcPr>
            <w:tcW w:w="1701" w:type="dxa"/>
            <w:tcBorders>
              <w:top w:val="single" w:sz="4" w:space="0" w:color="auto"/>
              <w:left w:val="nil"/>
              <w:bottom w:val="single" w:sz="4" w:space="0" w:color="auto"/>
              <w:right w:val="single" w:sz="4" w:space="0" w:color="auto"/>
            </w:tcBorders>
            <w:shd w:val="clear" w:color="auto" w:fill="auto"/>
            <w:noWrap/>
          </w:tcPr>
          <w:p w14:paraId="7DC0A97A" w14:textId="676C685D" w:rsidR="007B6918" w:rsidRPr="000F026D" w:rsidRDefault="007B6918" w:rsidP="000F026D">
            <w:pPr>
              <w:spacing w:after="0" w:line="240" w:lineRule="auto"/>
              <w:rPr>
                <w:rFonts w:ascii="Times New Roman" w:hAnsi="Times New Roman" w:cs="Times New Roman"/>
              </w:rPr>
            </w:pPr>
            <w:r>
              <w:rPr>
                <w:rFonts w:ascii="Times New Roman" w:hAnsi="Times New Roman" w:cs="Times New Roman"/>
              </w:rPr>
              <w:t>2</w:t>
            </w:r>
          </w:p>
        </w:tc>
      </w:tr>
    </w:tbl>
    <w:p w14:paraId="7BB08EA1" w14:textId="77777777" w:rsidR="00AC1EFA" w:rsidRDefault="00AC1EFA" w:rsidP="00AA2A0C">
      <w:pPr>
        <w:spacing w:after="0" w:line="264" w:lineRule="auto"/>
        <w:ind w:right="141"/>
        <w:rPr>
          <w:rFonts w:ascii="Times New Roman" w:hAnsi="Times New Roman"/>
          <w:b/>
          <w:bCs/>
          <w:color w:val="000000"/>
          <w:sz w:val="20"/>
          <w:szCs w:val="20"/>
        </w:rPr>
      </w:pPr>
    </w:p>
    <w:p w14:paraId="76218D71" w14:textId="77777777" w:rsidR="00AC1EFA" w:rsidRDefault="00AC1EFA" w:rsidP="00AC1EFA">
      <w:r>
        <w:rPr>
          <w:rFonts w:ascii="Calibri" w:eastAsia="Calibri" w:hAnsi="Calibri" w:cs="Calibri"/>
          <w:b/>
          <w:bCs/>
          <w:sz w:val="36"/>
          <w:szCs w:val="36"/>
        </w:rPr>
        <w:t>PC-186209</w:t>
      </w:r>
    </w:p>
    <w:tbl>
      <w:tblPr>
        <w:tblStyle w:val="FancyTable"/>
        <w:tblW w:w="0" w:type="auto"/>
        <w:tblInd w:w="100" w:type="dxa"/>
        <w:tblLook w:val="04A0" w:firstRow="1" w:lastRow="0" w:firstColumn="1" w:lastColumn="0" w:noHBand="0" w:noVBand="1"/>
      </w:tblPr>
      <w:tblGrid>
        <w:gridCol w:w="590"/>
        <w:gridCol w:w="4400"/>
        <w:gridCol w:w="2000"/>
        <w:gridCol w:w="2000"/>
      </w:tblGrid>
      <w:tr w:rsidR="00AC1EFA" w14:paraId="4912C5BA" w14:textId="77777777" w:rsidTr="00402DC7">
        <w:trPr>
          <w:trHeight w:val="400"/>
        </w:trPr>
        <w:tc>
          <w:tcPr>
            <w:tcW w:w="200" w:type="dxa"/>
            <w:vAlign w:val="center"/>
          </w:tcPr>
          <w:p w14:paraId="003C0E2F" w14:textId="08156E37" w:rsidR="00AC1EFA" w:rsidRPr="00AC1EFA" w:rsidRDefault="00AC1EFA" w:rsidP="00402DC7">
            <w:pPr>
              <w:jc w:val="center"/>
              <w:rPr>
                <w:rFonts w:ascii="Times New Roman" w:hAnsi="Times New Roman" w:cs="Times New Roman"/>
              </w:rPr>
            </w:pPr>
            <w:r w:rsidRPr="00AC1EFA">
              <w:rPr>
                <w:rFonts w:ascii="Times New Roman" w:hAnsi="Times New Roman" w:cs="Times New Roman"/>
              </w:rPr>
              <w:t>№</w:t>
            </w:r>
          </w:p>
        </w:tc>
        <w:tc>
          <w:tcPr>
            <w:tcW w:w="4400" w:type="dxa"/>
            <w:vAlign w:val="center"/>
          </w:tcPr>
          <w:p w14:paraId="1AF8C45E" w14:textId="4AFF7500" w:rsidR="00AC1EFA" w:rsidRPr="00AC1EFA" w:rsidRDefault="00AC1EFA" w:rsidP="00402DC7">
            <w:pPr>
              <w:jc w:val="center"/>
              <w:rPr>
                <w:rFonts w:ascii="Times New Roman" w:hAnsi="Times New Roman" w:cs="Times New Roman"/>
                <w:sz w:val="24"/>
                <w:szCs w:val="24"/>
              </w:rPr>
            </w:pPr>
            <w:r w:rsidRPr="00AC1EFA">
              <w:rPr>
                <w:rFonts w:ascii="Times New Roman" w:hAnsi="Times New Roman" w:cs="Times New Roman"/>
                <w:sz w:val="24"/>
                <w:szCs w:val="24"/>
                <w:lang w:val="ru-RU"/>
              </w:rPr>
              <w:t>Н</w:t>
            </w:r>
            <w:proofErr w:type="spellStart"/>
            <w:r w:rsidRPr="00AC1EFA">
              <w:rPr>
                <w:rFonts w:ascii="Times New Roman" w:hAnsi="Times New Roman" w:cs="Times New Roman"/>
                <w:sz w:val="24"/>
                <w:szCs w:val="24"/>
              </w:rPr>
              <w:t>аименование</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характеристики</w:t>
            </w:r>
            <w:proofErr w:type="spellEnd"/>
          </w:p>
        </w:tc>
        <w:tc>
          <w:tcPr>
            <w:tcW w:w="2000" w:type="dxa"/>
            <w:vAlign w:val="center"/>
          </w:tcPr>
          <w:p w14:paraId="549212D4" w14:textId="1E12FB01" w:rsidR="00AC1EFA" w:rsidRPr="00AC1EFA" w:rsidRDefault="00AC1EFA" w:rsidP="00402DC7">
            <w:pPr>
              <w:jc w:val="center"/>
              <w:rPr>
                <w:rFonts w:ascii="Times New Roman" w:hAnsi="Times New Roman" w:cs="Times New Roman"/>
                <w:sz w:val="24"/>
                <w:szCs w:val="24"/>
              </w:rPr>
            </w:pPr>
            <w:r w:rsidRPr="00AC1EFA">
              <w:rPr>
                <w:rFonts w:ascii="Times New Roman" w:hAnsi="Times New Roman" w:cs="Times New Roman"/>
                <w:sz w:val="24"/>
                <w:szCs w:val="24"/>
                <w:lang w:val="ru-RU"/>
              </w:rPr>
              <w:t>З</w:t>
            </w:r>
            <w:proofErr w:type="spellStart"/>
            <w:r w:rsidRPr="00AC1EFA">
              <w:rPr>
                <w:rFonts w:ascii="Times New Roman" w:hAnsi="Times New Roman" w:cs="Times New Roman"/>
                <w:sz w:val="24"/>
                <w:szCs w:val="24"/>
              </w:rPr>
              <w:t>начение</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характеристики</w:t>
            </w:r>
            <w:proofErr w:type="spellEnd"/>
          </w:p>
        </w:tc>
        <w:tc>
          <w:tcPr>
            <w:tcW w:w="2000" w:type="dxa"/>
            <w:vAlign w:val="center"/>
          </w:tcPr>
          <w:p w14:paraId="02E93E97" w14:textId="3E3DDB04" w:rsidR="00AC1EFA" w:rsidRPr="00AC1EFA" w:rsidRDefault="00AC1EFA" w:rsidP="00402DC7">
            <w:pPr>
              <w:jc w:val="center"/>
              <w:rPr>
                <w:rFonts w:ascii="Times New Roman" w:hAnsi="Times New Roman" w:cs="Times New Roman"/>
                <w:sz w:val="24"/>
                <w:szCs w:val="24"/>
              </w:rPr>
            </w:pPr>
            <w:r w:rsidRPr="00AC1EFA">
              <w:rPr>
                <w:rFonts w:ascii="Times New Roman" w:hAnsi="Times New Roman" w:cs="Times New Roman"/>
                <w:sz w:val="24"/>
                <w:szCs w:val="24"/>
                <w:lang w:val="ru-RU"/>
              </w:rPr>
              <w:t>Е</w:t>
            </w:r>
            <w:proofErr w:type="spellStart"/>
            <w:r w:rsidRPr="00AC1EFA">
              <w:rPr>
                <w:rFonts w:ascii="Times New Roman" w:hAnsi="Times New Roman" w:cs="Times New Roman"/>
                <w:sz w:val="24"/>
                <w:szCs w:val="24"/>
              </w:rPr>
              <w:t>диница</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измерения</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характеристики</w:t>
            </w:r>
            <w:proofErr w:type="spellEnd"/>
          </w:p>
        </w:tc>
      </w:tr>
      <w:tr w:rsidR="00AC1EFA" w14:paraId="66A537DF" w14:textId="77777777" w:rsidTr="00402DC7">
        <w:tc>
          <w:tcPr>
            <w:tcW w:w="200" w:type="dxa"/>
            <w:vAlign w:val="center"/>
          </w:tcPr>
          <w:p w14:paraId="7038441D" w14:textId="77777777" w:rsidR="00AC1EFA" w:rsidRDefault="00AC1EFA" w:rsidP="00402DC7">
            <w:r>
              <w:rPr>
                <w:b/>
                <w:bCs/>
              </w:rPr>
              <w:t>1</w:t>
            </w:r>
          </w:p>
        </w:tc>
        <w:tc>
          <w:tcPr>
            <w:tcW w:w="2000" w:type="dxa"/>
            <w:gridSpan w:val="3"/>
            <w:vAlign w:val="center"/>
          </w:tcPr>
          <w:p w14:paraId="399A11AF"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b/>
                <w:bCs/>
                <w:sz w:val="24"/>
                <w:szCs w:val="24"/>
              </w:rPr>
              <w:t>Корпус</w:t>
            </w:r>
            <w:proofErr w:type="spellEnd"/>
          </w:p>
        </w:tc>
      </w:tr>
      <w:tr w:rsidR="00AC1EFA" w14:paraId="2271ED91" w14:textId="77777777" w:rsidTr="00402DC7">
        <w:tc>
          <w:tcPr>
            <w:tcW w:w="200" w:type="dxa"/>
            <w:vAlign w:val="center"/>
          </w:tcPr>
          <w:p w14:paraId="6B5D42EC" w14:textId="77777777" w:rsidR="00AC1EFA" w:rsidRDefault="00AC1EFA" w:rsidP="00402DC7">
            <w:r>
              <w:lastRenderedPageBreak/>
              <w:t>1.1</w:t>
            </w:r>
          </w:p>
        </w:tc>
        <w:tc>
          <w:tcPr>
            <w:tcW w:w="2000" w:type="dxa"/>
            <w:vAlign w:val="center"/>
          </w:tcPr>
          <w:p w14:paraId="73DD3A90"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Мощность</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блока</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питания</w:t>
            </w:r>
            <w:proofErr w:type="spellEnd"/>
          </w:p>
        </w:tc>
        <w:tc>
          <w:tcPr>
            <w:tcW w:w="2000" w:type="dxa"/>
            <w:vAlign w:val="center"/>
          </w:tcPr>
          <w:p w14:paraId="091C96A2"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450</w:t>
            </w:r>
          </w:p>
        </w:tc>
        <w:tc>
          <w:tcPr>
            <w:tcW w:w="2000" w:type="dxa"/>
            <w:vAlign w:val="center"/>
          </w:tcPr>
          <w:p w14:paraId="28CB831E"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Ватт</w:t>
            </w:r>
            <w:proofErr w:type="spellEnd"/>
          </w:p>
        </w:tc>
      </w:tr>
      <w:tr w:rsidR="00AC1EFA" w14:paraId="28C61EB1" w14:textId="77777777" w:rsidTr="00402DC7">
        <w:tc>
          <w:tcPr>
            <w:tcW w:w="200" w:type="dxa"/>
            <w:vAlign w:val="center"/>
          </w:tcPr>
          <w:p w14:paraId="07B39B16" w14:textId="77777777" w:rsidR="00AC1EFA" w:rsidRDefault="00AC1EFA" w:rsidP="00402DC7">
            <w:r>
              <w:t>1.2</w:t>
            </w:r>
          </w:p>
        </w:tc>
        <w:tc>
          <w:tcPr>
            <w:tcW w:w="2000" w:type="dxa"/>
            <w:vAlign w:val="center"/>
          </w:tcPr>
          <w:p w14:paraId="10515271"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Количество портов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2.0 на передней панели</w:t>
            </w:r>
          </w:p>
        </w:tc>
        <w:tc>
          <w:tcPr>
            <w:tcW w:w="2000" w:type="dxa"/>
            <w:vAlign w:val="center"/>
          </w:tcPr>
          <w:p w14:paraId="1AD47C6A"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2</w:t>
            </w:r>
          </w:p>
        </w:tc>
        <w:tc>
          <w:tcPr>
            <w:tcW w:w="2000" w:type="dxa"/>
            <w:vAlign w:val="center"/>
          </w:tcPr>
          <w:p w14:paraId="64B5AD4C"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265BB0EC" w14:textId="77777777" w:rsidTr="00402DC7">
        <w:tc>
          <w:tcPr>
            <w:tcW w:w="200" w:type="dxa"/>
            <w:vAlign w:val="center"/>
          </w:tcPr>
          <w:p w14:paraId="53943D39" w14:textId="77777777" w:rsidR="00AC1EFA" w:rsidRDefault="00AC1EFA" w:rsidP="00402DC7">
            <w:r>
              <w:t>1.3</w:t>
            </w:r>
          </w:p>
        </w:tc>
        <w:tc>
          <w:tcPr>
            <w:tcW w:w="2000" w:type="dxa"/>
            <w:vAlign w:val="center"/>
          </w:tcPr>
          <w:p w14:paraId="78FD9423"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Количество портов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3.2 </w:t>
            </w:r>
            <w:r w:rsidRPr="00AC1EFA">
              <w:rPr>
                <w:rFonts w:ascii="Times New Roman" w:hAnsi="Times New Roman" w:cs="Times New Roman"/>
                <w:sz w:val="24"/>
                <w:szCs w:val="24"/>
              </w:rPr>
              <w:t>Gen</w:t>
            </w:r>
            <w:r w:rsidRPr="00AC1EFA">
              <w:rPr>
                <w:rFonts w:ascii="Times New Roman" w:hAnsi="Times New Roman" w:cs="Times New Roman"/>
                <w:sz w:val="24"/>
                <w:szCs w:val="24"/>
                <w:lang w:val="ru-RU"/>
              </w:rPr>
              <w:t xml:space="preserve"> 1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3.1 </w:t>
            </w:r>
            <w:r w:rsidRPr="00AC1EFA">
              <w:rPr>
                <w:rFonts w:ascii="Times New Roman" w:hAnsi="Times New Roman" w:cs="Times New Roman"/>
                <w:sz w:val="24"/>
                <w:szCs w:val="24"/>
              </w:rPr>
              <w:t>Gen</w:t>
            </w:r>
            <w:r w:rsidRPr="00AC1EFA">
              <w:rPr>
                <w:rFonts w:ascii="Times New Roman" w:hAnsi="Times New Roman" w:cs="Times New Roman"/>
                <w:sz w:val="24"/>
                <w:szCs w:val="24"/>
                <w:lang w:val="ru-RU"/>
              </w:rPr>
              <w:t xml:space="preserve"> 1,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3.0) на передней панели</w:t>
            </w:r>
          </w:p>
        </w:tc>
        <w:tc>
          <w:tcPr>
            <w:tcW w:w="2000" w:type="dxa"/>
            <w:vAlign w:val="center"/>
          </w:tcPr>
          <w:p w14:paraId="3328FA27"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2</w:t>
            </w:r>
          </w:p>
        </w:tc>
        <w:tc>
          <w:tcPr>
            <w:tcW w:w="2000" w:type="dxa"/>
            <w:vAlign w:val="center"/>
          </w:tcPr>
          <w:p w14:paraId="46117253"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74B36823" w14:textId="77777777" w:rsidTr="00402DC7">
        <w:tc>
          <w:tcPr>
            <w:tcW w:w="200" w:type="dxa"/>
            <w:vAlign w:val="center"/>
          </w:tcPr>
          <w:p w14:paraId="269F0E40" w14:textId="77777777" w:rsidR="00AC1EFA" w:rsidRDefault="00AC1EFA" w:rsidP="00402DC7">
            <w:r>
              <w:t>1.4</w:t>
            </w:r>
          </w:p>
        </w:tc>
        <w:tc>
          <w:tcPr>
            <w:tcW w:w="2000" w:type="dxa"/>
            <w:vAlign w:val="center"/>
          </w:tcPr>
          <w:p w14:paraId="3EF26FC9"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Количество портов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w:t>
            </w:r>
            <w:r w:rsidRPr="00AC1EFA">
              <w:rPr>
                <w:rFonts w:ascii="Times New Roman" w:hAnsi="Times New Roman" w:cs="Times New Roman"/>
                <w:sz w:val="24"/>
                <w:szCs w:val="24"/>
              </w:rPr>
              <w:t>Type</w:t>
            </w:r>
            <w:r w:rsidRPr="00AC1EFA">
              <w:rPr>
                <w:rFonts w:ascii="Times New Roman" w:hAnsi="Times New Roman" w:cs="Times New Roman"/>
                <w:sz w:val="24"/>
                <w:szCs w:val="24"/>
                <w:lang w:val="ru-RU"/>
              </w:rPr>
              <w:t>-</w:t>
            </w:r>
            <w:r w:rsidRPr="00AC1EFA">
              <w:rPr>
                <w:rFonts w:ascii="Times New Roman" w:hAnsi="Times New Roman" w:cs="Times New Roman"/>
                <w:sz w:val="24"/>
                <w:szCs w:val="24"/>
              </w:rPr>
              <w:t>C</w:t>
            </w:r>
            <w:r w:rsidRPr="00AC1EFA">
              <w:rPr>
                <w:rFonts w:ascii="Times New Roman" w:hAnsi="Times New Roman" w:cs="Times New Roman"/>
                <w:sz w:val="24"/>
                <w:szCs w:val="24"/>
                <w:lang w:val="ru-RU"/>
              </w:rPr>
              <w:t xml:space="preserve"> на передней панели</w:t>
            </w:r>
          </w:p>
        </w:tc>
        <w:tc>
          <w:tcPr>
            <w:tcW w:w="2000" w:type="dxa"/>
            <w:vAlign w:val="center"/>
          </w:tcPr>
          <w:p w14:paraId="75B7573F"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2</w:t>
            </w:r>
          </w:p>
        </w:tc>
        <w:tc>
          <w:tcPr>
            <w:tcW w:w="2000" w:type="dxa"/>
            <w:vAlign w:val="center"/>
          </w:tcPr>
          <w:p w14:paraId="159AF4F0"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65161CFB" w14:textId="77777777" w:rsidTr="00402DC7">
        <w:tc>
          <w:tcPr>
            <w:tcW w:w="200" w:type="dxa"/>
            <w:vAlign w:val="center"/>
          </w:tcPr>
          <w:p w14:paraId="21AEF576" w14:textId="77777777" w:rsidR="00AC1EFA" w:rsidRDefault="00AC1EFA" w:rsidP="00402DC7">
            <w:r>
              <w:t>1.5</w:t>
            </w:r>
          </w:p>
        </w:tc>
        <w:tc>
          <w:tcPr>
            <w:tcW w:w="2000" w:type="dxa"/>
            <w:vAlign w:val="center"/>
          </w:tcPr>
          <w:p w14:paraId="500B7553"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Наличие входного </w:t>
            </w:r>
            <w:proofErr w:type="spellStart"/>
            <w:r w:rsidRPr="00AC1EFA">
              <w:rPr>
                <w:rFonts w:ascii="Times New Roman" w:hAnsi="Times New Roman" w:cs="Times New Roman"/>
                <w:sz w:val="24"/>
                <w:szCs w:val="24"/>
                <w:lang w:val="ru-RU"/>
              </w:rPr>
              <w:t>аудиоразъема</w:t>
            </w:r>
            <w:proofErr w:type="spellEnd"/>
            <w:r w:rsidRPr="00AC1EFA">
              <w:rPr>
                <w:rFonts w:ascii="Times New Roman" w:hAnsi="Times New Roman" w:cs="Times New Roman"/>
                <w:sz w:val="24"/>
                <w:szCs w:val="24"/>
                <w:lang w:val="ru-RU"/>
              </w:rPr>
              <w:t xml:space="preserve"> для микрофона на передней панели</w:t>
            </w:r>
          </w:p>
        </w:tc>
        <w:tc>
          <w:tcPr>
            <w:tcW w:w="2000" w:type="dxa"/>
            <w:vAlign w:val="center"/>
          </w:tcPr>
          <w:p w14:paraId="62A0D99A"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Да</w:t>
            </w:r>
            <w:proofErr w:type="spellEnd"/>
          </w:p>
        </w:tc>
        <w:tc>
          <w:tcPr>
            <w:tcW w:w="2000" w:type="dxa"/>
            <w:vAlign w:val="center"/>
          </w:tcPr>
          <w:p w14:paraId="4FC8CABA" w14:textId="77777777" w:rsidR="00AC1EFA" w:rsidRPr="00AC1EFA" w:rsidRDefault="00AC1EFA" w:rsidP="00402DC7">
            <w:pPr>
              <w:rPr>
                <w:rFonts w:ascii="Times New Roman" w:hAnsi="Times New Roman" w:cs="Times New Roman"/>
                <w:sz w:val="24"/>
                <w:szCs w:val="24"/>
              </w:rPr>
            </w:pPr>
          </w:p>
        </w:tc>
      </w:tr>
      <w:tr w:rsidR="00AC1EFA" w14:paraId="69B5EE3F" w14:textId="77777777" w:rsidTr="00402DC7">
        <w:tc>
          <w:tcPr>
            <w:tcW w:w="200" w:type="dxa"/>
            <w:vAlign w:val="center"/>
          </w:tcPr>
          <w:p w14:paraId="1C62BA1A" w14:textId="77777777" w:rsidR="00AC1EFA" w:rsidRDefault="00AC1EFA" w:rsidP="00402DC7">
            <w:r>
              <w:t>1.6</w:t>
            </w:r>
          </w:p>
        </w:tc>
        <w:tc>
          <w:tcPr>
            <w:tcW w:w="2000" w:type="dxa"/>
            <w:vAlign w:val="center"/>
          </w:tcPr>
          <w:p w14:paraId="128A4706"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Наличие выходного </w:t>
            </w:r>
            <w:proofErr w:type="spellStart"/>
            <w:r w:rsidRPr="00AC1EFA">
              <w:rPr>
                <w:rFonts w:ascii="Times New Roman" w:hAnsi="Times New Roman" w:cs="Times New Roman"/>
                <w:sz w:val="24"/>
                <w:szCs w:val="24"/>
                <w:lang w:val="ru-RU"/>
              </w:rPr>
              <w:t>аудиоразъема</w:t>
            </w:r>
            <w:proofErr w:type="spellEnd"/>
            <w:r w:rsidRPr="00AC1EFA">
              <w:rPr>
                <w:rFonts w:ascii="Times New Roman" w:hAnsi="Times New Roman" w:cs="Times New Roman"/>
                <w:sz w:val="24"/>
                <w:szCs w:val="24"/>
                <w:lang w:val="ru-RU"/>
              </w:rPr>
              <w:t xml:space="preserve"> на передней панели</w:t>
            </w:r>
          </w:p>
        </w:tc>
        <w:tc>
          <w:tcPr>
            <w:tcW w:w="2000" w:type="dxa"/>
            <w:vAlign w:val="center"/>
          </w:tcPr>
          <w:p w14:paraId="5DD360E8"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Да</w:t>
            </w:r>
            <w:proofErr w:type="spellEnd"/>
          </w:p>
        </w:tc>
        <w:tc>
          <w:tcPr>
            <w:tcW w:w="2000" w:type="dxa"/>
            <w:vAlign w:val="center"/>
          </w:tcPr>
          <w:p w14:paraId="1139992C" w14:textId="77777777" w:rsidR="00AC1EFA" w:rsidRPr="00AC1EFA" w:rsidRDefault="00AC1EFA" w:rsidP="00402DC7">
            <w:pPr>
              <w:rPr>
                <w:rFonts w:ascii="Times New Roman" w:hAnsi="Times New Roman" w:cs="Times New Roman"/>
                <w:sz w:val="24"/>
                <w:szCs w:val="24"/>
              </w:rPr>
            </w:pPr>
          </w:p>
        </w:tc>
      </w:tr>
      <w:tr w:rsidR="00AC1EFA" w14:paraId="5B478108" w14:textId="77777777" w:rsidTr="00402DC7">
        <w:tc>
          <w:tcPr>
            <w:tcW w:w="200" w:type="dxa"/>
            <w:vAlign w:val="center"/>
          </w:tcPr>
          <w:p w14:paraId="0381C8BF" w14:textId="77777777" w:rsidR="00AC1EFA" w:rsidRDefault="00AC1EFA" w:rsidP="00402DC7">
            <w:r>
              <w:t>1.7</w:t>
            </w:r>
          </w:p>
        </w:tc>
        <w:tc>
          <w:tcPr>
            <w:tcW w:w="2000" w:type="dxa"/>
            <w:vAlign w:val="center"/>
          </w:tcPr>
          <w:p w14:paraId="24FF0368"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Наличие</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встроенного</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картридера</w:t>
            </w:r>
            <w:proofErr w:type="spellEnd"/>
          </w:p>
        </w:tc>
        <w:tc>
          <w:tcPr>
            <w:tcW w:w="2000" w:type="dxa"/>
            <w:vAlign w:val="center"/>
          </w:tcPr>
          <w:p w14:paraId="66327336"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Да</w:t>
            </w:r>
            <w:proofErr w:type="spellEnd"/>
          </w:p>
        </w:tc>
        <w:tc>
          <w:tcPr>
            <w:tcW w:w="2000" w:type="dxa"/>
            <w:vAlign w:val="center"/>
          </w:tcPr>
          <w:p w14:paraId="387AD4EE" w14:textId="77777777" w:rsidR="00AC1EFA" w:rsidRPr="00AC1EFA" w:rsidRDefault="00AC1EFA" w:rsidP="00402DC7">
            <w:pPr>
              <w:rPr>
                <w:rFonts w:ascii="Times New Roman" w:hAnsi="Times New Roman" w:cs="Times New Roman"/>
                <w:sz w:val="24"/>
                <w:szCs w:val="24"/>
              </w:rPr>
            </w:pPr>
          </w:p>
        </w:tc>
      </w:tr>
      <w:tr w:rsidR="00AC1EFA" w14:paraId="349BA970" w14:textId="77777777" w:rsidTr="00402DC7">
        <w:tc>
          <w:tcPr>
            <w:tcW w:w="200" w:type="dxa"/>
            <w:vAlign w:val="center"/>
          </w:tcPr>
          <w:p w14:paraId="612DF030" w14:textId="77777777" w:rsidR="00AC1EFA" w:rsidRDefault="00AC1EFA" w:rsidP="00402DC7">
            <w:r>
              <w:rPr>
                <w:b/>
                <w:bCs/>
              </w:rPr>
              <w:t>2</w:t>
            </w:r>
          </w:p>
        </w:tc>
        <w:tc>
          <w:tcPr>
            <w:tcW w:w="2000" w:type="dxa"/>
            <w:gridSpan w:val="3"/>
            <w:vAlign w:val="center"/>
          </w:tcPr>
          <w:p w14:paraId="3A644AF0"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b/>
                <w:bCs/>
                <w:sz w:val="24"/>
                <w:szCs w:val="24"/>
              </w:rPr>
              <w:t>Материнская</w:t>
            </w:r>
            <w:proofErr w:type="spellEnd"/>
            <w:r w:rsidRPr="00AC1EFA">
              <w:rPr>
                <w:rFonts w:ascii="Times New Roman" w:hAnsi="Times New Roman" w:cs="Times New Roman"/>
                <w:b/>
                <w:bCs/>
                <w:sz w:val="24"/>
                <w:szCs w:val="24"/>
              </w:rPr>
              <w:t xml:space="preserve"> </w:t>
            </w:r>
            <w:proofErr w:type="spellStart"/>
            <w:r w:rsidRPr="00AC1EFA">
              <w:rPr>
                <w:rFonts w:ascii="Times New Roman" w:hAnsi="Times New Roman" w:cs="Times New Roman"/>
                <w:b/>
                <w:bCs/>
                <w:sz w:val="24"/>
                <w:szCs w:val="24"/>
              </w:rPr>
              <w:t>плата</w:t>
            </w:r>
            <w:proofErr w:type="spellEnd"/>
          </w:p>
        </w:tc>
      </w:tr>
      <w:tr w:rsidR="00AC1EFA" w14:paraId="2B9A6276" w14:textId="77777777" w:rsidTr="00402DC7">
        <w:tc>
          <w:tcPr>
            <w:tcW w:w="200" w:type="dxa"/>
            <w:vAlign w:val="center"/>
          </w:tcPr>
          <w:p w14:paraId="52BFF5C5" w14:textId="77777777" w:rsidR="00AC1EFA" w:rsidRDefault="00AC1EFA" w:rsidP="00402DC7">
            <w:r>
              <w:t>2.1</w:t>
            </w:r>
          </w:p>
        </w:tc>
        <w:tc>
          <w:tcPr>
            <w:tcW w:w="2000" w:type="dxa"/>
            <w:vAlign w:val="center"/>
          </w:tcPr>
          <w:p w14:paraId="2944565E"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Допустимый максимальный объем увеличения оперативной памяти</w:t>
            </w:r>
          </w:p>
        </w:tc>
        <w:tc>
          <w:tcPr>
            <w:tcW w:w="2000" w:type="dxa"/>
            <w:vAlign w:val="center"/>
          </w:tcPr>
          <w:p w14:paraId="3DB218C9"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128</w:t>
            </w:r>
          </w:p>
        </w:tc>
        <w:tc>
          <w:tcPr>
            <w:tcW w:w="2000" w:type="dxa"/>
            <w:vAlign w:val="center"/>
          </w:tcPr>
          <w:p w14:paraId="746D992E"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Гигабайт</w:t>
            </w:r>
            <w:proofErr w:type="spellEnd"/>
          </w:p>
        </w:tc>
      </w:tr>
      <w:tr w:rsidR="00AC1EFA" w14:paraId="7C2C8BA8" w14:textId="77777777" w:rsidTr="00402DC7">
        <w:tc>
          <w:tcPr>
            <w:tcW w:w="200" w:type="dxa"/>
            <w:vAlign w:val="center"/>
          </w:tcPr>
          <w:p w14:paraId="5CC0204F" w14:textId="77777777" w:rsidR="00AC1EFA" w:rsidRDefault="00AC1EFA" w:rsidP="00402DC7">
            <w:r>
              <w:t>2.2</w:t>
            </w:r>
          </w:p>
        </w:tc>
        <w:tc>
          <w:tcPr>
            <w:tcW w:w="2000" w:type="dxa"/>
            <w:vAlign w:val="center"/>
          </w:tcPr>
          <w:p w14:paraId="51A44F90"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Тип</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оперативной</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памяти</w:t>
            </w:r>
            <w:proofErr w:type="spellEnd"/>
          </w:p>
        </w:tc>
        <w:tc>
          <w:tcPr>
            <w:tcW w:w="2000" w:type="dxa"/>
            <w:vAlign w:val="center"/>
          </w:tcPr>
          <w:p w14:paraId="278D317D"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DDR5</w:t>
            </w:r>
          </w:p>
        </w:tc>
        <w:tc>
          <w:tcPr>
            <w:tcW w:w="2000" w:type="dxa"/>
            <w:vAlign w:val="center"/>
          </w:tcPr>
          <w:p w14:paraId="6EB04AA5" w14:textId="77777777" w:rsidR="00AC1EFA" w:rsidRPr="00AC1EFA" w:rsidRDefault="00AC1EFA" w:rsidP="00402DC7">
            <w:pPr>
              <w:rPr>
                <w:rFonts w:ascii="Times New Roman" w:hAnsi="Times New Roman" w:cs="Times New Roman"/>
                <w:sz w:val="24"/>
                <w:szCs w:val="24"/>
              </w:rPr>
            </w:pPr>
          </w:p>
        </w:tc>
      </w:tr>
      <w:tr w:rsidR="00AC1EFA" w14:paraId="6D855769" w14:textId="77777777" w:rsidTr="00402DC7">
        <w:tc>
          <w:tcPr>
            <w:tcW w:w="200" w:type="dxa"/>
            <w:vAlign w:val="center"/>
          </w:tcPr>
          <w:p w14:paraId="53F6A5A4" w14:textId="77777777" w:rsidR="00AC1EFA" w:rsidRDefault="00AC1EFA" w:rsidP="00402DC7">
            <w:r>
              <w:t>2.3</w:t>
            </w:r>
          </w:p>
        </w:tc>
        <w:tc>
          <w:tcPr>
            <w:tcW w:w="2000" w:type="dxa"/>
            <w:vAlign w:val="center"/>
          </w:tcPr>
          <w:p w14:paraId="383D56ED"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Количество</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слотов</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оперативной</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памяти</w:t>
            </w:r>
            <w:proofErr w:type="spellEnd"/>
          </w:p>
        </w:tc>
        <w:tc>
          <w:tcPr>
            <w:tcW w:w="2000" w:type="dxa"/>
            <w:vAlign w:val="center"/>
          </w:tcPr>
          <w:p w14:paraId="243C8D7A"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4</w:t>
            </w:r>
          </w:p>
        </w:tc>
        <w:tc>
          <w:tcPr>
            <w:tcW w:w="2000" w:type="dxa"/>
            <w:vAlign w:val="center"/>
          </w:tcPr>
          <w:p w14:paraId="420C50D2"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5B82FA23" w14:textId="77777777" w:rsidTr="00402DC7">
        <w:tc>
          <w:tcPr>
            <w:tcW w:w="200" w:type="dxa"/>
            <w:vAlign w:val="center"/>
          </w:tcPr>
          <w:p w14:paraId="2F775028" w14:textId="77777777" w:rsidR="00AC1EFA" w:rsidRDefault="00AC1EFA" w:rsidP="00402DC7">
            <w:r>
              <w:t>2.4</w:t>
            </w:r>
          </w:p>
        </w:tc>
        <w:tc>
          <w:tcPr>
            <w:tcW w:w="2000" w:type="dxa"/>
            <w:vAlign w:val="center"/>
          </w:tcPr>
          <w:p w14:paraId="0F4ACF7F"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Наличие в корпусе порта 2,5 </w:t>
            </w:r>
            <w:r w:rsidRPr="00AC1EFA">
              <w:rPr>
                <w:rFonts w:ascii="Times New Roman" w:hAnsi="Times New Roman" w:cs="Times New Roman"/>
                <w:sz w:val="24"/>
                <w:szCs w:val="24"/>
              </w:rPr>
              <w:t>Gigabit</w:t>
            </w:r>
            <w:r w:rsidRPr="00AC1EFA">
              <w:rPr>
                <w:rFonts w:ascii="Times New Roman" w:hAnsi="Times New Roman" w:cs="Times New Roman"/>
                <w:sz w:val="24"/>
                <w:szCs w:val="24"/>
                <w:lang w:val="ru-RU"/>
              </w:rPr>
              <w:t xml:space="preserve"> </w:t>
            </w:r>
            <w:r w:rsidRPr="00AC1EFA">
              <w:rPr>
                <w:rFonts w:ascii="Times New Roman" w:hAnsi="Times New Roman" w:cs="Times New Roman"/>
                <w:sz w:val="24"/>
                <w:szCs w:val="24"/>
              </w:rPr>
              <w:t>Ethernet</w:t>
            </w:r>
            <w:r w:rsidRPr="00AC1EFA">
              <w:rPr>
                <w:rFonts w:ascii="Times New Roman" w:hAnsi="Times New Roman" w:cs="Times New Roman"/>
                <w:sz w:val="24"/>
                <w:szCs w:val="24"/>
                <w:lang w:val="ru-RU"/>
              </w:rPr>
              <w:t xml:space="preserve"> 8</w:t>
            </w:r>
            <w:r w:rsidRPr="00AC1EFA">
              <w:rPr>
                <w:rFonts w:ascii="Times New Roman" w:hAnsi="Times New Roman" w:cs="Times New Roman"/>
                <w:sz w:val="24"/>
                <w:szCs w:val="24"/>
              </w:rPr>
              <w:t>P</w:t>
            </w:r>
            <w:r w:rsidRPr="00AC1EFA">
              <w:rPr>
                <w:rFonts w:ascii="Times New Roman" w:hAnsi="Times New Roman" w:cs="Times New Roman"/>
                <w:sz w:val="24"/>
                <w:szCs w:val="24"/>
                <w:lang w:val="ru-RU"/>
              </w:rPr>
              <w:t>8</w:t>
            </w:r>
            <w:r w:rsidRPr="00AC1EFA">
              <w:rPr>
                <w:rFonts w:ascii="Times New Roman" w:hAnsi="Times New Roman" w:cs="Times New Roman"/>
                <w:sz w:val="24"/>
                <w:szCs w:val="24"/>
              </w:rPr>
              <w:t>C</w:t>
            </w:r>
            <w:r w:rsidRPr="00AC1EFA">
              <w:rPr>
                <w:rFonts w:ascii="Times New Roman" w:hAnsi="Times New Roman" w:cs="Times New Roman"/>
                <w:sz w:val="24"/>
                <w:szCs w:val="24"/>
                <w:lang w:val="ru-RU"/>
              </w:rPr>
              <w:t xml:space="preserve"> (</w:t>
            </w:r>
            <w:r w:rsidRPr="00AC1EFA">
              <w:rPr>
                <w:rFonts w:ascii="Times New Roman" w:hAnsi="Times New Roman" w:cs="Times New Roman"/>
                <w:sz w:val="24"/>
                <w:szCs w:val="24"/>
              </w:rPr>
              <w:t>RJ</w:t>
            </w:r>
            <w:r w:rsidRPr="00AC1EFA">
              <w:rPr>
                <w:rFonts w:ascii="Times New Roman" w:hAnsi="Times New Roman" w:cs="Times New Roman"/>
                <w:sz w:val="24"/>
                <w:szCs w:val="24"/>
                <w:lang w:val="ru-RU"/>
              </w:rPr>
              <w:t>-45)</w:t>
            </w:r>
          </w:p>
        </w:tc>
        <w:tc>
          <w:tcPr>
            <w:tcW w:w="2000" w:type="dxa"/>
            <w:vAlign w:val="center"/>
          </w:tcPr>
          <w:p w14:paraId="4407011F"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Да</w:t>
            </w:r>
            <w:proofErr w:type="spellEnd"/>
          </w:p>
        </w:tc>
        <w:tc>
          <w:tcPr>
            <w:tcW w:w="2000" w:type="dxa"/>
            <w:vAlign w:val="center"/>
          </w:tcPr>
          <w:p w14:paraId="5BC2CEC3" w14:textId="77777777" w:rsidR="00AC1EFA" w:rsidRPr="00AC1EFA" w:rsidRDefault="00AC1EFA" w:rsidP="00402DC7">
            <w:pPr>
              <w:rPr>
                <w:rFonts w:ascii="Times New Roman" w:hAnsi="Times New Roman" w:cs="Times New Roman"/>
                <w:sz w:val="24"/>
                <w:szCs w:val="24"/>
              </w:rPr>
            </w:pPr>
          </w:p>
        </w:tc>
      </w:tr>
      <w:tr w:rsidR="00AC1EFA" w14:paraId="71C40B4A" w14:textId="77777777" w:rsidTr="00402DC7">
        <w:tc>
          <w:tcPr>
            <w:tcW w:w="200" w:type="dxa"/>
            <w:vAlign w:val="center"/>
          </w:tcPr>
          <w:p w14:paraId="4AC2EEC0" w14:textId="77777777" w:rsidR="00AC1EFA" w:rsidRDefault="00AC1EFA" w:rsidP="00402DC7">
            <w:r>
              <w:t>2.5</w:t>
            </w:r>
          </w:p>
        </w:tc>
        <w:tc>
          <w:tcPr>
            <w:tcW w:w="2000" w:type="dxa"/>
            <w:vAlign w:val="center"/>
          </w:tcPr>
          <w:p w14:paraId="334E1404"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Сетевой</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интерфейс</w:t>
            </w:r>
            <w:proofErr w:type="spellEnd"/>
            <w:r w:rsidRPr="00AC1EFA">
              <w:rPr>
                <w:rFonts w:ascii="Times New Roman" w:hAnsi="Times New Roman" w:cs="Times New Roman"/>
                <w:sz w:val="24"/>
                <w:szCs w:val="24"/>
              </w:rPr>
              <w:t xml:space="preserve"> 8P8C (RJ-45)</w:t>
            </w:r>
          </w:p>
        </w:tc>
        <w:tc>
          <w:tcPr>
            <w:tcW w:w="2000" w:type="dxa"/>
            <w:vAlign w:val="center"/>
          </w:tcPr>
          <w:p w14:paraId="5562B63E"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1</w:t>
            </w:r>
          </w:p>
        </w:tc>
        <w:tc>
          <w:tcPr>
            <w:tcW w:w="2000" w:type="dxa"/>
            <w:vAlign w:val="center"/>
          </w:tcPr>
          <w:p w14:paraId="46F64BBA"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rsidRPr="00AC1EFA" w14:paraId="65D6870A" w14:textId="77777777" w:rsidTr="00402DC7">
        <w:tc>
          <w:tcPr>
            <w:tcW w:w="200" w:type="dxa"/>
            <w:vAlign w:val="center"/>
          </w:tcPr>
          <w:p w14:paraId="08F2053B" w14:textId="77777777" w:rsidR="00AC1EFA" w:rsidRDefault="00AC1EFA" w:rsidP="00402DC7">
            <w:r>
              <w:t>2.6</w:t>
            </w:r>
          </w:p>
        </w:tc>
        <w:tc>
          <w:tcPr>
            <w:tcW w:w="2000" w:type="dxa"/>
            <w:vAlign w:val="center"/>
          </w:tcPr>
          <w:p w14:paraId="47BF58E9"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Тип</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порта</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видеовыхода</w:t>
            </w:r>
            <w:proofErr w:type="spellEnd"/>
          </w:p>
        </w:tc>
        <w:tc>
          <w:tcPr>
            <w:tcW w:w="2000" w:type="dxa"/>
            <w:vAlign w:val="center"/>
          </w:tcPr>
          <w:p w14:paraId="12C2D07E"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HDMI, DisplayPort, Mini DisplayPort, USB Type-C, VGA</w:t>
            </w:r>
          </w:p>
        </w:tc>
        <w:tc>
          <w:tcPr>
            <w:tcW w:w="2000" w:type="dxa"/>
            <w:vAlign w:val="center"/>
          </w:tcPr>
          <w:p w14:paraId="56C53030" w14:textId="77777777" w:rsidR="00AC1EFA" w:rsidRPr="00AC1EFA" w:rsidRDefault="00AC1EFA" w:rsidP="00402DC7">
            <w:pPr>
              <w:rPr>
                <w:rFonts w:ascii="Times New Roman" w:hAnsi="Times New Roman" w:cs="Times New Roman"/>
                <w:sz w:val="24"/>
                <w:szCs w:val="24"/>
              </w:rPr>
            </w:pPr>
          </w:p>
        </w:tc>
      </w:tr>
      <w:tr w:rsidR="00AC1EFA" w14:paraId="3BFA15D4" w14:textId="77777777" w:rsidTr="00402DC7">
        <w:tc>
          <w:tcPr>
            <w:tcW w:w="200" w:type="dxa"/>
            <w:vAlign w:val="center"/>
          </w:tcPr>
          <w:p w14:paraId="72077028" w14:textId="77777777" w:rsidR="00AC1EFA" w:rsidRDefault="00AC1EFA" w:rsidP="00402DC7">
            <w:r>
              <w:t>2.7</w:t>
            </w:r>
          </w:p>
        </w:tc>
        <w:tc>
          <w:tcPr>
            <w:tcW w:w="2000" w:type="dxa"/>
            <w:vAlign w:val="center"/>
          </w:tcPr>
          <w:p w14:paraId="2266B375"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Количество</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портов</w:t>
            </w:r>
            <w:proofErr w:type="spellEnd"/>
            <w:r w:rsidRPr="00AC1EFA">
              <w:rPr>
                <w:rFonts w:ascii="Times New Roman" w:hAnsi="Times New Roman" w:cs="Times New Roman"/>
                <w:sz w:val="24"/>
                <w:szCs w:val="24"/>
              </w:rPr>
              <w:t xml:space="preserve"> HDMI</w:t>
            </w:r>
          </w:p>
        </w:tc>
        <w:tc>
          <w:tcPr>
            <w:tcW w:w="2000" w:type="dxa"/>
            <w:vAlign w:val="center"/>
          </w:tcPr>
          <w:p w14:paraId="58FF4BF8"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2</w:t>
            </w:r>
          </w:p>
        </w:tc>
        <w:tc>
          <w:tcPr>
            <w:tcW w:w="2000" w:type="dxa"/>
            <w:vAlign w:val="center"/>
          </w:tcPr>
          <w:p w14:paraId="55125956"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4C6AEF82" w14:textId="77777777" w:rsidTr="00402DC7">
        <w:tc>
          <w:tcPr>
            <w:tcW w:w="200" w:type="dxa"/>
            <w:vAlign w:val="center"/>
          </w:tcPr>
          <w:p w14:paraId="04243AD7" w14:textId="77777777" w:rsidR="00AC1EFA" w:rsidRDefault="00AC1EFA" w:rsidP="00402DC7">
            <w:r>
              <w:t>2.8</w:t>
            </w:r>
          </w:p>
        </w:tc>
        <w:tc>
          <w:tcPr>
            <w:tcW w:w="2000" w:type="dxa"/>
            <w:vAlign w:val="center"/>
          </w:tcPr>
          <w:p w14:paraId="7CF1EEE4"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Общее количество установленных портов </w:t>
            </w:r>
            <w:r w:rsidRPr="00AC1EFA">
              <w:rPr>
                <w:rFonts w:ascii="Times New Roman" w:hAnsi="Times New Roman" w:cs="Times New Roman"/>
                <w:sz w:val="24"/>
                <w:szCs w:val="24"/>
              </w:rPr>
              <w:t>DisplayPort</w:t>
            </w:r>
          </w:p>
        </w:tc>
        <w:tc>
          <w:tcPr>
            <w:tcW w:w="2000" w:type="dxa"/>
            <w:vAlign w:val="center"/>
          </w:tcPr>
          <w:p w14:paraId="6866A826"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1</w:t>
            </w:r>
          </w:p>
        </w:tc>
        <w:tc>
          <w:tcPr>
            <w:tcW w:w="2000" w:type="dxa"/>
            <w:vAlign w:val="center"/>
          </w:tcPr>
          <w:p w14:paraId="454D9571"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33078711" w14:textId="77777777" w:rsidTr="00402DC7">
        <w:tc>
          <w:tcPr>
            <w:tcW w:w="200" w:type="dxa"/>
            <w:vAlign w:val="center"/>
          </w:tcPr>
          <w:p w14:paraId="3D7337CD" w14:textId="77777777" w:rsidR="00AC1EFA" w:rsidRDefault="00AC1EFA" w:rsidP="00402DC7">
            <w:r>
              <w:t>2.9</w:t>
            </w:r>
          </w:p>
        </w:tc>
        <w:tc>
          <w:tcPr>
            <w:tcW w:w="2000" w:type="dxa"/>
            <w:vAlign w:val="center"/>
          </w:tcPr>
          <w:p w14:paraId="08308AB1"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Количество</w:t>
            </w:r>
            <w:proofErr w:type="spellEnd"/>
            <w:r w:rsidRPr="00AC1EFA">
              <w:rPr>
                <w:rFonts w:ascii="Times New Roman" w:hAnsi="Times New Roman" w:cs="Times New Roman"/>
                <w:sz w:val="24"/>
                <w:szCs w:val="24"/>
              </w:rPr>
              <w:t xml:space="preserve"> </w:t>
            </w:r>
            <w:proofErr w:type="spellStart"/>
            <w:r w:rsidRPr="00AC1EFA">
              <w:rPr>
                <w:rFonts w:ascii="Times New Roman" w:hAnsi="Times New Roman" w:cs="Times New Roman"/>
                <w:sz w:val="24"/>
                <w:szCs w:val="24"/>
              </w:rPr>
              <w:t>портов</w:t>
            </w:r>
            <w:proofErr w:type="spellEnd"/>
            <w:r w:rsidRPr="00AC1EFA">
              <w:rPr>
                <w:rFonts w:ascii="Times New Roman" w:hAnsi="Times New Roman" w:cs="Times New Roman"/>
                <w:sz w:val="24"/>
                <w:szCs w:val="24"/>
              </w:rPr>
              <w:t xml:space="preserve"> Mini DisplayPort</w:t>
            </w:r>
          </w:p>
        </w:tc>
        <w:tc>
          <w:tcPr>
            <w:tcW w:w="2000" w:type="dxa"/>
            <w:vAlign w:val="center"/>
          </w:tcPr>
          <w:p w14:paraId="49456C43"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1</w:t>
            </w:r>
          </w:p>
        </w:tc>
        <w:tc>
          <w:tcPr>
            <w:tcW w:w="2000" w:type="dxa"/>
            <w:vAlign w:val="center"/>
          </w:tcPr>
          <w:p w14:paraId="07571684"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07EBB8D1" w14:textId="77777777" w:rsidTr="00402DC7">
        <w:tc>
          <w:tcPr>
            <w:tcW w:w="200" w:type="dxa"/>
            <w:vAlign w:val="center"/>
          </w:tcPr>
          <w:p w14:paraId="42D56B18" w14:textId="77777777" w:rsidR="00AC1EFA" w:rsidRDefault="00AC1EFA" w:rsidP="00402DC7">
            <w:r>
              <w:t>2.10</w:t>
            </w:r>
          </w:p>
        </w:tc>
        <w:tc>
          <w:tcPr>
            <w:tcW w:w="2000" w:type="dxa"/>
            <w:vAlign w:val="center"/>
          </w:tcPr>
          <w:p w14:paraId="107A6258"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Суммарное количество встроенных в корпус портов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3.2 </w:t>
            </w:r>
            <w:r w:rsidRPr="00AC1EFA">
              <w:rPr>
                <w:rFonts w:ascii="Times New Roman" w:hAnsi="Times New Roman" w:cs="Times New Roman"/>
                <w:sz w:val="24"/>
                <w:szCs w:val="24"/>
              </w:rPr>
              <w:t>Gen</w:t>
            </w:r>
            <w:r w:rsidRPr="00AC1EFA">
              <w:rPr>
                <w:rFonts w:ascii="Times New Roman" w:hAnsi="Times New Roman" w:cs="Times New Roman"/>
                <w:sz w:val="24"/>
                <w:szCs w:val="24"/>
                <w:lang w:val="ru-RU"/>
              </w:rPr>
              <w:t xml:space="preserve"> 2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3.1 </w:t>
            </w:r>
            <w:r w:rsidRPr="00AC1EFA">
              <w:rPr>
                <w:rFonts w:ascii="Times New Roman" w:hAnsi="Times New Roman" w:cs="Times New Roman"/>
                <w:sz w:val="24"/>
                <w:szCs w:val="24"/>
              </w:rPr>
              <w:lastRenderedPageBreak/>
              <w:t>Gen</w:t>
            </w:r>
            <w:r w:rsidRPr="00AC1EFA">
              <w:rPr>
                <w:rFonts w:ascii="Times New Roman" w:hAnsi="Times New Roman" w:cs="Times New Roman"/>
                <w:sz w:val="24"/>
                <w:szCs w:val="24"/>
                <w:lang w:val="ru-RU"/>
              </w:rPr>
              <w:t xml:space="preserve"> 2,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3.1)</w:t>
            </w:r>
          </w:p>
        </w:tc>
        <w:tc>
          <w:tcPr>
            <w:tcW w:w="2000" w:type="dxa"/>
            <w:vAlign w:val="center"/>
          </w:tcPr>
          <w:p w14:paraId="421B8FA7"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lastRenderedPageBreak/>
              <w:t>≥ 5</w:t>
            </w:r>
          </w:p>
        </w:tc>
        <w:tc>
          <w:tcPr>
            <w:tcW w:w="2000" w:type="dxa"/>
            <w:vAlign w:val="center"/>
          </w:tcPr>
          <w:p w14:paraId="3662D0A9"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59559DDA" w14:textId="77777777" w:rsidTr="00402DC7">
        <w:tc>
          <w:tcPr>
            <w:tcW w:w="200" w:type="dxa"/>
            <w:vAlign w:val="center"/>
          </w:tcPr>
          <w:p w14:paraId="791DE019" w14:textId="77777777" w:rsidR="00AC1EFA" w:rsidRDefault="00AC1EFA" w:rsidP="00402DC7">
            <w:r>
              <w:t>2.11</w:t>
            </w:r>
          </w:p>
        </w:tc>
        <w:tc>
          <w:tcPr>
            <w:tcW w:w="2000" w:type="dxa"/>
            <w:vAlign w:val="center"/>
          </w:tcPr>
          <w:p w14:paraId="0A2B0570"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Суммарное количество встроенных в корпус портов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w:t>
            </w:r>
            <w:r w:rsidRPr="00AC1EFA">
              <w:rPr>
                <w:rFonts w:ascii="Times New Roman" w:hAnsi="Times New Roman" w:cs="Times New Roman"/>
                <w:sz w:val="24"/>
                <w:szCs w:val="24"/>
              </w:rPr>
              <w:t>Type</w:t>
            </w:r>
            <w:r w:rsidRPr="00AC1EFA">
              <w:rPr>
                <w:rFonts w:ascii="Times New Roman" w:hAnsi="Times New Roman" w:cs="Times New Roman"/>
                <w:sz w:val="24"/>
                <w:szCs w:val="24"/>
                <w:lang w:val="ru-RU"/>
              </w:rPr>
              <w:t>-</w:t>
            </w:r>
            <w:r w:rsidRPr="00AC1EFA">
              <w:rPr>
                <w:rFonts w:ascii="Times New Roman" w:hAnsi="Times New Roman" w:cs="Times New Roman"/>
                <w:sz w:val="24"/>
                <w:szCs w:val="24"/>
              </w:rPr>
              <w:t>C</w:t>
            </w:r>
          </w:p>
        </w:tc>
        <w:tc>
          <w:tcPr>
            <w:tcW w:w="2000" w:type="dxa"/>
            <w:vAlign w:val="center"/>
          </w:tcPr>
          <w:p w14:paraId="2F7C51F6"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4</w:t>
            </w:r>
          </w:p>
        </w:tc>
        <w:tc>
          <w:tcPr>
            <w:tcW w:w="2000" w:type="dxa"/>
            <w:vAlign w:val="center"/>
          </w:tcPr>
          <w:p w14:paraId="4F610DA7"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2DDDB2EE" w14:textId="77777777" w:rsidTr="00402DC7">
        <w:tc>
          <w:tcPr>
            <w:tcW w:w="200" w:type="dxa"/>
            <w:vAlign w:val="center"/>
          </w:tcPr>
          <w:p w14:paraId="44959A66" w14:textId="77777777" w:rsidR="00AC1EFA" w:rsidRDefault="00AC1EFA" w:rsidP="00402DC7">
            <w:r>
              <w:t>2.12</w:t>
            </w:r>
          </w:p>
        </w:tc>
        <w:tc>
          <w:tcPr>
            <w:tcW w:w="2000" w:type="dxa"/>
            <w:vAlign w:val="center"/>
          </w:tcPr>
          <w:p w14:paraId="3A510B9A" w14:textId="77777777" w:rsidR="00AC1EFA" w:rsidRPr="00AC1EFA" w:rsidRDefault="00AC1EFA" w:rsidP="00402DC7">
            <w:pPr>
              <w:rPr>
                <w:rFonts w:ascii="Times New Roman" w:hAnsi="Times New Roman" w:cs="Times New Roman"/>
                <w:sz w:val="24"/>
                <w:szCs w:val="24"/>
                <w:lang w:val="ru-RU"/>
              </w:rPr>
            </w:pPr>
            <w:r w:rsidRPr="00AC1EFA">
              <w:rPr>
                <w:rFonts w:ascii="Times New Roman" w:hAnsi="Times New Roman" w:cs="Times New Roman"/>
                <w:sz w:val="24"/>
                <w:szCs w:val="24"/>
                <w:lang w:val="ru-RU"/>
              </w:rPr>
              <w:t xml:space="preserve">Количество встроенных в корпус портов </w:t>
            </w:r>
            <w:r w:rsidRPr="00AC1EFA">
              <w:rPr>
                <w:rFonts w:ascii="Times New Roman" w:hAnsi="Times New Roman" w:cs="Times New Roman"/>
                <w:sz w:val="24"/>
                <w:szCs w:val="24"/>
              </w:rPr>
              <w:t>USB</w:t>
            </w:r>
            <w:r w:rsidRPr="00AC1EFA">
              <w:rPr>
                <w:rFonts w:ascii="Times New Roman" w:hAnsi="Times New Roman" w:cs="Times New Roman"/>
                <w:sz w:val="24"/>
                <w:szCs w:val="24"/>
                <w:lang w:val="ru-RU"/>
              </w:rPr>
              <w:t xml:space="preserve"> 3.2 </w:t>
            </w:r>
            <w:r w:rsidRPr="00AC1EFA">
              <w:rPr>
                <w:rFonts w:ascii="Times New Roman" w:hAnsi="Times New Roman" w:cs="Times New Roman"/>
                <w:sz w:val="24"/>
                <w:szCs w:val="24"/>
              </w:rPr>
              <w:t>Gen</w:t>
            </w:r>
            <w:r w:rsidRPr="00AC1EFA">
              <w:rPr>
                <w:rFonts w:ascii="Times New Roman" w:hAnsi="Times New Roman" w:cs="Times New Roman"/>
                <w:sz w:val="24"/>
                <w:szCs w:val="24"/>
                <w:lang w:val="ru-RU"/>
              </w:rPr>
              <w:t xml:space="preserve"> 2х2</w:t>
            </w:r>
          </w:p>
        </w:tc>
        <w:tc>
          <w:tcPr>
            <w:tcW w:w="2000" w:type="dxa"/>
            <w:vAlign w:val="center"/>
          </w:tcPr>
          <w:p w14:paraId="5236F6E6" w14:textId="77777777" w:rsidR="00AC1EFA" w:rsidRPr="00AC1EFA" w:rsidRDefault="00AC1EFA" w:rsidP="00402DC7">
            <w:pPr>
              <w:rPr>
                <w:rFonts w:ascii="Times New Roman" w:hAnsi="Times New Roman" w:cs="Times New Roman"/>
                <w:sz w:val="24"/>
                <w:szCs w:val="24"/>
              </w:rPr>
            </w:pPr>
            <w:r w:rsidRPr="00AC1EFA">
              <w:rPr>
                <w:rFonts w:ascii="Times New Roman" w:hAnsi="Times New Roman" w:cs="Times New Roman"/>
                <w:sz w:val="24"/>
                <w:szCs w:val="24"/>
              </w:rPr>
              <w:t>≥ 1</w:t>
            </w:r>
          </w:p>
        </w:tc>
        <w:tc>
          <w:tcPr>
            <w:tcW w:w="2000" w:type="dxa"/>
            <w:vAlign w:val="center"/>
          </w:tcPr>
          <w:p w14:paraId="21AABB3C" w14:textId="77777777" w:rsidR="00AC1EFA" w:rsidRPr="00AC1EFA" w:rsidRDefault="00AC1EFA" w:rsidP="00402DC7">
            <w:pPr>
              <w:rPr>
                <w:rFonts w:ascii="Times New Roman" w:hAnsi="Times New Roman" w:cs="Times New Roman"/>
                <w:sz w:val="24"/>
                <w:szCs w:val="24"/>
              </w:rPr>
            </w:pPr>
            <w:proofErr w:type="spellStart"/>
            <w:r w:rsidRPr="00AC1EFA">
              <w:rPr>
                <w:rFonts w:ascii="Times New Roman" w:hAnsi="Times New Roman" w:cs="Times New Roman"/>
                <w:sz w:val="24"/>
                <w:szCs w:val="24"/>
              </w:rPr>
              <w:t>Штука</w:t>
            </w:r>
            <w:proofErr w:type="spellEnd"/>
          </w:p>
        </w:tc>
      </w:tr>
      <w:tr w:rsidR="00AC1EFA" w14:paraId="3647D184" w14:textId="77777777" w:rsidTr="00402DC7">
        <w:tc>
          <w:tcPr>
            <w:tcW w:w="200" w:type="dxa"/>
            <w:vAlign w:val="center"/>
          </w:tcPr>
          <w:p w14:paraId="2D262EE7" w14:textId="77777777" w:rsidR="00AC1EFA" w:rsidRDefault="00AC1EFA" w:rsidP="00402DC7">
            <w:r>
              <w:t>2.13</w:t>
            </w:r>
          </w:p>
        </w:tc>
        <w:tc>
          <w:tcPr>
            <w:tcW w:w="2000" w:type="dxa"/>
            <w:vAlign w:val="center"/>
          </w:tcPr>
          <w:p w14:paraId="2CE2109D" w14:textId="77777777" w:rsidR="00AC1EFA" w:rsidRDefault="00AC1EFA" w:rsidP="00402DC7">
            <w:proofErr w:type="spellStart"/>
            <w:r>
              <w:t>Наличие</w:t>
            </w:r>
            <w:proofErr w:type="spellEnd"/>
            <w:r>
              <w:t xml:space="preserve"> </w:t>
            </w:r>
            <w:proofErr w:type="spellStart"/>
            <w:r>
              <w:t>интегрированного</w:t>
            </w:r>
            <w:proofErr w:type="spellEnd"/>
            <w:r>
              <w:t xml:space="preserve"> </w:t>
            </w:r>
            <w:proofErr w:type="spellStart"/>
            <w:r>
              <w:t>звукового</w:t>
            </w:r>
            <w:proofErr w:type="spellEnd"/>
            <w:r>
              <w:t xml:space="preserve"> </w:t>
            </w:r>
            <w:proofErr w:type="spellStart"/>
            <w:r>
              <w:t>контроллера</w:t>
            </w:r>
            <w:proofErr w:type="spellEnd"/>
          </w:p>
        </w:tc>
        <w:tc>
          <w:tcPr>
            <w:tcW w:w="2000" w:type="dxa"/>
            <w:vAlign w:val="center"/>
          </w:tcPr>
          <w:p w14:paraId="77A40F74" w14:textId="77777777" w:rsidR="00AC1EFA" w:rsidRDefault="00AC1EFA" w:rsidP="00402DC7">
            <w:proofErr w:type="spellStart"/>
            <w:r>
              <w:t>Да</w:t>
            </w:r>
            <w:proofErr w:type="spellEnd"/>
          </w:p>
        </w:tc>
        <w:tc>
          <w:tcPr>
            <w:tcW w:w="2000" w:type="dxa"/>
            <w:vAlign w:val="center"/>
          </w:tcPr>
          <w:p w14:paraId="6BF1CCB9" w14:textId="77777777" w:rsidR="00AC1EFA" w:rsidRDefault="00AC1EFA" w:rsidP="00402DC7"/>
        </w:tc>
      </w:tr>
      <w:tr w:rsidR="00AC1EFA" w14:paraId="435BB73A" w14:textId="77777777" w:rsidTr="00402DC7">
        <w:tc>
          <w:tcPr>
            <w:tcW w:w="200" w:type="dxa"/>
            <w:vAlign w:val="center"/>
          </w:tcPr>
          <w:p w14:paraId="7C3D759D" w14:textId="77777777" w:rsidR="00AC1EFA" w:rsidRDefault="00AC1EFA" w:rsidP="00402DC7">
            <w:r>
              <w:t>2.14</w:t>
            </w:r>
          </w:p>
        </w:tc>
        <w:tc>
          <w:tcPr>
            <w:tcW w:w="2000" w:type="dxa"/>
            <w:vAlign w:val="center"/>
          </w:tcPr>
          <w:p w14:paraId="5CD5FEDF" w14:textId="77777777" w:rsidR="00AC1EFA" w:rsidRDefault="00AC1EFA" w:rsidP="00402DC7">
            <w:proofErr w:type="spellStart"/>
            <w:r>
              <w:t>Наличие</w:t>
            </w:r>
            <w:proofErr w:type="spellEnd"/>
            <w:r>
              <w:t xml:space="preserve"> </w:t>
            </w:r>
            <w:proofErr w:type="spellStart"/>
            <w:r>
              <w:t>выходного</w:t>
            </w:r>
            <w:proofErr w:type="spellEnd"/>
            <w:r>
              <w:t xml:space="preserve"> </w:t>
            </w:r>
            <w:proofErr w:type="spellStart"/>
            <w:r>
              <w:t>аудиоразъема</w:t>
            </w:r>
            <w:proofErr w:type="spellEnd"/>
          </w:p>
        </w:tc>
        <w:tc>
          <w:tcPr>
            <w:tcW w:w="2000" w:type="dxa"/>
            <w:vAlign w:val="center"/>
          </w:tcPr>
          <w:p w14:paraId="189F8E26" w14:textId="77777777" w:rsidR="00AC1EFA" w:rsidRDefault="00AC1EFA" w:rsidP="00402DC7">
            <w:proofErr w:type="spellStart"/>
            <w:r>
              <w:t>Да</w:t>
            </w:r>
            <w:proofErr w:type="spellEnd"/>
          </w:p>
        </w:tc>
        <w:tc>
          <w:tcPr>
            <w:tcW w:w="2000" w:type="dxa"/>
            <w:vAlign w:val="center"/>
          </w:tcPr>
          <w:p w14:paraId="3C1D192D" w14:textId="77777777" w:rsidR="00AC1EFA" w:rsidRDefault="00AC1EFA" w:rsidP="00402DC7"/>
        </w:tc>
      </w:tr>
      <w:tr w:rsidR="00AC1EFA" w14:paraId="58918FFB" w14:textId="77777777" w:rsidTr="00402DC7">
        <w:tc>
          <w:tcPr>
            <w:tcW w:w="200" w:type="dxa"/>
            <w:vAlign w:val="center"/>
          </w:tcPr>
          <w:p w14:paraId="30910AC8" w14:textId="77777777" w:rsidR="00AC1EFA" w:rsidRDefault="00AC1EFA" w:rsidP="00402DC7">
            <w:r>
              <w:t>2.15</w:t>
            </w:r>
          </w:p>
        </w:tc>
        <w:tc>
          <w:tcPr>
            <w:tcW w:w="2000" w:type="dxa"/>
            <w:vAlign w:val="center"/>
          </w:tcPr>
          <w:p w14:paraId="475764E9" w14:textId="77777777" w:rsidR="00AC1EFA" w:rsidRPr="00047083" w:rsidRDefault="00AC1EFA" w:rsidP="00402DC7">
            <w:pPr>
              <w:rPr>
                <w:lang w:val="ru-RU"/>
              </w:rPr>
            </w:pPr>
            <w:r w:rsidRPr="00047083">
              <w:rPr>
                <w:lang w:val="ru-RU"/>
              </w:rPr>
              <w:t xml:space="preserve">Наличие входного </w:t>
            </w:r>
            <w:proofErr w:type="spellStart"/>
            <w:r w:rsidRPr="00047083">
              <w:rPr>
                <w:lang w:val="ru-RU"/>
              </w:rPr>
              <w:t>аудиоразъема</w:t>
            </w:r>
            <w:proofErr w:type="spellEnd"/>
            <w:r w:rsidRPr="00047083">
              <w:rPr>
                <w:lang w:val="ru-RU"/>
              </w:rPr>
              <w:t xml:space="preserve"> для микрофона</w:t>
            </w:r>
          </w:p>
        </w:tc>
        <w:tc>
          <w:tcPr>
            <w:tcW w:w="2000" w:type="dxa"/>
            <w:vAlign w:val="center"/>
          </w:tcPr>
          <w:p w14:paraId="7EC718B4" w14:textId="77777777" w:rsidR="00AC1EFA" w:rsidRDefault="00AC1EFA" w:rsidP="00402DC7">
            <w:proofErr w:type="spellStart"/>
            <w:r>
              <w:t>Да</w:t>
            </w:r>
            <w:proofErr w:type="spellEnd"/>
          </w:p>
        </w:tc>
        <w:tc>
          <w:tcPr>
            <w:tcW w:w="2000" w:type="dxa"/>
            <w:vAlign w:val="center"/>
          </w:tcPr>
          <w:p w14:paraId="370BBE55" w14:textId="77777777" w:rsidR="00AC1EFA" w:rsidRDefault="00AC1EFA" w:rsidP="00402DC7"/>
        </w:tc>
      </w:tr>
      <w:tr w:rsidR="00AC1EFA" w14:paraId="7468BD53" w14:textId="77777777" w:rsidTr="00402DC7">
        <w:tc>
          <w:tcPr>
            <w:tcW w:w="200" w:type="dxa"/>
            <w:vAlign w:val="center"/>
          </w:tcPr>
          <w:p w14:paraId="634D6680" w14:textId="77777777" w:rsidR="00AC1EFA" w:rsidRDefault="00AC1EFA" w:rsidP="00402DC7">
            <w:r>
              <w:t>2.16</w:t>
            </w:r>
          </w:p>
        </w:tc>
        <w:tc>
          <w:tcPr>
            <w:tcW w:w="2000" w:type="dxa"/>
            <w:vAlign w:val="center"/>
          </w:tcPr>
          <w:p w14:paraId="2B621FEE" w14:textId="77777777" w:rsidR="00AC1EFA" w:rsidRPr="00047083" w:rsidRDefault="00AC1EFA" w:rsidP="00402DC7">
            <w:pPr>
              <w:rPr>
                <w:lang w:val="ru-RU"/>
              </w:rPr>
            </w:pPr>
            <w:r w:rsidRPr="00047083">
              <w:rPr>
                <w:lang w:val="ru-RU"/>
              </w:rPr>
              <w:t xml:space="preserve">Количество слотов </w:t>
            </w:r>
            <w:r>
              <w:t>M</w:t>
            </w:r>
            <w:r w:rsidRPr="00047083">
              <w:rPr>
                <w:lang w:val="ru-RU"/>
              </w:rPr>
              <w:t xml:space="preserve">.2 </w:t>
            </w:r>
            <w:r>
              <w:t>Key</w:t>
            </w:r>
            <w:r w:rsidRPr="00047083">
              <w:rPr>
                <w:lang w:val="ru-RU"/>
              </w:rPr>
              <w:t xml:space="preserve"> </w:t>
            </w:r>
            <w:r>
              <w:t>M</w:t>
            </w:r>
          </w:p>
        </w:tc>
        <w:tc>
          <w:tcPr>
            <w:tcW w:w="2000" w:type="dxa"/>
            <w:vAlign w:val="center"/>
          </w:tcPr>
          <w:p w14:paraId="6E6FC8B9" w14:textId="77777777" w:rsidR="00AC1EFA" w:rsidRDefault="00AC1EFA" w:rsidP="00402DC7">
            <w:r>
              <w:t>≥ 2</w:t>
            </w:r>
          </w:p>
        </w:tc>
        <w:tc>
          <w:tcPr>
            <w:tcW w:w="2000" w:type="dxa"/>
            <w:vAlign w:val="center"/>
          </w:tcPr>
          <w:p w14:paraId="51744430" w14:textId="77777777" w:rsidR="00AC1EFA" w:rsidRDefault="00AC1EFA" w:rsidP="00402DC7">
            <w:proofErr w:type="spellStart"/>
            <w:r>
              <w:t>Штука</w:t>
            </w:r>
            <w:proofErr w:type="spellEnd"/>
          </w:p>
        </w:tc>
      </w:tr>
      <w:tr w:rsidR="00AC1EFA" w14:paraId="2BF5ABEE" w14:textId="77777777" w:rsidTr="00402DC7">
        <w:tc>
          <w:tcPr>
            <w:tcW w:w="200" w:type="dxa"/>
            <w:vAlign w:val="center"/>
          </w:tcPr>
          <w:p w14:paraId="71341BD3" w14:textId="77777777" w:rsidR="00AC1EFA" w:rsidRDefault="00AC1EFA" w:rsidP="00402DC7">
            <w:r>
              <w:t>2.17</w:t>
            </w:r>
          </w:p>
        </w:tc>
        <w:tc>
          <w:tcPr>
            <w:tcW w:w="2000" w:type="dxa"/>
            <w:vAlign w:val="center"/>
          </w:tcPr>
          <w:p w14:paraId="771C6576" w14:textId="77777777" w:rsidR="00AC1EFA" w:rsidRPr="00047083" w:rsidRDefault="00AC1EFA" w:rsidP="00402DC7">
            <w:pPr>
              <w:rPr>
                <w:lang w:val="ru-RU"/>
              </w:rPr>
            </w:pPr>
            <w:r w:rsidRPr="00047083">
              <w:rPr>
                <w:lang w:val="ru-RU"/>
              </w:rPr>
              <w:t xml:space="preserve">Количество слотов </w:t>
            </w:r>
            <w:r>
              <w:t>M</w:t>
            </w:r>
            <w:r w:rsidRPr="00047083">
              <w:rPr>
                <w:lang w:val="ru-RU"/>
              </w:rPr>
              <w:t xml:space="preserve">.2 </w:t>
            </w:r>
            <w:proofErr w:type="spellStart"/>
            <w:r w:rsidRPr="00047083">
              <w:rPr>
                <w:lang w:val="ru-RU"/>
              </w:rPr>
              <w:t>Кеу</w:t>
            </w:r>
            <w:proofErr w:type="spellEnd"/>
            <w:r w:rsidRPr="00047083">
              <w:rPr>
                <w:lang w:val="ru-RU"/>
              </w:rPr>
              <w:t xml:space="preserve"> </w:t>
            </w:r>
            <w:r>
              <w:t>E</w:t>
            </w:r>
          </w:p>
        </w:tc>
        <w:tc>
          <w:tcPr>
            <w:tcW w:w="2000" w:type="dxa"/>
            <w:vAlign w:val="center"/>
          </w:tcPr>
          <w:p w14:paraId="176D4ACB" w14:textId="77777777" w:rsidR="00AC1EFA" w:rsidRDefault="00AC1EFA" w:rsidP="00402DC7">
            <w:r>
              <w:t>≥ 1</w:t>
            </w:r>
          </w:p>
        </w:tc>
        <w:tc>
          <w:tcPr>
            <w:tcW w:w="2000" w:type="dxa"/>
            <w:vAlign w:val="center"/>
          </w:tcPr>
          <w:p w14:paraId="56DB0903" w14:textId="77777777" w:rsidR="00AC1EFA" w:rsidRDefault="00AC1EFA" w:rsidP="00402DC7">
            <w:proofErr w:type="spellStart"/>
            <w:r>
              <w:t>Штука</w:t>
            </w:r>
            <w:proofErr w:type="spellEnd"/>
          </w:p>
        </w:tc>
      </w:tr>
      <w:tr w:rsidR="00AC1EFA" w14:paraId="7395BB9B" w14:textId="77777777" w:rsidTr="00402DC7">
        <w:tc>
          <w:tcPr>
            <w:tcW w:w="200" w:type="dxa"/>
            <w:vAlign w:val="center"/>
          </w:tcPr>
          <w:p w14:paraId="0AD19C43" w14:textId="77777777" w:rsidR="00AC1EFA" w:rsidRDefault="00AC1EFA" w:rsidP="00402DC7">
            <w:r>
              <w:rPr>
                <w:b/>
                <w:bCs/>
              </w:rPr>
              <w:t>3</w:t>
            </w:r>
          </w:p>
        </w:tc>
        <w:tc>
          <w:tcPr>
            <w:tcW w:w="2000" w:type="dxa"/>
            <w:gridSpan w:val="3"/>
            <w:vAlign w:val="center"/>
          </w:tcPr>
          <w:p w14:paraId="26645ECE" w14:textId="77777777" w:rsidR="00AC1EFA" w:rsidRDefault="00AC1EFA" w:rsidP="00402DC7">
            <w:proofErr w:type="spellStart"/>
            <w:r>
              <w:rPr>
                <w:b/>
                <w:bCs/>
              </w:rPr>
              <w:t>Процессор</w:t>
            </w:r>
            <w:proofErr w:type="spellEnd"/>
          </w:p>
        </w:tc>
      </w:tr>
      <w:tr w:rsidR="00AC1EFA" w14:paraId="60DE775B" w14:textId="77777777" w:rsidTr="00402DC7">
        <w:tc>
          <w:tcPr>
            <w:tcW w:w="200" w:type="dxa"/>
            <w:vAlign w:val="center"/>
          </w:tcPr>
          <w:p w14:paraId="524B210B" w14:textId="77777777" w:rsidR="00AC1EFA" w:rsidRDefault="00AC1EFA" w:rsidP="00402DC7">
            <w:r>
              <w:t>3.1</w:t>
            </w:r>
          </w:p>
        </w:tc>
        <w:tc>
          <w:tcPr>
            <w:tcW w:w="2000" w:type="dxa"/>
            <w:vAlign w:val="center"/>
          </w:tcPr>
          <w:p w14:paraId="273F8707" w14:textId="77777777" w:rsidR="00AC1EFA" w:rsidRDefault="00AC1EFA" w:rsidP="00402DC7">
            <w:proofErr w:type="spellStart"/>
            <w:r>
              <w:t>Количество</w:t>
            </w:r>
            <w:proofErr w:type="spellEnd"/>
            <w:r>
              <w:t xml:space="preserve"> </w:t>
            </w:r>
            <w:proofErr w:type="spellStart"/>
            <w:r>
              <w:t>ядер</w:t>
            </w:r>
            <w:proofErr w:type="spellEnd"/>
            <w:r>
              <w:t xml:space="preserve"> </w:t>
            </w:r>
            <w:proofErr w:type="spellStart"/>
            <w:r>
              <w:t>процессора</w:t>
            </w:r>
            <w:proofErr w:type="spellEnd"/>
          </w:p>
        </w:tc>
        <w:tc>
          <w:tcPr>
            <w:tcW w:w="2000" w:type="dxa"/>
            <w:vAlign w:val="center"/>
          </w:tcPr>
          <w:p w14:paraId="4B2BDDD3" w14:textId="77777777" w:rsidR="00AC1EFA" w:rsidRDefault="00AC1EFA" w:rsidP="00402DC7">
            <w:r>
              <w:t>≥ 4</w:t>
            </w:r>
          </w:p>
        </w:tc>
        <w:tc>
          <w:tcPr>
            <w:tcW w:w="2000" w:type="dxa"/>
            <w:vAlign w:val="center"/>
          </w:tcPr>
          <w:p w14:paraId="6CE9D006" w14:textId="77777777" w:rsidR="00AC1EFA" w:rsidRDefault="00AC1EFA" w:rsidP="00402DC7">
            <w:proofErr w:type="spellStart"/>
            <w:r>
              <w:t>Штука</w:t>
            </w:r>
            <w:proofErr w:type="spellEnd"/>
          </w:p>
        </w:tc>
      </w:tr>
      <w:tr w:rsidR="00AC1EFA" w14:paraId="700FCB62" w14:textId="77777777" w:rsidTr="00402DC7">
        <w:tc>
          <w:tcPr>
            <w:tcW w:w="200" w:type="dxa"/>
            <w:vAlign w:val="center"/>
          </w:tcPr>
          <w:p w14:paraId="5195BD97" w14:textId="77777777" w:rsidR="00AC1EFA" w:rsidRDefault="00AC1EFA" w:rsidP="00402DC7">
            <w:r>
              <w:t>3.2</w:t>
            </w:r>
          </w:p>
        </w:tc>
        <w:tc>
          <w:tcPr>
            <w:tcW w:w="2000" w:type="dxa"/>
            <w:vAlign w:val="center"/>
          </w:tcPr>
          <w:p w14:paraId="78973A65" w14:textId="77777777" w:rsidR="00AC1EFA" w:rsidRDefault="00AC1EFA" w:rsidP="00402DC7">
            <w:proofErr w:type="spellStart"/>
            <w:r>
              <w:t>Количество</w:t>
            </w:r>
            <w:proofErr w:type="spellEnd"/>
            <w:r>
              <w:t xml:space="preserve"> </w:t>
            </w:r>
            <w:proofErr w:type="spellStart"/>
            <w:r>
              <w:t>потоков</w:t>
            </w:r>
            <w:proofErr w:type="spellEnd"/>
            <w:r>
              <w:t xml:space="preserve"> </w:t>
            </w:r>
            <w:proofErr w:type="spellStart"/>
            <w:r>
              <w:t>процессора</w:t>
            </w:r>
            <w:proofErr w:type="spellEnd"/>
          </w:p>
        </w:tc>
        <w:tc>
          <w:tcPr>
            <w:tcW w:w="2000" w:type="dxa"/>
            <w:vAlign w:val="center"/>
          </w:tcPr>
          <w:p w14:paraId="5CA82E26" w14:textId="77777777" w:rsidR="00AC1EFA" w:rsidRDefault="00AC1EFA" w:rsidP="00402DC7">
            <w:r>
              <w:t>≥ 8</w:t>
            </w:r>
          </w:p>
        </w:tc>
        <w:tc>
          <w:tcPr>
            <w:tcW w:w="2000" w:type="dxa"/>
            <w:vAlign w:val="center"/>
          </w:tcPr>
          <w:p w14:paraId="3AFF5294" w14:textId="77777777" w:rsidR="00AC1EFA" w:rsidRDefault="00AC1EFA" w:rsidP="00402DC7">
            <w:proofErr w:type="spellStart"/>
            <w:r>
              <w:t>Штука</w:t>
            </w:r>
            <w:proofErr w:type="spellEnd"/>
          </w:p>
        </w:tc>
      </w:tr>
      <w:tr w:rsidR="00AC1EFA" w14:paraId="166D7479" w14:textId="77777777" w:rsidTr="00402DC7">
        <w:tc>
          <w:tcPr>
            <w:tcW w:w="200" w:type="dxa"/>
            <w:vAlign w:val="center"/>
          </w:tcPr>
          <w:p w14:paraId="28FA63B7" w14:textId="77777777" w:rsidR="00AC1EFA" w:rsidRDefault="00AC1EFA" w:rsidP="00402DC7">
            <w:r>
              <w:t>3.3</w:t>
            </w:r>
          </w:p>
        </w:tc>
        <w:tc>
          <w:tcPr>
            <w:tcW w:w="2000" w:type="dxa"/>
            <w:vAlign w:val="center"/>
          </w:tcPr>
          <w:p w14:paraId="28D039BA" w14:textId="77777777" w:rsidR="00AC1EFA" w:rsidRDefault="00AC1EFA" w:rsidP="00402DC7">
            <w:proofErr w:type="spellStart"/>
            <w:r>
              <w:t>Частота</w:t>
            </w:r>
            <w:proofErr w:type="spellEnd"/>
            <w:r>
              <w:t xml:space="preserve"> </w:t>
            </w:r>
            <w:proofErr w:type="spellStart"/>
            <w:r>
              <w:t>процессора</w:t>
            </w:r>
            <w:proofErr w:type="spellEnd"/>
            <w:r>
              <w:t xml:space="preserve"> </w:t>
            </w:r>
            <w:proofErr w:type="spellStart"/>
            <w:r>
              <w:t>базовая</w:t>
            </w:r>
            <w:proofErr w:type="spellEnd"/>
          </w:p>
        </w:tc>
        <w:tc>
          <w:tcPr>
            <w:tcW w:w="2000" w:type="dxa"/>
            <w:vAlign w:val="center"/>
          </w:tcPr>
          <w:p w14:paraId="57434AAB" w14:textId="77777777" w:rsidR="00AC1EFA" w:rsidRDefault="00AC1EFA" w:rsidP="00402DC7">
            <w:r>
              <w:t>≥ 3.3</w:t>
            </w:r>
          </w:p>
        </w:tc>
        <w:tc>
          <w:tcPr>
            <w:tcW w:w="2000" w:type="dxa"/>
            <w:vAlign w:val="center"/>
          </w:tcPr>
          <w:p w14:paraId="4B946181" w14:textId="77777777" w:rsidR="00AC1EFA" w:rsidRDefault="00AC1EFA" w:rsidP="00402DC7">
            <w:proofErr w:type="spellStart"/>
            <w:r>
              <w:t>Гигагерц</w:t>
            </w:r>
            <w:proofErr w:type="spellEnd"/>
          </w:p>
        </w:tc>
      </w:tr>
      <w:tr w:rsidR="00AC1EFA" w14:paraId="7CE3771B" w14:textId="77777777" w:rsidTr="00402DC7">
        <w:tc>
          <w:tcPr>
            <w:tcW w:w="200" w:type="dxa"/>
            <w:vAlign w:val="center"/>
          </w:tcPr>
          <w:p w14:paraId="0019FAF0" w14:textId="77777777" w:rsidR="00AC1EFA" w:rsidRDefault="00AC1EFA" w:rsidP="00402DC7">
            <w:r>
              <w:t>3.4</w:t>
            </w:r>
          </w:p>
        </w:tc>
        <w:tc>
          <w:tcPr>
            <w:tcW w:w="2000" w:type="dxa"/>
            <w:vAlign w:val="center"/>
          </w:tcPr>
          <w:p w14:paraId="7FBC6668" w14:textId="77777777" w:rsidR="00AC1EFA" w:rsidRPr="00047083" w:rsidRDefault="00AC1EFA" w:rsidP="00402DC7">
            <w:pPr>
              <w:rPr>
                <w:lang w:val="ru-RU"/>
              </w:rPr>
            </w:pPr>
            <w:r w:rsidRPr="00047083">
              <w:rPr>
                <w:lang w:val="ru-RU"/>
              </w:rPr>
              <w:t>Объем кэш памяти третьего уровня процессора (</w:t>
            </w:r>
            <w:r>
              <w:t>L</w:t>
            </w:r>
            <w:r w:rsidRPr="00047083">
              <w:rPr>
                <w:lang w:val="ru-RU"/>
              </w:rPr>
              <w:t>3)</w:t>
            </w:r>
          </w:p>
        </w:tc>
        <w:tc>
          <w:tcPr>
            <w:tcW w:w="2000" w:type="dxa"/>
            <w:vAlign w:val="center"/>
          </w:tcPr>
          <w:p w14:paraId="79B19DD6" w14:textId="77777777" w:rsidR="00AC1EFA" w:rsidRDefault="00AC1EFA" w:rsidP="00402DC7">
            <w:r>
              <w:t>≥ 12</w:t>
            </w:r>
          </w:p>
        </w:tc>
        <w:tc>
          <w:tcPr>
            <w:tcW w:w="2000" w:type="dxa"/>
            <w:vAlign w:val="center"/>
          </w:tcPr>
          <w:p w14:paraId="2E012489" w14:textId="77777777" w:rsidR="00AC1EFA" w:rsidRDefault="00AC1EFA" w:rsidP="00402DC7">
            <w:proofErr w:type="spellStart"/>
            <w:r>
              <w:t>Мегабайт</w:t>
            </w:r>
            <w:proofErr w:type="spellEnd"/>
          </w:p>
        </w:tc>
      </w:tr>
      <w:tr w:rsidR="00AC1EFA" w14:paraId="40EC4109" w14:textId="77777777" w:rsidTr="00402DC7">
        <w:tc>
          <w:tcPr>
            <w:tcW w:w="200" w:type="dxa"/>
            <w:vAlign w:val="center"/>
          </w:tcPr>
          <w:p w14:paraId="3D5D30C2" w14:textId="77777777" w:rsidR="00AC1EFA" w:rsidRDefault="00AC1EFA" w:rsidP="00402DC7">
            <w:r>
              <w:t>3.5</w:t>
            </w:r>
          </w:p>
        </w:tc>
        <w:tc>
          <w:tcPr>
            <w:tcW w:w="2000" w:type="dxa"/>
            <w:vAlign w:val="center"/>
          </w:tcPr>
          <w:p w14:paraId="3B245652" w14:textId="77777777" w:rsidR="00AC1EFA" w:rsidRDefault="00AC1EFA" w:rsidP="00402DC7">
            <w:proofErr w:type="spellStart"/>
            <w:r>
              <w:t>Наличие</w:t>
            </w:r>
            <w:proofErr w:type="spellEnd"/>
            <w:r>
              <w:t xml:space="preserve"> </w:t>
            </w:r>
            <w:proofErr w:type="spellStart"/>
            <w:r>
              <w:t>системы</w:t>
            </w:r>
            <w:proofErr w:type="spellEnd"/>
            <w:r>
              <w:t xml:space="preserve"> </w:t>
            </w:r>
            <w:proofErr w:type="spellStart"/>
            <w:r>
              <w:t>охлаждения</w:t>
            </w:r>
            <w:proofErr w:type="spellEnd"/>
            <w:r>
              <w:t xml:space="preserve"> </w:t>
            </w:r>
            <w:proofErr w:type="spellStart"/>
            <w:r>
              <w:t>процессора</w:t>
            </w:r>
            <w:proofErr w:type="spellEnd"/>
          </w:p>
        </w:tc>
        <w:tc>
          <w:tcPr>
            <w:tcW w:w="2000" w:type="dxa"/>
            <w:vAlign w:val="center"/>
          </w:tcPr>
          <w:p w14:paraId="7C106B71" w14:textId="77777777" w:rsidR="00AC1EFA" w:rsidRDefault="00AC1EFA" w:rsidP="00402DC7">
            <w:proofErr w:type="spellStart"/>
            <w:r>
              <w:t>Да</w:t>
            </w:r>
            <w:proofErr w:type="spellEnd"/>
          </w:p>
        </w:tc>
        <w:tc>
          <w:tcPr>
            <w:tcW w:w="2000" w:type="dxa"/>
            <w:vAlign w:val="center"/>
          </w:tcPr>
          <w:p w14:paraId="1CF6BE39" w14:textId="77777777" w:rsidR="00AC1EFA" w:rsidRDefault="00AC1EFA" w:rsidP="00402DC7"/>
        </w:tc>
      </w:tr>
      <w:tr w:rsidR="00AC1EFA" w14:paraId="605A5E2F" w14:textId="77777777" w:rsidTr="00402DC7">
        <w:tc>
          <w:tcPr>
            <w:tcW w:w="200" w:type="dxa"/>
            <w:vAlign w:val="center"/>
          </w:tcPr>
          <w:p w14:paraId="4287D62E" w14:textId="77777777" w:rsidR="00AC1EFA" w:rsidRDefault="00AC1EFA" w:rsidP="00402DC7">
            <w:r>
              <w:t>3.6</w:t>
            </w:r>
          </w:p>
        </w:tc>
        <w:tc>
          <w:tcPr>
            <w:tcW w:w="2000" w:type="dxa"/>
            <w:vAlign w:val="center"/>
          </w:tcPr>
          <w:p w14:paraId="7030695E" w14:textId="77777777" w:rsidR="00AC1EFA" w:rsidRPr="00047083" w:rsidRDefault="00AC1EFA" w:rsidP="00402DC7">
            <w:pPr>
              <w:rPr>
                <w:lang w:val="ru-RU"/>
              </w:rPr>
            </w:pPr>
            <w:proofErr w:type="gramStart"/>
            <w:r w:rsidRPr="00047083">
              <w:rPr>
                <w:lang w:val="ru-RU"/>
              </w:rPr>
              <w:t>Наличие графического контроллера</w:t>
            </w:r>
            <w:proofErr w:type="gramEnd"/>
            <w:r w:rsidRPr="00047083">
              <w:rPr>
                <w:lang w:val="ru-RU"/>
              </w:rPr>
              <w:t xml:space="preserve"> интегрированного в процессор</w:t>
            </w:r>
          </w:p>
        </w:tc>
        <w:tc>
          <w:tcPr>
            <w:tcW w:w="2000" w:type="dxa"/>
            <w:vAlign w:val="center"/>
          </w:tcPr>
          <w:p w14:paraId="0C472001" w14:textId="77777777" w:rsidR="00AC1EFA" w:rsidRDefault="00AC1EFA" w:rsidP="00402DC7">
            <w:proofErr w:type="spellStart"/>
            <w:r>
              <w:t>Да</w:t>
            </w:r>
            <w:proofErr w:type="spellEnd"/>
          </w:p>
        </w:tc>
        <w:tc>
          <w:tcPr>
            <w:tcW w:w="2000" w:type="dxa"/>
            <w:vAlign w:val="center"/>
          </w:tcPr>
          <w:p w14:paraId="1FA38CB9" w14:textId="77777777" w:rsidR="00AC1EFA" w:rsidRDefault="00AC1EFA" w:rsidP="00402DC7"/>
        </w:tc>
      </w:tr>
      <w:tr w:rsidR="00AC1EFA" w14:paraId="5EEBA509" w14:textId="77777777" w:rsidTr="00402DC7">
        <w:tc>
          <w:tcPr>
            <w:tcW w:w="200" w:type="dxa"/>
            <w:vAlign w:val="center"/>
          </w:tcPr>
          <w:p w14:paraId="05DC2E22" w14:textId="77777777" w:rsidR="00AC1EFA" w:rsidRDefault="00AC1EFA" w:rsidP="00402DC7">
            <w:r>
              <w:t>3.7</w:t>
            </w:r>
          </w:p>
        </w:tc>
        <w:tc>
          <w:tcPr>
            <w:tcW w:w="2000" w:type="dxa"/>
            <w:vAlign w:val="center"/>
          </w:tcPr>
          <w:p w14:paraId="6AE287E5" w14:textId="77777777" w:rsidR="00AC1EFA" w:rsidRDefault="00AC1EFA" w:rsidP="00402DC7">
            <w:proofErr w:type="spellStart"/>
            <w:r>
              <w:t>Частота</w:t>
            </w:r>
            <w:proofErr w:type="spellEnd"/>
            <w:r>
              <w:t xml:space="preserve"> </w:t>
            </w:r>
            <w:proofErr w:type="spellStart"/>
            <w:r>
              <w:t>процессора</w:t>
            </w:r>
            <w:proofErr w:type="spellEnd"/>
            <w:r>
              <w:t xml:space="preserve"> </w:t>
            </w:r>
            <w:proofErr w:type="spellStart"/>
            <w:r>
              <w:t>максимальная</w:t>
            </w:r>
            <w:proofErr w:type="spellEnd"/>
          </w:p>
        </w:tc>
        <w:tc>
          <w:tcPr>
            <w:tcW w:w="2000" w:type="dxa"/>
            <w:vAlign w:val="center"/>
          </w:tcPr>
          <w:p w14:paraId="0F844937" w14:textId="77777777" w:rsidR="00AC1EFA" w:rsidRDefault="00AC1EFA" w:rsidP="00402DC7">
            <w:r>
              <w:t>≥ 4.2</w:t>
            </w:r>
          </w:p>
        </w:tc>
        <w:tc>
          <w:tcPr>
            <w:tcW w:w="2000" w:type="dxa"/>
            <w:vAlign w:val="center"/>
          </w:tcPr>
          <w:p w14:paraId="60F9818B" w14:textId="77777777" w:rsidR="00AC1EFA" w:rsidRDefault="00AC1EFA" w:rsidP="00402DC7">
            <w:proofErr w:type="spellStart"/>
            <w:r>
              <w:t>Гигагерц</w:t>
            </w:r>
            <w:proofErr w:type="spellEnd"/>
          </w:p>
        </w:tc>
      </w:tr>
      <w:tr w:rsidR="00AC1EFA" w14:paraId="00C399D5" w14:textId="77777777" w:rsidTr="00402DC7">
        <w:tc>
          <w:tcPr>
            <w:tcW w:w="200" w:type="dxa"/>
            <w:vAlign w:val="center"/>
          </w:tcPr>
          <w:p w14:paraId="1127278F" w14:textId="77777777" w:rsidR="00AC1EFA" w:rsidRDefault="00AC1EFA" w:rsidP="00402DC7">
            <w:r>
              <w:rPr>
                <w:b/>
                <w:bCs/>
              </w:rPr>
              <w:t>4</w:t>
            </w:r>
          </w:p>
        </w:tc>
        <w:tc>
          <w:tcPr>
            <w:tcW w:w="2000" w:type="dxa"/>
            <w:gridSpan w:val="3"/>
            <w:vAlign w:val="center"/>
          </w:tcPr>
          <w:p w14:paraId="262551E6" w14:textId="77777777" w:rsidR="00AC1EFA" w:rsidRDefault="00AC1EFA" w:rsidP="00402DC7">
            <w:proofErr w:type="spellStart"/>
            <w:r>
              <w:rPr>
                <w:b/>
                <w:bCs/>
              </w:rPr>
              <w:t>Оперативная</w:t>
            </w:r>
            <w:proofErr w:type="spellEnd"/>
            <w:r>
              <w:rPr>
                <w:b/>
                <w:bCs/>
              </w:rPr>
              <w:t xml:space="preserve"> </w:t>
            </w:r>
            <w:proofErr w:type="spellStart"/>
            <w:r>
              <w:rPr>
                <w:b/>
                <w:bCs/>
              </w:rPr>
              <w:t>память</w:t>
            </w:r>
            <w:proofErr w:type="spellEnd"/>
          </w:p>
        </w:tc>
      </w:tr>
      <w:tr w:rsidR="00AC1EFA" w14:paraId="21BDF738" w14:textId="77777777" w:rsidTr="00402DC7">
        <w:tc>
          <w:tcPr>
            <w:tcW w:w="200" w:type="dxa"/>
            <w:vAlign w:val="center"/>
          </w:tcPr>
          <w:p w14:paraId="6AF13979" w14:textId="77777777" w:rsidR="00AC1EFA" w:rsidRDefault="00AC1EFA" w:rsidP="00402DC7">
            <w:r>
              <w:t>4.1</w:t>
            </w:r>
          </w:p>
        </w:tc>
        <w:tc>
          <w:tcPr>
            <w:tcW w:w="2000" w:type="dxa"/>
            <w:vAlign w:val="center"/>
          </w:tcPr>
          <w:p w14:paraId="4336C088" w14:textId="77777777" w:rsidR="00AC1EFA" w:rsidRDefault="00AC1EFA" w:rsidP="00402DC7">
            <w:proofErr w:type="spellStart"/>
            <w:r>
              <w:t>Объем</w:t>
            </w:r>
            <w:proofErr w:type="spellEnd"/>
            <w:r>
              <w:t xml:space="preserve"> </w:t>
            </w:r>
            <w:proofErr w:type="spellStart"/>
            <w:r>
              <w:t>оперативной</w:t>
            </w:r>
            <w:proofErr w:type="spellEnd"/>
            <w:r>
              <w:t xml:space="preserve"> </w:t>
            </w:r>
            <w:proofErr w:type="spellStart"/>
            <w:r>
              <w:t>установленной</w:t>
            </w:r>
            <w:proofErr w:type="spellEnd"/>
            <w:r>
              <w:t xml:space="preserve"> </w:t>
            </w:r>
            <w:proofErr w:type="spellStart"/>
            <w:r>
              <w:t>памяти</w:t>
            </w:r>
            <w:proofErr w:type="spellEnd"/>
          </w:p>
        </w:tc>
        <w:tc>
          <w:tcPr>
            <w:tcW w:w="2000" w:type="dxa"/>
            <w:vAlign w:val="center"/>
          </w:tcPr>
          <w:p w14:paraId="2685043D" w14:textId="77777777" w:rsidR="00AC1EFA" w:rsidRDefault="00AC1EFA" w:rsidP="00402DC7">
            <w:r>
              <w:t>≥ 8</w:t>
            </w:r>
          </w:p>
        </w:tc>
        <w:tc>
          <w:tcPr>
            <w:tcW w:w="2000" w:type="dxa"/>
            <w:vAlign w:val="center"/>
          </w:tcPr>
          <w:p w14:paraId="5800620A" w14:textId="77777777" w:rsidR="00AC1EFA" w:rsidRDefault="00AC1EFA" w:rsidP="00402DC7">
            <w:proofErr w:type="spellStart"/>
            <w:r>
              <w:t>Гигабайт</w:t>
            </w:r>
            <w:proofErr w:type="spellEnd"/>
          </w:p>
        </w:tc>
      </w:tr>
      <w:tr w:rsidR="00AC1EFA" w14:paraId="62BC2F1A" w14:textId="77777777" w:rsidTr="00402DC7">
        <w:tc>
          <w:tcPr>
            <w:tcW w:w="200" w:type="dxa"/>
            <w:vAlign w:val="center"/>
          </w:tcPr>
          <w:p w14:paraId="0FC1F42A" w14:textId="77777777" w:rsidR="00AC1EFA" w:rsidRDefault="00AC1EFA" w:rsidP="00402DC7">
            <w:r>
              <w:rPr>
                <w:b/>
                <w:bCs/>
              </w:rPr>
              <w:t>5</w:t>
            </w:r>
          </w:p>
        </w:tc>
        <w:tc>
          <w:tcPr>
            <w:tcW w:w="2000" w:type="dxa"/>
            <w:gridSpan w:val="3"/>
            <w:vAlign w:val="center"/>
          </w:tcPr>
          <w:p w14:paraId="1EC0BA6A" w14:textId="77777777" w:rsidR="00AC1EFA" w:rsidRDefault="00AC1EFA" w:rsidP="00402DC7">
            <w:proofErr w:type="spellStart"/>
            <w:r>
              <w:rPr>
                <w:b/>
                <w:bCs/>
              </w:rPr>
              <w:t>Накопитель</w:t>
            </w:r>
            <w:proofErr w:type="spellEnd"/>
            <w:r>
              <w:rPr>
                <w:b/>
                <w:bCs/>
              </w:rPr>
              <w:t xml:space="preserve"> </w:t>
            </w:r>
            <w:proofErr w:type="spellStart"/>
            <w:r>
              <w:rPr>
                <w:b/>
                <w:bCs/>
              </w:rPr>
              <w:t>информации</w:t>
            </w:r>
            <w:proofErr w:type="spellEnd"/>
          </w:p>
        </w:tc>
      </w:tr>
      <w:tr w:rsidR="00AC1EFA" w14:paraId="7A27BD48" w14:textId="77777777" w:rsidTr="00402DC7">
        <w:tc>
          <w:tcPr>
            <w:tcW w:w="200" w:type="dxa"/>
            <w:vAlign w:val="center"/>
          </w:tcPr>
          <w:p w14:paraId="6867D3EE" w14:textId="77777777" w:rsidR="00AC1EFA" w:rsidRDefault="00AC1EFA" w:rsidP="00402DC7">
            <w:r>
              <w:t>5.1</w:t>
            </w:r>
          </w:p>
        </w:tc>
        <w:tc>
          <w:tcPr>
            <w:tcW w:w="2000" w:type="dxa"/>
            <w:vAlign w:val="center"/>
          </w:tcPr>
          <w:p w14:paraId="723A4958" w14:textId="77777777" w:rsidR="00AC1EFA" w:rsidRDefault="00AC1EFA" w:rsidP="00402DC7">
            <w:proofErr w:type="spellStart"/>
            <w:r>
              <w:t>Тип</w:t>
            </w:r>
            <w:proofErr w:type="spellEnd"/>
            <w:r>
              <w:t xml:space="preserve"> </w:t>
            </w:r>
            <w:proofErr w:type="spellStart"/>
            <w:r>
              <w:t>накопителя</w:t>
            </w:r>
            <w:proofErr w:type="spellEnd"/>
          </w:p>
        </w:tc>
        <w:tc>
          <w:tcPr>
            <w:tcW w:w="2000" w:type="dxa"/>
            <w:vAlign w:val="center"/>
          </w:tcPr>
          <w:p w14:paraId="411CA6C9" w14:textId="77777777" w:rsidR="00AC1EFA" w:rsidRDefault="00AC1EFA" w:rsidP="00402DC7">
            <w:r>
              <w:t>SSD</w:t>
            </w:r>
          </w:p>
        </w:tc>
        <w:tc>
          <w:tcPr>
            <w:tcW w:w="2000" w:type="dxa"/>
            <w:vAlign w:val="center"/>
          </w:tcPr>
          <w:p w14:paraId="03374391" w14:textId="77777777" w:rsidR="00AC1EFA" w:rsidRDefault="00AC1EFA" w:rsidP="00402DC7"/>
        </w:tc>
      </w:tr>
      <w:tr w:rsidR="00AC1EFA" w14:paraId="530ADB2F" w14:textId="77777777" w:rsidTr="00402DC7">
        <w:tc>
          <w:tcPr>
            <w:tcW w:w="200" w:type="dxa"/>
            <w:vAlign w:val="center"/>
          </w:tcPr>
          <w:p w14:paraId="6195686B" w14:textId="77777777" w:rsidR="00AC1EFA" w:rsidRDefault="00AC1EFA" w:rsidP="00402DC7">
            <w:r>
              <w:t>5.2</w:t>
            </w:r>
          </w:p>
        </w:tc>
        <w:tc>
          <w:tcPr>
            <w:tcW w:w="2000" w:type="dxa"/>
            <w:vAlign w:val="center"/>
          </w:tcPr>
          <w:p w14:paraId="3BD3CBFB" w14:textId="77777777" w:rsidR="00AC1EFA" w:rsidRPr="00047083" w:rsidRDefault="00AC1EFA" w:rsidP="00402DC7">
            <w:pPr>
              <w:rPr>
                <w:lang w:val="ru-RU"/>
              </w:rPr>
            </w:pPr>
            <w:r w:rsidRPr="00047083">
              <w:rPr>
                <w:lang w:val="ru-RU"/>
              </w:rPr>
              <w:t xml:space="preserve">Количество накопителей типа </w:t>
            </w:r>
            <w:r>
              <w:t>SSD</w:t>
            </w:r>
            <w:r w:rsidRPr="00047083">
              <w:rPr>
                <w:lang w:val="ru-RU"/>
              </w:rPr>
              <w:t xml:space="preserve"> форм-фактора </w:t>
            </w:r>
            <w:r>
              <w:t>M</w:t>
            </w:r>
            <w:r w:rsidRPr="00047083">
              <w:rPr>
                <w:lang w:val="ru-RU"/>
              </w:rPr>
              <w:t>.2</w:t>
            </w:r>
          </w:p>
        </w:tc>
        <w:tc>
          <w:tcPr>
            <w:tcW w:w="2000" w:type="dxa"/>
            <w:vAlign w:val="center"/>
          </w:tcPr>
          <w:p w14:paraId="4745205E" w14:textId="77777777" w:rsidR="00AC1EFA" w:rsidRDefault="00AC1EFA" w:rsidP="00402DC7">
            <w:r>
              <w:t>≥ 1</w:t>
            </w:r>
          </w:p>
        </w:tc>
        <w:tc>
          <w:tcPr>
            <w:tcW w:w="2000" w:type="dxa"/>
            <w:vAlign w:val="center"/>
          </w:tcPr>
          <w:p w14:paraId="41F79B3A" w14:textId="77777777" w:rsidR="00AC1EFA" w:rsidRDefault="00AC1EFA" w:rsidP="00402DC7">
            <w:proofErr w:type="spellStart"/>
            <w:r>
              <w:t>Штука</w:t>
            </w:r>
            <w:proofErr w:type="spellEnd"/>
          </w:p>
        </w:tc>
      </w:tr>
      <w:tr w:rsidR="00AC1EFA" w14:paraId="4A974A9F" w14:textId="77777777" w:rsidTr="00402DC7">
        <w:tc>
          <w:tcPr>
            <w:tcW w:w="200" w:type="dxa"/>
            <w:vAlign w:val="center"/>
          </w:tcPr>
          <w:p w14:paraId="62876F1E" w14:textId="77777777" w:rsidR="00AC1EFA" w:rsidRPr="00AC1EFA" w:rsidRDefault="00AC1EFA" w:rsidP="00402DC7">
            <w:pPr>
              <w:rPr>
                <w:rFonts w:ascii="Times New Roman" w:hAnsi="Times New Roman" w:cs="Times New Roman"/>
              </w:rPr>
            </w:pPr>
            <w:r w:rsidRPr="00AC1EFA">
              <w:rPr>
                <w:rFonts w:ascii="Times New Roman" w:hAnsi="Times New Roman" w:cs="Times New Roman"/>
              </w:rPr>
              <w:lastRenderedPageBreak/>
              <w:t>5.3</w:t>
            </w:r>
          </w:p>
        </w:tc>
        <w:tc>
          <w:tcPr>
            <w:tcW w:w="2000" w:type="dxa"/>
            <w:vAlign w:val="center"/>
          </w:tcPr>
          <w:p w14:paraId="00BEB1F6" w14:textId="77777777" w:rsidR="00AC1EFA" w:rsidRPr="00AC1EFA" w:rsidRDefault="00AC1EFA" w:rsidP="00402DC7">
            <w:pPr>
              <w:rPr>
                <w:rFonts w:ascii="Times New Roman" w:hAnsi="Times New Roman" w:cs="Times New Roman"/>
                <w:lang w:val="ru-RU"/>
              </w:rPr>
            </w:pPr>
            <w:r w:rsidRPr="00AC1EFA">
              <w:rPr>
                <w:rFonts w:ascii="Times New Roman" w:hAnsi="Times New Roman" w:cs="Times New Roman"/>
                <w:lang w:val="ru-RU"/>
              </w:rPr>
              <w:t xml:space="preserve">Общий объем накопителей </w:t>
            </w:r>
            <w:r w:rsidRPr="00AC1EFA">
              <w:rPr>
                <w:rFonts w:ascii="Times New Roman" w:hAnsi="Times New Roman" w:cs="Times New Roman"/>
              </w:rPr>
              <w:t>SSD</w:t>
            </w:r>
            <w:r w:rsidRPr="00AC1EFA">
              <w:rPr>
                <w:rFonts w:ascii="Times New Roman" w:hAnsi="Times New Roman" w:cs="Times New Roman"/>
                <w:lang w:val="ru-RU"/>
              </w:rPr>
              <w:t xml:space="preserve"> форм-фактора </w:t>
            </w:r>
            <w:r w:rsidRPr="00AC1EFA">
              <w:rPr>
                <w:rFonts w:ascii="Times New Roman" w:hAnsi="Times New Roman" w:cs="Times New Roman"/>
              </w:rPr>
              <w:t>M</w:t>
            </w:r>
            <w:r w:rsidRPr="00AC1EFA">
              <w:rPr>
                <w:rFonts w:ascii="Times New Roman" w:hAnsi="Times New Roman" w:cs="Times New Roman"/>
                <w:lang w:val="ru-RU"/>
              </w:rPr>
              <w:t>.2</w:t>
            </w:r>
          </w:p>
        </w:tc>
        <w:tc>
          <w:tcPr>
            <w:tcW w:w="2000" w:type="dxa"/>
            <w:vAlign w:val="center"/>
          </w:tcPr>
          <w:p w14:paraId="2EBDD899" w14:textId="77777777" w:rsidR="00AC1EFA" w:rsidRPr="00AC1EFA" w:rsidRDefault="00AC1EFA" w:rsidP="00402DC7">
            <w:pPr>
              <w:rPr>
                <w:rFonts w:ascii="Times New Roman" w:hAnsi="Times New Roman" w:cs="Times New Roman"/>
              </w:rPr>
            </w:pPr>
            <w:r w:rsidRPr="00AC1EFA">
              <w:rPr>
                <w:rFonts w:ascii="Times New Roman" w:hAnsi="Times New Roman" w:cs="Times New Roman"/>
              </w:rPr>
              <w:t>≥ 480</w:t>
            </w:r>
          </w:p>
        </w:tc>
        <w:tc>
          <w:tcPr>
            <w:tcW w:w="2000" w:type="dxa"/>
            <w:vAlign w:val="center"/>
          </w:tcPr>
          <w:p w14:paraId="442B4232" w14:textId="77777777" w:rsidR="00AC1EFA" w:rsidRPr="00AC1EFA" w:rsidRDefault="00AC1EFA" w:rsidP="00402DC7">
            <w:pPr>
              <w:rPr>
                <w:rFonts w:ascii="Times New Roman" w:hAnsi="Times New Roman" w:cs="Times New Roman"/>
              </w:rPr>
            </w:pPr>
            <w:proofErr w:type="spellStart"/>
            <w:r w:rsidRPr="00AC1EFA">
              <w:rPr>
                <w:rFonts w:ascii="Times New Roman" w:hAnsi="Times New Roman" w:cs="Times New Roman"/>
              </w:rPr>
              <w:t>Гигабайт</w:t>
            </w:r>
            <w:proofErr w:type="spellEnd"/>
          </w:p>
        </w:tc>
      </w:tr>
    </w:tbl>
    <w:p w14:paraId="28DB758F" w14:textId="3F5CA130" w:rsidR="00AA2A0C" w:rsidRPr="007B7BFB" w:rsidRDefault="007B7BFB" w:rsidP="00AA2A0C">
      <w:pPr>
        <w:spacing w:after="0" w:line="264" w:lineRule="auto"/>
        <w:ind w:right="141"/>
        <w:rPr>
          <w:rFonts w:ascii="Times New Roman" w:hAnsi="Times New Roman"/>
          <w:b/>
          <w:bCs/>
          <w:color w:val="000000"/>
          <w:sz w:val="20"/>
          <w:szCs w:val="20"/>
        </w:rPr>
      </w:pPr>
      <w:r w:rsidRPr="007B7BFB">
        <w:rPr>
          <w:rFonts w:ascii="Times New Roman" w:hAnsi="Times New Roman"/>
          <w:b/>
          <w:bCs/>
          <w:color w:val="000000"/>
          <w:sz w:val="20"/>
          <w:szCs w:val="20"/>
        </w:rPr>
        <w:t>*либо эквивалент с характеристиками не ниже заявленных</w:t>
      </w:r>
    </w:p>
    <w:p w14:paraId="0639A966" w14:textId="77777777" w:rsidR="00AA2A0C" w:rsidRPr="00C275A0" w:rsidRDefault="00AA2A0C" w:rsidP="00AA2A0C">
      <w:pPr>
        <w:spacing w:after="0" w:line="264" w:lineRule="auto"/>
        <w:ind w:right="141"/>
        <w:rPr>
          <w:rFonts w:ascii="Times New Roman" w:hAnsi="Times New Roman"/>
          <w:color w:val="000000"/>
          <w:sz w:val="20"/>
          <w:szCs w:val="20"/>
        </w:rPr>
      </w:pPr>
      <w:r w:rsidRPr="00C275A0">
        <w:rPr>
          <w:rFonts w:ascii="Times New Roman" w:hAnsi="Times New Roman"/>
          <w:color w:val="000000"/>
          <w:sz w:val="20"/>
          <w:szCs w:val="20"/>
        </w:rPr>
        <w:t xml:space="preserve">Место и способ поставки: </w:t>
      </w:r>
    </w:p>
    <w:p w14:paraId="6D246C3E" w14:textId="331A4901" w:rsidR="00AA2A0C" w:rsidRPr="00C275A0" w:rsidRDefault="00AA2A0C" w:rsidP="00AA2A0C">
      <w:pPr>
        <w:spacing w:after="0" w:line="264" w:lineRule="auto"/>
        <w:ind w:right="141"/>
        <w:rPr>
          <w:rFonts w:ascii="Times New Roman" w:hAnsi="Times New Roman"/>
          <w:color w:val="000000"/>
          <w:sz w:val="20"/>
          <w:szCs w:val="20"/>
        </w:rPr>
      </w:pPr>
      <w:r w:rsidRPr="00C275A0">
        <w:rPr>
          <w:rFonts w:ascii="Times New Roman" w:hAnsi="Times New Roman"/>
          <w:sz w:val="20"/>
          <w:szCs w:val="20"/>
        </w:rPr>
        <w:t xml:space="preserve">Поставка Товара осуществляется Поставщиком по адресу: Ульяновская обл., </w:t>
      </w:r>
      <w:proofErr w:type="spellStart"/>
      <w:r w:rsidRPr="00C275A0">
        <w:rPr>
          <w:rFonts w:ascii="Times New Roman" w:hAnsi="Times New Roman"/>
          <w:sz w:val="20"/>
          <w:szCs w:val="20"/>
        </w:rPr>
        <w:t>Барышский</w:t>
      </w:r>
      <w:proofErr w:type="spellEnd"/>
      <w:r w:rsidRPr="00C275A0">
        <w:rPr>
          <w:rFonts w:ascii="Times New Roman" w:hAnsi="Times New Roman"/>
          <w:sz w:val="20"/>
          <w:szCs w:val="20"/>
        </w:rPr>
        <w:t xml:space="preserve"> район, с. </w:t>
      </w:r>
      <w:proofErr w:type="spellStart"/>
      <w:r w:rsidR="001B46D2">
        <w:rPr>
          <w:rFonts w:ascii="Times New Roman" w:hAnsi="Times New Roman"/>
          <w:sz w:val="20"/>
          <w:szCs w:val="20"/>
        </w:rPr>
        <w:t>Акшуат</w:t>
      </w:r>
      <w:proofErr w:type="spellEnd"/>
      <w:r w:rsidRPr="00C275A0">
        <w:rPr>
          <w:rFonts w:ascii="Times New Roman" w:hAnsi="Times New Roman"/>
          <w:sz w:val="20"/>
          <w:szCs w:val="20"/>
        </w:rPr>
        <w:t xml:space="preserve">, ул. </w:t>
      </w:r>
      <w:r w:rsidR="001B46D2">
        <w:rPr>
          <w:rFonts w:ascii="Times New Roman" w:hAnsi="Times New Roman"/>
          <w:sz w:val="20"/>
          <w:szCs w:val="20"/>
        </w:rPr>
        <w:t>Крас</w:t>
      </w:r>
      <w:r w:rsidRPr="00C275A0">
        <w:rPr>
          <w:rFonts w:ascii="Times New Roman" w:hAnsi="Times New Roman"/>
          <w:sz w:val="20"/>
          <w:szCs w:val="20"/>
        </w:rPr>
        <w:t xml:space="preserve">ная, </w:t>
      </w:r>
      <w:r w:rsidR="001B46D2">
        <w:rPr>
          <w:rFonts w:ascii="Times New Roman" w:hAnsi="Times New Roman"/>
          <w:sz w:val="20"/>
          <w:szCs w:val="20"/>
        </w:rPr>
        <w:t>2</w:t>
      </w:r>
      <w:r w:rsidRPr="00C275A0">
        <w:rPr>
          <w:rFonts w:ascii="Times New Roman" w:hAnsi="Times New Roman"/>
          <w:sz w:val="20"/>
          <w:szCs w:val="20"/>
        </w:rPr>
        <w:t>1а</w:t>
      </w:r>
    </w:p>
    <w:p w14:paraId="7ED1101F" w14:textId="14E3C6C6" w:rsidR="00AA2A0C" w:rsidRPr="007B7BFB" w:rsidRDefault="001B46D2" w:rsidP="007B7BFB">
      <w:pPr>
        <w:pStyle w:val="ConsPlusNormal"/>
        <w:ind w:firstLine="0"/>
        <w:rPr>
          <w:rFonts w:ascii="Times New Roman" w:hAnsi="Times New Roman" w:cs="Times New Roman"/>
        </w:rPr>
      </w:pPr>
      <w:r>
        <w:rPr>
          <w:rFonts w:ascii="Times New Roman" w:hAnsi="Times New Roman" w:cs="Times New Roman"/>
        </w:rPr>
        <w:t xml:space="preserve">Поставщик </w:t>
      </w:r>
      <w:r w:rsidRPr="00C275A0">
        <w:rPr>
          <w:rFonts w:ascii="Times New Roman" w:hAnsi="Times New Roman" w:cs="Times New Roman"/>
        </w:rPr>
        <w:t>направляет</w:t>
      </w:r>
      <w:r w:rsidR="00AA2A0C" w:rsidRPr="00C275A0">
        <w:rPr>
          <w:rFonts w:ascii="Times New Roman" w:hAnsi="Times New Roman" w:cs="Times New Roman"/>
        </w:rPr>
        <w:t xml:space="preserve">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35645E63" w14:textId="1513A0EF" w:rsidR="00AA2A0C" w:rsidRPr="00C275A0" w:rsidRDefault="001B46D2" w:rsidP="00AA2A0C">
      <w:pPr>
        <w:spacing w:after="0" w:line="264" w:lineRule="auto"/>
        <w:ind w:right="141"/>
        <w:rPr>
          <w:rFonts w:ascii="Times New Roman" w:hAnsi="Times New Roman"/>
          <w:color w:val="000000"/>
          <w:sz w:val="20"/>
          <w:szCs w:val="20"/>
        </w:rPr>
      </w:pPr>
      <w:r w:rsidRPr="00C275A0">
        <w:rPr>
          <w:rFonts w:ascii="Times New Roman" w:hAnsi="Times New Roman"/>
          <w:color w:val="000000"/>
          <w:sz w:val="20"/>
          <w:szCs w:val="20"/>
        </w:rPr>
        <w:t>Доставка</w:t>
      </w:r>
      <w:r w:rsidRPr="00C275A0">
        <w:rPr>
          <w:sz w:val="20"/>
          <w:szCs w:val="20"/>
        </w:rPr>
        <w:t xml:space="preserve"> </w:t>
      </w:r>
      <w:r w:rsidRPr="00C275A0">
        <w:rPr>
          <w:rFonts w:ascii="Times New Roman" w:hAnsi="Times New Roman"/>
          <w:color w:val="000000"/>
          <w:sz w:val="20"/>
          <w:szCs w:val="20"/>
        </w:rPr>
        <w:t>до</w:t>
      </w:r>
      <w:r w:rsidR="00AA2A0C" w:rsidRPr="00C275A0">
        <w:rPr>
          <w:rFonts w:ascii="Times New Roman" w:hAnsi="Times New Roman"/>
          <w:color w:val="000000"/>
          <w:sz w:val="20"/>
          <w:szCs w:val="20"/>
        </w:rPr>
        <w:t xml:space="preserve"> места поставки </w:t>
      </w:r>
      <w:r w:rsidR="00AA2A0C">
        <w:rPr>
          <w:rFonts w:ascii="Times New Roman" w:hAnsi="Times New Roman"/>
          <w:color w:val="000000"/>
          <w:sz w:val="20"/>
          <w:szCs w:val="20"/>
        </w:rPr>
        <w:t xml:space="preserve">и сборки </w:t>
      </w:r>
      <w:r w:rsidR="00AA2A0C" w:rsidRPr="00C275A0">
        <w:rPr>
          <w:rFonts w:ascii="Times New Roman" w:hAnsi="Times New Roman"/>
          <w:color w:val="000000"/>
          <w:sz w:val="20"/>
          <w:szCs w:val="20"/>
        </w:rPr>
        <w:t>осуществляется силами и средствами Поставщика.</w:t>
      </w:r>
    </w:p>
    <w:p w14:paraId="6685CFCF" w14:textId="09663EBA" w:rsidR="00AA2A0C" w:rsidRPr="00C275A0" w:rsidRDefault="00AA2A0C" w:rsidP="00AA2A0C">
      <w:pPr>
        <w:spacing w:after="0" w:line="264" w:lineRule="auto"/>
        <w:ind w:right="141"/>
        <w:rPr>
          <w:rFonts w:ascii="Times New Roman" w:hAnsi="Times New Roman"/>
          <w:color w:val="000000"/>
          <w:sz w:val="20"/>
          <w:szCs w:val="20"/>
        </w:rPr>
      </w:pPr>
      <w:r>
        <w:rPr>
          <w:rFonts w:ascii="Times New Roman" w:hAnsi="Times New Roman"/>
          <w:color w:val="000000"/>
          <w:sz w:val="20"/>
          <w:szCs w:val="20"/>
        </w:rPr>
        <w:t xml:space="preserve">Срок </w:t>
      </w:r>
      <w:r w:rsidR="007B6918">
        <w:rPr>
          <w:rFonts w:ascii="Times New Roman" w:hAnsi="Times New Roman"/>
          <w:color w:val="000000"/>
          <w:sz w:val="20"/>
          <w:szCs w:val="20"/>
        </w:rPr>
        <w:t>поставки: июнь</w:t>
      </w:r>
      <w:r w:rsidRPr="00C275A0">
        <w:rPr>
          <w:rFonts w:ascii="Times New Roman" w:hAnsi="Times New Roman"/>
          <w:color w:val="000000"/>
          <w:sz w:val="20"/>
          <w:szCs w:val="20"/>
        </w:rPr>
        <w:t xml:space="preserve"> 202</w:t>
      </w:r>
      <w:r w:rsidR="00170C52">
        <w:rPr>
          <w:rFonts w:ascii="Times New Roman" w:hAnsi="Times New Roman"/>
          <w:color w:val="000000"/>
          <w:sz w:val="20"/>
          <w:szCs w:val="20"/>
        </w:rPr>
        <w:t>6</w:t>
      </w:r>
      <w:r w:rsidRPr="00C275A0">
        <w:rPr>
          <w:rFonts w:ascii="Times New Roman" w:hAnsi="Times New Roman"/>
          <w:color w:val="000000"/>
          <w:sz w:val="20"/>
          <w:szCs w:val="20"/>
        </w:rPr>
        <w:t>г</w:t>
      </w:r>
      <w:r>
        <w:rPr>
          <w:rFonts w:ascii="Times New Roman" w:hAnsi="Times New Roman"/>
          <w:color w:val="000000"/>
          <w:sz w:val="20"/>
          <w:szCs w:val="20"/>
        </w:rPr>
        <w:t>.</w:t>
      </w:r>
    </w:p>
    <w:p w14:paraId="36821BDB" w14:textId="77777777" w:rsidR="00AA2A0C" w:rsidRDefault="00AA2A0C" w:rsidP="00AA2A0C">
      <w:r>
        <w:br w:type="page"/>
      </w:r>
    </w:p>
    <w:p w14:paraId="38736A5D" w14:textId="77777777" w:rsidR="00AA2A0C" w:rsidRPr="005A3E61" w:rsidRDefault="00AA2A0C" w:rsidP="00AA2A0C">
      <w:pPr>
        <w:spacing w:after="0" w:line="240" w:lineRule="atLeast"/>
        <w:textAlignment w:val="baseline"/>
        <w:rPr>
          <w:rFonts w:ascii="Times New Roman" w:eastAsia="Times New Roman" w:hAnsi="Times New Roman"/>
          <w:color w:val="00000A"/>
        </w:rPr>
      </w:pPr>
      <w:r>
        <w:rPr>
          <w:rFonts w:ascii="Times New Roman" w:eastAsia="Times New Roman" w:hAnsi="Times New Roman"/>
          <w:color w:val="00000A"/>
        </w:rPr>
        <w:lastRenderedPageBreak/>
        <w:t xml:space="preserve">                                                                                                                                             Приложение №1</w:t>
      </w:r>
    </w:p>
    <w:p w14:paraId="3EC44867" w14:textId="77777777" w:rsidR="00AA2A0C" w:rsidRPr="005A3E61" w:rsidRDefault="00AA2A0C" w:rsidP="00AA2A0C">
      <w:pPr>
        <w:spacing w:after="0" w:line="240" w:lineRule="atLeast"/>
        <w:jc w:val="right"/>
        <w:textAlignment w:val="baseline"/>
        <w:rPr>
          <w:rFonts w:ascii="Times New Roman" w:eastAsia="Times New Roman" w:hAnsi="Times New Roman"/>
          <w:color w:val="00000A"/>
        </w:rPr>
      </w:pPr>
      <w:r w:rsidRPr="005A3E61">
        <w:rPr>
          <w:rFonts w:ascii="Times New Roman" w:eastAsia="Times New Roman" w:hAnsi="Times New Roman"/>
          <w:color w:val="00000A"/>
        </w:rPr>
        <w:t>к документации о проведении</w:t>
      </w:r>
    </w:p>
    <w:p w14:paraId="0B1A705D" w14:textId="77777777" w:rsidR="00AA2A0C" w:rsidRPr="005A3E61" w:rsidRDefault="00AA2A0C" w:rsidP="00AA2A0C">
      <w:pPr>
        <w:spacing w:after="0" w:line="240" w:lineRule="atLeast"/>
        <w:jc w:val="right"/>
        <w:textAlignment w:val="baseline"/>
        <w:rPr>
          <w:rFonts w:ascii="Times New Roman" w:eastAsia="Times New Roman" w:hAnsi="Times New Roman"/>
          <w:b/>
          <w:bCs/>
          <w:color w:val="00000A"/>
        </w:rPr>
      </w:pPr>
      <w:r w:rsidRPr="005A3E61">
        <w:rPr>
          <w:rFonts w:ascii="Times New Roman" w:eastAsia="Times New Roman" w:hAnsi="Times New Roman"/>
          <w:color w:val="00000A"/>
        </w:rPr>
        <w:t>процедуры закупки в электронной форме</w:t>
      </w:r>
    </w:p>
    <w:p w14:paraId="10554434" w14:textId="77777777" w:rsidR="00AA2A0C" w:rsidRPr="0019135C" w:rsidRDefault="00AA2A0C" w:rsidP="00AA2A0C">
      <w:pPr>
        <w:spacing w:before="100" w:beforeAutospacing="1" w:after="100" w:afterAutospacing="1" w:line="240" w:lineRule="auto"/>
        <w:jc w:val="center"/>
        <w:rPr>
          <w:rFonts w:ascii="Times New Roman" w:eastAsia="Times New Roman" w:hAnsi="Times New Roman"/>
        </w:rPr>
      </w:pPr>
      <w:bookmarkStart w:id="1" w:name="_Hlk512267051"/>
      <w:bookmarkEnd w:id="1"/>
      <w:r w:rsidRPr="0019135C">
        <w:rPr>
          <w:rFonts w:ascii="Times New Roman" w:eastAsia="Times New Roman" w:hAnsi="Times New Roman"/>
        </w:rPr>
        <w:t>ПРОЕКТ ДОГОВОРА</w:t>
      </w:r>
    </w:p>
    <w:p w14:paraId="32263D02" w14:textId="375D6957" w:rsidR="00AA2A0C" w:rsidRPr="0019135C" w:rsidRDefault="00AA2A0C" w:rsidP="00AA2A0C">
      <w:pPr>
        <w:spacing w:after="0" w:line="240" w:lineRule="auto"/>
        <w:jc w:val="both"/>
        <w:rPr>
          <w:rFonts w:ascii="Times New Roman" w:eastAsia="Times New Roman" w:hAnsi="Times New Roman"/>
          <w:bCs/>
        </w:rPr>
      </w:pPr>
      <w:r>
        <w:rPr>
          <w:rFonts w:ascii="Times New Roman" w:eastAsia="Times New Roman" w:hAnsi="Times New Roman"/>
          <w:bCs/>
        </w:rPr>
        <w:t xml:space="preserve">  «___» ____________ 202</w:t>
      </w:r>
      <w:r w:rsidR="00170C52">
        <w:rPr>
          <w:rFonts w:ascii="Times New Roman" w:eastAsia="Times New Roman" w:hAnsi="Times New Roman"/>
          <w:bCs/>
        </w:rPr>
        <w:t>6</w:t>
      </w:r>
      <w:r w:rsidRPr="0019135C">
        <w:rPr>
          <w:rFonts w:ascii="Times New Roman" w:eastAsia="Times New Roman" w:hAnsi="Times New Roman"/>
          <w:bCs/>
        </w:rPr>
        <w:t xml:space="preserve"> г.</w:t>
      </w:r>
      <w:r w:rsidRPr="0019135C">
        <w:rPr>
          <w:rFonts w:ascii="Times New Roman" w:eastAsia="Times New Roman" w:hAnsi="Times New Roman"/>
          <w:bCs/>
        </w:rPr>
        <w:tab/>
      </w:r>
      <w:r w:rsidRPr="0019135C">
        <w:rPr>
          <w:rFonts w:ascii="Times New Roman" w:eastAsia="Times New Roman" w:hAnsi="Times New Roman"/>
          <w:bCs/>
        </w:rPr>
        <w:tab/>
      </w:r>
      <w:r>
        <w:rPr>
          <w:rFonts w:ascii="Times New Roman" w:eastAsia="Times New Roman" w:hAnsi="Times New Roman"/>
          <w:bCs/>
        </w:rPr>
        <w:t xml:space="preserve">                                           </w:t>
      </w:r>
      <w:r w:rsidRPr="0019135C">
        <w:rPr>
          <w:rFonts w:ascii="Times New Roman" w:eastAsia="Times New Roman" w:hAnsi="Times New Roman"/>
          <w:bCs/>
        </w:rPr>
        <w:t xml:space="preserve">            Ульяновская обл., </w:t>
      </w:r>
      <w:proofErr w:type="spellStart"/>
      <w:r w:rsidRPr="0019135C">
        <w:rPr>
          <w:rFonts w:ascii="Times New Roman" w:eastAsia="Times New Roman" w:hAnsi="Times New Roman"/>
          <w:bCs/>
        </w:rPr>
        <w:t>с.Акшуат</w:t>
      </w:r>
      <w:proofErr w:type="spellEnd"/>
    </w:p>
    <w:p w14:paraId="7FFF3F74" w14:textId="77777777" w:rsidR="00AA2A0C" w:rsidRPr="0019135C" w:rsidRDefault="00AA2A0C" w:rsidP="00AA2A0C">
      <w:pPr>
        <w:spacing w:after="0" w:line="240" w:lineRule="auto"/>
        <w:jc w:val="both"/>
        <w:rPr>
          <w:rFonts w:ascii="Times New Roman" w:eastAsia="Times New Roman" w:hAnsi="Times New Roman"/>
          <w:bCs/>
        </w:rPr>
      </w:pPr>
    </w:p>
    <w:p w14:paraId="7E323B26" w14:textId="613219A2"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ab/>
        <w:t>Областное государственное автономное учреждение социального обслуживания «</w:t>
      </w:r>
      <w:r w:rsidR="00467A4A">
        <w:rPr>
          <w:rFonts w:ascii="Times New Roman" w:eastAsia="Times New Roman" w:hAnsi="Times New Roman"/>
          <w:bCs/>
        </w:rPr>
        <w:t>Дом добра и помощи «Благо</w:t>
      </w:r>
      <w:r w:rsidRPr="0019135C">
        <w:rPr>
          <w:rFonts w:ascii="Times New Roman" w:eastAsia="Times New Roman" w:hAnsi="Times New Roman"/>
          <w:bCs/>
        </w:rPr>
        <w:t xml:space="preserve">», именуемое в дальнейшем «Заказчик» в лице  </w:t>
      </w:r>
      <w:proofErr w:type="spellStart"/>
      <w:r w:rsidR="00AC1EFA">
        <w:rPr>
          <w:rFonts w:ascii="Times New Roman" w:eastAsia="Times New Roman" w:hAnsi="Times New Roman"/>
          <w:bCs/>
        </w:rPr>
        <w:t>и.о</w:t>
      </w:r>
      <w:proofErr w:type="spellEnd"/>
      <w:r w:rsidR="00AC1EFA">
        <w:rPr>
          <w:rFonts w:ascii="Times New Roman" w:eastAsia="Times New Roman" w:hAnsi="Times New Roman"/>
          <w:bCs/>
        </w:rPr>
        <w:t xml:space="preserve">. </w:t>
      </w:r>
      <w:r w:rsidRPr="0019135C">
        <w:rPr>
          <w:rFonts w:ascii="Times New Roman" w:eastAsia="Times New Roman" w:hAnsi="Times New Roman"/>
          <w:bCs/>
        </w:rPr>
        <w:t xml:space="preserve">директора   </w:t>
      </w:r>
      <w:r w:rsidR="00AC1EFA">
        <w:rPr>
          <w:rFonts w:ascii="Times New Roman" w:eastAsia="Times New Roman" w:hAnsi="Times New Roman"/>
          <w:bCs/>
        </w:rPr>
        <w:t>Жукова Нина Александровна</w:t>
      </w:r>
      <w:r w:rsidRPr="0019135C">
        <w:rPr>
          <w:rFonts w:ascii="Times New Roman" w:eastAsia="Times New Roman" w:hAnsi="Times New Roman"/>
          <w:bCs/>
        </w:rPr>
        <w:t>, действующего на основании</w:t>
      </w:r>
      <w:r w:rsidR="00AC1EFA">
        <w:rPr>
          <w:rFonts w:ascii="Times New Roman" w:eastAsia="Times New Roman" w:hAnsi="Times New Roman"/>
          <w:bCs/>
        </w:rPr>
        <w:t xml:space="preserve"> доверенности №89 от 06.05.2026г.,</w:t>
      </w:r>
      <w:r w:rsidRPr="0019135C">
        <w:rPr>
          <w:rFonts w:ascii="Times New Roman" w:eastAsia="Times New Roman" w:hAnsi="Times New Roman"/>
          <w:bCs/>
        </w:rPr>
        <w:t xml:space="preserve">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w:t>
      </w:r>
      <w:r>
        <w:rPr>
          <w:rFonts w:ascii="Times New Roman" w:eastAsia="Times New Roman" w:hAnsi="Times New Roman"/>
          <w:bCs/>
        </w:rPr>
        <w:t>ческих лиц», Положением</w:t>
      </w:r>
      <w:r w:rsidRPr="0019135C">
        <w:rPr>
          <w:rFonts w:ascii="Times New Roman" w:eastAsia="Times New Roman" w:hAnsi="Times New Roman"/>
          <w:bCs/>
        </w:rPr>
        <w:t xml:space="preserve"> о закупке товаров, работ, услуг Областного государственного автономного учреждения социального обслуживания </w:t>
      </w:r>
      <w:r w:rsidR="00467A4A">
        <w:rPr>
          <w:rFonts w:ascii="Times New Roman" w:eastAsia="Times New Roman" w:hAnsi="Times New Roman"/>
          <w:bCs/>
        </w:rPr>
        <w:t>«Дом добра и помощи «Благо»</w:t>
      </w:r>
      <w:r w:rsidRPr="0019135C">
        <w:rPr>
          <w:rFonts w:ascii="Times New Roman" w:eastAsia="Times New Roman" w:hAnsi="Times New Roman"/>
          <w:bCs/>
        </w:rPr>
        <w:t xml:space="preserve"> заключили настоящий договор о нижеследующем: </w:t>
      </w:r>
    </w:p>
    <w:p w14:paraId="6814244D" w14:textId="77777777" w:rsidR="00AA2A0C" w:rsidRPr="0019135C" w:rsidRDefault="00AA2A0C" w:rsidP="00AA2A0C">
      <w:pPr>
        <w:spacing w:after="0" w:line="240" w:lineRule="auto"/>
        <w:jc w:val="both"/>
        <w:rPr>
          <w:rFonts w:ascii="Times New Roman" w:eastAsia="Times New Roman" w:hAnsi="Times New Roman"/>
          <w:bCs/>
        </w:rPr>
      </w:pPr>
    </w:p>
    <w:p w14:paraId="67C195C8" w14:textId="77777777" w:rsidR="00AA2A0C" w:rsidRPr="0019135C" w:rsidRDefault="00AA2A0C" w:rsidP="00AA2A0C">
      <w:pPr>
        <w:numPr>
          <w:ilvl w:val="0"/>
          <w:numId w:val="1"/>
        </w:numPr>
        <w:spacing w:after="0" w:line="240" w:lineRule="auto"/>
        <w:ind w:left="3195"/>
        <w:jc w:val="both"/>
        <w:rPr>
          <w:rFonts w:ascii="Times New Roman" w:eastAsia="Times New Roman" w:hAnsi="Times New Roman"/>
          <w:bCs/>
        </w:rPr>
      </w:pPr>
      <w:r w:rsidRPr="0019135C">
        <w:rPr>
          <w:rFonts w:ascii="Times New Roman" w:eastAsia="Times New Roman" w:hAnsi="Times New Roman"/>
          <w:bCs/>
        </w:rPr>
        <w:t>ПРЕДМЕТ ДОГОВОРА</w:t>
      </w:r>
    </w:p>
    <w:p w14:paraId="089C0482" w14:textId="77777777" w:rsidR="00AA2A0C" w:rsidRPr="0019135C" w:rsidRDefault="00AA2A0C" w:rsidP="00AA2A0C">
      <w:pPr>
        <w:spacing w:after="0" w:line="240" w:lineRule="auto"/>
        <w:ind w:left="3195"/>
        <w:jc w:val="both"/>
        <w:rPr>
          <w:rFonts w:ascii="Times New Roman" w:eastAsia="Times New Roman" w:hAnsi="Times New Roman"/>
          <w:bCs/>
        </w:rPr>
      </w:pPr>
    </w:p>
    <w:p w14:paraId="6465A373" w14:textId="1245273A" w:rsidR="00AA2A0C" w:rsidRDefault="00AA2A0C" w:rsidP="00AA2A0C">
      <w:pPr>
        <w:tabs>
          <w:tab w:val="left" w:pos="426"/>
        </w:tabs>
        <w:spacing w:after="0"/>
        <w:ind w:firstLine="567"/>
        <w:jc w:val="both"/>
        <w:rPr>
          <w:rFonts w:ascii="Times New Roman" w:hAnsi="Times New Roman"/>
          <w:sz w:val="24"/>
          <w:szCs w:val="24"/>
        </w:rPr>
      </w:pPr>
      <w:r w:rsidRPr="0019135C">
        <w:rPr>
          <w:rFonts w:ascii="Times New Roman" w:eastAsia="Times New Roman" w:hAnsi="Times New Roman"/>
          <w:bCs/>
        </w:rPr>
        <w:t>1.1. По настоящему договору Заказчик поручает, а Поставщик принимает на себя обяза</w:t>
      </w:r>
      <w:r>
        <w:rPr>
          <w:rFonts w:ascii="Times New Roman" w:eastAsia="Times New Roman" w:hAnsi="Times New Roman"/>
          <w:bCs/>
        </w:rPr>
        <w:t>тельство по поставке «</w:t>
      </w:r>
      <w:r w:rsidR="00AC1EFA">
        <w:rPr>
          <w:rFonts w:ascii="Times New Roman" w:hAnsi="Times New Roman"/>
          <w:b/>
        </w:rPr>
        <w:t>Компьютерная техника</w:t>
      </w:r>
      <w:r w:rsidRPr="00B97F2E">
        <w:rPr>
          <w:rFonts w:ascii="Times New Roman" w:hAnsi="Times New Roman"/>
          <w:b/>
        </w:rPr>
        <w:t>»</w:t>
      </w:r>
      <w:r>
        <w:rPr>
          <w:rFonts w:ascii="Times New Roman" w:hAnsi="Times New Roman"/>
        </w:rPr>
        <w:t xml:space="preserve"> </w:t>
      </w:r>
      <w:r w:rsidRPr="0019135C">
        <w:rPr>
          <w:rFonts w:ascii="Times New Roman" w:eastAsia="Times New Roman" w:hAnsi="Times New Roman"/>
          <w:bCs/>
        </w:rPr>
        <w:t>(далее Товар), в количестве и по ценам, указанным в спецификации, являющейся неотъемлемой частью настоящего договора.</w:t>
      </w:r>
    </w:p>
    <w:p w14:paraId="2A3C63C5" w14:textId="77777777" w:rsidR="00AA2A0C" w:rsidRPr="00C275A0" w:rsidRDefault="00AA2A0C" w:rsidP="00AA2A0C">
      <w:pPr>
        <w:tabs>
          <w:tab w:val="left" w:pos="426"/>
        </w:tabs>
        <w:spacing w:after="0"/>
        <w:jc w:val="both"/>
        <w:rPr>
          <w:rFonts w:ascii="Times New Roman" w:hAnsi="Times New Roman"/>
          <w:sz w:val="24"/>
          <w:szCs w:val="24"/>
        </w:rPr>
      </w:pPr>
      <w:r w:rsidRPr="0019135C">
        <w:rPr>
          <w:rFonts w:ascii="Times New Roman" w:eastAsia="Times New Roman" w:hAnsi="Times New Roman"/>
          <w:bCs/>
        </w:rPr>
        <w:t>1.2. Поставка Това</w:t>
      </w:r>
      <w:r>
        <w:rPr>
          <w:rFonts w:ascii="Times New Roman" w:eastAsia="Times New Roman" w:hAnsi="Times New Roman"/>
          <w:bCs/>
        </w:rPr>
        <w:t>ра осуществляется на основании заявки</w:t>
      </w:r>
      <w:r w:rsidRPr="0019135C">
        <w:rPr>
          <w:rFonts w:ascii="Times New Roman" w:eastAsia="Times New Roman" w:hAnsi="Times New Roman"/>
          <w:bCs/>
        </w:rPr>
        <w:t xml:space="preserve"> Заказчика.</w:t>
      </w:r>
    </w:p>
    <w:p w14:paraId="69CC531B"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5E9D2B24"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1.4. Право собственности на Товар переходит к Заказчику в момент передачи Товара Заказчику.</w:t>
      </w:r>
    </w:p>
    <w:p w14:paraId="4E8CF957" w14:textId="77777777" w:rsidR="00AA2A0C" w:rsidRPr="0019135C" w:rsidRDefault="00AA2A0C" w:rsidP="00AA2A0C">
      <w:pPr>
        <w:spacing w:after="0" w:line="240" w:lineRule="auto"/>
        <w:jc w:val="both"/>
        <w:rPr>
          <w:rFonts w:ascii="Times New Roman" w:eastAsia="Times New Roman" w:hAnsi="Times New Roman"/>
          <w:bCs/>
        </w:rPr>
      </w:pPr>
    </w:p>
    <w:p w14:paraId="114662B6"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2. КОЛИЧЕСТВО, КАЧЕСТВО, АССОРТИМЕНТ</w:t>
      </w:r>
    </w:p>
    <w:p w14:paraId="5445AD5E"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2.1. Наименование количество, ассортимент и цена Товара согласовываются сторонами в спецификации. Цена продукции ук</w:t>
      </w:r>
      <w:r>
        <w:rPr>
          <w:rFonts w:ascii="Times New Roman" w:eastAsia="Times New Roman" w:hAnsi="Times New Roman"/>
          <w:bCs/>
        </w:rPr>
        <w:t xml:space="preserve">азывается с учетом </w:t>
      </w:r>
      <w:r w:rsidRPr="0019135C">
        <w:rPr>
          <w:rFonts w:ascii="Times New Roman" w:eastAsia="Times New Roman" w:hAnsi="Times New Roman"/>
          <w:bCs/>
        </w:rPr>
        <w:t xml:space="preserve">всех установленных налогов. Спецификация является неотъемлемой частью настоящего договора. </w:t>
      </w:r>
    </w:p>
    <w:p w14:paraId="1018D368"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2372F19C"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0BABA353"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52A55CBA"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3. ЦЕНА ДОГОВОРА И ПОРЯДОК РАСЧЕТОВ</w:t>
      </w:r>
    </w:p>
    <w:p w14:paraId="2CE3208A"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Pr>
          <w:rFonts w:ascii="Times New Roman" w:eastAsia="Times New Roman" w:hAnsi="Times New Roman"/>
          <w:bCs/>
        </w:rPr>
        <w:t xml:space="preserve">том </w:t>
      </w:r>
      <w:r w:rsidRPr="0019135C">
        <w:rPr>
          <w:rFonts w:ascii="Times New Roman" w:eastAsia="Times New Roman" w:hAnsi="Times New Roman"/>
          <w:bCs/>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2064273A"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3.2. Форма оплаты: безналичный расчет;</w:t>
      </w:r>
    </w:p>
    <w:p w14:paraId="3D418E6C"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1701A179" w14:textId="77777777" w:rsidR="00AA2A0C" w:rsidRPr="0019135C" w:rsidRDefault="00AA2A0C" w:rsidP="00AA2A0C">
      <w:pPr>
        <w:spacing w:after="0" w:line="240" w:lineRule="auto"/>
        <w:jc w:val="both"/>
        <w:rPr>
          <w:rFonts w:ascii="Times New Roman" w:eastAsia="Times New Roman" w:hAnsi="Times New Roman"/>
          <w:bCs/>
        </w:rPr>
      </w:pPr>
      <w:r>
        <w:rPr>
          <w:rFonts w:ascii="Times New Roman" w:eastAsia="Times New Roman" w:hAnsi="Times New Roman"/>
          <w:bCs/>
        </w:rPr>
        <w:t>3.4. Сроки оплаты: в течение 7 рабочих</w:t>
      </w:r>
      <w:r w:rsidRPr="0019135C">
        <w:rPr>
          <w:rFonts w:ascii="Times New Roman" w:eastAsia="Times New Roman" w:hAnsi="Times New Roman"/>
          <w:bCs/>
        </w:rPr>
        <w:t xml:space="preserve"> дней со дня подписания акта приема-передачи, товарной накладной в 2-х экземплярах с приложением к ним счетов-фактур.</w:t>
      </w:r>
    </w:p>
    <w:p w14:paraId="349C6970"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3.5. Условия оплаты: оплата за поставляемый товар производится Заказчиком.</w:t>
      </w:r>
    </w:p>
    <w:p w14:paraId="6F85B64A" w14:textId="77777777" w:rsidR="00AA2A0C" w:rsidRPr="0019135C" w:rsidRDefault="00AA2A0C" w:rsidP="00AA2A0C">
      <w:pPr>
        <w:spacing w:after="0" w:line="240" w:lineRule="auto"/>
        <w:jc w:val="both"/>
        <w:rPr>
          <w:rFonts w:ascii="Times New Roman" w:eastAsia="Times New Roman" w:hAnsi="Times New Roman"/>
          <w:bCs/>
        </w:rPr>
      </w:pPr>
    </w:p>
    <w:p w14:paraId="77AF3575"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4.  ПРАВА И ОБЯЗАННОСТИ СТОРОН</w:t>
      </w:r>
    </w:p>
    <w:p w14:paraId="17A2BE05"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4.1. Обязанности Поставщика:</w:t>
      </w:r>
    </w:p>
    <w:p w14:paraId="59608AAD"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4.1.1. обязуется поставить Товар в соответствии с условиями настоящего договора;</w:t>
      </w:r>
    </w:p>
    <w:p w14:paraId="67B4E5EA" w14:textId="6C8D8953"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4.1.2. заменить некачес</w:t>
      </w:r>
      <w:r>
        <w:rPr>
          <w:rFonts w:ascii="Times New Roman" w:eastAsia="Times New Roman" w:hAnsi="Times New Roman"/>
          <w:bCs/>
        </w:rPr>
        <w:t xml:space="preserve">твенный </w:t>
      </w:r>
      <w:r w:rsidR="00AC1EFA">
        <w:rPr>
          <w:rFonts w:ascii="Times New Roman" w:eastAsia="Times New Roman" w:hAnsi="Times New Roman"/>
          <w:bCs/>
        </w:rPr>
        <w:t xml:space="preserve">Товар </w:t>
      </w:r>
      <w:r w:rsidR="00AC1EFA" w:rsidRPr="0019135C">
        <w:rPr>
          <w:rFonts w:ascii="Times New Roman" w:eastAsia="Times New Roman" w:hAnsi="Times New Roman"/>
          <w:bCs/>
        </w:rPr>
        <w:t>после</w:t>
      </w:r>
      <w:r w:rsidRPr="0019135C">
        <w:rPr>
          <w:rFonts w:ascii="Times New Roman" w:eastAsia="Times New Roman" w:hAnsi="Times New Roman"/>
          <w:bCs/>
        </w:rPr>
        <w:t xml:space="preserve"> обнаружения брака Заказчиком;</w:t>
      </w:r>
    </w:p>
    <w:p w14:paraId="21E51E66"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lastRenderedPageBreak/>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6DCBE11B"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4.2. Обязанности Заказчика:</w:t>
      </w:r>
    </w:p>
    <w:p w14:paraId="4187AF89"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4.2.1. принять и оплатить Товар в соответствии с условиями настоящего договора;</w:t>
      </w:r>
    </w:p>
    <w:p w14:paraId="0D65F5D0"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B93D447"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4.2.3. вправе в одностороннем порядке отказаться от исполнения настоящего договора в случаях:</w:t>
      </w:r>
    </w:p>
    <w:p w14:paraId="1143659D"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поставки Товара ненадлежащего качества, с недостатками, которые не могут быть устранены в приемлемый для Заказчика срок;</w:t>
      </w:r>
    </w:p>
    <w:p w14:paraId="619DE5E4"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нарушения Поставщиком сроков поставки Товара.</w:t>
      </w:r>
    </w:p>
    <w:p w14:paraId="01893BF7" w14:textId="77777777" w:rsidR="00AA2A0C" w:rsidRPr="0019135C" w:rsidRDefault="00AA2A0C" w:rsidP="00AA2A0C">
      <w:pPr>
        <w:spacing w:after="0" w:line="240" w:lineRule="auto"/>
        <w:jc w:val="both"/>
        <w:rPr>
          <w:rFonts w:ascii="Times New Roman" w:eastAsia="Times New Roman" w:hAnsi="Times New Roman"/>
          <w:bCs/>
        </w:rPr>
      </w:pPr>
    </w:p>
    <w:p w14:paraId="08CE27EF"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5. СРОК И ПОРЯДОК ПОСТАВКИ</w:t>
      </w:r>
    </w:p>
    <w:p w14:paraId="67DEADF3" w14:textId="3FE8610C" w:rsidR="00AA2A0C" w:rsidRPr="0019135C" w:rsidRDefault="00AA2A0C" w:rsidP="00AA2A0C">
      <w:pPr>
        <w:spacing w:after="0" w:line="240" w:lineRule="auto"/>
        <w:jc w:val="both"/>
        <w:rPr>
          <w:rFonts w:ascii="Times New Roman" w:eastAsia="Times New Roman" w:hAnsi="Times New Roman"/>
          <w:bCs/>
        </w:rPr>
      </w:pPr>
      <w:r w:rsidRPr="00F813A7">
        <w:rPr>
          <w:rFonts w:ascii="Times New Roman" w:eastAsia="Times New Roman" w:hAnsi="Times New Roman"/>
          <w:bCs/>
        </w:rPr>
        <w:t xml:space="preserve">5.1. Срок поставки Товара: </w:t>
      </w:r>
      <w:r w:rsidR="00AC1EFA">
        <w:rPr>
          <w:rFonts w:ascii="Times New Roman" w:eastAsia="Times New Roman" w:hAnsi="Times New Roman"/>
          <w:bCs/>
        </w:rPr>
        <w:t>июнь 2026г</w:t>
      </w:r>
      <w:r w:rsidRPr="0019135C">
        <w:rPr>
          <w:rFonts w:ascii="Times New Roman" w:eastAsia="Times New Roman" w:hAnsi="Times New Roman"/>
          <w:bCs/>
        </w:rPr>
        <w:t>.</w:t>
      </w:r>
    </w:p>
    <w:p w14:paraId="64C43C79"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5.2. Доставка, отгрузка товара производится силами и средствами Поставщика и за его счет.</w:t>
      </w:r>
    </w:p>
    <w:p w14:paraId="5750D369"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rPr>
        <w:t>допоставить</w:t>
      </w:r>
      <w:proofErr w:type="spellEnd"/>
      <w:r w:rsidRPr="0019135C">
        <w:rPr>
          <w:rFonts w:ascii="Times New Roman" w:eastAsia="Times New Roman" w:hAnsi="Times New Roman"/>
          <w:bCs/>
        </w:rPr>
        <w:t xml:space="preserve"> проду</w:t>
      </w:r>
      <w:r>
        <w:rPr>
          <w:rFonts w:ascii="Times New Roman" w:eastAsia="Times New Roman" w:hAnsi="Times New Roman"/>
          <w:bCs/>
        </w:rPr>
        <w:t>кцию</w:t>
      </w:r>
      <w:r w:rsidRPr="0019135C">
        <w:rPr>
          <w:rFonts w:ascii="Times New Roman" w:eastAsia="Times New Roman" w:hAnsi="Times New Roman"/>
          <w:bCs/>
        </w:rPr>
        <w:t>.</w:t>
      </w:r>
    </w:p>
    <w:p w14:paraId="52CB3ABC"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59992519"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63311203"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5.5. Датой поставки считается дата подписания акта приемки. Стороны не вправе уклоняться от составления и подписания акта.</w:t>
      </w:r>
    </w:p>
    <w:p w14:paraId="6C8CE670" w14:textId="77777777" w:rsidR="00AA2A0C" w:rsidRPr="0019135C" w:rsidRDefault="00AA2A0C" w:rsidP="00AA2A0C">
      <w:pPr>
        <w:spacing w:after="0" w:line="240" w:lineRule="auto"/>
        <w:jc w:val="both"/>
        <w:rPr>
          <w:rFonts w:ascii="Times New Roman" w:eastAsia="Times New Roman" w:hAnsi="Times New Roman"/>
          <w:bCs/>
        </w:rPr>
      </w:pPr>
    </w:p>
    <w:p w14:paraId="74713F5C"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6. ГАРАНТИЯ КАЧЕСТВА</w:t>
      </w:r>
    </w:p>
    <w:p w14:paraId="3798A32F"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6.1. Поставщик гарантирует качество и безопасность поставляемой продукции в </w:t>
      </w:r>
      <w:proofErr w:type="gramStart"/>
      <w:r w:rsidRPr="0019135C">
        <w:rPr>
          <w:rFonts w:ascii="Times New Roman" w:eastAsia="Times New Roman" w:hAnsi="Times New Roman"/>
          <w:bCs/>
        </w:rPr>
        <w:t>целом..</w:t>
      </w:r>
      <w:proofErr w:type="gramEnd"/>
      <w:r w:rsidRPr="0019135C">
        <w:rPr>
          <w:rFonts w:ascii="Times New Roman" w:eastAsia="Times New Roman" w:hAnsi="Times New Roman"/>
          <w:bCs/>
        </w:rPr>
        <w:t xml:space="preserve"> </w:t>
      </w:r>
    </w:p>
    <w:p w14:paraId="75B9182A" w14:textId="77777777" w:rsidR="00AA2A0C" w:rsidRPr="0019135C" w:rsidRDefault="00AA2A0C" w:rsidP="00AA2A0C">
      <w:pPr>
        <w:spacing w:after="0" w:line="240" w:lineRule="auto"/>
        <w:jc w:val="both"/>
        <w:rPr>
          <w:rFonts w:ascii="Times New Roman" w:eastAsia="Times New Roman" w:hAnsi="Times New Roman"/>
          <w:bCs/>
        </w:rPr>
      </w:pPr>
      <w:r>
        <w:rPr>
          <w:rFonts w:ascii="Times New Roman" w:eastAsia="Times New Roman" w:hAnsi="Times New Roman"/>
          <w:bCs/>
        </w:rPr>
        <w:t>6.2</w:t>
      </w:r>
      <w:r w:rsidRPr="0019135C">
        <w:rPr>
          <w:rFonts w:ascii="Times New Roman" w:eastAsia="Times New Roman" w:hAnsi="Times New Roman"/>
          <w:bCs/>
        </w:rPr>
        <w:t>. Поставщик гарантирует, что поставляемая продукция свободна от любых прав и притязаний третьих лиц.</w:t>
      </w:r>
    </w:p>
    <w:p w14:paraId="58E0F825" w14:textId="77777777" w:rsidR="00AA2A0C" w:rsidRPr="0019135C" w:rsidRDefault="00AA2A0C" w:rsidP="00AA2A0C">
      <w:pPr>
        <w:spacing w:after="0" w:line="240" w:lineRule="auto"/>
        <w:jc w:val="both"/>
        <w:rPr>
          <w:rFonts w:ascii="Times New Roman" w:eastAsia="Times New Roman" w:hAnsi="Times New Roman"/>
          <w:bCs/>
        </w:rPr>
      </w:pPr>
      <w:r>
        <w:rPr>
          <w:rFonts w:ascii="Times New Roman" w:eastAsia="Times New Roman" w:hAnsi="Times New Roman"/>
          <w:bCs/>
        </w:rPr>
        <w:t>6.3</w:t>
      </w:r>
      <w:r w:rsidRPr="0019135C">
        <w:rPr>
          <w:rFonts w:ascii="Times New Roman" w:eastAsia="Times New Roman" w:hAnsi="Times New Roman"/>
          <w:bCs/>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499C8B11" w14:textId="77777777" w:rsidR="00AA2A0C" w:rsidRPr="0019135C" w:rsidRDefault="00AA2A0C" w:rsidP="00AA2A0C">
      <w:pPr>
        <w:spacing w:after="0" w:line="240" w:lineRule="auto"/>
        <w:jc w:val="both"/>
        <w:rPr>
          <w:rFonts w:ascii="Times New Roman" w:eastAsia="Times New Roman" w:hAnsi="Times New Roman"/>
          <w:bCs/>
        </w:rPr>
      </w:pPr>
      <w:r>
        <w:rPr>
          <w:rFonts w:ascii="Times New Roman" w:eastAsia="Times New Roman" w:hAnsi="Times New Roman"/>
          <w:bCs/>
        </w:rPr>
        <w:t>6.4</w:t>
      </w:r>
      <w:r w:rsidRPr="0019135C">
        <w:rPr>
          <w:rFonts w:ascii="Times New Roman" w:eastAsia="Times New Roman" w:hAnsi="Times New Roman"/>
          <w:bCs/>
        </w:rPr>
        <w:t xml:space="preserve">. Некачественный Товар возвращается Поставщику за его счет после поставки нового товара. </w:t>
      </w:r>
    </w:p>
    <w:p w14:paraId="158FED09" w14:textId="77777777" w:rsidR="00AA2A0C" w:rsidRPr="0019135C" w:rsidRDefault="00AA2A0C" w:rsidP="00AA2A0C">
      <w:pPr>
        <w:spacing w:after="0" w:line="240" w:lineRule="auto"/>
        <w:jc w:val="both"/>
        <w:rPr>
          <w:rFonts w:ascii="Times New Roman" w:eastAsia="Times New Roman" w:hAnsi="Times New Roman"/>
          <w:bCs/>
        </w:rPr>
      </w:pPr>
      <w:r>
        <w:rPr>
          <w:rFonts w:ascii="Times New Roman" w:eastAsia="Times New Roman" w:hAnsi="Times New Roman"/>
          <w:bCs/>
        </w:rPr>
        <w:t>6.5</w:t>
      </w:r>
      <w:r w:rsidRPr="0019135C">
        <w:rPr>
          <w:rFonts w:ascii="Times New Roman" w:eastAsia="Times New Roman" w:hAnsi="Times New Roman"/>
          <w:bCs/>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4D852E49" w14:textId="77777777" w:rsidR="00AA2A0C" w:rsidRPr="0019135C" w:rsidRDefault="00AA2A0C" w:rsidP="00AA2A0C">
      <w:pPr>
        <w:spacing w:after="0" w:line="240" w:lineRule="auto"/>
        <w:jc w:val="both"/>
        <w:rPr>
          <w:rFonts w:ascii="Times New Roman" w:eastAsia="Times New Roman" w:hAnsi="Times New Roman"/>
          <w:bCs/>
        </w:rPr>
      </w:pPr>
    </w:p>
    <w:p w14:paraId="094D9352"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7. ОТВЕТСТВЕННОСТЬ СТОРОН ДОГОВОРА</w:t>
      </w:r>
    </w:p>
    <w:p w14:paraId="00195A61"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67ACE772"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7.2. Риск случайной гибели или случайного повреждения товара до его приемки заказчиком несет Поставщик.</w:t>
      </w:r>
    </w:p>
    <w:p w14:paraId="6F37E0B2"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4DB403CD"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E02A21F"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16124027"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lastRenderedPageBreak/>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5533D72F"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40D2F6B3"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8. СРОК ДЕЙСТВИЯ ДОГОВОРА</w:t>
      </w:r>
    </w:p>
    <w:p w14:paraId="784EF595" w14:textId="77777777" w:rsidR="00AA2A0C" w:rsidRPr="0019135C" w:rsidRDefault="00AA2A0C" w:rsidP="00AA2A0C">
      <w:pPr>
        <w:spacing w:after="0" w:line="240" w:lineRule="auto"/>
        <w:jc w:val="both"/>
        <w:rPr>
          <w:rFonts w:ascii="Times New Roman" w:eastAsia="Times New Roman" w:hAnsi="Times New Roman"/>
          <w:bCs/>
        </w:rPr>
      </w:pPr>
    </w:p>
    <w:p w14:paraId="08305D0D"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426E8261" w14:textId="49C2978D"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8.2. Договор действителен с момента его заклю</w:t>
      </w:r>
      <w:r>
        <w:rPr>
          <w:rFonts w:ascii="Times New Roman" w:eastAsia="Times New Roman" w:hAnsi="Times New Roman"/>
          <w:bCs/>
        </w:rPr>
        <w:t>чения и до «___» __________ 202</w:t>
      </w:r>
      <w:r w:rsidR="00170C52">
        <w:rPr>
          <w:rFonts w:ascii="Times New Roman" w:eastAsia="Times New Roman" w:hAnsi="Times New Roman"/>
          <w:bCs/>
        </w:rPr>
        <w:t>6</w:t>
      </w:r>
      <w:r w:rsidRPr="0019135C">
        <w:rPr>
          <w:rFonts w:ascii="Times New Roman" w:eastAsia="Times New Roman" w:hAnsi="Times New Roman"/>
          <w:bCs/>
        </w:rPr>
        <w:t xml:space="preserve"> года.</w:t>
      </w:r>
    </w:p>
    <w:p w14:paraId="248CA818" w14:textId="77777777" w:rsidR="00AA2A0C" w:rsidRPr="0019135C" w:rsidRDefault="00AA2A0C" w:rsidP="00AA2A0C">
      <w:pPr>
        <w:spacing w:after="0" w:line="240" w:lineRule="auto"/>
        <w:jc w:val="both"/>
        <w:rPr>
          <w:rFonts w:ascii="Times New Roman" w:eastAsia="Times New Roman" w:hAnsi="Times New Roman"/>
          <w:bCs/>
        </w:rPr>
      </w:pPr>
    </w:p>
    <w:p w14:paraId="431966ED"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9. ПОРЯДОК ИЗМЕНЕНИЯ И РАСТОРЖЕНИЯ ДОГОВОРА</w:t>
      </w:r>
    </w:p>
    <w:p w14:paraId="408E7381"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3F1FACC"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652F4344" w14:textId="77777777" w:rsidR="00AA2A0C" w:rsidRPr="0019135C" w:rsidRDefault="00AA2A0C" w:rsidP="00AA2A0C">
      <w:pPr>
        <w:spacing w:after="0" w:line="240" w:lineRule="auto"/>
        <w:jc w:val="both"/>
        <w:rPr>
          <w:rFonts w:ascii="Times New Roman" w:eastAsia="Times New Roman" w:hAnsi="Times New Roman"/>
          <w:bCs/>
        </w:rPr>
      </w:pPr>
    </w:p>
    <w:p w14:paraId="61347BC4"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10. ФОРС – МАЖОР</w:t>
      </w:r>
    </w:p>
    <w:p w14:paraId="357CF5E8"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15F287BF"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144E6249" w14:textId="77777777" w:rsidR="00AA2A0C" w:rsidRPr="0019135C" w:rsidRDefault="00AA2A0C" w:rsidP="00AA2A0C">
      <w:pPr>
        <w:spacing w:after="0" w:line="240" w:lineRule="auto"/>
        <w:jc w:val="both"/>
        <w:rPr>
          <w:rFonts w:ascii="Times New Roman" w:eastAsia="Times New Roman" w:hAnsi="Times New Roman"/>
          <w:bCs/>
        </w:rPr>
      </w:pPr>
    </w:p>
    <w:p w14:paraId="1E1D5154"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11. ОСОБЫЕ   УСЛОВИЯ</w:t>
      </w:r>
    </w:p>
    <w:p w14:paraId="65C5CFF1"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70C734E1"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25447DE5"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4F9E923B"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11.4. Настоящий договор составлен в двух экземплярах, имеющих одинаковую юридическую силу, по одному экземпляру для каждой Стороны.</w:t>
      </w:r>
    </w:p>
    <w:p w14:paraId="115CCBAF" w14:textId="77777777" w:rsidR="00AA2A0C" w:rsidRPr="0019135C" w:rsidRDefault="00AA2A0C" w:rsidP="00AA2A0C">
      <w:pPr>
        <w:spacing w:after="0" w:line="240" w:lineRule="auto"/>
        <w:jc w:val="center"/>
        <w:rPr>
          <w:rFonts w:ascii="Times New Roman" w:eastAsia="Times New Roman" w:hAnsi="Times New Roman"/>
          <w:bCs/>
        </w:rPr>
      </w:pPr>
      <w:r w:rsidRPr="0019135C">
        <w:rPr>
          <w:rFonts w:ascii="Times New Roman" w:eastAsia="Times New Roman" w:hAnsi="Times New Roman"/>
          <w:bCs/>
        </w:rPr>
        <w:t>12. АДРЕСА И РЕКВИЗИТЫ СТОРОН</w:t>
      </w:r>
    </w:p>
    <w:p w14:paraId="2FFEC1C8" w14:textId="4E2DFFB1" w:rsidR="00AA2A0C" w:rsidRPr="0019135C" w:rsidRDefault="00AA2A0C" w:rsidP="00AA2A0C">
      <w:pPr>
        <w:spacing w:after="0" w:line="240" w:lineRule="auto"/>
        <w:jc w:val="both"/>
        <w:rPr>
          <w:rFonts w:ascii="Times New Roman" w:eastAsia="Times New Roman" w:hAnsi="Times New Roman"/>
        </w:rPr>
      </w:pPr>
      <w:r w:rsidRPr="0019135C">
        <w:rPr>
          <w:rFonts w:ascii="Times New Roman" w:eastAsia="Times New Roman" w:hAnsi="Times New Roman"/>
          <w:bCs/>
        </w:rPr>
        <w:t xml:space="preserve">ЗАКАЗЧИК: </w:t>
      </w:r>
      <w:r w:rsidRPr="0019135C">
        <w:rPr>
          <w:rFonts w:ascii="Times New Roman" w:eastAsia="Times New Roman" w:hAnsi="Times New Roman"/>
        </w:rPr>
        <w:t>Областное государственное автономное</w:t>
      </w:r>
      <w:r>
        <w:rPr>
          <w:rFonts w:ascii="Times New Roman" w:eastAsia="Times New Roman" w:hAnsi="Times New Roman"/>
        </w:rPr>
        <w:t xml:space="preserve"> </w:t>
      </w:r>
      <w:r w:rsidRPr="0019135C">
        <w:rPr>
          <w:rFonts w:ascii="Times New Roman" w:eastAsia="Times New Roman" w:hAnsi="Times New Roman"/>
        </w:rPr>
        <w:t>учреждение социального обслуживания «</w:t>
      </w:r>
      <w:r w:rsidR="00170C52">
        <w:rPr>
          <w:rFonts w:ascii="Times New Roman" w:eastAsia="Times New Roman" w:hAnsi="Times New Roman"/>
        </w:rPr>
        <w:t>Дом добра и помощи «Благо</w:t>
      </w:r>
      <w:r w:rsidRPr="0019135C">
        <w:rPr>
          <w:rFonts w:ascii="Times New Roman" w:eastAsia="Times New Roman" w:hAnsi="Times New Roman"/>
        </w:rPr>
        <w:t>»</w:t>
      </w:r>
    </w:p>
    <w:p w14:paraId="5B5CDAE3" w14:textId="77777777" w:rsidR="00AA2A0C" w:rsidRPr="0019135C" w:rsidRDefault="00AA2A0C" w:rsidP="00AA2A0C">
      <w:pPr>
        <w:spacing w:after="0" w:line="240" w:lineRule="auto"/>
        <w:jc w:val="both"/>
        <w:rPr>
          <w:rFonts w:ascii="Times New Roman" w:eastAsia="Times New Roman" w:hAnsi="Times New Roman"/>
        </w:rPr>
      </w:pPr>
      <w:r w:rsidRPr="0019135C">
        <w:rPr>
          <w:rFonts w:ascii="Times New Roman" w:eastAsia="Times New Roman" w:hAnsi="Times New Roman"/>
        </w:rPr>
        <w:t xml:space="preserve">433741, Ульяновская область </w:t>
      </w:r>
      <w:proofErr w:type="spellStart"/>
      <w:r w:rsidRPr="0019135C">
        <w:rPr>
          <w:rFonts w:ascii="Times New Roman" w:eastAsia="Times New Roman" w:hAnsi="Times New Roman"/>
        </w:rPr>
        <w:t>Барышский</w:t>
      </w:r>
      <w:proofErr w:type="spellEnd"/>
      <w:r w:rsidRPr="0019135C">
        <w:rPr>
          <w:rFonts w:ascii="Times New Roman" w:eastAsia="Times New Roman" w:hAnsi="Times New Roman"/>
        </w:rPr>
        <w:t xml:space="preserve"> район, с. </w:t>
      </w:r>
      <w:proofErr w:type="spellStart"/>
      <w:r w:rsidRPr="0019135C">
        <w:rPr>
          <w:rFonts w:ascii="Times New Roman" w:eastAsia="Times New Roman" w:hAnsi="Times New Roman"/>
        </w:rPr>
        <w:t>Акшуат</w:t>
      </w:r>
      <w:proofErr w:type="spellEnd"/>
      <w:r w:rsidRPr="0019135C">
        <w:rPr>
          <w:rFonts w:ascii="Times New Roman" w:eastAsia="Times New Roman" w:hAnsi="Times New Roman"/>
        </w:rPr>
        <w:t>, ул.</w:t>
      </w:r>
      <w:r>
        <w:rPr>
          <w:rFonts w:ascii="Times New Roman" w:eastAsia="Times New Roman" w:hAnsi="Times New Roman"/>
        </w:rPr>
        <w:t xml:space="preserve"> </w:t>
      </w:r>
      <w:r w:rsidRPr="0019135C">
        <w:rPr>
          <w:rFonts w:ascii="Times New Roman" w:eastAsia="Times New Roman" w:hAnsi="Times New Roman"/>
        </w:rPr>
        <w:t>Красная, 21а</w:t>
      </w:r>
    </w:p>
    <w:p w14:paraId="14463060" w14:textId="77777777" w:rsidR="00AA2A0C" w:rsidRPr="002F290A" w:rsidRDefault="00AA2A0C" w:rsidP="00AA2A0C">
      <w:pPr>
        <w:spacing w:after="0" w:line="240" w:lineRule="auto"/>
        <w:jc w:val="both"/>
        <w:rPr>
          <w:rFonts w:ascii="Times New Roman" w:eastAsia="Times New Roman" w:hAnsi="Times New Roman"/>
        </w:rPr>
      </w:pPr>
      <w:r w:rsidRPr="0019135C">
        <w:rPr>
          <w:rFonts w:ascii="Times New Roman" w:eastAsia="Times New Roman" w:hAnsi="Times New Roman"/>
        </w:rPr>
        <w:t>ИНН 7304004049 КПП 730401001</w:t>
      </w:r>
      <w:r>
        <w:rPr>
          <w:rFonts w:ascii="Times New Roman" w:eastAsia="Times New Roman" w:hAnsi="Times New Roman"/>
        </w:rPr>
        <w:t xml:space="preserve"> </w:t>
      </w:r>
      <w:r w:rsidRPr="002F290A">
        <w:rPr>
          <w:rFonts w:ascii="Times New Roman" w:hAnsi="Times New Roman"/>
        </w:rPr>
        <w:t>ОГРН – 1047300005664</w:t>
      </w:r>
    </w:p>
    <w:p w14:paraId="63BA9AA8" w14:textId="308C9467" w:rsidR="00AA2A0C" w:rsidRPr="002F290A" w:rsidRDefault="00AA2A0C" w:rsidP="00AA2A0C">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Pr>
          <w:rFonts w:ascii="Times New Roman" w:hAnsi="Times New Roman"/>
        </w:rPr>
        <w:t xml:space="preserve">и (ОГАУСО </w:t>
      </w:r>
      <w:r w:rsidR="00467A4A">
        <w:rPr>
          <w:rFonts w:ascii="Times New Roman" w:hAnsi="Times New Roman"/>
        </w:rPr>
        <w:t>«Дом добра и помощи «Благо»</w:t>
      </w:r>
      <w:r>
        <w:rPr>
          <w:rFonts w:ascii="Times New Roman" w:hAnsi="Times New Roman"/>
        </w:rPr>
        <w:t xml:space="preserve"> л/с 31</w:t>
      </w:r>
      <w:r w:rsidRPr="002F290A">
        <w:rPr>
          <w:rFonts w:ascii="Times New Roman" w:hAnsi="Times New Roman"/>
        </w:rPr>
        <w:t>686001190)</w:t>
      </w:r>
    </w:p>
    <w:p w14:paraId="08CBF953" w14:textId="77777777" w:rsidR="00AA2A0C" w:rsidRPr="002F290A" w:rsidRDefault="00AA2A0C" w:rsidP="00AA2A0C">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142893E9" w14:textId="41E10379" w:rsidR="00AA2A0C" w:rsidRPr="002F290A" w:rsidRDefault="00AA2A0C" w:rsidP="00AA2A0C">
      <w:pPr>
        <w:spacing w:after="0"/>
        <w:rPr>
          <w:rFonts w:ascii="Times New Roman" w:hAnsi="Times New Roman"/>
        </w:rPr>
      </w:pPr>
      <w:r w:rsidRPr="002F290A">
        <w:rPr>
          <w:rFonts w:ascii="Times New Roman" w:hAnsi="Times New Roman"/>
        </w:rPr>
        <w:t xml:space="preserve">Банк: Отделение </w:t>
      </w:r>
      <w:r w:rsidR="001B46D2" w:rsidRPr="002F290A">
        <w:rPr>
          <w:rFonts w:ascii="Times New Roman" w:hAnsi="Times New Roman"/>
        </w:rPr>
        <w:t>Ульяно</w:t>
      </w:r>
      <w:r w:rsidR="001B46D2">
        <w:rPr>
          <w:rFonts w:ascii="Times New Roman" w:hAnsi="Times New Roman"/>
        </w:rPr>
        <w:t>вск</w:t>
      </w:r>
      <w:r w:rsidR="001B46D2" w:rsidRPr="002F290A">
        <w:rPr>
          <w:rFonts w:ascii="Times New Roman" w:hAnsi="Times New Roman"/>
        </w:rPr>
        <w:t xml:space="preserve"> г.</w:t>
      </w:r>
      <w:r w:rsidRPr="002F290A">
        <w:rPr>
          <w:rFonts w:ascii="Times New Roman" w:hAnsi="Times New Roman"/>
        </w:rPr>
        <w:t xml:space="preserve"> Ульяновск</w:t>
      </w:r>
    </w:p>
    <w:p w14:paraId="73BF124E" w14:textId="77777777" w:rsidR="00AA2A0C" w:rsidRDefault="00AA2A0C" w:rsidP="00AA2A0C">
      <w:pPr>
        <w:spacing w:after="0"/>
        <w:rPr>
          <w:rFonts w:ascii="Times New Roman" w:hAnsi="Times New Roman"/>
          <w:sz w:val="28"/>
          <w:szCs w:val="28"/>
        </w:rPr>
      </w:pPr>
      <w:r w:rsidRPr="002F290A">
        <w:rPr>
          <w:rFonts w:ascii="Times New Roman" w:hAnsi="Times New Roman"/>
        </w:rPr>
        <w:t>БИК 017308101</w:t>
      </w:r>
    </w:p>
    <w:p w14:paraId="042E312D" w14:textId="77777777" w:rsidR="00AA2A0C" w:rsidRPr="0019135C" w:rsidRDefault="00AA2A0C" w:rsidP="00AA2A0C">
      <w:pPr>
        <w:spacing w:after="0" w:line="240" w:lineRule="auto"/>
        <w:jc w:val="both"/>
        <w:rPr>
          <w:rFonts w:ascii="Times New Roman" w:eastAsia="Times New Roman" w:hAnsi="Times New Roman"/>
        </w:rPr>
      </w:pPr>
      <w:r w:rsidRPr="0019135C">
        <w:rPr>
          <w:rFonts w:ascii="Times New Roman" w:eastAsia="Times New Roman" w:hAnsi="Times New Roman"/>
        </w:rPr>
        <w:t>ПОСТАВЩИК: _______________________________________________________________</w:t>
      </w:r>
    </w:p>
    <w:p w14:paraId="7B21421E" w14:textId="77777777" w:rsidR="00AA2A0C" w:rsidRPr="0019135C" w:rsidRDefault="00AA2A0C" w:rsidP="00AA2A0C">
      <w:pPr>
        <w:spacing w:after="0" w:line="240" w:lineRule="auto"/>
        <w:jc w:val="both"/>
        <w:rPr>
          <w:rFonts w:ascii="Times New Roman" w:eastAsia="Times New Roman" w:hAnsi="Times New Roman"/>
          <w:bCs/>
        </w:rPr>
      </w:pPr>
    </w:p>
    <w:p w14:paraId="45F270A2"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13. ПОДПИСИ СТОРОН</w:t>
      </w:r>
    </w:p>
    <w:p w14:paraId="00D7DAE3" w14:textId="77777777" w:rsidR="00AA2A0C" w:rsidRPr="0019135C" w:rsidRDefault="00AA2A0C" w:rsidP="00AA2A0C">
      <w:pPr>
        <w:spacing w:after="0" w:line="240" w:lineRule="auto"/>
        <w:jc w:val="both"/>
        <w:rPr>
          <w:rFonts w:ascii="Times New Roman" w:eastAsia="Times New Roman" w:hAnsi="Times New Roman"/>
          <w:bCs/>
        </w:rPr>
      </w:pPr>
    </w:p>
    <w:p w14:paraId="73F4D662" w14:textId="77777777" w:rsidR="00AA2A0C" w:rsidRPr="0019135C" w:rsidRDefault="00AA2A0C" w:rsidP="00AA2A0C">
      <w:pPr>
        <w:spacing w:after="0" w:line="240" w:lineRule="auto"/>
        <w:jc w:val="both"/>
        <w:rPr>
          <w:rFonts w:ascii="Times New Roman" w:eastAsia="Times New Roman" w:hAnsi="Times New Roman"/>
          <w:bCs/>
        </w:rPr>
      </w:pPr>
      <w:r w:rsidRPr="0019135C">
        <w:rPr>
          <w:rFonts w:ascii="Times New Roman" w:eastAsia="Times New Roman" w:hAnsi="Times New Roman"/>
          <w:bCs/>
        </w:rPr>
        <w:t>ЗАКАЗЧИК</w:t>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r>
      <w:r w:rsidRPr="0019135C">
        <w:rPr>
          <w:rFonts w:ascii="Times New Roman" w:eastAsia="Times New Roman" w:hAnsi="Times New Roman"/>
          <w:bCs/>
        </w:rPr>
        <w:tab/>
        <w:t>ПОСТАВЩИК</w:t>
      </w:r>
    </w:p>
    <w:p w14:paraId="12D155FB" w14:textId="77777777" w:rsidR="00AA2A0C" w:rsidRPr="0019135C" w:rsidRDefault="00AA2A0C" w:rsidP="00AA2A0C">
      <w:pPr>
        <w:spacing w:after="0" w:line="240" w:lineRule="auto"/>
        <w:jc w:val="both"/>
        <w:rPr>
          <w:rFonts w:ascii="Times New Roman" w:eastAsia="Times New Roman" w:hAnsi="Times New Roman"/>
          <w:bCs/>
        </w:rPr>
      </w:pPr>
    </w:p>
    <w:p w14:paraId="03DC3E40" w14:textId="0E3B9AA9" w:rsidR="00AA2A0C" w:rsidRPr="0019135C" w:rsidRDefault="00AC1EFA" w:rsidP="00AA2A0C">
      <w:pPr>
        <w:spacing w:after="0" w:line="240" w:lineRule="auto"/>
        <w:jc w:val="both"/>
        <w:rPr>
          <w:rFonts w:ascii="Times New Roman" w:eastAsia="Times New Roman" w:hAnsi="Times New Roman"/>
          <w:bCs/>
        </w:rPr>
      </w:pPr>
      <w:proofErr w:type="spellStart"/>
      <w:r>
        <w:rPr>
          <w:rFonts w:ascii="Times New Roman" w:eastAsia="Times New Roman" w:hAnsi="Times New Roman"/>
          <w:bCs/>
        </w:rPr>
        <w:t>И.о</w:t>
      </w:r>
      <w:proofErr w:type="spellEnd"/>
      <w:r>
        <w:rPr>
          <w:rFonts w:ascii="Times New Roman" w:eastAsia="Times New Roman" w:hAnsi="Times New Roman"/>
          <w:bCs/>
        </w:rPr>
        <w:t>. д</w:t>
      </w:r>
      <w:r w:rsidR="00AA2A0C" w:rsidRPr="0019135C">
        <w:rPr>
          <w:rFonts w:ascii="Times New Roman" w:eastAsia="Times New Roman" w:hAnsi="Times New Roman"/>
          <w:bCs/>
        </w:rPr>
        <w:t>иректор</w:t>
      </w:r>
      <w:r>
        <w:rPr>
          <w:rFonts w:ascii="Times New Roman" w:eastAsia="Times New Roman" w:hAnsi="Times New Roman"/>
          <w:bCs/>
        </w:rPr>
        <w:t>а</w:t>
      </w:r>
      <w:r w:rsidR="00AA2A0C" w:rsidRPr="0019135C">
        <w:rPr>
          <w:rFonts w:ascii="Times New Roman" w:eastAsia="Times New Roman" w:hAnsi="Times New Roman"/>
          <w:bCs/>
        </w:rPr>
        <w:t xml:space="preserve"> ОГАУСО «</w:t>
      </w:r>
      <w:r w:rsidR="00467A4A">
        <w:rPr>
          <w:rFonts w:ascii="Times New Roman" w:eastAsia="Times New Roman" w:hAnsi="Times New Roman"/>
          <w:bCs/>
        </w:rPr>
        <w:t>«Дом добра и помощи «Благо»</w:t>
      </w:r>
      <w:r w:rsidR="00AA2A0C" w:rsidRPr="0019135C">
        <w:rPr>
          <w:rFonts w:ascii="Times New Roman" w:eastAsia="Times New Roman" w:hAnsi="Times New Roman"/>
          <w:bCs/>
        </w:rPr>
        <w:t>» ________________________________</w:t>
      </w:r>
    </w:p>
    <w:p w14:paraId="334CDC57" w14:textId="77777777" w:rsidR="00AA2A0C" w:rsidRPr="0019135C" w:rsidRDefault="00AA2A0C" w:rsidP="00AA2A0C">
      <w:pPr>
        <w:spacing w:after="0" w:line="240" w:lineRule="auto"/>
        <w:jc w:val="center"/>
        <w:rPr>
          <w:rFonts w:ascii="Times New Roman" w:eastAsia="Times New Roman" w:hAnsi="Times New Roman"/>
          <w:b/>
          <w:bCs/>
        </w:rPr>
      </w:pPr>
    </w:p>
    <w:p w14:paraId="26ADCD33" w14:textId="6F8FE1F5" w:rsidR="00AA2A0C" w:rsidRPr="00A52CB8" w:rsidRDefault="00AA2A0C" w:rsidP="00AA2A0C">
      <w:pPr>
        <w:spacing w:after="0" w:line="240" w:lineRule="auto"/>
        <w:jc w:val="center"/>
        <w:rPr>
          <w:rFonts w:ascii="Times New Roman" w:eastAsia="Times New Roman" w:hAnsi="Times New Roman"/>
          <w:b/>
        </w:rPr>
      </w:pPr>
      <w:r w:rsidRPr="0019135C">
        <w:rPr>
          <w:rFonts w:ascii="Times New Roman" w:eastAsia="Times New Roman" w:hAnsi="Times New Roman"/>
          <w:b/>
          <w:bCs/>
        </w:rPr>
        <w:t>________________/</w:t>
      </w:r>
      <w:r w:rsidR="00AC1EFA">
        <w:rPr>
          <w:rFonts w:ascii="Times New Roman" w:eastAsia="Times New Roman" w:hAnsi="Times New Roman"/>
          <w:b/>
          <w:bCs/>
        </w:rPr>
        <w:t>Н.А. Жук</w:t>
      </w:r>
      <w:r w:rsidRPr="0019135C">
        <w:rPr>
          <w:rFonts w:ascii="Times New Roman" w:eastAsia="Times New Roman" w:hAnsi="Times New Roman"/>
          <w:b/>
          <w:bCs/>
        </w:rPr>
        <w:t xml:space="preserve">ова/ </w:t>
      </w:r>
      <w:bookmarkStart w:id="2" w:name="_Hlk8117477"/>
      <w:r>
        <w:rPr>
          <w:rFonts w:ascii="Times New Roman" w:eastAsia="Times New Roman" w:hAnsi="Times New Roman"/>
          <w:b/>
          <w:bCs/>
        </w:rPr>
        <w:t xml:space="preserve">       _____________________/______</w:t>
      </w:r>
    </w:p>
    <w:p w14:paraId="74A5DDF6" w14:textId="77777777" w:rsidR="00AA2A0C" w:rsidRDefault="00AA2A0C" w:rsidP="00AA2A0C">
      <w:pPr>
        <w:autoSpaceDE w:val="0"/>
        <w:autoSpaceDN w:val="0"/>
        <w:adjustRightInd w:val="0"/>
        <w:spacing w:after="0" w:line="240" w:lineRule="auto"/>
        <w:rPr>
          <w:rFonts w:ascii="Times New Roman" w:eastAsia="Times New Roman" w:hAnsi="Times New Roman"/>
          <w:spacing w:val="-6"/>
          <w:sz w:val="20"/>
          <w:szCs w:val="20"/>
        </w:rPr>
      </w:pPr>
    </w:p>
    <w:p w14:paraId="1A412EAA" w14:textId="77777777" w:rsidR="00AA2A0C" w:rsidRDefault="00AA2A0C" w:rsidP="00AA2A0C">
      <w:pPr>
        <w:autoSpaceDE w:val="0"/>
        <w:autoSpaceDN w:val="0"/>
        <w:adjustRightInd w:val="0"/>
        <w:spacing w:after="0" w:line="240" w:lineRule="auto"/>
        <w:rPr>
          <w:rFonts w:ascii="Times New Roman" w:eastAsia="Times New Roman" w:hAnsi="Times New Roman"/>
          <w:spacing w:val="-6"/>
          <w:sz w:val="20"/>
          <w:szCs w:val="20"/>
        </w:rPr>
      </w:pPr>
    </w:p>
    <w:p w14:paraId="51A7F2D1" w14:textId="77777777" w:rsidR="00AA2A0C" w:rsidRDefault="00AA2A0C" w:rsidP="00AA2A0C">
      <w:pPr>
        <w:autoSpaceDE w:val="0"/>
        <w:autoSpaceDN w:val="0"/>
        <w:adjustRightInd w:val="0"/>
        <w:spacing w:after="0" w:line="240" w:lineRule="auto"/>
        <w:rPr>
          <w:rFonts w:ascii="Times New Roman" w:eastAsia="Times New Roman" w:hAnsi="Times New Roman"/>
          <w:spacing w:val="-6"/>
          <w:sz w:val="20"/>
          <w:szCs w:val="20"/>
        </w:rPr>
      </w:pPr>
    </w:p>
    <w:p w14:paraId="331B2B92" w14:textId="77777777" w:rsidR="00AA2A0C" w:rsidRDefault="00AA2A0C" w:rsidP="00AA2A0C">
      <w:pPr>
        <w:autoSpaceDE w:val="0"/>
        <w:autoSpaceDN w:val="0"/>
        <w:adjustRightInd w:val="0"/>
        <w:spacing w:after="0" w:line="240" w:lineRule="auto"/>
        <w:rPr>
          <w:rFonts w:ascii="Times New Roman" w:eastAsia="Times New Roman" w:hAnsi="Times New Roman"/>
          <w:spacing w:val="-6"/>
          <w:sz w:val="20"/>
          <w:szCs w:val="20"/>
        </w:rPr>
      </w:pPr>
    </w:p>
    <w:p w14:paraId="34634C3E" w14:textId="77777777" w:rsidR="00AA2A0C" w:rsidRPr="005A3E61" w:rsidRDefault="00AA2A0C" w:rsidP="00AA2A0C">
      <w:pPr>
        <w:autoSpaceDE w:val="0"/>
        <w:autoSpaceDN w:val="0"/>
        <w:adjustRightInd w:val="0"/>
        <w:spacing w:after="0" w:line="240" w:lineRule="auto"/>
        <w:rPr>
          <w:rFonts w:ascii="Times New Roman" w:eastAsia="Times New Roman" w:hAnsi="Times New Roman"/>
          <w:spacing w:val="-6"/>
          <w:sz w:val="20"/>
          <w:szCs w:val="20"/>
        </w:rPr>
      </w:pPr>
      <w:r>
        <w:rPr>
          <w:rFonts w:ascii="Times New Roman" w:eastAsia="Times New Roman" w:hAnsi="Times New Roman"/>
          <w:spacing w:val="-6"/>
          <w:sz w:val="20"/>
          <w:szCs w:val="20"/>
        </w:rPr>
        <w:t xml:space="preserve">                                                                                                                                                                                   </w:t>
      </w:r>
      <w:r w:rsidRPr="005A3E61">
        <w:rPr>
          <w:rFonts w:ascii="Times New Roman" w:eastAsia="Times New Roman" w:hAnsi="Times New Roman"/>
          <w:spacing w:val="-6"/>
          <w:sz w:val="20"/>
          <w:szCs w:val="20"/>
        </w:rPr>
        <w:t>Приложение №1</w:t>
      </w:r>
    </w:p>
    <w:p w14:paraId="6070B5F2" w14:textId="77777777" w:rsidR="00AA2A0C" w:rsidRDefault="00AA2A0C" w:rsidP="00AA2A0C">
      <w:pPr>
        <w:tabs>
          <w:tab w:val="left" w:pos="0"/>
        </w:tabs>
        <w:autoSpaceDE w:val="0"/>
        <w:autoSpaceDN w:val="0"/>
        <w:adjustRightInd w:val="0"/>
        <w:spacing w:after="0" w:line="240" w:lineRule="auto"/>
        <w:jc w:val="right"/>
        <w:rPr>
          <w:rFonts w:ascii="Times New Roman" w:eastAsia="Times New Roman" w:hAnsi="Times New Roman"/>
          <w:b/>
          <w:sz w:val="20"/>
          <w:szCs w:val="20"/>
        </w:rPr>
      </w:pPr>
      <w:r w:rsidRPr="005A3E61">
        <w:rPr>
          <w:rFonts w:ascii="Times New Roman" w:eastAsia="Times New Roman" w:hAnsi="Times New Roman"/>
          <w:sz w:val="20"/>
          <w:szCs w:val="20"/>
        </w:rPr>
        <w:t>к Договору</w:t>
      </w:r>
      <w:r w:rsidRPr="005A3E61">
        <w:rPr>
          <w:rFonts w:ascii="Times New Roman" w:eastAsia="Times New Roman" w:hAnsi="Times New Roman"/>
          <w:b/>
          <w:sz w:val="20"/>
          <w:szCs w:val="20"/>
        </w:rPr>
        <w:t xml:space="preserve"> N ___</w:t>
      </w:r>
    </w:p>
    <w:p w14:paraId="5F00F36F" w14:textId="77777777" w:rsidR="00AA2A0C" w:rsidRPr="005A3E61" w:rsidRDefault="00AA2A0C" w:rsidP="00AA2A0C">
      <w:pPr>
        <w:tabs>
          <w:tab w:val="left" w:pos="0"/>
        </w:tabs>
        <w:autoSpaceDE w:val="0"/>
        <w:autoSpaceDN w:val="0"/>
        <w:adjustRightInd w:val="0"/>
        <w:spacing w:after="0" w:line="240" w:lineRule="auto"/>
        <w:jc w:val="right"/>
        <w:rPr>
          <w:rFonts w:ascii="Times New Roman" w:eastAsia="Times New Roman" w:hAnsi="Times New Roman"/>
          <w:sz w:val="20"/>
          <w:szCs w:val="20"/>
        </w:rPr>
      </w:pPr>
      <w:r w:rsidRPr="0019135C">
        <w:rPr>
          <w:rFonts w:ascii="Times New Roman" w:eastAsia="Times New Roman" w:hAnsi="Times New Roman"/>
          <w:sz w:val="20"/>
          <w:szCs w:val="20"/>
        </w:rPr>
        <w:t>от "___"__________ ____ г.</w:t>
      </w:r>
    </w:p>
    <w:p w14:paraId="4287C017" w14:textId="77777777" w:rsidR="00AA2A0C" w:rsidRDefault="00AA2A0C" w:rsidP="00AA2A0C">
      <w:pPr>
        <w:spacing w:after="0" w:line="240" w:lineRule="auto"/>
        <w:jc w:val="right"/>
        <w:rPr>
          <w:rFonts w:ascii="Times New Roman" w:eastAsia="Times New Roman" w:hAnsi="Times New Roman"/>
          <w:b/>
        </w:rPr>
      </w:pPr>
    </w:p>
    <w:bookmarkEnd w:id="2"/>
    <w:p w14:paraId="6CE1193B" w14:textId="77777777" w:rsidR="00AA2A0C" w:rsidRDefault="00AA2A0C" w:rsidP="00AA2A0C">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1291D556" w14:textId="77777777" w:rsidR="00AA2A0C" w:rsidRDefault="00AA2A0C" w:rsidP="00AA2A0C">
      <w:pPr>
        <w:spacing w:after="0" w:line="240" w:lineRule="auto"/>
        <w:jc w:val="center"/>
        <w:textAlignment w:val="baseline"/>
        <w:rPr>
          <w:rFonts w:ascii="Times New Roman" w:eastAsia="SimSun" w:hAnsi="Times New Roman" w:cs="Mangal"/>
          <w:color w:val="00000A"/>
          <w:sz w:val="24"/>
          <w:szCs w:val="24"/>
          <w:lang w:eastAsia="zh-CN" w:bidi="hi-IN"/>
        </w:rPr>
      </w:pPr>
    </w:p>
    <w:tbl>
      <w:tblPr>
        <w:tblW w:w="10490" w:type="dxa"/>
        <w:tblInd w:w="-989" w:type="dxa"/>
        <w:tblLayout w:type="fixed"/>
        <w:tblLook w:val="0000" w:firstRow="0" w:lastRow="0" w:firstColumn="0" w:lastColumn="0" w:noHBand="0" w:noVBand="0"/>
      </w:tblPr>
      <w:tblGrid>
        <w:gridCol w:w="601"/>
        <w:gridCol w:w="2056"/>
        <w:gridCol w:w="4006"/>
        <w:gridCol w:w="567"/>
        <w:gridCol w:w="850"/>
        <w:gridCol w:w="1097"/>
        <w:gridCol w:w="1313"/>
      </w:tblGrid>
      <w:tr w:rsidR="00AA2A0C" w:rsidRPr="00E029F2" w14:paraId="0A4BDEC3" w14:textId="77777777" w:rsidTr="0042360F">
        <w:trPr>
          <w:trHeight w:val="150"/>
        </w:trPr>
        <w:tc>
          <w:tcPr>
            <w:tcW w:w="601" w:type="dxa"/>
            <w:tcBorders>
              <w:top w:val="single" w:sz="4" w:space="0" w:color="000000"/>
              <w:left w:val="single" w:sz="4" w:space="0" w:color="000000"/>
              <w:bottom w:val="single" w:sz="4" w:space="0" w:color="000000"/>
            </w:tcBorders>
            <w:shd w:val="clear" w:color="auto" w:fill="auto"/>
          </w:tcPr>
          <w:p w14:paraId="7FB2031A"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056" w:type="dxa"/>
            <w:tcBorders>
              <w:top w:val="single" w:sz="4" w:space="0" w:color="000000"/>
              <w:left w:val="single" w:sz="4" w:space="0" w:color="000000"/>
              <w:bottom w:val="single" w:sz="4" w:space="0" w:color="000000"/>
            </w:tcBorders>
            <w:shd w:val="clear" w:color="auto" w:fill="auto"/>
          </w:tcPr>
          <w:p w14:paraId="6B2E0BDB"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4006" w:type="dxa"/>
            <w:tcBorders>
              <w:top w:val="single" w:sz="4" w:space="0" w:color="000000"/>
              <w:left w:val="single" w:sz="4" w:space="0" w:color="000000"/>
              <w:bottom w:val="single" w:sz="4" w:space="0" w:color="000000"/>
            </w:tcBorders>
            <w:shd w:val="clear" w:color="auto" w:fill="auto"/>
          </w:tcPr>
          <w:p w14:paraId="6089C3DF"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202C30D5"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567" w:type="dxa"/>
            <w:tcBorders>
              <w:top w:val="single" w:sz="4" w:space="0" w:color="000000"/>
              <w:left w:val="single" w:sz="4" w:space="0" w:color="000000"/>
              <w:bottom w:val="single" w:sz="4" w:space="0" w:color="000000"/>
            </w:tcBorders>
            <w:shd w:val="clear" w:color="auto" w:fill="auto"/>
          </w:tcPr>
          <w:p w14:paraId="5A5A27A8"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4FB02E6C"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34F1CFA2"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1097" w:type="dxa"/>
            <w:tcBorders>
              <w:top w:val="single" w:sz="4" w:space="0" w:color="000000"/>
              <w:left w:val="single" w:sz="4" w:space="0" w:color="000000"/>
              <w:bottom w:val="single" w:sz="4" w:space="0" w:color="000000"/>
            </w:tcBorders>
            <w:shd w:val="clear" w:color="auto" w:fill="auto"/>
          </w:tcPr>
          <w:p w14:paraId="3BB750FE"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Цена за ед. </w:t>
            </w:r>
            <w:proofErr w:type="gramStart"/>
            <w:r w:rsidRPr="00E029F2">
              <w:rPr>
                <w:rFonts w:ascii="Times New Roman" w:hAnsi="Times New Roman"/>
                <w:b/>
                <w:bCs/>
              </w:rPr>
              <w:t>с  НДС</w:t>
            </w:r>
            <w:proofErr w:type="gramEnd"/>
            <w:r w:rsidRPr="00E029F2">
              <w:rPr>
                <w:rFonts w:ascii="Times New Roman" w:hAnsi="Times New Roman"/>
                <w:b/>
                <w:bCs/>
              </w:rPr>
              <w:t xml:space="preserve"> (руб.)</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14:paraId="02AB03A2"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75B70BC8"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AA2A0C" w:rsidRPr="00E029F2" w14:paraId="445B7359" w14:textId="77777777" w:rsidTr="0042360F">
        <w:trPr>
          <w:trHeight w:val="292"/>
        </w:trPr>
        <w:tc>
          <w:tcPr>
            <w:tcW w:w="601" w:type="dxa"/>
            <w:tcBorders>
              <w:left w:val="single" w:sz="4" w:space="0" w:color="000000"/>
              <w:bottom w:val="single" w:sz="4" w:space="0" w:color="000000"/>
            </w:tcBorders>
            <w:shd w:val="clear" w:color="auto" w:fill="auto"/>
          </w:tcPr>
          <w:p w14:paraId="1BADA700"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2056" w:type="dxa"/>
            <w:tcBorders>
              <w:left w:val="single" w:sz="4" w:space="0" w:color="000000"/>
              <w:bottom w:val="single" w:sz="4" w:space="0" w:color="000000"/>
            </w:tcBorders>
            <w:shd w:val="clear" w:color="auto" w:fill="auto"/>
          </w:tcPr>
          <w:p w14:paraId="6FEC5B67"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2</w:t>
            </w:r>
          </w:p>
        </w:tc>
        <w:tc>
          <w:tcPr>
            <w:tcW w:w="4006" w:type="dxa"/>
            <w:tcBorders>
              <w:left w:val="single" w:sz="4" w:space="0" w:color="000000"/>
              <w:bottom w:val="single" w:sz="4" w:space="0" w:color="000000"/>
            </w:tcBorders>
            <w:shd w:val="clear" w:color="auto" w:fill="auto"/>
          </w:tcPr>
          <w:p w14:paraId="597B654B"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4</w:t>
            </w:r>
          </w:p>
        </w:tc>
        <w:tc>
          <w:tcPr>
            <w:tcW w:w="567" w:type="dxa"/>
            <w:tcBorders>
              <w:left w:val="single" w:sz="4" w:space="0" w:color="000000"/>
              <w:bottom w:val="single" w:sz="4" w:space="0" w:color="000000"/>
            </w:tcBorders>
            <w:shd w:val="clear" w:color="auto" w:fill="auto"/>
          </w:tcPr>
          <w:p w14:paraId="6DE9D738"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5</w:t>
            </w:r>
          </w:p>
        </w:tc>
        <w:tc>
          <w:tcPr>
            <w:tcW w:w="850" w:type="dxa"/>
            <w:tcBorders>
              <w:left w:val="single" w:sz="4" w:space="0" w:color="000000"/>
              <w:bottom w:val="single" w:sz="4" w:space="0" w:color="000000"/>
            </w:tcBorders>
            <w:shd w:val="clear" w:color="auto" w:fill="auto"/>
          </w:tcPr>
          <w:p w14:paraId="3EF26B8A"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6</w:t>
            </w:r>
          </w:p>
        </w:tc>
        <w:tc>
          <w:tcPr>
            <w:tcW w:w="1097" w:type="dxa"/>
            <w:tcBorders>
              <w:left w:val="single" w:sz="4" w:space="0" w:color="000000"/>
              <w:bottom w:val="single" w:sz="4" w:space="0" w:color="000000"/>
            </w:tcBorders>
            <w:shd w:val="clear" w:color="auto" w:fill="auto"/>
            <w:vAlign w:val="bottom"/>
          </w:tcPr>
          <w:p w14:paraId="7514720F"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7</w:t>
            </w:r>
          </w:p>
        </w:tc>
        <w:tc>
          <w:tcPr>
            <w:tcW w:w="1313" w:type="dxa"/>
            <w:tcBorders>
              <w:left w:val="single" w:sz="4" w:space="0" w:color="000000"/>
              <w:bottom w:val="single" w:sz="4" w:space="0" w:color="000000"/>
              <w:right w:val="single" w:sz="4" w:space="0" w:color="000000"/>
            </w:tcBorders>
            <w:shd w:val="clear" w:color="auto" w:fill="auto"/>
          </w:tcPr>
          <w:p w14:paraId="2C689CFD" w14:textId="77777777" w:rsidR="00AA2A0C" w:rsidRPr="00E029F2" w:rsidRDefault="00AA2A0C" w:rsidP="00CD3E94">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8</w:t>
            </w:r>
          </w:p>
        </w:tc>
      </w:tr>
      <w:tr w:rsidR="00AC1EFA" w:rsidRPr="00E029F2" w14:paraId="6F943C3E" w14:textId="77777777" w:rsidTr="00F22E60">
        <w:trPr>
          <w:trHeight w:val="405"/>
        </w:trPr>
        <w:tc>
          <w:tcPr>
            <w:tcW w:w="601" w:type="dxa"/>
            <w:tcBorders>
              <w:top w:val="single" w:sz="4" w:space="0" w:color="auto"/>
              <w:left w:val="single" w:sz="4" w:space="0" w:color="000000"/>
              <w:bottom w:val="single" w:sz="4" w:space="0" w:color="auto"/>
            </w:tcBorders>
            <w:shd w:val="clear" w:color="auto" w:fill="auto"/>
          </w:tcPr>
          <w:p w14:paraId="0364E438" w14:textId="77777777" w:rsidR="00AC1EFA" w:rsidRDefault="00AC1EFA" w:rsidP="00AC1EFA">
            <w:pPr>
              <w:jc w:val="center"/>
              <w:rPr>
                <w:rFonts w:ascii="Times New Roman" w:hAnsi="Times New Roman"/>
                <w:sz w:val="20"/>
                <w:szCs w:val="20"/>
              </w:rPr>
            </w:pPr>
            <w:r>
              <w:rPr>
                <w:rFonts w:ascii="Times New Roman" w:hAnsi="Times New Roman"/>
                <w:sz w:val="20"/>
                <w:szCs w:val="20"/>
              </w:rPr>
              <w:t>1</w:t>
            </w:r>
          </w:p>
        </w:tc>
        <w:tc>
          <w:tcPr>
            <w:tcW w:w="2056" w:type="dxa"/>
            <w:tcBorders>
              <w:top w:val="single" w:sz="4" w:space="0" w:color="auto"/>
              <w:left w:val="single" w:sz="4" w:space="0" w:color="auto"/>
              <w:bottom w:val="single" w:sz="4" w:space="0" w:color="auto"/>
              <w:right w:val="single" w:sz="4" w:space="0" w:color="auto"/>
            </w:tcBorders>
          </w:tcPr>
          <w:p w14:paraId="632B69BB" w14:textId="1DD236BC" w:rsidR="00B03092" w:rsidRPr="0042360F" w:rsidRDefault="00AC1EFA" w:rsidP="00B03092">
            <w:pPr>
              <w:pStyle w:val="TableParagraph"/>
              <w:ind w:left="108" w:right="190"/>
              <w:rPr>
                <w:b/>
                <w:sz w:val="20"/>
                <w:szCs w:val="20"/>
              </w:rPr>
            </w:pPr>
            <w:r w:rsidRPr="00296684">
              <w:rPr>
                <w:bCs/>
                <w:sz w:val="20"/>
              </w:rPr>
              <w:t>Системный</w:t>
            </w:r>
            <w:r w:rsidRPr="00296684">
              <w:rPr>
                <w:bCs/>
                <w:sz w:val="20"/>
                <w:lang w:val="en-US"/>
              </w:rPr>
              <w:t xml:space="preserve"> </w:t>
            </w:r>
            <w:r w:rsidRPr="00296684">
              <w:rPr>
                <w:bCs/>
                <w:sz w:val="20"/>
              </w:rPr>
              <w:t>блок</w:t>
            </w:r>
            <w:r w:rsidRPr="00296684">
              <w:rPr>
                <w:bCs/>
                <w:sz w:val="20"/>
                <w:lang w:val="en-US"/>
              </w:rPr>
              <w:t xml:space="preserve"> </w:t>
            </w:r>
          </w:p>
          <w:p w14:paraId="54D37415" w14:textId="060CB9A2" w:rsidR="00AC1EFA" w:rsidRPr="0042360F" w:rsidRDefault="00AC1EFA" w:rsidP="00AC1EFA">
            <w:pPr>
              <w:pStyle w:val="TableParagraph"/>
              <w:rPr>
                <w:b/>
                <w:sz w:val="20"/>
                <w:szCs w:val="20"/>
              </w:rPr>
            </w:pPr>
          </w:p>
        </w:tc>
        <w:tc>
          <w:tcPr>
            <w:tcW w:w="4006" w:type="dxa"/>
            <w:tcBorders>
              <w:top w:val="single" w:sz="4" w:space="0" w:color="auto"/>
              <w:left w:val="single" w:sz="4" w:space="0" w:color="000000"/>
              <w:bottom w:val="single" w:sz="4" w:space="0" w:color="auto"/>
            </w:tcBorders>
            <w:shd w:val="clear" w:color="auto" w:fill="auto"/>
          </w:tcPr>
          <w:p w14:paraId="4F192C29" w14:textId="77777777" w:rsidR="00AC1EFA" w:rsidRPr="00C93837" w:rsidRDefault="00AC1EFA" w:rsidP="00AC1EFA">
            <w:pPr>
              <w:jc w:val="center"/>
              <w:rPr>
                <w:rFonts w:ascii="Times New Roman" w:hAnsi="Times New Roman"/>
                <w:sz w:val="20"/>
                <w:szCs w:val="20"/>
                <w:highlight w:val="yellow"/>
              </w:rPr>
            </w:pPr>
          </w:p>
        </w:tc>
        <w:tc>
          <w:tcPr>
            <w:tcW w:w="567" w:type="dxa"/>
            <w:tcBorders>
              <w:top w:val="single" w:sz="4" w:space="0" w:color="auto"/>
              <w:left w:val="single" w:sz="4" w:space="0" w:color="000000"/>
              <w:bottom w:val="single" w:sz="4" w:space="0" w:color="auto"/>
            </w:tcBorders>
            <w:shd w:val="clear" w:color="auto" w:fill="auto"/>
          </w:tcPr>
          <w:p w14:paraId="13BFF544" w14:textId="77777777" w:rsidR="00AC1EFA" w:rsidRDefault="00AC1EFA" w:rsidP="00AC1EFA">
            <w:pPr>
              <w:jc w:val="center"/>
              <w:rPr>
                <w:rFonts w:ascii="Times New Roman" w:hAnsi="Times New Roman"/>
                <w:sz w:val="20"/>
                <w:szCs w:val="20"/>
              </w:rPr>
            </w:pPr>
            <w:r>
              <w:rPr>
                <w:rFonts w:ascii="Times New Roman" w:hAnsi="Times New Roman"/>
                <w:sz w:val="20"/>
                <w:szCs w:val="20"/>
              </w:rPr>
              <w:t>ш</w:t>
            </w:r>
            <w:r w:rsidRPr="00C93837">
              <w:rPr>
                <w:rFonts w:ascii="Times New Roman" w:hAnsi="Times New Roman"/>
                <w:sz w:val="20"/>
                <w:szCs w:val="20"/>
              </w:rPr>
              <w:t>т</w:t>
            </w:r>
            <w:r>
              <w:rPr>
                <w:rFonts w:ascii="Times New Roman" w:hAnsi="Times New Roman"/>
                <w:sz w:val="20"/>
                <w:szCs w:val="20"/>
              </w:rPr>
              <w:t>.</w:t>
            </w:r>
          </w:p>
        </w:tc>
        <w:tc>
          <w:tcPr>
            <w:tcW w:w="850" w:type="dxa"/>
            <w:tcBorders>
              <w:top w:val="single" w:sz="4" w:space="0" w:color="auto"/>
              <w:left w:val="single" w:sz="4" w:space="0" w:color="000000"/>
              <w:bottom w:val="single" w:sz="4" w:space="0" w:color="auto"/>
            </w:tcBorders>
            <w:shd w:val="clear" w:color="auto" w:fill="auto"/>
          </w:tcPr>
          <w:p w14:paraId="4630F969" w14:textId="6AEAECF5" w:rsidR="00AC1EFA" w:rsidRDefault="00B03092" w:rsidP="00AC1EFA">
            <w:pPr>
              <w:jc w:val="center"/>
              <w:rPr>
                <w:rFonts w:ascii="Times New Roman" w:hAnsi="Times New Roman"/>
                <w:sz w:val="20"/>
                <w:szCs w:val="20"/>
              </w:rPr>
            </w:pPr>
            <w:r>
              <w:rPr>
                <w:rFonts w:ascii="Times New Roman" w:hAnsi="Times New Roman"/>
                <w:sz w:val="20"/>
                <w:szCs w:val="20"/>
              </w:rPr>
              <w:t>2</w:t>
            </w:r>
          </w:p>
        </w:tc>
        <w:tc>
          <w:tcPr>
            <w:tcW w:w="1097" w:type="dxa"/>
            <w:tcBorders>
              <w:top w:val="single" w:sz="4" w:space="0" w:color="auto"/>
              <w:left w:val="single" w:sz="4" w:space="0" w:color="000000"/>
              <w:bottom w:val="single" w:sz="4" w:space="0" w:color="auto"/>
            </w:tcBorders>
            <w:shd w:val="clear" w:color="auto" w:fill="auto"/>
          </w:tcPr>
          <w:p w14:paraId="5FDD0477" w14:textId="77777777" w:rsidR="00AC1EFA" w:rsidRPr="00E565A0" w:rsidRDefault="00AC1EFA" w:rsidP="00AC1EFA">
            <w:pPr>
              <w:tabs>
                <w:tab w:val="left" w:pos="5940"/>
                <w:tab w:val="left" w:pos="6120"/>
                <w:tab w:val="left" w:pos="6660"/>
                <w:tab w:val="left" w:pos="8820"/>
              </w:tabs>
              <w:contextualSpacing/>
              <w:jc w:val="center"/>
              <w:rPr>
                <w:rFonts w:ascii="Times New Roman" w:hAnsi="Times New Roman"/>
                <w:b/>
                <w:highlight w:val="yellow"/>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14:paraId="3D012278" w14:textId="77777777" w:rsidR="00AC1EFA" w:rsidRPr="00E565A0" w:rsidRDefault="00AC1EFA" w:rsidP="00AC1EFA">
            <w:pPr>
              <w:tabs>
                <w:tab w:val="left" w:pos="5940"/>
                <w:tab w:val="left" w:pos="6120"/>
                <w:tab w:val="left" w:pos="6660"/>
                <w:tab w:val="left" w:pos="8820"/>
              </w:tabs>
              <w:contextualSpacing/>
              <w:jc w:val="center"/>
              <w:rPr>
                <w:rFonts w:ascii="Times New Roman" w:hAnsi="Times New Roman"/>
                <w:b/>
                <w:bCs/>
                <w:highlight w:val="yellow"/>
              </w:rPr>
            </w:pPr>
          </w:p>
        </w:tc>
      </w:tr>
      <w:tr w:rsidR="00AC1EFA" w:rsidRPr="00E029F2" w14:paraId="710CF44D" w14:textId="77777777" w:rsidTr="00F22E60">
        <w:trPr>
          <w:trHeight w:val="405"/>
        </w:trPr>
        <w:tc>
          <w:tcPr>
            <w:tcW w:w="601" w:type="dxa"/>
            <w:tcBorders>
              <w:top w:val="single" w:sz="4" w:space="0" w:color="auto"/>
              <w:left w:val="single" w:sz="4" w:space="0" w:color="000000"/>
              <w:bottom w:val="single" w:sz="4" w:space="0" w:color="auto"/>
            </w:tcBorders>
            <w:shd w:val="clear" w:color="auto" w:fill="auto"/>
          </w:tcPr>
          <w:p w14:paraId="2D5981C5" w14:textId="1905270F" w:rsidR="00AC1EFA" w:rsidRDefault="00AC1EFA" w:rsidP="00AC1EFA">
            <w:pPr>
              <w:jc w:val="center"/>
              <w:rPr>
                <w:rFonts w:ascii="Times New Roman" w:hAnsi="Times New Roman"/>
                <w:sz w:val="20"/>
                <w:szCs w:val="20"/>
              </w:rPr>
            </w:pPr>
            <w:r>
              <w:rPr>
                <w:rFonts w:ascii="Times New Roman" w:hAnsi="Times New Roman"/>
                <w:sz w:val="20"/>
                <w:szCs w:val="20"/>
              </w:rPr>
              <w:t>2</w:t>
            </w:r>
          </w:p>
        </w:tc>
        <w:tc>
          <w:tcPr>
            <w:tcW w:w="2056" w:type="dxa"/>
            <w:tcBorders>
              <w:top w:val="single" w:sz="4" w:space="0" w:color="auto"/>
              <w:left w:val="single" w:sz="4" w:space="0" w:color="auto"/>
              <w:bottom w:val="single" w:sz="4" w:space="0" w:color="auto"/>
              <w:right w:val="single" w:sz="4" w:space="0" w:color="auto"/>
            </w:tcBorders>
          </w:tcPr>
          <w:p w14:paraId="4D5E5315" w14:textId="2A8C8CAE" w:rsidR="00B03092" w:rsidRDefault="00AC1EFA" w:rsidP="00B03092">
            <w:pPr>
              <w:pStyle w:val="TableParagraph"/>
              <w:ind w:left="108" w:right="190"/>
              <w:rPr>
                <w:b/>
                <w:sz w:val="20"/>
                <w:szCs w:val="20"/>
              </w:rPr>
            </w:pPr>
            <w:r w:rsidRPr="00296684">
              <w:rPr>
                <w:bCs/>
                <w:noProof/>
                <w:sz w:val="20"/>
              </w:rPr>
              <w:t xml:space="preserve">Ноутбук </w:t>
            </w:r>
          </w:p>
          <w:p w14:paraId="5DD42AF2" w14:textId="248A9F1E" w:rsidR="00AC1EFA" w:rsidRDefault="00AC1EFA" w:rsidP="00AC1EFA">
            <w:pPr>
              <w:pStyle w:val="TableParagraph"/>
              <w:rPr>
                <w:b/>
                <w:sz w:val="20"/>
                <w:szCs w:val="20"/>
              </w:rPr>
            </w:pPr>
          </w:p>
        </w:tc>
        <w:tc>
          <w:tcPr>
            <w:tcW w:w="4006" w:type="dxa"/>
            <w:tcBorders>
              <w:top w:val="single" w:sz="4" w:space="0" w:color="auto"/>
              <w:left w:val="single" w:sz="4" w:space="0" w:color="000000"/>
              <w:bottom w:val="single" w:sz="4" w:space="0" w:color="auto"/>
            </w:tcBorders>
            <w:shd w:val="clear" w:color="auto" w:fill="auto"/>
          </w:tcPr>
          <w:p w14:paraId="2F807196" w14:textId="77777777" w:rsidR="00AC1EFA" w:rsidRPr="00C93837" w:rsidRDefault="00AC1EFA" w:rsidP="00AC1EFA">
            <w:pPr>
              <w:jc w:val="center"/>
              <w:rPr>
                <w:rFonts w:ascii="Times New Roman" w:hAnsi="Times New Roman"/>
                <w:sz w:val="20"/>
                <w:szCs w:val="20"/>
                <w:highlight w:val="yellow"/>
              </w:rPr>
            </w:pPr>
          </w:p>
        </w:tc>
        <w:tc>
          <w:tcPr>
            <w:tcW w:w="567" w:type="dxa"/>
            <w:tcBorders>
              <w:top w:val="single" w:sz="4" w:space="0" w:color="auto"/>
              <w:left w:val="single" w:sz="4" w:space="0" w:color="000000"/>
              <w:bottom w:val="single" w:sz="4" w:space="0" w:color="auto"/>
            </w:tcBorders>
            <w:shd w:val="clear" w:color="auto" w:fill="auto"/>
          </w:tcPr>
          <w:p w14:paraId="6D926201" w14:textId="29C0BA09" w:rsidR="00AC1EFA" w:rsidRDefault="00AC1EFA" w:rsidP="00AC1EFA">
            <w:pPr>
              <w:jc w:val="center"/>
              <w:rPr>
                <w:rFonts w:ascii="Times New Roman" w:hAnsi="Times New Roman"/>
                <w:sz w:val="20"/>
                <w:szCs w:val="20"/>
              </w:rPr>
            </w:pPr>
            <w:r>
              <w:rPr>
                <w:rFonts w:ascii="Times New Roman" w:hAnsi="Times New Roman"/>
                <w:sz w:val="20"/>
                <w:szCs w:val="20"/>
              </w:rPr>
              <w:t>ш</w:t>
            </w:r>
            <w:r w:rsidRPr="00C93837">
              <w:rPr>
                <w:rFonts w:ascii="Times New Roman" w:hAnsi="Times New Roman"/>
                <w:sz w:val="20"/>
                <w:szCs w:val="20"/>
              </w:rPr>
              <w:t>т</w:t>
            </w:r>
            <w:r>
              <w:rPr>
                <w:rFonts w:ascii="Times New Roman" w:hAnsi="Times New Roman"/>
                <w:sz w:val="20"/>
                <w:szCs w:val="20"/>
              </w:rPr>
              <w:t>.</w:t>
            </w:r>
          </w:p>
        </w:tc>
        <w:tc>
          <w:tcPr>
            <w:tcW w:w="850" w:type="dxa"/>
            <w:tcBorders>
              <w:top w:val="single" w:sz="4" w:space="0" w:color="auto"/>
              <w:left w:val="single" w:sz="4" w:space="0" w:color="000000"/>
              <w:bottom w:val="single" w:sz="4" w:space="0" w:color="auto"/>
            </w:tcBorders>
            <w:shd w:val="clear" w:color="auto" w:fill="auto"/>
          </w:tcPr>
          <w:p w14:paraId="23C6AA64" w14:textId="5A787D05" w:rsidR="00AC1EFA" w:rsidRDefault="00B03092" w:rsidP="00AC1EFA">
            <w:pPr>
              <w:jc w:val="center"/>
              <w:rPr>
                <w:rFonts w:ascii="Times New Roman" w:hAnsi="Times New Roman"/>
                <w:sz w:val="20"/>
                <w:szCs w:val="20"/>
              </w:rPr>
            </w:pPr>
            <w:r>
              <w:rPr>
                <w:rFonts w:ascii="Times New Roman" w:hAnsi="Times New Roman"/>
                <w:sz w:val="20"/>
                <w:szCs w:val="20"/>
              </w:rPr>
              <w:t>1</w:t>
            </w:r>
          </w:p>
        </w:tc>
        <w:tc>
          <w:tcPr>
            <w:tcW w:w="1097" w:type="dxa"/>
            <w:tcBorders>
              <w:top w:val="single" w:sz="4" w:space="0" w:color="auto"/>
              <w:left w:val="single" w:sz="4" w:space="0" w:color="000000"/>
              <w:bottom w:val="single" w:sz="4" w:space="0" w:color="auto"/>
            </w:tcBorders>
            <w:shd w:val="clear" w:color="auto" w:fill="auto"/>
          </w:tcPr>
          <w:p w14:paraId="178372B5" w14:textId="77777777" w:rsidR="00AC1EFA" w:rsidRPr="00E565A0" w:rsidRDefault="00AC1EFA" w:rsidP="00AC1EFA">
            <w:pPr>
              <w:tabs>
                <w:tab w:val="left" w:pos="5940"/>
                <w:tab w:val="left" w:pos="6120"/>
                <w:tab w:val="left" w:pos="6660"/>
                <w:tab w:val="left" w:pos="8820"/>
              </w:tabs>
              <w:contextualSpacing/>
              <w:jc w:val="center"/>
              <w:rPr>
                <w:rFonts w:ascii="Times New Roman" w:hAnsi="Times New Roman"/>
                <w:b/>
                <w:highlight w:val="yellow"/>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14:paraId="28D43BF5" w14:textId="77777777" w:rsidR="00AC1EFA" w:rsidRPr="00E565A0" w:rsidRDefault="00AC1EFA" w:rsidP="00AC1EFA">
            <w:pPr>
              <w:tabs>
                <w:tab w:val="left" w:pos="5940"/>
                <w:tab w:val="left" w:pos="6120"/>
                <w:tab w:val="left" w:pos="6660"/>
                <w:tab w:val="left" w:pos="8820"/>
              </w:tabs>
              <w:contextualSpacing/>
              <w:jc w:val="center"/>
              <w:rPr>
                <w:rFonts w:ascii="Times New Roman" w:hAnsi="Times New Roman"/>
                <w:b/>
                <w:bCs/>
                <w:highlight w:val="yellow"/>
              </w:rPr>
            </w:pPr>
          </w:p>
        </w:tc>
      </w:tr>
      <w:tr w:rsidR="00AC1EFA" w:rsidRPr="00E029F2" w14:paraId="75CF0CB2" w14:textId="77777777" w:rsidTr="00F22E60">
        <w:trPr>
          <w:trHeight w:val="405"/>
        </w:trPr>
        <w:tc>
          <w:tcPr>
            <w:tcW w:w="601" w:type="dxa"/>
            <w:tcBorders>
              <w:top w:val="single" w:sz="4" w:space="0" w:color="auto"/>
              <w:left w:val="single" w:sz="4" w:space="0" w:color="000000"/>
              <w:bottom w:val="single" w:sz="4" w:space="0" w:color="auto"/>
            </w:tcBorders>
            <w:shd w:val="clear" w:color="auto" w:fill="auto"/>
          </w:tcPr>
          <w:p w14:paraId="70D38157" w14:textId="550E696E" w:rsidR="00AC1EFA" w:rsidRDefault="00AC1EFA" w:rsidP="00AC1EFA">
            <w:pPr>
              <w:jc w:val="center"/>
              <w:rPr>
                <w:rFonts w:ascii="Times New Roman" w:hAnsi="Times New Roman"/>
                <w:sz w:val="20"/>
                <w:szCs w:val="20"/>
              </w:rPr>
            </w:pPr>
            <w:r>
              <w:rPr>
                <w:rFonts w:ascii="Times New Roman" w:hAnsi="Times New Roman"/>
                <w:sz w:val="20"/>
                <w:szCs w:val="20"/>
              </w:rPr>
              <w:t>3</w:t>
            </w:r>
          </w:p>
        </w:tc>
        <w:tc>
          <w:tcPr>
            <w:tcW w:w="2056" w:type="dxa"/>
            <w:tcBorders>
              <w:top w:val="single" w:sz="4" w:space="0" w:color="auto"/>
              <w:left w:val="single" w:sz="4" w:space="0" w:color="auto"/>
              <w:bottom w:val="single" w:sz="4" w:space="0" w:color="auto"/>
              <w:right w:val="single" w:sz="4" w:space="0" w:color="auto"/>
            </w:tcBorders>
          </w:tcPr>
          <w:p w14:paraId="7D15CE27" w14:textId="2EC63CA9" w:rsidR="00AC1EFA" w:rsidRDefault="00AC1EFA" w:rsidP="00AC1EFA">
            <w:pPr>
              <w:pStyle w:val="TableParagraph"/>
              <w:rPr>
                <w:b/>
                <w:sz w:val="20"/>
                <w:szCs w:val="20"/>
              </w:rPr>
            </w:pPr>
            <w:r w:rsidRPr="00296684">
              <w:rPr>
                <w:bCs/>
                <w:noProof/>
                <w:sz w:val="20"/>
              </w:rPr>
              <w:t>Монитор 23,8</w:t>
            </w:r>
          </w:p>
        </w:tc>
        <w:tc>
          <w:tcPr>
            <w:tcW w:w="4006" w:type="dxa"/>
            <w:tcBorders>
              <w:top w:val="single" w:sz="4" w:space="0" w:color="auto"/>
              <w:left w:val="single" w:sz="4" w:space="0" w:color="000000"/>
              <w:bottom w:val="single" w:sz="4" w:space="0" w:color="auto"/>
            </w:tcBorders>
            <w:shd w:val="clear" w:color="auto" w:fill="auto"/>
          </w:tcPr>
          <w:p w14:paraId="4892AF92" w14:textId="77777777" w:rsidR="00AC1EFA" w:rsidRPr="00C93837" w:rsidRDefault="00AC1EFA" w:rsidP="00AC1EFA">
            <w:pPr>
              <w:jc w:val="center"/>
              <w:rPr>
                <w:rFonts w:ascii="Times New Roman" w:hAnsi="Times New Roman"/>
                <w:sz w:val="20"/>
                <w:szCs w:val="20"/>
                <w:highlight w:val="yellow"/>
              </w:rPr>
            </w:pPr>
          </w:p>
        </w:tc>
        <w:tc>
          <w:tcPr>
            <w:tcW w:w="567" w:type="dxa"/>
            <w:tcBorders>
              <w:top w:val="single" w:sz="4" w:space="0" w:color="auto"/>
              <w:left w:val="single" w:sz="4" w:space="0" w:color="000000"/>
              <w:bottom w:val="single" w:sz="4" w:space="0" w:color="auto"/>
            </w:tcBorders>
            <w:shd w:val="clear" w:color="auto" w:fill="auto"/>
          </w:tcPr>
          <w:p w14:paraId="3E664231" w14:textId="5ED2EE9B" w:rsidR="00AC1EFA" w:rsidRDefault="00B03092" w:rsidP="00AC1EFA">
            <w:pPr>
              <w:jc w:val="center"/>
              <w:rPr>
                <w:rFonts w:ascii="Times New Roman" w:hAnsi="Times New Roman"/>
                <w:sz w:val="20"/>
                <w:szCs w:val="20"/>
              </w:rPr>
            </w:pPr>
            <w:r w:rsidRPr="00B03092">
              <w:rPr>
                <w:rFonts w:ascii="Times New Roman" w:hAnsi="Times New Roman"/>
                <w:sz w:val="20"/>
                <w:szCs w:val="20"/>
              </w:rPr>
              <w:t>шт.</w:t>
            </w:r>
          </w:p>
        </w:tc>
        <w:tc>
          <w:tcPr>
            <w:tcW w:w="850" w:type="dxa"/>
            <w:tcBorders>
              <w:top w:val="single" w:sz="4" w:space="0" w:color="auto"/>
              <w:left w:val="single" w:sz="4" w:space="0" w:color="000000"/>
              <w:bottom w:val="single" w:sz="4" w:space="0" w:color="auto"/>
            </w:tcBorders>
            <w:shd w:val="clear" w:color="auto" w:fill="auto"/>
          </w:tcPr>
          <w:p w14:paraId="74061695" w14:textId="5B610FB1" w:rsidR="00AC1EFA" w:rsidRDefault="00B03092" w:rsidP="00AC1EFA">
            <w:pPr>
              <w:jc w:val="center"/>
              <w:rPr>
                <w:rFonts w:ascii="Times New Roman" w:hAnsi="Times New Roman"/>
                <w:sz w:val="20"/>
                <w:szCs w:val="20"/>
              </w:rPr>
            </w:pPr>
            <w:r>
              <w:rPr>
                <w:rFonts w:ascii="Times New Roman" w:hAnsi="Times New Roman"/>
                <w:sz w:val="20"/>
                <w:szCs w:val="20"/>
              </w:rPr>
              <w:t>2</w:t>
            </w:r>
          </w:p>
        </w:tc>
        <w:tc>
          <w:tcPr>
            <w:tcW w:w="1097" w:type="dxa"/>
            <w:tcBorders>
              <w:top w:val="single" w:sz="4" w:space="0" w:color="auto"/>
              <w:left w:val="single" w:sz="4" w:space="0" w:color="000000"/>
              <w:bottom w:val="single" w:sz="4" w:space="0" w:color="auto"/>
            </w:tcBorders>
            <w:shd w:val="clear" w:color="auto" w:fill="auto"/>
          </w:tcPr>
          <w:p w14:paraId="289D4898" w14:textId="77777777" w:rsidR="00AC1EFA" w:rsidRPr="00E565A0" w:rsidRDefault="00AC1EFA" w:rsidP="00AC1EFA">
            <w:pPr>
              <w:tabs>
                <w:tab w:val="left" w:pos="5940"/>
                <w:tab w:val="left" w:pos="6120"/>
                <w:tab w:val="left" w:pos="6660"/>
                <w:tab w:val="left" w:pos="8820"/>
              </w:tabs>
              <w:contextualSpacing/>
              <w:jc w:val="center"/>
              <w:rPr>
                <w:rFonts w:ascii="Times New Roman" w:hAnsi="Times New Roman"/>
                <w:b/>
                <w:highlight w:val="yellow"/>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14:paraId="34F6A970" w14:textId="77777777" w:rsidR="00AC1EFA" w:rsidRPr="00E565A0" w:rsidRDefault="00AC1EFA" w:rsidP="00AC1EFA">
            <w:pPr>
              <w:tabs>
                <w:tab w:val="left" w:pos="5940"/>
                <w:tab w:val="left" w:pos="6120"/>
                <w:tab w:val="left" w:pos="6660"/>
                <w:tab w:val="left" w:pos="8820"/>
              </w:tabs>
              <w:contextualSpacing/>
              <w:jc w:val="center"/>
              <w:rPr>
                <w:rFonts w:ascii="Times New Roman" w:hAnsi="Times New Roman"/>
                <w:b/>
                <w:bCs/>
                <w:highlight w:val="yellow"/>
              </w:rPr>
            </w:pPr>
          </w:p>
        </w:tc>
      </w:tr>
    </w:tbl>
    <w:p w14:paraId="24D810E2" w14:textId="77777777" w:rsidR="00AA2A0C" w:rsidRDefault="00AA2A0C" w:rsidP="00AA2A0C">
      <w:pPr>
        <w:tabs>
          <w:tab w:val="left" w:pos="5940"/>
          <w:tab w:val="left" w:pos="6120"/>
          <w:tab w:val="left" w:pos="6660"/>
          <w:tab w:val="left" w:pos="8820"/>
        </w:tabs>
        <w:contextualSpacing/>
        <w:jc w:val="center"/>
        <w:rPr>
          <w:rFonts w:ascii="Times New Roman" w:hAnsi="Times New Roman"/>
        </w:rPr>
      </w:pPr>
    </w:p>
    <w:p w14:paraId="100C7968" w14:textId="11B8B8C9" w:rsidR="00AA2A0C" w:rsidRPr="004D520F" w:rsidRDefault="001B46D2" w:rsidP="00AA2A0C">
      <w:pPr>
        <w:pStyle w:val="a6"/>
        <w:spacing w:after="0"/>
        <w:jc w:val="both"/>
      </w:pPr>
      <w:r w:rsidRPr="004D520F">
        <w:rPr>
          <w:caps/>
          <w:color w:val="000001"/>
        </w:rPr>
        <w:t>ИТОГО:</w:t>
      </w:r>
      <w:r>
        <w:t xml:space="preserve"> _</w:t>
      </w:r>
      <w:r w:rsidR="00AA2A0C">
        <w:t>__________________________________________________</w:t>
      </w:r>
    </w:p>
    <w:p w14:paraId="499A5350" w14:textId="77777777" w:rsidR="00AA2A0C" w:rsidRDefault="00AA2A0C" w:rsidP="00AA2A0C">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AA2A0C" w:rsidRPr="004D520F" w14:paraId="51FB80D1" w14:textId="77777777" w:rsidTr="00CD3E94">
        <w:trPr>
          <w:trHeight w:val="675"/>
        </w:trPr>
        <w:tc>
          <w:tcPr>
            <w:tcW w:w="4758" w:type="dxa"/>
            <w:shd w:val="clear" w:color="auto" w:fill="FFFFFF"/>
          </w:tcPr>
          <w:p w14:paraId="407AF74F" w14:textId="77777777" w:rsidR="00AA2A0C" w:rsidRPr="004D520F" w:rsidRDefault="00AA2A0C" w:rsidP="00CD3E94">
            <w:pPr>
              <w:pStyle w:val="a9"/>
              <w:rPr>
                <w:b/>
                <w:u w:val="single"/>
              </w:rPr>
            </w:pPr>
            <w:r w:rsidRPr="004D520F">
              <w:rPr>
                <w:u w:val="single"/>
              </w:rPr>
              <w:t>ЗАКАЗЧИК:</w:t>
            </w:r>
          </w:p>
        </w:tc>
        <w:tc>
          <w:tcPr>
            <w:tcW w:w="593" w:type="dxa"/>
            <w:shd w:val="clear" w:color="auto" w:fill="FFFFFF"/>
          </w:tcPr>
          <w:p w14:paraId="486E63F8" w14:textId="77777777" w:rsidR="00AA2A0C" w:rsidRPr="004D520F" w:rsidRDefault="00AA2A0C" w:rsidP="00CD3E94">
            <w:pPr>
              <w:pStyle w:val="a8"/>
              <w:ind w:left="0"/>
              <w:jc w:val="both"/>
              <w:rPr>
                <w:b/>
              </w:rPr>
            </w:pPr>
          </w:p>
        </w:tc>
        <w:tc>
          <w:tcPr>
            <w:tcW w:w="4111" w:type="dxa"/>
            <w:shd w:val="clear" w:color="auto" w:fill="FFFFFF"/>
          </w:tcPr>
          <w:p w14:paraId="4DFE0BDE" w14:textId="77777777" w:rsidR="00AA2A0C" w:rsidRPr="004D520F" w:rsidRDefault="00AA2A0C" w:rsidP="00CD3E94">
            <w:pPr>
              <w:pStyle w:val="a9"/>
              <w:rPr>
                <w:b/>
                <w:u w:val="single"/>
              </w:rPr>
            </w:pPr>
            <w:r w:rsidRPr="004D520F">
              <w:rPr>
                <w:u w:val="single"/>
              </w:rPr>
              <w:t>ПОСТАВЩИК:</w:t>
            </w:r>
          </w:p>
          <w:p w14:paraId="261A1745" w14:textId="77777777" w:rsidR="00AA2A0C" w:rsidRPr="004D520F" w:rsidRDefault="00AA2A0C" w:rsidP="00CD3E94">
            <w:pPr>
              <w:pStyle w:val="a8"/>
              <w:ind w:left="0"/>
              <w:jc w:val="both"/>
              <w:rPr>
                <w:b/>
              </w:rPr>
            </w:pPr>
          </w:p>
        </w:tc>
      </w:tr>
      <w:tr w:rsidR="00AA2A0C" w:rsidRPr="004D520F" w14:paraId="08460202" w14:textId="77777777" w:rsidTr="00CD3E94">
        <w:tc>
          <w:tcPr>
            <w:tcW w:w="4758" w:type="dxa"/>
            <w:shd w:val="clear" w:color="auto" w:fill="FFFFFF"/>
          </w:tcPr>
          <w:p w14:paraId="3889A818" w14:textId="451435D1" w:rsidR="00AA2A0C" w:rsidRDefault="00AC1EFA" w:rsidP="00CD3E94">
            <w:pPr>
              <w:spacing w:after="0"/>
              <w:rPr>
                <w:rFonts w:ascii="Times New Roman" w:hAnsi="Times New Roman"/>
                <w:sz w:val="24"/>
                <w:szCs w:val="24"/>
              </w:rPr>
            </w:pPr>
            <w:proofErr w:type="spellStart"/>
            <w:r>
              <w:rPr>
                <w:rFonts w:ascii="Times New Roman" w:hAnsi="Times New Roman"/>
                <w:sz w:val="24"/>
                <w:szCs w:val="24"/>
              </w:rPr>
              <w:t>И.</w:t>
            </w:r>
            <w:proofErr w:type="gramStart"/>
            <w:r>
              <w:rPr>
                <w:rFonts w:ascii="Times New Roman" w:hAnsi="Times New Roman"/>
                <w:sz w:val="24"/>
                <w:szCs w:val="24"/>
              </w:rPr>
              <w:t>о.д</w:t>
            </w:r>
            <w:r w:rsidR="00AA2A0C" w:rsidRPr="004D520F">
              <w:rPr>
                <w:rFonts w:ascii="Times New Roman" w:hAnsi="Times New Roman"/>
                <w:sz w:val="24"/>
                <w:szCs w:val="24"/>
              </w:rPr>
              <w:t>иректор</w:t>
            </w:r>
            <w:r>
              <w:rPr>
                <w:rFonts w:ascii="Times New Roman" w:hAnsi="Times New Roman"/>
                <w:sz w:val="24"/>
                <w:szCs w:val="24"/>
              </w:rPr>
              <w:t>а</w:t>
            </w:r>
            <w:proofErr w:type="spellEnd"/>
            <w:proofErr w:type="gramEnd"/>
            <w:r w:rsidR="00AA2A0C" w:rsidRPr="004D520F">
              <w:rPr>
                <w:rFonts w:ascii="Times New Roman" w:hAnsi="Times New Roman"/>
                <w:sz w:val="24"/>
                <w:szCs w:val="24"/>
              </w:rPr>
              <w:t xml:space="preserve"> </w:t>
            </w:r>
          </w:p>
          <w:p w14:paraId="14027637" w14:textId="03BDCC67" w:rsidR="00AA2A0C" w:rsidRPr="004D520F" w:rsidRDefault="00AA2A0C" w:rsidP="00CD3E94">
            <w:pPr>
              <w:spacing w:after="0"/>
              <w:rPr>
                <w:rFonts w:ascii="Times New Roman" w:hAnsi="Times New Roman"/>
                <w:b/>
                <w:color w:val="333333"/>
                <w:sz w:val="24"/>
                <w:szCs w:val="24"/>
              </w:rPr>
            </w:pPr>
            <w:r w:rsidRPr="004D520F">
              <w:rPr>
                <w:rFonts w:ascii="Times New Roman" w:hAnsi="Times New Roman"/>
                <w:sz w:val="24"/>
                <w:szCs w:val="24"/>
              </w:rPr>
              <w:t>ОГАУСО «</w:t>
            </w:r>
            <w:r w:rsidR="00467A4A">
              <w:rPr>
                <w:rFonts w:ascii="Times New Roman" w:hAnsi="Times New Roman"/>
                <w:sz w:val="24"/>
                <w:szCs w:val="24"/>
              </w:rPr>
              <w:t>«Дом добра и помощи «Благо»</w:t>
            </w:r>
            <w:r w:rsidRPr="004D520F">
              <w:rPr>
                <w:rFonts w:ascii="Times New Roman" w:hAnsi="Times New Roman"/>
                <w:sz w:val="24"/>
                <w:szCs w:val="24"/>
              </w:rPr>
              <w:t>:</w:t>
            </w:r>
          </w:p>
          <w:p w14:paraId="3D7DD91F" w14:textId="77777777" w:rsidR="00AA2A0C" w:rsidRPr="004D520F" w:rsidRDefault="00AA2A0C" w:rsidP="00CD3E94">
            <w:pPr>
              <w:pStyle w:val="a3"/>
              <w:shd w:val="clear" w:color="auto" w:fill="FFFFFF"/>
              <w:rPr>
                <w:rFonts w:cs="Times New Roman"/>
                <w:color w:val="333333"/>
                <w:szCs w:val="24"/>
              </w:rPr>
            </w:pPr>
          </w:p>
          <w:p w14:paraId="1FFF5C7F" w14:textId="6CB430ED" w:rsidR="00AA2A0C" w:rsidRPr="004D520F" w:rsidRDefault="00AA2A0C" w:rsidP="00CD3E94">
            <w:pPr>
              <w:pStyle w:val="a3"/>
              <w:shd w:val="clear" w:color="auto" w:fill="FFFFFF"/>
              <w:rPr>
                <w:rFonts w:cs="Times New Roman"/>
                <w:color w:val="333333"/>
                <w:szCs w:val="24"/>
              </w:rPr>
            </w:pPr>
            <w:r w:rsidRPr="004D520F">
              <w:rPr>
                <w:rFonts w:cs="Times New Roman"/>
                <w:szCs w:val="24"/>
              </w:rPr>
              <w:t>_________________/</w:t>
            </w:r>
            <w:r w:rsidR="00AC1EFA" w:rsidRPr="00AC1EFA">
              <w:rPr>
                <w:rFonts w:ascii="Times New Roman" w:hAnsi="Times New Roman" w:cs="Times New Roman"/>
                <w:szCs w:val="24"/>
              </w:rPr>
              <w:t>Н.А. Жук</w:t>
            </w:r>
            <w:r w:rsidRPr="00AC1EFA">
              <w:rPr>
                <w:rFonts w:ascii="Times New Roman" w:hAnsi="Times New Roman" w:cs="Times New Roman"/>
                <w:szCs w:val="24"/>
              </w:rPr>
              <w:t>ова</w:t>
            </w:r>
            <w:r w:rsidRPr="004D520F">
              <w:rPr>
                <w:rFonts w:cs="Times New Roman"/>
                <w:color w:val="333333"/>
                <w:szCs w:val="24"/>
              </w:rPr>
              <w:t>/</w:t>
            </w:r>
          </w:p>
          <w:p w14:paraId="228C2CA3" w14:textId="77777777" w:rsidR="00AA2A0C" w:rsidRPr="004D520F" w:rsidRDefault="00AA2A0C" w:rsidP="00CD3E94">
            <w:pPr>
              <w:pStyle w:val="a8"/>
              <w:ind w:left="0"/>
              <w:jc w:val="both"/>
              <w:rPr>
                <w:b/>
              </w:rPr>
            </w:pPr>
          </w:p>
        </w:tc>
        <w:tc>
          <w:tcPr>
            <w:tcW w:w="593" w:type="dxa"/>
            <w:shd w:val="clear" w:color="auto" w:fill="FFFFFF"/>
          </w:tcPr>
          <w:p w14:paraId="76991B0A" w14:textId="77777777" w:rsidR="00AA2A0C" w:rsidRPr="004D520F" w:rsidRDefault="00AA2A0C" w:rsidP="00CD3E94">
            <w:pPr>
              <w:pStyle w:val="a8"/>
              <w:ind w:left="0"/>
              <w:jc w:val="both"/>
              <w:rPr>
                <w:b/>
              </w:rPr>
            </w:pPr>
          </w:p>
        </w:tc>
        <w:tc>
          <w:tcPr>
            <w:tcW w:w="4111" w:type="dxa"/>
            <w:shd w:val="clear" w:color="auto" w:fill="FFFFFF"/>
          </w:tcPr>
          <w:p w14:paraId="6AAF46D1" w14:textId="77777777" w:rsidR="00AA2A0C" w:rsidRDefault="00AA2A0C" w:rsidP="00CD3E94">
            <w:pPr>
              <w:pStyle w:val="a9"/>
              <w:rPr>
                <w:b/>
                <w:bCs/>
                <w:spacing w:val="-2"/>
              </w:rPr>
            </w:pPr>
          </w:p>
          <w:p w14:paraId="613CA740" w14:textId="77777777" w:rsidR="00AA2A0C" w:rsidRPr="00A4742B" w:rsidRDefault="00AA2A0C" w:rsidP="00CD3E94">
            <w:pPr>
              <w:pStyle w:val="a9"/>
              <w:rPr>
                <w:b/>
                <w:bCs/>
                <w:spacing w:val="-2"/>
              </w:rPr>
            </w:pPr>
          </w:p>
          <w:p w14:paraId="6EE92E98" w14:textId="77777777" w:rsidR="00AA2A0C" w:rsidRPr="00A4742B" w:rsidRDefault="00AA2A0C" w:rsidP="00CD3E94">
            <w:pPr>
              <w:pStyle w:val="a9"/>
              <w:rPr>
                <w:b/>
              </w:rPr>
            </w:pPr>
            <w:r w:rsidRPr="00A4742B">
              <w:rPr>
                <w:bCs/>
                <w:spacing w:val="-2"/>
              </w:rPr>
              <w:t>_________________</w:t>
            </w:r>
            <w:r>
              <w:t>/___________/</w:t>
            </w:r>
            <w:r w:rsidRPr="00A4742B">
              <w:rPr>
                <w:u w:val="single"/>
              </w:rPr>
              <w:t xml:space="preserve"> </w:t>
            </w:r>
          </w:p>
          <w:p w14:paraId="02AD7017" w14:textId="77777777" w:rsidR="00AA2A0C" w:rsidRPr="004D520F" w:rsidRDefault="00AA2A0C" w:rsidP="00CD3E94">
            <w:pPr>
              <w:pStyle w:val="a9"/>
              <w:rPr>
                <w:b/>
              </w:rPr>
            </w:pPr>
          </w:p>
          <w:p w14:paraId="52B1C100" w14:textId="77777777" w:rsidR="00AA2A0C" w:rsidRPr="004D520F" w:rsidRDefault="00AA2A0C" w:rsidP="00CD3E94">
            <w:pPr>
              <w:pStyle w:val="a9"/>
              <w:rPr>
                <w:b/>
              </w:rPr>
            </w:pPr>
          </w:p>
        </w:tc>
      </w:tr>
    </w:tbl>
    <w:p w14:paraId="00C7CB84"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0BD730B1"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5973B072"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4644E8F5"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5CA9D193"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79D9D4AF"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34C12713"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7104D426"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614BA43F"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2DE8FB33" w14:textId="77777777" w:rsidR="00453F10" w:rsidRDefault="00453F10"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5DF9A619" w14:textId="77777777" w:rsidR="00453F10" w:rsidRDefault="00453F10"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4D65ED5D" w14:textId="77777777" w:rsidR="00453F10" w:rsidRDefault="00453F10"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5A4FF248" w14:textId="77777777" w:rsidR="00453F10" w:rsidRDefault="00453F10"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480EAAC4" w14:textId="77777777" w:rsidR="00453F10" w:rsidRDefault="00453F10"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75BA0FA5"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7DF7231A"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0D0A8785"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67FDC285"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0D1C53EB"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12CC0B8E"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38E40E5E" w14:textId="77777777" w:rsidR="00BA7F07" w:rsidRDefault="00BA7F07" w:rsidP="00AA2A0C">
      <w:pPr>
        <w:spacing w:after="0" w:line="240" w:lineRule="auto"/>
        <w:jc w:val="center"/>
        <w:textAlignment w:val="baseline"/>
        <w:rPr>
          <w:rFonts w:ascii="Times New Roman" w:eastAsia="SimSun" w:hAnsi="Times New Roman" w:cs="Mangal"/>
          <w:color w:val="00000A"/>
          <w:sz w:val="24"/>
          <w:szCs w:val="24"/>
          <w:lang w:eastAsia="zh-CN" w:bidi="hi-IN"/>
        </w:rPr>
      </w:pPr>
    </w:p>
    <w:p w14:paraId="20080670" w14:textId="77777777" w:rsidR="00AA2A0C" w:rsidRDefault="00AA2A0C" w:rsidP="00AA2A0C">
      <w:pPr>
        <w:rPr>
          <w:rFonts w:ascii="Times New Roman" w:hAnsi="Times New Roman"/>
          <w:b/>
        </w:rPr>
      </w:pPr>
    </w:p>
    <w:p w14:paraId="6EEBCBCE" w14:textId="77777777" w:rsidR="00AA2A0C" w:rsidRDefault="00AA2A0C" w:rsidP="00AA2A0C">
      <w:pPr>
        <w:rPr>
          <w:rFonts w:ascii="Times New Roman" w:hAnsi="Times New Roman"/>
          <w:b/>
        </w:rPr>
      </w:pPr>
    </w:p>
    <w:p w14:paraId="66F684DC" w14:textId="249E99F3" w:rsidR="00AA2A0C" w:rsidRDefault="00AA2A0C" w:rsidP="0076006B">
      <w:r w:rsidRPr="00B258DF">
        <w:rPr>
          <w:rFonts w:ascii="Times New Roman" w:hAnsi="Times New Roman"/>
          <w:b/>
        </w:rPr>
        <w:t xml:space="preserve">ОБОСНОВАНИЕ НАЧАЛЬНОЙ МАКИСМАЛЬНОЙ </w:t>
      </w:r>
      <w:r w:rsidR="000B5FC0" w:rsidRPr="00B258DF">
        <w:rPr>
          <w:rFonts w:ascii="Times New Roman" w:hAnsi="Times New Roman"/>
          <w:b/>
        </w:rPr>
        <w:t>ЦЕНЫ ДОГОВОРА</w:t>
      </w:r>
      <w:r w:rsidR="006151DA">
        <w:t xml:space="preserve"> </w:t>
      </w:r>
    </w:p>
    <w:p w14:paraId="1A53E2D6" w14:textId="25CDF06F" w:rsidR="005B21F1" w:rsidRPr="00AD3A73" w:rsidRDefault="005B21F1" w:rsidP="005B21F1">
      <w:pPr>
        <w:pStyle w:val="aa"/>
      </w:pPr>
      <w:r w:rsidRPr="00AD3A73">
        <w:t>Для формирования НМЦК заказчик получил три коммерческих предложения от</w:t>
      </w:r>
      <w:r>
        <w:t xml:space="preserve"> Поставщиков</w:t>
      </w:r>
      <w:r w:rsidRPr="00AD3A73">
        <w:t>:</w:t>
      </w:r>
    </w:p>
    <w:p w14:paraId="1F31E956" w14:textId="77777777" w:rsidR="005B21F1" w:rsidRPr="00AD3A73" w:rsidRDefault="005B21F1" w:rsidP="005B21F1">
      <w:pPr>
        <w:pStyle w:val="aa"/>
      </w:pPr>
      <w:r w:rsidRPr="00AD3A73">
        <w:t xml:space="preserve"> </w:t>
      </w:r>
      <w:r>
        <w:t xml:space="preserve">Поставщик </w:t>
      </w:r>
      <w:r w:rsidRPr="00AD3A73">
        <w:t xml:space="preserve">№ 1 коммерческое предложение </w:t>
      </w:r>
    </w:p>
    <w:p w14:paraId="58D1478E" w14:textId="77777777" w:rsidR="005B21F1" w:rsidRPr="00AD3A73" w:rsidRDefault="005B21F1" w:rsidP="005B21F1">
      <w:pPr>
        <w:pStyle w:val="aa"/>
      </w:pPr>
      <w:r>
        <w:t xml:space="preserve">Поставщик </w:t>
      </w:r>
      <w:r w:rsidRPr="00AD3A73">
        <w:t>№ 2 коммерческое предложение.</w:t>
      </w:r>
    </w:p>
    <w:p w14:paraId="6FB2FF14" w14:textId="77777777" w:rsidR="005B21F1" w:rsidRDefault="005B21F1" w:rsidP="005B21F1">
      <w:pPr>
        <w:pStyle w:val="aa"/>
      </w:pPr>
      <w:r>
        <w:t xml:space="preserve">Поставщик </w:t>
      </w:r>
      <w:r w:rsidRPr="00AD3A73">
        <w:t xml:space="preserve">№ 3 коммерческое предложение </w:t>
      </w:r>
    </w:p>
    <w:p w14:paraId="40F0A311" w14:textId="77777777" w:rsidR="005B21F1" w:rsidRPr="0076006B" w:rsidRDefault="005B21F1" w:rsidP="0076006B">
      <w:pPr>
        <w:rPr>
          <w:rFonts w:ascii="Times New Roman" w:hAnsi="Times New Roman"/>
          <w:b/>
        </w:rPr>
      </w:pPr>
    </w:p>
    <w:tbl>
      <w:tblPr>
        <w:tblW w:w="9998" w:type="dxa"/>
        <w:tblLayout w:type="fixed"/>
        <w:tblCellMar>
          <w:left w:w="30" w:type="dxa"/>
          <w:right w:w="30" w:type="dxa"/>
        </w:tblCellMar>
        <w:tblLook w:val="00A0" w:firstRow="1" w:lastRow="0" w:firstColumn="1" w:lastColumn="0" w:noHBand="0" w:noVBand="0"/>
      </w:tblPr>
      <w:tblGrid>
        <w:gridCol w:w="533"/>
        <w:gridCol w:w="1839"/>
        <w:gridCol w:w="635"/>
        <w:gridCol w:w="1418"/>
        <w:gridCol w:w="1275"/>
        <w:gridCol w:w="1418"/>
        <w:gridCol w:w="1134"/>
        <w:gridCol w:w="1352"/>
        <w:gridCol w:w="394"/>
      </w:tblGrid>
      <w:tr w:rsidR="00AA2A0C" w:rsidRPr="00AD3A73" w14:paraId="48BBDA12" w14:textId="77777777" w:rsidTr="00CD3E94">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6AACA64E" w14:textId="77777777" w:rsidR="00AA2A0C" w:rsidRPr="00AD3A73" w:rsidRDefault="00AA2A0C" w:rsidP="00CD3E94">
            <w:pPr>
              <w:pStyle w:val="aa"/>
            </w:pPr>
            <w:r w:rsidRPr="00AD3A73">
              <w:t xml:space="preserve">№ </w:t>
            </w:r>
          </w:p>
          <w:p w14:paraId="7C74E416" w14:textId="77777777" w:rsidR="00AA2A0C" w:rsidRPr="00AD3A73" w:rsidRDefault="00AA2A0C" w:rsidP="00CD3E94">
            <w:pPr>
              <w:pStyle w:val="aa"/>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2B5F1375" w14:textId="77777777" w:rsidR="00AA2A0C" w:rsidRPr="00AD3A73" w:rsidRDefault="00AA2A0C" w:rsidP="00CD3E94">
            <w:pPr>
              <w:pStyle w:val="aa"/>
            </w:pPr>
          </w:p>
          <w:p w14:paraId="797A45E5" w14:textId="77777777" w:rsidR="00AA2A0C" w:rsidRPr="00AD3A73" w:rsidRDefault="00AA2A0C" w:rsidP="00CD3E94">
            <w:pPr>
              <w:pStyle w:val="aa"/>
            </w:pPr>
            <w:r w:rsidRPr="00AD3A73">
              <w:t>Наименование услуги</w:t>
            </w:r>
          </w:p>
        </w:tc>
        <w:tc>
          <w:tcPr>
            <w:tcW w:w="635" w:type="dxa"/>
            <w:vMerge w:val="restart"/>
            <w:tcBorders>
              <w:top w:val="single" w:sz="6" w:space="0" w:color="auto"/>
              <w:left w:val="single" w:sz="6" w:space="0" w:color="auto"/>
              <w:bottom w:val="single" w:sz="6" w:space="0" w:color="auto"/>
              <w:right w:val="single" w:sz="6" w:space="0" w:color="auto"/>
            </w:tcBorders>
          </w:tcPr>
          <w:p w14:paraId="62D84C96" w14:textId="77777777" w:rsidR="00AA2A0C" w:rsidRPr="00AD3A73" w:rsidRDefault="00AA2A0C" w:rsidP="00CD3E94">
            <w:pPr>
              <w:pStyle w:val="aa"/>
            </w:pPr>
            <w:r w:rsidRPr="00AD3A73">
              <w:t>Кол-во,</w:t>
            </w:r>
          </w:p>
          <w:p w14:paraId="1EFF1400" w14:textId="77777777" w:rsidR="00AA2A0C" w:rsidRPr="00AD3A73" w:rsidRDefault="00AA2A0C" w:rsidP="00CD3E94">
            <w:pPr>
              <w:pStyle w:val="aa"/>
            </w:pPr>
            <w:proofErr w:type="spellStart"/>
            <w:r>
              <w:t>шт</w:t>
            </w:r>
            <w:proofErr w:type="spellEnd"/>
          </w:p>
        </w:tc>
        <w:tc>
          <w:tcPr>
            <w:tcW w:w="4111" w:type="dxa"/>
            <w:gridSpan w:val="3"/>
            <w:tcBorders>
              <w:top w:val="single" w:sz="6" w:space="0" w:color="auto"/>
              <w:left w:val="single" w:sz="6" w:space="0" w:color="auto"/>
              <w:bottom w:val="single" w:sz="4" w:space="0" w:color="auto"/>
              <w:right w:val="single" w:sz="4" w:space="0" w:color="auto"/>
            </w:tcBorders>
          </w:tcPr>
          <w:p w14:paraId="3AAF00FE" w14:textId="77777777" w:rsidR="00AA2A0C" w:rsidRPr="00AD3A73" w:rsidRDefault="00AA2A0C" w:rsidP="00CD3E94">
            <w:pPr>
              <w:pStyle w:val="aa"/>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66C5E491" w14:textId="77777777" w:rsidR="00AA2A0C" w:rsidRPr="00AD3A73" w:rsidRDefault="00AA2A0C" w:rsidP="00CD3E94">
            <w:pPr>
              <w:pStyle w:val="aa"/>
            </w:pPr>
          </w:p>
        </w:tc>
        <w:tc>
          <w:tcPr>
            <w:tcW w:w="1352" w:type="dxa"/>
            <w:vMerge w:val="restart"/>
            <w:tcBorders>
              <w:top w:val="single" w:sz="6" w:space="0" w:color="auto"/>
              <w:left w:val="single" w:sz="4" w:space="0" w:color="auto"/>
              <w:right w:val="single" w:sz="6" w:space="0" w:color="auto"/>
            </w:tcBorders>
          </w:tcPr>
          <w:p w14:paraId="50DE75C7" w14:textId="77777777" w:rsidR="00AA2A0C" w:rsidRPr="00AD3A73" w:rsidRDefault="00AA2A0C" w:rsidP="00CD3E94">
            <w:pPr>
              <w:pStyle w:val="aa"/>
            </w:pPr>
          </w:p>
          <w:p w14:paraId="01592ABD" w14:textId="77777777" w:rsidR="00AA2A0C" w:rsidRPr="00AD3A73" w:rsidRDefault="00AA2A0C" w:rsidP="00CD3E94">
            <w:pPr>
              <w:pStyle w:val="aa"/>
            </w:pPr>
            <w:r w:rsidRPr="00AD3A73">
              <w:t>НМЦК, руб.</w:t>
            </w:r>
          </w:p>
        </w:tc>
        <w:tc>
          <w:tcPr>
            <w:tcW w:w="394" w:type="dxa"/>
            <w:tcBorders>
              <w:top w:val="nil"/>
              <w:left w:val="nil"/>
              <w:bottom w:val="nil"/>
              <w:right w:val="nil"/>
            </w:tcBorders>
          </w:tcPr>
          <w:p w14:paraId="54C94729" w14:textId="77777777" w:rsidR="00AA2A0C" w:rsidRPr="00AD3A73" w:rsidRDefault="00AA2A0C" w:rsidP="00CD3E94">
            <w:pPr>
              <w:pStyle w:val="aa"/>
            </w:pPr>
          </w:p>
        </w:tc>
      </w:tr>
      <w:tr w:rsidR="007831CE" w:rsidRPr="00AD3A73" w14:paraId="6DDD7D05" w14:textId="77777777" w:rsidTr="007831CE">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69A9B23D" w14:textId="77777777" w:rsidR="007831CE" w:rsidRPr="00AD3A73" w:rsidRDefault="007831CE" w:rsidP="00CD3E94">
            <w:pPr>
              <w:pStyle w:val="aa"/>
            </w:pPr>
          </w:p>
        </w:tc>
        <w:tc>
          <w:tcPr>
            <w:tcW w:w="1839" w:type="dxa"/>
            <w:vMerge/>
            <w:tcBorders>
              <w:top w:val="single" w:sz="6" w:space="0" w:color="auto"/>
              <w:left w:val="single" w:sz="6" w:space="0" w:color="auto"/>
              <w:bottom w:val="single" w:sz="6" w:space="0" w:color="auto"/>
              <w:right w:val="single" w:sz="6" w:space="0" w:color="auto"/>
            </w:tcBorders>
          </w:tcPr>
          <w:p w14:paraId="2E27B5DD" w14:textId="77777777" w:rsidR="007831CE" w:rsidRPr="00AD3A73" w:rsidRDefault="007831CE" w:rsidP="00CD3E94">
            <w:pPr>
              <w:pStyle w:val="aa"/>
            </w:pPr>
          </w:p>
        </w:tc>
        <w:tc>
          <w:tcPr>
            <w:tcW w:w="635" w:type="dxa"/>
            <w:vMerge/>
            <w:tcBorders>
              <w:top w:val="single" w:sz="6" w:space="0" w:color="auto"/>
              <w:left w:val="single" w:sz="6" w:space="0" w:color="auto"/>
              <w:bottom w:val="single" w:sz="6" w:space="0" w:color="auto"/>
              <w:right w:val="single" w:sz="6" w:space="0" w:color="auto"/>
            </w:tcBorders>
          </w:tcPr>
          <w:p w14:paraId="4478A1BF" w14:textId="77777777" w:rsidR="007831CE" w:rsidRPr="00AD3A73" w:rsidRDefault="007831CE" w:rsidP="00CD3E94">
            <w:pPr>
              <w:pStyle w:val="aa"/>
            </w:pPr>
          </w:p>
        </w:tc>
        <w:tc>
          <w:tcPr>
            <w:tcW w:w="1418" w:type="dxa"/>
            <w:tcBorders>
              <w:top w:val="single" w:sz="6" w:space="0" w:color="auto"/>
              <w:left w:val="single" w:sz="6" w:space="0" w:color="auto"/>
              <w:bottom w:val="single" w:sz="6" w:space="0" w:color="auto"/>
              <w:right w:val="single" w:sz="6" w:space="0" w:color="auto"/>
            </w:tcBorders>
          </w:tcPr>
          <w:p w14:paraId="62E1FAA5" w14:textId="77777777" w:rsidR="007831CE" w:rsidRPr="00AD3A73" w:rsidRDefault="007831CE" w:rsidP="00CD3E94">
            <w:pPr>
              <w:pStyle w:val="aa"/>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1259791D" w14:textId="77777777" w:rsidR="007831CE" w:rsidRPr="00AD3A73" w:rsidRDefault="007831CE" w:rsidP="00CD3E94">
            <w:pPr>
              <w:pStyle w:val="aa"/>
            </w:pPr>
            <w:r>
              <w:t>Поставщик</w:t>
            </w:r>
            <w:r w:rsidRPr="00AD3A73">
              <w:t xml:space="preserve"> №2</w:t>
            </w:r>
          </w:p>
        </w:tc>
        <w:tc>
          <w:tcPr>
            <w:tcW w:w="1418" w:type="dxa"/>
            <w:tcBorders>
              <w:top w:val="single" w:sz="6" w:space="0" w:color="auto"/>
              <w:left w:val="single" w:sz="6" w:space="0" w:color="auto"/>
              <w:bottom w:val="single" w:sz="6" w:space="0" w:color="auto"/>
              <w:right w:val="single" w:sz="4" w:space="0" w:color="auto"/>
            </w:tcBorders>
          </w:tcPr>
          <w:p w14:paraId="0D8819F7" w14:textId="77777777" w:rsidR="007831CE" w:rsidRPr="00AD3A73" w:rsidRDefault="007831CE" w:rsidP="00CD3E94">
            <w:pPr>
              <w:pStyle w:val="aa"/>
            </w:pPr>
            <w:r>
              <w:t>Поставщик</w:t>
            </w:r>
            <w:r w:rsidRPr="00AD3A73">
              <w:t xml:space="preserve"> №3</w:t>
            </w:r>
          </w:p>
          <w:p w14:paraId="3958D6B2" w14:textId="77777777" w:rsidR="007831CE" w:rsidRDefault="007831CE" w:rsidP="00CD3E94">
            <w:pPr>
              <w:pStyle w:val="aa"/>
            </w:pPr>
          </w:p>
        </w:tc>
        <w:tc>
          <w:tcPr>
            <w:tcW w:w="1134" w:type="dxa"/>
            <w:tcBorders>
              <w:left w:val="single" w:sz="4" w:space="0" w:color="auto"/>
              <w:bottom w:val="single" w:sz="6" w:space="0" w:color="auto"/>
              <w:right w:val="single" w:sz="4" w:space="0" w:color="auto"/>
            </w:tcBorders>
          </w:tcPr>
          <w:p w14:paraId="20314CD3" w14:textId="77777777" w:rsidR="007831CE" w:rsidRPr="00AD3A73" w:rsidRDefault="007831CE" w:rsidP="00CD3E94">
            <w:pPr>
              <w:pStyle w:val="aa"/>
            </w:pPr>
            <w:r>
              <w:t>Цена, руб.</w:t>
            </w:r>
          </w:p>
        </w:tc>
        <w:tc>
          <w:tcPr>
            <w:tcW w:w="1352" w:type="dxa"/>
            <w:vMerge/>
            <w:tcBorders>
              <w:left w:val="single" w:sz="4" w:space="0" w:color="auto"/>
              <w:bottom w:val="single" w:sz="6" w:space="0" w:color="auto"/>
              <w:right w:val="single" w:sz="6" w:space="0" w:color="auto"/>
            </w:tcBorders>
          </w:tcPr>
          <w:p w14:paraId="1E5CEC2F" w14:textId="77777777" w:rsidR="007831CE" w:rsidRPr="00AD3A73" w:rsidRDefault="007831CE" w:rsidP="00CD3E94">
            <w:pPr>
              <w:pStyle w:val="aa"/>
            </w:pPr>
          </w:p>
        </w:tc>
      </w:tr>
      <w:tr w:rsidR="00432052" w:rsidRPr="00AD3A73" w14:paraId="5C81C4AB" w14:textId="77777777" w:rsidTr="006C25EE">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651220A0" w14:textId="14901E34" w:rsidR="00432052" w:rsidRDefault="00432052" w:rsidP="00432052">
            <w:pPr>
              <w:pStyle w:val="aa"/>
              <w:rPr>
                <w:rFonts w:cs="Times New Roman"/>
                <w:sz w:val="20"/>
                <w:szCs w:val="20"/>
              </w:rPr>
            </w:pPr>
            <w:r>
              <w:rPr>
                <w:rFonts w:cs="Times New Roman"/>
                <w:sz w:val="20"/>
                <w:szCs w:val="20"/>
              </w:rPr>
              <w:t>1</w:t>
            </w:r>
          </w:p>
        </w:tc>
        <w:tc>
          <w:tcPr>
            <w:tcW w:w="1839" w:type="dxa"/>
            <w:tcBorders>
              <w:top w:val="single" w:sz="4" w:space="0" w:color="auto"/>
              <w:left w:val="single" w:sz="4" w:space="0" w:color="auto"/>
              <w:bottom w:val="single" w:sz="4" w:space="0" w:color="auto"/>
              <w:right w:val="single" w:sz="4" w:space="0" w:color="auto"/>
            </w:tcBorders>
          </w:tcPr>
          <w:p w14:paraId="5AFF4FE8" w14:textId="77777777" w:rsidR="00432052" w:rsidRPr="0042360F" w:rsidRDefault="00432052" w:rsidP="00432052">
            <w:pPr>
              <w:pStyle w:val="TableParagraph"/>
              <w:ind w:left="108" w:right="190"/>
              <w:rPr>
                <w:b/>
                <w:sz w:val="20"/>
                <w:szCs w:val="20"/>
              </w:rPr>
            </w:pPr>
            <w:r w:rsidRPr="00296684">
              <w:rPr>
                <w:bCs/>
                <w:sz w:val="20"/>
              </w:rPr>
              <w:t>Системный</w:t>
            </w:r>
            <w:r w:rsidRPr="00296684">
              <w:rPr>
                <w:bCs/>
                <w:sz w:val="20"/>
                <w:lang w:val="en-US"/>
              </w:rPr>
              <w:t xml:space="preserve"> </w:t>
            </w:r>
            <w:r w:rsidRPr="00296684">
              <w:rPr>
                <w:bCs/>
                <w:sz w:val="20"/>
              </w:rPr>
              <w:t>блок</w:t>
            </w:r>
            <w:r w:rsidRPr="00296684">
              <w:rPr>
                <w:bCs/>
                <w:sz w:val="20"/>
                <w:lang w:val="en-US"/>
              </w:rPr>
              <w:t xml:space="preserve"> </w:t>
            </w:r>
          </w:p>
          <w:p w14:paraId="0E4EFEEB" w14:textId="1B6CE8E4" w:rsidR="00432052" w:rsidRPr="0042360F" w:rsidRDefault="00432052" w:rsidP="00432052">
            <w:pPr>
              <w:pStyle w:val="TableParagraph"/>
              <w:rPr>
                <w:b/>
                <w:sz w:val="18"/>
                <w:szCs w:val="18"/>
              </w:rPr>
            </w:pPr>
          </w:p>
        </w:tc>
        <w:tc>
          <w:tcPr>
            <w:tcW w:w="635" w:type="dxa"/>
            <w:tcBorders>
              <w:top w:val="single" w:sz="6" w:space="0" w:color="auto"/>
              <w:left w:val="single" w:sz="6" w:space="0" w:color="auto"/>
              <w:bottom w:val="single" w:sz="6" w:space="0" w:color="auto"/>
              <w:right w:val="single" w:sz="6" w:space="0" w:color="auto"/>
            </w:tcBorders>
          </w:tcPr>
          <w:p w14:paraId="079643E2" w14:textId="400ECC9C" w:rsidR="00432052" w:rsidRPr="00777002" w:rsidRDefault="00432052" w:rsidP="00432052">
            <w:pPr>
              <w:jc w:val="center"/>
              <w:rPr>
                <w:rFonts w:ascii="Times New Roman" w:hAnsi="Times New Roman"/>
                <w:sz w:val="20"/>
                <w:szCs w:val="20"/>
              </w:rPr>
            </w:pPr>
            <w:r>
              <w:rPr>
                <w:rFonts w:ascii="Times New Roman" w:hAnsi="Times New Roman"/>
                <w:sz w:val="20"/>
                <w:szCs w:val="20"/>
              </w:rPr>
              <w:t>2</w:t>
            </w:r>
          </w:p>
        </w:tc>
        <w:tc>
          <w:tcPr>
            <w:tcW w:w="1418" w:type="dxa"/>
            <w:tcBorders>
              <w:top w:val="single" w:sz="6" w:space="0" w:color="auto"/>
              <w:left w:val="single" w:sz="6" w:space="0" w:color="auto"/>
              <w:bottom w:val="single" w:sz="6" w:space="0" w:color="auto"/>
              <w:right w:val="single" w:sz="6" w:space="0" w:color="auto"/>
            </w:tcBorders>
          </w:tcPr>
          <w:p w14:paraId="2AB6E5A8" w14:textId="2EDF17E8" w:rsidR="00432052" w:rsidRDefault="00432052" w:rsidP="00432052">
            <w:pPr>
              <w:jc w:val="center"/>
              <w:rPr>
                <w:rFonts w:ascii="Times New Roman" w:hAnsi="Times New Roman"/>
                <w:sz w:val="20"/>
                <w:szCs w:val="20"/>
              </w:rPr>
            </w:pPr>
            <w:r>
              <w:rPr>
                <w:rFonts w:ascii="Times New Roman" w:hAnsi="Times New Roman"/>
                <w:sz w:val="20"/>
                <w:szCs w:val="20"/>
              </w:rPr>
              <w:t>92 330,00</w:t>
            </w:r>
          </w:p>
        </w:tc>
        <w:tc>
          <w:tcPr>
            <w:tcW w:w="1275" w:type="dxa"/>
            <w:tcBorders>
              <w:top w:val="single" w:sz="6" w:space="0" w:color="auto"/>
              <w:left w:val="single" w:sz="6" w:space="0" w:color="auto"/>
              <w:bottom w:val="single" w:sz="6" w:space="0" w:color="auto"/>
              <w:right w:val="single" w:sz="6" w:space="0" w:color="auto"/>
            </w:tcBorders>
          </w:tcPr>
          <w:p w14:paraId="45952C7B" w14:textId="3FE118B8" w:rsidR="00432052" w:rsidRDefault="00432052" w:rsidP="00432052">
            <w:pPr>
              <w:jc w:val="center"/>
              <w:rPr>
                <w:rFonts w:ascii="Times New Roman" w:hAnsi="Times New Roman"/>
                <w:sz w:val="20"/>
                <w:szCs w:val="20"/>
              </w:rPr>
            </w:pPr>
            <w:r>
              <w:rPr>
                <w:rFonts w:ascii="Times New Roman" w:hAnsi="Times New Roman"/>
                <w:sz w:val="20"/>
                <w:szCs w:val="20"/>
              </w:rPr>
              <w:t>98 000,00</w:t>
            </w:r>
          </w:p>
        </w:tc>
        <w:tc>
          <w:tcPr>
            <w:tcW w:w="1418" w:type="dxa"/>
            <w:tcBorders>
              <w:top w:val="single" w:sz="6" w:space="0" w:color="auto"/>
              <w:left w:val="single" w:sz="6" w:space="0" w:color="auto"/>
              <w:bottom w:val="single" w:sz="6" w:space="0" w:color="auto"/>
              <w:right w:val="single" w:sz="6" w:space="0" w:color="auto"/>
            </w:tcBorders>
          </w:tcPr>
          <w:p w14:paraId="06D84B58" w14:textId="5AC745E0" w:rsidR="00432052" w:rsidRDefault="00432052" w:rsidP="00432052">
            <w:pPr>
              <w:jc w:val="center"/>
              <w:rPr>
                <w:rFonts w:ascii="Times New Roman" w:hAnsi="Times New Roman"/>
                <w:sz w:val="20"/>
                <w:szCs w:val="20"/>
              </w:rPr>
            </w:pPr>
            <w:r>
              <w:rPr>
                <w:rFonts w:ascii="Times New Roman" w:hAnsi="Times New Roman"/>
                <w:sz w:val="20"/>
                <w:szCs w:val="20"/>
              </w:rPr>
              <w:t>105 000,00</w:t>
            </w:r>
          </w:p>
        </w:tc>
        <w:tc>
          <w:tcPr>
            <w:tcW w:w="1134" w:type="dxa"/>
            <w:tcBorders>
              <w:top w:val="single" w:sz="6" w:space="0" w:color="auto"/>
              <w:left w:val="single" w:sz="6" w:space="0" w:color="auto"/>
              <w:bottom w:val="single" w:sz="6" w:space="0" w:color="auto"/>
              <w:right w:val="single" w:sz="6" w:space="0" w:color="auto"/>
            </w:tcBorders>
          </w:tcPr>
          <w:p w14:paraId="32CF2E96" w14:textId="2C8D60C8" w:rsidR="00432052" w:rsidRDefault="00432052" w:rsidP="00432052">
            <w:pPr>
              <w:jc w:val="center"/>
              <w:rPr>
                <w:rFonts w:ascii="Times New Roman" w:hAnsi="Times New Roman"/>
                <w:sz w:val="20"/>
                <w:szCs w:val="20"/>
              </w:rPr>
            </w:pPr>
            <w:r>
              <w:rPr>
                <w:rFonts w:ascii="Times New Roman" w:hAnsi="Times New Roman"/>
                <w:sz w:val="20"/>
                <w:szCs w:val="20"/>
              </w:rPr>
              <w:t>92 330,00</w:t>
            </w:r>
          </w:p>
        </w:tc>
        <w:tc>
          <w:tcPr>
            <w:tcW w:w="1352" w:type="dxa"/>
            <w:tcBorders>
              <w:top w:val="single" w:sz="6" w:space="0" w:color="auto"/>
              <w:left w:val="single" w:sz="6" w:space="0" w:color="auto"/>
              <w:bottom w:val="single" w:sz="6" w:space="0" w:color="auto"/>
              <w:right w:val="single" w:sz="6" w:space="0" w:color="auto"/>
            </w:tcBorders>
          </w:tcPr>
          <w:p w14:paraId="513AEC22" w14:textId="17B5DC22" w:rsidR="00432052" w:rsidRDefault="00432052" w:rsidP="00432052">
            <w:pPr>
              <w:jc w:val="center"/>
              <w:rPr>
                <w:rFonts w:ascii="Times New Roman" w:hAnsi="Times New Roman"/>
                <w:sz w:val="20"/>
                <w:szCs w:val="20"/>
              </w:rPr>
            </w:pPr>
            <w:r>
              <w:rPr>
                <w:rFonts w:ascii="Times New Roman" w:hAnsi="Times New Roman"/>
                <w:sz w:val="20"/>
                <w:szCs w:val="20"/>
              </w:rPr>
              <w:t>184 66</w:t>
            </w:r>
            <w:r w:rsidRPr="00A90630">
              <w:rPr>
                <w:rFonts w:ascii="Times New Roman" w:hAnsi="Times New Roman"/>
                <w:sz w:val="20"/>
                <w:szCs w:val="20"/>
              </w:rPr>
              <w:t>0,00</w:t>
            </w:r>
          </w:p>
        </w:tc>
      </w:tr>
      <w:tr w:rsidR="00432052" w:rsidRPr="00AD3A73" w14:paraId="2F20440E" w14:textId="77777777" w:rsidTr="006C25EE">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3D8942C6" w14:textId="1D6BE06F" w:rsidR="00432052" w:rsidRDefault="00432052" w:rsidP="00432052">
            <w:pPr>
              <w:pStyle w:val="aa"/>
              <w:rPr>
                <w:rFonts w:cs="Times New Roman"/>
                <w:sz w:val="20"/>
                <w:szCs w:val="20"/>
              </w:rPr>
            </w:pPr>
            <w:r>
              <w:rPr>
                <w:rFonts w:cs="Times New Roman"/>
                <w:sz w:val="20"/>
                <w:szCs w:val="20"/>
              </w:rPr>
              <w:t>2</w:t>
            </w:r>
          </w:p>
        </w:tc>
        <w:tc>
          <w:tcPr>
            <w:tcW w:w="1839" w:type="dxa"/>
            <w:tcBorders>
              <w:top w:val="single" w:sz="4" w:space="0" w:color="auto"/>
              <w:left w:val="single" w:sz="4" w:space="0" w:color="auto"/>
              <w:bottom w:val="single" w:sz="4" w:space="0" w:color="auto"/>
              <w:right w:val="single" w:sz="4" w:space="0" w:color="auto"/>
            </w:tcBorders>
          </w:tcPr>
          <w:p w14:paraId="0FA96727" w14:textId="77777777" w:rsidR="00432052" w:rsidRDefault="00432052" w:rsidP="00432052">
            <w:pPr>
              <w:pStyle w:val="TableParagraph"/>
              <w:ind w:left="108" w:right="190"/>
              <w:rPr>
                <w:b/>
                <w:sz w:val="20"/>
                <w:szCs w:val="20"/>
              </w:rPr>
            </w:pPr>
            <w:r w:rsidRPr="00296684">
              <w:rPr>
                <w:bCs/>
                <w:noProof/>
                <w:sz w:val="20"/>
              </w:rPr>
              <w:t xml:space="preserve">Ноутбук </w:t>
            </w:r>
          </w:p>
          <w:p w14:paraId="55D38217" w14:textId="77777777" w:rsidR="00432052" w:rsidRPr="001B46D2" w:rsidRDefault="00432052" w:rsidP="00432052">
            <w:pPr>
              <w:pStyle w:val="TableParagraph"/>
              <w:rPr>
                <w:b/>
                <w:sz w:val="18"/>
                <w:szCs w:val="18"/>
              </w:rPr>
            </w:pPr>
          </w:p>
        </w:tc>
        <w:tc>
          <w:tcPr>
            <w:tcW w:w="635" w:type="dxa"/>
            <w:tcBorders>
              <w:top w:val="single" w:sz="6" w:space="0" w:color="auto"/>
              <w:left w:val="single" w:sz="6" w:space="0" w:color="auto"/>
              <w:bottom w:val="single" w:sz="6" w:space="0" w:color="auto"/>
              <w:right w:val="single" w:sz="6" w:space="0" w:color="auto"/>
            </w:tcBorders>
          </w:tcPr>
          <w:p w14:paraId="2E32963B" w14:textId="12CC4C2D" w:rsidR="00432052" w:rsidRDefault="00432052" w:rsidP="00432052">
            <w:pPr>
              <w:jc w:val="center"/>
              <w:rPr>
                <w:rFonts w:ascii="Times New Roman" w:hAnsi="Times New Roman"/>
                <w:sz w:val="20"/>
                <w:szCs w:val="20"/>
              </w:rPr>
            </w:pPr>
            <w:r>
              <w:rPr>
                <w:rFonts w:ascii="Times New Roman" w:hAnsi="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tcPr>
          <w:p w14:paraId="65BA2228" w14:textId="0354001A" w:rsidR="00432052" w:rsidRDefault="00432052" w:rsidP="00432052">
            <w:pPr>
              <w:jc w:val="center"/>
              <w:rPr>
                <w:rFonts w:ascii="Times New Roman" w:hAnsi="Times New Roman"/>
                <w:sz w:val="20"/>
                <w:szCs w:val="20"/>
              </w:rPr>
            </w:pPr>
            <w:r>
              <w:rPr>
                <w:rFonts w:ascii="Times New Roman" w:hAnsi="Times New Roman"/>
                <w:sz w:val="20"/>
                <w:szCs w:val="20"/>
              </w:rPr>
              <w:t>91 800,00</w:t>
            </w:r>
          </w:p>
        </w:tc>
        <w:tc>
          <w:tcPr>
            <w:tcW w:w="1275" w:type="dxa"/>
            <w:tcBorders>
              <w:top w:val="single" w:sz="6" w:space="0" w:color="auto"/>
              <w:left w:val="single" w:sz="6" w:space="0" w:color="auto"/>
              <w:bottom w:val="single" w:sz="6" w:space="0" w:color="auto"/>
              <w:right w:val="single" w:sz="6" w:space="0" w:color="auto"/>
            </w:tcBorders>
          </w:tcPr>
          <w:p w14:paraId="30BD58BC" w14:textId="48949E17" w:rsidR="00432052" w:rsidRDefault="00432052" w:rsidP="00432052">
            <w:pPr>
              <w:jc w:val="center"/>
              <w:rPr>
                <w:rFonts w:ascii="Times New Roman" w:hAnsi="Times New Roman"/>
                <w:sz w:val="20"/>
                <w:szCs w:val="20"/>
              </w:rPr>
            </w:pPr>
            <w:r>
              <w:rPr>
                <w:rFonts w:ascii="Times New Roman" w:hAnsi="Times New Roman"/>
                <w:sz w:val="20"/>
                <w:szCs w:val="20"/>
              </w:rPr>
              <w:t>95 500,00</w:t>
            </w:r>
          </w:p>
        </w:tc>
        <w:tc>
          <w:tcPr>
            <w:tcW w:w="1418" w:type="dxa"/>
            <w:tcBorders>
              <w:top w:val="single" w:sz="6" w:space="0" w:color="auto"/>
              <w:left w:val="single" w:sz="6" w:space="0" w:color="auto"/>
              <w:bottom w:val="single" w:sz="6" w:space="0" w:color="auto"/>
              <w:right w:val="single" w:sz="6" w:space="0" w:color="auto"/>
            </w:tcBorders>
          </w:tcPr>
          <w:p w14:paraId="6B01F5F7" w14:textId="0881BE7D" w:rsidR="00432052" w:rsidRDefault="00432052" w:rsidP="00432052">
            <w:pPr>
              <w:jc w:val="center"/>
              <w:rPr>
                <w:rFonts w:ascii="Times New Roman" w:hAnsi="Times New Roman"/>
                <w:sz w:val="20"/>
                <w:szCs w:val="20"/>
              </w:rPr>
            </w:pPr>
            <w:r>
              <w:rPr>
                <w:rFonts w:ascii="Times New Roman" w:hAnsi="Times New Roman"/>
                <w:sz w:val="20"/>
                <w:szCs w:val="20"/>
              </w:rPr>
              <w:t>95 650,00</w:t>
            </w:r>
          </w:p>
        </w:tc>
        <w:tc>
          <w:tcPr>
            <w:tcW w:w="1134" w:type="dxa"/>
            <w:tcBorders>
              <w:top w:val="single" w:sz="6" w:space="0" w:color="auto"/>
              <w:left w:val="single" w:sz="6" w:space="0" w:color="auto"/>
              <w:bottom w:val="single" w:sz="6" w:space="0" w:color="auto"/>
              <w:right w:val="single" w:sz="6" w:space="0" w:color="auto"/>
            </w:tcBorders>
          </w:tcPr>
          <w:p w14:paraId="4546047C" w14:textId="4A9E9EA7" w:rsidR="00432052" w:rsidRPr="00170C52" w:rsidRDefault="00432052" w:rsidP="00432052">
            <w:pPr>
              <w:jc w:val="center"/>
              <w:rPr>
                <w:rFonts w:ascii="Times New Roman" w:hAnsi="Times New Roman"/>
                <w:sz w:val="20"/>
                <w:szCs w:val="20"/>
              </w:rPr>
            </w:pPr>
            <w:r>
              <w:rPr>
                <w:rFonts w:ascii="Times New Roman" w:hAnsi="Times New Roman"/>
                <w:sz w:val="20"/>
                <w:szCs w:val="20"/>
              </w:rPr>
              <w:t>91 800,00</w:t>
            </w:r>
          </w:p>
        </w:tc>
        <w:tc>
          <w:tcPr>
            <w:tcW w:w="1352" w:type="dxa"/>
            <w:tcBorders>
              <w:top w:val="single" w:sz="6" w:space="0" w:color="auto"/>
              <w:left w:val="single" w:sz="6" w:space="0" w:color="auto"/>
              <w:bottom w:val="single" w:sz="6" w:space="0" w:color="auto"/>
              <w:right w:val="single" w:sz="6" w:space="0" w:color="auto"/>
            </w:tcBorders>
          </w:tcPr>
          <w:p w14:paraId="2A26D759" w14:textId="2982CD69" w:rsidR="00432052" w:rsidRDefault="00432052" w:rsidP="00432052">
            <w:pPr>
              <w:jc w:val="center"/>
              <w:rPr>
                <w:rFonts w:ascii="Times New Roman" w:hAnsi="Times New Roman"/>
                <w:sz w:val="20"/>
                <w:szCs w:val="20"/>
              </w:rPr>
            </w:pPr>
            <w:r>
              <w:rPr>
                <w:rFonts w:ascii="Times New Roman" w:hAnsi="Times New Roman"/>
                <w:sz w:val="20"/>
                <w:szCs w:val="20"/>
              </w:rPr>
              <w:t>91 800,00</w:t>
            </w:r>
          </w:p>
        </w:tc>
      </w:tr>
      <w:tr w:rsidR="00432052" w:rsidRPr="00AD3A73" w14:paraId="15D4AFE7" w14:textId="77777777" w:rsidTr="006C25EE">
        <w:trPr>
          <w:gridAfter w:val="1"/>
          <w:wAfter w:w="394" w:type="dxa"/>
          <w:trHeight w:val="538"/>
        </w:trPr>
        <w:tc>
          <w:tcPr>
            <w:tcW w:w="533" w:type="dxa"/>
            <w:tcBorders>
              <w:top w:val="single" w:sz="6" w:space="0" w:color="auto"/>
              <w:left w:val="single" w:sz="6" w:space="0" w:color="auto"/>
              <w:bottom w:val="single" w:sz="6" w:space="0" w:color="auto"/>
              <w:right w:val="single" w:sz="6" w:space="0" w:color="auto"/>
            </w:tcBorders>
          </w:tcPr>
          <w:p w14:paraId="5979E13D" w14:textId="4E8DBE31" w:rsidR="00432052" w:rsidRDefault="00432052" w:rsidP="00432052">
            <w:pPr>
              <w:pStyle w:val="aa"/>
              <w:rPr>
                <w:rFonts w:cs="Times New Roman"/>
                <w:sz w:val="20"/>
                <w:szCs w:val="20"/>
              </w:rPr>
            </w:pPr>
            <w:r>
              <w:rPr>
                <w:rFonts w:cs="Times New Roman"/>
                <w:sz w:val="20"/>
                <w:szCs w:val="20"/>
              </w:rPr>
              <w:t>3</w:t>
            </w:r>
          </w:p>
        </w:tc>
        <w:tc>
          <w:tcPr>
            <w:tcW w:w="1839" w:type="dxa"/>
            <w:tcBorders>
              <w:top w:val="single" w:sz="4" w:space="0" w:color="auto"/>
              <w:left w:val="single" w:sz="4" w:space="0" w:color="auto"/>
              <w:bottom w:val="single" w:sz="4" w:space="0" w:color="auto"/>
              <w:right w:val="single" w:sz="4" w:space="0" w:color="auto"/>
            </w:tcBorders>
          </w:tcPr>
          <w:p w14:paraId="33C2D91F" w14:textId="688DA7D1" w:rsidR="00432052" w:rsidRPr="006C4C6A" w:rsidRDefault="00432052" w:rsidP="00432052">
            <w:pPr>
              <w:pStyle w:val="TableParagraph"/>
              <w:rPr>
                <w:b/>
                <w:sz w:val="20"/>
                <w:szCs w:val="20"/>
              </w:rPr>
            </w:pPr>
            <w:r w:rsidRPr="00296684">
              <w:rPr>
                <w:bCs/>
                <w:noProof/>
                <w:sz w:val="20"/>
              </w:rPr>
              <w:t>Монитор 23,8</w:t>
            </w:r>
          </w:p>
        </w:tc>
        <w:tc>
          <w:tcPr>
            <w:tcW w:w="635" w:type="dxa"/>
            <w:tcBorders>
              <w:top w:val="single" w:sz="6" w:space="0" w:color="auto"/>
              <w:left w:val="single" w:sz="6" w:space="0" w:color="auto"/>
              <w:bottom w:val="single" w:sz="6" w:space="0" w:color="auto"/>
              <w:right w:val="single" w:sz="6" w:space="0" w:color="auto"/>
            </w:tcBorders>
          </w:tcPr>
          <w:p w14:paraId="55104CAF" w14:textId="4293031C" w:rsidR="00432052" w:rsidRDefault="00432052" w:rsidP="00432052">
            <w:pPr>
              <w:jc w:val="center"/>
              <w:rPr>
                <w:rFonts w:ascii="Times New Roman" w:hAnsi="Times New Roman"/>
                <w:sz w:val="20"/>
                <w:szCs w:val="20"/>
              </w:rPr>
            </w:pPr>
            <w:r>
              <w:rPr>
                <w:rFonts w:ascii="Times New Roman" w:hAnsi="Times New Roman"/>
                <w:sz w:val="20"/>
                <w:szCs w:val="20"/>
              </w:rPr>
              <w:t>2</w:t>
            </w:r>
          </w:p>
        </w:tc>
        <w:tc>
          <w:tcPr>
            <w:tcW w:w="1418" w:type="dxa"/>
            <w:tcBorders>
              <w:top w:val="single" w:sz="6" w:space="0" w:color="auto"/>
              <w:left w:val="single" w:sz="6" w:space="0" w:color="auto"/>
              <w:bottom w:val="single" w:sz="6" w:space="0" w:color="auto"/>
              <w:right w:val="single" w:sz="6" w:space="0" w:color="auto"/>
            </w:tcBorders>
          </w:tcPr>
          <w:p w14:paraId="6D5AA7EB" w14:textId="15E54FC6" w:rsidR="00432052" w:rsidRDefault="00432052" w:rsidP="00432052">
            <w:pPr>
              <w:jc w:val="center"/>
              <w:rPr>
                <w:rFonts w:ascii="Times New Roman" w:hAnsi="Times New Roman"/>
                <w:sz w:val="20"/>
                <w:szCs w:val="20"/>
              </w:rPr>
            </w:pPr>
            <w:r>
              <w:rPr>
                <w:rFonts w:ascii="Times New Roman" w:hAnsi="Times New Roman"/>
                <w:sz w:val="20"/>
                <w:szCs w:val="20"/>
              </w:rPr>
              <w:t>21 350,00</w:t>
            </w:r>
          </w:p>
        </w:tc>
        <w:tc>
          <w:tcPr>
            <w:tcW w:w="1275" w:type="dxa"/>
            <w:tcBorders>
              <w:top w:val="single" w:sz="6" w:space="0" w:color="auto"/>
              <w:left w:val="single" w:sz="6" w:space="0" w:color="auto"/>
              <w:bottom w:val="single" w:sz="6" w:space="0" w:color="auto"/>
              <w:right w:val="single" w:sz="6" w:space="0" w:color="auto"/>
            </w:tcBorders>
          </w:tcPr>
          <w:p w14:paraId="49E8D41D" w14:textId="4D1AF02C" w:rsidR="00432052" w:rsidRDefault="00432052" w:rsidP="00432052">
            <w:pPr>
              <w:jc w:val="center"/>
              <w:rPr>
                <w:rFonts w:ascii="Times New Roman" w:hAnsi="Times New Roman"/>
                <w:sz w:val="20"/>
                <w:szCs w:val="20"/>
              </w:rPr>
            </w:pPr>
            <w:r>
              <w:rPr>
                <w:rFonts w:ascii="Times New Roman" w:hAnsi="Times New Roman"/>
                <w:sz w:val="20"/>
                <w:szCs w:val="20"/>
              </w:rPr>
              <w:t>23 000,00</w:t>
            </w:r>
          </w:p>
        </w:tc>
        <w:tc>
          <w:tcPr>
            <w:tcW w:w="1418" w:type="dxa"/>
            <w:tcBorders>
              <w:top w:val="single" w:sz="6" w:space="0" w:color="auto"/>
              <w:left w:val="single" w:sz="6" w:space="0" w:color="auto"/>
              <w:bottom w:val="single" w:sz="6" w:space="0" w:color="auto"/>
              <w:right w:val="single" w:sz="6" w:space="0" w:color="auto"/>
            </w:tcBorders>
          </w:tcPr>
          <w:p w14:paraId="041E2C30" w14:textId="54AC55B0" w:rsidR="00432052" w:rsidRDefault="00432052" w:rsidP="00432052">
            <w:pPr>
              <w:jc w:val="center"/>
              <w:rPr>
                <w:rFonts w:ascii="Times New Roman" w:hAnsi="Times New Roman"/>
                <w:sz w:val="20"/>
                <w:szCs w:val="20"/>
              </w:rPr>
            </w:pPr>
            <w:r>
              <w:rPr>
                <w:rFonts w:ascii="Times New Roman" w:hAnsi="Times New Roman"/>
                <w:sz w:val="20"/>
                <w:szCs w:val="20"/>
              </w:rPr>
              <w:t>22 500,00</w:t>
            </w:r>
          </w:p>
        </w:tc>
        <w:tc>
          <w:tcPr>
            <w:tcW w:w="1134" w:type="dxa"/>
            <w:tcBorders>
              <w:top w:val="single" w:sz="6" w:space="0" w:color="auto"/>
              <w:left w:val="single" w:sz="6" w:space="0" w:color="auto"/>
              <w:bottom w:val="single" w:sz="6" w:space="0" w:color="auto"/>
              <w:right w:val="single" w:sz="6" w:space="0" w:color="auto"/>
            </w:tcBorders>
          </w:tcPr>
          <w:p w14:paraId="1491E423" w14:textId="42394156" w:rsidR="00432052" w:rsidRDefault="00432052" w:rsidP="00432052">
            <w:pPr>
              <w:jc w:val="center"/>
              <w:rPr>
                <w:rFonts w:ascii="Times New Roman" w:hAnsi="Times New Roman"/>
                <w:sz w:val="20"/>
                <w:szCs w:val="20"/>
              </w:rPr>
            </w:pPr>
            <w:r>
              <w:rPr>
                <w:rFonts w:ascii="Times New Roman" w:hAnsi="Times New Roman"/>
                <w:sz w:val="20"/>
                <w:szCs w:val="20"/>
              </w:rPr>
              <w:t>21 350,00</w:t>
            </w:r>
          </w:p>
        </w:tc>
        <w:tc>
          <w:tcPr>
            <w:tcW w:w="1352" w:type="dxa"/>
            <w:tcBorders>
              <w:top w:val="single" w:sz="6" w:space="0" w:color="auto"/>
              <w:left w:val="single" w:sz="6" w:space="0" w:color="auto"/>
              <w:bottom w:val="single" w:sz="6" w:space="0" w:color="auto"/>
              <w:right w:val="single" w:sz="6" w:space="0" w:color="auto"/>
            </w:tcBorders>
          </w:tcPr>
          <w:p w14:paraId="3BE9DD1F" w14:textId="49051FCC" w:rsidR="00432052" w:rsidRDefault="00432052" w:rsidP="00432052">
            <w:pPr>
              <w:jc w:val="center"/>
              <w:rPr>
                <w:rFonts w:ascii="Times New Roman" w:hAnsi="Times New Roman"/>
                <w:sz w:val="20"/>
                <w:szCs w:val="20"/>
              </w:rPr>
            </w:pPr>
            <w:r>
              <w:rPr>
                <w:rFonts w:ascii="Times New Roman" w:hAnsi="Times New Roman"/>
                <w:sz w:val="20"/>
                <w:szCs w:val="20"/>
              </w:rPr>
              <w:t>42 700,00</w:t>
            </w:r>
          </w:p>
        </w:tc>
      </w:tr>
      <w:tr w:rsidR="00432052" w:rsidRPr="00AD3A73" w14:paraId="0E687E46" w14:textId="77777777" w:rsidTr="00CD3E94">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tcPr>
          <w:p w14:paraId="7962B8AC" w14:textId="77777777" w:rsidR="00432052" w:rsidRDefault="00432052" w:rsidP="00432052">
            <w:pPr>
              <w:pStyle w:val="aa"/>
            </w:pPr>
          </w:p>
        </w:tc>
        <w:tc>
          <w:tcPr>
            <w:tcW w:w="1839" w:type="dxa"/>
            <w:tcBorders>
              <w:top w:val="single" w:sz="6" w:space="0" w:color="auto"/>
              <w:left w:val="single" w:sz="6" w:space="0" w:color="auto"/>
              <w:bottom w:val="single" w:sz="6" w:space="0" w:color="auto"/>
              <w:right w:val="single" w:sz="6" w:space="0" w:color="auto"/>
            </w:tcBorders>
          </w:tcPr>
          <w:p w14:paraId="5B53958B" w14:textId="77777777" w:rsidR="00432052" w:rsidRPr="009537B1" w:rsidRDefault="00432052" w:rsidP="00432052">
            <w:pPr>
              <w:pStyle w:val="1"/>
              <w:rPr>
                <w:b w:val="0"/>
                <w:sz w:val="20"/>
                <w:szCs w:val="20"/>
              </w:rPr>
            </w:pPr>
            <w:r>
              <w:rPr>
                <w:b w:val="0"/>
                <w:sz w:val="20"/>
                <w:szCs w:val="20"/>
              </w:rPr>
              <w:t>ИТОГО</w:t>
            </w:r>
          </w:p>
        </w:tc>
        <w:tc>
          <w:tcPr>
            <w:tcW w:w="7232" w:type="dxa"/>
            <w:gridSpan w:val="6"/>
            <w:tcBorders>
              <w:top w:val="single" w:sz="6" w:space="0" w:color="auto"/>
              <w:left w:val="single" w:sz="6" w:space="0" w:color="auto"/>
              <w:bottom w:val="single" w:sz="6" w:space="0" w:color="auto"/>
              <w:right w:val="single" w:sz="6" w:space="0" w:color="auto"/>
            </w:tcBorders>
            <w:vAlign w:val="bottom"/>
          </w:tcPr>
          <w:p w14:paraId="309CE777" w14:textId="6F954DAE" w:rsidR="00432052" w:rsidRDefault="00432052" w:rsidP="00432052">
            <w:pPr>
              <w:tabs>
                <w:tab w:val="left" w:pos="5940"/>
                <w:tab w:val="left" w:pos="6120"/>
                <w:tab w:val="left" w:pos="6660"/>
                <w:tab w:val="left" w:pos="8820"/>
              </w:tabs>
              <w:contextualSpacing/>
              <w:jc w:val="center"/>
              <w:rPr>
                <w:rFonts w:ascii="Times New Roman" w:hAnsi="Times New Roman"/>
              </w:rPr>
            </w:pPr>
            <w:r>
              <w:rPr>
                <w:rFonts w:ascii="Times New Roman" w:hAnsi="Times New Roman"/>
                <w:sz w:val="20"/>
                <w:szCs w:val="20"/>
              </w:rPr>
              <w:t>319 16</w:t>
            </w:r>
            <w:r w:rsidRPr="00A90630">
              <w:rPr>
                <w:rFonts w:ascii="Times New Roman" w:hAnsi="Times New Roman"/>
                <w:sz w:val="20"/>
                <w:szCs w:val="20"/>
              </w:rPr>
              <w:t>0,00</w:t>
            </w:r>
            <w:r>
              <w:rPr>
                <w:rFonts w:ascii="Times New Roman" w:hAnsi="Times New Roman"/>
                <w:sz w:val="20"/>
                <w:szCs w:val="20"/>
              </w:rPr>
              <w:t xml:space="preserve"> </w:t>
            </w:r>
            <w:r>
              <w:rPr>
                <w:rFonts w:ascii="Times New Roman" w:hAnsi="Times New Roman"/>
              </w:rPr>
              <w:t>(Триста девятнадцать тысяч сто шестьдесят) рублей 00 копеек</w:t>
            </w:r>
          </w:p>
        </w:tc>
      </w:tr>
    </w:tbl>
    <w:p w14:paraId="59C10631" w14:textId="77777777" w:rsidR="00AA2A0C" w:rsidRPr="001F668E" w:rsidRDefault="00AA2A0C" w:rsidP="00AA2A0C">
      <w:pPr>
        <w:spacing w:after="0" w:line="264" w:lineRule="auto"/>
        <w:ind w:left="567" w:right="141"/>
        <w:rPr>
          <w:rFonts w:ascii="Times New Roman" w:hAnsi="Times New Roman"/>
          <w:color w:val="000000"/>
          <w:sz w:val="20"/>
          <w:szCs w:val="20"/>
        </w:rPr>
      </w:pPr>
    </w:p>
    <w:p w14:paraId="5D175992" w14:textId="77777777" w:rsidR="00AA2A0C" w:rsidRDefault="00AA2A0C" w:rsidP="00AA2A0C"/>
    <w:p w14:paraId="63D412B9" w14:textId="77777777" w:rsidR="00AA2A0C" w:rsidRDefault="00AA2A0C" w:rsidP="00AA2A0C"/>
    <w:p w14:paraId="59DF377F" w14:textId="77777777" w:rsidR="00AA2A0C" w:rsidRDefault="00AA2A0C" w:rsidP="00AA2A0C"/>
    <w:p w14:paraId="6360D961" w14:textId="77777777" w:rsidR="00AA2A0C" w:rsidRDefault="00AA2A0C" w:rsidP="00AA2A0C"/>
    <w:p w14:paraId="15803AB4" w14:textId="77777777" w:rsidR="00AA2A0C" w:rsidRDefault="00AA2A0C" w:rsidP="00AA2A0C"/>
    <w:p w14:paraId="7358C469" w14:textId="77777777" w:rsidR="00F945FE" w:rsidRDefault="00F945FE"/>
    <w:sectPr w:rsidR="00F945FE" w:rsidSect="00785392">
      <w:pgSz w:w="11906" w:h="16838"/>
      <w:pgMar w:top="709" w:right="424"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CA3556"/>
    <w:multiLevelType w:val="multilevel"/>
    <w:tmpl w:val="D920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5227D"/>
    <w:multiLevelType w:val="multilevel"/>
    <w:tmpl w:val="A8C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97334"/>
    <w:multiLevelType w:val="multilevel"/>
    <w:tmpl w:val="DFA68D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7E13CD"/>
    <w:multiLevelType w:val="multilevel"/>
    <w:tmpl w:val="915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13D6"/>
    <w:multiLevelType w:val="multilevel"/>
    <w:tmpl w:val="65C842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6477272"/>
    <w:multiLevelType w:val="multilevel"/>
    <w:tmpl w:val="A3B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F6F7F"/>
    <w:multiLevelType w:val="hybridMultilevel"/>
    <w:tmpl w:val="7DD4A856"/>
    <w:lvl w:ilvl="0" w:tplc="FC10A612">
      <w:start w:val="1"/>
      <w:numFmt w:val="decimal"/>
      <w:lvlText w:val="%1)"/>
      <w:lvlJc w:val="left"/>
      <w:pPr>
        <w:ind w:left="390" w:hanging="375"/>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num w:numId="1">
    <w:abstractNumId w:val="0"/>
  </w:num>
  <w:num w:numId="2">
    <w:abstractNumId w:val="5"/>
  </w:num>
  <w:num w:numId="3">
    <w:abstractNumId w:val="3"/>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A2A0C"/>
    <w:rsid w:val="000B5FC0"/>
    <w:rsid w:val="000F026D"/>
    <w:rsid w:val="000F6D12"/>
    <w:rsid w:val="00170C52"/>
    <w:rsid w:val="001B46D2"/>
    <w:rsid w:val="00205982"/>
    <w:rsid w:val="002925EE"/>
    <w:rsid w:val="00296684"/>
    <w:rsid w:val="0042360F"/>
    <w:rsid w:val="00432052"/>
    <w:rsid w:val="00453F10"/>
    <w:rsid w:val="00467A4A"/>
    <w:rsid w:val="00523F70"/>
    <w:rsid w:val="0053009B"/>
    <w:rsid w:val="005B21F1"/>
    <w:rsid w:val="006151DA"/>
    <w:rsid w:val="006576DC"/>
    <w:rsid w:val="006C4C6A"/>
    <w:rsid w:val="006F5434"/>
    <w:rsid w:val="0076006B"/>
    <w:rsid w:val="00777002"/>
    <w:rsid w:val="00777B80"/>
    <w:rsid w:val="007831CE"/>
    <w:rsid w:val="00784DA6"/>
    <w:rsid w:val="007B6918"/>
    <w:rsid w:val="007B7BFB"/>
    <w:rsid w:val="007E21FF"/>
    <w:rsid w:val="009245A5"/>
    <w:rsid w:val="009D3D0B"/>
    <w:rsid w:val="00A77F94"/>
    <w:rsid w:val="00A90630"/>
    <w:rsid w:val="00AA2A0C"/>
    <w:rsid w:val="00AC1EFA"/>
    <w:rsid w:val="00B03092"/>
    <w:rsid w:val="00BA7F07"/>
    <w:rsid w:val="00D963FC"/>
    <w:rsid w:val="00DA4E78"/>
    <w:rsid w:val="00F945FE"/>
    <w:rsid w:val="00FA78D3"/>
    <w:rsid w:val="00FF7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EB17"/>
  <w15:docId w15:val="{7BA44446-3CAE-452C-8A66-E1742D0E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D3D0B"/>
  </w:style>
  <w:style w:type="paragraph" w:styleId="1">
    <w:name w:val="heading 1"/>
    <w:basedOn w:val="a"/>
    <w:link w:val="10"/>
    <w:uiPriority w:val="9"/>
    <w:qFormat/>
    <w:rsid w:val="00AA2A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A0C"/>
    <w:rPr>
      <w:rFonts w:ascii="Times New Roman" w:eastAsia="Times New Roman" w:hAnsi="Times New Roman" w:cs="Times New Roman"/>
      <w:b/>
      <w:bCs/>
      <w:kern w:val="36"/>
      <w:sz w:val="48"/>
      <w:szCs w:val="48"/>
    </w:rPr>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AA2A0C"/>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AA2A0C"/>
    <w:pPr>
      <w:spacing w:after="120" w:line="240" w:lineRule="auto"/>
      <w:jc w:val="both"/>
    </w:pPr>
    <w:rPr>
      <w:sz w:val="24"/>
    </w:rPr>
  </w:style>
  <w:style w:type="character" w:customStyle="1" w:styleId="a4">
    <w:name w:val="Основной текст Знак"/>
    <w:basedOn w:val="a0"/>
    <w:uiPriority w:val="99"/>
    <w:semiHidden/>
    <w:rsid w:val="00AA2A0C"/>
  </w:style>
  <w:style w:type="paragraph" w:customStyle="1" w:styleId="a5">
    <w:name w:val="Таблицы (моноширинный)"/>
    <w:basedOn w:val="a"/>
    <w:next w:val="a"/>
    <w:uiPriority w:val="99"/>
    <w:rsid w:val="00AA2A0C"/>
    <w:pPr>
      <w:spacing w:after="0" w:line="240" w:lineRule="auto"/>
      <w:jc w:val="both"/>
    </w:pPr>
    <w:rPr>
      <w:rFonts w:ascii="Courier New" w:eastAsia="Times New Roman" w:hAnsi="Courier New" w:cs="Courier New"/>
      <w:sz w:val="20"/>
      <w:szCs w:val="20"/>
    </w:rPr>
  </w:style>
  <w:style w:type="paragraph" w:styleId="a6">
    <w:name w:val="Normal (Web)"/>
    <w:aliases w:val="Обычный (веб) Знак Знак,Обычный (Web) Знак Знак Знак"/>
    <w:basedOn w:val="a"/>
    <w:link w:val="a7"/>
    <w:uiPriority w:val="99"/>
    <w:unhideWhenUsed/>
    <w:qFormat/>
    <w:rsid w:val="00AA2A0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AA2A0C"/>
    <w:pPr>
      <w:ind w:left="720"/>
      <w:contextualSpacing/>
    </w:pPr>
    <w:rPr>
      <w:rFonts w:ascii="Calibri" w:eastAsia="Calibri" w:hAnsi="Calibri" w:cs="Times New Roman"/>
      <w:lang w:eastAsia="en-US"/>
    </w:rPr>
  </w:style>
  <w:style w:type="paragraph" w:styleId="a9">
    <w:name w:val="caption"/>
    <w:basedOn w:val="a"/>
    <w:uiPriority w:val="35"/>
    <w:qFormat/>
    <w:rsid w:val="00AA2A0C"/>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a">
    <w:name w:val="No Spacing"/>
    <w:link w:val="ab"/>
    <w:uiPriority w:val="1"/>
    <w:qFormat/>
    <w:rsid w:val="00AA2A0C"/>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AA2A0C"/>
    <w:rPr>
      <w:rFonts w:ascii="Times New Roman" w:eastAsia="Times New Roman" w:hAnsi="Times New Roman" w:cs="Times New Roman"/>
      <w:sz w:val="24"/>
      <w:szCs w:val="24"/>
    </w:rPr>
  </w:style>
  <w:style w:type="character" w:customStyle="1" w:styleId="ab">
    <w:name w:val="Без интервала Знак"/>
    <w:link w:val="aa"/>
    <w:uiPriority w:val="1"/>
    <w:rsid w:val="00AA2A0C"/>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AA2A0C"/>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AA2A0C"/>
    <w:rPr>
      <w:rFonts w:ascii="Arial" w:eastAsia="Times New Roman" w:hAnsi="Arial" w:cs="Arial"/>
      <w:sz w:val="20"/>
      <w:szCs w:val="20"/>
    </w:rPr>
  </w:style>
  <w:style w:type="paragraph" w:customStyle="1" w:styleId="TableParagraph">
    <w:name w:val="Table Paragraph"/>
    <w:basedOn w:val="a"/>
    <w:uiPriority w:val="1"/>
    <w:qFormat/>
    <w:rsid w:val="00AA2A0C"/>
    <w:pPr>
      <w:widowControl w:val="0"/>
      <w:autoSpaceDE w:val="0"/>
      <w:autoSpaceDN w:val="0"/>
      <w:spacing w:after="0" w:line="240" w:lineRule="auto"/>
    </w:pPr>
    <w:rPr>
      <w:rFonts w:ascii="Times New Roman" w:eastAsia="Times New Roman" w:hAnsi="Times New Roman" w:cs="Times New Roman"/>
      <w:lang w:eastAsia="en-US"/>
    </w:rPr>
  </w:style>
  <w:style w:type="paragraph" w:styleId="ac">
    <w:name w:val="Balloon Text"/>
    <w:basedOn w:val="a"/>
    <w:link w:val="ad"/>
    <w:uiPriority w:val="99"/>
    <w:semiHidden/>
    <w:unhideWhenUsed/>
    <w:rsid w:val="00AA2A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2A0C"/>
    <w:rPr>
      <w:rFonts w:ascii="Tahoma" w:hAnsi="Tahoma" w:cs="Tahoma"/>
      <w:sz w:val="16"/>
      <w:szCs w:val="16"/>
    </w:rPr>
  </w:style>
  <w:style w:type="character" w:styleId="ae">
    <w:name w:val="Strong"/>
    <w:basedOn w:val="a0"/>
    <w:uiPriority w:val="22"/>
    <w:qFormat/>
    <w:rsid w:val="00777002"/>
    <w:rPr>
      <w:b/>
      <w:bCs/>
    </w:rPr>
  </w:style>
  <w:style w:type="paragraph" w:customStyle="1" w:styleId="ConsNonformat">
    <w:name w:val="ConsNonformat"/>
    <w:link w:val="ConsNonformat0"/>
    <w:rsid w:val="00BA7F07"/>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BA7F07"/>
    <w:rPr>
      <w:rFonts w:ascii="Courier New" w:eastAsia="Times New Roman" w:hAnsi="Courier New" w:cs="Courier New"/>
      <w:color w:val="00000A"/>
      <w:sz w:val="24"/>
      <w:szCs w:val="20"/>
      <w:lang w:eastAsia="zh-CN"/>
    </w:rPr>
  </w:style>
  <w:style w:type="paragraph" w:customStyle="1" w:styleId="31">
    <w:name w:val="Основной текст 31"/>
    <w:basedOn w:val="a"/>
    <w:rsid w:val="00BA7F07"/>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
    <w:rsid w:val="00BA7F07"/>
    <w:pPr>
      <w:suppressAutoHyphens/>
      <w:spacing w:after="0" w:line="240" w:lineRule="auto"/>
      <w:ind w:firstLine="489"/>
      <w:jc w:val="both"/>
    </w:pPr>
    <w:rPr>
      <w:rFonts w:ascii="Times New Roman" w:eastAsia="Times New Roman" w:hAnsi="Times New Roman" w:cs="Times New Roman"/>
      <w:sz w:val="23"/>
      <w:szCs w:val="23"/>
      <w:lang w:eastAsia="ar-SA"/>
    </w:rPr>
  </w:style>
  <w:style w:type="character" w:styleId="af">
    <w:name w:val="Hyperlink"/>
    <w:basedOn w:val="a0"/>
    <w:uiPriority w:val="99"/>
    <w:unhideWhenUsed/>
    <w:rsid w:val="00467A4A"/>
    <w:rPr>
      <w:color w:val="0000FF" w:themeColor="hyperlink"/>
      <w:u w:val="single"/>
    </w:rPr>
  </w:style>
  <w:style w:type="character" w:styleId="af0">
    <w:name w:val="Unresolved Mention"/>
    <w:basedOn w:val="a0"/>
    <w:uiPriority w:val="99"/>
    <w:semiHidden/>
    <w:unhideWhenUsed/>
    <w:rsid w:val="00467A4A"/>
    <w:rPr>
      <w:color w:val="605E5C"/>
      <w:shd w:val="clear" w:color="auto" w:fill="E1DFDD"/>
    </w:rPr>
  </w:style>
  <w:style w:type="table" w:customStyle="1" w:styleId="FancyTable">
    <w:name w:val="Fancy Table"/>
    <w:uiPriority w:val="99"/>
    <w:rsid w:val="00AC1EFA"/>
    <w:pPr>
      <w:spacing w:after="160" w:line="259" w:lineRule="auto"/>
    </w:pPr>
    <w:rPr>
      <w:rFonts w:ascii="Arial" w:eastAsia="Arial" w:hAnsi="Arial" w:cs="Arial"/>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27086">
      <w:bodyDiv w:val="1"/>
      <w:marLeft w:val="0"/>
      <w:marRight w:val="0"/>
      <w:marTop w:val="0"/>
      <w:marBottom w:val="0"/>
      <w:divBdr>
        <w:top w:val="none" w:sz="0" w:space="0" w:color="auto"/>
        <w:left w:val="none" w:sz="0" w:space="0" w:color="auto"/>
        <w:bottom w:val="none" w:sz="0" w:space="0" w:color="auto"/>
        <w:right w:val="none" w:sz="0" w:space="0" w:color="auto"/>
      </w:divBdr>
      <w:divsChild>
        <w:div w:id="2045206051">
          <w:marLeft w:val="0"/>
          <w:marRight w:val="0"/>
          <w:marTop w:val="0"/>
          <w:marBottom w:val="120"/>
          <w:divBdr>
            <w:top w:val="none" w:sz="0" w:space="0" w:color="auto"/>
            <w:left w:val="none" w:sz="0" w:space="0" w:color="auto"/>
            <w:bottom w:val="none" w:sz="0" w:space="0" w:color="auto"/>
            <w:right w:val="none" w:sz="0" w:space="0" w:color="auto"/>
          </w:divBdr>
        </w:div>
        <w:div w:id="451100013">
          <w:marLeft w:val="0"/>
          <w:marRight w:val="0"/>
          <w:marTop w:val="0"/>
          <w:marBottom w:val="120"/>
          <w:divBdr>
            <w:top w:val="none" w:sz="0" w:space="0" w:color="auto"/>
            <w:left w:val="none" w:sz="0" w:space="0" w:color="auto"/>
            <w:bottom w:val="none" w:sz="0" w:space="0" w:color="auto"/>
            <w:right w:val="none" w:sz="0" w:space="0" w:color="auto"/>
          </w:divBdr>
        </w:div>
      </w:divsChild>
    </w:div>
    <w:div w:id="291374594">
      <w:bodyDiv w:val="1"/>
      <w:marLeft w:val="0"/>
      <w:marRight w:val="0"/>
      <w:marTop w:val="0"/>
      <w:marBottom w:val="0"/>
      <w:divBdr>
        <w:top w:val="none" w:sz="0" w:space="0" w:color="auto"/>
        <w:left w:val="none" w:sz="0" w:space="0" w:color="auto"/>
        <w:bottom w:val="none" w:sz="0" w:space="0" w:color="auto"/>
        <w:right w:val="none" w:sz="0" w:space="0" w:color="auto"/>
      </w:divBdr>
    </w:div>
    <w:div w:id="577136503">
      <w:bodyDiv w:val="1"/>
      <w:marLeft w:val="0"/>
      <w:marRight w:val="0"/>
      <w:marTop w:val="0"/>
      <w:marBottom w:val="0"/>
      <w:divBdr>
        <w:top w:val="none" w:sz="0" w:space="0" w:color="auto"/>
        <w:left w:val="none" w:sz="0" w:space="0" w:color="auto"/>
        <w:bottom w:val="none" w:sz="0" w:space="0" w:color="auto"/>
        <w:right w:val="none" w:sz="0" w:space="0" w:color="auto"/>
      </w:divBdr>
    </w:div>
    <w:div w:id="874848904">
      <w:bodyDiv w:val="1"/>
      <w:marLeft w:val="0"/>
      <w:marRight w:val="0"/>
      <w:marTop w:val="0"/>
      <w:marBottom w:val="0"/>
      <w:divBdr>
        <w:top w:val="none" w:sz="0" w:space="0" w:color="auto"/>
        <w:left w:val="none" w:sz="0" w:space="0" w:color="auto"/>
        <w:bottom w:val="none" w:sz="0" w:space="0" w:color="auto"/>
        <w:right w:val="none" w:sz="0" w:space="0" w:color="auto"/>
      </w:divBdr>
    </w:div>
    <w:div w:id="1187138712">
      <w:bodyDiv w:val="1"/>
      <w:marLeft w:val="0"/>
      <w:marRight w:val="0"/>
      <w:marTop w:val="0"/>
      <w:marBottom w:val="0"/>
      <w:divBdr>
        <w:top w:val="none" w:sz="0" w:space="0" w:color="auto"/>
        <w:left w:val="none" w:sz="0" w:space="0" w:color="auto"/>
        <w:bottom w:val="none" w:sz="0" w:space="0" w:color="auto"/>
        <w:right w:val="none" w:sz="0" w:space="0" w:color="auto"/>
      </w:divBdr>
      <w:divsChild>
        <w:div w:id="1871064182">
          <w:marLeft w:val="0"/>
          <w:marRight w:val="0"/>
          <w:marTop w:val="0"/>
          <w:marBottom w:val="240"/>
          <w:divBdr>
            <w:top w:val="none" w:sz="0" w:space="0" w:color="auto"/>
            <w:left w:val="none" w:sz="0" w:space="0" w:color="auto"/>
            <w:bottom w:val="none" w:sz="0" w:space="0" w:color="auto"/>
            <w:right w:val="none" w:sz="0" w:space="0" w:color="auto"/>
          </w:divBdr>
          <w:divsChild>
            <w:div w:id="2057730423">
              <w:marLeft w:val="0"/>
              <w:marRight w:val="0"/>
              <w:marTop w:val="0"/>
              <w:marBottom w:val="0"/>
              <w:divBdr>
                <w:top w:val="none" w:sz="0" w:space="0" w:color="auto"/>
                <w:left w:val="none" w:sz="0" w:space="0" w:color="auto"/>
                <w:bottom w:val="dotted" w:sz="6" w:space="0" w:color="E5E5E5"/>
                <w:right w:val="none" w:sz="0" w:space="0" w:color="auto"/>
              </w:divBdr>
              <w:divsChild>
                <w:div w:id="989283416">
                  <w:marLeft w:val="0"/>
                  <w:marRight w:val="0"/>
                  <w:marTop w:val="0"/>
                  <w:marBottom w:val="0"/>
                  <w:divBdr>
                    <w:top w:val="none" w:sz="0" w:space="0" w:color="auto"/>
                    <w:left w:val="none" w:sz="0" w:space="0" w:color="auto"/>
                    <w:bottom w:val="none" w:sz="0" w:space="0" w:color="auto"/>
                    <w:right w:val="none" w:sz="0" w:space="0" w:color="auto"/>
                  </w:divBdr>
                  <w:divsChild>
                    <w:div w:id="19113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9666">
          <w:marLeft w:val="0"/>
          <w:marRight w:val="0"/>
          <w:marTop w:val="0"/>
          <w:marBottom w:val="240"/>
          <w:divBdr>
            <w:top w:val="none" w:sz="0" w:space="0" w:color="auto"/>
            <w:left w:val="none" w:sz="0" w:space="0" w:color="auto"/>
            <w:bottom w:val="none" w:sz="0" w:space="0" w:color="auto"/>
            <w:right w:val="none" w:sz="0" w:space="0" w:color="auto"/>
          </w:divBdr>
          <w:divsChild>
            <w:div w:id="914970914">
              <w:marLeft w:val="0"/>
              <w:marRight w:val="0"/>
              <w:marTop w:val="0"/>
              <w:marBottom w:val="0"/>
              <w:divBdr>
                <w:top w:val="none" w:sz="0" w:space="0" w:color="auto"/>
                <w:left w:val="none" w:sz="0" w:space="0" w:color="auto"/>
                <w:bottom w:val="dotted" w:sz="6" w:space="0" w:color="E5E5E5"/>
                <w:right w:val="none" w:sz="0" w:space="0" w:color="auto"/>
              </w:divBdr>
              <w:divsChild>
                <w:div w:id="284384434">
                  <w:marLeft w:val="0"/>
                  <w:marRight w:val="0"/>
                  <w:marTop w:val="0"/>
                  <w:marBottom w:val="0"/>
                  <w:divBdr>
                    <w:top w:val="none" w:sz="0" w:space="0" w:color="auto"/>
                    <w:left w:val="none" w:sz="0" w:space="0" w:color="auto"/>
                    <w:bottom w:val="none" w:sz="0" w:space="0" w:color="auto"/>
                    <w:right w:val="none" w:sz="0" w:space="0" w:color="auto"/>
                  </w:divBdr>
                  <w:divsChild>
                    <w:div w:id="12862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8620">
          <w:marLeft w:val="0"/>
          <w:marRight w:val="0"/>
          <w:marTop w:val="0"/>
          <w:marBottom w:val="240"/>
          <w:divBdr>
            <w:top w:val="none" w:sz="0" w:space="0" w:color="auto"/>
            <w:left w:val="none" w:sz="0" w:space="0" w:color="auto"/>
            <w:bottom w:val="none" w:sz="0" w:space="0" w:color="auto"/>
            <w:right w:val="none" w:sz="0" w:space="0" w:color="auto"/>
          </w:divBdr>
          <w:divsChild>
            <w:div w:id="1313555918">
              <w:marLeft w:val="0"/>
              <w:marRight w:val="0"/>
              <w:marTop w:val="0"/>
              <w:marBottom w:val="0"/>
              <w:divBdr>
                <w:top w:val="none" w:sz="0" w:space="0" w:color="auto"/>
                <w:left w:val="none" w:sz="0" w:space="0" w:color="auto"/>
                <w:bottom w:val="dotted" w:sz="6" w:space="0" w:color="E5E5E5"/>
                <w:right w:val="none" w:sz="0" w:space="0" w:color="auto"/>
              </w:divBdr>
              <w:divsChild>
                <w:div w:id="284386543">
                  <w:marLeft w:val="0"/>
                  <w:marRight w:val="0"/>
                  <w:marTop w:val="0"/>
                  <w:marBottom w:val="0"/>
                  <w:divBdr>
                    <w:top w:val="none" w:sz="0" w:space="0" w:color="auto"/>
                    <w:left w:val="none" w:sz="0" w:space="0" w:color="auto"/>
                    <w:bottom w:val="none" w:sz="0" w:space="0" w:color="auto"/>
                    <w:right w:val="none" w:sz="0" w:space="0" w:color="auto"/>
                  </w:divBdr>
                  <w:divsChild>
                    <w:div w:id="14837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069859">
          <w:marLeft w:val="0"/>
          <w:marRight w:val="0"/>
          <w:marTop w:val="0"/>
          <w:marBottom w:val="240"/>
          <w:divBdr>
            <w:top w:val="none" w:sz="0" w:space="0" w:color="auto"/>
            <w:left w:val="none" w:sz="0" w:space="0" w:color="auto"/>
            <w:bottom w:val="none" w:sz="0" w:space="0" w:color="auto"/>
            <w:right w:val="none" w:sz="0" w:space="0" w:color="auto"/>
          </w:divBdr>
          <w:divsChild>
            <w:div w:id="810636065">
              <w:marLeft w:val="0"/>
              <w:marRight w:val="0"/>
              <w:marTop w:val="0"/>
              <w:marBottom w:val="0"/>
              <w:divBdr>
                <w:top w:val="none" w:sz="0" w:space="0" w:color="auto"/>
                <w:left w:val="none" w:sz="0" w:space="0" w:color="auto"/>
                <w:bottom w:val="dotted" w:sz="6" w:space="0" w:color="E5E5E5"/>
                <w:right w:val="none" w:sz="0" w:space="0" w:color="auto"/>
              </w:divBdr>
              <w:divsChild>
                <w:div w:id="2117091330">
                  <w:marLeft w:val="0"/>
                  <w:marRight w:val="0"/>
                  <w:marTop w:val="0"/>
                  <w:marBottom w:val="0"/>
                  <w:divBdr>
                    <w:top w:val="none" w:sz="0" w:space="0" w:color="auto"/>
                    <w:left w:val="none" w:sz="0" w:space="0" w:color="auto"/>
                    <w:bottom w:val="none" w:sz="0" w:space="0" w:color="auto"/>
                    <w:right w:val="none" w:sz="0" w:space="0" w:color="auto"/>
                  </w:divBdr>
                  <w:divsChild>
                    <w:div w:id="13858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5224">
          <w:marLeft w:val="0"/>
          <w:marRight w:val="0"/>
          <w:marTop w:val="0"/>
          <w:marBottom w:val="240"/>
          <w:divBdr>
            <w:top w:val="none" w:sz="0" w:space="0" w:color="auto"/>
            <w:left w:val="none" w:sz="0" w:space="0" w:color="auto"/>
            <w:bottom w:val="none" w:sz="0" w:space="0" w:color="auto"/>
            <w:right w:val="none" w:sz="0" w:space="0" w:color="auto"/>
          </w:divBdr>
          <w:divsChild>
            <w:div w:id="274992693">
              <w:marLeft w:val="0"/>
              <w:marRight w:val="0"/>
              <w:marTop w:val="0"/>
              <w:marBottom w:val="0"/>
              <w:divBdr>
                <w:top w:val="none" w:sz="0" w:space="0" w:color="auto"/>
                <w:left w:val="none" w:sz="0" w:space="0" w:color="auto"/>
                <w:bottom w:val="dotted" w:sz="6" w:space="0" w:color="E5E5E5"/>
                <w:right w:val="none" w:sz="0" w:space="0" w:color="auto"/>
              </w:divBdr>
              <w:divsChild>
                <w:div w:id="429785949">
                  <w:marLeft w:val="0"/>
                  <w:marRight w:val="0"/>
                  <w:marTop w:val="0"/>
                  <w:marBottom w:val="0"/>
                  <w:divBdr>
                    <w:top w:val="none" w:sz="0" w:space="0" w:color="auto"/>
                    <w:left w:val="none" w:sz="0" w:space="0" w:color="auto"/>
                    <w:bottom w:val="none" w:sz="0" w:space="0" w:color="auto"/>
                    <w:right w:val="none" w:sz="0" w:space="0" w:color="auto"/>
                  </w:divBdr>
                  <w:divsChild>
                    <w:div w:id="20630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5369">
          <w:marLeft w:val="0"/>
          <w:marRight w:val="0"/>
          <w:marTop w:val="0"/>
          <w:marBottom w:val="240"/>
          <w:divBdr>
            <w:top w:val="none" w:sz="0" w:space="0" w:color="auto"/>
            <w:left w:val="none" w:sz="0" w:space="0" w:color="auto"/>
            <w:bottom w:val="none" w:sz="0" w:space="0" w:color="auto"/>
            <w:right w:val="none" w:sz="0" w:space="0" w:color="auto"/>
          </w:divBdr>
          <w:divsChild>
            <w:div w:id="164515958">
              <w:marLeft w:val="0"/>
              <w:marRight w:val="0"/>
              <w:marTop w:val="0"/>
              <w:marBottom w:val="0"/>
              <w:divBdr>
                <w:top w:val="none" w:sz="0" w:space="0" w:color="auto"/>
                <w:left w:val="none" w:sz="0" w:space="0" w:color="auto"/>
                <w:bottom w:val="dotted" w:sz="6" w:space="0" w:color="E5E5E5"/>
                <w:right w:val="none" w:sz="0" w:space="0" w:color="auto"/>
              </w:divBdr>
              <w:divsChild>
                <w:div w:id="51081748">
                  <w:marLeft w:val="0"/>
                  <w:marRight w:val="0"/>
                  <w:marTop w:val="0"/>
                  <w:marBottom w:val="0"/>
                  <w:divBdr>
                    <w:top w:val="none" w:sz="0" w:space="0" w:color="auto"/>
                    <w:left w:val="none" w:sz="0" w:space="0" w:color="auto"/>
                    <w:bottom w:val="none" w:sz="0" w:space="0" w:color="auto"/>
                    <w:right w:val="none" w:sz="0" w:space="0" w:color="auto"/>
                  </w:divBdr>
                  <w:divsChild>
                    <w:div w:id="8061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4380">
          <w:marLeft w:val="0"/>
          <w:marRight w:val="0"/>
          <w:marTop w:val="0"/>
          <w:marBottom w:val="240"/>
          <w:divBdr>
            <w:top w:val="none" w:sz="0" w:space="0" w:color="auto"/>
            <w:left w:val="none" w:sz="0" w:space="0" w:color="auto"/>
            <w:bottom w:val="none" w:sz="0" w:space="0" w:color="auto"/>
            <w:right w:val="none" w:sz="0" w:space="0" w:color="auto"/>
          </w:divBdr>
          <w:divsChild>
            <w:div w:id="1649479157">
              <w:marLeft w:val="0"/>
              <w:marRight w:val="0"/>
              <w:marTop w:val="0"/>
              <w:marBottom w:val="0"/>
              <w:divBdr>
                <w:top w:val="none" w:sz="0" w:space="0" w:color="auto"/>
                <w:left w:val="none" w:sz="0" w:space="0" w:color="auto"/>
                <w:bottom w:val="dotted" w:sz="6" w:space="0" w:color="E5E5E5"/>
                <w:right w:val="none" w:sz="0" w:space="0" w:color="auto"/>
              </w:divBdr>
              <w:divsChild>
                <w:div w:id="1513837640">
                  <w:marLeft w:val="0"/>
                  <w:marRight w:val="0"/>
                  <w:marTop w:val="0"/>
                  <w:marBottom w:val="0"/>
                  <w:divBdr>
                    <w:top w:val="none" w:sz="0" w:space="0" w:color="auto"/>
                    <w:left w:val="none" w:sz="0" w:space="0" w:color="auto"/>
                    <w:bottom w:val="none" w:sz="0" w:space="0" w:color="auto"/>
                    <w:right w:val="none" w:sz="0" w:space="0" w:color="auto"/>
                  </w:divBdr>
                  <w:divsChild>
                    <w:div w:id="17045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4864">
          <w:marLeft w:val="0"/>
          <w:marRight w:val="0"/>
          <w:marTop w:val="0"/>
          <w:marBottom w:val="240"/>
          <w:divBdr>
            <w:top w:val="none" w:sz="0" w:space="0" w:color="auto"/>
            <w:left w:val="none" w:sz="0" w:space="0" w:color="auto"/>
            <w:bottom w:val="none" w:sz="0" w:space="0" w:color="auto"/>
            <w:right w:val="none" w:sz="0" w:space="0" w:color="auto"/>
          </w:divBdr>
          <w:divsChild>
            <w:div w:id="1218054761">
              <w:marLeft w:val="0"/>
              <w:marRight w:val="0"/>
              <w:marTop w:val="0"/>
              <w:marBottom w:val="0"/>
              <w:divBdr>
                <w:top w:val="none" w:sz="0" w:space="0" w:color="auto"/>
                <w:left w:val="none" w:sz="0" w:space="0" w:color="auto"/>
                <w:bottom w:val="dotted" w:sz="6" w:space="0" w:color="E5E5E5"/>
                <w:right w:val="none" w:sz="0" w:space="0" w:color="auto"/>
              </w:divBdr>
              <w:divsChild>
                <w:div w:id="1257636332">
                  <w:marLeft w:val="0"/>
                  <w:marRight w:val="0"/>
                  <w:marTop w:val="0"/>
                  <w:marBottom w:val="0"/>
                  <w:divBdr>
                    <w:top w:val="none" w:sz="0" w:space="0" w:color="auto"/>
                    <w:left w:val="none" w:sz="0" w:space="0" w:color="auto"/>
                    <w:bottom w:val="none" w:sz="0" w:space="0" w:color="auto"/>
                    <w:right w:val="none" w:sz="0" w:space="0" w:color="auto"/>
                  </w:divBdr>
                  <w:divsChild>
                    <w:div w:id="3520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1126">
          <w:marLeft w:val="0"/>
          <w:marRight w:val="0"/>
          <w:marTop w:val="0"/>
          <w:marBottom w:val="240"/>
          <w:divBdr>
            <w:top w:val="none" w:sz="0" w:space="0" w:color="auto"/>
            <w:left w:val="none" w:sz="0" w:space="0" w:color="auto"/>
            <w:bottom w:val="none" w:sz="0" w:space="0" w:color="auto"/>
            <w:right w:val="none" w:sz="0" w:space="0" w:color="auto"/>
          </w:divBdr>
          <w:divsChild>
            <w:div w:id="2038196800">
              <w:marLeft w:val="0"/>
              <w:marRight w:val="0"/>
              <w:marTop w:val="0"/>
              <w:marBottom w:val="0"/>
              <w:divBdr>
                <w:top w:val="none" w:sz="0" w:space="0" w:color="auto"/>
                <w:left w:val="none" w:sz="0" w:space="0" w:color="auto"/>
                <w:bottom w:val="dotted" w:sz="6" w:space="0" w:color="E5E5E5"/>
                <w:right w:val="none" w:sz="0" w:space="0" w:color="auto"/>
              </w:divBdr>
              <w:divsChild>
                <w:div w:id="651299030">
                  <w:marLeft w:val="0"/>
                  <w:marRight w:val="0"/>
                  <w:marTop w:val="0"/>
                  <w:marBottom w:val="0"/>
                  <w:divBdr>
                    <w:top w:val="none" w:sz="0" w:space="0" w:color="auto"/>
                    <w:left w:val="none" w:sz="0" w:space="0" w:color="auto"/>
                    <w:bottom w:val="none" w:sz="0" w:space="0" w:color="auto"/>
                    <w:right w:val="none" w:sz="0" w:space="0" w:color="auto"/>
                  </w:divBdr>
                  <w:divsChild>
                    <w:div w:id="16973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0351">
          <w:marLeft w:val="0"/>
          <w:marRight w:val="0"/>
          <w:marTop w:val="0"/>
          <w:marBottom w:val="240"/>
          <w:divBdr>
            <w:top w:val="none" w:sz="0" w:space="0" w:color="auto"/>
            <w:left w:val="none" w:sz="0" w:space="0" w:color="auto"/>
            <w:bottom w:val="none" w:sz="0" w:space="0" w:color="auto"/>
            <w:right w:val="none" w:sz="0" w:space="0" w:color="auto"/>
          </w:divBdr>
          <w:divsChild>
            <w:div w:id="24142276">
              <w:marLeft w:val="0"/>
              <w:marRight w:val="0"/>
              <w:marTop w:val="0"/>
              <w:marBottom w:val="0"/>
              <w:divBdr>
                <w:top w:val="none" w:sz="0" w:space="0" w:color="auto"/>
                <w:left w:val="none" w:sz="0" w:space="0" w:color="auto"/>
                <w:bottom w:val="dotted" w:sz="6" w:space="0" w:color="E5E5E5"/>
                <w:right w:val="none" w:sz="0" w:space="0" w:color="auto"/>
              </w:divBdr>
              <w:divsChild>
                <w:div w:id="1496872358">
                  <w:marLeft w:val="0"/>
                  <w:marRight w:val="0"/>
                  <w:marTop w:val="0"/>
                  <w:marBottom w:val="0"/>
                  <w:divBdr>
                    <w:top w:val="none" w:sz="0" w:space="0" w:color="auto"/>
                    <w:left w:val="none" w:sz="0" w:space="0" w:color="auto"/>
                    <w:bottom w:val="none" w:sz="0" w:space="0" w:color="auto"/>
                    <w:right w:val="none" w:sz="0" w:space="0" w:color="auto"/>
                  </w:divBdr>
                  <w:divsChild>
                    <w:div w:id="360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31190">
          <w:marLeft w:val="0"/>
          <w:marRight w:val="0"/>
          <w:marTop w:val="0"/>
          <w:marBottom w:val="240"/>
          <w:divBdr>
            <w:top w:val="none" w:sz="0" w:space="0" w:color="auto"/>
            <w:left w:val="none" w:sz="0" w:space="0" w:color="auto"/>
            <w:bottom w:val="none" w:sz="0" w:space="0" w:color="auto"/>
            <w:right w:val="none" w:sz="0" w:space="0" w:color="auto"/>
          </w:divBdr>
          <w:divsChild>
            <w:div w:id="1394235313">
              <w:marLeft w:val="0"/>
              <w:marRight w:val="0"/>
              <w:marTop w:val="0"/>
              <w:marBottom w:val="0"/>
              <w:divBdr>
                <w:top w:val="none" w:sz="0" w:space="0" w:color="auto"/>
                <w:left w:val="none" w:sz="0" w:space="0" w:color="auto"/>
                <w:bottom w:val="dotted" w:sz="6" w:space="0" w:color="E5E5E5"/>
                <w:right w:val="none" w:sz="0" w:space="0" w:color="auto"/>
              </w:divBdr>
              <w:divsChild>
                <w:div w:id="628172605">
                  <w:marLeft w:val="0"/>
                  <w:marRight w:val="0"/>
                  <w:marTop w:val="0"/>
                  <w:marBottom w:val="0"/>
                  <w:divBdr>
                    <w:top w:val="none" w:sz="0" w:space="0" w:color="auto"/>
                    <w:left w:val="none" w:sz="0" w:space="0" w:color="auto"/>
                    <w:bottom w:val="none" w:sz="0" w:space="0" w:color="auto"/>
                    <w:right w:val="none" w:sz="0" w:space="0" w:color="auto"/>
                  </w:divBdr>
                  <w:divsChild>
                    <w:div w:id="4418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3840">
          <w:marLeft w:val="0"/>
          <w:marRight w:val="0"/>
          <w:marTop w:val="0"/>
          <w:marBottom w:val="240"/>
          <w:divBdr>
            <w:top w:val="none" w:sz="0" w:space="0" w:color="auto"/>
            <w:left w:val="none" w:sz="0" w:space="0" w:color="auto"/>
            <w:bottom w:val="none" w:sz="0" w:space="0" w:color="auto"/>
            <w:right w:val="none" w:sz="0" w:space="0" w:color="auto"/>
          </w:divBdr>
          <w:divsChild>
            <w:div w:id="1650163653">
              <w:marLeft w:val="0"/>
              <w:marRight w:val="0"/>
              <w:marTop w:val="0"/>
              <w:marBottom w:val="0"/>
              <w:divBdr>
                <w:top w:val="none" w:sz="0" w:space="0" w:color="auto"/>
                <w:left w:val="none" w:sz="0" w:space="0" w:color="auto"/>
                <w:bottom w:val="dotted" w:sz="6" w:space="0" w:color="E5E5E5"/>
                <w:right w:val="none" w:sz="0" w:space="0" w:color="auto"/>
              </w:divBdr>
              <w:divsChild>
                <w:div w:id="566383097">
                  <w:marLeft w:val="0"/>
                  <w:marRight w:val="0"/>
                  <w:marTop w:val="0"/>
                  <w:marBottom w:val="0"/>
                  <w:divBdr>
                    <w:top w:val="none" w:sz="0" w:space="0" w:color="auto"/>
                    <w:left w:val="none" w:sz="0" w:space="0" w:color="auto"/>
                    <w:bottom w:val="none" w:sz="0" w:space="0" w:color="auto"/>
                    <w:right w:val="none" w:sz="0" w:space="0" w:color="auto"/>
                  </w:divBdr>
                  <w:divsChild>
                    <w:div w:id="20845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576377">
          <w:marLeft w:val="0"/>
          <w:marRight w:val="0"/>
          <w:marTop w:val="0"/>
          <w:marBottom w:val="240"/>
          <w:divBdr>
            <w:top w:val="none" w:sz="0" w:space="0" w:color="auto"/>
            <w:left w:val="none" w:sz="0" w:space="0" w:color="auto"/>
            <w:bottom w:val="none" w:sz="0" w:space="0" w:color="auto"/>
            <w:right w:val="none" w:sz="0" w:space="0" w:color="auto"/>
          </w:divBdr>
          <w:divsChild>
            <w:div w:id="53547486">
              <w:marLeft w:val="0"/>
              <w:marRight w:val="0"/>
              <w:marTop w:val="0"/>
              <w:marBottom w:val="0"/>
              <w:divBdr>
                <w:top w:val="none" w:sz="0" w:space="0" w:color="auto"/>
                <w:left w:val="none" w:sz="0" w:space="0" w:color="auto"/>
                <w:bottom w:val="dotted" w:sz="6" w:space="0" w:color="E5E5E5"/>
                <w:right w:val="none" w:sz="0" w:space="0" w:color="auto"/>
              </w:divBdr>
              <w:divsChild>
                <w:div w:id="1465199429">
                  <w:marLeft w:val="0"/>
                  <w:marRight w:val="0"/>
                  <w:marTop w:val="0"/>
                  <w:marBottom w:val="0"/>
                  <w:divBdr>
                    <w:top w:val="none" w:sz="0" w:space="0" w:color="auto"/>
                    <w:left w:val="none" w:sz="0" w:space="0" w:color="auto"/>
                    <w:bottom w:val="none" w:sz="0" w:space="0" w:color="auto"/>
                    <w:right w:val="none" w:sz="0" w:space="0" w:color="auto"/>
                  </w:divBdr>
                  <w:divsChild>
                    <w:div w:id="5197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4064">
          <w:marLeft w:val="0"/>
          <w:marRight w:val="0"/>
          <w:marTop w:val="0"/>
          <w:marBottom w:val="240"/>
          <w:divBdr>
            <w:top w:val="none" w:sz="0" w:space="0" w:color="auto"/>
            <w:left w:val="none" w:sz="0" w:space="0" w:color="auto"/>
            <w:bottom w:val="none" w:sz="0" w:space="0" w:color="auto"/>
            <w:right w:val="none" w:sz="0" w:space="0" w:color="auto"/>
          </w:divBdr>
          <w:divsChild>
            <w:div w:id="89013939">
              <w:marLeft w:val="0"/>
              <w:marRight w:val="0"/>
              <w:marTop w:val="0"/>
              <w:marBottom w:val="0"/>
              <w:divBdr>
                <w:top w:val="none" w:sz="0" w:space="0" w:color="auto"/>
                <w:left w:val="none" w:sz="0" w:space="0" w:color="auto"/>
                <w:bottom w:val="dotted" w:sz="6" w:space="0" w:color="E5E5E5"/>
                <w:right w:val="none" w:sz="0" w:space="0" w:color="auto"/>
              </w:divBdr>
              <w:divsChild>
                <w:div w:id="414278623">
                  <w:marLeft w:val="0"/>
                  <w:marRight w:val="0"/>
                  <w:marTop w:val="0"/>
                  <w:marBottom w:val="0"/>
                  <w:divBdr>
                    <w:top w:val="none" w:sz="0" w:space="0" w:color="auto"/>
                    <w:left w:val="none" w:sz="0" w:space="0" w:color="auto"/>
                    <w:bottom w:val="none" w:sz="0" w:space="0" w:color="auto"/>
                    <w:right w:val="none" w:sz="0" w:space="0" w:color="auto"/>
                  </w:divBdr>
                  <w:divsChild>
                    <w:div w:id="117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28970">
          <w:marLeft w:val="0"/>
          <w:marRight w:val="0"/>
          <w:marTop w:val="0"/>
          <w:marBottom w:val="240"/>
          <w:divBdr>
            <w:top w:val="none" w:sz="0" w:space="0" w:color="auto"/>
            <w:left w:val="none" w:sz="0" w:space="0" w:color="auto"/>
            <w:bottom w:val="none" w:sz="0" w:space="0" w:color="auto"/>
            <w:right w:val="none" w:sz="0" w:space="0" w:color="auto"/>
          </w:divBdr>
          <w:divsChild>
            <w:div w:id="1241136257">
              <w:marLeft w:val="0"/>
              <w:marRight w:val="0"/>
              <w:marTop w:val="0"/>
              <w:marBottom w:val="0"/>
              <w:divBdr>
                <w:top w:val="none" w:sz="0" w:space="0" w:color="auto"/>
                <w:left w:val="none" w:sz="0" w:space="0" w:color="auto"/>
                <w:bottom w:val="dotted" w:sz="6" w:space="0" w:color="E5E5E5"/>
                <w:right w:val="none" w:sz="0" w:space="0" w:color="auto"/>
              </w:divBdr>
              <w:divsChild>
                <w:div w:id="1053311720">
                  <w:marLeft w:val="0"/>
                  <w:marRight w:val="0"/>
                  <w:marTop w:val="0"/>
                  <w:marBottom w:val="0"/>
                  <w:divBdr>
                    <w:top w:val="none" w:sz="0" w:space="0" w:color="auto"/>
                    <w:left w:val="none" w:sz="0" w:space="0" w:color="auto"/>
                    <w:bottom w:val="none" w:sz="0" w:space="0" w:color="auto"/>
                    <w:right w:val="none" w:sz="0" w:space="0" w:color="auto"/>
                  </w:divBdr>
                  <w:divsChild>
                    <w:div w:id="15599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124944">
          <w:marLeft w:val="0"/>
          <w:marRight w:val="0"/>
          <w:marTop w:val="0"/>
          <w:marBottom w:val="240"/>
          <w:divBdr>
            <w:top w:val="none" w:sz="0" w:space="0" w:color="auto"/>
            <w:left w:val="none" w:sz="0" w:space="0" w:color="auto"/>
            <w:bottom w:val="none" w:sz="0" w:space="0" w:color="auto"/>
            <w:right w:val="none" w:sz="0" w:space="0" w:color="auto"/>
          </w:divBdr>
          <w:divsChild>
            <w:div w:id="1649436201">
              <w:marLeft w:val="0"/>
              <w:marRight w:val="0"/>
              <w:marTop w:val="0"/>
              <w:marBottom w:val="0"/>
              <w:divBdr>
                <w:top w:val="none" w:sz="0" w:space="0" w:color="auto"/>
                <w:left w:val="none" w:sz="0" w:space="0" w:color="auto"/>
                <w:bottom w:val="dotted" w:sz="6" w:space="0" w:color="E5E5E5"/>
                <w:right w:val="none" w:sz="0" w:space="0" w:color="auto"/>
              </w:divBdr>
              <w:divsChild>
                <w:div w:id="494687347">
                  <w:marLeft w:val="0"/>
                  <w:marRight w:val="0"/>
                  <w:marTop w:val="0"/>
                  <w:marBottom w:val="0"/>
                  <w:divBdr>
                    <w:top w:val="none" w:sz="0" w:space="0" w:color="auto"/>
                    <w:left w:val="none" w:sz="0" w:space="0" w:color="auto"/>
                    <w:bottom w:val="none" w:sz="0" w:space="0" w:color="auto"/>
                    <w:right w:val="none" w:sz="0" w:space="0" w:color="auto"/>
                  </w:divBdr>
                  <w:divsChild>
                    <w:div w:id="1605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1162">
          <w:marLeft w:val="0"/>
          <w:marRight w:val="0"/>
          <w:marTop w:val="0"/>
          <w:marBottom w:val="240"/>
          <w:divBdr>
            <w:top w:val="none" w:sz="0" w:space="0" w:color="auto"/>
            <w:left w:val="none" w:sz="0" w:space="0" w:color="auto"/>
            <w:bottom w:val="none" w:sz="0" w:space="0" w:color="auto"/>
            <w:right w:val="none" w:sz="0" w:space="0" w:color="auto"/>
          </w:divBdr>
          <w:divsChild>
            <w:div w:id="1299990266">
              <w:marLeft w:val="0"/>
              <w:marRight w:val="0"/>
              <w:marTop w:val="0"/>
              <w:marBottom w:val="0"/>
              <w:divBdr>
                <w:top w:val="none" w:sz="0" w:space="0" w:color="auto"/>
                <w:left w:val="none" w:sz="0" w:space="0" w:color="auto"/>
                <w:bottom w:val="dotted" w:sz="6" w:space="0" w:color="E5E5E5"/>
                <w:right w:val="none" w:sz="0" w:space="0" w:color="auto"/>
              </w:divBdr>
              <w:divsChild>
                <w:div w:id="1918511012">
                  <w:marLeft w:val="0"/>
                  <w:marRight w:val="0"/>
                  <w:marTop w:val="0"/>
                  <w:marBottom w:val="0"/>
                  <w:divBdr>
                    <w:top w:val="none" w:sz="0" w:space="0" w:color="auto"/>
                    <w:left w:val="none" w:sz="0" w:space="0" w:color="auto"/>
                    <w:bottom w:val="none" w:sz="0" w:space="0" w:color="auto"/>
                    <w:right w:val="none" w:sz="0" w:space="0" w:color="auto"/>
                  </w:divBdr>
                  <w:divsChild>
                    <w:div w:id="9426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94171">
          <w:marLeft w:val="0"/>
          <w:marRight w:val="0"/>
          <w:marTop w:val="0"/>
          <w:marBottom w:val="240"/>
          <w:divBdr>
            <w:top w:val="none" w:sz="0" w:space="0" w:color="auto"/>
            <w:left w:val="none" w:sz="0" w:space="0" w:color="auto"/>
            <w:bottom w:val="none" w:sz="0" w:space="0" w:color="auto"/>
            <w:right w:val="none" w:sz="0" w:space="0" w:color="auto"/>
          </w:divBdr>
          <w:divsChild>
            <w:div w:id="1010983605">
              <w:marLeft w:val="0"/>
              <w:marRight w:val="0"/>
              <w:marTop w:val="0"/>
              <w:marBottom w:val="0"/>
              <w:divBdr>
                <w:top w:val="none" w:sz="0" w:space="0" w:color="auto"/>
                <w:left w:val="none" w:sz="0" w:space="0" w:color="auto"/>
                <w:bottom w:val="dotted" w:sz="6" w:space="0" w:color="E5E5E5"/>
                <w:right w:val="none" w:sz="0" w:space="0" w:color="auto"/>
              </w:divBdr>
              <w:divsChild>
                <w:div w:id="1916427549">
                  <w:marLeft w:val="0"/>
                  <w:marRight w:val="0"/>
                  <w:marTop w:val="0"/>
                  <w:marBottom w:val="0"/>
                  <w:divBdr>
                    <w:top w:val="none" w:sz="0" w:space="0" w:color="auto"/>
                    <w:left w:val="none" w:sz="0" w:space="0" w:color="auto"/>
                    <w:bottom w:val="none" w:sz="0" w:space="0" w:color="auto"/>
                    <w:right w:val="none" w:sz="0" w:space="0" w:color="auto"/>
                  </w:divBdr>
                  <w:divsChild>
                    <w:div w:id="15709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51910">
          <w:marLeft w:val="0"/>
          <w:marRight w:val="0"/>
          <w:marTop w:val="0"/>
          <w:marBottom w:val="240"/>
          <w:divBdr>
            <w:top w:val="none" w:sz="0" w:space="0" w:color="auto"/>
            <w:left w:val="none" w:sz="0" w:space="0" w:color="auto"/>
            <w:bottom w:val="none" w:sz="0" w:space="0" w:color="auto"/>
            <w:right w:val="none" w:sz="0" w:space="0" w:color="auto"/>
          </w:divBdr>
          <w:divsChild>
            <w:div w:id="1645088531">
              <w:marLeft w:val="0"/>
              <w:marRight w:val="0"/>
              <w:marTop w:val="0"/>
              <w:marBottom w:val="0"/>
              <w:divBdr>
                <w:top w:val="none" w:sz="0" w:space="0" w:color="auto"/>
                <w:left w:val="none" w:sz="0" w:space="0" w:color="auto"/>
                <w:bottom w:val="dotted" w:sz="6" w:space="0" w:color="E5E5E5"/>
                <w:right w:val="none" w:sz="0" w:space="0" w:color="auto"/>
              </w:divBdr>
              <w:divsChild>
                <w:div w:id="91823602">
                  <w:marLeft w:val="0"/>
                  <w:marRight w:val="0"/>
                  <w:marTop w:val="0"/>
                  <w:marBottom w:val="0"/>
                  <w:divBdr>
                    <w:top w:val="none" w:sz="0" w:space="0" w:color="auto"/>
                    <w:left w:val="none" w:sz="0" w:space="0" w:color="auto"/>
                    <w:bottom w:val="none" w:sz="0" w:space="0" w:color="auto"/>
                    <w:right w:val="none" w:sz="0" w:space="0" w:color="auto"/>
                  </w:divBdr>
                  <w:divsChild>
                    <w:div w:id="841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7673">
          <w:marLeft w:val="0"/>
          <w:marRight w:val="0"/>
          <w:marTop w:val="0"/>
          <w:marBottom w:val="240"/>
          <w:divBdr>
            <w:top w:val="none" w:sz="0" w:space="0" w:color="auto"/>
            <w:left w:val="none" w:sz="0" w:space="0" w:color="auto"/>
            <w:bottom w:val="none" w:sz="0" w:space="0" w:color="auto"/>
            <w:right w:val="none" w:sz="0" w:space="0" w:color="auto"/>
          </w:divBdr>
          <w:divsChild>
            <w:div w:id="466707337">
              <w:marLeft w:val="0"/>
              <w:marRight w:val="0"/>
              <w:marTop w:val="0"/>
              <w:marBottom w:val="0"/>
              <w:divBdr>
                <w:top w:val="none" w:sz="0" w:space="0" w:color="auto"/>
                <w:left w:val="none" w:sz="0" w:space="0" w:color="auto"/>
                <w:bottom w:val="dotted" w:sz="6" w:space="0" w:color="E5E5E5"/>
                <w:right w:val="none" w:sz="0" w:space="0" w:color="auto"/>
              </w:divBdr>
              <w:divsChild>
                <w:div w:id="1898465499">
                  <w:marLeft w:val="0"/>
                  <w:marRight w:val="0"/>
                  <w:marTop w:val="0"/>
                  <w:marBottom w:val="0"/>
                  <w:divBdr>
                    <w:top w:val="none" w:sz="0" w:space="0" w:color="auto"/>
                    <w:left w:val="none" w:sz="0" w:space="0" w:color="auto"/>
                    <w:bottom w:val="none" w:sz="0" w:space="0" w:color="auto"/>
                    <w:right w:val="none" w:sz="0" w:space="0" w:color="auto"/>
                  </w:divBdr>
                  <w:divsChild>
                    <w:div w:id="18754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45024">
      <w:bodyDiv w:val="1"/>
      <w:marLeft w:val="0"/>
      <w:marRight w:val="0"/>
      <w:marTop w:val="0"/>
      <w:marBottom w:val="0"/>
      <w:divBdr>
        <w:top w:val="none" w:sz="0" w:space="0" w:color="auto"/>
        <w:left w:val="none" w:sz="0" w:space="0" w:color="auto"/>
        <w:bottom w:val="none" w:sz="0" w:space="0" w:color="auto"/>
        <w:right w:val="none" w:sz="0" w:space="0" w:color="auto"/>
      </w:divBdr>
      <w:divsChild>
        <w:div w:id="1679190188">
          <w:marLeft w:val="0"/>
          <w:marRight w:val="0"/>
          <w:marTop w:val="0"/>
          <w:marBottom w:val="120"/>
          <w:divBdr>
            <w:top w:val="none" w:sz="0" w:space="0" w:color="auto"/>
            <w:left w:val="none" w:sz="0" w:space="0" w:color="auto"/>
            <w:bottom w:val="none" w:sz="0" w:space="0" w:color="auto"/>
            <w:right w:val="none" w:sz="0" w:space="0" w:color="auto"/>
          </w:divBdr>
        </w:div>
        <w:div w:id="459692733">
          <w:marLeft w:val="0"/>
          <w:marRight w:val="0"/>
          <w:marTop w:val="0"/>
          <w:marBottom w:val="120"/>
          <w:divBdr>
            <w:top w:val="none" w:sz="0" w:space="0" w:color="auto"/>
            <w:left w:val="none" w:sz="0" w:space="0" w:color="auto"/>
            <w:bottom w:val="none" w:sz="0" w:space="0" w:color="auto"/>
            <w:right w:val="none" w:sz="0" w:space="0" w:color="auto"/>
          </w:divBdr>
        </w:div>
        <w:div w:id="757947137">
          <w:marLeft w:val="0"/>
          <w:marRight w:val="0"/>
          <w:marTop w:val="0"/>
          <w:marBottom w:val="120"/>
          <w:divBdr>
            <w:top w:val="none" w:sz="0" w:space="0" w:color="auto"/>
            <w:left w:val="none" w:sz="0" w:space="0" w:color="auto"/>
            <w:bottom w:val="none" w:sz="0" w:space="0" w:color="auto"/>
            <w:right w:val="none" w:sz="0" w:space="0" w:color="auto"/>
          </w:divBdr>
        </w:div>
      </w:divsChild>
    </w:div>
    <w:div w:id="1369725048">
      <w:bodyDiv w:val="1"/>
      <w:marLeft w:val="0"/>
      <w:marRight w:val="0"/>
      <w:marTop w:val="0"/>
      <w:marBottom w:val="0"/>
      <w:divBdr>
        <w:top w:val="none" w:sz="0" w:space="0" w:color="auto"/>
        <w:left w:val="none" w:sz="0" w:space="0" w:color="auto"/>
        <w:bottom w:val="none" w:sz="0" w:space="0" w:color="auto"/>
        <w:right w:val="none" w:sz="0" w:space="0" w:color="auto"/>
      </w:divBdr>
    </w:div>
    <w:div w:id="1556745258">
      <w:bodyDiv w:val="1"/>
      <w:marLeft w:val="0"/>
      <w:marRight w:val="0"/>
      <w:marTop w:val="0"/>
      <w:marBottom w:val="0"/>
      <w:divBdr>
        <w:top w:val="none" w:sz="0" w:space="0" w:color="auto"/>
        <w:left w:val="none" w:sz="0" w:space="0" w:color="auto"/>
        <w:bottom w:val="none" w:sz="0" w:space="0" w:color="auto"/>
        <w:right w:val="none" w:sz="0" w:space="0" w:color="auto"/>
      </w:divBdr>
    </w:div>
    <w:div w:id="1684434961">
      <w:bodyDiv w:val="1"/>
      <w:marLeft w:val="0"/>
      <w:marRight w:val="0"/>
      <w:marTop w:val="0"/>
      <w:marBottom w:val="0"/>
      <w:divBdr>
        <w:top w:val="none" w:sz="0" w:space="0" w:color="auto"/>
        <w:left w:val="none" w:sz="0" w:space="0" w:color="auto"/>
        <w:bottom w:val="none" w:sz="0" w:space="0" w:color="auto"/>
        <w:right w:val="none" w:sz="0" w:space="0" w:color="auto"/>
      </w:divBdr>
    </w:div>
    <w:div w:id="1916012379">
      <w:bodyDiv w:val="1"/>
      <w:marLeft w:val="0"/>
      <w:marRight w:val="0"/>
      <w:marTop w:val="0"/>
      <w:marBottom w:val="0"/>
      <w:divBdr>
        <w:top w:val="none" w:sz="0" w:space="0" w:color="auto"/>
        <w:left w:val="none" w:sz="0" w:space="0" w:color="auto"/>
        <w:bottom w:val="none" w:sz="0" w:space="0" w:color="auto"/>
        <w:right w:val="none" w:sz="0" w:space="0" w:color="auto"/>
      </w:divBdr>
      <w:divsChild>
        <w:div w:id="1093547997">
          <w:marLeft w:val="0"/>
          <w:marRight w:val="0"/>
          <w:marTop w:val="0"/>
          <w:marBottom w:val="0"/>
          <w:divBdr>
            <w:top w:val="none" w:sz="0" w:space="0" w:color="auto"/>
            <w:left w:val="none" w:sz="0" w:space="0" w:color="auto"/>
            <w:bottom w:val="none" w:sz="0" w:space="0" w:color="auto"/>
            <w:right w:val="none" w:sz="0" w:space="0" w:color="auto"/>
          </w:divBdr>
          <w:divsChild>
            <w:div w:id="2359849">
              <w:marLeft w:val="0"/>
              <w:marRight w:val="0"/>
              <w:marTop w:val="150"/>
              <w:marBottom w:val="150"/>
              <w:divBdr>
                <w:top w:val="none" w:sz="0" w:space="0" w:color="auto"/>
                <w:left w:val="none" w:sz="0" w:space="0" w:color="auto"/>
                <w:bottom w:val="single" w:sz="6" w:space="0" w:color="BDCDD4"/>
                <w:right w:val="none" w:sz="0" w:space="0" w:color="auto"/>
              </w:divBdr>
            </w:div>
            <w:div w:id="1898781376">
              <w:marLeft w:val="0"/>
              <w:marRight w:val="0"/>
              <w:marTop w:val="150"/>
              <w:marBottom w:val="150"/>
              <w:divBdr>
                <w:top w:val="none" w:sz="0" w:space="0" w:color="auto"/>
                <w:left w:val="none" w:sz="0" w:space="0" w:color="auto"/>
                <w:bottom w:val="single" w:sz="6" w:space="0" w:color="BDCDD4"/>
                <w:right w:val="none" w:sz="0" w:space="0" w:color="auto"/>
              </w:divBdr>
            </w:div>
            <w:div w:id="1500609019">
              <w:marLeft w:val="0"/>
              <w:marRight w:val="0"/>
              <w:marTop w:val="150"/>
              <w:marBottom w:val="150"/>
              <w:divBdr>
                <w:top w:val="none" w:sz="0" w:space="0" w:color="auto"/>
                <w:left w:val="none" w:sz="0" w:space="0" w:color="auto"/>
                <w:bottom w:val="single" w:sz="6" w:space="0" w:color="BDCDD4"/>
                <w:right w:val="none" w:sz="0" w:space="0" w:color="auto"/>
              </w:divBdr>
            </w:div>
            <w:div w:id="1216773029">
              <w:marLeft w:val="0"/>
              <w:marRight w:val="0"/>
              <w:marTop w:val="150"/>
              <w:marBottom w:val="150"/>
              <w:divBdr>
                <w:top w:val="none" w:sz="0" w:space="0" w:color="auto"/>
                <w:left w:val="none" w:sz="0" w:space="0" w:color="auto"/>
                <w:bottom w:val="single" w:sz="6" w:space="0" w:color="BDCDD4"/>
                <w:right w:val="none" w:sz="0" w:space="0" w:color="auto"/>
              </w:divBdr>
            </w:div>
            <w:div w:id="352731328">
              <w:marLeft w:val="0"/>
              <w:marRight w:val="0"/>
              <w:marTop w:val="150"/>
              <w:marBottom w:val="150"/>
              <w:divBdr>
                <w:top w:val="none" w:sz="0" w:space="0" w:color="auto"/>
                <w:left w:val="none" w:sz="0" w:space="0" w:color="auto"/>
                <w:bottom w:val="single" w:sz="6" w:space="0" w:color="BDCDD4"/>
                <w:right w:val="none" w:sz="0" w:space="0" w:color="auto"/>
              </w:divBdr>
            </w:div>
            <w:div w:id="727412187">
              <w:marLeft w:val="0"/>
              <w:marRight w:val="0"/>
              <w:marTop w:val="150"/>
              <w:marBottom w:val="150"/>
              <w:divBdr>
                <w:top w:val="none" w:sz="0" w:space="0" w:color="auto"/>
                <w:left w:val="none" w:sz="0" w:space="0" w:color="auto"/>
                <w:bottom w:val="single" w:sz="6" w:space="0" w:color="BDCDD4"/>
                <w:right w:val="none" w:sz="0" w:space="0" w:color="auto"/>
              </w:divBdr>
            </w:div>
            <w:div w:id="316155653">
              <w:marLeft w:val="0"/>
              <w:marRight w:val="0"/>
              <w:marTop w:val="150"/>
              <w:marBottom w:val="150"/>
              <w:divBdr>
                <w:top w:val="none" w:sz="0" w:space="0" w:color="auto"/>
                <w:left w:val="none" w:sz="0" w:space="0" w:color="auto"/>
                <w:bottom w:val="single" w:sz="6" w:space="0" w:color="BDCDD4"/>
                <w:right w:val="none" w:sz="0" w:space="0" w:color="auto"/>
              </w:divBdr>
            </w:div>
            <w:div w:id="239097669">
              <w:marLeft w:val="0"/>
              <w:marRight w:val="0"/>
              <w:marTop w:val="150"/>
              <w:marBottom w:val="150"/>
              <w:divBdr>
                <w:top w:val="none" w:sz="0" w:space="0" w:color="auto"/>
                <w:left w:val="none" w:sz="0" w:space="0" w:color="auto"/>
                <w:bottom w:val="single" w:sz="6" w:space="0" w:color="BDCDD4"/>
                <w:right w:val="none" w:sz="0" w:space="0" w:color="auto"/>
              </w:divBdr>
            </w:div>
            <w:div w:id="592318422">
              <w:marLeft w:val="0"/>
              <w:marRight w:val="0"/>
              <w:marTop w:val="150"/>
              <w:marBottom w:val="150"/>
              <w:divBdr>
                <w:top w:val="none" w:sz="0" w:space="0" w:color="auto"/>
                <w:left w:val="none" w:sz="0" w:space="0" w:color="auto"/>
                <w:bottom w:val="single" w:sz="6" w:space="0" w:color="BDCDD4"/>
                <w:right w:val="none" w:sz="0" w:space="0" w:color="auto"/>
              </w:divBdr>
            </w:div>
            <w:div w:id="359210423">
              <w:marLeft w:val="0"/>
              <w:marRight w:val="0"/>
              <w:marTop w:val="150"/>
              <w:marBottom w:val="150"/>
              <w:divBdr>
                <w:top w:val="none" w:sz="0" w:space="0" w:color="auto"/>
                <w:left w:val="none" w:sz="0" w:space="0" w:color="auto"/>
                <w:bottom w:val="single" w:sz="6" w:space="0" w:color="BDCDD4"/>
                <w:right w:val="none" w:sz="0" w:space="0" w:color="auto"/>
              </w:divBdr>
            </w:div>
            <w:div w:id="113519808">
              <w:marLeft w:val="0"/>
              <w:marRight w:val="0"/>
              <w:marTop w:val="150"/>
              <w:marBottom w:val="150"/>
              <w:divBdr>
                <w:top w:val="none" w:sz="0" w:space="0" w:color="auto"/>
                <w:left w:val="none" w:sz="0" w:space="0" w:color="auto"/>
                <w:bottom w:val="single" w:sz="6" w:space="0" w:color="BDCDD4"/>
                <w:right w:val="none" w:sz="0" w:space="0" w:color="auto"/>
              </w:divBdr>
            </w:div>
            <w:div w:id="1733118546">
              <w:marLeft w:val="0"/>
              <w:marRight w:val="0"/>
              <w:marTop w:val="150"/>
              <w:marBottom w:val="150"/>
              <w:divBdr>
                <w:top w:val="none" w:sz="0" w:space="0" w:color="auto"/>
                <w:left w:val="none" w:sz="0" w:space="0" w:color="auto"/>
                <w:bottom w:val="single" w:sz="6" w:space="0" w:color="BDCDD4"/>
                <w:right w:val="none" w:sz="0" w:space="0" w:color="auto"/>
              </w:divBdr>
            </w:div>
            <w:div w:id="1278296915">
              <w:marLeft w:val="0"/>
              <w:marRight w:val="0"/>
              <w:marTop w:val="150"/>
              <w:marBottom w:val="150"/>
              <w:divBdr>
                <w:top w:val="none" w:sz="0" w:space="0" w:color="auto"/>
                <w:left w:val="none" w:sz="0" w:space="0" w:color="auto"/>
                <w:bottom w:val="single" w:sz="6" w:space="0" w:color="BDCDD4"/>
                <w:right w:val="none" w:sz="0" w:space="0" w:color="auto"/>
              </w:divBdr>
            </w:div>
            <w:div w:id="1656251999">
              <w:marLeft w:val="0"/>
              <w:marRight w:val="0"/>
              <w:marTop w:val="150"/>
              <w:marBottom w:val="150"/>
              <w:divBdr>
                <w:top w:val="none" w:sz="0" w:space="0" w:color="auto"/>
                <w:left w:val="none" w:sz="0" w:space="0" w:color="auto"/>
                <w:bottom w:val="single" w:sz="6" w:space="0" w:color="BDCDD4"/>
                <w:right w:val="none" w:sz="0" w:space="0" w:color="auto"/>
              </w:divBdr>
            </w:div>
            <w:div w:id="2048336264">
              <w:marLeft w:val="0"/>
              <w:marRight w:val="0"/>
              <w:marTop w:val="150"/>
              <w:marBottom w:val="150"/>
              <w:divBdr>
                <w:top w:val="none" w:sz="0" w:space="0" w:color="auto"/>
                <w:left w:val="none" w:sz="0" w:space="0" w:color="auto"/>
                <w:bottom w:val="single" w:sz="6" w:space="0" w:color="BDCDD4"/>
                <w:right w:val="none" w:sz="0" w:space="0" w:color="auto"/>
              </w:divBdr>
            </w:div>
            <w:div w:id="1656371836">
              <w:marLeft w:val="0"/>
              <w:marRight w:val="0"/>
              <w:marTop w:val="150"/>
              <w:marBottom w:val="150"/>
              <w:divBdr>
                <w:top w:val="none" w:sz="0" w:space="0" w:color="auto"/>
                <w:left w:val="none" w:sz="0" w:space="0" w:color="auto"/>
                <w:bottom w:val="single" w:sz="6" w:space="0" w:color="BDCDD4"/>
                <w:right w:val="none" w:sz="0" w:space="0" w:color="auto"/>
              </w:divBdr>
            </w:div>
          </w:divsChild>
        </w:div>
        <w:div w:id="1658411611">
          <w:marLeft w:val="0"/>
          <w:marRight w:val="0"/>
          <w:marTop w:val="0"/>
          <w:marBottom w:val="0"/>
          <w:divBdr>
            <w:top w:val="none" w:sz="0" w:space="0" w:color="auto"/>
            <w:left w:val="none" w:sz="0" w:space="0" w:color="auto"/>
            <w:bottom w:val="none" w:sz="0" w:space="0" w:color="auto"/>
            <w:right w:val="none" w:sz="0" w:space="0" w:color="auto"/>
          </w:divBdr>
          <w:divsChild>
            <w:div w:id="1040475283">
              <w:marLeft w:val="0"/>
              <w:marRight w:val="0"/>
              <w:marTop w:val="150"/>
              <w:marBottom w:val="150"/>
              <w:divBdr>
                <w:top w:val="none" w:sz="0" w:space="0" w:color="auto"/>
                <w:left w:val="none" w:sz="0" w:space="0" w:color="auto"/>
                <w:bottom w:val="single" w:sz="6" w:space="0" w:color="BDCDD4"/>
                <w:right w:val="none" w:sz="0" w:space="0" w:color="auto"/>
              </w:divBdr>
            </w:div>
            <w:div w:id="292642696">
              <w:marLeft w:val="0"/>
              <w:marRight w:val="0"/>
              <w:marTop w:val="150"/>
              <w:marBottom w:val="150"/>
              <w:divBdr>
                <w:top w:val="none" w:sz="0" w:space="0" w:color="auto"/>
                <w:left w:val="none" w:sz="0" w:space="0" w:color="auto"/>
                <w:bottom w:val="single" w:sz="6" w:space="0" w:color="BDCDD4"/>
                <w:right w:val="none" w:sz="0" w:space="0" w:color="auto"/>
              </w:divBdr>
            </w:div>
            <w:div w:id="404186411">
              <w:marLeft w:val="0"/>
              <w:marRight w:val="0"/>
              <w:marTop w:val="150"/>
              <w:marBottom w:val="150"/>
              <w:divBdr>
                <w:top w:val="none" w:sz="0" w:space="0" w:color="auto"/>
                <w:left w:val="none" w:sz="0" w:space="0" w:color="auto"/>
                <w:bottom w:val="single" w:sz="6" w:space="0" w:color="BDCDD4"/>
                <w:right w:val="none" w:sz="0" w:space="0" w:color="auto"/>
              </w:divBdr>
            </w:div>
            <w:div w:id="1393381359">
              <w:marLeft w:val="0"/>
              <w:marRight w:val="0"/>
              <w:marTop w:val="150"/>
              <w:marBottom w:val="150"/>
              <w:divBdr>
                <w:top w:val="none" w:sz="0" w:space="0" w:color="auto"/>
                <w:left w:val="none" w:sz="0" w:space="0" w:color="auto"/>
                <w:bottom w:val="single" w:sz="6" w:space="0" w:color="BDCDD4"/>
                <w:right w:val="none" w:sz="0" w:space="0" w:color="auto"/>
              </w:divBdr>
            </w:div>
            <w:div w:id="690767172">
              <w:marLeft w:val="0"/>
              <w:marRight w:val="0"/>
              <w:marTop w:val="150"/>
              <w:marBottom w:val="150"/>
              <w:divBdr>
                <w:top w:val="none" w:sz="0" w:space="0" w:color="auto"/>
                <w:left w:val="none" w:sz="0" w:space="0" w:color="auto"/>
                <w:bottom w:val="single" w:sz="6" w:space="0" w:color="BDCDD4"/>
                <w:right w:val="none" w:sz="0" w:space="0" w:color="auto"/>
              </w:divBdr>
            </w:div>
            <w:div w:id="1462306965">
              <w:marLeft w:val="0"/>
              <w:marRight w:val="0"/>
              <w:marTop w:val="150"/>
              <w:marBottom w:val="150"/>
              <w:divBdr>
                <w:top w:val="none" w:sz="0" w:space="0" w:color="auto"/>
                <w:left w:val="none" w:sz="0" w:space="0" w:color="auto"/>
                <w:bottom w:val="single" w:sz="6" w:space="0" w:color="BDCDD4"/>
                <w:right w:val="none" w:sz="0" w:space="0" w:color="auto"/>
              </w:divBdr>
            </w:div>
            <w:div w:id="1420715011">
              <w:marLeft w:val="0"/>
              <w:marRight w:val="0"/>
              <w:marTop w:val="150"/>
              <w:marBottom w:val="150"/>
              <w:divBdr>
                <w:top w:val="none" w:sz="0" w:space="0" w:color="auto"/>
                <w:left w:val="none" w:sz="0" w:space="0" w:color="auto"/>
                <w:bottom w:val="single" w:sz="6" w:space="0" w:color="BDCDD4"/>
                <w:right w:val="none" w:sz="0" w:space="0" w:color="auto"/>
              </w:divBdr>
            </w:div>
            <w:div w:id="1975675671">
              <w:marLeft w:val="0"/>
              <w:marRight w:val="0"/>
              <w:marTop w:val="150"/>
              <w:marBottom w:val="150"/>
              <w:divBdr>
                <w:top w:val="none" w:sz="0" w:space="0" w:color="auto"/>
                <w:left w:val="none" w:sz="0" w:space="0" w:color="auto"/>
                <w:bottom w:val="single" w:sz="6" w:space="0" w:color="BDCDD4"/>
                <w:right w:val="none" w:sz="0" w:space="0" w:color="auto"/>
              </w:divBdr>
            </w:div>
            <w:div w:id="1940718053">
              <w:marLeft w:val="0"/>
              <w:marRight w:val="0"/>
              <w:marTop w:val="150"/>
              <w:marBottom w:val="150"/>
              <w:divBdr>
                <w:top w:val="none" w:sz="0" w:space="0" w:color="auto"/>
                <w:left w:val="none" w:sz="0" w:space="0" w:color="auto"/>
                <w:bottom w:val="single" w:sz="6" w:space="0" w:color="BDCDD4"/>
                <w:right w:val="none" w:sz="0" w:space="0" w:color="auto"/>
              </w:divBdr>
            </w:div>
            <w:div w:id="740711956">
              <w:marLeft w:val="0"/>
              <w:marRight w:val="0"/>
              <w:marTop w:val="150"/>
              <w:marBottom w:val="150"/>
              <w:divBdr>
                <w:top w:val="none" w:sz="0" w:space="0" w:color="auto"/>
                <w:left w:val="none" w:sz="0" w:space="0" w:color="auto"/>
                <w:bottom w:val="single" w:sz="6" w:space="0" w:color="BDCDD4"/>
                <w:right w:val="none" w:sz="0" w:space="0" w:color="auto"/>
              </w:divBdr>
            </w:div>
            <w:div w:id="996111685">
              <w:marLeft w:val="0"/>
              <w:marRight w:val="0"/>
              <w:marTop w:val="150"/>
              <w:marBottom w:val="150"/>
              <w:divBdr>
                <w:top w:val="none" w:sz="0" w:space="0" w:color="auto"/>
                <w:left w:val="none" w:sz="0" w:space="0" w:color="auto"/>
                <w:bottom w:val="single" w:sz="6" w:space="0" w:color="BDCDD4"/>
                <w:right w:val="none" w:sz="0" w:space="0" w:color="auto"/>
              </w:divBdr>
            </w:div>
            <w:div w:id="1929074603">
              <w:marLeft w:val="0"/>
              <w:marRight w:val="0"/>
              <w:marTop w:val="150"/>
              <w:marBottom w:val="150"/>
              <w:divBdr>
                <w:top w:val="none" w:sz="0" w:space="0" w:color="auto"/>
                <w:left w:val="none" w:sz="0" w:space="0" w:color="auto"/>
                <w:bottom w:val="single" w:sz="6" w:space="0" w:color="BDCDD4"/>
                <w:right w:val="none" w:sz="0" w:space="0" w:color="auto"/>
              </w:divBdr>
            </w:div>
            <w:div w:id="1281109286">
              <w:marLeft w:val="0"/>
              <w:marRight w:val="0"/>
              <w:marTop w:val="150"/>
              <w:marBottom w:val="150"/>
              <w:divBdr>
                <w:top w:val="none" w:sz="0" w:space="0" w:color="auto"/>
                <w:left w:val="none" w:sz="0" w:space="0" w:color="auto"/>
                <w:bottom w:val="single" w:sz="6" w:space="0" w:color="BDCDD4"/>
                <w:right w:val="none" w:sz="0" w:space="0" w:color="auto"/>
              </w:divBdr>
            </w:div>
            <w:div w:id="508374111">
              <w:marLeft w:val="0"/>
              <w:marRight w:val="0"/>
              <w:marTop w:val="150"/>
              <w:marBottom w:val="150"/>
              <w:divBdr>
                <w:top w:val="none" w:sz="0" w:space="0" w:color="auto"/>
                <w:left w:val="none" w:sz="0" w:space="0" w:color="auto"/>
                <w:bottom w:val="single" w:sz="6" w:space="0" w:color="BDCDD4"/>
                <w:right w:val="none" w:sz="0" w:space="0" w:color="auto"/>
              </w:divBdr>
            </w:div>
            <w:div w:id="1039933445">
              <w:marLeft w:val="0"/>
              <w:marRight w:val="0"/>
              <w:marTop w:val="150"/>
              <w:marBottom w:val="150"/>
              <w:divBdr>
                <w:top w:val="none" w:sz="0" w:space="0" w:color="auto"/>
                <w:left w:val="none" w:sz="0" w:space="0" w:color="auto"/>
                <w:bottom w:val="single" w:sz="6" w:space="0" w:color="BDCDD4"/>
                <w:right w:val="none" w:sz="0" w:space="0" w:color="auto"/>
              </w:divBdr>
            </w:div>
            <w:div w:id="2004817524">
              <w:marLeft w:val="0"/>
              <w:marRight w:val="0"/>
              <w:marTop w:val="150"/>
              <w:marBottom w:val="150"/>
              <w:divBdr>
                <w:top w:val="none" w:sz="0" w:space="0" w:color="auto"/>
                <w:left w:val="none" w:sz="0" w:space="0" w:color="auto"/>
                <w:bottom w:val="single" w:sz="6" w:space="0" w:color="BDCDD4"/>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9</Pages>
  <Words>2850</Words>
  <Characters>16250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Пользователь</cp:lastModifiedBy>
  <cp:revision>18</cp:revision>
  <cp:lastPrinted>2026-05-28T07:13:00Z</cp:lastPrinted>
  <dcterms:created xsi:type="dcterms:W3CDTF">2023-04-14T07:55:00Z</dcterms:created>
  <dcterms:modified xsi:type="dcterms:W3CDTF">2026-05-28T07:19:00Z</dcterms:modified>
</cp:coreProperties>
</file>