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8D7" w:rsidRPr="007561CB" w:rsidRDefault="00BC6467" w:rsidP="00E13114">
      <w:pPr>
        <w:jc w:val="center"/>
        <w:rPr>
          <w:b/>
          <w:sz w:val="24"/>
          <w:szCs w:val="24"/>
        </w:rPr>
      </w:pPr>
      <w:r>
        <w:rPr>
          <w:b/>
          <w:sz w:val="24"/>
          <w:szCs w:val="24"/>
        </w:rPr>
        <w:t>Контракт</w:t>
      </w:r>
      <w:r w:rsidR="00CB13CD" w:rsidRPr="007561CB">
        <w:rPr>
          <w:b/>
          <w:sz w:val="24"/>
          <w:szCs w:val="24"/>
        </w:rPr>
        <w:t xml:space="preserve"> </w:t>
      </w:r>
      <w:r w:rsidR="005678D7" w:rsidRPr="007561CB">
        <w:rPr>
          <w:b/>
          <w:sz w:val="24"/>
          <w:szCs w:val="24"/>
        </w:rPr>
        <w:t xml:space="preserve">№ </w:t>
      </w:r>
      <w:r w:rsidR="00C968B1">
        <w:rPr>
          <w:b/>
          <w:sz w:val="24"/>
          <w:szCs w:val="24"/>
        </w:rPr>
        <w:t>26</w:t>
      </w:r>
      <w:r w:rsidR="00720160">
        <w:rPr>
          <w:b/>
          <w:sz w:val="24"/>
          <w:szCs w:val="24"/>
        </w:rPr>
        <w:t>-0</w:t>
      </w:r>
      <w:r w:rsidR="00C968B1">
        <w:rPr>
          <w:b/>
          <w:sz w:val="24"/>
          <w:szCs w:val="24"/>
        </w:rPr>
        <w:t>5</w:t>
      </w:r>
      <w:r w:rsidR="00720160">
        <w:rPr>
          <w:b/>
          <w:sz w:val="24"/>
          <w:szCs w:val="24"/>
        </w:rPr>
        <w:t>/26</w:t>
      </w:r>
    </w:p>
    <w:p w:rsidR="001511B2" w:rsidRPr="007561CB" w:rsidRDefault="006D362A" w:rsidP="00E13114">
      <w:pPr>
        <w:jc w:val="center"/>
        <w:rPr>
          <w:sz w:val="24"/>
          <w:szCs w:val="24"/>
        </w:rPr>
      </w:pPr>
      <w:r w:rsidRPr="007561CB">
        <w:rPr>
          <w:b/>
          <w:sz w:val="24"/>
          <w:szCs w:val="24"/>
        </w:rPr>
        <w:t xml:space="preserve">на </w:t>
      </w:r>
      <w:r w:rsidR="00DA3EF6" w:rsidRPr="007561CB">
        <w:rPr>
          <w:b/>
          <w:sz w:val="24"/>
          <w:szCs w:val="24"/>
        </w:rPr>
        <w:t>поставк</w:t>
      </w:r>
      <w:r w:rsidRPr="007561CB">
        <w:rPr>
          <w:b/>
          <w:sz w:val="24"/>
          <w:szCs w:val="24"/>
        </w:rPr>
        <w:t>у</w:t>
      </w:r>
      <w:r w:rsidR="00EA58B0">
        <w:rPr>
          <w:b/>
          <w:sz w:val="24"/>
          <w:szCs w:val="24"/>
        </w:rPr>
        <w:t xml:space="preserve"> </w:t>
      </w:r>
      <w:r w:rsidR="00B60B53">
        <w:rPr>
          <w:b/>
          <w:sz w:val="24"/>
          <w:szCs w:val="24"/>
        </w:rPr>
        <w:t xml:space="preserve">автомобильных </w:t>
      </w:r>
      <w:r w:rsidR="007930F4">
        <w:rPr>
          <w:b/>
          <w:sz w:val="24"/>
          <w:szCs w:val="24"/>
        </w:rPr>
        <w:t>запасных частей</w:t>
      </w:r>
    </w:p>
    <w:p w:rsidR="00197B40" w:rsidRDefault="00195513" w:rsidP="00E13114">
      <w:pPr>
        <w:jc w:val="center"/>
        <w:rPr>
          <w:color w:val="000000"/>
          <w:sz w:val="24"/>
          <w:szCs w:val="24"/>
          <w:shd w:val="clear" w:color="auto" w:fill="FFFFFF"/>
        </w:rPr>
      </w:pPr>
      <w:r>
        <w:rPr>
          <w:color w:val="000000"/>
          <w:sz w:val="24"/>
          <w:szCs w:val="24"/>
          <w:shd w:val="clear" w:color="auto" w:fill="FFFFFF"/>
        </w:rPr>
        <w:t>(</w:t>
      </w:r>
      <w:r w:rsidR="009D34B2">
        <w:rPr>
          <w:color w:val="000000"/>
          <w:sz w:val="24"/>
          <w:szCs w:val="24"/>
          <w:shd w:val="clear" w:color="auto" w:fill="FFFFFF"/>
        </w:rPr>
        <w:t xml:space="preserve">ИКЗ: </w:t>
      </w:r>
      <w:r w:rsidR="00E668B7" w:rsidRPr="00E668B7">
        <w:rPr>
          <w:color w:val="000000"/>
          <w:sz w:val="24"/>
          <w:szCs w:val="24"/>
          <w:shd w:val="clear" w:color="auto" w:fill="FFFFFF"/>
        </w:rPr>
        <w:t>26</w:t>
      </w:r>
      <w:r w:rsidR="00E668B7">
        <w:rPr>
          <w:color w:val="000000"/>
          <w:sz w:val="24"/>
          <w:szCs w:val="24"/>
          <w:shd w:val="clear" w:color="auto" w:fill="FFFFFF"/>
        </w:rPr>
        <w:t> </w:t>
      </w:r>
      <w:r w:rsidR="00E668B7" w:rsidRPr="00E668B7">
        <w:rPr>
          <w:color w:val="000000"/>
          <w:sz w:val="24"/>
          <w:szCs w:val="24"/>
          <w:shd w:val="clear" w:color="auto" w:fill="FFFFFF"/>
        </w:rPr>
        <w:t>1</w:t>
      </w:r>
      <w:r w:rsidR="00E668B7">
        <w:rPr>
          <w:color w:val="000000"/>
          <w:sz w:val="24"/>
          <w:szCs w:val="24"/>
          <w:shd w:val="clear" w:color="auto" w:fill="FFFFFF"/>
        </w:rPr>
        <w:t> </w:t>
      </w:r>
      <w:r w:rsidR="00E668B7" w:rsidRPr="00E668B7">
        <w:rPr>
          <w:color w:val="000000"/>
          <w:sz w:val="24"/>
          <w:szCs w:val="24"/>
          <w:shd w:val="clear" w:color="auto" w:fill="FFFFFF"/>
        </w:rPr>
        <w:t>4101095937410101001</w:t>
      </w:r>
      <w:r w:rsidR="00E668B7">
        <w:rPr>
          <w:color w:val="000000"/>
          <w:sz w:val="24"/>
          <w:szCs w:val="24"/>
          <w:shd w:val="clear" w:color="auto" w:fill="FFFFFF"/>
        </w:rPr>
        <w:t> </w:t>
      </w:r>
      <w:r w:rsidR="00E668B7" w:rsidRPr="00E668B7">
        <w:rPr>
          <w:color w:val="000000"/>
          <w:sz w:val="24"/>
          <w:szCs w:val="24"/>
          <w:shd w:val="clear" w:color="auto" w:fill="FFFFFF"/>
        </w:rPr>
        <w:t>001</w:t>
      </w:r>
      <w:r w:rsidR="00C968B1">
        <w:rPr>
          <w:color w:val="000000"/>
          <w:sz w:val="24"/>
          <w:szCs w:val="24"/>
          <w:shd w:val="clear" w:color="auto" w:fill="FFFFFF"/>
        </w:rPr>
        <w:t>7</w:t>
      </w:r>
      <w:r w:rsidR="00E668B7">
        <w:rPr>
          <w:color w:val="000000"/>
          <w:sz w:val="24"/>
          <w:szCs w:val="24"/>
          <w:shd w:val="clear" w:color="auto" w:fill="FFFFFF"/>
        </w:rPr>
        <w:t> </w:t>
      </w:r>
      <w:r w:rsidR="00E668B7" w:rsidRPr="00E668B7">
        <w:rPr>
          <w:color w:val="000000"/>
          <w:sz w:val="24"/>
          <w:szCs w:val="24"/>
          <w:shd w:val="clear" w:color="auto" w:fill="FFFFFF"/>
        </w:rPr>
        <w:t>0</w:t>
      </w:r>
      <w:r w:rsidR="00744B25">
        <w:rPr>
          <w:color w:val="000000"/>
          <w:sz w:val="24"/>
          <w:szCs w:val="24"/>
          <w:shd w:val="clear" w:color="auto" w:fill="FFFFFF"/>
        </w:rPr>
        <w:t>20</w:t>
      </w:r>
      <w:r w:rsidR="00E668B7">
        <w:rPr>
          <w:color w:val="000000"/>
          <w:sz w:val="24"/>
          <w:szCs w:val="24"/>
          <w:shd w:val="clear" w:color="auto" w:fill="FFFFFF"/>
        </w:rPr>
        <w:t> </w:t>
      </w:r>
      <w:r w:rsidR="00E668B7" w:rsidRPr="00E668B7">
        <w:rPr>
          <w:color w:val="000000"/>
          <w:sz w:val="24"/>
          <w:szCs w:val="24"/>
          <w:shd w:val="clear" w:color="auto" w:fill="FFFFFF"/>
        </w:rPr>
        <w:t>0000</w:t>
      </w:r>
      <w:r w:rsidR="00E668B7">
        <w:rPr>
          <w:color w:val="000000"/>
          <w:sz w:val="24"/>
          <w:szCs w:val="24"/>
          <w:shd w:val="clear" w:color="auto" w:fill="FFFFFF"/>
        </w:rPr>
        <w:t> </w:t>
      </w:r>
      <w:r w:rsidR="00E668B7" w:rsidRPr="00E668B7">
        <w:rPr>
          <w:color w:val="000000"/>
          <w:sz w:val="24"/>
          <w:szCs w:val="24"/>
          <w:shd w:val="clear" w:color="auto" w:fill="FFFFFF"/>
        </w:rPr>
        <w:t>244</w:t>
      </w:r>
      <w:r>
        <w:rPr>
          <w:color w:val="000000"/>
          <w:sz w:val="24"/>
          <w:szCs w:val="24"/>
          <w:shd w:val="clear" w:color="auto" w:fill="FFFFFF"/>
        </w:rPr>
        <w:t>)</w:t>
      </w:r>
    </w:p>
    <w:p w:rsidR="00195513" w:rsidRPr="00E668B7" w:rsidRDefault="00195513" w:rsidP="00E13114">
      <w:pPr>
        <w:jc w:val="center"/>
        <w:rPr>
          <w:b/>
          <w:sz w:val="24"/>
          <w:szCs w:val="24"/>
        </w:rPr>
      </w:pPr>
    </w:p>
    <w:tbl>
      <w:tblPr>
        <w:tblStyle w:val="a3"/>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25"/>
        <w:gridCol w:w="4940"/>
      </w:tblGrid>
      <w:tr w:rsidR="00093D71" w:rsidRPr="007561CB" w:rsidTr="00093D71">
        <w:trPr>
          <w:trHeight w:val="350"/>
        </w:trPr>
        <w:tc>
          <w:tcPr>
            <w:tcW w:w="5125" w:type="dxa"/>
            <w:vAlign w:val="center"/>
          </w:tcPr>
          <w:p w:rsidR="00093D71" w:rsidRPr="007561CB" w:rsidRDefault="00093D71" w:rsidP="00E13114">
            <w:pPr>
              <w:rPr>
                <w:sz w:val="24"/>
                <w:szCs w:val="24"/>
              </w:rPr>
            </w:pPr>
            <w:r w:rsidRPr="007561CB">
              <w:rPr>
                <w:sz w:val="24"/>
                <w:szCs w:val="24"/>
              </w:rPr>
              <w:t>г. Петропавловск-Камчатский</w:t>
            </w:r>
          </w:p>
        </w:tc>
        <w:tc>
          <w:tcPr>
            <w:tcW w:w="4940" w:type="dxa"/>
            <w:vAlign w:val="center"/>
          </w:tcPr>
          <w:p w:rsidR="00093D71" w:rsidRPr="007561CB" w:rsidRDefault="00093D71" w:rsidP="00BC6467">
            <w:pPr>
              <w:jc w:val="right"/>
              <w:rPr>
                <w:sz w:val="24"/>
                <w:szCs w:val="24"/>
              </w:rPr>
            </w:pPr>
            <w:r w:rsidRPr="007561CB">
              <w:rPr>
                <w:sz w:val="24"/>
                <w:szCs w:val="24"/>
              </w:rPr>
              <w:t>«</w:t>
            </w:r>
            <w:r w:rsidR="00BC6467">
              <w:rPr>
                <w:sz w:val="24"/>
                <w:szCs w:val="24"/>
              </w:rPr>
              <w:t>___</w:t>
            </w:r>
            <w:r w:rsidRPr="007561CB">
              <w:rPr>
                <w:sz w:val="24"/>
                <w:szCs w:val="24"/>
              </w:rPr>
              <w:t xml:space="preserve">» </w:t>
            </w:r>
            <w:r w:rsidR="00BC6467">
              <w:rPr>
                <w:sz w:val="24"/>
                <w:szCs w:val="24"/>
              </w:rPr>
              <w:t>__________</w:t>
            </w:r>
            <w:r w:rsidRPr="007561CB">
              <w:rPr>
                <w:sz w:val="24"/>
                <w:szCs w:val="24"/>
              </w:rPr>
              <w:t xml:space="preserve"> 202</w:t>
            </w:r>
            <w:r w:rsidR="00BC6467">
              <w:rPr>
                <w:sz w:val="24"/>
                <w:szCs w:val="24"/>
              </w:rPr>
              <w:t>6</w:t>
            </w:r>
            <w:r w:rsidRPr="007561CB">
              <w:rPr>
                <w:sz w:val="24"/>
                <w:szCs w:val="24"/>
              </w:rPr>
              <w:t xml:space="preserve"> г.</w:t>
            </w:r>
          </w:p>
        </w:tc>
      </w:tr>
    </w:tbl>
    <w:p w:rsidR="00093D71" w:rsidRPr="007561CB" w:rsidRDefault="00093D71" w:rsidP="00E13114">
      <w:pPr>
        <w:rPr>
          <w:sz w:val="24"/>
          <w:szCs w:val="24"/>
        </w:rPr>
      </w:pPr>
    </w:p>
    <w:p w:rsidR="005678D7" w:rsidRPr="007561CB" w:rsidRDefault="005678D7" w:rsidP="00E13114">
      <w:pPr>
        <w:ind w:firstLine="567"/>
        <w:jc w:val="both"/>
        <w:rPr>
          <w:sz w:val="24"/>
          <w:szCs w:val="24"/>
        </w:rPr>
      </w:pPr>
      <w:r w:rsidRPr="007561CB">
        <w:rPr>
          <w:b/>
          <w:bCs/>
          <w:sz w:val="24"/>
          <w:szCs w:val="24"/>
        </w:rPr>
        <w:t>Федеральное государственное бюджетное учреждение науки Институт вулканологии и сейсмологии Дальневосточного отделения Российской академии наук</w:t>
      </w:r>
      <w:r w:rsidRPr="007561CB">
        <w:rPr>
          <w:b/>
          <w:sz w:val="24"/>
          <w:szCs w:val="24"/>
        </w:rPr>
        <w:t xml:space="preserve"> (ИВиС ДВО РАН),</w:t>
      </w:r>
      <w:r w:rsidRPr="007561CB">
        <w:rPr>
          <w:sz w:val="24"/>
          <w:szCs w:val="24"/>
        </w:rPr>
        <w:t xml:space="preserve"> именуем</w:t>
      </w:r>
      <w:r w:rsidR="00195513">
        <w:rPr>
          <w:sz w:val="24"/>
          <w:szCs w:val="24"/>
        </w:rPr>
        <w:t>ый</w:t>
      </w:r>
      <w:r w:rsidRPr="007561CB">
        <w:rPr>
          <w:sz w:val="24"/>
          <w:szCs w:val="24"/>
        </w:rPr>
        <w:t xml:space="preserve"> в дальнейшем </w:t>
      </w:r>
      <w:r w:rsidRPr="007561CB">
        <w:rPr>
          <w:b/>
          <w:sz w:val="24"/>
          <w:szCs w:val="24"/>
        </w:rPr>
        <w:t>«Заказчик»</w:t>
      </w:r>
      <w:r w:rsidR="0046626D" w:rsidRPr="007561CB">
        <w:rPr>
          <w:sz w:val="24"/>
          <w:szCs w:val="24"/>
        </w:rPr>
        <w:t xml:space="preserve">, </w:t>
      </w:r>
      <w:r w:rsidR="009433C8" w:rsidRPr="007561CB">
        <w:rPr>
          <w:sz w:val="24"/>
          <w:szCs w:val="24"/>
        </w:rPr>
        <w:t xml:space="preserve">в лице </w:t>
      </w:r>
      <w:r w:rsidR="00372E33">
        <w:rPr>
          <w:sz w:val="24"/>
          <w:szCs w:val="24"/>
        </w:rPr>
        <w:t xml:space="preserve">исполняющего обязанности </w:t>
      </w:r>
      <w:r w:rsidR="00914F14" w:rsidRPr="007561CB">
        <w:rPr>
          <w:sz w:val="24"/>
          <w:szCs w:val="24"/>
        </w:rPr>
        <w:t>ди</w:t>
      </w:r>
      <w:r w:rsidRPr="007561CB">
        <w:rPr>
          <w:sz w:val="24"/>
          <w:szCs w:val="24"/>
        </w:rPr>
        <w:t xml:space="preserve">ректора </w:t>
      </w:r>
      <w:r w:rsidR="00372E33">
        <w:rPr>
          <w:sz w:val="24"/>
          <w:szCs w:val="24"/>
        </w:rPr>
        <w:t>Бограда Олега Евгеньевича</w:t>
      </w:r>
      <w:r w:rsidRPr="007561CB">
        <w:rPr>
          <w:sz w:val="24"/>
          <w:szCs w:val="24"/>
        </w:rPr>
        <w:t xml:space="preserve">, </w:t>
      </w:r>
      <w:r w:rsidR="00A734E2" w:rsidRPr="007561CB">
        <w:rPr>
          <w:sz w:val="24"/>
          <w:szCs w:val="24"/>
        </w:rPr>
        <w:t>действующ</w:t>
      </w:r>
      <w:r w:rsidRPr="007561CB">
        <w:rPr>
          <w:sz w:val="24"/>
          <w:szCs w:val="24"/>
        </w:rPr>
        <w:t>е</w:t>
      </w:r>
      <w:r w:rsidR="00F77D7A" w:rsidRPr="007561CB">
        <w:rPr>
          <w:sz w:val="24"/>
          <w:szCs w:val="24"/>
        </w:rPr>
        <w:t>го</w:t>
      </w:r>
      <w:r w:rsidR="00A734E2" w:rsidRPr="007561CB">
        <w:rPr>
          <w:sz w:val="24"/>
          <w:szCs w:val="24"/>
        </w:rPr>
        <w:t xml:space="preserve"> на основании</w:t>
      </w:r>
      <w:r w:rsidR="00EA58B0">
        <w:rPr>
          <w:sz w:val="24"/>
          <w:szCs w:val="24"/>
        </w:rPr>
        <w:t xml:space="preserve"> </w:t>
      </w:r>
      <w:r w:rsidR="00372E33">
        <w:rPr>
          <w:sz w:val="24"/>
          <w:szCs w:val="24"/>
        </w:rPr>
        <w:t>приказа № 114-к от 18.05.2026 г. и Устава</w:t>
      </w:r>
      <w:r w:rsidR="009433C8" w:rsidRPr="007561CB">
        <w:rPr>
          <w:sz w:val="24"/>
          <w:szCs w:val="24"/>
        </w:rPr>
        <w:t>,</w:t>
      </w:r>
      <w:r w:rsidR="00EA58B0">
        <w:rPr>
          <w:sz w:val="24"/>
          <w:szCs w:val="24"/>
        </w:rPr>
        <w:t xml:space="preserve"> </w:t>
      </w:r>
      <w:r w:rsidR="009433C8" w:rsidRPr="007561CB">
        <w:rPr>
          <w:sz w:val="24"/>
          <w:szCs w:val="24"/>
        </w:rPr>
        <w:t>с одной стороны, и</w:t>
      </w:r>
    </w:p>
    <w:p w:rsidR="009433C8" w:rsidRPr="007561CB" w:rsidRDefault="002621C2" w:rsidP="00E13114">
      <w:pPr>
        <w:ind w:firstLine="567"/>
        <w:jc w:val="both"/>
        <w:rPr>
          <w:sz w:val="24"/>
          <w:szCs w:val="24"/>
        </w:rPr>
      </w:pPr>
      <w:proofErr w:type="gramStart"/>
      <w:r>
        <w:rPr>
          <w:b/>
          <w:sz w:val="24"/>
          <w:szCs w:val="24"/>
        </w:rPr>
        <w:t>Индивидуальный предприниматель Минякин Александр Виктор</w:t>
      </w:r>
      <w:r w:rsidR="00195513">
        <w:rPr>
          <w:b/>
          <w:sz w:val="24"/>
          <w:szCs w:val="24"/>
        </w:rPr>
        <w:t>о</w:t>
      </w:r>
      <w:r>
        <w:rPr>
          <w:b/>
          <w:sz w:val="24"/>
          <w:szCs w:val="24"/>
        </w:rPr>
        <w:t xml:space="preserve">вич </w:t>
      </w:r>
      <w:r w:rsidRPr="002621C2">
        <w:rPr>
          <w:sz w:val="24"/>
          <w:szCs w:val="24"/>
        </w:rPr>
        <w:t>(ОГРНИП</w:t>
      </w:r>
      <w:r>
        <w:rPr>
          <w:b/>
          <w:sz w:val="24"/>
          <w:szCs w:val="24"/>
        </w:rPr>
        <w:t xml:space="preserve"> </w:t>
      </w:r>
      <w:r w:rsidRPr="002621C2">
        <w:rPr>
          <w:sz w:val="24"/>
          <w:szCs w:val="24"/>
        </w:rPr>
        <w:t>304410126800066</w:t>
      </w:r>
      <w:r>
        <w:rPr>
          <w:sz w:val="24"/>
          <w:szCs w:val="24"/>
        </w:rPr>
        <w:t>)</w:t>
      </w:r>
      <w:r w:rsidR="004A3776" w:rsidRPr="007561CB">
        <w:rPr>
          <w:sz w:val="24"/>
          <w:szCs w:val="24"/>
        </w:rPr>
        <w:t xml:space="preserve">, </w:t>
      </w:r>
      <w:r w:rsidR="005678D7" w:rsidRPr="007561CB">
        <w:rPr>
          <w:sz w:val="24"/>
          <w:szCs w:val="24"/>
        </w:rPr>
        <w:t>именуем</w:t>
      </w:r>
      <w:r w:rsidR="00197B40" w:rsidRPr="007561CB">
        <w:rPr>
          <w:sz w:val="24"/>
          <w:szCs w:val="24"/>
        </w:rPr>
        <w:t>ый</w:t>
      </w:r>
      <w:r w:rsidR="005678D7" w:rsidRPr="007561CB">
        <w:rPr>
          <w:sz w:val="24"/>
          <w:szCs w:val="24"/>
        </w:rPr>
        <w:t xml:space="preserve"> в дальнейшем </w:t>
      </w:r>
      <w:r w:rsidR="005678D7" w:rsidRPr="007561CB">
        <w:rPr>
          <w:b/>
          <w:sz w:val="24"/>
          <w:szCs w:val="24"/>
        </w:rPr>
        <w:t>«Поставщик»</w:t>
      </w:r>
      <w:r w:rsidR="005678D7" w:rsidRPr="007561CB">
        <w:rPr>
          <w:sz w:val="24"/>
          <w:szCs w:val="24"/>
        </w:rPr>
        <w:t xml:space="preserve">, </w:t>
      </w:r>
      <w:r>
        <w:rPr>
          <w:sz w:val="24"/>
          <w:szCs w:val="24"/>
        </w:rPr>
        <w:t>действующий в своих интересах</w:t>
      </w:r>
      <w:r w:rsidR="00BC6467">
        <w:rPr>
          <w:sz w:val="24"/>
          <w:szCs w:val="24"/>
        </w:rPr>
        <w:t>,</w:t>
      </w:r>
      <w:r>
        <w:rPr>
          <w:sz w:val="24"/>
          <w:szCs w:val="24"/>
        </w:rPr>
        <w:t xml:space="preserve"> </w:t>
      </w:r>
      <w:r w:rsidR="00BC6467">
        <w:rPr>
          <w:sz w:val="24"/>
          <w:szCs w:val="24"/>
        </w:rPr>
        <w:t xml:space="preserve">с </w:t>
      </w:r>
      <w:r w:rsidR="009433C8" w:rsidRPr="007561CB">
        <w:rPr>
          <w:sz w:val="24"/>
          <w:szCs w:val="24"/>
        </w:rPr>
        <w:t xml:space="preserve">другой стороны, </w:t>
      </w:r>
      <w:r w:rsidR="005678D7" w:rsidRPr="007561CB">
        <w:rPr>
          <w:sz w:val="24"/>
          <w:szCs w:val="24"/>
        </w:rPr>
        <w:t xml:space="preserve">руководствуясь пунктом </w:t>
      </w:r>
      <w:r w:rsidR="00197B40" w:rsidRPr="007561CB">
        <w:rPr>
          <w:sz w:val="24"/>
          <w:szCs w:val="24"/>
        </w:rPr>
        <w:t>5</w:t>
      </w:r>
      <w:r w:rsidR="005678D7" w:rsidRPr="007561CB">
        <w:rPr>
          <w:sz w:val="24"/>
          <w:szCs w:val="24"/>
        </w:rPr>
        <w:t xml:space="preserve"> части 1 статьи 93 Федерального закона от 05.04.2013</w:t>
      </w:r>
      <w:r w:rsidR="00195513">
        <w:rPr>
          <w:sz w:val="24"/>
          <w:szCs w:val="24"/>
        </w:rPr>
        <w:t xml:space="preserve"> </w:t>
      </w:r>
      <w:r w:rsidR="005678D7" w:rsidRPr="007561CB">
        <w:rPr>
          <w:sz w:val="24"/>
          <w:szCs w:val="24"/>
        </w:rPr>
        <w:t>г. № 44-ФЗ «О контрактной системе в сфере закупок товаров, работ, услуг для государственных и муниципальных нужд»</w:t>
      </w:r>
      <w:r w:rsidR="00720160">
        <w:rPr>
          <w:sz w:val="24"/>
          <w:szCs w:val="24"/>
        </w:rPr>
        <w:t xml:space="preserve"> </w:t>
      </w:r>
      <w:r w:rsidR="00720160" w:rsidRPr="00720160">
        <w:rPr>
          <w:sz w:val="24"/>
          <w:szCs w:val="24"/>
        </w:rPr>
        <w:t>(Итоговый протокол закупочной сессии №</w:t>
      </w:r>
      <w:r w:rsidR="00B048AA">
        <w:rPr>
          <w:sz w:val="24"/>
          <w:szCs w:val="24"/>
        </w:rPr>
        <w:t xml:space="preserve"> </w:t>
      </w:r>
      <w:r w:rsidR="00C968B1">
        <w:rPr>
          <w:rFonts w:ascii="Roboto" w:hAnsi="Roboto"/>
          <w:sz w:val="26"/>
          <w:szCs w:val="26"/>
        </w:rPr>
        <w:t>___________</w:t>
      </w:r>
      <w:r w:rsidR="00720160" w:rsidRPr="00B706B4">
        <w:rPr>
          <w:sz w:val="24"/>
          <w:szCs w:val="24"/>
        </w:rPr>
        <w:t xml:space="preserve"> </w:t>
      </w:r>
      <w:r w:rsidR="00720160" w:rsidRPr="00720160">
        <w:rPr>
          <w:sz w:val="24"/>
          <w:szCs w:val="24"/>
        </w:rPr>
        <w:t xml:space="preserve">от </w:t>
      </w:r>
      <w:r w:rsidR="00C968B1">
        <w:rPr>
          <w:sz w:val="24"/>
          <w:szCs w:val="24"/>
        </w:rPr>
        <w:t>__</w:t>
      </w:r>
      <w:r w:rsidR="00720160">
        <w:rPr>
          <w:sz w:val="24"/>
          <w:szCs w:val="24"/>
        </w:rPr>
        <w:t>.</w:t>
      </w:r>
      <w:r w:rsidR="00C968B1">
        <w:rPr>
          <w:sz w:val="24"/>
          <w:szCs w:val="24"/>
        </w:rPr>
        <w:t>__.2026 </w:t>
      </w:r>
      <w:r w:rsidR="00720160" w:rsidRPr="00720160">
        <w:rPr>
          <w:sz w:val="24"/>
          <w:szCs w:val="24"/>
        </w:rPr>
        <w:t>г.)</w:t>
      </w:r>
      <w:r w:rsidR="005678D7" w:rsidRPr="007561CB">
        <w:rPr>
          <w:sz w:val="24"/>
          <w:szCs w:val="24"/>
        </w:rPr>
        <w:t xml:space="preserve">, </w:t>
      </w:r>
      <w:r w:rsidR="009433C8" w:rsidRPr="007561CB">
        <w:rPr>
          <w:sz w:val="24"/>
          <w:szCs w:val="24"/>
        </w:rPr>
        <w:t xml:space="preserve">заключили настоящий </w:t>
      </w:r>
      <w:r w:rsidR="00BC6467">
        <w:rPr>
          <w:sz w:val="24"/>
          <w:szCs w:val="24"/>
        </w:rPr>
        <w:t>Контракт</w:t>
      </w:r>
      <w:r w:rsidR="009433C8" w:rsidRPr="007561CB">
        <w:rPr>
          <w:sz w:val="24"/>
          <w:szCs w:val="24"/>
        </w:rPr>
        <w:t xml:space="preserve"> о нижеследующем:</w:t>
      </w:r>
      <w:proofErr w:type="gramEnd"/>
    </w:p>
    <w:p w:rsidR="002F4871" w:rsidRPr="007561CB" w:rsidRDefault="002F4871" w:rsidP="00E13114">
      <w:pPr>
        <w:jc w:val="both"/>
        <w:rPr>
          <w:noProof/>
          <w:sz w:val="24"/>
          <w:szCs w:val="24"/>
        </w:rPr>
      </w:pPr>
    </w:p>
    <w:p w:rsidR="003133A1" w:rsidRPr="007561CB" w:rsidRDefault="005678D7" w:rsidP="00E13114">
      <w:pPr>
        <w:jc w:val="center"/>
        <w:rPr>
          <w:b/>
          <w:sz w:val="24"/>
          <w:szCs w:val="24"/>
        </w:rPr>
      </w:pPr>
      <w:r w:rsidRPr="007561CB">
        <w:rPr>
          <w:b/>
          <w:noProof/>
          <w:sz w:val="24"/>
          <w:szCs w:val="24"/>
        </w:rPr>
        <w:t>1.</w:t>
      </w:r>
      <w:r w:rsidRPr="007561CB">
        <w:rPr>
          <w:b/>
          <w:sz w:val="24"/>
          <w:szCs w:val="24"/>
        </w:rPr>
        <w:t xml:space="preserve"> ПРЕДМЕТ </w:t>
      </w:r>
      <w:r w:rsidR="00BC6467">
        <w:rPr>
          <w:b/>
          <w:sz w:val="24"/>
          <w:szCs w:val="24"/>
        </w:rPr>
        <w:t>КОНТРАКТ</w:t>
      </w:r>
      <w:r w:rsidRPr="007561CB">
        <w:rPr>
          <w:b/>
          <w:sz w:val="24"/>
          <w:szCs w:val="24"/>
        </w:rPr>
        <w:t>А.</w:t>
      </w:r>
    </w:p>
    <w:p w:rsidR="0009713B" w:rsidRPr="007561CB" w:rsidRDefault="003133A1" w:rsidP="00E13114">
      <w:pPr>
        <w:pStyle w:val="ad"/>
        <w:ind w:firstLine="567"/>
        <w:jc w:val="both"/>
        <w:rPr>
          <w:rFonts w:ascii="Times New Roman" w:hAnsi="Times New Roman"/>
          <w:sz w:val="24"/>
          <w:szCs w:val="24"/>
        </w:rPr>
      </w:pPr>
      <w:r w:rsidRPr="007561CB">
        <w:rPr>
          <w:rFonts w:ascii="Times New Roman" w:hAnsi="Times New Roman"/>
          <w:sz w:val="24"/>
          <w:szCs w:val="24"/>
        </w:rPr>
        <w:t xml:space="preserve">1.1. </w:t>
      </w:r>
      <w:r w:rsidR="0009713B" w:rsidRPr="007561CB">
        <w:rPr>
          <w:rFonts w:ascii="Times New Roman" w:hAnsi="Times New Roman"/>
          <w:sz w:val="24"/>
          <w:szCs w:val="24"/>
        </w:rPr>
        <w:t xml:space="preserve">Поставщик обязуется поставить в обусловленный </w:t>
      </w:r>
      <w:r w:rsidR="00BC6467">
        <w:rPr>
          <w:rFonts w:ascii="Times New Roman" w:hAnsi="Times New Roman"/>
          <w:sz w:val="24"/>
          <w:szCs w:val="24"/>
        </w:rPr>
        <w:t>Контракт</w:t>
      </w:r>
      <w:r w:rsidR="0009713B" w:rsidRPr="007561CB">
        <w:rPr>
          <w:rFonts w:ascii="Times New Roman" w:hAnsi="Times New Roman"/>
          <w:sz w:val="24"/>
          <w:szCs w:val="24"/>
        </w:rPr>
        <w:t xml:space="preserve">ом срок, а Заказчик </w:t>
      </w:r>
      <w:r w:rsidR="0009713B" w:rsidRPr="007561CB">
        <w:rPr>
          <w:rFonts w:ascii="Times New Roman" w:hAnsi="Times New Roman"/>
          <w:sz w:val="24"/>
          <w:szCs w:val="24"/>
        </w:rPr>
        <w:sym w:font="Symbol" w:char="F02D"/>
      </w:r>
      <w:r w:rsidR="0009713B" w:rsidRPr="007561CB">
        <w:rPr>
          <w:rFonts w:ascii="Times New Roman" w:hAnsi="Times New Roman"/>
          <w:sz w:val="24"/>
          <w:szCs w:val="24"/>
        </w:rPr>
        <w:t xml:space="preserve"> принять и оплатить на условиях настоящего </w:t>
      </w:r>
      <w:r w:rsidR="00BC6467">
        <w:rPr>
          <w:rFonts w:ascii="Times New Roman" w:hAnsi="Times New Roman"/>
          <w:sz w:val="24"/>
          <w:szCs w:val="24"/>
        </w:rPr>
        <w:t>Контракт</w:t>
      </w:r>
      <w:r w:rsidR="0009713B" w:rsidRPr="007561CB">
        <w:rPr>
          <w:rFonts w:ascii="Times New Roman" w:hAnsi="Times New Roman"/>
          <w:sz w:val="24"/>
          <w:szCs w:val="24"/>
        </w:rPr>
        <w:t xml:space="preserve">а </w:t>
      </w:r>
      <w:r w:rsidR="00B60B53" w:rsidRPr="00B60B53">
        <w:rPr>
          <w:rFonts w:ascii="Times New Roman" w:hAnsi="Times New Roman"/>
          <w:b/>
          <w:sz w:val="24"/>
          <w:szCs w:val="24"/>
        </w:rPr>
        <w:t>автомобильные</w:t>
      </w:r>
      <w:r w:rsidR="00B60B53">
        <w:rPr>
          <w:rFonts w:ascii="Times New Roman" w:hAnsi="Times New Roman"/>
          <w:sz w:val="24"/>
          <w:szCs w:val="24"/>
        </w:rPr>
        <w:t xml:space="preserve"> </w:t>
      </w:r>
      <w:r w:rsidR="00BC6467">
        <w:rPr>
          <w:rFonts w:ascii="Times New Roman" w:hAnsi="Times New Roman"/>
          <w:b/>
          <w:sz w:val="24"/>
          <w:szCs w:val="24"/>
        </w:rPr>
        <w:t xml:space="preserve">запасные части </w:t>
      </w:r>
      <w:r w:rsidR="00F77D7A" w:rsidRPr="007561CB">
        <w:rPr>
          <w:rFonts w:ascii="Times New Roman" w:hAnsi="Times New Roman"/>
          <w:sz w:val="24"/>
          <w:szCs w:val="24"/>
        </w:rPr>
        <w:t xml:space="preserve">(далее </w:t>
      </w:r>
      <w:r w:rsidR="00F77D7A" w:rsidRPr="007561CB">
        <w:rPr>
          <w:rFonts w:ascii="Times New Roman" w:hAnsi="Times New Roman"/>
          <w:sz w:val="24"/>
          <w:szCs w:val="24"/>
        </w:rPr>
        <w:sym w:font="Symbol" w:char="F02D"/>
      </w:r>
      <w:r w:rsidR="0009713B" w:rsidRPr="007561CB">
        <w:rPr>
          <w:rFonts w:ascii="Times New Roman" w:hAnsi="Times New Roman"/>
          <w:sz w:val="24"/>
          <w:szCs w:val="24"/>
        </w:rPr>
        <w:t xml:space="preserve"> Товар</w:t>
      </w:r>
      <w:r w:rsidR="00F77D7A" w:rsidRPr="007561CB">
        <w:rPr>
          <w:rFonts w:ascii="Times New Roman" w:hAnsi="Times New Roman"/>
          <w:sz w:val="24"/>
          <w:szCs w:val="24"/>
        </w:rPr>
        <w:t>), исходя из следующего наименования, количества и цены за единицу измерения</w:t>
      </w:r>
      <w:r w:rsidR="0009713B" w:rsidRPr="007561CB">
        <w:rPr>
          <w:rFonts w:ascii="Times New Roman" w:hAnsi="Times New Roman"/>
          <w:sz w:val="24"/>
          <w:szCs w:val="24"/>
        </w:rPr>
        <w:t>:</w:t>
      </w:r>
    </w:p>
    <w:tbl>
      <w:tblPr>
        <w:tblW w:w="10174" w:type="dxa"/>
        <w:tblInd w:w="60" w:type="dxa"/>
        <w:tblLayout w:type="fixed"/>
        <w:tblCellMar>
          <w:left w:w="0" w:type="dxa"/>
          <w:right w:w="0" w:type="dxa"/>
        </w:tblCellMar>
        <w:tblLook w:val="04A0"/>
      </w:tblPr>
      <w:tblGrid>
        <w:gridCol w:w="568"/>
        <w:gridCol w:w="3344"/>
        <w:gridCol w:w="1415"/>
        <w:gridCol w:w="2129"/>
        <w:gridCol w:w="1333"/>
        <w:gridCol w:w="1385"/>
      </w:tblGrid>
      <w:tr w:rsidR="00F56102" w:rsidTr="005E1261">
        <w:trPr>
          <w:trHeight w:val="600"/>
        </w:trPr>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b/>
                <w:bCs/>
                <w:sz w:val="24"/>
                <w:szCs w:val="24"/>
              </w:rPr>
            </w:pPr>
            <w:r>
              <w:rPr>
                <w:b/>
                <w:bCs/>
                <w:sz w:val="24"/>
                <w:szCs w:val="24"/>
              </w:rPr>
              <w:t>№</w:t>
            </w:r>
          </w:p>
        </w:tc>
        <w:tc>
          <w:tcPr>
            <w:tcW w:w="33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b/>
                <w:bCs/>
                <w:sz w:val="24"/>
                <w:szCs w:val="24"/>
              </w:rPr>
            </w:pPr>
            <w:r>
              <w:rPr>
                <w:b/>
                <w:bCs/>
                <w:sz w:val="24"/>
                <w:szCs w:val="24"/>
              </w:rPr>
              <w:t>Наименование товара, код по ОКПД</w:t>
            </w:r>
            <w:proofErr w:type="gramStart"/>
            <w:r>
              <w:rPr>
                <w:b/>
                <w:bCs/>
                <w:sz w:val="24"/>
                <w:szCs w:val="24"/>
              </w:rPr>
              <w:t>2</w:t>
            </w:r>
            <w:proofErr w:type="gramEnd"/>
          </w:p>
        </w:tc>
        <w:tc>
          <w:tcPr>
            <w:tcW w:w="14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b/>
                <w:bCs/>
                <w:sz w:val="24"/>
                <w:szCs w:val="24"/>
              </w:rPr>
            </w:pPr>
            <w:r>
              <w:rPr>
                <w:b/>
                <w:bCs/>
                <w:sz w:val="24"/>
                <w:szCs w:val="24"/>
              </w:rPr>
              <w:t>Количество и единица измерения</w:t>
            </w:r>
          </w:p>
        </w:tc>
        <w:tc>
          <w:tcPr>
            <w:tcW w:w="21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6102" w:rsidRDefault="00F56102" w:rsidP="005E1261">
            <w:pPr>
              <w:jc w:val="center"/>
              <w:rPr>
                <w:b/>
                <w:bCs/>
                <w:sz w:val="24"/>
                <w:szCs w:val="24"/>
              </w:rPr>
            </w:pPr>
            <w:r>
              <w:rPr>
                <w:b/>
                <w:bCs/>
                <w:sz w:val="24"/>
                <w:szCs w:val="24"/>
              </w:rPr>
              <w:t>Наименование страны происхождения товара</w:t>
            </w:r>
          </w:p>
        </w:tc>
        <w:tc>
          <w:tcPr>
            <w:tcW w:w="13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b/>
                <w:bCs/>
                <w:sz w:val="24"/>
                <w:szCs w:val="24"/>
              </w:rPr>
            </w:pPr>
            <w:r>
              <w:rPr>
                <w:b/>
                <w:bCs/>
                <w:sz w:val="24"/>
                <w:szCs w:val="24"/>
              </w:rPr>
              <w:t>Цена за единицу измерения,</w:t>
            </w:r>
          </w:p>
          <w:p w:rsidR="00F56102" w:rsidRDefault="00F56102" w:rsidP="005E1261">
            <w:pPr>
              <w:jc w:val="center"/>
              <w:rPr>
                <w:b/>
                <w:bCs/>
                <w:sz w:val="24"/>
                <w:szCs w:val="24"/>
              </w:rPr>
            </w:pPr>
            <w:r>
              <w:rPr>
                <w:b/>
                <w:bCs/>
                <w:sz w:val="24"/>
                <w:szCs w:val="24"/>
              </w:rPr>
              <w:t>руб., коп.</w:t>
            </w:r>
          </w:p>
        </w:tc>
        <w:tc>
          <w:tcPr>
            <w:tcW w:w="1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b/>
                <w:bCs/>
                <w:sz w:val="24"/>
                <w:szCs w:val="24"/>
              </w:rPr>
            </w:pPr>
            <w:r>
              <w:rPr>
                <w:b/>
                <w:bCs/>
                <w:sz w:val="24"/>
                <w:szCs w:val="24"/>
              </w:rPr>
              <w:t>Сумма,</w:t>
            </w:r>
          </w:p>
          <w:p w:rsidR="00F56102" w:rsidRDefault="00F56102" w:rsidP="005E1261">
            <w:pPr>
              <w:jc w:val="center"/>
              <w:rPr>
                <w:b/>
                <w:bCs/>
                <w:sz w:val="24"/>
                <w:szCs w:val="24"/>
              </w:rPr>
            </w:pPr>
            <w:r>
              <w:rPr>
                <w:b/>
                <w:bCs/>
                <w:sz w:val="24"/>
                <w:szCs w:val="24"/>
              </w:rPr>
              <w:t>руб., коп.</w:t>
            </w:r>
          </w:p>
        </w:tc>
      </w:tr>
      <w:tr w:rsidR="00F56102" w:rsidTr="005E1261">
        <w:trPr>
          <w:trHeight w:val="274"/>
        </w:trPr>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1.</w:t>
            </w:r>
          </w:p>
        </w:tc>
        <w:tc>
          <w:tcPr>
            <w:tcW w:w="33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rPr>
                <w:sz w:val="24"/>
                <w:szCs w:val="24"/>
                <w:u w:val="single"/>
              </w:rPr>
            </w:pPr>
            <w:proofErr w:type="spellStart"/>
            <w:r>
              <w:rPr>
                <w:sz w:val="24"/>
                <w:szCs w:val="24"/>
                <w:u w:val="single"/>
              </w:rPr>
              <w:t>Ремкомплект</w:t>
            </w:r>
            <w:proofErr w:type="spellEnd"/>
            <w:r>
              <w:rPr>
                <w:sz w:val="24"/>
                <w:szCs w:val="24"/>
                <w:u w:val="single"/>
              </w:rPr>
              <w:t xml:space="preserve"> водяного насоса ЗИЛ-130 </w:t>
            </w:r>
            <w:proofErr w:type="gramStart"/>
            <w:r>
              <w:rPr>
                <w:sz w:val="24"/>
                <w:szCs w:val="24"/>
                <w:u w:val="single"/>
              </w:rPr>
              <w:t>полный</w:t>
            </w:r>
            <w:proofErr w:type="gramEnd"/>
          </w:p>
          <w:p w:rsidR="00F56102" w:rsidRDefault="00F56102" w:rsidP="005E1261">
            <w:pPr>
              <w:rPr>
                <w:sz w:val="24"/>
                <w:szCs w:val="24"/>
              </w:rPr>
            </w:pPr>
            <w:r>
              <w:rPr>
                <w:sz w:val="24"/>
                <w:szCs w:val="24"/>
              </w:rPr>
              <w:t>Код ОКПД</w:t>
            </w:r>
            <w:proofErr w:type="gramStart"/>
            <w:r>
              <w:rPr>
                <w:sz w:val="24"/>
                <w:szCs w:val="24"/>
              </w:rPr>
              <w:t>2</w:t>
            </w:r>
            <w:proofErr w:type="gramEnd"/>
            <w:r>
              <w:rPr>
                <w:sz w:val="24"/>
                <w:szCs w:val="24"/>
              </w:rPr>
              <w:t>: 29.32.30.179</w:t>
            </w:r>
          </w:p>
        </w:tc>
        <w:tc>
          <w:tcPr>
            <w:tcW w:w="14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1 шт.</w:t>
            </w:r>
          </w:p>
        </w:tc>
        <w:tc>
          <w:tcPr>
            <w:tcW w:w="21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Российская Федерация</w:t>
            </w:r>
          </w:p>
        </w:tc>
        <w:tc>
          <w:tcPr>
            <w:tcW w:w="13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2 700,00</w:t>
            </w:r>
          </w:p>
        </w:tc>
        <w:tc>
          <w:tcPr>
            <w:tcW w:w="1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2 700,00</w:t>
            </w:r>
          </w:p>
        </w:tc>
      </w:tr>
      <w:tr w:rsidR="00F56102" w:rsidTr="005E1261">
        <w:trPr>
          <w:trHeight w:val="300"/>
        </w:trPr>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2.</w:t>
            </w:r>
          </w:p>
        </w:tc>
        <w:tc>
          <w:tcPr>
            <w:tcW w:w="33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Pr="00C968B1" w:rsidRDefault="00F56102" w:rsidP="005E1261">
            <w:pPr>
              <w:pStyle w:val="p1"/>
              <w:rPr>
                <w:rFonts w:ascii="Times New Roman" w:hAnsi="Times New Roman"/>
                <w:color w:val="auto"/>
                <w:sz w:val="24"/>
                <w:szCs w:val="24"/>
                <w:u w:val="single"/>
              </w:rPr>
            </w:pPr>
            <w:r>
              <w:rPr>
                <w:rFonts w:ascii="Times New Roman" w:hAnsi="Times New Roman"/>
                <w:color w:val="auto"/>
                <w:sz w:val="24"/>
                <w:szCs w:val="24"/>
                <w:u w:val="single"/>
              </w:rPr>
              <w:t xml:space="preserve">Рукав </w:t>
            </w:r>
            <w:r>
              <w:rPr>
                <w:rFonts w:ascii="Times New Roman" w:hAnsi="Times New Roman"/>
                <w:color w:val="auto"/>
                <w:sz w:val="24"/>
                <w:szCs w:val="24"/>
                <w:u w:val="single"/>
                <w:lang w:val="en-US"/>
              </w:rPr>
              <w:t>d</w:t>
            </w:r>
            <w:r>
              <w:rPr>
                <w:rFonts w:ascii="Times New Roman" w:hAnsi="Times New Roman"/>
                <w:color w:val="auto"/>
                <w:sz w:val="24"/>
                <w:szCs w:val="24"/>
                <w:u w:val="single"/>
              </w:rPr>
              <w:t>=</w:t>
            </w:r>
            <w:r w:rsidRPr="00C968B1">
              <w:rPr>
                <w:rFonts w:ascii="Times New Roman" w:hAnsi="Times New Roman"/>
                <w:color w:val="auto"/>
                <w:sz w:val="24"/>
                <w:szCs w:val="24"/>
                <w:u w:val="single"/>
              </w:rPr>
              <w:t>18</w:t>
            </w:r>
            <w:r>
              <w:rPr>
                <w:rFonts w:ascii="Times New Roman" w:hAnsi="Times New Roman"/>
                <w:color w:val="auto"/>
                <w:sz w:val="24"/>
                <w:szCs w:val="24"/>
                <w:u w:val="single"/>
              </w:rPr>
              <w:t xml:space="preserve">мм 2-слоя </w:t>
            </w:r>
            <w:proofErr w:type="spellStart"/>
            <w:r>
              <w:rPr>
                <w:rFonts w:ascii="Times New Roman" w:hAnsi="Times New Roman"/>
                <w:color w:val="auto"/>
                <w:sz w:val="24"/>
                <w:szCs w:val="24"/>
                <w:u w:val="single"/>
              </w:rPr>
              <w:t>арм</w:t>
            </w:r>
            <w:proofErr w:type="gramStart"/>
            <w:r>
              <w:rPr>
                <w:rFonts w:ascii="Times New Roman" w:hAnsi="Times New Roman"/>
                <w:color w:val="auto"/>
                <w:sz w:val="24"/>
                <w:szCs w:val="24"/>
                <w:u w:val="single"/>
              </w:rPr>
              <w:t>.с</w:t>
            </w:r>
            <w:proofErr w:type="gramEnd"/>
            <w:r>
              <w:rPr>
                <w:rFonts w:ascii="Times New Roman" w:hAnsi="Times New Roman"/>
                <w:color w:val="auto"/>
                <w:sz w:val="24"/>
                <w:szCs w:val="24"/>
                <w:u w:val="single"/>
              </w:rPr>
              <w:t>иликон</w:t>
            </w:r>
            <w:proofErr w:type="spellEnd"/>
            <w:r>
              <w:rPr>
                <w:rFonts w:ascii="Times New Roman" w:hAnsi="Times New Roman"/>
                <w:color w:val="auto"/>
                <w:sz w:val="24"/>
                <w:szCs w:val="24"/>
                <w:u w:val="single"/>
              </w:rPr>
              <w:t xml:space="preserve"> стенка 4.0 (ЕН.18/2/4.0-5000)</w:t>
            </w:r>
          </w:p>
          <w:p w:rsidR="00F56102" w:rsidRDefault="00F56102" w:rsidP="005E1261">
            <w:pPr>
              <w:pStyle w:val="p1"/>
              <w:rPr>
                <w:rFonts w:ascii="Times New Roman" w:hAnsi="Times New Roman"/>
                <w:color w:val="auto"/>
                <w:sz w:val="24"/>
                <w:szCs w:val="24"/>
              </w:rPr>
            </w:pPr>
            <w:r>
              <w:rPr>
                <w:rFonts w:ascii="Times New Roman" w:hAnsi="Times New Roman"/>
                <w:color w:val="auto"/>
                <w:sz w:val="24"/>
                <w:szCs w:val="24"/>
              </w:rPr>
              <w:t>Код ОКПД</w:t>
            </w:r>
            <w:proofErr w:type="gramStart"/>
            <w:r>
              <w:rPr>
                <w:rFonts w:ascii="Times New Roman" w:hAnsi="Times New Roman"/>
                <w:color w:val="auto"/>
                <w:sz w:val="24"/>
                <w:szCs w:val="24"/>
              </w:rPr>
              <w:t>2</w:t>
            </w:r>
            <w:proofErr w:type="gramEnd"/>
            <w:r>
              <w:rPr>
                <w:rFonts w:ascii="Times New Roman" w:hAnsi="Times New Roman"/>
                <w:color w:val="auto"/>
                <w:sz w:val="24"/>
                <w:szCs w:val="24"/>
              </w:rPr>
              <w:t xml:space="preserve">: </w:t>
            </w:r>
            <w:r w:rsidRPr="00697AE3">
              <w:rPr>
                <w:rFonts w:ascii="Times New Roman" w:hAnsi="Times New Roman"/>
                <w:color w:val="auto"/>
                <w:sz w:val="24"/>
                <w:szCs w:val="24"/>
              </w:rPr>
              <w:t>29.32.30.179</w:t>
            </w:r>
          </w:p>
        </w:tc>
        <w:tc>
          <w:tcPr>
            <w:tcW w:w="14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3 м</w:t>
            </w:r>
          </w:p>
        </w:tc>
        <w:tc>
          <w:tcPr>
            <w:tcW w:w="21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Российская Федерация</w:t>
            </w:r>
          </w:p>
        </w:tc>
        <w:tc>
          <w:tcPr>
            <w:tcW w:w="13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600,00</w:t>
            </w:r>
          </w:p>
        </w:tc>
        <w:tc>
          <w:tcPr>
            <w:tcW w:w="1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1 800,00</w:t>
            </w:r>
          </w:p>
        </w:tc>
      </w:tr>
      <w:tr w:rsidR="00F56102" w:rsidTr="005E1261">
        <w:trPr>
          <w:trHeight w:val="120"/>
        </w:trPr>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3.</w:t>
            </w:r>
          </w:p>
        </w:tc>
        <w:tc>
          <w:tcPr>
            <w:tcW w:w="33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pStyle w:val="p1"/>
              <w:rPr>
                <w:rFonts w:ascii="Times New Roman" w:hAnsi="Times New Roman"/>
                <w:color w:val="auto"/>
                <w:sz w:val="24"/>
                <w:szCs w:val="24"/>
                <w:u w:val="single"/>
              </w:rPr>
            </w:pPr>
            <w:r>
              <w:rPr>
                <w:rFonts w:ascii="Times New Roman" w:hAnsi="Times New Roman"/>
                <w:color w:val="auto"/>
                <w:sz w:val="24"/>
                <w:szCs w:val="24"/>
                <w:u w:val="single"/>
              </w:rPr>
              <w:t>Головка подвода воздуха ЗиЛ-131, 4224010</w:t>
            </w:r>
          </w:p>
          <w:p w:rsidR="00F56102" w:rsidRDefault="00F56102" w:rsidP="005E1261">
            <w:pPr>
              <w:rPr>
                <w:sz w:val="24"/>
                <w:szCs w:val="24"/>
              </w:rPr>
            </w:pPr>
            <w:r>
              <w:rPr>
                <w:sz w:val="24"/>
                <w:szCs w:val="24"/>
              </w:rPr>
              <w:t>Код ОКПД</w:t>
            </w:r>
            <w:proofErr w:type="gramStart"/>
            <w:r>
              <w:rPr>
                <w:sz w:val="24"/>
                <w:szCs w:val="24"/>
              </w:rPr>
              <w:t>2</w:t>
            </w:r>
            <w:proofErr w:type="gramEnd"/>
            <w:r>
              <w:rPr>
                <w:sz w:val="24"/>
                <w:szCs w:val="24"/>
              </w:rPr>
              <w:t>: 29.32.30.220</w:t>
            </w:r>
          </w:p>
        </w:tc>
        <w:tc>
          <w:tcPr>
            <w:tcW w:w="14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6 шт.</w:t>
            </w:r>
          </w:p>
        </w:tc>
        <w:tc>
          <w:tcPr>
            <w:tcW w:w="21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Российская Федерация</w:t>
            </w:r>
          </w:p>
        </w:tc>
        <w:tc>
          <w:tcPr>
            <w:tcW w:w="13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2 100,00</w:t>
            </w:r>
          </w:p>
        </w:tc>
        <w:tc>
          <w:tcPr>
            <w:tcW w:w="1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12 600,00</w:t>
            </w:r>
          </w:p>
        </w:tc>
      </w:tr>
      <w:tr w:rsidR="00F56102" w:rsidTr="005E1261">
        <w:trPr>
          <w:trHeight w:val="135"/>
        </w:trPr>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4.</w:t>
            </w:r>
          </w:p>
        </w:tc>
        <w:tc>
          <w:tcPr>
            <w:tcW w:w="33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pStyle w:val="p1"/>
              <w:rPr>
                <w:rFonts w:ascii="Times New Roman" w:hAnsi="Times New Roman"/>
                <w:color w:val="auto"/>
                <w:sz w:val="24"/>
                <w:szCs w:val="24"/>
              </w:rPr>
            </w:pPr>
            <w:proofErr w:type="spellStart"/>
            <w:r>
              <w:rPr>
                <w:rFonts w:ascii="Times New Roman" w:hAnsi="Times New Roman"/>
                <w:color w:val="auto"/>
                <w:sz w:val="24"/>
                <w:szCs w:val="24"/>
                <w:u w:val="single"/>
              </w:rPr>
              <w:t>Ремкомплект</w:t>
            </w:r>
            <w:proofErr w:type="spellEnd"/>
            <w:r>
              <w:rPr>
                <w:rFonts w:ascii="Times New Roman" w:hAnsi="Times New Roman"/>
                <w:color w:val="auto"/>
                <w:sz w:val="24"/>
                <w:szCs w:val="24"/>
                <w:u w:val="single"/>
              </w:rPr>
              <w:t xml:space="preserve"> патрубков радиатора ПАЗ-672, 1303010</w:t>
            </w:r>
          </w:p>
          <w:p w:rsidR="00F56102" w:rsidRDefault="00F56102" w:rsidP="005E1261">
            <w:pPr>
              <w:pStyle w:val="p1"/>
              <w:rPr>
                <w:rFonts w:ascii="Times New Roman" w:hAnsi="Times New Roman"/>
                <w:color w:val="auto"/>
                <w:sz w:val="24"/>
                <w:szCs w:val="24"/>
              </w:rPr>
            </w:pPr>
            <w:r>
              <w:rPr>
                <w:rFonts w:ascii="Times New Roman" w:hAnsi="Times New Roman"/>
                <w:color w:val="auto"/>
                <w:sz w:val="24"/>
                <w:szCs w:val="24"/>
              </w:rPr>
              <w:t>Код ОКПД</w:t>
            </w:r>
            <w:proofErr w:type="gramStart"/>
            <w:r>
              <w:rPr>
                <w:rFonts w:ascii="Times New Roman" w:hAnsi="Times New Roman"/>
                <w:color w:val="auto"/>
                <w:sz w:val="24"/>
                <w:szCs w:val="24"/>
              </w:rPr>
              <w:t>2</w:t>
            </w:r>
            <w:proofErr w:type="gramEnd"/>
            <w:r>
              <w:rPr>
                <w:rFonts w:ascii="Times New Roman" w:hAnsi="Times New Roman"/>
                <w:color w:val="auto"/>
                <w:sz w:val="24"/>
                <w:szCs w:val="24"/>
              </w:rPr>
              <w:t>: 29.32.30.179</w:t>
            </w:r>
          </w:p>
        </w:tc>
        <w:tc>
          <w:tcPr>
            <w:tcW w:w="14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1 шт.</w:t>
            </w:r>
          </w:p>
        </w:tc>
        <w:tc>
          <w:tcPr>
            <w:tcW w:w="21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Российская Федерация</w:t>
            </w:r>
          </w:p>
        </w:tc>
        <w:tc>
          <w:tcPr>
            <w:tcW w:w="13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255,00</w:t>
            </w:r>
          </w:p>
        </w:tc>
        <w:tc>
          <w:tcPr>
            <w:tcW w:w="1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255,00</w:t>
            </w:r>
          </w:p>
        </w:tc>
      </w:tr>
      <w:tr w:rsidR="00F56102" w:rsidTr="005E1261">
        <w:trPr>
          <w:trHeight w:val="135"/>
        </w:trPr>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5.</w:t>
            </w:r>
          </w:p>
        </w:tc>
        <w:tc>
          <w:tcPr>
            <w:tcW w:w="33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Pr="00C968B1" w:rsidRDefault="00F56102" w:rsidP="005E1261">
            <w:pPr>
              <w:pStyle w:val="p1"/>
              <w:rPr>
                <w:rFonts w:ascii="Times New Roman" w:hAnsi="Times New Roman"/>
                <w:color w:val="auto"/>
                <w:sz w:val="24"/>
                <w:szCs w:val="24"/>
                <w:u w:val="single"/>
              </w:rPr>
            </w:pPr>
            <w:r>
              <w:rPr>
                <w:rFonts w:ascii="Times New Roman" w:hAnsi="Times New Roman"/>
                <w:color w:val="auto"/>
                <w:sz w:val="24"/>
                <w:szCs w:val="24"/>
                <w:u w:val="single"/>
              </w:rPr>
              <w:t xml:space="preserve">Рукав </w:t>
            </w:r>
            <w:r>
              <w:rPr>
                <w:rFonts w:ascii="Times New Roman" w:hAnsi="Times New Roman"/>
                <w:color w:val="auto"/>
                <w:sz w:val="24"/>
                <w:szCs w:val="24"/>
                <w:u w:val="single"/>
                <w:lang w:val="en-US"/>
              </w:rPr>
              <w:t>d</w:t>
            </w:r>
            <w:r>
              <w:rPr>
                <w:rFonts w:ascii="Times New Roman" w:hAnsi="Times New Roman"/>
                <w:color w:val="auto"/>
                <w:sz w:val="24"/>
                <w:szCs w:val="24"/>
                <w:u w:val="single"/>
              </w:rPr>
              <w:t>=</w:t>
            </w:r>
            <w:r w:rsidRPr="00C968B1">
              <w:rPr>
                <w:rFonts w:ascii="Times New Roman" w:hAnsi="Times New Roman"/>
                <w:color w:val="auto"/>
                <w:sz w:val="24"/>
                <w:szCs w:val="24"/>
                <w:u w:val="single"/>
              </w:rPr>
              <w:t>1</w:t>
            </w:r>
            <w:r>
              <w:rPr>
                <w:rFonts w:ascii="Times New Roman" w:hAnsi="Times New Roman"/>
                <w:color w:val="auto"/>
                <w:sz w:val="24"/>
                <w:szCs w:val="24"/>
                <w:u w:val="single"/>
              </w:rPr>
              <w:t xml:space="preserve">6мм 2-слоя </w:t>
            </w:r>
            <w:proofErr w:type="spellStart"/>
            <w:r>
              <w:rPr>
                <w:rFonts w:ascii="Times New Roman" w:hAnsi="Times New Roman"/>
                <w:color w:val="auto"/>
                <w:sz w:val="24"/>
                <w:szCs w:val="24"/>
                <w:u w:val="single"/>
              </w:rPr>
              <w:t>арм</w:t>
            </w:r>
            <w:proofErr w:type="gramStart"/>
            <w:r>
              <w:rPr>
                <w:rFonts w:ascii="Times New Roman" w:hAnsi="Times New Roman"/>
                <w:color w:val="auto"/>
                <w:sz w:val="24"/>
                <w:szCs w:val="24"/>
                <w:u w:val="single"/>
              </w:rPr>
              <w:t>.с</w:t>
            </w:r>
            <w:proofErr w:type="gramEnd"/>
            <w:r>
              <w:rPr>
                <w:rFonts w:ascii="Times New Roman" w:hAnsi="Times New Roman"/>
                <w:color w:val="auto"/>
                <w:sz w:val="24"/>
                <w:szCs w:val="24"/>
                <w:u w:val="single"/>
              </w:rPr>
              <w:t>иликон</w:t>
            </w:r>
            <w:proofErr w:type="spellEnd"/>
            <w:r>
              <w:rPr>
                <w:rFonts w:ascii="Times New Roman" w:hAnsi="Times New Roman"/>
                <w:color w:val="auto"/>
                <w:sz w:val="24"/>
                <w:szCs w:val="24"/>
                <w:u w:val="single"/>
              </w:rPr>
              <w:t xml:space="preserve"> стенка 4.0 (ЕН.18/2/4.0-5000)</w:t>
            </w:r>
          </w:p>
          <w:p w:rsidR="00F56102" w:rsidRDefault="00F56102" w:rsidP="005E1261">
            <w:pPr>
              <w:pStyle w:val="p1"/>
              <w:rPr>
                <w:rFonts w:ascii="Times New Roman" w:hAnsi="Times New Roman"/>
                <w:color w:val="auto"/>
                <w:sz w:val="24"/>
                <w:szCs w:val="24"/>
              </w:rPr>
            </w:pPr>
            <w:r>
              <w:rPr>
                <w:rFonts w:ascii="Times New Roman" w:hAnsi="Times New Roman"/>
                <w:color w:val="auto"/>
                <w:sz w:val="24"/>
                <w:szCs w:val="24"/>
              </w:rPr>
              <w:t>Код ОКПД</w:t>
            </w:r>
            <w:proofErr w:type="gramStart"/>
            <w:r>
              <w:rPr>
                <w:rFonts w:ascii="Times New Roman" w:hAnsi="Times New Roman"/>
                <w:color w:val="auto"/>
                <w:sz w:val="24"/>
                <w:szCs w:val="24"/>
              </w:rPr>
              <w:t>2</w:t>
            </w:r>
            <w:proofErr w:type="gramEnd"/>
            <w:r>
              <w:rPr>
                <w:rFonts w:ascii="Times New Roman" w:hAnsi="Times New Roman"/>
                <w:color w:val="auto"/>
                <w:sz w:val="24"/>
                <w:szCs w:val="24"/>
              </w:rPr>
              <w:t xml:space="preserve">: </w:t>
            </w:r>
            <w:r w:rsidRPr="00697AE3">
              <w:rPr>
                <w:rFonts w:ascii="Times New Roman" w:hAnsi="Times New Roman"/>
                <w:color w:val="auto"/>
                <w:sz w:val="24"/>
                <w:szCs w:val="24"/>
              </w:rPr>
              <w:t>29.32.30.179</w:t>
            </w:r>
          </w:p>
        </w:tc>
        <w:tc>
          <w:tcPr>
            <w:tcW w:w="14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3 м</w:t>
            </w:r>
          </w:p>
        </w:tc>
        <w:tc>
          <w:tcPr>
            <w:tcW w:w="21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Российская Федерация</w:t>
            </w:r>
          </w:p>
        </w:tc>
        <w:tc>
          <w:tcPr>
            <w:tcW w:w="13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500,00</w:t>
            </w:r>
          </w:p>
        </w:tc>
        <w:tc>
          <w:tcPr>
            <w:tcW w:w="1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1 500,00</w:t>
            </w:r>
          </w:p>
        </w:tc>
      </w:tr>
      <w:tr w:rsidR="00F56102" w:rsidTr="005E1261">
        <w:trPr>
          <w:trHeight w:val="135"/>
        </w:trPr>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6.</w:t>
            </w:r>
          </w:p>
        </w:tc>
        <w:tc>
          <w:tcPr>
            <w:tcW w:w="33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pStyle w:val="p1"/>
              <w:rPr>
                <w:rFonts w:ascii="Times New Roman" w:hAnsi="Times New Roman"/>
                <w:color w:val="auto"/>
                <w:sz w:val="24"/>
                <w:szCs w:val="24"/>
                <w:u w:val="single"/>
              </w:rPr>
            </w:pPr>
            <w:r>
              <w:rPr>
                <w:rFonts w:ascii="Times New Roman" w:hAnsi="Times New Roman"/>
                <w:color w:val="auto"/>
                <w:sz w:val="24"/>
                <w:szCs w:val="24"/>
                <w:u w:val="single"/>
              </w:rPr>
              <w:t>Хомут червячный 15-24 мм (16-27 мм)</w:t>
            </w:r>
          </w:p>
          <w:p w:rsidR="00F56102" w:rsidRDefault="00F56102" w:rsidP="005E1261">
            <w:pPr>
              <w:pStyle w:val="p1"/>
              <w:rPr>
                <w:rFonts w:ascii="Times New Roman" w:hAnsi="Times New Roman"/>
                <w:color w:val="auto"/>
                <w:sz w:val="24"/>
                <w:szCs w:val="24"/>
              </w:rPr>
            </w:pPr>
            <w:r>
              <w:rPr>
                <w:rFonts w:ascii="Times New Roman" w:hAnsi="Times New Roman"/>
                <w:color w:val="auto"/>
                <w:sz w:val="24"/>
                <w:szCs w:val="24"/>
              </w:rPr>
              <w:lastRenderedPageBreak/>
              <w:t>Код ОКПД</w:t>
            </w:r>
            <w:proofErr w:type="gramStart"/>
            <w:r>
              <w:rPr>
                <w:rFonts w:ascii="Times New Roman" w:hAnsi="Times New Roman"/>
                <w:color w:val="auto"/>
                <w:sz w:val="24"/>
                <w:szCs w:val="24"/>
              </w:rPr>
              <w:t>2</w:t>
            </w:r>
            <w:proofErr w:type="gramEnd"/>
            <w:r>
              <w:rPr>
                <w:rFonts w:ascii="Times New Roman" w:hAnsi="Times New Roman"/>
                <w:color w:val="auto"/>
                <w:sz w:val="24"/>
                <w:szCs w:val="24"/>
              </w:rPr>
              <w:t>: 29.32.30.390</w:t>
            </w:r>
          </w:p>
        </w:tc>
        <w:tc>
          <w:tcPr>
            <w:tcW w:w="14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pPr>
            <w:r>
              <w:rPr>
                <w:sz w:val="24"/>
                <w:szCs w:val="24"/>
              </w:rPr>
              <w:lastRenderedPageBreak/>
              <w:t>20 шт.</w:t>
            </w:r>
          </w:p>
        </w:tc>
        <w:tc>
          <w:tcPr>
            <w:tcW w:w="21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6102" w:rsidRDefault="00F56102" w:rsidP="005E1261">
            <w:pPr>
              <w:jc w:val="center"/>
            </w:pPr>
            <w:r>
              <w:rPr>
                <w:sz w:val="24"/>
                <w:szCs w:val="24"/>
              </w:rPr>
              <w:t>Российская Федерация</w:t>
            </w:r>
          </w:p>
        </w:tc>
        <w:tc>
          <w:tcPr>
            <w:tcW w:w="13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30,00</w:t>
            </w:r>
          </w:p>
        </w:tc>
        <w:tc>
          <w:tcPr>
            <w:tcW w:w="1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600,00</w:t>
            </w:r>
          </w:p>
        </w:tc>
      </w:tr>
      <w:tr w:rsidR="00F56102" w:rsidTr="005E1261">
        <w:trPr>
          <w:trHeight w:val="135"/>
        </w:trPr>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lastRenderedPageBreak/>
              <w:t>7.</w:t>
            </w:r>
          </w:p>
        </w:tc>
        <w:tc>
          <w:tcPr>
            <w:tcW w:w="33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pStyle w:val="p1"/>
              <w:rPr>
                <w:rFonts w:ascii="Times New Roman" w:hAnsi="Times New Roman"/>
                <w:color w:val="auto"/>
                <w:sz w:val="24"/>
                <w:szCs w:val="24"/>
                <w:u w:val="single"/>
              </w:rPr>
            </w:pPr>
            <w:r>
              <w:rPr>
                <w:rFonts w:ascii="Times New Roman" w:hAnsi="Times New Roman"/>
                <w:color w:val="auto"/>
                <w:sz w:val="24"/>
                <w:szCs w:val="24"/>
                <w:u w:val="single"/>
              </w:rPr>
              <w:t>Хомут червячный 22-32 мм (20-32 мм)</w:t>
            </w:r>
          </w:p>
          <w:p w:rsidR="00F56102" w:rsidRDefault="00F56102" w:rsidP="005E1261">
            <w:pPr>
              <w:pStyle w:val="p1"/>
              <w:rPr>
                <w:rFonts w:ascii="Times New Roman" w:hAnsi="Times New Roman"/>
                <w:color w:val="auto"/>
                <w:sz w:val="24"/>
                <w:szCs w:val="24"/>
              </w:rPr>
            </w:pPr>
            <w:r>
              <w:rPr>
                <w:rFonts w:ascii="Times New Roman" w:hAnsi="Times New Roman"/>
                <w:color w:val="auto"/>
                <w:sz w:val="24"/>
                <w:szCs w:val="24"/>
              </w:rPr>
              <w:t>Код ОКПД</w:t>
            </w:r>
            <w:proofErr w:type="gramStart"/>
            <w:r>
              <w:rPr>
                <w:rFonts w:ascii="Times New Roman" w:hAnsi="Times New Roman"/>
                <w:color w:val="auto"/>
                <w:sz w:val="24"/>
                <w:szCs w:val="24"/>
              </w:rPr>
              <w:t>2</w:t>
            </w:r>
            <w:proofErr w:type="gramEnd"/>
            <w:r>
              <w:rPr>
                <w:rFonts w:ascii="Times New Roman" w:hAnsi="Times New Roman"/>
                <w:color w:val="auto"/>
                <w:sz w:val="24"/>
                <w:szCs w:val="24"/>
              </w:rPr>
              <w:t>: 29.32.30.390</w:t>
            </w:r>
          </w:p>
        </w:tc>
        <w:tc>
          <w:tcPr>
            <w:tcW w:w="14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pPr>
            <w:r>
              <w:rPr>
                <w:sz w:val="24"/>
                <w:szCs w:val="24"/>
              </w:rPr>
              <w:t>20 шт.</w:t>
            </w:r>
          </w:p>
        </w:tc>
        <w:tc>
          <w:tcPr>
            <w:tcW w:w="21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6102" w:rsidRDefault="00F56102" w:rsidP="005E1261">
            <w:pPr>
              <w:jc w:val="center"/>
            </w:pPr>
            <w:r>
              <w:rPr>
                <w:sz w:val="24"/>
                <w:szCs w:val="24"/>
              </w:rPr>
              <w:t>Российская Федерация</w:t>
            </w:r>
          </w:p>
        </w:tc>
        <w:tc>
          <w:tcPr>
            <w:tcW w:w="13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40,00</w:t>
            </w:r>
          </w:p>
        </w:tc>
        <w:tc>
          <w:tcPr>
            <w:tcW w:w="1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800,00</w:t>
            </w:r>
          </w:p>
        </w:tc>
      </w:tr>
      <w:tr w:rsidR="00F56102" w:rsidTr="005E1261">
        <w:trPr>
          <w:trHeight w:val="135"/>
        </w:trPr>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8.</w:t>
            </w:r>
          </w:p>
        </w:tc>
        <w:tc>
          <w:tcPr>
            <w:tcW w:w="33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pStyle w:val="p1"/>
              <w:rPr>
                <w:rFonts w:ascii="Times New Roman" w:hAnsi="Times New Roman"/>
                <w:color w:val="auto"/>
                <w:sz w:val="24"/>
                <w:szCs w:val="24"/>
              </w:rPr>
            </w:pPr>
            <w:r>
              <w:rPr>
                <w:rFonts w:ascii="Times New Roman" w:hAnsi="Times New Roman"/>
                <w:color w:val="auto"/>
                <w:sz w:val="24"/>
                <w:szCs w:val="24"/>
                <w:u w:val="single"/>
              </w:rPr>
              <w:t>Масленка М8*1 45гр</w:t>
            </w:r>
          </w:p>
          <w:p w:rsidR="00F56102" w:rsidRDefault="00F56102" w:rsidP="005E1261">
            <w:pPr>
              <w:pStyle w:val="p1"/>
              <w:rPr>
                <w:rFonts w:ascii="Times New Roman" w:hAnsi="Times New Roman"/>
                <w:color w:val="auto"/>
                <w:sz w:val="24"/>
                <w:szCs w:val="24"/>
              </w:rPr>
            </w:pPr>
            <w:r>
              <w:rPr>
                <w:rFonts w:ascii="Times New Roman" w:hAnsi="Times New Roman"/>
                <w:color w:val="auto"/>
                <w:sz w:val="24"/>
                <w:szCs w:val="24"/>
              </w:rPr>
              <w:t>Код ОКПД</w:t>
            </w:r>
            <w:proofErr w:type="gramStart"/>
            <w:r>
              <w:rPr>
                <w:rFonts w:ascii="Times New Roman" w:hAnsi="Times New Roman"/>
                <w:color w:val="auto"/>
                <w:sz w:val="24"/>
                <w:szCs w:val="24"/>
              </w:rPr>
              <w:t>2</w:t>
            </w:r>
            <w:proofErr w:type="gramEnd"/>
            <w:r>
              <w:rPr>
                <w:rFonts w:ascii="Times New Roman" w:hAnsi="Times New Roman"/>
                <w:color w:val="auto"/>
                <w:sz w:val="24"/>
                <w:szCs w:val="24"/>
              </w:rPr>
              <w:t>: 29.32.30.390</w:t>
            </w:r>
          </w:p>
        </w:tc>
        <w:tc>
          <w:tcPr>
            <w:tcW w:w="14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pPr>
            <w:r>
              <w:rPr>
                <w:sz w:val="24"/>
                <w:szCs w:val="24"/>
              </w:rPr>
              <w:t>5 шт.</w:t>
            </w:r>
          </w:p>
        </w:tc>
        <w:tc>
          <w:tcPr>
            <w:tcW w:w="21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56102" w:rsidRDefault="00F56102" w:rsidP="005E1261">
            <w:pPr>
              <w:jc w:val="center"/>
            </w:pPr>
            <w:r>
              <w:rPr>
                <w:sz w:val="24"/>
                <w:szCs w:val="24"/>
              </w:rPr>
              <w:t>Российская Федерация</w:t>
            </w:r>
          </w:p>
        </w:tc>
        <w:tc>
          <w:tcPr>
            <w:tcW w:w="13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15,00</w:t>
            </w:r>
          </w:p>
        </w:tc>
        <w:tc>
          <w:tcPr>
            <w:tcW w:w="1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75,00</w:t>
            </w:r>
          </w:p>
        </w:tc>
      </w:tr>
      <w:tr w:rsidR="00F56102" w:rsidTr="005E1261">
        <w:trPr>
          <w:trHeight w:val="135"/>
        </w:trPr>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9.</w:t>
            </w:r>
          </w:p>
        </w:tc>
        <w:tc>
          <w:tcPr>
            <w:tcW w:w="33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pStyle w:val="p1"/>
              <w:rPr>
                <w:rFonts w:ascii="Times New Roman" w:hAnsi="Times New Roman"/>
                <w:color w:val="auto"/>
                <w:sz w:val="24"/>
                <w:szCs w:val="24"/>
              </w:rPr>
            </w:pPr>
            <w:r>
              <w:rPr>
                <w:rFonts w:ascii="Times New Roman" w:hAnsi="Times New Roman"/>
                <w:color w:val="auto"/>
                <w:sz w:val="24"/>
                <w:szCs w:val="24"/>
                <w:u w:val="single"/>
              </w:rPr>
              <w:t>Масленка угловая М10*1 90гр</w:t>
            </w:r>
          </w:p>
          <w:p w:rsidR="00F56102" w:rsidRDefault="00F56102" w:rsidP="005E1261">
            <w:pPr>
              <w:pStyle w:val="p1"/>
              <w:rPr>
                <w:rFonts w:ascii="Times New Roman" w:hAnsi="Times New Roman"/>
                <w:color w:val="auto"/>
                <w:sz w:val="24"/>
                <w:szCs w:val="24"/>
              </w:rPr>
            </w:pPr>
            <w:r>
              <w:rPr>
                <w:rFonts w:ascii="Times New Roman" w:hAnsi="Times New Roman"/>
                <w:color w:val="auto"/>
                <w:sz w:val="24"/>
                <w:szCs w:val="24"/>
              </w:rPr>
              <w:t>Код ОКПД</w:t>
            </w:r>
            <w:proofErr w:type="gramStart"/>
            <w:r>
              <w:rPr>
                <w:rFonts w:ascii="Times New Roman" w:hAnsi="Times New Roman"/>
                <w:color w:val="auto"/>
                <w:sz w:val="24"/>
                <w:szCs w:val="24"/>
              </w:rPr>
              <w:t>2</w:t>
            </w:r>
            <w:proofErr w:type="gramEnd"/>
            <w:r>
              <w:rPr>
                <w:rFonts w:ascii="Times New Roman" w:hAnsi="Times New Roman"/>
                <w:color w:val="auto"/>
                <w:sz w:val="24"/>
                <w:szCs w:val="24"/>
              </w:rPr>
              <w:t>: 29.32.30.390</w:t>
            </w:r>
          </w:p>
        </w:tc>
        <w:tc>
          <w:tcPr>
            <w:tcW w:w="14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pPr>
            <w:r w:rsidRPr="00A61E9B">
              <w:rPr>
                <w:sz w:val="24"/>
                <w:szCs w:val="24"/>
              </w:rPr>
              <w:t>5 шт.</w:t>
            </w:r>
          </w:p>
        </w:tc>
        <w:tc>
          <w:tcPr>
            <w:tcW w:w="21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pPr>
            <w:r>
              <w:rPr>
                <w:sz w:val="24"/>
                <w:szCs w:val="24"/>
              </w:rPr>
              <w:t>Российская Федерация</w:t>
            </w:r>
          </w:p>
        </w:tc>
        <w:tc>
          <w:tcPr>
            <w:tcW w:w="13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15,00</w:t>
            </w:r>
          </w:p>
        </w:tc>
        <w:tc>
          <w:tcPr>
            <w:tcW w:w="1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75,00</w:t>
            </w:r>
          </w:p>
        </w:tc>
      </w:tr>
      <w:tr w:rsidR="00F56102" w:rsidTr="005E1261">
        <w:trPr>
          <w:trHeight w:val="135"/>
        </w:trPr>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10.</w:t>
            </w:r>
          </w:p>
        </w:tc>
        <w:tc>
          <w:tcPr>
            <w:tcW w:w="33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pStyle w:val="p1"/>
              <w:rPr>
                <w:rFonts w:ascii="Times New Roman" w:hAnsi="Times New Roman"/>
                <w:color w:val="auto"/>
                <w:sz w:val="24"/>
                <w:szCs w:val="24"/>
              </w:rPr>
            </w:pPr>
            <w:r>
              <w:rPr>
                <w:rFonts w:ascii="Times New Roman" w:hAnsi="Times New Roman"/>
                <w:color w:val="auto"/>
                <w:sz w:val="24"/>
                <w:szCs w:val="24"/>
                <w:u w:val="single"/>
              </w:rPr>
              <w:t>Масленка М8*1 90гр</w:t>
            </w:r>
          </w:p>
          <w:p w:rsidR="00F56102" w:rsidRDefault="00F56102" w:rsidP="005E1261">
            <w:pPr>
              <w:pStyle w:val="p1"/>
              <w:rPr>
                <w:rFonts w:ascii="Times New Roman" w:hAnsi="Times New Roman"/>
                <w:color w:val="auto"/>
                <w:sz w:val="24"/>
                <w:szCs w:val="24"/>
              </w:rPr>
            </w:pPr>
            <w:r>
              <w:rPr>
                <w:rFonts w:ascii="Times New Roman" w:hAnsi="Times New Roman"/>
                <w:color w:val="auto"/>
                <w:sz w:val="24"/>
                <w:szCs w:val="24"/>
              </w:rPr>
              <w:t>Код ОКПД</w:t>
            </w:r>
            <w:proofErr w:type="gramStart"/>
            <w:r>
              <w:rPr>
                <w:rFonts w:ascii="Times New Roman" w:hAnsi="Times New Roman"/>
                <w:color w:val="auto"/>
                <w:sz w:val="24"/>
                <w:szCs w:val="24"/>
              </w:rPr>
              <w:t>2</w:t>
            </w:r>
            <w:proofErr w:type="gramEnd"/>
            <w:r>
              <w:rPr>
                <w:rFonts w:ascii="Times New Roman" w:hAnsi="Times New Roman"/>
                <w:color w:val="auto"/>
                <w:sz w:val="24"/>
                <w:szCs w:val="24"/>
              </w:rPr>
              <w:t>: 29.32.30.390</w:t>
            </w:r>
          </w:p>
        </w:tc>
        <w:tc>
          <w:tcPr>
            <w:tcW w:w="14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pPr>
            <w:r w:rsidRPr="00A61E9B">
              <w:rPr>
                <w:sz w:val="24"/>
                <w:szCs w:val="24"/>
              </w:rPr>
              <w:t>5 шт.</w:t>
            </w:r>
          </w:p>
        </w:tc>
        <w:tc>
          <w:tcPr>
            <w:tcW w:w="21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pPr>
            <w:r>
              <w:rPr>
                <w:sz w:val="24"/>
                <w:szCs w:val="24"/>
              </w:rPr>
              <w:t>Российская Федерация</w:t>
            </w:r>
          </w:p>
        </w:tc>
        <w:tc>
          <w:tcPr>
            <w:tcW w:w="13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15,00</w:t>
            </w:r>
          </w:p>
        </w:tc>
        <w:tc>
          <w:tcPr>
            <w:tcW w:w="1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75,00</w:t>
            </w:r>
          </w:p>
        </w:tc>
      </w:tr>
      <w:tr w:rsidR="00F56102" w:rsidTr="005E1261">
        <w:trPr>
          <w:trHeight w:val="135"/>
        </w:trPr>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11.</w:t>
            </w:r>
          </w:p>
        </w:tc>
        <w:tc>
          <w:tcPr>
            <w:tcW w:w="33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pStyle w:val="p1"/>
              <w:rPr>
                <w:rFonts w:ascii="Times New Roman" w:hAnsi="Times New Roman"/>
                <w:color w:val="auto"/>
                <w:sz w:val="24"/>
                <w:szCs w:val="24"/>
              </w:rPr>
            </w:pPr>
            <w:r>
              <w:rPr>
                <w:rFonts w:ascii="Times New Roman" w:hAnsi="Times New Roman"/>
                <w:color w:val="auto"/>
                <w:sz w:val="24"/>
                <w:szCs w:val="24"/>
                <w:u w:val="single"/>
              </w:rPr>
              <w:t>Масленка М8*1 прямая</w:t>
            </w:r>
          </w:p>
          <w:p w:rsidR="00F56102" w:rsidRDefault="00F56102" w:rsidP="005E1261">
            <w:pPr>
              <w:pStyle w:val="p1"/>
              <w:rPr>
                <w:rFonts w:ascii="Times New Roman" w:hAnsi="Times New Roman"/>
                <w:color w:val="auto"/>
                <w:sz w:val="24"/>
                <w:szCs w:val="24"/>
              </w:rPr>
            </w:pPr>
            <w:r>
              <w:rPr>
                <w:rFonts w:ascii="Times New Roman" w:hAnsi="Times New Roman"/>
                <w:color w:val="auto"/>
                <w:sz w:val="24"/>
                <w:szCs w:val="24"/>
              </w:rPr>
              <w:t>Код ОКПД</w:t>
            </w:r>
            <w:proofErr w:type="gramStart"/>
            <w:r>
              <w:rPr>
                <w:rFonts w:ascii="Times New Roman" w:hAnsi="Times New Roman"/>
                <w:color w:val="auto"/>
                <w:sz w:val="24"/>
                <w:szCs w:val="24"/>
              </w:rPr>
              <w:t>2</w:t>
            </w:r>
            <w:proofErr w:type="gramEnd"/>
            <w:r>
              <w:rPr>
                <w:rFonts w:ascii="Times New Roman" w:hAnsi="Times New Roman"/>
                <w:color w:val="auto"/>
                <w:sz w:val="24"/>
                <w:szCs w:val="24"/>
              </w:rPr>
              <w:t>: 29.32.30.390</w:t>
            </w:r>
          </w:p>
        </w:tc>
        <w:tc>
          <w:tcPr>
            <w:tcW w:w="14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pPr>
            <w:r w:rsidRPr="00A61E9B">
              <w:rPr>
                <w:sz w:val="24"/>
                <w:szCs w:val="24"/>
              </w:rPr>
              <w:t>5 шт.</w:t>
            </w:r>
          </w:p>
        </w:tc>
        <w:tc>
          <w:tcPr>
            <w:tcW w:w="21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pPr>
            <w:r>
              <w:rPr>
                <w:sz w:val="24"/>
                <w:szCs w:val="24"/>
              </w:rPr>
              <w:t>Российская Федерация</w:t>
            </w:r>
          </w:p>
        </w:tc>
        <w:tc>
          <w:tcPr>
            <w:tcW w:w="13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15,00</w:t>
            </w:r>
          </w:p>
        </w:tc>
        <w:tc>
          <w:tcPr>
            <w:tcW w:w="1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75,00</w:t>
            </w:r>
          </w:p>
        </w:tc>
      </w:tr>
      <w:tr w:rsidR="00F56102" w:rsidTr="005E1261">
        <w:trPr>
          <w:trHeight w:val="135"/>
        </w:trPr>
        <w:tc>
          <w:tcPr>
            <w:tcW w:w="5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12.</w:t>
            </w:r>
          </w:p>
        </w:tc>
        <w:tc>
          <w:tcPr>
            <w:tcW w:w="33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pStyle w:val="p1"/>
              <w:rPr>
                <w:rFonts w:ascii="Times New Roman" w:hAnsi="Times New Roman"/>
                <w:color w:val="auto"/>
                <w:sz w:val="24"/>
                <w:szCs w:val="24"/>
              </w:rPr>
            </w:pPr>
            <w:r>
              <w:rPr>
                <w:rFonts w:ascii="Times New Roman" w:hAnsi="Times New Roman"/>
                <w:color w:val="auto"/>
                <w:sz w:val="24"/>
                <w:szCs w:val="24"/>
                <w:u w:val="single"/>
              </w:rPr>
              <w:t>Масленка прямая М10*1 (малая)</w:t>
            </w:r>
          </w:p>
          <w:p w:rsidR="00F56102" w:rsidRDefault="00F56102" w:rsidP="005E1261">
            <w:pPr>
              <w:pStyle w:val="p1"/>
              <w:rPr>
                <w:rFonts w:ascii="Times New Roman" w:hAnsi="Times New Roman"/>
                <w:color w:val="auto"/>
                <w:sz w:val="24"/>
                <w:szCs w:val="24"/>
              </w:rPr>
            </w:pPr>
            <w:r>
              <w:rPr>
                <w:rFonts w:ascii="Times New Roman" w:hAnsi="Times New Roman"/>
                <w:color w:val="auto"/>
                <w:sz w:val="24"/>
                <w:szCs w:val="24"/>
              </w:rPr>
              <w:t>Код ОКПД</w:t>
            </w:r>
            <w:proofErr w:type="gramStart"/>
            <w:r>
              <w:rPr>
                <w:rFonts w:ascii="Times New Roman" w:hAnsi="Times New Roman"/>
                <w:color w:val="auto"/>
                <w:sz w:val="24"/>
                <w:szCs w:val="24"/>
              </w:rPr>
              <w:t>2</w:t>
            </w:r>
            <w:proofErr w:type="gramEnd"/>
            <w:r>
              <w:rPr>
                <w:rFonts w:ascii="Times New Roman" w:hAnsi="Times New Roman"/>
                <w:color w:val="auto"/>
                <w:sz w:val="24"/>
                <w:szCs w:val="24"/>
              </w:rPr>
              <w:t>: 29.32.30.390</w:t>
            </w:r>
          </w:p>
        </w:tc>
        <w:tc>
          <w:tcPr>
            <w:tcW w:w="14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pPr>
            <w:r w:rsidRPr="00A61E9B">
              <w:rPr>
                <w:sz w:val="24"/>
                <w:szCs w:val="24"/>
              </w:rPr>
              <w:t>5 шт.</w:t>
            </w:r>
          </w:p>
        </w:tc>
        <w:tc>
          <w:tcPr>
            <w:tcW w:w="21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pPr>
            <w:r>
              <w:rPr>
                <w:sz w:val="24"/>
                <w:szCs w:val="24"/>
              </w:rPr>
              <w:t>Российская Федерация</w:t>
            </w:r>
          </w:p>
        </w:tc>
        <w:tc>
          <w:tcPr>
            <w:tcW w:w="133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20,00</w:t>
            </w:r>
          </w:p>
        </w:tc>
        <w:tc>
          <w:tcPr>
            <w:tcW w:w="1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sz w:val="24"/>
                <w:szCs w:val="24"/>
              </w:rPr>
            </w:pPr>
            <w:r>
              <w:rPr>
                <w:sz w:val="24"/>
                <w:szCs w:val="24"/>
              </w:rPr>
              <w:t>100,00</w:t>
            </w:r>
          </w:p>
        </w:tc>
      </w:tr>
      <w:tr w:rsidR="00F56102" w:rsidTr="005E1261">
        <w:trPr>
          <w:trHeight w:val="135"/>
        </w:trPr>
        <w:tc>
          <w:tcPr>
            <w:tcW w:w="8789" w:type="dxa"/>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right"/>
              <w:rPr>
                <w:b/>
                <w:sz w:val="24"/>
                <w:szCs w:val="24"/>
              </w:rPr>
            </w:pPr>
            <w:r>
              <w:rPr>
                <w:b/>
                <w:sz w:val="24"/>
                <w:szCs w:val="24"/>
              </w:rPr>
              <w:t>ИТОГО:</w:t>
            </w:r>
          </w:p>
        </w:tc>
        <w:tc>
          <w:tcPr>
            <w:tcW w:w="1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b/>
                <w:sz w:val="24"/>
                <w:szCs w:val="24"/>
              </w:rPr>
            </w:pPr>
            <w:r>
              <w:rPr>
                <w:b/>
                <w:sz w:val="24"/>
                <w:szCs w:val="24"/>
              </w:rPr>
              <w:t>20 655,00</w:t>
            </w:r>
          </w:p>
        </w:tc>
      </w:tr>
      <w:tr w:rsidR="00F56102" w:rsidTr="005E1261">
        <w:trPr>
          <w:trHeight w:val="135"/>
        </w:trPr>
        <w:tc>
          <w:tcPr>
            <w:tcW w:w="8789" w:type="dxa"/>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right"/>
              <w:rPr>
                <w:b/>
                <w:sz w:val="24"/>
                <w:szCs w:val="24"/>
              </w:rPr>
            </w:pPr>
            <w:r>
              <w:rPr>
                <w:b/>
                <w:sz w:val="24"/>
                <w:szCs w:val="24"/>
              </w:rPr>
              <w:t>В т.ч. НДС 22%</w:t>
            </w:r>
          </w:p>
        </w:tc>
        <w:tc>
          <w:tcPr>
            <w:tcW w:w="13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F56102" w:rsidRDefault="00F56102" w:rsidP="005E1261">
            <w:pPr>
              <w:jc w:val="center"/>
              <w:rPr>
                <w:b/>
                <w:sz w:val="24"/>
                <w:szCs w:val="24"/>
              </w:rPr>
            </w:pPr>
            <w:r>
              <w:rPr>
                <w:b/>
                <w:sz w:val="24"/>
                <w:szCs w:val="24"/>
              </w:rPr>
              <w:t>3 724,65</w:t>
            </w:r>
          </w:p>
        </w:tc>
      </w:tr>
    </w:tbl>
    <w:p w:rsidR="0070365D" w:rsidRPr="007561CB" w:rsidRDefault="005678D7" w:rsidP="0070365D">
      <w:pPr>
        <w:ind w:firstLine="567"/>
        <w:jc w:val="both"/>
        <w:rPr>
          <w:sz w:val="24"/>
          <w:szCs w:val="24"/>
        </w:rPr>
      </w:pPr>
      <w:r w:rsidRPr="007561CB">
        <w:rPr>
          <w:sz w:val="24"/>
          <w:szCs w:val="24"/>
        </w:rPr>
        <w:t xml:space="preserve">1.2. </w:t>
      </w:r>
      <w:proofErr w:type="gramStart"/>
      <w:r w:rsidRPr="007561CB">
        <w:rPr>
          <w:sz w:val="24"/>
          <w:szCs w:val="24"/>
        </w:rPr>
        <w:t xml:space="preserve">Поставщик гарантирует, что </w:t>
      </w:r>
      <w:r w:rsidR="0070365D" w:rsidRPr="007561CB">
        <w:rPr>
          <w:sz w:val="24"/>
          <w:szCs w:val="24"/>
        </w:rPr>
        <w:t>поставляемый Товар является новым (т.е.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прав на него третьих лиц и других обременений, не является предметом спора или залога, готовым к эксплуатации.</w:t>
      </w:r>
      <w:proofErr w:type="gramEnd"/>
    </w:p>
    <w:p w:rsidR="00A8298A" w:rsidRPr="007561CB" w:rsidRDefault="00A8298A" w:rsidP="0070365D">
      <w:pPr>
        <w:pStyle w:val="ConsPlusNormal"/>
        <w:ind w:firstLine="567"/>
        <w:jc w:val="both"/>
        <w:rPr>
          <w:rFonts w:ascii="Times New Roman" w:hAnsi="Times New Roman" w:cs="Times New Roman"/>
          <w:sz w:val="24"/>
          <w:szCs w:val="24"/>
        </w:rPr>
      </w:pPr>
      <w:r w:rsidRPr="007561CB">
        <w:rPr>
          <w:rFonts w:ascii="Times New Roman" w:hAnsi="Times New Roman" w:cs="Times New Roman"/>
          <w:sz w:val="24"/>
          <w:szCs w:val="24"/>
        </w:rPr>
        <w:t xml:space="preserve">1.3. </w:t>
      </w:r>
      <w:r w:rsidR="00E13114" w:rsidRPr="007561CB">
        <w:rPr>
          <w:rFonts w:ascii="Times New Roman" w:hAnsi="Times New Roman" w:cs="Times New Roman"/>
          <w:sz w:val="24"/>
          <w:szCs w:val="24"/>
        </w:rPr>
        <w:t xml:space="preserve">Поставщик самостоятельно поставляет Товар Заказчику по адресу: 683006, Камчатский край, </w:t>
      </w:r>
      <w:proofErr w:type="gramStart"/>
      <w:r w:rsidR="00E13114" w:rsidRPr="007561CB">
        <w:rPr>
          <w:rFonts w:ascii="Times New Roman" w:hAnsi="Times New Roman" w:cs="Times New Roman"/>
          <w:sz w:val="24"/>
          <w:szCs w:val="24"/>
        </w:rPr>
        <w:t>г</w:t>
      </w:r>
      <w:proofErr w:type="gramEnd"/>
      <w:r w:rsidR="00E13114" w:rsidRPr="007561CB">
        <w:rPr>
          <w:rFonts w:ascii="Times New Roman" w:hAnsi="Times New Roman" w:cs="Times New Roman"/>
          <w:sz w:val="24"/>
          <w:szCs w:val="24"/>
        </w:rPr>
        <w:t xml:space="preserve">. Петропавловск-Камчатский, бульвар Б. И. Пийпа, д. 9, </w:t>
      </w:r>
      <w:r w:rsidR="00195513">
        <w:rPr>
          <w:rFonts w:ascii="Times New Roman" w:hAnsi="Times New Roman" w:cs="Times New Roman"/>
          <w:sz w:val="24"/>
          <w:szCs w:val="24"/>
        </w:rPr>
        <w:t>гараж</w:t>
      </w:r>
      <w:r w:rsidR="00766233">
        <w:rPr>
          <w:rFonts w:ascii="Times New Roman" w:hAnsi="Times New Roman" w:cs="Times New Roman"/>
          <w:color w:val="000000"/>
          <w:sz w:val="24"/>
          <w:szCs w:val="24"/>
        </w:rPr>
        <w:t xml:space="preserve"> </w:t>
      </w:r>
      <w:r w:rsidR="00E13114" w:rsidRPr="007561CB">
        <w:rPr>
          <w:rFonts w:ascii="Times New Roman" w:hAnsi="Times New Roman" w:cs="Times New Roman"/>
          <w:sz w:val="24"/>
          <w:szCs w:val="24"/>
        </w:rPr>
        <w:t>ИВиС ДВО РАН, по рабочим дням с 9.00 до 17.00 (по пятницам и предпраздничным дням с 9.00 до 16.00) по камчатскому времени.</w:t>
      </w:r>
    </w:p>
    <w:p w:rsidR="00E13114" w:rsidRPr="007561CB" w:rsidRDefault="00E13114" w:rsidP="00E13114">
      <w:pPr>
        <w:jc w:val="center"/>
        <w:rPr>
          <w:b/>
          <w:noProof/>
          <w:sz w:val="24"/>
          <w:szCs w:val="24"/>
        </w:rPr>
      </w:pPr>
    </w:p>
    <w:p w:rsidR="003133A1" w:rsidRPr="007561CB" w:rsidRDefault="00A8298A" w:rsidP="00E13114">
      <w:pPr>
        <w:jc w:val="center"/>
        <w:rPr>
          <w:b/>
          <w:sz w:val="24"/>
          <w:szCs w:val="24"/>
        </w:rPr>
      </w:pPr>
      <w:r w:rsidRPr="007561CB">
        <w:rPr>
          <w:b/>
          <w:noProof/>
          <w:sz w:val="24"/>
          <w:szCs w:val="24"/>
        </w:rPr>
        <w:t>2</w:t>
      </w:r>
      <w:r w:rsidRPr="007561CB">
        <w:rPr>
          <w:b/>
          <w:sz w:val="24"/>
          <w:szCs w:val="24"/>
        </w:rPr>
        <w:t>. ОБЯЗАННОСТИ СТОРОН.</w:t>
      </w:r>
    </w:p>
    <w:p w:rsidR="003133A1" w:rsidRPr="007561CB" w:rsidRDefault="003133A1" w:rsidP="00E13114">
      <w:pPr>
        <w:ind w:firstLine="567"/>
        <w:jc w:val="both"/>
        <w:rPr>
          <w:b/>
          <w:noProof/>
          <w:sz w:val="24"/>
          <w:szCs w:val="24"/>
        </w:rPr>
      </w:pPr>
      <w:r w:rsidRPr="007561CB">
        <w:rPr>
          <w:b/>
          <w:noProof/>
          <w:sz w:val="24"/>
          <w:szCs w:val="24"/>
        </w:rPr>
        <w:t>2.1. Поставщик обязуется:</w:t>
      </w:r>
    </w:p>
    <w:p w:rsidR="003133A1" w:rsidRPr="007561CB" w:rsidRDefault="003133A1" w:rsidP="00E13114">
      <w:pPr>
        <w:ind w:firstLine="567"/>
        <w:jc w:val="both"/>
        <w:rPr>
          <w:noProof/>
          <w:sz w:val="24"/>
          <w:szCs w:val="24"/>
        </w:rPr>
      </w:pPr>
      <w:r w:rsidRPr="007561CB">
        <w:rPr>
          <w:noProof/>
          <w:sz w:val="24"/>
          <w:szCs w:val="24"/>
        </w:rPr>
        <w:t xml:space="preserve">2.1.1.уведомить </w:t>
      </w:r>
      <w:r w:rsidR="00A8298A" w:rsidRPr="007561CB">
        <w:rPr>
          <w:sz w:val="24"/>
          <w:szCs w:val="24"/>
        </w:rPr>
        <w:t>Заказчика</w:t>
      </w:r>
      <w:r w:rsidRPr="007561CB">
        <w:rPr>
          <w:noProof/>
          <w:sz w:val="24"/>
          <w:szCs w:val="24"/>
        </w:rPr>
        <w:t xml:space="preserve"> о </w:t>
      </w:r>
      <w:r w:rsidR="00A8298A" w:rsidRPr="007561CB">
        <w:rPr>
          <w:noProof/>
          <w:sz w:val="24"/>
          <w:szCs w:val="24"/>
        </w:rPr>
        <w:t xml:space="preserve">готовности </w:t>
      </w:r>
      <w:r w:rsidRPr="007561CB">
        <w:rPr>
          <w:noProof/>
          <w:sz w:val="24"/>
          <w:szCs w:val="24"/>
        </w:rPr>
        <w:t>постав</w:t>
      </w:r>
      <w:r w:rsidR="00A8298A" w:rsidRPr="007561CB">
        <w:rPr>
          <w:noProof/>
          <w:sz w:val="24"/>
          <w:szCs w:val="24"/>
        </w:rPr>
        <w:t xml:space="preserve">итьТовар </w:t>
      </w:r>
      <w:r w:rsidRPr="007561CB">
        <w:rPr>
          <w:noProof/>
          <w:sz w:val="24"/>
          <w:szCs w:val="24"/>
        </w:rPr>
        <w:t xml:space="preserve">не менее чем за </w:t>
      </w:r>
      <w:r w:rsidR="00C31495" w:rsidRPr="007561CB">
        <w:rPr>
          <w:noProof/>
          <w:sz w:val="24"/>
          <w:szCs w:val="24"/>
        </w:rPr>
        <w:t>2</w:t>
      </w:r>
      <w:r w:rsidR="00A8298A" w:rsidRPr="007561CB">
        <w:rPr>
          <w:noProof/>
          <w:sz w:val="24"/>
          <w:szCs w:val="24"/>
        </w:rPr>
        <w:t xml:space="preserve"> (</w:t>
      </w:r>
      <w:r w:rsidR="00C31495" w:rsidRPr="007561CB">
        <w:rPr>
          <w:noProof/>
          <w:sz w:val="24"/>
          <w:szCs w:val="24"/>
        </w:rPr>
        <w:t>два</w:t>
      </w:r>
      <w:r w:rsidR="00A8298A" w:rsidRPr="007561CB">
        <w:rPr>
          <w:noProof/>
          <w:sz w:val="24"/>
          <w:szCs w:val="24"/>
        </w:rPr>
        <w:t>)</w:t>
      </w:r>
      <w:r w:rsidRPr="007561CB">
        <w:rPr>
          <w:noProof/>
          <w:sz w:val="24"/>
          <w:szCs w:val="24"/>
        </w:rPr>
        <w:t xml:space="preserve"> рабочих дня до предполагаем</w:t>
      </w:r>
      <w:r w:rsidR="00C31495" w:rsidRPr="007561CB">
        <w:rPr>
          <w:noProof/>
          <w:sz w:val="24"/>
          <w:szCs w:val="24"/>
        </w:rPr>
        <w:t>ого</w:t>
      </w:r>
      <w:r w:rsidRPr="007561CB">
        <w:rPr>
          <w:noProof/>
          <w:sz w:val="24"/>
          <w:szCs w:val="24"/>
        </w:rPr>
        <w:t xml:space="preserve"> д</w:t>
      </w:r>
      <w:r w:rsidR="00C31495" w:rsidRPr="007561CB">
        <w:rPr>
          <w:noProof/>
          <w:sz w:val="24"/>
          <w:szCs w:val="24"/>
        </w:rPr>
        <w:t>ня</w:t>
      </w:r>
      <w:r w:rsidRPr="007561CB">
        <w:rPr>
          <w:noProof/>
          <w:sz w:val="24"/>
          <w:szCs w:val="24"/>
        </w:rPr>
        <w:t xml:space="preserve"> поставки</w:t>
      </w:r>
      <w:r w:rsidR="00A8298A" w:rsidRPr="007561CB">
        <w:rPr>
          <w:noProof/>
          <w:sz w:val="24"/>
          <w:szCs w:val="24"/>
        </w:rPr>
        <w:t>.</w:t>
      </w:r>
    </w:p>
    <w:p w:rsidR="003133A1" w:rsidRPr="007561CB" w:rsidRDefault="00A8298A" w:rsidP="00E13114">
      <w:pPr>
        <w:ind w:firstLine="567"/>
        <w:jc w:val="both"/>
        <w:rPr>
          <w:noProof/>
          <w:sz w:val="24"/>
          <w:szCs w:val="24"/>
        </w:rPr>
      </w:pPr>
      <w:r w:rsidRPr="007561CB">
        <w:rPr>
          <w:noProof/>
          <w:sz w:val="24"/>
          <w:szCs w:val="24"/>
        </w:rPr>
        <w:t xml:space="preserve">2.1.2. поставить </w:t>
      </w:r>
      <w:r w:rsidRPr="007561CB">
        <w:rPr>
          <w:sz w:val="24"/>
          <w:szCs w:val="24"/>
        </w:rPr>
        <w:t>Заказчику</w:t>
      </w:r>
      <w:r w:rsidR="00EA58B0">
        <w:rPr>
          <w:sz w:val="24"/>
          <w:szCs w:val="24"/>
        </w:rPr>
        <w:t xml:space="preserve"> </w:t>
      </w:r>
      <w:r w:rsidRPr="007561CB">
        <w:rPr>
          <w:noProof/>
          <w:sz w:val="24"/>
          <w:szCs w:val="24"/>
        </w:rPr>
        <w:t xml:space="preserve">Товар </w:t>
      </w:r>
      <w:r w:rsidR="0081602C" w:rsidRPr="007561CB">
        <w:rPr>
          <w:noProof/>
          <w:sz w:val="24"/>
          <w:szCs w:val="24"/>
        </w:rPr>
        <w:t>надлежащего качествапо наименованию, назначению и в</w:t>
      </w:r>
      <w:r w:rsidR="003133A1" w:rsidRPr="007561CB">
        <w:rPr>
          <w:sz w:val="24"/>
          <w:szCs w:val="24"/>
        </w:rPr>
        <w:t xml:space="preserve"> количестве</w:t>
      </w:r>
      <w:r w:rsidR="0081602C" w:rsidRPr="007561CB">
        <w:rPr>
          <w:sz w:val="24"/>
          <w:szCs w:val="24"/>
        </w:rPr>
        <w:t>, предусмотренным</w:t>
      </w:r>
      <w:r w:rsidR="00EA58B0">
        <w:rPr>
          <w:sz w:val="24"/>
          <w:szCs w:val="24"/>
        </w:rPr>
        <w:t xml:space="preserve"> </w:t>
      </w:r>
      <w:r w:rsidR="001945A2" w:rsidRPr="007561CB">
        <w:rPr>
          <w:sz w:val="24"/>
          <w:szCs w:val="24"/>
        </w:rPr>
        <w:t xml:space="preserve">п. 1.1. </w:t>
      </w:r>
      <w:r w:rsidR="00BC6467">
        <w:rPr>
          <w:sz w:val="24"/>
          <w:szCs w:val="24"/>
        </w:rPr>
        <w:t>Контракт</w:t>
      </w:r>
      <w:r w:rsidR="001945A2" w:rsidRPr="007561CB">
        <w:rPr>
          <w:sz w:val="24"/>
          <w:szCs w:val="24"/>
        </w:rPr>
        <w:t>а</w:t>
      </w:r>
      <w:r w:rsidR="0081602C" w:rsidRPr="007561CB">
        <w:rPr>
          <w:noProof/>
          <w:sz w:val="24"/>
          <w:szCs w:val="24"/>
        </w:rPr>
        <w:t>.</w:t>
      </w:r>
    </w:p>
    <w:p w:rsidR="00581D95" w:rsidRPr="007561CB" w:rsidRDefault="00CC4B19" w:rsidP="00E13114">
      <w:pPr>
        <w:ind w:firstLine="567"/>
        <w:jc w:val="both"/>
        <w:rPr>
          <w:bCs/>
          <w:sz w:val="24"/>
          <w:szCs w:val="24"/>
        </w:rPr>
      </w:pPr>
      <w:r w:rsidRPr="007561CB">
        <w:rPr>
          <w:noProof/>
          <w:sz w:val="24"/>
          <w:szCs w:val="24"/>
        </w:rPr>
        <w:t>2.1.3</w:t>
      </w:r>
      <w:r w:rsidR="0081602C" w:rsidRPr="007561CB">
        <w:rPr>
          <w:noProof/>
          <w:sz w:val="24"/>
          <w:szCs w:val="24"/>
        </w:rPr>
        <w:t xml:space="preserve">. </w:t>
      </w:r>
      <w:r w:rsidR="003A0F7F" w:rsidRPr="007561CB">
        <w:rPr>
          <w:bCs/>
          <w:sz w:val="24"/>
          <w:szCs w:val="24"/>
        </w:rPr>
        <w:t xml:space="preserve">реализовывать </w:t>
      </w:r>
      <w:r w:rsidR="00581D95" w:rsidRPr="007561CB">
        <w:rPr>
          <w:bCs/>
          <w:sz w:val="24"/>
          <w:szCs w:val="24"/>
        </w:rPr>
        <w:t xml:space="preserve">иные обязанности, вытекающие из условий настоящего </w:t>
      </w:r>
      <w:r w:rsidR="00BC6467">
        <w:rPr>
          <w:bCs/>
          <w:sz w:val="24"/>
          <w:szCs w:val="24"/>
        </w:rPr>
        <w:t>Контракт</w:t>
      </w:r>
      <w:r w:rsidR="00581D95" w:rsidRPr="007561CB">
        <w:rPr>
          <w:bCs/>
          <w:sz w:val="24"/>
          <w:szCs w:val="24"/>
        </w:rPr>
        <w:t>а (его приложений).</w:t>
      </w:r>
    </w:p>
    <w:p w:rsidR="003133A1" w:rsidRPr="007561CB" w:rsidRDefault="003133A1" w:rsidP="00E13114">
      <w:pPr>
        <w:ind w:firstLine="567"/>
        <w:jc w:val="both"/>
        <w:rPr>
          <w:b/>
          <w:sz w:val="24"/>
          <w:szCs w:val="24"/>
        </w:rPr>
      </w:pPr>
      <w:r w:rsidRPr="007561CB">
        <w:rPr>
          <w:b/>
          <w:sz w:val="24"/>
          <w:szCs w:val="24"/>
        </w:rPr>
        <w:t xml:space="preserve">2.2. </w:t>
      </w:r>
      <w:r w:rsidR="00A8298A" w:rsidRPr="007561CB">
        <w:rPr>
          <w:b/>
          <w:sz w:val="24"/>
          <w:szCs w:val="24"/>
        </w:rPr>
        <w:t>Заказчик</w:t>
      </w:r>
      <w:r w:rsidRPr="007561CB">
        <w:rPr>
          <w:b/>
          <w:sz w:val="24"/>
          <w:szCs w:val="24"/>
        </w:rPr>
        <w:t xml:space="preserve"> обязан:</w:t>
      </w:r>
    </w:p>
    <w:p w:rsidR="00581D95" w:rsidRPr="007561CB" w:rsidRDefault="003133A1" w:rsidP="00E13114">
      <w:pPr>
        <w:ind w:firstLine="567"/>
        <w:jc w:val="both"/>
        <w:rPr>
          <w:sz w:val="24"/>
          <w:szCs w:val="24"/>
        </w:rPr>
      </w:pPr>
      <w:r w:rsidRPr="007561CB">
        <w:rPr>
          <w:sz w:val="24"/>
          <w:szCs w:val="24"/>
        </w:rPr>
        <w:t>2.2.1.</w:t>
      </w:r>
      <w:r w:rsidR="00581D95" w:rsidRPr="007561CB">
        <w:rPr>
          <w:bCs/>
          <w:sz w:val="24"/>
          <w:szCs w:val="24"/>
        </w:rPr>
        <w:t xml:space="preserve">осуществлять </w:t>
      </w:r>
      <w:proofErr w:type="gramStart"/>
      <w:r w:rsidR="00581D95" w:rsidRPr="007561CB">
        <w:rPr>
          <w:bCs/>
          <w:sz w:val="24"/>
          <w:szCs w:val="24"/>
        </w:rPr>
        <w:t>контроль за</w:t>
      </w:r>
      <w:proofErr w:type="gramEnd"/>
      <w:r w:rsidR="00581D95" w:rsidRPr="007561CB">
        <w:rPr>
          <w:bCs/>
          <w:sz w:val="24"/>
          <w:szCs w:val="24"/>
        </w:rPr>
        <w:t xml:space="preserve"> порядком и сроками поставки Товара, для чего назначает ответственное должностное лицо:</w:t>
      </w:r>
      <w:r w:rsidR="00EA58B0">
        <w:rPr>
          <w:bCs/>
          <w:sz w:val="24"/>
          <w:szCs w:val="24"/>
        </w:rPr>
        <w:t xml:space="preserve"> </w:t>
      </w:r>
      <w:r w:rsidR="00372E33">
        <w:rPr>
          <w:sz w:val="24"/>
          <w:szCs w:val="24"/>
        </w:rPr>
        <w:t>Кочнева Сергея Евгеньевича</w:t>
      </w:r>
      <w:r w:rsidR="00581D95" w:rsidRPr="007561CB">
        <w:rPr>
          <w:sz w:val="24"/>
          <w:szCs w:val="24"/>
        </w:rPr>
        <w:t xml:space="preserve"> (</w:t>
      </w:r>
      <w:r w:rsidR="00F40EA6" w:rsidRPr="007561CB">
        <w:rPr>
          <w:sz w:val="24"/>
          <w:szCs w:val="24"/>
        </w:rPr>
        <w:t xml:space="preserve">мобильный телефон: </w:t>
      </w:r>
      <w:r w:rsidR="0070365D" w:rsidRPr="007561CB">
        <w:rPr>
          <w:sz w:val="24"/>
          <w:szCs w:val="24"/>
        </w:rPr>
        <w:t>+7-</w:t>
      </w:r>
      <w:r w:rsidR="001020D3">
        <w:rPr>
          <w:rFonts w:eastAsia="Calibri"/>
          <w:sz w:val="24"/>
          <w:szCs w:val="24"/>
          <w:u w:color="000000"/>
        </w:rPr>
        <w:t>9</w:t>
      </w:r>
      <w:r w:rsidR="00372E33">
        <w:rPr>
          <w:rFonts w:eastAsia="Calibri"/>
          <w:sz w:val="24"/>
          <w:szCs w:val="24"/>
          <w:u w:color="000000"/>
        </w:rPr>
        <w:t>24</w:t>
      </w:r>
      <w:r w:rsidR="0070365D" w:rsidRPr="007561CB">
        <w:rPr>
          <w:rFonts w:eastAsia="Calibri"/>
          <w:sz w:val="24"/>
          <w:szCs w:val="24"/>
          <w:u w:color="000000"/>
        </w:rPr>
        <w:t>-</w:t>
      </w:r>
      <w:r w:rsidR="00372E33">
        <w:rPr>
          <w:rFonts w:eastAsia="Calibri"/>
          <w:sz w:val="24"/>
          <w:szCs w:val="24"/>
          <w:u w:color="000000"/>
        </w:rPr>
        <w:t>783</w:t>
      </w:r>
      <w:r w:rsidR="0070365D" w:rsidRPr="007561CB">
        <w:rPr>
          <w:rFonts w:eastAsia="Calibri"/>
          <w:sz w:val="24"/>
          <w:szCs w:val="24"/>
          <w:u w:color="000000"/>
        </w:rPr>
        <w:t>-</w:t>
      </w:r>
      <w:r w:rsidR="00372E33">
        <w:rPr>
          <w:rFonts w:eastAsia="Calibri"/>
          <w:sz w:val="24"/>
          <w:szCs w:val="24"/>
          <w:u w:color="000000"/>
        </w:rPr>
        <w:t>95</w:t>
      </w:r>
      <w:r w:rsidR="001020D3">
        <w:rPr>
          <w:rFonts w:eastAsia="Calibri"/>
          <w:sz w:val="24"/>
          <w:szCs w:val="24"/>
          <w:u w:color="000000"/>
        </w:rPr>
        <w:t>-</w:t>
      </w:r>
      <w:r w:rsidR="00372E33">
        <w:rPr>
          <w:rFonts w:eastAsia="Calibri"/>
          <w:sz w:val="24"/>
          <w:szCs w:val="24"/>
          <w:u w:color="000000"/>
        </w:rPr>
        <w:t>59</w:t>
      </w:r>
      <w:r w:rsidR="00581D95" w:rsidRPr="007561CB">
        <w:rPr>
          <w:sz w:val="24"/>
          <w:szCs w:val="24"/>
        </w:rPr>
        <w:t>).</w:t>
      </w:r>
    </w:p>
    <w:p w:rsidR="001C5CA7" w:rsidRPr="007561CB" w:rsidRDefault="00581D95" w:rsidP="00E13114">
      <w:pPr>
        <w:ind w:firstLine="567"/>
        <w:jc w:val="both"/>
        <w:rPr>
          <w:sz w:val="24"/>
          <w:szCs w:val="24"/>
        </w:rPr>
      </w:pPr>
      <w:r w:rsidRPr="007561CB">
        <w:rPr>
          <w:sz w:val="24"/>
          <w:szCs w:val="24"/>
        </w:rPr>
        <w:t xml:space="preserve">2.2.2. </w:t>
      </w:r>
      <w:r w:rsidR="001C5CA7" w:rsidRPr="007561CB">
        <w:rPr>
          <w:sz w:val="24"/>
          <w:szCs w:val="24"/>
        </w:rPr>
        <w:t xml:space="preserve">принять </w:t>
      </w:r>
      <w:r w:rsidR="00546A5C" w:rsidRPr="007561CB">
        <w:rPr>
          <w:sz w:val="24"/>
          <w:szCs w:val="24"/>
        </w:rPr>
        <w:t xml:space="preserve">Товар </w:t>
      </w:r>
      <w:r w:rsidR="001C5CA7" w:rsidRPr="007561CB">
        <w:rPr>
          <w:sz w:val="24"/>
          <w:szCs w:val="24"/>
        </w:rPr>
        <w:t>надлежащего качества;</w:t>
      </w:r>
    </w:p>
    <w:p w:rsidR="001C5CA7" w:rsidRPr="007561CB" w:rsidRDefault="001C5CA7" w:rsidP="00E13114">
      <w:pPr>
        <w:ind w:firstLine="567"/>
        <w:jc w:val="both"/>
        <w:rPr>
          <w:sz w:val="24"/>
          <w:szCs w:val="24"/>
        </w:rPr>
      </w:pPr>
      <w:r w:rsidRPr="007561CB">
        <w:rPr>
          <w:sz w:val="24"/>
          <w:szCs w:val="24"/>
        </w:rPr>
        <w:t xml:space="preserve">2.2.2. при приемке </w:t>
      </w:r>
      <w:r w:rsidR="00546A5C" w:rsidRPr="007561CB">
        <w:rPr>
          <w:sz w:val="24"/>
          <w:szCs w:val="24"/>
        </w:rPr>
        <w:t>Товара осуществить</w:t>
      </w:r>
      <w:r w:rsidRPr="007561CB">
        <w:rPr>
          <w:sz w:val="24"/>
          <w:szCs w:val="24"/>
        </w:rPr>
        <w:t xml:space="preserve"> проверку на предмет его соответствия </w:t>
      </w:r>
      <w:r w:rsidR="00546A5C" w:rsidRPr="007561CB">
        <w:rPr>
          <w:sz w:val="24"/>
          <w:szCs w:val="24"/>
        </w:rPr>
        <w:t xml:space="preserve">условиям настоящего </w:t>
      </w:r>
      <w:r w:rsidR="00BC6467">
        <w:rPr>
          <w:sz w:val="24"/>
          <w:szCs w:val="24"/>
        </w:rPr>
        <w:t>Контракт</w:t>
      </w:r>
      <w:r w:rsidR="00546A5C" w:rsidRPr="007561CB">
        <w:rPr>
          <w:sz w:val="24"/>
          <w:szCs w:val="24"/>
        </w:rPr>
        <w:t>а</w:t>
      </w:r>
      <w:r w:rsidRPr="007561CB">
        <w:rPr>
          <w:sz w:val="24"/>
          <w:szCs w:val="24"/>
        </w:rPr>
        <w:t>;</w:t>
      </w:r>
    </w:p>
    <w:p w:rsidR="004A4845" w:rsidRDefault="001C5CA7" w:rsidP="00A43C24">
      <w:pPr>
        <w:ind w:firstLine="567"/>
        <w:jc w:val="both"/>
        <w:rPr>
          <w:sz w:val="24"/>
          <w:szCs w:val="24"/>
        </w:rPr>
      </w:pPr>
      <w:r w:rsidRPr="007561CB">
        <w:rPr>
          <w:sz w:val="24"/>
          <w:szCs w:val="24"/>
        </w:rPr>
        <w:t xml:space="preserve">2.2.3. в случае поставки </w:t>
      </w:r>
      <w:r w:rsidR="00546A5C" w:rsidRPr="007561CB">
        <w:rPr>
          <w:sz w:val="24"/>
          <w:szCs w:val="24"/>
        </w:rPr>
        <w:t xml:space="preserve">Товара </w:t>
      </w:r>
      <w:r w:rsidRPr="007561CB">
        <w:rPr>
          <w:sz w:val="24"/>
          <w:szCs w:val="24"/>
        </w:rPr>
        <w:t xml:space="preserve">ненадлежащего качества, отказаться от </w:t>
      </w:r>
      <w:r w:rsidR="00546A5C" w:rsidRPr="007561CB">
        <w:rPr>
          <w:sz w:val="24"/>
          <w:szCs w:val="24"/>
        </w:rPr>
        <w:t>приемки</w:t>
      </w:r>
      <w:r w:rsidR="00EA58B0">
        <w:rPr>
          <w:sz w:val="24"/>
          <w:szCs w:val="24"/>
        </w:rPr>
        <w:t xml:space="preserve"> </w:t>
      </w:r>
      <w:r w:rsidR="00546A5C" w:rsidRPr="007561CB">
        <w:rPr>
          <w:sz w:val="24"/>
          <w:szCs w:val="24"/>
        </w:rPr>
        <w:t xml:space="preserve">Товара </w:t>
      </w:r>
      <w:r w:rsidRPr="007561CB">
        <w:rPr>
          <w:sz w:val="24"/>
          <w:szCs w:val="24"/>
        </w:rPr>
        <w:t xml:space="preserve">с составлением акта </w:t>
      </w:r>
      <w:r w:rsidR="00581D95" w:rsidRPr="007561CB">
        <w:rPr>
          <w:sz w:val="24"/>
          <w:szCs w:val="24"/>
        </w:rPr>
        <w:t xml:space="preserve">об </w:t>
      </w:r>
      <w:r w:rsidRPr="007561CB">
        <w:rPr>
          <w:sz w:val="24"/>
          <w:szCs w:val="24"/>
        </w:rPr>
        <w:t>отказ</w:t>
      </w:r>
      <w:r w:rsidR="00581D95" w:rsidRPr="007561CB">
        <w:rPr>
          <w:sz w:val="24"/>
          <w:szCs w:val="24"/>
        </w:rPr>
        <w:t>е</w:t>
      </w:r>
      <w:r w:rsidR="00546A5C" w:rsidRPr="007561CB">
        <w:rPr>
          <w:sz w:val="24"/>
          <w:szCs w:val="24"/>
        </w:rPr>
        <w:t xml:space="preserve"> в приемке товара</w:t>
      </w:r>
      <w:r w:rsidRPr="007561CB">
        <w:rPr>
          <w:sz w:val="24"/>
          <w:szCs w:val="24"/>
        </w:rPr>
        <w:t xml:space="preserve">, о </w:t>
      </w:r>
      <w:r w:rsidR="00546A5C" w:rsidRPr="007561CB">
        <w:rPr>
          <w:sz w:val="24"/>
          <w:szCs w:val="24"/>
        </w:rPr>
        <w:t>ч</w:t>
      </w:r>
      <w:r w:rsidRPr="007561CB">
        <w:rPr>
          <w:sz w:val="24"/>
          <w:szCs w:val="24"/>
        </w:rPr>
        <w:t>ем уведомить Поставщика в течени</w:t>
      </w:r>
      <w:proofErr w:type="gramStart"/>
      <w:r w:rsidRPr="007561CB">
        <w:rPr>
          <w:sz w:val="24"/>
          <w:szCs w:val="24"/>
        </w:rPr>
        <w:t>и</w:t>
      </w:r>
      <w:proofErr w:type="gramEnd"/>
      <w:r w:rsidR="00EA58B0">
        <w:rPr>
          <w:sz w:val="24"/>
          <w:szCs w:val="24"/>
        </w:rPr>
        <w:t xml:space="preserve"> </w:t>
      </w:r>
      <w:r w:rsidR="00581D95" w:rsidRPr="007561CB">
        <w:rPr>
          <w:sz w:val="24"/>
          <w:szCs w:val="24"/>
        </w:rPr>
        <w:t>2 (</w:t>
      </w:r>
      <w:r w:rsidRPr="007561CB">
        <w:rPr>
          <w:sz w:val="24"/>
          <w:szCs w:val="24"/>
        </w:rPr>
        <w:t>двух</w:t>
      </w:r>
      <w:r w:rsidR="00581D95" w:rsidRPr="007561CB">
        <w:rPr>
          <w:sz w:val="24"/>
          <w:szCs w:val="24"/>
        </w:rPr>
        <w:t>)</w:t>
      </w:r>
      <w:r w:rsidR="00EA58B0">
        <w:rPr>
          <w:sz w:val="24"/>
          <w:szCs w:val="24"/>
        </w:rPr>
        <w:t xml:space="preserve"> </w:t>
      </w:r>
      <w:r w:rsidR="00581D95" w:rsidRPr="007561CB">
        <w:rPr>
          <w:sz w:val="24"/>
          <w:szCs w:val="24"/>
        </w:rPr>
        <w:lastRenderedPageBreak/>
        <w:t xml:space="preserve">рабочих </w:t>
      </w:r>
      <w:r w:rsidRPr="007561CB">
        <w:rPr>
          <w:sz w:val="24"/>
          <w:szCs w:val="24"/>
        </w:rPr>
        <w:t xml:space="preserve">дней с </w:t>
      </w:r>
      <w:r w:rsidR="00581D95" w:rsidRPr="007561CB">
        <w:rPr>
          <w:sz w:val="24"/>
          <w:szCs w:val="24"/>
        </w:rPr>
        <w:t>даты</w:t>
      </w:r>
      <w:r w:rsidRPr="007561CB">
        <w:rPr>
          <w:sz w:val="24"/>
          <w:szCs w:val="24"/>
        </w:rPr>
        <w:t xml:space="preserve"> составления </w:t>
      </w:r>
      <w:r w:rsidR="00581D95" w:rsidRPr="007561CB">
        <w:rPr>
          <w:sz w:val="24"/>
          <w:szCs w:val="24"/>
        </w:rPr>
        <w:t>акта об отказе в приемке товара</w:t>
      </w:r>
      <w:r w:rsidRPr="007561CB">
        <w:rPr>
          <w:sz w:val="24"/>
          <w:szCs w:val="24"/>
        </w:rPr>
        <w:t>, а в случае недопоставки</w:t>
      </w:r>
      <w:r w:rsidR="00581D95" w:rsidRPr="007561CB">
        <w:rPr>
          <w:sz w:val="24"/>
          <w:szCs w:val="24"/>
        </w:rPr>
        <w:t xml:space="preserve"> Товара </w:t>
      </w:r>
      <w:r w:rsidR="00581D95" w:rsidRPr="007561CB">
        <w:rPr>
          <w:sz w:val="24"/>
          <w:szCs w:val="24"/>
        </w:rPr>
        <w:sym w:font="Symbol" w:char="F02D"/>
      </w:r>
      <w:r w:rsidR="00EA58B0">
        <w:rPr>
          <w:sz w:val="24"/>
          <w:szCs w:val="24"/>
        </w:rPr>
        <w:t xml:space="preserve"> </w:t>
      </w:r>
      <w:r w:rsidRPr="007561CB">
        <w:rPr>
          <w:sz w:val="24"/>
          <w:szCs w:val="24"/>
        </w:rPr>
        <w:t xml:space="preserve">уведомить Поставщика о необходимости восполнения недопоставленного </w:t>
      </w:r>
      <w:r w:rsidR="00581D95" w:rsidRPr="007561CB">
        <w:rPr>
          <w:sz w:val="24"/>
          <w:szCs w:val="24"/>
        </w:rPr>
        <w:t>Товара</w:t>
      </w:r>
      <w:r w:rsidRPr="007561CB">
        <w:rPr>
          <w:sz w:val="24"/>
          <w:szCs w:val="24"/>
        </w:rPr>
        <w:t>;</w:t>
      </w:r>
    </w:p>
    <w:p w:rsidR="00EB16E9" w:rsidRPr="007561CB" w:rsidRDefault="00EB16E9" w:rsidP="00E13114">
      <w:pPr>
        <w:ind w:firstLine="567"/>
        <w:jc w:val="both"/>
        <w:rPr>
          <w:sz w:val="24"/>
          <w:szCs w:val="24"/>
        </w:rPr>
      </w:pPr>
      <w:r w:rsidRPr="007561CB">
        <w:rPr>
          <w:sz w:val="24"/>
          <w:szCs w:val="24"/>
        </w:rPr>
        <w:t xml:space="preserve">2.2.4. </w:t>
      </w:r>
      <w:r w:rsidR="00581D95" w:rsidRPr="007561CB">
        <w:rPr>
          <w:sz w:val="24"/>
          <w:szCs w:val="24"/>
        </w:rPr>
        <w:t>оплатить</w:t>
      </w:r>
      <w:r w:rsidRPr="007561CB">
        <w:rPr>
          <w:sz w:val="24"/>
          <w:szCs w:val="24"/>
        </w:rPr>
        <w:t xml:space="preserve"> поставленн</w:t>
      </w:r>
      <w:r w:rsidR="00581D95" w:rsidRPr="007561CB">
        <w:rPr>
          <w:sz w:val="24"/>
          <w:szCs w:val="24"/>
        </w:rPr>
        <w:t>ый</w:t>
      </w:r>
      <w:r w:rsidR="00EA58B0">
        <w:rPr>
          <w:sz w:val="24"/>
          <w:szCs w:val="24"/>
        </w:rPr>
        <w:t xml:space="preserve"> </w:t>
      </w:r>
      <w:r w:rsidR="007561CB">
        <w:rPr>
          <w:sz w:val="24"/>
          <w:szCs w:val="24"/>
        </w:rPr>
        <w:t xml:space="preserve">и принятый </w:t>
      </w:r>
      <w:r w:rsidR="00581D95" w:rsidRPr="007561CB">
        <w:rPr>
          <w:sz w:val="24"/>
          <w:szCs w:val="24"/>
        </w:rPr>
        <w:t xml:space="preserve">Товар </w:t>
      </w:r>
      <w:r w:rsidRPr="007561CB">
        <w:rPr>
          <w:sz w:val="24"/>
          <w:szCs w:val="24"/>
        </w:rPr>
        <w:t>в соответствии с разд</w:t>
      </w:r>
      <w:r w:rsidR="007561CB">
        <w:rPr>
          <w:sz w:val="24"/>
          <w:szCs w:val="24"/>
        </w:rPr>
        <w:t xml:space="preserve">елом 3 настоящего </w:t>
      </w:r>
      <w:r w:rsidR="00BC6467">
        <w:rPr>
          <w:sz w:val="24"/>
          <w:szCs w:val="24"/>
        </w:rPr>
        <w:t>Контракт</w:t>
      </w:r>
      <w:r w:rsidR="007561CB">
        <w:rPr>
          <w:sz w:val="24"/>
          <w:szCs w:val="24"/>
        </w:rPr>
        <w:t>а;</w:t>
      </w:r>
    </w:p>
    <w:p w:rsidR="00581D95" w:rsidRPr="007561CB" w:rsidRDefault="00581D95" w:rsidP="00E13114">
      <w:pPr>
        <w:autoSpaceDE w:val="0"/>
        <w:autoSpaceDN w:val="0"/>
        <w:adjustRightInd w:val="0"/>
        <w:ind w:firstLine="567"/>
        <w:jc w:val="both"/>
        <w:rPr>
          <w:bCs/>
          <w:sz w:val="24"/>
          <w:szCs w:val="24"/>
        </w:rPr>
      </w:pPr>
      <w:r w:rsidRPr="007561CB">
        <w:rPr>
          <w:sz w:val="24"/>
          <w:szCs w:val="24"/>
        </w:rPr>
        <w:t xml:space="preserve">2.2.5. </w:t>
      </w:r>
      <w:r w:rsidR="003A0F7F" w:rsidRPr="007561CB">
        <w:rPr>
          <w:bCs/>
          <w:sz w:val="24"/>
          <w:szCs w:val="24"/>
        </w:rPr>
        <w:t xml:space="preserve">реализовывать </w:t>
      </w:r>
      <w:r w:rsidRPr="007561CB">
        <w:rPr>
          <w:bCs/>
          <w:sz w:val="24"/>
          <w:szCs w:val="24"/>
        </w:rPr>
        <w:t xml:space="preserve">иные обязанности, вытекающие из условий настоящего </w:t>
      </w:r>
      <w:r w:rsidR="00BC6467">
        <w:rPr>
          <w:bCs/>
          <w:sz w:val="24"/>
          <w:szCs w:val="24"/>
        </w:rPr>
        <w:t>Контракт</w:t>
      </w:r>
      <w:r w:rsidRPr="007561CB">
        <w:rPr>
          <w:bCs/>
          <w:sz w:val="24"/>
          <w:szCs w:val="24"/>
        </w:rPr>
        <w:t>а (его приложений).</w:t>
      </w:r>
    </w:p>
    <w:p w:rsidR="00093085" w:rsidRPr="007561CB" w:rsidRDefault="00093085" w:rsidP="00E13114">
      <w:pPr>
        <w:jc w:val="center"/>
        <w:rPr>
          <w:b/>
          <w:noProof/>
          <w:sz w:val="24"/>
          <w:szCs w:val="24"/>
        </w:rPr>
      </w:pPr>
    </w:p>
    <w:p w:rsidR="003133A1" w:rsidRPr="007561CB" w:rsidRDefault="006563C3" w:rsidP="00E13114">
      <w:pPr>
        <w:jc w:val="center"/>
        <w:rPr>
          <w:b/>
          <w:sz w:val="24"/>
          <w:szCs w:val="24"/>
        </w:rPr>
      </w:pPr>
      <w:r w:rsidRPr="007561CB">
        <w:rPr>
          <w:b/>
          <w:noProof/>
          <w:sz w:val="24"/>
          <w:szCs w:val="24"/>
        </w:rPr>
        <w:t>3.</w:t>
      </w:r>
      <w:r w:rsidRPr="007561CB">
        <w:rPr>
          <w:b/>
          <w:sz w:val="24"/>
          <w:szCs w:val="24"/>
        </w:rPr>
        <w:t xml:space="preserve"> ЦЕНА </w:t>
      </w:r>
      <w:r w:rsidR="00BC6467">
        <w:rPr>
          <w:b/>
          <w:sz w:val="24"/>
          <w:szCs w:val="24"/>
        </w:rPr>
        <w:t>КОНТРАКТ</w:t>
      </w:r>
      <w:r w:rsidRPr="007561CB">
        <w:rPr>
          <w:b/>
          <w:sz w:val="24"/>
          <w:szCs w:val="24"/>
        </w:rPr>
        <w:t>А И ПОРЯДОК РАСЧЕТОВ.</w:t>
      </w:r>
    </w:p>
    <w:p w:rsidR="00196CC4" w:rsidRPr="007561CB" w:rsidRDefault="003133A1" w:rsidP="00E13114">
      <w:pPr>
        <w:ind w:firstLine="567"/>
        <w:jc w:val="both"/>
        <w:rPr>
          <w:noProof/>
          <w:sz w:val="24"/>
          <w:szCs w:val="24"/>
        </w:rPr>
      </w:pPr>
      <w:r w:rsidRPr="007561CB">
        <w:rPr>
          <w:noProof/>
          <w:sz w:val="24"/>
          <w:szCs w:val="24"/>
        </w:rPr>
        <w:t xml:space="preserve">3.1. </w:t>
      </w:r>
      <w:r w:rsidR="00F47987" w:rsidRPr="007561CB">
        <w:rPr>
          <w:noProof/>
          <w:sz w:val="24"/>
          <w:szCs w:val="24"/>
        </w:rPr>
        <w:t xml:space="preserve">Цена </w:t>
      </w:r>
      <w:r w:rsidR="006563C3" w:rsidRPr="007561CB">
        <w:rPr>
          <w:noProof/>
          <w:sz w:val="24"/>
          <w:szCs w:val="24"/>
        </w:rPr>
        <w:t xml:space="preserve">настоящего </w:t>
      </w:r>
      <w:r w:rsidR="00BC6467">
        <w:rPr>
          <w:noProof/>
          <w:sz w:val="24"/>
          <w:szCs w:val="24"/>
        </w:rPr>
        <w:t>Контракт</w:t>
      </w:r>
      <w:r w:rsidR="006563C3" w:rsidRPr="007561CB">
        <w:rPr>
          <w:noProof/>
          <w:sz w:val="24"/>
          <w:szCs w:val="24"/>
        </w:rPr>
        <w:t xml:space="preserve">а (стоимость Товара) </w:t>
      </w:r>
      <w:r w:rsidR="00CE07EB" w:rsidRPr="007561CB">
        <w:rPr>
          <w:noProof/>
          <w:sz w:val="24"/>
          <w:szCs w:val="24"/>
        </w:rPr>
        <w:t>составляет</w:t>
      </w:r>
      <w:r w:rsidR="002F4871" w:rsidRPr="007561CB">
        <w:rPr>
          <w:noProof/>
          <w:sz w:val="24"/>
          <w:szCs w:val="24"/>
        </w:rPr>
        <w:t>:</w:t>
      </w:r>
      <w:r w:rsidR="00EA58B0">
        <w:rPr>
          <w:noProof/>
          <w:sz w:val="24"/>
          <w:szCs w:val="24"/>
        </w:rPr>
        <w:t xml:space="preserve"> </w:t>
      </w:r>
      <w:r w:rsidR="00A43C24">
        <w:rPr>
          <w:b/>
          <w:color w:val="000000"/>
          <w:sz w:val="24"/>
          <w:szCs w:val="24"/>
        </w:rPr>
        <w:t>20</w:t>
      </w:r>
      <w:r w:rsidR="002621C2">
        <w:rPr>
          <w:b/>
          <w:color w:val="000000"/>
          <w:sz w:val="24"/>
          <w:szCs w:val="24"/>
        </w:rPr>
        <w:t> </w:t>
      </w:r>
      <w:r w:rsidR="00A43C24">
        <w:rPr>
          <w:b/>
          <w:color w:val="000000"/>
          <w:sz w:val="24"/>
          <w:szCs w:val="24"/>
        </w:rPr>
        <w:t>655</w:t>
      </w:r>
      <w:r w:rsidR="0070365D" w:rsidRPr="007561CB">
        <w:rPr>
          <w:b/>
          <w:sz w:val="24"/>
          <w:szCs w:val="24"/>
        </w:rPr>
        <w:t xml:space="preserve"> (</w:t>
      </w:r>
      <w:r w:rsidR="00A43C24">
        <w:rPr>
          <w:b/>
          <w:color w:val="000000"/>
          <w:sz w:val="24"/>
          <w:szCs w:val="24"/>
        </w:rPr>
        <w:t>двадцать тысяч шестьсот пятьдесят пять)</w:t>
      </w:r>
      <w:r w:rsidR="0070365D" w:rsidRPr="007561CB">
        <w:rPr>
          <w:b/>
          <w:sz w:val="24"/>
          <w:szCs w:val="24"/>
        </w:rPr>
        <w:t xml:space="preserve"> рублей </w:t>
      </w:r>
      <w:r w:rsidR="002621C2">
        <w:rPr>
          <w:b/>
          <w:color w:val="000000"/>
          <w:sz w:val="24"/>
          <w:szCs w:val="24"/>
        </w:rPr>
        <w:t>00</w:t>
      </w:r>
      <w:r w:rsidR="0070365D" w:rsidRPr="007561CB">
        <w:rPr>
          <w:b/>
          <w:color w:val="000000"/>
          <w:sz w:val="24"/>
          <w:szCs w:val="24"/>
        </w:rPr>
        <w:t xml:space="preserve"> копеек</w:t>
      </w:r>
      <w:r w:rsidR="0070365D" w:rsidRPr="007561CB">
        <w:rPr>
          <w:sz w:val="24"/>
          <w:szCs w:val="24"/>
        </w:rPr>
        <w:t xml:space="preserve">, </w:t>
      </w:r>
      <w:r w:rsidR="002621C2">
        <w:rPr>
          <w:sz w:val="24"/>
          <w:szCs w:val="24"/>
        </w:rPr>
        <w:t>в том числе НДС</w:t>
      </w:r>
      <w:r w:rsidR="002621C2">
        <w:rPr>
          <w:color w:val="000000"/>
          <w:sz w:val="24"/>
          <w:szCs w:val="24"/>
        </w:rPr>
        <w:t xml:space="preserve"> 22% в сумме </w:t>
      </w:r>
      <w:r w:rsidR="00A43C24">
        <w:rPr>
          <w:color w:val="000000"/>
          <w:sz w:val="24"/>
          <w:szCs w:val="24"/>
        </w:rPr>
        <w:t>3</w:t>
      </w:r>
      <w:r w:rsidR="002621C2">
        <w:rPr>
          <w:color w:val="000000"/>
          <w:sz w:val="24"/>
          <w:szCs w:val="24"/>
        </w:rPr>
        <w:t> </w:t>
      </w:r>
      <w:r w:rsidR="00A43C24">
        <w:rPr>
          <w:color w:val="000000"/>
          <w:sz w:val="24"/>
          <w:szCs w:val="24"/>
        </w:rPr>
        <w:t>724</w:t>
      </w:r>
      <w:r w:rsidR="002621C2">
        <w:rPr>
          <w:color w:val="000000"/>
          <w:sz w:val="24"/>
          <w:szCs w:val="24"/>
        </w:rPr>
        <w:t xml:space="preserve"> (</w:t>
      </w:r>
      <w:r w:rsidR="00A43C24">
        <w:rPr>
          <w:color w:val="000000"/>
          <w:sz w:val="24"/>
          <w:szCs w:val="24"/>
        </w:rPr>
        <w:t>три тысячи семьсот двадцать</w:t>
      </w:r>
      <w:proofErr w:type="gramStart"/>
      <w:r w:rsidR="00A43C24">
        <w:rPr>
          <w:color w:val="000000"/>
          <w:sz w:val="24"/>
          <w:szCs w:val="24"/>
        </w:rPr>
        <w:t xml:space="preserve"> </w:t>
      </w:r>
      <w:r w:rsidR="002621C2">
        <w:rPr>
          <w:color w:val="000000"/>
          <w:sz w:val="24"/>
          <w:szCs w:val="24"/>
        </w:rPr>
        <w:t>)</w:t>
      </w:r>
      <w:proofErr w:type="gramEnd"/>
      <w:r w:rsidR="002621C2">
        <w:rPr>
          <w:color w:val="000000"/>
          <w:sz w:val="24"/>
          <w:szCs w:val="24"/>
        </w:rPr>
        <w:t xml:space="preserve"> рубл</w:t>
      </w:r>
      <w:r w:rsidR="00720160">
        <w:rPr>
          <w:color w:val="000000"/>
          <w:sz w:val="24"/>
          <w:szCs w:val="24"/>
        </w:rPr>
        <w:t>я</w:t>
      </w:r>
      <w:r w:rsidR="002621C2">
        <w:rPr>
          <w:color w:val="000000"/>
          <w:sz w:val="24"/>
          <w:szCs w:val="24"/>
        </w:rPr>
        <w:t xml:space="preserve"> </w:t>
      </w:r>
      <w:r w:rsidR="00A43C24">
        <w:rPr>
          <w:color w:val="000000"/>
          <w:sz w:val="24"/>
          <w:szCs w:val="24"/>
        </w:rPr>
        <w:t>65</w:t>
      </w:r>
      <w:r w:rsidR="002621C2">
        <w:rPr>
          <w:color w:val="000000"/>
          <w:sz w:val="24"/>
          <w:szCs w:val="24"/>
        </w:rPr>
        <w:t xml:space="preserve"> копеек</w:t>
      </w:r>
      <w:r w:rsidR="007561CB">
        <w:rPr>
          <w:color w:val="000000"/>
          <w:sz w:val="24"/>
          <w:szCs w:val="24"/>
        </w:rPr>
        <w:t>.</w:t>
      </w:r>
    </w:p>
    <w:p w:rsidR="00F47987" w:rsidRPr="007561CB" w:rsidRDefault="00F47987" w:rsidP="00E13114">
      <w:pPr>
        <w:ind w:firstLine="567"/>
        <w:jc w:val="both"/>
        <w:rPr>
          <w:noProof/>
          <w:sz w:val="24"/>
          <w:szCs w:val="24"/>
        </w:rPr>
      </w:pPr>
      <w:r w:rsidRPr="007561CB">
        <w:rPr>
          <w:noProof/>
          <w:sz w:val="24"/>
          <w:szCs w:val="24"/>
        </w:rPr>
        <w:t xml:space="preserve">3.2. </w:t>
      </w:r>
      <w:r w:rsidR="006563C3" w:rsidRPr="007561CB">
        <w:rPr>
          <w:sz w:val="24"/>
          <w:szCs w:val="24"/>
        </w:rPr>
        <w:t xml:space="preserve">В цену </w:t>
      </w:r>
      <w:r w:rsidR="00BC6467">
        <w:rPr>
          <w:sz w:val="24"/>
          <w:szCs w:val="24"/>
        </w:rPr>
        <w:t>Контракт</w:t>
      </w:r>
      <w:r w:rsidR="006563C3" w:rsidRPr="007561CB">
        <w:rPr>
          <w:sz w:val="24"/>
          <w:szCs w:val="24"/>
        </w:rPr>
        <w:t xml:space="preserve">а включены расходы, связанные с исполнением Поставщиком всех обязательств по настоящему </w:t>
      </w:r>
      <w:r w:rsidR="00BC6467">
        <w:rPr>
          <w:sz w:val="24"/>
          <w:szCs w:val="24"/>
        </w:rPr>
        <w:t>Контракт</w:t>
      </w:r>
      <w:r w:rsidR="006563C3" w:rsidRPr="007561CB">
        <w:rPr>
          <w:sz w:val="24"/>
          <w:szCs w:val="24"/>
        </w:rPr>
        <w:t>у, а также расходы, связанные с уплатой налогов, сборов и иных обязательных платежей в соответствии с законодательством Российской Федерации.</w:t>
      </w:r>
    </w:p>
    <w:p w:rsidR="00F47987" w:rsidRPr="007561CB" w:rsidRDefault="00F47987" w:rsidP="00E13114">
      <w:pPr>
        <w:ind w:firstLine="567"/>
        <w:jc w:val="both"/>
        <w:rPr>
          <w:noProof/>
          <w:sz w:val="24"/>
          <w:szCs w:val="24"/>
        </w:rPr>
      </w:pPr>
      <w:r w:rsidRPr="007561CB">
        <w:rPr>
          <w:noProof/>
          <w:sz w:val="24"/>
          <w:szCs w:val="24"/>
        </w:rPr>
        <w:t xml:space="preserve">3.3. Цена настоящего </w:t>
      </w:r>
      <w:r w:rsidR="00BC6467">
        <w:rPr>
          <w:noProof/>
          <w:sz w:val="24"/>
          <w:szCs w:val="24"/>
        </w:rPr>
        <w:t>Контракт</w:t>
      </w:r>
      <w:r w:rsidR="00A53EFC" w:rsidRPr="007561CB">
        <w:rPr>
          <w:noProof/>
          <w:sz w:val="24"/>
          <w:szCs w:val="24"/>
        </w:rPr>
        <w:t xml:space="preserve">а </w:t>
      </w:r>
      <w:r w:rsidRPr="007561CB">
        <w:rPr>
          <w:noProof/>
          <w:sz w:val="24"/>
          <w:szCs w:val="24"/>
        </w:rPr>
        <w:t>является твердой и не может быть изменена в ходе его исполнения.</w:t>
      </w:r>
    </w:p>
    <w:p w:rsidR="00A53EFC" w:rsidRPr="007561CB" w:rsidRDefault="00F47987" w:rsidP="00E13114">
      <w:pPr>
        <w:ind w:firstLine="567"/>
        <w:jc w:val="both"/>
        <w:rPr>
          <w:sz w:val="24"/>
          <w:szCs w:val="24"/>
        </w:rPr>
      </w:pPr>
      <w:r w:rsidRPr="007561CB">
        <w:rPr>
          <w:noProof/>
          <w:sz w:val="24"/>
          <w:szCs w:val="24"/>
        </w:rPr>
        <w:t xml:space="preserve">3.4. </w:t>
      </w:r>
      <w:r w:rsidR="003A0F7F" w:rsidRPr="007561CB">
        <w:rPr>
          <w:sz w:val="24"/>
          <w:szCs w:val="24"/>
        </w:rPr>
        <w:t xml:space="preserve">Оплата по настоящему </w:t>
      </w:r>
      <w:r w:rsidR="00BC6467">
        <w:rPr>
          <w:sz w:val="24"/>
          <w:szCs w:val="24"/>
        </w:rPr>
        <w:t>Контракт</w:t>
      </w:r>
      <w:r w:rsidR="003A0F7F" w:rsidRPr="007561CB">
        <w:rPr>
          <w:sz w:val="24"/>
          <w:szCs w:val="24"/>
        </w:rPr>
        <w:t xml:space="preserve">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w:t>
      </w:r>
      <w:r w:rsidR="00BC6467">
        <w:rPr>
          <w:sz w:val="24"/>
          <w:szCs w:val="24"/>
        </w:rPr>
        <w:t>Контракт</w:t>
      </w:r>
      <w:r w:rsidR="003A0F7F" w:rsidRPr="007561CB">
        <w:rPr>
          <w:sz w:val="24"/>
          <w:szCs w:val="24"/>
        </w:rPr>
        <w:t>е, в течение 7 (семи) рабочих</w:t>
      </w:r>
      <w:r w:rsidR="002621C2">
        <w:rPr>
          <w:sz w:val="24"/>
          <w:szCs w:val="24"/>
        </w:rPr>
        <w:t xml:space="preserve"> дней </w:t>
      </w:r>
      <w:proofErr w:type="gramStart"/>
      <w:r w:rsidR="002621C2">
        <w:rPr>
          <w:sz w:val="24"/>
          <w:szCs w:val="24"/>
        </w:rPr>
        <w:t>с даты завершения</w:t>
      </w:r>
      <w:proofErr w:type="gramEnd"/>
      <w:r w:rsidR="002621C2">
        <w:rPr>
          <w:sz w:val="24"/>
          <w:szCs w:val="24"/>
        </w:rPr>
        <w:t xml:space="preserve"> приемки</w:t>
      </w:r>
      <w:r w:rsidR="003A0F7F" w:rsidRPr="007561CB">
        <w:rPr>
          <w:sz w:val="24"/>
          <w:szCs w:val="24"/>
        </w:rPr>
        <w:t xml:space="preserve">. Датой </w:t>
      </w:r>
      <w:r w:rsidR="002621C2">
        <w:rPr>
          <w:sz w:val="24"/>
          <w:szCs w:val="24"/>
        </w:rPr>
        <w:t xml:space="preserve">завершения приемки </w:t>
      </w:r>
      <w:r w:rsidR="003A0F7F" w:rsidRPr="007561CB">
        <w:rPr>
          <w:sz w:val="24"/>
          <w:szCs w:val="24"/>
        </w:rPr>
        <w:t xml:space="preserve">считается дата </w:t>
      </w:r>
      <w:r w:rsidR="002621C2">
        <w:rPr>
          <w:sz w:val="24"/>
          <w:szCs w:val="24"/>
        </w:rPr>
        <w:t xml:space="preserve">подписания Заказчиком, товарной накладной или универсального передаточного документа, а случае выявления несоответствия количества или качества Товара, </w:t>
      </w:r>
      <w:r w:rsidR="00C73191" w:rsidRPr="007561CB">
        <w:rPr>
          <w:sz w:val="24"/>
          <w:szCs w:val="24"/>
        </w:rPr>
        <w:t>утверждения Акта приемки (ф. 05</w:t>
      </w:r>
      <w:r w:rsidR="003A0F7F" w:rsidRPr="007561CB">
        <w:rPr>
          <w:sz w:val="24"/>
          <w:szCs w:val="24"/>
        </w:rPr>
        <w:t xml:space="preserve">10452) руководителем Заказчика. </w:t>
      </w:r>
      <w:r w:rsidR="00A53EFC" w:rsidRPr="007561CB">
        <w:rPr>
          <w:sz w:val="24"/>
          <w:szCs w:val="24"/>
        </w:rPr>
        <w:t xml:space="preserve">Авансирование по настоящему </w:t>
      </w:r>
      <w:r w:rsidR="00BC6467">
        <w:rPr>
          <w:sz w:val="24"/>
          <w:szCs w:val="24"/>
        </w:rPr>
        <w:t>Контракт</w:t>
      </w:r>
      <w:r w:rsidR="00A53EFC" w:rsidRPr="007561CB">
        <w:rPr>
          <w:sz w:val="24"/>
          <w:szCs w:val="24"/>
        </w:rPr>
        <w:t>у не предусмотрено.</w:t>
      </w:r>
    </w:p>
    <w:p w:rsidR="00400CC4" w:rsidRPr="007561CB" w:rsidRDefault="00A53EFC" w:rsidP="00E13114">
      <w:pPr>
        <w:ind w:firstLine="567"/>
        <w:jc w:val="both"/>
        <w:rPr>
          <w:sz w:val="24"/>
          <w:szCs w:val="24"/>
        </w:rPr>
      </w:pPr>
      <w:r w:rsidRPr="007561CB">
        <w:rPr>
          <w:sz w:val="24"/>
          <w:szCs w:val="24"/>
        </w:rPr>
        <w:t>3.5. Обязательство Заказчика по оплате поставленного и принятого Товара считается исполненным в момент списания денежных сре</w:t>
      </w:r>
      <w:proofErr w:type="gramStart"/>
      <w:r w:rsidRPr="007561CB">
        <w:rPr>
          <w:sz w:val="24"/>
          <w:szCs w:val="24"/>
        </w:rPr>
        <w:t>дств с л</w:t>
      </w:r>
      <w:proofErr w:type="gramEnd"/>
      <w:r w:rsidRPr="007561CB">
        <w:rPr>
          <w:sz w:val="24"/>
          <w:szCs w:val="24"/>
        </w:rPr>
        <w:t>ицевого счета Заказчика.</w:t>
      </w:r>
    </w:p>
    <w:p w:rsidR="00A53EFC" w:rsidRPr="007561CB" w:rsidRDefault="00A53EFC" w:rsidP="00E13114">
      <w:pPr>
        <w:ind w:firstLine="567"/>
        <w:jc w:val="both"/>
        <w:rPr>
          <w:noProof/>
          <w:sz w:val="24"/>
          <w:szCs w:val="24"/>
        </w:rPr>
      </w:pPr>
      <w:r w:rsidRPr="007561CB">
        <w:rPr>
          <w:sz w:val="24"/>
          <w:szCs w:val="24"/>
        </w:rPr>
        <w:t xml:space="preserve">3.6. </w:t>
      </w:r>
      <w:r w:rsidRPr="007561CB">
        <w:rPr>
          <w:rFonts w:eastAsia="MS Mincho"/>
          <w:sz w:val="24"/>
          <w:szCs w:val="24"/>
        </w:rPr>
        <w:t xml:space="preserve">Источником финансирования настоящего </w:t>
      </w:r>
      <w:r w:rsidR="00BC6467">
        <w:rPr>
          <w:rFonts w:eastAsia="MS Mincho"/>
          <w:sz w:val="24"/>
          <w:szCs w:val="24"/>
        </w:rPr>
        <w:t>Контракт</w:t>
      </w:r>
      <w:r w:rsidRPr="007561CB">
        <w:rPr>
          <w:rFonts w:eastAsia="MS Mincho"/>
          <w:sz w:val="24"/>
          <w:szCs w:val="24"/>
        </w:rPr>
        <w:t>а явля</w:t>
      </w:r>
      <w:r w:rsidR="003A0F7F" w:rsidRPr="007561CB">
        <w:rPr>
          <w:rFonts w:eastAsia="MS Mincho"/>
          <w:sz w:val="24"/>
          <w:szCs w:val="24"/>
        </w:rPr>
        <w:t>ю</w:t>
      </w:r>
      <w:r w:rsidRPr="007561CB">
        <w:rPr>
          <w:rFonts w:eastAsia="MS Mincho"/>
          <w:sz w:val="24"/>
          <w:szCs w:val="24"/>
        </w:rPr>
        <w:t xml:space="preserve">тся </w:t>
      </w:r>
      <w:r w:rsidR="00C73191" w:rsidRPr="001020D3">
        <w:rPr>
          <w:rFonts w:eastAsia="MS Mincho"/>
          <w:sz w:val="24"/>
          <w:szCs w:val="24"/>
        </w:rPr>
        <w:t>средства бюджетных учреждений (</w:t>
      </w:r>
      <w:r w:rsidR="00C73191" w:rsidRPr="001020D3">
        <w:rPr>
          <w:sz w:val="24"/>
          <w:szCs w:val="24"/>
        </w:rPr>
        <w:t>субсидия, предоставленная из федерального бюджета на финансовое обеспечение выполнения государственного задания на оказание государственных услуг (выполнение работ), КВР 244).</w:t>
      </w:r>
    </w:p>
    <w:p w:rsidR="002621C2" w:rsidRDefault="002621C2">
      <w:pPr>
        <w:rPr>
          <w:b/>
          <w:noProof/>
          <w:sz w:val="24"/>
          <w:szCs w:val="24"/>
        </w:rPr>
      </w:pPr>
    </w:p>
    <w:p w:rsidR="00D66FEF" w:rsidRPr="007561CB" w:rsidRDefault="00D66FEF" w:rsidP="00E13114">
      <w:pPr>
        <w:jc w:val="center"/>
        <w:rPr>
          <w:b/>
          <w:noProof/>
          <w:sz w:val="24"/>
          <w:szCs w:val="24"/>
        </w:rPr>
      </w:pPr>
      <w:r w:rsidRPr="007561CB">
        <w:rPr>
          <w:b/>
          <w:noProof/>
          <w:sz w:val="24"/>
          <w:szCs w:val="24"/>
        </w:rPr>
        <w:t>4. КАЧЕСТВО ТОВАРА И ТРЕБОВАНИЯ К УПАКОВКЕ ТОВАРА.</w:t>
      </w:r>
    </w:p>
    <w:p w:rsidR="003133A1" w:rsidRPr="007561CB" w:rsidRDefault="00D66FEF" w:rsidP="00E13114">
      <w:pPr>
        <w:jc w:val="center"/>
        <w:rPr>
          <w:b/>
          <w:noProof/>
          <w:sz w:val="24"/>
          <w:szCs w:val="24"/>
        </w:rPr>
      </w:pPr>
      <w:r w:rsidRPr="007561CB">
        <w:rPr>
          <w:b/>
          <w:noProof/>
          <w:sz w:val="24"/>
          <w:szCs w:val="24"/>
        </w:rPr>
        <w:t>ГАРАНТИЙНЫЙ СРОК.</w:t>
      </w:r>
    </w:p>
    <w:p w:rsidR="00C520FC" w:rsidRPr="007561CB" w:rsidRDefault="003133A1" w:rsidP="00E13114">
      <w:pPr>
        <w:ind w:firstLine="567"/>
        <w:jc w:val="both"/>
        <w:rPr>
          <w:sz w:val="24"/>
          <w:szCs w:val="24"/>
        </w:rPr>
      </w:pPr>
      <w:r w:rsidRPr="007561CB">
        <w:rPr>
          <w:noProof/>
          <w:sz w:val="24"/>
          <w:szCs w:val="24"/>
        </w:rPr>
        <w:t>4.1.</w:t>
      </w:r>
      <w:r w:rsidR="00C520FC" w:rsidRPr="007561CB">
        <w:rPr>
          <w:sz w:val="24"/>
          <w:szCs w:val="24"/>
        </w:rPr>
        <w:t xml:space="preserve"> Качество</w:t>
      </w:r>
      <w:r w:rsidR="00EA58B0">
        <w:rPr>
          <w:sz w:val="24"/>
          <w:szCs w:val="24"/>
        </w:rPr>
        <w:t xml:space="preserve"> </w:t>
      </w:r>
      <w:r w:rsidR="005C129B" w:rsidRPr="007561CB">
        <w:rPr>
          <w:sz w:val="24"/>
          <w:szCs w:val="24"/>
        </w:rPr>
        <w:t xml:space="preserve">Товара </w:t>
      </w:r>
      <w:r w:rsidR="00C520FC" w:rsidRPr="007561CB">
        <w:rPr>
          <w:sz w:val="24"/>
          <w:szCs w:val="24"/>
        </w:rPr>
        <w:t xml:space="preserve">должно соответствовать </w:t>
      </w:r>
      <w:r w:rsidR="00EF0314" w:rsidRPr="007561CB">
        <w:rPr>
          <w:sz w:val="24"/>
          <w:szCs w:val="24"/>
        </w:rPr>
        <w:t xml:space="preserve">требованиям </w:t>
      </w:r>
      <w:r w:rsidR="00C520FC" w:rsidRPr="007561CB">
        <w:rPr>
          <w:sz w:val="24"/>
          <w:szCs w:val="24"/>
        </w:rPr>
        <w:t>государственны</w:t>
      </w:r>
      <w:r w:rsidR="00EF0314" w:rsidRPr="007561CB">
        <w:rPr>
          <w:sz w:val="24"/>
          <w:szCs w:val="24"/>
        </w:rPr>
        <w:t>х</w:t>
      </w:r>
      <w:r w:rsidR="00C520FC" w:rsidRPr="007561CB">
        <w:rPr>
          <w:sz w:val="24"/>
          <w:szCs w:val="24"/>
        </w:rPr>
        <w:t xml:space="preserve"> стандарт</w:t>
      </w:r>
      <w:r w:rsidR="00EF0314" w:rsidRPr="007561CB">
        <w:rPr>
          <w:sz w:val="24"/>
          <w:szCs w:val="24"/>
        </w:rPr>
        <w:t>ов</w:t>
      </w:r>
      <w:r w:rsidR="00C520FC" w:rsidRPr="007561CB">
        <w:rPr>
          <w:sz w:val="24"/>
          <w:szCs w:val="24"/>
        </w:rPr>
        <w:t>, технически</w:t>
      </w:r>
      <w:r w:rsidR="00EF0314" w:rsidRPr="007561CB">
        <w:rPr>
          <w:sz w:val="24"/>
          <w:szCs w:val="24"/>
        </w:rPr>
        <w:t>х</w:t>
      </w:r>
      <w:r w:rsidR="00C520FC" w:rsidRPr="007561CB">
        <w:rPr>
          <w:sz w:val="24"/>
          <w:szCs w:val="24"/>
        </w:rPr>
        <w:t xml:space="preserve"> услови</w:t>
      </w:r>
      <w:r w:rsidR="00EF0314" w:rsidRPr="007561CB">
        <w:rPr>
          <w:sz w:val="24"/>
          <w:szCs w:val="24"/>
        </w:rPr>
        <w:t>й</w:t>
      </w:r>
      <w:r w:rsidR="005C129B" w:rsidRPr="007561CB">
        <w:rPr>
          <w:sz w:val="24"/>
          <w:szCs w:val="24"/>
        </w:rPr>
        <w:t>.</w:t>
      </w:r>
    </w:p>
    <w:p w:rsidR="00D43EF5" w:rsidRPr="007561CB" w:rsidRDefault="003133A1" w:rsidP="00E13114">
      <w:pPr>
        <w:ind w:firstLine="567"/>
        <w:jc w:val="both"/>
        <w:rPr>
          <w:sz w:val="24"/>
          <w:szCs w:val="24"/>
        </w:rPr>
      </w:pPr>
      <w:r w:rsidRPr="007561CB">
        <w:rPr>
          <w:noProof/>
          <w:sz w:val="24"/>
          <w:szCs w:val="24"/>
        </w:rPr>
        <w:t>4.2.</w:t>
      </w:r>
      <w:r w:rsidR="00C520FC" w:rsidRPr="007561CB">
        <w:rPr>
          <w:noProof/>
          <w:sz w:val="24"/>
          <w:szCs w:val="24"/>
        </w:rPr>
        <w:t xml:space="preserve"> Товар, подлежащий сертификации в соответствии с постановлением Пр</w:t>
      </w:r>
      <w:r w:rsidR="005C129B" w:rsidRPr="007561CB">
        <w:rPr>
          <w:noProof/>
          <w:sz w:val="24"/>
          <w:szCs w:val="24"/>
        </w:rPr>
        <w:t>а</w:t>
      </w:r>
      <w:r w:rsidR="00C520FC" w:rsidRPr="007561CB">
        <w:rPr>
          <w:noProof/>
          <w:sz w:val="24"/>
          <w:szCs w:val="24"/>
        </w:rPr>
        <w:t>вительства Российской Федерациии от 13.08.1997</w:t>
      </w:r>
      <w:r w:rsidR="005C129B" w:rsidRPr="007561CB">
        <w:rPr>
          <w:noProof/>
          <w:sz w:val="24"/>
          <w:szCs w:val="24"/>
        </w:rPr>
        <w:t xml:space="preserve"> г.</w:t>
      </w:r>
      <w:r w:rsidR="00C520FC" w:rsidRPr="007561CB">
        <w:rPr>
          <w:noProof/>
          <w:sz w:val="24"/>
          <w:szCs w:val="24"/>
        </w:rPr>
        <w:t xml:space="preserve"> №</w:t>
      </w:r>
      <w:r w:rsidR="00EA58B0">
        <w:rPr>
          <w:noProof/>
          <w:sz w:val="24"/>
          <w:szCs w:val="24"/>
        </w:rPr>
        <w:t xml:space="preserve"> </w:t>
      </w:r>
      <w:r w:rsidR="00C520FC" w:rsidRPr="007561CB">
        <w:rPr>
          <w:noProof/>
          <w:sz w:val="24"/>
          <w:szCs w:val="24"/>
        </w:rPr>
        <w:t>1013, должен</w:t>
      </w:r>
      <w:r w:rsidR="00EA58B0">
        <w:rPr>
          <w:noProof/>
          <w:sz w:val="24"/>
          <w:szCs w:val="24"/>
        </w:rPr>
        <w:t xml:space="preserve"> </w:t>
      </w:r>
      <w:r w:rsidR="00C520FC" w:rsidRPr="007561CB">
        <w:rPr>
          <w:noProof/>
          <w:sz w:val="24"/>
          <w:szCs w:val="24"/>
        </w:rPr>
        <w:t>быть</w:t>
      </w:r>
      <w:r w:rsidR="00EA58B0">
        <w:rPr>
          <w:noProof/>
          <w:sz w:val="24"/>
          <w:szCs w:val="24"/>
        </w:rPr>
        <w:t xml:space="preserve"> </w:t>
      </w:r>
      <w:r w:rsidR="00D43EF5" w:rsidRPr="007561CB">
        <w:rPr>
          <w:sz w:val="24"/>
          <w:szCs w:val="24"/>
        </w:rPr>
        <w:t>сертифицирован.</w:t>
      </w:r>
    </w:p>
    <w:p w:rsidR="00D7719A" w:rsidRPr="007561CB" w:rsidRDefault="00D43EF5" w:rsidP="00E13114">
      <w:pPr>
        <w:ind w:firstLine="567"/>
        <w:jc w:val="both"/>
        <w:rPr>
          <w:sz w:val="24"/>
          <w:szCs w:val="24"/>
        </w:rPr>
      </w:pPr>
      <w:r w:rsidRPr="007561CB">
        <w:rPr>
          <w:sz w:val="24"/>
          <w:szCs w:val="24"/>
        </w:rPr>
        <w:t xml:space="preserve">4.3. Товар </w:t>
      </w:r>
      <w:r w:rsidR="002912D3" w:rsidRPr="007561CB">
        <w:rPr>
          <w:sz w:val="24"/>
          <w:szCs w:val="24"/>
        </w:rPr>
        <w:t>передается</w:t>
      </w:r>
      <w:r w:rsidRPr="007561CB">
        <w:rPr>
          <w:sz w:val="24"/>
          <w:szCs w:val="24"/>
        </w:rPr>
        <w:t xml:space="preserve"> Поставщиком </w:t>
      </w:r>
      <w:r w:rsidR="002912D3" w:rsidRPr="007561CB">
        <w:rPr>
          <w:sz w:val="24"/>
          <w:szCs w:val="24"/>
        </w:rPr>
        <w:t xml:space="preserve">Заказчику </w:t>
      </w:r>
      <w:r w:rsidRPr="007561CB">
        <w:rPr>
          <w:sz w:val="24"/>
          <w:szCs w:val="24"/>
        </w:rPr>
        <w:t>в упаковке,</w:t>
      </w:r>
      <w:r w:rsidR="00EA58B0">
        <w:rPr>
          <w:sz w:val="24"/>
          <w:szCs w:val="24"/>
        </w:rPr>
        <w:t xml:space="preserve"> </w:t>
      </w:r>
      <w:r w:rsidRPr="007561CB">
        <w:rPr>
          <w:sz w:val="24"/>
          <w:szCs w:val="24"/>
        </w:rPr>
        <w:t>соответствующей государственным</w:t>
      </w:r>
      <w:r w:rsidR="00D7719A" w:rsidRPr="007561CB">
        <w:rPr>
          <w:sz w:val="24"/>
          <w:szCs w:val="24"/>
        </w:rPr>
        <w:t xml:space="preserve"> стандартам, техническим условиям, </w:t>
      </w:r>
      <w:r w:rsidR="002912D3" w:rsidRPr="007561CB">
        <w:rPr>
          <w:sz w:val="24"/>
          <w:szCs w:val="24"/>
        </w:rPr>
        <w:t>иным требованиям</w:t>
      </w:r>
      <w:r w:rsidR="00D7719A" w:rsidRPr="007561CB">
        <w:rPr>
          <w:sz w:val="24"/>
          <w:szCs w:val="24"/>
        </w:rPr>
        <w:t xml:space="preserve"> нормативно</w:t>
      </w:r>
      <w:r w:rsidR="002912D3" w:rsidRPr="007561CB">
        <w:rPr>
          <w:sz w:val="24"/>
          <w:szCs w:val="24"/>
        </w:rPr>
        <w:t>-</w:t>
      </w:r>
      <w:r w:rsidR="00D7719A" w:rsidRPr="007561CB">
        <w:rPr>
          <w:sz w:val="24"/>
          <w:szCs w:val="24"/>
        </w:rPr>
        <w:t>технической документации. Упаковка должна гарантировать сохранность</w:t>
      </w:r>
      <w:r w:rsidR="002912D3" w:rsidRPr="007561CB">
        <w:rPr>
          <w:sz w:val="24"/>
          <w:szCs w:val="24"/>
        </w:rPr>
        <w:t xml:space="preserve"> Товара</w:t>
      </w:r>
      <w:r w:rsidR="00D7719A" w:rsidRPr="007561CB">
        <w:rPr>
          <w:sz w:val="24"/>
          <w:szCs w:val="24"/>
        </w:rPr>
        <w:t xml:space="preserve"> в пути </w:t>
      </w:r>
      <w:r w:rsidR="002912D3" w:rsidRPr="007561CB">
        <w:rPr>
          <w:sz w:val="24"/>
          <w:szCs w:val="24"/>
        </w:rPr>
        <w:t>его следования</w:t>
      </w:r>
      <w:r w:rsidR="00D7719A" w:rsidRPr="007561CB">
        <w:rPr>
          <w:sz w:val="24"/>
          <w:szCs w:val="24"/>
        </w:rPr>
        <w:t xml:space="preserve">, при </w:t>
      </w:r>
      <w:r w:rsidR="002912D3" w:rsidRPr="007561CB">
        <w:rPr>
          <w:sz w:val="24"/>
          <w:szCs w:val="24"/>
        </w:rPr>
        <w:t xml:space="preserve">его </w:t>
      </w:r>
      <w:r w:rsidR="00D7719A" w:rsidRPr="007561CB">
        <w:rPr>
          <w:sz w:val="24"/>
          <w:szCs w:val="24"/>
        </w:rPr>
        <w:t>транс</w:t>
      </w:r>
      <w:r w:rsidR="002912D3" w:rsidRPr="007561CB">
        <w:rPr>
          <w:sz w:val="24"/>
          <w:szCs w:val="24"/>
        </w:rPr>
        <w:t>портировке и при хранении</w:t>
      </w:r>
      <w:r w:rsidR="00D7719A" w:rsidRPr="007561CB">
        <w:rPr>
          <w:sz w:val="24"/>
          <w:szCs w:val="24"/>
        </w:rPr>
        <w:t>.</w:t>
      </w:r>
    </w:p>
    <w:p w:rsidR="00CE07EB" w:rsidRPr="007561CB" w:rsidRDefault="00D7719A" w:rsidP="00E13114">
      <w:pPr>
        <w:ind w:firstLine="567"/>
        <w:jc w:val="both"/>
        <w:rPr>
          <w:noProof/>
          <w:sz w:val="24"/>
          <w:szCs w:val="24"/>
        </w:rPr>
      </w:pPr>
      <w:r w:rsidRPr="007561CB">
        <w:rPr>
          <w:sz w:val="24"/>
          <w:szCs w:val="24"/>
        </w:rPr>
        <w:t xml:space="preserve">4.4. В случае если на </w:t>
      </w:r>
      <w:r w:rsidR="002912D3" w:rsidRPr="007561CB">
        <w:rPr>
          <w:sz w:val="24"/>
          <w:szCs w:val="24"/>
        </w:rPr>
        <w:t>Товар установлен гарантийный</w:t>
      </w:r>
      <w:r w:rsidR="00EA58B0">
        <w:rPr>
          <w:sz w:val="24"/>
          <w:szCs w:val="24"/>
        </w:rPr>
        <w:t xml:space="preserve"> </w:t>
      </w:r>
      <w:r w:rsidR="002912D3" w:rsidRPr="007561CB">
        <w:rPr>
          <w:sz w:val="24"/>
          <w:szCs w:val="24"/>
        </w:rPr>
        <w:t>срок</w:t>
      </w:r>
      <w:r w:rsidR="006C0DF3" w:rsidRPr="007561CB">
        <w:rPr>
          <w:sz w:val="24"/>
          <w:szCs w:val="24"/>
        </w:rPr>
        <w:t>,</w:t>
      </w:r>
      <w:r w:rsidR="00EA58B0">
        <w:rPr>
          <w:sz w:val="24"/>
          <w:szCs w:val="24"/>
        </w:rPr>
        <w:t xml:space="preserve"> </w:t>
      </w:r>
      <w:r w:rsidRPr="007561CB">
        <w:rPr>
          <w:sz w:val="24"/>
          <w:szCs w:val="24"/>
        </w:rPr>
        <w:t xml:space="preserve">Поставщик предоставляет </w:t>
      </w:r>
      <w:r w:rsidR="002912D3" w:rsidRPr="007561CB">
        <w:rPr>
          <w:sz w:val="24"/>
          <w:szCs w:val="24"/>
        </w:rPr>
        <w:t>Заказчику</w:t>
      </w:r>
      <w:r w:rsidR="00EA58B0">
        <w:rPr>
          <w:sz w:val="24"/>
          <w:szCs w:val="24"/>
        </w:rPr>
        <w:t xml:space="preserve"> </w:t>
      </w:r>
      <w:r w:rsidRPr="007561CB">
        <w:rPr>
          <w:noProof/>
          <w:sz w:val="24"/>
          <w:szCs w:val="24"/>
        </w:rPr>
        <w:t xml:space="preserve">гарантию качества </w:t>
      </w:r>
      <w:r w:rsidR="002912D3" w:rsidRPr="007561CB">
        <w:rPr>
          <w:noProof/>
          <w:sz w:val="24"/>
          <w:szCs w:val="24"/>
        </w:rPr>
        <w:t xml:space="preserve">Товара </w:t>
      </w:r>
      <w:r w:rsidRPr="007561CB">
        <w:rPr>
          <w:noProof/>
          <w:sz w:val="24"/>
          <w:szCs w:val="24"/>
        </w:rPr>
        <w:t>на срок, равный гарантийному сроку, установленн</w:t>
      </w:r>
      <w:r w:rsidR="002912D3" w:rsidRPr="007561CB">
        <w:rPr>
          <w:noProof/>
          <w:sz w:val="24"/>
          <w:szCs w:val="24"/>
        </w:rPr>
        <w:t>ому</w:t>
      </w:r>
      <w:r w:rsidRPr="007561CB">
        <w:rPr>
          <w:noProof/>
          <w:sz w:val="24"/>
          <w:szCs w:val="24"/>
        </w:rPr>
        <w:t xml:space="preserve"> предприятием-изготовителем.</w:t>
      </w:r>
    </w:p>
    <w:p w:rsidR="002F4871" w:rsidRPr="007561CB" w:rsidRDefault="002F4871" w:rsidP="00E13114">
      <w:pPr>
        <w:jc w:val="both"/>
        <w:rPr>
          <w:noProof/>
          <w:sz w:val="24"/>
          <w:szCs w:val="24"/>
        </w:rPr>
      </w:pPr>
    </w:p>
    <w:p w:rsidR="00A459C6" w:rsidRPr="007561CB" w:rsidRDefault="00A87FB0" w:rsidP="00E13114">
      <w:pPr>
        <w:jc w:val="center"/>
        <w:rPr>
          <w:b/>
          <w:noProof/>
          <w:sz w:val="24"/>
          <w:szCs w:val="24"/>
        </w:rPr>
      </w:pPr>
      <w:r w:rsidRPr="007561CB">
        <w:rPr>
          <w:b/>
          <w:noProof/>
          <w:sz w:val="24"/>
          <w:szCs w:val="24"/>
        </w:rPr>
        <w:t xml:space="preserve">5. СРОКИ </w:t>
      </w:r>
      <w:r w:rsidR="00D66FEF" w:rsidRPr="007561CB">
        <w:rPr>
          <w:b/>
          <w:noProof/>
          <w:sz w:val="24"/>
          <w:szCs w:val="24"/>
        </w:rPr>
        <w:t xml:space="preserve">ПОСТАВКИ </w:t>
      </w:r>
      <w:r w:rsidRPr="007561CB">
        <w:rPr>
          <w:b/>
          <w:noProof/>
          <w:sz w:val="24"/>
          <w:szCs w:val="24"/>
        </w:rPr>
        <w:t>И УСЛОВИЯ ПРИЕМКИ ТОВАРА</w:t>
      </w:r>
      <w:r w:rsidR="00D66FEF" w:rsidRPr="007561CB">
        <w:rPr>
          <w:b/>
          <w:noProof/>
          <w:sz w:val="24"/>
          <w:szCs w:val="24"/>
        </w:rPr>
        <w:t>.</w:t>
      </w:r>
    </w:p>
    <w:p w:rsidR="00A459C6" w:rsidRPr="007561CB" w:rsidRDefault="00A459C6" w:rsidP="00E13114">
      <w:pPr>
        <w:ind w:firstLine="567"/>
        <w:jc w:val="both"/>
        <w:rPr>
          <w:noProof/>
          <w:sz w:val="24"/>
          <w:szCs w:val="24"/>
        </w:rPr>
      </w:pPr>
      <w:r w:rsidRPr="007561CB">
        <w:rPr>
          <w:noProof/>
          <w:sz w:val="24"/>
          <w:szCs w:val="24"/>
        </w:rPr>
        <w:t xml:space="preserve">5.1.Поставщик обязан </w:t>
      </w:r>
      <w:r w:rsidR="00F93C0F" w:rsidRPr="007561CB">
        <w:rPr>
          <w:noProof/>
          <w:sz w:val="24"/>
          <w:szCs w:val="24"/>
        </w:rPr>
        <w:t>передать</w:t>
      </w:r>
      <w:r w:rsidR="00EA58B0">
        <w:rPr>
          <w:noProof/>
          <w:sz w:val="24"/>
          <w:szCs w:val="24"/>
        </w:rPr>
        <w:t xml:space="preserve"> </w:t>
      </w:r>
      <w:r w:rsidR="002912D3" w:rsidRPr="007561CB">
        <w:rPr>
          <w:noProof/>
          <w:sz w:val="24"/>
          <w:szCs w:val="24"/>
        </w:rPr>
        <w:t>Заказчику</w:t>
      </w:r>
      <w:r w:rsidR="00EA58B0">
        <w:rPr>
          <w:noProof/>
          <w:sz w:val="24"/>
          <w:szCs w:val="24"/>
        </w:rPr>
        <w:t xml:space="preserve"> </w:t>
      </w:r>
      <w:r w:rsidR="002912D3" w:rsidRPr="007561CB">
        <w:rPr>
          <w:noProof/>
          <w:sz w:val="24"/>
          <w:szCs w:val="24"/>
        </w:rPr>
        <w:t xml:space="preserve">Товар </w:t>
      </w:r>
      <w:r w:rsidR="001020D3">
        <w:rPr>
          <w:noProof/>
          <w:sz w:val="24"/>
          <w:szCs w:val="24"/>
        </w:rPr>
        <w:t>в течение 2-х (двух) рабочих дней, следующих за днем заключения Контракта</w:t>
      </w:r>
      <w:r w:rsidR="00F93C0F" w:rsidRPr="007561CB">
        <w:rPr>
          <w:noProof/>
          <w:sz w:val="24"/>
          <w:szCs w:val="24"/>
        </w:rPr>
        <w:t>. Возможна досрочная поставка Товара</w:t>
      </w:r>
      <w:r w:rsidR="002912D3" w:rsidRPr="007561CB">
        <w:rPr>
          <w:noProof/>
          <w:sz w:val="24"/>
          <w:szCs w:val="24"/>
        </w:rPr>
        <w:t>.</w:t>
      </w:r>
    </w:p>
    <w:p w:rsidR="009A4D30" w:rsidRPr="007561CB" w:rsidRDefault="00A459C6" w:rsidP="00E13114">
      <w:pPr>
        <w:ind w:firstLine="567"/>
        <w:jc w:val="both"/>
        <w:rPr>
          <w:color w:val="000000"/>
          <w:sz w:val="24"/>
          <w:szCs w:val="24"/>
        </w:rPr>
      </w:pPr>
      <w:r w:rsidRPr="007561CB">
        <w:rPr>
          <w:noProof/>
          <w:sz w:val="24"/>
          <w:szCs w:val="24"/>
        </w:rPr>
        <w:t xml:space="preserve">5.2. </w:t>
      </w:r>
      <w:r w:rsidR="009A4D30" w:rsidRPr="007561CB">
        <w:rPr>
          <w:color w:val="000000"/>
          <w:sz w:val="24"/>
          <w:szCs w:val="24"/>
        </w:rPr>
        <w:t>При поставке Товара Поставщик представляет Заказчику следующие документы:</w:t>
      </w:r>
    </w:p>
    <w:p w:rsidR="009A4D30" w:rsidRPr="007561CB" w:rsidRDefault="009A4D30" w:rsidP="00E13114">
      <w:pPr>
        <w:ind w:firstLine="567"/>
        <w:jc w:val="both"/>
        <w:rPr>
          <w:color w:val="000000"/>
          <w:sz w:val="24"/>
          <w:szCs w:val="24"/>
        </w:rPr>
      </w:pPr>
      <w:r w:rsidRPr="007561CB">
        <w:rPr>
          <w:color w:val="000000"/>
          <w:sz w:val="24"/>
          <w:szCs w:val="24"/>
        </w:rPr>
        <w:lastRenderedPageBreak/>
        <w:t>а) товарную накладную или универсальный передаточный документ, составленные по форме в соответствии с законодательством РФ;</w:t>
      </w:r>
    </w:p>
    <w:p w:rsidR="004A4845" w:rsidRDefault="009A4D30" w:rsidP="00A43C24">
      <w:pPr>
        <w:ind w:firstLine="567"/>
        <w:jc w:val="both"/>
        <w:rPr>
          <w:color w:val="000000"/>
          <w:sz w:val="24"/>
          <w:szCs w:val="24"/>
        </w:rPr>
      </w:pPr>
      <w:r w:rsidRPr="007561CB">
        <w:rPr>
          <w:color w:val="000000"/>
          <w:sz w:val="24"/>
          <w:szCs w:val="24"/>
        </w:rPr>
        <w:t>б) счет и счет-фактуру (при необходимости);</w:t>
      </w:r>
    </w:p>
    <w:p w:rsidR="003A673D" w:rsidRPr="007561CB" w:rsidRDefault="009A4D30" w:rsidP="00E13114">
      <w:pPr>
        <w:ind w:firstLine="567"/>
        <w:jc w:val="both"/>
        <w:rPr>
          <w:color w:val="000000"/>
          <w:sz w:val="24"/>
          <w:szCs w:val="24"/>
        </w:rPr>
      </w:pPr>
      <w:r w:rsidRPr="007561CB">
        <w:rPr>
          <w:color w:val="000000"/>
          <w:sz w:val="24"/>
          <w:szCs w:val="24"/>
        </w:rPr>
        <w:t>в) иные сопроводительные документы на Товар (</w:t>
      </w:r>
      <w:r w:rsidRPr="007561CB">
        <w:rPr>
          <w:sz w:val="24"/>
          <w:szCs w:val="24"/>
        </w:rPr>
        <w:t>сертификаты соответствия, декларации о соответствии (их заверенные копии), паспорта качества и иные документы, оформленные в соответствии с требованиями действующего законодательства РФ</w:t>
      </w:r>
      <w:r w:rsidRPr="007561CB">
        <w:rPr>
          <w:color w:val="000000"/>
          <w:sz w:val="24"/>
          <w:szCs w:val="24"/>
        </w:rPr>
        <w:t>).</w:t>
      </w:r>
    </w:p>
    <w:p w:rsidR="009A4D30" w:rsidRPr="007561CB" w:rsidRDefault="009A4D30" w:rsidP="00E13114">
      <w:pPr>
        <w:ind w:firstLine="567"/>
        <w:jc w:val="both"/>
        <w:rPr>
          <w:color w:val="000000"/>
          <w:sz w:val="24"/>
          <w:szCs w:val="24"/>
        </w:rPr>
      </w:pPr>
      <w:r w:rsidRPr="007561CB">
        <w:rPr>
          <w:color w:val="000000"/>
          <w:sz w:val="24"/>
          <w:szCs w:val="24"/>
        </w:rPr>
        <w:t>5.</w:t>
      </w:r>
      <w:r w:rsidR="003A673D" w:rsidRPr="007561CB">
        <w:rPr>
          <w:color w:val="000000"/>
          <w:sz w:val="24"/>
          <w:szCs w:val="24"/>
        </w:rPr>
        <w:t>3</w:t>
      </w:r>
      <w:r w:rsidRPr="007561CB">
        <w:rPr>
          <w:color w:val="000000"/>
          <w:sz w:val="24"/>
          <w:szCs w:val="24"/>
        </w:rPr>
        <w:t xml:space="preserve">. Приемка Товара осуществляется представителем Заказчика в присутствии представителя Поставщика </w:t>
      </w:r>
      <w:r w:rsidR="003A673D" w:rsidRPr="007561CB">
        <w:rPr>
          <w:color w:val="000000"/>
          <w:sz w:val="24"/>
          <w:szCs w:val="24"/>
        </w:rPr>
        <w:t xml:space="preserve">по </w:t>
      </w:r>
      <w:r w:rsidRPr="007561CB">
        <w:rPr>
          <w:color w:val="000000"/>
          <w:sz w:val="24"/>
          <w:szCs w:val="24"/>
        </w:rPr>
        <w:t>наименовани</w:t>
      </w:r>
      <w:r w:rsidR="003A673D" w:rsidRPr="007561CB">
        <w:rPr>
          <w:color w:val="000000"/>
          <w:sz w:val="24"/>
          <w:szCs w:val="24"/>
        </w:rPr>
        <w:t>ю и</w:t>
      </w:r>
      <w:r w:rsidRPr="007561CB">
        <w:rPr>
          <w:color w:val="000000"/>
          <w:sz w:val="24"/>
          <w:szCs w:val="24"/>
        </w:rPr>
        <w:t xml:space="preserve"> количеств</w:t>
      </w:r>
      <w:r w:rsidR="003A673D" w:rsidRPr="007561CB">
        <w:rPr>
          <w:color w:val="000000"/>
          <w:sz w:val="24"/>
          <w:szCs w:val="24"/>
        </w:rPr>
        <w:t>у</w:t>
      </w:r>
      <w:r w:rsidRPr="007561CB">
        <w:rPr>
          <w:color w:val="000000"/>
          <w:sz w:val="24"/>
          <w:szCs w:val="24"/>
        </w:rPr>
        <w:t xml:space="preserve"> поставляемог</w:t>
      </w:r>
      <w:r w:rsidR="003A673D" w:rsidRPr="007561CB">
        <w:rPr>
          <w:color w:val="000000"/>
          <w:sz w:val="24"/>
          <w:szCs w:val="24"/>
        </w:rPr>
        <w:t>о Товара, указанным</w:t>
      </w:r>
      <w:r w:rsidRPr="007561CB">
        <w:rPr>
          <w:color w:val="000000"/>
          <w:sz w:val="24"/>
          <w:szCs w:val="24"/>
        </w:rPr>
        <w:t xml:space="preserve"> в п. 1.1. </w:t>
      </w:r>
      <w:r w:rsidR="00BC6467">
        <w:rPr>
          <w:color w:val="000000"/>
          <w:sz w:val="24"/>
          <w:szCs w:val="24"/>
        </w:rPr>
        <w:t>Контракт</w:t>
      </w:r>
      <w:r w:rsidRPr="007561CB">
        <w:rPr>
          <w:color w:val="000000"/>
          <w:sz w:val="24"/>
          <w:szCs w:val="24"/>
        </w:rPr>
        <w:t>а. Представитель Заказчика проводит проверку соответствия наименования и количества поставляемого Товара</w:t>
      </w:r>
      <w:r w:rsidR="003A673D" w:rsidRPr="007561CB">
        <w:rPr>
          <w:color w:val="000000"/>
          <w:sz w:val="24"/>
          <w:szCs w:val="24"/>
        </w:rPr>
        <w:t>,</w:t>
      </w:r>
      <w:r w:rsidRPr="007561CB">
        <w:rPr>
          <w:color w:val="000000"/>
          <w:sz w:val="24"/>
          <w:szCs w:val="24"/>
        </w:rPr>
        <w:t xml:space="preserve"> указанным в </w:t>
      </w:r>
      <w:r w:rsidR="00BC6467">
        <w:rPr>
          <w:color w:val="000000"/>
          <w:sz w:val="24"/>
          <w:szCs w:val="24"/>
        </w:rPr>
        <w:t>Контракт</w:t>
      </w:r>
      <w:r w:rsidRPr="007561CB">
        <w:rPr>
          <w:color w:val="000000"/>
          <w:sz w:val="24"/>
          <w:szCs w:val="24"/>
        </w:rPr>
        <w:t>е, а также сведениям, содержащимся в сопроводительных документах Поставщика.</w:t>
      </w:r>
    </w:p>
    <w:p w:rsidR="009A4D30" w:rsidRPr="007561CB" w:rsidRDefault="009A4D30" w:rsidP="00E13114">
      <w:pPr>
        <w:ind w:firstLine="567"/>
        <w:jc w:val="both"/>
        <w:rPr>
          <w:color w:val="000000"/>
          <w:sz w:val="24"/>
          <w:szCs w:val="24"/>
        </w:rPr>
      </w:pPr>
      <w:r w:rsidRPr="007561CB">
        <w:rPr>
          <w:color w:val="000000"/>
          <w:sz w:val="24"/>
          <w:szCs w:val="24"/>
        </w:rPr>
        <w:t>5.</w:t>
      </w:r>
      <w:r w:rsidR="003A673D" w:rsidRPr="007561CB">
        <w:rPr>
          <w:color w:val="000000"/>
          <w:sz w:val="24"/>
          <w:szCs w:val="24"/>
        </w:rPr>
        <w:t>4</w:t>
      </w:r>
      <w:r w:rsidRPr="007561CB">
        <w:rPr>
          <w:color w:val="000000"/>
          <w:sz w:val="24"/>
          <w:szCs w:val="24"/>
        </w:rPr>
        <w:t xml:space="preserve">. Приемка Товара производится </w:t>
      </w:r>
      <w:r w:rsidR="003A673D" w:rsidRPr="007561CB">
        <w:rPr>
          <w:color w:val="000000"/>
          <w:sz w:val="24"/>
          <w:szCs w:val="24"/>
        </w:rPr>
        <w:t xml:space="preserve">Заказчиком </w:t>
      </w:r>
      <w:r w:rsidRPr="007561CB">
        <w:rPr>
          <w:color w:val="000000"/>
          <w:sz w:val="24"/>
          <w:szCs w:val="24"/>
        </w:rPr>
        <w:t>не позднее 2 (двух) рабочих дней с момента поставки Товара.</w:t>
      </w:r>
      <w:r w:rsidR="00EA58B0">
        <w:rPr>
          <w:color w:val="000000"/>
          <w:sz w:val="24"/>
          <w:szCs w:val="24"/>
        </w:rPr>
        <w:t xml:space="preserve"> </w:t>
      </w:r>
      <w:r w:rsidR="005D2A8D">
        <w:rPr>
          <w:sz w:val="24"/>
          <w:szCs w:val="24"/>
        </w:rPr>
        <w:t>П</w:t>
      </w:r>
      <w:r w:rsidR="005D2A8D" w:rsidRPr="007561CB">
        <w:rPr>
          <w:sz w:val="24"/>
          <w:szCs w:val="24"/>
        </w:rPr>
        <w:t xml:space="preserve">ри отсутствии замечаний по количеству и качеству Товара Заказчик подписывает (утверждает) </w:t>
      </w:r>
      <w:r w:rsidR="005D2A8D" w:rsidRPr="007561CB">
        <w:rPr>
          <w:color w:val="000000"/>
          <w:sz w:val="24"/>
          <w:szCs w:val="24"/>
        </w:rPr>
        <w:t>товарную накладную или универсальный передаточный документ</w:t>
      </w:r>
      <w:r w:rsidR="005D2A8D" w:rsidRPr="007561CB">
        <w:rPr>
          <w:sz w:val="24"/>
          <w:szCs w:val="24"/>
        </w:rPr>
        <w:t>.</w:t>
      </w:r>
      <w:r w:rsidR="005D2A8D">
        <w:rPr>
          <w:sz w:val="24"/>
          <w:szCs w:val="24"/>
        </w:rPr>
        <w:t xml:space="preserve"> </w:t>
      </w:r>
      <w:r w:rsidRPr="007561CB">
        <w:rPr>
          <w:color w:val="000000"/>
          <w:sz w:val="24"/>
          <w:szCs w:val="24"/>
        </w:rPr>
        <w:t>По итогам приемки поставленного Товара</w:t>
      </w:r>
      <w:r w:rsidR="005D2A8D">
        <w:rPr>
          <w:color w:val="000000"/>
          <w:sz w:val="24"/>
          <w:szCs w:val="24"/>
        </w:rPr>
        <w:t>, при наличии разногласий</w:t>
      </w:r>
      <w:r w:rsidR="00DA2760">
        <w:rPr>
          <w:color w:val="000000"/>
          <w:sz w:val="24"/>
          <w:szCs w:val="24"/>
        </w:rPr>
        <w:t xml:space="preserve"> </w:t>
      </w:r>
      <w:r w:rsidR="00DA2760" w:rsidRPr="007561CB">
        <w:rPr>
          <w:sz w:val="24"/>
          <w:szCs w:val="24"/>
        </w:rPr>
        <w:t>по количеству и качеству</w:t>
      </w:r>
      <w:r w:rsidR="00DA2760">
        <w:rPr>
          <w:color w:val="000000"/>
          <w:sz w:val="24"/>
          <w:szCs w:val="24"/>
        </w:rPr>
        <w:t xml:space="preserve">, </w:t>
      </w:r>
      <w:r w:rsidRPr="007561CB">
        <w:rPr>
          <w:color w:val="000000"/>
          <w:sz w:val="24"/>
          <w:szCs w:val="24"/>
        </w:rPr>
        <w:t>Заказчик оформляет Акт приемки товаров, работ, услуг (ф. 0510452). Акт формируется на основании данных документов, предоставленных Поставщиком</w:t>
      </w:r>
      <w:r w:rsidR="00EC68CF" w:rsidRPr="007561CB">
        <w:rPr>
          <w:color w:val="000000"/>
          <w:sz w:val="24"/>
          <w:szCs w:val="24"/>
        </w:rPr>
        <w:t xml:space="preserve"> и </w:t>
      </w:r>
      <w:r w:rsidRPr="007561CB">
        <w:rPr>
          <w:color w:val="000000"/>
          <w:sz w:val="24"/>
          <w:szCs w:val="24"/>
        </w:rPr>
        <w:t>указанных в п. 5.</w:t>
      </w:r>
      <w:r w:rsidR="00EC0CC3">
        <w:rPr>
          <w:color w:val="000000"/>
          <w:sz w:val="24"/>
          <w:szCs w:val="24"/>
        </w:rPr>
        <w:t>2</w:t>
      </w:r>
      <w:r w:rsidRPr="007561CB">
        <w:rPr>
          <w:color w:val="000000"/>
          <w:sz w:val="24"/>
          <w:szCs w:val="24"/>
        </w:rPr>
        <w:t xml:space="preserve">. </w:t>
      </w:r>
      <w:r w:rsidR="00BC6467">
        <w:rPr>
          <w:color w:val="000000"/>
          <w:sz w:val="24"/>
          <w:szCs w:val="24"/>
        </w:rPr>
        <w:t>Контракт</w:t>
      </w:r>
      <w:r w:rsidRPr="007561CB">
        <w:rPr>
          <w:color w:val="000000"/>
          <w:sz w:val="24"/>
          <w:szCs w:val="24"/>
        </w:rPr>
        <w:t>а.</w:t>
      </w:r>
      <w:r w:rsidR="00EA58B0">
        <w:rPr>
          <w:color w:val="000000"/>
          <w:sz w:val="24"/>
          <w:szCs w:val="24"/>
        </w:rPr>
        <w:t xml:space="preserve"> </w:t>
      </w:r>
    </w:p>
    <w:p w:rsidR="003A673D" w:rsidRPr="007561CB" w:rsidRDefault="003A673D" w:rsidP="00E13114">
      <w:pPr>
        <w:ind w:firstLine="567"/>
        <w:jc w:val="both"/>
        <w:rPr>
          <w:color w:val="000000"/>
          <w:sz w:val="24"/>
          <w:szCs w:val="24"/>
        </w:rPr>
      </w:pPr>
      <w:r w:rsidRPr="007561CB">
        <w:rPr>
          <w:color w:val="000000"/>
          <w:sz w:val="24"/>
          <w:szCs w:val="24"/>
        </w:rPr>
        <w:t>5.</w:t>
      </w:r>
      <w:r w:rsidR="00EC68CF" w:rsidRPr="007561CB">
        <w:rPr>
          <w:color w:val="000000"/>
          <w:sz w:val="24"/>
          <w:szCs w:val="24"/>
        </w:rPr>
        <w:t>5</w:t>
      </w:r>
      <w:r w:rsidRPr="007561CB">
        <w:rPr>
          <w:color w:val="000000"/>
          <w:sz w:val="24"/>
          <w:szCs w:val="24"/>
        </w:rPr>
        <w:t>.</w:t>
      </w:r>
      <w:r w:rsidR="00DA2760">
        <w:rPr>
          <w:color w:val="000000"/>
          <w:sz w:val="24"/>
          <w:szCs w:val="24"/>
        </w:rPr>
        <w:t xml:space="preserve"> </w:t>
      </w:r>
      <w:r w:rsidR="00DA2760" w:rsidRPr="007561CB">
        <w:rPr>
          <w:color w:val="000000"/>
          <w:sz w:val="24"/>
          <w:szCs w:val="24"/>
        </w:rPr>
        <w:t>Поставщик гарантирует качество и надежность поставляемого Товара. При поставке Товара ненадлежащего качества Заказчик вправе в течение 5 (пяти) рабочих дней с момента получения Товара заявить Поставщику претензию по качеству Товара.</w:t>
      </w:r>
      <w:r w:rsidR="00DA2760">
        <w:rPr>
          <w:color w:val="000000"/>
          <w:sz w:val="24"/>
          <w:szCs w:val="24"/>
        </w:rPr>
        <w:t xml:space="preserve"> </w:t>
      </w:r>
      <w:r w:rsidR="00DA2760" w:rsidRPr="007561CB">
        <w:rPr>
          <w:color w:val="000000"/>
          <w:sz w:val="24"/>
          <w:szCs w:val="24"/>
        </w:rPr>
        <w:t>Поставщик обязан устранить недостатки или заменить Товар ненадлежащего качества в течение 5 (пяти) рабочих дней с момента получения претензии по качеству Товара.</w:t>
      </w:r>
    </w:p>
    <w:p w:rsidR="003A673D" w:rsidRPr="007561CB" w:rsidRDefault="003A673D" w:rsidP="00E13114">
      <w:pPr>
        <w:ind w:firstLine="567"/>
        <w:jc w:val="both"/>
        <w:rPr>
          <w:color w:val="000000"/>
          <w:sz w:val="24"/>
          <w:szCs w:val="24"/>
        </w:rPr>
      </w:pPr>
      <w:r w:rsidRPr="007561CB">
        <w:rPr>
          <w:color w:val="000000"/>
          <w:sz w:val="24"/>
          <w:szCs w:val="24"/>
        </w:rPr>
        <w:t>5.</w:t>
      </w:r>
      <w:r w:rsidR="00EC68CF" w:rsidRPr="007561CB">
        <w:rPr>
          <w:color w:val="000000"/>
          <w:sz w:val="24"/>
          <w:szCs w:val="24"/>
        </w:rPr>
        <w:t>6</w:t>
      </w:r>
      <w:r w:rsidRPr="007561CB">
        <w:rPr>
          <w:color w:val="000000"/>
          <w:sz w:val="24"/>
          <w:szCs w:val="24"/>
        </w:rPr>
        <w:t xml:space="preserve">. </w:t>
      </w:r>
      <w:r w:rsidR="00DA2760" w:rsidRPr="007561CB">
        <w:rPr>
          <w:color w:val="000000"/>
          <w:sz w:val="24"/>
          <w:szCs w:val="24"/>
        </w:rPr>
        <w:t xml:space="preserve">Право собственности и риск случайной гибели или порчи Товара переходит от </w:t>
      </w:r>
      <w:r w:rsidR="00DA2760" w:rsidRPr="009D34B2">
        <w:rPr>
          <w:color w:val="000000"/>
          <w:sz w:val="24"/>
          <w:szCs w:val="24"/>
        </w:rPr>
        <w:t xml:space="preserve">Поставщика к Заказчику с момента </w:t>
      </w:r>
      <w:r w:rsidR="002F467A" w:rsidRPr="007561CB">
        <w:rPr>
          <w:sz w:val="24"/>
          <w:szCs w:val="24"/>
        </w:rPr>
        <w:t xml:space="preserve">подписания (утверждения) </w:t>
      </w:r>
      <w:r w:rsidR="002F467A">
        <w:rPr>
          <w:color w:val="000000"/>
          <w:sz w:val="24"/>
          <w:szCs w:val="24"/>
        </w:rPr>
        <w:t xml:space="preserve">уполномоченным представителем </w:t>
      </w:r>
      <w:r w:rsidR="002F467A" w:rsidRPr="009D34B2">
        <w:rPr>
          <w:color w:val="000000"/>
          <w:sz w:val="24"/>
          <w:szCs w:val="24"/>
        </w:rPr>
        <w:t xml:space="preserve">Заказчика </w:t>
      </w:r>
      <w:r w:rsidR="002F467A">
        <w:rPr>
          <w:color w:val="000000"/>
          <w:sz w:val="24"/>
          <w:szCs w:val="24"/>
        </w:rPr>
        <w:t>а</w:t>
      </w:r>
      <w:r w:rsidR="009D34B2" w:rsidRPr="009D34B2">
        <w:rPr>
          <w:color w:val="000000"/>
          <w:sz w:val="24"/>
          <w:szCs w:val="24"/>
        </w:rPr>
        <w:t>кта приемки</w:t>
      </w:r>
      <w:r w:rsidR="002F467A">
        <w:rPr>
          <w:color w:val="000000"/>
          <w:sz w:val="24"/>
          <w:szCs w:val="24"/>
        </w:rPr>
        <w:t>,</w:t>
      </w:r>
      <w:r w:rsidR="002F467A" w:rsidRPr="002F467A">
        <w:rPr>
          <w:color w:val="000000"/>
          <w:sz w:val="24"/>
          <w:szCs w:val="24"/>
        </w:rPr>
        <w:t xml:space="preserve"> </w:t>
      </w:r>
      <w:r w:rsidR="002F467A" w:rsidRPr="007561CB">
        <w:rPr>
          <w:color w:val="000000"/>
          <w:sz w:val="24"/>
          <w:szCs w:val="24"/>
        </w:rPr>
        <w:t>товарн</w:t>
      </w:r>
      <w:r w:rsidR="002F467A">
        <w:rPr>
          <w:color w:val="000000"/>
          <w:sz w:val="24"/>
          <w:szCs w:val="24"/>
        </w:rPr>
        <w:t>ой</w:t>
      </w:r>
      <w:r w:rsidR="002F467A" w:rsidRPr="007561CB">
        <w:rPr>
          <w:color w:val="000000"/>
          <w:sz w:val="24"/>
          <w:szCs w:val="24"/>
        </w:rPr>
        <w:t xml:space="preserve"> накладн</w:t>
      </w:r>
      <w:r w:rsidR="002F467A">
        <w:rPr>
          <w:color w:val="000000"/>
          <w:sz w:val="24"/>
          <w:szCs w:val="24"/>
        </w:rPr>
        <w:t>ой</w:t>
      </w:r>
      <w:r w:rsidR="002F467A" w:rsidRPr="007561CB">
        <w:rPr>
          <w:color w:val="000000"/>
          <w:sz w:val="24"/>
          <w:szCs w:val="24"/>
        </w:rPr>
        <w:t xml:space="preserve"> или универсальн</w:t>
      </w:r>
      <w:r w:rsidR="002F467A">
        <w:rPr>
          <w:color w:val="000000"/>
          <w:sz w:val="24"/>
          <w:szCs w:val="24"/>
        </w:rPr>
        <w:t>ого передаточного</w:t>
      </w:r>
      <w:r w:rsidR="002F467A" w:rsidRPr="007561CB">
        <w:rPr>
          <w:color w:val="000000"/>
          <w:sz w:val="24"/>
          <w:szCs w:val="24"/>
        </w:rPr>
        <w:t xml:space="preserve"> документ</w:t>
      </w:r>
      <w:r w:rsidR="002F467A">
        <w:rPr>
          <w:color w:val="000000"/>
          <w:sz w:val="24"/>
          <w:szCs w:val="24"/>
        </w:rPr>
        <w:t>а</w:t>
      </w:r>
      <w:r w:rsidR="00DA2760" w:rsidRPr="009D34B2">
        <w:rPr>
          <w:color w:val="000000"/>
          <w:sz w:val="24"/>
          <w:szCs w:val="24"/>
        </w:rPr>
        <w:t>.</w:t>
      </w:r>
    </w:p>
    <w:p w:rsidR="003A673D" w:rsidRPr="007561CB" w:rsidRDefault="003A673D" w:rsidP="00E13114">
      <w:pPr>
        <w:ind w:firstLine="567"/>
        <w:jc w:val="both"/>
        <w:rPr>
          <w:color w:val="000000"/>
          <w:sz w:val="24"/>
          <w:szCs w:val="24"/>
        </w:rPr>
      </w:pPr>
      <w:r w:rsidRPr="007561CB">
        <w:rPr>
          <w:color w:val="000000"/>
          <w:sz w:val="24"/>
          <w:szCs w:val="24"/>
        </w:rPr>
        <w:t>5.</w:t>
      </w:r>
      <w:r w:rsidR="00EC68CF" w:rsidRPr="007561CB">
        <w:rPr>
          <w:color w:val="000000"/>
          <w:sz w:val="24"/>
          <w:szCs w:val="24"/>
        </w:rPr>
        <w:t>7</w:t>
      </w:r>
      <w:r w:rsidRPr="007561CB">
        <w:rPr>
          <w:color w:val="000000"/>
          <w:sz w:val="24"/>
          <w:szCs w:val="24"/>
        </w:rPr>
        <w:t xml:space="preserve">. </w:t>
      </w:r>
      <w:r w:rsidR="00DA2760" w:rsidRPr="007561CB">
        <w:rPr>
          <w:sz w:val="24"/>
          <w:szCs w:val="24"/>
        </w:rPr>
        <w:t xml:space="preserve">Обязательство Поставщика по поставке Товара считается выполненным с даты подписания (утверждения) </w:t>
      </w:r>
      <w:r w:rsidR="002F467A">
        <w:rPr>
          <w:color w:val="000000"/>
          <w:sz w:val="24"/>
          <w:szCs w:val="24"/>
        </w:rPr>
        <w:t xml:space="preserve">уполномоченным представителем </w:t>
      </w:r>
      <w:r w:rsidR="009D34B2" w:rsidRPr="009D34B2">
        <w:rPr>
          <w:color w:val="000000"/>
          <w:sz w:val="24"/>
          <w:szCs w:val="24"/>
        </w:rPr>
        <w:t xml:space="preserve">Заказчика </w:t>
      </w:r>
      <w:r w:rsidR="005D2A8D">
        <w:rPr>
          <w:color w:val="000000"/>
          <w:sz w:val="24"/>
          <w:szCs w:val="24"/>
        </w:rPr>
        <w:t>а</w:t>
      </w:r>
      <w:r w:rsidR="005D2A8D" w:rsidRPr="009D34B2">
        <w:rPr>
          <w:color w:val="000000"/>
          <w:sz w:val="24"/>
          <w:szCs w:val="24"/>
        </w:rPr>
        <w:t>кта приемки</w:t>
      </w:r>
      <w:r w:rsidR="005D2A8D">
        <w:rPr>
          <w:color w:val="000000"/>
          <w:sz w:val="24"/>
          <w:szCs w:val="24"/>
        </w:rPr>
        <w:t>,</w:t>
      </w:r>
      <w:r w:rsidR="005D2A8D" w:rsidRPr="002F467A">
        <w:rPr>
          <w:color w:val="000000"/>
          <w:sz w:val="24"/>
          <w:szCs w:val="24"/>
        </w:rPr>
        <w:t xml:space="preserve"> </w:t>
      </w:r>
      <w:r w:rsidR="005D2A8D" w:rsidRPr="007561CB">
        <w:rPr>
          <w:color w:val="000000"/>
          <w:sz w:val="24"/>
          <w:szCs w:val="24"/>
        </w:rPr>
        <w:t>товарн</w:t>
      </w:r>
      <w:r w:rsidR="005D2A8D">
        <w:rPr>
          <w:color w:val="000000"/>
          <w:sz w:val="24"/>
          <w:szCs w:val="24"/>
        </w:rPr>
        <w:t>ой</w:t>
      </w:r>
      <w:r w:rsidR="005D2A8D" w:rsidRPr="007561CB">
        <w:rPr>
          <w:color w:val="000000"/>
          <w:sz w:val="24"/>
          <w:szCs w:val="24"/>
        </w:rPr>
        <w:t xml:space="preserve"> накладн</w:t>
      </w:r>
      <w:r w:rsidR="005D2A8D">
        <w:rPr>
          <w:color w:val="000000"/>
          <w:sz w:val="24"/>
          <w:szCs w:val="24"/>
        </w:rPr>
        <w:t>ой</w:t>
      </w:r>
      <w:r w:rsidR="005D2A8D" w:rsidRPr="007561CB">
        <w:rPr>
          <w:color w:val="000000"/>
          <w:sz w:val="24"/>
          <w:szCs w:val="24"/>
        </w:rPr>
        <w:t xml:space="preserve"> или универсальн</w:t>
      </w:r>
      <w:r w:rsidR="005D2A8D">
        <w:rPr>
          <w:color w:val="000000"/>
          <w:sz w:val="24"/>
          <w:szCs w:val="24"/>
        </w:rPr>
        <w:t>ого передаточного</w:t>
      </w:r>
      <w:r w:rsidR="005D2A8D" w:rsidRPr="007561CB">
        <w:rPr>
          <w:color w:val="000000"/>
          <w:sz w:val="24"/>
          <w:szCs w:val="24"/>
        </w:rPr>
        <w:t xml:space="preserve"> документ</w:t>
      </w:r>
      <w:r w:rsidR="005D2A8D">
        <w:rPr>
          <w:color w:val="000000"/>
          <w:sz w:val="24"/>
          <w:szCs w:val="24"/>
        </w:rPr>
        <w:t>а</w:t>
      </w:r>
      <w:proofErr w:type="gramStart"/>
      <w:r w:rsidR="005D2A8D" w:rsidRPr="009D34B2">
        <w:rPr>
          <w:color w:val="000000"/>
          <w:sz w:val="24"/>
          <w:szCs w:val="24"/>
        </w:rPr>
        <w:t>.</w:t>
      </w:r>
      <w:r w:rsidR="009D34B2">
        <w:rPr>
          <w:color w:val="000000"/>
          <w:sz w:val="24"/>
          <w:szCs w:val="24"/>
        </w:rPr>
        <w:t>.</w:t>
      </w:r>
      <w:proofErr w:type="gramEnd"/>
    </w:p>
    <w:p w:rsidR="00C73191" w:rsidRPr="007561CB" w:rsidRDefault="00C73191" w:rsidP="00E13114">
      <w:pPr>
        <w:rPr>
          <w:b/>
          <w:noProof/>
          <w:sz w:val="24"/>
          <w:szCs w:val="24"/>
        </w:rPr>
      </w:pPr>
    </w:p>
    <w:p w:rsidR="00A459C6" w:rsidRPr="007561CB" w:rsidRDefault="00D66FEF" w:rsidP="00E13114">
      <w:pPr>
        <w:jc w:val="center"/>
        <w:rPr>
          <w:b/>
          <w:noProof/>
          <w:sz w:val="24"/>
          <w:szCs w:val="24"/>
        </w:rPr>
      </w:pPr>
      <w:r w:rsidRPr="007561CB">
        <w:rPr>
          <w:b/>
          <w:noProof/>
          <w:sz w:val="24"/>
          <w:szCs w:val="24"/>
        </w:rPr>
        <w:t>6. ОТВЕТСТВЕННОСТЬ СТОРОН.</w:t>
      </w:r>
    </w:p>
    <w:p w:rsidR="00D66FEF" w:rsidRPr="007561CB" w:rsidRDefault="00D66FEF" w:rsidP="00E13114">
      <w:pPr>
        <w:autoSpaceDE w:val="0"/>
        <w:autoSpaceDN w:val="0"/>
        <w:adjustRightInd w:val="0"/>
        <w:ind w:firstLine="567"/>
        <w:jc w:val="both"/>
        <w:rPr>
          <w:sz w:val="24"/>
          <w:szCs w:val="24"/>
        </w:rPr>
      </w:pPr>
      <w:r w:rsidRPr="007561CB">
        <w:rPr>
          <w:noProof/>
          <w:sz w:val="24"/>
          <w:szCs w:val="24"/>
        </w:rPr>
        <w:t xml:space="preserve">6.1. </w:t>
      </w:r>
      <w:r w:rsidRPr="007561CB">
        <w:rPr>
          <w:sz w:val="24"/>
          <w:szCs w:val="24"/>
        </w:rPr>
        <w:t xml:space="preserve">За неисполнение обязательств по настоящему </w:t>
      </w:r>
      <w:r w:rsidR="00BC6467">
        <w:rPr>
          <w:sz w:val="24"/>
          <w:szCs w:val="24"/>
        </w:rPr>
        <w:t>Контракт</w:t>
      </w:r>
      <w:r w:rsidRPr="007561CB">
        <w:rPr>
          <w:sz w:val="24"/>
          <w:szCs w:val="24"/>
        </w:rPr>
        <w:t>у Заказчик и Поставщик несут ответственность в соответствии с действующим законодательством Российской Федерации.</w:t>
      </w:r>
    </w:p>
    <w:p w:rsidR="00D66FEF" w:rsidRPr="007561CB" w:rsidRDefault="00D66FEF" w:rsidP="00E13114">
      <w:pPr>
        <w:autoSpaceDE w:val="0"/>
        <w:autoSpaceDN w:val="0"/>
        <w:adjustRightInd w:val="0"/>
        <w:ind w:firstLine="567"/>
        <w:jc w:val="both"/>
        <w:rPr>
          <w:sz w:val="24"/>
          <w:szCs w:val="24"/>
        </w:rPr>
      </w:pPr>
      <w:r w:rsidRPr="007561CB">
        <w:rPr>
          <w:sz w:val="24"/>
          <w:szCs w:val="24"/>
        </w:rPr>
        <w:t xml:space="preserve">6.2. В случае нарушения срока поставки Товара, установленного пунктом 5.1. настоящего </w:t>
      </w:r>
      <w:r w:rsidR="00BC6467">
        <w:rPr>
          <w:sz w:val="24"/>
          <w:szCs w:val="24"/>
        </w:rPr>
        <w:t>Контракт</w:t>
      </w:r>
      <w:r w:rsidRPr="007561CB">
        <w:rPr>
          <w:sz w:val="24"/>
          <w:szCs w:val="24"/>
        </w:rPr>
        <w:t xml:space="preserve">а, Заказчик вправе предъявить Поставщику требование об уплате неустойки в размере </w:t>
      </w:r>
      <w:r w:rsidRPr="007561CB">
        <w:rPr>
          <w:bCs/>
          <w:iCs/>
          <w:sz w:val="24"/>
          <w:szCs w:val="24"/>
        </w:rPr>
        <w:t>0,1% (ноль целых одна десятая процента)</w:t>
      </w:r>
      <w:r w:rsidRPr="007561CB">
        <w:rPr>
          <w:sz w:val="24"/>
          <w:szCs w:val="24"/>
        </w:rPr>
        <w:t xml:space="preserve"> от цены не поставленного в срок Товара за каждый день просрочки.</w:t>
      </w:r>
    </w:p>
    <w:p w:rsidR="00D66FEF" w:rsidRPr="007561CB" w:rsidRDefault="00D66FEF" w:rsidP="00E13114">
      <w:pPr>
        <w:autoSpaceDE w:val="0"/>
        <w:autoSpaceDN w:val="0"/>
        <w:adjustRightInd w:val="0"/>
        <w:ind w:firstLine="567"/>
        <w:jc w:val="both"/>
        <w:rPr>
          <w:sz w:val="24"/>
          <w:szCs w:val="24"/>
        </w:rPr>
      </w:pPr>
      <w:r w:rsidRPr="007561CB">
        <w:rPr>
          <w:sz w:val="24"/>
          <w:szCs w:val="24"/>
        </w:rPr>
        <w:t xml:space="preserve">6.3. В случае нарушения срока оплаты, установленного пунктом 3.4. настоящего </w:t>
      </w:r>
      <w:r w:rsidR="00BC6467">
        <w:rPr>
          <w:sz w:val="24"/>
          <w:szCs w:val="24"/>
        </w:rPr>
        <w:t>Контракт</w:t>
      </w:r>
      <w:r w:rsidRPr="007561CB">
        <w:rPr>
          <w:sz w:val="24"/>
          <w:szCs w:val="24"/>
        </w:rPr>
        <w:t xml:space="preserve">а, Поставщик вправе предъявить Заказчику требование об уплате неустойки в размере </w:t>
      </w:r>
      <w:r w:rsidRPr="007561CB">
        <w:rPr>
          <w:bCs/>
          <w:iCs/>
          <w:sz w:val="24"/>
          <w:szCs w:val="24"/>
        </w:rPr>
        <w:t>0,1% (ноль целых одна десятая процента)</w:t>
      </w:r>
      <w:r w:rsidRPr="007561CB">
        <w:rPr>
          <w:sz w:val="24"/>
          <w:szCs w:val="24"/>
        </w:rPr>
        <w:t xml:space="preserve"> от не уплаченной в срок суммы за каждый день просрочки.</w:t>
      </w:r>
    </w:p>
    <w:p w:rsidR="00B6063D" w:rsidRPr="007561CB" w:rsidRDefault="00B6063D" w:rsidP="00E13114">
      <w:pPr>
        <w:autoSpaceDE w:val="0"/>
        <w:autoSpaceDN w:val="0"/>
        <w:adjustRightInd w:val="0"/>
        <w:ind w:firstLine="567"/>
        <w:jc w:val="both"/>
        <w:rPr>
          <w:noProof/>
          <w:sz w:val="24"/>
          <w:szCs w:val="24"/>
        </w:rPr>
      </w:pPr>
      <w:r w:rsidRPr="007561CB">
        <w:rPr>
          <w:noProof/>
          <w:sz w:val="24"/>
          <w:szCs w:val="24"/>
        </w:rPr>
        <w:t>6.</w:t>
      </w:r>
      <w:r w:rsidR="00925F4B" w:rsidRPr="007561CB">
        <w:rPr>
          <w:noProof/>
          <w:sz w:val="24"/>
          <w:szCs w:val="24"/>
        </w:rPr>
        <w:t>4</w:t>
      </w:r>
      <w:r w:rsidRPr="007561CB">
        <w:rPr>
          <w:noProof/>
          <w:sz w:val="24"/>
          <w:szCs w:val="24"/>
        </w:rPr>
        <w:t xml:space="preserve">. Уплата неустойки (пени) не освобождает </w:t>
      </w:r>
      <w:r w:rsidR="00D66FEF" w:rsidRPr="007561CB">
        <w:rPr>
          <w:sz w:val="24"/>
          <w:szCs w:val="24"/>
        </w:rPr>
        <w:t>Заказчика и Поставщика</w:t>
      </w:r>
      <w:r w:rsidRPr="007561CB">
        <w:rPr>
          <w:noProof/>
          <w:sz w:val="24"/>
          <w:szCs w:val="24"/>
        </w:rPr>
        <w:t xml:space="preserve"> от исполнения обязательств по </w:t>
      </w:r>
      <w:r w:rsidR="00D66FEF" w:rsidRPr="007561CB">
        <w:rPr>
          <w:noProof/>
          <w:sz w:val="24"/>
          <w:szCs w:val="24"/>
        </w:rPr>
        <w:t xml:space="preserve">настоящему </w:t>
      </w:r>
      <w:r w:rsidR="00BC6467">
        <w:rPr>
          <w:noProof/>
          <w:sz w:val="24"/>
          <w:szCs w:val="24"/>
        </w:rPr>
        <w:t>Контракт</w:t>
      </w:r>
      <w:r w:rsidR="00D66FEF" w:rsidRPr="007561CB">
        <w:rPr>
          <w:noProof/>
          <w:sz w:val="24"/>
          <w:szCs w:val="24"/>
        </w:rPr>
        <w:t>у</w:t>
      </w:r>
      <w:r w:rsidRPr="007561CB">
        <w:rPr>
          <w:noProof/>
          <w:sz w:val="24"/>
          <w:szCs w:val="24"/>
        </w:rPr>
        <w:t>.</w:t>
      </w:r>
    </w:p>
    <w:p w:rsidR="00D66FEF" w:rsidRPr="007561CB" w:rsidRDefault="00D66FEF" w:rsidP="00E13114">
      <w:pPr>
        <w:autoSpaceDE w:val="0"/>
        <w:autoSpaceDN w:val="0"/>
        <w:adjustRightInd w:val="0"/>
        <w:ind w:firstLine="567"/>
        <w:jc w:val="both"/>
        <w:rPr>
          <w:sz w:val="24"/>
          <w:szCs w:val="24"/>
        </w:rPr>
      </w:pPr>
      <w:r w:rsidRPr="007561CB">
        <w:rPr>
          <w:sz w:val="24"/>
          <w:szCs w:val="24"/>
        </w:rPr>
        <w:t>6.</w:t>
      </w:r>
      <w:r w:rsidR="00925F4B" w:rsidRPr="007561CB">
        <w:rPr>
          <w:sz w:val="24"/>
          <w:szCs w:val="24"/>
        </w:rPr>
        <w:t>5</w:t>
      </w:r>
      <w:r w:rsidRPr="007561CB">
        <w:rPr>
          <w:sz w:val="24"/>
          <w:szCs w:val="24"/>
        </w:rPr>
        <w:t xml:space="preserve">. Сторона освобождается от уплаты неустойки, если докажет, что неисполнение или ненадлежащее исполнение обязательства, предусмотренного настоящим </w:t>
      </w:r>
      <w:r w:rsidR="00BC6467">
        <w:rPr>
          <w:sz w:val="24"/>
          <w:szCs w:val="24"/>
        </w:rPr>
        <w:t>Контракт</w:t>
      </w:r>
      <w:r w:rsidRPr="007561CB">
        <w:rPr>
          <w:sz w:val="24"/>
          <w:szCs w:val="24"/>
        </w:rPr>
        <w:t>ом, произошло вследствие непреодолимой силы или по вине другой Стороны.</w:t>
      </w:r>
    </w:p>
    <w:p w:rsidR="00AF4850" w:rsidRPr="007561CB" w:rsidRDefault="00AF4850" w:rsidP="00E13114">
      <w:pPr>
        <w:rPr>
          <w:noProof/>
          <w:sz w:val="24"/>
          <w:szCs w:val="24"/>
        </w:rPr>
      </w:pPr>
    </w:p>
    <w:p w:rsidR="00B6063D" w:rsidRPr="007561CB" w:rsidRDefault="00235AA9" w:rsidP="00E13114">
      <w:pPr>
        <w:jc w:val="center"/>
        <w:rPr>
          <w:b/>
          <w:noProof/>
          <w:sz w:val="24"/>
          <w:szCs w:val="24"/>
        </w:rPr>
      </w:pPr>
      <w:r w:rsidRPr="007561CB">
        <w:rPr>
          <w:b/>
          <w:noProof/>
          <w:sz w:val="24"/>
          <w:szCs w:val="24"/>
        </w:rPr>
        <w:t>7. ОБСТОЯТЕЛЬСТВА НЕПРЕОДОЛИМОЙ СИЛЫ.</w:t>
      </w:r>
    </w:p>
    <w:p w:rsidR="005D2A8D" w:rsidRDefault="00CE07EB" w:rsidP="00E13114">
      <w:pPr>
        <w:ind w:firstLine="567"/>
        <w:jc w:val="both"/>
        <w:rPr>
          <w:noProof/>
          <w:sz w:val="24"/>
          <w:szCs w:val="24"/>
        </w:rPr>
      </w:pPr>
      <w:r w:rsidRPr="007561CB">
        <w:rPr>
          <w:noProof/>
          <w:sz w:val="24"/>
          <w:szCs w:val="24"/>
        </w:rPr>
        <w:t>7.1. С</w:t>
      </w:r>
      <w:r w:rsidR="00B6063D" w:rsidRPr="007561CB">
        <w:rPr>
          <w:noProof/>
          <w:sz w:val="24"/>
          <w:szCs w:val="24"/>
        </w:rPr>
        <w:t xml:space="preserve">тороны освобождаются от ответственности за полное или частичное неисполнение своих обязательств по </w:t>
      </w:r>
      <w:r w:rsidR="00235AA9" w:rsidRPr="007561CB">
        <w:rPr>
          <w:noProof/>
          <w:sz w:val="24"/>
          <w:szCs w:val="24"/>
        </w:rPr>
        <w:t xml:space="preserve">настоящему </w:t>
      </w:r>
      <w:r w:rsidR="00BC6467">
        <w:rPr>
          <w:noProof/>
          <w:sz w:val="24"/>
          <w:szCs w:val="24"/>
        </w:rPr>
        <w:t>Контракт</w:t>
      </w:r>
      <w:r w:rsidR="00235AA9" w:rsidRPr="007561CB">
        <w:rPr>
          <w:noProof/>
          <w:sz w:val="24"/>
          <w:szCs w:val="24"/>
        </w:rPr>
        <w:t>у</w:t>
      </w:r>
      <w:r w:rsidR="00B6063D" w:rsidRPr="007561CB">
        <w:rPr>
          <w:noProof/>
          <w:sz w:val="24"/>
          <w:szCs w:val="24"/>
        </w:rPr>
        <w:t>, в случае</w:t>
      </w:r>
      <w:r w:rsidR="00235AA9" w:rsidRPr="007561CB">
        <w:rPr>
          <w:noProof/>
          <w:sz w:val="24"/>
          <w:szCs w:val="24"/>
        </w:rPr>
        <w:t>,</w:t>
      </w:r>
      <w:r w:rsidR="00B6063D" w:rsidRPr="007561CB">
        <w:rPr>
          <w:noProof/>
          <w:sz w:val="24"/>
          <w:szCs w:val="24"/>
        </w:rPr>
        <w:t xml:space="preserve"> если оно </w:t>
      </w:r>
      <w:r w:rsidR="00D17887" w:rsidRPr="007561CB">
        <w:rPr>
          <w:noProof/>
          <w:sz w:val="24"/>
          <w:szCs w:val="24"/>
        </w:rPr>
        <w:t xml:space="preserve">явилось </w:t>
      </w:r>
      <w:r w:rsidR="00235AA9" w:rsidRPr="007561CB">
        <w:rPr>
          <w:noProof/>
          <w:sz w:val="24"/>
          <w:szCs w:val="24"/>
        </w:rPr>
        <w:t>дей</w:t>
      </w:r>
      <w:r w:rsidR="00D17887" w:rsidRPr="007561CB">
        <w:rPr>
          <w:noProof/>
          <w:sz w:val="24"/>
          <w:szCs w:val="24"/>
        </w:rPr>
        <w:t xml:space="preserve">ствием </w:t>
      </w:r>
      <w:r w:rsidR="00D17887" w:rsidRPr="007561CB">
        <w:rPr>
          <w:noProof/>
          <w:sz w:val="24"/>
          <w:szCs w:val="24"/>
        </w:rPr>
        <w:lastRenderedPageBreak/>
        <w:t>обстоятельств непреодолимой силы (забостовок,</w:t>
      </w:r>
      <w:r w:rsidR="00EA58B0">
        <w:rPr>
          <w:noProof/>
          <w:sz w:val="24"/>
          <w:szCs w:val="24"/>
        </w:rPr>
        <w:t xml:space="preserve"> </w:t>
      </w:r>
      <w:r w:rsidR="00D17887" w:rsidRPr="007561CB">
        <w:rPr>
          <w:noProof/>
          <w:sz w:val="24"/>
          <w:szCs w:val="24"/>
        </w:rPr>
        <w:t>блокад,</w:t>
      </w:r>
      <w:r w:rsidR="00EA58B0">
        <w:rPr>
          <w:noProof/>
          <w:sz w:val="24"/>
          <w:szCs w:val="24"/>
        </w:rPr>
        <w:t xml:space="preserve"> </w:t>
      </w:r>
      <w:r w:rsidR="00D17887" w:rsidRPr="007561CB">
        <w:rPr>
          <w:noProof/>
          <w:sz w:val="24"/>
          <w:szCs w:val="24"/>
        </w:rPr>
        <w:t>изменений законодательства),</w:t>
      </w:r>
      <w:r w:rsidR="00EA58B0">
        <w:rPr>
          <w:noProof/>
          <w:sz w:val="24"/>
          <w:szCs w:val="24"/>
        </w:rPr>
        <w:t xml:space="preserve"> </w:t>
      </w:r>
      <w:r w:rsidR="00D17887" w:rsidRPr="007561CB">
        <w:rPr>
          <w:noProof/>
          <w:sz w:val="24"/>
          <w:szCs w:val="24"/>
        </w:rPr>
        <w:t>иных явл</w:t>
      </w:r>
      <w:r w:rsidR="00235AA9" w:rsidRPr="007561CB">
        <w:rPr>
          <w:noProof/>
          <w:sz w:val="24"/>
          <w:szCs w:val="24"/>
        </w:rPr>
        <w:t>ений стихийного характера (</w:t>
      </w:r>
      <w:r w:rsidR="00D17887" w:rsidRPr="007561CB">
        <w:rPr>
          <w:noProof/>
          <w:sz w:val="24"/>
          <w:szCs w:val="24"/>
        </w:rPr>
        <w:t>пожаров,</w:t>
      </w:r>
      <w:r w:rsidR="00EA58B0">
        <w:rPr>
          <w:noProof/>
          <w:sz w:val="24"/>
          <w:szCs w:val="24"/>
        </w:rPr>
        <w:t xml:space="preserve"> </w:t>
      </w:r>
      <w:r w:rsidR="00D17887" w:rsidRPr="007561CB">
        <w:rPr>
          <w:noProof/>
          <w:sz w:val="24"/>
          <w:szCs w:val="24"/>
        </w:rPr>
        <w:t>заносов,</w:t>
      </w:r>
      <w:r w:rsidR="00EA58B0">
        <w:rPr>
          <w:noProof/>
          <w:sz w:val="24"/>
          <w:szCs w:val="24"/>
        </w:rPr>
        <w:t xml:space="preserve"> </w:t>
      </w:r>
      <w:r w:rsidR="00D17887" w:rsidRPr="007561CB">
        <w:rPr>
          <w:noProof/>
          <w:sz w:val="24"/>
          <w:szCs w:val="24"/>
        </w:rPr>
        <w:t>наводнений,</w:t>
      </w:r>
      <w:r w:rsidR="00EA58B0">
        <w:rPr>
          <w:noProof/>
          <w:sz w:val="24"/>
          <w:szCs w:val="24"/>
        </w:rPr>
        <w:t xml:space="preserve"> </w:t>
      </w:r>
      <w:r w:rsidR="00D17887" w:rsidRPr="007561CB">
        <w:rPr>
          <w:noProof/>
          <w:sz w:val="24"/>
          <w:szCs w:val="24"/>
        </w:rPr>
        <w:t>землятресений) и военных действий (диверсии),</w:t>
      </w:r>
      <w:r w:rsidR="00EA58B0">
        <w:rPr>
          <w:noProof/>
          <w:sz w:val="24"/>
          <w:szCs w:val="24"/>
        </w:rPr>
        <w:t xml:space="preserve"> </w:t>
      </w:r>
      <w:r w:rsidR="00D17887" w:rsidRPr="007561CB">
        <w:rPr>
          <w:noProof/>
          <w:sz w:val="24"/>
          <w:szCs w:val="24"/>
        </w:rPr>
        <w:t>препятствующи</w:t>
      </w:r>
      <w:r w:rsidR="00235AA9" w:rsidRPr="007561CB">
        <w:rPr>
          <w:noProof/>
          <w:sz w:val="24"/>
          <w:szCs w:val="24"/>
        </w:rPr>
        <w:t>х</w:t>
      </w:r>
      <w:r w:rsidR="00D17887" w:rsidRPr="007561CB">
        <w:rPr>
          <w:noProof/>
          <w:sz w:val="24"/>
          <w:szCs w:val="24"/>
        </w:rPr>
        <w:t xml:space="preserve"> надлежащему исполнению обязательств по </w:t>
      </w:r>
      <w:r w:rsidR="00BC6467">
        <w:rPr>
          <w:noProof/>
          <w:sz w:val="24"/>
          <w:szCs w:val="24"/>
        </w:rPr>
        <w:t>Контракт</w:t>
      </w:r>
      <w:r w:rsidR="00235AA9" w:rsidRPr="007561CB">
        <w:rPr>
          <w:noProof/>
          <w:sz w:val="24"/>
          <w:szCs w:val="24"/>
        </w:rPr>
        <w:t>у</w:t>
      </w:r>
      <w:r w:rsidR="00D17887" w:rsidRPr="007561CB">
        <w:rPr>
          <w:noProof/>
          <w:sz w:val="24"/>
          <w:szCs w:val="24"/>
        </w:rPr>
        <w:t xml:space="preserve">, </w:t>
      </w:r>
    </w:p>
    <w:p w:rsidR="00B6063D" w:rsidRPr="007561CB" w:rsidRDefault="00D17887" w:rsidP="005D2A8D">
      <w:pPr>
        <w:jc w:val="both"/>
        <w:rPr>
          <w:noProof/>
          <w:sz w:val="24"/>
          <w:szCs w:val="24"/>
        </w:rPr>
      </w:pPr>
      <w:r w:rsidRPr="007561CB">
        <w:rPr>
          <w:noProof/>
          <w:sz w:val="24"/>
          <w:szCs w:val="24"/>
        </w:rPr>
        <w:t xml:space="preserve">других чрезвычайных и непредотвратимых при данных условиях обстоятельствах, которые возникли после заключения </w:t>
      </w:r>
      <w:r w:rsidR="00235AA9" w:rsidRPr="007561CB">
        <w:rPr>
          <w:noProof/>
          <w:sz w:val="24"/>
          <w:szCs w:val="24"/>
        </w:rPr>
        <w:t xml:space="preserve">настоящего </w:t>
      </w:r>
      <w:r w:rsidR="00BC6467">
        <w:rPr>
          <w:noProof/>
          <w:sz w:val="24"/>
          <w:szCs w:val="24"/>
        </w:rPr>
        <w:t>Контракт</w:t>
      </w:r>
      <w:r w:rsidR="00235AA9" w:rsidRPr="007561CB">
        <w:rPr>
          <w:noProof/>
          <w:sz w:val="24"/>
          <w:szCs w:val="24"/>
        </w:rPr>
        <w:t xml:space="preserve">а </w:t>
      </w:r>
      <w:r w:rsidRPr="007561CB">
        <w:rPr>
          <w:noProof/>
          <w:sz w:val="24"/>
          <w:szCs w:val="24"/>
        </w:rPr>
        <w:t>и непосредственно повлияли на исполнение</w:t>
      </w:r>
      <w:r w:rsidR="005D2A8D">
        <w:rPr>
          <w:noProof/>
          <w:sz w:val="24"/>
          <w:szCs w:val="24"/>
        </w:rPr>
        <w:t xml:space="preserve"> </w:t>
      </w:r>
      <w:r w:rsidRPr="007561CB">
        <w:rPr>
          <w:noProof/>
          <w:sz w:val="24"/>
          <w:szCs w:val="24"/>
        </w:rPr>
        <w:t>Сторонами своих обязательств, а также которые Стороны были не в состоянии предви</w:t>
      </w:r>
      <w:r w:rsidR="0032278B" w:rsidRPr="007561CB">
        <w:rPr>
          <w:noProof/>
          <w:sz w:val="24"/>
          <w:szCs w:val="24"/>
        </w:rPr>
        <w:t>деть или предотвратить.</w:t>
      </w:r>
    </w:p>
    <w:p w:rsidR="0032278B" w:rsidRPr="007561CB" w:rsidRDefault="00235AA9" w:rsidP="00E13114">
      <w:pPr>
        <w:ind w:firstLine="567"/>
        <w:jc w:val="both"/>
        <w:rPr>
          <w:noProof/>
          <w:sz w:val="24"/>
          <w:szCs w:val="24"/>
        </w:rPr>
      </w:pPr>
      <w:r w:rsidRPr="007561CB">
        <w:rPr>
          <w:noProof/>
          <w:sz w:val="24"/>
          <w:szCs w:val="24"/>
        </w:rPr>
        <w:t xml:space="preserve">7.1.1. К </w:t>
      </w:r>
      <w:r w:rsidR="0032278B" w:rsidRPr="007561CB">
        <w:rPr>
          <w:noProof/>
          <w:sz w:val="24"/>
          <w:szCs w:val="24"/>
        </w:rPr>
        <w:t>обстоятельствам</w:t>
      </w:r>
      <w:r w:rsidRPr="007561CB">
        <w:rPr>
          <w:noProof/>
          <w:sz w:val="24"/>
          <w:szCs w:val="24"/>
        </w:rPr>
        <w:t xml:space="preserve"> непреодолимой силы Стороны </w:t>
      </w:r>
      <w:r w:rsidR="00BC6467">
        <w:rPr>
          <w:noProof/>
          <w:sz w:val="24"/>
          <w:szCs w:val="24"/>
        </w:rPr>
        <w:t>Контракт</w:t>
      </w:r>
      <w:r w:rsidRPr="007561CB">
        <w:rPr>
          <w:noProof/>
          <w:sz w:val="24"/>
          <w:szCs w:val="24"/>
        </w:rPr>
        <w:t>а не относят</w:t>
      </w:r>
      <w:r w:rsidR="00B05C6E" w:rsidRPr="007561CB">
        <w:rPr>
          <w:noProof/>
          <w:sz w:val="24"/>
          <w:szCs w:val="24"/>
        </w:rPr>
        <w:t>, в частности, нарушение обяза</w:t>
      </w:r>
      <w:r w:rsidRPr="007561CB">
        <w:rPr>
          <w:noProof/>
          <w:sz w:val="24"/>
          <w:szCs w:val="24"/>
        </w:rPr>
        <w:t>тельств</w:t>
      </w:r>
      <w:r w:rsidR="00B05C6E" w:rsidRPr="007561CB">
        <w:rPr>
          <w:noProof/>
          <w:sz w:val="24"/>
          <w:szCs w:val="24"/>
        </w:rPr>
        <w:t xml:space="preserve"> со стороны контрагентов </w:t>
      </w:r>
      <w:r w:rsidRPr="007561CB">
        <w:rPr>
          <w:noProof/>
          <w:sz w:val="24"/>
          <w:szCs w:val="24"/>
        </w:rPr>
        <w:t>Сторон</w:t>
      </w:r>
      <w:r w:rsidR="00B05C6E" w:rsidRPr="007561CB">
        <w:rPr>
          <w:noProof/>
          <w:sz w:val="24"/>
          <w:szCs w:val="24"/>
        </w:rPr>
        <w:t xml:space="preserve">, отсутствие на рынке нужных </w:t>
      </w:r>
      <w:r w:rsidRPr="007561CB">
        <w:rPr>
          <w:noProof/>
          <w:sz w:val="24"/>
          <w:szCs w:val="24"/>
        </w:rPr>
        <w:t>Товаров</w:t>
      </w:r>
      <w:r w:rsidR="00B05C6E" w:rsidRPr="007561CB">
        <w:rPr>
          <w:noProof/>
          <w:sz w:val="24"/>
          <w:szCs w:val="24"/>
        </w:rPr>
        <w:t>, отсутствие у Сторон необходимых денежных средств.</w:t>
      </w:r>
    </w:p>
    <w:p w:rsidR="00B05C6E" w:rsidRPr="007561CB" w:rsidRDefault="00235AA9" w:rsidP="00E13114">
      <w:pPr>
        <w:ind w:firstLine="567"/>
        <w:jc w:val="both"/>
        <w:rPr>
          <w:noProof/>
          <w:sz w:val="24"/>
          <w:szCs w:val="24"/>
        </w:rPr>
      </w:pPr>
      <w:r w:rsidRPr="007561CB">
        <w:rPr>
          <w:noProof/>
          <w:sz w:val="24"/>
          <w:szCs w:val="24"/>
        </w:rPr>
        <w:t xml:space="preserve">7.2. </w:t>
      </w:r>
      <w:r w:rsidR="00B05C6E" w:rsidRPr="007561CB">
        <w:rPr>
          <w:noProof/>
          <w:sz w:val="24"/>
          <w:szCs w:val="24"/>
        </w:rPr>
        <w:t xml:space="preserve">Сроки исполнения обязательств по </w:t>
      </w:r>
      <w:r w:rsidR="00BC6467">
        <w:rPr>
          <w:noProof/>
          <w:sz w:val="24"/>
          <w:szCs w:val="24"/>
        </w:rPr>
        <w:t>Контракт</w:t>
      </w:r>
      <w:r w:rsidRPr="007561CB">
        <w:rPr>
          <w:noProof/>
          <w:sz w:val="24"/>
          <w:szCs w:val="24"/>
        </w:rPr>
        <w:t xml:space="preserve">у </w:t>
      </w:r>
      <w:r w:rsidR="00B05C6E" w:rsidRPr="007561CB">
        <w:rPr>
          <w:noProof/>
          <w:sz w:val="24"/>
          <w:szCs w:val="24"/>
        </w:rPr>
        <w:t>продлева</w:t>
      </w:r>
      <w:r w:rsidRPr="007561CB">
        <w:rPr>
          <w:noProof/>
          <w:sz w:val="24"/>
          <w:szCs w:val="24"/>
        </w:rPr>
        <w:t>ю</w:t>
      </w:r>
      <w:r w:rsidR="00B05C6E" w:rsidRPr="007561CB">
        <w:rPr>
          <w:noProof/>
          <w:sz w:val="24"/>
          <w:szCs w:val="24"/>
        </w:rPr>
        <w:t>тся соразмерно времени, в течении которого</w:t>
      </w:r>
      <w:r w:rsidR="00412A2A" w:rsidRPr="007561CB">
        <w:rPr>
          <w:noProof/>
          <w:sz w:val="24"/>
          <w:szCs w:val="24"/>
        </w:rPr>
        <w:t xml:space="preserve"> действовали обстоятельства непреодолимой силы, а также последствия, вызванные этими обстоятельствами.</w:t>
      </w:r>
    </w:p>
    <w:p w:rsidR="00CE07EB" w:rsidRPr="007561CB" w:rsidRDefault="00412A2A" w:rsidP="00E13114">
      <w:pPr>
        <w:ind w:firstLine="567"/>
        <w:jc w:val="both"/>
        <w:rPr>
          <w:noProof/>
          <w:sz w:val="24"/>
          <w:szCs w:val="24"/>
        </w:rPr>
      </w:pPr>
      <w:r w:rsidRPr="007561CB">
        <w:rPr>
          <w:noProof/>
          <w:sz w:val="24"/>
          <w:szCs w:val="24"/>
        </w:rPr>
        <w:t>7.</w:t>
      </w:r>
      <w:r w:rsidR="00235AA9" w:rsidRPr="007561CB">
        <w:rPr>
          <w:noProof/>
          <w:sz w:val="24"/>
          <w:szCs w:val="24"/>
        </w:rPr>
        <w:t>3</w:t>
      </w:r>
      <w:r w:rsidRPr="007561CB">
        <w:rPr>
          <w:noProof/>
          <w:sz w:val="24"/>
          <w:szCs w:val="24"/>
        </w:rPr>
        <w:t xml:space="preserve">. Если обстоятельства непреодолимой силы будут продолжаться более </w:t>
      </w:r>
      <w:r w:rsidR="00235AA9" w:rsidRPr="007561CB">
        <w:rPr>
          <w:noProof/>
          <w:sz w:val="24"/>
          <w:szCs w:val="24"/>
        </w:rPr>
        <w:t>3 (</w:t>
      </w:r>
      <w:r w:rsidRPr="007561CB">
        <w:rPr>
          <w:noProof/>
          <w:sz w:val="24"/>
          <w:szCs w:val="24"/>
        </w:rPr>
        <w:t>трех</w:t>
      </w:r>
      <w:r w:rsidR="00235AA9" w:rsidRPr="007561CB">
        <w:rPr>
          <w:noProof/>
          <w:sz w:val="24"/>
          <w:szCs w:val="24"/>
        </w:rPr>
        <w:t>)</w:t>
      </w:r>
      <w:r w:rsidRPr="007561CB">
        <w:rPr>
          <w:noProof/>
          <w:sz w:val="24"/>
          <w:szCs w:val="24"/>
        </w:rPr>
        <w:t xml:space="preserve"> месяцев, то каждая из Сторон имеет право требовать расторжения </w:t>
      </w:r>
      <w:r w:rsidR="00BC6467">
        <w:rPr>
          <w:noProof/>
          <w:sz w:val="24"/>
          <w:szCs w:val="24"/>
        </w:rPr>
        <w:t>Контракт</w:t>
      </w:r>
      <w:r w:rsidR="00235AA9" w:rsidRPr="007561CB">
        <w:rPr>
          <w:noProof/>
          <w:sz w:val="24"/>
          <w:szCs w:val="24"/>
        </w:rPr>
        <w:t>а</w:t>
      </w:r>
      <w:r w:rsidRPr="007561CB">
        <w:rPr>
          <w:noProof/>
          <w:sz w:val="24"/>
          <w:szCs w:val="24"/>
        </w:rPr>
        <w:t xml:space="preserve">, </w:t>
      </w:r>
      <w:r w:rsidR="00235AA9" w:rsidRPr="007561CB">
        <w:rPr>
          <w:noProof/>
          <w:sz w:val="24"/>
          <w:szCs w:val="24"/>
        </w:rPr>
        <w:t>но</w:t>
      </w:r>
      <w:r w:rsidRPr="007561CB">
        <w:rPr>
          <w:noProof/>
          <w:sz w:val="24"/>
          <w:szCs w:val="24"/>
        </w:rPr>
        <w:t xml:space="preserve"> в этом случае ни одна из Сторон не будет иметь право требовать от другой Стороны возме</w:t>
      </w:r>
      <w:r w:rsidR="00235AA9" w:rsidRPr="007561CB">
        <w:rPr>
          <w:noProof/>
          <w:sz w:val="24"/>
          <w:szCs w:val="24"/>
        </w:rPr>
        <w:t>щ</w:t>
      </w:r>
      <w:r w:rsidRPr="007561CB">
        <w:rPr>
          <w:noProof/>
          <w:sz w:val="24"/>
          <w:szCs w:val="24"/>
        </w:rPr>
        <w:t>ения возможных убытков.</w:t>
      </w:r>
    </w:p>
    <w:p w:rsidR="00EC68CF" w:rsidRPr="007561CB" w:rsidRDefault="00EC68CF" w:rsidP="00E13114">
      <w:pPr>
        <w:rPr>
          <w:noProof/>
          <w:sz w:val="24"/>
          <w:szCs w:val="24"/>
        </w:rPr>
      </w:pPr>
    </w:p>
    <w:p w:rsidR="008F3D68" w:rsidRPr="007561CB" w:rsidRDefault="002D1B86" w:rsidP="00E13114">
      <w:pPr>
        <w:jc w:val="center"/>
        <w:rPr>
          <w:b/>
          <w:noProof/>
          <w:sz w:val="24"/>
          <w:szCs w:val="24"/>
        </w:rPr>
      </w:pPr>
      <w:r w:rsidRPr="007561CB">
        <w:rPr>
          <w:b/>
          <w:noProof/>
          <w:sz w:val="24"/>
          <w:szCs w:val="24"/>
        </w:rPr>
        <w:t>8. ПОРЯДОК РАЗРЕШЕНИЯ СПОРОВ.</w:t>
      </w:r>
    </w:p>
    <w:p w:rsidR="008F3D68" w:rsidRPr="007561CB" w:rsidRDefault="002D1B86" w:rsidP="00E13114">
      <w:pPr>
        <w:ind w:firstLine="567"/>
        <w:jc w:val="both"/>
        <w:rPr>
          <w:noProof/>
          <w:sz w:val="24"/>
          <w:szCs w:val="24"/>
        </w:rPr>
      </w:pPr>
      <w:r w:rsidRPr="007561CB">
        <w:rPr>
          <w:noProof/>
          <w:sz w:val="24"/>
          <w:szCs w:val="24"/>
        </w:rPr>
        <w:t xml:space="preserve">8.1. </w:t>
      </w:r>
      <w:r w:rsidR="008F3D68" w:rsidRPr="007561CB">
        <w:rPr>
          <w:noProof/>
          <w:sz w:val="24"/>
          <w:szCs w:val="24"/>
        </w:rPr>
        <w:t xml:space="preserve">Все споры и разногласия, которые могут возникнуть в связи с исполнением </w:t>
      </w:r>
      <w:r w:rsidR="00925F4B" w:rsidRPr="007561CB">
        <w:rPr>
          <w:noProof/>
          <w:sz w:val="24"/>
          <w:szCs w:val="24"/>
        </w:rPr>
        <w:t xml:space="preserve">настоящего </w:t>
      </w:r>
      <w:r w:rsidR="00BC6467">
        <w:rPr>
          <w:noProof/>
          <w:sz w:val="24"/>
          <w:szCs w:val="24"/>
        </w:rPr>
        <w:t>Контракт</w:t>
      </w:r>
      <w:r w:rsidR="00925F4B" w:rsidRPr="007561CB">
        <w:rPr>
          <w:noProof/>
          <w:sz w:val="24"/>
          <w:szCs w:val="24"/>
        </w:rPr>
        <w:t>а</w:t>
      </w:r>
      <w:r w:rsidR="008F3D68" w:rsidRPr="007561CB">
        <w:rPr>
          <w:noProof/>
          <w:sz w:val="24"/>
          <w:szCs w:val="24"/>
        </w:rPr>
        <w:t>, решаются путем переговоров между Сторонами, с оформлением совместного протокола урегулирования споров.</w:t>
      </w:r>
    </w:p>
    <w:p w:rsidR="000B4450" w:rsidRPr="007561CB" w:rsidRDefault="008F3D68" w:rsidP="00E13114">
      <w:pPr>
        <w:ind w:firstLine="567"/>
        <w:jc w:val="both"/>
        <w:rPr>
          <w:noProof/>
          <w:sz w:val="24"/>
          <w:szCs w:val="24"/>
        </w:rPr>
      </w:pPr>
      <w:r w:rsidRPr="007561CB">
        <w:rPr>
          <w:noProof/>
          <w:sz w:val="24"/>
          <w:szCs w:val="24"/>
        </w:rPr>
        <w:t>8.2. В случае, если споры и разногласия не будут урегулированы путем переговоров</w:t>
      </w:r>
      <w:r w:rsidR="000B4450" w:rsidRPr="007561CB">
        <w:rPr>
          <w:noProof/>
          <w:sz w:val="24"/>
          <w:szCs w:val="24"/>
        </w:rPr>
        <w:t xml:space="preserve"> между Сторонами, они подлежат разрешени</w:t>
      </w:r>
      <w:r w:rsidR="00925F4B" w:rsidRPr="007561CB">
        <w:rPr>
          <w:noProof/>
          <w:sz w:val="24"/>
          <w:szCs w:val="24"/>
        </w:rPr>
        <w:t>ю</w:t>
      </w:r>
      <w:r w:rsidR="000B4450" w:rsidRPr="007561CB">
        <w:rPr>
          <w:noProof/>
          <w:sz w:val="24"/>
          <w:szCs w:val="24"/>
        </w:rPr>
        <w:t xml:space="preserve"> в </w:t>
      </w:r>
      <w:r w:rsidR="00C73191" w:rsidRPr="007561CB">
        <w:rPr>
          <w:noProof/>
          <w:sz w:val="24"/>
          <w:szCs w:val="24"/>
        </w:rPr>
        <w:t xml:space="preserve">арбитражном </w:t>
      </w:r>
      <w:r w:rsidR="000B4450" w:rsidRPr="007561CB">
        <w:rPr>
          <w:noProof/>
          <w:sz w:val="24"/>
          <w:szCs w:val="24"/>
        </w:rPr>
        <w:t xml:space="preserve">суде </w:t>
      </w:r>
      <w:r w:rsidR="00C73191" w:rsidRPr="007561CB">
        <w:rPr>
          <w:noProof/>
          <w:sz w:val="24"/>
          <w:szCs w:val="24"/>
        </w:rPr>
        <w:t>по месту нахождения ответчика</w:t>
      </w:r>
      <w:r w:rsidR="000B4450" w:rsidRPr="007561CB">
        <w:rPr>
          <w:noProof/>
          <w:sz w:val="24"/>
          <w:szCs w:val="24"/>
        </w:rPr>
        <w:t xml:space="preserve">. До передачи спора </w:t>
      </w:r>
      <w:r w:rsidR="00925F4B" w:rsidRPr="007561CB">
        <w:rPr>
          <w:noProof/>
          <w:sz w:val="24"/>
          <w:szCs w:val="24"/>
        </w:rPr>
        <w:t>и</w:t>
      </w:r>
      <w:r w:rsidR="000B4450" w:rsidRPr="007561CB">
        <w:rPr>
          <w:noProof/>
          <w:sz w:val="24"/>
          <w:szCs w:val="24"/>
        </w:rPr>
        <w:t xml:space="preserve"> разрешени</w:t>
      </w:r>
      <w:r w:rsidR="00925F4B" w:rsidRPr="007561CB">
        <w:rPr>
          <w:noProof/>
          <w:sz w:val="24"/>
          <w:szCs w:val="24"/>
        </w:rPr>
        <w:t>я</w:t>
      </w:r>
      <w:r w:rsidR="000B4450" w:rsidRPr="007561CB">
        <w:rPr>
          <w:noProof/>
          <w:sz w:val="24"/>
          <w:szCs w:val="24"/>
        </w:rPr>
        <w:t xml:space="preserve"> в судебном порядке, Стороны принимают меры к урегулированию его в претензионном порядке. Сторона, получившая претензию, обязанна сообщить заявителю о результатах рассмотрения претен</w:t>
      </w:r>
      <w:r w:rsidR="00925F4B" w:rsidRPr="007561CB">
        <w:rPr>
          <w:noProof/>
          <w:sz w:val="24"/>
          <w:szCs w:val="24"/>
        </w:rPr>
        <w:t>з</w:t>
      </w:r>
      <w:r w:rsidR="000B4450" w:rsidRPr="007561CB">
        <w:rPr>
          <w:noProof/>
          <w:sz w:val="24"/>
          <w:szCs w:val="24"/>
        </w:rPr>
        <w:t>ии в письменном виде, в течении 5 (пяти) рабочих дней с момента получения претензии.</w:t>
      </w:r>
    </w:p>
    <w:p w:rsidR="001473C4" w:rsidRPr="007561CB" w:rsidRDefault="001473C4" w:rsidP="00E13114">
      <w:pPr>
        <w:ind w:firstLine="567"/>
        <w:jc w:val="both"/>
        <w:rPr>
          <w:noProof/>
          <w:sz w:val="24"/>
          <w:szCs w:val="24"/>
        </w:rPr>
      </w:pPr>
    </w:p>
    <w:p w:rsidR="000B4450" w:rsidRPr="007561CB" w:rsidRDefault="00925F4B" w:rsidP="00E13114">
      <w:pPr>
        <w:jc w:val="center"/>
        <w:rPr>
          <w:noProof/>
          <w:sz w:val="24"/>
          <w:szCs w:val="24"/>
        </w:rPr>
      </w:pPr>
      <w:r w:rsidRPr="007561CB">
        <w:rPr>
          <w:b/>
          <w:noProof/>
          <w:sz w:val="24"/>
          <w:szCs w:val="24"/>
        </w:rPr>
        <w:t>9. ЗАКЛЮЧИТЕЛЬНЫЕ ПОЛОЖЕНИЯ</w:t>
      </w:r>
      <w:r w:rsidRPr="007561CB">
        <w:rPr>
          <w:noProof/>
          <w:sz w:val="24"/>
          <w:szCs w:val="24"/>
        </w:rPr>
        <w:t>.</w:t>
      </w:r>
    </w:p>
    <w:p w:rsidR="001973CD" w:rsidRPr="007561CB" w:rsidRDefault="001973CD" w:rsidP="00E13114">
      <w:pPr>
        <w:ind w:firstLine="567"/>
        <w:jc w:val="both"/>
        <w:rPr>
          <w:noProof/>
          <w:sz w:val="24"/>
          <w:szCs w:val="24"/>
        </w:rPr>
      </w:pPr>
      <w:r w:rsidRPr="007561CB">
        <w:rPr>
          <w:noProof/>
          <w:sz w:val="24"/>
          <w:szCs w:val="24"/>
        </w:rPr>
        <w:t xml:space="preserve">9.1. </w:t>
      </w:r>
      <w:r w:rsidR="00BC6467">
        <w:rPr>
          <w:noProof/>
          <w:sz w:val="24"/>
          <w:szCs w:val="24"/>
        </w:rPr>
        <w:t>Контракт</w:t>
      </w:r>
      <w:r w:rsidRPr="007561CB">
        <w:rPr>
          <w:noProof/>
          <w:sz w:val="24"/>
          <w:szCs w:val="24"/>
        </w:rPr>
        <w:t xml:space="preserve"> вступает в силу </w:t>
      </w:r>
      <w:r w:rsidR="001319A1" w:rsidRPr="007561CB">
        <w:rPr>
          <w:noProof/>
          <w:sz w:val="24"/>
          <w:szCs w:val="24"/>
        </w:rPr>
        <w:t>и становится обязательным для обеих Сторон со дня</w:t>
      </w:r>
      <w:r w:rsidR="00BD6F0D" w:rsidRPr="007561CB">
        <w:rPr>
          <w:noProof/>
          <w:sz w:val="24"/>
          <w:szCs w:val="24"/>
        </w:rPr>
        <w:t xml:space="preserve"> его подписания и действует </w:t>
      </w:r>
      <w:r w:rsidR="00925F4B" w:rsidRPr="007561CB">
        <w:rPr>
          <w:noProof/>
          <w:sz w:val="24"/>
          <w:szCs w:val="24"/>
        </w:rPr>
        <w:t>п</w:t>
      </w:r>
      <w:r w:rsidR="00BD6F0D" w:rsidRPr="007561CB">
        <w:rPr>
          <w:noProof/>
          <w:sz w:val="24"/>
          <w:szCs w:val="24"/>
        </w:rPr>
        <w:t>о 31.12</w:t>
      </w:r>
      <w:r w:rsidR="005B2A69" w:rsidRPr="007561CB">
        <w:rPr>
          <w:noProof/>
          <w:sz w:val="24"/>
          <w:szCs w:val="24"/>
        </w:rPr>
        <w:t>.202</w:t>
      </w:r>
      <w:r w:rsidR="00550EAD">
        <w:rPr>
          <w:noProof/>
          <w:sz w:val="24"/>
          <w:szCs w:val="24"/>
        </w:rPr>
        <w:t>6</w:t>
      </w:r>
      <w:r w:rsidR="001319A1" w:rsidRPr="007561CB">
        <w:rPr>
          <w:noProof/>
          <w:sz w:val="24"/>
          <w:szCs w:val="24"/>
        </w:rPr>
        <w:t xml:space="preserve"> года, в части финансовых расчетов – до полного исполнения </w:t>
      </w:r>
      <w:r w:rsidR="00925F4B" w:rsidRPr="007561CB">
        <w:rPr>
          <w:noProof/>
          <w:sz w:val="24"/>
          <w:szCs w:val="24"/>
        </w:rPr>
        <w:t xml:space="preserve">Сторонами всех принятых </w:t>
      </w:r>
      <w:r w:rsidR="001319A1" w:rsidRPr="007561CB">
        <w:rPr>
          <w:noProof/>
          <w:sz w:val="24"/>
          <w:szCs w:val="24"/>
        </w:rPr>
        <w:t xml:space="preserve">на себя в соответствии с настоящим </w:t>
      </w:r>
      <w:r w:rsidR="00BC6467">
        <w:rPr>
          <w:noProof/>
          <w:sz w:val="24"/>
          <w:szCs w:val="24"/>
        </w:rPr>
        <w:t>Контракт</w:t>
      </w:r>
      <w:r w:rsidR="00C41471" w:rsidRPr="007561CB">
        <w:rPr>
          <w:noProof/>
          <w:sz w:val="24"/>
          <w:szCs w:val="24"/>
        </w:rPr>
        <w:t xml:space="preserve">ом </w:t>
      </w:r>
      <w:r w:rsidR="001319A1" w:rsidRPr="007561CB">
        <w:rPr>
          <w:noProof/>
          <w:sz w:val="24"/>
          <w:szCs w:val="24"/>
        </w:rPr>
        <w:t>обязательств.</w:t>
      </w:r>
    </w:p>
    <w:p w:rsidR="001973CD" w:rsidRPr="007561CB" w:rsidRDefault="001973CD" w:rsidP="00E13114">
      <w:pPr>
        <w:ind w:firstLine="567"/>
        <w:jc w:val="both"/>
        <w:rPr>
          <w:noProof/>
          <w:sz w:val="24"/>
          <w:szCs w:val="24"/>
        </w:rPr>
      </w:pPr>
      <w:r w:rsidRPr="007561CB">
        <w:rPr>
          <w:noProof/>
          <w:sz w:val="24"/>
          <w:szCs w:val="24"/>
        </w:rPr>
        <w:t xml:space="preserve">9.2. Ни одна из Сторон не в праве передавать свои права и обязаности или их часть по </w:t>
      </w:r>
      <w:r w:rsidR="00BC6467">
        <w:rPr>
          <w:noProof/>
          <w:sz w:val="24"/>
          <w:szCs w:val="24"/>
        </w:rPr>
        <w:t>Контракт</w:t>
      </w:r>
      <w:r w:rsidRPr="007561CB">
        <w:rPr>
          <w:noProof/>
          <w:sz w:val="24"/>
          <w:szCs w:val="24"/>
        </w:rPr>
        <w:t>у третьему лицу без предварительного согласия другой Стороны.</w:t>
      </w:r>
    </w:p>
    <w:p w:rsidR="001973CD" w:rsidRPr="007561CB" w:rsidRDefault="001973CD" w:rsidP="00E13114">
      <w:pPr>
        <w:ind w:firstLine="567"/>
        <w:jc w:val="both"/>
        <w:rPr>
          <w:noProof/>
          <w:sz w:val="24"/>
          <w:szCs w:val="24"/>
        </w:rPr>
      </w:pPr>
      <w:r w:rsidRPr="007561CB">
        <w:rPr>
          <w:noProof/>
          <w:sz w:val="24"/>
          <w:szCs w:val="24"/>
        </w:rPr>
        <w:t>9.3. Все извещения, уведомления, требования и (или) иные соглашения между Сторонами должны быть совершены в письменной форме и надлежащим образом переданы по последнему известному адресу Стороны (юредическому адресу или адресу м</w:t>
      </w:r>
      <w:r w:rsidR="00FE5435" w:rsidRPr="007561CB">
        <w:rPr>
          <w:noProof/>
          <w:sz w:val="24"/>
          <w:szCs w:val="24"/>
        </w:rPr>
        <w:t>естонахождения), которой адресуется данное извещение, уведомления, требования или соглашение.</w:t>
      </w:r>
    </w:p>
    <w:p w:rsidR="00FE5435" w:rsidRPr="007561CB" w:rsidRDefault="00FE5435" w:rsidP="00E13114">
      <w:pPr>
        <w:ind w:firstLine="567"/>
        <w:jc w:val="both"/>
        <w:rPr>
          <w:noProof/>
          <w:sz w:val="24"/>
          <w:szCs w:val="24"/>
        </w:rPr>
      </w:pPr>
      <w:r w:rsidRPr="007561CB">
        <w:rPr>
          <w:noProof/>
          <w:sz w:val="24"/>
          <w:szCs w:val="24"/>
        </w:rPr>
        <w:t>9.4. При изменении адреса,Стороны обязуются извещать друг друга о таких изменениях в пятидневный срок. В противном случае, сообщения, переданные по последнему известному адресу (юридическому адресу или адресу местонахождения),считаются переданными надлежащим образом.</w:t>
      </w:r>
    </w:p>
    <w:p w:rsidR="00FE5435" w:rsidRPr="007561CB" w:rsidRDefault="00FE5435" w:rsidP="00E13114">
      <w:pPr>
        <w:ind w:firstLine="567"/>
        <w:jc w:val="both"/>
        <w:rPr>
          <w:noProof/>
          <w:sz w:val="24"/>
          <w:szCs w:val="24"/>
        </w:rPr>
      </w:pPr>
      <w:r w:rsidRPr="007561CB">
        <w:rPr>
          <w:noProof/>
          <w:sz w:val="24"/>
          <w:szCs w:val="24"/>
        </w:rPr>
        <w:t xml:space="preserve">9.5. Любое </w:t>
      </w:r>
      <w:r w:rsidR="00FD1809" w:rsidRPr="007561CB">
        <w:rPr>
          <w:noProof/>
          <w:sz w:val="24"/>
          <w:szCs w:val="24"/>
        </w:rPr>
        <w:t xml:space="preserve">уведомление, запрос или согласие, выдача которых необходима или разрешена в связи с исполнением </w:t>
      </w:r>
      <w:r w:rsidR="00BC6467">
        <w:rPr>
          <w:noProof/>
          <w:sz w:val="24"/>
          <w:szCs w:val="24"/>
        </w:rPr>
        <w:t>Контракт</w:t>
      </w:r>
      <w:r w:rsidR="00256FA1" w:rsidRPr="007561CB">
        <w:rPr>
          <w:noProof/>
          <w:sz w:val="24"/>
          <w:szCs w:val="24"/>
        </w:rPr>
        <w:t>а</w:t>
      </w:r>
      <w:r w:rsidR="00FD1809" w:rsidRPr="007561CB">
        <w:rPr>
          <w:noProof/>
          <w:sz w:val="24"/>
          <w:szCs w:val="24"/>
        </w:rPr>
        <w:t xml:space="preserve">, оформляется в письменном виде и направляется одной Стороной другой Стороне </w:t>
      </w:r>
      <w:r w:rsidR="00256FA1" w:rsidRPr="007561CB">
        <w:rPr>
          <w:noProof/>
          <w:sz w:val="24"/>
          <w:szCs w:val="24"/>
        </w:rPr>
        <w:t>по</w:t>
      </w:r>
      <w:r w:rsidR="00FD1809" w:rsidRPr="007561CB">
        <w:rPr>
          <w:noProof/>
          <w:sz w:val="24"/>
          <w:szCs w:val="24"/>
        </w:rPr>
        <w:t xml:space="preserve"> почт</w:t>
      </w:r>
      <w:r w:rsidR="00256FA1" w:rsidRPr="007561CB">
        <w:rPr>
          <w:noProof/>
          <w:sz w:val="24"/>
          <w:szCs w:val="24"/>
        </w:rPr>
        <w:t>е</w:t>
      </w:r>
      <w:r w:rsidR="00FD1809" w:rsidRPr="007561CB">
        <w:rPr>
          <w:noProof/>
          <w:sz w:val="24"/>
          <w:szCs w:val="24"/>
        </w:rPr>
        <w:t xml:space="preserve"> или по факсу.</w:t>
      </w:r>
    </w:p>
    <w:p w:rsidR="001D2FAB" w:rsidRPr="007561CB" w:rsidRDefault="00256FA1" w:rsidP="00E13114">
      <w:pPr>
        <w:ind w:firstLine="567"/>
        <w:jc w:val="both"/>
        <w:rPr>
          <w:noProof/>
          <w:sz w:val="24"/>
          <w:szCs w:val="24"/>
        </w:rPr>
      </w:pPr>
      <w:r w:rsidRPr="007561CB">
        <w:rPr>
          <w:noProof/>
          <w:sz w:val="24"/>
          <w:szCs w:val="24"/>
        </w:rPr>
        <w:t xml:space="preserve">9.5.1. Стороны </w:t>
      </w:r>
      <w:r w:rsidR="001D2FAB" w:rsidRPr="007561CB">
        <w:rPr>
          <w:noProof/>
          <w:sz w:val="24"/>
          <w:szCs w:val="24"/>
        </w:rPr>
        <w:t>считаются надлежаще уведомленными в следующие сроки:</w:t>
      </w:r>
    </w:p>
    <w:p w:rsidR="001D2FAB" w:rsidRPr="007561CB" w:rsidRDefault="004A1198" w:rsidP="00E13114">
      <w:pPr>
        <w:tabs>
          <w:tab w:val="left" w:pos="851"/>
        </w:tabs>
        <w:ind w:firstLine="567"/>
        <w:jc w:val="both"/>
        <w:rPr>
          <w:noProof/>
          <w:sz w:val="24"/>
          <w:szCs w:val="24"/>
        </w:rPr>
      </w:pPr>
      <w:r w:rsidRPr="007561CB">
        <w:rPr>
          <w:noProof/>
          <w:sz w:val="24"/>
          <w:szCs w:val="24"/>
        </w:rPr>
        <w:t>-</w:t>
      </w:r>
      <w:r w:rsidRPr="007561CB">
        <w:rPr>
          <w:noProof/>
          <w:sz w:val="24"/>
          <w:szCs w:val="24"/>
        </w:rPr>
        <w:tab/>
      </w:r>
      <w:r w:rsidR="001D2FAB" w:rsidRPr="007561CB">
        <w:rPr>
          <w:noProof/>
          <w:sz w:val="24"/>
          <w:szCs w:val="24"/>
        </w:rPr>
        <w:t xml:space="preserve">в случае вручения адресату лично или доставкой </w:t>
      </w:r>
      <w:r w:rsidR="00256FA1" w:rsidRPr="007561CB">
        <w:rPr>
          <w:noProof/>
          <w:sz w:val="24"/>
          <w:szCs w:val="24"/>
        </w:rPr>
        <w:t>по почте</w:t>
      </w:r>
      <w:r w:rsidR="001D2FAB" w:rsidRPr="007561CB">
        <w:rPr>
          <w:noProof/>
          <w:sz w:val="24"/>
          <w:szCs w:val="24"/>
        </w:rPr>
        <w:t xml:space="preserve"> – в момент вручения</w:t>
      </w:r>
      <w:r w:rsidR="00256FA1" w:rsidRPr="007561CB">
        <w:rPr>
          <w:noProof/>
          <w:sz w:val="24"/>
          <w:szCs w:val="24"/>
        </w:rPr>
        <w:t>;</w:t>
      </w:r>
    </w:p>
    <w:p w:rsidR="001D2FAB" w:rsidRPr="007561CB" w:rsidRDefault="004A1198" w:rsidP="00E13114">
      <w:pPr>
        <w:tabs>
          <w:tab w:val="left" w:pos="851"/>
        </w:tabs>
        <w:ind w:firstLine="567"/>
        <w:jc w:val="both"/>
        <w:rPr>
          <w:noProof/>
          <w:sz w:val="24"/>
          <w:szCs w:val="24"/>
        </w:rPr>
      </w:pPr>
      <w:r w:rsidRPr="007561CB">
        <w:rPr>
          <w:noProof/>
          <w:sz w:val="24"/>
          <w:szCs w:val="24"/>
        </w:rPr>
        <w:lastRenderedPageBreak/>
        <w:t>-</w:t>
      </w:r>
      <w:r w:rsidRPr="007561CB">
        <w:rPr>
          <w:noProof/>
          <w:sz w:val="24"/>
          <w:szCs w:val="24"/>
        </w:rPr>
        <w:tab/>
      </w:r>
      <w:r w:rsidR="001D2FAB" w:rsidRPr="007561CB">
        <w:rPr>
          <w:noProof/>
          <w:sz w:val="24"/>
          <w:szCs w:val="24"/>
        </w:rPr>
        <w:t xml:space="preserve">в случае направления </w:t>
      </w:r>
      <w:r w:rsidR="00256FA1" w:rsidRPr="007561CB">
        <w:rPr>
          <w:noProof/>
          <w:sz w:val="24"/>
          <w:szCs w:val="24"/>
        </w:rPr>
        <w:t>по факсу –</w:t>
      </w:r>
      <w:r w:rsidR="001D2FAB" w:rsidRPr="007561CB">
        <w:rPr>
          <w:noProof/>
          <w:sz w:val="24"/>
          <w:szCs w:val="24"/>
        </w:rPr>
        <w:t xml:space="preserve"> спустя два часа после отправления факса с подтверждением получения.</w:t>
      </w:r>
    </w:p>
    <w:p w:rsidR="001D2FAB" w:rsidRDefault="001D2FAB" w:rsidP="00E13114">
      <w:pPr>
        <w:ind w:firstLine="567"/>
        <w:jc w:val="both"/>
        <w:rPr>
          <w:noProof/>
          <w:sz w:val="24"/>
          <w:szCs w:val="24"/>
        </w:rPr>
      </w:pPr>
      <w:r w:rsidRPr="007561CB">
        <w:rPr>
          <w:noProof/>
          <w:sz w:val="24"/>
          <w:szCs w:val="24"/>
        </w:rPr>
        <w:t xml:space="preserve">9.6. Расторжение </w:t>
      </w:r>
      <w:r w:rsidR="00256FA1" w:rsidRPr="007561CB">
        <w:rPr>
          <w:noProof/>
          <w:sz w:val="24"/>
          <w:szCs w:val="24"/>
        </w:rPr>
        <w:t xml:space="preserve">настоящего </w:t>
      </w:r>
      <w:r w:rsidR="00BC6467">
        <w:rPr>
          <w:noProof/>
          <w:sz w:val="24"/>
          <w:szCs w:val="24"/>
        </w:rPr>
        <w:t>Контракт</w:t>
      </w:r>
      <w:r w:rsidR="00256FA1" w:rsidRPr="007561CB">
        <w:rPr>
          <w:noProof/>
          <w:sz w:val="24"/>
          <w:szCs w:val="24"/>
        </w:rPr>
        <w:t xml:space="preserve">а </w:t>
      </w:r>
      <w:r w:rsidRPr="007561CB">
        <w:rPr>
          <w:noProof/>
          <w:sz w:val="24"/>
          <w:szCs w:val="24"/>
        </w:rPr>
        <w:t>допускается по соглашению Сторон</w:t>
      </w:r>
      <w:r w:rsidR="00FD45C4" w:rsidRPr="007561CB">
        <w:rPr>
          <w:noProof/>
          <w:sz w:val="24"/>
          <w:szCs w:val="24"/>
        </w:rPr>
        <w:t xml:space="preserve"> или </w:t>
      </w:r>
      <w:r w:rsidR="00256FA1" w:rsidRPr="007561CB">
        <w:rPr>
          <w:noProof/>
          <w:sz w:val="24"/>
          <w:szCs w:val="24"/>
        </w:rPr>
        <w:t xml:space="preserve">по </w:t>
      </w:r>
      <w:r w:rsidR="00FD45C4" w:rsidRPr="007561CB">
        <w:rPr>
          <w:noProof/>
          <w:sz w:val="24"/>
          <w:szCs w:val="24"/>
        </w:rPr>
        <w:t xml:space="preserve">решению суда </w:t>
      </w:r>
      <w:r w:rsidR="00256FA1" w:rsidRPr="007561CB">
        <w:rPr>
          <w:noProof/>
          <w:sz w:val="24"/>
          <w:szCs w:val="24"/>
        </w:rPr>
        <w:t>на</w:t>
      </w:r>
      <w:r w:rsidR="00FD45C4" w:rsidRPr="007561CB">
        <w:rPr>
          <w:noProof/>
          <w:sz w:val="24"/>
          <w:szCs w:val="24"/>
        </w:rPr>
        <w:t xml:space="preserve"> основания</w:t>
      </w:r>
      <w:r w:rsidR="00256FA1" w:rsidRPr="007561CB">
        <w:rPr>
          <w:noProof/>
          <w:sz w:val="24"/>
          <w:szCs w:val="24"/>
        </w:rPr>
        <w:t>х</w:t>
      </w:r>
      <w:r w:rsidR="00FD45C4" w:rsidRPr="007561CB">
        <w:rPr>
          <w:noProof/>
          <w:sz w:val="24"/>
          <w:szCs w:val="24"/>
        </w:rPr>
        <w:t>, предусмотренны</w:t>
      </w:r>
      <w:r w:rsidR="00256FA1" w:rsidRPr="007561CB">
        <w:rPr>
          <w:noProof/>
          <w:sz w:val="24"/>
          <w:szCs w:val="24"/>
        </w:rPr>
        <w:t>х</w:t>
      </w:r>
      <w:r w:rsidR="00FD45C4" w:rsidRPr="007561CB">
        <w:rPr>
          <w:noProof/>
          <w:sz w:val="24"/>
          <w:szCs w:val="24"/>
        </w:rPr>
        <w:t xml:space="preserve"> гражданским законодательством.</w:t>
      </w:r>
    </w:p>
    <w:p w:rsidR="00FD45C4" w:rsidRPr="007561CB" w:rsidRDefault="00FD45C4" w:rsidP="00E13114">
      <w:pPr>
        <w:ind w:firstLine="567"/>
        <w:jc w:val="both"/>
        <w:rPr>
          <w:noProof/>
          <w:sz w:val="24"/>
          <w:szCs w:val="24"/>
        </w:rPr>
      </w:pPr>
      <w:r w:rsidRPr="007561CB">
        <w:rPr>
          <w:noProof/>
          <w:sz w:val="24"/>
          <w:szCs w:val="24"/>
        </w:rPr>
        <w:t xml:space="preserve">9.7. </w:t>
      </w:r>
      <w:r w:rsidR="00BC6467">
        <w:rPr>
          <w:noProof/>
          <w:sz w:val="24"/>
          <w:szCs w:val="24"/>
        </w:rPr>
        <w:t>Контракт</w:t>
      </w:r>
      <w:r w:rsidRPr="007561CB">
        <w:rPr>
          <w:noProof/>
          <w:sz w:val="24"/>
          <w:szCs w:val="24"/>
        </w:rPr>
        <w:t xml:space="preserve"> составлен в двух экземплярах, </w:t>
      </w:r>
      <w:r w:rsidR="00256FA1" w:rsidRPr="007561CB">
        <w:rPr>
          <w:noProof/>
          <w:sz w:val="24"/>
          <w:szCs w:val="24"/>
        </w:rPr>
        <w:t>имеющих равную юридическую силу, по одному для каждой Стороны.</w:t>
      </w:r>
    </w:p>
    <w:p w:rsidR="00FD45C4" w:rsidRPr="007561CB" w:rsidRDefault="00FD45C4" w:rsidP="00E13114">
      <w:pPr>
        <w:jc w:val="center"/>
        <w:rPr>
          <w:noProof/>
          <w:sz w:val="24"/>
          <w:szCs w:val="24"/>
        </w:rPr>
      </w:pPr>
    </w:p>
    <w:p w:rsidR="00FD45C4" w:rsidRPr="007561CB" w:rsidRDefault="0039411A" w:rsidP="00E13114">
      <w:pPr>
        <w:jc w:val="center"/>
        <w:rPr>
          <w:b/>
          <w:noProof/>
          <w:sz w:val="24"/>
          <w:szCs w:val="24"/>
        </w:rPr>
      </w:pPr>
      <w:r w:rsidRPr="007561CB">
        <w:rPr>
          <w:b/>
          <w:noProof/>
          <w:sz w:val="24"/>
          <w:szCs w:val="24"/>
        </w:rPr>
        <w:t>10. АДРЕСА, БАНКОВСКИЕ РЕКВИЗИТЫ И ПОДПИСИ СТОРОН</w:t>
      </w:r>
      <w:r w:rsidR="00FD45C4" w:rsidRPr="007561CB">
        <w:rPr>
          <w:b/>
          <w:noProof/>
          <w:sz w:val="24"/>
          <w:szCs w:val="24"/>
        </w:rPr>
        <w:t>.</w:t>
      </w:r>
    </w:p>
    <w:p w:rsidR="007D5BF5" w:rsidRPr="007561CB" w:rsidRDefault="007D5BF5" w:rsidP="00E13114">
      <w:pPr>
        <w:jc w:val="center"/>
        <w:rPr>
          <w:b/>
          <w:noProof/>
          <w:sz w:val="24"/>
          <w:szCs w:val="24"/>
        </w:rPr>
      </w:pPr>
    </w:p>
    <w:tbl>
      <w:tblPr>
        <w:tblW w:w="10065" w:type="dxa"/>
        <w:tblInd w:w="108" w:type="dxa"/>
        <w:tblLook w:val="00A0"/>
      </w:tblPr>
      <w:tblGrid>
        <w:gridCol w:w="5032"/>
        <w:gridCol w:w="5033"/>
      </w:tblGrid>
      <w:tr w:rsidR="00742E5A" w:rsidRPr="004A4845" w:rsidTr="00FF409C">
        <w:trPr>
          <w:trHeight w:val="260"/>
        </w:trPr>
        <w:tc>
          <w:tcPr>
            <w:tcW w:w="5032" w:type="dxa"/>
            <w:vAlign w:val="center"/>
          </w:tcPr>
          <w:p w:rsidR="00742E5A" w:rsidRPr="004A4845" w:rsidRDefault="00742E5A" w:rsidP="00E13114">
            <w:pPr>
              <w:ind w:left="-22" w:right="57"/>
              <w:jc w:val="center"/>
              <w:rPr>
                <w:b/>
                <w:sz w:val="24"/>
                <w:szCs w:val="24"/>
              </w:rPr>
            </w:pPr>
            <w:r w:rsidRPr="004A4845">
              <w:rPr>
                <w:b/>
                <w:sz w:val="24"/>
                <w:szCs w:val="24"/>
              </w:rPr>
              <w:t>ЗАКАЗЧИК</w:t>
            </w:r>
          </w:p>
        </w:tc>
        <w:tc>
          <w:tcPr>
            <w:tcW w:w="5033" w:type="dxa"/>
            <w:vAlign w:val="center"/>
          </w:tcPr>
          <w:p w:rsidR="00742E5A" w:rsidRPr="004A4845" w:rsidRDefault="00742E5A" w:rsidP="00E13114">
            <w:pPr>
              <w:ind w:left="57" w:right="-11"/>
              <w:jc w:val="center"/>
              <w:rPr>
                <w:b/>
                <w:bCs/>
                <w:color w:val="000000"/>
                <w:sz w:val="24"/>
                <w:szCs w:val="24"/>
              </w:rPr>
            </w:pPr>
            <w:r w:rsidRPr="004A4845">
              <w:rPr>
                <w:b/>
                <w:bCs/>
                <w:color w:val="000000"/>
                <w:sz w:val="24"/>
                <w:szCs w:val="24"/>
              </w:rPr>
              <w:t>ПОСТАВЩИК</w:t>
            </w:r>
          </w:p>
        </w:tc>
      </w:tr>
      <w:tr w:rsidR="00742E5A" w:rsidRPr="004A4845" w:rsidTr="0065754F">
        <w:trPr>
          <w:trHeight w:val="1418"/>
        </w:trPr>
        <w:tc>
          <w:tcPr>
            <w:tcW w:w="5032" w:type="dxa"/>
          </w:tcPr>
          <w:p w:rsidR="00742E5A" w:rsidRPr="004A4845" w:rsidRDefault="00742E5A" w:rsidP="00E13114">
            <w:pPr>
              <w:ind w:left="34" w:right="57"/>
              <w:rPr>
                <w:sz w:val="24"/>
                <w:szCs w:val="24"/>
              </w:rPr>
            </w:pPr>
            <w:r w:rsidRPr="004A4845">
              <w:rPr>
                <w:sz w:val="24"/>
                <w:szCs w:val="24"/>
              </w:rPr>
              <w:t>Федеральное государственное бюджетное учреждение науки Институт вулканологии и сейсмологии Дальневосточного отделения Российской академии наук (ИВиС ДВО РАН)</w:t>
            </w:r>
          </w:p>
          <w:p w:rsidR="00742E5A" w:rsidRPr="004A4845" w:rsidRDefault="00742E5A" w:rsidP="00E13114">
            <w:pPr>
              <w:ind w:right="57"/>
              <w:rPr>
                <w:sz w:val="24"/>
                <w:szCs w:val="24"/>
              </w:rPr>
            </w:pPr>
          </w:p>
          <w:p w:rsidR="00576D1E" w:rsidRPr="004A4845" w:rsidRDefault="00576D1E" w:rsidP="00576D1E">
            <w:pPr>
              <w:rPr>
                <w:sz w:val="24"/>
                <w:szCs w:val="24"/>
              </w:rPr>
            </w:pPr>
            <w:r w:rsidRPr="004A4845">
              <w:rPr>
                <w:sz w:val="24"/>
                <w:szCs w:val="24"/>
              </w:rPr>
              <w:t>ИНН 4101095937 КПП 410101001</w:t>
            </w:r>
          </w:p>
          <w:p w:rsidR="00576D1E" w:rsidRPr="004A4845" w:rsidRDefault="00576D1E" w:rsidP="00576D1E">
            <w:pPr>
              <w:rPr>
                <w:sz w:val="24"/>
                <w:szCs w:val="24"/>
              </w:rPr>
            </w:pPr>
            <w:r w:rsidRPr="004A4845">
              <w:rPr>
                <w:sz w:val="24"/>
                <w:szCs w:val="24"/>
              </w:rPr>
              <w:t xml:space="preserve">Адрес местонахождения: 683006, Камчатский край, </w:t>
            </w:r>
            <w:proofErr w:type="gramStart"/>
            <w:r w:rsidRPr="004A4845">
              <w:rPr>
                <w:sz w:val="24"/>
                <w:szCs w:val="24"/>
              </w:rPr>
              <w:t>г</w:t>
            </w:r>
            <w:proofErr w:type="gramEnd"/>
            <w:r w:rsidRPr="004A4845">
              <w:rPr>
                <w:sz w:val="24"/>
                <w:szCs w:val="24"/>
              </w:rPr>
              <w:t>. Петропавловск-Камчатский, бульвар Б.И. Пийпа, д. 9.</w:t>
            </w:r>
          </w:p>
          <w:p w:rsidR="00576D1E" w:rsidRPr="004A4845" w:rsidRDefault="00576D1E" w:rsidP="00576D1E">
            <w:pPr>
              <w:rPr>
                <w:sz w:val="24"/>
                <w:szCs w:val="24"/>
              </w:rPr>
            </w:pPr>
            <w:r w:rsidRPr="004A4845">
              <w:rPr>
                <w:sz w:val="24"/>
                <w:szCs w:val="24"/>
              </w:rPr>
              <w:t xml:space="preserve">Адрес электронной почты: </w:t>
            </w:r>
            <w:hyperlink r:id="rId7" w:history="1">
              <w:r w:rsidRPr="004A4845">
                <w:rPr>
                  <w:rStyle w:val="ac"/>
                  <w:sz w:val="24"/>
                  <w:szCs w:val="24"/>
                </w:rPr>
                <w:t>volcan@kscnet.ru</w:t>
              </w:r>
            </w:hyperlink>
            <w:r w:rsidRPr="004A4845">
              <w:rPr>
                <w:sz w:val="24"/>
                <w:szCs w:val="24"/>
              </w:rPr>
              <w:t xml:space="preserve">, </w:t>
            </w:r>
            <w:hyperlink r:id="rId8" w:history="1">
              <w:r w:rsidRPr="004A4845">
                <w:rPr>
                  <w:rStyle w:val="ac"/>
                  <w:sz w:val="24"/>
                  <w:szCs w:val="24"/>
                </w:rPr>
                <w:t>v</w:t>
              </w:r>
              <w:r w:rsidRPr="004A4845">
                <w:rPr>
                  <w:rStyle w:val="ac"/>
                  <w:sz w:val="24"/>
                  <w:szCs w:val="24"/>
                  <w:lang w:val="en-US"/>
                </w:rPr>
                <w:t>u</w:t>
              </w:r>
              <w:r w:rsidRPr="004A4845">
                <w:rPr>
                  <w:rStyle w:val="ac"/>
                  <w:sz w:val="24"/>
                  <w:szCs w:val="24"/>
                </w:rPr>
                <w:t>lcan</w:t>
              </w:r>
              <w:r w:rsidRPr="004A4845">
                <w:rPr>
                  <w:rStyle w:val="ac"/>
                  <w:sz w:val="24"/>
                  <w:szCs w:val="24"/>
                  <w:lang w:val="en-US"/>
                </w:rPr>
                <w:t>oz</w:t>
              </w:r>
              <w:r w:rsidRPr="004A4845">
                <w:rPr>
                  <w:rStyle w:val="ac"/>
                  <w:sz w:val="24"/>
                  <w:szCs w:val="24"/>
                </w:rPr>
                <w:t>@kscnet.ru</w:t>
              </w:r>
            </w:hyperlink>
            <w:proofErr w:type="gramStart"/>
            <w:r w:rsidRPr="004A4845">
              <w:rPr>
                <w:sz w:val="24"/>
                <w:szCs w:val="24"/>
              </w:rPr>
              <w:t xml:space="preserve"> ;</w:t>
            </w:r>
            <w:proofErr w:type="gramEnd"/>
            <w:r w:rsidRPr="004A4845">
              <w:rPr>
                <w:sz w:val="24"/>
                <w:szCs w:val="24"/>
              </w:rPr>
              <w:t xml:space="preserve"> </w:t>
            </w:r>
          </w:p>
          <w:p w:rsidR="00576D1E" w:rsidRPr="004A4845" w:rsidRDefault="00576D1E" w:rsidP="00576D1E">
            <w:pPr>
              <w:rPr>
                <w:sz w:val="24"/>
                <w:szCs w:val="24"/>
              </w:rPr>
            </w:pPr>
            <w:r w:rsidRPr="004A4845">
              <w:rPr>
                <w:sz w:val="24"/>
                <w:szCs w:val="24"/>
              </w:rPr>
              <w:t xml:space="preserve"> Телефон: +7 (4152) 29-77-17</w:t>
            </w:r>
          </w:p>
          <w:p w:rsidR="00576D1E" w:rsidRPr="004A4845" w:rsidRDefault="00576D1E" w:rsidP="00576D1E">
            <w:pPr>
              <w:rPr>
                <w:sz w:val="24"/>
                <w:szCs w:val="24"/>
              </w:rPr>
            </w:pPr>
            <w:r w:rsidRPr="004A4845">
              <w:rPr>
                <w:sz w:val="24"/>
                <w:szCs w:val="24"/>
              </w:rPr>
              <w:t>Факс: +7 (4152) 29-79-82</w:t>
            </w:r>
          </w:p>
          <w:p w:rsidR="00FE760F" w:rsidRDefault="00576D1E" w:rsidP="00576D1E">
            <w:pPr>
              <w:shd w:val="clear" w:color="auto" w:fill="FFFFFF"/>
              <w:tabs>
                <w:tab w:val="left" w:pos="350"/>
              </w:tabs>
              <w:contextualSpacing/>
              <w:rPr>
                <w:sz w:val="22"/>
                <w:szCs w:val="22"/>
              </w:rPr>
            </w:pPr>
            <w:r w:rsidRPr="004A4845">
              <w:rPr>
                <w:sz w:val="24"/>
                <w:szCs w:val="24"/>
              </w:rPr>
              <w:t xml:space="preserve">Получатель платежа: </w:t>
            </w:r>
            <w:r w:rsidR="00FE760F" w:rsidRPr="00FE760F">
              <w:rPr>
                <w:color w:val="000000"/>
                <w:sz w:val="24"/>
                <w:szCs w:val="24"/>
              </w:rPr>
              <w:t xml:space="preserve">Управление Федерального казначейства по Приморскому краю (ИВиС ДВО РАН лицевой счет 20386Ц81280), казначейский счет </w:t>
            </w:r>
            <w:r w:rsidR="00FE760F" w:rsidRPr="00FE760F">
              <w:rPr>
                <w:sz w:val="24"/>
                <w:szCs w:val="24"/>
              </w:rPr>
              <w:t>03214643000000012002</w:t>
            </w:r>
            <w:r w:rsidR="00FE760F" w:rsidRPr="00FE760F">
              <w:rPr>
                <w:color w:val="000000"/>
                <w:sz w:val="24"/>
                <w:szCs w:val="24"/>
              </w:rPr>
              <w:t xml:space="preserve">, единый казначейский счет </w:t>
            </w:r>
            <w:r w:rsidR="00FE760F" w:rsidRPr="00FE760F">
              <w:rPr>
                <w:sz w:val="24"/>
                <w:szCs w:val="24"/>
              </w:rPr>
              <w:t>40102810545370000012</w:t>
            </w:r>
            <w:r w:rsidR="00FE760F" w:rsidRPr="00FE760F">
              <w:rPr>
                <w:color w:val="000000"/>
                <w:sz w:val="24"/>
                <w:szCs w:val="24"/>
              </w:rPr>
              <w:t xml:space="preserve">, БИК ТОФК </w:t>
            </w:r>
            <w:r w:rsidR="00FE760F" w:rsidRPr="00FE760F">
              <w:rPr>
                <w:sz w:val="24"/>
                <w:szCs w:val="24"/>
              </w:rPr>
              <w:t xml:space="preserve">010507002ОКЦ № 1 ДГУ Банка России//УФК по Приморскому краю, </w:t>
            </w:r>
            <w:proofErr w:type="gramStart"/>
            <w:r w:rsidR="00FE760F" w:rsidRPr="00FE760F">
              <w:rPr>
                <w:sz w:val="24"/>
                <w:szCs w:val="24"/>
              </w:rPr>
              <w:t>г</w:t>
            </w:r>
            <w:proofErr w:type="gramEnd"/>
            <w:r w:rsidR="00FE760F" w:rsidRPr="00FE760F">
              <w:rPr>
                <w:sz w:val="24"/>
                <w:szCs w:val="24"/>
              </w:rPr>
              <w:t>. Владивосток</w:t>
            </w:r>
          </w:p>
          <w:p w:rsidR="00576D1E" w:rsidRPr="004A4845" w:rsidRDefault="00FE760F" w:rsidP="00576D1E">
            <w:pPr>
              <w:shd w:val="clear" w:color="auto" w:fill="FFFFFF"/>
              <w:tabs>
                <w:tab w:val="left" w:pos="350"/>
              </w:tabs>
              <w:contextualSpacing/>
              <w:rPr>
                <w:spacing w:val="-2"/>
                <w:sz w:val="24"/>
                <w:szCs w:val="24"/>
              </w:rPr>
            </w:pPr>
            <w:r>
              <w:rPr>
                <w:spacing w:val="-2"/>
                <w:sz w:val="24"/>
                <w:szCs w:val="24"/>
              </w:rPr>
              <w:t xml:space="preserve">ОКПО </w:t>
            </w:r>
            <w:r w:rsidR="00576D1E" w:rsidRPr="004A4845">
              <w:rPr>
                <w:spacing w:val="-2"/>
                <w:sz w:val="24"/>
                <w:szCs w:val="24"/>
              </w:rPr>
              <w:t>71811529</w:t>
            </w:r>
            <w:r>
              <w:rPr>
                <w:spacing w:val="-2"/>
                <w:sz w:val="24"/>
                <w:szCs w:val="24"/>
              </w:rPr>
              <w:t>,</w:t>
            </w:r>
            <w:r w:rsidR="00576D1E" w:rsidRPr="004A4845">
              <w:rPr>
                <w:spacing w:val="-2"/>
                <w:sz w:val="24"/>
                <w:szCs w:val="24"/>
              </w:rPr>
              <w:t xml:space="preserve"> ОКВЭД 72.19.9</w:t>
            </w:r>
          </w:p>
          <w:p w:rsidR="00576D1E" w:rsidRPr="004A4845" w:rsidRDefault="00576D1E" w:rsidP="00576D1E">
            <w:pPr>
              <w:shd w:val="clear" w:color="auto" w:fill="FFFFFF"/>
              <w:tabs>
                <w:tab w:val="left" w:pos="350"/>
              </w:tabs>
              <w:contextualSpacing/>
              <w:rPr>
                <w:spacing w:val="-2"/>
                <w:sz w:val="24"/>
                <w:szCs w:val="24"/>
              </w:rPr>
            </w:pPr>
            <w:r w:rsidRPr="004A4845">
              <w:rPr>
                <w:spacing w:val="-2"/>
                <w:sz w:val="24"/>
                <w:szCs w:val="24"/>
              </w:rPr>
              <w:t>ОГРН 1044100646644</w:t>
            </w:r>
          </w:p>
          <w:p w:rsidR="00576D1E" w:rsidRPr="004A4845" w:rsidRDefault="00576D1E" w:rsidP="00576D1E">
            <w:pPr>
              <w:rPr>
                <w:spacing w:val="-2"/>
                <w:sz w:val="24"/>
                <w:szCs w:val="24"/>
              </w:rPr>
            </w:pPr>
            <w:r w:rsidRPr="004A4845">
              <w:rPr>
                <w:spacing w:val="-2"/>
                <w:sz w:val="24"/>
                <w:szCs w:val="24"/>
              </w:rPr>
              <w:t>ОКТМО 30701000</w:t>
            </w:r>
          </w:p>
          <w:p w:rsidR="00576D1E" w:rsidRPr="004A4845" w:rsidRDefault="00576D1E" w:rsidP="00576D1E">
            <w:pPr>
              <w:rPr>
                <w:sz w:val="24"/>
                <w:szCs w:val="24"/>
              </w:rPr>
            </w:pPr>
            <w:r w:rsidRPr="004A4845">
              <w:rPr>
                <w:sz w:val="24"/>
                <w:szCs w:val="24"/>
              </w:rPr>
              <w:t>КБК 000 00</w:t>
            </w:r>
            <w:r w:rsidR="004A4845">
              <w:rPr>
                <w:sz w:val="24"/>
                <w:szCs w:val="24"/>
              </w:rPr>
              <w:t xml:space="preserve">0 000 000 000 00 510 (для сумм </w:t>
            </w:r>
            <w:r w:rsidRPr="004A4845">
              <w:rPr>
                <w:sz w:val="24"/>
                <w:szCs w:val="24"/>
              </w:rPr>
              <w:t>обеспечения исполнения контракта, обеспечения гарантийных обязательств)</w:t>
            </w:r>
          </w:p>
          <w:p w:rsidR="00742E5A" w:rsidRPr="004A4845" w:rsidRDefault="00576D1E" w:rsidP="00576D1E">
            <w:pPr>
              <w:pStyle w:val="ad"/>
              <w:rPr>
                <w:rFonts w:ascii="Times New Roman" w:hAnsi="Times New Roman"/>
                <w:sz w:val="24"/>
                <w:szCs w:val="24"/>
              </w:rPr>
            </w:pPr>
            <w:r w:rsidRPr="004A4845">
              <w:rPr>
                <w:rFonts w:ascii="Times New Roman" w:hAnsi="Times New Roman"/>
                <w:sz w:val="24"/>
                <w:szCs w:val="24"/>
              </w:rPr>
              <w:t>КБК 000 000 000 000 000 00 140 (для штрафов, неустоек и пени)</w:t>
            </w:r>
          </w:p>
        </w:tc>
        <w:tc>
          <w:tcPr>
            <w:tcW w:w="5033" w:type="dxa"/>
          </w:tcPr>
          <w:p w:rsidR="00DD3628" w:rsidRPr="004A4845" w:rsidRDefault="002621C2" w:rsidP="007561CB">
            <w:pPr>
              <w:tabs>
                <w:tab w:val="left" w:pos="5820"/>
              </w:tabs>
              <w:ind w:left="-70" w:right="-34"/>
              <w:rPr>
                <w:sz w:val="24"/>
                <w:szCs w:val="24"/>
              </w:rPr>
            </w:pPr>
            <w:r w:rsidRPr="004A4845">
              <w:rPr>
                <w:sz w:val="24"/>
                <w:szCs w:val="24"/>
              </w:rPr>
              <w:t>Индивидуальный предприниматель Минякин Александр Викторович</w:t>
            </w:r>
          </w:p>
          <w:p w:rsidR="002621C2" w:rsidRPr="004A4845" w:rsidRDefault="002621C2" w:rsidP="007561CB">
            <w:pPr>
              <w:tabs>
                <w:tab w:val="left" w:pos="5820"/>
              </w:tabs>
              <w:ind w:left="-70" w:right="-34"/>
              <w:rPr>
                <w:sz w:val="24"/>
                <w:szCs w:val="24"/>
              </w:rPr>
            </w:pPr>
          </w:p>
          <w:p w:rsidR="002621C2" w:rsidRPr="004A4845" w:rsidRDefault="002621C2" w:rsidP="007561CB">
            <w:pPr>
              <w:tabs>
                <w:tab w:val="left" w:pos="5820"/>
              </w:tabs>
              <w:ind w:left="-70" w:right="-34"/>
              <w:rPr>
                <w:sz w:val="24"/>
                <w:szCs w:val="24"/>
              </w:rPr>
            </w:pPr>
          </w:p>
          <w:p w:rsidR="002621C2" w:rsidRPr="004A4845" w:rsidRDefault="002621C2" w:rsidP="007561CB">
            <w:pPr>
              <w:tabs>
                <w:tab w:val="left" w:pos="5820"/>
              </w:tabs>
              <w:ind w:left="-70" w:right="-34"/>
              <w:rPr>
                <w:sz w:val="24"/>
                <w:szCs w:val="24"/>
              </w:rPr>
            </w:pPr>
          </w:p>
          <w:p w:rsidR="00576D1E" w:rsidRPr="004A4845" w:rsidRDefault="00576D1E" w:rsidP="00576D1E">
            <w:pPr>
              <w:tabs>
                <w:tab w:val="left" w:pos="5820"/>
              </w:tabs>
              <w:ind w:left="-70" w:right="-34"/>
              <w:rPr>
                <w:sz w:val="24"/>
                <w:szCs w:val="24"/>
              </w:rPr>
            </w:pPr>
            <w:r w:rsidRPr="004A4845">
              <w:rPr>
                <w:sz w:val="24"/>
                <w:szCs w:val="24"/>
              </w:rPr>
              <w:t>ИНН 410102411159</w:t>
            </w:r>
          </w:p>
          <w:p w:rsidR="002621C2" w:rsidRPr="004A4845" w:rsidRDefault="00576D1E" w:rsidP="002621C2">
            <w:pPr>
              <w:tabs>
                <w:tab w:val="left" w:pos="5820"/>
              </w:tabs>
              <w:ind w:left="-70" w:right="-34"/>
              <w:rPr>
                <w:sz w:val="24"/>
                <w:szCs w:val="24"/>
              </w:rPr>
            </w:pPr>
            <w:r w:rsidRPr="004A4845">
              <w:rPr>
                <w:sz w:val="24"/>
                <w:szCs w:val="24"/>
              </w:rPr>
              <w:t xml:space="preserve">Адрес регистрации: </w:t>
            </w:r>
            <w:r w:rsidR="002621C2" w:rsidRPr="004A4845">
              <w:rPr>
                <w:sz w:val="24"/>
                <w:szCs w:val="24"/>
              </w:rPr>
              <w:t xml:space="preserve">683038, Камчатский край, </w:t>
            </w:r>
            <w:proofErr w:type="gramStart"/>
            <w:r w:rsidR="002621C2" w:rsidRPr="004A4845">
              <w:rPr>
                <w:sz w:val="24"/>
                <w:szCs w:val="24"/>
              </w:rPr>
              <w:t>г</w:t>
            </w:r>
            <w:proofErr w:type="gramEnd"/>
            <w:r w:rsidR="002621C2" w:rsidRPr="004A4845">
              <w:rPr>
                <w:sz w:val="24"/>
                <w:szCs w:val="24"/>
              </w:rPr>
              <w:t>. Петропавловск-Камчатский, Космический проезд, д. 3</w:t>
            </w:r>
            <w:r w:rsidR="00DC791C" w:rsidRPr="004A4845">
              <w:rPr>
                <w:sz w:val="24"/>
                <w:szCs w:val="24"/>
              </w:rPr>
              <w:t>В</w:t>
            </w:r>
            <w:r w:rsidR="002621C2" w:rsidRPr="004A4845">
              <w:rPr>
                <w:sz w:val="24"/>
                <w:szCs w:val="24"/>
              </w:rPr>
              <w:t>.</w:t>
            </w:r>
          </w:p>
          <w:p w:rsidR="00DC791C" w:rsidRPr="004A4845" w:rsidRDefault="00DC791C" w:rsidP="00DC791C">
            <w:pPr>
              <w:tabs>
                <w:tab w:val="left" w:pos="5820"/>
              </w:tabs>
              <w:ind w:left="-70" w:right="-34"/>
              <w:rPr>
                <w:sz w:val="24"/>
                <w:szCs w:val="24"/>
              </w:rPr>
            </w:pPr>
            <w:r w:rsidRPr="004A4845">
              <w:rPr>
                <w:bCs/>
                <w:sz w:val="24"/>
                <w:szCs w:val="24"/>
              </w:rPr>
              <w:t xml:space="preserve">Телефон: +7 </w:t>
            </w:r>
            <w:r w:rsidRPr="004A4845">
              <w:rPr>
                <w:sz w:val="24"/>
                <w:szCs w:val="24"/>
              </w:rPr>
              <w:t>(4152) 21-53-32; 21-51-81.</w:t>
            </w:r>
          </w:p>
          <w:p w:rsidR="00DC791C" w:rsidRPr="004A4845" w:rsidRDefault="00DC791C" w:rsidP="00DC791C">
            <w:pPr>
              <w:tabs>
                <w:tab w:val="left" w:pos="5820"/>
              </w:tabs>
              <w:ind w:left="-70" w:right="-34"/>
              <w:rPr>
                <w:sz w:val="24"/>
                <w:szCs w:val="24"/>
              </w:rPr>
            </w:pPr>
          </w:p>
          <w:p w:rsidR="00DC791C" w:rsidRPr="004A4845" w:rsidRDefault="00DC791C" w:rsidP="00DC791C">
            <w:pPr>
              <w:tabs>
                <w:tab w:val="left" w:pos="5820"/>
              </w:tabs>
              <w:ind w:left="-70" w:right="-34"/>
              <w:rPr>
                <w:sz w:val="24"/>
                <w:szCs w:val="24"/>
              </w:rPr>
            </w:pPr>
            <w:r w:rsidRPr="004A4845">
              <w:rPr>
                <w:sz w:val="24"/>
                <w:szCs w:val="24"/>
              </w:rPr>
              <w:t>ОГРНИП 304410126800066, ОКПО 0069130558</w:t>
            </w:r>
          </w:p>
          <w:p w:rsidR="00DC791C" w:rsidRPr="004A4845" w:rsidRDefault="00DC791C" w:rsidP="00DC791C">
            <w:pPr>
              <w:tabs>
                <w:tab w:val="left" w:pos="5820"/>
              </w:tabs>
              <w:ind w:left="-70" w:right="-34"/>
              <w:rPr>
                <w:sz w:val="24"/>
                <w:szCs w:val="24"/>
              </w:rPr>
            </w:pPr>
            <w:r w:rsidRPr="004A4845">
              <w:rPr>
                <w:sz w:val="24"/>
                <w:szCs w:val="24"/>
              </w:rPr>
              <w:t>Расчетный счет: 40802810836170100747</w:t>
            </w:r>
          </w:p>
          <w:p w:rsidR="00DC791C" w:rsidRPr="004A4845" w:rsidRDefault="00DC791C" w:rsidP="00DC791C">
            <w:pPr>
              <w:tabs>
                <w:tab w:val="left" w:pos="5820"/>
              </w:tabs>
              <w:ind w:left="-70" w:right="-34"/>
              <w:rPr>
                <w:sz w:val="24"/>
                <w:szCs w:val="24"/>
              </w:rPr>
            </w:pPr>
            <w:r w:rsidRPr="004A4845">
              <w:rPr>
                <w:sz w:val="24"/>
                <w:szCs w:val="24"/>
              </w:rPr>
              <w:t>СЕВЕРО-ВОСТОЧНОЕ ОТДЕЛЕНИЕ №8645</w:t>
            </w:r>
          </w:p>
          <w:p w:rsidR="00DC791C" w:rsidRPr="004A4845" w:rsidRDefault="00DC791C" w:rsidP="00DC791C">
            <w:pPr>
              <w:tabs>
                <w:tab w:val="left" w:pos="5820"/>
              </w:tabs>
              <w:ind w:left="-70" w:right="-34"/>
              <w:rPr>
                <w:sz w:val="24"/>
                <w:szCs w:val="24"/>
              </w:rPr>
            </w:pPr>
            <w:r w:rsidRPr="004A4845">
              <w:rPr>
                <w:sz w:val="24"/>
                <w:szCs w:val="24"/>
              </w:rPr>
              <w:t xml:space="preserve">ПАО СБЕРБАНК, </w:t>
            </w:r>
            <w:proofErr w:type="gramStart"/>
            <w:r w:rsidRPr="004A4845">
              <w:rPr>
                <w:sz w:val="24"/>
                <w:szCs w:val="24"/>
              </w:rPr>
              <w:t>г</w:t>
            </w:r>
            <w:proofErr w:type="gramEnd"/>
            <w:r w:rsidRPr="004A4845">
              <w:rPr>
                <w:sz w:val="24"/>
                <w:szCs w:val="24"/>
              </w:rPr>
              <w:t>. Магадан.</w:t>
            </w:r>
          </w:p>
          <w:p w:rsidR="00DC791C" w:rsidRPr="004A4845" w:rsidRDefault="00DC791C" w:rsidP="00DC791C">
            <w:pPr>
              <w:tabs>
                <w:tab w:val="left" w:pos="5820"/>
              </w:tabs>
              <w:ind w:left="-70" w:right="-34"/>
              <w:rPr>
                <w:sz w:val="24"/>
                <w:szCs w:val="24"/>
              </w:rPr>
            </w:pPr>
            <w:r w:rsidRPr="004A4845">
              <w:rPr>
                <w:sz w:val="24"/>
                <w:szCs w:val="24"/>
              </w:rPr>
              <w:t>Корр. Счет: 30101810300000000607</w:t>
            </w:r>
          </w:p>
          <w:p w:rsidR="00DC791C" w:rsidRPr="004A4845" w:rsidRDefault="00DC791C" w:rsidP="00DC791C">
            <w:pPr>
              <w:tabs>
                <w:tab w:val="left" w:pos="5820"/>
              </w:tabs>
              <w:ind w:left="-70" w:right="-34"/>
              <w:rPr>
                <w:sz w:val="24"/>
                <w:szCs w:val="24"/>
              </w:rPr>
            </w:pPr>
            <w:r w:rsidRPr="004A4845">
              <w:rPr>
                <w:sz w:val="24"/>
                <w:szCs w:val="24"/>
              </w:rPr>
              <w:t>БИК: 044442607</w:t>
            </w:r>
          </w:p>
        </w:tc>
      </w:tr>
      <w:tr w:rsidR="00742E5A" w:rsidRPr="004A4845" w:rsidTr="009D34B2">
        <w:trPr>
          <w:trHeight w:val="1277"/>
        </w:trPr>
        <w:tc>
          <w:tcPr>
            <w:tcW w:w="5032" w:type="dxa"/>
            <w:vAlign w:val="bottom"/>
          </w:tcPr>
          <w:p w:rsidR="00742E5A" w:rsidRPr="004A4845" w:rsidRDefault="002F467A" w:rsidP="00E13114">
            <w:pPr>
              <w:ind w:left="-22" w:right="57"/>
              <w:jc w:val="center"/>
              <w:rPr>
                <w:sz w:val="24"/>
                <w:szCs w:val="24"/>
              </w:rPr>
            </w:pPr>
            <w:r w:rsidRPr="004A4845">
              <w:rPr>
                <w:sz w:val="24"/>
                <w:szCs w:val="24"/>
              </w:rPr>
              <w:t>И.</w:t>
            </w:r>
            <w:r w:rsidR="004A4845" w:rsidRPr="004A4845">
              <w:rPr>
                <w:sz w:val="24"/>
                <w:szCs w:val="24"/>
              </w:rPr>
              <w:t>о</w:t>
            </w:r>
            <w:r w:rsidRPr="004A4845">
              <w:rPr>
                <w:sz w:val="24"/>
                <w:szCs w:val="24"/>
              </w:rPr>
              <w:t xml:space="preserve">. </w:t>
            </w:r>
            <w:r w:rsidR="004A4845" w:rsidRPr="004A4845">
              <w:rPr>
                <w:sz w:val="24"/>
                <w:szCs w:val="24"/>
              </w:rPr>
              <w:t xml:space="preserve">директора </w:t>
            </w:r>
            <w:r w:rsidR="00742E5A" w:rsidRPr="004A4845">
              <w:rPr>
                <w:sz w:val="24"/>
                <w:szCs w:val="24"/>
              </w:rPr>
              <w:t>ИВиС ДВО РАН:</w:t>
            </w:r>
          </w:p>
          <w:p w:rsidR="00DB5471" w:rsidRPr="004A4845" w:rsidRDefault="00DB5471" w:rsidP="00E13114">
            <w:pPr>
              <w:ind w:left="-22" w:right="57"/>
              <w:jc w:val="center"/>
              <w:rPr>
                <w:sz w:val="24"/>
                <w:szCs w:val="24"/>
              </w:rPr>
            </w:pPr>
          </w:p>
          <w:p w:rsidR="00742E5A" w:rsidRPr="004A4845" w:rsidRDefault="00742E5A" w:rsidP="00E13114">
            <w:pPr>
              <w:ind w:left="-22" w:right="57"/>
              <w:jc w:val="center"/>
              <w:rPr>
                <w:sz w:val="24"/>
                <w:szCs w:val="24"/>
              </w:rPr>
            </w:pPr>
            <w:r w:rsidRPr="004A4845">
              <w:rPr>
                <w:sz w:val="24"/>
                <w:szCs w:val="24"/>
              </w:rPr>
              <w:t>__________________/</w:t>
            </w:r>
            <w:r w:rsidR="002F467A" w:rsidRPr="004A4845">
              <w:rPr>
                <w:b/>
                <w:sz w:val="24"/>
                <w:szCs w:val="24"/>
              </w:rPr>
              <w:t>Боград О.Е.</w:t>
            </w:r>
            <w:r w:rsidRPr="004A4845">
              <w:rPr>
                <w:b/>
                <w:sz w:val="24"/>
                <w:szCs w:val="24"/>
              </w:rPr>
              <w:t>/</w:t>
            </w:r>
          </w:p>
          <w:p w:rsidR="00742E5A" w:rsidRPr="004A4845" w:rsidRDefault="00742E5A" w:rsidP="00E13114">
            <w:pPr>
              <w:ind w:left="-22" w:right="57"/>
              <w:jc w:val="center"/>
              <w:rPr>
                <w:i/>
                <w:sz w:val="24"/>
                <w:szCs w:val="24"/>
              </w:rPr>
            </w:pPr>
            <w:r w:rsidRPr="004A4845">
              <w:rPr>
                <w:sz w:val="24"/>
                <w:szCs w:val="24"/>
              </w:rPr>
              <w:t>мп</w:t>
            </w:r>
          </w:p>
        </w:tc>
        <w:tc>
          <w:tcPr>
            <w:tcW w:w="5033" w:type="dxa"/>
            <w:vAlign w:val="bottom"/>
          </w:tcPr>
          <w:p w:rsidR="00742E5A" w:rsidRPr="004A4845" w:rsidRDefault="00DC791C" w:rsidP="00E13114">
            <w:pPr>
              <w:pStyle w:val="ConsPlusNormal"/>
              <w:jc w:val="center"/>
              <w:rPr>
                <w:rFonts w:ascii="Times New Roman" w:hAnsi="Times New Roman" w:cs="Times New Roman"/>
                <w:sz w:val="24"/>
                <w:szCs w:val="24"/>
              </w:rPr>
            </w:pPr>
            <w:r w:rsidRPr="004A4845">
              <w:rPr>
                <w:rFonts w:ascii="Times New Roman" w:hAnsi="Times New Roman" w:cs="Times New Roman"/>
                <w:sz w:val="24"/>
                <w:szCs w:val="24"/>
              </w:rPr>
              <w:t>Индивидуальный предприниматель</w:t>
            </w:r>
            <w:r w:rsidR="007561CB" w:rsidRPr="004A4845">
              <w:rPr>
                <w:rFonts w:ascii="Times New Roman" w:hAnsi="Times New Roman" w:cs="Times New Roman"/>
                <w:sz w:val="24"/>
                <w:szCs w:val="24"/>
              </w:rPr>
              <w:t>:</w:t>
            </w:r>
          </w:p>
          <w:p w:rsidR="007D5BF5" w:rsidRPr="004A4845" w:rsidRDefault="007D5BF5" w:rsidP="00E13114">
            <w:pPr>
              <w:ind w:left="57" w:right="-11"/>
              <w:jc w:val="center"/>
              <w:rPr>
                <w:bCs/>
                <w:color w:val="000000"/>
                <w:sz w:val="24"/>
                <w:szCs w:val="24"/>
              </w:rPr>
            </w:pPr>
          </w:p>
          <w:p w:rsidR="00742E5A" w:rsidRPr="004A4845" w:rsidRDefault="00742E5A" w:rsidP="00E13114">
            <w:pPr>
              <w:ind w:left="57" w:right="-11"/>
              <w:jc w:val="center"/>
              <w:rPr>
                <w:b/>
                <w:bCs/>
                <w:color w:val="000000"/>
                <w:sz w:val="24"/>
                <w:szCs w:val="24"/>
              </w:rPr>
            </w:pPr>
            <w:r w:rsidRPr="004A4845">
              <w:rPr>
                <w:sz w:val="24"/>
                <w:szCs w:val="24"/>
              </w:rPr>
              <w:t>__________________</w:t>
            </w:r>
            <w:r w:rsidRPr="004A4845">
              <w:rPr>
                <w:bCs/>
                <w:color w:val="000000"/>
                <w:sz w:val="24"/>
                <w:szCs w:val="24"/>
              </w:rPr>
              <w:t>/</w:t>
            </w:r>
            <w:r w:rsidR="00DC791C" w:rsidRPr="004A4845">
              <w:rPr>
                <w:b/>
                <w:sz w:val="24"/>
                <w:szCs w:val="24"/>
              </w:rPr>
              <w:t>Минякин А.В.</w:t>
            </w:r>
            <w:r w:rsidRPr="004A4845">
              <w:rPr>
                <w:b/>
                <w:bCs/>
                <w:color w:val="000000"/>
                <w:sz w:val="24"/>
                <w:szCs w:val="24"/>
              </w:rPr>
              <w:t>/</w:t>
            </w:r>
          </w:p>
          <w:p w:rsidR="00742E5A" w:rsidRPr="004A4845" w:rsidRDefault="00742E5A" w:rsidP="00E13114">
            <w:pPr>
              <w:ind w:left="57" w:right="-11"/>
              <w:jc w:val="center"/>
              <w:rPr>
                <w:b/>
                <w:bCs/>
                <w:color w:val="000000"/>
                <w:sz w:val="24"/>
                <w:szCs w:val="24"/>
              </w:rPr>
            </w:pPr>
            <w:r w:rsidRPr="004A4845">
              <w:rPr>
                <w:bCs/>
                <w:color w:val="000000"/>
                <w:sz w:val="24"/>
                <w:szCs w:val="24"/>
              </w:rPr>
              <w:t>мп</w:t>
            </w:r>
          </w:p>
        </w:tc>
      </w:tr>
    </w:tbl>
    <w:p w:rsidR="005233FE" w:rsidRPr="007561CB" w:rsidRDefault="005233FE" w:rsidP="00E13114">
      <w:pPr>
        <w:tabs>
          <w:tab w:val="left" w:pos="5990"/>
        </w:tabs>
        <w:rPr>
          <w:sz w:val="24"/>
          <w:szCs w:val="24"/>
        </w:rPr>
      </w:pPr>
    </w:p>
    <w:sectPr w:rsidR="005233FE" w:rsidRPr="007561CB" w:rsidSect="004C3884">
      <w:footerReference w:type="default" r:id="rId9"/>
      <w:pgSz w:w="11906" w:h="16838"/>
      <w:pgMar w:top="2552" w:right="737" w:bottom="737" w:left="1134" w:header="720" w:footer="39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67A" w:rsidRDefault="002F467A" w:rsidP="005678D7">
      <w:r>
        <w:separator/>
      </w:r>
    </w:p>
  </w:endnote>
  <w:endnote w:type="continuationSeparator" w:id="0">
    <w:p w:rsidR="002F467A" w:rsidRDefault="002F467A" w:rsidP="005678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Roboto">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6882265"/>
      <w:docPartObj>
        <w:docPartGallery w:val="Page Numbers (Bottom of Page)"/>
        <w:docPartUnique/>
      </w:docPartObj>
    </w:sdtPr>
    <w:sdtEndPr>
      <w:rPr>
        <w:sz w:val="16"/>
        <w:szCs w:val="16"/>
      </w:rPr>
    </w:sdtEndPr>
    <w:sdtContent>
      <w:p w:rsidR="002F467A" w:rsidRPr="005678D7" w:rsidRDefault="00C677DD">
        <w:pPr>
          <w:pStyle w:val="aa"/>
          <w:jc w:val="center"/>
          <w:rPr>
            <w:sz w:val="18"/>
            <w:szCs w:val="18"/>
          </w:rPr>
        </w:pPr>
        <w:r w:rsidRPr="004A1198">
          <w:rPr>
            <w:sz w:val="16"/>
            <w:szCs w:val="16"/>
          </w:rPr>
          <w:fldChar w:fldCharType="begin"/>
        </w:r>
        <w:r w:rsidR="002F467A" w:rsidRPr="004A1198">
          <w:rPr>
            <w:sz w:val="16"/>
            <w:szCs w:val="16"/>
          </w:rPr>
          <w:instrText xml:space="preserve"> PAGE   \* MERGEFORMAT </w:instrText>
        </w:r>
        <w:r w:rsidRPr="004A1198">
          <w:rPr>
            <w:sz w:val="16"/>
            <w:szCs w:val="16"/>
          </w:rPr>
          <w:fldChar w:fldCharType="separate"/>
        </w:r>
        <w:r w:rsidR="00F56102">
          <w:rPr>
            <w:noProof/>
            <w:sz w:val="16"/>
            <w:szCs w:val="16"/>
          </w:rPr>
          <w:t>6</w:t>
        </w:r>
        <w:r w:rsidRPr="004A1198">
          <w:rPr>
            <w:sz w:val="16"/>
            <w:szCs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67A" w:rsidRDefault="002F467A" w:rsidP="005678D7">
      <w:r>
        <w:separator/>
      </w:r>
    </w:p>
  </w:footnote>
  <w:footnote w:type="continuationSeparator" w:id="0">
    <w:p w:rsidR="002F467A" w:rsidRDefault="002F467A" w:rsidP="005678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mirrorMargins/>
  <w:proofState w:spelling="clean" w:grammar="clean"/>
  <w:defaultTabStop w:val="709"/>
  <w:drawingGridHorizontalSpacing w:val="100"/>
  <w:displayHorizontalDrawingGridEvery w:val="2"/>
  <w:characterSpacingControl w:val="doNotCompress"/>
  <w:footnotePr>
    <w:footnote w:id="-1"/>
    <w:footnote w:id="0"/>
  </w:footnotePr>
  <w:endnotePr>
    <w:endnote w:id="-1"/>
    <w:endnote w:id="0"/>
  </w:endnotePr>
  <w:compat/>
  <w:rsids>
    <w:rsidRoot w:val="003C64C2"/>
    <w:rsid w:val="00014DB3"/>
    <w:rsid w:val="0001551B"/>
    <w:rsid w:val="00025AA5"/>
    <w:rsid w:val="0006016D"/>
    <w:rsid w:val="00060BD6"/>
    <w:rsid w:val="00063D07"/>
    <w:rsid w:val="00073433"/>
    <w:rsid w:val="000742EC"/>
    <w:rsid w:val="000858B3"/>
    <w:rsid w:val="00086D62"/>
    <w:rsid w:val="00093085"/>
    <w:rsid w:val="00093A79"/>
    <w:rsid w:val="00093D71"/>
    <w:rsid w:val="0009713B"/>
    <w:rsid w:val="000A0E76"/>
    <w:rsid w:val="000B0F02"/>
    <w:rsid w:val="000B0F85"/>
    <w:rsid w:val="000B4450"/>
    <w:rsid w:val="000C3D04"/>
    <w:rsid w:val="000D1E5D"/>
    <w:rsid w:val="000F2F8B"/>
    <w:rsid w:val="000F7861"/>
    <w:rsid w:val="001020D3"/>
    <w:rsid w:val="00123716"/>
    <w:rsid w:val="001261B0"/>
    <w:rsid w:val="0012781C"/>
    <w:rsid w:val="00131291"/>
    <w:rsid w:val="001319A1"/>
    <w:rsid w:val="001336EB"/>
    <w:rsid w:val="00135604"/>
    <w:rsid w:val="00140A35"/>
    <w:rsid w:val="001430A1"/>
    <w:rsid w:val="001473C4"/>
    <w:rsid w:val="001507F5"/>
    <w:rsid w:val="001511B2"/>
    <w:rsid w:val="00160437"/>
    <w:rsid w:val="001604AF"/>
    <w:rsid w:val="00160EE7"/>
    <w:rsid w:val="001623C0"/>
    <w:rsid w:val="0017264F"/>
    <w:rsid w:val="00172C64"/>
    <w:rsid w:val="00175376"/>
    <w:rsid w:val="00176A43"/>
    <w:rsid w:val="001945A2"/>
    <w:rsid w:val="00195513"/>
    <w:rsid w:val="00196CC4"/>
    <w:rsid w:val="001973CD"/>
    <w:rsid w:val="00197B40"/>
    <w:rsid w:val="001B49A2"/>
    <w:rsid w:val="001C09B2"/>
    <w:rsid w:val="001C5CA7"/>
    <w:rsid w:val="001D2F3A"/>
    <w:rsid w:val="001D2FAB"/>
    <w:rsid w:val="001E419A"/>
    <w:rsid w:val="001F57DA"/>
    <w:rsid w:val="001F7FDB"/>
    <w:rsid w:val="002027BD"/>
    <w:rsid w:val="00204AA9"/>
    <w:rsid w:val="00205DCD"/>
    <w:rsid w:val="002131B8"/>
    <w:rsid w:val="00217620"/>
    <w:rsid w:val="00230678"/>
    <w:rsid w:val="00235AA9"/>
    <w:rsid w:val="0024502F"/>
    <w:rsid w:val="00256FA1"/>
    <w:rsid w:val="002571EE"/>
    <w:rsid w:val="002621C2"/>
    <w:rsid w:val="00286099"/>
    <w:rsid w:val="002912D3"/>
    <w:rsid w:val="0029304F"/>
    <w:rsid w:val="002C78C0"/>
    <w:rsid w:val="002D1B86"/>
    <w:rsid w:val="002E40A3"/>
    <w:rsid w:val="002F467A"/>
    <w:rsid w:val="002F4871"/>
    <w:rsid w:val="002F4E6A"/>
    <w:rsid w:val="003133A1"/>
    <w:rsid w:val="00316845"/>
    <w:rsid w:val="0032278B"/>
    <w:rsid w:val="00324708"/>
    <w:rsid w:val="00324CE1"/>
    <w:rsid w:val="003272B3"/>
    <w:rsid w:val="0033333F"/>
    <w:rsid w:val="00333595"/>
    <w:rsid w:val="00342711"/>
    <w:rsid w:val="00352D56"/>
    <w:rsid w:val="00354806"/>
    <w:rsid w:val="003551E2"/>
    <w:rsid w:val="003560E5"/>
    <w:rsid w:val="00372E33"/>
    <w:rsid w:val="003744ED"/>
    <w:rsid w:val="00387ACB"/>
    <w:rsid w:val="00390399"/>
    <w:rsid w:val="0039093A"/>
    <w:rsid w:val="003913A2"/>
    <w:rsid w:val="00393C5B"/>
    <w:rsid w:val="0039411A"/>
    <w:rsid w:val="003A0F7F"/>
    <w:rsid w:val="003A630F"/>
    <w:rsid w:val="003A673D"/>
    <w:rsid w:val="003A766F"/>
    <w:rsid w:val="003B2FBB"/>
    <w:rsid w:val="003B3E30"/>
    <w:rsid w:val="003B6249"/>
    <w:rsid w:val="003C2793"/>
    <w:rsid w:val="003C4CDD"/>
    <w:rsid w:val="003C64C2"/>
    <w:rsid w:val="003D11E3"/>
    <w:rsid w:val="003D7019"/>
    <w:rsid w:val="003E4E27"/>
    <w:rsid w:val="00400CC4"/>
    <w:rsid w:val="004104B6"/>
    <w:rsid w:val="00412A2A"/>
    <w:rsid w:val="004256DD"/>
    <w:rsid w:val="00427D2B"/>
    <w:rsid w:val="004350D4"/>
    <w:rsid w:val="00435320"/>
    <w:rsid w:val="00441A7B"/>
    <w:rsid w:val="00444304"/>
    <w:rsid w:val="004500D7"/>
    <w:rsid w:val="0045659D"/>
    <w:rsid w:val="00460866"/>
    <w:rsid w:val="00460A07"/>
    <w:rsid w:val="0046626D"/>
    <w:rsid w:val="00466C2A"/>
    <w:rsid w:val="00482061"/>
    <w:rsid w:val="00483DF9"/>
    <w:rsid w:val="004904F7"/>
    <w:rsid w:val="00496F7D"/>
    <w:rsid w:val="004A1198"/>
    <w:rsid w:val="004A2064"/>
    <w:rsid w:val="004A3776"/>
    <w:rsid w:val="004A4845"/>
    <w:rsid w:val="004C2C09"/>
    <w:rsid w:val="004C3884"/>
    <w:rsid w:val="004C3B30"/>
    <w:rsid w:val="004C45A1"/>
    <w:rsid w:val="004C7FA0"/>
    <w:rsid w:val="004D41F5"/>
    <w:rsid w:val="004D7FED"/>
    <w:rsid w:val="004E0684"/>
    <w:rsid w:val="004E0DC7"/>
    <w:rsid w:val="004E3449"/>
    <w:rsid w:val="004E67FB"/>
    <w:rsid w:val="004F4238"/>
    <w:rsid w:val="005164E1"/>
    <w:rsid w:val="005233FE"/>
    <w:rsid w:val="00523E3D"/>
    <w:rsid w:val="0052616C"/>
    <w:rsid w:val="00527FD2"/>
    <w:rsid w:val="00546A5C"/>
    <w:rsid w:val="00550EAD"/>
    <w:rsid w:val="00552B17"/>
    <w:rsid w:val="00557E6C"/>
    <w:rsid w:val="005625BA"/>
    <w:rsid w:val="005678D7"/>
    <w:rsid w:val="00570E31"/>
    <w:rsid w:val="00576D1E"/>
    <w:rsid w:val="00581D95"/>
    <w:rsid w:val="0058704B"/>
    <w:rsid w:val="00597630"/>
    <w:rsid w:val="005B2A69"/>
    <w:rsid w:val="005B4CA1"/>
    <w:rsid w:val="005B7FBE"/>
    <w:rsid w:val="005C129B"/>
    <w:rsid w:val="005C36CE"/>
    <w:rsid w:val="005C6B95"/>
    <w:rsid w:val="005C73EA"/>
    <w:rsid w:val="005D2A8D"/>
    <w:rsid w:val="005D47BF"/>
    <w:rsid w:val="005D4F32"/>
    <w:rsid w:val="005D7510"/>
    <w:rsid w:val="005E78CE"/>
    <w:rsid w:val="005F3951"/>
    <w:rsid w:val="005F65D1"/>
    <w:rsid w:val="005F67EC"/>
    <w:rsid w:val="00604B35"/>
    <w:rsid w:val="00604C69"/>
    <w:rsid w:val="00605309"/>
    <w:rsid w:val="0062440D"/>
    <w:rsid w:val="00630BC4"/>
    <w:rsid w:val="00633154"/>
    <w:rsid w:val="00643709"/>
    <w:rsid w:val="0065037B"/>
    <w:rsid w:val="00655DB1"/>
    <w:rsid w:val="006563C3"/>
    <w:rsid w:val="0065754F"/>
    <w:rsid w:val="00660A3B"/>
    <w:rsid w:val="006631FD"/>
    <w:rsid w:val="00665FFD"/>
    <w:rsid w:val="00666847"/>
    <w:rsid w:val="006735D1"/>
    <w:rsid w:val="0067496F"/>
    <w:rsid w:val="00674C7F"/>
    <w:rsid w:val="00682AEA"/>
    <w:rsid w:val="0069312F"/>
    <w:rsid w:val="006962F7"/>
    <w:rsid w:val="0069775E"/>
    <w:rsid w:val="00697AE3"/>
    <w:rsid w:val="006A6CF7"/>
    <w:rsid w:val="006C0DF3"/>
    <w:rsid w:val="006C542C"/>
    <w:rsid w:val="006D362A"/>
    <w:rsid w:val="006D67C3"/>
    <w:rsid w:val="006E1541"/>
    <w:rsid w:val="006E335A"/>
    <w:rsid w:val="006F7A5E"/>
    <w:rsid w:val="0070365D"/>
    <w:rsid w:val="00710EEF"/>
    <w:rsid w:val="00714B4E"/>
    <w:rsid w:val="007170C7"/>
    <w:rsid w:val="00720160"/>
    <w:rsid w:val="00732B74"/>
    <w:rsid w:val="00735316"/>
    <w:rsid w:val="00742E5A"/>
    <w:rsid w:val="00743032"/>
    <w:rsid w:val="00743F12"/>
    <w:rsid w:val="00744B25"/>
    <w:rsid w:val="00754DFF"/>
    <w:rsid w:val="007561CB"/>
    <w:rsid w:val="00762AEF"/>
    <w:rsid w:val="007633F8"/>
    <w:rsid w:val="00764075"/>
    <w:rsid w:val="00766233"/>
    <w:rsid w:val="00770E6C"/>
    <w:rsid w:val="007731E2"/>
    <w:rsid w:val="0077381B"/>
    <w:rsid w:val="00780DA4"/>
    <w:rsid w:val="00785426"/>
    <w:rsid w:val="00785E65"/>
    <w:rsid w:val="00787121"/>
    <w:rsid w:val="007900D1"/>
    <w:rsid w:val="007930F4"/>
    <w:rsid w:val="007A5BD3"/>
    <w:rsid w:val="007A7041"/>
    <w:rsid w:val="007B5905"/>
    <w:rsid w:val="007B5CCC"/>
    <w:rsid w:val="007C1A57"/>
    <w:rsid w:val="007D052E"/>
    <w:rsid w:val="007D05EE"/>
    <w:rsid w:val="007D24ED"/>
    <w:rsid w:val="007D4AA5"/>
    <w:rsid w:val="007D540E"/>
    <w:rsid w:val="007D54CD"/>
    <w:rsid w:val="007D5BF5"/>
    <w:rsid w:val="007E7E7A"/>
    <w:rsid w:val="007F0E7D"/>
    <w:rsid w:val="007F4C28"/>
    <w:rsid w:val="00802396"/>
    <w:rsid w:val="0080545D"/>
    <w:rsid w:val="0081602C"/>
    <w:rsid w:val="00831F02"/>
    <w:rsid w:val="00834784"/>
    <w:rsid w:val="0083646B"/>
    <w:rsid w:val="008374E8"/>
    <w:rsid w:val="00850BEC"/>
    <w:rsid w:val="008606D6"/>
    <w:rsid w:val="00875664"/>
    <w:rsid w:val="00876622"/>
    <w:rsid w:val="00884432"/>
    <w:rsid w:val="00890B80"/>
    <w:rsid w:val="0089594E"/>
    <w:rsid w:val="00896622"/>
    <w:rsid w:val="008A301F"/>
    <w:rsid w:val="008A5AFD"/>
    <w:rsid w:val="008B749E"/>
    <w:rsid w:val="008D4752"/>
    <w:rsid w:val="008E64C1"/>
    <w:rsid w:val="008E681E"/>
    <w:rsid w:val="008F04B9"/>
    <w:rsid w:val="008F3D68"/>
    <w:rsid w:val="008F4727"/>
    <w:rsid w:val="009000A5"/>
    <w:rsid w:val="00914F14"/>
    <w:rsid w:val="00924773"/>
    <w:rsid w:val="00925F4B"/>
    <w:rsid w:val="00941089"/>
    <w:rsid w:val="00942383"/>
    <w:rsid w:val="00942B72"/>
    <w:rsid w:val="009433C8"/>
    <w:rsid w:val="00953B1C"/>
    <w:rsid w:val="00977658"/>
    <w:rsid w:val="00982B8E"/>
    <w:rsid w:val="00984827"/>
    <w:rsid w:val="009A29FE"/>
    <w:rsid w:val="009A4D30"/>
    <w:rsid w:val="009C15DF"/>
    <w:rsid w:val="009D230B"/>
    <w:rsid w:val="009D34B2"/>
    <w:rsid w:val="009E5FF4"/>
    <w:rsid w:val="009F6759"/>
    <w:rsid w:val="00A020C5"/>
    <w:rsid w:val="00A0664C"/>
    <w:rsid w:val="00A23AFC"/>
    <w:rsid w:val="00A26238"/>
    <w:rsid w:val="00A3790E"/>
    <w:rsid w:val="00A43C24"/>
    <w:rsid w:val="00A459C6"/>
    <w:rsid w:val="00A53EFC"/>
    <w:rsid w:val="00A67CD1"/>
    <w:rsid w:val="00A734E2"/>
    <w:rsid w:val="00A73B4D"/>
    <w:rsid w:val="00A7580D"/>
    <w:rsid w:val="00A773EF"/>
    <w:rsid w:val="00A7783D"/>
    <w:rsid w:val="00A8298A"/>
    <w:rsid w:val="00A86ABC"/>
    <w:rsid w:val="00A87FB0"/>
    <w:rsid w:val="00A90DA8"/>
    <w:rsid w:val="00AA030A"/>
    <w:rsid w:val="00AB0417"/>
    <w:rsid w:val="00AB2516"/>
    <w:rsid w:val="00AB3CAC"/>
    <w:rsid w:val="00AC20E4"/>
    <w:rsid w:val="00AC2F51"/>
    <w:rsid w:val="00AC6078"/>
    <w:rsid w:val="00AD12A7"/>
    <w:rsid w:val="00AD5256"/>
    <w:rsid w:val="00AD59CB"/>
    <w:rsid w:val="00AD7BF1"/>
    <w:rsid w:val="00AE0AD6"/>
    <w:rsid w:val="00AE3AC9"/>
    <w:rsid w:val="00AE59B5"/>
    <w:rsid w:val="00AF440A"/>
    <w:rsid w:val="00AF4850"/>
    <w:rsid w:val="00AF6190"/>
    <w:rsid w:val="00B048AA"/>
    <w:rsid w:val="00B05C6E"/>
    <w:rsid w:val="00B05ECF"/>
    <w:rsid w:val="00B05FF0"/>
    <w:rsid w:val="00B07B68"/>
    <w:rsid w:val="00B11635"/>
    <w:rsid w:val="00B12162"/>
    <w:rsid w:val="00B2537F"/>
    <w:rsid w:val="00B448FF"/>
    <w:rsid w:val="00B47BFD"/>
    <w:rsid w:val="00B518BF"/>
    <w:rsid w:val="00B52796"/>
    <w:rsid w:val="00B54286"/>
    <w:rsid w:val="00B54EAE"/>
    <w:rsid w:val="00B6063D"/>
    <w:rsid w:val="00B60B53"/>
    <w:rsid w:val="00B63CDC"/>
    <w:rsid w:val="00B706B4"/>
    <w:rsid w:val="00B91139"/>
    <w:rsid w:val="00BB174A"/>
    <w:rsid w:val="00BB2075"/>
    <w:rsid w:val="00BC305A"/>
    <w:rsid w:val="00BC6467"/>
    <w:rsid w:val="00BD6F0D"/>
    <w:rsid w:val="00BE02E3"/>
    <w:rsid w:val="00BE04F4"/>
    <w:rsid w:val="00C060F6"/>
    <w:rsid w:val="00C13F1B"/>
    <w:rsid w:val="00C20377"/>
    <w:rsid w:val="00C25012"/>
    <w:rsid w:val="00C27052"/>
    <w:rsid w:val="00C279A2"/>
    <w:rsid w:val="00C31495"/>
    <w:rsid w:val="00C41471"/>
    <w:rsid w:val="00C5188E"/>
    <w:rsid w:val="00C520FC"/>
    <w:rsid w:val="00C60264"/>
    <w:rsid w:val="00C627F6"/>
    <w:rsid w:val="00C677DD"/>
    <w:rsid w:val="00C73191"/>
    <w:rsid w:val="00C77E01"/>
    <w:rsid w:val="00C80AEE"/>
    <w:rsid w:val="00C86F4D"/>
    <w:rsid w:val="00C92BC2"/>
    <w:rsid w:val="00C95105"/>
    <w:rsid w:val="00C968B1"/>
    <w:rsid w:val="00CA3482"/>
    <w:rsid w:val="00CB0388"/>
    <w:rsid w:val="00CB13CD"/>
    <w:rsid w:val="00CB6DE3"/>
    <w:rsid w:val="00CC1D0A"/>
    <w:rsid w:val="00CC4B19"/>
    <w:rsid w:val="00CD154E"/>
    <w:rsid w:val="00CE07EB"/>
    <w:rsid w:val="00CE4ADE"/>
    <w:rsid w:val="00CE66A8"/>
    <w:rsid w:val="00CF20CF"/>
    <w:rsid w:val="00D05862"/>
    <w:rsid w:val="00D1098F"/>
    <w:rsid w:val="00D10D6B"/>
    <w:rsid w:val="00D13174"/>
    <w:rsid w:val="00D14A3E"/>
    <w:rsid w:val="00D17887"/>
    <w:rsid w:val="00D24EF0"/>
    <w:rsid w:val="00D26DCD"/>
    <w:rsid w:val="00D34F8B"/>
    <w:rsid w:val="00D4362C"/>
    <w:rsid w:val="00D43EF5"/>
    <w:rsid w:val="00D53030"/>
    <w:rsid w:val="00D5736B"/>
    <w:rsid w:val="00D63A81"/>
    <w:rsid w:val="00D65206"/>
    <w:rsid w:val="00D66FEF"/>
    <w:rsid w:val="00D73FBB"/>
    <w:rsid w:val="00D753BD"/>
    <w:rsid w:val="00D76A3F"/>
    <w:rsid w:val="00D7719A"/>
    <w:rsid w:val="00D77430"/>
    <w:rsid w:val="00D81B23"/>
    <w:rsid w:val="00D847DE"/>
    <w:rsid w:val="00D93C4C"/>
    <w:rsid w:val="00D97340"/>
    <w:rsid w:val="00DA2760"/>
    <w:rsid w:val="00DA3EF6"/>
    <w:rsid w:val="00DB5471"/>
    <w:rsid w:val="00DC71EC"/>
    <w:rsid w:val="00DC791C"/>
    <w:rsid w:val="00DD21F9"/>
    <w:rsid w:val="00DD3628"/>
    <w:rsid w:val="00DE1738"/>
    <w:rsid w:val="00DE45F3"/>
    <w:rsid w:val="00DF0986"/>
    <w:rsid w:val="00DF3A8D"/>
    <w:rsid w:val="00E05BE9"/>
    <w:rsid w:val="00E101EC"/>
    <w:rsid w:val="00E13114"/>
    <w:rsid w:val="00E13C14"/>
    <w:rsid w:val="00E17384"/>
    <w:rsid w:val="00E412EA"/>
    <w:rsid w:val="00E447B1"/>
    <w:rsid w:val="00E44AC1"/>
    <w:rsid w:val="00E45420"/>
    <w:rsid w:val="00E47945"/>
    <w:rsid w:val="00E50979"/>
    <w:rsid w:val="00E536DC"/>
    <w:rsid w:val="00E55826"/>
    <w:rsid w:val="00E55EE4"/>
    <w:rsid w:val="00E57D57"/>
    <w:rsid w:val="00E64E95"/>
    <w:rsid w:val="00E668B7"/>
    <w:rsid w:val="00E844AE"/>
    <w:rsid w:val="00EA135D"/>
    <w:rsid w:val="00EA58B0"/>
    <w:rsid w:val="00EB16E9"/>
    <w:rsid w:val="00EC0CC3"/>
    <w:rsid w:val="00EC689C"/>
    <w:rsid w:val="00EC68CF"/>
    <w:rsid w:val="00EE246F"/>
    <w:rsid w:val="00EE6A75"/>
    <w:rsid w:val="00EF0314"/>
    <w:rsid w:val="00EF248F"/>
    <w:rsid w:val="00EF2CD1"/>
    <w:rsid w:val="00EF47F6"/>
    <w:rsid w:val="00F17FD6"/>
    <w:rsid w:val="00F20735"/>
    <w:rsid w:val="00F30FC6"/>
    <w:rsid w:val="00F353F9"/>
    <w:rsid w:val="00F40EA6"/>
    <w:rsid w:val="00F41639"/>
    <w:rsid w:val="00F4269F"/>
    <w:rsid w:val="00F47987"/>
    <w:rsid w:val="00F55A81"/>
    <w:rsid w:val="00F56102"/>
    <w:rsid w:val="00F61737"/>
    <w:rsid w:val="00F63B34"/>
    <w:rsid w:val="00F760BE"/>
    <w:rsid w:val="00F77D7A"/>
    <w:rsid w:val="00F80CDC"/>
    <w:rsid w:val="00F93C0F"/>
    <w:rsid w:val="00FA029C"/>
    <w:rsid w:val="00FA4795"/>
    <w:rsid w:val="00FB6B5D"/>
    <w:rsid w:val="00FC2409"/>
    <w:rsid w:val="00FC4901"/>
    <w:rsid w:val="00FD1809"/>
    <w:rsid w:val="00FD372E"/>
    <w:rsid w:val="00FD45C4"/>
    <w:rsid w:val="00FD73F3"/>
    <w:rsid w:val="00FD7A80"/>
    <w:rsid w:val="00FE3FC7"/>
    <w:rsid w:val="00FE5435"/>
    <w:rsid w:val="00FE6058"/>
    <w:rsid w:val="00FE760F"/>
    <w:rsid w:val="00FF409C"/>
    <w:rsid w:val="00FF4D9C"/>
    <w:rsid w:val="00FF78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CCC"/>
    <w:rPr>
      <w:rFonts w:ascii="Times New Roman" w:eastAsia="Times New Roman" w:hAnsi="Times New Roman"/>
    </w:rPr>
  </w:style>
  <w:style w:type="paragraph" w:styleId="2">
    <w:name w:val="heading 2"/>
    <w:basedOn w:val="a"/>
    <w:next w:val="a"/>
    <w:link w:val="20"/>
    <w:qFormat/>
    <w:rsid w:val="00197B40"/>
    <w:pPr>
      <w:keepNext/>
      <w:jc w:val="center"/>
      <w:outlineLvl w:val="1"/>
    </w:pPr>
    <w:rPr>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66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511B2"/>
    <w:rPr>
      <w:rFonts w:ascii="Tahoma" w:hAnsi="Tahoma" w:cs="Tahoma"/>
      <w:sz w:val="16"/>
      <w:szCs w:val="16"/>
    </w:rPr>
  </w:style>
  <w:style w:type="character" w:customStyle="1" w:styleId="a5">
    <w:name w:val="Текст выноски Знак"/>
    <w:basedOn w:val="a0"/>
    <w:link w:val="a4"/>
    <w:uiPriority w:val="99"/>
    <w:semiHidden/>
    <w:rsid w:val="001511B2"/>
    <w:rPr>
      <w:rFonts w:ascii="Tahoma" w:eastAsia="Times New Roman" w:hAnsi="Tahoma" w:cs="Tahoma"/>
      <w:sz w:val="16"/>
      <w:szCs w:val="16"/>
      <w:lang w:eastAsia="ru-RU"/>
    </w:rPr>
  </w:style>
  <w:style w:type="paragraph" w:styleId="a6">
    <w:name w:val="Body Text"/>
    <w:basedOn w:val="a"/>
    <w:link w:val="a7"/>
    <w:rsid w:val="009433C8"/>
    <w:pPr>
      <w:suppressAutoHyphens/>
      <w:spacing w:after="120"/>
    </w:pPr>
    <w:rPr>
      <w:lang w:eastAsia="ar-SA"/>
    </w:rPr>
  </w:style>
  <w:style w:type="character" w:customStyle="1" w:styleId="a7">
    <w:name w:val="Основной текст Знак"/>
    <w:basedOn w:val="a0"/>
    <w:link w:val="a6"/>
    <w:rsid w:val="009433C8"/>
    <w:rPr>
      <w:rFonts w:ascii="Times New Roman" w:eastAsia="Times New Roman" w:hAnsi="Times New Roman"/>
      <w:lang w:eastAsia="ar-SA"/>
    </w:rPr>
  </w:style>
  <w:style w:type="paragraph" w:customStyle="1" w:styleId="21">
    <w:name w:val="Обычный2"/>
    <w:rsid w:val="005E78CE"/>
    <w:pPr>
      <w:suppressAutoHyphens/>
    </w:pPr>
    <w:rPr>
      <w:rFonts w:ascii="Times New Roman" w:eastAsia="Arial" w:hAnsi="Times New Roman"/>
      <w:lang w:eastAsia="ar-SA"/>
    </w:rPr>
  </w:style>
  <w:style w:type="paragraph" w:customStyle="1" w:styleId="ConsPlusNormal">
    <w:name w:val="ConsPlusNormal"/>
    <w:link w:val="ConsPlusNormal0"/>
    <w:rsid w:val="005678D7"/>
    <w:pPr>
      <w:widowControl w:val="0"/>
      <w:autoSpaceDE w:val="0"/>
      <w:autoSpaceDN w:val="0"/>
    </w:pPr>
    <w:rPr>
      <w:rFonts w:eastAsia="Times New Roman" w:cs="Calibri"/>
      <w:sz w:val="22"/>
    </w:rPr>
  </w:style>
  <w:style w:type="paragraph" w:styleId="a8">
    <w:name w:val="header"/>
    <w:basedOn w:val="a"/>
    <w:link w:val="a9"/>
    <w:uiPriority w:val="99"/>
    <w:semiHidden/>
    <w:unhideWhenUsed/>
    <w:rsid w:val="005678D7"/>
    <w:pPr>
      <w:tabs>
        <w:tab w:val="center" w:pos="4677"/>
        <w:tab w:val="right" w:pos="9355"/>
      </w:tabs>
    </w:pPr>
  </w:style>
  <w:style w:type="character" w:customStyle="1" w:styleId="a9">
    <w:name w:val="Верхний колонтитул Знак"/>
    <w:basedOn w:val="a0"/>
    <w:link w:val="a8"/>
    <w:uiPriority w:val="99"/>
    <w:semiHidden/>
    <w:rsid w:val="005678D7"/>
    <w:rPr>
      <w:rFonts w:ascii="Times New Roman" w:eastAsia="Times New Roman" w:hAnsi="Times New Roman"/>
    </w:rPr>
  </w:style>
  <w:style w:type="paragraph" w:styleId="aa">
    <w:name w:val="footer"/>
    <w:basedOn w:val="a"/>
    <w:link w:val="ab"/>
    <w:uiPriority w:val="99"/>
    <w:unhideWhenUsed/>
    <w:rsid w:val="005678D7"/>
    <w:pPr>
      <w:tabs>
        <w:tab w:val="center" w:pos="4677"/>
        <w:tab w:val="right" w:pos="9355"/>
      </w:tabs>
    </w:pPr>
  </w:style>
  <w:style w:type="character" w:customStyle="1" w:styleId="ab">
    <w:name w:val="Нижний колонтитул Знак"/>
    <w:basedOn w:val="a0"/>
    <w:link w:val="aa"/>
    <w:uiPriority w:val="99"/>
    <w:rsid w:val="005678D7"/>
    <w:rPr>
      <w:rFonts w:ascii="Times New Roman" w:eastAsia="Times New Roman" w:hAnsi="Times New Roman"/>
    </w:rPr>
  </w:style>
  <w:style w:type="character" w:styleId="ac">
    <w:name w:val="Hyperlink"/>
    <w:uiPriority w:val="99"/>
    <w:rsid w:val="00581D95"/>
    <w:rPr>
      <w:color w:val="0000FF"/>
      <w:u w:val="single"/>
    </w:rPr>
  </w:style>
  <w:style w:type="character" w:customStyle="1" w:styleId="ConsPlusNormal0">
    <w:name w:val="ConsPlusNormal Знак"/>
    <w:basedOn w:val="a0"/>
    <w:link w:val="ConsPlusNormal"/>
    <w:locked/>
    <w:rsid w:val="00256FA1"/>
    <w:rPr>
      <w:rFonts w:eastAsia="Times New Roman" w:cs="Calibri"/>
      <w:sz w:val="22"/>
    </w:rPr>
  </w:style>
  <w:style w:type="paragraph" w:styleId="ad">
    <w:name w:val="Plain Text"/>
    <w:basedOn w:val="a"/>
    <w:link w:val="ae"/>
    <w:rsid w:val="00742E5A"/>
    <w:rPr>
      <w:rFonts w:ascii="Courier New" w:hAnsi="Courier New"/>
    </w:rPr>
  </w:style>
  <w:style w:type="character" w:customStyle="1" w:styleId="ae">
    <w:name w:val="Текст Знак"/>
    <w:basedOn w:val="a0"/>
    <w:link w:val="ad"/>
    <w:rsid w:val="00742E5A"/>
    <w:rPr>
      <w:rFonts w:ascii="Courier New" w:eastAsia="Times New Roman" w:hAnsi="Courier New"/>
    </w:rPr>
  </w:style>
  <w:style w:type="paragraph" w:styleId="af">
    <w:name w:val="Normal (Web)"/>
    <w:basedOn w:val="a"/>
    <w:uiPriority w:val="99"/>
    <w:rsid w:val="00F40EA6"/>
    <w:pPr>
      <w:spacing w:before="100" w:beforeAutospacing="1" w:after="100" w:afterAutospacing="1"/>
    </w:pPr>
    <w:rPr>
      <w:sz w:val="24"/>
      <w:szCs w:val="24"/>
    </w:rPr>
  </w:style>
  <w:style w:type="character" w:customStyle="1" w:styleId="copytarget">
    <w:name w:val="copy_target"/>
    <w:basedOn w:val="a0"/>
    <w:rsid w:val="00D10D6B"/>
  </w:style>
  <w:style w:type="character" w:customStyle="1" w:styleId="20">
    <w:name w:val="Заголовок 2 Знак"/>
    <w:basedOn w:val="a0"/>
    <w:link w:val="2"/>
    <w:rsid w:val="00197B40"/>
    <w:rPr>
      <w:rFonts w:ascii="Times New Roman" w:eastAsia="Times New Roman" w:hAnsi="Times New Roman"/>
      <w:b/>
      <w:bCs/>
      <w:iCs/>
      <w:sz w:val="28"/>
      <w:szCs w:val="28"/>
    </w:rPr>
  </w:style>
  <w:style w:type="paragraph" w:customStyle="1" w:styleId="p1">
    <w:name w:val="p1"/>
    <w:basedOn w:val="a"/>
    <w:rsid w:val="00197B40"/>
    <w:rPr>
      <w:rFonts w:ascii="Helvetica" w:hAnsi="Helvetica"/>
      <w:color w:val="635E5E"/>
      <w:sz w:val="18"/>
      <w:szCs w:val="18"/>
    </w:rPr>
  </w:style>
  <w:style w:type="paragraph" w:styleId="af0">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f1"/>
    <w:uiPriority w:val="99"/>
    <w:unhideWhenUsed/>
    <w:qFormat/>
    <w:rsid w:val="0070365D"/>
    <w:rPr>
      <w:rFonts w:ascii="Calibri" w:hAnsi="Calibri"/>
    </w:rPr>
  </w:style>
  <w:style w:type="character" w:customStyle="1" w:styleId="af1">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f0"/>
    <w:uiPriority w:val="99"/>
    <w:rsid w:val="0070365D"/>
    <w:rPr>
      <w:rFonts w:eastAsia="Times New Roman"/>
    </w:rPr>
  </w:style>
  <w:style w:type="paragraph" w:customStyle="1" w:styleId="1">
    <w:name w:val="Абзац списка1"/>
    <w:aliases w:val="Bullet List,FooterText,numbered"/>
    <w:basedOn w:val="a"/>
    <w:uiPriority w:val="34"/>
    <w:qFormat/>
    <w:rsid w:val="00576D1E"/>
    <w:pPr>
      <w:suppressAutoHyphens/>
      <w:ind w:left="720"/>
    </w:pPr>
    <w:rPr>
      <w:sz w:val="24"/>
      <w:szCs w:val="24"/>
      <w:lang w:eastAsia="zh-CN"/>
    </w:rPr>
  </w:style>
</w:styles>
</file>

<file path=word/webSettings.xml><?xml version="1.0" encoding="utf-8"?>
<w:webSettings xmlns:r="http://schemas.openxmlformats.org/officeDocument/2006/relationships" xmlns:w="http://schemas.openxmlformats.org/wordprocessingml/2006/main">
  <w:divs>
    <w:div w:id="347097402">
      <w:bodyDiv w:val="1"/>
      <w:marLeft w:val="0"/>
      <w:marRight w:val="0"/>
      <w:marTop w:val="0"/>
      <w:marBottom w:val="0"/>
      <w:divBdr>
        <w:top w:val="none" w:sz="0" w:space="0" w:color="auto"/>
        <w:left w:val="none" w:sz="0" w:space="0" w:color="auto"/>
        <w:bottom w:val="none" w:sz="0" w:space="0" w:color="auto"/>
        <w:right w:val="none" w:sz="0" w:space="0" w:color="auto"/>
      </w:divBdr>
    </w:div>
    <w:div w:id="397241028">
      <w:bodyDiv w:val="1"/>
      <w:marLeft w:val="0"/>
      <w:marRight w:val="0"/>
      <w:marTop w:val="0"/>
      <w:marBottom w:val="0"/>
      <w:divBdr>
        <w:top w:val="none" w:sz="0" w:space="0" w:color="auto"/>
        <w:left w:val="none" w:sz="0" w:space="0" w:color="auto"/>
        <w:bottom w:val="none" w:sz="0" w:space="0" w:color="auto"/>
        <w:right w:val="none" w:sz="0" w:space="0" w:color="auto"/>
      </w:divBdr>
    </w:div>
    <w:div w:id="650598168">
      <w:bodyDiv w:val="1"/>
      <w:marLeft w:val="0"/>
      <w:marRight w:val="0"/>
      <w:marTop w:val="0"/>
      <w:marBottom w:val="0"/>
      <w:divBdr>
        <w:top w:val="none" w:sz="0" w:space="0" w:color="auto"/>
        <w:left w:val="none" w:sz="0" w:space="0" w:color="auto"/>
        <w:bottom w:val="none" w:sz="0" w:space="0" w:color="auto"/>
        <w:right w:val="none" w:sz="0" w:space="0" w:color="auto"/>
      </w:divBdr>
    </w:div>
    <w:div w:id="848058361">
      <w:bodyDiv w:val="1"/>
      <w:marLeft w:val="0"/>
      <w:marRight w:val="0"/>
      <w:marTop w:val="0"/>
      <w:marBottom w:val="0"/>
      <w:divBdr>
        <w:top w:val="none" w:sz="0" w:space="0" w:color="auto"/>
        <w:left w:val="none" w:sz="0" w:space="0" w:color="auto"/>
        <w:bottom w:val="none" w:sz="0" w:space="0" w:color="auto"/>
        <w:right w:val="none" w:sz="0" w:space="0" w:color="auto"/>
      </w:divBdr>
    </w:div>
    <w:div w:id="1469981540">
      <w:bodyDiv w:val="1"/>
      <w:marLeft w:val="0"/>
      <w:marRight w:val="0"/>
      <w:marTop w:val="0"/>
      <w:marBottom w:val="0"/>
      <w:divBdr>
        <w:top w:val="none" w:sz="0" w:space="0" w:color="auto"/>
        <w:left w:val="none" w:sz="0" w:space="0" w:color="auto"/>
        <w:bottom w:val="none" w:sz="0" w:space="0" w:color="auto"/>
        <w:right w:val="none" w:sz="0" w:space="0" w:color="auto"/>
      </w:divBdr>
    </w:div>
    <w:div w:id="1499687419">
      <w:bodyDiv w:val="1"/>
      <w:marLeft w:val="0"/>
      <w:marRight w:val="0"/>
      <w:marTop w:val="0"/>
      <w:marBottom w:val="0"/>
      <w:divBdr>
        <w:top w:val="none" w:sz="0" w:space="0" w:color="auto"/>
        <w:left w:val="none" w:sz="0" w:space="0" w:color="auto"/>
        <w:bottom w:val="none" w:sz="0" w:space="0" w:color="auto"/>
        <w:right w:val="none" w:sz="0" w:space="0" w:color="auto"/>
      </w:divBdr>
    </w:div>
    <w:div w:id="1849245978">
      <w:bodyDiv w:val="1"/>
      <w:marLeft w:val="0"/>
      <w:marRight w:val="0"/>
      <w:marTop w:val="0"/>
      <w:marBottom w:val="0"/>
      <w:divBdr>
        <w:top w:val="none" w:sz="0" w:space="0" w:color="auto"/>
        <w:left w:val="none" w:sz="0" w:space="0" w:color="auto"/>
        <w:bottom w:val="none" w:sz="0" w:space="0" w:color="auto"/>
        <w:right w:val="none" w:sz="0" w:space="0" w:color="auto"/>
      </w:divBdr>
    </w:div>
    <w:div w:id="201171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ulcanoz@kscnet.ru" TargetMode="External"/><Relationship Id="rId3" Type="http://schemas.openxmlformats.org/officeDocument/2006/relationships/settings" Target="settings.xml"/><Relationship Id="rId7" Type="http://schemas.openxmlformats.org/officeDocument/2006/relationships/hyperlink" Target="file:///C:\Users\user\Downloads\volcan@kscne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8DACE-4AEC-4151-B789-466E32ECA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6</Pages>
  <Words>2426</Words>
  <Characters>13834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16228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user</cp:lastModifiedBy>
  <cp:revision>17</cp:revision>
  <cp:lastPrinted>2026-04-09T04:41:00Z</cp:lastPrinted>
  <dcterms:created xsi:type="dcterms:W3CDTF">2026-04-09T02:29:00Z</dcterms:created>
  <dcterms:modified xsi:type="dcterms:W3CDTF">2026-05-26T01:57:00Z</dcterms:modified>
</cp:coreProperties>
</file>