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1E2" w:rsidRPr="004A4816" w:rsidRDefault="00AD31E2" w:rsidP="003470C5">
      <w:pPr>
        <w:spacing w:after="0" w:line="276" w:lineRule="auto"/>
        <w:jc w:val="right"/>
        <w:rPr>
          <w:rFonts w:ascii="PT Astra Serif" w:eastAsia="Times New Roman" w:hAnsi="PT Astra Serif" w:cs="Times New Roman"/>
          <w:b/>
          <w:sz w:val="25"/>
          <w:szCs w:val="25"/>
          <w:lang w:eastAsia="ru-RU"/>
        </w:rPr>
      </w:pPr>
      <w:r w:rsidRPr="004A4816">
        <w:rPr>
          <w:rFonts w:ascii="PT Astra Serif" w:eastAsia="Times New Roman" w:hAnsi="PT Astra Serif" w:cs="Times New Roman"/>
          <w:b/>
          <w:sz w:val="25"/>
          <w:szCs w:val="25"/>
          <w:lang w:eastAsia="ru-RU"/>
        </w:rPr>
        <w:t>ПРОЕКТ</w:t>
      </w:r>
    </w:p>
    <w:p w:rsidR="00F049AD" w:rsidRDefault="00F049AD" w:rsidP="006B08AC">
      <w:pPr>
        <w:widowControl w:val="0"/>
        <w:autoSpaceDE w:val="0"/>
        <w:autoSpaceDN w:val="0"/>
        <w:adjustRightInd w:val="0"/>
        <w:spacing w:after="0" w:line="276" w:lineRule="auto"/>
        <w:jc w:val="center"/>
        <w:rPr>
          <w:rFonts w:ascii="PT Astra Serif" w:eastAsia="Times New Roman" w:hAnsi="PT Astra Serif" w:cs="Times New Roman"/>
          <w:b/>
          <w:sz w:val="23"/>
          <w:szCs w:val="23"/>
          <w:lang w:eastAsia="ru-RU"/>
        </w:rPr>
      </w:pPr>
    </w:p>
    <w:p w:rsidR="00F049AD" w:rsidRDefault="00F049AD" w:rsidP="006B08AC">
      <w:pPr>
        <w:widowControl w:val="0"/>
        <w:autoSpaceDE w:val="0"/>
        <w:autoSpaceDN w:val="0"/>
        <w:adjustRightInd w:val="0"/>
        <w:spacing w:after="0" w:line="276" w:lineRule="auto"/>
        <w:jc w:val="center"/>
        <w:rPr>
          <w:rFonts w:ascii="PT Astra Serif" w:eastAsia="Times New Roman" w:hAnsi="PT Astra Serif" w:cs="Times New Roman"/>
          <w:b/>
          <w:sz w:val="23"/>
          <w:szCs w:val="23"/>
          <w:lang w:eastAsia="ru-RU"/>
        </w:rPr>
      </w:pPr>
    </w:p>
    <w:p w:rsidR="00AD31E2" w:rsidRPr="00F049AD" w:rsidRDefault="00AD31E2" w:rsidP="006B08AC">
      <w:pPr>
        <w:widowControl w:val="0"/>
        <w:autoSpaceDE w:val="0"/>
        <w:autoSpaceDN w:val="0"/>
        <w:adjustRightInd w:val="0"/>
        <w:spacing w:after="0" w:line="276" w:lineRule="auto"/>
        <w:jc w:val="center"/>
        <w:rPr>
          <w:rFonts w:ascii="PT Astra Serif" w:eastAsia="Times New Roman" w:hAnsi="PT Astra Serif" w:cs="Times New Roman"/>
          <w:b/>
          <w:sz w:val="23"/>
          <w:szCs w:val="23"/>
          <w:lang w:eastAsia="ru-RU"/>
        </w:rPr>
      </w:pPr>
      <w:r w:rsidRPr="00F049AD">
        <w:rPr>
          <w:rFonts w:ascii="PT Astra Serif" w:eastAsia="Times New Roman" w:hAnsi="PT Astra Serif" w:cs="Times New Roman"/>
          <w:b/>
          <w:sz w:val="23"/>
          <w:szCs w:val="23"/>
          <w:lang w:eastAsia="ru-RU"/>
        </w:rPr>
        <w:t>Государственный контракт №_____</w:t>
      </w:r>
    </w:p>
    <w:p w:rsidR="00D522AD" w:rsidRPr="00F049AD" w:rsidRDefault="00854072" w:rsidP="00750733">
      <w:pPr>
        <w:spacing w:after="0" w:line="276" w:lineRule="auto"/>
        <w:jc w:val="center"/>
        <w:rPr>
          <w:rFonts w:ascii="PT Astra Serif" w:eastAsia="Times New Roman" w:hAnsi="PT Astra Serif" w:cs="Times New Roman"/>
          <w:b/>
          <w:sz w:val="23"/>
          <w:szCs w:val="23"/>
          <w:lang w:eastAsia="ru-RU"/>
        </w:rPr>
      </w:pPr>
      <w:r w:rsidRPr="00F049AD">
        <w:rPr>
          <w:rFonts w:ascii="PT Astra Serif" w:eastAsia="Times New Roman" w:hAnsi="PT Astra Serif" w:cs="Times New Roman"/>
          <w:b/>
          <w:sz w:val="23"/>
          <w:szCs w:val="23"/>
          <w:lang w:eastAsia="ru-RU"/>
        </w:rPr>
        <w:t xml:space="preserve">на оказание услуг по проведению </w:t>
      </w:r>
      <w:r w:rsidR="003D6659" w:rsidRPr="003D6659">
        <w:rPr>
          <w:rFonts w:ascii="PT Astra Serif" w:eastAsia="Times New Roman" w:hAnsi="PT Astra Serif" w:cs="Times New Roman"/>
          <w:b/>
          <w:sz w:val="23"/>
          <w:szCs w:val="23"/>
          <w:lang w:eastAsia="ru-RU"/>
        </w:rPr>
        <w:t>специальной оценки условий труда рабочего места</w:t>
      </w:r>
    </w:p>
    <w:p w:rsidR="00854072" w:rsidRPr="00F049AD" w:rsidRDefault="00854072" w:rsidP="00750733">
      <w:pPr>
        <w:spacing w:after="0" w:line="276" w:lineRule="auto"/>
        <w:jc w:val="center"/>
        <w:rPr>
          <w:rFonts w:ascii="PT Astra Serif" w:eastAsia="Times New Roman" w:hAnsi="PT Astra Serif" w:cs="Times New Roman"/>
          <w:b/>
          <w:sz w:val="23"/>
          <w:szCs w:val="23"/>
          <w:lang w:eastAsia="ru-RU"/>
        </w:rPr>
      </w:pPr>
    </w:p>
    <w:p w:rsidR="00AD31E2" w:rsidRPr="00F049AD" w:rsidRDefault="00750733" w:rsidP="004C692D">
      <w:pPr>
        <w:spacing w:after="0" w:line="276" w:lineRule="auto"/>
        <w:jc w:val="center"/>
        <w:rPr>
          <w:rFonts w:ascii="PT Astra Serif" w:eastAsia="Times New Roman" w:hAnsi="PT Astra Serif" w:cs="Times New Roman"/>
          <w:sz w:val="23"/>
          <w:szCs w:val="23"/>
          <w:lang w:eastAsia="ru-RU"/>
        </w:rPr>
      </w:pPr>
      <w:r w:rsidRPr="00F049AD">
        <w:rPr>
          <w:rFonts w:ascii="PT Astra Serif" w:eastAsia="Times New Roman" w:hAnsi="PT Astra Serif" w:cs="Times New Roman"/>
          <w:b/>
          <w:sz w:val="23"/>
          <w:szCs w:val="23"/>
          <w:lang w:eastAsia="ru-RU"/>
        </w:rPr>
        <w:t>Идентификационный код закупки: </w:t>
      </w:r>
      <w:r w:rsidR="004C692D" w:rsidRPr="004C692D">
        <w:rPr>
          <w:rFonts w:ascii="PT Astra Serif" w:hAnsi="PT Astra Serif" w:cs="Times New Roman"/>
          <w:b/>
          <w:sz w:val="23"/>
          <w:szCs w:val="23"/>
        </w:rPr>
        <w:t>26138080517</w:t>
      </w:r>
      <w:bookmarkStart w:id="0" w:name="_GoBack"/>
      <w:bookmarkEnd w:id="0"/>
      <w:r w:rsidR="004C692D" w:rsidRPr="004C692D">
        <w:rPr>
          <w:rFonts w:ascii="PT Astra Serif" w:hAnsi="PT Astra Serif" w:cs="Times New Roman"/>
          <w:b/>
          <w:sz w:val="23"/>
          <w:szCs w:val="23"/>
        </w:rPr>
        <w:t>9538110100100120370000244</w:t>
      </w:r>
    </w:p>
    <w:p w:rsidR="00D522AD" w:rsidRPr="00F049AD" w:rsidRDefault="00D522AD" w:rsidP="006B08AC">
      <w:pPr>
        <w:widowControl w:val="0"/>
        <w:autoSpaceDE w:val="0"/>
        <w:autoSpaceDN w:val="0"/>
        <w:adjustRightInd w:val="0"/>
        <w:spacing w:after="0" w:line="276" w:lineRule="auto"/>
        <w:rPr>
          <w:rFonts w:ascii="PT Astra Serif" w:eastAsia="Times New Roman" w:hAnsi="PT Astra Serif" w:cs="Times New Roman"/>
          <w:sz w:val="23"/>
          <w:szCs w:val="23"/>
          <w:lang w:eastAsia="ru-RU"/>
        </w:rPr>
      </w:pPr>
    </w:p>
    <w:p w:rsidR="00AD31E2" w:rsidRPr="00F049AD" w:rsidRDefault="00AD31E2" w:rsidP="006B08AC">
      <w:pPr>
        <w:widowControl w:val="0"/>
        <w:autoSpaceDE w:val="0"/>
        <w:autoSpaceDN w:val="0"/>
        <w:adjustRightInd w:val="0"/>
        <w:spacing w:after="0" w:line="276" w:lineRule="auto"/>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г. </w:t>
      </w:r>
      <w:r w:rsidR="00E70907" w:rsidRPr="00F049AD">
        <w:rPr>
          <w:rFonts w:ascii="PT Astra Serif" w:eastAsia="Times New Roman" w:hAnsi="PT Astra Serif" w:cs="Times New Roman"/>
          <w:sz w:val="23"/>
          <w:szCs w:val="23"/>
          <w:lang w:eastAsia="ru-RU"/>
        </w:rPr>
        <w:t>Иркутск</w:t>
      </w:r>
      <w:r w:rsidRPr="00F049AD">
        <w:rPr>
          <w:rFonts w:ascii="PT Astra Serif" w:eastAsia="Times New Roman" w:hAnsi="PT Astra Serif" w:cs="Times New Roman"/>
          <w:sz w:val="23"/>
          <w:szCs w:val="23"/>
          <w:lang w:eastAsia="ru-RU"/>
        </w:rPr>
        <w:tab/>
      </w:r>
      <w:r w:rsidRPr="00F049AD">
        <w:rPr>
          <w:rFonts w:ascii="PT Astra Serif" w:eastAsia="Times New Roman" w:hAnsi="PT Astra Serif" w:cs="Times New Roman"/>
          <w:sz w:val="23"/>
          <w:szCs w:val="23"/>
          <w:lang w:eastAsia="ru-RU"/>
        </w:rPr>
        <w:tab/>
      </w:r>
      <w:r w:rsidRPr="00F049AD">
        <w:rPr>
          <w:rFonts w:ascii="PT Astra Serif" w:eastAsia="Times New Roman" w:hAnsi="PT Astra Serif" w:cs="Times New Roman"/>
          <w:sz w:val="23"/>
          <w:szCs w:val="23"/>
          <w:lang w:eastAsia="ru-RU"/>
        </w:rPr>
        <w:tab/>
      </w:r>
      <w:r w:rsidRPr="00F049AD">
        <w:rPr>
          <w:rFonts w:ascii="PT Astra Serif" w:eastAsia="Times New Roman" w:hAnsi="PT Astra Serif" w:cs="Times New Roman"/>
          <w:sz w:val="23"/>
          <w:szCs w:val="23"/>
          <w:lang w:eastAsia="ru-RU"/>
        </w:rPr>
        <w:tab/>
      </w:r>
      <w:r w:rsidRPr="00F049AD">
        <w:rPr>
          <w:rFonts w:ascii="PT Astra Serif" w:eastAsia="Times New Roman" w:hAnsi="PT Astra Serif" w:cs="Times New Roman"/>
          <w:sz w:val="23"/>
          <w:szCs w:val="23"/>
          <w:lang w:eastAsia="ru-RU"/>
        </w:rPr>
        <w:tab/>
      </w:r>
      <w:r w:rsidR="002C1C84" w:rsidRPr="00F049AD">
        <w:rPr>
          <w:rFonts w:ascii="PT Astra Serif" w:eastAsia="Times New Roman" w:hAnsi="PT Astra Serif" w:cs="Times New Roman"/>
          <w:sz w:val="23"/>
          <w:szCs w:val="23"/>
          <w:lang w:eastAsia="ru-RU"/>
        </w:rPr>
        <w:t xml:space="preserve">                                          </w:t>
      </w:r>
      <w:r w:rsidRPr="00F049AD">
        <w:rPr>
          <w:rFonts w:ascii="PT Astra Serif" w:eastAsia="Times New Roman" w:hAnsi="PT Astra Serif" w:cs="Times New Roman"/>
          <w:noProof/>
          <w:sz w:val="23"/>
          <w:szCs w:val="23"/>
          <w:lang w:eastAsia="ru-RU"/>
        </w:rPr>
        <w:t xml:space="preserve">«___» ___________  20__  </w:t>
      </w:r>
      <w:r w:rsidRPr="00F049AD">
        <w:rPr>
          <w:rFonts w:ascii="PT Astra Serif" w:eastAsia="Times New Roman" w:hAnsi="PT Astra Serif" w:cs="Times New Roman"/>
          <w:sz w:val="23"/>
          <w:szCs w:val="23"/>
          <w:lang w:eastAsia="ru-RU"/>
        </w:rPr>
        <w:t xml:space="preserve"> г.</w:t>
      </w:r>
    </w:p>
    <w:p w:rsidR="00AD31E2" w:rsidRPr="00F049AD" w:rsidRDefault="00AD31E2" w:rsidP="006B08AC">
      <w:pPr>
        <w:spacing w:after="0" w:line="276" w:lineRule="auto"/>
        <w:ind w:firstLine="708"/>
        <w:jc w:val="both"/>
        <w:rPr>
          <w:rFonts w:ascii="PT Astra Serif" w:eastAsia="Times New Roman" w:hAnsi="PT Astra Serif" w:cs="Times New Roman"/>
          <w:sz w:val="23"/>
          <w:szCs w:val="23"/>
          <w:lang w:eastAsia="ru-RU"/>
        </w:rPr>
      </w:pPr>
    </w:p>
    <w:p w:rsidR="002C65A6" w:rsidRPr="00F049AD" w:rsidRDefault="00E70907" w:rsidP="006B08AC">
      <w:pPr>
        <w:spacing w:after="0" w:line="276" w:lineRule="auto"/>
        <w:ind w:firstLine="709"/>
        <w:jc w:val="both"/>
        <w:rPr>
          <w:rFonts w:ascii="PT Astra Serif" w:hAnsi="PT Astra Serif" w:cs="Times New Roman"/>
          <w:sz w:val="23"/>
          <w:szCs w:val="23"/>
        </w:rPr>
      </w:pPr>
      <w:r w:rsidRPr="00F049AD">
        <w:rPr>
          <w:rFonts w:ascii="PT Astra Serif" w:eastAsia="Times New Roman" w:hAnsi="PT Astra Serif" w:cs="Times New Roman"/>
          <w:b/>
          <w:sz w:val="23"/>
          <w:szCs w:val="23"/>
        </w:rPr>
        <w:t xml:space="preserve">Федеральное казенное учреждение «Центр инженерно-технического обеспечения </w:t>
      </w:r>
      <w:r w:rsidR="000F1B67">
        <w:rPr>
          <w:rFonts w:ascii="PT Astra Serif" w:eastAsia="Times New Roman" w:hAnsi="PT Astra Serif" w:cs="Times New Roman"/>
          <w:b/>
          <w:sz w:val="23"/>
          <w:szCs w:val="23"/>
        </w:rPr>
        <w:br/>
      </w:r>
      <w:r w:rsidRPr="00F049AD">
        <w:rPr>
          <w:rFonts w:ascii="PT Astra Serif" w:eastAsia="Times New Roman" w:hAnsi="PT Astra Serif" w:cs="Times New Roman"/>
          <w:b/>
          <w:sz w:val="23"/>
          <w:szCs w:val="23"/>
        </w:rPr>
        <w:t>и вооружения Главного управления Федеральной службы исполнения наказаний по</w:t>
      </w:r>
      <w:r w:rsidR="00284A9F" w:rsidRPr="00F049AD">
        <w:rPr>
          <w:rFonts w:ascii="PT Astra Serif" w:eastAsia="Times New Roman" w:hAnsi="PT Astra Serif" w:cs="Times New Roman"/>
          <w:b/>
          <w:sz w:val="23"/>
          <w:szCs w:val="23"/>
        </w:rPr>
        <w:t> </w:t>
      </w:r>
      <w:r w:rsidRPr="00F049AD">
        <w:rPr>
          <w:rFonts w:ascii="PT Astra Serif" w:eastAsia="Times New Roman" w:hAnsi="PT Astra Serif" w:cs="Times New Roman"/>
          <w:b/>
          <w:sz w:val="23"/>
          <w:szCs w:val="23"/>
        </w:rPr>
        <w:t xml:space="preserve">Иркутской области» </w:t>
      </w:r>
      <w:r w:rsidRPr="00F049AD">
        <w:rPr>
          <w:rFonts w:ascii="PT Astra Serif" w:eastAsia="Times New Roman" w:hAnsi="PT Astra Serif" w:cs="Times New Roman"/>
          <w:sz w:val="23"/>
          <w:szCs w:val="23"/>
        </w:rPr>
        <w:t>(сокращенное наименование</w:t>
      </w:r>
      <w:r w:rsidR="00363733" w:rsidRPr="00F049AD">
        <w:rPr>
          <w:rFonts w:ascii="PT Astra Serif" w:eastAsia="Times New Roman" w:hAnsi="PT Astra Serif" w:cs="Times New Roman"/>
          <w:sz w:val="23"/>
          <w:szCs w:val="23"/>
        </w:rPr>
        <w:t>: Ф</w:t>
      </w:r>
      <w:r w:rsidRPr="00F049AD">
        <w:rPr>
          <w:rFonts w:ascii="PT Astra Serif" w:eastAsia="Times New Roman" w:hAnsi="PT Astra Serif" w:cs="Times New Roman"/>
          <w:sz w:val="23"/>
          <w:szCs w:val="23"/>
        </w:rPr>
        <w:t>КУ ЦИТОВ ГУФСИН России по</w:t>
      </w:r>
      <w:r w:rsidR="00284A9F" w:rsidRPr="00F049AD">
        <w:rPr>
          <w:rFonts w:ascii="PT Astra Serif" w:eastAsia="Times New Roman" w:hAnsi="PT Astra Serif" w:cs="Times New Roman"/>
          <w:sz w:val="23"/>
          <w:szCs w:val="23"/>
        </w:rPr>
        <w:t> </w:t>
      </w:r>
      <w:r w:rsidRPr="00F049AD">
        <w:rPr>
          <w:rFonts w:ascii="PT Astra Serif" w:eastAsia="Times New Roman" w:hAnsi="PT Astra Serif" w:cs="Times New Roman"/>
          <w:sz w:val="23"/>
          <w:szCs w:val="23"/>
        </w:rPr>
        <w:t xml:space="preserve">Иркутской области), </w:t>
      </w:r>
      <w:r w:rsidRPr="00F049AD">
        <w:rPr>
          <w:rFonts w:ascii="PT Astra Serif" w:eastAsia="Times New Roman" w:hAnsi="PT Astra Serif" w:cs="Times New Roman"/>
          <w:bCs/>
          <w:sz w:val="23"/>
          <w:szCs w:val="23"/>
        </w:rPr>
        <w:t xml:space="preserve">выступающее от имени Российской Федерации для обеспечения государственных </w:t>
      </w:r>
      <w:r w:rsidR="00A537F8" w:rsidRPr="00F049AD">
        <w:rPr>
          <w:rFonts w:ascii="PT Astra Serif" w:eastAsia="Times New Roman" w:hAnsi="PT Astra Serif" w:cs="Times New Roman"/>
          <w:bCs/>
          <w:sz w:val="23"/>
          <w:szCs w:val="23"/>
        </w:rPr>
        <w:t>нужд,</w:t>
      </w:r>
      <w:r w:rsidR="00A537F8" w:rsidRPr="00F049AD">
        <w:rPr>
          <w:rFonts w:ascii="PT Astra Serif" w:eastAsia="Times New Roman" w:hAnsi="PT Astra Serif" w:cs="Times New Roman"/>
          <w:sz w:val="23"/>
          <w:szCs w:val="23"/>
        </w:rPr>
        <w:t xml:space="preserve"> именуемое</w:t>
      </w:r>
      <w:r w:rsidRPr="00F049AD">
        <w:rPr>
          <w:rFonts w:ascii="PT Astra Serif" w:eastAsia="Times New Roman" w:hAnsi="PT Astra Serif" w:cs="Times New Roman"/>
          <w:sz w:val="23"/>
          <w:szCs w:val="23"/>
        </w:rPr>
        <w:t xml:space="preserve"> в дальнейшем </w:t>
      </w:r>
      <w:r w:rsidRPr="00F049AD">
        <w:rPr>
          <w:rFonts w:ascii="PT Astra Serif" w:eastAsia="Times New Roman" w:hAnsi="PT Astra Serif" w:cs="Times New Roman"/>
          <w:b/>
          <w:sz w:val="23"/>
          <w:szCs w:val="23"/>
        </w:rPr>
        <w:t>«Государственный заказчик»,</w:t>
      </w:r>
      <w:r w:rsidRPr="00F049AD">
        <w:rPr>
          <w:rFonts w:ascii="PT Astra Serif" w:eastAsia="Times New Roman" w:hAnsi="PT Astra Serif" w:cs="Times New Roman"/>
          <w:sz w:val="23"/>
          <w:szCs w:val="23"/>
        </w:rPr>
        <w:t xml:space="preserve"> в лице _____________, действующего на основании _____________________________, с одной стороны, и ______________________________________ </w:t>
      </w:r>
      <w:r w:rsidRPr="00F049AD">
        <w:rPr>
          <w:rFonts w:ascii="PT Astra Serif" w:eastAsia="Times New Roman" w:hAnsi="PT Astra Serif" w:cs="Times New Roman"/>
          <w:b/>
          <w:sz w:val="23"/>
          <w:szCs w:val="23"/>
        </w:rPr>
        <w:t>_____________________________</w:t>
      </w:r>
      <w:r w:rsidR="007C77D9" w:rsidRPr="00F049AD">
        <w:rPr>
          <w:rFonts w:ascii="PT Astra Serif" w:eastAsia="Times New Roman" w:hAnsi="PT Astra Serif" w:cs="Times New Roman"/>
          <w:sz w:val="23"/>
          <w:szCs w:val="23"/>
        </w:rPr>
        <w:t xml:space="preserve"> (со</w:t>
      </w:r>
      <w:r w:rsidRPr="00F049AD">
        <w:rPr>
          <w:rFonts w:ascii="PT Astra Serif" w:eastAsia="Times New Roman" w:hAnsi="PT Astra Serif" w:cs="Times New Roman"/>
          <w:sz w:val="23"/>
          <w:szCs w:val="23"/>
        </w:rPr>
        <w:t xml:space="preserve">кращенное наименование: ______________), именуемый в дальнейшем </w:t>
      </w:r>
      <w:r w:rsidRPr="00F049AD">
        <w:rPr>
          <w:rFonts w:ascii="PT Astra Serif" w:eastAsia="Times New Roman" w:hAnsi="PT Astra Serif" w:cs="Times New Roman"/>
          <w:b/>
          <w:sz w:val="23"/>
          <w:szCs w:val="23"/>
        </w:rPr>
        <w:t>«Исполнитель»</w:t>
      </w:r>
      <w:r w:rsidRPr="00F049AD">
        <w:rPr>
          <w:rFonts w:ascii="PT Astra Serif" w:eastAsia="Times New Roman" w:hAnsi="PT Astra Serif" w:cs="Times New Roman"/>
          <w:sz w:val="23"/>
          <w:szCs w:val="23"/>
        </w:rPr>
        <w:t xml:space="preserve">, </w:t>
      </w:r>
      <w:r w:rsidR="000F1B67">
        <w:rPr>
          <w:rFonts w:ascii="PT Astra Serif" w:eastAsia="Times New Roman" w:hAnsi="PT Astra Serif" w:cs="Times New Roman"/>
          <w:sz w:val="23"/>
          <w:szCs w:val="23"/>
        </w:rPr>
        <w:br/>
      </w:r>
      <w:r w:rsidRPr="00F049AD">
        <w:rPr>
          <w:rFonts w:ascii="PT Astra Serif" w:eastAsia="Times New Roman" w:hAnsi="PT Astra Serif" w:cs="Times New Roman"/>
          <w:sz w:val="23"/>
          <w:szCs w:val="23"/>
        </w:rPr>
        <w:t xml:space="preserve">в лице __________________________________________, действующего на основании ___________________________________________________, с другой стороны, совместно именуемые «Стороны», </w:t>
      </w:r>
      <w:r w:rsidR="0006620C" w:rsidRPr="00F049AD">
        <w:rPr>
          <w:rFonts w:ascii="PT Astra Serif" w:hAnsi="PT Astra Serif" w:cs="Times New Roman"/>
          <w:sz w:val="23"/>
          <w:szCs w:val="23"/>
        </w:rPr>
        <w:t xml:space="preserve">в соответствии с Федеральным законом от 28 декабря  2013  г. №  426-ФЗ  </w:t>
      </w:r>
      <w:r w:rsidR="00A53B22" w:rsidRPr="00F049AD">
        <w:rPr>
          <w:rFonts w:ascii="PT Astra Serif" w:hAnsi="PT Astra Serif" w:cs="Times New Roman"/>
          <w:sz w:val="23"/>
          <w:szCs w:val="23"/>
        </w:rPr>
        <w:t>«</w:t>
      </w:r>
      <w:r w:rsidR="0006620C" w:rsidRPr="00F049AD">
        <w:rPr>
          <w:rFonts w:ascii="PT Astra Serif" w:hAnsi="PT Astra Serif" w:cs="Times New Roman"/>
          <w:sz w:val="23"/>
          <w:szCs w:val="23"/>
        </w:rPr>
        <w:t>О специальной оценке условий труда</w:t>
      </w:r>
      <w:r w:rsidR="00A53B22" w:rsidRPr="00F049AD">
        <w:rPr>
          <w:rFonts w:ascii="PT Astra Serif" w:hAnsi="PT Astra Serif" w:cs="Times New Roman"/>
          <w:sz w:val="23"/>
          <w:szCs w:val="23"/>
        </w:rPr>
        <w:t>»</w:t>
      </w:r>
      <w:r w:rsidR="0006620C" w:rsidRPr="00F049AD">
        <w:rPr>
          <w:rFonts w:ascii="PT Astra Serif" w:hAnsi="PT Astra Serif" w:cs="Times New Roman"/>
          <w:sz w:val="23"/>
          <w:szCs w:val="23"/>
        </w:rPr>
        <w:t xml:space="preserve"> (далее - Федеральный  закон  от  28.12.2013 № 426-ФЗ), нормами Трудового кодекса Российской  Федерации и приказом Минтруда России от 21.11.2023 </w:t>
      </w:r>
      <w:r w:rsidR="000F1B67">
        <w:rPr>
          <w:rFonts w:ascii="PT Astra Serif" w:hAnsi="PT Astra Serif" w:cs="Times New Roman"/>
          <w:sz w:val="23"/>
          <w:szCs w:val="23"/>
        </w:rPr>
        <w:br/>
      </w:r>
      <w:r w:rsidR="0006620C" w:rsidRPr="00F049AD">
        <w:rPr>
          <w:rFonts w:ascii="PT Astra Serif" w:hAnsi="PT Astra Serif" w:cs="Times New Roman"/>
          <w:sz w:val="23"/>
          <w:szCs w:val="23"/>
        </w:rPr>
        <w:t xml:space="preserve">№ 817н </w:t>
      </w:r>
      <w:r w:rsidR="00A53B22" w:rsidRPr="00F049AD">
        <w:rPr>
          <w:rFonts w:ascii="PT Astra Serif" w:hAnsi="PT Astra Serif" w:cs="Times New Roman"/>
          <w:sz w:val="23"/>
          <w:szCs w:val="23"/>
        </w:rPr>
        <w:t>«</w:t>
      </w:r>
      <w:r w:rsidR="0006620C" w:rsidRPr="00F049AD">
        <w:rPr>
          <w:rFonts w:ascii="PT Astra Serif" w:hAnsi="PT Astra Serif" w:cs="Times New Roman"/>
          <w:sz w:val="23"/>
          <w:szCs w:val="23"/>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sidR="00A53B22" w:rsidRPr="00F049AD">
        <w:rPr>
          <w:rFonts w:ascii="PT Astra Serif" w:hAnsi="PT Astra Serif" w:cs="Times New Roman"/>
          <w:sz w:val="23"/>
          <w:szCs w:val="23"/>
        </w:rPr>
        <w:t>»</w:t>
      </w:r>
      <w:r w:rsidR="0006620C" w:rsidRPr="00F049AD">
        <w:rPr>
          <w:rFonts w:ascii="PT Astra Serif" w:hAnsi="PT Astra Serif" w:cs="Times New Roman"/>
          <w:sz w:val="23"/>
          <w:szCs w:val="23"/>
        </w:rPr>
        <w:t xml:space="preserve">  (далее  -  Приказ  Минтруда России от 21.11.2023 № 817н), приказом Минтруда от 24 декабря 2018 г. № 834н «Об утверждении типовых контрактов на оказание услуг по проведению специальной оценки условий труда </w:t>
      </w:r>
      <w:r w:rsidR="000F1B67">
        <w:rPr>
          <w:rFonts w:ascii="PT Astra Serif" w:hAnsi="PT Astra Serif" w:cs="Times New Roman"/>
          <w:sz w:val="23"/>
          <w:szCs w:val="23"/>
        </w:rPr>
        <w:br/>
      </w:r>
      <w:r w:rsidR="0006620C" w:rsidRPr="00F049AD">
        <w:rPr>
          <w:rFonts w:ascii="PT Astra Serif" w:hAnsi="PT Astra Serif" w:cs="Times New Roman"/>
          <w:sz w:val="23"/>
          <w:szCs w:val="23"/>
        </w:rPr>
        <w:t>и обучению работодателей и работников вопросам охраны труда, а также их информационных карт» с соблюдением  требований  Гражданского  кодекса  Российской  Федерации, п. 4 ч. 1 ст. 93 Федерального закона Российской Федерации от 05.04.2013</w:t>
      </w:r>
      <w:r w:rsidR="00F049AD" w:rsidRPr="00F049AD">
        <w:rPr>
          <w:rFonts w:ascii="PT Astra Serif" w:hAnsi="PT Astra Serif" w:cs="Times New Roman"/>
          <w:sz w:val="23"/>
          <w:szCs w:val="23"/>
        </w:rPr>
        <w:t xml:space="preserve"> </w:t>
      </w:r>
      <w:r w:rsidR="0006620C" w:rsidRPr="00F049AD">
        <w:rPr>
          <w:rFonts w:ascii="PT Astra Serif" w:hAnsi="PT Astra Serif" w:cs="Times New Roman"/>
          <w:sz w:val="23"/>
          <w:szCs w:val="23"/>
        </w:rPr>
        <w:t xml:space="preserve">№ 44-ФЗ «О контрактной системе </w:t>
      </w:r>
      <w:r w:rsidR="000F1B67">
        <w:rPr>
          <w:rFonts w:ascii="PT Astra Serif" w:hAnsi="PT Astra Serif" w:cs="Times New Roman"/>
          <w:sz w:val="23"/>
          <w:szCs w:val="23"/>
        </w:rPr>
        <w:br/>
      </w:r>
      <w:r w:rsidR="0006620C" w:rsidRPr="00F049AD">
        <w:rPr>
          <w:rFonts w:ascii="PT Astra Serif" w:hAnsi="PT Astra Serif" w:cs="Times New Roman"/>
          <w:sz w:val="23"/>
          <w:szCs w:val="23"/>
        </w:rPr>
        <w:t>в сфере закупок товаров, работ, услуг для обеспечения государственных и муниципальных нужд</w:t>
      </w:r>
      <w:r w:rsidR="007C77D9" w:rsidRPr="00F049AD">
        <w:rPr>
          <w:rFonts w:ascii="PT Astra Serif" w:hAnsi="PT Astra Serif" w:cs="Times New Roman"/>
          <w:sz w:val="23"/>
          <w:szCs w:val="23"/>
        </w:rPr>
        <w:t xml:space="preserve">, </w:t>
      </w:r>
      <w:r w:rsidR="000F1B67">
        <w:rPr>
          <w:rFonts w:ascii="PT Astra Serif" w:hAnsi="PT Astra Serif" w:cs="Times New Roman"/>
          <w:sz w:val="23"/>
          <w:szCs w:val="23"/>
        </w:rPr>
        <w:br/>
      </w:r>
      <w:r w:rsidR="007C77D9" w:rsidRPr="00F049AD">
        <w:rPr>
          <w:rFonts w:ascii="PT Astra Serif" w:hAnsi="PT Astra Serif" w:cs="Times New Roman"/>
          <w:sz w:val="23"/>
          <w:szCs w:val="23"/>
        </w:rPr>
        <w:t>на основании протокола от ___________ № ______ заключили настоящий Государственный контракт (далее – Контракт) о</w:t>
      </w:r>
      <w:r w:rsidR="00284A9F" w:rsidRPr="00F049AD">
        <w:rPr>
          <w:rFonts w:ascii="PT Astra Serif" w:hAnsi="PT Astra Serif" w:cs="Times New Roman"/>
          <w:sz w:val="23"/>
          <w:szCs w:val="23"/>
        </w:rPr>
        <w:t> </w:t>
      </w:r>
      <w:r w:rsidR="007C77D9" w:rsidRPr="00F049AD">
        <w:rPr>
          <w:rFonts w:ascii="PT Astra Serif" w:hAnsi="PT Astra Serif" w:cs="Times New Roman"/>
          <w:sz w:val="23"/>
          <w:szCs w:val="23"/>
        </w:rPr>
        <w:t>нижеследующем:</w:t>
      </w:r>
    </w:p>
    <w:p w:rsidR="0071292F" w:rsidRPr="00F049AD" w:rsidRDefault="0071292F" w:rsidP="006B08AC">
      <w:pPr>
        <w:spacing w:after="0" w:line="276" w:lineRule="auto"/>
        <w:ind w:firstLine="709"/>
        <w:jc w:val="both"/>
        <w:rPr>
          <w:rFonts w:ascii="PT Astra Serif" w:eastAsia="Times New Roman" w:hAnsi="PT Astra Serif" w:cs="Times New Roman"/>
          <w:b/>
          <w:sz w:val="23"/>
          <w:szCs w:val="23"/>
        </w:rPr>
      </w:pPr>
    </w:p>
    <w:p w:rsidR="00AD31E2" w:rsidRPr="00F049AD" w:rsidRDefault="00AD31E2" w:rsidP="00893DB7">
      <w:pPr>
        <w:widowControl w:val="0"/>
        <w:numPr>
          <w:ilvl w:val="0"/>
          <w:numId w:val="1"/>
        </w:numPr>
        <w:spacing w:after="0" w:line="276" w:lineRule="auto"/>
        <w:ind w:left="0" w:firstLine="0"/>
        <w:jc w:val="center"/>
        <w:rPr>
          <w:rFonts w:ascii="PT Astra Serif" w:eastAsia="Times New Roman" w:hAnsi="PT Astra Serif" w:cs="Times New Roman"/>
          <w:b/>
          <w:noProof/>
          <w:sz w:val="23"/>
          <w:szCs w:val="23"/>
          <w:lang w:eastAsia="ru-RU"/>
        </w:rPr>
      </w:pPr>
      <w:r w:rsidRPr="00F049AD">
        <w:rPr>
          <w:rFonts w:ascii="PT Astra Serif" w:eastAsia="Times New Roman" w:hAnsi="PT Astra Serif" w:cs="Times New Roman"/>
          <w:b/>
          <w:noProof/>
          <w:sz w:val="23"/>
          <w:szCs w:val="23"/>
          <w:lang w:eastAsia="ru-RU"/>
        </w:rPr>
        <w:t>Предмет Контракта</w:t>
      </w:r>
    </w:p>
    <w:p w:rsidR="00AD31E2" w:rsidRPr="00F049AD" w:rsidRDefault="00AD31E2" w:rsidP="006B08AC">
      <w:pPr>
        <w:pStyle w:val="a8"/>
        <w:widowControl w:val="0"/>
        <w:numPr>
          <w:ilvl w:val="1"/>
          <w:numId w:val="1"/>
        </w:numPr>
        <w:spacing w:after="0" w:line="276" w:lineRule="auto"/>
        <w:ind w:left="0" w:firstLine="709"/>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Исполнитель обязуется оказать Государственному заказчику услуг</w:t>
      </w:r>
      <w:r w:rsidR="00BA3094" w:rsidRPr="00F049AD">
        <w:rPr>
          <w:rFonts w:ascii="PT Astra Serif" w:eastAsia="Times New Roman" w:hAnsi="PT Astra Serif" w:cs="Times New Roman"/>
          <w:sz w:val="23"/>
          <w:szCs w:val="23"/>
          <w:lang w:eastAsia="ru-RU"/>
        </w:rPr>
        <w:t>и</w:t>
      </w:r>
      <w:r w:rsidR="00CE6920" w:rsidRPr="00F049AD">
        <w:rPr>
          <w:rFonts w:ascii="PT Astra Serif" w:eastAsia="Times New Roman" w:hAnsi="PT Astra Serif" w:cs="Times New Roman"/>
          <w:sz w:val="23"/>
          <w:szCs w:val="23"/>
          <w:lang w:eastAsia="ru-RU"/>
        </w:rPr>
        <w:br/>
      </w:r>
      <w:r w:rsidR="001774E2" w:rsidRPr="00F049AD">
        <w:rPr>
          <w:rFonts w:ascii="PT Astra Serif" w:hAnsi="PT Astra Serif" w:cs="Times New Roman"/>
          <w:sz w:val="23"/>
          <w:szCs w:val="23"/>
        </w:rPr>
        <w:t xml:space="preserve">по </w:t>
      </w:r>
      <w:r w:rsidR="0006620C" w:rsidRPr="00F049AD">
        <w:rPr>
          <w:rFonts w:ascii="PT Astra Serif" w:hAnsi="PT Astra Serif" w:cs="Times New Roman"/>
          <w:sz w:val="23"/>
          <w:szCs w:val="23"/>
        </w:rPr>
        <w:t xml:space="preserve">проведению </w:t>
      </w:r>
      <w:r w:rsidR="003D6659" w:rsidRPr="003D6659">
        <w:rPr>
          <w:rFonts w:ascii="PT Astra Serif" w:hAnsi="PT Astra Serif" w:cs="Times New Roman"/>
          <w:sz w:val="23"/>
          <w:szCs w:val="23"/>
        </w:rPr>
        <w:t xml:space="preserve">специальной оценки условий труда рабочего места </w:t>
      </w:r>
      <w:r w:rsidR="0006620C" w:rsidRPr="00F049AD">
        <w:rPr>
          <w:rFonts w:ascii="PT Astra Serif" w:hAnsi="PT Astra Serif" w:cs="Times New Roman"/>
          <w:sz w:val="23"/>
          <w:szCs w:val="23"/>
        </w:rPr>
        <w:t>(далее соответственно - СОУТ, Услуги)</w:t>
      </w:r>
      <w:r w:rsidRPr="00F049AD">
        <w:rPr>
          <w:rFonts w:ascii="PT Astra Serif" w:eastAsia="Times New Roman" w:hAnsi="PT Astra Serif" w:cs="Times New Roman"/>
          <w:sz w:val="23"/>
          <w:szCs w:val="23"/>
          <w:lang w:eastAsia="ru-RU"/>
        </w:rPr>
        <w:t xml:space="preserve"> в соответствии с</w:t>
      </w:r>
      <w:r w:rsidR="0006620C" w:rsidRPr="00F049AD">
        <w:rPr>
          <w:rFonts w:ascii="PT Astra Serif" w:eastAsia="Times New Roman" w:hAnsi="PT Astra Serif" w:cs="Times New Roman"/>
          <w:sz w:val="23"/>
          <w:szCs w:val="23"/>
          <w:lang w:eastAsia="ru-RU"/>
        </w:rPr>
        <w:t>о</w:t>
      </w:r>
      <w:r w:rsidRPr="00F049AD">
        <w:rPr>
          <w:rFonts w:ascii="PT Astra Serif" w:eastAsia="Times New Roman" w:hAnsi="PT Astra Serif" w:cs="Times New Roman"/>
          <w:sz w:val="23"/>
          <w:szCs w:val="23"/>
          <w:lang w:eastAsia="ru-RU"/>
        </w:rPr>
        <w:t xml:space="preserve"> </w:t>
      </w:r>
      <w:r w:rsidR="0006620C" w:rsidRPr="00F049AD">
        <w:rPr>
          <w:rFonts w:ascii="PT Astra Serif" w:eastAsia="Times New Roman" w:hAnsi="PT Astra Serif" w:cs="Times New Roman"/>
          <w:sz w:val="23"/>
          <w:szCs w:val="23"/>
          <w:lang w:eastAsia="ru-RU"/>
        </w:rPr>
        <w:t xml:space="preserve">Спецификацией </w:t>
      </w:r>
      <w:r w:rsidRPr="00F049AD">
        <w:rPr>
          <w:rFonts w:ascii="PT Astra Serif" w:eastAsia="Times New Roman" w:hAnsi="PT Astra Serif" w:cs="Times New Roman"/>
          <w:sz w:val="23"/>
          <w:szCs w:val="23"/>
          <w:lang w:eastAsia="ru-RU"/>
        </w:rPr>
        <w:t>(приложение № 1 к Контракту), а Государственный заказчик обязуется принять и оплатить оказанн</w:t>
      </w:r>
      <w:r w:rsidR="00BA3094" w:rsidRPr="00F049AD">
        <w:rPr>
          <w:rFonts w:ascii="PT Astra Serif" w:eastAsia="Times New Roman" w:hAnsi="PT Astra Serif" w:cs="Times New Roman"/>
          <w:sz w:val="23"/>
          <w:szCs w:val="23"/>
          <w:lang w:eastAsia="ru-RU"/>
        </w:rPr>
        <w:t>ые</w:t>
      </w:r>
      <w:r w:rsidRPr="00F049AD">
        <w:rPr>
          <w:rFonts w:ascii="PT Astra Serif" w:eastAsia="Times New Roman" w:hAnsi="PT Astra Serif" w:cs="Times New Roman"/>
          <w:sz w:val="23"/>
          <w:szCs w:val="23"/>
          <w:lang w:eastAsia="ru-RU"/>
        </w:rPr>
        <w:t xml:space="preserve"> услуг</w:t>
      </w:r>
      <w:r w:rsidR="00BA3094" w:rsidRPr="00F049AD">
        <w:rPr>
          <w:rFonts w:ascii="PT Astra Serif" w:eastAsia="Times New Roman" w:hAnsi="PT Astra Serif" w:cs="Times New Roman"/>
          <w:sz w:val="23"/>
          <w:szCs w:val="23"/>
          <w:lang w:eastAsia="ru-RU"/>
        </w:rPr>
        <w:t>и</w:t>
      </w:r>
      <w:r w:rsidRPr="00F049AD">
        <w:rPr>
          <w:rFonts w:ascii="PT Astra Serif" w:eastAsia="Times New Roman" w:hAnsi="PT Astra Serif" w:cs="Times New Roman"/>
          <w:sz w:val="23"/>
          <w:szCs w:val="23"/>
          <w:lang w:eastAsia="ru-RU"/>
        </w:rPr>
        <w:t xml:space="preserve"> на условиях настоящего Контракта.</w:t>
      </w:r>
    </w:p>
    <w:p w:rsidR="002C65A6" w:rsidRPr="00F049AD" w:rsidRDefault="002C65A6" w:rsidP="006B08AC">
      <w:pPr>
        <w:pStyle w:val="a8"/>
        <w:widowControl w:val="0"/>
        <w:spacing w:after="0" w:line="276" w:lineRule="auto"/>
        <w:ind w:left="709"/>
        <w:jc w:val="both"/>
        <w:rPr>
          <w:rFonts w:ascii="PT Astra Serif" w:eastAsia="Times New Roman" w:hAnsi="PT Astra Serif" w:cs="Times New Roman"/>
          <w:sz w:val="23"/>
          <w:szCs w:val="23"/>
          <w:lang w:eastAsia="ru-RU"/>
        </w:rPr>
      </w:pPr>
    </w:p>
    <w:p w:rsidR="00AD31E2" w:rsidRPr="00F049AD" w:rsidRDefault="00AD31E2" w:rsidP="00893DB7">
      <w:pPr>
        <w:numPr>
          <w:ilvl w:val="0"/>
          <w:numId w:val="1"/>
        </w:numPr>
        <w:spacing w:after="0" w:line="276" w:lineRule="auto"/>
        <w:ind w:left="0" w:firstLine="0"/>
        <w:jc w:val="center"/>
        <w:rPr>
          <w:rFonts w:ascii="PT Astra Serif" w:eastAsia="Times New Roman" w:hAnsi="PT Astra Serif" w:cs="Times New Roman"/>
          <w:b/>
          <w:noProof/>
          <w:sz w:val="23"/>
          <w:szCs w:val="23"/>
          <w:lang w:eastAsia="ru-RU"/>
        </w:rPr>
      </w:pPr>
      <w:r w:rsidRPr="00F049AD">
        <w:rPr>
          <w:rFonts w:ascii="PT Astra Serif" w:eastAsia="Times New Roman" w:hAnsi="PT Astra Serif" w:cs="Times New Roman"/>
          <w:b/>
          <w:noProof/>
          <w:sz w:val="23"/>
          <w:szCs w:val="23"/>
          <w:lang w:eastAsia="ru-RU"/>
        </w:rPr>
        <w:t>Права и обязанности Сторон</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b/>
          <w:sz w:val="23"/>
          <w:szCs w:val="23"/>
          <w:lang w:eastAsia="ru-RU"/>
        </w:rPr>
        <w:t>2.1.</w:t>
      </w:r>
      <w:r w:rsidRPr="00F049AD">
        <w:rPr>
          <w:rFonts w:ascii="PT Astra Serif" w:eastAsia="Times New Roman" w:hAnsi="PT Astra Serif" w:cs="Times New Roman"/>
          <w:sz w:val="23"/>
          <w:szCs w:val="23"/>
          <w:lang w:eastAsia="ru-RU"/>
        </w:rPr>
        <w:t xml:space="preserve"> </w:t>
      </w:r>
      <w:r w:rsidRPr="00F049AD">
        <w:rPr>
          <w:rFonts w:ascii="PT Astra Serif" w:eastAsia="Times New Roman" w:hAnsi="PT Astra Serif" w:cs="Times New Roman"/>
          <w:b/>
          <w:sz w:val="23"/>
          <w:szCs w:val="23"/>
          <w:lang w:eastAsia="ru-RU"/>
        </w:rPr>
        <w:t>Государственный заказчик обязан:</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2.1.1. До начала проведения СОУТ предоставить Исполнителю:</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приказ о проведении СОУТ (приложение № 3 к Контракту);</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сведения об организации - Государственном заказчике (приложение № 4 к Контракту);</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перечень рабочих мест, подлежащих СОУТ (приложение № 6 к Контракту);</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штатное расписание организации (содержащее информацию, имеющую отношение к проведению СОУТ);</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lastRenderedPageBreak/>
        <w:t>копии приказов о приеме на работу работников, совмещающих должности, профессии (в случае совмещения);</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список должностей и профессий работников, которые подлежат обязательным предварительным и периодическим медицинским осмотрам согласно совместному Приказу Минтруда России № 988н, Минздрава России № 1420 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список работников, имеющих право на дополнительный отпуск и сокращенный рабочий день;</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список профессий рабочих и должностей служащих, имеющих право на досрочное назначение трудовой пенсии;</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список профессий рабочих и должностей служащих, имеющих право на доплаты (размер повышения оплаты труда) к окладу (факторы, их обусловливающие);</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список работников, которым выдаются средства индивидуальной защиты;</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сведения об инвалидах, работающих в организации;</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страховые номера индивидуальных лицевых счетов работников, рабочие места которых подлежат СОУТ согласно Контракту;</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перечень оборудования, инструментов и приспособлений, применяемых на рабочих местах, подлежащих СОУТ, а также используемых материалов и сырья (приложение № 5 к Контракту);</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2.1.2.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2.1.3.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2.1.4. Содействовать Исполнителю в своевременном и полном проведении СОУТ, создавать для этого соответствующие условия;</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2.1.5. Обеспечивать доступ к рабочим местам представителям Исполнителя;</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2.1.6. Обеспечивать возможность беспрепятственного вноса на территорию Государственного заказчика и выноса с территории Государственного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2.1.7. Давать работникам организации необходимые разъяснения по вопросам проведения СОУТ на их рабочих местах;</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2.1.8.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2.1.9. Исполнять требования законодательства Российской Федерации о СОУТ и иные обязанности, предусмотренные Контрактом;</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2.1.10. Принять оказанные услуги, соответствующие требованиям, установленным контрактом, и оплатить эти услуги на указанных в нем условиях.</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lastRenderedPageBreak/>
        <w:t>2.1.11. Обеспечивать приемку оказанных услуг в соответствии с условиями Контракта.</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2.1.12.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оказанных услуг. </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2.1.13.  Совершать в соответствии с законодательством Российской Федерации иные необходимые для исполнения государственного контракта действия.</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b/>
          <w:sz w:val="23"/>
          <w:szCs w:val="23"/>
          <w:lang w:eastAsia="ru-RU"/>
        </w:rPr>
        <w:t>2.2.</w:t>
      </w:r>
      <w:r w:rsidRPr="00F049AD">
        <w:rPr>
          <w:rFonts w:ascii="PT Astra Serif" w:eastAsia="Times New Roman" w:hAnsi="PT Astra Serif" w:cs="Times New Roman"/>
          <w:sz w:val="23"/>
          <w:szCs w:val="23"/>
          <w:lang w:eastAsia="ru-RU"/>
        </w:rPr>
        <w:t xml:space="preserve"> </w:t>
      </w:r>
      <w:r w:rsidRPr="00F049AD">
        <w:rPr>
          <w:rFonts w:ascii="PT Astra Serif" w:eastAsia="Times New Roman" w:hAnsi="PT Astra Serif" w:cs="Times New Roman"/>
          <w:b/>
          <w:sz w:val="23"/>
          <w:szCs w:val="23"/>
          <w:lang w:eastAsia="ru-RU"/>
        </w:rPr>
        <w:t>Государственный заказчик имеет право:</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Исполнителя;</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2.2.2. Требовать от Исполнителя выезда к Государственному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2.2.3. Требовать и получать от Исполнителя обоснования результатов проведения СОУТ, разъяснения по вопросам проведения СОУТ на рабочих местах Государственного заказчика;</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2.2.4. Требовать от Исполнителя, надлежащего исполнения обязательств, предусмотренных контрактом.</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2.2.5.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2.2.6. Определять лиц, непосредственно участвующих в контроле за осуществлением оказания услуг Исполнителем и лиц, участвующих в приемке услуг по количеству и качеству, другим условиям Контракта. </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2.2.7. Отказаться от исполнения Контракта, а также возмещения убытков в случае нарушения Исполнителем условий Контракта о сроках оказания услуг и их качества.</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2.2.8.  Взыскивать пеню и штраф в соответствии с разделом 6 Контракта, а также требовать возмещения убытков в соответствии с законодательством Российской Федерации.</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p>
    <w:p w:rsidR="0006620C" w:rsidRPr="00F049AD" w:rsidRDefault="0006620C" w:rsidP="0006620C">
      <w:pPr>
        <w:spacing w:after="0" w:line="276" w:lineRule="auto"/>
        <w:ind w:firstLine="708"/>
        <w:jc w:val="both"/>
        <w:rPr>
          <w:rFonts w:ascii="PT Astra Serif" w:eastAsia="Times New Roman" w:hAnsi="PT Astra Serif" w:cs="Times New Roman"/>
          <w:b/>
          <w:sz w:val="23"/>
          <w:szCs w:val="23"/>
          <w:lang w:eastAsia="ru-RU"/>
        </w:rPr>
      </w:pPr>
      <w:r w:rsidRPr="00F049AD">
        <w:rPr>
          <w:rFonts w:ascii="PT Astra Serif" w:eastAsia="Times New Roman" w:hAnsi="PT Astra Serif" w:cs="Times New Roman"/>
          <w:b/>
          <w:sz w:val="23"/>
          <w:szCs w:val="23"/>
          <w:lang w:eastAsia="ru-RU"/>
        </w:rPr>
        <w:t>2.3. Исполнитель обязуется:</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2.3.1. Предоставлять по требованию Государственного заказчика документы, подтверждающие соответствие Исполнителя требованиям, установленным статьей 19 Закона </w:t>
      </w:r>
      <w:r w:rsidR="00F049AD">
        <w:rPr>
          <w:rFonts w:ascii="PT Astra Serif" w:eastAsia="Times New Roman" w:hAnsi="PT Astra Serif" w:cs="Times New Roman"/>
          <w:sz w:val="23"/>
          <w:szCs w:val="23"/>
          <w:lang w:eastAsia="ru-RU"/>
        </w:rPr>
        <w:t xml:space="preserve">                   </w:t>
      </w:r>
      <w:r w:rsidR="00F049AD" w:rsidRPr="00F049AD">
        <w:rPr>
          <w:rFonts w:ascii="PT Astra Serif" w:eastAsia="Times New Roman" w:hAnsi="PT Astra Serif" w:cs="Times New Roman"/>
          <w:sz w:val="23"/>
          <w:szCs w:val="23"/>
          <w:lang w:eastAsia="ru-RU"/>
        </w:rPr>
        <w:t xml:space="preserve"> №</w:t>
      </w:r>
      <w:r w:rsidRPr="00F049AD">
        <w:rPr>
          <w:rFonts w:ascii="PT Astra Serif" w:eastAsia="Times New Roman" w:hAnsi="PT Astra Serif" w:cs="Times New Roman"/>
          <w:sz w:val="23"/>
          <w:szCs w:val="23"/>
          <w:lang w:eastAsia="ru-RU"/>
        </w:rPr>
        <w:t xml:space="preserve"> 426-ФЗ, постановлению Правительства РФ от 16.12.2021 № 2332 (ред. от 25.04.2024)</w:t>
      </w:r>
      <w:r w:rsidR="00F049AD" w:rsidRPr="00F049AD">
        <w:rPr>
          <w:rFonts w:ascii="PT Astra Serif" w:eastAsia="Times New Roman" w:hAnsi="PT Astra Serif" w:cs="Times New Roman"/>
          <w:sz w:val="23"/>
          <w:szCs w:val="23"/>
          <w:lang w:eastAsia="ru-RU"/>
        </w:rPr>
        <w:t xml:space="preserve"> </w:t>
      </w:r>
      <w:r w:rsidRPr="00F049AD">
        <w:rPr>
          <w:rFonts w:ascii="PT Astra Serif" w:eastAsia="Times New Roman" w:hAnsi="PT Astra Serif" w:cs="Times New Roman"/>
          <w:sz w:val="23"/>
          <w:szCs w:val="23"/>
          <w:lang w:eastAsia="ru-RU"/>
        </w:rPr>
        <w:t xml:space="preserve">«О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2.3.2. Предоставлять по требованию Государственного заказчика обоснования результатов проведения СОУТ, а также давать работникам Государственного заказчика разъяснения по вопросам проведения СОУТ на их рабочих местах;</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2.3.3. Осуществлять в обязательном порядке выезд к Государственному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2.3.4. Оказывать Услуги с соблюдением тре</w:t>
      </w:r>
      <w:r w:rsidR="00A53B22" w:rsidRPr="00F049AD">
        <w:rPr>
          <w:rFonts w:ascii="PT Astra Serif" w:eastAsia="Times New Roman" w:hAnsi="PT Astra Serif" w:cs="Times New Roman"/>
          <w:sz w:val="23"/>
          <w:szCs w:val="23"/>
          <w:lang w:eastAsia="ru-RU"/>
        </w:rPr>
        <w:t>бований, установленных Законом                         №</w:t>
      </w:r>
      <w:r w:rsidRPr="00F049AD">
        <w:rPr>
          <w:rFonts w:ascii="PT Astra Serif" w:eastAsia="Times New Roman" w:hAnsi="PT Astra Serif" w:cs="Times New Roman"/>
          <w:sz w:val="23"/>
          <w:szCs w:val="23"/>
          <w:lang w:eastAsia="ru-RU"/>
        </w:rPr>
        <w:t xml:space="preserve"> 426-ФЗ, а также Приказом Минтруда России </w:t>
      </w:r>
      <w:r w:rsidR="00A53B22" w:rsidRPr="00F049AD">
        <w:rPr>
          <w:rFonts w:ascii="PT Astra Serif" w:eastAsia="Times New Roman" w:hAnsi="PT Astra Serif" w:cs="Times New Roman"/>
          <w:sz w:val="23"/>
          <w:szCs w:val="23"/>
          <w:lang w:eastAsia="ru-RU"/>
        </w:rPr>
        <w:t>№</w:t>
      </w:r>
      <w:r w:rsidRPr="00F049AD">
        <w:rPr>
          <w:rFonts w:ascii="PT Astra Serif" w:eastAsia="Times New Roman" w:hAnsi="PT Astra Serif" w:cs="Times New Roman"/>
          <w:sz w:val="23"/>
          <w:szCs w:val="23"/>
          <w:lang w:eastAsia="ru-RU"/>
        </w:rPr>
        <w:t xml:space="preserve"> 817н в соответствии с областью аккредитации испытательной лаборатории (центра) Исполнителя;</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2.3.5.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w:t>
      </w:r>
      <w:r w:rsidRPr="00F049AD">
        <w:rPr>
          <w:rFonts w:ascii="PT Astra Serif" w:eastAsia="Times New Roman" w:hAnsi="PT Astra Serif" w:cs="Times New Roman"/>
          <w:sz w:val="23"/>
          <w:szCs w:val="23"/>
          <w:lang w:eastAsia="ru-RU"/>
        </w:rPr>
        <w:lastRenderedPageBreak/>
        <w:t>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2.3.6. Обеспечивать соблюдение работниками, оказывающими Услуги, требований внутри объектового режима, режима работы и внутреннего трудового распорядка Государственного заказчика при обязательном наличии у них документов, удостоверяющих личность;</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2.3.7. Направить Государственному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(двух) рабочих дней с даты наступления указанных обстоятельств;</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2.3.8. передать Государственному заказчику в срок, установленный Контрактом, отчет о проведении СОУТ на бумажном носителе;</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2.3.9. соблюдать требования об обеспечении конфиденциальности информации в соответствии с требованиями законодательства Российской Федерации;</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2.3.10. обеспечить сохранность документов, получаемых от Государственного заказчика в ходе оказания Услуг;</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2.3.11. предоставить разъяснения Государственному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 </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2.3.12. Оказать услуги на условиях, предусмотренных Контрактом;</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2.3.13. Обеспечить устранение за свой счет недостатков и дефектов, выявленных при приемке услуг.</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2.3.14. Своевременно предоставить достоверную информацию о ходе исполнения своих обязательств, в том числе о сложностях, возникающих при исполнении Контракта. </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2.3.15. Оказать услуги, по показателям качества и безопасности соответствующие требованиям, содержащимся в нормативных и технических документах, в объеме, предусмотренном настоящим Контрактом</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2.3.16. Возместить Государственному заказчику убытки, причиненные вследствие нарушения сроков оказания услуг и оказания услуг ненадлежащего качества. Требование Государственного заказчика о возмещении убытков, причиненных вследствие нарушения сроков оказания услуг или оказания услуг ненадлежащего качества, подлежат удовлетворению Исполнителем в течение 10 (десяти) </w:t>
      </w:r>
      <w:r w:rsidR="006C5254">
        <w:rPr>
          <w:rFonts w:ascii="PT Astra Serif" w:eastAsia="Times New Roman" w:hAnsi="PT Astra Serif" w:cs="Times New Roman"/>
          <w:sz w:val="23"/>
          <w:szCs w:val="23"/>
          <w:lang w:eastAsia="ru-RU"/>
        </w:rPr>
        <w:t>рабочих</w:t>
      </w:r>
      <w:r w:rsidRPr="00F049AD">
        <w:rPr>
          <w:rFonts w:ascii="PT Astra Serif" w:eastAsia="Times New Roman" w:hAnsi="PT Astra Serif" w:cs="Times New Roman"/>
          <w:sz w:val="23"/>
          <w:szCs w:val="23"/>
          <w:lang w:eastAsia="ru-RU"/>
        </w:rPr>
        <w:t xml:space="preserve"> дней со дня получения соответствующего требования Государственного заказчика.</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2.3.17. В случае привлечения к исполнению контракта третьих лиц нести ответственность за исполнение условий Контракта третьими лицами.</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2.3.18. Совершать в соответствии с законодательством Российской Федерации иные необходимые для исполнения государственного контракта действия.</w:t>
      </w:r>
    </w:p>
    <w:p w:rsidR="002C65A6"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2.3.19. Привлекать к оказанию услуг квалифицированных специалистов, и использовать в своей работе только разрешенные к применению средства.</w:t>
      </w:r>
    </w:p>
    <w:p w:rsidR="0006620C" w:rsidRPr="00F049AD" w:rsidRDefault="0006620C" w:rsidP="0006620C">
      <w:pPr>
        <w:spacing w:after="0" w:line="276" w:lineRule="auto"/>
        <w:ind w:firstLine="708"/>
        <w:jc w:val="both"/>
        <w:rPr>
          <w:rFonts w:ascii="PT Astra Serif" w:eastAsia="Times New Roman" w:hAnsi="PT Astra Serif" w:cs="Times New Roman"/>
          <w:sz w:val="23"/>
          <w:szCs w:val="23"/>
          <w:lang w:eastAsia="ru-RU"/>
        </w:rPr>
      </w:pPr>
    </w:p>
    <w:p w:rsidR="0006620C" w:rsidRPr="00F049AD" w:rsidRDefault="0006620C" w:rsidP="0006620C">
      <w:pPr>
        <w:spacing w:after="0" w:line="276" w:lineRule="auto"/>
        <w:ind w:firstLine="708"/>
        <w:jc w:val="both"/>
        <w:rPr>
          <w:rFonts w:ascii="PT Astra Serif" w:hAnsi="PT Astra Serif" w:cs="Times New Roman"/>
          <w:b/>
          <w:sz w:val="23"/>
          <w:szCs w:val="23"/>
        </w:rPr>
      </w:pPr>
      <w:r w:rsidRPr="00F049AD">
        <w:rPr>
          <w:rFonts w:ascii="PT Astra Serif" w:hAnsi="PT Astra Serif" w:cs="Times New Roman"/>
          <w:b/>
          <w:sz w:val="23"/>
          <w:szCs w:val="23"/>
        </w:rPr>
        <w:t>2.4. Исполнитель имеет право:</w:t>
      </w:r>
    </w:p>
    <w:p w:rsidR="0006620C" w:rsidRPr="00F049AD" w:rsidRDefault="0006620C" w:rsidP="0006620C">
      <w:pPr>
        <w:spacing w:after="0" w:line="276" w:lineRule="auto"/>
        <w:ind w:firstLine="708"/>
        <w:jc w:val="both"/>
        <w:rPr>
          <w:rFonts w:ascii="PT Astra Serif" w:hAnsi="PT Astra Serif" w:cs="Times New Roman"/>
          <w:sz w:val="23"/>
          <w:szCs w:val="23"/>
        </w:rPr>
      </w:pPr>
      <w:r w:rsidRPr="00F049AD">
        <w:rPr>
          <w:rFonts w:ascii="PT Astra Serif" w:hAnsi="PT Astra Serif" w:cs="Times New Roman"/>
          <w:sz w:val="23"/>
          <w:szCs w:val="23"/>
        </w:rPr>
        <w:t xml:space="preserve">2.4.1.  Отказаться в порядке, установленном Законом </w:t>
      </w:r>
      <w:r w:rsidR="00A53B22" w:rsidRPr="00F049AD">
        <w:rPr>
          <w:rFonts w:ascii="PT Astra Serif" w:hAnsi="PT Astra Serif" w:cs="Times New Roman"/>
          <w:sz w:val="23"/>
          <w:szCs w:val="23"/>
        </w:rPr>
        <w:t>№</w:t>
      </w:r>
      <w:r w:rsidRPr="00F049AD">
        <w:rPr>
          <w:rFonts w:ascii="PT Astra Serif" w:hAnsi="PT Astra Serif" w:cs="Times New Roman"/>
          <w:sz w:val="23"/>
          <w:szCs w:val="23"/>
        </w:rPr>
        <w:t xml:space="preserve"> 426-ФЗ от проведения СОУТ, если при ее проведении возникла либо может возникнуть угроза жизни или здоровью работников Государственного заказчика;</w:t>
      </w:r>
    </w:p>
    <w:p w:rsidR="0006620C" w:rsidRPr="00F049AD" w:rsidRDefault="0006620C" w:rsidP="0006620C">
      <w:pPr>
        <w:spacing w:after="0" w:line="276" w:lineRule="auto"/>
        <w:ind w:firstLine="708"/>
        <w:jc w:val="both"/>
        <w:rPr>
          <w:rFonts w:ascii="PT Astra Serif" w:hAnsi="PT Astra Serif" w:cs="Times New Roman"/>
          <w:sz w:val="23"/>
          <w:szCs w:val="23"/>
        </w:rPr>
      </w:pPr>
      <w:r w:rsidRPr="00F049AD">
        <w:rPr>
          <w:rFonts w:ascii="PT Astra Serif" w:hAnsi="PT Astra Serif" w:cs="Times New Roman"/>
          <w:sz w:val="23"/>
          <w:szCs w:val="23"/>
        </w:rPr>
        <w:t>2.4.2. Получать от должностных лиц Государственного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rsidR="0006620C" w:rsidRPr="00F049AD" w:rsidRDefault="0006620C" w:rsidP="0006620C">
      <w:pPr>
        <w:spacing w:after="0" w:line="276" w:lineRule="auto"/>
        <w:ind w:firstLine="708"/>
        <w:jc w:val="both"/>
        <w:rPr>
          <w:rFonts w:ascii="PT Astra Serif" w:hAnsi="PT Astra Serif" w:cs="Times New Roman"/>
          <w:sz w:val="23"/>
          <w:szCs w:val="23"/>
        </w:rPr>
      </w:pPr>
      <w:r w:rsidRPr="00F049AD">
        <w:rPr>
          <w:rFonts w:ascii="PT Astra Serif" w:hAnsi="PT Astra Serif" w:cs="Times New Roman"/>
          <w:sz w:val="23"/>
          <w:szCs w:val="23"/>
        </w:rPr>
        <w:lastRenderedPageBreak/>
        <w:t>2.4.3.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Государственного заказчика;</w:t>
      </w:r>
    </w:p>
    <w:p w:rsidR="0006620C" w:rsidRPr="00F049AD" w:rsidRDefault="0006620C" w:rsidP="0006620C">
      <w:pPr>
        <w:spacing w:after="0" w:line="276" w:lineRule="auto"/>
        <w:ind w:firstLine="708"/>
        <w:jc w:val="both"/>
        <w:rPr>
          <w:rFonts w:ascii="PT Astra Serif" w:hAnsi="PT Astra Serif" w:cs="Times New Roman"/>
          <w:sz w:val="23"/>
          <w:szCs w:val="23"/>
        </w:rPr>
      </w:pPr>
      <w:r w:rsidRPr="00F049AD">
        <w:rPr>
          <w:rFonts w:ascii="PT Astra Serif" w:hAnsi="PT Astra Serif" w:cs="Times New Roman"/>
          <w:sz w:val="23"/>
          <w:szCs w:val="23"/>
        </w:rPr>
        <w:t xml:space="preserve">2.4.4. Страховать имущественную ответственность по обязательствам, возникающим вследствие причинения ущерба Государственному заказчику и (или) работникам Государственного заказчика, в отношении рабочих мест которых проводилась СОУТ </w:t>
      </w:r>
    </w:p>
    <w:p w:rsidR="0006620C" w:rsidRPr="00F049AD" w:rsidRDefault="0006620C" w:rsidP="0006620C">
      <w:pPr>
        <w:spacing w:after="0" w:line="276" w:lineRule="auto"/>
        <w:ind w:firstLine="708"/>
        <w:jc w:val="both"/>
        <w:rPr>
          <w:rFonts w:ascii="PT Astra Serif" w:hAnsi="PT Astra Serif" w:cs="Times New Roman"/>
          <w:sz w:val="23"/>
          <w:szCs w:val="23"/>
        </w:rPr>
      </w:pPr>
      <w:r w:rsidRPr="00F049AD">
        <w:rPr>
          <w:rFonts w:ascii="PT Astra Serif" w:hAnsi="PT Astra Serif" w:cs="Times New Roman"/>
          <w:sz w:val="23"/>
          <w:szCs w:val="23"/>
        </w:rPr>
        <w:t>2.4.5. Требовать оплату за оказанные услуги в соответствии с условиями Контракта.</w:t>
      </w:r>
    </w:p>
    <w:p w:rsidR="0006620C" w:rsidRPr="00F049AD" w:rsidRDefault="0006620C" w:rsidP="0006620C">
      <w:pPr>
        <w:spacing w:after="0" w:line="276" w:lineRule="auto"/>
        <w:ind w:firstLine="708"/>
        <w:jc w:val="both"/>
        <w:rPr>
          <w:rFonts w:ascii="PT Astra Serif" w:hAnsi="PT Astra Serif" w:cs="Times New Roman"/>
          <w:sz w:val="23"/>
          <w:szCs w:val="23"/>
        </w:rPr>
      </w:pPr>
      <w:r w:rsidRPr="00F049AD">
        <w:rPr>
          <w:rFonts w:ascii="PT Astra Serif" w:hAnsi="PT Astra Serif" w:cs="Times New Roman"/>
          <w:sz w:val="23"/>
          <w:szCs w:val="23"/>
        </w:rPr>
        <w:t>2.4.6. Досрочно с письменно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оказанных услуг.</w:t>
      </w:r>
    </w:p>
    <w:p w:rsidR="0006620C" w:rsidRPr="00F049AD" w:rsidRDefault="0006620C" w:rsidP="0006620C">
      <w:pPr>
        <w:spacing w:after="0" w:line="276" w:lineRule="auto"/>
        <w:ind w:firstLine="708"/>
        <w:jc w:val="both"/>
        <w:rPr>
          <w:rFonts w:ascii="PT Astra Serif" w:hAnsi="PT Astra Serif" w:cs="Times New Roman"/>
          <w:sz w:val="23"/>
          <w:szCs w:val="23"/>
        </w:rPr>
      </w:pPr>
      <w:r w:rsidRPr="00F049AD">
        <w:rPr>
          <w:rFonts w:ascii="PT Astra Serif" w:hAnsi="PT Astra Serif" w:cs="Times New Roman"/>
          <w:sz w:val="23"/>
          <w:szCs w:val="23"/>
        </w:rPr>
        <w:t xml:space="preserve"> 2.4.7. Привлекать к исполнению контракта третьих лиц, в том числе по согласованию с Государственным заказчиком.</w:t>
      </w:r>
    </w:p>
    <w:p w:rsidR="0094080E" w:rsidRPr="00F049AD" w:rsidRDefault="0006620C" w:rsidP="0006620C">
      <w:pPr>
        <w:spacing w:after="0" w:line="276" w:lineRule="auto"/>
        <w:ind w:firstLine="708"/>
        <w:jc w:val="both"/>
        <w:rPr>
          <w:rFonts w:ascii="PT Astra Serif" w:hAnsi="PT Astra Serif" w:cs="Times New Roman"/>
          <w:sz w:val="23"/>
          <w:szCs w:val="23"/>
        </w:rPr>
      </w:pPr>
      <w:r w:rsidRPr="00F049AD">
        <w:rPr>
          <w:rFonts w:ascii="PT Astra Serif" w:hAnsi="PT Astra Serif" w:cs="Times New Roman"/>
          <w:sz w:val="23"/>
          <w:szCs w:val="23"/>
        </w:rPr>
        <w:t>2.4.8. Требовать уплату пеней, а также возмещения убытков, согласно разделу 6 Контракта.</w:t>
      </w:r>
    </w:p>
    <w:p w:rsidR="00AD31E2" w:rsidRPr="00F049AD" w:rsidRDefault="00AD31E2" w:rsidP="00893DB7">
      <w:pPr>
        <w:pStyle w:val="a8"/>
        <w:numPr>
          <w:ilvl w:val="0"/>
          <w:numId w:val="1"/>
        </w:numPr>
        <w:spacing w:after="0" w:line="276" w:lineRule="auto"/>
        <w:ind w:left="0" w:firstLine="0"/>
        <w:jc w:val="center"/>
        <w:rPr>
          <w:rFonts w:ascii="PT Astra Serif" w:eastAsia="Times New Roman" w:hAnsi="PT Astra Serif" w:cs="Times New Roman"/>
          <w:b/>
          <w:sz w:val="23"/>
          <w:szCs w:val="23"/>
          <w:lang w:eastAsia="ru-RU"/>
        </w:rPr>
      </w:pPr>
      <w:r w:rsidRPr="00F049AD">
        <w:rPr>
          <w:rFonts w:ascii="PT Astra Serif" w:eastAsia="Times New Roman" w:hAnsi="PT Astra Serif" w:cs="Times New Roman"/>
          <w:b/>
          <w:sz w:val="23"/>
          <w:szCs w:val="23"/>
          <w:lang w:eastAsia="ru-RU"/>
        </w:rPr>
        <w:t>Цена Контракта и порядок расчетов</w:t>
      </w:r>
    </w:p>
    <w:p w:rsidR="003638EF" w:rsidRPr="00F049AD" w:rsidRDefault="00AD31E2" w:rsidP="006B08AC">
      <w:pPr>
        <w:widowControl w:val="0"/>
        <w:spacing w:after="0" w:line="276" w:lineRule="auto"/>
        <w:ind w:firstLine="709"/>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noProof/>
          <w:sz w:val="23"/>
          <w:szCs w:val="23"/>
          <w:lang w:eastAsia="ru-RU"/>
        </w:rPr>
        <w:t xml:space="preserve">3.1. Цена Контракта составляет </w:t>
      </w:r>
      <w:r w:rsidRPr="00F049AD">
        <w:rPr>
          <w:rFonts w:ascii="PT Astra Serif" w:eastAsia="Times New Roman" w:hAnsi="PT Astra Serif" w:cs="Times New Roman"/>
          <w:i/>
          <w:noProof/>
          <w:spacing w:val="-4"/>
          <w:sz w:val="23"/>
          <w:szCs w:val="23"/>
          <w:u w:val="single"/>
          <w:lang w:eastAsia="ru-RU"/>
        </w:rPr>
        <w:t>числом (прописью)</w:t>
      </w:r>
      <w:r w:rsidRPr="00F049AD">
        <w:rPr>
          <w:rFonts w:ascii="PT Astra Serif" w:eastAsia="Times New Roman" w:hAnsi="PT Astra Serif" w:cs="Times New Roman"/>
          <w:noProof/>
          <w:spacing w:val="-4"/>
          <w:sz w:val="23"/>
          <w:szCs w:val="23"/>
          <w:lang w:eastAsia="ru-RU"/>
        </w:rPr>
        <w:t xml:space="preserve"> рублей __ копеек с учетом НДС </w:t>
      </w:r>
      <w:r w:rsidRPr="00F049AD">
        <w:rPr>
          <w:rFonts w:ascii="PT Astra Serif" w:eastAsia="Times New Roman" w:hAnsi="PT Astra Serif" w:cs="Times New Roman"/>
          <w:i/>
          <w:sz w:val="23"/>
          <w:szCs w:val="23"/>
          <w:u w:val="single"/>
          <w:lang w:eastAsia="ru-RU"/>
        </w:rPr>
        <w:t>числом (прописью)</w:t>
      </w:r>
      <w:r w:rsidRPr="00F049AD">
        <w:rPr>
          <w:rFonts w:ascii="PT Astra Serif" w:eastAsia="Times New Roman" w:hAnsi="PT Astra Serif" w:cs="Times New Roman"/>
          <w:sz w:val="23"/>
          <w:szCs w:val="23"/>
          <w:lang w:eastAsia="ru-RU"/>
        </w:rPr>
        <w:t xml:space="preserve"> %, что составляет </w:t>
      </w:r>
      <w:r w:rsidRPr="00F049AD">
        <w:rPr>
          <w:rFonts w:ascii="PT Astra Serif" w:eastAsia="Times New Roman" w:hAnsi="PT Astra Serif" w:cs="Times New Roman"/>
          <w:i/>
          <w:sz w:val="23"/>
          <w:szCs w:val="23"/>
          <w:u w:val="single"/>
          <w:lang w:eastAsia="ru-RU"/>
        </w:rPr>
        <w:t>числом (прописью)</w:t>
      </w:r>
      <w:r w:rsidRPr="00F049AD">
        <w:rPr>
          <w:rFonts w:ascii="PT Astra Serif" w:eastAsia="Times New Roman" w:hAnsi="PT Astra Serif" w:cs="Times New Roman"/>
          <w:sz w:val="23"/>
          <w:szCs w:val="23"/>
          <w:lang w:eastAsia="ru-RU"/>
        </w:rPr>
        <w:t xml:space="preserve">рублей </w:t>
      </w:r>
      <w:r w:rsidRPr="00F049AD">
        <w:rPr>
          <w:rFonts w:ascii="PT Astra Serif" w:eastAsia="Times New Roman" w:hAnsi="PT Astra Serif" w:cs="Times New Roman"/>
          <w:i/>
          <w:sz w:val="23"/>
          <w:szCs w:val="23"/>
          <w:lang w:eastAsia="ru-RU"/>
        </w:rPr>
        <w:t>___ копеек</w:t>
      </w:r>
      <w:r w:rsidRPr="00F049AD">
        <w:rPr>
          <w:rFonts w:ascii="PT Astra Serif" w:eastAsia="Times New Roman" w:hAnsi="PT Astra Serif" w:cs="Times New Roman"/>
          <w:noProof/>
          <w:sz w:val="23"/>
          <w:szCs w:val="23"/>
          <w:lang w:eastAsia="ru-RU"/>
        </w:rPr>
        <w:t>,</w:t>
      </w:r>
      <w:r w:rsidRPr="00F049AD">
        <w:rPr>
          <w:rFonts w:ascii="PT Astra Serif" w:eastAsia="Times New Roman" w:hAnsi="PT Astra Serif" w:cs="Times New Roman"/>
          <w:sz w:val="23"/>
          <w:szCs w:val="23"/>
          <w:lang w:eastAsia="ru-RU"/>
        </w:rPr>
        <w:t xml:space="preserve"> и</w:t>
      </w:r>
      <w:r w:rsidR="003638EF" w:rsidRPr="00F049AD">
        <w:rPr>
          <w:rFonts w:ascii="PT Astra Serif" w:eastAsia="Times New Roman" w:hAnsi="PT Astra Serif" w:cs="Times New Roman"/>
          <w:sz w:val="23"/>
          <w:szCs w:val="23"/>
          <w:lang w:eastAsia="ru-RU"/>
        </w:rPr>
        <w:t xml:space="preserve"> включает общую стоимость услуг</w:t>
      </w:r>
      <w:r w:rsidRPr="00F049AD">
        <w:rPr>
          <w:rFonts w:ascii="PT Astra Serif" w:eastAsia="Times New Roman" w:hAnsi="PT Astra Serif" w:cs="Times New Roman"/>
          <w:sz w:val="23"/>
          <w:szCs w:val="23"/>
          <w:lang w:eastAsia="ru-RU"/>
        </w:rPr>
        <w:t>, расходы на страхование, уплату налогов, таможенных пошлин, сборов и других обязательных платежей, а также иные расходы Исполнителя, связанные с</w:t>
      </w:r>
      <w:r w:rsidR="00284A9F" w:rsidRPr="00F049AD">
        <w:rPr>
          <w:rFonts w:ascii="PT Astra Serif" w:eastAsia="Times New Roman" w:hAnsi="PT Astra Serif" w:cs="Times New Roman"/>
          <w:sz w:val="23"/>
          <w:szCs w:val="23"/>
          <w:lang w:eastAsia="ru-RU"/>
        </w:rPr>
        <w:t> </w:t>
      </w:r>
      <w:r w:rsidRPr="00F049AD">
        <w:rPr>
          <w:rFonts w:ascii="PT Astra Serif" w:eastAsia="Times New Roman" w:hAnsi="PT Astra Serif" w:cs="Times New Roman"/>
          <w:sz w:val="23"/>
          <w:szCs w:val="23"/>
          <w:lang w:eastAsia="ru-RU"/>
        </w:rPr>
        <w:t>исполнением обязательств по Контракту.</w:t>
      </w:r>
    </w:p>
    <w:p w:rsidR="009964EA" w:rsidRPr="00F049AD" w:rsidRDefault="009964EA" w:rsidP="006B08AC">
      <w:pPr>
        <w:widowControl w:val="0"/>
        <w:spacing w:after="0" w:line="276" w:lineRule="auto"/>
        <w:ind w:right="-2" w:firstLine="709"/>
        <w:jc w:val="both"/>
        <w:rPr>
          <w:rFonts w:ascii="PT Astra Serif" w:eastAsia="Times New Roman" w:hAnsi="PT Astra Serif" w:cs="Times New Roman"/>
          <w:noProof/>
          <w:sz w:val="23"/>
          <w:szCs w:val="23"/>
        </w:rPr>
      </w:pPr>
      <w:r w:rsidRPr="00F049AD">
        <w:rPr>
          <w:rFonts w:ascii="PT Astra Serif" w:eastAsia="Times New Roman" w:hAnsi="PT Astra Serif" w:cs="Times New Roman"/>
          <w:noProof/>
          <w:sz w:val="23"/>
          <w:szCs w:val="23"/>
        </w:rPr>
        <w:t xml:space="preserve">3.2. </w:t>
      </w:r>
      <w:r w:rsidR="00EF0FC8" w:rsidRPr="00F049AD">
        <w:rPr>
          <w:rFonts w:ascii="PT Astra Serif" w:eastAsia="Times New Roman" w:hAnsi="PT Astra Serif" w:cs="Times New Roman"/>
          <w:spacing w:val="1"/>
          <w:sz w:val="23"/>
          <w:szCs w:val="23"/>
        </w:rPr>
        <w:t>Оплата</w:t>
      </w:r>
      <w:r w:rsidRPr="00F049AD">
        <w:rPr>
          <w:rFonts w:ascii="PT Astra Serif" w:eastAsia="Times New Roman" w:hAnsi="PT Astra Serif" w:cs="Times New Roman"/>
          <w:spacing w:val="1"/>
          <w:sz w:val="23"/>
          <w:szCs w:val="23"/>
        </w:rPr>
        <w:t xml:space="preserve"> оказанных услуг, </w:t>
      </w:r>
      <w:r w:rsidRPr="00F049AD">
        <w:rPr>
          <w:rFonts w:ascii="PT Astra Serif" w:eastAsia="Times New Roman" w:hAnsi="PT Astra Serif" w:cs="Times New Roman"/>
          <w:noProof/>
          <w:sz w:val="23"/>
          <w:szCs w:val="23"/>
        </w:rPr>
        <w:t xml:space="preserve">при отсутствии претензии со стороны Государственного заказчика по настоящему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w:t>
      </w:r>
      <w:r w:rsidR="00EF0FC8" w:rsidRPr="00F049AD">
        <w:rPr>
          <w:rFonts w:ascii="PT Astra Serif" w:eastAsia="Times New Roman" w:hAnsi="PT Astra Serif" w:cs="Times New Roman"/>
          <w:noProof/>
          <w:sz w:val="23"/>
          <w:szCs w:val="23"/>
        </w:rPr>
        <w:t>12</w:t>
      </w:r>
      <w:r w:rsidRPr="00F049AD">
        <w:rPr>
          <w:rFonts w:ascii="PT Astra Serif" w:eastAsia="Times New Roman" w:hAnsi="PT Astra Serif" w:cs="Times New Roman"/>
          <w:noProof/>
          <w:sz w:val="23"/>
          <w:szCs w:val="23"/>
        </w:rPr>
        <w:t xml:space="preserve"> Контракта в</w:t>
      </w:r>
      <w:r w:rsidR="00284A9F" w:rsidRPr="00F049AD">
        <w:rPr>
          <w:rFonts w:ascii="PT Astra Serif" w:eastAsia="Times New Roman" w:hAnsi="PT Astra Serif" w:cs="Times New Roman"/>
          <w:noProof/>
          <w:sz w:val="23"/>
          <w:szCs w:val="23"/>
        </w:rPr>
        <w:t> </w:t>
      </w:r>
      <w:r w:rsidRPr="00F049AD">
        <w:rPr>
          <w:rFonts w:ascii="PT Astra Serif" w:eastAsia="Times New Roman" w:hAnsi="PT Astra Serif" w:cs="Times New Roman"/>
          <w:noProof/>
          <w:sz w:val="23"/>
          <w:szCs w:val="23"/>
        </w:rPr>
        <w:t xml:space="preserve">течение </w:t>
      </w:r>
      <w:r w:rsidR="00EF0FC8" w:rsidRPr="00F049AD">
        <w:rPr>
          <w:rFonts w:ascii="PT Astra Serif" w:eastAsia="Times New Roman" w:hAnsi="PT Astra Serif" w:cs="Times New Roman"/>
          <w:b/>
          <w:noProof/>
          <w:sz w:val="23"/>
          <w:szCs w:val="23"/>
        </w:rPr>
        <w:t>10</w:t>
      </w:r>
      <w:r w:rsidRPr="00F049AD">
        <w:rPr>
          <w:rFonts w:ascii="PT Astra Serif" w:eastAsia="Times New Roman" w:hAnsi="PT Astra Serif" w:cs="Times New Roman"/>
          <w:b/>
          <w:noProof/>
          <w:sz w:val="23"/>
          <w:szCs w:val="23"/>
        </w:rPr>
        <w:t xml:space="preserve"> рабочих дней</w:t>
      </w:r>
      <w:r w:rsidRPr="00F049AD">
        <w:rPr>
          <w:rFonts w:ascii="PT Astra Serif" w:eastAsia="Times New Roman" w:hAnsi="PT Astra Serif" w:cs="Times New Roman"/>
          <w:noProof/>
          <w:sz w:val="23"/>
          <w:szCs w:val="23"/>
        </w:rPr>
        <w:t xml:space="preserve"> </w:t>
      </w:r>
      <w:r w:rsidR="00750733" w:rsidRPr="00F049AD">
        <w:rPr>
          <w:rFonts w:ascii="PT Astra Serif" w:eastAsia="Times New Roman" w:hAnsi="PT Astra Serif" w:cs="Times New Roman"/>
          <w:noProof/>
          <w:sz w:val="23"/>
          <w:szCs w:val="23"/>
        </w:rPr>
        <w:t xml:space="preserve">со дня подписания </w:t>
      </w:r>
      <w:r w:rsidR="000A2568" w:rsidRPr="00F049AD">
        <w:rPr>
          <w:rFonts w:ascii="PT Astra Serif" w:hAnsi="PT Astra Serif" w:cs="Times New Roman"/>
          <w:sz w:val="23"/>
          <w:szCs w:val="23"/>
        </w:rPr>
        <w:t xml:space="preserve">Государственным заказчиком без замечаний </w:t>
      </w:r>
      <w:r w:rsidR="000A2568" w:rsidRPr="00F049AD">
        <w:rPr>
          <w:rFonts w:ascii="PT Astra Serif" w:hAnsi="PT Astra Serif" w:cs="Times New Roman"/>
          <w:noProof/>
          <w:sz w:val="23"/>
          <w:szCs w:val="23"/>
        </w:rPr>
        <w:t xml:space="preserve">акта оказанных услуг (Приложение № </w:t>
      </w:r>
      <w:r w:rsidR="00F049AD">
        <w:rPr>
          <w:rFonts w:ascii="PT Astra Serif" w:hAnsi="PT Astra Serif" w:cs="Times New Roman"/>
          <w:noProof/>
          <w:sz w:val="23"/>
          <w:szCs w:val="23"/>
        </w:rPr>
        <w:t>2</w:t>
      </w:r>
      <w:r w:rsidR="000A2568" w:rsidRPr="00F049AD">
        <w:rPr>
          <w:rFonts w:ascii="PT Astra Serif" w:hAnsi="PT Astra Serif" w:cs="Times New Roman"/>
          <w:noProof/>
          <w:sz w:val="23"/>
          <w:szCs w:val="23"/>
        </w:rPr>
        <w:t xml:space="preserve"> к настоящему Контракту)</w:t>
      </w:r>
      <w:r w:rsidR="000A2568" w:rsidRPr="00F049AD">
        <w:rPr>
          <w:rFonts w:ascii="PT Astra Serif" w:hAnsi="PT Astra Serif" w:cs="Times New Roman"/>
          <w:sz w:val="23"/>
          <w:szCs w:val="23"/>
        </w:rPr>
        <w:t>.</w:t>
      </w:r>
    </w:p>
    <w:p w:rsidR="003638EF" w:rsidRPr="00F049AD" w:rsidRDefault="003638EF" w:rsidP="006B08AC">
      <w:pPr>
        <w:widowControl w:val="0"/>
        <w:spacing w:after="0" w:line="276" w:lineRule="auto"/>
        <w:ind w:right="-2" w:firstLine="709"/>
        <w:contextualSpacing/>
        <w:jc w:val="both"/>
        <w:rPr>
          <w:rFonts w:ascii="PT Astra Serif" w:eastAsia="Times New Roman" w:hAnsi="PT Astra Serif" w:cs="Times New Roman"/>
          <w:noProof/>
          <w:spacing w:val="2"/>
          <w:sz w:val="23"/>
          <w:szCs w:val="23"/>
        </w:rPr>
      </w:pPr>
      <w:r w:rsidRPr="00F049AD">
        <w:rPr>
          <w:rFonts w:ascii="PT Astra Serif" w:eastAsia="Times New Roman" w:hAnsi="PT Astra Serif" w:cs="Times New Roman"/>
          <w:sz w:val="23"/>
          <w:szCs w:val="23"/>
          <w:lang w:eastAsia="ru-RU"/>
        </w:rPr>
        <w:t xml:space="preserve">3.3. </w:t>
      </w:r>
      <w:r w:rsidR="009964EA" w:rsidRPr="00F049AD">
        <w:rPr>
          <w:rFonts w:ascii="PT Astra Serif" w:eastAsia="Times New Roman" w:hAnsi="PT Astra Serif" w:cs="Times New Roman"/>
          <w:noProof/>
          <w:spacing w:val="2"/>
          <w:sz w:val="23"/>
          <w:szCs w:val="23"/>
        </w:rPr>
        <w:t>Обязательства по оплате оказанных услуг считаются выполненными в день списания денежных средств со счетов Государственного заказчика.</w:t>
      </w:r>
    </w:p>
    <w:p w:rsidR="003638EF" w:rsidRPr="00F049AD" w:rsidRDefault="003638EF" w:rsidP="006B08AC">
      <w:pPr>
        <w:widowControl w:val="0"/>
        <w:spacing w:after="0" w:line="276" w:lineRule="auto"/>
        <w:ind w:firstLine="709"/>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3.4. </w:t>
      </w:r>
      <w:r w:rsidR="002F3E22" w:rsidRPr="00F049AD">
        <w:rPr>
          <w:rFonts w:ascii="PT Astra Serif" w:eastAsia="Times New Roman" w:hAnsi="PT Astra Serif" w:cs="Times New Roman"/>
          <w:sz w:val="23"/>
          <w:szCs w:val="23"/>
        </w:rPr>
        <w:t xml:space="preserve">В случае изменения банковских реквизитов Исполнитель обязан в течение </w:t>
      </w:r>
      <w:r w:rsidR="00012FC7" w:rsidRPr="00F049AD">
        <w:rPr>
          <w:rFonts w:ascii="PT Astra Serif" w:eastAsia="Times New Roman" w:hAnsi="PT Astra Serif" w:cs="Times New Roman"/>
          <w:sz w:val="23"/>
          <w:szCs w:val="23"/>
        </w:rPr>
        <w:br/>
      </w:r>
      <w:r w:rsidR="002F3E22" w:rsidRPr="00F049AD">
        <w:rPr>
          <w:rFonts w:ascii="PT Astra Serif" w:eastAsia="Times New Roman" w:hAnsi="PT Astra Serif" w:cs="Times New Roman"/>
          <w:sz w:val="23"/>
          <w:szCs w:val="23"/>
        </w:rPr>
        <w:t>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3638EF" w:rsidRPr="00F049AD" w:rsidRDefault="003638EF" w:rsidP="006B08AC">
      <w:pPr>
        <w:widowControl w:val="0"/>
        <w:spacing w:after="0" w:line="276" w:lineRule="auto"/>
        <w:ind w:firstLine="709"/>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3.5. Цена Контракта является твердой и не может изменяться в ходе</w:t>
      </w:r>
      <w:r w:rsidRPr="00F049AD">
        <w:rPr>
          <w:rFonts w:ascii="PT Astra Serif" w:eastAsia="Times New Roman" w:hAnsi="PT Astra Serif" w:cs="Times New Roman"/>
          <w:sz w:val="23"/>
          <w:szCs w:val="23"/>
          <w:lang w:eastAsia="ru-RU"/>
        </w:rPr>
        <w:br/>
        <w:t xml:space="preserve">его исполнения, за исключением случаев, предусмотренных разделом </w:t>
      </w:r>
      <w:r w:rsidR="00ED2CEC" w:rsidRPr="00F049AD">
        <w:rPr>
          <w:rFonts w:ascii="PT Astra Serif" w:eastAsia="Times New Roman" w:hAnsi="PT Astra Serif" w:cs="Times New Roman"/>
          <w:sz w:val="23"/>
          <w:szCs w:val="23"/>
          <w:lang w:eastAsia="ru-RU"/>
        </w:rPr>
        <w:t>8</w:t>
      </w:r>
      <w:r w:rsidRPr="00F049AD">
        <w:rPr>
          <w:rFonts w:ascii="PT Astra Serif" w:eastAsia="Times New Roman" w:hAnsi="PT Astra Serif" w:cs="Times New Roman"/>
          <w:sz w:val="23"/>
          <w:szCs w:val="23"/>
          <w:lang w:eastAsia="ru-RU"/>
        </w:rPr>
        <w:t xml:space="preserve"> Контракта.</w:t>
      </w:r>
    </w:p>
    <w:p w:rsidR="002F3E22" w:rsidRPr="00F049AD" w:rsidRDefault="003638EF" w:rsidP="006B08AC">
      <w:pPr>
        <w:widowControl w:val="0"/>
        <w:spacing w:after="0" w:line="276" w:lineRule="auto"/>
        <w:ind w:right="-2" w:firstLine="709"/>
        <w:jc w:val="both"/>
        <w:rPr>
          <w:rFonts w:ascii="PT Astra Serif" w:eastAsia="Arial Unicode MS" w:hAnsi="PT Astra Serif" w:cs="Times New Roman"/>
          <w:kern w:val="1"/>
          <w:sz w:val="23"/>
          <w:szCs w:val="23"/>
          <w:lang w:eastAsia="ar-SA"/>
        </w:rPr>
      </w:pPr>
      <w:r w:rsidRPr="00F049AD">
        <w:rPr>
          <w:rFonts w:ascii="PT Astra Serif" w:eastAsia="Times New Roman" w:hAnsi="PT Astra Serif" w:cs="Times New Roman"/>
          <w:sz w:val="23"/>
          <w:szCs w:val="23"/>
          <w:lang w:eastAsia="ru-RU"/>
        </w:rPr>
        <w:t xml:space="preserve">3.6. </w:t>
      </w:r>
      <w:r w:rsidR="002F3E22" w:rsidRPr="00F049AD">
        <w:rPr>
          <w:rFonts w:ascii="PT Astra Serif" w:eastAsia="Arial Unicode MS" w:hAnsi="PT Astra Serif" w:cs="Times New Roman"/>
          <w:kern w:val="1"/>
          <w:sz w:val="23"/>
          <w:szCs w:val="23"/>
          <w:lang w:eastAsia="ar-SA"/>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45A75" w:rsidRPr="00F049AD" w:rsidRDefault="00A45A75" w:rsidP="006B08AC">
      <w:pPr>
        <w:widowControl w:val="0"/>
        <w:spacing w:after="0" w:line="276" w:lineRule="auto"/>
        <w:ind w:firstLine="709"/>
        <w:jc w:val="both"/>
        <w:rPr>
          <w:rFonts w:ascii="PT Astra Serif" w:eastAsia="Times New Roman" w:hAnsi="PT Astra Serif" w:cs="Times New Roman"/>
          <w:sz w:val="23"/>
          <w:szCs w:val="23"/>
          <w:lang w:eastAsia="ru-RU"/>
        </w:rPr>
      </w:pPr>
    </w:p>
    <w:p w:rsidR="00AD31E2" w:rsidRPr="00F049AD" w:rsidRDefault="00AD31E2" w:rsidP="00893DB7">
      <w:pPr>
        <w:pStyle w:val="a8"/>
        <w:numPr>
          <w:ilvl w:val="0"/>
          <w:numId w:val="1"/>
        </w:numPr>
        <w:spacing w:after="0" w:line="276" w:lineRule="auto"/>
        <w:ind w:left="0" w:firstLine="0"/>
        <w:jc w:val="center"/>
        <w:rPr>
          <w:rFonts w:ascii="PT Astra Serif" w:eastAsia="Times New Roman" w:hAnsi="PT Astra Serif" w:cs="Times New Roman"/>
          <w:b/>
          <w:sz w:val="23"/>
          <w:szCs w:val="23"/>
          <w:lang w:eastAsia="ru-RU"/>
        </w:rPr>
      </w:pPr>
      <w:r w:rsidRPr="00F049AD">
        <w:rPr>
          <w:rFonts w:ascii="PT Astra Serif" w:eastAsia="Times New Roman" w:hAnsi="PT Astra Serif" w:cs="Times New Roman"/>
          <w:b/>
          <w:sz w:val="23"/>
          <w:szCs w:val="23"/>
          <w:lang w:eastAsia="ru-RU"/>
        </w:rPr>
        <w:t>Место,</w:t>
      </w:r>
      <w:r w:rsidR="00444DB0" w:rsidRPr="00F049AD">
        <w:rPr>
          <w:rFonts w:ascii="PT Astra Serif" w:eastAsia="Times New Roman" w:hAnsi="PT Astra Serif" w:cs="Times New Roman"/>
          <w:b/>
          <w:sz w:val="23"/>
          <w:szCs w:val="23"/>
          <w:lang w:eastAsia="ru-RU"/>
        </w:rPr>
        <w:t xml:space="preserve"> условия и сроки оказания услуг</w:t>
      </w:r>
      <w:r w:rsidRPr="00F049AD">
        <w:rPr>
          <w:rFonts w:ascii="PT Astra Serif" w:eastAsia="Times New Roman" w:hAnsi="PT Astra Serif" w:cs="Times New Roman"/>
          <w:b/>
          <w:sz w:val="23"/>
          <w:szCs w:val="23"/>
          <w:lang w:eastAsia="ru-RU"/>
        </w:rPr>
        <w:t>, экспертиз</w:t>
      </w:r>
      <w:r w:rsidR="00444DB0" w:rsidRPr="00F049AD">
        <w:rPr>
          <w:rFonts w:ascii="PT Astra Serif" w:eastAsia="Times New Roman" w:hAnsi="PT Astra Serif" w:cs="Times New Roman"/>
          <w:b/>
          <w:sz w:val="23"/>
          <w:szCs w:val="23"/>
          <w:lang w:eastAsia="ru-RU"/>
        </w:rPr>
        <w:t>а, порядок и сроки приемки услуг</w:t>
      </w:r>
      <w:r w:rsidRPr="00F049AD">
        <w:rPr>
          <w:rFonts w:ascii="PT Astra Serif" w:eastAsia="Times New Roman" w:hAnsi="PT Astra Serif" w:cs="Times New Roman"/>
          <w:b/>
          <w:sz w:val="23"/>
          <w:szCs w:val="23"/>
          <w:lang w:eastAsia="ru-RU"/>
        </w:rPr>
        <w:t>, порядок и сроки оформления результатов приемки</w:t>
      </w:r>
    </w:p>
    <w:p w:rsidR="00444DB0" w:rsidRPr="00F049AD" w:rsidRDefault="00AD31E2" w:rsidP="006B08AC">
      <w:pPr>
        <w:widowControl w:val="0"/>
        <w:spacing w:after="0" w:line="276" w:lineRule="auto"/>
        <w:ind w:firstLine="709"/>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4.1. </w:t>
      </w:r>
      <w:r w:rsidR="00444DB0" w:rsidRPr="00F049AD">
        <w:rPr>
          <w:rFonts w:ascii="PT Astra Serif" w:eastAsia="Times New Roman" w:hAnsi="PT Astra Serif" w:cs="Times New Roman"/>
          <w:sz w:val="23"/>
          <w:szCs w:val="23"/>
          <w:lang w:eastAsia="ru-RU"/>
        </w:rPr>
        <w:t>Оказание услуг Исполнителем Государственному заказчику осуществляется в</w:t>
      </w:r>
      <w:r w:rsidR="00284A9F" w:rsidRPr="00F049AD">
        <w:rPr>
          <w:rFonts w:ascii="PT Astra Serif" w:eastAsia="Times New Roman" w:hAnsi="PT Astra Serif" w:cs="Times New Roman"/>
          <w:sz w:val="23"/>
          <w:szCs w:val="23"/>
          <w:lang w:eastAsia="ru-RU"/>
        </w:rPr>
        <w:t> </w:t>
      </w:r>
      <w:r w:rsidR="00444DB0" w:rsidRPr="00F049AD">
        <w:rPr>
          <w:rFonts w:ascii="PT Astra Serif" w:eastAsia="Times New Roman" w:hAnsi="PT Astra Serif" w:cs="Times New Roman"/>
          <w:sz w:val="23"/>
          <w:szCs w:val="23"/>
          <w:lang w:eastAsia="ru-RU"/>
        </w:rPr>
        <w:t xml:space="preserve">соответствии </w:t>
      </w:r>
      <w:r w:rsidR="005A7D17" w:rsidRPr="00F049AD">
        <w:rPr>
          <w:rFonts w:ascii="PT Astra Serif" w:eastAsia="Times New Roman" w:hAnsi="PT Astra Serif" w:cs="Times New Roman"/>
          <w:sz w:val="23"/>
          <w:szCs w:val="23"/>
          <w:lang w:eastAsia="ru-RU"/>
        </w:rPr>
        <w:t>с</w:t>
      </w:r>
      <w:r w:rsidR="0006620C" w:rsidRPr="00F049AD">
        <w:rPr>
          <w:rFonts w:ascii="PT Astra Serif" w:eastAsia="Times New Roman" w:hAnsi="PT Astra Serif" w:cs="Times New Roman"/>
          <w:sz w:val="23"/>
          <w:szCs w:val="23"/>
          <w:lang w:eastAsia="ru-RU"/>
        </w:rPr>
        <w:t>о</w:t>
      </w:r>
      <w:r w:rsidR="005A7D17" w:rsidRPr="00F049AD">
        <w:rPr>
          <w:rFonts w:ascii="PT Astra Serif" w:eastAsia="Times New Roman" w:hAnsi="PT Astra Serif" w:cs="Times New Roman"/>
          <w:sz w:val="23"/>
          <w:szCs w:val="23"/>
          <w:lang w:eastAsia="ru-RU"/>
        </w:rPr>
        <w:t xml:space="preserve"> </w:t>
      </w:r>
      <w:r w:rsidR="0006620C" w:rsidRPr="00F049AD">
        <w:rPr>
          <w:rFonts w:ascii="PT Astra Serif" w:eastAsia="Times New Roman" w:hAnsi="PT Astra Serif" w:cs="Times New Roman"/>
          <w:sz w:val="23"/>
          <w:szCs w:val="23"/>
          <w:lang w:eastAsia="ru-RU"/>
        </w:rPr>
        <w:t>Спецификацией</w:t>
      </w:r>
      <w:r w:rsidR="005A7D17" w:rsidRPr="00F049AD">
        <w:rPr>
          <w:rFonts w:ascii="PT Astra Serif" w:eastAsia="Times New Roman" w:hAnsi="PT Astra Serif" w:cs="Times New Roman"/>
          <w:sz w:val="23"/>
          <w:szCs w:val="23"/>
          <w:lang w:eastAsia="ru-RU"/>
        </w:rPr>
        <w:t xml:space="preserve"> </w:t>
      </w:r>
      <w:r w:rsidR="00444DB0" w:rsidRPr="00F049AD">
        <w:rPr>
          <w:rFonts w:ascii="PT Astra Serif" w:eastAsia="Times New Roman" w:hAnsi="PT Astra Serif" w:cs="Times New Roman"/>
          <w:sz w:val="23"/>
          <w:szCs w:val="23"/>
          <w:lang w:eastAsia="ru-RU"/>
        </w:rPr>
        <w:t>(приложение № 1 к Контракту).</w:t>
      </w:r>
    </w:p>
    <w:p w:rsidR="00444DB0" w:rsidRPr="00F049AD" w:rsidRDefault="00444DB0" w:rsidP="006B08AC">
      <w:pPr>
        <w:widowControl w:val="0"/>
        <w:spacing w:after="0" w:line="276" w:lineRule="auto"/>
        <w:ind w:firstLine="709"/>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Срок оказания услуг: </w:t>
      </w:r>
      <w:r w:rsidR="00893DB7" w:rsidRPr="00F049AD">
        <w:rPr>
          <w:rFonts w:ascii="PT Astra Serif" w:eastAsia="Times New Roman" w:hAnsi="PT Astra Serif" w:cs="Times New Roman"/>
          <w:sz w:val="23"/>
          <w:szCs w:val="23"/>
          <w:lang w:eastAsia="ru-RU"/>
        </w:rPr>
        <w:t>о</w:t>
      </w:r>
      <w:r w:rsidR="00934B1D" w:rsidRPr="00F049AD">
        <w:rPr>
          <w:rFonts w:ascii="PT Astra Serif" w:eastAsia="Times New Roman" w:hAnsi="PT Astra Serif" w:cs="Times New Roman"/>
          <w:sz w:val="23"/>
          <w:szCs w:val="23"/>
          <w:lang w:eastAsia="ru-RU"/>
        </w:rPr>
        <w:t xml:space="preserve">казать услугу в течение 30 (тридцати) </w:t>
      </w:r>
      <w:r w:rsidR="006C5254">
        <w:rPr>
          <w:rFonts w:ascii="PT Astra Serif" w:eastAsia="Times New Roman" w:hAnsi="PT Astra Serif" w:cs="Times New Roman"/>
          <w:sz w:val="23"/>
          <w:szCs w:val="23"/>
          <w:lang w:eastAsia="ru-RU"/>
        </w:rPr>
        <w:t>рабочих</w:t>
      </w:r>
      <w:r w:rsidR="00934B1D" w:rsidRPr="00F049AD">
        <w:rPr>
          <w:rFonts w:ascii="PT Astra Serif" w:eastAsia="Times New Roman" w:hAnsi="PT Astra Serif" w:cs="Times New Roman"/>
          <w:sz w:val="23"/>
          <w:szCs w:val="23"/>
          <w:lang w:eastAsia="ru-RU"/>
        </w:rPr>
        <w:t xml:space="preserve"> дней </w:t>
      </w:r>
      <w:r w:rsidR="006C5254">
        <w:rPr>
          <w:rFonts w:ascii="PT Astra Serif" w:eastAsia="Times New Roman" w:hAnsi="PT Astra Serif" w:cs="Times New Roman"/>
          <w:sz w:val="23"/>
          <w:szCs w:val="23"/>
          <w:lang w:eastAsia="ru-RU"/>
        </w:rPr>
        <w:br/>
      </w:r>
      <w:r w:rsidR="00934B1D" w:rsidRPr="00F049AD">
        <w:rPr>
          <w:rFonts w:ascii="PT Astra Serif" w:eastAsia="Times New Roman" w:hAnsi="PT Astra Serif" w:cs="Times New Roman"/>
          <w:sz w:val="23"/>
          <w:szCs w:val="23"/>
          <w:lang w:eastAsia="ru-RU"/>
        </w:rPr>
        <w:t>со дня подписания Государственного контракта</w:t>
      </w:r>
      <w:r w:rsidRPr="00F049AD">
        <w:rPr>
          <w:rFonts w:ascii="PT Astra Serif" w:eastAsia="Times New Roman" w:hAnsi="PT Astra Serif" w:cs="Times New Roman"/>
          <w:sz w:val="23"/>
          <w:szCs w:val="23"/>
          <w:lang w:eastAsia="ru-RU"/>
        </w:rPr>
        <w:t>.</w:t>
      </w:r>
    </w:p>
    <w:p w:rsidR="00444DB0" w:rsidRPr="00F049AD" w:rsidRDefault="00444DB0" w:rsidP="006C5254">
      <w:pPr>
        <w:widowControl w:val="0"/>
        <w:spacing w:after="0" w:line="276" w:lineRule="auto"/>
        <w:ind w:firstLine="709"/>
        <w:jc w:val="both"/>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Место оказания услуг: </w:t>
      </w:r>
      <w:r w:rsidR="006C5254" w:rsidRPr="006C5254">
        <w:rPr>
          <w:rFonts w:ascii="PT Astra Serif" w:eastAsia="Times New Roman" w:hAnsi="PT Astra Serif" w:cs="Times New Roman"/>
          <w:sz w:val="23"/>
          <w:szCs w:val="23"/>
          <w:lang w:eastAsia="ru-RU"/>
        </w:rPr>
        <w:t>Российская Федерация, 6640</w:t>
      </w:r>
      <w:r w:rsidR="00D80273">
        <w:rPr>
          <w:rFonts w:ascii="PT Astra Serif" w:eastAsia="Times New Roman" w:hAnsi="PT Astra Serif" w:cs="Times New Roman"/>
          <w:sz w:val="23"/>
          <w:szCs w:val="23"/>
          <w:lang w:eastAsia="ru-RU"/>
        </w:rPr>
        <w:t>01</w:t>
      </w:r>
      <w:r w:rsidR="006C5254" w:rsidRPr="006C5254">
        <w:rPr>
          <w:rFonts w:ascii="PT Astra Serif" w:eastAsia="Times New Roman" w:hAnsi="PT Astra Serif" w:cs="Times New Roman"/>
          <w:sz w:val="23"/>
          <w:szCs w:val="23"/>
          <w:lang w:eastAsia="ru-RU"/>
        </w:rPr>
        <w:t>, Иркутская область, г. Иркутск, ул. Баррикад 57.(Отдел организации и обеспечения связи – Инженер);</w:t>
      </w:r>
      <w:r w:rsidR="006C5254">
        <w:rPr>
          <w:rFonts w:ascii="PT Astra Serif" w:eastAsia="Times New Roman" w:hAnsi="PT Astra Serif" w:cs="Times New Roman"/>
          <w:sz w:val="23"/>
          <w:szCs w:val="23"/>
          <w:lang w:eastAsia="ru-RU"/>
        </w:rPr>
        <w:t xml:space="preserve"> </w:t>
      </w:r>
      <w:r w:rsidR="006C5254" w:rsidRPr="006C5254">
        <w:rPr>
          <w:rFonts w:ascii="PT Astra Serif" w:eastAsia="Times New Roman" w:hAnsi="PT Astra Serif" w:cs="Times New Roman"/>
          <w:sz w:val="23"/>
          <w:szCs w:val="23"/>
          <w:lang w:eastAsia="ru-RU"/>
        </w:rPr>
        <w:t xml:space="preserve">Российская Федерация, 664081, </w:t>
      </w:r>
      <w:r w:rsidR="006C5254" w:rsidRPr="006C5254">
        <w:rPr>
          <w:rFonts w:ascii="PT Astra Serif" w:eastAsia="Times New Roman" w:hAnsi="PT Astra Serif" w:cs="Times New Roman"/>
          <w:sz w:val="23"/>
          <w:szCs w:val="23"/>
          <w:lang w:eastAsia="ru-RU"/>
        </w:rPr>
        <w:lastRenderedPageBreak/>
        <w:t>Иркутская область, г. Иркутск, ул. Пискунова 140/7 (Отдел межрегионального ремонта – Техник).</w:t>
      </w:r>
    </w:p>
    <w:p w:rsidR="00A53B22" w:rsidRPr="00F049AD" w:rsidRDefault="00A53B22" w:rsidP="006B08AC">
      <w:pPr>
        <w:suppressAutoHyphens/>
        <w:spacing w:after="0" w:line="276" w:lineRule="auto"/>
        <w:ind w:right="-2" w:firstLine="567"/>
        <w:jc w:val="both"/>
        <w:rPr>
          <w:rFonts w:ascii="PT Astra Serif" w:hAnsi="PT Astra Serif" w:cs="Times New Roman"/>
          <w:bCs/>
          <w:sz w:val="23"/>
          <w:szCs w:val="23"/>
        </w:rPr>
      </w:pPr>
      <w:r w:rsidRPr="00F049AD">
        <w:rPr>
          <w:rFonts w:ascii="PT Astra Serif" w:hAnsi="PT Astra Serif" w:cs="Times New Roman"/>
          <w:bCs/>
          <w:sz w:val="23"/>
          <w:szCs w:val="23"/>
        </w:rPr>
        <w:t>Исполнитель имеет право исполнить обязательство или его часть досрочно по письменному согласованию с Государственным заказчиком.</w:t>
      </w:r>
    </w:p>
    <w:p w:rsidR="00A53B22" w:rsidRPr="00F049AD" w:rsidRDefault="000A2568" w:rsidP="006B08AC">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 xml:space="preserve">4.2. </w:t>
      </w:r>
      <w:r w:rsidR="00A53B22" w:rsidRPr="00F049AD">
        <w:rPr>
          <w:rFonts w:ascii="PT Astra Serif" w:hAnsi="PT Astra Serif" w:cs="Times New Roman"/>
          <w:bCs/>
          <w:sz w:val="23"/>
          <w:szCs w:val="23"/>
          <w:lang w:eastAsia="ar-SA"/>
        </w:rPr>
        <w:t xml:space="preserve">Обязательство Исполнителя по оказанию услуг считается исполненным с момента подписания Государственным заказчиком без замечаний акта оказанных услуг по факту приемки оказанных услуг. </w:t>
      </w:r>
    </w:p>
    <w:p w:rsidR="000A2568" w:rsidRPr="00F049AD" w:rsidRDefault="000A2568" w:rsidP="002A50C3">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По оказанию услуг, Исполнитель предоставляет Государственному заказчику документацию:</w:t>
      </w:r>
    </w:p>
    <w:p w:rsidR="000A2568" w:rsidRPr="00F049AD" w:rsidRDefault="00C95D48" w:rsidP="002A50C3">
      <w:pPr>
        <w:suppressAutoHyphens/>
        <w:spacing w:after="0" w:line="276" w:lineRule="auto"/>
        <w:ind w:right="-2" w:firstLine="567"/>
        <w:jc w:val="both"/>
        <w:rPr>
          <w:rFonts w:ascii="PT Astra Serif" w:hAnsi="PT Astra Serif" w:cs="Times New Roman"/>
          <w:bCs/>
          <w:sz w:val="23"/>
          <w:szCs w:val="23"/>
          <w:lang w:eastAsia="ar-SA"/>
        </w:rPr>
      </w:pPr>
      <w:r>
        <w:rPr>
          <w:rFonts w:ascii="PT Astra Serif" w:hAnsi="PT Astra Serif" w:cs="Times New Roman"/>
          <w:bCs/>
          <w:sz w:val="23"/>
          <w:szCs w:val="23"/>
          <w:lang w:eastAsia="ar-SA"/>
        </w:rPr>
        <w:t>а</w:t>
      </w:r>
      <w:r w:rsidR="000A2568" w:rsidRPr="00F049AD">
        <w:rPr>
          <w:rFonts w:ascii="PT Astra Serif" w:hAnsi="PT Astra Serif" w:cs="Times New Roman"/>
          <w:bCs/>
          <w:sz w:val="23"/>
          <w:szCs w:val="23"/>
          <w:lang w:eastAsia="ar-SA"/>
        </w:rPr>
        <w:t xml:space="preserve">кт оказанных услуг (приложение № </w:t>
      </w:r>
      <w:r w:rsidR="004A4816" w:rsidRPr="00F049AD">
        <w:rPr>
          <w:rFonts w:ascii="PT Astra Serif" w:hAnsi="PT Astra Serif" w:cs="Times New Roman"/>
          <w:bCs/>
          <w:sz w:val="23"/>
          <w:szCs w:val="23"/>
          <w:lang w:eastAsia="ar-SA"/>
        </w:rPr>
        <w:t xml:space="preserve">2 </w:t>
      </w:r>
      <w:r w:rsidR="000A2568" w:rsidRPr="00F049AD">
        <w:rPr>
          <w:rFonts w:ascii="PT Astra Serif" w:hAnsi="PT Astra Serif" w:cs="Times New Roman"/>
          <w:bCs/>
          <w:sz w:val="23"/>
          <w:szCs w:val="23"/>
          <w:lang w:eastAsia="ar-SA"/>
        </w:rPr>
        <w:t>к Контракту) - 2 экз</w:t>
      </w:r>
      <w:r w:rsidR="00ED2CEC" w:rsidRPr="00F049AD">
        <w:rPr>
          <w:rFonts w:ascii="PT Astra Serif" w:hAnsi="PT Astra Serif" w:cs="Times New Roman"/>
          <w:bCs/>
          <w:sz w:val="23"/>
          <w:szCs w:val="23"/>
          <w:lang w:eastAsia="ar-SA"/>
        </w:rPr>
        <w:t>.;</w:t>
      </w:r>
    </w:p>
    <w:p w:rsidR="000A2568" w:rsidRPr="00F049AD" w:rsidRDefault="000A2568" w:rsidP="002A50C3">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счет – 1 экз.;</w:t>
      </w:r>
    </w:p>
    <w:p w:rsidR="000A2568" w:rsidRPr="00F049AD" w:rsidRDefault="000A2568" w:rsidP="002A50C3">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счет-</w:t>
      </w:r>
      <w:r w:rsidR="00ED2CEC" w:rsidRPr="00F049AD">
        <w:rPr>
          <w:rFonts w:ascii="PT Astra Serif" w:hAnsi="PT Astra Serif" w:cs="Times New Roman"/>
          <w:bCs/>
          <w:sz w:val="23"/>
          <w:szCs w:val="23"/>
          <w:lang w:eastAsia="ar-SA"/>
        </w:rPr>
        <w:t>фактура –</w:t>
      </w:r>
      <w:r w:rsidR="004A4816" w:rsidRPr="00F049AD">
        <w:rPr>
          <w:rFonts w:ascii="PT Astra Serif" w:hAnsi="PT Astra Serif" w:cs="Times New Roman"/>
          <w:bCs/>
          <w:sz w:val="23"/>
          <w:szCs w:val="23"/>
          <w:lang w:eastAsia="ar-SA"/>
        </w:rPr>
        <w:t xml:space="preserve"> 2 экз; </w:t>
      </w:r>
      <w:r w:rsidRPr="00F049AD">
        <w:rPr>
          <w:rFonts w:ascii="PT Astra Serif" w:hAnsi="PT Astra Serif" w:cs="Times New Roman"/>
          <w:bCs/>
          <w:sz w:val="23"/>
          <w:szCs w:val="23"/>
          <w:lang w:eastAsia="ar-SA"/>
        </w:rPr>
        <w:t xml:space="preserve"> </w:t>
      </w:r>
    </w:p>
    <w:p w:rsidR="004A4816" w:rsidRPr="00F049AD" w:rsidRDefault="004A4816" w:rsidP="002A50C3">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 xml:space="preserve">отчет о проведении СОУТ на бумажном носителе – 1 экз. </w:t>
      </w:r>
    </w:p>
    <w:p w:rsidR="005C05CD" w:rsidRPr="005C05CD" w:rsidRDefault="004A4816" w:rsidP="002A50C3">
      <w:pPr>
        <w:spacing w:after="0" w:line="276" w:lineRule="auto"/>
        <w:ind w:firstLine="567"/>
        <w:jc w:val="both"/>
        <w:rPr>
          <w:rFonts w:ascii="PT Astra Serif" w:hAnsi="PT Astra Serif"/>
          <w:sz w:val="23"/>
          <w:szCs w:val="23"/>
        </w:rPr>
      </w:pPr>
      <w:r w:rsidRPr="005C05CD">
        <w:rPr>
          <w:rFonts w:ascii="PT Astra Serif" w:hAnsi="PT Astra Serif" w:cs="Times New Roman"/>
          <w:bCs/>
          <w:sz w:val="23"/>
          <w:szCs w:val="23"/>
          <w:lang w:eastAsia="ar-SA"/>
        </w:rPr>
        <w:t>Отчет о проведении СОУТ составляется с соблюдением требований, установленных Законом № 426-ФЗ, а также Приказом Минтруда России от 21.11.2023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Приказом Минтруд</w:t>
      </w:r>
      <w:r w:rsidR="005C05CD" w:rsidRPr="005C05CD">
        <w:rPr>
          <w:rFonts w:ascii="PT Astra Serif" w:hAnsi="PT Astra Serif" w:cs="Times New Roman"/>
          <w:bCs/>
          <w:sz w:val="23"/>
          <w:szCs w:val="23"/>
          <w:lang w:eastAsia="ar-SA"/>
        </w:rPr>
        <w:t xml:space="preserve">а России от 21.11.2023 №  817н), </w:t>
      </w:r>
      <w:r w:rsidR="005C05CD" w:rsidRPr="005C05CD">
        <w:rPr>
          <w:rFonts w:ascii="PT Astra Serif" w:hAnsi="PT Astra Serif"/>
          <w:sz w:val="23"/>
          <w:szCs w:val="23"/>
        </w:rPr>
        <w:t>в том числе в отношении рабочих мест, на которых не идентифицированы вредные и (или) опасные производственные факторы, включающего в себя:</w:t>
      </w:r>
    </w:p>
    <w:p w:rsidR="005C05CD" w:rsidRPr="005C05CD" w:rsidRDefault="005C05CD" w:rsidP="002A50C3">
      <w:pPr>
        <w:spacing w:after="0" w:line="276" w:lineRule="auto"/>
        <w:ind w:firstLine="567"/>
        <w:jc w:val="both"/>
        <w:rPr>
          <w:rFonts w:ascii="PT Astra Serif" w:hAnsi="PT Astra Serif"/>
          <w:sz w:val="23"/>
          <w:szCs w:val="23"/>
        </w:rPr>
      </w:pPr>
      <w:r w:rsidRPr="005C05CD">
        <w:rPr>
          <w:rFonts w:ascii="PT Astra Serif" w:hAnsi="PT Astra Serif"/>
          <w:sz w:val="23"/>
          <w:szCs w:val="23"/>
        </w:rPr>
        <w:t xml:space="preserve">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w:t>
      </w:r>
      <w:r>
        <w:rPr>
          <w:rFonts w:ascii="PT Astra Serif" w:hAnsi="PT Astra Serif"/>
          <w:sz w:val="23"/>
          <w:szCs w:val="23"/>
        </w:rPr>
        <w:t xml:space="preserve">                </w:t>
      </w:r>
      <w:r w:rsidRPr="005C05CD">
        <w:rPr>
          <w:rFonts w:ascii="PT Astra Serif" w:hAnsi="PT Astra Serif"/>
          <w:sz w:val="23"/>
          <w:szCs w:val="23"/>
        </w:rPr>
        <w:t>№ 426-ФЗ требованиям;</w:t>
      </w:r>
    </w:p>
    <w:p w:rsidR="005C05CD" w:rsidRPr="005C05CD" w:rsidRDefault="005C05CD" w:rsidP="002A50C3">
      <w:pPr>
        <w:spacing w:after="0" w:line="276" w:lineRule="auto"/>
        <w:ind w:firstLine="567"/>
        <w:jc w:val="both"/>
        <w:rPr>
          <w:rFonts w:ascii="PT Astra Serif" w:hAnsi="PT Astra Serif"/>
          <w:sz w:val="23"/>
          <w:szCs w:val="23"/>
        </w:rPr>
      </w:pPr>
      <w:r w:rsidRPr="005C05CD">
        <w:rPr>
          <w:rFonts w:ascii="PT Astra Serif" w:hAnsi="PT Astra Serif"/>
          <w:sz w:val="23"/>
          <w:szCs w:val="23"/>
        </w:rPr>
        <w:t>перечень рабочих мест, на которых проводилась СОУТ, с указанием вредных и (или) опасных производственных факторов;</w:t>
      </w:r>
    </w:p>
    <w:p w:rsidR="005C05CD" w:rsidRPr="005C05CD" w:rsidRDefault="005C05CD" w:rsidP="002A50C3">
      <w:pPr>
        <w:spacing w:after="0" w:line="276" w:lineRule="auto"/>
        <w:ind w:firstLine="567"/>
        <w:jc w:val="both"/>
        <w:rPr>
          <w:rFonts w:ascii="PT Astra Serif" w:hAnsi="PT Astra Serif"/>
          <w:sz w:val="23"/>
          <w:szCs w:val="23"/>
        </w:rPr>
      </w:pPr>
      <w:r w:rsidRPr="005C05CD">
        <w:rPr>
          <w:rFonts w:ascii="PT Astra Serif" w:hAnsi="PT Astra Serif"/>
          <w:sz w:val="23"/>
          <w:szCs w:val="23"/>
        </w:rPr>
        <w:t>карты СОУТ;</w:t>
      </w:r>
    </w:p>
    <w:p w:rsidR="005C05CD" w:rsidRPr="005C05CD" w:rsidRDefault="005C05CD" w:rsidP="002A50C3">
      <w:pPr>
        <w:spacing w:after="0" w:line="276" w:lineRule="auto"/>
        <w:ind w:firstLine="567"/>
        <w:jc w:val="both"/>
        <w:rPr>
          <w:rFonts w:ascii="PT Astra Serif" w:hAnsi="PT Astra Serif"/>
          <w:sz w:val="23"/>
          <w:szCs w:val="23"/>
        </w:rPr>
      </w:pPr>
      <w:r w:rsidRPr="005C05CD">
        <w:rPr>
          <w:rFonts w:ascii="PT Astra Serif" w:hAnsi="PT Astra Serif"/>
          <w:sz w:val="23"/>
          <w:szCs w:val="23"/>
        </w:rPr>
        <w:t>протоколы проведения исследований (испытаний) и измерений вредных и (или) опасных производственных факторов;</w:t>
      </w:r>
    </w:p>
    <w:p w:rsidR="005C05CD" w:rsidRPr="005C05CD" w:rsidRDefault="005C05CD" w:rsidP="002A50C3">
      <w:pPr>
        <w:spacing w:after="0" w:line="276" w:lineRule="auto"/>
        <w:ind w:firstLine="567"/>
        <w:jc w:val="both"/>
        <w:rPr>
          <w:rFonts w:ascii="PT Astra Serif" w:hAnsi="PT Astra Serif"/>
          <w:sz w:val="23"/>
          <w:szCs w:val="23"/>
        </w:rPr>
      </w:pPr>
      <w:r w:rsidRPr="005C05CD">
        <w:rPr>
          <w:rFonts w:ascii="PT Astra Serif" w:hAnsi="PT Astra Serif"/>
          <w:sz w:val="23"/>
          <w:szCs w:val="23"/>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5C05CD" w:rsidRPr="005C05CD" w:rsidRDefault="005C05CD" w:rsidP="002A50C3">
      <w:pPr>
        <w:spacing w:after="0" w:line="276" w:lineRule="auto"/>
        <w:ind w:firstLine="567"/>
        <w:jc w:val="both"/>
        <w:rPr>
          <w:rFonts w:ascii="PT Astra Serif" w:hAnsi="PT Astra Serif"/>
          <w:sz w:val="23"/>
          <w:szCs w:val="23"/>
        </w:rPr>
      </w:pPr>
      <w:r w:rsidRPr="005C05CD">
        <w:rPr>
          <w:rFonts w:ascii="PT Astra Serif" w:hAnsi="PT Astra Serif"/>
          <w:sz w:val="23"/>
          <w:szCs w:val="23"/>
        </w:rPr>
        <w:t>сводную ведомость результатов проведения СОУТ;</w:t>
      </w:r>
    </w:p>
    <w:p w:rsidR="005C05CD" w:rsidRPr="005C05CD" w:rsidRDefault="005C05CD" w:rsidP="002A50C3">
      <w:pPr>
        <w:spacing w:after="0" w:line="276" w:lineRule="auto"/>
        <w:ind w:firstLine="567"/>
        <w:jc w:val="both"/>
        <w:rPr>
          <w:rFonts w:ascii="PT Astra Serif" w:hAnsi="PT Astra Serif"/>
          <w:sz w:val="23"/>
          <w:szCs w:val="23"/>
        </w:rPr>
      </w:pPr>
      <w:r w:rsidRPr="005C05CD">
        <w:rPr>
          <w:rFonts w:ascii="PT Astra Serif" w:hAnsi="PT Astra Serif"/>
          <w:sz w:val="23"/>
          <w:szCs w:val="23"/>
        </w:rPr>
        <w:t>перечень мероприятий по улучшению условий труда работников, на рабочих местах которых проводилась СОУТ;</w:t>
      </w:r>
    </w:p>
    <w:p w:rsidR="005C05CD" w:rsidRPr="004965BF" w:rsidRDefault="005C05CD" w:rsidP="002A50C3">
      <w:pPr>
        <w:spacing w:after="0" w:line="276" w:lineRule="auto"/>
        <w:ind w:firstLine="567"/>
        <w:jc w:val="both"/>
        <w:rPr>
          <w:rFonts w:ascii="PT Astra Serif" w:hAnsi="PT Astra Serif"/>
          <w:sz w:val="23"/>
          <w:szCs w:val="23"/>
        </w:rPr>
      </w:pPr>
      <w:r w:rsidRPr="005C05CD">
        <w:rPr>
          <w:rFonts w:ascii="PT Astra Serif" w:hAnsi="PT Astra Serif"/>
          <w:sz w:val="23"/>
          <w:szCs w:val="23"/>
        </w:rPr>
        <w:t xml:space="preserve">заключения </w:t>
      </w:r>
      <w:r w:rsidRPr="004965BF">
        <w:rPr>
          <w:rFonts w:ascii="PT Astra Serif" w:hAnsi="PT Astra Serif"/>
          <w:sz w:val="23"/>
          <w:szCs w:val="23"/>
        </w:rPr>
        <w:t>эксперта организации, проводящей СОУТ.</w:t>
      </w:r>
    </w:p>
    <w:p w:rsidR="005C05CD" w:rsidRPr="004965BF" w:rsidRDefault="005C05CD" w:rsidP="002A50C3">
      <w:pPr>
        <w:pStyle w:val="ConsPlusNormal"/>
        <w:spacing w:line="276" w:lineRule="auto"/>
        <w:ind w:firstLine="540"/>
        <w:jc w:val="both"/>
        <w:rPr>
          <w:rFonts w:ascii="PT Astra Serif" w:hAnsi="PT Astra Serif"/>
          <w:sz w:val="23"/>
          <w:szCs w:val="23"/>
        </w:rPr>
      </w:pPr>
      <w:r w:rsidRPr="004965BF">
        <w:rPr>
          <w:rFonts w:ascii="PT Astra Serif" w:hAnsi="PT Astra Serif"/>
          <w:bCs/>
          <w:sz w:val="23"/>
          <w:szCs w:val="23"/>
          <w:lang w:eastAsia="ar-SA"/>
        </w:rPr>
        <w:t xml:space="preserve">4.2.1. </w:t>
      </w:r>
      <w:r w:rsidRPr="004965BF">
        <w:rPr>
          <w:rFonts w:ascii="PT Astra Serif" w:hAnsi="PT Astra Serif"/>
          <w:sz w:val="23"/>
          <w:szCs w:val="23"/>
        </w:rPr>
        <w:t>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частью 2  статьи 18 Федерального закона от 28.12.2013 № 426-ФЗ.</w:t>
      </w:r>
    </w:p>
    <w:p w:rsidR="00B07BC6" w:rsidRPr="00F049AD" w:rsidRDefault="000A2568" w:rsidP="00B07BC6">
      <w:pPr>
        <w:suppressAutoHyphens/>
        <w:spacing w:after="0" w:line="276" w:lineRule="auto"/>
        <w:ind w:right="-2" w:firstLine="567"/>
        <w:jc w:val="both"/>
        <w:rPr>
          <w:rFonts w:ascii="PT Astra Serif" w:hAnsi="PT Astra Serif" w:cs="Times New Roman"/>
          <w:bCs/>
          <w:sz w:val="23"/>
          <w:szCs w:val="23"/>
          <w:lang w:eastAsia="ar-SA"/>
        </w:rPr>
      </w:pPr>
      <w:r w:rsidRPr="004965BF">
        <w:rPr>
          <w:rFonts w:ascii="PT Astra Serif" w:hAnsi="PT Astra Serif" w:cs="Times New Roman"/>
          <w:bCs/>
          <w:sz w:val="23"/>
          <w:szCs w:val="23"/>
          <w:lang w:eastAsia="ar-SA"/>
        </w:rPr>
        <w:t xml:space="preserve">4.3. </w:t>
      </w:r>
      <w:r w:rsidR="00B07BC6" w:rsidRPr="004965BF">
        <w:rPr>
          <w:rFonts w:ascii="PT Astra Serif" w:hAnsi="PT Astra Serif" w:cs="Times New Roman"/>
          <w:bCs/>
          <w:sz w:val="23"/>
          <w:szCs w:val="23"/>
          <w:lang w:eastAsia="ar-SA"/>
        </w:rPr>
        <w:t xml:space="preserve">В случае если Исполнителем не переданы Государственному заказчику все документы, которые подлежат передаче Исполнителем Государственному заказчику </w:t>
      </w:r>
      <w:r w:rsidR="00012FC7" w:rsidRPr="004965BF">
        <w:rPr>
          <w:rFonts w:ascii="PT Astra Serif" w:hAnsi="PT Astra Serif" w:cs="Times New Roman"/>
          <w:bCs/>
          <w:sz w:val="23"/>
          <w:szCs w:val="23"/>
          <w:lang w:eastAsia="ar-SA"/>
        </w:rPr>
        <w:br/>
      </w:r>
      <w:r w:rsidR="00B07BC6" w:rsidRPr="004965BF">
        <w:rPr>
          <w:rFonts w:ascii="PT Astra Serif" w:hAnsi="PT Astra Serif" w:cs="Times New Roman"/>
          <w:bCs/>
          <w:sz w:val="23"/>
          <w:szCs w:val="23"/>
          <w:lang w:eastAsia="ar-SA"/>
        </w:rPr>
        <w:t xml:space="preserve">в соответствии с пунктом 4.2 Контракта, </w:t>
      </w:r>
      <w:r w:rsidR="004965BF" w:rsidRPr="004965BF">
        <w:rPr>
          <w:rFonts w:ascii="Times New Roman" w:hAnsi="Times New Roman" w:cs="Times New Roman"/>
          <w:sz w:val="24"/>
          <w:szCs w:val="24"/>
        </w:rPr>
        <w:t>работы считаются не выполненными,</w:t>
      </w:r>
      <w:r w:rsidR="004965BF" w:rsidRPr="004965BF">
        <w:rPr>
          <w:rFonts w:ascii="PT Astra Serif" w:hAnsi="PT Astra Serif" w:cs="Times New Roman"/>
          <w:bCs/>
          <w:sz w:val="23"/>
          <w:szCs w:val="23"/>
          <w:lang w:eastAsia="ar-SA"/>
        </w:rPr>
        <w:t xml:space="preserve"> </w:t>
      </w:r>
      <w:r w:rsidR="00B07BC6" w:rsidRPr="004965BF">
        <w:rPr>
          <w:rFonts w:ascii="PT Astra Serif" w:hAnsi="PT Astra Serif" w:cs="Times New Roman"/>
          <w:bCs/>
          <w:sz w:val="23"/>
          <w:szCs w:val="23"/>
          <w:lang w:eastAsia="ar-SA"/>
        </w:rPr>
        <w:t>приемка услуг Государственным заказчиком не осуществляется до предоставления Исполнителем Государственному заказчику всех документов, подлежащих передаче в соответствии с пунктом 4.2 Контракта, а сроки приемки оказанных услуг (этапа исполнения Контракта) продлеваются соразмерено времени просрочки предоставления Исполнителем Государственному заказчику таких документов.</w:t>
      </w:r>
    </w:p>
    <w:p w:rsidR="00B07BC6" w:rsidRPr="00F049AD" w:rsidRDefault="00B07BC6" w:rsidP="00B07BC6">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 xml:space="preserve">4.3.1. В случае если Исполнителем не переданы Государственному заказчику </w:t>
      </w:r>
      <w:r w:rsidR="00057E7C">
        <w:rPr>
          <w:rFonts w:ascii="PT Astra Serif" w:hAnsi="PT Astra Serif" w:cs="Times New Roman"/>
          <w:bCs/>
          <w:sz w:val="23"/>
          <w:szCs w:val="23"/>
          <w:lang w:eastAsia="ar-SA"/>
        </w:rPr>
        <w:t xml:space="preserve">все документы или </w:t>
      </w:r>
      <w:r w:rsidRPr="00F049AD">
        <w:rPr>
          <w:rFonts w:ascii="PT Astra Serif" w:hAnsi="PT Astra Serif" w:cs="Times New Roman"/>
          <w:bCs/>
          <w:sz w:val="23"/>
          <w:szCs w:val="23"/>
          <w:lang w:eastAsia="ar-SA"/>
        </w:rPr>
        <w:t xml:space="preserve">часть из </w:t>
      </w:r>
      <w:r w:rsidR="004965BF">
        <w:rPr>
          <w:rFonts w:ascii="PT Astra Serif" w:hAnsi="PT Astra Serif" w:cs="Times New Roman"/>
          <w:bCs/>
          <w:sz w:val="23"/>
          <w:szCs w:val="23"/>
          <w:lang w:eastAsia="ar-SA"/>
        </w:rPr>
        <w:t>них</w:t>
      </w:r>
      <w:r w:rsidRPr="00F049AD">
        <w:rPr>
          <w:rFonts w:ascii="PT Astra Serif" w:hAnsi="PT Astra Serif" w:cs="Times New Roman"/>
          <w:bCs/>
          <w:sz w:val="23"/>
          <w:szCs w:val="23"/>
          <w:lang w:eastAsia="ar-SA"/>
        </w:rPr>
        <w:t xml:space="preserve">, которые подлежат передаче Исполнителем Государственному заказчику </w:t>
      </w:r>
      <w:r w:rsidR="00012FC7" w:rsidRPr="00F049AD">
        <w:rPr>
          <w:rFonts w:ascii="PT Astra Serif" w:hAnsi="PT Astra Serif" w:cs="Times New Roman"/>
          <w:bCs/>
          <w:sz w:val="23"/>
          <w:szCs w:val="23"/>
          <w:lang w:eastAsia="ar-SA"/>
        </w:rPr>
        <w:br/>
      </w:r>
      <w:r w:rsidRPr="00F049AD">
        <w:rPr>
          <w:rFonts w:ascii="PT Astra Serif" w:hAnsi="PT Astra Serif" w:cs="Times New Roman"/>
          <w:bCs/>
          <w:sz w:val="23"/>
          <w:szCs w:val="23"/>
          <w:lang w:eastAsia="ar-SA"/>
        </w:rPr>
        <w:t xml:space="preserve">в соответствии с пунктом 4.2 Контракта, приемка услуг Государственным заказчиком </w:t>
      </w:r>
      <w:r w:rsidR="00012FC7" w:rsidRPr="00F049AD">
        <w:rPr>
          <w:rFonts w:ascii="PT Astra Serif" w:hAnsi="PT Astra Serif" w:cs="Times New Roman"/>
          <w:bCs/>
          <w:sz w:val="23"/>
          <w:szCs w:val="23"/>
          <w:lang w:eastAsia="ar-SA"/>
        </w:rPr>
        <w:br/>
      </w:r>
      <w:r w:rsidRPr="00F049AD">
        <w:rPr>
          <w:rFonts w:ascii="PT Astra Serif" w:hAnsi="PT Astra Serif" w:cs="Times New Roman"/>
          <w:bCs/>
          <w:sz w:val="23"/>
          <w:szCs w:val="23"/>
          <w:lang w:eastAsia="ar-SA"/>
        </w:rPr>
        <w:lastRenderedPageBreak/>
        <w:t>не осуществляется до предоставления Исполнителем Государственному заказчику всех документов, подлежащих передаче в соответствии с пунктом 4.2 Контракта, а сроки приемки оказанных услуг (этапа исполнения Контракта) продлеваются соразмерено времени просрочки предоставления Исполнителем Государственному заказчику таких документов.</w:t>
      </w:r>
    </w:p>
    <w:p w:rsidR="00B07BC6" w:rsidRPr="00F049AD" w:rsidRDefault="00B07BC6" w:rsidP="00B07BC6">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В таком случае Государственный заказчик направляет Исполнителю уведомление (акт, письмо и т.п.) о не предоставлении Исполнителем документов, подлежащих передаче Исполнителем Государственному заказчику в соответствии с пунктом 4.2. Контракта. Такие уведомления направляются Государственным заказчиком Исполнителю одним (или несколькими) из способов, предусмотренных пунктом 10.1.1 Контракта, в течение 5-ти (пяти) рабочих дней со дня, получения Государственным заказчиком от Исполнителя части документов, предусмотренных пунктом 4.2 Контракта.</w:t>
      </w:r>
    </w:p>
    <w:p w:rsidR="00B07BC6" w:rsidRPr="00F049AD" w:rsidRDefault="00B07BC6" w:rsidP="00B07BC6">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Срок предоставления Исполнителем документов, не переданных им Государственному заказчику, не должен превышать 10-ти (десяти) рабочих дней со дня получения Исполнителем уведомления (акта, письма и т.п.) Государственного заказчика о не предоставлении Исполнителем документов.</w:t>
      </w:r>
    </w:p>
    <w:p w:rsidR="000A2568" w:rsidRPr="00F049AD" w:rsidRDefault="000A2568" w:rsidP="006B08AC">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4.4. Экспертиза результатов оказанных услуг, может проводиться Государственным заказчиком своими силами, экспертами, экспертными организациями, привлеченных для</w:t>
      </w:r>
      <w:r w:rsidR="00284A9F" w:rsidRPr="00F049AD">
        <w:rPr>
          <w:rFonts w:ascii="PT Astra Serif" w:hAnsi="PT Astra Serif" w:cs="Times New Roman"/>
          <w:bCs/>
          <w:sz w:val="23"/>
          <w:szCs w:val="23"/>
          <w:lang w:eastAsia="ar-SA"/>
        </w:rPr>
        <w:t> </w:t>
      </w:r>
      <w:r w:rsidRPr="00F049AD">
        <w:rPr>
          <w:rFonts w:ascii="PT Astra Serif" w:hAnsi="PT Astra Serif" w:cs="Times New Roman"/>
          <w:bCs/>
          <w:sz w:val="23"/>
          <w:szCs w:val="23"/>
          <w:lang w:eastAsia="ar-SA"/>
        </w:rPr>
        <w:t>ее</w:t>
      </w:r>
      <w:r w:rsidR="00284A9F" w:rsidRPr="00F049AD">
        <w:rPr>
          <w:rFonts w:ascii="PT Astra Serif" w:hAnsi="PT Astra Serif" w:cs="Times New Roman"/>
          <w:bCs/>
          <w:sz w:val="23"/>
          <w:szCs w:val="23"/>
          <w:lang w:eastAsia="ar-SA"/>
        </w:rPr>
        <w:t> </w:t>
      </w:r>
      <w:r w:rsidRPr="00F049AD">
        <w:rPr>
          <w:rFonts w:ascii="PT Astra Serif" w:hAnsi="PT Astra Serif" w:cs="Times New Roman"/>
          <w:bCs/>
          <w:sz w:val="23"/>
          <w:szCs w:val="23"/>
          <w:lang w:eastAsia="ar-SA"/>
        </w:rPr>
        <w:t>проведения.</w:t>
      </w:r>
    </w:p>
    <w:p w:rsidR="000A2568" w:rsidRPr="00F049AD" w:rsidRDefault="000A2568" w:rsidP="006B08AC">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4.5. В случае отсутствия замечаний в процессе экспертизы к качеству оказанных услуг, Государственный заказчик подписывает заключение экспертизы.</w:t>
      </w:r>
    </w:p>
    <w:p w:rsidR="000A2568" w:rsidRPr="00F049AD" w:rsidRDefault="000A2568" w:rsidP="006B08AC">
      <w:pPr>
        <w:suppressAutoHyphens/>
        <w:spacing w:after="0" w:line="276" w:lineRule="auto"/>
        <w:ind w:right="-2" w:firstLine="567"/>
        <w:jc w:val="both"/>
        <w:rPr>
          <w:rFonts w:ascii="PT Astra Serif" w:hAnsi="PT Astra Serif" w:cs="Times New Roman"/>
          <w:bCs/>
          <w:sz w:val="23"/>
          <w:szCs w:val="23"/>
          <w:lang w:eastAsia="ar-SA"/>
        </w:rPr>
      </w:pPr>
      <w:r w:rsidRPr="00F049AD">
        <w:rPr>
          <w:rFonts w:ascii="PT Astra Serif" w:hAnsi="PT Astra Serif" w:cs="Times New Roman"/>
          <w:bCs/>
          <w:sz w:val="23"/>
          <w:szCs w:val="23"/>
          <w:lang w:eastAsia="ar-SA"/>
        </w:rPr>
        <w:t xml:space="preserve">4.6. Приемка результатов оказанных услуг по качеству осуществляется в течение </w:t>
      </w:r>
      <w:r w:rsidR="00012FC7" w:rsidRPr="00F049AD">
        <w:rPr>
          <w:rFonts w:ascii="PT Astra Serif" w:hAnsi="PT Astra Serif" w:cs="Times New Roman"/>
          <w:bCs/>
          <w:sz w:val="23"/>
          <w:szCs w:val="23"/>
          <w:lang w:eastAsia="ar-SA"/>
        </w:rPr>
        <w:br/>
      </w:r>
      <w:r w:rsidR="009D6C97" w:rsidRPr="00F049AD">
        <w:rPr>
          <w:rFonts w:ascii="PT Astra Serif" w:hAnsi="PT Astra Serif" w:cs="Times New Roman"/>
          <w:b/>
          <w:bCs/>
          <w:sz w:val="23"/>
          <w:szCs w:val="23"/>
          <w:lang w:eastAsia="ar-SA"/>
        </w:rPr>
        <w:t>2</w:t>
      </w:r>
      <w:r w:rsidRPr="00F049AD">
        <w:rPr>
          <w:rFonts w:ascii="PT Astra Serif" w:hAnsi="PT Astra Serif" w:cs="Times New Roman"/>
          <w:b/>
          <w:bCs/>
          <w:sz w:val="23"/>
          <w:szCs w:val="23"/>
          <w:lang w:eastAsia="ar-SA"/>
        </w:rPr>
        <w:t>0 рабочих дней</w:t>
      </w:r>
      <w:r w:rsidRPr="00F049AD">
        <w:rPr>
          <w:rFonts w:ascii="PT Astra Serif" w:hAnsi="PT Astra Serif" w:cs="Times New Roman"/>
          <w:bCs/>
          <w:sz w:val="23"/>
          <w:szCs w:val="23"/>
          <w:lang w:eastAsia="ar-SA"/>
        </w:rPr>
        <w:t xml:space="preserve"> с момента оказания услуг, включая проведение экспертизы результатов оказанных услуг, с вынесением заключения по результатам экспертизы и оформляется актом оказанных услуг (приложение № 3 к Контракту)</w:t>
      </w:r>
      <w:r w:rsidR="00923943" w:rsidRPr="00F049AD">
        <w:rPr>
          <w:rFonts w:ascii="PT Astra Serif" w:hAnsi="PT Astra Serif" w:cs="Times New Roman"/>
          <w:bCs/>
          <w:sz w:val="23"/>
          <w:szCs w:val="23"/>
          <w:lang w:eastAsia="ar-SA"/>
        </w:rPr>
        <w:t xml:space="preserve">, </w:t>
      </w:r>
      <w:r w:rsidR="00ED2CEC" w:rsidRPr="00F049AD">
        <w:rPr>
          <w:rFonts w:ascii="PT Astra Serif" w:hAnsi="PT Astra Serif" w:cs="Times New Roman"/>
          <w:bCs/>
          <w:sz w:val="23"/>
          <w:szCs w:val="23"/>
          <w:lang w:eastAsia="ar-SA"/>
        </w:rPr>
        <w:t xml:space="preserve">либо Исполнителю </w:t>
      </w:r>
      <w:r w:rsidRPr="00F049AD">
        <w:rPr>
          <w:rFonts w:ascii="PT Astra Serif" w:hAnsi="PT Astra Serif" w:cs="Times New Roman"/>
          <w:bCs/>
          <w:sz w:val="23"/>
          <w:szCs w:val="23"/>
          <w:lang w:eastAsia="ar-SA"/>
        </w:rPr>
        <w:t xml:space="preserve">в те же сроки Государственным заказчиком направляется в письменной форме мотивированный отказ </w:t>
      </w:r>
      <w:r w:rsidR="00ED2CEC" w:rsidRPr="00F049AD">
        <w:rPr>
          <w:rFonts w:ascii="PT Astra Serif" w:hAnsi="PT Astra Serif" w:cs="Times New Roman"/>
          <w:bCs/>
          <w:sz w:val="23"/>
          <w:szCs w:val="23"/>
          <w:lang w:eastAsia="ar-SA"/>
        </w:rPr>
        <w:t>от его</w:t>
      </w:r>
      <w:r w:rsidRPr="00F049AD">
        <w:rPr>
          <w:rFonts w:ascii="PT Astra Serif" w:hAnsi="PT Astra Serif" w:cs="Times New Roman"/>
          <w:bCs/>
          <w:sz w:val="23"/>
          <w:szCs w:val="23"/>
          <w:lang w:eastAsia="ar-SA"/>
        </w:rPr>
        <w:t xml:space="preserve"> подписания.</w:t>
      </w:r>
    </w:p>
    <w:p w:rsidR="000A2568" w:rsidRPr="00F049AD" w:rsidRDefault="000A2568" w:rsidP="006B08AC">
      <w:pPr>
        <w:pStyle w:val="31"/>
        <w:widowControl w:val="0"/>
        <w:suppressAutoHyphens w:val="0"/>
        <w:spacing w:line="276" w:lineRule="auto"/>
        <w:ind w:firstLine="567"/>
        <w:rPr>
          <w:rFonts w:ascii="PT Astra Serif" w:hAnsi="PT Astra Serif" w:cs="Times New Roman"/>
          <w:sz w:val="23"/>
          <w:szCs w:val="23"/>
        </w:rPr>
      </w:pPr>
      <w:r w:rsidRPr="00F049AD">
        <w:rPr>
          <w:rFonts w:ascii="PT Astra Serif" w:hAnsi="PT Astra Serif" w:cs="Times New Roman"/>
          <w:sz w:val="23"/>
          <w:szCs w:val="23"/>
        </w:rPr>
        <w:t xml:space="preserve">4.7. </w:t>
      </w:r>
      <w:r w:rsidRPr="00F049AD">
        <w:rPr>
          <w:rFonts w:ascii="PT Astra Serif" w:eastAsia="Calibri" w:hAnsi="PT Astra Serif" w:cs="Times New Roman"/>
          <w:sz w:val="23"/>
          <w:szCs w:val="23"/>
        </w:rPr>
        <w:t>Исполнитель обязан произвести необходимые действия по устранению недостатков за свой счет без дополнительной оплаты со стороны Государственного заказчика, в течение 5 рабочих дней, с момента получения претензии или двустороннего акта с указанием причин отказа в приемке оказанных услуг, направленных Государственным заказчиком.</w:t>
      </w:r>
    </w:p>
    <w:p w:rsidR="000A2568" w:rsidRPr="00F049AD" w:rsidRDefault="000A2568" w:rsidP="006B08AC">
      <w:pPr>
        <w:pStyle w:val="31"/>
        <w:widowControl w:val="0"/>
        <w:suppressAutoHyphens w:val="0"/>
        <w:spacing w:line="276" w:lineRule="auto"/>
        <w:ind w:firstLine="567"/>
        <w:rPr>
          <w:rFonts w:ascii="PT Astra Serif" w:hAnsi="PT Astra Serif" w:cs="Times New Roman"/>
          <w:sz w:val="23"/>
          <w:szCs w:val="23"/>
        </w:rPr>
      </w:pPr>
      <w:r w:rsidRPr="00F049AD">
        <w:rPr>
          <w:rFonts w:ascii="PT Astra Serif" w:hAnsi="PT Astra Serif" w:cs="Times New Roman"/>
          <w:sz w:val="23"/>
          <w:szCs w:val="23"/>
        </w:rPr>
        <w:t xml:space="preserve">4.8. Исполнитель гарантирует соответствие качества оказываемых услуг требованиям законодательства Российской Федерации, нормативных и иных актов Государственного заказчика и условиям Контракта. </w:t>
      </w:r>
    </w:p>
    <w:p w:rsidR="000A2568" w:rsidRPr="00F049AD" w:rsidRDefault="000A2568" w:rsidP="006B08AC">
      <w:pPr>
        <w:spacing w:after="0" w:line="276" w:lineRule="auto"/>
        <w:ind w:firstLine="567"/>
        <w:jc w:val="both"/>
        <w:rPr>
          <w:rFonts w:ascii="PT Astra Serif" w:eastAsia="Calibri" w:hAnsi="PT Astra Serif" w:cs="Times New Roman"/>
          <w:sz w:val="23"/>
          <w:szCs w:val="23"/>
        </w:rPr>
      </w:pPr>
    </w:p>
    <w:p w:rsidR="00444DB0" w:rsidRPr="00F049AD" w:rsidRDefault="00444DB0" w:rsidP="00893DB7">
      <w:pPr>
        <w:pStyle w:val="11"/>
        <w:numPr>
          <w:ilvl w:val="0"/>
          <w:numId w:val="1"/>
        </w:numPr>
        <w:tabs>
          <w:tab w:val="left" w:pos="0"/>
        </w:tabs>
        <w:spacing w:line="276" w:lineRule="auto"/>
        <w:ind w:left="0" w:firstLine="0"/>
        <w:jc w:val="center"/>
        <w:rPr>
          <w:rFonts w:ascii="PT Astra Serif" w:hAnsi="PT Astra Serif"/>
          <w:b/>
          <w:noProof/>
          <w:sz w:val="23"/>
          <w:szCs w:val="23"/>
        </w:rPr>
      </w:pPr>
      <w:r w:rsidRPr="00F049AD">
        <w:rPr>
          <w:rFonts w:ascii="PT Astra Serif" w:hAnsi="PT Astra Serif"/>
          <w:b/>
          <w:noProof/>
          <w:sz w:val="23"/>
          <w:szCs w:val="23"/>
        </w:rPr>
        <w:t>Качество оказываемых услуг</w:t>
      </w:r>
    </w:p>
    <w:p w:rsidR="00444DB0" w:rsidRPr="00F049AD" w:rsidRDefault="00444DB0" w:rsidP="006B08AC">
      <w:pPr>
        <w:pStyle w:val="11"/>
        <w:tabs>
          <w:tab w:val="left" w:pos="0"/>
        </w:tabs>
        <w:spacing w:line="276" w:lineRule="auto"/>
        <w:ind w:firstLine="709"/>
        <w:rPr>
          <w:rFonts w:ascii="PT Astra Serif" w:eastAsia="Times New Roman" w:hAnsi="PT Astra Serif"/>
          <w:sz w:val="23"/>
          <w:szCs w:val="23"/>
        </w:rPr>
      </w:pPr>
      <w:r w:rsidRPr="00F049AD">
        <w:rPr>
          <w:rFonts w:ascii="PT Astra Serif" w:hAnsi="PT Astra Serif"/>
          <w:noProof/>
          <w:sz w:val="23"/>
          <w:szCs w:val="23"/>
        </w:rPr>
        <w:t>5.1. Услуги соответств</w:t>
      </w:r>
      <w:r w:rsidR="00EF0FC8" w:rsidRPr="00F049AD">
        <w:rPr>
          <w:rFonts w:ascii="PT Astra Serif" w:hAnsi="PT Astra Serif"/>
          <w:noProof/>
          <w:sz w:val="23"/>
          <w:szCs w:val="23"/>
        </w:rPr>
        <w:t>уют требованиям, установленным</w:t>
      </w:r>
      <w:r w:rsidRPr="00F049AD">
        <w:rPr>
          <w:rFonts w:ascii="PT Astra Serif" w:hAnsi="PT Astra Serif"/>
          <w:noProof/>
          <w:sz w:val="23"/>
          <w:szCs w:val="23"/>
        </w:rPr>
        <w:t xml:space="preserve"> законодательством Российской Федерации</w:t>
      </w:r>
      <w:r w:rsidRPr="00F049AD">
        <w:rPr>
          <w:rFonts w:ascii="PT Astra Serif" w:eastAsia="Times New Roman" w:hAnsi="PT Astra Serif"/>
          <w:sz w:val="23"/>
          <w:szCs w:val="23"/>
        </w:rPr>
        <w:t xml:space="preserve"> к услугам, являющимся предметом Контракта, а также требованиям и нормам, указанным в </w:t>
      </w:r>
      <w:r w:rsidR="004A4816" w:rsidRPr="00F049AD">
        <w:rPr>
          <w:rFonts w:ascii="PT Astra Serif" w:eastAsia="Times New Roman" w:hAnsi="PT Astra Serif"/>
          <w:sz w:val="23"/>
          <w:szCs w:val="23"/>
        </w:rPr>
        <w:t>Спецификации</w:t>
      </w:r>
      <w:r w:rsidRPr="00F049AD">
        <w:rPr>
          <w:rFonts w:ascii="PT Astra Serif" w:eastAsia="Times New Roman" w:hAnsi="PT Astra Serif"/>
          <w:sz w:val="23"/>
          <w:szCs w:val="23"/>
        </w:rPr>
        <w:t xml:space="preserve"> (приложение № 1 к Контракту).</w:t>
      </w:r>
    </w:p>
    <w:p w:rsidR="002C65A6" w:rsidRPr="00F049AD" w:rsidRDefault="002C65A6" w:rsidP="006B08AC">
      <w:pPr>
        <w:pStyle w:val="11"/>
        <w:tabs>
          <w:tab w:val="left" w:pos="0"/>
        </w:tabs>
        <w:spacing w:line="276" w:lineRule="auto"/>
        <w:ind w:firstLine="709"/>
        <w:rPr>
          <w:rFonts w:ascii="PT Astra Serif" w:eastAsia="Times New Roman" w:hAnsi="PT Astra Serif"/>
          <w:sz w:val="23"/>
          <w:szCs w:val="23"/>
        </w:rPr>
      </w:pPr>
    </w:p>
    <w:p w:rsidR="00444DB0" w:rsidRPr="00F049AD" w:rsidRDefault="00444DB0" w:rsidP="00893DB7">
      <w:pPr>
        <w:pStyle w:val="a8"/>
        <w:numPr>
          <w:ilvl w:val="0"/>
          <w:numId w:val="1"/>
        </w:numPr>
        <w:tabs>
          <w:tab w:val="left" w:pos="0"/>
        </w:tabs>
        <w:spacing w:after="0" w:line="276" w:lineRule="auto"/>
        <w:ind w:left="0" w:firstLine="0"/>
        <w:jc w:val="center"/>
        <w:rPr>
          <w:rFonts w:ascii="PT Astra Serif" w:hAnsi="PT Astra Serif" w:cs="Times New Roman"/>
          <w:b/>
          <w:sz w:val="23"/>
          <w:szCs w:val="23"/>
        </w:rPr>
      </w:pPr>
      <w:r w:rsidRPr="00F049AD">
        <w:rPr>
          <w:rFonts w:ascii="PT Astra Serif" w:hAnsi="PT Astra Serif" w:cs="Times New Roman"/>
          <w:b/>
          <w:sz w:val="23"/>
          <w:szCs w:val="23"/>
        </w:rPr>
        <w:t>Ответственность Сторон</w:t>
      </w:r>
    </w:p>
    <w:p w:rsidR="00923943" w:rsidRPr="00F049AD" w:rsidRDefault="00923943" w:rsidP="006B08AC">
      <w:pPr>
        <w:spacing w:after="0" w:line="276" w:lineRule="auto"/>
        <w:ind w:firstLine="709"/>
        <w:jc w:val="both"/>
        <w:rPr>
          <w:rFonts w:ascii="PT Astra Serif" w:hAnsi="PT Astra Serif" w:cs="Times New Roman"/>
          <w:sz w:val="23"/>
          <w:szCs w:val="23"/>
        </w:rPr>
      </w:pPr>
      <w:bookmarkStart w:id="1" w:name="bookmark4"/>
      <w:r w:rsidRPr="00F049AD">
        <w:rPr>
          <w:rFonts w:ascii="PT Astra Serif" w:hAnsi="PT Astra Serif" w:cs="Times New Roman"/>
          <w:sz w:val="23"/>
          <w:szCs w:val="23"/>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23943" w:rsidRPr="00F049AD" w:rsidRDefault="00923943" w:rsidP="006B08AC">
      <w:pPr>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w:t>
      </w:r>
      <w:r w:rsidR="00284A9F" w:rsidRPr="00F049AD">
        <w:rPr>
          <w:rFonts w:ascii="PT Astra Serif" w:hAnsi="PT Astra Serif" w:cs="Times New Roman"/>
          <w:sz w:val="23"/>
          <w:szCs w:val="23"/>
        </w:rPr>
        <w:t> </w:t>
      </w:r>
      <w:r w:rsidRPr="00F049AD">
        <w:rPr>
          <w:rFonts w:ascii="PT Astra Serif" w:hAnsi="PT Astra Serif" w:cs="Times New Roman"/>
          <w:sz w:val="23"/>
          <w:szCs w:val="23"/>
        </w:rPr>
        <w:t xml:space="preserve">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Pr="00F049AD">
        <w:rPr>
          <w:rFonts w:ascii="PT Astra Serif" w:hAnsi="PT Astra Serif" w:cs="Times New Roman"/>
          <w:sz w:val="23"/>
          <w:szCs w:val="23"/>
        </w:rPr>
        <w:lastRenderedPageBreak/>
        <w:t>Такая пеня устанавливается в размере одной трехсотой действующей на дату уплаты пеней ключевой ставки Центрального банка Российской Федерации</w:t>
      </w:r>
      <w:r w:rsidR="00EF2D64" w:rsidRPr="00F049AD">
        <w:rPr>
          <w:rFonts w:ascii="PT Astra Serif" w:hAnsi="PT Astra Serif" w:cs="Times New Roman"/>
          <w:sz w:val="23"/>
          <w:szCs w:val="23"/>
        </w:rPr>
        <w:t xml:space="preserve"> от не уплаченной в срок суммы.</w:t>
      </w:r>
    </w:p>
    <w:p w:rsidR="00923943" w:rsidRPr="00F049AD" w:rsidRDefault="00923943" w:rsidP="006B08AC">
      <w:pPr>
        <w:widowControl w:val="0"/>
        <w:suppressAutoHyphens/>
        <w:autoSpaceDE w:val="0"/>
        <w:spacing w:after="0" w:line="276" w:lineRule="auto"/>
        <w:ind w:firstLine="709"/>
        <w:jc w:val="both"/>
        <w:rPr>
          <w:rFonts w:ascii="PT Astra Serif" w:hAnsi="PT Astra Serif" w:cs="Times New Roman"/>
          <w:b/>
          <w:sz w:val="23"/>
          <w:szCs w:val="23"/>
          <w:lang w:eastAsia="ar-SA"/>
        </w:rPr>
      </w:pPr>
      <w:r w:rsidRPr="00F049AD">
        <w:rPr>
          <w:rFonts w:ascii="PT Astra Serif" w:hAnsi="PT Astra Serif" w:cs="Times New Roman"/>
          <w:sz w:val="23"/>
          <w:szCs w:val="23"/>
        </w:rPr>
        <w:t>6.3.</w:t>
      </w:r>
      <w:r w:rsidR="00432A3B">
        <w:rPr>
          <w:rFonts w:ascii="PT Astra Serif" w:hAnsi="PT Astra Serif" w:cs="Times New Roman"/>
          <w:sz w:val="23"/>
          <w:szCs w:val="23"/>
        </w:rPr>
        <w:t xml:space="preserve"> </w:t>
      </w:r>
      <w:r w:rsidRPr="00F049AD">
        <w:rPr>
          <w:rFonts w:ascii="PT Astra Serif" w:hAnsi="PT Astra Serif" w:cs="Times New Roman"/>
          <w:sz w:val="23"/>
          <w:szCs w:val="23"/>
          <w:lang w:eastAsia="ar-SA"/>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Исполнитель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w:t>
      </w:r>
      <w:r w:rsidR="00EF2D64" w:rsidRPr="00F049AD">
        <w:rPr>
          <w:rFonts w:ascii="PT Astra Serif" w:hAnsi="PT Astra Serif" w:cs="Times New Roman"/>
          <w:sz w:val="23"/>
          <w:szCs w:val="23"/>
          <w:lang w:eastAsia="ar-SA"/>
        </w:rPr>
        <w:t> </w:t>
      </w:r>
      <w:r w:rsidRPr="00F049AD">
        <w:rPr>
          <w:rFonts w:ascii="PT Astra Serif" w:hAnsi="PT Astra Serif" w:cs="Times New Roman"/>
          <w:sz w:val="23"/>
          <w:szCs w:val="23"/>
          <w:lang w:eastAsia="ar-SA"/>
        </w:rPr>
        <w:t>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006C5254">
        <w:rPr>
          <w:rFonts w:ascii="PT Astra Serif" w:hAnsi="PT Astra Serif" w:cs="Times New Roman"/>
          <w:sz w:val="23"/>
          <w:szCs w:val="23"/>
          <w:lang w:eastAsia="ar-SA"/>
        </w:rPr>
        <w:t>.</w:t>
      </w:r>
    </w:p>
    <w:p w:rsidR="00923943" w:rsidRPr="00F049AD" w:rsidRDefault="00EF2D64" w:rsidP="006B08AC">
      <w:pPr>
        <w:widowControl w:val="0"/>
        <w:suppressAutoHyphens/>
        <w:autoSpaceDE w:val="0"/>
        <w:spacing w:after="0" w:line="276" w:lineRule="auto"/>
        <w:ind w:firstLine="709"/>
        <w:jc w:val="both"/>
        <w:rPr>
          <w:rFonts w:ascii="PT Astra Serif" w:hAnsi="PT Astra Serif" w:cs="Times New Roman"/>
          <w:sz w:val="23"/>
          <w:szCs w:val="23"/>
          <w:lang w:eastAsia="ar-SA"/>
        </w:rPr>
      </w:pPr>
      <w:r w:rsidRPr="00F049AD">
        <w:rPr>
          <w:rFonts w:ascii="PT Astra Serif" w:hAnsi="PT Astra Serif" w:cs="Times New Roman"/>
          <w:sz w:val="23"/>
          <w:szCs w:val="23"/>
          <w:lang w:eastAsia="ar-SA"/>
        </w:rPr>
        <w:t xml:space="preserve">6.4. </w:t>
      </w:r>
      <w:r w:rsidR="00923943" w:rsidRPr="00F049AD">
        <w:rPr>
          <w:rFonts w:ascii="PT Astra Serif" w:hAnsi="PT Astra Serif" w:cs="Times New Roman"/>
          <w:sz w:val="23"/>
          <w:szCs w:val="23"/>
          <w:lang w:eastAsia="ar-SA"/>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923943" w:rsidRPr="00F049AD" w:rsidRDefault="00923943" w:rsidP="006B08AC">
      <w:pPr>
        <w:widowControl w:val="0"/>
        <w:suppressAutoHyphens/>
        <w:autoSpaceDE w:val="0"/>
        <w:spacing w:after="0" w:line="276" w:lineRule="auto"/>
        <w:ind w:firstLine="709"/>
        <w:jc w:val="both"/>
        <w:rPr>
          <w:rFonts w:ascii="PT Astra Serif" w:hAnsi="PT Astra Serif" w:cs="Times New Roman"/>
          <w:sz w:val="23"/>
          <w:szCs w:val="23"/>
          <w:lang w:eastAsia="ar-SA"/>
        </w:rPr>
      </w:pPr>
      <w:r w:rsidRPr="00F049AD">
        <w:rPr>
          <w:rFonts w:ascii="PT Astra Serif" w:hAnsi="PT Astra Serif" w:cs="Times New Roman"/>
          <w:sz w:val="23"/>
          <w:szCs w:val="23"/>
          <w:lang w:eastAsia="ar-SA"/>
        </w:rPr>
        <w:t>6.5.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23943" w:rsidRPr="00F049AD" w:rsidRDefault="00923943" w:rsidP="006B08AC">
      <w:pPr>
        <w:widowControl w:val="0"/>
        <w:suppressAutoHyphens/>
        <w:autoSpaceDE w:val="0"/>
        <w:spacing w:after="0" w:line="276" w:lineRule="auto"/>
        <w:ind w:firstLine="709"/>
        <w:jc w:val="both"/>
        <w:rPr>
          <w:rFonts w:ascii="PT Astra Serif" w:hAnsi="PT Astra Serif" w:cs="Times New Roman"/>
          <w:sz w:val="23"/>
          <w:szCs w:val="23"/>
          <w:lang w:eastAsia="ar-SA"/>
        </w:rPr>
      </w:pPr>
      <w:r w:rsidRPr="00F049AD">
        <w:rPr>
          <w:rFonts w:ascii="PT Astra Serif" w:hAnsi="PT Astra Serif" w:cs="Times New Roman"/>
          <w:sz w:val="23"/>
          <w:szCs w:val="23"/>
          <w:lang w:eastAsia="ar-SA"/>
        </w:rPr>
        <w:t>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r w:rsidR="006C5254">
        <w:rPr>
          <w:rFonts w:ascii="PT Astra Serif" w:hAnsi="PT Astra Serif" w:cs="Times New Roman"/>
          <w:sz w:val="23"/>
          <w:szCs w:val="23"/>
          <w:lang w:eastAsia="ar-SA"/>
        </w:rPr>
        <w:t>.</w:t>
      </w:r>
    </w:p>
    <w:p w:rsidR="00923943" w:rsidRPr="00F049AD" w:rsidRDefault="00923943" w:rsidP="006B08AC">
      <w:pPr>
        <w:widowControl w:val="0"/>
        <w:suppressAutoHyphens/>
        <w:autoSpaceDE w:val="0"/>
        <w:spacing w:after="0" w:line="276" w:lineRule="auto"/>
        <w:ind w:firstLine="709"/>
        <w:jc w:val="both"/>
        <w:rPr>
          <w:rFonts w:ascii="PT Astra Serif" w:hAnsi="PT Astra Serif" w:cs="Times New Roman"/>
          <w:sz w:val="23"/>
          <w:szCs w:val="23"/>
          <w:lang w:eastAsia="ar-SA"/>
        </w:rPr>
      </w:pPr>
      <w:r w:rsidRPr="00F049AD">
        <w:rPr>
          <w:rFonts w:ascii="PT Astra Serif" w:hAnsi="PT Astra Serif" w:cs="Times New Roman"/>
          <w:sz w:val="23"/>
          <w:szCs w:val="23"/>
          <w:lang w:eastAsia="ar-SA"/>
        </w:rPr>
        <w:t>6.7.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w:t>
      </w:r>
      <w:r w:rsidR="00EF2D64" w:rsidRPr="00F049AD">
        <w:rPr>
          <w:rFonts w:ascii="PT Astra Serif" w:hAnsi="PT Astra Serif" w:cs="Times New Roman"/>
          <w:sz w:val="23"/>
          <w:szCs w:val="23"/>
          <w:lang w:eastAsia="ar-SA"/>
        </w:rPr>
        <w:t> </w:t>
      </w:r>
      <w:r w:rsidRPr="00F049AD">
        <w:rPr>
          <w:rFonts w:ascii="PT Astra Serif" w:hAnsi="PT Astra Serif" w:cs="Times New Roman"/>
          <w:sz w:val="23"/>
          <w:szCs w:val="23"/>
          <w:lang w:eastAsia="ar-SA"/>
        </w:rPr>
        <w:t>Правилами, утвержденными Постановлением Правительства РФ от 30.08.2017 № 1042, за</w:t>
      </w:r>
      <w:r w:rsidR="00EF2D64" w:rsidRPr="00F049AD">
        <w:rPr>
          <w:rFonts w:ascii="PT Astra Serif" w:hAnsi="PT Astra Serif" w:cs="Times New Roman"/>
          <w:sz w:val="23"/>
          <w:szCs w:val="23"/>
          <w:lang w:eastAsia="ar-SA"/>
        </w:rPr>
        <w:t> </w:t>
      </w:r>
      <w:r w:rsidRPr="00F049AD">
        <w:rPr>
          <w:rFonts w:ascii="PT Astra Serif" w:hAnsi="PT Astra Serif" w:cs="Times New Roman"/>
          <w:sz w:val="23"/>
          <w:szCs w:val="23"/>
          <w:lang w:eastAsia="ar-SA"/>
        </w:rPr>
        <w:t>исключением случаев, если законодательством Российской Федерации установлен иной порядок начисления штрафов</w:t>
      </w:r>
      <w:r w:rsidR="006C5254">
        <w:rPr>
          <w:rFonts w:ascii="PT Astra Serif" w:hAnsi="PT Astra Serif" w:cs="Times New Roman"/>
          <w:sz w:val="23"/>
          <w:szCs w:val="23"/>
          <w:lang w:eastAsia="ar-SA"/>
        </w:rPr>
        <w:t>.</w:t>
      </w:r>
    </w:p>
    <w:p w:rsidR="00923943" w:rsidRPr="00F049AD" w:rsidRDefault="00923943" w:rsidP="006B08AC">
      <w:pPr>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6.8. Общая сумма начисленной неустойки (штрафов, пени) за неисполнение или</w:t>
      </w:r>
      <w:r w:rsidR="00EF2D64" w:rsidRPr="00F049AD">
        <w:rPr>
          <w:rFonts w:ascii="PT Astra Serif" w:hAnsi="PT Astra Serif" w:cs="Times New Roman"/>
          <w:sz w:val="23"/>
          <w:szCs w:val="23"/>
        </w:rPr>
        <w:t> </w:t>
      </w:r>
      <w:r w:rsidRPr="00F049AD">
        <w:rPr>
          <w:rFonts w:ascii="PT Astra Serif" w:hAnsi="PT Astra Serif" w:cs="Times New Roman"/>
          <w:sz w:val="23"/>
          <w:szCs w:val="23"/>
        </w:rPr>
        <w:t>ненадлежащее исполнение Исполнителем обязательств, предусмотренных контрактом, не может превышать цену контракта.</w:t>
      </w:r>
    </w:p>
    <w:p w:rsidR="00923943" w:rsidRPr="00F049AD" w:rsidRDefault="00923943" w:rsidP="006B08AC">
      <w:pPr>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6.9. Общая сумма начисленной неустойки (штрафов, пени) за ненадлежащее исполнение Государственным заказчиком обязательств, предусмотренных контрактом, не</w:t>
      </w:r>
      <w:r w:rsidR="00EF2D64" w:rsidRPr="00F049AD">
        <w:rPr>
          <w:rFonts w:ascii="PT Astra Serif" w:hAnsi="PT Astra Serif" w:cs="Times New Roman"/>
          <w:sz w:val="23"/>
          <w:szCs w:val="23"/>
        </w:rPr>
        <w:t> </w:t>
      </w:r>
      <w:r w:rsidRPr="00F049AD">
        <w:rPr>
          <w:rFonts w:ascii="PT Astra Serif" w:hAnsi="PT Astra Serif" w:cs="Times New Roman"/>
          <w:sz w:val="23"/>
          <w:szCs w:val="23"/>
        </w:rPr>
        <w:t>может превышать цену контракта.</w:t>
      </w:r>
    </w:p>
    <w:p w:rsidR="00923943" w:rsidRPr="00F049AD" w:rsidRDefault="00923943" w:rsidP="006B08AC">
      <w:pPr>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6.10 Сторона освобождается от уплаты неустойки (пени) если докажет, что</w:t>
      </w:r>
      <w:r w:rsidR="00EF2D64" w:rsidRPr="00F049AD">
        <w:rPr>
          <w:rFonts w:ascii="PT Astra Serif" w:hAnsi="PT Astra Serif" w:cs="Times New Roman"/>
          <w:sz w:val="23"/>
          <w:szCs w:val="23"/>
        </w:rPr>
        <w:t> </w:t>
      </w:r>
      <w:r w:rsidRPr="00F049AD">
        <w:rPr>
          <w:rFonts w:ascii="PT Astra Serif" w:hAnsi="PT Astra Serif" w:cs="Times New Roman"/>
          <w:sz w:val="23"/>
          <w:szCs w:val="23"/>
        </w:rPr>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3943" w:rsidRPr="00F049AD" w:rsidRDefault="00923943" w:rsidP="006B08AC">
      <w:pPr>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6.11. Уплата Исполнителем неустойки или применение иной формы ответственности не освобождает его от исполнения обязательств по контракту.</w:t>
      </w:r>
    </w:p>
    <w:p w:rsidR="00AB11BC" w:rsidRPr="00F049AD" w:rsidRDefault="00AB11BC" w:rsidP="00AB11BC">
      <w:pPr>
        <w:spacing w:after="0"/>
        <w:ind w:firstLine="709"/>
        <w:jc w:val="both"/>
        <w:rPr>
          <w:rFonts w:ascii="PT Astra Serif" w:eastAsia="Times New Roman" w:hAnsi="PT Astra Serif" w:cs="Times New Roman"/>
          <w:sz w:val="23"/>
          <w:szCs w:val="23"/>
        </w:rPr>
      </w:pPr>
      <w:r w:rsidRPr="00F049AD">
        <w:rPr>
          <w:rFonts w:ascii="PT Astra Serif" w:eastAsia="Times New Roman" w:hAnsi="PT Astra Serif" w:cs="Times New Roman"/>
          <w:sz w:val="23"/>
          <w:szCs w:val="23"/>
        </w:rPr>
        <w:t>6.12.  Удержание суммы неисполненных поставщиком (подрядчиком, исполнителем) требований об уплате неустоек (штрафов, пеней), предъявленных заказчиком в</w:t>
      </w:r>
      <w:r w:rsidR="00EF2D64" w:rsidRPr="00F049AD">
        <w:rPr>
          <w:rFonts w:ascii="PT Astra Serif" w:eastAsia="Times New Roman" w:hAnsi="PT Astra Serif" w:cs="Times New Roman"/>
          <w:sz w:val="23"/>
          <w:szCs w:val="23"/>
        </w:rPr>
        <w:t> </w:t>
      </w:r>
      <w:r w:rsidRPr="00F049AD">
        <w:rPr>
          <w:rFonts w:ascii="PT Astra Serif" w:eastAsia="Times New Roman" w:hAnsi="PT Astra Serif" w:cs="Times New Roman"/>
          <w:sz w:val="23"/>
          <w:szCs w:val="23"/>
        </w:rPr>
        <w:t xml:space="preserve">соответствии с Федеральным </w:t>
      </w:r>
      <w:hyperlink r:id="rId8" w:history="1">
        <w:r w:rsidRPr="00F049AD">
          <w:rPr>
            <w:rStyle w:val="ae"/>
            <w:rFonts w:ascii="PT Astra Serif" w:eastAsia="Times New Roman" w:hAnsi="PT Astra Serif" w:cs="Times New Roman"/>
            <w:color w:val="auto"/>
            <w:sz w:val="23"/>
            <w:szCs w:val="23"/>
            <w:u w:val="none"/>
          </w:rPr>
          <w:t>законом</w:t>
        </w:r>
      </w:hyperlink>
      <w:r w:rsidRPr="00F049AD">
        <w:rPr>
          <w:rFonts w:ascii="PT Astra Serif" w:eastAsia="Times New Roman" w:hAnsi="PT Astra Serif" w:cs="Times New Roman"/>
          <w:sz w:val="23"/>
          <w:szCs w:val="23"/>
        </w:rPr>
        <w:t xml:space="preserve"> от 5 апреля 2013 г. </w:t>
      </w:r>
      <w:r w:rsidR="004A4816" w:rsidRPr="00F049AD">
        <w:rPr>
          <w:rFonts w:ascii="PT Astra Serif" w:eastAsia="Times New Roman" w:hAnsi="PT Astra Serif" w:cs="Times New Roman"/>
          <w:sz w:val="23"/>
          <w:szCs w:val="23"/>
        </w:rPr>
        <w:t>№</w:t>
      </w:r>
      <w:r w:rsidRPr="00F049AD">
        <w:rPr>
          <w:rFonts w:ascii="PT Astra Serif" w:eastAsia="Times New Roman" w:hAnsi="PT Astra Serif" w:cs="Times New Roman"/>
          <w:sz w:val="23"/>
          <w:szCs w:val="23"/>
        </w:rPr>
        <w:t xml:space="preserve"> 44-ФЗ </w:t>
      </w:r>
      <w:r w:rsidR="004A4816" w:rsidRPr="00F049AD">
        <w:rPr>
          <w:rFonts w:ascii="PT Astra Serif" w:eastAsia="Times New Roman" w:hAnsi="PT Astra Serif" w:cs="Times New Roman"/>
          <w:sz w:val="23"/>
          <w:szCs w:val="23"/>
        </w:rPr>
        <w:t>«</w:t>
      </w:r>
      <w:r w:rsidRPr="00F049AD">
        <w:rPr>
          <w:rFonts w:ascii="PT Astra Serif" w:eastAsia="Times New Roman" w:hAnsi="PT Astra Serif" w:cs="Times New Roman"/>
          <w:sz w:val="23"/>
          <w:szCs w:val="23"/>
        </w:rPr>
        <w:t xml:space="preserve">О контрактной системе в сфере закупок </w:t>
      </w:r>
      <w:r w:rsidRPr="00F049AD">
        <w:rPr>
          <w:rFonts w:ascii="PT Astra Serif" w:eastAsia="Times New Roman" w:hAnsi="PT Astra Serif" w:cs="Times New Roman"/>
          <w:sz w:val="23"/>
          <w:szCs w:val="23"/>
        </w:rPr>
        <w:lastRenderedPageBreak/>
        <w:t>товаров, работ, услуг для обеспечения государственных и</w:t>
      </w:r>
      <w:r w:rsidR="00EF2D64" w:rsidRPr="00F049AD">
        <w:rPr>
          <w:rFonts w:ascii="PT Astra Serif" w:eastAsia="Times New Roman" w:hAnsi="PT Astra Serif" w:cs="Times New Roman"/>
          <w:sz w:val="23"/>
          <w:szCs w:val="23"/>
        </w:rPr>
        <w:t> </w:t>
      </w:r>
      <w:r w:rsidRPr="00F049AD">
        <w:rPr>
          <w:rFonts w:ascii="PT Astra Serif" w:eastAsia="Times New Roman" w:hAnsi="PT Astra Serif" w:cs="Times New Roman"/>
          <w:sz w:val="23"/>
          <w:szCs w:val="23"/>
        </w:rPr>
        <w:t>муниципальных нужд</w:t>
      </w:r>
      <w:r w:rsidR="004A4816" w:rsidRPr="00F049AD">
        <w:rPr>
          <w:rFonts w:ascii="PT Astra Serif" w:eastAsia="Times New Roman" w:hAnsi="PT Astra Serif" w:cs="Times New Roman"/>
          <w:sz w:val="23"/>
          <w:szCs w:val="23"/>
        </w:rPr>
        <w:t>»</w:t>
      </w:r>
      <w:r w:rsidRPr="00F049AD">
        <w:rPr>
          <w:rFonts w:ascii="PT Astra Serif" w:eastAsia="Times New Roman" w:hAnsi="PT Astra Serif" w:cs="Times New Roman"/>
          <w:sz w:val="23"/>
          <w:szCs w:val="23"/>
        </w:rPr>
        <w:t>, может производиться из суммы, подлежащей оплате поставщику (подрядчику, исполнителю).</w:t>
      </w:r>
    </w:p>
    <w:p w:rsidR="00AB11BC" w:rsidRPr="00F049AD" w:rsidRDefault="00AB11BC" w:rsidP="006B08AC">
      <w:pPr>
        <w:spacing w:after="0" w:line="276" w:lineRule="auto"/>
        <w:ind w:firstLine="709"/>
        <w:jc w:val="both"/>
        <w:rPr>
          <w:rFonts w:ascii="PT Astra Serif" w:hAnsi="PT Astra Serif" w:cs="Times New Roman"/>
          <w:sz w:val="23"/>
          <w:szCs w:val="23"/>
        </w:rPr>
      </w:pPr>
    </w:p>
    <w:p w:rsidR="00ED2CEC" w:rsidRPr="00F049AD" w:rsidRDefault="00ED2CEC" w:rsidP="00893DB7">
      <w:pPr>
        <w:suppressAutoHyphens/>
        <w:spacing w:after="0" w:line="276" w:lineRule="auto"/>
        <w:jc w:val="center"/>
        <w:rPr>
          <w:rFonts w:ascii="PT Astra Serif" w:hAnsi="PT Astra Serif" w:cs="Times New Roman"/>
          <w:sz w:val="23"/>
          <w:szCs w:val="23"/>
          <w:lang w:eastAsia="ar-SA"/>
        </w:rPr>
      </w:pPr>
      <w:bookmarkStart w:id="2" w:name="bookmark5"/>
      <w:bookmarkEnd w:id="1"/>
      <w:r w:rsidRPr="00F049AD">
        <w:rPr>
          <w:rFonts w:ascii="PT Astra Serif" w:hAnsi="PT Astra Serif" w:cs="Times New Roman"/>
          <w:b/>
          <w:sz w:val="23"/>
          <w:szCs w:val="23"/>
          <w:lang w:eastAsia="ar-SA"/>
        </w:rPr>
        <w:t>7. Обстоятельства непреодолимой силы (форс-мажор)</w:t>
      </w:r>
    </w:p>
    <w:p w:rsidR="00ED2CEC" w:rsidRPr="00F049AD" w:rsidRDefault="00ED2CEC" w:rsidP="006B08AC">
      <w:pPr>
        <w:widowControl w:val="0"/>
        <w:spacing w:after="0" w:line="276" w:lineRule="auto"/>
        <w:ind w:firstLine="709"/>
        <w:jc w:val="both"/>
        <w:rPr>
          <w:rFonts w:ascii="PT Astra Serif" w:hAnsi="PT Astra Serif" w:cs="Times New Roman"/>
          <w:noProof/>
          <w:sz w:val="23"/>
          <w:szCs w:val="23"/>
        </w:rPr>
      </w:pPr>
      <w:r w:rsidRPr="00F049AD">
        <w:rPr>
          <w:rFonts w:ascii="PT Astra Serif" w:hAnsi="PT Astra Serif" w:cs="Times New Roman"/>
          <w:noProof/>
          <w:sz w:val="23"/>
          <w:szCs w:val="23"/>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D2CEC" w:rsidRPr="00F049AD" w:rsidRDefault="00ED2CEC" w:rsidP="006B08AC">
      <w:pPr>
        <w:widowControl w:val="0"/>
        <w:spacing w:after="0" w:line="276" w:lineRule="auto"/>
        <w:ind w:firstLine="709"/>
        <w:jc w:val="both"/>
        <w:rPr>
          <w:rFonts w:ascii="PT Astra Serif" w:hAnsi="PT Astra Serif" w:cs="Times New Roman"/>
          <w:noProof/>
          <w:sz w:val="23"/>
          <w:szCs w:val="23"/>
        </w:rPr>
      </w:pPr>
      <w:r w:rsidRPr="00F049AD">
        <w:rPr>
          <w:rFonts w:ascii="PT Astra Serif" w:hAnsi="PT Astra Serif" w:cs="Times New Roman"/>
          <w:noProof/>
          <w:sz w:val="23"/>
          <w:szCs w:val="23"/>
        </w:rPr>
        <w:t>Указанные события должны носить чрезвычайный, непредвиденный и</w:t>
      </w:r>
      <w:r w:rsidR="00EF2D64" w:rsidRPr="00F049AD">
        <w:rPr>
          <w:rFonts w:ascii="PT Astra Serif" w:hAnsi="PT Astra Serif" w:cs="Times New Roman"/>
          <w:noProof/>
          <w:sz w:val="23"/>
          <w:szCs w:val="23"/>
        </w:rPr>
        <w:t> </w:t>
      </w:r>
      <w:r w:rsidRPr="00F049AD">
        <w:rPr>
          <w:rFonts w:ascii="PT Astra Serif" w:hAnsi="PT Astra Serif" w:cs="Times New Roman"/>
          <w:noProof/>
          <w:sz w:val="23"/>
          <w:szCs w:val="23"/>
        </w:rPr>
        <w:t>непредотвратимый характер, возникнуть после заключения Контракта и не зависеть от</w:t>
      </w:r>
      <w:r w:rsidR="00EF2D64" w:rsidRPr="00F049AD">
        <w:rPr>
          <w:rFonts w:ascii="PT Astra Serif" w:hAnsi="PT Astra Serif" w:cs="Times New Roman"/>
          <w:noProof/>
          <w:sz w:val="23"/>
          <w:szCs w:val="23"/>
        </w:rPr>
        <w:t> </w:t>
      </w:r>
      <w:r w:rsidRPr="00F049AD">
        <w:rPr>
          <w:rFonts w:ascii="PT Astra Serif" w:hAnsi="PT Astra Serif" w:cs="Times New Roman"/>
          <w:noProof/>
          <w:sz w:val="23"/>
          <w:szCs w:val="23"/>
        </w:rPr>
        <w:t>воли Сторон.</w:t>
      </w:r>
    </w:p>
    <w:p w:rsidR="00ED2CEC" w:rsidRPr="00F049AD" w:rsidRDefault="00ED2CEC" w:rsidP="006B08AC">
      <w:pPr>
        <w:widowControl w:val="0"/>
        <w:spacing w:after="0" w:line="276" w:lineRule="auto"/>
        <w:ind w:firstLine="709"/>
        <w:jc w:val="both"/>
        <w:rPr>
          <w:rFonts w:ascii="PT Astra Serif" w:hAnsi="PT Astra Serif" w:cs="Times New Roman"/>
          <w:noProof/>
          <w:sz w:val="23"/>
          <w:szCs w:val="23"/>
        </w:rPr>
      </w:pPr>
      <w:r w:rsidRPr="00F049AD">
        <w:rPr>
          <w:rFonts w:ascii="PT Astra Serif" w:hAnsi="PT Astra Serif" w:cs="Times New Roman"/>
          <w:noProof/>
          <w:sz w:val="23"/>
          <w:szCs w:val="23"/>
        </w:rPr>
        <w:t>7.2. При наступлении обстоятельств непреодолимой силы Сторона должна без</w:t>
      </w:r>
      <w:r w:rsidR="00EF2D64" w:rsidRPr="00F049AD">
        <w:rPr>
          <w:rFonts w:ascii="PT Astra Serif" w:hAnsi="PT Astra Serif" w:cs="Times New Roman"/>
          <w:noProof/>
          <w:sz w:val="23"/>
          <w:szCs w:val="23"/>
        </w:rPr>
        <w:t> </w:t>
      </w:r>
      <w:r w:rsidRPr="00F049AD">
        <w:rPr>
          <w:rFonts w:ascii="PT Astra Serif" w:hAnsi="PT Astra Serif" w:cs="Times New Roman"/>
          <w:noProof/>
          <w:sz w:val="23"/>
          <w:szCs w:val="23"/>
        </w:rPr>
        <w:t>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D2CEC" w:rsidRPr="00F049AD" w:rsidRDefault="00ED2CEC" w:rsidP="006B08AC">
      <w:pPr>
        <w:widowControl w:val="0"/>
        <w:spacing w:after="0" w:line="276" w:lineRule="auto"/>
        <w:ind w:firstLine="709"/>
        <w:jc w:val="both"/>
        <w:rPr>
          <w:rFonts w:ascii="PT Astra Serif" w:hAnsi="PT Astra Serif" w:cs="Times New Roman"/>
          <w:noProof/>
          <w:sz w:val="23"/>
          <w:szCs w:val="23"/>
        </w:rPr>
      </w:pPr>
      <w:r w:rsidRPr="00F049AD">
        <w:rPr>
          <w:rFonts w:ascii="PT Astra Serif" w:hAnsi="PT Astra Serif" w:cs="Times New Roman"/>
          <w:noProof/>
          <w:sz w:val="23"/>
          <w:szCs w:val="23"/>
        </w:rPr>
        <w:t>7.3. По прекращении указанных обстоятельств Сторона должна без промедления, но</w:t>
      </w:r>
      <w:r w:rsidR="00EF2D64" w:rsidRPr="00F049AD">
        <w:rPr>
          <w:rFonts w:ascii="PT Astra Serif" w:hAnsi="PT Astra Serif" w:cs="Times New Roman"/>
          <w:noProof/>
          <w:sz w:val="23"/>
          <w:szCs w:val="23"/>
        </w:rPr>
        <w:t> </w:t>
      </w:r>
      <w:r w:rsidRPr="00F049AD">
        <w:rPr>
          <w:rFonts w:ascii="PT Astra Serif" w:hAnsi="PT Astra Serif" w:cs="Times New Roman"/>
          <w:noProof/>
          <w:sz w:val="23"/>
          <w:szCs w:val="23"/>
        </w:rPr>
        <w:t>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D2CEC" w:rsidRPr="00F049AD" w:rsidRDefault="00ED2CEC" w:rsidP="006B08AC">
      <w:pPr>
        <w:widowControl w:val="0"/>
        <w:spacing w:after="0" w:line="276" w:lineRule="auto"/>
        <w:ind w:firstLine="709"/>
        <w:jc w:val="both"/>
        <w:rPr>
          <w:rFonts w:ascii="PT Astra Serif" w:hAnsi="PT Astra Serif" w:cs="Times New Roman"/>
          <w:noProof/>
          <w:sz w:val="23"/>
          <w:szCs w:val="23"/>
        </w:rPr>
      </w:pPr>
      <w:r w:rsidRPr="00F049AD">
        <w:rPr>
          <w:rFonts w:ascii="PT Astra Serif" w:hAnsi="PT Astra Serif" w:cs="Times New Roman"/>
          <w:noProof/>
          <w:sz w:val="23"/>
          <w:szCs w:val="23"/>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EF2D64" w:rsidRPr="00F049AD">
        <w:rPr>
          <w:rFonts w:ascii="PT Astra Serif" w:hAnsi="PT Astra Serif" w:cs="Times New Roman"/>
          <w:noProof/>
          <w:sz w:val="23"/>
          <w:szCs w:val="23"/>
        </w:rPr>
        <w:t> </w:t>
      </w:r>
      <w:r w:rsidRPr="00F049AD">
        <w:rPr>
          <w:rFonts w:ascii="PT Astra Serif" w:hAnsi="PT Astra Serif" w:cs="Times New Roman"/>
          <w:noProof/>
          <w:sz w:val="23"/>
          <w:szCs w:val="23"/>
        </w:rPr>
        <w:t xml:space="preserve">иного компетентного органа или организации о наличии и продолжительности форс-мажорных обстоятельств. </w:t>
      </w:r>
    </w:p>
    <w:p w:rsidR="00ED2CEC" w:rsidRPr="00F049AD" w:rsidRDefault="00ED2CEC" w:rsidP="006B08AC">
      <w:pPr>
        <w:widowControl w:val="0"/>
        <w:spacing w:after="0" w:line="276" w:lineRule="auto"/>
        <w:ind w:firstLine="709"/>
        <w:jc w:val="both"/>
        <w:rPr>
          <w:rFonts w:ascii="PT Astra Serif" w:hAnsi="PT Astra Serif" w:cs="Times New Roman"/>
          <w:noProof/>
          <w:sz w:val="23"/>
          <w:szCs w:val="23"/>
        </w:rPr>
      </w:pPr>
      <w:r w:rsidRPr="00F049AD">
        <w:rPr>
          <w:rFonts w:ascii="PT Astra Serif" w:hAnsi="PT Astra Serif" w:cs="Times New Roman"/>
          <w:noProof/>
          <w:sz w:val="23"/>
          <w:szCs w:val="23"/>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w:t>
      </w:r>
      <w:r w:rsidR="00EF2D64" w:rsidRPr="00F049AD">
        <w:rPr>
          <w:rFonts w:ascii="PT Astra Serif" w:hAnsi="PT Astra Serif" w:cs="Times New Roman"/>
          <w:noProof/>
          <w:sz w:val="23"/>
          <w:szCs w:val="23"/>
        </w:rPr>
        <w:t> </w:t>
      </w:r>
      <w:r w:rsidRPr="00F049AD">
        <w:rPr>
          <w:rFonts w:ascii="PT Astra Serif" w:hAnsi="PT Astra Serif" w:cs="Times New Roman"/>
          <w:noProof/>
          <w:sz w:val="23"/>
          <w:szCs w:val="23"/>
        </w:rPr>
        <w:t>их</w:t>
      </w:r>
      <w:r w:rsidR="00EF2D64" w:rsidRPr="00F049AD">
        <w:rPr>
          <w:rFonts w:ascii="PT Astra Serif" w:hAnsi="PT Astra Serif" w:cs="Times New Roman"/>
          <w:noProof/>
          <w:sz w:val="23"/>
          <w:szCs w:val="23"/>
        </w:rPr>
        <w:t> </w:t>
      </w:r>
      <w:r w:rsidRPr="00F049AD">
        <w:rPr>
          <w:rFonts w:ascii="PT Astra Serif" w:hAnsi="PT Astra Serif" w:cs="Times New Roman"/>
          <w:noProof/>
          <w:sz w:val="23"/>
          <w:szCs w:val="23"/>
        </w:rPr>
        <w:t>последствия.</w:t>
      </w:r>
    </w:p>
    <w:p w:rsidR="00ED2CEC" w:rsidRPr="00F049AD" w:rsidRDefault="00ED2CEC" w:rsidP="006B08AC">
      <w:pPr>
        <w:widowControl w:val="0"/>
        <w:spacing w:after="0" w:line="276" w:lineRule="auto"/>
        <w:ind w:firstLine="709"/>
        <w:jc w:val="both"/>
        <w:rPr>
          <w:rFonts w:ascii="PT Astra Serif" w:hAnsi="PT Astra Serif" w:cs="Times New Roman"/>
          <w:noProof/>
          <w:sz w:val="23"/>
          <w:szCs w:val="23"/>
        </w:rPr>
      </w:pPr>
      <w:r w:rsidRPr="00F049AD">
        <w:rPr>
          <w:rFonts w:ascii="PT Astra Serif" w:hAnsi="PT Astra Serif" w:cs="Times New Roman"/>
          <w:noProof/>
          <w:sz w:val="23"/>
          <w:szCs w:val="23"/>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D2CEC" w:rsidRPr="00F049AD" w:rsidRDefault="00ED2CEC" w:rsidP="006B08AC">
      <w:pPr>
        <w:pStyle w:val="ac"/>
        <w:spacing w:line="276" w:lineRule="auto"/>
        <w:ind w:right="-2" w:firstLine="567"/>
        <w:jc w:val="center"/>
        <w:rPr>
          <w:rFonts w:ascii="PT Astra Serif" w:hAnsi="PT Astra Serif"/>
          <w:b/>
          <w:sz w:val="23"/>
          <w:szCs w:val="23"/>
        </w:rPr>
      </w:pPr>
    </w:p>
    <w:p w:rsidR="00ED2CEC" w:rsidRPr="00F049AD" w:rsidRDefault="00ED2CEC" w:rsidP="00893DB7">
      <w:pPr>
        <w:pStyle w:val="ac"/>
        <w:spacing w:line="276" w:lineRule="auto"/>
        <w:ind w:right="-2"/>
        <w:jc w:val="center"/>
        <w:rPr>
          <w:rFonts w:ascii="PT Astra Serif" w:hAnsi="PT Astra Serif"/>
          <w:b/>
          <w:sz w:val="23"/>
          <w:szCs w:val="23"/>
        </w:rPr>
      </w:pPr>
      <w:r w:rsidRPr="00F049AD">
        <w:rPr>
          <w:rFonts w:ascii="PT Astra Serif" w:hAnsi="PT Astra Serif"/>
          <w:b/>
          <w:sz w:val="23"/>
          <w:szCs w:val="23"/>
        </w:rPr>
        <w:t>8. Изменение и расторжение Контракта</w:t>
      </w:r>
      <w:bookmarkEnd w:id="2"/>
    </w:p>
    <w:p w:rsidR="001E36BA" w:rsidRPr="00F049AD" w:rsidRDefault="00ED2CEC" w:rsidP="00426BAD">
      <w:pPr>
        <w:tabs>
          <w:tab w:val="left" w:pos="567"/>
          <w:tab w:val="left" w:pos="709"/>
        </w:tabs>
        <w:spacing w:after="0" w:line="276" w:lineRule="auto"/>
        <w:ind w:firstLine="709"/>
        <w:jc w:val="both"/>
        <w:rPr>
          <w:rFonts w:ascii="PT Astra Serif" w:hAnsi="PT Astra Serif" w:cs="Times New Roman"/>
          <w:sz w:val="23"/>
          <w:szCs w:val="23"/>
        </w:rPr>
      </w:pPr>
      <w:bookmarkStart w:id="3" w:name="bookmark7"/>
      <w:r w:rsidRPr="00F049AD">
        <w:rPr>
          <w:rFonts w:ascii="PT Astra Serif" w:hAnsi="PT Astra Serif" w:cs="Times New Roman"/>
          <w:sz w:val="23"/>
          <w:szCs w:val="23"/>
        </w:rPr>
        <w:t xml:space="preserve">8.1. </w:t>
      </w:r>
      <w:r w:rsidR="00426BAD" w:rsidRPr="00F049AD">
        <w:rPr>
          <w:rFonts w:ascii="PT Astra Serif" w:hAnsi="PT Astra Serif" w:cs="Times New Roman"/>
          <w:sz w:val="23"/>
          <w:szCs w:val="23"/>
        </w:rPr>
        <w:t xml:space="preserve">Контракт может быть изменен по соглашению Сторон в случаях, предусмотренных Гражданским кодексом Российской Федерации и Федеральным законом от 05.04.2013 </w:t>
      </w:r>
      <w:r w:rsidR="00F049AD" w:rsidRPr="00F049AD">
        <w:rPr>
          <w:rFonts w:ascii="PT Astra Serif" w:hAnsi="PT Astra Serif" w:cs="Times New Roman"/>
          <w:sz w:val="23"/>
          <w:szCs w:val="23"/>
        </w:rPr>
        <w:t>№</w:t>
      </w:r>
      <w:r w:rsidR="00426BAD" w:rsidRPr="00F049AD">
        <w:rPr>
          <w:rFonts w:ascii="PT Astra Serif" w:hAnsi="PT Astra Serif" w:cs="Times New Roman"/>
          <w:sz w:val="23"/>
          <w:szCs w:val="23"/>
        </w:rPr>
        <w:t xml:space="preserve"> 44-ФЗ «О контрактной системе в сфере закупок товаров, работ, услуг для обеспечения государственных и муниципальных нужд».</w:t>
      </w:r>
    </w:p>
    <w:p w:rsidR="00ED2CEC" w:rsidRPr="00F049AD" w:rsidRDefault="00ED2CEC" w:rsidP="00426BAD">
      <w:pPr>
        <w:tabs>
          <w:tab w:val="left" w:pos="567"/>
          <w:tab w:val="left" w:pos="709"/>
        </w:tabs>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8.2. Все изменения к Контракту действительны, если они оформлены в виде дополнительного соглашения к Контракту и подписаны Сторонами.</w:t>
      </w:r>
    </w:p>
    <w:p w:rsidR="00ED2CEC" w:rsidRPr="00F049AD" w:rsidRDefault="00ED2CEC" w:rsidP="006B08AC">
      <w:pPr>
        <w:widowControl w:val="0"/>
        <w:tabs>
          <w:tab w:val="left" w:pos="567"/>
          <w:tab w:val="left" w:pos="709"/>
        </w:tabs>
        <w:autoSpaceDE w:val="0"/>
        <w:autoSpaceDN w:val="0"/>
        <w:adjustRightInd w:val="0"/>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8.3. Расторжение контракта допускается по соглашению сторон, по решению суда, в</w:t>
      </w:r>
      <w:r w:rsidR="00EF2D64" w:rsidRPr="00F049AD">
        <w:rPr>
          <w:rFonts w:ascii="PT Astra Serif" w:hAnsi="PT Astra Serif" w:cs="Times New Roman"/>
          <w:sz w:val="23"/>
          <w:szCs w:val="23"/>
        </w:rPr>
        <w:t> </w:t>
      </w:r>
      <w:r w:rsidRPr="00F049AD">
        <w:rPr>
          <w:rFonts w:ascii="PT Astra Serif" w:hAnsi="PT Astra Serif" w:cs="Times New Roman"/>
          <w:sz w:val="23"/>
          <w:szCs w:val="23"/>
        </w:rPr>
        <w:t>случае одностороннего отказа стороны контракта от исполнения контракта в соответствии с гражданским законодательством.</w:t>
      </w:r>
    </w:p>
    <w:p w:rsidR="00ED2CEC" w:rsidRPr="00F049AD" w:rsidRDefault="00ED2CEC" w:rsidP="006B08AC">
      <w:pPr>
        <w:widowControl w:val="0"/>
        <w:tabs>
          <w:tab w:val="left" w:pos="567"/>
          <w:tab w:val="left" w:pos="709"/>
        </w:tabs>
        <w:autoSpaceDE w:val="0"/>
        <w:autoSpaceDN w:val="0"/>
        <w:adjustRightInd w:val="0"/>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8.4. Государственный заказчик вправе принять решение об одностороннем отказе от</w:t>
      </w:r>
      <w:r w:rsidR="00EF2D64" w:rsidRPr="00F049AD">
        <w:rPr>
          <w:rFonts w:ascii="PT Astra Serif" w:hAnsi="PT Astra Serif" w:cs="Times New Roman"/>
          <w:sz w:val="23"/>
          <w:szCs w:val="23"/>
        </w:rPr>
        <w:t> </w:t>
      </w:r>
      <w:r w:rsidRPr="00F049AD">
        <w:rPr>
          <w:rFonts w:ascii="PT Astra Serif" w:hAnsi="PT Astra Serif" w:cs="Times New Roman"/>
          <w:sz w:val="23"/>
          <w:szCs w:val="23"/>
        </w:rPr>
        <w:t>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2CEC" w:rsidRPr="00F049AD" w:rsidRDefault="00ED2CEC" w:rsidP="006B08AC">
      <w:pPr>
        <w:widowControl w:val="0"/>
        <w:tabs>
          <w:tab w:val="left" w:pos="567"/>
          <w:tab w:val="left" w:pos="709"/>
        </w:tabs>
        <w:autoSpaceDE w:val="0"/>
        <w:autoSpaceDN w:val="0"/>
        <w:adjustRightInd w:val="0"/>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w:t>
      </w:r>
      <w:r w:rsidRPr="00F049AD">
        <w:rPr>
          <w:rFonts w:ascii="PT Astra Serif" w:hAnsi="PT Astra Serif" w:cs="Times New Roman"/>
          <w:sz w:val="23"/>
          <w:szCs w:val="23"/>
        </w:rPr>
        <w:lastRenderedPageBreak/>
        <w:t xml:space="preserve">уведомления Государственным заказчиком Исполнителя об одностороннем отказе от исполнения Контракта. </w:t>
      </w:r>
    </w:p>
    <w:p w:rsidR="00ED2CEC" w:rsidRPr="00F049AD" w:rsidRDefault="00ED2CEC" w:rsidP="006B08AC">
      <w:pPr>
        <w:widowControl w:val="0"/>
        <w:tabs>
          <w:tab w:val="left" w:pos="567"/>
          <w:tab w:val="left" w:pos="709"/>
        </w:tabs>
        <w:autoSpaceDE w:val="0"/>
        <w:autoSpaceDN w:val="0"/>
        <w:adjustRightInd w:val="0"/>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Надлежащим уведомлением считается письменное извещение о расторжении контракта, направленное на юридический адрес Исполнителя.</w:t>
      </w:r>
    </w:p>
    <w:p w:rsidR="00ED2CEC" w:rsidRPr="00F049AD" w:rsidRDefault="00ED2CEC" w:rsidP="006B08AC">
      <w:pPr>
        <w:widowControl w:val="0"/>
        <w:tabs>
          <w:tab w:val="left" w:pos="567"/>
          <w:tab w:val="left" w:pos="709"/>
        </w:tabs>
        <w:autoSpaceDE w:val="0"/>
        <w:autoSpaceDN w:val="0"/>
        <w:adjustRightInd w:val="0"/>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D2CEC" w:rsidRPr="00F049AD" w:rsidRDefault="00ED2CEC" w:rsidP="006B08AC">
      <w:pPr>
        <w:widowControl w:val="0"/>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8.5.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w:t>
      </w:r>
      <w:r w:rsidR="00EF2D64" w:rsidRPr="00F049AD">
        <w:rPr>
          <w:rFonts w:ascii="PT Astra Serif" w:hAnsi="PT Astra Serif" w:cs="Times New Roman"/>
          <w:sz w:val="23"/>
          <w:szCs w:val="23"/>
        </w:rPr>
        <w:t> </w:t>
      </w:r>
      <w:r w:rsidRPr="00F049AD">
        <w:rPr>
          <w:rFonts w:ascii="PT Astra Serif" w:hAnsi="PT Astra Serif" w:cs="Times New Roman"/>
          <w:sz w:val="23"/>
          <w:szCs w:val="23"/>
        </w:rPr>
        <w:t>соответствующих требованиям Государственного заказчика, фактически оказанных на</w:t>
      </w:r>
      <w:r w:rsidR="00EF2D64" w:rsidRPr="00F049AD">
        <w:rPr>
          <w:rFonts w:ascii="PT Astra Serif" w:hAnsi="PT Astra Serif"/>
          <w:sz w:val="23"/>
          <w:szCs w:val="23"/>
        </w:rPr>
        <w:t> </w:t>
      </w:r>
      <w:r w:rsidRPr="00F049AD">
        <w:rPr>
          <w:rFonts w:ascii="PT Astra Serif" w:hAnsi="PT Astra Serif" w:cs="Times New Roman"/>
          <w:sz w:val="23"/>
          <w:szCs w:val="23"/>
        </w:rPr>
        <w:t>момент расторжения Контракта.</w:t>
      </w:r>
    </w:p>
    <w:p w:rsidR="00ED2CEC" w:rsidRPr="00F049AD" w:rsidRDefault="00ED2CEC" w:rsidP="006B08AC">
      <w:pPr>
        <w:widowControl w:val="0"/>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D2CEC" w:rsidRPr="00F049AD" w:rsidRDefault="00ED2CEC" w:rsidP="006B08AC">
      <w:pPr>
        <w:widowControl w:val="0"/>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8.7. При исполнении Контракта не допускается перемена Исполнителя, а</w:t>
      </w:r>
      <w:r w:rsidR="00EF2D64" w:rsidRPr="00F049AD">
        <w:rPr>
          <w:rFonts w:ascii="PT Astra Serif" w:hAnsi="PT Astra Serif" w:cs="Times New Roman"/>
          <w:sz w:val="23"/>
          <w:szCs w:val="23"/>
        </w:rPr>
        <w:t> </w:t>
      </w:r>
      <w:r w:rsidRPr="00F049AD">
        <w:rPr>
          <w:rFonts w:ascii="PT Astra Serif" w:hAnsi="PT Astra Serif" w:cs="Times New Roman"/>
          <w:sz w:val="23"/>
          <w:szCs w:val="23"/>
        </w:rPr>
        <w:t xml:space="preserve">исключением является случай,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ED2CEC" w:rsidRPr="00F049AD" w:rsidRDefault="00ED2CEC" w:rsidP="006B08AC">
      <w:pPr>
        <w:widowControl w:val="0"/>
        <w:spacing w:after="0" w:line="276" w:lineRule="auto"/>
        <w:ind w:firstLine="709"/>
        <w:jc w:val="both"/>
        <w:rPr>
          <w:rFonts w:ascii="PT Astra Serif" w:hAnsi="PT Astra Serif" w:cs="Times New Roman"/>
          <w:sz w:val="23"/>
          <w:szCs w:val="23"/>
        </w:rPr>
      </w:pPr>
      <w:r w:rsidRPr="00F049AD">
        <w:rPr>
          <w:rFonts w:ascii="PT Astra Serif" w:hAnsi="PT Astra Serif" w:cs="Times New Roman"/>
          <w:sz w:val="23"/>
          <w:szCs w:val="23"/>
        </w:rPr>
        <w:t>8.8. В случае перемены Государственного заказчика по Контракту его права и</w:t>
      </w:r>
      <w:r w:rsidR="00EF2D64" w:rsidRPr="00F049AD">
        <w:rPr>
          <w:rFonts w:ascii="PT Astra Serif" w:hAnsi="PT Astra Serif" w:cs="Times New Roman"/>
          <w:sz w:val="23"/>
          <w:szCs w:val="23"/>
        </w:rPr>
        <w:t> </w:t>
      </w:r>
      <w:r w:rsidRPr="00F049AD">
        <w:rPr>
          <w:rFonts w:ascii="PT Astra Serif" w:hAnsi="PT Astra Serif" w:cs="Times New Roman"/>
          <w:sz w:val="23"/>
          <w:szCs w:val="23"/>
        </w:rPr>
        <w:t>обязанности по такому Контракту переходят к новому Государственному заказчику в том же объеме и на тех же условиях.</w:t>
      </w:r>
    </w:p>
    <w:p w:rsidR="004A4816" w:rsidRPr="00F049AD" w:rsidRDefault="004A4816" w:rsidP="006B08AC">
      <w:pPr>
        <w:widowControl w:val="0"/>
        <w:spacing w:after="0" w:line="276" w:lineRule="auto"/>
        <w:ind w:firstLine="709"/>
        <w:jc w:val="both"/>
        <w:rPr>
          <w:rFonts w:ascii="PT Astra Serif" w:hAnsi="PT Astra Serif" w:cs="Times New Roman"/>
          <w:sz w:val="23"/>
          <w:szCs w:val="23"/>
        </w:rPr>
      </w:pPr>
    </w:p>
    <w:p w:rsidR="00ED2CEC" w:rsidRPr="00F049AD" w:rsidRDefault="00ED2CEC" w:rsidP="006B08AC">
      <w:pPr>
        <w:pStyle w:val="ac"/>
        <w:spacing w:line="276" w:lineRule="auto"/>
        <w:ind w:right="-2"/>
        <w:jc w:val="center"/>
        <w:rPr>
          <w:rStyle w:val="Heading2Exact"/>
          <w:rFonts w:ascii="PT Astra Serif" w:hAnsi="PT Astra Serif"/>
          <w:sz w:val="23"/>
          <w:szCs w:val="23"/>
        </w:rPr>
      </w:pPr>
      <w:r w:rsidRPr="00F049AD">
        <w:rPr>
          <w:rStyle w:val="Heading2Exact"/>
          <w:rFonts w:ascii="PT Astra Serif" w:hAnsi="PT Astra Serif"/>
          <w:sz w:val="23"/>
          <w:szCs w:val="23"/>
        </w:rPr>
        <w:t>9. Порядок разрешения споров</w:t>
      </w:r>
      <w:bookmarkEnd w:id="3"/>
    </w:p>
    <w:p w:rsidR="00ED2CEC" w:rsidRPr="00F049AD" w:rsidRDefault="00ED2CEC" w:rsidP="006B08AC">
      <w:pPr>
        <w:pStyle w:val="ac"/>
        <w:spacing w:line="276" w:lineRule="auto"/>
        <w:ind w:right="-2" w:firstLine="709"/>
        <w:jc w:val="both"/>
        <w:rPr>
          <w:rFonts w:ascii="PT Astra Serif" w:hAnsi="PT Astra Serif"/>
          <w:sz w:val="23"/>
          <w:szCs w:val="23"/>
        </w:rPr>
      </w:pPr>
      <w:r w:rsidRPr="00F049AD">
        <w:rPr>
          <w:rFonts w:ascii="PT Astra Serif" w:hAnsi="PT Astra Serif"/>
          <w:sz w:val="23"/>
          <w:szCs w:val="23"/>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w:t>
      </w:r>
      <w:r w:rsidR="00EF2D64" w:rsidRPr="00F049AD">
        <w:rPr>
          <w:rFonts w:ascii="PT Astra Serif" w:hAnsi="PT Astra Serif"/>
          <w:sz w:val="23"/>
          <w:szCs w:val="23"/>
        </w:rPr>
        <w:t> </w:t>
      </w:r>
      <w:r w:rsidRPr="00F049AD">
        <w:rPr>
          <w:rFonts w:ascii="PT Astra Serif" w:hAnsi="PT Astra Serif"/>
          <w:sz w:val="23"/>
          <w:szCs w:val="23"/>
        </w:rPr>
        <w:t>Арбитражном суде Иркутской области в порядке, предусмотренном действующим законодательством Российской Федерации.</w:t>
      </w:r>
    </w:p>
    <w:p w:rsidR="00ED2CEC" w:rsidRPr="00F049AD" w:rsidRDefault="00ED2CEC" w:rsidP="006B08AC">
      <w:pPr>
        <w:pStyle w:val="ac"/>
        <w:spacing w:line="276" w:lineRule="auto"/>
        <w:ind w:right="-2" w:firstLine="709"/>
        <w:jc w:val="both"/>
        <w:rPr>
          <w:rFonts w:ascii="PT Astra Serif" w:hAnsi="PT Astra Serif"/>
          <w:sz w:val="23"/>
          <w:szCs w:val="23"/>
        </w:rPr>
      </w:pPr>
      <w:r w:rsidRPr="00F049AD">
        <w:rPr>
          <w:rFonts w:ascii="PT Astra Serif" w:hAnsi="PT Astra Serif"/>
          <w:sz w:val="23"/>
          <w:szCs w:val="23"/>
        </w:rPr>
        <w:t>9.2. Досудебный порядок урегулирования споров, предусматривающий направление претензии контрагенту, является обязательным.</w:t>
      </w:r>
    </w:p>
    <w:p w:rsidR="00ED2CEC" w:rsidRPr="00F049AD" w:rsidRDefault="00ED2CEC" w:rsidP="006B08AC">
      <w:pPr>
        <w:pStyle w:val="ac"/>
        <w:spacing w:line="276" w:lineRule="auto"/>
        <w:ind w:right="-2" w:firstLine="709"/>
        <w:jc w:val="both"/>
        <w:rPr>
          <w:rFonts w:ascii="PT Astra Serif" w:hAnsi="PT Astra Serif"/>
          <w:sz w:val="23"/>
          <w:szCs w:val="23"/>
        </w:rPr>
      </w:pPr>
      <w:r w:rsidRPr="00F049AD">
        <w:rPr>
          <w:rFonts w:ascii="PT Astra Serif" w:hAnsi="PT Astra Serif"/>
          <w:sz w:val="23"/>
          <w:szCs w:val="23"/>
        </w:rPr>
        <w:t>Сторона, которой предъявлена претензия, обязана рассмотреть такую претензию в</w:t>
      </w:r>
      <w:r w:rsidR="00EF2D64" w:rsidRPr="00F049AD">
        <w:rPr>
          <w:rFonts w:ascii="PT Astra Serif" w:hAnsi="PT Astra Serif"/>
          <w:sz w:val="23"/>
          <w:szCs w:val="23"/>
        </w:rPr>
        <w:t> </w:t>
      </w:r>
      <w:r w:rsidRPr="00F049AD">
        <w:rPr>
          <w:rFonts w:ascii="PT Astra Serif" w:hAnsi="PT Astra Serif"/>
          <w:sz w:val="23"/>
          <w:szCs w:val="23"/>
        </w:rPr>
        <w:t>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ED2CEC" w:rsidRPr="00F049AD" w:rsidRDefault="00ED2CEC" w:rsidP="006B08AC">
      <w:pPr>
        <w:pStyle w:val="ac"/>
        <w:spacing w:line="276" w:lineRule="auto"/>
        <w:ind w:right="-2" w:firstLine="709"/>
        <w:jc w:val="both"/>
        <w:rPr>
          <w:rFonts w:ascii="PT Astra Serif" w:hAnsi="PT Astra Serif"/>
          <w:sz w:val="23"/>
          <w:szCs w:val="23"/>
        </w:rPr>
      </w:pPr>
      <w:r w:rsidRPr="00F049AD">
        <w:rPr>
          <w:rFonts w:ascii="PT Astra Serif" w:hAnsi="PT Astra Serif"/>
          <w:sz w:val="23"/>
          <w:szCs w:val="23"/>
        </w:rPr>
        <w:t>9.3. Государственный заказчик вправе заявлять Исполнителю претензии по вопросам, связанным с неисполнением (ненадлежащим) исполнением условий Контракта, в том числу по количеству и качеству оказанных услуг.</w:t>
      </w:r>
    </w:p>
    <w:p w:rsidR="00ED2CEC" w:rsidRPr="00F049AD" w:rsidRDefault="00ED2CEC" w:rsidP="006B08AC">
      <w:pPr>
        <w:pStyle w:val="ac"/>
        <w:spacing w:line="276" w:lineRule="auto"/>
        <w:ind w:right="-2"/>
        <w:jc w:val="center"/>
        <w:rPr>
          <w:rFonts w:ascii="PT Astra Serif" w:hAnsi="PT Astra Serif"/>
          <w:b/>
          <w:sz w:val="23"/>
          <w:szCs w:val="23"/>
        </w:rPr>
      </w:pPr>
      <w:bookmarkStart w:id="4" w:name="bookmark9"/>
    </w:p>
    <w:p w:rsidR="00ED2CEC" w:rsidRPr="00F049AD" w:rsidRDefault="00ED2CEC" w:rsidP="006B08AC">
      <w:pPr>
        <w:pStyle w:val="ac"/>
        <w:spacing w:line="276" w:lineRule="auto"/>
        <w:ind w:right="-2"/>
        <w:jc w:val="center"/>
        <w:rPr>
          <w:rFonts w:ascii="PT Astra Serif" w:hAnsi="PT Astra Serif"/>
          <w:b/>
          <w:sz w:val="23"/>
          <w:szCs w:val="23"/>
        </w:rPr>
      </w:pPr>
      <w:r w:rsidRPr="00F049AD">
        <w:rPr>
          <w:rFonts w:ascii="PT Astra Serif" w:hAnsi="PT Astra Serif"/>
          <w:b/>
          <w:sz w:val="23"/>
          <w:szCs w:val="23"/>
        </w:rPr>
        <w:t>10. Прочие условия</w:t>
      </w:r>
      <w:bookmarkEnd w:id="4"/>
    </w:p>
    <w:p w:rsidR="00ED2CEC" w:rsidRPr="00F049AD" w:rsidRDefault="00ED2CEC" w:rsidP="006B08AC">
      <w:pPr>
        <w:pStyle w:val="ac"/>
        <w:spacing w:line="276" w:lineRule="auto"/>
        <w:ind w:right="-2" w:firstLine="567"/>
        <w:jc w:val="both"/>
        <w:rPr>
          <w:rFonts w:ascii="PT Astra Serif" w:hAnsi="PT Astra Serif"/>
          <w:sz w:val="23"/>
          <w:szCs w:val="23"/>
        </w:rPr>
      </w:pPr>
      <w:r w:rsidRPr="00F049AD">
        <w:rPr>
          <w:rFonts w:ascii="PT Astra Serif" w:hAnsi="PT Astra Serif"/>
          <w:sz w:val="23"/>
          <w:szCs w:val="23"/>
        </w:rPr>
        <w:t>10.1. Контракт составлен в двух подлинных экземплярах, имеющих одинаковую юридическую силу, по одному экземпляру для каждой из Сторон.</w:t>
      </w:r>
    </w:p>
    <w:p w:rsidR="00B07BC6" w:rsidRPr="00F049AD" w:rsidRDefault="00B07BC6" w:rsidP="00B07BC6">
      <w:pPr>
        <w:pStyle w:val="ac"/>
        <w:spacing w:line="276" w:lineRule="auto"/>
        <w:ind w:right="-2" w:firstLine="567"/>
        <w:jc w:val="both"/>
        <w:rPr>
          <w:rFonts w:ascii="PT Astra Serif" w:hAnsi="PT Astra Serif"/>
          <w:sz w:val="23"/>
          <w:szCs w:val="23"/>
        </w:rPr>
      </w:pPr>
      <w:r w:rsidRPr="00F049AD">
        <w:rPr>
          <w:rFonts w:ascii="PT Astra Serif" w:hAnsi="PT Astra Serif"/>
          <w:sz w:val="23"/>
          <w:szCs w:val="23"/>
        </w:rPr>
        <w:t xml:space="preserve">10.1.1. Все заявления, уведомления, сообщения и другие документы Государственного заказчика, связанные с исполнением настоящего Контракта,  в том числе мотивированные отказы и претензии Государственного заказчика (далее – корреспонденция), передаются (вручаются) Государственным заказчиком Исполнителю путем их направления </w:t>
      </w:r>
      <w:r w:rsidR="00012FC7" w:rsidRPr="00F049AD">
        <w:rPr>
          <w:rFonts w:ascii="PT Astra Serif" w:hAnsi="PT Astra Serif"/>
          <w:sz w:val="23"/>
          <w:szCs w:val="23"/>
        </w:rPr>
        <w:br/>
      </w:r>
      <w:r w:rsidRPr="00F049AD">
        <w:rPr>
          <w:rFonts w:ascii="PT Astra Serif" w:hAnsi="PT Astra Serif"/>
          <w:sz w:val="23"/>
          <w:szCs w:val="23"/>
        </w:rPr>
        <w:t xml:space="preserve">по электронной почте Исполнителя, адрес которого указан в разделе 12 Контракта, либо путем направления по почте заказным письмом по месту нахождения (адресу) Исполнителя, указанному в разделе 12 Контракта (либо вместо него - по адресу для корреспонденции Исполнителя, если в </w:t>
      </w:r>
      <w:r w:rsidRPr="00F049AD">
        <w:rPr>
          <w:rFonts w:ascii="PT Astra Serif" w:hAnsi="PT Astra Serif"/>
          <w:sz w:val="23"/>
          <w:szCs w:val="23"/>
        </w:rPr>
        <w:lastRenderedPageBreak/>
        <w:t>разделе 12 Контракта указан адрес для корреспонденции Исполнителя), либо путем вручения представителю Исполнителя нарочным способом.</w:t>
      </w:r>
    </w:p>
    <w:p w:rsidR="00ED2CEC" w:rsidRPr="00F049AD" w:rsidRDefault="00ED2CEC" w:rsidP="006B08AC">
      <w:pPr>
        <w:pStyle w:val="ac"/>
        <w:spacing w:line="276" w:lineRule="auto"/>
        <w:ind w:right="-2" w:firstLine="567"/>
        <w:jc w:val="both"/>
        <w:rPr>
          <w:rFonts w:ascii="PT Astra Serif" w:hAnsi="PT Astra Serif"/>
          <w:sz w:val="23"/>
          <w:szCs w:val="23"/>
        </w:rPr>
      </w:pPr>
      <w:r w:rsidRPr="00F049AD">
        <w:rPr>
          <w:rFonts w:ascii="PT Astra Serif" w:hAnsi="PT Astra Serif"/>
          <w:sz w:val="23"/>
          <w:szCs w:val="23"/>
        </w:rPr>
        <w:t>10.2. В случае изменения юридических адресов и банковских реквизитов Сторона обязана сообщить об этом другой Стороне в течение 2 (двух) рабочих дней в письменной форме. Изменение адресов и реквизитов оформляется дополнительным соглашением, подписанным Сторонами.</w:t>
      </w:r>
    </w:p>
    <w:p w:rsidR="00ED2CEC" w:rsidRPr="00F049AD" w:rsidRDefault="00C46243" w:rsidP="006B08AC">
      <w:pPr>
        <w:pStyle w:val="ac"/>
        <w:spacing w:line="276" w:lineRule="auto"/>
        <w:ind w:right="-2" w:firstLine="567"/>
        <w:jc w:val="both"/>
        <w:rPr>
          <w:rFonts w:ascii="PT Astra Serif" w:hAnsi="PT Astra Serif"/>
          <w:sz w:val="23"/>
          <w:szCs w:val="23"/>
        </w:rPr>
      </w:pPr>
      <w:r w:rsidRPr="00F049AD">
        <w:rPr>
          <w:rFonts w:ascii="PT Astra Serif" w:hAnsi="PT Astra Serif"/>
          <w:sz w:val="23"/>
          <w:szCs w:val="23"/>
        </w:rPr>
        <w:t xml:space="preserve">10.3. </w:t>
      </w:r>
      <w:r w:rsidR="00ED2CEC" w:rsidRPr="00F049AD">
        <w:rPr>
          <w:rFonts w:ascii="PT Astra Serif" w:hAnsi="PT Astra Serif"/>
          <w:sz w:val="23"/>
          <w:szCs w:val="23"/>
        </w:rPr>
        <w:t>Во всем остальном, что не предусмотрено Контрактом, Стороны руководствуются действующим законодательством Российской Федерации.</w:t>
      </w:r>
    </w:p>
    <w:p w:rsidR="00ED2CEC" w:rsidRPr="00F049AD" w:rsidRDefault="00ED2CEC" w:rsidP="00893DB7">
      <w:pPr>
        <w:pStyle w:val="ac"/>
        <w:spacing w:line="276" w:lineRule="auto"/>
        <w:ind w:right="-2" w:firstLine="567"/>
        <w:jc w:val="both"/>
        <w:rPr>
          <w:rFonts w:ascii="PT Astra Serif" w:hAnsi="PT Astra Serif"/>
          <w:sz w:val="23"/>
          <w:szCs w:val="23"/>
        </w:rPr>
      </w:pPr>
      <w:r w:rsidRPr="00F049AD">
        <w:rPr>
          <w:rFonts w:ascii="PT Astra Serif" w:hAnsi="PT Astra Serif"/>
          <w:sz w:val="23"/>
          <w:szCs w:val="23"/>
        </w:rPr>
        <w:t>10.</w:t>
      </w:r>
      <w:r w:rsidR="00EF4A8A" w:rsidRPr="00F049AD">
        <w:rPr>
          <w:rFonts w:ascii="PT Astra Serif" w:hAnsi="PT Astra Serif"/>
          <w:sz w:val="23"/>
          <w:szCs w:val="23"/>
        </w:rPr>
        <w:t>4</w:t>
      </w:r>
      <w:r w:rsidRPr="00F049AD">
        <w:rPr>
          <w:rFonts w:ascii="PT Astra Serif" w:hAnsi="PT Astra Serif"/>
          <w:sz w:val="23"/>
          <w:szCs w:val="23"/>
        </w:rPr>
        <w:t>. Приложения к Контракту, являющиеся его неотъемлемыми частями:</w:t>
      </w:r>
    </w:p>
    <w:p w:rsidR="00ED2CEC" w:rsidRPr="00F049AD" w:rsidRDefault="00ED2CEC" w:rsidP="00893DB7">
      <w:pPr>
        <w:pStyle w:val="ac"/>
        <w:spacing w:line="276" w:lineRule="auto"/>
        <w:ind w:right="-2" w:firstLine="567"/>
        <w:jc w:val="both"/>
        <w:rPr>
          <w:rFonts w:ascii="PT Astra Serif" w:hAnsi="PT Astra Serif"/>
          <w:sz w:val="23"/>
          <w:szCs w:val="23"/>
        </w:rPr>
      </w:pPr>
      <w:r w:rsidRPr="00F049AD">
        <w:rPr>
          <w:rFonts w:ascii="PT Astra Serif" w:hAnsi="PT Astra Serif"/>
          <w:sz w:val="23"/>
          <w:szCs w:val="23"/>
        </w:rPr>
        <w:t xml:space="preserve">Приложение № 1 – </w:t>
      </w:r>
      <w:r w:rsidR="00893DB7" w:rsidRPr="00F049AD">
        <w:rPr>
          <w:rFonts w:ascii="PT Astra Serif" w:hAnsi="PT Astra Serif"/>
          <w:sz w:val="23"/>
          <w:szCs w:val="23"/>
        </w:rPr>
        <w:t>Спецификация</w:t>
      </w:r>
      <w:r w:rsidRPr="00F049AD">
        <w:rPr>
          <w:rFonts w:ascii="PT Astra Serif" w:hAnsi="PT Astra Serif"/>
          <w:sz w:val="23"/>
          <w:szCs w:val="23"/>
        </w:rPr>
        <w:t>;</w:t>
      </w:r>
    </w:p>
    <w:p w:rsidR="00893DB7" w:rsidRPr="00F049AD" w:rsidRDefault="00893DB7" w:rsidP="00893DB7">
      <w:pPr>
        <w:pStyle w:val="ac"/>
        <w:spacing w:line="276" w:lineRule="auto"/>
        <w:ind w:right="-2" w:firstLine="567"/>
        <w:jc w:val="both"/>
        <w:rPr>
          <w:rFonts w:ascii="PT Astra Serif" w:hAnsi="PT Astra Serif"/>
          <w:sz w:val="23"/>
          <w:szCs w:val="23"/>
        </w:rPr>
      </w:pPr>
      <w:r w:rsidRPr="00F049AD">
        <w:rPr>
          <w:rFonts w:ascii="PT Astra Serif" w:hAnsi="PT Astra Serif"/>
          <w:sz w:val="23"/>
          <w:szCs w:val="23"/>
        </w:rPr>
        <w:t>Приложение № 2 – Акт оказанных услуг (форма);</w:t>
      </w:r>
    </w:p>
    <w:p w:rsidR="00893DB7" w:rsidRPr="00F049AD" w:rsidRDefault="00893DB7" w:rsidP="00893DB7">
      <w:pPr>
        <w:pStyle w:val="ac"/>
        <w:spacing w:line="264" w:lineRule="auto"/>
        <w:ind w:firstLine="567"/>
        <w:jc w:val="both"/>
        <w:rPr>
          <w:rFonts w:ascii="PT Astra Serif" w:hAnsi="PT Astra Serif"/>
          <w:sz w:val="23"/>
          <w:szCs w:val="23"/>
        </w:rPr>
      </w:pPr>
      <w:r w:rsidRPr="00F049AD">
        <w:rPr>
          <w:rFonts w:ascii="PT Astra Serif" w:hAnsi="PT Astra Serif"/>
          <w:sz w:val="23"/>
          <w:szCs w:val="23"/>
        </w:rPr>
        <w:t>Приложение № 3 - Приказ о проведении СОУТ;</w:t>
      </w:r>
    </w:p>
    <w:p w:rsidR="00893DB7" w:rsidRPr="00F049AD" w:rsidRDefault="00893DB7" w:rsidP="00893DB7">
      <w:pPr>
        <w:pStyle w:val="ac"/>
        <w:spacing w:line="264" w:lineRule="auto"/>
        <w:ind w:firstLine="567"/>
        <w:jc w:val="both"/>
        <w:rPr>
          <w:rFonts w:ascii="PT Astra Serif" w:hAnsi="PT Astra Serif"/>
          <w:sz w:val="23"/>
          <w:szCs w:val="23"/>
        </w:rPr>
      </w:pPr>
      <w:r w:rsidRPr="00F049AD">
        <w:rPr>
          <w:rFonts w:ascii="PT Astra Serif" w:hAnsi="PT Astra Serif"/>
          <w:sz w:val="23"/>
          <w:szCs w:val="23"/>
        </w:rPr>
        <w:t>Приложение № 4 - Сведения об организации-Заказчике;</w:t>
      </w:r>
    </w:p>
    <w:p w:rsidR="00893DB7" w:rsidRPr="00F049AD" w:rsidRDefault="00893DB7" w:rsidP="00893DB7">
      <w:pPr>
        <w:pStyle w:val="ac"/>
        <w:spacing w:line="264" w:lineRule="auto"/>
        <w:ind w:firstLine="567"/>
        <w:jc w:val="both"/>
        <w:rPr>
          <w:rFonts w:ascii="PT Astra Serif" w:hAnsi="PT Astra Serif"/>
          <w:sz w:val="23"/>
          <w:szCs w:val="23"/>
        </w:rPr>
      </w:pPr>
      <w:r w:rsidRPr="00F049AD">
        <w:rPr>
          <w:rFonts w:ascii="PT Astra Serif" w:hAnsi="PT Astra Serif"/>
          <w:sz w:val="23"/>
          <w:szCs w:val="23"/>
        </w:rPr>
        <w:t>Приложение № 5 - Перечень оборудования, инструментов и приспособлений, применяемых на рабочих местах, подлежащих СОУТ, а также используемые материалы и сырье;</w:t>
      </w:r>
    </w:p>
    <w:p w:rsidR="00893DB7" w:rsidRPr="00F049AD" w:rsidRDefault="00893DB7" w:rsidP="00893DB7">
      <w:pPr>
        <w:pStyle w:val="ac"/>
        <w:spacing w:line="264" w:lineRule="auto"/>
        <w:ind w:firstLine="567"/>
        <w:jc w:val="both"/>
        <w:rPr>
          <w:rFonts w:ascii="PT Astra Serif" w:hAnsi="PT Astra Serif"/>
          <w:sz w:val="23"/>
          <w:szCs w:val="23"/>
        </w:rPr>
      </w:pPr>
      <w:r w:rsidRPr="00F049AD">
        <w:rPr>
          <w:rFonts w:ascii="PT Astra Serif" w:hAnsi="PT Astra Serif"/>
          <w:sz w:val="23"/>
          <w:szCs w:val="23"/>
        </w:rPr>
        <w:t>Приложение № 6 - Перечень рабочих мест, подлежащих СОУТ;</w:t>
      </w:r>
    </w:p>
    <w:p w:rsidR="00893DB7" w:rsidRPr="00F049AD" w:rsidRDefault="00893DB7" w:rsidP="00893DB7">
      <w:pPr>
        <w:pStyle w:val="ac"/>
        <w:spacing w:line="276" w:lineRule="auto"/>
        <w:ind w:right="-2" w:firstLine="567"/>
        <w:jc w:val="both"/>
        <w:rPr>
          <w:rFonts w:ascii="PT Astra Serif" w:hAnsi="PT Astra Serif"/>
          <w:sz w:val="23"/>
          <w:szCs w:val="23"/>
        </w:rPr>
      </w:pPr>
      <w:r w:rsidRPr="00F049AD">
        <w:rPr>
          <w:rFonts w:ascii="PT Astra Serif" w:hAnsi="PT Astra Serif"/>
          <w:sz w:val="23"/>
          <w:szCs w:val="23"/>
        </w:rPr>
        <w:t>Приложение № 7 – Декларация о соответствии Исполнителя требованиям, установленным пунктами 3-5, 7-11 ч.1 ст. 31 Федерального закона от 05.04.2013 № 44-ФЗ.</w:t>
      </w:r>
    </w:p>
    <w:p w:rsidR="00B07BC6" w:rsidRPr="00F049AD" w:rsidRDefault="00B07BC6" w:rsidP="006B08AC">
      <w:pPr>
        <w:spacing w:after="0" w:line="276" w:lineRule="auto"/>
        <w:ind w:right="-2" w:firstLine="709"/>
        <w:jc w:val="center"/>
        <w:rPr>
          <w:rFonts w:ascii="PT Astra Serif" w:hAnsi="PT Astra Serif" w:cs="Times New Roman"/>
          <w:b/>
          <w:sz w:val="23"/>
          <w:szCs w:val="23"/>
        </w:rPr>
      </w:pPr>
    </w:p>
    <w:p w:rsidR="00ED2CEC" w:rsidRPr="00F049AD" w:rsidRDefault="00ED2CEC" w:rsidP="00893DB7">
      <w:pPr>
        <w:spacing w:after="0" w:line="276" w:lineRule="auto"/>
        <w:ind w:right="-2"/>
        <w:jc w:val="center"/>
        <w:rPr>
          <w:rFonts w:ascii="PT Astra Serif" w:hAnsi="PT Astra Serif" w:cs="Times New Roman"/>
          <w:b/>
          <w:sz w:val="23"/>
          <w:szCs w:val="23"/>
        </w:rPr>
      </w:pPr>
      <w:r w:rsidRPr="00F049AD">
        <w:rPr>
          <w:rFonts w:ascii="PT Astra Serif" w:hAnsi="PT Astra Serif" w:cs="Times New Roman"/>
          <w:b/>
          <w:sz w:val="23"/>
          <w:szCs w:val="23"/>
        </w:rPr>
        <w:t xml:space="preserve">11. </w:t>
      </w:r>
      <w:bookmarkStart w:id="5" w:name="bookmark8"/>
      <w:r w:rsidRPr="00F049AD">
        <w:rPr>
          <w:rFonts w:ascii="PT Astra Serif" w:hAnsi="PT Astra Serif" w:cs="Times New Roman"/>
          <w:b/>
          <w:sz w:val="23"/>
          <w:szCs w:val="23"/>
        </w:rPr>
        <w:t>Срок действия Контракта</w:t>
      </w:r>
      <w:bookmarkEnd w:id="5"/>
    </w:p>
    <w:p w:rsidR="00ED2CEC" w:rsidRPr="00F049AD" w:rsidRDefault="0000634B" w:rsidP="006B08AC">
      <w:pPr>
        <w:pStyle w:val="ac"/>
        <w:spacing w:line="276" w:lineRule="auto"/>
        <w:ind w:right="-2" w:firstLine="567"/>
        <w:jc w:val="both"/>
        <w:rPr>
          <w:rFonts w:ascii="PT Astra Serif" w:hAnsi="PT Astra Serif"/>
          <w:sz w:val="23"/>
          <w:szCs w:val="23"/>
        </w:rPr>
      </w:pPr>
      <w:r w:rsidRPr="00F049AD">
        <w:rPr>
          <w:rFonts w:ascii="PT Astra Serif" w:hAnsi="PT Astra Serif"/>
          <w:sz w:val="23"/>
          <w:szCs w:val="23"/>
        </w:rPr>
        <w:t xml:space="preserve">11.1 Контракт </w:t>
      </w:r>
      <w:r w:rsidR="00ED2CEC" w:rsidRPr="00F049AD">
        <w:rPr>
          <w:rFonts w:ascii="PT Astra Serif" w:hAnsi="PT Astra Serif"/>
          <w:sz w:val="23"/>
          <w:szCs w:val="23"/>
        </w:rPr>
        <w:t xml:space="preserve">вступает в силу с момента его подписания Сторонами </w:t>
      </w:r>
      <w:r w:rsidR="00ED2CEC" w:rsidRPr="00F049AD">
        <w:rPr>
          <w:rFonts w:ascii="PT Astra Serif" w:hAnsi="PT Astra Serif"/>
          <w:sz w:val="23"/>
          <w:szCs w:val="23"/>
        </w:rPr>
        <w:br/>
        <w:t xml:space="preserve">и действует до </w:t>
      </w:r>
      <w:r w:rsidR="00D718CB" w:rsidRPr="00F049AD">
        <w:rPr>
          <w:rFonts w:ascii="PT Astra Serif" w:hAnsi="PT Astra Serif"/>
          <w:sz w:val="23"/>
          <w:szCs w:val="23"/>
        </w:rPr>
        <w:t>31</w:t>
      </w:r>
      <w:r w:rsidR="00ED2CEC" w:rsidRPr="00F049AD">
        <w:rPr>
          <w:rFonts w:ascii="PT Astra Serif" w:hAnsi="PT Astra Serif"/>
          <w:sz w:val="23"/>
          <w:szCs w:val="23"/>
        </w:rPr>
        <w:t>.12.</w:t>
      </w:r>
      <w:r w:rsidR="0004408A">
        <w:rPr>
          <w:rFonts w:ascii="PT Astra Serif" w:hAnsi="PT Astra Serif"/>
          <w:sz w:val="23"/>
          <w:szCs w:val="23"/>
        </w:rPr>
        <w:t>2026</w:t>
      </w:r>
      <w:r w:rsidR="00ED2CEC" w:rsidRPr="00F049AD">
        <w:rPr>
          <w:rFonts w:ascii="PT Astra Serif" w:hAnsi="PT Astra Serif"/>
          <w:sz w:val="23"/>
          <w:szCs w:val="23"/>
        </w:rPr>
        <w:t>, а в части осуществления оплаты и гарантийных обязательств – до их полного исполнения.</w:t>
      </w:r>
    </w:p>
    <w:p w:rsidR="002C65A6" w:rsidRPr="00F049AD" w:rsidRDefault="002C65A6" w:rsidP="003470C5">
      <w:pPr>
        <w:tabs>
          <w:tab w:val="left" w:pos="708"/>
        </w:tabs>
        <w:spacing w:after="0" w:line="240" w:lineRule="auto"/>
        <w:ind w:firstLine="709"/>
        <w:jc w:val="both"/>
        <w:rPr>
          <w:rFonts w:ascii="PT Astra Serif" w:hAnsi="PT Astra Serif" w:cs="Times New Roman"/>
          <w:sz w:val="23"/>
          <w:szCs w:val="23"/>
        </w:rPr>
      </w:pPr>
    </w:p>
    <w:p w:rsidR="00444DB0" w:rsidRPr="00F049AD" w:rsidRDefault="00444DB0" w:rsidP="003470C5">
      <w:pPr>
        <w:spacing w:after="0" w:line="240" w:lineRule="auto"/>
        <w:jc w:val="center"/>
        <w:rPr>
          <w:rFonts w:ascii="PT Astra Serif" w:hAnsi="PT Astra Serif" w:cs="Times New Roman"/>
          <w:b/>
          <w:bCs/>
          <w:sz w:val="23"/>
          <w:szCs w:val="23"/>
        </w:rPr>
      </w:pPr>
      <w:r w:rsidRPr="00F049AD">
        <w:rPr>
          <w:rFonts w:ascii="PT Astra Serif" w:hAnsi="PT Astra Serif" w:cs="Times New Roman"/>
          <w:b/>
          <w:sz w:val="23"/>
          <w:szCs w:val="23"/>
        </w:rPr>
        <w:t>1</w:t>
      </w:r>
      <w:r w:rsidR="00EF0FC8" w:rsidRPr="00F049AD">
        <w:rPr>
          <w:rFonts w:ascii="PT Astra Serif" w:hAnsi="PT Astra Serif" w:cs="Times New Roman"/>
          <w:b/>
          <w:sz w:val="23"/>
          <w:szCs w:val="23"/>
        </w:rPr>
        <w:t>2</w:t>
      </w:r>
      <w:r w:rsidRPr="00F049AD">
        <w:rPr>
          <w:rFonts w:ascii="PT Astra Serif" w:hAnsi="PT Astra Serif" w:cs="Times New Roman"/>
          <w:b/>
          <w:sz w:val="23"/>
          <w:szCs w:val="23"/>
        </w:rPr>
        <w:t>. </w:t>
      </w:r>
      <w:r w:rsidRPr="00F049AD">
        <w:rPr>
          <w:rFonts w:ascii="PT Astra Serif" w:hAnsi="PT Astra Serif" w:cs="Times New Roman"/>
          <w:b/>
          <w:bCs/>
          <w:sz w:val="23"/>
          <w:szCs w:val="23"/>
        </w:rPr>
        <w:t xml:space="preserve">Юридические адреса и банковские реквизиты Сторон </w:t>
      </w:r>
    </w:p>
    <w:p w:rsidR="002408CE" w:rsidRPr="00F049AD" w:rsidRDefault="002408CE" w:rsidP="003470C5">
      <w:pPr>
        <w:spacing w:after="0" w:line="240" w:lineRule="auto"/>
        <w:jc w:val="center"/>
        <w:rPr>
          <w:rFonts w:ascii="PT Astra Serif" w:hAnsi="PT Astra Serif" w:cs="Times New Roman"/>
          <w:b/>
          <w:bCs/>
          <w:sz w:val="23"/>
          <w:szCs w:val="23"/>
        </w:rPr>
      </w:pPr>
    </w:p>
    <w:tbl>
      <w:tblPr>
        <w:tblW w:w="9464" w:type="dxa"/>
        <w:tblLook w:val="01E0" w:firstRow="1" w:lastRow="1" w:firstColumn="1" w:lastColumn="1" w:noHBand="0" w:noVBand="0"/>
      </w:tblPr>
      <w:tblGrid>
        <w:gridCol w:w="4786"/>
        <w:gridCol w:w="4678"/>
      </w:tblGrid>
      <w:tr w:rsidR="001C4570" w:rsidRPr="00F049AD" w:rsidTr="001C4570">
        <w:trPr>
          <w:trHeight w:val="3828"/>
        </w:trPr>
        <w:tc>
          <w:tcPr>
            <w:tcW w:w="4786" w:type="dxa"/>
          </w:tcPr>
          <w:p w:rsidR="002408CE" w:rsidRPr="00F049AD" w:rsidRDefault="002408CE" w:rsidP="003470C5">
            <w:pPr>
              <w:spacing w:after="0" w:line="240" w:lineRule="auto"/>
              <w:jc w:val="center"/>
              <w:rPr>
                <w:rFonts w:ascii="PT Astra Serif" w:eastAsia="Times New Roman" w:hAnsi="PT Astra Serif" w:cs="Times New Roman"/>
                <w:b/>
                <w:sz w:val="23"/>
                <w:szCs w:val="23"/>
                <w:lang w:eastAsia="ru-RU"/>
              </w:rPr>
            </w:pPr>
            <w:r w:rsidRPr="00F049AD">
              <w:rPr>
                <w:rFonts w:ascii="PT Astra Serif" w:eastAsia="Times New Roman" w:hAnsi="PT Astra Serif" w:cs="Times New Roman"/>
                <w:b/>
                <w:sz w:val="23"/>
                <w:szCs w:val="23"/>
                <w:lang w:eastAsia="ru-RU"/>
              </w:rPr>
              <w:t>«ГОСУДАРСТВЕННЫЙ ЗАКАЗЧИК»:</w:t>
            </w:r>
          </w:p>
          <w:p w:rsidR="002408CE" w:rsidRPr="00F049AD" w:rsidRDefault="002408CE" w:rsidP="003470C5">
            <w:pPr>
              <w:spacing w:after="0" w:line="240" w:lineRule="auto"/>
              <w:rPr>
                <w:rFonts w:ascii="PT Astra Serif" w:eastAsia="Times New Roman" w:hAnsi="PT Astra Serif" w:cs="Times New Roman"/>
                <w:sz w:val="23"/>
                <w:szCs w:val="23"/>
                <w:lang w:eastAsia="ru-RU"/>
              </w:rPr>
            </w:pP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Полное наименование: Федеральное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казенное учреждение «Центр инженерно-</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технического обеспечения и вооружения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Главного управления Федеральной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службы исполнения наказаний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по Иркутской области»</w:t>
            </w:r>
            <w:r w:rsidRPr="00E77A83">
              <w:rPr>
                <w:rFonts w:ascii="PT Astra Serif" w:eastAsia="Calibri" w:hAnsi="PT Astra Serif" w:cs="Times New Roman"/>
                <w:sz w:val="23"/>
                <w:szCs w:val="23"/>
                <w:lang w:eastAsia="ru-RU"/>
              </w:rPr>
              <w:tab/>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Сокращенное наименование: </w:t>
            </w:r>
          </w:p>
          <w:p w:rsid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ФКУ ЦИТОВ ГУФСИН России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по Иркутской области</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Адрес местонахождения: 664081,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г. Иркутск, ул. Пискунова, 140/7</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ИНН 3808051795, КПП 381101001</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Банковские реквизиты:</w:t>
            </w:r>
          </w:p>
          <w:p w:rsid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Номер единого казначейского счета: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 40102810545370000012 </w:t>
            </w:r>
          </w:p>
          <w:p w:rsid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Номер казначейского счета: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 03211643000000012010 </w:t>
            </w:r>
          </w:p>
          <w:p w:rsid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УФК по Приморскому краю (ФКУ ЦИТОВ ГУФСИН России по Иркутской области,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л/с 03341183770)</w:t>
            </w:r>
          </w:p>
          <w:p w:rsid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 xml:space="preserve">ОКЦ № 1 ДГУ БАНКА РОССИИ//УФК </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по Приморскому краю г. Владивосток</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БИК 010507002</w:t>
            </w:r>
            <w:r w:rsidRPr="00E77A83">
              <w:rPr>
                <w:rFonts w:ascii="PT Astra Serif" w:eastAsia="Calibri" w:hAnsi="PT Astra Serif" w:cs="Times New Roman"/>
                <w:sz w:val="23"/>
                <w:szCs w:val="23"/>
                <w:lang w:eastAsia="ru-RU"/>
              </w:rPr>
              <w:tab/>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ОГРН 1023801007713</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ОКТМО 25701000001</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ОКПО 08921260</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t>Адрес электронной почты:</w:t>
            </w:r>
          </w:p>
          <w:p w:rsidR="00E77A83" w:rsidRPr="00E77A83" w:rsidRDefault="00E77A83" w:rsidP="00E77A83">
            <w:pPr>
              <w:widowControl w:val="0"/>
              <w:spacing w:after="0" w:line="240" w:lineRule="auto"/>
              <w:ind w:right="-107"/>
              <w:contextualSpacing/>
              <w:rPr>
                <w:rFonts w:ascii="PT Astra Serif" w:eastAsia="Calibri" w:hAnsi="PT Astra Serif" w:cs="Times New Roman"/>
                <w:sz w:val="23"/>
                <w:szCs w:val="23"/>
                <w:lang w:eastAsia="ru-RU"/>
              </w:rPr>
            </w:pPr>
            <w:r w:rsidRPr="00E77A83">
              <w:rPr>
                <w:rFonts w:ascii="PT Astra Serif" w:eastAsia="Calibri" w:hAnsi="PT Astra Serif" w:cs="Times New Roman"/>
                <w:sz w:val="23"/>
                <w:szCs w:val="23"/>
                <w:lang w:eastAsia="ru-RU"/>
              </w:rPr>
              <w:lastRenderedPageBreak/>
              <w:t xml:space="preserve">citov@38.fsin.gov.ru, </w:t>
            </w:r>
          </w:p>
          <w:p w:rsidR="002408CE" w:rsidRPr="00F049AD" w:rsidRDefault="00E77A83" w:rsidP="006C5254">
            <w:pPr>
              <w:spacing w:after="0" w:line="240" w:lineRule="auto"/>
              <w:ind w:right="-1"/>
              <w:rPr>
                <w:rFonts w:ascii="PT Astra Serif" w:eastAsia="Times New Roman" w:hAnsi="PT Astra Serif" w:cs="Times New Roman"/>
                <w:b/>
                <w:sz w:val="23"/>
                <w:szCs w:val="23"/>
                <w:lang w:eastAsia="ru-RU"/>
              </w:rPr>
            </w:pPr>
            <w:r w:rsidRPr="00E77A83">
              <w:rPr>
                <w:rFonts w:ascii="PT Astra Serif" w:eastAsia="Calibri" w:hAnsi="PT Astra Serif" w:cs="Times New Roman"/>
                <w:sz w:val="23"/>
                <w:szCs w:val="23"/>
                <w:lang w:eastAsia="ru-RU"/>
              </w:rPr>
              <w:t>телефон: 8(3952)2682</w:t>
            </w:r>
            <w:r w:rsidR="006C5254">
              <w:rPr>
                <w:rFonts w:ascii="PT Astra Serif" w:eastAsia="Calibri" w:hAnsi="PT Astra Serif" w:cs="Times New Roman"/>
                <w:sz w:val="23"/>
                <w:szCs w:val="23"/>
                <w:lang w:eastAsia="ru-RU"/>
              </w:rPr>
              <w:t>10</w:t>
            </w:r>
          </w:p>
        </w:tc>
        <w:tc>
          <w:tcPr>
            <w:tcW w:w="4678" w:type="dxa"/>
          </w:tcPr>
          <w:p w:rsidR="002408CE" w:rsidRPr="00F049AD" w:rsidRDefault="002408CE" w:rsidP="003470C5">
            <w:pPr>
              <w:spacing w:after="0" w:line="240" w:lineRule="auto"/>
              <w:jc w:val="center"/>
              <w:rPr>
                <w:rFonts w:ascii="PT Astra Serif" w:eastAsia="Times New Roman" w:hAnsi="PT Astra Serif" w:cs="Times New Roman"/>
                <w:b/>
                <w:sz w:val="23"/>
                <w:szCs w:val="23"/>
                <w:lang w:eastAsia="ru-RU"/>
              </w:rPr>
            </w:pPr>
            <w:r w:rsidRPr="00F049AD">
              <w:rPr>
                <w:rFonts w:ascii="PT Astra Serif" w:eastAsia="Times New Roman" w:hAnsi="PT Astra Serif" w:cs="Times New Roman"/>
                <w:b/>
                <w:sz w:val="23"/>
                <w:szCs w:val="23"/>
                <w:lang w:eastAsia="ru-RU"/>
              </w:rPr>
              <w:lastRenderedPageBreak/>
              <w:t>«ИСПОЛНИТЕЛЬ»:</w:t>
            </w:r>
          </w:p>
          <w:p w:rsidR="002408CE" w:rsidRPr="00F049AD" w:rsidRDefault="002408CE" w:rsidP="003470C5">
            <w:pPr>
              <w:spacing w:after="0" w:line="240" w:lineRule="auto"/>
              <w:jc w:val="center"/>
              <w:rPr>
                <w:rFonts w:ascii="PT Astra Serif" w:eastAsia="Times New Roman" w:hAnsi="PT Astra Serif" w:cs="Times New Roman"/>
                <w:b/>
                <w:sz w:val="23"/>
                <w:szCs w:val="23"/>
                <w:lang w:eastAsia="ru-RU"/>
              </w:rPr>
            </w:pP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Полное наименование: </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Сокращенное наименование: </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Адрес юридический:_________________</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Адрес почтовый:____________________</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Телефон/факс: ________________________</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Банковские реквизиты:</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Расчетный счет № _____________________</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в __________________, г. ____________</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к/с ________________________________</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ИНН _____________________________</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КПП _____________________________,</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БИК _____________________________</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 xml:space="preserve">ОКПО__________, </w:t>
            </w:r>
          </w:p>
          <w:p w:rsidR="002408CE" w:rsidRPr="00F049AD" w:rsidRDefault="002408CE" w:rsidP="003470C5">
            <w:pPr>
              <w:spacing w:after="0" w:line="240" w:lineRule="auto"/>
              <w:ind w:right="-1"/>
              <w:rPr>
                <w:rFonts w:ascii="PT Astra Serif" w:eastAsia="Times New Roman" w:hAnsi="PT Astra Serif" w:cs="Times New Roman"/>
                <w:sz w:val="23"/>
                <w:szCs w:val="23"/>
                <w:lang w:eastAsia="ru-RU"/>
              </w:rPr>
            </w:pPr>
            <w:r w:rsidRPr="00F049AD">
              <w:rPr>
                <w:rFonts w:ascii="PT Astra Serif" w:eastAsia="Times New Roman" w:hAnsi="PT Astra Serif" w:cs="Times New Roman"/>
                <w:sz w:val="23"/>
                <w:szCs w:val="23"/>
                <w:lang w:eastAsia="ru-RU"/>
              </w:rPr>
              <w:t>ОГРН______________,ОКОГУ ________</w:t>
            </w:r>
          </w:p>
          <w:p w:rsidR="002408CE" w:rsidRPr="00F049AD" w:rsidRDefault="002408CE" w:rsidP="003470C5">
            <w:pPr>
              <w:spacing w:after="0" w:line="240" w:lineRule="auto"/>
              <w:rPr>
                <w:rFonts w:ascii="PT Astra Serif" w:eastAsia="Times New Roman" w:hAnsi="PT Astra Serif" w:cs="Times New Roman"/>
                <w:b/>
                <w:sz w:val="23"/>
                <w:szCs w:val="23"/>
                <w:lang w:eastAsia="ru-RU"/>
              </w:rPr>
            </w:pPr>
            <w:r w:rsidRPr="00F049AD">
              <w:rPr>
                <w:rFonts w:ascii="PT Astra Serif" w:eastAsia="Calibri" w:hAnsi="PT Astra Serif" w:cs="Times New Roman"/>
                <w:sz w:val="23"/>
                <w:szCs w:val="23"/>
                <w:lang w:eastAsia="ru-RU"/>
              </w:rPr>
              <w:t>ОКТМО</w:t>
            </w:r>
            <w:r w:rsidRPr="00F049AD">
              <w:rPr>
                <w:rFonts w:ascii="PT Astra Serif" w:eastAsia="Times New Roman" w:hAnsi="PT Astra Serif" w:cs="Times New Roman"/>
                <w:sz w:val="23"/>
                <w:szCs w:val="23"/>
                <w:lang w:eastAsia="ru-RU"/>
              </w:rPr>
              <w:t xml:space="preserve"> ____________</w:t>
            </w:r>
          </w:p>
        </w:tc>
      </w:tr>
      <w:tr w:rsidR="00665B06" w:rsidRPr="004A4816" w:rsidTr="001C4570">
        <w:tc>
          <w:tcPr>
            <w:tcW w:w="4786" w:type="dxa"/>
          </w:tcPr>
          <w:p w:rsidR="00665B06" w:rsidRPr="00A259E3" w:rsidRDefault="00665B06" w:rsidP="00484380">
            <w:pPr>
              <w:spacing w:after="0" w:line="240" w:lineRule="auto"/>
              <w:rPr>
                <w:rFonts w:ascii="Times New Roman" w:eastAsia="Times New Roman" w:hAnsi="Times New Roman" w:cs="Times New Roman"/>
                <w:b/>
                <w:sz w:val="24"/>
                <w:szCs w:val="24"/>
                <w:lang w:eastAsia="ru-RU"/>
              </w:rPr>
            </w:pPr>
            <w:r w:rsidRPr="00A259E3">
              <w:rPr>
                <w:rFonts w:ascii="Times New Roman" w:eastAsia="Times New Roman" w:hAnsi="Times New Roman" w:cs="Times New Roman"/>
                <w:b/>
                <w:sz w:val="24"/>
                <w:szCs w:val="24"/>
                <w:lang w:eastAsia="ru-RU"/>
              </w:rPr>
              <w:t>«Государственный заказчик»</w:t>
            </w:r>
          </w:p>
          <w:p w:rsidR="00665B06" w:rsidRPr="00A259E3" w:rsidRDefault="00665B06" w:rsidP="00484380">
            <w:pPr>
              <w:spacing w:after="0" w:line="240" w:lineRule="auto"/>
              <w:jc w:val="center"/>
              <w:rPr>
                <w:rFonts w:ascii="Times New Roman" w:eastAsia="Times New Roman" w:hAnsi="Times New Roman" w:cs="Times New Roman"/>
                <w:b/>
                <w:sz w:val="24"/>
                <w:szCs w:val="24"/>
                <w:lang w:eastAsia="ru-RU"/>
              </w:rPr>
            </w:pPr>
          </w:p>
          <w:p w:rsidR="00665B06" w:rsidRPr="00A259E3" w:rsidRDefault="00665B06" w:rsidP="00484380">
            <w:pPr>
              <w:spacing w:after="0" w:line="240" w:lineRule="auto"/>
              <w:rPr>
                <w:rFonts w:ascii="Times New Roman" w:eastAsia="Times New Roman" w:hAnsi="Times New Roman" w:cs="Times New Roman"/>
                <w:sz w:val="24"/>
                <w:szCs w:val="24"/>
                <w:lang w:eastAsia="ru-RU"/>
              </w:rPr>
            </w:pPr>
          </w:p>
          <w:p w:rsidR="00665B06" w:rsidRPr="00A259E3" w:rsidRDefault="00665B06" w:rsidP="00484380">
            <w:pPr>
              <w:spacing w:after="0" w:line="240" w:lineRule="auto"/>
              <w:rPr>
                <w:rFonts w:ascii="Times New Roman" w:eastAsia="Times New Roman" w:hAnsi="Times New Roman" w:cs="Times New Roman"/>
                <w:sz w:val="24"/>
                <w:szCs w:val="24"/>
                <w:lang w:eastAsia="ru-RU"/>
              </w:rPr>
            </w:pPr>
            <w:r w:rsidRPr="00A259E3">
              <w:rPr>
                <w:rFonts w:ascii="Times New Roman" w:eastAsia="Times New Roman" w:hAnsi="Times New Roman" w:cs="Times New Roman"/>
                <w:sz w:val="24"/>
                <w:szCs w:val="24"/>
                <w:lang w:eastAsia="ru-RU"/>
              </w:rPr>
              <w:t xml:space="preserve">______________________/ </w:t>
            </w:r>
            <w:r w:rsidRPr="00A259E3">
              <w:rPr>
                <w:rFonts w:ascii="Times New Roman" w:eastAsia="Times New Roman" w:hAnsi="Times New Roman" w:cs="Times New Roman"/>
                <w:b/>
                <w:sz w:val="24"/>
                <w:szCs w:val="24"/>
                <w:lang w:eastAsia="ru-RU"/>
              </w:rPr>
              <w:t>_________</w:t>
            </w:r>
            <w:r w:rsidRPr="00A259E3">
              <w:rPr>
                <w:rFonts w:ascii="Times New Roman" w:eastAsia="Times New Roman" w:hAnsi="Times New Roman" w:cs="Times New Roman"/>
                <w:sz w:val="24"/>
                <w:szCs w:val="24"/>
                <w:lang w:eastAsia="ru-RU"/>
              </w:rPr>
              <w:t>/</w:t>
            </w:r>
          </w:p>
          <w:p w:rsidR="00665B06" w:rsidRPr="00A259E3" w:rsidRDefault="00665B06" w:rsidP="00484380">
            <w:pPr>
              <w:spacing w:after="0" w:line="240" w:lineRule="auto"/>
              <w:rPr>
                <w:rFonts w:ascii="Times New Roman" w:eastAsia="Times New Roman" w:hAnsi="Times New Roman" w:cs="Times New Roman"/>
                <w:sz w:val="24"/>
                <w:szCs w:val="24"/>
                <w:lang w:eastAsia="ru-RU"/>
              </w:rPr>
            </w:pPr>
            <w:r w:rsidRPr="00A259E3">
              <w:rPr>
                <w:rFonts w:ascii="Times New Roman" w:eastAsia="Times New Roman" w:hAnsi="Times New Roman" w:cs="Times New Roman"/>
                <w:sz w:val="24"/>
                <w:szCs w:val="24"/>
                <w:lang w:eastAsia="ru-RU"/>
              </w:rPr>
              <w:t>М.П.</w:t>
            </w:r>
          </w:p>
        </w:tc>
        <w:tc>
          <w:tcPr>
            <w:tcW w:w="4678" w:type="dxa"/>
          </w:tcPr>
          <w:p w:rsidR="00665B06" w:rsidRPr="00A259E3" w:rsidRDefault="00665B06" w:rsidP="00484380">
            <w:pPr>
              <w:spacing w:after="0" w:line="240" w:lineRule="auto"/>
              <w:rPr>
                <w:rFonts w:ascii="Times New Roman" w:eastAsia="Times New Roman" w:hAnsi="Times New Roman" w:cs="Times New Roman"/>
                <w:b/>
                <w:sz w:val="24"/>
                <w:szCs w:val="24"/>
                <w:lang w:eastAsia="ru-RU"/>
              </w:rPr>
            </w:pPr>
            <w:r w:rsidRPr="00A259E3">
              <w:rPr>
                <w:rFonts w:ascii="Times New Roman" w:eastAsia="Times New Roman" w:hAnsi="Times New Roman" w:cs="Times New Roman"/>
                <w:b/>
                <w:sz w:val="24"/>
                <w:szCs w:val="24"/>
                <w:lang w:eastAsia="ru-RU"/>
              </w:rPr>
              <w:t>«</w:t>
            </w:r>
            <w:r w:rsidR="006C5254">
              <w:rPr>
                <w:rFonts w:ascii="Times New Roman" w:eastAsia="Times New Roman" w:hAnsi="Times New Roman" w:cs="Times New Roman"/>
                <w:b/>
                <w:sz w:val="24"/>
                <w:szCs w:val="24"/>
                <w:lang w:eastAsia="ru-RU"/>
              </w:rPr>
              <w:t>Исполнитель</w:t>
            </w:r>
            <w:r w:rsidRPr="00A259E3">
              <w:rPr>
                <w:rFonts w:ascii="Times New Roman" w:eastAsia="Times New Roman" w:hAnsi="Times New Roman" w:cs="Times New Roman"/>
                <w:b/>
                <w:sz w:val="24"/>
                <w:szCs w:val="24"/>
                <w:lang w:eastAsia="ru-RU"/>
              </w:rPr>
              <w:t>»</w:t>
            </w:r>
          </w:p>
          <w:p w:rsidR="00665B06" w:rsidRPr="00A259E3" w:rsidRDefault="00665B06" w:rsidP="00484380">
            <w:pPr>
              <w:spacing w:after="0" w:line="240" w:lineRule="auto"/>
              <w:rPr>
                <w:rFonts w:ascii="Times New Roman" w:eastAsia="Times New Roman" w:hAnsi="Times New Roman" w:cs="Times New Roman"/>
                <w:b/>
                <w:sz w:val="24"/>
                <w:szCs w:val="24"/>
                <w:lang w:eastAsia="ru-RU"/>
              </w:rPr>
            </w:pPr>
          </w:p>
          <w:p w:rsidR="00665B06" w:rsidRPr="00A259E3" w:rsidRDefault="00665B06" w:rsidP="00484380">
            <w:pPr>
              <w:spacing w:after="0" w:line="240" w:lineRule="auto"/>
              <w:rPr>
                <w:rFonts w:ascii="Times New Roman" w:eastAsia="Times New Roman" w:hAnsi="Times New Roman" w:cs="Times New Roman"/>
                <w:b/>
                <w:sz w:val="24"/>
                <w:szCs w:val="24"/>
                <w:lang w:eastAsia="ru-RU"/>
              </w:rPr>
            </w:pPr>
          </w:p>
          <w:p w:rsidR="00665B06" w:rsidRPr="00A259E3" w:rsidRDefault="00665B06" w:rsidP="00484380">
            <w:pPr>
              <w:spacing w:after="0" w:line="240" w:lineRule="auto"/>
              <w:rPr>
                <w:rFonts w:ascii="Times New Roman" w:eastAsia="Times New Roman" w:hAnsi="Times New Roman" w:cs="Times New Roman"/>
                <w:sz w:val="24"/>
                <w:szCs w:val="24"/>
              </w:rPr>
            </w:pPr>
            <w:r w:rsidRPr="00A259E3">
              <w:rPr>
                <w:rFonts w:ascii="Times New Roman" w:eastAsia="Times New Roman" w:hAnsi="Times New Roman" w:cs="Times New Roman"/>
                <w:sz w:val="24"/>
                <w:szCs w:val="24"/>
              </w:rPr>
              <w:t>__________________/ ________________/</w:t>
            </w:r>
          </w:p>
          <w:p w:rsidR="00665B06" w:rsidRPr="00A259E3" w:rsidRDefault="00665B06" w:rsidP="00484380">
            <w:pPr>
              <w:spacing w:after="0" w:line="240" w:lineRule="auto"/>
              <w:rPr>
                <w:rFonts w:ascii="Times New Roman" w:eastAsia="Times New Roman" w:hAnsi="Times New Roman" w:cs="Times New Roman"/>
                <w:sz w:val="24"/>
                <w:szCs w:val="24"/>
                <w:lang w:eastAsia="ru-RU"/>
              </w:rPr>
            </w:pPr>
            <w:r w:rsidRPr="00A259E3">
              <w:rPr>
                <w:rFonts w:ascii="Times New Roman" w:eastAsia="Times New Roman" w:hAnsi="Times New Roman" w:cs="Times New Roman"/>
                <w:sz w:val="24"/>
                <w:szCs w:val="24"/>
              </w:rPr>
              <w:t>М.П.</w:t>
            </w:r>
          </w:p>
        </w:tc>
      </w:tr>
    </w:tbl>
    <w:p w:rsidR="003101C4" w:rsidRPr="004A4816" w:rsidRDefault="003101C4" w:rsidP="003470C5">
      <w:pPr>
        <w:spacing w:after="0" w:line="240" w:lineRule="auto"/>
        <w:rPr>
          <w:rFonts w:ascii="PT Astra Serif" w:eastAsia="Times New Roman" w:hAnsi="PT Astra Serif" w:cs="Times New Roman"/>
          <w:bCs/>
          <w:sz w:val="25"/>
          <w:szCs w:val="25"/>
          <w:lang w:eastAsia="ru-RU"/>
        </w:rPr>
        <w:sectPr w:rsidR="003101C4" w:rsidRPr="004A4816" w:rsidSect="00304753">
          <w:headerReference w:type="default" r:id="rId9"/>
          <w:pgSz w:w="11906" w:h="16838"/>
          <w:pgMar w:top="851" w:right="850" w:bottom="851" w:left="1134" w:header="425" w:footer="709" w:gutter="0"/>
          <w:pgNumType w:start="1"/>
          <w:cols w:space="708"/>
          <w:titlePg/>
          <w:docGrid w:linePitch="360"/>
        </w:sectPr>
      </w:pPr>
    </w:p>
    <w:p w:rsidR="00F65259" w:rsidRPr="00F049AD" w:rsidRDefault="006612E2" w:rsidP="003470C5">
      <w:pPr>
        <w:spacing w:after="0" w:line="240" w:lineRule="auto"/>
        <w:jc w:val="right"/>
        <w:rPr>
          <w:rFonts w:ascii="PT Astra Serif" w:eastAsia="Times New Roman" w:hAnsi="PT Astra Serif" w:cs="Times New Roman"/>
          <w:bCs/>
          <w:sz w:val="25"/>
          <w:szCs w:val="25"/>
          <w:lang w:eastAsia="ru-RU"/>
        </w:rPr>
      </w:pPr>
      <w:r w:rsidRPr="00F049AD">
        <w:rPr>
          <w:rFonts w:ascii="PT Astra Serif" w:eastAsia="Times New Roman" w:hAnsi="PT Astra Serif" w:cs="Times New Roman"/>
          <w:bCs/>
          <w:sz w:val="25"/>
          <w:szCs w:val="25"/>
          <w:lang w:eastAsia="ru-RU"/>
        </w:rPr>
        <w:lastRenderedPageBreak/>
        <w:t xml:space="preserve">Приложение № 1 </w:t>
      </w:r>
    </w:p>
    <w:p w:rsidR="006612E2" w:rsidRPr="00F049AD" w:rsidRDefault="006612E2" w:rsidP="003470C5">
      <w:pPr>
        <w:spacing w:after="0" w:line="240" w:lineRule="auto"/>
        <w:jc w:val="right"/>
        <w:rPr>
          <w:rFonts w:ascii="PT Astra Serif" w:eastAsia="Times New Roman" w:hAnsi="PT Astra Serif" w:cs="Times New Roman"/>
          <w:bCs/>
          <w:sz w:val="25"/>
          <w:szCs w:val="25"/>
          <w:lang w:eastAsia="ru-RU"/>
        </w:rPr>
      </w:pPr>
      <w:r w:rsidRPr="00F049AD">
        <w:rPr>
          <w:rFonts w:ascii="PT Astra Serif" w:eastAsia="Times New Roman" w:hAnsi="PT Astra Serif" w:cs="Times New Roman"/>
          <w:bCs/>
          <w:sz w:val="25"/>
          <w:szCs w:val="25"/>
          <w:lang w:eastAsia="ru-RU"/>
        </w:rPr>
        <w:t>к Государственному Контракту</w:t>
      </w:r>
    </w:p>
    <w:p w:rsidR="006612E2" w:rsidRPr="00F049AD" w:rsidRDefault="00B07BC6" w:rsidP="003470C5">
      <w:pPr>
        <w:spacing w:after="0" w:line="240" w:lineRule="auto"/>
        <w:ind w:firstLine="3969"/>
        <w:jc w:val="right"/>
        <w:rPr>
          <w:rFonts w:ascii="PT Astra Serif" w:eastAsia="Times New Roman" w:hAnsi="PT Astra Serif" w:cs="Times New Roman"/>
          <w:bCs/>
          <w:sz w:val="25"/>
          <w:szCs w:val="25"/>
          <w:lang w:eastAsia="ru-RU"/>
        </w:rPr>
      </w:pPr>
      <w:r w:rsidRPr="00F049AD">
        <w:rPr>
          <w:rFonts w:ascii="PT Astra Serif" w:eastAsia="Times New Roman" w:hAnsi="PT Astra Serif" w:cs="Times New Roman"/>
          <w:bCs/>
          <w:sz w:val="25"/>
          <w:szCs w:val="25"/>
          <w:lang w:eastAsia="ru-RU"/>
        </w:rPr>
        <w:t xml:space="preserve"> от «__» _________ </w:t>
      </w:r>
      <w:r w:rsidR="0004408A">
        <w:rPr>
          <w:rFonts w:ascii="PT Astra Serif" w:eastAsia="Times New Roman" w:hAnsi="PT Astra Serif" w:cs="Times New Roman"/>
          <w:bCs/>
          <w:sz w:val="25"/>
          <w:szCs w:val="25"/>
          <w:lang w:eastAsia="ru-RU"/>
        </w:rPr>
        <w:t>2026</w:t>
      </w:r>
      <w:r w:rsidR="006612E2" w:rsidRPr="00F049AD">
        <w:rPr>
          <w:rFonts w:ascii="PT Astra Serif" w:eastAsia="Times New Roman" w:hAnsi="PT Astra Serif" w:cs="Times New Roman"/>
          <w:bCs/>
          <w:sz w:val="25"/>
          <w:szCs w:val="25"/>
          <w:lang w:eastAsia="ru-RU"/>
        </w:rPr>
        <w:t xml:space="preserve"> г. </w:t>
      </w:r>
    </w:p>
    <w:p w:rsidR="006612E2" w:rsidRPr="00F049AD" w:rsidRDefault="006612E2" w:rsidP="003470C5">
      <w:pPr>
        <w:spacing w:after="0" w:line="240" w:lineRule="auto"/>
        <w:jc w:val="right"/>
        <w:rPr>
          <w:rFonts w:ascii="PT Astra Serif" w:eastAsia="Times New Roman" w:hAnsi="PT Astra Serif" w:cs="Times New Roman"/>
          <w:bCs/>
          <w:sz w:val="25"/>
          <w:szCs w:val="25"/>
          <w:lang w:eastAsia="ru-RU"/>
        </w:rPr>
      </w:pPr>
      <w:r w:rsidRPr="00F049AD">
        <w:rPr>
          <w:rFonts w:ascii="PT Astra Serif" w:eastAsia="Times New Roman" w:hAnsi="PT Astra Serif" w:cs="Times New Roman"/>
          <w:bCs/>
          <w:sz w:val="25"/>
          <w:szCs w:val="25"/>
          <w:lang w:eastAsia="ru-RU"/>
        </w:rPr>
        <w:t xml:space="preserve">          № _______________________</w:t>
      </w:r>
    </w:p>
    <w:p w:rsidR="006612E2" w:rsidRPr="00F049AD" w:rsidRDefault="006612E2" w:rsidP="003470C5">
      <w:pPr>
        <w:widowControl w:val="0"/>
        <w:autoSpaceDE w:val="0"/>
        <w:autoSpaceDN w:val="0"/>
        <w:adjustRightInd w:val="0"/>
        <w:spacing w:after="0" w:line="240" w:lineRule="auto"/>
        <w:jc w:val="center"/>
        <w:rPr>
          <w:rFonts w:ascii="PT Astra Serif" w:eastAsia="Times New Roman" w:hAnsi="PT Astra Serif" w:cs="Times New Roman"/>
          <w:b/>
          <w:sz w:val="21"/>
          <w:szCs w:val="21"/>
          <w:lang w:eastAsia="ru-RU"/>
        </w:rPr>
      </w:pPr>
    </w:p>
    <w:p w:rsidR="00934B1D" w:rsidRPr="00F049AD" w:rsidRDefault="00934B1D" w:rsidP="00934B1D">
      <w:pPr>
        <w:pStyle w:val="1"/>
        <w:tabs>
          <w:tab w:val="left" w:pos="5067"/>
          <w:tab w:val="center" w:pos="7498"/>
        </w:tabs>
        <w:spacing w:before="0" w:beforeAutospacing="0" w:after="0" w:afterAutospacing="0"/>
        <w:contextualSpacing/>
        <w:jc w:val="center"/>
        <w:rPr>
          <w:rFonts w:ascii="PT Astra Serif" w:hAnsi="PT Astra Serif"/>
          <w:caps/>
          <w:color w:val="000000"/>
          <w:sz w:val="25"/>
          <w:szCs w:val="25"/>
        </w:rPr>
      </w:pPr>
      <w:r w:rsidRPr="00F049AD">
        <w:rPr>
          <w:rFonts w:ascii="PT Astra Serif" w:hAnsi="PT Astra Serif"/>
          <w:caps/>
          <w:color w:val="000000"/>
          <w:sz w:val="25"/>
          <w:szCs w:val="25"/>
        </w:rPr>
        <w:t>СПЕЦИФИКАЦИЯ</w:t>
      </w:r>
    </w:p>
    <w:p w:rsidR="00934B1D" w:rsidRPr="00F049AD" w:rsidRDefault="00934B1D" w:rsidP="00934B1D">
      <w:pPr>
        <w:spacing w:after="0" w:line="240" w:lineRule="auto"/>
        <w:jc w:val="center"/>
        <w:rPr>
          <w:rFonts w:ascii="PT Astra Serif" w:hAnsi="PT Astra Serif"/>
          <w:sz w:val="25"/>
          <w:szCs w:val="25"/>
        </w:rPr>
      </w:pPr>
      <w:r w:rsidRPr="00F049AD">
        <w:rPr>
          <w:rFonts w:ascii="PT Astra Serif" w:hAnsi="PT Astra Serif"/>
          <w:sz w:val="25"/>
          <w:szCs w:val="25"/>
        </w:rPr>
        <w:t xml:space="preserve">оказание услуг по проведению специальной оценки </w:t>
      </w:r>
      <w:r w:rsidR="001A3D23" w:rsidRPr="00F049AD">
        <w:rPr>
          <w:rFonts w:ascii="PT Astra Serif" w:hAnsi="PT Astra Serif"/>
          <w:sz w:val="25"/>
          <w:szCs w:val="25"/>
        </w:rPr>
        <w:t>условий труда</w:t>
      </w:r>
      <w:r w:rsidR="001A3D23" w:rsidRPr="00F049AD">
        <w:rPr>
          <w:rFonts w:ascii="PT Astra Serif" w:hAnsi="PT Astra Serif"/>
          <w:color w:val="000000"/>
          <w:sz w:val="25"/>
          <w:szCs w:val="25"/>
        </w:rPr>
        <w:t xml:space="preserve"> рабочего места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127"/>
        <w:gridCol w:w="1417"/>
        <w:gridCol w:w="992"/>
        <w:gridCol w:w="1276"/>
        <w:gridCol w:w="1134"/>
      </w:tblGrid>
      <w:tr w:rsidR="00456863" w:rsidRPr="00F049AD" w:rsidTr="00456863">
        <w:trPr>
          <w:trHeight w:val="717"/>
        </w:trPr>
        <w:tc>
          <w:tcPr>
            <w:tcW w:w="709" w:type="dxa"/>
            <w:shd w:val="clear" w:color="auto" w:fill="auto"/>
            <w:noWrap/>
            <w:vAlign w:val="center"/>
            <w:hideMark/>
          </w:tcPr>
          <w:p w:rsidR="00456863" w:rsidRPr="00456863" w:rsidRDefault="00456863" w:rsidP="00A53B22">
            <w:pPr>
              <w:jc w:val="center"/>
              <w:rPr>
                <w:rFonts w:ascii="PT Astra Serif" w:hAnsi="PT Astra Serif"/>
                <w:color w:val="000000"/>
                <w:sz w:val="20"/>
                <w:szCs w:val="25"/>
              </w:rPr>
            </w:pPr>
            <w:r w:rsidRPr="00456863">
              <w:rPr>
                <w:rFonts w:ascii="PT Astra Serif" w:hAnsi="PT Astra Serif"/>
                <w:color w:val="000000"/>
                <w:sz w:val="20"/>
                <w:szCs w:val="25"/>
              </w:rPr>
              <w:t>п/п</w:t>
            </w:r>
          </w:p>
        </w:tc>
        <w:tc>
          <w:tcPr>
            <w:tcW w:w="2410" w:type="dxa"/>
            <w:shd w:val="clear" w:color="auto" w:fill="auto"/>
            <w:noWrap/>
            <w:vAlign w:val="center"/>
            <w:hideMark/>
          </w:tcPr>
          <w:p w:rsidR="00456863" w:rsidRPr="00456863" w:rsidRDefault="00456863" w:rsidP="00A53B22">
            <w:pPr>
              <w:jc w:val="center"/>
              <w:rPr>
                <w:rFonts w:ascii="PT Astra Serif" w:hAnsi="PT Astra Serif"/>
                <w:color w:val="000000"/>
                <w:sz w:val="20"/>
                <w:szCs w:val="25"/>
              </w:rPr>
            </w:pPr>
            <w:r w:rsidRPr="00456863">
              <w:rPr>
                <w:rFonts w:ascii="PT Astra Serif" w:hAnsi="PT Astra Serif"/>
                <w:color w:val="000000"/>
                <w:sz w:val="20"/>
                <w:szCs w:val="25"/>
              </w:rPr>
              <w:t>Наименование</w:t>
            </w:r>
          </w:p>
        </w:tc>
        <w:tc>
          <w:tcPr>
            <w:tcW w:w="2127" w:type="dxa"/>
            <w:vAlign w:val="center"/>
          </w:tcPr>
          <w:p w:rsidR="00456863" w:rsidRPr="00456863" w:rsidRDefault="00456863" w:rsidP="00A53B22">
            <w:pPr>
              <w:jc w:val="center"/>
              <w:rPr>
                <w:rFonts w:ascii="PT Astra Serif" w:hAnsi="PT Astra Serif"/>
                <w:color w:val="000000"/>
                <w:sz w:val="20"/>
                <w:szCs w:val="25"/>
              </w:rPr>
            </w:pPr>
            <w:r w:rsidRPr="00456863">
              <w:rPr>
                <w:rFonts w:ascii="PT Astra Serif" w:hAnsi="PT Astra Serif"/>
                <w:color w:val="000000"/>
                <w:sz w:val="20"/>
                <w:szCs w:val="25"/>
              </w:rPr>
              <w:t>ОКПД2</w:t>
            </w:r>
          </w:p>
        </w:tc>
        <w:tc>
          <w:tcPr>
            <w:tcW w:w="1417" w:type="dxa"/>
            <w:vAlign w:val="center"/>
          </w:tcPr>
          <w:p w:rsidR="00456863" w:rsidRPr="00006FD0" w:rsidRDefault="00456863" w:rsidP="00E3213B">
            <w:pPr>
              <w:pStyle w:val="af3"/>
              <w:ind w:firstLine="0"/>
              <w:jc w:val="center"/>
              <w:rPr>
                <w:rFonts w:ascii="PT Astra Serif" w:hAnsi="PT Astra Serif"/>
                <w:color w:val="000000"/>
                <w:sz w:val="18"/>
              </w:rPr>
            </w:pPr>
          </w:p>
          <w:p w:rsidR="00456863" w:rsidRPr="00006FD0" w:rsidRDefault="00456863" w:rsidP="00E3213B">
            <w:pPr>
              <w:pStyle w:val="af3"/>
              <w:ind w:firstLine="0"/>
              <w:jc w:val="center"/>
              <w:rPr>
                <w:rFonts w:ascii="PT Astra Serif" w:hAnsi="PT Astra Serif"/>
                <w:color w:val="000000"/>
                <w:sz w:val="18"/>
              </w:rPr>
            </w:pPr>
            <w:r w:rsidRPr="00006FD0">
              <w:rPr>
                <w:rFonts w:ascii="PT Astra Serif" w:hAnsi="PT Astra Serif"/>
                <w:color w:val="000000"/>
                <w:sz w:val="18"/>
              </w:rPr>
              <w:t>Ед. изм.</w:t>
            </w:r>
          </w:p>
          <w:p w:rsidR="00456863" w:rsidRPr="00006FD0" w:rsidRDefault="00456863" w:rsidP="00E3213B">
            <w:pPr>
              <w:pStyle w:val="af3"/>
              <w:ind w:firstLine="0"/>
              <w:jc w:val="center"/>
              <w:rPr>
                <w:rFonts w:ascii="PT Astra Serif" w:hAnsi="PT Astra Serif"/>
                <w:sz w:val="18"/>
              </w:rPr>
            </w:pPr>
          </w:p>
        </w:tc>
        <w:tc>
          <w:tcPr>
            <w:tcW w:w="992" w:type="dxa"/>
            <w:shd w:val="clear" w:color="auto" w:fill="auto"/>
            <w:vAlign w:val="center"/>
            <w:hideMark/>
          </w:tcPr>
          <w:p w:rsidR="00456863" w:rsidRPr="00456863" w:rsidRDefault="00456863" w:rsidP="00A53B22">
            <w:pPr>
              <w:jc w:val="center"/>
              <w:rPr>
                <w:rFonts w:ascii="PT Astra Serif" w:hAnsi="PT Astra Serif"/>
                <w:color w:val="000000"/>
                <w:sz w:val="20"/>
                <w:szCs w:val="25"/>
              </w:rPr>
            </w:pPr>
            <w:r w:rsidRPr="00456863">
              <w:rPr>
                <w:rFonts w:ascii="PT Astra Serif" w:hAnsi="PT Astra Serif"/>
                <w:color w:val="000000"/>
                <w:sz w:val="20"/>
                <w:szCs w:val="25"/>
              </w:rPr>
              <w:t>кол-во рабочих мест</w:t>
            </w:r>
          </w:p>
        </w:tc>
        <w:tc>
          <w:tcPr>
            <w:tcW w:w="1276" w:type="dxa"/>
            <w:vAlign w:val="center"/>
          </w:tcPr>
          <w:p w:rsidR="00456863" w:rsidRPr="00F049AD" w:rsidRDefault="00456863" w:rsidP="00E3213B">
            <w:pPr>
              <w:spacing w:after="0" w:line="228" w:lineRule="auto"/>
              <w:jc w:val="center"/>
              <w:rPr>
                <w:rFonts w:ascii="PT Astra Serif" w:eastAsia="Times New Roman" w:hAnsi="PT Astra Serif" w:cs="Times New Roman"/>
                <w:lang w:eastAsia="ru-RU"/>
              </w:rPr>
            </w:pPr>
            <w:r w:rsidRPr="00F049AD">
              <w:rPr>
                <w:rFonts w:ascii="PT Astra Serif" w:eastAsia="Times New Roman" w:hAnsi="PT Astra Serif" w:cs="Times New Roman"/>
                <w:lang w:eastAsia="ru-RU"/>
              </w:rPr>
              <w:t>Цена за ед. изм. с учетом НДС, руб.</w:t>
            </w:r>
          </w:p>
        </w:tc>
        <w:tc>
          <w:tcPr>
            <w:tcW w:w="1134" w:type="dxa"/>
            <w:vAlign w:val="center"/>
          </w:tcPr>
          <w:p w:rsidR="00456863" w:rsidRPr="00F049AD" w:rsidRDefault="00456863" w:rsidP="00E3213B">
            <w:pPr>
              <w:spacing w:after="0" w:line="228" w:lineRule="auto"/>
              <w:jc w:val="center"/>
              <w:rPr>
                <w:rFonts w:ascii="PT Astra Serif" w:eastAsia="Times New Roman" w:hAnsi="PT Astra Serif" w:cs="Times New Roman"/>
                <w:lang w:eastAsia="ru-RU"/>
              </w:rPr>
            </w:pPr>
            <w:r w:rsidRPr="00F049AD">
              <w:rPr>
                <w:rFonts w:ascii="PT Astra Serif" w:eastAsia="Times New Roman" w:hAnsi="PT Astra Serif" w:cs="Times New Roman"/>
                <w:lang w:eastAsia="ru-RU"/>
              </w:rPr>
              <w:t xml:space="preserve">Сумма </w:t>
            </w:r>
            <w:r w:rsidRPr="00F049AD">
              <w:rPr>
                <w:rFonts w:ascii="PT Astra Serif" w:eastAsia="Times New Roman" w:hAnsi="PT Astra Serif" w:cs="Times New Roman"/>
                <w:lang w:eastAsia="ru-RU"/>
              </w:rPr>
              <w:br/>
              <w:t>с учетом НДС, руб.</w:t>
            </w:r>
          </w:p>
        </w:tc>
      </w:tr>
      <w:tr w:rsidR="00456863" w:rsidRPr="00F049AD" w:rsidTr="00456863">
        <w:trPr>
          <w:trHeight w:val="731"/>
        </w:trPr>
        <w:tc>
          <w:tcPr>
            <w:tcW w:w="709" w:type="dxa"/>
            <w:shd w:val="clear" w:color="auto" w:fill="auto"/>
            <w:noWrap/>
            <w:vAlign w:val="center"/>
          </w:tcPr>
          <w:p w:rsidR="00456863" w:rsidRPr="00456863" w:rsidRDefault="00456863" w:rsidP="00A53B22">
            <w:pPr>
              <w:jc w:val="center"/>
              <w:rPr>
                <w:rFonts w:ascii="PT Astra Serif" w:hAnsi="PT Astra Serif"/>
                <w:color w:val="000000"/>
                <w:sz w:val="20"/>
                <w:szCs w:val="25"/>
              </w:rPr>
            </w:pPr>
            <w:r w:rsidRPr="00456863">
              <w:rPr>
                <w:rFonts w:ascii="PT Astra Serif" w:hAnsi="PT Astra Serif"/>
                <w:color w:val="000000"/>
                <w:sz w:val="20"/>
                <w:szCs w:val="25"/>
              </w:rPr>
              <w:t>1</w:t>
            </w:r>
          </w:p>
        </w:tc>
        <w:tc>
          <w:tcPr>
            <w:tcW w:w="2410" w:type="dxa"/>
            <w:shd w:val="clear" w:color="auto" w:fill="auto"/>
            <w:noWrap/>
            <w:vAlign w:val="center"/>
          </w:tcPr>
          <w:p w:rsidR="00456863" w:rsidRPr="00456863" w:rsidRDefault="00456863" w:rsidP="00A53B22">
            <w:pPr>
              <w:jc w:val="center"/>
              <w:rPr>
                <w:rFonts w:ascii="PT Astra Serif" w:hAnsi="PT Astra Serif"/>
                <w:color w:val="000000"/>
                <w:sz w:val="20"/>
                <w:szCs w:val="25"/>
              </w:rPr>
            </w:pPr>
            <w:r w:rsidRPr="00456863">
              <w:rPr>
                <w:rFonts w:ascii="PT Astra Serif" w:hAnsi="PT Astra Serif"/>
                <w:color w:val="000000"/>
                <w:sz w:val="20"/>
                <w:szCs w:val="25"/>
              </w:rPr>
              <w:t xml:space="preserve">Проведение </w:t>
            </w:r>
            <w:r w:rsidRPr="00456863">
              <w:rPr>
                <w:rFonts w:ascii="PT Astra Serif" w:hAnsi="PT Astra Serif"/>
                <w:sz w:val="20"/>
                <w:szCs w:val="25"/>
              </w:rPr>
              <w:t>специальной оценки условий труда</w:t>
            </w:r>
            <w:r w:rsidRPr="00456863">
              <w:rPr>
                <w:rFonts w:ascii="PT Astra Serif" w:hAnsi="PT Astra Serif"/>
                <w:color w:val="000000"/>
                <w:sz w:val="20"/>
                <w:szCs w:val="25"/>
              </w:rPr>
              <w:t xml:space="preserve"> рабочего места</w:t>
            </w:r>
          </w:p>
        </w:tc>
        <w:tc>
          <w:tcPr>
            <w:tcW w:w="2127" w:type="dxa"/>
            <w:vAlign w:val="center"/>
          </w:tcPr>
          <w:p w:rsidR="00456863" w:rsidRPr="00456863" w:rsidRDefault="00456863" w:rsidP="00A53B22">
            <w:pPr>
              <w:jc w:val="center"/>
              <w:rPr>
                <w:rFonts w:ascii="PT Astra Serif" w:hAnsi="PT Astra Serif"/>
                <w:sz w:val="20"/>
                <w:szCs w:val="25"/>
              </w:rPr>
            </w:pPr>
            <w:r w:rsidRPr="00456863">
              <w:rPr>
                <w:rFonts w:ascii="PT Astra Serif" w:hAnsi="PT Astra Serif"/>
                <w:sz w:val="20"/>
                <w:szCs w:val="25"/>
              </w:rPr>
              <w:t>71.20.19.130 - Услуги по оценке условий труда</w:t>
            </w:r>
          </w:p>
        </w:tc>
        <w:tc>
          <w:tcPr>
            <w:tcW w:w="1417" w:type="dxa"/>
            <w:vAlign w:val="center"/>
          </w:tcPr>
          <w:p w:rsidR="00456863" w:rsidRPr="00006FD0" w:rsidRDefault="00456863" w:rsidP="00E3213B">
            <w:pPr>
              <w:pStyle w:val="af3"/>
              <w:ind w:firstLine="0"/>
              <w:jc w:val="center"/>
              <w:rPr>
                <w:rFonts w:ascii="PT Astra Serif" w:hAnsi="PT Astra Serif"/>
                <w:color w:val="000000"/>
                <w:sz w:val="18"/>
              </w:rPr>
            </w:pPr>
            <w:r w:rsidRPr="00006FD0">
              <w:rPr>
                <w:rFonts w:ascii="PT Astra Serif" w:hAnsi="PT Astra Serif"/>
                <w:color w:val="000000"/>
                <w:sz w:val="18"/>
              </w:rPr>
              <w:t>Усл. ед</w:t>
            </w:r>
          </w:p>
        </w:tc>
        <w:tc>
          <w:tcPr>
            <w:tcW w:w="992" w:type="dxa"/>
            <w:shd w:val="clear" w:color="auto" w:fill="auto"/>
            <w:noWrap/>
            <w:vAlign w:val="center"/>
          </w:tcPr>
          <w:p w:rsidR="00456863" w:rsidRPr="00456863" w:rsidRDefault="00456863" w:rsidP="00A53B22">
            <w:pPr>
              <w:jc w:val="center"/>
              <w:rPr>
                <w:rFonts w:ascii="PT Astra Serif" w:hAnsi="PT Astra Serif"/>
                <w:color w:val="000000"/>
                <w:sz w:val="20"/>
                <w:szCs w:val="25"/>
              </w:rPr>
            </w:pPr>
            <w:r w:rsidRPr="00456863">
              <w:rPr>
                <w:rFonts w:ascii="PT Astra Serif" w:hAnsi="PT Astra Serif"/>
                <w:color w:val="000000"/>
                <w:sz w:val="20"/>
                <w:szCs w:val="25"/>
              </w:rPr>
              <w:t>2</w:t>
            </w:r>
          </w:p>
        </w:tc>
        <w:tc>
          <w:tcPr>
            <w:tcW w:w="1276" w:type="dxa"/>
          </w:tcPr>
          <w:p w:rsidR="00456863" w:rsidRPr="00456863" w:rsidRDefault="00456863" w:rsidP="00A53B22">
            <w:pPr>
              <w:jc w:val="center"/>
              <w:rPr>
                <w:rFonts w:ascii="PT Astra Serif" w:hAnsi="PT Astra Serif"/>
                <w:color w:val="000000"/>
                <w:sz w:val="20"/>
                <w:szCs w:val="25"/>
              </w:rPr>
            </w:pPr>
          </w:p>
        </w:tc>
        <w:tc>
          <w:tcPr>
            <w:tcW w:w="1134" w:type="dxa"/>
          </w:tcPr>
          <w:p w:rsidR="00456863" w:rsidRPr="00456863" w:rsidRDefault="00456863" w:rsidP="00A53B22">
            <w:pPr>
              <w:jc w:val="center"/>
              <w:rPr>
                <w:rFonts w:ascii="PT Astra Serif" w:hAnsi="PT Astra Serif"/>
                <w:color w:val="000000"/>
                <w:sz w:val="20"/>
                <w:szCs w:val="25"/>
              </w:rPr>
            </w:pPr>
          </w:p>
        </w:tc>
      </w:tr>
      <w:tr w:rsidR="00456863" w:rsidRPr="00F049AD" w:rsidTr="00456863">
        <w:trPr>
          <w:trHeight w:val="390"/>
        </w:trPr>
        <w:tc>
          <w:tcPr>
            <w:tcW w:w="10065" w:type="dxa"/>
            <w:gridSpan w:val="7"/>
            <w:shd w:val="clear" w:color="auto" w:fill="auto"/>
            <w:noWrap/>
            <w:vAlign w:val="center"/>
          </w:tcPr>
          <w:p w:rsidR="00456863" w:rsidRPr="00456863" w:rsidRDefault="00456863" w:rsidP="00456863">
            <w:pPr>
              <w:rPr>
                <w:rFonts w:ascii="PT Astra Serif" w:hAnsi="PT Astra Serif"/>
                <w:color w:val="000000"/>
                <w:sz w:val="20"/>
                <w:szCs w:val="25"/>
              </w:rPr>
            </w:pPr>
            <w:r w:rsidRPr="00456863">
              <w:rPr>
                <w:rFonts w:ascii="PT Astra Serif" w:eastAsia="Times New Roman" w:hAnsi="PT Astra Serif" w:cs="Times New Roman"/>
                <w:lang w:eastAsia="ru-RU"/>
              </w:rPr>
              <w:t>ИТОГО:</w:t>
            </w:r>
            <w:r w:rsidRPr="00456863">
              <w:rPr>
                <w:rFonts w:ascii="PT Astra Serif" w:eastAsia="Times New Roman" w:hAnsi="PT Astra Serif" w:cs="Times New Roman"/>
                <w:i/>
                <w:noProof/>
                <w:spacing w:val="-4"/>
                <w:u w:val="single"/>
                <w:lang w:eastAsia="ru-RU"/>
              </w:rPr>
              <w:t xml:space="preserve"> числом (прописью)</w:t>
            </w:r>
            <w:r w:rsidRPr="00456863">
              <w:rPr>
                <w:rFonts w:ascii="PT Astra Serif" w:eastAsia="Times New Roman" w:hAnsi="PT Astra Serif" w:cs="Times New Roman"/>
                <w:noProof/>
                <w:spacing w:val="-4"/>
                <w:lang w:eastAsia="ru-RU"/>
              </w:rPr>
              <w:t xml:space="preserve"> рублей __ копеек, </w:t>
            </w:r>
            <w:r w:rsidRPr="00456863">
              <w:rPr>
                <w:rFonts w:ascii="PT Astra Serif" w:eastAsia="Times New Roman" w:hAnsi="PT Astra Serif" w:cs="Times New Roman"/>
                <w:noProof/>
                <w:lang w:eastAsia="ru-RU"/>
              </w:rPr>
              <w:t xml:space="preserve">с учетом </w:t>
            </w:r>
            <w:r w:rsidRPr="00456863">
              <w:rPr>
                <w:rFonts w:ascii="PT Astra Serif" w:eastAsia="Times New Roman" w:hAnsi="PT Astra Serif" w:cs="Times New Roman"/>
                <w:lang w:eastAsia="ru-RU"/>
              </w:rPr>
              <w:t xml:space="preserve">НДС </w:t>
            </w:r>
            <w:r w:rsidRPr="00456863">
              <w:rPr>
                <w:rFonts w:ascii="PT Astra Serif" w:eastAsia="Times New Roman" w:hAnsi="PT Astra Serif" w:cs="Times New Roman"/>
                <w:i/>
                <w:lang w:eastAsia="ru-RU"/>
              </w:rPr>
              <w:t>числом (прописью)</w:t>
            </w:r>
            <w:r w:rsidRPr="00456863">
              <w:rPr>
                <w:rFonts w:ascii="PT Astra Serif" w:eastAsia="Times New Roman" w:hAnsi="PT Astra Serif" w:cs="Times New Roman"/>
                <w:lang w:eastAsia="ru-RU"/>
              </w:rPr>
              <w:t xml:space="preserve"> %, что составляет </w:t>
            </w:r>
            <w:r w:rsidRPr="00456863">
              <w:rPr>
                <w:rFonts w:ascii="PT Astra Serif" w:eastAsia="Times New Roman" w:hAnsi="PT Astra Serif" w:cs="Times New Roman"/>
                <w:i/>
                <w:lang w:eastAsia="ru-RU"/>
              </w:rPr>
              <w:t>числом (прописью)</w:t>
            </w:r>
            <w:r w:rsidRPr="00456863">
              <w:rPr>
                <w:rFonts w:ascii="PT Astra Serif" w:eastAsia="Times New Roman" w:hAnsi="PT Astra Serif" w:cs="Times New Roman"/>
                <w:lang w:eastAsia="ru-RU"/>
              </w:rPr>
              <w:t xml:space="preserve"> рублей __ копеек</w:t>
            </w:r>
          </w:p>
        </w:tc>
      </w:tr>
    </w:tbl>
    <w:p w:rsidR="00934B1D" w:rsidRPr="00F049AD" w:rsidRDefault="00934B1D" w:rsidP="00934B1D">
      <w:pPr>
        <w:pStyle w:val="ConsPlusNormal"/>
        <w:ind w:firstLine="0"/>
        <w:jc w:val="center"/>
        <w:rPr>
          <w:rFonts w:ascii="PT Astra Serif" w:hAnsi="PT Astra Serif"/>
          <w:sz w:val="25"/>
          <w:szCs w:val="25"/>
        </w:rPr>
      </w:pPr>
    </w:p>
    <w:p w:rsidR="00934B1D" w:rsidRPr="00F049AD" w:rsidRDefault="00934B1D" w:rsidP="00934B1D">
      <w:pPr>
        <w:pStyle w:val="ConsPlusNormal"/>
        <w:ind w:firstLine="0"/>
        <w:jc w:val="center"/>
        <w:rPr>
          <w:rFonts w:ascii="PT Astra Serif" w:hAnsi="PT Astra Serif"/>
          <w:sz w:val="25"/>
          <w:szCs w:val="25"/>
        </w:rPr>
      </w:pPr>
      <w:r w:rsidRPr="00F049AD">
        <w:rPr>
          <w:rFonts w:ascii="PT Astra Serif" w:hAnsi="PT Astra Serif"/>
          <w:sz w:val="25"/>
          <w:szCs w:val="25"/>
        </w:rPr>
        <w:t>1. Общие положения:</w:t>
      </w:r>
    </w:p>
    <w:p w:rsidR="00F45A29" w:rsidRPr="00F45A29" w:rsidRDefault="00F45A29" w:rsidP="00F976D0">
      <w:pPr>
        <w:pStyle w:val="ConsPlusNonformat"/>
        <w:ind w:firstLine="540"/>
        <w:jc w:val="both"/>
        <w:rPr>
          <w:rFonts w:ascii="PT Astra Serif" w:hAnsi="PT Astra Serif" w:cs="Times New Roman"/>
          <w:sz w:val="25"/>
          <w:szCs w:val="25"/>
        </w:rPr>
      </w:pPr>
      <w:r w:rsidRPr="00F45A29">
        <w:rPr>
          <w:rFonts w:ascii="PT Astra Serif" w:hAnsi="PT Astra Serif" w:cs="Times New Roman"/>
          <w:sz w:val="25"/>
          <w:szCs w:val="25"/>
        </w:rPr>
        <w:t>1.1. Наименование Услуги: проведение специальной оценки условий труда</w:t>
      </w:r>
      <w:r w:rsidR="00F976D0" w:rsidRPr="00F976D0">
        <w:rPr>
          <w:rFonts w:ascii="PT Astra Serif" w:hAnsi="PT Astra Serif"/>
          <w:sz w:val="25"/>
          <w:szCs w:val="25"/>
        </w:rPr>
        <w:t xml:space="preserve"> </w:t>
      </w:r>
      <w:r w:rsidR="00F976D0" w:rsidRPr="00F049AD">
        <w:rPr>
          <w:rFonts w:ascii="PT Astra Serif" w:hAnsi="PT Astra Serif"/>
          <w:sz w:val="25"/>
          <w:szCs w:val="25"/>
        </w:rPr>
        <w:t>условий труда</w:t>
      </w:r>
      <w:r w:rsidR="00F976D0" w:rsidRPr="00F049AD">
        <w:rPr>
          <w:rFonts w:ascii="PT Astra Serif" w:hAnsi="PT Astra Serif"/>
          <w:color w:val="000000"/>
          <w:sz w:val="25"/>
          <w:szCs w:val="25"/>
        </w:rPr>
        <w:t xml:space="preserve"> рабочего места</w:t>
      </w:r>
      <w:r w:rsidR="00F976D0">
        <w:rPr>
          <w:rFonts w:ascii="PT Astra Serif" w:hAnsi="PT Astra Serif" w:cs="Times New Roman"/>
          <w:sz w:val="25"/>
          <w:szCs w:val="25"/>
        </w:rPr>
        <w:t xml:space="preserve"> </w:t>
      </w:r>
      <w:r w:rsidRPr="00F45A29">
        <w:rPr>
          <w:rFonts w:ascii="PT Astra Serif" w:hAnsi="PT Astra Serif" w:cs="Times New Roman"/>
          <w:sz w:val="25"/>
          <w:szCs w:val="25"/>
        </w:rPr>
        <w:t xml:space="preserve">в ФКУ ЦИТОВ ГУФСИН России по Иркутской области </w:t>
      </w:r>
      <w:r w:rsidR="00F976D0">
        <w:rPr>
          <w:rFonts w:ascii="PT Astra Serif" w:hAnsi="PT Astra Serif" w:cs="Times New Roman"/>
          <w:sz w:val="25"/>
          <w:szCs w:val="25"/>
        </w:rPr>
        <w:br/>
      </w:r>
      <w:r w:rsidRPr="00F45A29">
        <w:rPr>
          <w:rFonts w:ascii="PT Astra Serif" w:hAnsi="PT Astra Serif" w:cs="Times New Roman"/>
          <w:sz w:val="25"/>
          <w:szCs w:val="25"/>
        </w:rPr>
        <w:t>(далее – Услуги).</w:t>
      </w:r>
    </w:p>
    <w:p w:rsidR="00F45A29" w:rsidRPr="00F45A29" w:rsidRDefault="00F45A29" w:rsidP="00F45A29">
      <w:pPr>
        <w:pStyle w:val="ConsPlusNormal"/>
        <w:ind w:firstLine="540"/>
        <w:jc w:val="both"/>
        <w:rPr>
          <w:rFonts w:ascii="PT Astra Serif" w:hAnsi="PT Astra Serif"/>
          <w:sz w:val="25"/>
          <w:szCs w:val="25"/>
        </w:rPr>
      </w:pPr>
      <w:r w:rsidRPr="00F45A29">
        <w:rPr>
          <w:rFonts w:ascii="PT Astra Serif" w:hAnsi="PT Astra Serif"/>
          <w:sz w:val="25"/>
          <w:szCs w:val="25"/>
        </w:rPr>
        <w:t>1.2. Количество рабочих мест, подлежащих СОУТ – 2</w:t>
      </w:r>
    </w:p>
    <w:p w:rsidR="00F45A29" w:rsidRPr="00F45A29" w:rsidRDefault="00F45A29" w:rsidP="00F45A29">
      <w:pPr>
        <w:pStyle w:val="ConsPlusNormal"/>
        <w:ind w:right="176" w:firstLine="540"/>
        <w:jc w:val="both"/>
        <w:rPr>
          <w:rFonts w:ascii="PT Astra Serif" w:hAnsi="PT Astra Serif"/>
          <w:sz w:val="25"/>
          <w:szCs w:val="25"/>
        </w:rPr>
      </w:pPr>
      <w:r w:rsidRPr="00F45A29">
        <w:rPr>
          <w:rFonts w:ascii="PT Astra Serif" w:hAnsi="PT Astra Serif"/>
          <w:sz w:val="25"/>
          <w:szCs w:val="25"/>
          <w:u w:val="single"/>
        </w:rPr>
        <w:t>Офисное рабочее место</w:t>
      </w:r>
      <w:r w:rsidRPr="00F45A29">
        <w:rPr>
          <w:rFonts w:ascii="PT Astra Serif" w:hAnsi="PT Astra Serif"/>
          <w:sz w:val="25"/>
          <w:szCs w:val="25"/>
        </w:rPr>
        <w:t>:</w:t>
      </w:r>
    </w:p>
    <w:p w:rsidR="00F45A29" w:rsidRPr="00F45A29" w:rsidRDefault="00F45A29" w:rsidP="00F45A29">
      <w:pPr>
        <w:pStyle w:val="ConsPlusNormal"/>
        <w:numPr>
          <w:ilvl w:val="0"/>
          <w:numId w:val="6"/>
        </w:numPr>
        <w:ind w:left="0" w:right="176" w:firstLine="540"/>
        <w:jc w:val="both"/>
        <w:rPr>
          <w:rFonts w:ascii="PT Astra Serif" w:hAnsi="PT Astra Serif"/>
          <w:sz w:val="25"/>
          <w:szCs w:val="25"/>
        </w:rPr>
      </w:pPr>
      <w:r w:rsidRPr="00F45A29">
        <w:rPr>
          <w:rFonts w:ascii="PT Astra Serif" w:hAnsi="PT Astra Serif"/>
          <w:sz w:val="25"/>
          <w:szCs w:val="25"/>
        </w:rPr>
        <w:t>Отдел межрегионального ремонта – Техник;</w:t>
      </w:r>
    </w:p>
    <w:p w:rsidR="00F45A29" w:rsidRPr="00F45A29" w:rsidRDefault="00F45A29" w:rsidP="00F45A29">
      <w:pPr>
        <w:pStyle w:val="ConsPlusNormal"/>
        <w:numPr>
          <w:ilvl w:val="0"/>
          <w:numId w:val="6"/>
        </w:numPr>
        <w:ind w:left="0" w:right="176" w:firstLine="540"/>
        <w:jc w:val="both"/>
        <w:rPr>
          <w:rFonts w:ascii="PT Astra Serif" w:hAnsi="PT Astra Serif"/>
          <w:sz w:val="25"/>
          <w:szCs w:val="25"/>
        </w:rPr>
      </w:pPr>
      <w:r w:rsidRPr="00F45A29">
        <w:rPr>
          <w:rFonts w:ascii="PT Astra Serif" w:hAnsi="PT Astra Serif"/>
          <w:sz w:val="25"/>
          <w:szCs w:val="25"/>
        </w:rPr>
        <w:t>Отдел организации и обеспечения связи – Инженер.</w:t>
      </w:r>
    </w:p>
    <w:p w:rsidR="00934B1D" w:rsidRPr="00F049AD" w:rsidRDefault="00934B1D" w:rsidP="00934B1D">
      <w:pPr>
        <w:pStyle w:val="ConsPlusNormal"/>
        <w:ind w:left="927" w:right="176" w:firstLine="0"/>
        <w:jc w:val="both"/>
        <w:rPr>
          <w:rFonts w:ascii="PT Astra Serif" w:hAnsi="PT Astra Serif"/>
          <w:sz w:val="25"/>
          <w:szCs w:val="25"/>
          <w:highlight w:val="yellow"/>
        </w:rPr>
      </w:pPr>
    </w:p>
    <w:p w:rsidR="00934B1D" w:rsidRPr="00F049AD" w:rsidRDefault="00934B1D" w:rsidP="00934B1D">
      <w:pPr>
        <w:pStyle w:val="ConsPlusNormal"/>
        <w:ind w:firstLine="0"/>
        <w:jc w:val="center"/>
        <w:rPr>
          <w:rFonts w:ascii="PT Astra Serif" w:hAnsi="PT Astra Serif"/>
          <w:sz w:val="25"/>
          <w:szCs w:val="25"/>
        </w:rPr>
      </w:pPr>
      <w:r w:rsidRPr="00F049AD">
        <w:rPr>
          <w:rFonts w:ascii="PT Astra Serif" w:hAnsi="PT Astra Serif"/>
          <w:sz w:val="25"/>
          <w:szCs w:val="25"/>
        </w:rPr>
        <w:t>2. Характеристика оказываемых услуг:</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2.1. Проведение СОУТ, включающей в себя:</w:t>
      </w:r>
    </w:p>
    <w:p w:rsidR="00934B1D" w:rsidRPr="00F049AD" w:rsidRDefault="00934B1D" w:rsidP="00934B1D">
      <w:pPr>
        <w:pStyle w:val="af2"/>
        <w:spacing w:before="0" w:beforeAutospacing="0" w:after="0" w:afterAutospacing="0"/>
        <w:ind w:firstLine="567"/>
        <w:jc w:val="both"/>
        <w:rPr>
          <w:rFonts w:ascii="PT Astra Serif" w:hAnsi="PT Astra Serif"/>
          <w:sz w:val="25"/>
          <w:szCs w:val="25"/>
        </w:rPr>
      </w:pPr>
      <w:r w:rsidRPr="00F049AD">
        <w:rPr>
          <w:rFonts w:ascii="PT Astra Serif" w:hAnsi="PT Astra Serif"/>
          <w:sz w:val="25"/>
          <w:szCs w:val="25"/>
        </w:rPr>
        <w:t>2.1.1. проведение процедуры идентификации потенциально вредных и (или) опасных производственных факторов на рабочих местах в соответствии с требованиями Закона N 426-ФЗ, Приказом Минтруда России от 21.11.2023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Приказом Минтруда № 817н).</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rsidR="00934B1D" w:rsidRPr="00F049AD" w:rsidRDefault="00934B1D" w:rsidP="00017107">
      <w:pPr>
        <w:pStyle w:val="ConsPlusNormal"/>
        <w:ind w:firstLine="567"/>
        <w:jc w:val="both"/>
        <w:rPr>
          <w:rFonts w:ascii="PT Astra Serif" w:hAnsi="PT Astra Serif"/>
          <w:sz w:val="25"/>
          <w:szCs w:val="25"/>
        </w:rPr>
      </w:pPr>
      <w:r w:rsidRPr="00F049AD">
        <w:rPr>
          <w:rFonts w:ascii="PT Astra Serif" w:hAnsi="PT Astra Serif"/>
          <w:sz w:val="25"/>
          <w:szCs w:val="25"/>
        </w:rPr>
        <w:t xml:space="preserve">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w:t>
      </w:r>
      <w:hyperlink r:id="rId10" w:history="1">
        <w:r w:rsidRPr="00F049AD">
          <w:rPr>
            <w:rFonts w:ascii="PT Astra Serif" w:hAnsi="PT Astra Serif"/>
            <w:sz w:val="25"/>
            <w:szCs w:val="25"/>
          </w:rPr>
          <w:t>частях 1</w:t>
        </w:r>
      </w:hyperlink>
      <w:r w:rsidRPr="00F049AD">
        <w:rPr>
          <w:rFonts w:ascii="PT Astra Serif" w:hAnsi="PT Astra Serif"/>
          <w:sz w:val="25"/>
          <w:szCs w:val="25"/>
        </w:rPr>
        <w:t xml:space="preserve"> и </w:t>
      </w:r>
      <w:hyperlink r:id="rId11" w:history="1">
        <w:r w:rsidRPr="00F049AD">
          <w:rPr>
            <w:rFonts w:ascii="PT Astra Serif" w:hAnsi="PT Astra Serif"/>
            <w:sz w:val="25"/>
            <w:szCs w:val="25"/>
          </w:rPr>
          <w:t>2 статьи 13</w:t>
        </w:r>
      </w:hyperlink>
      <w:r w:rsidRPr="00F049AD">
        <w:rPr>
          <w:rFonts w:ascii="PT Astra Serif" w:hAnsi="PT Astra Serif"/>
          <w:sz w:val="25"/>
          <w:szCs w:val="25"/>
        </w:rPr>
        <w:t xml:space="preserve"> Закона </w:t>
      </w:r>
      <w:r w:rsidR="00017107">
        <w:rPr>
          <w:rFonts w:ascii="PT Astra Serif" w:hAnsi="PT Astra Serif"/>
          <w:sz w:val="25"/>
          <w:szCs w:val="25"/>
        </w:rPr>
        <w:br/>
        <w:t>№</w:t>
      </w:r>
      <w:r w:rsidRPr="00F049AD">
        <w:rPr>
          <w:rFonts w:ascii="PT Astra Serif" w:hAnsi="PT Astra Serif"/>
          <w:sz w:val="25"/>
          <w:szCs w:val="25"/>
        </w:rPr>
        <w:t xml:space="preserve"> 426-ФЗ в отношении каждого рабочего места;</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lastRenderedPageBreak/>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проект сводной таблицы классов (подклассов) условий труда, установленных                      на рабочих местах;</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предложения (рекомендации) о предоставлении работникам, занятым на работах                    с вредными и (или) опасными условиями труда, гарантий и компенсаций;</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 xml:space="preserve">2.1.9. составление и представление на бумажном и электронном носителях отчета                  о проведении СОУТ, оформленного по </w:t>
      </w:r>
      <w:hyperlink r:id="rId12" w:history="1">
        <w:r w:rsidRPr="00F049AD">
          <w:rPr>
            <w:rFonts w:ascii="PT Astra Serif" w:hAnsi="PT Astra Serif"/>
            <w:sz w:val="25"/>
            <w:szCs w:val="25"/>
          </w:rPr>
          <w:t>форме</w:t>
        </w:r>
      </w:hyperlink>
      <w:r w:rsidRPr="00F049AD">
        <w:rPr>
          <w:rFonts w:ascii="PT Astra Serif" w:hAnsi="PT Astra Serif"/>
          <w:sz w:val="25"/>
          <w:szCs w:val="25"/>
        </w:rPr>
        <w:t>, утвержденной Приказом Минтруда России № 817н, в том числе в отношении рабочих мест, на которых не идентифицированы вредные и (или) опасные производственные факторы, включающего в себя:</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 xml:space="preserve">сведения об организации, проводящей СОУТ, с приложением копий документов, подтверждающих ее соответствие установленным </w:t>
      </w:r>
      <w:hyperlink r:id="rId13" w:history="1">
        <w:r w:rsidRPr="00F049AD">
          <w:rPr>
            <w:rFonts w:ascii="PT Astra Serif" w:hAnsi="PT Astra Serif"/>
            <w:sz w:val="25"/>
            <w:szCs w:val="25"/>
          </w:rPr>
          <w:t>статьей 19</w:t>
        </w:r>
      </w:hyperlink>
      <w:r w:rsidRPr="00F049AD">
        <w:rPr>
          <w:rFonts w:ascii="PT Astra Serif" w:hAnsi="PT Astra Serif"/>
          <w:sz w:val="25"/>
          <w:szCs w:val="25"/>
        </w:rPr>
        <w:t xml:space="preserve"> Закона  N 426-ФЗ требованиям;</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перечень рабочих мест, на которых проводилась СОУТ, с указанием вредных и (или) опасных производственных факторов;</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карты СОУТ;</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протоколы проведения исследований (испытаний) и измерений вредных и (или) опасных производственных факторов;</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сводную ведомость результатов проведения СОУТ;</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перечень мероприятий по улучшению условий труда работников, на рабочих местах которых проводилась СОУТ;</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заключения эксперта организации, проводящей СОУТ.</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 xml:space="preserve">2.1.10. подготовка сведений о результатах проведения СОУТ, предусмотренных </w:t>
      </w:r>
      <w:hyperlink r:id="rId14" w:history="1">
        <w:r w:rsidRPr="00F049AD">
          <w:rPr>
            <w:rFonts w:ascii="PT Astra Serif" w:hAnsi="PT Astra Serif"/>
            <w:sz w:val="25"/>
            <w:szCs w:val="25"/>
          </w:rPr>
          <w:t>частью 2 статьи 18</w:t>
        </w:r>
      </w:hyperlink>
      <w:r w:rsidRPr="00F049AD">
        <w:rPr>
          <w:rFonts w:ascii="PT Astra Serif" w:hAnsi="PT Astra Serif"/>
          <w:sz w:val="25"/>
          <w:szCs w:val="25"/>
        </w:rPr>
        <w:t xml:space="preserve"> Закона N 426-ФЗ, и передача их во ФГИС СОУТ;</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2.2. Требования к методам исследований (испытаний) и методикам измерений при проведении СОУТ:</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 xml:space="preserve">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w:t>
      </w:r>
      <w:hyperlink r:id="rId15" w:history="1">
        <w:r w:rsidRPr="00F049AD">
          <w:rPr>
            <w:rFonts w:ascii="PT Astra Serif" w:hAnsi="PT Astra Serif"/>
            <w:sz w:val="25"/>
            <w:szCs w:val="25"/>
          </w:rPr>
          <w:t>пунктами 1</w:t>
        </w:r>
      </w:hyperlink>
      <w:r w:rsidRPr="00F049AD">
        <w:rPr>
          <w:rFonts w:ascii="PT Astra Serif" w:hAnsi="PT Astra Serif"/>
          <w:sz w:val="25"/>
          <w:szCs w:val="25"/>
        </w:rPr>
        <w:t xml:space="preserve"> - </w:t>
      </w:r>
      <w:hyperlink r:id="rId16" w:history="1">
        <w:r w:rsidRPr="00F049AD">
          <w:rPr>
            <w:rFonts w:ascii="PT Astra Serif" w:hAnsi="PT Astra Serif"/>
            <w:sz w:val="25"/>
            <w:szCs w:val="25"/>
          </w:rPr>
          <w:t>11</w:t>
        </w:r>
      </w:hyperlink>
      <w:r w:rsidRPr="00F049AD">
        <w:rPr>
          <w:rFonts w:ascii="PT Astra Serif" w:hAnsi="PT Astra Serif"/>
          <w:sz w:val="25"/>
          <w:szCs w:val="25"/>
        </w:rPr>
        <w:t xml:space="preserve"> и </w:t>
      </w:r>
      <w:hyperlink r:id="rId17" w:history="1">
        <w:r w:rsidRPr="00F049AD">
          <w:rPr>
            <w:rFonts w:ascii="PT Astra Serif" w:hAnsi="PT Astra Serif"/>
            <w:sz w:val="25"/>
            <w:szCs w:val="25"/>
          </w:rPr>
          <w:t>15</w:t>
        </w:r>
      </w:hyperlink>
      <w:r w:rsidRPr="00F049AD">
        <w:rPr>
          <w:rFonts w:ascii="PT Astra Serif" w:hAnsi="PT Astra Serif"/>
          <w:sz w:val="25"/>
          <w:szCs w:val="25"/>
        </w:rPr>
        <w:t xml:space="preserve"> - </w:t>
      </w:r>
      <w:hyperlink r:id="rId18" w:history="1">
        <w:r w:rsidRPr="00F049AD">
          <w:rPr>
            <w:rFonts w:ascii="PT Astra Serif" w:hAnsi="PT Astra Serif"/>
            <w:sz w:val="25"/>
            <w:szCs w:val="25"/>
          </w:rPr>
          <w:t>23 части 3 статьи 13</w:t>
        </w:r>
      </w:hyperlink>
      <w:r w:rsidRPr="00F049AD">
        <w:rPr>
          <w:rFonts w:ascii="PT Astra Serif" w:hAnsi="PT Astra Serif"/>
          <w:sz w:val="25"/>
          <w:szCs w:val="25"/>
        </w:rPr>
        <w:t xml:space="preserve"> Закона N 426-ФЗ.</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lastRenderedPageBreak/>
        <w:t>2.3. Требования к организации, оказывающей услуги по проведению СОУТ:</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 xml:space="preserve">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19" w:history="1">
        <w:r w:rsidRPr="00F049AD">
          <w:rPr>
            <w:rFonts w:ascii="PT Astra Serif" w:hAnsi="PT Astra Serif"/>
            <w:sz w:val="25"/>
            <w:szCs w:val="25"/>
          </w:rPr>
          <w:t>пунктами 1</w:t>
        </w:r>
      </w:hyperlink>
      <w:r w:rsidRPr="00F049AD">
        <w:rPr>
          <w:rFonts w:ascii="PT Astra Serif" w:hAnsi="PT Astra Serif"/>
          <w:sz w:val="25"/>
          <w:szCs w:val="25"/>
        </w:rPr>
        <w:t xml:space="preserve"> - </w:t>
      </w:r>
      <w:hyperlink r:id="rId20" w:history="1">
        <w:r w:rsidRPr="00F049AD">
          <w:rPr>
            <w:rFonts w:ascii="PT Astra Serif" w:hAnsi="PT Astra Serif"/>
            <w:sz w:val="25"/>
            <w:szCs w:val="25"/>
          </w:rPr>
          <w:t>11</w:t>
        </w:r>
      </w:hyperlink>
      <w:r w:rsidRPr="00F049AD">
        <w:rPr>
          <w:rFonts w:ascii="PT Astra Serif" w:hAnsi="PT Astra Serif"/>
          <w:sz w:val="25"/>
          <w:szCs w:val="25"/>
        </w:rPr>
        <w:t xml:space="preserve"> и </w:t>
      </w:r>
      <w:hyperlink r:id="rId21" w:history="1">
        <w:r w:rsidRPr="00F049AD">
          <w:rPr>
            <w:rFonts w:ascii="PT Astra Serif" w:hAnsi="PT Astra Serif"/>
            <w:sz w:val="25"/>
            <w:szCs w:val="25"/>
          </w:rPr>
          <w:t>15</w:t>
        </w:r>
      </w:hyperlink>
      <w:r w:rsidRPr="00F049AD">
        <w:rPr>
          <w:rFonts w:ascii="PT Astra Serif" w:hAnsi="PT Astra Serif"/>
          <w:sz w:val="25"/>
          <w:szCs w:val="25"/>
        </w:rPr>
        <w:t xml:space="preserve"> - </w:t>
      </w:r>
      <w:hyperlink r:id="rId22" w:history="1">
        <w:r w:rsidRPr="00F049AD">
          <w:rPr>
            <w:rFonts w:ascii="PT Astra Serif" w:hAnsi="PT Astra Serif"/>
            <w:sz w:val="25"/>
            <w:szCs w:val="25"/>
          </w:rPr>
          <w:t>23 части 3 статьи 13</w:t>
        </w:r>
      </w:hyperlink>
      <w:r w:rsidRPr="00F049AD">
        <w:rPr>
          <w:rFonts w:ascii="PT Astra Serif" w:hAnsi="PT Astra Serif"/>
          <w:sz w:val="25"/>
          <w:szCs w:val="25"/>
        </w:rPr>
        <w:t xml:space="preserve"> Закона N 426-ФЗ;</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 xml:space="preserve">2.3.4. наличие регистрации в реестре организаций, проводящих СОУТ, согласно </w:t>
      </w:r>
      <w:hyperlink r:id="rId23" w:history="1">
        <w:r w:rsidRPr="00F049AD">
          <w:rPr>
            <w:rFonts w:ascii="PT Astra Serif" w:hAnsi="PT Astra Serif"/>
            <w:sz w:val="25"/>
            <w:szCs w:val="25"/>
          </w:rPr>
          <w:t>части 3 статьи 19</w:t>
        </w:r>
      </w:hyperlink>
      <w:r w:rsidRPr="00F049AD">
        <w:rPr>
          <w:rFonts w:ascii="PT Astra Serif" w:hAnsi="PT Astra Serif"/>
          <w:sz w:val="25"/>
          <w:szCs w:val="25"/>
        </w:rPr>
        <w:t xml:space="preserve"> Закона N 426-ФЗ;</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 xml:space="preserve">2.4. Привлечение соисполнителей допускается в соответствии с </w:t>
      </w:r>
      <w:hyperlink r:id="rId24" w:history="1">
        <w:r w:rsidRPr="00F049AD">
          <w:rPr>
            <w:rFonts w:ascii="PT Astra Serif" w:hAnsi="PT Astra Serif"/>
            <w:sz w:val="25"/>
            <w:szCs w:val="25"/>
          </w:rPr>
          <w:t>частью 2 статьи 19</w:t>
        </w:r>
      </w:hyperlink>
      <w:r w:rsidRPr="00F049AD">
        <w:rPr>
          <w:rFonts w:ascii="PT Astra Serif" w:hAnsi="PT Astra Serif"/>
          <w:sz w:val="25"/>
          <w:szCs w:val="25"/>
        </w:rPr>
        <w:t xml:space="preserve"> Закона N 426-ФЗ.</w:t>
      </w:r>
    </w:p>
    <w:p w:rsidR="00934B1D" w:rsidRPr="00F049AD"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2.5. Требования к качественным характеристикам оказываемых Услуг:</w:t>
      </w:r>
    </w:p>
    <w:p w:rsidR="00934B1D" w:rsidRPr="00F45A29" w:rsidRDefault="00934B1D" w:rsidP="00934B1D">
      <w:pPr>
        <w:pStyle w:val="ConsPlusNormal"/>
        <w:ind w:firstLine="567"/>
        <w:jc w:val="both"/>
        <w:rPr>
          <w:rFonts w:ascii="PT Astra Serif" w:hAnsi="PT Astra Serif"/>
          <w:sz w:val="25"/>
          <w:szCs w:val="25"/>
        </w:rPr>
      </w:pPr>
      <w:r w:rsidRPr="00F049AD">
        <w:rPr>
          <w:rFonts w:ascii="PT Astra Serif" w:hAnsi="PT Astra Serif"/>
          <w:sz w:val="25"/>
          <w:szCs w:val="25"/>
        </w:rPr>
        <w:t xml:space="preserve">проведение СОУТ осуществляется в соответствии с требованиями Закона N 426-ФЗ, </w:t>
      </w:r>
      <w:hyperlink r:id="rId25" w:history="1">
        <w:r w:rsidRPr="00F049AD">
          <w:rPr>
            <w:rFonts w:ascii="PT Astra Serif" w:hAnsi="PT Astra Serif"/>
            <w:sz w:val="25"/>
            <w:szCs w:val="25"/>
          </w:rPr>
          <w:t>Приказа</w:t>
        </w:r>
      </w:hyperlink>
      <w:r w:rsidRPr="00F049AD">
        <w:rPr>
          <w:rFonts w:ascii="PT Astra Serif" w:hAnsi="PT Astra Serif"/>
          <w:sz w:val="25"/>
          <w:szCs w:val="25"/>
        </w:rPr>
        <w:t xml:space="preserve"> Минтруда России N 817н,  с учетом специфики деятельности Государственного </w:t>
      </w:r>
      <w:r w:rsidRPr="00F45A29">
        <w:rPr>
          <w:rFonts w:ascii="PT Astra Serif" w:hAnsi="PT Astra Serif"/>
          <w:sz w:val="25"/>
          <w:szCs w:val="25"/>
        </w:rPr>
        <w:t>заказчика.</w:t>
      </w:r>
    </w:p>
    <w:p w:rsidR="00934B1D" w:rsidRPr="00F45A29" w:rsidRDefault="00934B1D" w:rsidP="00934B1D">
      <w:pPr>
        <w:pStyle w:val="ConsPlusNormal"/>
        <w:ind w:firstLine="567"/>
        <w:jc w:val="both"/>
        <w:rPr>
          <w:rFonts w:ascii="PT Astra Serif" w:hAnsi="PT Astra Serif"/>
          <w:sz w:val="25"/>
          <w:szCs w:val="25"/>
        </w:rPr>
      </w:pPr>
    </w:p>
    <w:p w:rsidR="00F45A29" w:rsidRPr="00F45A29" w:rsidRDefault="00F45A29" w:rsidP="00F45A29">
      <w:pPr>
        <w:pStyle w:val="ConsPlusNormal"/>
        <w:ind w:firstLine="0"/>
        <w:jc w:val="center"/>
        <w:rPr>
          <w:rFonts w:ascii="PT Astra Serif" w:hAnsi="PT Astra Serif"/>
          <w:sz w:val="25"/>
          <w:szCs w:val="25"/>
        </w:rPr>
      </w:pPr>
      <w:r w:rsidRPr="00F45A29">
        <w:rPr>
          <w:rFonts w:ascii="PT Astra Serif" w:hAnsi="PT Astra Serif"/>
          <w:sz w:val="25"/>
          <w:szCs w:val="25"/>
        </w:rPr>
        <w:t>3. Место оказания Услуг:</w:t>
      </w:r>
    </w:p>
    <w:p w:rsidR="00AA171A" w:rsidRPr="00AA171A" w:rsidRDefault="00AA171A" w:rsidP="00AA171A">
      <w:pPr>
        <w:pStyle w:val="ConsPlusNormal"/>
        <w:jc w:val="both"/>
        <w:rPr>
          <w:rFonts w:ascii="PT Astra Serif" w:hAnsi="PT Astra Serif"/>
          <w:sz w:val="25"/>
          <w:szCs w:val="25"/>
        </w:rPr>
      </w:pPr>
      <w:r w:rsidRPr="00AA171A">
        <w:rPr>
          <w:rFonts w:ascii="PT Astra Serif" w:hAnsi="PT Astra Serif"/>
          <w:sz w:val="25"/>
          <w:szCs w:val="25"/>
        </w:rPr>
        <w:t>Российская Федерация, 6640</w:t>
      </w:r>
      <w:r w:rsidR="00D80273">
        <w:rPr>
          <w:rFonts w:ascii="PT Astra Serif" w:hAnsi="PT Astra Serif"/>
          <w:sz w:val="25"/>
          <w:szCs w:val="25"/>
        </w:rPr>
        <w:t>01</w:t>
      </w:r>
      <w:r w:rsidRPr="00AA171A">
        <w:rPr>
          <w:rFonts w:ascii="PT Astra Serif" w:hAnsi="PT Astra Serif"/>
          <w:sz w:val="25"/>
          <w:szCs w:val="25"/>
        </w:rPr>
        <w:t>, Иркутская область, г. Иркутск, ул. Баррикад 57.</w:t>
      </w:r>
    </w:p>
    <w:p w:rsidR="00F45A29" w:rsidRPr="00F45A29" w:rsidRDefault="00AA171A" w:rsidP="00AA171A">
      <w:pPr>
        <w:pStyle w:val="ConsPlusNormal"/>
        <w:ind w:firstLine="0"/>
        <w:jc w:val="both"/>
        <w:rPr>
          <w:rFonts w:ascii="PT Astra Serif" w:hAnsi="PT Astra Serif"/>
          <w:sz w:val="25"/>
          <w:szCs w:val="25"/>
        </w:rPr>
      </w:pPr>
      <w:r w:rsidRPr="00AA171A">
        <w:rPr>
          <w:rFonts w:ascii="PT Astra Serif" w:hAnsi="PT Astra Serif"/>
          <w:sz w:val="25"/>
          <w:szCs w:val="25"/>
        </w:rPr>
        <w:t>(Отдел организации и обеспечения связи – Инженер);</w:t>
      </w:r>
      <w:r>
        <w:rPr>
          <w:rFonts w:ascii="PT Astra Serif" w:hAnsi="PT Astra Serif"/>
          <w:sz w:val="25"/>
          <w:szCs w:val="25"/>
        </w:rPr>
        <w:t xml:space="preserve"> </w:t>
      </w:r>
      <w:r w:rsidRPr="00AA171A">
        <w:rPr>
          <w:rFonts w:ascii="PT Astra Serif" w:hAnsi="PT Astra Serif"/>
          <w:sz w:val="25"/>
          <w:szCs w:val="25"/>
        </w:rPr>
        <w:t xml:space="preserve">Российская Федерация, 664081, Иркутская область, г. Иркутск, ул. Пискунова 140/7 (Отдел межрегионального </w:t>
      </w:r>
      <w:r>
        <w:rPr>
          <w:rFonts w:ascii="PT Astra Serif" w:hAnsi="PT Astra Serif"/>
          <w:sz w:val="25"/>
          <w:szCs w:val="25"/>
        </w:rPr>
        <w:br/>
      </w:r>
      <w:r w:rsidRPr="00AA171A">
        <w:rPr>
          <w:rFonts w:ascii="PT Astra Serif" w:hAnsi="PT Astra Serif"/>
          <w:sz w:val="25"/>
          <w:szCs w:val="25"/>
        </w:rPr>
        <w:t>ремонта – Техник).</w:t>
      </w:r>
    </w:p>
    <w:p w:rsidR="00F45A29" w:rsidRPr="00F45A29" w:rsidRDefault="00F45A29" w:rsidP="00F45A29">
      <w:pPr>
        <w:pStyle w:val="ConsPlusNormal"/>
        <w:ind w:firstLine="0"/>
        <w:jc w:val="center"/>
        <w:rPr>
          <w:rFonts w:ascii="PT Astra Serif" w:hAnsi="PT Astra Serif"/>
          <w:sz w:val="25"/>
          <w:szCs w:val="25"/>
        </w:rPr>
      </w:pPr>
      <w:r w:rsidRPr="00F45A29">
        <w:rPr>
          <w:rFonts w:ascii="PT Astra Serif" w:hAnsi="PT Astra Serif"/>
          <w:sz w:val="25"/>
          <w:szCs w:val="25"/>
        </w:rPr>
        <w:t>4. Сроки оказания Услуг:</w:t>
      </w:r>
    </w:p>
    <w:p w:rsidR="00F45A29" w:rsidRPr="00F45A29" w:rsidRDefault="00F45A29" w:rsidP="00F45A29">
      <w:pPr>
        <w:pStyle w:val="ConsPlusNormal"/>
        <w:ind w:firstLine="539"/>
        <w:jc w:val="both"/>
        <w:rPr>
          <w:rFonts w:ascii="PT Astra Serif" w:hAnsi="PT Astra Serif"/>
          <w:sz w:val="25"/>
          <w:szCs w:val="25"/>
        </w:rPr>
      </w:pPr>
      <w:r w:rsidRPr="00F45A29">
        <w:rPr>
          <w:rFonts w:ascii="PT Astra Serif" w:hAnsi="PT Astra Serif"/>
          <w:sz w:val="25"/>
          <w:szCs w:val="25"/>
        </w:rPr>
        <w:t xml:space="preserve">Оказать услугу в течение 30 (тридцати) </w:t>
      </w:r>
      <w:r w:rsidR="006C5254">
        <w:rPr>
          <w:rFonts w:ascii="PT Astra Serif" w:hAnsi="PT Astra Serif"/>
          <w:sz w:val="25"/>
          <w:szCs w:val="25"/>
        </w:rPr>
        <w:t>рабочих</w:t>
      </w:r>
      <w:r w:rsidRPr="00F45A29">
        <w:rPr>
          <w:rFonts w:ascii="PT Astra Serif" w:hAnsi="PT Astra Serif"/>
          <w:sz w:val="25"/>
          <w:szCs w:val="25"/>
        </w:rPr>
        <w:t xml:space="preserve"> дней со дня подписания Государственного контракта.</w:t>
      </w:r>
    </w:p>
    <w:p w:rsidR="00F45A29" w:rsidRPr="00F45A29" w:rsidRDefault="00F45A29" w:rsidP="00F45A29">
      <w:pPr>
        <w:pStyle w:val="ConsPlusNormal"/>
        <w:ind w:firstLine="539"/>
        <w:jc w:val="both"/>
        <w:rPr>
          <w:rFonts w:ascii="PT Astra Serif" w:hAnsi="PT Astra Serif"/>
          <w:sz w:val="25"/>
          <w:szCs w:val="25"/>
        </w:rPr>
      </w:pPr>
    </w:p>
    <w:p w:rsidR="00F45A29" w:rsidRPr="00F45A29" w:rsidRDefault="00F45A29" w:rsidP="00F45A29">
      <w:pPr>
        <w:pStyle w:val="ConsPlusNormal"/>
        <w:ind w:firstLine="0"/>
        <w:jc w:val="center"/>
        <w:rPr>
          <w:rFonts w:ascii="PT Astra Serif" w:hAnsi="PT Astra Serif"/>
          <w:sz w:val="25"/>
          <w:szCs w:val="25"/>
        </w:rPr>
      </w:pPr>
      <w:r w:rsidRPr="00F45A29">
        <w:rPr>
          <w:rFonts w:ascii="PT Astra Serif" w:hAnsi="PT Astra Serif"/>
          <w:sz w:val="25"/>
          <w:szCs w:val="25"/>
        </w:rPr>
        <w:t>5. Срок сдачи Исполнителем отчета о проведении СОУТ и представления документов                  на оплату оказанных услуг:</w:t>
      </w:r>
    </w:p>
    <w:p w:rsidR="00F45A29" w:rsidRPr="00F45A29" w:rsidRDefault="00F45A29" w:rsidP="00F45A29">
      <w:pPr>
        <w:pStyle w:val="ConsPlusNormal"/>
        <w:ind w:firstLine="567"/>
        <w:jc w:val="both"/>
        <w:rPr>
          <w:rFonts w:ascii="PT Astra Serif" w:hAnsi="PT Astra Serif"/>
          <w:sz w:val="25"/>
          <w:szCs w:val="25"/>
        </w:rPr>
      </w:pPr>
      <w:r w:rsidRPr="00F45A29">
        <w:rPr>
          <w:rFonts w:ascii="PT Astra Serif" w:hAnsi="PT Astra Serif"/>
          <w:sz w:val="25"/>
          <w:szCs w:val="25"/>
        </w:rPr>
        <w:t>Не позднее 5 (пяти) рабочих дней с даты фактического окончания срока оказания услуг.</w:t>
      </w:r>
    </w:p>
    <w:p w:rsidR="00F45A29" w:rsidRPr="00F45A29" w:rsidRDefault="00F45A29" w:rsidP="00F45A29">
      <w:pPr>
        <w:pStyle w:val="ConsPlusNormal"/>
        <w:ind w:firstLine="0"/>
        <w:jc w:val="both"/>
        <w:rPr>
          <w:rFonts w:ascii="PT Astra Serif" w:hAnsi="PT Astra Serif"/>
          <w:sz w:val="25"/>
          <w:szCs w:val="25"/>
        </w:rPr>
      </w:pPr>
    </w:p>
    <w:p w:rsidR="00F45A29" w:rsidRPr="00F45A29" w:rsidRDefault="00F45A29" w:rsidP="00F45A29">
      <w:pPr>
        <w:pStyle w:val="ConsPlusNormal"/>
        <w:ind w:firstLine="0"/>
        <w:jc w:val="center"/>
        <w:rPr>
          <w:rFonts w:ascii="PT Astra Serif" w:hAnsi="PT Astra Serif"/>
          <w:sz w:val="25"/>
          <w:szCs w:val="25"/>
        </w:rPr>
      </w:pPr>
      <w:r w:rsidRPr="00F45A29">
        <w:rPr>
          <w:rFonts w:ascii="PT Astra Serif" w:hAnsi="PT Astra Serif"/>
          <w:sz w:val="25"/>
          <w:szCs w:val="25"/>
        </w:rPr>
        <w:t>6. Место сдачи результатов оказанных Услуг:</w:t>
      </w:r>
    </w:p>
    <w:p w:rsidR="00347CCB" w:rsidRDefault="00913146" w:rsidP="00913146">
      <w:pPr>
        <w:autoSpaceDE w:val="0"/>
        <w:autoSpaceDN w:val="0"/>
        <w:spacing w:after="0"/>
        <w:ind w:firstLine="709"/>
        <w:jc w:val="both"/>
        <w:rPr>
          <w:rFonts w:ascii="PT Astra Serif" w:eastAsia="Times New Roman" w:hAnsi="PT Astra Serif" w:cs="Times New Roman"/>
          <w:sz w:val="25"/>
          <w:szCs w:val="25"/>
          <w:lang w:eastAsia="ru-RU"/>
        </w:rPr>
      </w:pPr>
      <w:r w:rsidRPr="00913146">
        <w:rPr>
          <w:rFonts w:ascii="PT Astra Serif" w:eastAsia="Times New Roman" w:hAnsi="PT Astra Serif" w:cs="Times New Roman"/>
          <w:sz w:val="25"/>
          <w:szCs w:val="25"/>
          <w:lang w:eastAsia="ru-RU"/>
        </w:rPr>
        <w:t>Российская Федерация, 664081, Иркутская область, г. Иркутск, ул. Пискунова 140/7.</w:t>
      </w:r>
    </w:p>
    <w:p w:rsidR="00913146" w:rsidRPr="00F049AD" w:rsidRDefault="00913146" w:rsidP="00347CCB">
      <w:pPr>
        <w:autoSpaceDE w:val="0"/>
        <w:autoSpaceDN w:val="0"/>
        <w:spacing w:after="0"/>
        <w:jc w:val="both"/>
        <w:rPr>
          <w:rFonts w:ascii="PT Astra Serif" w:hAnsi="PT Astra Serif" w:cs="Times New Roman"/>
          <w:b/>
          <w:bCs/>
          <w:sz w:val="25"/>
          <w:szCs w:val="25"/>
        </w:rPr>
      </w:pPr>
    </w:p>
    <w:p w:rsidR="006612E2" w:rsidRPr="00F049AD" w:rsidRDefault="006612E2" w:rsidP="003470C5">
      <w:pPr>
        <w:tabs>
          <w:tab w:val="left" w:pos="1770"/>
          <w:tab w:val="right" w:pos="9496"/>
        </w:tabs>
        <w:spacing w:after="0" w:line="216" w:lineRule="auto"/>
        <w:jc w:val="center"/>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ПОДПИСИ СТОРОН ПО КОНТРАКТУ</w:t>
      </w:r>
    </w:p>
    <w:p w:rsidR="006612E2" w:rsidRPr="00F049AD" w:rsidRDefault="006612E2" w:rsidP="003470C5">
      <w:pPr>
        <w:spacing w:after="0" w:line="240" w:lineRule="auto"/>
        <w:rPr>
          <w:rFonts w:ascii="PT Astra Serif" w:eastAsia="Times New Roman" w:hAnsi="PT Astra Serif" w:cs="Times New Roman"/>
          <w:sz w:val="25"/>
          <w:szCs w:val="25"/>
          <w:lang w:eastAsia="ru-RU"/>
        </w:rPr>
      </w:pPr>
    </w:p>
    <w:tbl>
      <w:tblPr>
        <w:tblW w:w="9645" w:type="dxa"/>
        <w:tblLayout w:type="fixed"/>
        <w:tblLook w:val="00A0" w:firstRow="1" w:lastRow="0" w:firstColumn="1" w:lastColumn="0" w:noHBand="0" w:noVBand="0"/>
      </w:tblPr>
      <w:tblGrid>
        <w:gridCol w:w="9645"/>
      </w:tblGrid>
      <w:tr w:rsidR="001C4570" w:rsidRPr="00F049AD" w:rsidTr="00934B1D">
        <w:trPr>
          <w:trHeight w:val="718"/>
        </w:trPr>
        <w:tc>
          <w:tcPr>
            <w:tcW w:w="9645" w:type="dxa"/>
            <w:hideMark/>
          </w:tcPr>
          <w:tbl>
            <w:tblPr>
              <w:tblW w:w="9195" w:type="dxa"/>
              <w:tblLayout w:type="fixed"/>
              <w:tblLook w:val="01E0" w:firstRow="1" w:lastRow="1" w:firstColumn="1" w:lastColumn="1" w:noHBand="0" w:noVBand="0"/>
            </w:tblPr>
            <w:tblGrid>
              <w:gridCol w:w="4994"/>
              <w:gridCol w:w="4201"/>
            </w:tblGrid>
            <w:tr w:rsidR="001C4570" w:rsidRPr="00F049AD">
              <w:trPr>
                <w:trHeight w:val="54"/>
              </w:trPr>
              <w:tc>
                <w:tcPr>
                  <w:tcW w:w="4995" w:type="dxa"/>
                </w:tcPr>
                <w:p w:rsidR="006612E2" w:rsidRPr="00F049AD" w:rsidRDefault="006612E2" w:rsidP="003470C5">
                  <w:pPr>
                    <w:suppressAutoHyphens/>
                    <w:snapToGrid w:val="0"/>
                    <w:spacing w:after="0" w:line="240" w:lineRule="auto"/>
                    <w:outlineLvl w:val="1"/>
                    <w:rPr>
                      <w:rFonts w:ascii="PT Astra Serif" w:eastAsia="Times New Roman" w:hAnsi="PT Astra Serif" w:cs="Times New Roman"/>
                      <w:b/>
                      <w:caps/>
                      <w:sz w:val="25"/>
                      <w:szCs w:val="25"/>
                      <w:lang w:eastAsia="ar-SA"/>
                    </w:rPr>
                  </w:pPr>
                  <w:r w:rsidRPr="00F049AD">
                    <w:rPr>
                      <w:rFonts w:ascii="PT Astra Serif" w:eastAsia="Times New Roman" w:hAnsi="PT Astra Serif" w:cs="Times New Roman"/>
                      <w:b/>
                      <w:caps/>
                      <w:sz w:val="25"/>
                      <w:szCs w:val="25"/>
                      <w:lang w:eastAsia="ar-SA"/>
                    </w:rPr>
                    <w:t>Государственный заказчик</w:t>
                  </w:r>
                </w:p>
                <w:p w:rsidR="006612E2" w:rsidRPr="00F049AD" w:rsidRDefault="006612E2" w:rsidP="003470C5">
                  <w:pPr>
                    <w:widowControl w:val="0"/>
                    <w:spacing w:after="0" w:line="240" w:lineRule="auto"/>
                    <w:rPr>
                      <w:rFonts w:ascii="PT Astra Serif" w:eastAsia="Times New Roman" w:hAnsi="PT Astra Serif" w:cs="Times New Roman"/>
                      <w:sz w:val="25"/>
                      <w:szCs w:val="25"/>
                      <w:lang w:eastAsia="ru-RU"/>
                    </w:rPr>
                  </w:pPr>
                </w:p>
                <w:p w:rsidR="006612E2" w:rsidRPr="00F049AD" w:rsidRDefault="006612E2" w:rsidP="003470C5">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6612E2" w:rsidRPr="00F049AD" w:rsidRDefault="006612E2" w:rsidP="003470C5">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6612E2" w:rsidRPr="00F049AD" w:rsidRDefault="006612E2" w:rsidP="003470C5">
                  <w:pPr>
                    <w:spacing w:after="0" w:line="240" w:lineRule="auto"/>
                    <w:ind w:left="-216"/>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____________ Инициалы, Фамилия/</w:t>
                  </w:r>
                </w:p>
                <w:p w:rsidR="006612E2" w:rsidRPr="00F049AD" w:rsidRDefault="00CB77BC" w:rsidP="003470C5">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006612E2" w:rsidRPr="00F049AD">
                    <w:rPr>
                      <w:rFonts w:ascii="PT Astra Serif" w:eastAsia="Times New Roman" w:hAnsi="PT Astra Serif" w:cs="Times New Roman"/>
                      <w:i/>
                      <w:sz w:val="25"/>
                      <w:szCs w:val="25"/>
                      <w:lang w:eastAsia="ru-RU"/>
                    </w:rPr>
                    <w:t>г.</w:t>
                  </w:r>
                </w:p>
                <w:p w:rsidR="006612E2" w:rsidRPr="00F049AD" w:rsidRDefault="006612E2" w:rsidP="003470C5">
                  <w:pPr>
                    <w:widowControl w:val="0"/>
                    <w:spacing w:after="0" w:line="240" w:lineRule="auto"/>
                    <w:contextualSpacing/>
                    <w:rPr>
                      <w:rFonts w:ascii="PT Astra Serif" w:eastAsia="Times New Roman" w:hAnsi="PT Astra Serif" w:cs="Times New Roman"/>
                      <w:b/>
                      <w:i/>
                      <w:sz w:val="25"/>
                      <w:szCs w:val="25"/>
                      <w:lang w:eastAsia="ru-RU"/>
                    </w:rPr>
                  </w:pPr>
                  <w:r w:rsidRPr="00F049AD">
                    <w:rPr>
                      <w:rFonts w:ascii="PT Astra Serif" w:eastAsia="Times New Roman" w:hAnsi="PT Astra Serif" w:cs="Times New Roman"/>
                      <w:b/>
                      <w:i/>
                      <w:sz w:val="25"/>
                      <w:szCs w:val="25"/>
                      <w:lang w:eastAsia="ru-RU"/>
                    </w:rPr>
                    <w:t xml:space="preserve">   М.П.</w:t>
                  </w:r>
                </w:p>
                <w:p w:rsidR="006612E2" w:rsidRPr="00F049AD" w:rsidRDefault="006612E2" w:rsidP="003470C5">
                  <w:pPr>
                    <w:widowControl w:val="0"/>
                    <w:spacing w:after="0" w:line="240" w:lineRule="auto"/>
                    <w:contextualSpacing/>
                    <w:rPr>
                      <w:rFonts w:ascii="PT Astra Serif" w:eastAsia="Times New Roman" w:hAnsi="PT Astra Serif" w:cs="Times New Roman"/>
                      <w:b/>
                      <w:sz w:val="25"/>
                      <w:szCs w:val="25"/>
                      <w:lang w:eastAsia="ru-RU"/>
                    </w:rPr>
                  </w:pPr>
                </w:p>
              </w:tc>
              <w:tc>
                <w:tcPr>
                  <w:tcW w:w="4201" w:type="dxa"/>
                </w:tcPr>
                <w:p w:rsidR="006612E2" w:rsidRPr="00F049AD" w:rsidRDefault="006612E2" w:rsidP="003470C5">
                  <w:pPr>
                    <w:widowControl w:val="0"/>
                    <w:spacing w:after="0" w:line="240" w:lineRule="auto"/>
                    <w:contextualSpacing/>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ИСПОЛНИТЕЛЬ</w:t>
                  </w:r>
                </w:p>
                <w:p w:rsidR="006612E2" w:rsidRPr="00F049AD" w:rsidRDefault="006612E2" w:rsidP="003470C5">
                  <w:pPr>
                    <w:widowControl w:val="0"/>
                    <w:spacing w:after="0" w:line="240" w:lineRule="auto"/>
                    <w:contextualSpacing/>
                    <w:rPr>
                      <w:rFonts w:ascii="PT Astra Serif" w:eastAsia="Times New Roman" w:hAnsi="PT Astra Serif" w:cs="Times New Roman"/>
                      <w:sz w:val="25"/>
                      <w:szCs w:val="25"/>
                      <w:lang w:eastAsia="ru-RU"/>
                    </w:rPr>
                  </w:pPr>
                </w:p>
                <w:p w:rsidR="006612E2" w:rsidRPr="00F049AD" w:rsidRDefault="006612E2" w:rsidP="003470C5">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6612E2" w:rsidRPr="00F049AD" w:rsidRDefault="006612E2" w:rsidP="003470C5">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6612E2" w:rsidRPr="00F049AD" w:rsidRDefault="006612E2" w:rsidP="003470C5">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6612E2" w:rsidRPr="00F049AD" w:rsidRDefault="00CB77BC" w:rsidP="003470C5">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006612E2" w:rsidRPr="00F049AD">
                    <w:rPr>
                      <w:rFonts w:ascii="PT Astra Serif" w:eastAsia="Times New Roman" w:hAnsi="PT Astra Serif" w:cs="Times New Roman"/>
                      <w:i/>
                      <w:sz w:val="25"/>
                      <w:szCs w:val="25"/>
                      <w:lang w:eastAsia="ru-RU"/>
                    </w:rPr>
                    <w:t xml:space="preserve"> г.</w:t>
                  </w:r>
                </w:p>
                <w:p w:rsidR="006612E2" w:rsidRPr="00F049AD" w:rsidRDefault="006612E2" w:rsidP="00934B1D">
                  <w:pPr>
                    <w:widowControl w:val="0"/>
                    <w:spacing w:after="0" w:line="240" w:lineRule="auto"/>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i/>
                      <w:sz w:val="25"/>
                      <w:szCs w:val="25"/>
                      <w:lang w:eastAsia="ru-RU"/>
                    </w:rPr>
                    <w:t xml:space="preserve">   М.П</w:t>
                  </w:r>
                  <w:r w:rsidRPr="00F049AD">
                    <w:rPr>
                      <w:rFonts w:ascii="PT Astra Serif" w:eastAsia="Times New Roman" w:hAnsi="PT Astra Serif" w:cs="Times New Roman"/>
                      <w:sz w:val="25"/>
                      <w:szCs w:val="25"/>
                      <w:lang w:eastAsia="ru-RU"/>
                    </w:rPr>
                    <w:t>.</w:t>
                  </w:r>
                </w:p>
              </w:tc>
            </w:tr>
          </w:tbl>
          <w:p w:rsidR="006612E2" w:rsidRPr="00F049AD" w:rsidRDefault="006612E2" w:rsidP="003470C5">
            <w:pPr>
              <w:spacing w:after="0" w:line="240" w:lineRule="auto"/>
              <w:ind w:right="-2"/>
              <w:jc w:val="right"/>
              <w:rPr>
                <w:rFonts w:ascii="PT Astra Serif" w:eastAsia="Times New Roman" w:hAnsi="PT Astra Serif" w:cs="Times New Roman"/>
                <w:sz w:val="25"/>
                <w:szCs w:val="25"/>
                <w:lang w:eastAsia="ru-RU"/>
              </w:rPr>
            </w:pPr>
          </w:p>
        </w:tc>
      </w:tr>
    </w:tbl>
    <w:p w:rsidR="00934B1D" w:rsidRPr="00F049AD" w:rsidRDefault="00934B1D" w:rsidP="00934B1D">
      <w:pPr>
        <w:rPr>
          <w:rFonts w:ascii="PT Astra Serif" w:hAnsi="PT Astra Serif"/>
        </w:rPr>
        <w:sectPr w:rsidR="00934B1D" w:rsidRPr="00F049AD" w:rsidSect="00934B1D">
          <w:pgSz w:w="11906" w:h="16838"/>
          <w:pgMar w:top="992" w:right="567" w:bottom="567" w:left="1276" w:header="709" w:footer="709" w:gutter="0"/>
          <w:cols w:space="708"/>
          <w:docGrid w:linePitch="360"/>
        </w:sectPr>
      </w:pPr>
    </w:p>
    <w:p w:rsidR="00934B1D" w:rsidRPr="00F049AD" w:rsidRDefault="00934B1D" w:rsidP="00934B1D">
      <w:pPr>
        <w:spacing w:after="0" w:line="240" w:lineRule="auto"/>
        <w:ind w:right="-2"/>
        <w:jc w:val="right"/>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lastRenderedPageBreak/>
        <w:t xml:space="preserve">Приложение № </w:t>
      </w:r>
      <w:r w:rsidR="00893DB7" w:rsidRPr="00F049AD">
        <w:rPr>
          <w:rFonts w:ascii="PT Astra Serif" w:eastAsia="Times New Roman" w:hAnsi="PT Astra Serif" w:cs="Times New Roman"/>
          <w:sz w:val="25"/>
          <w:szCs w:val="25"/>
          <w:lang w:eastAsia="ru-RU"/>
        </w:rPr>
        <w:t>2</w:t>
      </w:r>
      <w:r w:rsidRPr="00F049AD">
        <w:rPr>
          <w:rFonts w:ascii="PT Astra Serif" w:eastAsia="Times New Roman" w:hAnsi="PT Astra Serif" w:cs="Times New Roman"/>
          <w:sz w:val="25"/>
          <w:szCs w:val="25"/>
          <w:lang w:eastAsia="ru-RU"/>
        </w:rPr>
        <w:t xml:space="preserve"> </w:t>
      </w:r>
    </w:p>
    <w:p w:rsidR="00934B1D" w:rsidRPr="00F049AD" w:rsidRDefault="00934B1D" w:rsidP="00934B1D">
      <w:pPr>
        <w:spacing w:after="0" w:line="240" w:lineRule="auto"/>
        <w:ind w:right="-2"/>
        <w:jc w:val="right"/>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к Государственному контракту</w:t>
      </w:r>
    </w:p>
    <w:p w:rsidR="00934B1D" w:rsidRPr="00F049AD" w:rsidRDefault="00934B1D" w:rsidP="00934B1D">
      <w:pPr>
        <w:spacing w:after="0" w:line="240" w:lineRule="auto"/>
        <w:ind w:right="-2"/>
        <w:jc w:val="right"/>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от «_</w:t>
      </w:r>
      <w:r w:rsidR="00F44449">
        <w:rPr>
          <w:rFonts w:ascii="PT Astra Serif" w:eastAsia="Times New Roman" w:hAnsi="PT Astra Serif" w:cs="Times New Roman"/>
          <w:sz w:val="25"/>
          <w:szCs w:val="25"/>
          <w:lang w:eastAsia="ru-RU"/>
        </w:rPr>
        <w:t>__</w:t>
      </w:r>
      <w:r w:rsidRPr="00F049AD">
        <w:rPr>
          <w:rFonts w:ascii="PT Astra Serif" w:eastAsia="Times New Roman" w:hAnsi="PT Astra Serif" w:cs="Times New Roman"/>
          <w:sz w:val="25"/>
          <w:szCs w:val="25"/>
          <w:lang w:eastAsia="ru-RU"/>
        </w:rPr>
        <w:t xml:space="preserve">_» ___________ </w:t>
      </w:r>
      <w:r w:rsidR="0004408A">
        <w:rPr>
          <w:rFonts w:ascii="PT Astra Serif" w:eastAsia="Times New Roman" w:hAnsi="PT Astra Serif" w:cs="Times New Roman"/>
          <w:sz w:val="25"/>
          <w:szCs w:val="25"/>
          <w:lang w:eastAsia="ru-RU"/>
        </w:rPr>
        <w:t>2026</w:t>
      </w:r>
      <w:r w:rsidRPr="00F049AD">
        <w:rPr>
          <w:rFonts w:ascii="PT Astra Serif" w:eastAsia="Times New Roman" w:hAnsi="PT Astra Serif" w:cs="Times New Roman"/>
          <w:sz w:val="25"/>
          <w:szCs w:val="25"/>
          <w:lang w:eastAsia="ru-RU"/>
        </w:rPr>
        <w:t xml:space="preserve"> г.</w:t>
      </w:r>
    </w:p>
    <w:p w:rsidR="00934B1D" w:rsidRPr="00F049AD" w:rsidRDefault="00934B1D" w:rsidP="00934B1D">
      <w:pPr>
        <w:autoSpaceDE w:val="0"/>
        <w:autoSpaceDN w:val="0"/>
        <w:adjustRightInd w:val="0"/>
        <w:spacing w:after="0" w:line="240" w:lineRule="auto"/>
        <w:ind w:left="142"/>
        <w:jc w:val="right"/>
        <w:rPr>
          <w:rFonts w:ascii="PT Astra Serif" w:eastAsia="Times New Roman" w:hAnsi="PT Astra Serif" w:cs="Times New Roman"/>
          <w:bCs/>
          <w:sz w:val="25"/>
          <w:szCs w:val="25"/>
          <w:lang w:eastAsia="ru-RU"/>
        </w:rPr>
      </w:pPr>
      <w:r w:rsidRPr="00F049AD">
        <w:rPr>
          <w:rFonts w:ascii="PT Astra Serif" w:eastAsia="Times New Roman" w:hAnsi="PT Astra Serif" w:cs="Times New Roman"/>
          <w:bCs/>
          <w:sz w:val="25"/>
          <w:szCs w:val="25"/>
          <w:lang w:eastAsia="ru-RU"/>
        </w:rPr>
        <w:t>№ _________________________</w:t>
      </w:r>
    </w:p>
    <w:p w:rsidR="00934B1D" w:rsidRPr="00F049AD" w:rsidRDefault="00934B1D" w:rsidP="00934B1D">
      <w:pPr>
        <w:autoSpaceDE w:val="0"/>
        <w:autoSpaceDN w:val="0"/>
        <w:adjustRightInd w:val="0"/>
        <w:spacing w:after="0" w:line="240" w:lineRule="auto"/>
        <w:ind w:left="142"/>
        <w:jc w:val="right"/>
        <w:rPr>
          <w:rFonts w:ascii="PT Astra Serif" w:eastAsia="Times New Roman" w:hAnsi="PT Astra Serif" w:cs="Times New Roman"/>
          <w:bCs/>
          <w:sz w:val="25"/>
          <w:szCs w:val="25"/>
          <w:lang w:eastAsia="ru-RU"/>
        </w:rPr>
      </w:pPr>
    </w:p>
    <w:p w:rsidR="00934B1D" w:rsidRPr="00F049AD" w:rsidRDefault="00934B1D" w:rsidP="00934B1D">
      <w:pPr>
        <w:autoSpaceDE w:val="0"/>
        <w:autoSpaceDN w:val="0"/>
        <w:adjustRightInd w:val="0"/>
        <w:spacing w:after="0" w:line="240" w:lineRule="auto"/>
        <w:ind w:left="142"/>
        <w:jc w:val="right"/>
        <w:rPr>
          <w:rFonts w:ascii="PT Astra Serif" w:eastAsia="Times New Roman" w:hAnsi="PT Astra Serif" w:cs="Times New Roman"/>
          <w:b/>
          <w:bCs/>
          <w:sz w:val="25"/>
          <w:szCs w:val="25"/>
          <w:lang w:eastAsia="ru-RU"/>
        </w:rPr>
      </w:pPr>
      <w:r w:rsidRPr="00F049AD">
        <w:rPr>
          <w:rFonts w:ascii="PT Astra Serif" w:eastAsia="Times New Roman" w:hAnsi="PT Astra Serif" w:cs="Times New Roman"/>
          <w:b/>
          <w:bCs/>
          <w:sz w:val="25"/>
          <w:szCs w:val="25"/>
          <w:lang w:eastAsia="ru-RU"/>
        </w:rPr>
        <w:t>ФОРМА</w:t>
      </w:r>
    </w:p>
    <w:p w:rsidR="00934B1D" w:rsidRPr="00F049AD" w:rsidRDefault="00934B1D" w:rsidP="00934B1D">
      <w:pPr>
        <w:autoSpaceDE w:val="0"/>
        <w:autoSpaceDN w:val="0"/>
        <w:adjustRightInd w:val="0"/>
        <w:spacing w:after="0" w:line="228" w:lineRule="auto"/>
        <w:ind w:left="-426" w:firstLine="426"/>
        <w:jc w:val="center"/>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Акт оказанных услуг № ___</w:t>
      </w:r>
    </w:p>
    <w:p w:rsidR="00934B1D" w:rsidRPr="00F049AD" w:rsidRDefault="00934B1D" w:rsidP="00934B1D">
      <w:pPr>
        <w:autoSpaceDE w:val="0"/>
        <w:autoSpaceDN w:val="0"/>
        <w:adjustRightInd w:val="0"/>
        <w:spacing w:after="0" w:line="228" w:lineRule="auto"/>
        <w:ind w:left="-426" w:firstLine="426"/>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по государственному контракту от «____» ___________ </w:t>
      </w:r>
      <w:r w:rsidR="0004408A">
        <w:rPr>
          <w:rFonts w:ascii="PT Astra Serif" w:eastAsia="Times New Roman" w:hAnsi="PT Astra Serif" w:cs="Times New Roman"/>
          <w:sz w:val="25"/>
          <w:szCs w:val="25"/>
          <w:lang w:eastAsia="ru-RU"/>
        </w:rPr>
        <w:t>2026</w:t>
      </w:r>
      <w:r w:rsidRPr="00F049AD">
        <w:rPr>
          <w:rFonts w:ascii="PT Astra Serif" w:eastAsia="Times New Roman" w:hAnsi="PT Astra Serif" w:cs="Times New Roman"/>
          <w:sz w:val="25"/>
          <w:szCs w:val="25"/>
          <w:lang w:eastAsia="ru-RU"/>
        </w:rPr>
        <w:t xml:space="preserve"> г. № _________________</w:t>
      </w:r>
    </w:p>
    <w:p w:rsidR="00934B1D" w:rsidRPr="00F049AD" w:rsidRDefault="00934B1D" w:rsidP="00934B1D">
      <w:pPr>
        <w:overflowPunct w:val="0"/>
        <w:autoSpaceDE w:val="0"/>
        <w:autoSpaceDN w:val="0"/>
        <w:adjustRightInd w:val="0"/>
        <w:spacing w:after="0" w:line="228" w:lineRule="auto"/>
        <w:ind w:left="-426" w:firstLine="426"/>
        <w:jc w:val="both"/>
        <w:textAlignment w:val="baseline"/>
        <w:rPr>
          <w:rFonts w:ascii="PT Astra Serif" w:eastAsia="Calibri" w:hAnsi="PT Astra Serif" w:cs="Times New Roman"/>
          <w:sz w:val="25"/>
          <w:szCs w:val="25"/>
          <w:lang w:eastAsia="ru-RU"/>
        </w:rPr>
      </w:pPr>
    </w:p>
    <w:p w:rsidR="00934B1D" w:rsidRPr="00F049AD" w:rsidRDefault="00934B1D" w:rsidP="00934B1D">
      <w:pPr>
        <w:overflowPunct w:val="0"/>
        <w:autoSpaceDE w:val="0"/>
        <w:autoSpaceDN w:val="0"/>
        <w:adjustRightInd w:val="0"/>
        <w:spacing w:after="0" w:line="228" w:lineRule="auto"/>
        <w:ind w:left="-426" w:firstLine="426"/>
        <w:jc w:val="both"/>
        <w:textAlignment w:val="baseline"/>
        <w:rPr>
          <w:rFonts w:ascii="PT Astra Serif" w:eastAsia="Calibri" w:hAnsi="PT Astra Serif" w:cs="Times New Roman"/>
          <w:sz w:val="25"/>
          <w:szCs w:val="25"/>
          <w:lang w:eastAsia="ru-RU"/>
        </w:rPr>
      </w:pPr>
      <w:r w:rsidRPr="00F049AD">
        <w:rPr>
          <w:rFonts w:ascii="PT Astra Serif" w:eastAsia="Calibri" w:hAnsi="PT Astra Serif" w:cs="Times New Roman"/>
          <w:sz w:val="25"/>
          <w:szCs w:val="25"/>
          <w:lang w:eastAsia="ru-RU"/>
        </w:rPr>
        <w:t>г. Иркутск</w:t>
      </w:r>
      <w:r w:rsidRPr="00F049AD">
        <w:rPr>
          <w:rFonts w:ascii="PT Astra Serif" w:eastAsia="Calibri" w:hAnsi="PT Astra Serif" w:cs="Times New Roman"/>
          <w:sz w:val="25"/>
          <w:szCs w:val="25"/>
          <w:lang w:eastAsia="ru-RU"/>
        </w:rPr>
        <w:tab/>
      </w:r>
      <w:r w:rsidRPr="00F049AD">
        <w:rPr>
          <w:rFonts w:ascii="PT Astra Serif" w:eastAsia="Calibri" w:hAnsi="PT Astra Serif" w:cs="Times New Roman"/>
          <w:sz w:val="25"/>
          <w:szCs w:val="25"/>
          <w:lang w:eastAsia="ru-RU"/>
        </w:rPr>
        <w:tab/>
      </w:r>
      <w:r w:rsidRPr="00F049AD">
        <w:rPr>
          <w:rFonts w:ascii="PT Astra Serif" w:eastAsia="Calibri" w:hAnsi="PT Astra Serif" w:cs="Times New Roman"/>
          <w:sz w:val="25"/>
          <w:szCs w:val="25"/>
          <w:lang w:eastAsia="ru-RU"/>
        </w:rPr>
        <w:tab/>
      </w:r>
      <w:r w:rsidRPr="00F049AD">
        <w:rPr>
          <w:rFonts w:ascii="PT Astra Serif" w:eastAsia="Calibri" w:hAnsi="PT Astra Serif" w:cs="Times New Roman"/>
          <w:sz w:val="25"/>
          <w:szCs w:val="25"/>
          <w:lang w:eastAsia="ru-RU"/>
        </w:rPr>
        <w:tab/>
      </w:r>
      <w:r w:rsidRPr="00F049AD">
        <w:rPr>
          <w:rFonts w:ascii="PT Astra Serif" w:eastAsia="Calibri" w:hAnsi="PT Astra Serif" w:cs="Times New Roman"/>
          <w:sz w:val="25"/>
          <w:szCs w:val="25"/>
          <w:lang w:eastAsia="ru-RU"/>
        </w:rPr>
        <w:tab/>
      </w:r>
      <w:r w:rsidRPr="00F049AD">
        <w:rPr>
          <w:rFonts w:ascii="PT Astra Serif" w:eastAsia="Calibri" w:hAnsi="PT Astra Serif" w:cs="Times New Roman"/>
          <w:sz w:val="25"/>
          <w:szCs w:val="25"/>
          <w:lang w:eastAsia="ru-RU"/>
        </w:rPr>
        <w:tab/>
      </w:r>
      <w:r w:rsidRPr="00F049AD">
        <w:rPr>
          <w:rFonts w:ascii="PT Astra Serif" w:eastAsia="Calibri" w:hAnsi="PT Astra Serif" w:cs="Times New Roman"/>
          <w:sz w:val="25"/>
          <w:szCs w:val="25"/>
          <w:lang w:eastAsia="ru-RU"/>
        </w:rPr>
        <w:tab/>
      </w:r>
      <w:r w:rsidR="00870976">
        <w:rPr>
          <w:rFonts w:ascii="PT Astra Serif" w:eastAsia="Calibri" w:hAnsi="PT Astra Serif" w:cs="Times New Roman"/>
          <w:sz w:val="25"/>
          <w:szCs w:val="25"/>
          <w:lang w:eastAsia="ru-RU"/>
        </w:rPr>
        <w:t xml:space="preserve">              </w:t>
      </w:r>
      <w:r w:rsidRPr="00F049AD">
        <w:rPr>
          <w:rFonts w:ascii="PT Astra Serif" w:eastAsia="Calibri" w:hAnsi="PT Astra Serif" w:cs="Times New Roman"/>
          <w:sz w:val="25"/>
          <w:szCs w:val="25"/>
          <w:lang w:eastAsia="ru-RU"/>
        </w:rPr>
        <w:t xml:space="preserve">« ___» ______________ </w:t>
      </w:r>
      <w:r w:rsidR="0004408A">
        <w:rPr>
          <w:rFonts w:ascii="PT Astra Serif" w:eastAsia="Calibri" w:hAnsi="PT Astra Serif" w:cs="Times New Roman"/>
          <w:sz w:val="25"/>
          <w:szCs w:val="25"/>
          <w:lang w:eastAsia="ru-RU"/>
        </w:rPr>
        <w:t>2026</w:t>
      </w:r>
      <w:r w:rsidRPr="00F049AD">
        <w:rPr>
          <w:rFonts w:ascii="PT Astra Serif" w:eastAsia="Calibri" w:hAnsi="PT Astra Serif" w:cs="Times New Roman"/>
          <w:sz w:val="25"/>
          <w:szCs w:val="25"/>
          <w:lang w:eastAsia="ru-RU"/>
        </w:rPr>
        <w:t xml:space="preserve"> г.</w:t>
      </w:r>
    </w:p>
    <w:p w:rsidR="00934B1D" w:rsidRPr="00F049AD" w:rsidRDefault="00934B1D" w:rsidP="00934B1D">
      <w:pPr>
        <w:widowControl w:val="0"/>
        <w:tabs>
          <w:tab w:val="left" w:pos="600"/>
        </w:tabs>
        <w:autoSpaceDE w:val="0"/>
        <w:autoSpaceDN w:val="0"/>
        <w:adjustRightInd w:val="0"/>
        <w:spacing w:after="0" w:line="228" w:lineRule="auto"/>
        <w:ind w:firstLine="600"/>
        <w:rPr>
          <w:rFonts w:ascii="PT Astra Serif" w:eastAsia="Times New Roman" w:hAnsi="PT Astra Serif" w:cs="Times New Roman"/>
          <w:sz w:val="24"/>
          <w:szCs w:val="24"/>
          <w:lang w:eastAsia="ru-RU"/>
        </w:rPr>
      </w:pPr>
    </w:p>
    <w:p w:rsidR="00934B1D" w:rsidRPr="00F049AD" w:rsidRDefault="00934B1D" w:rsidP="00934B1D">
      <w:pPr>
        <w:widowControl w:val="0"/>
        <w:tabs>
          <w:tab w:val="left" w:pos="600"/>
        </w:tabs>
        <w:autoSpaceDE w:val="0"/>
        <w:autoSpaceDN w:val="0"/>
        <w:adjustRightInd w:val="0"/>
        <w:spacing w:after="0" w:line="228" w:lineRule="auto"/>
        <w:ind w:firstLine="600"/>
        <w:rPr>
          <w:rFonts w:ascii="PT Astra Serif" w:eastAsia="Times New Roman" w:hAnsi="PT Astra Serif" w:cs="Times New Roman"/>
          <w:i/>
          <w:sz w:val="24"/>
          <w:szCs w:val="24"/>
          <w:lang w:eastAsia="ru-RU"/>
        </w:rPr>
      </w:pPr>
      <w:r w:rsidRPr="00F049AD">
        <w:rPr>
          <w:rFonts w:ascii="PT Astra Serif" w:eastAsia="Times New Roman" w:hAnsi="PT Astra Serif" w:cs="Times New Roman"/>
          <w:sz w:val="24"/>
          <w:szCs w:val="24"/>
          <w:lang w:eastAsia="ru-RU"/>
        </w:rPr>
        <w:t xml:space="preserve">Мы, нижеподписавшиеся, представитель Исполнителя- </w:t>
      </w:r>
      <w:r w:rsidRPr="00F049AD">
        <w:rPr>
          <w:rFonts w:ascii="PT Astra Serif" w:eastAsia="Times New Roman" w:hAnsi="PT Astra Serif" w:cs="Times New Roman"/>
          <w:i/>
          <w:sz w:val="24"/>
          <w:szCs w:val="24"/>
          <w:lang w:eastAsia="ru-RU"/>
        </w:rPr>
        <w:t xml:space="preserve">_____________________________________________________________________________ </w:t>
      </w:r>
    </w:p>
    <w:p w:rsidR="00934B1D" w:rsidRPr="00F049AD" w:rsidRDefault="00934B1D" w:rsidP="00934B1D">
      <w:pPr>
        <w:widowControl w:val="0"/>
        <w:tabs>
          <w:tab w:val="left" w:pos="600"/>
        </w:tabs>
        <w:autoSpaceDE w:val="0"/>
        <w:autoSpaceDN w:val="0"/>
        <w:adjustRightInd w:val="0"/>
        <w:spacing w:after="0" w:line="228" w:lineRule="auto"/>
        <w:ind w:firstLine="600"/>
        <w:rPr>
          <w:rFonts w:ascii="PT Astra Serif" w:eastAsia="Times New Roman" w:hAnsi="PT Astra Serif" w:cs="Times New Roman"/>
          <w:i/>
          <w:sz w:val="24"/>
          <w:szCs w:val="24"/>
          <w:lang w:eastAsia="ru-RU"/>
        </w:rPr>
      </w:pPr>
      <w:r w:rsidRPr="00F049AD">
        <w:rPr>
          <w:rFonts w:ascii="PT Astra Serif" w:eastAsia="Times New Roman" w:hAnsi="PT Astra Serif" w:cs="Times New Roman"/>
          <w:sz w:val="24"/>
          <w:szCs w:val="24"/>
          <w:lang w:eastAsia="ru-RU"/>
        </w:rPr>
        <w:t xml:space="preserve"> (должность)</w:t>
      </w:r>
    </w:p>
    <w:p w:rsidR="00934B1D" w:rsidRPr="00F049AD" w:rsidRDefault="00934B1D" w:rsidP="00934B1D">
      <w:pPr>
        <w:widowControl w:val="0"/>
        <w:tabs>
          <w:tab w:val="left" w:pos="600"/>
        </w:tabs>
        <w:autoSpaceDE w:val="0"/>
        <w:autoSpaceDN w:val="0"/>
        <w:adjustRightInd w:val="0"/>
        <w:spacing w:after="0" w:line="228" w:lineRule="auto"/>
        <w:rPr>
          <w:rFonts w:ascii="PT Astra Serif" w:eastAsia="Times New Roman" w:hAnsi="PT Astra Serif" w:cs="Times New Roman"/>
          <w:i/>
          <w:sz w:val="24"/>
          <w:szCs w:val="24"/>
          <w:lang w:eastAsia="ru-RU"/>
        </w:rPr>
      </w:pPr>
      <w:r w:rsidRPr="00F049AD">
        <w:rPr>
          <w:rFonts w:ascii="PT Astra Serif" w:eastAsia="Times New Roman" w:hAnsi="PT Astra Serif" w:cs="Times New Roman"/>
          <w:i/>
          <w:sz w:val="24"/>
          <w:szCs w:val="24"/>
          <w:lang w:eastAsia="ru-RU"/>
        </w:rPr>
        <w:t>_____________________________________________________________________________</w:t>
      </w:r>
      <w:r w:rsidRPr="00F049AD">
        <w:rPr>
          <w:rFonts w:ascii="PT Astra Serif" w:eastAsia="Times New Roman" w:hAnsi="PT Astra Serif" w:cs="Times New Roman"/>
          <w:sz w:val="24"/>
          <w:szCs w:val="24"/>
          <w:lang w:eastAsia="ru-RU"/>
        </w:rPr>
        <w:t>,</w:t>
      </w:r>
    </w:p>
    <w:p w:rsidR="00934B1D" w:rsidRPr="00F049AD" w:rsidRDefault="00934B1D" w:rsidP="00913146">
      <w:pPr>
        <w:widowControl w:val="0"/>
        <w:tabs>
          <w:tab w:val="left" w:pos="600"/>
        </w:tabs>
        <w:autoSpaceDE w:val="0"/>
        <w:autoSpaceDN w:val="0"/>
        <w:adjustRightInd w:val="0"/>
        <w:spacing w:after="0" w:line="228" w:lineRule="auto"/>
        <w:jc w:val="center"/>
        <w:rPr>
          <w:rFonts w:ascii="PT Astra Serif" w:eastAsia="Times New Roman" w:hAnsi="PT Astra Serif" w:cs="Times New Roman"/>
          <w:sz w:val="24"/>
          <w:szCs w:val="24"/>
          <w:lang w:eastAsia="ru-RU"/>
        </w:rPr>
      </w:pPr>
      <w:r w:rsidRPr="00F049AD">
        <w:rPr>
          <w:rFonts w:ascii="PT Astra Serif" w:eastAsia="Times New Roman" w:hAnsi="PT Astra Serif" w:cs="Times New Roman"/>
          <w:sz w:val="24"/>
          <w:szCs w:val="24"/>
          <w:lang w:eastAsia="ru-RU"/>
        </w:rPr>
        <w:t xml:space="preserve">ФИО представителя Исполнителя, с одной стороны, и представитель </w:t>
      </w:r>
      <w:r w:rsidR="00913146">
        <w:rPr>
          <w:rFonts w:ascii="PT Astra Serif" w:eastAsia="Times New Roman" w:hAnsi="PT Astra Serif" w:cs="Times New Roman"/>
          <w:sz w:val="24"/>
          <w:szCs w:val="24"/>
          <w:lang w:eastAsia="ru-RU"/>
        </w:rPr>
        <w:br/>
      </w:r>
      <w:r w:rsidRPr="00F049AD">
        <w:rPr>
          <w:rFonts w:ascii="PT Astra Serif" w:eastAsia="Times New Roman" w:hAnsi="PT Astra Serif" w:cs="Times New Roman"/>
          <w:sz w:val="24"/>
          <w:szCs w:val="24"/>
          <w:lang w:eastAsia="ru-RU"/>
        </w:rPr>
        <w:t>Государственного заказчика, в лице _____________________________________________________________________________</w:t>
      </w:r>
    </w:p>
    <w:p w:rsidR="00934B1D" w:rsidRPr="00F049AD" w:rsidRDefault="00934B1D" w:rsidP="00934B1D">
      <w:pPr>
        <w:widowControl w:val="0"/>
        <w:tabs>
          <w:tab w:val="left" w:pos="600"/>
        </w:tabs>
        <w:autoSpaceDE w:val="0"/>
        <w:autoSpaceDN w:val="0"/>
        <w:adjustRightInd w:val="0"/>
        <w:spacing w:after="0" w:line="228" w:lineRule="auto"/>
        <w:ind w:firstLine="600"/>
        <w:rPr>
          <w:rFonts w:ascii="PT Astra Serif" w:eastAsia="Times New Roman" w:hAnsi="PT Astra Serif" w:cs="Times New Roman"/>
          <w:i/>
          <w:sz w:val="24"/>
          <w:szCs w:val="24"/>
          <w:lang w:eastAsia="ru-RU"/>
        </w:rPr>
      </w:pPr>
      <w:r w:rsidRPr="00F049AD">
        <w:rPr>
          <w:rFonts w:ascii="PT Astra Serif" w:eastAsia="Times New Roman" w:hAnsi="PT Astra Serif" w:cs="Times New Roman"/>
          <w:sz w:val="24"/>
          <w:szCs w:val="24"/>
          <w:lang w:eastAsia="ru-RU"/>
        </w:rPr>
        <w:t>(должность)</w:t>
      </w:r>
    </w:p>
    <w:p w:rsidR="00934B1D" w:rsidRPr="00F049AD" w:rsidRDefault="00934B1D" w:rsidP="00934B1D">
      <w:pPr>
        <w:widowControl w:val="0"/>
        <w:tabs>
          <w:tab w:val="left" w:pos="600"/>
        </w:tabs>
        <w:autoSpaceDE w:val="0"/>
        <w:autoSpaceDN w:val="0"/>
        <w:adjustRightInd w:val="0"/>
        <w:spacing w:after="0" w:line="228" w:lineRule="auto"/>
        <w:rPr>
          <w:rFonts w:ascii="PT Astra Serif" w:eastAsia="Times New Roman" w:hAnsi="PT Astra Serif" w:cs="Times New Roman"/>
          <w:i/>
          <w:sz w:val="24"/>
          <w:szCs w:val="24"/>
          <w:lang w:eastAsia="ru-RU"/>
        </w:rPr>
      </w:pPr>
      <w:r w:rsidRPr="00F049AD">
        <w:rPr>
          <w:rFonts w:ascii="PT Astra Serif" w:eastAsia="Times New Roman" w:hAnsi="PT Astra Serif" w:cs="Times New Roman"/>
          <w:i/>
          <w:sz w:val="24"/>
          <w:szCs w:val="24"/>
          <w:lang w:eastAsia="ru-RU"/>
        </w:rPr>
        <w:t>_____________________________________________________________________________</w:t>
      </w:r>
      <w:r w:rsidRPr="00F049AD">
        <w:rPr>
          <w:rFonts w:ascii="PT Astra Serif" w:eastAsia="Times New Roman" w:hAnsi="PT Astra Serif" w:cs="Times New Roman"/>
          <w:sz w:val="24"/>
          <w:szCs w:val="24"/>
          <w:lang w:eastAsia="ru-RU"/>
        </w:rPr>
        <w:t>,</w:t>
      </w:r>
    </w:p>
    <w:p w:rsidR="00934B1D" w:rsidRPr="00F049AD" w:rsidRDefault="00934B1D" w:rsidP="00913146">
      <w:pPr>
        <w:widowControl w:val="0"/>
        <w:tabs>
          <w:tab w:val="left" w:pos="600"/>
        </w:tabs>
        <w:autoSpaceDE w:val="0"/>
        <w:autoSpaceDN w:val="0"/>
        <w:adjustRightInd w:val="0"/>
        <w:spacing w:after="0" w:line="228" w:lineRule="auto"/>
        <w:jc w:val="center"/>
        <w:rPr>
          <w:rFonts w:ascii="PT Astra Serif" w:eastAsia="Times New Roman" w:hAnsi="PT Astra Serif" w:cs="Times New Roman"/>
          <w:sz w:val="24"/>
          <w:szCs w:val="24"/>
          <w:lang w:eastAsia="ru-RU"/>
        </w:rPr>
      </w:pPr>
      <w:r w:rsidRPr="00F049AD">
        <w:rPr>
          <w:rFonts w:ascii="PT Astra Serif" w:eastAsia="Times New Roman" w:hAnsi="PT Astra Serif" w:cs="Times New Roman"/>
          <w:sz w:val="24"/>
          <w:szCs w:val="24"/>
          <w:lang w:eastAsia="ru-RU"/>
        </w:rPr>
        <w:t>ФИО представителя Государственного заказ</w:t>
      </w:r>
      <w:r w:rsidR="00913146">
        <w:rPr>
          <w:rFonts w:ascii="PT Astra Serif" w:eastAsia="Times New Roman" w:hAnsi="PT Astra Serif" w:cs="Times New Roman"/>
          <w:sz w:val="24"/>
          <w:szCs w:val="24"/>
          <w:lang w:eastAsia="ru-RU"/>
        </w:rPr>
        <w:t>чика</w:t>
      </w:r>
      <w:r w:rsidRPr="00F049AD">
        <w:rPr>
          <w:rFonts w:ascii="PT Astra Serif" w:eastAsia="Times New Roman" w:hAnsi="PT Astra Serif" w:cs="Times New Roman"/>
          <w:sz w:val="24"/>
          <w:szCs w:val="24"/>
          <w:lang w:eastAsia="ru-RU"/>
        </w:rPr>
        <w:t xml:space="preserve">, с другой стороны, составили настоящий </w:t>
      </w:r>
      <w:r w:rsidR="00913146">
        <w:rPr>
          <w:rFonts w:ascii="PT Astra Serif" w:eastAsia="Times New Roman" w:hAnsi="PT Astra Serif" w:cs="Times New Roman"/>
          <w:sz w:val="24"/>
          <w:szCs w:val="24"/>
          <w:lang w:eastAsia="ru-RU"/>
        </w:rPr>
        <w:br/>
      </w:r>
      <w:r w:rsidRPr="00F049AD">
        <w:rPr>
          <w:rFonts w:ascii="PT Astra Serif" w:eastAsia="Times New Roman" w:hAnsi="PT Astra Serif" w:cs="Times New Roman"/>
          <w:sz w:val="24"/>
          <w:szCs w:val="24"/>
          <w:lang w:eastAsia="ru-RU"/>
        </w:rPr>
        <w:t>Акт о нижеследующем:</w:t>
      </w:r>
    </w:p>
    <w:p w:rsidR="00934B1D" w:rsidRPr="00F049AD" w:rsidRDefault="00934B1D" w:rsidP="00934B1D">
      <w:pPr>
        <w:widowControl w:val="0"/>
        <w:tabs>
          <w:tab w:val="left" w:pos="600"/>
        </w:tabs>
        <w:autoSpaceDE w:val="0"/>
        <w:autoSpaceDN w:val="0"/>
        <w:adjustRightInd w:val="0"/>
        <w:spacing w:after="0" w:line="228" w:lineRule="auto"/>
        <w:jc w:val="both"/>
        <w:rPr>
          <w:rFonts w:ascii="PT Astra Serif" w:eastAsia="Times New Roman" w:hAnsi="PT Astra Serif" w:cs="Times New Roman"/>
          <w:sz w:val="24"/>
          <w:szCs w:val="24"/>
          <w:lang w:eastAsia="ru-RU"/>
        </w:rPr>
      </w:pPr>
      <w:r w:rsidRPr="00F049AD">
        <w:rPr>
          <w:rFonts w:ascii="PT Astra Serif" w:eastAsia="Times New Roman" w:hAnsi="PT Astra Serif" w:cs="Times New Roman"/>
          <w:sz w:val="24"/>
          <w:szCs w:val="24"/>
          <w:lang w:eastAsia="ru-RU"/>
        </w:rPr>
        <w:tab/>
        <w:t>В соответствии с условиями государственного контракта от «___» ____20__г. №___, Исполнитель оказал, а Государственный заказчик принял услуги, указанные в нижеприведенной таблице:</w:t>
      </w:r>
    </w:p>
    <w:tbl>
      <w:tblPr>
        <w:tblW w:w="9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50"/>
        <w:gridCol w:w="1700"/>
        <w:gridCol w:w="2408"/>
        <w:gridCol w:w="2297"/>
      </w:tblGrid>
      <w:tr w:rsidR="00934B1D" w:rsidRPr="00F049AD" w:rsidTr="00A53B22">
        <w:tc>
          <w:tcPr>
            <w:tcW w:w="534" w:type="dxa"/>
            <w:tcBorders>
              <w:top w:val="single" w:sz="4" w:space="0" w:color="000000"/>
              <w:left w:val="single" w:sz="4" w:space="0" w:color="000000"/>
              <w:bottom w:val="single" w:sz="4" w:space="0" w:color="000000"/>
              <w:right w:val="single" w:sz="4" w:space="0" w:color="000000"/>
            </w:tcBorders>
            <w:vAlign w:val="center"/>
            <w:hideMark/>
          </w:tcPr>
          <w:p w:rsidR="00934B1D" w:rsidRPr="00F049AD" w:rsidRDefault="00934B1D" w:rsidP="00A53B22">
            <w:pPr>
              <w:spacing w:after="0" w:line="228" w:lineRule="auto"/>
              <w:jc w:val="center"/>
              <w:rPr>
                <w:rFonts w:ascii="PT Astra Serif" w:eastAsia="Times New Roman" w:hAnsi="PT Astra Serif" w:cs="Times New Roman"/>
                <w:lang w:eastAsia="ru-RU"/>
              </w:rPr>
            </w:pPr>
            <w:r w:rsidRPr="00F049AD">
              <w:rPr>
                <w:rFonts w:ascii="PT Astra Serif" w:eastAsia="Times New Roman" w:hAnsi="PT Astra Serif" w:cs="Times New Roman"/>
                <w:lang w:eastAsia="ru-RU"/>
              </w:rPr>
              <w:t>№</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934B1D" w:rsidRPr="00F049AD" w:rsidRDefault="00934B1D" w:rsidP="00A53B22">
            <w:pPr>
              <w:spacing w:after="0" w:line="228" w:lineRule="auto"/>
              <w:jc w:val="center"/>
              <w:rPr>
                <w:rFonts w:ascii="PT Astra Serif" w:eastAsia="Times New Roman" w:hAnsi="PT Astra Serif" w:cs="Times New Roman"/>
                <w:lang w:eastAsia="ru-RU"/>
              </w:rPr>
            </w:pPr>
            <w:r w:rsidRPr="00F049AD">
              <w:rPr>
                <w:rFonts w:ascii="PT Astra Serif" w:eastAsia="Times New Roman" w:hAnsi="PT Astra Serif" w:cs="Times New Roman"/>
              </w:rPr>
              <w:t>Наименование</w:t>
            </w:r>
          </w:p>
        </w:tc>
        <w:tc>
          <w:tcPr>
            <w:tcW w:w="1700" w:type="dxa"/>
            <w:tcBorders>
              <w:top w:val="single" w:sz="4" w:space="0" w:color="000000"/>
              <w:left w:val="single" w:sz="4" w:space="0" w:color="000000"/>
              <w:bottom w:val="single" w:sz="4" w:space="0" w:color="000000"/>
              <w:right w:val="single" w:sz="4" w:space="0" w:color="000000"/>
            </w:tcBorders>
            <w:vAlign w:val="center"/>
          </w:tcPr>
          <w:p w:rsidR="00934B1D" w:rsidRPr="00F049AD" w:rsidRDefault="00934B1D" w:rsidP="00A53B22">
            <w:pPr>
              <w:autoSpaceDE w:val="0"/>
              <w:autoSpaceDN w:val="0"/>
              <w:adjustRightInd w:val="0"/>
              <w:spacing w:after="0" w:line="228" w:lineRule="auto"/>
              <w:jc w:val="center"/>
              <w:rPr>
                <w:rFonts w:ascii="PT Astra Serif" w:eastAsia="Times New Roman" w:hAnsi="PT Astra Serif" w:cs="Times New Roman"/>
                <w:lang w:eastAsia="ru-RU"/>
              </w:rPr>
            </w:pPr>
            <w:r w:rsidRPr="00F049AD">
              <w:rPr>
                <w:rFonts w:ascii="PT Astra Serif" w:eastAsia="Times New Roman" w:hAnsi="PT Astra Serif" w:cs="Times New Roman"/>
                <w:lang w:eastAsia="ru-RU"/>
              </w:rPr>
              <w:t xml:space="preserve">Кол-во, </w:t>
            </w:r>
          </w:p>
          <w:p w:rsidR="00934B1D" w:rsidRPr="00F049AD" w:rsidRDefault="00934B1D" w:rsidP="00A53B22">
            <w:pPr>
              <w:autoSpaceDE w:val="0"/>
              <w:autoSpaceDN w:val="0"/>
              <w:adjustRightInd w:val="0"/>
              <w:spacing w:after="0" w:line="228" w:lineRule="auto"/>
              <w:jc w:val="center"/>
              <w:rPr>
                <w:rFonts w:ascii="PT Astra Serif" w:eastAsia="Times New Roman" w:hAnsi="PT Astra Serif" w:cs="Times New Roman"/>
                <w:lang w:eastAsia="ru-RU"/>
              </w:rPr>
            </w:pPr>
            <w:r w:rsidRPr="00F049AD">
              <w:rPr>
                <w:rFonts w:ascii="PT Astra Serif" w:eastAsia="Times New Roman" w:hAnsi="PT Astra Serif" w:cs="Times New Roman"/>
                <w:lang w:eastAsia="ru-RU"/>
              </w:rPr>
              <w:t>ед. изм.</w:t>
            </w:r>
          </w:p>
          <w:p w:rsidR="00934B1D" w:rsidRPr="00F049AD" w:rsidRDefault="00934B1D" w:rsidP="00A53B22">
            <w:pPr>
              <w:autoSpaceDE w:val="0"/>
              <w:autoSpaceDN w:val="0"/>
              <w:adjustRightInd w:val="0"/>
              <w:spacing w:after="0" w:line="228" w:lineRule="auto"/>
              <w:jc w:val="center"/>
              <w:rPr>
                <w:rFonts w:ascii="PT Astra Serif" w:eastAsia="Times New Roman" w:hAnsi="PT Astra Serif" w:cs="Times New Roman"/>
                <w:lang w:eastAsia="ru-RU"/>
              </w:rPr>
            </w:pPr>
          </w:p>
        </w:tc>
        <w:tc>
          <w:tcPr>
            <w:tcW w:w="2408" w:type="dxa"/>
            <w:tcBorders>
              <w:top w:val="single" w:sz="4" w:space="0" w:color="000000"/>
              <w:left w:val="single" w:sz="4" w:space="0" w:color="000000"/>
              <w:bottom w:val="single" w:sz="4" w:space="0" w:color="000000"/>
              <w:right w:val="single" w:sz="4" w:space="0" w:color="000000"/>
            </w:tcBorders>
            <w:vAlign w:val="center"/>
            <w:hideMark/>
          </w:tcPr>
          <w:p w:rsidR="00934B1D" w:rsidRPr="00F049AD" w:rsidRDefault="00934B1D" w:rsidP="00A53B22">
            <w:pPr>
              <w:spacing w:after="0" w:line="228" w:lineRule="auto"/>
              <w:jc w:val="center"/>
              <w:rPr>
                <w:rFonts w:ascii="PT Astra Serif" w:eastAsia="Times New Roman" w:hAnsi="PT Astra Serif" w:cs="Times New Roman"/>
                <w:lang w:eastAsia="ru-RU"/>
              </w:rPr>
            </w:pPr>
            <w:r w:rsidRPr="00F049AD">
              <w:rPr>
                <w:rFonts w:ascii="PT Astra Serif" w:eastAsia="Times New Roman" w:hAnsi="PT Astra Serif" w:cs="Times New Roman"/>
                <w:lang w:eastAsia="ru-RU"/>
              </w:rPr>
              <w:t>Цена за ед. изм. с учетом НДС, руб.</w:t>
            </w:r>
          </w:p>
        </w:tc>
        <w:tc>
          <w:tcPr>
            <w:tcW w:w="2297" w:type="dxa"/>
            <w:tcBorders>
              <w:top w:val="single" w:sz="4" w:space="0" w:color="000000"/>
              <w:left w:val="single" w:sz="4" w:space="0" w:color="000000"/>
              <w:bottom w:val="single" w:sz="4" w:space="0" w:color="000000"/>
              <w:right w:val="single" w:sz="4" w:space="0" w:color="000000"/>
            </w:tcBorders>
            <w:vAlign w:val="center"/>
            <w:hideMark/>
          </w:tcPr>
          <w:p w:rsidR="00934B1D" w:rsidRPr="00F049AD" w:rsidRDefault="00934B1D" w:rsidP="00A53B22">
            <w:pPr>
              <w:spacing w:after="0" w:line="228" w:lineRule="auto"/>
              <w:jc w:val="center"/>
              <w:rPr>
                <w:rFonts w:ascii="PT Astra Serif" w:eastAsia="Times New Roman" w:hAnsi="PT Astra Serif" w:cs="Times New Roman"/>
                <w:lang w:eastAsia="ru-RU"/>
              </w:rPr>
            </w:pPr>
            <w:r w:rsidRPr="00F049AD">
              <w:rPr>
                <w:rFonts w:ascii="PT Astra Serif" w:eastAsia="Times New Roman" w:hAnsi="PT Astra Serif" w:cs="Times New Roman"/>
                <w:lang w:eastAsia="ru-RU"/>
              </w:rPr>
              <w:t xml:space="preserve">Сумма </w:t>
            </w:r>
            <w:r w:rsidRPr="00F049AD">
              <w:rPr>
                <w:rFonts w:ascii="PT Astra Serif" w:eastAsia="Times New Roman" w:hAnsi="PT Astra Serif" w:cs="Times New Roman"/>
                <w:lang w:eastAsia="ru-RU"/>
              </w:rPr>
              <w:br/>
              <w:t>с учетом НДС, руб.</w:t>
            </w:r>
          </w:p>
        </w:tc>
      </w:tr>
      <w:tr w:rsidR="00934B1D" w:rsidRPr="00F049AD" w:rsidTr="00A53B22">
        <w:tc>
          <w:tcPr>
            <w:tcW w:w="9489" w:type="dxa"/>
            <w:gridSpan w:val="5"/>
            <w:tcBorders>
              <w:top w:val="single" w:sz="4" w:space="0" w:color="000000"/>
              <w:left w:val="single" w:sz="4" w:space="0" w:color="000000"/>
              <w:bottom w:val="single" w:sz="4" w:space="0" w:color="000000"/>
              <w:right w:val="single" w:sz="4" w:space="0" w:color="000000"/>
            </w:tcBorders>
            <w:vAlign w:val="center"/>
            <w:hideMark/>
          </w:tcPr>
          <w:p w:rsidR="00934B1D" w:rsidRPr="00F049AD" w:rsidRDefault="00934B1D" w:rsidP="00A53B22">
            <w:pPr>
              <w:spacing w:after="0" w:line="228" w:lineRule="auto"/>
              <w:rPr>
                <w:rFonts w:ascii="PT Astra Serif" w:eastAsia="Times New Roman" w:hAnsi="PT Astra Serif" w:cs="Times New Roman"/>
                <w:lang w:eastAsia="ru-RU"/>
              </w:rPr>
            </w:pPr>
            <w:r w:rsidRPr="00F049AD">
              <w:rPr>
                <w:rFonts w:ascii="PT Astra Serif" w:eastAsia="Times New Roman" w:hAnsi="PT Astra Serif" w:cs="Times New Roman"/>
                <w:lang w:eastAsia="ru-RU"/>
              </w:rPr>
              <w:t xml:space="preserve">Оказание услуг </w:t>
            </w:r>
            <w:r w:rsidR="00AD0FAA" w:rsidRPr="00AD0FAA">
              <w:rPr>
                <w:rFonts w:ascii="PT Astra Serif" w:eastAsia="Times New Roman" w:hAnsi="PT Astra Serif" w:cs="Times New Roman"/>
                <w:lang w:eastAsia="ru-RU"/>
              </w:rPr>
              <w:t>проведению специальной оценки условий труда рабочего места</w:t>
            </w:r>
          </w:p>
        </w:tc>
      </w:tr>
      <w:tr w:rsidR="00934B1D" w:rsidRPr="00F049AD" w:rsidTr="00A53B22">
        <w:tc>
          <w:tcPr>
            <w:tcW w:w="534" w:type="dxa"/>
            <w:tcBorders>
              <w:top w:val="single" w:sz="4" w:space="0" w:color="000000"/>
              <w:left w:val="single" w:sz="4" w:space="0" w:color="000000"/>
              <w:bottom w:val="single" w:sz="4" w:space="0" w:color="000000"/>
              <w:right w:val="single" w:sz="4" w:space="0" w:color="000000"/>
            </w:tcBorders>
            <w:hideMark/>
          </w:tcPr>
          <w:p w:rsidR="00934B1D" w:rsidRPr="00F049AD" w:rsidRDefault="00934B1D" w:rsidP="00A53B22">
            <w:pPr>
              <w:spacing w:after="0" w:line="228" w:lineRule="auto"/>
              <w:jc w:val="both"/>
              <w:rPr>
                <w:rFonts w:ascii="PT Astra Serif" w:eastAsia="Times New Roman" w:hAnsi="PT Astra Serif" w:cs="Times New Roman"/>
                <w:lang w:eastAsia="ru-RU"/>
              </w:rPr>
            </w:pPr>
            <w:r w:rsidRPr="00F049AD">
              <w:rPr>
                <w:rFonts w:ascii="PT Astra Serif" w:eastAsia="Times New Roman" w:hAnsi="PT Astra Serif" w:cs="Times New Roman"/>
                <w:lang w:eastAsia="ru-RU"/>
              </w:rPr>
              <w:t>1.</w:t>
            </w:r>
          </w:p>
        </w:tc>
        <w:tc>
          <w:tcPr>
            <w:tcW w:w="2550" w:type="dxa"/>
            <w:tcBorders>
              <w:top w:val="single" w:sz="4" w:space="0" w:color="000000"/>
              <w:left w:val="single" w:sz="4" w:space="0" w:color="000000"/>
              <w:bottom w:val="single" w:sz="4" w:space="0" w:color="000000"/>
              <w:right w:val="single" w:sz="4" w:space="0" w:color="000000"/>
            </w:tcBorders>
          </w:tcPr>
          <w:p w:rsidR="00934B1D" w:rsidRPr="00F049AD" w:rsidRDefault="00934B1D" w:rsidP="00A53B22">
            <w:pPr>
              <w:spacing w:after="0" w:line="228" w:lineRule="auto"/>
              <w:rPr>
                <w:rFonts w:ascii="PT Astra Serif" w:eastAsia="Times New Roman" w:hAnsi="PT Astra Serif" w:cs="Times New Roman"/>
                <w:lang w:eastAsia="ru-RU"/>
              </w:rPr>
            </w:pPr>
          </w:p>
        </w:tc>
        <w:tc>
          <w:tcPr>
            <w:tcW w:w="1700" w:type="dxa"/>
            <w:tcBorders>
              <w:top w:val="single" w:sz="4" w:space="0" w:color="000000"/>
              <w:left w:val="single" w:sz="4" w:space="0" w:color="000000"/>
              <w:bottom w:val="single" w:sz="4" w:space="0" w:color="000000"/>
              <w:right w:val="single" w:sz="4" w:space="0" w:color="000000"/>
            </w:tcBorders>
          </w:tcPr>
          <w:p w:rsidR="00934B1D" w:rsidRPr="00F049AD" w:rsidRDefault="00934B1D" w:rsidP="00A53B22">
            <w:pPr>
              <w:spacing w:after="0" w:line="228" w:lineRule="auto"/>
              <w:jc w:val="both"/>
              <w:rPr>
                <w:rFonts w:ascii="PT Astra Serif" w:eastAsia="Times New Roman" w:hAnsi="PT Astra Serif" w:cs="Times New Roman"/>
                <w:lang w:eastAsia="ru-RU"/>
              </w:rPr>
            </w:pPr>
          </w:p>
        </w:tc>
        <w:tc>
          <w:tcPr>
            <w:tcW w:w="2408" w:type="dxa"/>
            <w:tcBorders>
              <w:top w:val="single" w:sz="4" w:space="0" w:color="000000"/>
              <w:left w:val="single" w:sz="4" w:space="0" w:color="000000"/>
              <w:bottom w:val="single" w:sz="4" w:space="0" w:color="000000"/>
              <w:right w:val="single" w:sz="4" w:space="0" w:color="000000"/>
            </w:tcBorders>
          </w:tcPr>
          <w:p w:rsidR="00934B1D" w:rsidRPr="00F049AD" w:rsidRDefault="00934B1D" w:rsidP="00A53B22">
            <w:pPr>
              <w:spacing w:after="0" w:line="228" w:lineRule="auto"/>
              <w:jc w:val="both"/>
              <w:rPr>
                <w:rFonts w:ascii="PT Astra Serif" w:eastAsia="Times New Roman" w:hAnsi="PT Astra Serif" w:cs="Times New Roman"/>
                <w:lang w:eastAsia="ru-RU"/>
              </w:rPr>
            </w:pPr>
          </w:p>
        </w:tc>
        <w:tc>
          <w:tcPr>
            <w:tcW w:w="2297" w:type="dxa"/>
            <w:tcBorders>
              <w:top w:val="single" w:sz="4" w:space="0" w:color="000000"/>
              <w:left w:val="single" w:sz="4" w:space="0" w:color="000000"/>
              <w:bottom w:val="single" w:sz="4" w:space="0" w:color="000000"/>
              <w:right w:val="single" w:sz="4" w:space="0" w:color="000000"/>
            </w:tcBorders>
          </w:tcPr>
          <w:p w:rsidR="00934B1D" w:rsidRPr="00F049AD" w:rsidRDefault="00934B1D" w:rsidP="00A53B22">
            <w:pPr>
              <w:spacing w:after="0" w:line="228" w:lineRule="auto"/>
              <w:jc w:val="both"/>
              <w:rPr>
                <w:rFonts w:ascii="PT Astra Serif" w:eastAsia="Times New Roman" w:hAnsi="PT Astra Serif" w:cs="Times New Roman"/>
                <w:lang w:eastAsia="ru-RU"/>
              </w:rPr>
            </w:pPr>
          </w:p>
        </w:tc>
      </w:tr>
      <w:tr w:rsidR="00934B1D" w:rsidRPr="00F049AD" w:rsidTr="00A53B22">
        <w:tc>
          <w:tcPr>
            <w:tcW w:w="534" w:type="dxa"/>
            <w:tcBorders>
              <w:top w:val="single" w:sz="4" w:space="0" w:color="000000"/>
              <w:left w:val="single" w:sz="4" w:space="0" w:color="000000"/>
              <w:bottom w:val="single" w:sz="4" w:space="0" w:color="000000"/>
              <w:right w:val="single" w:sz="4" w:space="0" w:color="000000"/>
            </w:tcBorders>
          </w:tcPr>
          <w:p w:rsidR="00934B1D" w:rsidRPr="00F049AD" w:rsidRDefault="00934B1D" w:rsidP="00A53B22">
            <w:pPr>
              <w:spacing w:after="0" w:line="228" w:lineRule="auto"/>
              <w:jc w:val="both"/>
              <w:rPr>
                <w:rFonts w:ascii="PT Astra Serif" w:eastAsia="Times New Roman" w:hAnsi="PT Astra Serif" w:cs="Times New Roman"/>
                <w:lang w:eastAsia="ru-RU"/>
              </w:rPr>
            </w:pPr>
            <w:r w:rsidRPr="00F049AD">
              <w:rPr>
                <w:rFonts w:ascii="PT Astra Serif" w:eastAsia="Times New Roman" w:hAnsi="PT Astra Serif" w:cs="Times New Roman"/>
                <w:lang w:eastAsia="ru-RU"/>
              </w:rPr>
              <w:t>2.</w:t>
            </w:r>
          </w:p>
        </w:tc>
        <w:tc>
          <w:tcPr>
            <w:tcW w:w="2550" w:type="dxa"/>
            <w:tcBorders>
              <w:top w:val="single" w:sz="4" w:space="0" w:color="000000"/>
              <w:left w:val="single" w:sz="4" w:space="0" w:color="000000"/>
              <w:bottom w:val="single" w:sz="4" w:space="0" w:color="000000"/>
              <w:right w:val="single" w:sz="4" w:space="0" w:color="000000"/>
            </w:tcBorders>
          </w:tcPr>
          <w:p w:rsidR="00934B1D" w:rsidRPr="00F049AD" w:rsidRDefault="00934B1D" w:rsidP="00A53B22">
            <w:pPr>
              <w:spacing w:after="0" w:line="228" w:lineRule="auto"/>
              <w:rPr>
                <w:rFonts w:ascii="PT Astra Serif" w:eastAsia="Times New Roman" w:hAnsi="PT Astra Serif" w:cs="Times New Roman"/>
                <w:lang w:eastAsia="ru-RU"/>
              </w:rPr>
            </w:pPr>
          </w:p>
        </w:tc>
        <w:tc>
          <w:tcPr>
            <w:tcW w:w="1700" w:type="dxa"/>
            <w:tcBorders>
              <w:top w:val="single" w:sz="4" w:space="0" w:color="000000"/>
              <w:left w:val="single" w:sz="4" w:space="0" w:color="000000"/>
              <w:bottom w:val="single" w:sz="4" w:space="0" w:color="000000"/>
              <w:right w:val="single" w:sz="4" w:space="0" w:color="000000"/>
            </w:tcBorders>
          </w:tcPr>
          <w:p w:rsidR="00934B1D" w:rsidRPr="00F049AD" w:rsidRDefault="00934B1D" w:rsidP="00A53B22">
            <w:pPr>
              <w:spacing w:after="0" w:line="228" w:lineRule="auto"/>
              <w:jc w:val="both"/>
              <w:rPr>
                <w:rFonts w:ascii="PT Astra Serif" w:eastAsia="Times New Roman" w:hAnsi="PT Astra Serif" w:cs="Times New Roman"/>
                <w:lang w:eastAsia="ru-RU"/>
              </w:rPr>
            </w:pPr>
          </w:p>
        </w:tc>
        <w:tc>
          <w:tcPr>
            <w:tcW w:w="2408" w:type="dxa"/>
            <w:tcBorders>
              <w:top w:val="single" w:sz="4" w:space="0" w:color="000000"/>
              <w:left w:val="single" w:sz="4" w:space="0" w:color="000000"/>
              <w:bottom w:val="single" w:sz="4" w:space="0" w:color="000000"/>
              <w:right w:val="single" w:sz="4" w:space="0" w:color="000000"/>
            </w:tcBorders>
          </w:tcPr>
          <w:p w:rsidR="00934B1D" w:rsidRPr="00F049AD" w:rsidRDefault="00934B1D" w:rsidP="00A53B22">
            <w:pPr>
              <w:spacing w:after="0" w:line="228" w:lineRule="auto"/>
              <w:jc w:val="both"/>
              <w:rPr>
                <w:rFonts w:ascii="PT Astra Serif" w:eastAsia="Times New Roman" w:hAnsi="PT Astra Serif" w:cs="Times New Roman"/>
                <w:lang w:eastAsia="ru-RU"/>
              </w:rPr>
            </w:pPr>
          </w:p>
        </w:tc>
        <w:tc>
          <w:tcPr>
            <w:tcW w:w="2297" w:type="dxa"/>
            <w:tcBorders>
              <w:top w:val="single" w:sz="4" w:space="0" w:color="000000"/>
              <w:left w:val="single" w:sz="4" w:space="0" w:color="000000"/>
              <w:bottom w:val="single" w:sz="4" w:space="0" w:color="000000"/>
              <w:right w:val="single" w:sz="4" w:space="0" w:color="000000"/>
            </w:tcBorders>
          </w:tcPr>
          <w:p w:rsidR="00934B1D" w:rsidRPr="00F049AD" w:rsidRDefault="00934B1D" w:rsidP="00A53B22">
            <w:pPr>
              <w:spacing w:after="0" w:line="228" w:lineRule="auto"/>
              <w:jc w:val="both"/>
              <w:rPr>
                <w:rFonts w:ascii="PT Astra Serif" w:eastAsia="Times New Roman" w:hAnsi="PT Astra Serif" w:cs="Times New Roman"/>
                <w:lang w:eastAsia="ru-RU"/>
              </w:rPr>
            </w:pPr>
          </w:p>
        </w:tc>
      </w:tr>
      <w:tr w:rsidR="00934B1D" w:rsidRPr="00F049AD" w:rsidTr="00A53B22">
        <w:tc>
          <w:tcPr>
            <w:tcW w:w="9489" w:type="dxa"/>
            <w:gridSpan w:val="5"/>
            <w:tcBorders>
              <w:top w:val="single" w:sz="4" w:space="0" w:color="000000"/>
              <w:left w:val="single" w:sz="4" w:space="0" w:color="000000"/>
              <w:bottom w:val="single" w:sz="4" w:space="0" w:color="000000"/>
              <w:right w:val="single" w:sz="4" w:space="0" w:color="000000"/>
            </w:tcBorders>
            <w:hideMark/>
          </w:tcPr>
          <w:p w:rsidR="00934B1D" w:rsidRPr="00F049AD" w:rsidRDefault="00934B1D" w:rsidP="00A53B22">
            <w:pPr>
              <w:spacing w:after="0" w:line="228" w:lineRule="auto"/>
              <w:jc w:val="both"/>
              <w:rPr>
                <w:rFonts w:ascii="PT Astra Serif" w:eastAsia="Times New Roman" w:hAnsi="PT Astra Serif" w:cs="Times New Roman"/>
                <w:lang w:eastAsia="ru-RU"/>
              </w:rPr>
            </w:pPr>
            <w:r w:rsidRPr="00F049AD">
              <w:rPr>
                <w:rFonts w:ascii="PT Astra Serif" w:eastAsia="Times New Roman" w:hAnsi="PT Astra Serif" w:cs="Times New Roman"/>
                <w:lang w:eastAsia="ru-RU"/>
              </w:rPr>
              <w:t>ИТОГО:</w:t>
            </w:r>
            <w:r w:rsidRPr="00F049AD">
              <w:rPr>
                <w:rFonts w:ascii="PT Astra Serif" w:eastAsia="Times New Roman" w:hAnsi="PT Astra Serif" w:cs="Times New Roman"/>
                <w:i/>
                <w:noProof/>
                <w:spacing w:val="-4"/>
                <w:u w:val="single"/>
                <w:lang w:eastAsia="ru-RU"/>
              </w:rPr>
              <w:t xml:space="preserve"> числом (прописью)</w:t>
            </w:r>
            <w:r w:rsidRPr="00F049AD">
              <w:rPr>
                <w:rFonts w:ascii="PT Astra Serif" w:eastAsia="Times New Roman" w:hAnsi="PT Astra Serif" w:cs="Times New Roman"/>
                <w:noProof/>
                <w:spacing w:val="-4"/>
                <w:lang w:eastAsia="ru-RU"/>
              </w:rPr>
              <w:t xml:space="preserve"> рублей __ копеек, </w:t>
            </w:r>
            <w:r w:rsidRPr="00F049AD">
              <w:rPr>
                <w:rFonts w:ascii="PT Astra Serif" w:eastAsia="Times New Roman" w:hAnsi="PT Astra Serif" w:cs="Times New Roman"/>
                <w:noProof/>
                <w:lang w:eastAsia="ru-RU"/>
              </w:rPr>
              <w:t xml:space="preserve">с учетом </w:t>
            </w:r>
            <w:r w:rsidRPr="00F049AD">
              <w:rPr>
                <w:rFonts w:ascii="PT Astra Serif" w:eastAsia="Times New Roman" w:hAnsi="PT Astra Serif" w:cs="Times New Roman"/>
                <w:lang w:eastAsia="ru-RU"/>
              </w:rPr>
              <w:t xml:space="preserve">НДС </w:t>
            </w:r>
            <w:r w:rsidRPr="00F049AD">
              <w:rPr>
                <w:rFonts w:ascii="PT Astra Serif" w:eastAsia="Times New Roman" w:hAnsi="PT Astra Serif" w:cs="Times New Roman"/>
                <w:i/>
                <w:lang w:eastAsia="ru-RU"/>
              </w:rPr>
              <w:t>числом (прописью)</w:t>
            </w:r>
            <w:r w:rsidRPr="00F049AD">
              <w:rPr>
                <w:rFonts w:ascii="PT Astra Serif" w:eastAsia="Times New Roman" w:hAnsi="PT Astra Serif" w:cs="Times New Roman"/>
                <w:lang w:eastAsia="ru-RU"/>
              </w:rPr>
              <w:t xml:space="preserve"> %, что составляет </w:t>
            </w:r>
            <w:r w:rsidRPr="00F049AD">
              <w:rPr>
                <w:rFonts w:ascii="PT Astra Serif" w:eastAsia="Times New Roman" w:hAnsi="PT Astra Serif" w:cs="Times New Roman"/>
                <w:i/>
                <w:lang w:eastAsia="ru-RU"/>
              </w:rPr>
              <w:t>числом (прописью)</w:t>
            </w:r>
            <w:r w:rsidRPr="00F049AD">
              <w:rPr>
                <w:rFonts w:ascii="PT Astra Serif" w:eastAsia="Times New Roman" w:hAnsi="PT Astra Serif" w:cs="Times New Roman"/>
                <w:lang w:eastAsia="ru-RU"/>
              </w:rPr>
              <w:t xml:space="preserve"> рублей __ копеек</w:t>
            </w:r>
          </w:p>
        </w:tc>
      </w:tr>
      <w:tr w:rsidR="00934B1D" w:rsidRPr="00F049AD" w:rsidTr="00A53B22">
        <w:trPr>
          <w:trHeight w:val="380"/>
        </w:trPr>
        <w:tc>
          <w:tcPr>
            <w:tcW w:w="9489" w:type="dxa"/>
            <w:gridSpan w:val="5"/>
            <w:tcBorders>
              <w:top w:val="nil"/>
              <w:left w:val="nil"/>
              <w:bottom w:val="nil"/>
              <w:right w:val="nil"/>
            </w:tcBorders>
          </w:tcPr>
          <w:p w:rsidR="00934B1D" w:rsidRPr="00F049AD" w:rsidRDefault="00934B1D" w:rsidP="00A53B22">
            <w:pPr>
              <w:spacing w:after="0" w:line="228" w:lineRule="auto"/>
              <w:ind w:left="-113" w:firstLine="709"/>
              <w:jc w:val="both"/>
              <w:rPr>
                <w:rFonts w:ascii="PT Astra Serif" w:eastAsia="Times New Roman" w:hAnsi="PT Astra Serif" w:cs="Times New Roman"/>
                <w:sz w:val="24"/>
                <w:szCs w:val="24"/>
                <w:lang w:eastAsia="ru-RU"/>
              </w:rPr>
            </w:pPr>
            <w:r w:rsidRPr="00F049AD">
              <w:rPr>
                <w:rFonts w:ascii="PT Astra Serif" w:eastAsia="Times New Roman" w:hAnsi="PT Astra Serif" w:cs="Times New Roman"/>
                <w:sz w:val="24"/>
                <w:szCs w:val="24"/>
                <w:lang w:eastAsia="ru-RU"/>
              </w:rPr>
              <w:t xml:space="preserve">Срок оказания услуг: </w:t>
            </w:r>
            <w:r w:rsidRPr="00F049AD">
              <w:rPr>
                <w:rFonts w:ascii="PT Astra Serif" w:eastAsia="Times New Roman" w:hAnsi="PT Astra Serif" w:cs="Times New Roman"/>
                <w:noProof/>
                <w:sz w:val="24"/>
                <w:szCs w:val="24"/>
                <w:lang w:eastAsia="ru-RU"/>
              </w:rPr>
              <w:t>________________</w:t>
            </w:r>
            <w:r w:rsidRPr="00F049AD">
              <w:rPr>
                <w:rFonts w:ascii="PT Astra Serif" w:eastAsia="Times New Roman" w:hAnsi="PT Astra Serif" w:cs="Times New Roman"/>
                <w:sz w:val="24"/>
                <w:szCs w:val="24"/>
                <w:lang w:eastAsia="ru-RU"/>
              </w:rPr>
              <w:t>.</w:t>
            </w:r>
          </w:p>
          <w:p w:rsidR="00934B1D" w:rsidRPr="00F049AD" w:rsidRDefault="00934B1D" w:rsidP="00A53B22">
            <w:pPr>
              <w:spacing w:after="0" w:line="228" w:lineRule="auto"/>
              <w:ind w:left="-113" w:firstLine="709"/>
              <w:jc w:val="both"/>
              <w:rPr>
                <w:rFonts w:ascii="PT Astra Serif" w:eastAsia="Times New Roman" w:hAnsi="PT Astra Serif" w:cs="Times New Roman"/>
                <w:sz w:val="24"/>
                <w:szCs w:val="24"/>
                <w:lang w:eastAsia="ru-RU"/>
              </w:rPr>
            </w:pPr>
            <w:r w:rsidRPr="00F049AD">
              <w:rPr>
                <w:rFonts w:ascii="PT Astra Serif" w:eastAsia="Times New Roman" w:hAnsi="PT Astra Serif" w:cs="Times New Roman"/>
                <w:sz w:val="24"/>
                <w:szCs w:val="24"/>
                <w:lang w:eastAsia="ru-RU"/>
              </w:rPr>
              <w:t>Претензии по объему и качеству оказанных Исполнителем услуг у Государственного заказчика отсутствуют.</w:t>
            </w:r>
          </w:p>
          <w:p w:rsidR="00934B1D" w:rsidRPr="00F049AD" w:rsidRDefault="00934B1D" w:rsidP="00A53B22">
            <w:pPr>
              <w:spacing w:after="0" w:line="228" w:lineRule="auto"/>
              <w:ind w:left="-113" w:firstLine="709"/>
              <w:jc w:val="both"/>
              <w:rPr>
                <w:rFonts w:ascii="PT Astra Serif" w:eastAsia="Times New Roman" w:hAnsi="PT Astra Serif" w:cs="Times New Roman"/>
                <w:sz w:val="16"/>
                <w:szCs w:val="16"/>
                <w:lang w:eastAsia="ru-RU"/>
              </w:rPr>
            </w:pPr>
            <w:r w:rsidRPr="00F049AD">
              <w:rPr>
                <w:rFonts w:ascii="PT Astra Serif" w:eastAsia="Times New Roman" w:hAnsi="PT Astra Serif" w:cs="Times New Roman"/>
                <w:sz w:val="24"/>
                <w:szCs w:val="24"/>
                <w:lang w:eastAsia="ru-RU"/>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934B1D" w:rsidRPr="00F049AD" w:rsidRDefault="00934B1D" w:rsidP="00A53B22">
            <w:pPr>
              <w:spacing w:after="0" w:line="228" w:lineRule="auto"/>
              <w:jc w:val="both"/>
              <w:rPr>
                <w:rFonts w:ascii="PT Astra Serif" w:eastAsia="Times New Roman" w:hAnsi="PT Astra Serif" w:cs="Times New Roman"/>
                <w:sz w:val="16"/>
                <w:szCs w:val="16"/>
                <w:lang w:eastAsia="ru-RU"/>
              </w:rPr>
            </w:pPr>
          </w:p>
          <w:tbl>
            <w:tblPr>
              <w:tblW w:w="9779" w:type="dxa"/>
              <w:tblLayout w:type="fixed"/>
              <w:tblLook w:val="01E0" w:firstRow="1" w:lastRow="1" w:firstColumn="1" w:lastColumn="1" w:noHBand="0" w:noVBand="0"/>
            </w:tblPr>
            <w:tblGrid>
              <w:gridCol w:w="5391"/>
              <w:gridCol w:w="4388"/>
            </w:tblGrid>
            <w:tr w:rsidR="00934B1D" w:rsidRPr="00F049AD" w:rsidTr="00A53B22">
              <w:trPr>
                <w:trHeight w:val="467"/>
              </w:trPr>
              <w:tc>
                <w:tcPr>
                  <w:tcW w:w="5391" w:type="dxa"/>
                  <w:hideMark/>
                </w:tcPr>
                <w:p w:rsidR="00934B1D" w:rsidRPr="00F049AD" w:rsidRDefault="00934B1D" w:rsidP="00A53B22">
                  <w:pPr>
                    <w:widowControl w:val="0"/>
                    <w:spacing w:after="0" w:line="228" w:lineRule="auto"/>
                    <w:ind w:left="-84" w:right="132"/>
                    <w:rPr>
                      <w:rFonts w:ascii="PT Astra Serif" w:eastAsia="Times New Roman" w:hAnsi="PT Astra Serif" w:cs="Times New Roman"/>
                      <w:b/>
                      <w:sz w:val="24"/>
                      <w:szCs w:val="24"/>
                      <w:lang w:eastAsia="ru-RU"/>
                    </w:rPr>
                  </w:pPr>
                  <w:r w:rsidRPr="00F049AD">
                    <w:rPr>
                      <w:rFonts w:ascii="PT Astra Serif" w:eastAsia="Times New Roman" w:hAnsi="PT Astra Serif" w:cs="Times New Roman"/>
                      <w:b/>
                      <w:sz w:val="24"/>
                      <w:szCs w:val="24"/>
                      <w:lang w:eastAsia="ru-RU"/>
                    </w:rPr>
                    <w:t>Представитель Государственного заказчика</w:t>
                  </w:r>
                </w:p>
                <w:p w:rsidR="00934B1D" w:rsidRPr="00F049AD" w:rsidRDefault="00934B1D" w:rsidP="00A53B22">
                  <w:pPr>
                    <w:widowControl w:val="0"/>
                    <w:spacing w:after="0" w:line="228" w:lineRule="auto"/>
                    <w:ind w:left="-84" w:right="132"/>
                    <w:rPr>
                      <w:rFonts w:ascii="PT Astra Serif" w:eastAsia="Times New Roman" w:hAnsi="PT Astra Serif" w:cs="Times New Roman"/>
                      <w:sz w:val="24"/>
                      <w:szCs w:val="24"/>
                      <w:lang w:eastAsia="ru-RU"/>
                    </w:rPr>
                  </w:pPr>
                  <w:r w:rsidRPr="00F049AD">
                    <w:rPr>
                      <w:rFonts w:ascii="PT Astra Serif" w:eastAsia="Times New Roman" w:hAnsi="PT Astra Serif" w:cs="Times New Roman"/>
                      <w:sz w:val="24"/>
                      <w:szCs w:val="24"/>
                      <w:lang w:eastAsia="ru-RU"/>
                    </w:rPr>
                    <w:t>___________________</w:t>
                  </w:r>
                </w:p>
                <w:p w:rsidR="00934B1D" w:rsidRPr="00F049AD" w:rsidRDefault="00934B1D" w:rsidP="00A53B22">
                  <w:pPr>
                    <w:widowControl w:val="0"/>
                    <w:spacing w:after="0" w:line="228" w:lineRule="auto"/>
                    <w:ind w:left="-84" w:right="132"/>
                    <w:rPr>
                      <w:rFonts w:ascii="PT Astra Serif" w:eastAsia="Times New Roman" w:hAnsi="PT Astra Serif" w:cs="Times New Roman"/>
                      <w:sz w:val="24"/>
                      <w:szCs w:val="24"/>
                      <w:lang w:eastAsia="ru-RU"/>
                    </w:rPr>
                  </w:pPr>
                  <w:r w:rsidRPr="00F049AD">
                    <w:rPr>
                      <w:rFonts w:ascii="PT Astra Serif" w:eastAsia="Times New Roman" w:hAnsi="PT Astra Serif" w:cs="Times New Roman"/>
                      <w:sz w:val="24"/>
                      <w:szCs w:val="24"/>
                      <w:lang w:eastAsia="ru-RU"/>
                    </w:rPr>
                    <w:t>«___»_____________20____ г.</w:t>
                  </w:r>
                </w:p>
                <w:p w:rsidR="00934B1D" w:rsidRPr="00F049AD" w:rsidRDefault="00934B1D" w:rsidP="00A53B22">
                  <w:pPr>
                    <w:widowControl w:val="0"/>
                    <w:spacing w:after="0" w:line="228" w:lineRule="auto"/>
                    <w:ind w:left="-84" w:right="-71"/>
                    <w:contextualSpacing/>
                    <w:jc w:val="both"/>
                    <w:rPr>
                      <w:rFonts w:ascii="PT Astra Serif" w:eastAsia="Calibri" w:hAnsi="PT Astra Serif" w:cs="Times New Roman"/>
                      <w:b/>
                      <w:sz w:val="24"/>
                      <w:szCs w:val="24"/>
                      <w:lang w:eastAsia="ru-RU"/>
                    </w:rPr>
                  </w:pPr>
                  <w:r w:rsidRPr="00F049AD">
                    <w:rPr>
                      <w:rFonts w:ascii="PT Astra Serif" w:eastAsia="Calibri" w:hAnsi="PT Astra Serif" w:cs="Times New Roman"/>
                      <w:b/>
                      <w:sz w:val="24"/>
                      <w:szCs w:val="24"/>
                      <w:lang w:eastAsia="ru-RU"/>
                    </w:rPr>
                    <w:t>М.П.</w:t>
                  </w:r>
                </w:p>
              </w:tc>
              <w:tc>
                <w:tcPr>
                  <w:tcW w:w="4388" w:type="dxa"/>
                  <w:hideMark/>
                </w:tcPr>
                <w:p w:rsidR="00934B1D" w:rsidRPr="00F049AD" w:rsidRDefault="00934B1D" w:rsidP="00A53B22">
                  <w:pPr>
                    <w:widowControl w:val="0"/>
                    <w:spacing w:after="0" w:line="228" w:lineRule="auto"/>
                    <w:ind w:right="-71"/>
                    <w:contextualSpacing/>
                    <w:jc w:val="both"/>
                    <w:rPr>
                      <w:rFonts w:ascii="PT Astra Serif" w:eastAsia="Times New Roman" w:hAnsi="PT Astra Serif" w:cs="Times New Roman"/>
                      <w:b/>
                      <w:sz w:val="24"/>
                      <w:szCs w:val="24"/>
                      <w:lang w:eastAsia="ru-RU"/>
                    </w:rPr>
                  </w:pPr>
                  <w:r w:rsidRPr="00F049AD">
                    <w:rPr>
                      <w:rFonts w:ascii="PT Astra Serif" w:eastAsia="Times New Roman" w:hAnsi="PT Astra Serif" w:cs="Times New Roman"/>
                      <w:b/>
                      <w:sz w:val="24"/>
                      <w:szCs w:val="24"/>
                      <w:lang w:eastAsia="ru-RU"/>
                    </w:rPr>
                    <w:t>Представитель Исполнителя</w:t>
                  </w:r>
                </w:p>
                <w:p w:rsidR="00934B1D" w:rsidRPr="00F049AD" w:rsidRDefault="00934B1D" w:rsidP="00A53B22">
                  <w:pPr>
                    <w:widowControl w:val="0"/>
                    <w:spacing w:after="0" w:line="228" w:lineRule="auto"/>
                    <w:ind w:right="-71"/>
                    <w:contextualSpacing/>
                    <w:jc w:val="both"/>
                    <w:rPr>
                      <w:rFonts w:ascii="PT Astra Serif" w:eastAsia="Times New Roman" w:hAnsi="PT Astra Serif" w:cs="Times New Roman"/>
                      <w:sz w:val="24"/>
                      <w:szCs w:val="24"/>
                      <w:lang w:eastAsia="ru-RU"/>
                    </w:rPr>
                  </w:pPr>
                  <w:r w:rsidRPr="00F049AD">
                    <w:rPr>
                      <w:rFonts w:ascii="PT Astra Serif" w:eastAsia="Times New Roman" w:hAnsi="PT Astra Serif" w:cs="Times New Roman"/>
                      <w:sz w:val="24"/>
                      <w:szCs w:val="24"/>
                      <w:lang w:eastAsia="ru-RU"/>
                    </w:rPr>
                    <w:t xml:space="preserve">_________________ </w:t>
                  </w:r>
                </w:p>
                <w:p w:rsidR="00934B1D" w:rsidRPr="00F049AD" w:rsidRDefault="00934B1D" w:rsidP="00A53B22">
                  <w:pPr>
                    <w:widowControl w:val="0"/>
                    <w:spacing w:after="0" w:line="228" w:lineRule="auto"/>
                    <w:ind w:right="132"/>
                    <w:rPr>
                      <w:rFonts w:ascii="PT Astra Serif" w:eastAsia="Times New Roman" w:hAnsi="PT Astra Serif" w:cs="Times New Roman"/>
                      <w:sz w:val="24"/>
                      <w:szCs w:val="24"/>
                      <w:lang w:eastAsia="ru-RU"/>
                    </w:rPr>
                  </w:pPr>
                  <w:r w:rsidRPr="00F049AD">
                    <w:rPr>
                      <w:rFonts w:ascii="PT Astra Serif" w:eastAsia="Times New Roman" w:hAnsi="PT Astra Serif" w:cs="Times New Roman"/>
                      <w:sz w:val="24"/>
                      <w:szCs w:val="24"/>
                      <w:lang w:eastAsia="ru-RU"/>
                    </w:rPr>
                    <w:t xml:space="preserve">«___»_____________20___ г.                 </w:t>
                  </w:r>
                </w:p>
                <w:p w:rsidR="00934B1D" w:rsidRPr="00F049AD" w:rsidRDefault="00934B1D" w:rsidP="00A53B22">
                  <w:pPr>
                    <w:widowControl w:val="0"/>
                    <w:spacing w:after="0" w:line="228" w:lineRule="auto"/>
                    <w:ind w:right="132"/>
                    <w:rPr>
                      <w:rFonts w:ascii="PT Astra Serif" w:eastAsia="Times New Roman" w:hAnsi="PT Astra Serif" w:cs="Times New Roman"/>
                      <w:b/>
                      <w:sz w:val="24"/>
                      <w:szCs w:val="24"/>
                      <w:lang w:eastAsia="ru-RU"/>
                    </w:rPr>
                  </w:pPr>
                  <w:r w:rsidRPr="00F049AD">
                    <w:rPr>
                      <w:rFonts w:ascii="PT Astra Serif" w:eastAsia="Times New Roman" w:hAnsi="PT Astra Serif" w:cs="Times New Roman"/>
                      <w:b/>
                      <w:sz w:val="24"/>
                      <w:szCs w:val="24"/>
                      <w:lang w:eastAsia="ru-RU"/>
                    </w:rPr>
                    <w:t>М.П.</w:t>
                  </w:r>
                </w:p>
              </w:tc>
            </w:tr>
          </w:tbl>
          <w:p w:rsidR="00934B1D" w:rsidRPr="00F049AD" w:rsidRDefault="00934B1D" w:rsidP="00A53B22">
            <w:pPr>
              <w:pBdr>
                <w:bottom w:val="single" w:sz="4" w:space="1" w:color="auto"/>
              </w:pBdr>
              <w:tabs>
                <w:tab w:val="left" w:pos="1770"/>
                <w:tab w:val="right" w:pos="9496"/>
              </w:tabs>
              <w:spacing w:after="0" w:line="228" w:lineRule="auto"/>
              <w:jc w:val="center"/>
              <w:rPr>
                <w:rFonts w:ascii="PT Astra Serif" w:eastAsia="Times New Roman" w:hAnsi="PT Astra Serif" w:cs="Times New Roman"/>
                <w:b/>
                <w:sz w:val="24"/>
                <w:szCs w:val="24"/>
                <w:lang w:eastAsia="ru-RU"/>
              </w:rPr>
            </w:pPr>
          </w:p>
          <w:p w:rsidR="00934B1D" w:rsidRPr="00F049AD" w:rsidRDefault="00934B1D" w:rsidP="00A53B22">
            <w:pPr>
              <w:pBdr>
                <w:bottom w:val="single" w:sz="4" w:space="1" w:color="auto"/>
              </w:pBdr>
              <w:tabs>
                <w:tab w:val="left" w:pos="1770"/>
                <w:tab w:val="right" w:pos="9496"/>
              </w:tabs>
              <w:spacing w:after="0" w:line="228" w:lineRule="auto"/>
              <w:jc w:val="center"/>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ФОРМА СОГЛАСОВАНА</w:t>
            </w:r>
          </w:p>
          <w:p w:rsidR="00934B1D" w:rsidRPr="00F049AD" w:rsidRDefault="00934B1D" w:rsidP="00A53B22">
            <w:pPr>
              <w:tabs>
                <w:tab w:val="left" w:pos="1770"/>
                <w:tab w:val="right" w:pos="9496"/>
              </w:tabs>
              <w:spacing w:after="0" w:line="228" w:lineRule="auto"/>
              <w:jc w:val="center"/>
              <w:rPr>
                <w:rFonts w:ascii="PT Astra Serif" w:eastAsia="Times New Roman" w:hAnsi="PT Astra Serif" w:cs="Times New Roman"/>
                <w:b/>
                <w:sz w:val="25"/>
                <w:szCs w:val="25"/>
                <w:lang w:eastAsia="ru-RU"/>
              </w:rPr>
            </w:pPr>
          </w:p>
          <w:p w:rsidR="00934B1D" w:rsidRPr="00F049AD" w:rsidRDefault="00934B1D" w:rsidP="00A53B22">
            <w:pPr>
              <w:tabs>
                <w:tab w:val="left" w:pos="1770"/>
                <w:tab w:val="right" w:pos="9496"/>
              </w:tabs>
              <w:spacing w:after="0" w:line="228" w:lineRule="auto"/>
              <w:jc w:val="center"/>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ПОДПИСИ СТОРОН ПО КОНТРАКТУ</w:t>
            </w:r>
          </w:p>
          <w:tbl>
            <w:tblPr>
              <w:tblW w:w="9356" w:type="dxa"/>
              <w:tblLayout w:type="fixed"/>
              <w:tblLook w:val="01E0" w:firstRow="1" w:lastRow="1" w:firstColumn="1" w:lastColumn="1" w:noHBand="0" w:noVBand="0"/>
            </w:tblPr>
            <w:tblGrid>
              <w:gridCol w:w="4961"/>
              <w:gridCol w:w="4395"/>
            </w:tblGrid>
            <w:tr w:rsidR="00934B1D" w:rsidRPr="00F049AD" w:rsidTr="00A53B22">
              <w:trPr>
                <w:trHeight w:val="380"/>
              </w:trPr>
              <w:tc>
                <w:tcPr>
                  <w:tcW w:w="4961" w:type="dxa"/>
                </w:tcPr>
                <w:p w:rsidR="00934B1D" w:rsidRPr="00F049AD" w:rsidRDefault="00934B1D"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r w:rsidRPr="00F049AD">
                    <w:rPr>
                      <w:rFonts w:ascii="PT Astra Serif" w:eastAsia="Times New Roman" w:hAnsi="PT Astra Serif" w:cs="Times New Roman"/>
                      <w:b/>
                      <w:caps/>
                      <w:sz w:val="25"/>
                      <w:szCs w:val="25"/>
                      <w:lang w:eastAsia="ar-SA"/>
                    </w:rPr>
                    <w:t>Государственный заказчик</w:t>
                  </w:r>
                </w:p>
                <w:p w:rsidR="00934B1D" w:rsidRPr="00F049AD" w:rsidRDefault="00934B1D"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934B1D" w:rsidRPr="00F049AD" w:rsidRDefault="00934B1D" w:rsidP="00A53B22">
                  <w:pPr>
                    <w:widowControl w:val="0"/>
                    <w:spacing w:after="0" w:line="240" w:lineRule="auto"/>
                    <w:contextualSpacing/>
                    <w:jc w:val="both"/>
                    <w:rPr>
                      <w:rFonts w:ascii="PT Astra Serif" w:eastAsia="Calibri" w:hAnsi="PT Astra Serif" w:cs="Times New Roman"/>
                      <w:b/>
                      <w:sz w:val="25"/>
                      <w:szCs w:val="25"/>
                      <w:lang w:eastAsia="ru-RU"/>
                    </w:rPr>
                  </w:pPr>
                  <w:r w:rsidRPr="00F049AD">
                    <w:rPr>
                      <w:rFonts w:ascii="PT Astra Serif" w:eastAsia="Times New Roman" w:hAnsi="PT Astra Serif" w:cs="Times New Roman"/>
                      <w:b/>
                      <w:i/>
                      <w:sz w:val="25"/>
                      <w:szCs w:val="25"/>
                      <w:lang w:eastAsia="ru-RU"/>
                    </w:rPr>
                    <w:t xml:space="preserve">   М.П.</w:t>
                  </w:r>
                </w:p>
              </w:tc>
              <w:tc>
                <w:tcPr>
                  <w:tcW w:w="4395" w:type="dxa"/>
                </w:tcPr>
                <w:p w:rsidR="00934B1D" w:rsidRPr="00F049AD" w:rsidRDefault="00934B1D" w:rsidP="00A53B22">
                  <w:pPr>
                    <w:widowControl w:val="0"/>
                    <w:spacing w:after="0" w:line="240" w:lineRule="auto"/>
                    <w:contextualSpacing/>
                    <w:jc w:val="both"/>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ИСПОЛНИТЕЛЬ</w:t>
                  </w:r>
                </w:p>
                <w:p w:rsidR="00934B1D" w:rsidRPr="00F049AD" w:rsidRDefault="00934B1D" w:rsidP="00A53B22">
                  <w:pPr>
                    <w:widowControl w:val="0"/>
                    <w:spacing w:after="0" w:line="240" w:lineRule="auto"/>
                    <w:contextualSpacing/>
                    <w:rPr>
                      <w:rFonts w:ascii="PT Astra Serif" w:eastAsia="Times New Roman" w:hAnsi="PT Astra Serif" w:cs="Times New Roman"/>
                      <w:sz w:val="25"/>
                      <w:szCs w:val="25"/>
                      <w:lang w:eastAsia="ru-RU"/>
                    </w:rPr>
                  </w:pP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934B1D" w:rsidRPr="00F049AD" w:rsidRDefault="00934B1D" w:rsidP="00A53B22">
                  <w:pPr>
                    <w:widowControl w:val="0"/>
                    <w:spacing w:after="0" w:line="240" w:lineRule="auto"/>
                    <w:contextualSpacing/>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b/>
                      <w:i/>
                      <w:sz w:val="25"/>
                      <w:szCs w:val="25"/>
                      <w:lang w:eastAsia="ru-RU"/>
                    </w:rPr>
                    <w:t xml:space="preserve">   М.П.</w:t>
                  </w:r>
                </w:p>
              </w:tc>
            </w:tr>
          </w:tbl>
          <w:p w:rsidR="00934B1D" w:rsidRPr="00F049AD" w:rsidRDefault="00934B1D" w:rsidP="00A53B22">
            <w:pPr>
              <w:spacing w:after="0" w:line="240" w:lineRule="auto"/>
              <w:rPr>
                <w:rFonts w:ascii="PT Astra Serif" w:eastAsia="Times New Roman" w:hAnsi="PT Astra Serif" w:cs="Times New Roman"/>
                <w:sz w:val="24"/>
                <w:szCs w:val="24"/>
                <w:lang w:eastAsia="ru-RU"/>
              </w:rPr>
            </w:pPr>
          </w:p>
        </w:tc>
      </w:tr>
    </w:tbl>
    <w:p w:rsidR="00934B1D" w:rsidRPr="00F049AD" w:rsidRDefault="00934B1D" w:rsidP="00934B1D">
      <w:pPr>
        <w:widowControl w:val="0"/>
        <w:ind w:left="-107" w:firstLine="815"/>
        <w:rPr>
          <w:rFonts w:ascii="PT Astra Serif" w:hAnsi="PT Astra Serif"/>
        </w:rPr>
      </w:pPr>
    </w:p>
    <w:p w:rsidR="00934B1D" w:rsidRPr="00F049AD" w:rsidRDefault="00934B1D" w:rsidP="00934B1D">
      <w:pPr>
        <w:widowControl w:val="0"/>
        <w:ind w:left="-107" w:firstLine="815"/>
        <w:rPr>
          <w:rFonts w:ascii="PT Astra Serif" w:hAnsi="PT Astra Serif"/>
        </w:rPr>
        <w:sectPr w:rsidR="00934B1D" w:rsidRPr="00F049AD" w:rsidSect="00934B1D">
          <w:pgSz w:w="11906" w:h="16838"/>
          <w:pgMar w:top="992" w:right="567" w:bottom="567" w:left="1276" w:header="709" w:footer="709" w:gutter="0"/>
          <w:cols w:space="708"/>
          <w:docGrid w:linePitch="360"/>
        </w:sectPr>
      </w:pPr>
    </w:p>
    <w:p w:rsidR="00934B1D" w:rsidRPr="00F049AD" w:rsidRDefault="00934B1D" w:rsidP="00934B1D">
      <w:pPr>
        <w:pStyle w:val="20"/>
        <w:tabs>
          <w:tab w:val="left" w:pos="6480"/>
        </w:tabs>
        <w:spacing w:line="240" w:lineRule="auto"/>
        <w:ind w:right="-74" w:firstLine="0"/>
        <w:contextualSpacing/>
        <w:jc w:val="right"/>
        <w:rPr>
          <w:rFonts w:ascii="PT Astra Serif" w:hAnsi="PT Astra Serif"/>
          <w:color w:val="000000"/>
          <w:sz w:val="22"/>
          <w:szCs w:val="22"/>
        </w:rPr>
      </w:pPr>
      <w:r w:rsidRPr="00F049AD">
        <w:rPr>
          <w:rFonts w:ascii="PT Astra Serif" w:hAnsi="PT Astra Serif"/>
          <w:color w:val="000000"/>
          <w:sz w:val="22"/>
          <w:szCs w:val="22"/>
        </w:rPr>
        <w:lastRenderedPageBreak/>
        <w:t xml:space="preserve">Приложение № </w:t>
      </w:r>
      <w:r w:rsidRPr="0004408A">
        <w:rPr>
          <w:rFonts w:ascii="PT Astra Serif" w:hAnsi="PT Astra Serif"/>
          <w:color w:val="000000"/>
          <w:sz w:val="22"/>
          <w:szCs w:val="22"/>
        </w:rPr>
        <w:t>3</w:t>
      </w:r>
      <w:r w:rsidRPr="00F049AD">
        <w:rPr>
          <w:rFonts w:ascii="PT Astra Serif" w:hAnsi="PT Astra Serif"/>
          <w:color w:val="000000"/>
          <w:sz w:val="22"/>
          <w:szCs w:val="22"/>
        </w:rPr>
        <w:t xml:space="preserve"> </w:t>
      </w:r>
    </w:p>
    <w:p w:rsidR="00934B1D" w:rsidRPr="00F049AD" w:rsidRDefault="00934B1D" w:rsidP="00934B1D">
      <w:pPr>
        <w:pStyle w:val="20"/>
        <w:tabs>
          <w:tab w:val="left" w:pos="6480"/>
        </w:tabs>
        <w:spacing w:line="240" w:lineRule="auto"/>
        <w:ind w:right="-74" w:firstLine="0"/>
        <w:contextualSpacing/>
        <w:jc w:val="right"/>
        <w:rPr>
          <w:rFonts w:ascii="PT Astra Serif" w:hAnsi="PT Astra Serif"/>
          <w:color w:val="000000"/>
          <w:sz w:val="22"/>
          <w:szCs w:val="22"/>
        </w:rPr>
      </w:pPr>
      <w:r w:rsidRPr="00F049AD">
        <w:rPr>
          <w:rFonts w:ascii="PT Astra Serif" w:hAnsi="PT Astra Serif"/>
          <w:color w:val="000000"/>
          <w:sz w:val="22"/>
          <w:szCs w:val="22"/>
        </w:rPr>
        <w:t xml:space="preserve">к государственному контракту  </w:t>
      </w:r>
    </w:p>
    <w:p w:rsidR="00934B1D" w:rsidRPr="00F049AD" w:rsidRDefault="00934B1D" w:rsidP="00934B1D">
      <w:pPr>
        <w:pStyle w:val="14"/>
        <w:ind w:left="-284" w:right="-31"/>
        <w:jc w:val="right"/>
        <w:outlineLvl w:val="0"/>
        <w:rPr>
          <w:rFonts w:ascii="PT Astra Serif" w:hAnsi="PT Astra Serif" w:cs="Times New Roman"/>
          <w:b w:val="0"/>
          <w:color w:val="000000"/>
          <w:sz w:val="22"/>
          <w:szCs w:val="22"/>
        </w:rPr>
      </w:pPr>
      <w:r w:rsidRPr="00F049AD">
        <w:rPr>
          <w:rFonts w:ascii="PT Astra Serif" w:hAnsi="PT Astra Serif" w:cs="Times New Roman"/>
          <w:b w:val="0"/>
          <w:color w:val="000000"/>
          <w:sz w:val="22"/>
          <w:szCs w:val="22"/>
        </w:rPr>
        <w:t xml:space="preserve">№ _______________________ от «    » _________ </w:t>
      </w:r>
      <w:r w:rsidR="0004408A">
        <w:rPr>
          <w:rFonts w:ascii="PT Astra Serif" w:hAnsi="PT Astra Serif" w:cs="Times New Roman"/>
          <w:b w:val="0"/>
          <w:color w:val="000000"/>
          <w:sz w:val="22"/>
          <w:szCs w:val="22"/>
        </w:rPr>
        <w:t>2026</w:t>
      </w:r>
      <w:r w:rsidRPr="00F049AD">
        <w:rPr>
          <w:rFonts w:ascii="PT Astra Serif" w:hAnsi="PT Astra Serif" w:cs="Times New Roman"/>
          <w:b w:val="0"/>
          <w:color w:val="000000"/>
          <w:sz w:val="22"/>
          <w:szCs w:val="22"/>
        </w:rPr>
        <w:t xml:space="preserve"> года</w:t>
      </w:r>
    </w:p>
    <w:p w:rsidR="00934B1D" w:rsidRPr="00F049AD" w:rsidRDefault="00934B1D" w:rsidP="00934B1D">
      <w:pPr>
        <w:widowControl w:val="0"/>
        <w:ind w:left="-107" w:firstLine="815"/>
        <w:rPr>
          <w:rFonts w:ascii="PT Astra Serif" w:hAnsi="PT Astra Serif"/>
        </w:rPr>
      </w:pPr>
      <w:r w:rsidRPr="00F049AD">
        <w:rPr>
          <w:rFonts w:ascii="PT Astra Serif" w:hAnsi="PT Astra Serif"/>
        </w:rPr>
        <w:t xml:space="preserve"> </w:t>
      </w:r>
    </w:p>
    <w:p w:rsidR="00934B1D" w:rsidRPr="00F049AD" w:rsidRDefault="00934B1D" w:rsidP="00934B1D">
      <w:pPr>
        <w:pStyle w:val="ConsPlusNormal"/>
        <w:jc w:val="center"/>
        <w:outlineLvl w:val="0"/>
        <w:rPr>
          <w:rFonts w:ascii="PT Astra Serif" w:hAnsi="PT Astra Serif"/>
          <w:sz w:val="22"/>
          <w:szCs w:val="22"/>
        </w:rPr>
      </w:pPr>
    </w:p>
    <w:p w:rsidR="00934B1D" w:rsidRPr="00F049AD" w:rsidRDefault="00934B1D" w:rsidP="00934B1D">
      <w:pPr>
        <w:pStyle w:val="ConsPlusNormal"/>
        <w:jc w:val="center"/>
        <w:outlineLvl w:val="0"/>
        <w:rPr>
          <w:rFonts w:ascii="PT Astra Serif" w:hAnsi="PT Astra Serif"/>
          <w:sz w:val="22"/>
          <w:szCs w:val="22"/>
        </w:rPr>
      </w:pPr>
      <w:r w:rsidRPr="00F049AD">
        <w:rPr>
          <w:rFonts w:ascii="PT Astra Serif" w:hAnsi="PT Astra Serif"/>
          <w:sz w:val="22"/>
          <w:szCs w:val="22"/>
        </w:rPr>
        <w:t xml:space="preserve">ПРИКАЗ О ПРОВЕДЕНИИ СОУТ </w:t>
      </w:r>
    </w:p>
    <w:p w:rsidR="00934B1D" w:rsidRPr="00F049AD" w:rsidRDefault="00934B1D" w:rsidP="00934B1D">
      <w:pPr>
        <w:pStyle w:val="ConsPlusNormal"/>
        <w:jc w:val="center"/>
        <w:outlineLvl w:val="0"/>
        <w:rPr>
          <w:rFonts w:ascii="PT Astra Serif" w:hAnsi="PT Astra Serif"/>
          <w:sz w:val="22"/>
          <w:szCs w:val="22"/>
        </w:rPr>
      </w:pPr>
      <w:r w:rsidRPr="00F049AD">
        <w:rPr>
          <w:rFonts w:ascii="PT Astra Serif" w:hAnsi="PT Astra Serif"/>
          <w:sz w:val="22"/>
          <w:szCs w:val="22"/>
        </w:rPr>
        <w:t>(копия будет предоставлена на бланке Государственного заказчика, после заключения Контракта)</w:t>
      </w:r>
    </w:p>
    <w:p w:rsidR="00934B1D" w:rsidRPr="00F049AD" w:rsidRDefault="00934B1D" w:rsidP="00934B1D">
      <w:pPr>
        <w:widowControl w:val="0"/>
        <w:ind w:left="-107" w:firstLine="815"/>
        <w:rPr>
          <w:rFonts w:ascii="PT Astra Serif" w:hAnsi="PT Astra Serif"/>
        </w:rPr>
      </w:pPr>
    </w:p>
    <w:p w:rsidR="00934B1D" w:rsidRPr="00F049AD" w:rsidRDefault="00934B1D" w:rsidP="00934B1D">
      <w:pPr>
        <w:widowControl w:val="0"/>
        <w:ind w:left="-107" w:firstLine="815"/>
        <w:rPr>
          <w:rFonts w:ascii="PT Astra Serif" w:hAnsi="PT Astra Serif"/>
        </w:rPr>
      </w:pPr>
    </w:p>
    <w:p w:rsidR="00934B1D" w:rsidRPr="00F049AD" w:rsidRDefault="00934B1D" w:rsidP="00934B1D">
      <w:pPr>
        <w:widowControl w:val="0"/>
        <w:ind w:left="-107" w:firstLine="815"/>
        <w:rPr>
          <w:rFonts w:ascii="PT Astra Serif" w:hAnsi="PT Astra Serif"/>
        </w:rPr>
      </w:pPr>
    </w:p>
    <w:p w:rsidR="00934B1D" w:rsidRPr="00F049AD" w:rsidRDefault="00934B1D" w:rsidP="00934B1D">
      <w:pPr>
        <w:widowControl w:val="0"/>
        <w:ind w:left="-107" w:firstLine="815"/>
        <w:rPr>
          <w:rFonts w:ascii="PT Astra Serif" w:hAnsi="PT Astra Serif"/>
        </w:rPr>
      </w:pPr>
    </w:p>
    <w:tbl>
      <w:tblPr>
        <w:tblW w:w="9356" w:type="dxa"/>
        <w:tblLayout w:type="fixed"/>
        <w:tblLook w:val="01E0" w:firstRow="1" w:lastRow="1" w:firstColumn="1" w:lastColumn="1" w:noHBand="0" w:noVBand="0"/>
      </w:tblPr>
      <w:tblGrid>
        <w:gridCol w:w="4961"/>
        <w:gridCol w:w="4395"/>
      </w:tblGrid>
      <w:tr w:rsidR="00934B1D" w:rsidRPr="00F049AD" w:rsidTr="00A53B22">
        <w:trPr>
          <w:trHeight w:val="380"/>
        </w:trPr>
        <w:tc>
          <w:tcPr>
            <w:tcW w:w="4961" w:type="dxa"/>
          </w:tcPr>
          <w:p w:rsidR="00934B1D" w:rsidRPr="00F049AD" w:rsidRDefault="00934B1D"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r w:rsidRPr="00F049AD">
              <w:rPr>
                <w:rFonts w:ascii="PT Astra Serif" w:eastAsia="Times New Roman" w:hAnsi="PT Astra Serif" w:cs="Times New Roman"/>
                <w:b/>
                <w:caps/>
                <w:sz w:val="25"/>
                <w:szCs w:val="25"/>
                <w:lang w:eastAsia="ar-SA"/>
              </w:rPr>
              <w:t>Государственный заказчик</w:t>
            </w:r>
          </w:p>
          <w:p w:rsidR="00934B1D" w:rsidRPr="00F049AD" w:rsidRDefault="00934B1D"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934B1D" w:rsidRPr="00F049AD" w:rsidRDefault="00934B1D" w:rsidP="00A53B22">
            <w:pPr>
              <w:widowControl w:val="0"/>
              <w:spacing w:after="0" w:line="240" w:lineRule="auto"/>
              <w:contextualSpacing/>
              <w:jc w:val="both"/>
              <w:rPr>
                <w:rFonts w:ascii="PT Astra Serif" w:eastAsia="Calibri" w:hAnsi="PT Astra Serif" w:cs="Times New Roman"/>
                <w:b/>
                <w:sz w:val="25"/>
                <w:szCs w:val="25"/>
                <w:lang w:eastAsia="ru-RU"/>
              </w:rPr>
            </w:pPr>
            <w:r w:rsidRPr="00F049AD">
              <w:rPr>
                <w:rFonts w:ascii="PT Astra Serif" w:eastAsia="Times New Roman" w:hAnsi="PT Astra Serif" w:cs="Times New Roman"/>
                <w:b/>
                <w:i/>
                <w:sz w:val="25"/>
                <w:szCs w:val="25"/>
                <w:lang w:eastAsia="ru-RU"/>
              </w:rPr>
              <w:t xml:space="preserve">   М.П.</w:t>
            </w:r>
          </w:p>
        </w:tc>
        <w:tc>
          <w:tcPr>
            <w:tcW w:w="4395" w:type="dxa"/>
          </w:tcPr>
          <w:p w:rsidR="00934B1D" w:rsidRPr="00F049AD" w:rsidRDefault="00934B1D" w:rsidP="00A53B22">
            <w:pPr>
              <w:widowControl w:val="0"/>
              <w:spacing w:after="0" w:line="240" w:lineRule="auto"/>
              <w:contextualSpacing/>
              <w:jc w:val="both"/>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ИСПОЛНИТЕЛЬ</w:t>
            </w:r>
          </w:p>
          <w:p w:rsidR="00934B1D" w:rsidRPr="00F049AD" w:rsidRDefault="00934B1D" w:rsidP="00A53B22">
            <w:pPr>
              <w:widowControl w:val="0"/>
              <w:spacing w:after="0" w:line="240" w:lineRule="auto"/>
              <w:contextualSpacing/>
              <w:rPr>
                <w:rFonts w:ascii="PT Astra Serif" w:eastAsia="Times New Roman" w:hAnsi="PT Astra Serif" w:cs="Times New Roman"/>
                <w:sz w:val="25"/>
                <w:szCs w:val="25"/>
                <w:lang w:eastAsia="ru-RU"/>
              </w:rPr>
            </w:pP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934B1D" w:rsidRPr="00F049AD" w:rsidRDefault="00934B1D" w:rsidP="00A53B22">
            <w:pPr>
              <w:widowControl w:val="0"/>
              <w:spacing w:after="0" w:line="240" w:lineRule="auto"/>
              <w:contextualSpacing/>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b/>
                <w:i/>
                <w:sz w:val="25"/>
                <w:szCs w:val="25"/>
                <w:lang w:eastAsia="ru-RU"/>
              </w:rPr>
              <w:t xml:space="preserve">   М.П.</w:t>
            </w:r>
          </w:p>
        </w:tc>
      </w:tr>
    </w:tbl>
    <w:p w:rsidR="00934B1D" w:rsidRPr="00F049AD" w:rsidRDefault="00934B1D" w:rsidP="00934B1D">
      <w:pPr>
        <w:widowControl w:val="0"/>
        <w:ind w:left="-107" w:firstLine="815"/>
        <w:rPr>
          <w:rFonts w:ascii="PT Astra Serif" w:hAnsi="PT Astra Serif"/>
        </w:rPr>
      </w:pPr>
    </w:p>
    <w:p w:rsidR="00934B1D" w:rsidRPr="00F049AD" w:rsidRDefault="00934B1D" w:rsidP="00934B1D">
      <w:pPr>
        <w:widowControl w:val="0"/>
        <w:ind w:left="-107" w:firstLine="815"/>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Default="00934B1D" w:rsidP="00934B1D">
      <w:pPr>
        <w:widowControl w:val="0"/>
        <w:ind w:left="-107" w:firstLine="815"/>
        <w:jc w:val="center"/>
        <w:rPr>
          <w:rFonts w:ascii="PT Astra Serif" w:hAnsi="PT Astra Serif"/>
        </w:rPr>
      </w:pPr>
    </w:p>
    <w:p w:rsidR="00F049AD" w:rsidRDefault="00F049AD" w:rsidP="00934B1D">
      <w:pPr>
        <w:widowControl w:val="0"/>
        <w:ind w:left="-107" w:firstLine="815"/>
        <w:jc w:val="center"/>
        <w:rPr>
          <w:rFonts w:ascii="PT Astra Serif" w:hAnsi="PT Astra Serif"/>
        </w:rPr>
      </w:pPr>
    </w:p>
    <w:p w:rsidR="00F049AD" w:rsidRDefault="00F049A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pStyle w:val="20"/>
        <w:tabs>
          <w:tab w:val="left" w:pos="6480"/>
        </w:tabs>
        <w:spacing w:line="240" w:lineRule="auto"/>
        <w:ind w:right="-74" w:firstLine="0"/>
        <w:contextualSpacing/>
        <w:jc w:val="right"/>
        <w:rPr>
          <w:rFonts w:ascii="PT Astra Serif" w:hAnsi="PT Astra Serif"/>
          <w:color w:val="000000"/>
          <w:sz w:val="22"/>
          <w:szCs w:val="22"/>
        </w:rPr>
      </w:pPr>
      <w:r w:rsidRPr="00F049AD">
        <w:rPr>
          <w:rFonts w:ascii="PT Astra Serif" w:hAnsi="PT Astra Serif"/>
          <w:color w:val="000000"/>
          <w:sz w:val="22"/>
          <w:szCs w:val="22"/>
        </w:rPr>
        <w:lastRenderedPageBreak/>
        <w:t xml:space="preserve">Приложение № 4 </w:t>
      </w:r>
    </w:p>
    <w:p w:rsidR="00934B1D" w:rsidRPr="00F049AD" w:rsidRDefault="00934B1D" w:rsidP="00934B1D">
      <w:pPr>
        <w:pStyle w:val="20"/>
        <w:tabs>
          <w:tab w:val="left" w:pos="6480"/>
        </w:tabs>
        <w:spacing w:line="240" w:lineRule="auto"/>
        <w:ind w:right="-74" w:firstLine="0"/>
        <w:contextualSpacing/>
        <w:jc w:val="right"/>
        <w:rPr>
          <w:rFonts w:ascii="PT Astra Serif" w:hAnsi="PT Astra Serif"/>
          <w:color w:val="000000"/>
          <w:sz w:val="22"/>
          <w:szCs w:val="22"/>
        </w:rPr>
      </w:pPr>
      <w:r w:rsidRPr="00F049AD">
        <w:rPr>
          <w:rFonts w:ascii="PT Astra Serif" w:hAnsi="PT Astra Serif"/>
          <w:color w:val="000000"/>
          <w:sz w:val="22"/>
          <w:szCs w:val="22"/>
        </w:rPr>
        <w:t xml:space="preserve">к государственному контракту  </w:t>
      </w:r>
    </w:p>
    <w:p w:rsidR="00934B1D" w:rsidRPr="00F049AD" w:rsidRDefault="00934B1D" w:rsidP="00934B1D">
      <w:pPr>
        <w:pStyle w:val="14"/>
        <w:ind w:left="-284" w:right="-31"/>
        <w:jc w:val="right"/>
        <w:outlineLvl w:val="0"/>
        <w:rPr>
          <w:rFonts w:ascii="PT Astra Serif" w:hAnsi="PT Astra Serif" w:cs="Times New Roman"/>
          <w:b w:val="0"/>
          <w:color w:val="000000"/>
          <w:sz w:val="22"/>
          <w:szCs w:val="22"/>
        </w:rPr>
      </w:pPr>
      <w:r w:rsidRPr="00F049AD">
        <w:rPr>
          <w:rFonts w:ascii="PT Astra Serif" w:hAnsi="PT Astra Serif" w:cs="Times New Roman"/>
          <w:b w:val="0"/>
          <w:color w:val="000000"/>
          <w:sz w:val="22"/>
          <w:szCs w:val="22"/>
        </w:rPr>
        <w:t xml:space="preserve">№ _______________________ от «    » _________ </w:t>
      </w:r>
      <w:r w:rsidR="0004408A">
        <w:rPr>
          <w:rFonts w:ascii="PT Astra Serif" w:hAnsi="PT Astra Serif" w:cs="Times New Roman"/>
          <w:b w:val="0"/>
          <w:color w:val="000000"/>
          <w:sz w:val="22"/>
          <w:szCs w:val="22"/>
        </w:rPr>
        <w:t>2026</w:t>
      </w:r>
      <w:r w:rsidRPr="00F049AD">
        <w:rPr>
          <w:rFonts w:ascii="PT Astra Serif" w:hAnsi="PT Astra Serif" w:cs="Times New Roman"/>
          <w:b w:val="0"/>
          <w:color w:val="000000"/>
          <w:sz w:val="22"/>
          <w:szCs w:val="22"/>
        </w:rPr>
        <w:t xml:space="preserve"> года</w:t>
      </w: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pStyle w:val="ConsPlusNonformat"/>
        <w:jc w:val="center"/>
        <w:rPr>
          <w:rFonts w:ascii="PT Astra Serif" w:hAnsi="PT Astra Serif" w:cs="Times New Roman"/>
          <w:sz w:val="22"/>
          <w:szCs w:val="22"/>
        </w:rPr>
      </w:pPr>
      <w:r w:rsidRPr="00F049AD">
        <w:rPr>
          <w:rFonts w:ascii="PT Astra Serif" w:hAnsi="PT Astra Serif" w:cs="Times New Roman"/>
          <w:sz w:val="22"/>
          <w:szCs w:val="22"/>
        </w:rPr>
        <w:t>Сведения об организации - Государственного заказчика</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Организация (полное наименование): ________________________________________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Фактический адрес (место осуществления деятельности):</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___________________________________________________________________________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Место нахождения:</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___________________________________________________________________________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телефон __________________, электронный адрес 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факс ____________________.</w:t>
      </w:r>
    </w:p>
    <w:p w:rsidR="00934B1D" w:rsidRPr="00F049AD" w:rsidRDefault="00934B1D" w:rsidP="00934B1D">
      <w:pPr>
        <w:pStyle w:val="ConsPlusNonformat"/>
        <w:jc w:val="both"/>
        <w:rPr>
          <w:rFonts w:ascii="PT Astra Serif" w:hAnsi="PT Astra Serif" w:cs="Times New Roman"/>
          <w:sz w:val="22"/>
          <w:szCs w:val="22"/>
        </w:rPr>
      </w:pP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Руководитель ______________________________________________________________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(должность, фамилия, имя, отчество (при наличии) - полностью)</w:t>
      </w:r>
    </w:p>
    <w:p w:rsidR="00934B1D" w:rsidRPr="00F049AD" w:rsidRDefault="00934B1D" w:rsidP="00934B1D">
      <w:pPr>
        <w:pStyle w:val="ConsPlusNonformat"/>
        <w:jc w:val="both"/>
        <w:rPr>
          <w:rFonts w:ascii="PT Astra Serif" w:hAnsi="PT Astra Serif" w:cs="Times New Roman"/>
          <w:sz w:val="22"/>
          <w:szCs w:val="22"/>
        </w:rPr>
      </w:pP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Количество рабочих мест в организации, всего 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Количество работников в организации, всего 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из них женщин - ___, лиц моложе 18 лет - 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Количество работающих инвалидов - ________________</w:t>
      </w:r>
    </w:p>
    <w:p w:rsidR="00934B1D" w:rsidRPr="00F049AD" w:rsidRDefault="00934B1D" w:rsidP="00934B1D">
      <w:pPr>
        <w:pStyle w:val="ConsPlusNonformat"/>
        <w:jc w:val="both"/>
        <w:rPr>
          <w:rFonts w:ascii="PT Astra Serif" w:hAnsi="PT Astra Serif" w:cs="Times New Roman"/>
          <w:sz w:val="22"/>
          <w:szCs w:val="22"/>
        </w:rPr>
      </w:pP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ИНН - ____________________________;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ОГРН - ___________________________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ОКПО - ___________________________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ОКОГУ - __________________________</w:t>
      </w:r>
    </w:p>
    <w:p w:rsidR="00934B1D" w:rsidRPr="00F049AD" w:rsidRDefault="006778C9" w:rsidP="00934B1D">
      <w:pPr>
        <w:pStyle w:val="ConsPlusNonformat"/>
        <w:jc w:val="both"/>
        <w:rPr>
          <w:rFonts w:ascii="PT Astra Serif" w:hAnsi="PT Astra Serif" w:cs="Times New Roman"/>
          <w:sz w:val="22"/>
          <w:szCs w:val="22"/>
        </w:rPr>
      </w:pPr>
      <w:hyperlink r:id="rId26" w:history="1">
        <w:r w:rsidR="00934B1D" w:rsidRPr="00F049AD">
          <w:rPr>
            <w:rFonts w:ascii="PT Astra Serif" w:hAnsi="PT Astra Serif" w:cs="Times New Roman"/>
            <w:sz w:val="22"/>
            <w:szCs w:val="22"/>
          </w:rPr>
          <w:t>ОКВЭД</w:t>
        </w:r>
      </w:hyperlink>
      <w:r w:rsidR="00934B1D" w:rsidRPr="00F049AD">
        <w:rPr>
          <w:rFonts w:ascii="PT Astra Serif" w:hAnsi="PT Astra Serif" w:cs="Times New Roman"/>
          <w:sz w:val="22"/>
          <w:szCs w:val="22"/>
        </w:rPr>
        <w:t xml:space="preserve"> - __________________________</w:t>
      </w:r>
    </w:p>
    <w:p w:rsidR="00934B1D" w:rsidRPr="00F049AD" w:rsidRDefault="006778C9" w:rsidP="00934B1D">
      <w:pPr>
        <w:pStyle w:val="ConsPlusNonformat"/>
        <w:jc w:val="both"/>
        <w:rPr>
          <w:rFonts w:ascii="PT Astra Serif" w:hAnsi="PT Astra Serif" w:cs="Times New Roman"/>
          <w:sz w:val="22"/>
          <w:szCs w:val="22"/>
        </w:rPr>
      </w:pPr>
      <w:hyperlink r:id="rId27" w:history="1">
        <w:r w:rsidR="00934B1D" w:rsidRPr="00F049AD">
          <w:rPr>
            <w:rFonts w:ascii="PT Astra Serif" w:hAnsi="PT Astra Serif" w:cs="Times New Roman"/>
            <w:sz w:val="22"/>
            <w:szCs w:val="22"/>
          </w:rPr>
          <w:t>ОКТМО</w:t>
        </w:r>
      </w:hyperlink>
      <w:r w:rsidR="00934B1D" w:rsidRPr="00F049AD">
        <w:rPr>
          <w:rFonts w:ascii="PT Astra Serif" w:hAnsi="PT Astra Serif" w:cs="Times New Roman"/>
          <w:sz w:val="22"/>
          <w:szCs w:val="22"/>
        </w:rPr>
        <w:t xml:space="preserve"> - 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Приказ о проведении специальной оценки условий труда</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от "__" ___________ 20__ г. N 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Председатель аттестационной комиссии:</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___________________________________________________________________________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(фамилия, имя, отчество (при наличии), номер телефона)</w:t>
      </w:r>
    </w:p>
    <w:p w:rsidR="00934B1D" w:rsidRPr="00F049AD" w:rsidRDefault="00934B1D" w:rsidP="00934B1D">
      <w:pPr>
        <w:pStyle w:val="ConsPlusNonformat"/>
        <w:jc w:val="both"/>
        <w:rPr>
          <w:rFonts w:ascii="PT Astra Serif" w:hAnsi="PT Astra Serif" w:cs="Times New Roman"/>
          <w:sz w:val="22"/>
          <w:szCs w:val="22"/>
        </w:rPr>
      </w:pP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Специалист по охране труда или ответственный за охрану труда</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(ответственный за проведение СОУТ):</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___________________________________________________________________________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(фамилия, имя, отчество (при наличии), номер телефона)</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______________________________________________________ ___________ ________</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(фамилия, инициалы, должность заполнившего сведения)   (подпись)   (дата)</w:t>
      </w:r>
    </w:p>
    <w:p w:rsidR="00934B1D" w:rsidRPr="00F049AD" w:rsidRDefault="00934B1D" w:rsidP="00934B1D">
      <w:pPr>
        <w:pStyle w:val="ConsPlusNonformat"/>
        <w:jc w:val="both"/>
        <w:rPr>
          <w:rFonts w:ascii="PT Astra Serif" w:hAnsi="PT Astra Serif" w:cs="Times New Roman"/>
          <w:sz w:val="22"/>
          <w:szCs w:val="22"/>
        </w:rPr>
      </w:pP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М.П. (при наличии)</w:t>
      </w:r>
    </w:p>
    <w:p w:rsidR="00934B1D" w:rsidRPr="00F049AD" w:rsidRDefault="00934B1D" w:rsidP="00934B1D">
      <w:pPr>
        <w:widowControl w:val="0"/>
        <w:ind w:left="-107" w:firstLine="815"/>
        <w:jc w:val="center"/>
        <w:rPr>
          <w:rFonts w:ascii="PT Astra Serif" w:hAnsi="PT Astra Serif"/>
        </w:rPr>
      </w:pPr>
    </w:p>
    <w:tbl>
      <w:tblPr>
        <w:tblW w:w="9356" w:type="dxa"/>
        <w:tblLayout w:type="fixed"/>
        <w:tblLook w:val="01E0" w:firstRow="1" w:lastRow="1" w:firstColumn="1" w:lastColumn="1" w:noHBand="0" w:noVBand="0"/>
      </w:tblPr>
      <w:tblGrid>
        <w:gridCol w:w="4961"/>
        <w:gridCol w:w="4395"/>
      </w:tblGrid>
      <w:tr w:rsidR="00934B1D" w:rsidRPr="00F049AD" w:rsidTr="00A53B22">
        <w:trPr>
          <w:trHeight w:val="380"/>
        </w:trPr>
        <w:tc>
          <w:tcPr>
            <w:tcW w:w="4961" w:type="dxa"/>
          </w:tcPr>
          <w:p w:rsidR="00934B1D" w:rsidRPr="00F049AD" w:rsidRDefault="00934B1D"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r w:rsidRPr="00F049AD">
              <w:rPr>
                <w:rFonts w:ascii="PT Astra Serif" w:eastAsia="Times New Roman" w:hAnsi="PT Astra Serif" w:cs="Times New Roman"/>
                <w:b/>
                <w:caps/>
                <w:sz w:val="25"/>
                <w:szCs w:val="25"/>
                <w:lang w:eastAsia="ar-SA"/>
              </w:rPr>
              <w:t>Государственный заказчик</w:t>
            </w:r>
          </w:p>
          <w:p w:rsidR="00934B1D" w:rsidRPr="00F049AD" w:rsidRDefault="00934B1D"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934B1D" w:rsidRPr="00F049AD" w:rsidRDefault="00934B1D" w:rsidP="00A53B22">
            <w:pPr>
              <w:widowControl w:val="0"/>
              <w:spacing w:after="0" w:line="240" w:lineRule="auto"/>
              <w:contextualSpacing/>
              <w:jc w:val="both"/>
              <w:rPr>
                <w:rFonts w:ascii="PT Astra Serif" w:eastAsia="Calibri" w:hAnsi="PT Astra Serif" w:cs="Times New Roman"/>
                <w:b/>
                <w:sz w:val="25"/>
                <w:szCs w:val="25"/>
                <w:lang w:eastAsia="ru-RU"/>
              </w:rPr>
            </w:pPr>
            <w:r w:rsidRPr="00F049AD">
              <w:rPr>
                <w:rFonts w:ascii="PT Astra Serif" w:eastAsia="Times New Roman" w:hAnsi="PT Astra Serif" w:cs="Times New Roman"/>
                <w:b/>
                <w:i/>
                <w:sz w:val="25"/>
                <w:szCs w:val="25"/>
                <w:lang w:eastAsia="ru-RU"/>
              </w:rPr>
              <w:t xml:space="preserve">   М.П.</w:t>
            </w:r>
          </w:p>
        </w:tc>
        <w:tc>
          <w:tcPr>
            <w:tcW w:w="4395" w:type="dxa"/>
          </w:tcPr>
          <w:p w:rsidR="00934B1D" w:rsidRPr="00F049AD" w:rsidRDefault="00934B1D" w:rsidP="00A53B22">
            <w:pPr>
              <w:widowControl w:val="0"/>
              <w:spacing w:after="0" w:line="240" w:lineRule="auto"/>
              <w:contextualSpacing/>
              <w:jc w:val="both"/>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ИСПОЛНИТЕЛЬ</w:t>
            </w:r>
          </w:p>
          <w:p w:rsidR="00934B1D" w:rsidRPr="00F049AD" w:rsidRDefault="00934B1D" w:rsidP="00A53B22">
            <w:pPr>
              <w:widowControl w:val="0"/>
              <w:spacing w:after="0" w:line="240" w:lineRule="auto"/>
              <w:contextualSpacing/>
              <w:rPr>
                <w:rFonts w:ascii="PT Astra Serif" w:eastAsia="Times New Roman" w:hAnsi="PT Astra Serif" w:cs="Times New Roman"/>
                <w:sz w:val="25"/>
                <w:szCs w:val="25"/>
                <w:lang w:eastAsia="ru-RU"/>
              </w:rPr>
            </w:pP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934B1D" w:rsidRPr="00F049AD" w:rsidRDefault="00934B1D"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934B1D" w:rsidRPr="00F049AD" w:rsidRDefault="00934B1D"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934B1D" w:rsidRPr="00F049AD" w:rsidRDefault="00934B1D" w:rsidP="00A53B22">
            <w:pPr>
              <w:widowControl w:val="0"/>
              <w:spacing w:after="0" w:line="240" w:lineRule="auto"/>
              <w:contextualSpacing/>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b/>
                <w:i/>
                <w:sz w:val="25"/>
                <w:szCs w:val="25"/>
                <w:lang w:eastAsia="ru-RU"/>
              </w:rPr>
              <w:t xml:space="preserve">   М.П.</w:t>
            </w:r>
          </w:p>
        </w:tc>
      </w:tr>
    </w:tbl>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Default="00934B1D" w:rsidP="00934B1D">
      <w:pPr>
        <w:widowControl w:val="0"/>
        <w:ind w:left="-107" w:firstLine="815"/>
        <w:jc w:val="center"/>
        <w:rPr>
          <w:rFonts w:ascii="PT Astra Serif" w:hAnsi="PT Astra Serif"/>
        </w:rPr>
      </w:pPr>
    </w:p>
    <w:p w:rsidR="00F049AD" w:rsidRDefault="00F049AD" w:rsidP="00934B1D">
      <w:pPr>
        <w:widowControl w:val="0"/>
        <w:ind w:left="-107" w:firstLine="815"/>
        <w:jc w:val="center"/>
        <w:rPr>
          <w:rFonts w:ascii="PT Astra Serif" w:hAnsi="PT Astra Serif"/>
        </w:rPr>
      </w:pPr>
    </w:p>
    <w:p w:rsidR="00F049AD" w:rsidRPr="00F049AD" w:rsidRDefault="00F049A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pStyle w:val="20"/>
        <w:tabs>
          <w:tab w:val="left" w:pos="6480"/>
        </w:tabs>
        <w:spacing w:line="240" w:lineRule="auto"/>
        <w:ind w:right="-74" w:firstLine="0"/>
        <w:contextualSpacing/>
        <w:jc w:val="right"/>
        <w:rPr>
          <w:rFonts w:ascii="PT Astra Serif" w:hAnsi="PT Astra Serif"/>
          <w:color w:val="000000"/>
          <w:sz w:val="22"/>
          <w:szCs w:val="22"/>
        </w:rPr>
      </w:pPr>
      <w:r w:rsidRPr="00F049AD">
        <w:rPr>
          <w:rFonts w:ascii="PT Astra Serif" w:hAnsi="PT Astra Serif"/>
          <w:color w:val="000000"/>
          <w:sz w:val="22"/>
          <w:szCs w:val="22"/>
        </w:rPr>
        <w:t xml:space="preserve">Приложение № </w:t>
      </w:r>
      <w:r w:rsidRPr="0004408A">
        <w:rPr>
          <w:rFonts w:ascii="PT Astra Serif" w:hAnsi="PT Astra Serif"/>
          <w:color w:val="000000"/>
          <w:sz w:val="22"/>
          <w:szCs w:val="22"/>
        </w:rPr>
        <w:t>5</w:t>
      </w:r>
      <w:r w:rsidRPr="00F049AD">
        <w:rPr>
          <w:rFonts w:ascii="PT Astra Serif" w:hAnsi="PT Astra Serif"/>
          <w:color w:val="000000"/>
          <w:sz w:val="22"/>
          <w:szCs w:val="22"/>
        </w:rPr>
        <w:t xml:space="preserve"> </w:t>
      </w:r>
    </w:p>
    <w:p w:rsidR="00934B1D" w:rsidRPr="00F049AD" w:rsidRDefault="00934B1D" w:rsidP="00934B1D">
      <w:pPr>
        <w:pStyle w:val="20"/>
        <w:tabs>
          <w:tab w:val="left" w:pos="6480"/>
        </w:tabs>
        <w:spacing w:line="240" w:lineRule="auto"/>
        <w:ind w:right="-74" w:firstLine="0"/>
        <w:contextualSpacing/>
        <w:jc w:val="right"/>
        <w:rPr>
          <w:rFonts w:ascii="PT Astra Serif" w:hAnsi="PT Astra Serif"/>
          <w:color w:val="000000"/>
          <w:sz w:val="22"/>
          <w:szCs w:val="22"/>
        </w:rPr>
      </w:pPr>
      <w:r w:rsidRPr="00F049AD">
        <w:rPr>
          <w:rFonts w:ascii="PT Astra Serif" w:hAnsi="PT Astra Serif"/>
          <w:color w:val="000000"/>
          <w:sz w:val="22"/>
          <w:szCs w:val="22"/>
        </w:rPr>
        <w:t xml:space="preserve">к государственному контракту  </w:t>
      </w:r>
    </w:p>
    <w:p w:rsidR="00934B1D" w:rsidRPr="00F049AD" w:rsidRDefault="00934B1D" w:rsidP="00934B1D">
      <w:pPr>
        <w:pStyle w:val="14"/>
        <w:ind w:left="-284" w:right="-31"/>
        <w:jc w:val="right"/>
        <w:outlineLvl w:val="0"/>
        <w:rPr>
          <w:rFonts w:ascii="PT Astra Serif" w:hAnsi="PT Astra Serif" w:cs="Times New Roman"/>
          <w:b w:val="0"/>
          <w:color w:val="000000"/>
          <w:sz w:val="22"/>
          <w:szCs w:val="22"/>
        </w:rPr>
      </w:pPr>
      <w:r w:rsidRPr="00F049AD">
        <w:rPr>
          <w:rFonts w:ascii="PT Astra Serif" w:hAnsi="PT Astra Serif" w:cs="Times New Roman"/>
          <w:b w:val="0"/>
          <w:color w:val="000000"/>
          <w:sz w:val="22"/>
          <w:szCs w:val="22"/>
        </w:rPr>
        <w:t xml:space="preserve">№ _______________________ от «    » _________ </w:t>
      </w:r>
      <w:r w:rsidR="0004408A">
        <w:rPr>
          <w:rFonts w:ascii="PT Astra Serif" w:hAnsi="PT Astra Serif" w:cs="Times New Roman"/>
          <w:b w:val="0"/>
          <w:color w:val="000000"/>
          <w:sz w:val="22"/>
          <w:szCs w:val="22"/>
        </w:rPr>
        <w:t>2026</w:t>
      </w:r>
      <w:r w:rsidRPr="00F049AD">
        <w:rPr>
          <w:rFonts w:ascii="PT Astra Serif" w:hAnsi="PT Astra Serif" w:cs="Times New Roman"/>
          <w:b w:val="0"/>
          <w:color w:val="000000"/>
          <w:sz w:val="22"/>
          <w:szCs w:val="22"/>
        </w:rPr>
        <w:t xml:space="preserve"> года</w:t>
      </w: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pStyle w:val="ConsPlusNonformat"/>
        <w:jc w:val="center"/>
        <w:rPr>
          <w:rFonts w:ascii="PT Astra Serif" w:hAnsi="PT Astra Serif" w:cs="Times New Roman"/>
          <w:sz w:val="22"/>
          <w:szCs w:val="22"/>
        </w:rPr>
      </w:pPr>
      <w:r w:rsidRPr="00F049AD">
        <w:rPr>
          <w:rFonts w:ascii="PT Astra Serif" w:hAnsi="PT Astra Serif" w:cs="Times New Roman"/>
          <w:sz w:val="22"/>
          <w:szCs w:val="22"/>
        </w:rPr>
        <w:t>___________________________________________________________________________</w:t>
      </w:r>
    </w:p>
    <w:p w:rsidR="00934B1D" w:rsidRPr="00F049AD" w:rsidRDefault="00934B1D" w:rsidP="00934B1D">
      <w:pPr>
        <w:pStyle w:val="ConsPlusNonformat"/>
        <w:jc w:val="center"/>
        <w:rPr>
          <w:rFonts w:ascii="PT Astra Serif" w:hAnsi="PT Astra Serif" w:cs="Times New Roman"/>
          <w:sz w:val="22"/>
          <w:szCs w:val="22"/>
        </w:rPr>
      </w:pPr>
      <w:r w:rsidRPr="00F049AD">
        <w:rPr>
          <w:rFonts w:ascii="PT Astra Serif" w:hAnsi="PT Astra Serif" w:cs="Times New Roman"/>
          <w:sz w:val="22"/>
          <w:szCs w:val="22"/>
        </w:rPr>
        <w:t>(наименование Государственного заказчика)</w:t>
      </w:r>
    </w:p>
    <w:p w:rsidR="00934B1D" w:rsidRPr="00F049AD" w:rsidRDefault="00934B1D" w:rsidP="00934B1D">
      <w:pPr>
        <w:pStyle w:val="ConsPlusNonformat"/>
        <w:jc w:val="center"/>
        <w:rPr>
          <w:rFonts w:ascii="PT Astra Serif" w:hAnsi="PT Astra Serif" w:cs="Times New Roman"/>
          <w:sz w:val="22"/>
          <w:szCs w:val="22"/>
        </w:rPr>
      </w:pPr>
    </w:p>
    <w:p w:rsidR="00934B1D" w:rsidRPr="00F049AD" w:rsidRDefault="00934B1D" w:rsidP="00934B1D">
      <w:pPr>
        <w:pStyle w:val="ConsPlusNonformat"/>
        <w:jc w:val="center"/>
        <w:rPr>
          <w:rFonts w:ascii="PT Astra Serif" w:hAnsi="PT Astra Serif" w:cs="Times New Roman"/>
          <w:sz w:val="22"/>
          <w:szCs w:val="22"/>
        </w:rPr>
      </w:pPr>
      <w:r w:rsidRPr="00F049AD">
        <w:rPr>
          <w:rFonts w:ascii="PT Astra Serif" w:hAnsi="PT Astra Serif" w:cs="Times New Roman"/>
          <w:sz w:val="22"/>
          <w:szCs w:val="22"/>
        </w:rPr>
        <w:t>Перечень оборудования, инструментов</w:t>
      </w:r>
    </w:p>
    <w:p w:rsidR="00934B1D" w:rsidRPr="00F049AD" w:rsidRDefault="00934B1D" w:rsidP="00934B1D">
      <w:pPr>
        <w:pStyle w:val="ConsPlusNonformat"/>
        <w:jc w:val="center"/>
        <w:rPr>
          <w:rFonts w:ascii="PT Astra Serif" w:hAnsi="PT Astra Serif" w:cs="Times New Roman"/>
          <w:sz w:val="22"/>
          <w:szCs w:val="22"/>
        </w:rPr>
      </w:pPr>
      <w:r w:rsidRPr="00F049AD">
        <w:rPr>
          <w:rFonts w:ascii="PT Astra Serif" w:hAnsi="PT Astra Serif" w:cs="Times New Roman"/>
          <w:sz w:val="22"/>
          <w:szCs w:val="22"/>
        </w:rPr>
        <w:t>и приспособлений, применяемых на рабочих местах, подлежащих СОУТ,</w:t>
      </w:r>
    </w:p>
    <w:p w:rsidR="00934B1D" w:rsidRPr="00F049AD" w:rsidRDefault="00934B1D" w:rsidP="00934B1D">
      <w:pPr>
        <w:pStyle w:val="ConsPlusNonformat"/>
        <w:jc w:val="center"/>
        <w:rPr>
          <w:rFonts w:ascii="PT Astra Serif" w:hAnsi="PT Astra Serif" w:cs="Times New Roman"/>
          <w:sz w:val="22"/>
          <w:szCs w:val="22"/>
        </w:rPr>
      </w:pPr>
      <w:r w:rsidRPr="00F049AD">
        <w:rPr>
          <w:rFonts w:ascii="PT Astra Serif" w:hAnsi="PT Astra Serif" w:cs="Times New Roman"/>
          <w:sz w:val="22"/>
          <w:szCs w:val="22"/>
        </w:rPr>
        <w:t>а также используемых материалов и сырья</w:t>
      </w:r>
    </w:p>
    <w:p w:rsidR="00934B1D" w:rsidRPr="00F049AD" w:rsidRDefault="00934B1D" w:rsidP="00934B1D">
      <w:pPr>
        <w:pStyle w:val="ConsPlusNormal"/>
        <w:jc w:val="both"/>
        <w:rPr>
          <w:rFonts w:ascii="PT Astra Serif" w:hAnsi="PT Astra Serif"/>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30"/>
        <w:gridCol w:w="1843"/>
        <w:gridCol w:w="2126"/>
        <w:gridCol w:w="2268"/>
        <w:gridCol w:w="1560"/>
      </w:tblGrid>
      <w:tr w:rsidR="00934B1D" w:rsidRPr="00F049AD" w:rsidTr="00A53B22">
        <w:tc>
          <w:tcPr>
            <w:tcW w:w="2330"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Индивидуальный номер рабочего места</w:t>
            </w:r>
          </w:p>
        </w:tc>
        <w:tc>
          <w:tcPr>
            <w:tcW w:w="1843"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Наименование рабочего места (профессии, должности)</w:t>
            </w:r>
          </w:p>
        </w:tc>
        <w:tc>
          <w:tcPr>
            <w:tcW w:w="2126"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Наименование применяемого на рабочем месте оборудования</w:t>
            </w:r>
          </w:p>
        </w:tc>
        <w:tc>
          <w:tcPr>
            <w:tcW w:w="2268"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Наименование применяемых на рабочем месте инструментов и приспособлений</w:t>
            </w:r>
          </w:p>
        </w:tc>
        <w:tc>
          <w:tcPr>
            <w:tcW w:w="1560"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Наименование используемых материалов и сырья</w:t>
            </w:r>
          </w:p>
        </w:tc>
      </w:tr>
      <w:tr w:rsidR="00934B1D" w:rsidRPr="00F049AD" w:rsidTr="00A53B22">
        <w:tc>
          <w:tcPr>
            <w:tcW w:w="2330"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1</w:t>
            </w:r>
          </w:p>
        </w:tc>
        <w:tc>
          <w:tcPr>
            <w:tcW w:w="1843"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2</w:t>
            </w:r>
          </w:p>
        </w:tc>
        <w:tc>
          <w:tcPr>
            <w:tcW w:w="2126"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4</w:t>
            </w:r>
          </w:p>
        </w:tc>
        <w:tc>
          <w:tcPr>
            <w:tcW w:w="1560"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jc w:val="center"/>
              <w:rPr>
                <w:rFonts w:ascii="PT Astra Serif" w:hAnsi="PT Astra Serif"/>
                <w:sz w:val="22"/>
                <w:szCs w:val="22"/>
              </w:rPr>
            </w:pPr>
            <w:r w:rsidRPr="00F049AD">
              <w:rPr>
                <w:rFonts w:ascii="PT Astra Serif" w:hAnsi="PT Astra Serif"/>
                <w:sz w:val="22"/>
                <w:szCs w:val="22"/>
              </w:rPr>
              <w:t>5</w:t>
            </w:r>
          </w:p>
        </w:tc>
      </w:tr>
      <w:tr w:rsidR="00934B1D" w:rsidRPr="00F049AD" w:rsidTr="00A53B22">
        <w:tc>
          <w:tcPr>
            <w:tcW w:w="2330"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rPr>
                <w:rFonts w:ascii="PT Astra Serif" w:hAnsi="PT Astra Serif"/>
                <w:sz w:val="22"/>
                <w:szCs w:val="22"/>
              </w:rPr>
            </w:pPr>
          </w:p>
        </w:tc>
        <w:tc>
          <w:tcPr>
            <w:tcW w:w="1843"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rPr>
                <w:rFonts w:ascii="PT Astra Serif" w:hAnsi="PT Astra Serif"/>
                <w:sz w:val="22"/>
                <w:szCs w:val="22"/>
              </w:rPr>
            </w:pPr>
          </w:p>
        </w:tc>
        <w:tc>
          <w:tcPr>
            <w:tcW w:w="2126"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rPr>
                <w:rFonts w:ascii="PT Astra Serif" w:hAnsi="PT Astra Serif"/>
                <w:sz w:val="22"/>
                <w:szCs w:val="22"/>
              </w:rPr>
            </w:pPr>
          </w:p>
        </w:tc>
        <w:tc>
          <w:tcPr>
            <w:tcW w:w="2268"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rPr>
                <w:rFonts w:ascii="PT Astra Serif" w:hAnsi="PT Astra Serif"/>
                <w:sz w:val="22"/>
                <w:szCs w:val="22"/>
              </w:rPr>
            </w:pPr>
          </w:p>
        </w:tc>
        <w:tc>
          <w:tcPr>
            <w:tcW w:w="1560" w:type="dxa"/>
            <w:tcBorders>
              <w:top w:val="single" w:sz="4" w:space="0" w:color="auto"/>
              <w:left w:val="single" w:sz="4" w:space="0" w:color="auto"/>
              <w:bottom w:val="single" w:sz="4" w:space="0" w:color="auto"/>
              <w:right w:val="single" w:sz="4" w:space="0" w:color="auto"/>
            </w:tcBorders>
          </w:tcPr>
          <w:p w:rsidR="00934B1D" w:rsidRPr="00F049AD" w:rsidRDefault="00934B1D" w:rsidP="00A53B22">
            <w:pPr>
              <w:pStyle w:val="ConsPlusNormal"/>
              <w:ind w:firstLine="0"/>
              <w:rPr>
                <w:rFonts w:ascii="PT Astra Serif" w:hAnsi="PT Astra Serif"/>
                <w:sz w:val="22"/>
                <w:szCs w:val="22"/>
              </w:rPr>
            </w:pPr>
          </w:p>
        </w:tc>
      </w:tr>
    </w:tbl>
    <w:p w:rsidR="00934B1D" w:rsidRPr="00F049AD" w:rsidRDefault="00934B1D" w:rsidP="00934B1D">
      <w:pPr>
        <w:pStyle w:val="ConsPlusNormal"/>
        <w:jc w:val="both"/>
        <w:rPr>
          <w:rFonts w:ascii="PT Astra Serif" w:hAnsi="PT Astra Serif"/>
          <w:sz w:val="22"/>
          <w:szCs w:val="22"/>
        </w:rPr>
      </w:pP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Председатель комиссии по проведению СОУТ</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w:t>
      </w:r>
      <w:r w:rsidR="008C2FE8">
        <w:rPr>
          <w:rFonts w:ascii="PT Astra Serif" w:hAnsi="PT Astra Serif" w:cs="Times New Roman"/>
          <w:sz w:val="22"/>
          <w:szCs w:val="22"/>
        </w:rPr>
        <w:t xml:space="preserve">     </w:t>
      </w:r>
      <w:r w:rsidRPr="00F049AD">
        <w:rPr>
          <w:rFonts w:ascii="PT Astra Serif" w:hAnsi="PT Astra Serif" w:cs="Times New Roman"/>
          <w:sz w:val="22"/>
          <w:szCs w:val="22"/>
        </w:rPr>
        <w:t>"</w:t>
      </w:r>
      <w:r w:rsidR="008C2FE8">
        <w:rPr>
          <w:rFonts w:ascii="PT Astra Serif" w:hAnsi="PT Astra Serif" w:cs="Times New Roman"/>
          <w:sz w:val="22"/>
          <w:szCs w:val="22"/>
        </w:rPr>
        <w:t>___</w:t>
      </w:r>
      <w:r w:rsidRPr="00F049AD">
        <w:rPr>
          <w:rFonts w:ascii="PT Astra Serif" w:hAnsi="PT Astra Serif" w:cs="Times New Roman"/>
          <w:sz w:val="22"/>
          <w:szCs w:val="22"/>
        </w:rPr>
        <w:t xml:space="preserve">"        </w:t>
      </w:r>
      <w:r w:rsidR="008C2FE8">
        <w:rPr>
          <w:rFonts w:ascii="PT Astra Serif" w:hAnsi="PT Astra Serif" w:cs="Times New Roman"/>
          <w:sz w:val="22"/>
          <w:szCs w:val="22"/>
        </w:rPr>
        <w:t xml:space="preserve">                            </w:t>
      </w:r>
      <w:r w:rsidRPr="00F049AD">
        <w:rPr>
          <w:rFonts w:ascii="PT Astra Serif" w:hAnsi="PT Astra Serif" w:cs="Times New Roman"/>
          <w:sz w:val="22"/>
          <w:szCs w:val="22"/>
        </w:rPr>
        <w:t xml:space="preserve"> 20</w:t>
      </w:r>
      <w:r w:rsidR="008C2FE8">
        <w:rPr>
          <w:rFonts w:ascii="PT Astra Serif" w:hAnsi="PT Astra Serif" w:cs="Times New Roman"/>
          <w:sz w:val="22"/>
          <w:szCs w:val="22"/>
        </w:rPr>
        <w:t>26</w:t>
      </w:r>
      <w:r w:rsidRPr="00F049AD">
        <w:rPr>
          <w:rFonts w:ascii="PT Astra Serif" w:hAnsi="PT Astra Serif" w:cs="Times New Roman"/>
          <w:sz w:val="22"/>
          <w:szCs w:val="22"/>
        </w:rPr>
        <w:t xml:space="preserve">   г.</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_______________   _________   __________________   </w:t>
      </w:r>
      <w:r w:rsidR="008C2FE8">
        <w:rPr>
          <w:rFonts w:ascii="PT Astra Serif" w:hAnsi="PT Astra Serif" w:cs="Times New Roman"/>
          <w:sz w:val="22"/>
          <w:szCs w:val="22"/>
        </w:rPr>
        <w:t xml:space="preserve">                  </w:t>
      </w:r>
      <w:r w:rsidRPr="00F049AD">
        <w:rPr>
          <w:rFonts w:ascii="PT Astra Serif" w:hAnsi="PT Astra Serif" w:cs="Times New Roman"/>
          <w:sz w:val="22"/>
          <w:szCs w:val="22"/>
        </w:rPr>
        <w:t>--------------------</w:t>
      </w: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(должность)            (подпись)         </w:t>
      </w:r>
      <w:r w:rsidR="008C2FE8">
        <w:rPr>
          <w:rFonts w:ascii="PT Astra Serif" w:hAnsi="PT Astra Serif" w:cs="Times New Roman"/>
          <w:sz w:val="22"/>
          <w:szCs w:val="22"/>
        </w:rPr>
        <w:t xml:space="preserve">      </w:t>
      </w:r>
      <w:r w:rsidRPr="00F049AD">
        <w:rPr>
          <w:rFonts w:ascii="PT Astra Serif" w:hAnsi="PT Astra Serif" w:cs="Times New Roman"/>
          <w:sz w:val="22"/>
          <w:szCs w:val="22"/>
        </w:rPr>
        <w:t xml:space="preserve">(ФИО)                             </w:t>
      </w:r>
      <w:r w:rsidR="008C2FE8">
        <w:rPr>
          <w:rFonts w:ascii="PT Astra Serif" w:hAnsi="PT Astra Serif" w:cs="Times New Roman"/>
          <w:sz w:val="22"/>
          <w:szCs w:val="22"/>
        </w:rPr>
        <w:t xml:space="preserve">              </w:t>
      </w:r>
      <w:r w:rsidRPr="00F049AD">
        <w:rPr>
          <w:rFonts w:ascii="PT Astra Serif" w:hAnsi="PT Astra Serif" w:cs="Times New Roman"/>
          <w:sz w:val="22"/>
          <w:szCs w:val="22"/>
        </w:rPr>
        <w:t>(дата)</w:t>
      </w:r>
    </w:p>
    <w:p w:rsidR="00934B1D" w:rsidRPr="00F049AD" w:rsidRDefault="00934B1D" w:rsidP="00934B1D">
      <w:pPr>
        <w:pStyle w:val="ConsPlusNonformat"/>
        <w:jc w:val="both"/>
        <w:rPr>
          <w:rFonts w:ascii="PT Astra Serif" w:hAnsi="PT Astra Serif" w:cs="Times New Roman"/>
          <w:sz w:val="22"/>
          <w:szCs w:val="22"/>
        </w:rPr>
      </w:pPr>
    </w:p>
    <w:p w:rsidR="00934B1D" w:rsidRPr="00F049AD" w:rsidRDefault="00934B1D" w:rsidP="00934B1D">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Члены комиссии по проведению СОУТ:</w:t>
      </w:r>
    </w:p>
    <w:p w:rsidR="008C2FE8" w:rsidRPr="00F049AD" w:rsidRDefault="008C2FE8" w:rsidP="008C2FE8">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w:t>
      </w:r>
      <w:r>
        <w:rPr>
          <w:rFonts w:ascii="PT Astra Serif" w:hAnsi="PT Astra Serif" w:cs="Times New Roman"/>
          <w:sz w:val="22"/>
          <w:szCs w:val="22"/>
        </w:rPr>
        <w:t xml:space="preserve">     </w:t>
      </w:r>
      <w:r w:rsidRPr="00F049AD">
        <w:rPr>
          <w:rFonts w:ascii="PT Astra Serif" w:hAnsi="PT Astra Serif" w:cs="Times New Roman"/>
          <w:sz w:val="22"/>
          <w:szCs w:val="22"/>
        </w:rPr>
        <w:t>"</w:t>
      </w:r>
      <w:r>
        <w:rPr>
          <w:rFonts w:ascii="PT Astra Serif" w:hAnsi="PT Astra Serif" w:cs="Times New Roman"/>
          <w:sz w:val="22"/>
          <w:szCs w:val="22"/>
        </w:rPr>
        <w:t>___</w:t>
      </w:r>
      <w:r w:rsidRPr="00F049AD">
        <w:rPr>
          <w:rFonts w:ascii="PT Astra Serif" w:hAnsi="PT Astra Serif" w:cs="Times New Roman"/>
          <w:sz w:val="22"/>
          <w:szCs w:val="22"/>
        </w:rPr>
        <w:t xml:space="preserve">"        </w:t>
      </w:r>
      <w:r>
        <w:rPr>
          <w:rFonts w:ascii="PT Astra Serif" w:hAnsi="PT Astra Serif" w:cs="Times New Roman"/>
          <w:sz w:val="22"/>
          <w:szCs w:val="22"/>
        </w:rPr>
        <w:t xml:space="preserve">                            </w:t>
      </w:r>
      <w:r w:rsidRPr="00F049AD">
        <w:rPr>
          <w:rFonts w:ascii="PT Astra Serif" w:hAnsi="PT Astra Serif" w:cs="Times New Roman"/>
          <w:sz w:val="22"/>
          <w:szCs w:val="22"/>
        </w:rPr>
        <w:t xml:space="preserve"> 20</w:t>
      </w:r>
      <w:r>
        <w:rPr>
          <w:rFonts w:ascii="PT Astra Serif" w:hAnsi="PT Astra Serif" w:cs="Times New Roman"/>
          <w:sz w:val="22"/>
          <w:szCs w:val="22"/>
        </w:rPr>
        <w:t>26</w:t>
      </w:r>
      <w:r w:rsidRPr="00F049AD">
        <w:rPr>
          <w:rFonts w:ascii="PT Astra Serif" w:hAnsi="PT Astra Serif" w:cs="Times New Roman"/>
          <w:sz w:val="22"/>
          <w:szCs w:val="22"/>
        </w:rPr>
        <w:t xml:space="preserve">   г.</w:t>
      </w:r>
    </w:p>
    <w:p w:rsidR="008C2FE8" w:rsidRPr="00F049AD" w:rsidRDefault="008C2FE8" w:rsidP="008C2FE8">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_______________   _________   __________________   </w:t>
      </w:r>
      <w:r>
        <w:rPr>
          <w:rFonts w:ascii="PT Astra Serif" w:hAnsi="PT Astra Serif" w:cs="Times New Roman"/>
          <w:sz w:val="22"/>
          <w:szCs w:val="22"/>
        </w:rPr>
        <w:t xml:space="preserve">                  </w:t>
      </w:r>
      <w:r w:rsidRPr="00F049AD">
        <w:rPr>
          <w:rFonts w:ascii="PT Astra Serif" w:hAnsi="PT Astra Serif" w:cs="Times New Roman"/>
          <w:sz w:val="22"/>
          <w:szCs w:val="22"/>
        </w:rPr>
        <w:t>--------------------</w:t>
      </w:r>
    </w:p>
    <w:p w:rsidR="008C2FE8" w:rsidRPr="00F049AD" w:rsidRDefault="008C2FE8" w:rsidP="008C2FE8">
      <w:pPr>
        <w:pStyle w:val="ConsPlusNonformat"/>
        <w:jc w:val="both"/>
        <w:rPr>
          <w:rFonts w:ascii="PT Astra Serif" w:hAnsi="PT Astra Serif" w:cs="Times New Roman"/>
          <w:sz w:val="22"/>
          <w:szCs w:val="22"/>
        </w:rPr>
      </w:pPr>
      <w:r w:rsidRPr="00F049AD">
        <w:rPr>
          <w:rFonts w:ascii="PT Astra Serif" w:hAnsi="PT Astra Serif" w:cs="Times New Roman"/>
          <w:sz w:val="22"/>
          <w:szCs w:val="22"/>
        </w:rPr>
        <w:t xml:space="preserve">      (должность)            (подпись)         </w:t>
      </w:r>
      <w:r>
        <w:rPr>
          <w:rFonts w:ascii="PT Astra Serif" w:hAnsi="PT Astra Serif" w:cs="Times New Roman"/>
          <w:sz w:val="22"/>
          <w:szCs w:val="22"/>
        </w:rPr>
        <w:t xml:space="preserve">      </w:t>
      </w:r>
      <w:r w:rsidRPr="00F049AD">
        <w:rPr>
          <w:rFonts w:ascii="PT Astra Serif" w:hAnsi="PT Astra Serif" w:cs="Times New Roman"/>
          <w:sz w:val="22"/>
          <w:szCs w:val="22"/>
        </w:rPr>
        <w:t xml:space="preserve">(ФИО)                             </w:t>
      </w:r>
      <w:r>
        <w:rPr>
          <w:rFonts w:ascii="PT Astra Serif" w:hAnsi="PT Astra Serif" w:cs="Times New Roman"/>
          <w:sz w:val="22"/>
          <w:szCs w:val="22"/>
        </w:rPr>
        <w:t xml:space="preserve">              </w:t>
      </w:r>
      <w:r w:rsidRPr="00F049AD">
        <w:rPr>
          <w:rFonts w:ascii="PT Astra Serif" w:hAnsi="PT Astra Serif" w:cs="Times New Roman"/>
          <w:sz w:val="22"/>
          <w:szCs w:val="22"/>
        </w:rPr>
        <w:t>(дата)</w:t>
      </w: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893DB7" w:rsidRPr="00F049AD" w:rsidRDefault="00893DB7" w:rsidP="00934B1D">
      <w:pPr>
        <w:widowControl w:val="0"/>
        <w:ind w:left="-107" w:firstLine="815"/>
        <w:jc w:val="center"/>
        <w:rPr>
          <w:rFonts w:ascii="PT Astra Serif" w:hAnsi="PT Astra Serif"/>
        </w:rPr>
      </w:pPr>
    </w:p>
    <w:p w:rsidR="00893DB7" w:rsidRPr="00F049AD" w:rsidRDefault="00893DB7" w:rsidP="00934B1D">
      <w:pPr>
        <w:widowControl w:val="0"/>
        <w:ind w:left="-107" w:firstLine="815"/>
        <w:jc w:val="center"/>
        <w:rPr>
          <w:rFonts w:ascii="PT Astra Serif" w:hAnsi="PT Astra Serif"/>
        </w:rPr>
      </w:pPr>
    </w:p>
    <w:tbl>
      <w:tblPr>
        <w:tblW w:w="9356" w:type="dxa"/>
        <w:tblLayout w:type="fixed"/>
        <w:tblLook w:val="01E0" w:firstRow="1" w:lastRow="1" w:firstColumn="1" w:lastColumn="1" w:noHBand="0" w:noVBand="0"/>
      </w:tblPr>
      <w:tblGrid>
        <w:gridCol w:w="4961"/>
        <w:gridCol w:w="4395"/>
      </w:tblGrid>
      <w:tr w:rsidR="00893DB7" w:rsidRPr="00F049AD" w:rsidTr="00A53B22">
        <w:trPr>
          <w:trHeight w:val="380"/>
        </w:trPr>
        <w:tc>
          <w:tcPr>
            <w:tcW w:w="4961" w:type="dxa"/>
          </w:tcPr>
          <w:p w:rsidR="00893DB7" w:rsidRPr="00F049AD" w:rsidRDefault="00893DB7"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r w:rsidRPr="00F049AD">
              <w:rPr>
                <w:rFonts w:ascii="PT Astra Serif" w:eastAsia="Times New Roman" w:hAnsi="PT Astra Serif" w:cs="Times New Roman"/>
                <w:b/>
                <w:caps/>
                <w:sz w:val="25"/>
                <w:szCs w:val="25"/>
                <w:lang w:eastAsia="ar-SA"/>
              </w:rPr>
              <w:t>Государственный заказчик</w:t>
            </w:r>
          </w:p>
          <w:p w:rsidR="00893DB7" w:rsidRPr="00F049AD" w:rsidRDefault="00893DB7"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p>
          <w:p w:rsidR="00893DB7" w:rsidRPr="00F049AD" w:rsidRDefault="00893DB7"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893DB7" w:rsidRPr="00F049AD" w:rsidRDefault="00893DB7"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893DB7" w:rsidRPr="00F049AD" w:rsidRDefault="00893DB7"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893DB7" w:rsidRPr="00F049AD" w:rsidRDefault="00893DB7"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893DB7" w:rsidRPr="00F049AD" w:rsidRDefault="00893DB7" w:rsidP="00A53B22">
            <w:pPr>
              <w:widowControl w:val="0"/>
              <w:spacing w:after="0" w:line="240" w:lineRule="auto"/>
              <w:contextualSpacing/>
              <w:jc w:val="both"/>
              <w:rPr>
                <w:rFonts w:ascii="PT Astra Serif" w:eastAsia="Calibri" w:hAnsi="PT Astra Serif" w:cs="Times New Roman"/>
                <w:b/>
                <w:sz w:val="25"/>
                <w:szCs w:val="25"/>
                <w:lang w:eastAsia="ru-RU"/>
              </w:rPr>
            </w:pPr>
            <w:r w:rsidRPr="00F049AD">
              <w:rPr>
                <w:rFonts w:ascii="PT Astra Serif" w:eastAsia="Times New Roman" w:hAnsi="PT Astra Serif" w:cs="Times New Roman"/>
                <w:b/>
                <w:i/>
                <w:sz w:val="25"/>
                <w:szCs w:val="25"/>
                <w:lang w:eastAsia="ru-RU"/>
              </w:rPr>
              <w:t xml:space="preserve">   М.П.</w:t>
            </w:r>
          </w:p>
        </w:tc>
        <w:tc>
          <w:tcPr>
            <w:tcW w:w="4395" w:type="dxa"/>
          </w:tcPr>
          <w:p w:rsidR="00893DB7" w:rsidRPr="00F049AD" w:rsidRDefault="00893DB7" w:rsidP="00A53B22">
            <w:pPr>
              <w:widowControl w:val="0"/>
              <w:spacing w:after="0" w:line="240" w:lineRule="auto"/>
              <w:contextualSpacing/>
              <w:jc w:val="both"/>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ИСПОЛНИТЕЛЬ</w:t>
            </w:r>
          </w:p>
          <w:p w:rsidR="00893DB7" w:rsidRPr="00F049AD" w:rsidRDefault="00893DB7" w:rsidP="00A53B22">
            <w:pPr>
              <w:widowControl w:val="0"/>
              <w:spacing w:after="0" w:line="240" w:lineRule="auto"/>
              <w:contextualSpacing/>
              <w:rPr>
                <w:rFonts w:ascii="PT Astra Serif" w:eastAsia="Times New Roman" w:hAnsi="PT Astra Serif" w:cs="Times New Roman"/>
                <w:sz w:val="25"/>
                <w:szCs w:val="25"/>
                <w:lang w:eastAsia="ru-RU"/>
              </w:rPr>
            </w:pPr>
          </w:p>
          <w:p w:rsidR="00893DB7" w:rsidRPr="00F049AD" w:rsidRDefault="00893DB7"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893DB7" w:rsidRPr="00F049AD" w:rsidRDefault="00893DB7"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893DB7" w:rsidRPr="00F049AD" w:rsidRDefault="00893DB7"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893DB7" w:rsidRPr="00F049AD" w:rsidRDefault="00893DB7"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893DB7" w:rsidRPr="00F049AD" w:rsidRDefault="00893DB7" w:rsidP="00A53B22">
            <w:pPr>
              <w:widowControl w:val="0"/>
              <w:spacing w:after="0" w:line="240" w:lineRule="auto"/>
              <w:contextualSpacing/>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b/>
                <w:i/>
                <w:sz w:val="25"/>
                <w:szCs w:val="25"/>
                <w:lang w:eastAsia="ru-RU"/>
              </w:rPr>
              <w:t xml:space="preserve">   М.П.</w:t>
            </w:r>
          </w:p>
        </w:tc>
      </w:tr>
    </w:tbl>
    <w:p w:rsidR="00893DB7" w:rsidRPr="00F049AD" w:rsidRDefault="00893DB7" w:rsidP="00934B1D">
      <w:pPr>
        <w:widowControl w:val="0"/>
        <w:ind w:left="-107" w:firstLine="815"/>
        <w:jc w:val="center"/>
        <w:rPr>
          <w:rFonts w:ascii="PT Astra Serif" w:hAnsi="PT Astra Serif"/>
        </w:rPr>
      </w:pPr>
    </w:p>
    <w:p w:rsidR="00893DB7" w:rsidRPr="00F049AD" w:rsidRDefault="00893DB7"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pPr>
    </w:p>
    <w:p w:rsidR="00934B1D" w:rsidRPr="00F049AD" w:rsidRDefault="00934B1D" w:rsidP="00934B1D">
      <w:pPr>
        <w:widowControl w:val="0"/>
        <w:ind w:left="-107" w:firstLine="815"/>
        <w:jc w:val="center"/>
        <w:rPr>
          <w:rFonts w:ascii="PT Astra Serif" w:hAnsi="PT Astra Serif"/>
        </w:rPr>
        <w:sectPr w:rsidR="00934B1D" w:rsidRPr="00F049AD" w:rsidSect="00A53B22">
          <w:pgSz w:w="11906" w:h="16838"/>
          <w:pgMar w:top="992" w:right="567" w:bottom="567" w:left="1276" w:header="709" w:footer="709" w:gutter="0"/>
          <w:cols w:space="708"/>
          <w:docGrid w:linePitch="360"/>
        </w:sectPr>
      </w:pPr>
    </w:p>
    <w:p w:rsidR="00934B1D" w:rsidRPr="00F049AD" w:rsidRDefault="00934B1D" w:rsidP="00934B1D">
      <w:pPr>
        <w:widowControl w:val="0"/>
        <w:tabs>
          <w:tab w:val="left" w:pos="6480"/>
          <w:tab w:val="left" w:pos="7140"/>
          <w:tab w:val="right" w:pos="10154"/>
        </w:tabs>
        <w:ind w:right="-74"/>
        <w:contextualSpacing/>
        <w:jc w:val="right"/>
        <w:rPr>
          <w:rFonts w:ascii="PT Astra Serif" w:hAnsi="PT Astra Serif"/>
        </w:rPr>
      </w:pPr>
      <w:r w:rsidRPr="00F049AD">
        <w:rPr>
          <w:rFonts w:ascii="PT Astra Serif" w:hAnsi="PT Astra Serif"/>
        </w:rPr>
        <w:lastRenderedPageBreak/>
        <w:t>Приложение № 6</w:t>
      </w:r>
    </w:p>
    <w:p w:rsidR="00934B1D" w:rsidRPr="00F049AD" w:rsidRDefault="00934B1D" w:rsidP="00934B1D">
      <w:pPr>
        <w:widowControl w:val="0"/>
        <w:tabs>
          <w:tab w:val="left" w:pos="6480"/>
        </w:tabs>
        <w:ind w:right="-74"/>
        <w:contextualSpacing/>
        <w:jc w:val="right"/>
        <w:rPr>
          <w:rFonts w:ascii="PT Astra Serif" w:hAnsi="PT Astra Serif"/>
        </w:rPr>
      </w:pPr>
      <w:r w:rsidRPr="00F049AD">
        <w:rPr>
          <w:rFonts w:ascii="PT Astra Serif" w:hAnsi="PT Astra Serif"/>
        </w:rPr>
        <w:t xml:space="preserve">к Государственному контракту  № _______________________ </w:t>
      </w:r>
    </w:p>
    <w:p w:rsidR="00934B1D" w:rsidRPr="00F049AD" w:rsidRDefault="00934B1D" w:rsidP="00934B1D">
      <w:pPr>
        <w:widowControl w:val="0"/>
        <w:tabs>
          <w:tab w:val="left" w:pos="6480"/>
        </w:tabs>
        <w:ind w:right="-74"/>
        <w:contextualSpacing/>
        <w:jc w:val="right"/>
        <w:rPr>
          <w:rFonts w:ascii="PT Astra Serif" w:hAnsi="PT Astra Serif"/>
        </w:rPr>
      </w:pPr>
      <w:r w:rsidRPr="00F049AD">
        <w:rPr>
          <w:rFonts w:ascii="PT Astra Serif" w:hAnsi="PT Astra Serif"/>
        </w:rPr>
        <w:t xml:space="preserve">от « ___ » ____________ </w:t>
      </w:r>
      <w:r w:rsidR="0004408A">
        <w:rPr>
          <w:rFonts w:ascii="PT Astra Serif" w:hAnsi="PT Astra Serif"/>
        </w:rPr>
        <w:t>2026</w:t>
      </w:r>
      <w:r w:rsidRPr="00F049AD">
        <w:rPr>
          <w:rFonts w:ascii="PT Astra Serif" w:hAnsi="PT Astra Serif"/>
        </w:rPr>
        <w:t xml:space="preserve"> г.</w:t>
      </w:r>
    </w:p>
    <w:p w:rsidR="00934B1D" w:rsidRPr="00F049AD" w:rsidRDefault="00934B1D" w:rsidP="00934B1D">
      <w:pPr>
        <w:pStyle w:val="ConsPlusNonformat"/>
        <w:jc w:val="center"/>
        <w:rPr>
          <w:rFonts w:ascii="PT Astra Serif" w:hAnsi="PT Astra Serif" w:cs="Times New Roman"/>
          <w:sz w:val="18"/>
          <w:szCs w:val="18"/>
        </w:rPr>
      </w:pPr>
      <w:r w:rsidRPr="00F049AD">
        <w:rPr>
          <w:rFonts w:ascii="PT Astra Serif" w:hAnsi="PT Astra Serif" w:cs="Times New Roman"/>
          <w:sz w:val="18"/>
          <w:szCs w:val="18"/>
        </w:rPr>
        <w:t>Перечень рабочих мест, подлежащих СОУТ</w:t>
      </w:r>
    </w:p>
    <w:p w:rsidR="00934B1D" w:rsidRPr="00F049AD" w:rsidRDefault="00934B1D" w:rsidP="00934B1D">
      <w:pPr>
        <w:pStyle w:val="ConsPlusNormal"/>
        <w:jc w:val="center"/>
        <w:rPr>
          <w:rFonts w:ascii="PT Astra Serif" w:hAnsi="PT Astra Serif"/>
          <w:sz w:val="18"/>
          <w:szCs w:val="18"/>
        </w:rPr>
      </w:pPr>
    </w:p>
    <w:p w:rsidR="00934B1D" w:rsidRPr="00F049AD" w:rsidRDefault="00934B1D" w:rsidP="00934B1D">
      <w:pPr>
        <w:pStyle w:val="ConsPlusNonformat"/>
        <w:jc w:val="center"/>
        <w:rPr>
          <w:rFonts w:ascii="PT Astra Serif" w:hAnsi="PT Astra Serif" w:cs="Times New Roman"/>
          <w:sz w:val="18"/>
          <w:szCs w:val="18"/>
        </w:rPr>
      </w:pPr>
      <w:r w:rsidRPr="00F049AD">
        <w:rPr>
          <w:rFonts w:ascii="PT Astra Serif" w:hAnsi="PT Astra Serif" w:cs="Times New Roman"/>
          <w:sz w:val="18"/>
          <w:szCs w:val="18"/>
        </w:rPr>
        <w:t>___________________________________________________________________________</w:t>
      </w:r>
    </w:p>
    <w:p w:rsidR="00934B1D" w:rsidRPr="00F049AD" w:rsidRDefault="00934B1D" w:rsidP="00934B1D">
      <w:pPr>
        <w:pStyle w:val="ConsPlusNonformat"/>
        <w:jc w:val="center"/>
        <w:rPr>
          <w:rFonts w:ascii="PT Astra Serif" w:hAnsi="PT Astra Serif" w:cs="Times New Roman"/>
          <w:sz w:val="18"/>
          <w:szCs w:val="18"/>
        </w:rPr>
      </w:pPr>
      <w:r w:rsidRPr="00F049AD">
        <w:rPr>
          <w:rFonts w:ascii="PT Astra Serif" w:hAnsi="PT Astra Serif" w:cs="Times New Roman"/>
          <w:sz w:val="18"/>
          <w:szCs w:val="18"/>
        </w:rPr>
        <w:t xml:space="preserve"> (наименование Заказчика)</w:t>
      </w:r>
    </w:p>
    <w:p w:rsidR="00934B1D" w:rsidRPr="00F049AD" w:rsidRDefault="00934B1D" w:rsidP="00934B1D">
      <w:pPr>
        <w:pStyle w:val="ConsPlusNonformat"/>
        <w:jc w:val="center"/>
        <w:rPr>
          <w:rFonts w:ascii="PT Astra Serif" w:hAnsi="PT Astra Serif" w:cs="Times New Roman"/>
          <w:sz w:val="18"/>
          <w:szCs w:val="18"/>
        </w:rPr>
      </w:pPr>
      <w:r w:rsidRPr="00F049AD">
        <w:rPr>
          <w:rFonts w:ascii="PT Astra Serif" w:hAnsi="PT Astra Serif" w:cs="Times New Roman"/>
          <w:sz w:val="18"/>
          <w:szCs w:val="18"/>
        </w:rPr>
        <w:t>___________________________________________________________________________</w:t>
      </w:r>
    </w:p>
    <w:p w:rsidR="00934B1D" w:rsidRPr="00F049AD" w:rsidRDefault="00934B1D" w:rsidP="00934B1D">
      <w:pPr>
        <w:pStyle w:val="ConsPlusNonformat"/>
        <w:jc w:val="center"/>
        <w:rPr>
          <w:rFonts w:ascii="PT Astra Serif" w:hAnsi="PT Astra Serif" w:cs="Times New Roman"/>
          <w:sz w:val="18"/>
          <w:szCs w:val="18"/>
        </w:rPr>
      </w:pPr>
      <w:r w:rsidRPr="00F049AD">
        <w:rPr>
          <w:rFonts w:ascii="PT Astra Serif" w:hAnsi="PT Astra Serif" w:cs="Times New Roman"/>
          <w:sz w:val="18"/>
          <w:szCs w:val="18"/>
        </w:rPr>
        <w:t xml:space="preserve"> (адрес Государственного заказчика, индекс, фамилия, имя, отчество (при наличии)</w:t>
      </w:r>
    </w:p>
    <w:p w:rsidR="00934B1D" w:rsidRPr="00F049AD" w:rsidRDefault="00934B1D" w:rsidP="00934B1D">
      <w:pPr>
        <w:pStyle w:val="ConsPlusNonformat"/>
        <w:jc w:val="center"/>
        <w:rPr>
          <w:rFonts w:ascii="PT Astra Serif" w:hAnsi="PT Astra Serif" w:cs="Times New Roman"/>
          <w:sz w:val="18"/>
          <w:szCs w:val="18"/>
        </w:rPr>
      </w:pPr>
      <w:r w:rsidRPr="00F049AD">
        <w:rPr>
          <w:rFonts w:ascii="PT Astra Serif" w:hAnsi="PT Astra Serif" w:cs="Times New Roman"/>
          <w:sz w:val="18"/>
          <w:szCs w:val="18"/>
        </w:rPr>
        <w:t>руководителя, телефон, факс, адрес электронной почты)</w:t>
      </w:r>
    </w:p>
    <w:p w:rsidR="00934B1D" w:rsidRPr="00F049AD" w:rsidRDefault="00934B1D" w:rsidP="00934B1D">
      <w:pPr>
        <w:pStyle w:val="ConsPlusNonformat"/>
        <w:jc w:val="center"/>
        <w:rPr>
          <w:rFonts w:ascii="PT Astra Serif" w:hAnsi="PT Astra Serif" w:cs="Times New Roman"/>
          <w:sz w:val="18"/>
          <w:szCs w:val="18"/>
        </w:rPr>
      </w:pPr>
      <w:r w:rsidRPr="00F049AD">
        <w:rPr>
          <w:rFonts w:ascii="PT Astra Serif" w:hAnsi="PT Astra Serif" w:cs="Times New Roman"/>
          <w:sz w:val="18"/>
          <w:szCs w:val="18"/>
        </w:rPr>
        <w:t>___________________________________________________________________________</w:t>
      </w:r>
    </w:p>
    <w:p w:rsidR="00934B1D" w:rsidRPr="00F049AD" w:rsidRDefault="00934B1D" w:rsidP="00934B1D">
      <w:pPr>
        <w:widowControl w:val="0"/>
        <w:ind w:left="-107" w:firstLine="815"/>
        <w:jc w:val="center"/>
        <w:rPr>
          <w:rFonts w:ascii="PT Astra Serif" w:hAnsi="PT Astra Serif"/>
        </w:rPr>
      </w:pPr>
    </w:p>
    <w:tbl>
      <w:tblPr>
        <w:tblW w:w="1560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896"/>
        <w:gridCol w:w="1129"/>
        <w:gridCol w:w="845"/>
        <w:gridCol w:w="866"/>
        <w:gridCol w:w="866"/>
        <w:gridCol w:w="1062"/>
        <w:gridCol w:w="1138"/>
        <w:gridCol w:w="639"/>
        <w:gridCol w:w="746"/>
        <w:gridCol w:w="818"/>
        <w:gridCol w:w="991"/>
        <w:gridCol w:w="1129"/>
        <w:gridCol w:w="821"/>
        <w:gridCol w:w="999"/>
        <w:gridCol w:w="808"/>
        <w:gridCol w:w="829"/>
      </w:tblGrid>
      <w:tr w:rsidR="00934B1D" w:rsidRPr="00F049AD" w:rsidTr="00A53B22">
        <w:tc>
          <w:tcPr>
            <w:tcW w:w="1020"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Индивидуальный номер рабочего места (не более 8 знаков)</w:t>
            </w:r>
          </w:p>
        </w:tc>
        <w:tc>
          <w:tcPr>
            <w:tcW w:w="896"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Наименование рабочего места (профессии, должности) структурного подразделения в соответствии со штатным расписанием</w:t>
            </w:r>
          </w:p>
        </w:tc>
        <w:tc>
          <w:tcPr>
            <w:tcW w:w="1129"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Сменность работы и продолжительность смены</w:t>
            </w:r>
          </w:p>
        </w:tc>
        <w:tc>
          <w:tcPr>
            <w:tcW w:w="845"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Работник(и), занятые на рабочем(их) месте(ах) (чел.)/из них женщин/из них лиц в возрасте до 18 лет/из них инвалидов (указываются числовые значения через дробь)</w:t>
            </w:r>
          </w:p>
        </w:tc>
        <w:tc>
          <w:tcPr>
            <w:tcW w:w="866"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Фамилия, инициалы работника</w:t>
            </w:r>
            <w:r w:rsidR="00A2677A">
              <w:rPr>
                <w:rFonts w:ascii="PT Astra Serif" w:hAnsi="PT Astra Serif"/>
                <w:sz w:val="12"/>
                <w:szCs w:val="12"/>
              </w:rPr>
              <w:t xml:space="preserve"> </w:t>
            </w:r>
            <w:r w:rsidRPr="00A2677A">
              <w:rPr>
                <w:rFonts w:ascii="PT Astra Serif" w:hAnsi="PT Astra Serif"/>
                <w:sz w:val="12"/>
                <w:szCs w:val="12"/>
              </w:rPr>
              <w:t>(ов)</w:t>
            </w:r>
          </w:p>
        </w:tc>
        <w:tc>
          <w:tcPr>
            <w:tcW w:w="866"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СНИЛС работника</w:t>
            </w:r>
            <w:r w:rsidR="00A2677A">
              <w:rPr>
                <w:rFonts w:ascii="PT Astra Serif" w:hAnsi="PT Astra Serif"/>
                <w:sz w:val="12"/>
                <w:szCs w:val="12"/>
              </w:rPr>
              <w:t xml:space="preserve"> </w:t>
            </w:r>
            <w:r w:rsidRPr="00A2677A">
              <w:rPr>
                <w:rFonts w:ascii="PT Astra Serif" w:hAnsi="PT Astra Serif"/>
                <w:sz w:val="12"/>
                <w:szCs w:val="12"/>
              </w:rPr>
              <w:t>(ов)</w:t>
            </w:r>
          </w:p>
        </w:tc>
        <w:tc>
          <w:tcPr>
            <w:tcW w:w="1062"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Место проведения измерений факторов производственной среды и трудового процесса (рабочая зона)</w:t>
            </w:r>
          </w:p>
        </w:tc>
        <w:tc>
          <w:tcPr>
            <w:tcW w:w="1138"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Время нахождения в рабочей зоне (в процентах к продолжительности смены)</w:t>
            </w:r>
          </w:p>
        </w:tc>
        <w:tc>
          <w:tcPr>
            <w:tcW w:w="639"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Класс условий труда по АРМ (при наличии)</w:t>
            </w:r>
          </w:p>
        </w:tc>
        <w:tc>
          <w:tcPr>
            <w:tcW w:w="746"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Наличие СИЗ у работников (есть, нет)</w:t>
            </w:r>
          </w:p>
        </w:tc>
        <w:tc>
          <w:tcPr>
            <w:tcW w:w="818"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Повышенная оплата труда работника (работников) (да/нет)</w:t>
            </w:r>
          </w:p>
        </w:tc>
        <w:tc>
          <w:tcPr>
            <w:tcW w:w="991"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Ежегодный дополнительный оплачиваемый отпуск (да/нет)</w:t>
            </w:r>
          </w:p>
        </w:tc>
        <w:tc>
          <w:tcPr>
            <w:tcW w:w="1129"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Сокращенная продолжительность рабочего времени (да/нет)</w:t>
            </w:r>
          </w:p>
        </w:tc>
        <w:tc>
          <w:tcPr>
            <w:tcW w:w="821"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Молоко или другие равноценные пищевые продукты (да/нет)</w:t>
            </w:r>
          </w:p>
        </w:tc>
        <w:tc>
          <w:tcPr>
            <w:tcW w:w="999"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Лечебно-профилактическое питание (да/нет)</w:t>
            </w:r>
          </w:p>
        </w:tc>
        <w:tc>
          <w:tcPr>
            <w:tcW w:w="808"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Право на досрочное назначение трудовой пенсии (да/нет)</w:t>
            </w:r>
          </w:p>
        </w:tc>
        <w:tc>
          <w:tcPr>
            <w:tcW w:w="829" w:type="dxa"/>
            <w:shd w:val="clear" w:color="auto" w:fill="auto"/>
          </w:tcPr>
          <w:p w:rsidR="00934B1D" w:rsidRPr="00A2677A" w:rsidRDefault="00934B1D" w:rsidP="00A53B22">
            <w:pPr>
              <w:pStyle w:val="ConsPlusNormal"/>
              <w:ind w:firstLine="0"/>
              <w:jc w:val="center"/>
              <w:rPr>
                <w:rFonts w:ascii="PT Astra Serif" w:hAnsi="PT Astra Serif"/>
                <w:sz w:val="12"/>
                <w:szCs w:val="12"/>
              </w:rPr>
            </w:pPr>
            <w:r w:rsidRPr="00A2677A">
              <w:rPr>
                <w:rFonts w:ascii="PT Astra Serif" w:hAnsi="PT Astra Serif"/>
                <w:sz w:val="12"/>
                <w:szCs w:val="12"/>
              </w:rPr>
              <w:t>Проведение медицинских осмотров (да/нет)</w:t>
            </w:r>
          </w:p>
        </w:tc>
      </w:tr>
      <w:tr w:rsidR="00934B1D" w:rsidRPr="00F049AD" w:rsidTr="00A53B22">
        <w:tc>
          <w:tcPr>
            <w:tcW w:w="1020"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1</w:t>
            </w:r>
          </w:p>
        </w:tc>
        <w:tc>
          <w:tcPr>
            <w:tcW w:w="896"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2</w:t>
            </w:r>
          </w:p>
        </w:tc>
        <w:tc>
          <w:tcPr>
            <w:tcW w:w="1129"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3</w:t>
            </w:r>
          </w:p>
        </w:tc>
        <w:tc>
          <w:tcPr>
            <w:tcW w:w="845"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4</w:t>
            </w:r>
          </w:p>
        </w:tc>
        <w:tc>
          <w:tcPr>
            <w:tcW w:w="866"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5</w:t>
            </w:r>
          </w:p>
        </w:tc>
        <w:tc>
          <w:tcPr>
            <w:tcW w:w="866"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6</w:t>
            </w:r>
          </w:p>
        </w:tc>
        <w:tc>
          <w:tcPr>
            <w:tcW w:w="1062"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7</w:t>
            </w:r>
          </w:p>
        </w:tc>
        <w:tc>
          <w:tcPr>
            <w:tcW w:w="1138"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8</w:t>
            </w:r>
          </w:p>
        </w:tc>
        <w:tc>
          <w:tcPr>
            <w:tcW w:w="639"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9</w:t>
            </w:r>
          </w:p>
        </w:tc>
        <w:tc>
          <w:tcPr>
            <w:tcW w:w="746"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10</w:t>
            </w:r>
          </w:p>
        </w:tc>
        <w:tc>
          <w:tcPr>
            <w:tcW w:w="818"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11</w:t>
            </w:r>
          </w:p>
        </w:tc>
        <w:tc>
          <w:tcPr>
            <w:tcW w:w="991"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12</w:t>
            </w:r>
          </w:p>
        </w:tc>
        <w:tc>
          <w:tcPr>
            <w:tcW w:w="1129"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13</w:t>
            </w:r>
          </w:p>
        </w:tc>
        <w:tc>
          <w:tcPr>
            <w:tcW w:w="821"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14</w:t>
            </w:r>
          </w:p>
        </w:tc>
        <w:tc>
          <w:tcPr>
            <w:tcW w:w="999"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15</w:t>
            </w:r>
          </w:p>
        </w:tc>
        <w:tc>
          <w:tcPr>
            <w:tcW w:w="808"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16</w:t>
            </w:r>
          </w:p>
        </w:tc>
        <w:tc>
          <w:tcPr>
            <w:tcW w:w="829" w:type="dxa"/>
            <w:shd w:val="clear" w:color="auto" w:fill="auto"/>
          </w:tcPr>
          <w:p w:rsidR="00934B1D" w:rsidRPr="00F049AD" w:rsidRDefault="00934B1D" w:rsidP="00A53B22">
            <w:pPr>
              <w:widowControl w:val="0"/>
              <w:jc w:val="center"/>
              <w:rPr>
                <w:rFonts w:ascii="PT Astra Serif" w:hAnsi="PT Astra Serif"/>
              </w:rPr>
            </w:pPr>
            <w:r w:rsidRPr="00F049AD">
              <w:rPr>
                <w:rFonts w:ascii="PT Astra Serif" w:hAnsi="PT Astra Serif"/>
              </w:rPr>
              <w:t>17</w:t>
            </w:r>
          </w:p>
        </w:tc>
      </w:tr>
      <w:tr w:rsidR="00934B1D" w:rsidRPr="00F049AD" w:rsidTr="00A53B22">
        <w:tc>
          <w:tcPr>
            <w:tcW w:w="1020" w:type="dxa"/>
            <w:shd w:val="clear" w:color="auto" w:fill="auto"/>
          </w:tcPr>
          <w:p w:rsidR="00934B1D" w:rsidRPr="00F049AD" w:rsidRDefault="00934B1D" w:rsidP="00A53B22">
            <w:pPr>
              <w:widowControl w:val="0"/>
              <w:jc w:val="center"/>
              <w:rPr>
                <w:rFonts w:ascii="PT Astra Serif" w:hAnsi="PT Astra Serif"/>
              </w:rPr>
            </w:pPr>
          </w:p>
        </w:tc>
        <w:tc>
          <w:tcPr>
            <w:tcW w:w="896" w:type="dxa"/>
            <w:shd w:val="clear" w:color="auto" w:fill="auto"/>
          </w:tcPr>
          <w:p w:rsidR="00934B1D" w:rsidRPr="00F049AD" w:rsidRDefault="00934B1D" w:rsidP="00A53B22">
            <w:pPr>
              <w:widowControl w:val="0"/>
              <w:jc w:val="center"/>
              <w:rPr>
                <w:rFonts w:ascii="PT Astra Serif" w:hAnsi="PT Astra Serif"/>
              </w:rPr>
            </w:pPr>
          </w:p>
        </w:tc>
        <w:tc>
          <w:tcPr>
            <w:tcW w:w="1129" w:type="dxa"/>
            <w:shd w:val="clear" w:color="auto" w:fill="auto"/>
          </w:tcPr>
          <w:p w:rsidR="00934B1D" w:rsidRPr="00F049AD" w:rsidRDefault="00934B1D" w:rsidP="00A53B22">
            <w:pPr>
              <w:widowControl w:val="0"/>
              <w:jc w:val="center"/>
              <w:rPr>
                <w:rFonts w:ascii="PT Astra Serif" w:hAnsi="PT Astra Serif"/>
              </w:rPr>
            </w:pPr>
          </w:p>
        </w:tc>
        <w:tc>
          <w:tcPr>
            <w:tcW w:w="845" w:type="dxa"/>
            <w:shd w:val="clear" w:color="auto" w:fill="auto"/>
          </w:tcPr>
          <w:p w:rsidR="00934B1D" w:rsidRPr="00F049AD" w:rsidRDefault="00934B1D" w:rsidP="00A53B22">
            <w:pPr>
              <w:widowControl w:val="0"/>
              <w:jc w:val="center"/>
              <w:rPr>
                <w:rFonts w:ascii="PT Astra Serif" w:hAnsi="PT Astra Serif"/>
              </w:rPr>
            </w:pPr>
          </w:p>
        </w:tc>
        <w:tc>
          <w:tcPr>
            <w:tcW w:w="866" w:type="dxa"/>
            <w:shd w:val="clear" w:color="auto" w:fill="auto"/>
          </w:tcPr>
          <w:p w:rsidR="00934B1D" w:rsidRPr="00F049AD" w:rsidRDefault="00934B1D" w:rsidP="00A53B22">
            <w:pPr>
              <w:widowControl w:val="0"/>
              <w:jc w:val="center"/>
              <w:rPr>
                <w:rFonts w:ascii="PT Astra Serif" w:hAnsi="PT Astra Serif"/>
              </w:rPr>
            </w:pPr>
          </w:p>
        </w:tc>
        <w:tc>
          <w:tcPr>
            <w:tcW w:w="866" w:type="dxa"/>
            <w:shd w:val="clear" w:color="auto" w:fill="auto"/>
          </w:tcPr>
          <w:p w:rsidR="00934B1D" w:rsidRPr="00F049AD" w:rsidRDefault="00934B1D" w:rsidP="00A53B22">
            <w:pPr>
              <w:widowControl w:val="0"/>
              <w:jc w:val="center"/>
              <w:rPr>
                <w:rFonts w:ascii="PT Astra Serif" w:hAnsi="PT Astra Serif"/>
              </w:rPr>
            </w:pPr>
          </w:p>
        </w:tc>
        <w:tc>
          <w:tcPr>
            <w:tcW w:w="1062" w:type="dxa"/>
            <w:shd w:val="clear" w:color="auto" w:fill="auto"/>
          </w:tcPr>
          <w:p w:rsidR="00934B1D" w:rsidRPr="00F049AD" w:rsidRDefault="00934B1D" w:rsidP="00A53B22">
            <w:pPr>
              <w:widowControl w:val="0"/>
              <w:jc w:val="center"/>
              <w:rPr>
                <w:rFonts w:ascii="PT Astra Serif" w:hAnsi="PT Astra Serif"/>
              </w:rPr>
            </w:pPr>
          </w:p>
        </w:tc>
        <w:tc>
          <w:tcPr>
            <w:tcW w:w="1138" w:type="dxa"/>
            <w:shd w:val="clear" w:color="auto" w:fill="auto"/>
          </w:tcPr>
          <w:p w:rsidR="00934B1D" w:rsidRPr="00F049AD" w:rsidRDefault="00934B1D" w:rsidP="00A53B22">
            <w:pPr>
              <w:widowControl w:val="0"/>
              <w:jc w:val="center"/>
              <w:rPr>
                <w:rFonts w:ascii="PT Astra Serif" w:hAnsi="PT Astra Serif"/>
              </w:rPr>
            </w:pPr>
          </w:p>
        </w:tc>
        <w:tc>
          <w:tcPr>
            <w:tcW w:w="639" w:type="dxa"/>
            <w:shd w:val="clear" w:color="auto" w:fill="auto"/>
          </w:tcPr>
          <w:p w:rsidR="00934B1D" w:rsidRPr="00F049AD" w:rsidRDefault="00934B1D" w:rsidP="00A53B22">
            <w:pPr>
              <w:widowControl w:val="0"/>
              <w:jc w:val="center"/>
              <w:rPr>
                <w:rFonts w:ascii="PT Astra Serif" w:hAnsi="PT Astra Serif"/>
              </w:rPr>
            </w:pPr>
          </w:p>
        </w:tc>
        <w:tc>
          <w:tcPr>
            <w:tcW w:w="746" w:type="dxa"/>
            <w:shd w:val="clear" w:color="auto" w:fill="auto"/>
          </w:tcPr>
          <w:p w:rsidR="00934B1D" w:rsidRPr="00F049AD" w:rsidRDefault="00934B1D" w:rsidP="00A53B22">
            <w:pPr>
              <w:widowControl w:val="0"/>
              <w:jc w:val="center"/>
              <w:rPr>
                <w:rFonts w:ascii="PT Astra Serif" w:hAnsi="PT Astra Serif"/>
              </w:rPr>
            </w:pPr>
          </w:p>
        </w:tc>
        <w:tc>
          <w:tcPr>
            <w:tcW w:w="818" w:type="dxa"/>
            <w:shd w:val="clear" w:color="auto" w:fill="auto"/>
          </w:tcPr>
          <w:p w:rsidR="00934B1D" w:rsidRPr="00F049AD" w:rsidRDefault="00934B1D" w:rsidP="00A53B22">
            <w:pPr>
              <w:widowControl w:val="0"/>
              <w:jc w:val="center"/>
              <w:rPr>
                <w:rFonts w:ascii="PT Astra Serif" w:hAnsi="PT Astra Serif"/>
              </w:rPr>
            </w:pPr>
          </w:p>
        </w:tc>
        <w:tc>
          <w:tcPr>
            <w:tcW w:w="991" w:type="dxa"/>
            <w:shd w:val="clear" w:color="auto" w:fill="auto"/>
          </w:tcPr>
          <w:p w:rsidR="00934B1D" w:rsidRPr="00F049AD" w:rsidRDefault="00934B1D" w:rsidP="00A53B22">
            <w:pPr>
              <w:widowControl w:val="0"/>
              <w:jc w:val="center"/>
              <w:rPr>
                <w:rFonts w:ascii="PT Astra Serif" w:hAnsi="PT Astra Serif"/>
              </w:rPr>
            </w:pPr>
          </w:p>
        </w:tc>
        <w:tc>
          <w:tcPr>
            <w:tcW w:w="1129" w:type="dxa"/>
            <w:shd w:val="clear" w:color="auto" w:fill="auto"/>
          </w:tcPr>
          <w:p w:rsidR="00934B1D" w:rsidRPr="00F049AD" w:rsidRDefault="00934B1D" w:rsidP="00A53B22">
            <w:pPr>
              <w:widowControl w:val="0"/>
              <w:jc w:val="center"/>
              <w:rPr>
                <w:rFonts w:ascii="PT Astra Serif" w:hAnsi="PT Astra Serif"/>
              </w:rPr>
            </w:pPr>
          </w:p>
        </w:tc>
        <w:tc>
          <w:tcPr>
            <w:tcW w:w="821" w:type="dxa"/>
            <w:shd w:val="clear" w:color="auto" w:fill="auto"/>
          </w:tcPr>
          <w:p w:rsidR="00934B1D" w:rsidRPr="00F049AD" w:rsidRDefault="00934B1D" w:rsidP="00A53B22">
            <w:pPr>
              <w:widowControl w:val="0"/>
              <w:jc w:val="center"/>
              <w:rPr>
                <w:rFonts w:ascii="PT Astra Serif" w:hAnsi="PT Astra Serif"/>
              </w:rPr>
            </w:pPr>
          </w:p>
        </w:tc>
        <w:tc>
          <w:tcPr>
            <w:tcW w:w="999" w:type="dxa"/>
            <w:shd w:val="clear" w:color="auto" w:fill="auto"/>
          </w:tcPr>
          <w:p w:rsidR="00934B1D" w:rsidRPr="00F049AD" w:rsidRDefault="00934B1D" w:rsidP="00A53B22">
            <w:pPr>
              <w:widowControl w:val="0"/>
              <w:jc w:val="center"/>
              <w:rPr>
                <w:rFonts w:ascii="PT Astra Serif" w:hAnsi="PT Astra Serif"/>
              </w:rPr>
            </w:pPr>
          </w:p>
        </w:tc>
        <w:tc>
          <w:tcPr>
            <w:tcW w:w="808" w:type="dxa"/>
            <w:shd w:val="clear" w:color="auto" w:fill="auto"/>
          </w:tcPr>
          <w:p w:rsidR="00934B1D" w:rsidRPr="00F049AD" w:rsidRDefault="00934B1D" w:rsidP="00A53B22">
            <w:pPr>
              <w:widowControl w:val="0"/>
              <w:jc w:val="center"/>
              <w:rPr>
                <w:rFonts w:ascii="PT Astra Serif" w:hAnsi="PT Astra Serif"/>
              </w:rPr>
            </w:pPr>
          </w:p>
        </w:tc>
        <w:tc>
          <w:tcPr>
            <w:tcW w:w="829" w:type="dxa"/>
            <w:shd w:val="clear" w:color="auto" w:fill="auto"/>
          </w:tcPr>
          <w:p w:rsidR="00934B1D" w:rsidRPr="00F049AD" w:rsidRDefault="00934B1D" w:rsidP="00A53B22">
            <w:pPr>
              <w:widowControl w:val="0"/>
              <w:jc w:val="center"/>
              <w:rPr>
                <w:rFonts w:ascii="PT Astra Serif" w:hAnsi="PT Astra Serif"/>
              </w:rPr>
            </w:pPr>
          </w:p>
        </w:tc>
      </w:tr>
    </w:tbl>
    <w:p w:rsidR="00934B1D" w:rsidRPr="00F049AD" w:rsidRDefault="00934B1D" w:rsidP="00934B1D">
      <w:pPr>
        <w:pStyle w:val="ConsPlusNonformat"/>
        <w:jc w:val="both"/>
        <w:rPr>
          <w:rFonts w:ascii="PT Astra Serif" w:hAnsi="PT Astra Serif" w:cs="Times New Roman"/>
          <w:sz w:val="18"/>
          <w:szCs w:val="18"/>
        </w:rPr>
      </w:pPr>
    </w:p>
    <w:p w:rsidR="00934B1D" w:rsidRPr="00F049AD" w:rsidRDefault="00934B1D" w:rsidP="00934B1D">
      <w:pPr>
        <w:pStyle w:val="ConsPlusNonformat"/>
        <w:jc w:val="both"/>
        <w:rPr>
          <w:rFonts w:ascii="PT Astra Serif" w:hAnsi="PT Astra Serif" w:cs="Times New Roman"/>
          <w:sz w:val="18"/>
          <w:szCs w:val="18"/>
        </w:rPr>
      </w:pPr>
      <w:r w:rsidRPr="00F049AD">
        <w:rPr>
          <w:rFonts w:ascii="PT Astra Serif" w:hAnsi="PT Astra Serif" w:cs="Times New Roman"/>
          <w:sz w:val="18"/>
          <w:szCs w:val="18"/>
        </w:rPr>
        <w:t>Председатель комиссии по проведению СОУТ</w:t>
      </w:r>
    </w:p>
    <w:p w:rsidR="00934B1D" w:rsidRPr="00F049AD" w:rsidRDefault="00934B1D" w:rsidP="00934B1D">
      <w:pPr>
        <w:pStyle w:val="ConsPlusNonformat"/>
        <w:jc w:val="both"/>
        <w:rPr>
          <w:rFonts w:ascii="PT Astra Serif" w:hAnsi="PT Astra Serif" w:cs="Times New Roman"/>
          <w:sz w:val="18"/>
          <w:szCs w:val="18"/>
        </w:rPr>
      </w:pPr>
      <w:r w:rsidRPr="00F049AD">
        <w:rPr>
          <w:rFonts w:ascii="PT Astra Serif" w:hAnsi="PT Astra Serif" w:cs="Times New Roman"/>
          <w:sz w:val="18"/>
          <w:szCs w:val="18"/>
        </w:rPr>
        <w:t xml:space="preserve">                                                                                                  "</w:t>
      </w:r>
      <w:r w:rsidR="00841845">
        <w:rPr>
          <w:rFonts w:ascii="PT Astra Serif" w:hAnsi="PT Astra Serif" w:cs="Times New Roman"/>
          <w:sz w:val="18"/>
          <w:szCs w:val="18"/>
        </w:rPr>
        <w:t>___</w:t>
      </w:r>
      <w:r w:rsidRPr="00F049AD">
        <w:rPr>
          <w:rFonts w:ascii="PT Astra Serif" w:hAnsi="PT Astra Serif" w:cs="Times New Roman"/>
          <w:sz w:val="18"/>
          <w:szCs w:val="18"/>
        </w:rPr>
        <w:t xml:space="preserve">"         </w:t>
      </w:r>
      <w:r w:rsidR="00841845">
        <w:rPr>
          <w:rFonts w:ascii="PT Astra Serif" w:hAnsi="PT Astra Serif" w:cs="Times New Roman"/>
          <w:sz w:val="18"/>
          <w:szCs w:val="18"/>
        </w:rPr>
        <w:t xml:space="preserve">                   2026</w:t>
      </w:r>
      <w:r w:rsidRPr="00F049AD">
        <w:rPr>
          <w:rFonts w:ascii="PT Astra Serif" w:hAnsi="PT Astra Serif" w:cs="Times New Roman"/>
          <w:sz w:val="18"/>
          <w:szCs w:val="18"/>
        </w:rPr>
        <w:t xml:space="preserve">   г.</w:t>
      </w:r>
    </w:p>
    <w:p w:rsidR="00934B1D" w:rsidRPr="00F049AD" w:rsidRDefault="00934B1D" w:rsidP="00934B1D">
      <w:pPr>
        <w:pStyle w:val="ConsPlusNonformat"/>
        <w:jc w:val="both"/>
        <w:rPr>
          <w:rFonts w:ascii="PT Astra Serif" w:hAnsi="PT Astra Serif" w:cs="Times New Roman"/>
          <w:sz w:val="18"/>
          <w:szCs w:val="18"/>
        </w:rPr>
      </w:pPr>
      <w:r w:rsidRPr="00F049AD">
        <w:rPr>
          <w:rFonts w:ascii="PT Astra Serif" w:hAnsi="PT Astra Serif" w:cs="Times New Roman"/>
          <w:sz w:val="18"/>
          <w:szCs w:val="18"/>
        </w:rPr>
        <w:t xml:space="preserve">    _______________   _________   __________________   </w:t>
      </w:r>
      <w:r w:rsidR="00841845">
        <w:rPr>
          <w:rFonts w:ascii="PT Astra Serif" w:hAnsi="PT Astra Serif" w:cs="Times New Roman"/>
          <w:sz w:val="18"/>
          <w:szCs w:val="18"/>
        </w:rPr>
        <w:t xml:space="preserve">           </w:t>
      </w:r>
      <w:r w:rsidRPr="00F049AD">
        <w:rPr>
          <w:rFonts w:ascii="PT Astra Serif" w:hAnsi="PT Astra Serif" w:cs="Times New Roman"/>
          <w:sz w:val="18"/>
          <w:szCs w:val="18"/>
        </w:rPr>
        <w:t>--------------------</w:t>
      </w:r>
    </w:p>
    <w:p w:rsidR="00934B1D" w:rsidRPr="00F049AD" w:rsidRDefault="00934B1D" w:rsidP="00934B1D">
      <w:pPr>
        <w:pStyle w:val="ConsPlusNonformat"/>
        <w:jc w:val="both"/>
        <w:rPr>
          <w:rFonts w:ascii="PT Astra Serif" w:hAnsi="PT Astra Serif" w:cs="Times New Roman"/>
          <w:sz w:val="18"/>
          <w:szCs w:val="18"/>
        </w:rPr>
      </w:pPr>
      <w:r w:rsidRPr="00F049AD">
        <w:rPr>
          <w:rFonts w:ascii="PT Astra Serif" w:hAnsi="PT Astra Serif" w:cs="Times New Roman"/>
          <w:sz w:val="18"/>
          <w:szCs w:val="18"/>
        </w:rPr>
        <w:t xml:space="preserve">      (должность)     (подпись)         </w:t>
      </w:r>
      <w:r w:rsidR="00841845">
        <w:rPr>
          <w:rFonts w:ascii="PT Astra Serif" w:hAnsi="PT Astra Serif" w:cs="Times New Roman"/>
          <w:sz w:val="18"/>
          <w:szCs w:val="18"/>
        </w:rPr>
        <w:t xml:space="preserve">          </w:t>
      </w:r>
      <w:r w:rsidRPr="00F049AD">
        <w:rPr>
          <w:rFonts w:ascii="PT Astra Serif" w:hAnsi="PT Astra Serif" w:cs="Times New Roman"/>
          <w:sz w:val="18"/>
          <w:szCs w:val="18"/>
        </w:rPr>
        <w:t xml:space="preserve">(ФИО)                </w:t>
      </w:r>
      <w:r w:rsidR="00841845">
        <w:rPr>
          <w:rFonts w:ascii="PT Astra Serif" w:hAnsi="PT Astra Serif" w:cs="Times New Roman"/>
          <w:sz w:val="18"/>
          <w:szCs w:val="18"/>
        </w:rPr>
        <w:t xml:space="preserve">                      </w:t>
      </w:r>
      <w:r w:rsidRPr="00F049AD">
        <w:rPr>
          <w:rFonts w:ascii="PT Astra Serif" w:hAnsi="PT Astra Serif" w:cs="Times New Roman"/>
          <w:sz w:val="18"/>
          <w:szCs w:val="18"/>
        </w:rPr>
        <w:t xml:space="preserve"> </w:t>
      </w:r>
      <w:r w:rsidR="00841845">
        <w:rPr>
          <w:rFonts w:ascii="PT Astra Serif" w:hAnsi="PT Astra Serif" w:cs="Times New Roman"/>
          <w:sz w:val="18"/>
          <w:szCs w:val="18"/>
        </w:rPr>
        <w:t xml:space="preserve"> </w:t>
      </w:r>
      <w:r w:rsidRPr="00F049AD">
        <w:rPr>
          <w:rFonts w:ascii="PT Astra Serif" w:hAnsi="PT Astra Serif" w:cs="Times New Roman"/>
          <w:sz w:val="18"/>
          <w:szCs w:val="18"/>
        </w:rPr>
        <w:t>(дата)</w:t>
      </w:r>
    </w:p>
    <w:p w:rsidR="00893DB7" w:rsidRPr="00F049AD" w:rsidRDefault="00893DB7" w:rsidP="00934B1D">
      <w:pPr>
        <w:pStyle w:val="ConsPlusNonformat"/>
        <w:jc w:val="both"/>
        <w:rPr>
          <w:rFonts w:ascii="PT Astra Serif" w:hAnsi="PT Astra Serif" w:cs="Times New Roman"/>
          <w:sz w:val="18"/>
          <w:szCs w:val="18"/>
        </w:rPr>
      </w:pPr>
    </w:p>
    <w:tbl>
      <w:tblPr>
        <w:tblW w:w="17261" w:type="dxa"/>
        <w:tblInd w:w="2376" w:type="dxa"/>
        <w:tblLayout w:type="fixed"/>
        <w:tblLook w:val="01E0" w:firstRow="1" w:lastRow="1" w:firstColumn="1" w:lastColumn="1" w:noHBand="0" w:noVBand="0"/>
      </w:tblPr>
      <w:tblGrid>
        <w:gridCol w:w="6663"/>
        <w:gridCol w:w="10598"/>
      </w:tblGrid>
      <w:tr w:rsidR="00893DB7" w:rsidRPr="00F049AD" w:rsidTr="00893DB7">
        <w:trPr>
          <w:trHeight w:val="380"/>
        </w:trPr>
        <w:tc>
          <w:tcPr>
            <w:tcW w:w="6663" w:type="dxa"/>
          </w:tcPr>
          <w:p w:rsidR="00893DB7" w:rsidRPr="00F049AD" w:rsidRDefault="00893DB7"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r w:rsidRPr="00F049AD">
              <w:rPr>
                <w:rFonts w:ascii="PT Astra Serif" w:eastAsia="Times New Roman" w:hAnsi="PT Astra Serif" w:cs="Times New Roman"/>
                <w:b/>
                <w:caps/>
                <w:sz w:val="25"/>
                <w:szCs w:val="25"/>
                <w:lang w:eastAsia="ar-SA"/>
              </w:rPr>
              <w:t>Государственный заказчик</w:t>
            </w:r>
          </w:p>
          <w:p w:rsidR="00893DB7" w:rsidRPr="00F049AD" w:rsidRDefault="00893DB7" w:rsidP="00A53B22">
            <w:pPr>
              <w:suppressAutoHyphens/>
              <w:snapToGrid w:val="0"/>
              <w:spacing w:after="0" w:line="240" w:lineRule="auto"/>
              <w:jc w:val="both"/>
              <w:outlineLvl w:val="1"/>
              <w:rPr>
                <w:rFonts w:ascii="PT Astra Serif" w:eastAsia="Times New Roman" w:hAnsi="PT Astra Serif" w:cs="Times New Roman"/>
                <w:b/>
                <w:caps/>
                <w:sz w:val="25"/>
                <w:szCs w:val="25"/>
                <w:lang w:eastAsia="ar-SA"/>
              </w:rPr>
            </w:pPr>
          </w:p>
          <w:p w:rsidR="00893DB7" w:rsidRPr="00F049AD" w:rsidRDefault="00893DB7"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893DB7" w:rsidRPr="00F049AD" w:rsidRDefault="00893DB7"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893DB7" w:rsidRPr="00F049AD" w:rsidRDefault="00893DB7"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893DB7" w:rsidRPr="00F049AD" w:rsidRDefault="00893DB7"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893DB7" w:rsidRPr="00F049AD" w:rsidRDefault="00893DB7" w:rsidP="00A53B22">
            <w:pPr>
              <w:widowControl w:val="0"/>
              <w:spacing w:after="0" w:line="240" w:lineRule="auto"/>
              <w:contextualSpacing/>
              <w:jc w:val="both"/>
              <w:rPr>
                <w:rFonts w:ascii="PT Astra Serif" w:eastAsia="Calibri" w:hAnsi="PT Astra Serif" w:cs="Times New Roman"/>
                <w:b/>
                <w:sz w:val="25"/>
                <w:szCs w:val="25"/>
                <w:lang w:eastAsia="ru-RU"/>
              </w:rPr>
            </w:pPr>
            <w:r w:rsidRPr="00F049AD">
              <w:rPr>
                <w:rFonts w:ascii="PT Astra Serif" w:eastAsia="Times New Roman" w:hAnsi="PT Astra Serif" w:cs="Times New Roman"/>
                <w:b/>
                <w:i/>
                <w:sz w:val="25"/>
                <w:szCs w:val="25"/>
                <w:lang w:eastAsia="ru-RU"/>
              </w:rPr>
              <w:t xml:space="preserve">   М.П.</w:t>
            </w:r>
          </w:p>
        </w:tc>
        <w:tc>
          <w:tcPr>
            <w:tcW w:w="10598" w:type="dxa"/>
          </w:tcPr>
          <w:p w:rsidR="00893DB7" w:rsidRPr="00F049AD" w:rsidRDefault="00893DB7" w:rsidP="00A53B22">
            <w:pPr>
              <w:widowControl w:val="0"/>
              <w:spacing w:after="0" w:line="240" w:lineRule="auto"/>
              <w:contextualSpacing/>
              <w:jc w:val="both"/>
              <w:rPr>
                <w:rFonts w:ascii="PT Astra Serif" w:eastAsia="Times New Roman" w:hAnsi="PT Astra Serif" w:cs="Times New Roman"/>
                <w:b/>
                <w:sz w:val="25"/>
                <w:szCs w:val="25"/>
                <w:lang w:eastAsia="ru-RU"/>
              </w:rPr>
            </w:pPr>
            <w:r w:rsidRPr="00F049AD">
              <w:rPr>
                <w:rFonts w:ascii="PT Astra Serif" w:eastAsia="Times New Roman" w:hAnsi="PT Astra Serif" w:cs="Times New Roman"/>
                <w:b/>
                <w:sz w:val="25"/>
                <w:szCs w:val="25"/>
                <w:lang w:eastAsia="ru-RU"/>
              </w:rPr>
              <w:t>ИСПОЛНИТЕЛЬ</w:t>
            </w:r>
          </w:p>
          <w:p w:rsidR="00893DB7" w:rsidRPr="00F049AD" w:rsidRDefault="00893DB7" w:rsidP="00A53B22">
            <w:pPr>
              <w:widowControl w:val="0"/>
              <w:spacing w:after="0" w:line="240" w:lineRule="auto"/>
              <w:contextualSpacing/>
              <w:rPr>
                <w:rFonts w:ascii="PT Astra Serif" w:eastAsia="Times New Roman" w:hAnsi="PT Astra Serif" w:cs="Times New Roman"/>
                <w:sz w:val="25"/>
                <w:szCs w:val="25"/>
                <w:lang w:eastAsia="ru-RU"/>
              </w:rPr>
            </w:pPr>
          </w:p>
          <w:p w:rsidR="00893DB7" w:rsidRPr="00F049AD" w:rsidRDefault="00893DB7"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___________________________</w:t>
            </w:r>
          </w:p>
          <w:p w:rsidR="00893DB7" w:rsidRPr="00F049AD" w:rsidRDefault="00893DB7" w:rsidP="00A53B22">
            <w:pPr>
              <w:widowControl w:val="0"/>
              <w:spacing w:after="0" w:line="240" w:lineRule="auto"/>
              <w:contextualSpacing/>
              <w:jc w:val="both"/>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 xml:space="preserve">            (должность)</w:t>
            </w:r>
          </w:p>
          <w:p w:rsidR="00893DB7" w:rsidRPr="00F049AD" w:rsidRDefault="00893DB7"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_____________ Инициалы, Фамилия/</w:t>
            </w:r>
          </w:p>
          <w:p w:rsidR="00893DB7" w:rsidRPr="00F049AD" w:rsidRDefault="00893DB7" w:rsidP="00A53B22">
            <w:pPr>
              <w:spacing w:after="0" w:line="240" w:lineRule="auto"/>
              <w:rPr>
                <w:rFonts w:ascii="PT Astra Serif" w:eastAsia="Times New Roman" w:hAnsi="PT Astra Serif" w:cs="Times New Roman"/>
                <w:i/>
                <w:sz w:val="25"/>
                <w:szCs w:val="25"/>
                <w:lang w:eastAsia="ru-RU"/>
              </w:rPr>
            </w:pPr>
            <w:r w:rsidRPr="00F049AD">
              <w:rPr>
                <w:rFonts w:ascii="PT Astra Serif" w:eastAsia="Times New Roman" w:hAnsi="PT Astra Serif" w:cs="Times New Roman"/>
                <w:i/>
                <w:sz w:val="25"/>
                <w:szCs w:val="25"/>
                <w:lang w:eastAsia="ru-RU"/>
              </w:rPr>
              <w:t>«___» _____________</w:t>
            </w:r>
            <w:r w:rsidR="0004408A">
              <w:rPr>
                <w:rFonts w:ascii="PT Astra Serif" w:eastAsia="Times New Roman" w:hAnsi="PT Astra Serif" w:cs="Times New Roman"/>
                <w:i/>
                <w:sz w:val="25"/>
                <w:szCs w:val="25"/>
                <w:lang w:eastAsia="ru-RU"/>
              </w:rPr>
              <w:t>2026</w:t>
            </w:r>
            <w:r w:rsidRPr="00F049AD">
              <w:rPr>
                <w:rFonts w:ascii="PT Astra Serif" w:eastAsia="Times New Roman" w:hAnsi="PT Astra Serif" w:cs="Times New Roman"/>
                <w:i/>
                <w:sz w:val="25"/>
                <w:szCs w:val="25"/>
                <w:lang w:eastAsia="ru-RU"/>
              </w:rPr>
              <w:t xml:space="preserve"> г.</w:t>
            </w:r>
          </w:p>
          <w:p w:rsidR="00893DB7" w:rsidRPr="00F049AD" w:rsidRDefault="00893DB7" w:rsidP="00A53B22">
            <w:pPr>
              <w:widowControl w:val="0"/>
              <w:spacing w:after="0" w:line="240" w:lineRule="auto"/>
              <w:contextualSpacing/>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b/>
                <w:i/>
                <w:sz w:val="25"/>
                <w:szCs w:val="25"/>
                <w:lang w:eastAsia="ru-RU"/>
              </w:rPr>
              <w:t xml:space="preserve">   М.П.</w:t>
            </w:r>
          </w:p>
        </w:tc>
      </w:tr>
    </w:tbl>
    <w:p w:rsidR="00893DB7" w:rsidRPr="00F049AD" w:rsidRDefault="00893DB7" w:rsidP="00934B1D">
      <w:pPr>
        <w:widowControl w:val="0"/>
        <w:ind w:left="-107" w:firstLine="815"/>
        <w:jc w:val="center"/>
        <w:rPr>
          <w:rFonts w:ascii="PT Astra Serif" w:hAnsi="PT Astra Serif"/>
        </w:rPr>
        <w:sectPr w:rsidR="00893DB7" w:rsidRPr="00F049AD" w:rsidSect="00893DB7">
          <w:headerReference w:type="even" r:id="rId28"/>
          <w:headerReference w:type="default" r:id="rId29"/>
          <w:pgSz w:w="16838" w:h="11906" w:orient="landscape" w:code="9"/>
          <w:pgMar w:top="993" w:right="993" w:bottom="850" w:left="851" w:header="284" w:footer="272" w:gutter="0"/>
          <w:cols w:space="708"/>
          <w:titlePg/>
          <w:docGrid w:linePitch="360"/>
        </w:sectPr>
      </w:pPr>
    </w:p>
    <w:p w:rsidR="00C8136F" w:rsidRPr="00F049AD" w:rsidRDefault="00C8136F" w:rsidP="00C8136F">
      <w:pPr>
        <w:widowControl w:val="0"/>
        <w:tabs>
          <w:tab w:val="left" w:pos="6480"/>
        </w:tabs>
        <w:autoSpaceDE w:val="0"/>
        <w:autoSpaceDN w:val="0"/>
        <w:adjustRightInd w:val="0"/>
        <w:spacing w:after="0" w:line="240" w:lineRule="auto"/>
        <w:ind w:right="-74"/>
        <w:contextualSpacing/>
        <w:jc w:val="right"/>
        <w:rPr>
          <w:rFonts w:ascii="PT Astra Serif" w:eastAsia="Times New Roman" w:hAnsi="PT Astra Serif" w:cs="Times New Roman"/>
          <w:color w:val="000000"/>
          <w:sz w:val="25"/>
          <w:szCs w:val="25"/>
          <w:lang w:eastAsia="ru-RU"/>
        </w:rPr>
      </w:pPr>
      <w:r w:rsidRPr="00F049AD">
        <w:rPr>
          <w:rFonts w:ascii="PT Astra Serif" w:eastAsia="Times New Roman" w:hAnsi="PT Astra Serif" w:cs="Times New Roman"/>
          <w:sz w:val="25"/>
          <w:szCs w:val="25"/>
          <w:lang w:eastAsia="ru-RU"/>
        </w:rPr>
        <w:lastRenderedPageBreak/>
        <w:t xml:space="preserve">Приложение № </w:t>
      </w:r>
      <w:r w:rsidR="00893DB7" w:rsidRPr="00F049AD">
        <w:rPr>
          <w:rFonts w:ascii="PT Astra Serif" w:eastAsia="Times New Roman" w:hAnsi="PT Astra Serif" w:cs="Times New Roman"/>
          <w:color w:val="000000"/>
          <w:sz w:val="25"/>
          <w:szCs w:val="25"/>
          <w:lang w:eastAsia="ru-RU"/>
        </w:rPr>
        <w:t>7</w:t>
      </w:r>
    </w:p>
    <w:p w:rsidR="00C8136F" w:rsidRPr="00F049AD" w:rsidRDefault="00C8136F" w:rsidP="00C8136F">
      <w:pPr>
        <w:widowControl w:val="0"/>
        <w:tabs>
          <w:tab w:val="left" w:pos="6480"/>
        </w:tabs>
        <w:autoSpaceDE w:val="0"/>
        <w:autoSpaceDN w:val="0"/>
        <w:adjustRightInd w:val="0"/>
        <w:spacing w:after="0" w:line="240" w:lineRule="auto"/>
        <w:ind w:right="-74"/>
        <w:contextualSpacing/>
        <w:jc w:val="right"/>
        <w:rPr>
          <w:rFonts w:ascii="PT Astra Serif" w:eastAsia="Times New Roman" w:hAnsi="PT Astra Serif" w:cs="Times New Roman"/>
          <w:color w:val="000000"/>
          <w:sz w:val="25"/>
          <w:szCs w:val="25"/>
          <w:lang w:eastAsia="ru-RU"/>
        </w:rPr>
      </w:pPr>
      <w:r w:rsidRPr="00F049AD">
        <w:rPr>
          <w:rFonts w:ascii="PT Astra Serif" w:eastAsia="Times New Roman" w:hAnsi="PT Astra Serif" w:cs="Times New Roman"/>
          <w:color w:val="000000"/>
          <w:sz w:val="25"/>
          <w:szCs w:val="25"/>
          <w:lang w:eastAsia="ru-RU"/>
        </w:rPr>
        <w:t xml:space="preserve"> к государственному контракту </w:t>
      </w:r>
    </w:p>
    <w:p w:rsidR="00C8136F" w:rsidRPr="00F049AD" w:rsidRDefault="00C8136F" w:rsidP="00C8136F">
      <w:pPr>
        <w:spacing w:after="0" w:line="240" w:lineRule="auto"/>
        <w:jc w:val="right"/>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      от «____» ___________ </w:t>
      </w:r>
      <w:r w:rsidR="0004408A">
        <w:rPr>
          <w:rFonts w:ascii="PT Astra Serif" w:eastAsia="Times New Roman" w:hAnsi="PT Astra Serif" w:cs="Times New Roman"/>
          <w:sz w:val="25"/>
          <w:szCs w:val="25"/>
          <w:lang w:eastAsia="ru-RU"/>
        </w:rPr>
        <w:t>2026</w:t>
      </w:r>
      <w:r w:rsidRPr="00F049AD">
        <w:rPr>
          <w:rFonts w:ascii="PT Astra Serif" w:eastAsia="Times New Roman" w:hAnsi="PT Astra Serif" w:cs="Times New Roman"/>
          <w:sz w:val="25"/>
          <w:szCs w:val="25"/>
          <w:lang w:eastAsia="ru-RU"/>
        </w:rPr>
        <w:t xml:space="preserve"> г. № _______________</w:t>
      </w:r>
    </w:p>
    <w:p w:rsidR="00C8136F" w:rsidRPr="00F049AD" w:rsidRDefault="00C8136F" w:rsidP="00C8136F">
      <w:pPr>
        <w:spacing w:after="1" w:line="220" w:lineRule="atLeast"/>
        <w:ind w:firstLine="540"/>
        <w:jc w:val="both"/>
        <w:rPr>
          <w:rFonts w:ascii="PT Astra Serif" w:eastAsia="Times New Roman" w:hAnsi="PT Astra Serif" w:cs="Times New Roman"/>
          <w:sz w:val="25"/>
          <w:szCs w:val="25"/>
          <w:lang w:eastAsia="ru-RU"/>
        </w:rPr>
      </w:pPr>
    </w:p>
    <w:p w:rsidR="00FE0F80" w:rsidRDefault="00FE0F80" w:rsidP="00FE0F80">
      <w:pPr>
        <w:spacing w:after="0" w:line="276" w:lineRule="auto"/>
        <w:jc w:val="center"/>
        <w:rPr>
          <w:rFonts w:ascii="PT Astra Serif" w:eastAsia="Calibri" w:hAnsi="PT Astra Serif" w:cs="Times New Roman"/>
          <w:b/>
          <w:sz w:val="25"/>
          <w:szCs w:val="25"/>
        </w:rPr>
      </w:pPr>
    </w:p>
    <w:p w:rsidR="00C8136F" w:rsidRDefault="00C8136F" w:rsidP="00FE0F80">
      <w:pPr>
        <w:spacing w:after="0" w:line="276" w:lineRule="auto"/>
        <w:jc w:val="center"/>
        <w:rPr>
          <w:rFonts w:ascii="PT Astra Serif" w:eastAsia="Calibri" w:hAnsi="PT Astra Serif" w:cs="Times New Roman"/>
          <w:b/>
          <w:sz w:val="25"/>
          <w:szCs w:val="25"/>
        </w:rPr>
      </w:pPr>
      <w:r w:rsidRPr="00F049AD">
        <w:rPr>
          <w:rFonts w:ascii="PT Astra Serif" w:eastAsia="Calibri" w:hAnsi="PT Astra Serif" w:cs="Times New Roman"/>
          <w:b/>
          <w:sz w:val="25"/>
          <w:szCs w:val="25"/>
        </w:rPr>
        <w:t>Декларация о соответствии Исполнителя требованиям, установленным ч.1 ст. 31 Федерального закона  от 05.04.2013  №44-ФЗ.</w:t>
      </w:r>
    </w:p>
    <w:p w:rsidR="00FE0F80" w:rsidRDefault="00FE0F80" w:rsidP="00FE0F80">
      <w:pPr>
        <w:spacing w:after="0" w:line="276" w:lineRule="auto"/>
        <w:jc w:val="center"/>
        <w:rPr>
          <w:rFonts w:ascii="PT Astra Serif" w:eastAsia="Calibri" w:hAnsi="PT Astra Serif" w:cs="Times New Roman"/>
          <w:b/>
          <w:sz w:val="25"/>
          <w:szCs w:val="25"/>
        </w:rPr>
      </w:pPr>
    </w:p>
    <w:p w:rsidR="00FE0F80" w:rsidRDefault="00FE0F80" w:rsidP="00FE0F80">
      <w:pPr>
        <w:spacing w:after="0" w:line="276" w:lineRule="auto"/>
        <w:ind w:firstLine="709"/>
        <w:jc w:val="both"/>
        <w:rPr>
          <w:rFonts w:ascii="PT Astra Serif" w:eastAsia="Calibri" w:hAnsi="PT Astra Serif" w:cs="Times New Roman"/>
          <w:sz w:val="25"/>
          <w:szCs w:val="25"/>
        </w:rPr>
      </w:pPr>
      <w:r w:rsidRPr="00FE0F80">
        <w:rPr>
          <w:rFonts w:ascii="PT Astra Serif" w:eastAsia="Calibri" w:hAnsi="PT Astra Serif" w:cs="Times New Roman"/>
          <w:sz w:val="25"/>
          <w:szCs w:val="25"/>
        </w:rPr>
        <w:t xml:space="preserve">При применении конкурентных способов, при осуществлении закупки </w:t>
      </w:r>
      <w:r>
        <w:rPr>
          <w:rFonts w:ascii="PT Astra Serif" w:eastAsia="Calibri" w:hAnsi="PT Astra Serif" w:cs="Times New Roman"/>
          <w:sz w:val="25"/>
          <w:szCs w:val="25"/>
        </w:rPr>
        <w:br/>
      </w:r>
      <w:r w:rsidRPr="00FE0F80">
        <w:rPr>
          <w:rFonts w:ascii="PT Astra Serif" w:eastAsia="Calibri" w:hAnsi="PT Astra Serif" w:cs="Times New Roman"/>
          <w:sz w:val="25"/>
          <w:szCs w:val="25"/>
        </w:rPr>
        <w:t>у единственного поставщика (подрядчика, исполнителя) в случаях, предусмотренных пунктами 4, 5, 18, 30, 42, 49, 54 и 59 части 1 статьи 93 настоящего Федерального закона, заказчик устанавливает следующие единые требования к участникам закупки:</w:t>
      </w:r>
    </w:p>
    <w:p w:rsidR="00C8136F" w:rsidRPr="00F049AD" w:rsidRDefault="00C8136F" w:rsidP="00FE0F80">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8136F" w:rsidRPr="00F049AD" w:rsidRDefault="00C8136F" w:rsidP="00FE0F80">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2) непроведение ликвидации участника закупки - юридического лица </w:t>
      </w:r>
      <w:r w:rsidR="00012FC7" w:rsidRPr="00F049AD">
        <w:rPr>
          <w:rFonts w:ascii="PT Astra Serif" w:eastAsia="Times New Roman" w:hAnsi="PT Astra Serif" w:cs="Times New Roman"/>
          <w:sz w:val="25"/>
          <w:szCs w:val="25"/>
          <w:lang w:eastAsia="ru-RU"/>
        </w:rPr>
        <w:br/>
      </w:r>
      <w:r w:rsidRPr="00F049AD">
        <w:rPr>
          <w:rFonts w:ascii="PT Astra Serif" w:eastAsia="Times New Roman" w:hAnsi="PT Astra Serif" w:cs="Times New Roman"/>
          <w:sz w:val="25"/>
          <w:szCs w:val="25"/>
          <w:lang w:eastAsia="ru-RU"/>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3) неприостановление деятельности участника закупки в порядке, установленном </w:t>
      </w:r>
      <w:hyperlink r:id="rId30" w:history="1">
        <w:r w:rsidRPr="00F049AD">
          <w:rPr>
            <w:rFonts w:ascii="PT Astra Serif" w:eastAsia="Times New Roman" w:hAnsi="PT Astra Serif" w:cs="Times New Roman"/>
            <w:color w:val="1A0DAB"/>
            <w:sz w:val="25"/>
            <w:szCs w:val="25"/>
            <w:u w:val="single"/>
            <w:lang w:eastAsia="ru-RU"/>
          </w:rPr>
          <w:t>Кодексом</w:t>
        </w:r>
      </w:hyperlink>
      <w:r w:rsidRPr="00F049AD">
        <w:rPr>
          <w:rFonts w:ascii="PT Astra Serif" w:eastAsia="Times New Roman" w:hAnsi="PT Astra Serif" w:cs="Times New Roman"/>
          <w:sz w:val="25"/>
          <w:szCs w:val="25"/>
          <w:lang w:eastAsia="ru-RU"/>
        </w:rPr>
        <w:t xml:space="preserve"> Российской Федерации об административных правонарушениях;</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1" w:history="1">
        <w:r w:rsidRPr="00F049AD">
          <w:rPr>
            <w:rFonts w:ascii="PT Astra Serif" w:eastAsia="Times New Roman" w:hAnsi="PT Astra Serif" w:cs="Times New Roman"/>
            <w:color w:val="1A0DAB"/>
            <w:sz w:val="25"/>
            <w:szCs w:val="25"/>
            <w:u w:val="single"/>
            <w:lang w:eastAsia="ru-RU"/>
          </w:rPr>
          <w:t>законодательством</w:t>
        </w:r>
      </w:hyperlink>
      <w:r w:rsidRPr="00F049AD">
        <w:rPr>
          <w:rFonts w:ascii="PT Astra Serif" w:eastAsia="Times New Roman" w:hAnsi="PT Astra Serif" w:cs="Times New Roman"/>
          <w:sz w:val="25"/>
          <w:szCs w:val="25"/>
          <w:lang w:eastAsia="ru-RU"/>
        </w:rPr>
        <w:t xml:space="preserve"> Российской Федерации о налогах и сборах, которые реструктурированы в соответствии </w:t>
      </w:r>
      <w:r w:rsidR="00012FC7" w:rsidRPr="00F049AD">
        <w:rPr>
          <w:rFonts w:ascii="PT Astra Serif" w:eastAsia="Times New Roman" w:hAnsi="PT Astra Serif" w:cs="Times New Roman"/>
          <w:sz w:val="25"/>
          <w:szCs w:val="25"/>
          <w:lang w:eastAsia="ru-RU"/>
        </w:rPr>
        <w:br/>
      </w:r>
      <w:r w:rsidRPr="00F049AD">
        <w:rPr>
          <w:rFonts w:ascii="PT Astra Serif" w:eastAsia="Times New Roman" w:hAnsi="PT Astra Serif" w:cs="Times New Roman"/>
          <w:sz w:val="25"/>
          <w:szCs w:val="25"/>
          <w:lang w:eastAsia="ru-RU"/>
        </w:rPr>
        <w:t xml:space="preserve">с законодательством Российской Федерации, по которым имеется вступившее </w:t>
      </w:r>
      <w:r w:rsidR="00012FC7" w:rsidRPr="00F049AD">
        <w:rPr>
          <w:rFonts w:ascii="PT Astra Serif" w:eastAsia="Times New Roman" w:hAnsi="PT Astra Serif" w:cs="Times New Roman"/>
          <w:sz w:val="25"/>
          <w:szCs w:val="25"/>
          <w:lang w:eastAsia="ru-RU"/>
        </w:rPr>
        <w:br/>
      </w:r>
      <w:r w:rsidRPr="00F049AD">
        <w:rPr>
          <w:rFonts w:ascii="PT Astra Serif" w:eastAsia="Times New Roman" w:hAnsi="PT Astra Serif" w:cs="Times New Roman"/>
          <w:sz w:val="25"/>
          <w:szCs w:val="25"/>
          <w:lang w:eastAsia="ru-RU"/>
        </w:rPr>
        <w:t xml:space="preserve">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2" w:history="1">
        <w:r w:rsidRPr="00F049AD">
          <w:rPr>
            <w:rFonts w:ascii="PT Astra Serif" w:eastAsia="Times New Roman" w:hAnsi="PT Astra Serif" w:cs="Times New Roman"/>
            <w:color w:val="1A0DAB"/>
            <w:sz w:val="25"/>
            <w:szCs w:val="25"/>
            <w:u w:val="single"/>
            <w:lang w:eastAsia="ru-RU"/>
          </w:rPr>
          <w:t>законодательством</w:t>
        </w:r>
      </w:hyperlink>
      <w:r w:rsidRPr="00F049AD">
        <w:rPr>
          <w:rFonts w:ascii="PT Astra Serif" w:eastAsia="Times New Roman" w:hAnsi="PT Astra Serif" w:cs="Times New Roman"/>
          <w:sz w:val="25"/>
          <w:szCs w:val="25"/>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w:t>
      </w:r>
      <w:r w:rsidR="00012FC7" w:rsidRPr="00F049AD">
        <w:rPr>
          <w:rFonts w:ascii="PT Astra Serif" w:eastAsia="Times New Roman" w:hAnsi="PT Astra Serif" w:cs="Times New Roman"/>
          <w:sz w:val="25"/>
          <w:szCs w:val="25"/>
          <w:lang w:eastAsia="ru-RU"/>
        </w:rPr>
        <w:br/>
      </w:r>
      <w:r w:rsidRPr="00F049AD">
        <w:rPr>
          <w:rFonts w:ascii="PT Astra Serif" w:eastAsia="Times New Roman" w:hAnsi="PT Astra Serif" w:cs="Times New Roman"/>
          <w:sz w:val="25"/>
          <w:szCs w:val="25"/>
          <w:lang w:eastAsia="ru-RU"/>
        </w:rPr>
        <w:t>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3" w:history="1">
        <w:r w:rsidRPr="00F049AD">
          <w:rPr>
            <w:rFonts w:ascii="PT Astra Serif" w:eastAsia="Times New Roman" w:hAnsi="PT Astra Serif" w:cs="Times New Roman"/>
            <w:color w:val="1A0DAB"/>
            <w:sz w:val="25"/>
            <w:szCs w:val="25"/>
            <w:u w:val="single"/>
            <w:lang w:eastAsia="ru-RU"/>
          </w:rPr>
          <w:t>статьями 289</w:t>
        </w:r>
      </w:hyperlink>
      <w:r w:rsidRPr="00F049AD">
        <w:rPr>
          <w:rFonts w:ascii="PT Astra Serif" w:eastAsia="Times New Roman" w:hAnsi="PT Astra Serif" w:cs="Times New Roman"/>
          <w:sz w:val="25"/>
          <w:szCs w:val="25"/>
          <w:lang w:eastAsia="ru-RU"/>
        </w:rPr>
        <w:t xml:space="preserve">, </w:t>
      </w:r>
      <w:hyperlink r:id="rId34" w:history="1">
        <w:r w:rsidRPr="00F049AD">
          <w:rPr>
            <w:rFonts w:ascii="PT Astra Serif" w:eastAsia="Times New Roman" w:hAnsi="PT Astra Serif" w:cs="Times New Roman"/>
            <w:color w:val="1A0DAB"/>
            <w:sz w:val="25"/>
            <w:szCs w:val="25"/>
            <w:u w:val="single"/>
            <w:lang w:eastAsia="ru-RU"/>
          </w:rPr>
          <w:t>290</w:t>
        </w:r>
      </w:hyperlink>
      <w:r w:rsidRPr="00F049AD">
        <w:rPr>
          <w:rFonts w:ascii="PT Astra Serif" w:eastAsia="Times New Roman" w:hAnsi="PT Astra Serif" w:cs="Times New Roman"/>
          <w:sz w:val="25"/>
          <w:szCs w:val="25"/>
          <w:lang w:eastAsia="ru-RU"/>
        </w:rPr>
        <w:t xml:space="preserve">, </w:t>
      </w:r>
      <w:hyperlink r:id="rId35" w:history="1">
        <w:r w:rsidRPr="00F049AD">
          <w:rPr>
            <w:rFonts w:ascii="PT Astra Serif" w:eastAsia="Times New Roman" w:hAnsi="PT Astra Serif" w:cs="Times New Roman"/>
            <w:color w:val="1A0DAB"/>
            <w:sz w:val="25"/>
            <w:szCs w:val="25"/>
            <w:u w:val="single"/>
            <w:lang w:eastAsia="ru-RU"/>
          </w:rPr>
          <w:t>291</w:t>
        </w:r>
      </w:hyperlink>
      <w:r w:rsidRPr="00F049AD">
        <w:rPr>
          <w:rFonts w:ascii="PT Astra Serif" w:eastAsia="Times New Roman" w:hAnsi="PT Astra Serif" w:cs="Times New Roman"/>
          <w:sz w:val="25"/>
          <w:szCs w:val="25"/>
          <w:lang w:eastAsia="ru-RU"/>
        </w:rPr>
        <w:t xml:space="preserve">, </w:t>
      </w:r>
      <w:hyperlink r:id="rId36" w:history="1">
        <w:r w:rsidRPr="00F049AD">
          <w:rPr>
            <w:rFonts w:ascii="PT Astra Serif" w:eastAsia="Times New Roman" w:hAnsi="PT Astra Serif" w:cs="Times New Roman"/>
            <w:color w:val="1A0DAB"/>
            <w:sz w:val="25"/>
            <w:szCs w:val="25"/>
            <w:u w:val="single"/>
            <w:lang w:eastAsia="ru-RU"/>
          </w:rPr>
          <w:t>291.1</w:t>
        </w:r>
      </w:hyperlink>
      <w:r w:rsidRPr="00F049AD">
        <w:rPr>
          <w:rFonts w:ascii="PT Astra Serif" w:eastAsia="Times New Roman" w:hAnsi="PT Astra Serif" w:cs="Times New Roman"/>
          <w:sz w:val="25"/>
          <w:szCs w:val="25"/>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5.1) участник закупки - юридическое лицо, которое в течение двух лет </w:t>
      </w:r>
      <w:r w:rsidR="00012FC7" w:rsidRPr="00F049AD">
        <w:rPr>
          <w:rFonts w:ascii="PT Astra Serif" w:eastAsia="Times New Roman" w:hAnsi="PT Astra Serif" w:cs="Times New Roman"/>
          <w:sz w:val="25"/>
          <w:szCs w:val="25"/>
          <w:lang w:eastAsia="ru-RU"/>
        </w:rPr>
        <w:br/>
      </w:r>
      <w:r w:rsidRPr="00F049AD">
        <w:rPr>
          <w:rFonts w:ascii="PT Astra Serif" w:eastAsia="Times New Roman" w:hAnsi="PT Astra Serif" w:cs="Times New Roman"/>
          <w:sz w:val="25"/>
          <w:szCs w:val="25"/>
          <w:lang w:eastAsia="ru-RU"/>
        </w:rPr>
        <w:t xml:space="preserve">до момента подачи заявки на участие в закупке не было привлечено к административной </w:t>
      </w:r>
      <w:r w:rsidRPr="00F049AD">
        <w:rPr>
          <w:rFonts w:ascii="PT Astra Serif" w:eastAsia="Times New Roman" w:hAnsi="PT Astra Serif" w:cs="Times New Roman"/>
          <w:sz w:val="25"/>
          <w:szCs w:val="25"/>
          <w:lang w:eastAsia="ru-RU"/>
        </w:rPr>
        <w:lastRenderedPageBreak/>
        <w:t xml:space="preserve">ответственности за совершение административного правонарушения, предусмотренного </w:t>
      </w:r>
      <w:hyperlink r:id="rId37" w:history="1">
        <w:r w:rsidRPr="00F049AD">
          <w:rPr>
            <w:rFonts w:ascii="PT Astra Serif" w:eastAsia="Times New Roman" w:hAnsi="PT Astra Serif" w:cs="Times New Roman"/>
            <w:color w:val="1A0DAB"/>
            <w:sz w:val="25"/>
            <w:szCs w:val="25"/>
            <w:u w:val="single"/>
            <w:lang w:eastAsia="ru-RU"/>
          </w:rPr>
          <w:t>статьей 19.28</w:t>
        </w:r>
      </w:hyperlink>
      <w:r w:rsidRPr="00F049AD">
        <w:rPr>
          <w:rFonts w:ascii="PT Astra Serif" w:eastAsia="Times New Roman" w:hAnsi="PT Astra Serif" w:cs="Times New Roman"/>
          <w:sz w:val="25"/>
          <w:szCs w:val="25"/>
          <w:lang w:eastAsia="ru-RU"/>
        </w:rPr>
        <w:t xml:space="preserve"> Кодекса Российской Федерации об административных правонарушениях;</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а) физическим лицом (в том числе зарегистрированным в качестве индивидуального предпринимателя), являющимся участником закупки;</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C8136F" w:rsidRPr="00F049AD" w:rsidRDefault="00C8136F" w:rsidP="00C8136F">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00012FC7" w:rsidRPr="00F049AD">
        <w:rPr>
          <w:rFonts w:ascii="PT Astra Serif" w:eastAsia="Times New Roman" w:hAnsi="PT Astra Serif" w:cs="Times New Roman"/>
          <w:sz w:val="25"/>
          <w:szCs w:val="25"/>
          <w:lang w:eastAsia="ru-RU"/>
        </w:rPr>
        <w:br/>
      </w:r>
      <w:r w:rsidRPr="00F049AD">
        <w:rPr>
          <w:rFonts w:ascii="PT Astra Serif" w:eastAsia="Times New Roman" w:hAnsi="PT Astra Serif" w:cs="Times New Roman"/>
          <w:sz w:val="25"/>
          <w:szCs w:val="25"/>
          <w:lang w:eastAsia="ru-RU"/>
        </w:rPr>
        <w:t>в уставном (складочном) капитале хозяйственного товарищества или общества;</w:t>
      </w:r>
    </w:p>
    <w:p w:rsidR="00852BBA" w:rsidRDefault="00852BBA" w:rsidP="00C8136F">
      <w:pPr>
        <w:spacing w:after="0" w:line="240" w:lineRule="auto"/>
        <w:ind w:firstLine="540"/>
        <w:jc w:val="both"/>
        <w:rPr>
          <w:rFonts w:ascii="PT Astra Serif" w:eastAsia="Times New Roman" w:hAnsi="PT Astra Serif" w:cs="Times New Roman"/>
          <w:sz w:val="25"/>
          <w:szCs w:val="25"/>
          <w:lang w:eastAsia="ru-RU"/>
        </w:rPr>
      </w:pPr>
      <w:r>
        <w:rPr>
          <w:rFonts w:ascii="PT Astra Serif" w:eastAsia="Times New Roman" w:hAnsi="PT Astra Serif" w:cs="Times New Roman"/>
          <w:sz w:val="25"/>
          <w:szCs w:val="25"/>
          <w:lang w:eastAsia="ru-RU"/>
        </w:rPr>
        <w:t xml:space="preserve">8.1) </w:t>
      </w:r>
      <w:r w:rsidRPr="00F049AD">
        <w:rPr>
          <w:rFonts w:ascii="PT Astra Serif" w:eastAsia="Times New Roman" w:hAnsi="PT Astra Serif" w:cs="Times New Roman"/>
          <w:sz w:val="25"/>
          <w:szCs w:val="25"/>
          <w:lang w:eastAsia="ru-RU"/>
        </w:rPr>
        <w:t>участник закупки не является иностранным агентом.</w:t>
      </w:r>
    </w:p>
    <w:p w:rsidR="00C8136F" w:rsidRDefault="00C8136F" w:rsidP="00852BBA">
      <w:pPr>
        <w:spacing w:after="0" w:line="240" w:lineRule="auto"/>
        <w:ind w:firstLine="540"/>
        <w:jc w:val="both"/>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9) отсутствие у участника закупки ограничений для участия в закупках, установленных законод</w:t>
      </w:r>
      <w:r w:rsidR="00852BBA">
        <w:rPr>
          <w:rFonts w:ascii="PT Astra Serif" w:eastAsia="Times New Roman" w:hAnsi="PT Astra Serif" w:cs="Times New Roman"/>
          <w:sz w:val="25"/>
          <w:szCs w:val="25"/>
          <w:lang w:eastAsia="ru-RU"/>
        </w:rPr>
        <w:t>ательством Российской Федерации.</w:t>
      </w:r>
    </w:p>
    <w:p w:rsidR="00E83BDB" w:rsidRPr="00F049AD" w:rsidRDefault="00E83BDB" w:rsidP="00852BBA">
      <w:pPr>
        <w:spacing w:after="0" w:line="240" w:lineRule="auto"/>
        <w:ind w:firstLine="540"/>
        <w:jc w:val="both"/>
        <w:rPr>
          <w:rFonts w:ascii="PT Astra Serif" w:eastAsia="Times New Roman" w:hAnsi="PT Astra Serif" w:cs="Times New Roman"/>
          <w:sz w:val="25"/>
          <w:szCs w:val="25"/>
          <w:lang w:eastAsia="ru-RU"/>
        </w:rPr>
      </w:pPr>
    </w:p>
    <w:tbl>
      <w:tblPr>
        <w:tblW w:w="9497" w:type="dxa"/>
        <w:tblInd w:w="204" w:type="dxa"/>
        <w:tblLayout w:type="fixed"/>
        <w:tblCellMar>
          <w:top w:w="102" w:type="dxa"/>
          <w:left w:w="62" w:type="dxa"/>
          <w:bottom w:w="102" w:type="dxa"/>
          <w:right w:w="62" w:type="dxa"/>
        </w:tblCellMar>
        <w:tblLook w:val="04A0" w:firstRow="1" w:lastRow="0" w:firstColumn="1" w:lastColumn="0" w:noHBand="0" w:noVBand="1"/>
      </w:tblPr>
      <w:tblGrid>
        <w:gridCol w:w="4536"/>
        <w:gridCol w:w="4961"/>
      </w:tblGrid>
      <w:tr w:rsidR="00C8136F" w:rsidRPr="00F049AD" w:rsidTr="00A53B22">
        <w:tc>
          <w:tcPr>
            <w:tcW w:w="4536" w:type="dxa"/>
            <w:hideMark/>
          </w:tcPr>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p>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ГОСУДАРСТВЕННЫЙ ЗАКАЗЧИК:</w:t>
            </w:r>
          </w:p>
        </w:tc>
        <w:tc>
          <w:tcPr>
            <w:tcW w:w="4961" w:type="dxa"/>
            <w:hideMark/>
          </w:tcPr>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p>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ИСПОЛНИТЕЛЬ:</w:t>
            </w:r>
          </w:p>
        </w:tc>
      </w:tr>
      <w:tr w:rsidR="00C8136F" w:rsidRPr="00F049AD" w:rsidTr="00A53B22">
        <w:trPr>
          <w:trHeight w:val="386"/>
        </w:trPr>
        <w:tc>
          <w:tcPr>
            <w:tcW w:w="4536" w:type="dxa"/>
            <w:hideMark/>
          </w:tcPr>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__________________</w:t>
            </w:r>
          </w:p>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(должность)</w:t>
            </w:r>
          </w:p>
        </w:tc>
        <w:tc>
          <w:tcPr>
            <w:tcW w:w="4961" w:type="dxa"/>
            <w:hideMark/>
          </w:tcPr>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___________________</w:t>
            </w:r>
          </w:p>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 (должность)</w:t>
            </w:r>
          </w:p>
        </w:tc>
      </w:tr>
      <w:tr w:rsidR="00C8136F" w:rsidRPr="00F049AD" w:rsidTr="00A53B22">
        <w:trPr>
          <w:trHeight w:val="1306"/>
        </w:trPr>
        <w:tc>
          <w:tcPr>
            <w:tcW w:w="4536" w:type="dxa"/>
            <w:hideMark/>
          </w:tcPr>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______________________</w:t>
            </w:r>
          </w:p>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(подпись, фамилия и инициалы)</w:t>
            </w:r>
          </w:p>
          <w:p w:rsidR="00C8136F" w:rsidRPr="00F049AD" w:rsidRDefault="00C8136F" w:rsidP="00C8136F">
            <w:pPr>
              <w:spacing w:after="1" w:line="220" w:lineRule="atLeast"/>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                М.П. </w:t>
            </w:r>
          </w:p>
        </w:tc>
        <w:tc>
          <w:tcPr>
            <w:tcW w:w="4961" w:type="dxa"/>
            <w:hideMark/>
          </w:tcPr>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________________________</w:t>
            </w:r>
          </w:p>
          <w:p w:rsidR="00C8136F" w:rsidRPr="00F049AD" w:rsidRDefault="00C8136F" w:rsidP="00C8136F">
            <w:pPr>
              <w:spacing w:after="0" w:line="220" w:lineRule="atLeast"/>
              <w:jc w:val="center"/>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(подпись, фамилия и инициалы)</w:t>
            </w:r>
          </w:p>
          <w:p w:rsidR="00C8136F" w:rsidRPr="00F049AD" w:rsidRDefault="00C8136F" w:rsidP="00C8136F">
            <w:pPr>
              <w:spacing w:after="1" w:line="220" w:lineRule="atLeast"/>
              <w:rPr>
                <w:rFonts w:ascii="PT Astra Serif" w:eastAsia="Times New Roman" w:hAnsi="PT Astra Serif" w:cs="Times New Roman"/>
                <w:sz w:val="25"/>
                <w:szCs w:val="25"/>
                <w:lang w:eastAsia="ru-RU"/>
              </w:rPr>
            </w:pPr>
            <w:r w:rsidRPr="00F049AD">
              <w:rPr>
                <w:rFonts w:ascii="PT Astra Serif" w:eastAsia="Times New Roman" w:hAnsi="PT Astra Serif" w:cs="Times New Roman"/>
                <w:sz w:val="25"/>
                <w:szCs w:val="25"/>
                <w:lang w:eastAsia="ru-RU"/>
              </w:rPr>
              <w:t xml:space="preserve">                     М.П.</w:t>
            </w:r>
          </w:p>
        </w:tc>
      </w:tr>
    </w:tbl>
    <w:p w:rsidR="00C8136F" w:rsidRPr="00F049AD" w:rsidRDefault="00C8136F" w:rsidP="00C8136F">
      <w:pPr>
        <w:widowControl w:val="0"/>
        <w:spacing w:after="0" w:line="240" w:lineRule="auto"/>
        <w:jc w:val="both"/>
        <w:rPr>
          <w:rFonts w:ascii="PT Astra Serif" w:eastAsia="Calibri" w:hAnsi="PT Astra Serif" w:cs="Times New Roman"/>
          <w:sz w:val="26"/>
          <w:szCs w:val="26"/>
          <w:lang w:eastAsia="ru-RU"/>
        </w:rPr>
      </w:pPr>
    </w:p>
    <w:p w:rsidR="00C8136F" w:rsidRPr="00F049AD" w:rsidRDefault="00C8136F" w:rsidP="007D4C28">
      <w:pPr>
        <w:widowControl w:val="0"/>
        <w:spacing w:after="0" w:line="240" w:lineRule="auto"/>
        <w:contextualSpacing/>
        <w:rPr>
          <w:rFonts w:ascii="PT Astra Serif" w:eastAsia="Calibri" w:hAnsi="PT Astra Serif" w:cs="Times New Roman"/>
          <w:snapToGrid w:val="0"/>
          <w:lang w:eastAsia="ru-RU"/>
        </w:rPr>
      </w:pPr>
    </w:p>
    <w:sectPr w:rsidR="00C8136F" w:rsidRPr="00F049AD" w:rsidSect="00893DB7">
      <w:pgSz w:w="11906" w:h="16838" w:code="9"/>
      <w:pgMar w:top="993" w:right="850" w:bottom="851" w:left="993" w:header="284"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8C9" w:rsidRDefault="006778C9">
      <w:pPr>
        <w:spacing w:after="0" w:line="240" w:lineRule="auto"/>
      </w:pPr>
      <w:r>
        <w:separator/>
      </w:r>
    </w:p>
  </w:endnote>
  <w:endnote w:type="continuationSeparator" w:id="0">
    <w:p w:rsidR="006778C9" w:rsidRDefault="0067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8C9" w:rsidRDefault="006778C9">
      <w:pPr>
        <w:spacing w:after="0" w:line="240" w:lineRule="auto"/>
      </w:pPr>
      <w:r>
        <w:separator/>
      </w:r>
    </w:p>
  </w:footnote>
  <w:footnote w:type="continuationSeparator" w:id="0">
    <w:p w:rsidR="006778C9" w:rsidRDefault="00677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B22" w:rsidRPr="00AE65D5" w:rsidRDefault="00172A08">
    <w:pPr>
      <w:pStyle w:val="a3"/>
      <w:jc w:val="center"/>
      <w:rPr>
        <w:rFonts w:ascii="Times New Roman" w:hAnsi="Times New Roman" w:cs="Times New Roman"/>
      </w:rPr>
    </w:pPr>
    <w:r w:rsidRPr="00AE65D5">
      <w:rPr>
        <w:rFonts w:ascii="Times New Roman" w:hAnsi="Times New Roman" w:cs="Times New Roman"/>
        <w:noProof/>
      </w:rPr>
      <w:fldChar w:fldCharType="begin"/>
    </w:r>
    <w:r w:rsidR="00A53B22" w:rsidRPr="00AE65D5">
      <w:rPr>
        <w:rFonts w:ascii="Times New Roman" w:hAnsi="Times New Roman" w:cs="Times New Roman"/>
        <w:noProof/>
      </w:rPr>
      <w:instrText xml:space="preserve"> PAGE   \* MERGEFORMAT </w:instrText>
    </w:r>
    <w:r w:rsidRPr="00AE65D5">
      <w:rPr>
        <w:rFonts w:ascii="Times New Roman" w:hAnsi="Times New Roman" w:cs="Times New Roman"/>
        <w:noProof/>
      </w:rPr>
      <w:fldChar w:fldCharType="separate"/>
    </w:r>
    <w:r w:rsidR="004C692D">
      <w:rPr>
        <w:rFonts w:ascii="Times New Roman" w:hAnsi="Times New Roman" w:cs="Times New Roman"/>
        <w:noProof/>
      </w:rPr>
      <w:t>13</w:t>
    </w:r>
    <w:r w:rsidRPr="00AE65D5">
      <w:rPr>
        <w:rFonts w:ascii="Times New Roman" w:hAnsi="Times New Roman" w:cs="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B22" w:rsidRDefault="00172A08" w:rsidP="00AD31E2">
    <w:pPr>
      <w:pStyle w:val="a3"/>
      <w:framePr w:wrap="around" w:vAnchor="text" w:hAnchor="margin" w:xAlign="center" w:y="1"/>
      <w:rPr>
        <w:rStyle w:val="a5"/>
      </w:rPr>
    </w:pPr>
    <w:r>
      <w:rPr>
        <w:rStyle w:val="a5"/>
      </w:rPr>
      <w:fldChar w:fldCharType="begin"/>
    </w:r>
    <w:r w:rsidR="00A53B22">
      <w:rPr>
        <w:rStyle w:val="a5"/>
      </w:rPr>
      <w:instrText xml:space="preserve">PAGE  </w:instrText>
    </w:r>
    <w:r>
      <w:rPr>
        <w:rStyle w:val="a5"/>
      </w:rPr>
      <w:fldChar w:fldCharType="end"/>
    </w:r>
  </w:p>
  <w:p w:rsidR="00A53B22" w:rsidRDefault="00A53B22">
    <w:pPr>
      <w:pStyle w:val="a3"/>
    </w:pPr>
  </w:p>
  <w:p w:rsidR="00A53B22" w:rsidRDefault="00A53B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B22" w:rsidRDefault="00172A08" w:rsidP="00AD31E2">
    <w:pPr>
      <w:pStyle w:val="a3"/>
      <w:framePr w:wrap="around" w:vAnchor="text" w:hAnchor="margin" w:xAlign="center" w:y="1"/>
      <w:rPr>
        <w:rStyle w:val="a5"/>
      </w:rPr>
    </w:pPr>
    <w:r>
      <w:rPr>
        <w:rStyle w:val="a5"/>
      </w:rPr>
      <w:fldChar w:fldCharType="begin"/>
    </w:r>
    <w:r w:rsidR="00A53B22">
      <w:rPr>
        <w:rStyle w:val="a5"/>
      </w:rPr>
      <w:instrText xml:space="preserve">PAGE  </w:instrText>
    </w:r>
    <w:r>
      <w:rPr>
        <w:rStyle w:val="a5"/>
      </w:rPr>
      <w:fldChar w:fldCharType="separate"/>
    </w:r>
    <w:r w:rsidR="004C692D">
      <w:rPr>
        <w:rStyle w:val="a5"/>
        <w:noProof/>
      </w:rPr>
      <w:t>22</w:t>
    </w:r>
    <w:r>
      <w:rPr>
        <w:rStyle w:val="a5"/>
      </w:rPr>
      <w:fldChar w:fldCharType="end"/>
    </w:r>
  </w:p>
  <w:p w:rsidR="00A53B22" w:rsidRDefault="00A53B22">
    <w:pPr>
      <w:pStyle w:val="a3"/>
      <w:jc w:val="center"/>
    </w:pPr>
  </w:p>
  <w:p w:rsidR="00A53B22" w:rsidRDefault="00A53B22" w:rsidP="00AD31E2">
    <w:pPr>
      <w:pStyle w:val="a3"/>
      <w:tabs>
        <w:tab w:val="clear" w:pos="4677"/>
        <w:tab w:val="clear" w:pos="9355"/>
        <w:tab w:val="left" w:pos="4170"/>
      </w:tabs>
    </w:pPr>
  </w:p>
  <w:p w:rsidR="00A53B22" w:rsidRDefault="00A53B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E6919"/>
    <w:multiLevelType w:val="hybridMultilevel"/>
    <w:tmpl w:val="5C0CC2C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0B106D9"/>
    <w:multiLevelType w:val="hybridMultilevel"/>
    <w:tmpl w:val="AB44DA58"/>
    <w:lvl w:ilvl="0" w:tplc="A9D252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7DF0092"/>
    <w:multiLevelType w:val="multilevel"/>
    <w:tmpl w:val="46E2CCA8"/>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1130" w:hanging="4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50" w:hanging="720"/>
      </w:pPr>
      <w:rPr>
        <w:rFonts w:hint="default"/>
      </w:rPr>
    </w:lvl>
    <w:lvl w:ilvl="4">
      <w:start w:val="1"/>
      <w:numFmt w:val="decimal"/>
      <w:isLgl/>
      <w:lvlText w:val="%1.%2.%3.%4.%5."/>
      <w:lvlJc w:val="left"/>
      <w:pPr>
        <w:ind w:left="392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700" w:hanging="1440"/>
      </w:pPr>
      <w:rPr>
        <w:rFonts w:hint="default"/>
      </w:rPr>
    </w:lvl>
    <w:lvl w:ilvl="7">
      <w:start w:val="1"/>
      <w:numFmt w:val="decimal"/>
      <w:isLgl/>
      <w:lvlText w:val="%1.%2.%3.%4.%5.%6.%7.%8."/>
      <w:lvlJc w:val="left"/>
      <w:pPr>
        <w:ind w:left="6410" w:hanging="1440"/>
      </w:pPr>
      <w:rPr>
        <w:rFonts w:hint="default"/>
      </w:rPr>
    </w:lvl>
    <w:lvl w:ilvl="8">
      <w:start w:val="1"/>
      <w:numFmt w:val="decimal"/>
      <w:isLgl/>
      <w:lvlText w:val="%1.%2.%3.%4.%5.%6.%7.%8.%9."/>
      <w:lvlJc w:val="left"/>
      <w:pPr>
        <w:ind w:left="7480" w:hanging="1800"/>
      </w:pPr>
      <w:rPr>
        <w:rFonts w:hint="default"/>
      </w:rPr>
    </w:lvl>
  </w:abstractNum>
  <w:abstractNum w:abstractNumId="3" w15:restartNumberingAfterBreak="0">
    <w:nsid w:val="22AF53A4"/>
    <w:multiLevelType w:val="hybridMultilevel"/>
    <w:tmpl w:val="61F8F2DA"/>
    <w:lvl w:ilvl="0" w:tplc="9BB2A08A">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441347"/>
    <w:multiLevelType w:val="multilevel"/>
    <w:tmpl w:val="EB56D524"/>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52AE3425"/>
    <w:multiLevelType w:val="multilevel"/>
    <w:tmpl w:val="50204B1A"/>
    <w:lvl w:ilvl="0">
      <w:start w:val="3"/>
      <w:numFmt w:val="decimal"/>
      <w:lvlText w:val="%1."/>
      <w:lvlJc w:val="left"/>
      <w:pPr>
        <w:ind w:left="1070" w:hanging="360"/>
      </w:pPr>
      <w:rPr>
        <w:rFonts w:cs="Times New Roman" w:hint="default"/>
      </w:rPr>
    </w:lvl>
    <w:lvl w:ilvl="1">
      <w:start w:val="1"/>
      <w:numFmt w:val="decimal"/>
      <w:isLgl/>
      <w:lvlText w:val="%1.%2"/>
      <w:lvlJc w:val="left"/>
      <w:pPr>
        <w:ind w:left="1085" w:hanging="375"/>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510" w:hanging="1800"/>
      </w:pPr>
      <w:rPr>
        <w:rFonts w:cs="Times New Roman" w:hint="default"/>
      </w:rPr>
    </w:lvl>
  </w:abstractNum>
  <w:num w:numId="1">
    <w:abstractNumId w:val="4"/>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D31E2"/>
    <w:rsid w:val="00003BE4"/>
    <w:rsid w:val="0000634B"/>
    <w:rsid w:val="00012FC7"/>
    <w:rsid w:val="0001416A"/>
    <w:rsid w:val="000164BC"/>
    <w:rsid w:val="00017107"/>
    <w:rsid w:val="00017609"/>
    <w:rsid w:val="00032143"/>
    <w:rsid w:val="0004408A"/>
    <w:rsid w:val="00057E7C"/>
    <w:rsid w:val="0006620C"/>
    <w:rsid w:val="000669DE"/>
    <w:rsid w:val="00073324"/>
    <w:rsid w:val="00077FC5"/>
    <w:rsid w:val="000A172F"/>
    <w:rsid w:val="000A2568"/>
    <w:rsid w:val="000A3D50"/>
    <w:rsid w:val="000A7B15"/>
    <w:rsid w:val="000B0E70"/>
    <w:rsid w:val="000B182F"/>
    <w:rsid w:val="000B545A"/>
    <w:rsid w:val="000C1B11"/>
    <w:rsid w:val="000C678B"/>
    <w:rsid w:val="000F1B67"/>
    <w:rsid w:val="000F680D"/>
    <w:rsid w:val="0010045D"/>
    <w:rsid w:val="00102133"/>
    <w:rsid w:val="0010477D"/>
    <w:rsid w:val="00116F22"/>
    <w:rsid w:val="001249AD"/>
    <w:rsid w:val="00134EC4"/>
    <w:rsid w:val="00162E37"/>
    <w:rsid w:val="001676A0"/>
    <w:rsid w:val="00172A08"/>
    <w:rsid w:val="001774E2"/>
    <w:rsid w:val="00185BAA"/>
    <w:rsid w:val="00191E38"/>
    <w:rsid w:val="001A3D23"/>
    <w:rsid w:val="001B153D"/>
    <w:rsid w:val="001B27B2"/>
    <w:rsid w:val="001B492C"/>
    <w:rsid w:val="001C4570"/>
    <w:rsid w:val="001E36BA"/>
    <w:rsid w:val="001E43B0"/>
    <w:rsid w:val="001F6960"/>
    <w:rsid w:val="0020210A"/>
    <w:rsid w:val="00207ED6"/>
    <w:rsid w:val="00210F0A"/>
    <w:rsid w:val="00227BD8"/>
    <w:rsid w:val="002408CE"/>
    <w:rsid w:val="00244813"/>
    <w:rsid w:val="00245C86"/>
    <w:rsid w:val="0025273F"/>
    <w:rsid w:val="00282CC0"/>
    <w:rsid w:val="00284A9F"/>
    <w:rsid w:val="0028631F"/>
    <w:rsid w:val="002A50C3"/>
    <w:rsid w:val="002B38BE"/>
    <w:rsid w:val="002C19E7"/>
    <w:rsid w:val="002C1C84"/>
    <w:rsid w:val="002C4AF0"/>
    <w:rsid w:val="002C65A6"/>
    <w:rsid w:val="002F3C53"/>
    <w:rsid w:val="002F3E22"/>
    <w:rsid w:val="0030286F"/>
    <w:rsid w:val="00303297"/>
    <w:rsid w:val="00304753"/>
    <w:rsid w:val="00307B8E"/>
    <w:rsid w:val="003101C4"/>
    <w:rsid w:val="00335761"/>
    <w:rsid w:val="003470C5"/>
    <w:rsid w:val="00347CCB"/>
    <w:rsid w:val="00351D51"/>
    <w:rsid w:val="00355362"/>
    <w:rsid w:val="00363733"/>
    <w:rsid w:val="003638EF"/>
    <w:rsid w:val="0036599E"/>
    <w:rsid w:val="003702A4"/>
    <w:rsid w:val="0037746A"/>
    <w:rsid w:val="0038099C"/>
    <w:rsid w:val="003A34C4"/>
    <w:rsid w:val="003C797D"/>
    <w:rsid w:val="003D0AAE"/>
    <w:rsid w:val="003D6659"/>
    <w:rsid w:val="003E2F0E"/>
    <w:rsid w:val="00426BAD"/>
    <w:rsid w:val="00432A3B"/>
    <w:rsid w:val="00444DB0"/>
    <w:rsid w:val="004567BB"/>
    <w:rsid w:val="00456863"/>
    <w:rsid w:val="0046143B"/>
    <w:rsid w:val="00482E29"/>
    <w:rsid w:val="0048623F"/>
    <w:rsid w:val="00493893"/>
    <w:rsid w:val="00494688"/>
    <w:rsid w:val="004965BF"/>
    <w:rsid w:val="004A141F"/>
    <w:rsid w:val="004A2F64"/>
    <w:rsid w:val="004A4816"/>
    <w:rsid w:val="004B280F"/>
    <w:rsid w:val="004B2ACF"/>
    <w:rsid w:val="004B3D96"/>
    <w:rsid w:val="004C692D"/>
    <w:rsid w:val="004E7B5D"/>
    <w:rsid w:val="004F4466"/>
    <w:rsid w:val="005333D1"/>
    <w:rsid w:val="00535F7A"/>
    <w:rsid w:val="00571F2D"/>
    <w:rsid w:val="005842D6"/>
    <w:rsid w:val="005A7D17"/>
    <w:rsid w:val="005B25C3"/>
    <w:rsid w:val="005B5E39"/>
    <w:rsid w:val="005C05CD"/>
    <w:rsid w:val="005C0C5E"/>
    <w:rsid w:val="005D20F2"/>
    <w:rsid w:val="005E6543"/>
    <w:rsid w:val="005E6BF4"/>
    <w:rsid w:val="005F03C0"/>
    <w:rsid w:val="005F1594"/>
    <w:rsid w:val="006071E4"/>
    <w:rsid w:val="0060794A"/>
    <w:rsid w:val="00612B43"/>
    <w:rsid w:val="00625974"/>
    <w:rsid w:val="00631D2D"/>
    <w:rsid w:val="00633CAB"/>
    <w:rsid w:val="006431D5"/>
    <w:rsid w:val="00645471"/>
    <w:rsid w:val="006612E2"/>
    <w:rsid w:val="00665B06"/>
    <w:rsid w:val="00675889"/>
    <w:rsid w:val="006778C9"/>
    <w:rsid w:val="00685334"/>
    <w:rsid w:val="006952F2"/>
    <w:rsid w:val="006B08AC"/>
    <w:rsid w:val="006C2A82"/>
    <w:rsid w:val="006C5254"/>
    <w:rsid w:val="006D37C9"/>
    <w:rsid w:val="006E7C87"/>
    <w:rsid w:val="0071292F"/>
    <w:rsid w:val="00715E09"/>
    <w:rsid w:val="0071705F"/>
    <w:rsid w:val="00743F71"/>
    <w:rsid w:val="00750733"/>
    <w:rsid w:val="007510DF"/>
    <w:rsid w:val="00773537"/>
    <w:rsid w:val="00785470"/>
    <w:rsid w:val="00785CDF"/>
    <w:rsid w:val="007A67F4"/>
    <w:rsid w:val="007B1A09"/>
    <w:rsid w:val="007B2BCE"/>
    <w:rsid w:val="007B348D"/>
    <w:rsid w:val="007C4A84"/>
    <w:rsid w:val="007C77D9"/>
    <w:rsid w:val="007D4C28"/>
    <w:rsid w:val="007E0CA0"/>
    <w:rsid w:val="007F16AA"/>
    <w:rsid w:val="00802598"/>
    <w:rsid w:val="008109FF"/>
    <w:rsid w:val="00820F31"/>
    <w:rsid w:val="00833B57"/>
    <w:rsid w:val="008411E8"/>
    <w:rsid w:val="00841845"/>
    <w:rsid w:val="00843F16"/>
    <w:rsid w:val="00852BBA"/>
    <w:rsid w:val="00853040"/>
    <w:rsid w:val="00854072"/>
    <w:rsid w:val="00870976"/>
    <w:rsid w:val="00884086"/>
    <w:rsid w:val="00887564"/>
    <w:rsid w:val="00893DB7"/>
    <w:rsid w:val="008A452E"/>
    <w:rsid w:val="008A5181"/>
    <w:rsid w:val="008B1AA1"/>
    <w:rsid w:val="008C2FE8"/>
    <w:rsid w:val="008C56F0"/>
    <w:rsid w:val="008E0064"/>
    <w:rsid w:val="00912E59"/>
    <w:rsid w:val="00913146"/>
    <w:rsid w:val="0091755C"/>
    <w:rsid w:val="00923943"/>
    <w:rsid w:val="00923AD6"/>
    <w:rsid w:val="009317C7"/>
    <w:rsid w:val="00934B1D"/>
    <w:rsid w:val="0094080E"/>
    <w:rsid w:val="009860B8"/>
    <w:rsid w:val="00995EA1"/>
    <w:rsid w:val="0099600D"/>
    <w:rsid w:val="009964EA"/>
    <w:rsid w:val="0099675F"/>
    <w:rsid w:val="009A6F3B"/>
    <w:rsid w:val="009A7152"/>
    <w:rsid w:val="009B631A"/>
    <w:rsid w:val="009B6AC7"/>
    <w:rsid w:val="009C09BF"/>
    <w:rsid w:val="009C5B9C"/>
    <w:rsid w:val="009C745C"/>
    <w:rsid w:val="009D08E2"/>
    <w:rsid w:val="009D6C97"/>
    <w:rsid w:val="009E0061"/>
    <w:rsid w:val="00A012D1"/>
    <w:rsid w:val="00A028FF"/>
    <w:rsid w:val="00A053A7"/>
    <w:rsid w:val="00A2677A"/>
    <w:rsid w:val="00A327A3"/>
    <w:rsid w:val="00A45A75"/>
    <w:rsid w:val="00A537F8"/>
    <w:rsid w:val="00A53B22"/>
    <w:rsid w:val="00A56CFE"/>
    <w:rsid w:val="00A66ED8"/>
    <w:rsid w:val="00A734A8"/>
    <w:rsid w:val="00A7699C"/>
    <w:rsid w:val="00AA171A"/>
    <w:rsid w:val="00AA27DB"/>
    <w:rsid w:val="00AA5AE8"/>
    <w:rsid w:val="00AA5D0D"/>
    <w:rsid w:val="00AB11BC"/>
    <w:rsid w:val="00AB5FA0"/>
    <w:rsid w:val="00AC062A"/>
    <w:rsid w:val="00AC1DB7"/>
    <w:rsid w:val="00AC32E0"/>
    <w:rsid w:val="00AD0FAA"/>
    <w:rsid w:val="00AD31E2"/>
    <w:rsid w:val="00AD5C50"/>
    <w:rsid w:val="00AE310A"/>
    <w:rsid w:val="00AE65D5"/>
    <w:rsid w:val="00AE6D74"/>
    <w:rsid w:val="00AE6E9D"/>
    <w:rsid w:val="00AF5A9E"/>
    <w:rsid w:val="00B02640"/>
    <w:rsid w:val="00B03321"/>
    <w:rsid w:val="00B07BC6"/>
    <w:rsid w:val="00B20DD8"/>
    <w:rsid w:val="00B45A56"/>
    <w:rsid w:val="00B70A78"/>
    <w:rsid w:val="00B7119E"/>
    <w:rsid w:val="00B851F1"/>
    <w:rsid w:val="00B919F5"/>
    <w:rsid w:val="00BA3094"/>
    <w:rsid w:val="00BD090E"/>
    <w:rsid w:val="00BE5EC5"/>
    <w:rsid w:val="00C03768"/>
    <w:rsid w:val="00C26668"/>
    <w:rsid w:val="00C41394"/>
    <w:rsid w:val="00C46243"/>
    <w:rsid w:val="00C50BE9"/>
    <w:rsid w:val="00C8136F"/>
    <w:rsid w:val="00C8684D"/>
    <w:rsid w:val="00C95D48"/>
    <w:rsid w:val="00CA0D64"/>
    <w:rsid w:val="00CA544E"/>
    <w:rsid w:val="00CB0E0F"/>
    <w:rsid w:val="00CB0F6E"/>
    <w:rsid w:val="00CB1439"/>
    <w:rsid w:val="00CB1772"/>
    <w:rsid w:val="00CB5886"/>
    <w:rsid w:val="00CB77BC"/>
    <w:rsid w:val="00CD058E"/>
    <w:rsid w:val="00CD3AC4"/>
    <w:rsid w:val="00CE2BB3"/>
    <w:rsid w:val="00CE6920"/>
    <w:rsid w:val="00CF0820"/>
    <w:rsid w:val="00D034A4"/>
    <w:rsid w:val="00D04180"/>
    <w:rsid w:val="00D2083C"/>
    <w:rsid w:val="00D522AD"/>
    <w:rsid w:val="00D55423"/>
    <w:rsid w:val="00D6445C"/>
    <w:rsid w:val="00D70874"/>
    <w:rsid w:val="00D718CB"/>
    <w:rsid w:val="00D76F04"/>
    <w:rsid w:val="00D80273"/>
    <w:rsid w:val="00D970C6"/>
    <w:rsid w:val="00DB0215"/>
    <w:rsid w:val="00DD2675"/>
    <w:rsid w:val="00DE774D"/>
    <w:rsid w:val="00E0013F"/>
    <w:rsid w:val="00E056C6"/>
    <w:rsid w:val="00E25BE0"/>
    <w:rsid w:val="00E25E3B"/>
    <w:rsid w:val="00E357A9"/>
    <w:rsid w:val="00E46168"/>
    <w:rsid w:val="00E57F32"/>
    <w:rsid w:val="00E6564D"/>
    <w:rsid w:val="00E70907"/>
    <w:rsid w:val="00E77A83"/>
    <w:rsid w:val="00E83BDB"/>
    <w:rsid w:val="00E91F7C"/>
    <w:rsid w:val="00EA6F3A"/>
    <w:rsid w:val="00EB5254"/>
    <w:rsid w:val="00EB620A"/>
    <w:rsid w:val="00ED2CEC"/>
    <w:rsid w:val="00EF0FC8"/>
    <w:rsid w:val="00EF2D64"/>
    <w:rsid w:val="00EF4A8A"/>
    <w:rsid w:val="00F049AD"/>
    <w:rsid w:val="00F079F3"/>
    <w:rsid w:val="00F153B4"/>
    <w:rsid w:val="00F25FC4"/>
    <w:rsid w:val="00F27DAD"/>
    <w:rsid w:val="00F30E78"/>
    <w:rsid w:val="00F44449"/>
    <w:rsid w:val="00F45A29"/>
    <w:rsid w:val="00F515DE"/>
    <w:rsid w:val="00F65259"/>
    <w:rsid w:val="00F75C32"/>
    <w:rsid w:val="00F96CAC"/>
    <w:rsid w:val="00F976D0"/>
    <w:rsid w:val="00FB7F4F"/>
    <w:rsid w:val="00FE0F80"/>
    <w:rsid w:val="00FE65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5831E-8F16-4AA1-A0D3-BD6CAC4B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9DE"/>
  </w:style>
  <w:style w:type="paragraph" w:styleId="1">
    <w:name w:val="heading 1"/>
    <w:basedOn w:val="a"/>
    <w:link w:val="10"/>
    <w:uiPriority w:val="9"/>
    <w:qFormat/>
    <w:rsid w:val="00934B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1E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31E2"/>
  </w:style>
  <w:style w:type="character" w:styleId="a5">
    <w:name w:val="page number"/>
    <w:basedOn w:val="a0"/>
    <w:uiPriority w:val="99"/>
    <w:rsid w:val="00AD31E2"/>
    <w:rPr>
      <w:rFonts w:cs="Times New Roman"/>
    </w:rPr>
  </w:style>
  <w:style w:type="paragraph" w:styleId="a6">
    <w:name w:val="Balloon Text"/>
    <w:basedOn w:val="a"/>
    <w:link w:val="a7"/>
    <w:uiPriority w:val="99"/>
    <w:semiHidden/>
    <w:unhideWhenUsed/>
    <w:rsid w:val="004946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4688"/>
    <w:rPr>
      <w:rFonts w:ascii="Segoe UI" w:hAnsi="Segoe UI" w:cs="Segoe UI"/>
      <w:sz w:val="18"/>
      <w:szCs w:val="18"/>
    </w:rPr>
  </w:style>
  <w:style w:type="paragraph" w:styleId="a8">
    <w:name w:val="List Paragraph"/>
    <w:aliases w:val="Заговок Марина,List Paragraph,Осн.текст"/>
    <w:basedOn w:val="a"/>
    <w:link w:val="a9"/>
    <w:uiPriority w:val="99"/>
    <w:qFormat/>
    <w:rsid w:val="00282CC0"/>
    <w:pPr>
      <w:ind w:left="720"/>
      <w:contextualSpacing/>
    </w:pPr>
  </w:style>
  <w:style w:type="paragraph" w:customStyle="1" w:styleId="11">
    <w:name w:val="Обычный1"/>
    <w:link w:val="CharChar"/>
    <w:uiPriority w:val="99"/>
    <w:rsid w:val="00282CC0"/>
    <w:pPr>
      <w:widowControl w:val="0"/>
      <w:spacing w:after="0" w:line="300" w:lineRule="auto"/>
      <w:ind w:firstLine="720"/>
      <w:jc w:val="both"/>
    </w:pPr>
    <w:rPr>
      <w:rFonts w:ascii="Times New Roman" w:eastAsia="Calibri" w:hAnsi="Times New Roman" w:cs="Times New Roman"/>
      <w:lang w:eastAsia="ru-RU"/>
    </w:rPr>
  </w:style>
  <w:style w:type="character" w:customStyle="1" w:styleId="CharChar">
    <w:name w:val="Обычный Char Char"/>
    <w:link w:val="11"/>
    <w:uiPriority w:val="99"/>
    <w:locked/>
    <w:rsid w:val="00282CC0"/>
    <w:rPr>
      <w:rFonts w:ascii="Times New Roman" w:eastAsia="Calibri" w:hAnsi="Times New Roman" w:cs="Times New Roman"/>
      <w:lang w:eastAsia="ru-RU"/>
    </w:rPr>
  </w:style>
  <w:style w:type="paragraph" w:styleId="aa">
    <w:name w:val="Body Text Indent"/>
    <w:basedOn w:val="a"/>
    <w:link w:val="ab"/>
    <w:uiPriority w:val="99"/>
    <w:semiHidden/>
    <w:rsid w:val="00282CC0"/>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semiHidden/>
    <w:rsid w:val="00282CC0"/>
    <w:rPr>
      <w:rFonts w:ascii="Times New Roman" w:eastAsia="Times New Roman" w:hAnsi="Times New Roman" w:cs="Times New Roman"/>
      <w:sz w:val="24"/>
      <w:szCs w:val="24"/>
      <w:lang w:eastAsia="ru-RU"/>
    </w:rPr>
  </w:style>
  <w:style w:type="paragraph" w:customStyle="1" w:styleId="21">
    <w:name w:val="Основной текст 21"/>
    <w:basedOn w:val="a"/>
    <w:rsid w:val="00282CC0"/>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2">
    <w:name w:val="Без интервала2"/>
    <w:uiPriority w:val="99"/>
    <w:rsid w:val="00282CC0"/>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Заговок Марина Знак,List Paragraph Знак,Осн.текст Знак"/>
    <w:link w:val="a8"/>
    <w:uiPriority w:val="34"/>
    <w:locked/>
    <w:rsid w:val="00282CC0"/>
  </w:style>
  <w:style w:type="character" w:customStyle="1" w:styleId="FontStyle42">
    <w:name w:val="Font Style42"/>
    <w:basedOn w:val="a0"/>
    <w:uiPriority w:val="99"/>
    <w:rsid w:val="00EA6F3A"/>
    <w:rPr>
      <w:rFonts w:ascii="Times New Roman" w:hAnsi="Times New Roman" w:cs="Times New Roman"/>
      <w:sz w:val="24"/>
      <w:szCs w:val="24"/>
    </w:rPr>
  </w:style>
  <w:style w:type="paragraph" w:styleId="ac">
    <w:name w:val="No Spacing"/>
    <w:link w:val="ad"/>
    <w:qFormat/>
    <w:rsid w:val="00F515DE"/>
    <w:pPr>
      <w:spacing w:after="0" w:line="240" w:lineRule="auto"/>
    </w:pPr>
    <w:rPr>
      <w:rFonts w:ascii="Calibri" w:eastAsia="Times New Roman" w:hAnsi="Calibri" w:cs="Times New Roman"/>
      <w:lang w:eastAsia="ru-RU"/>
    </w:rPr>
  </w:style>
  <w:style w:type="paragraph" w:customStyle="1" w:styleId="4">
    <w:name w:val="Обычный4"/>
    <w:uiPriority w:val="99"/>
    <w:rsid w:val="00F515DE"/>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ad">
    <w:name w:val="Без интервала Знак"/>
    <w:link w:val="ac"/>
    <w:qFormat/>
    <w:locked/>
    <w:rsid w:val="00F515DE"/>
    <w:rPr>
      <w:rFonts w:ascii="Calibri" w:eastAsia="Times New Roman" w:hAnsi="Calibri" w:cs="Times New Roman"/>
      <w:lang w:eastAsia="ru-RU"/>
    </w:rPr>
  </w:style>
  <w:style w:type="character" w:customStyle="1" w:styleId="12">
    <w:name w:val="Без интервала Знак1"/>
    <w:uiPriority w:val="99"/>
    <w:locked/>
    <w:rsid w:val="0028631F"/>
    <w:rPr>
      <w:rFonts w:eastAsia="Times New Roman"/>
      <w:sz w:val="22"/>
      <w:szCs w:val="22"/>
    </w:rPr>
  </w:style>
  <w:style w:type="character" w:customStyle="1" w:styleId="13">
    <w:name w:val="Абзац списка Знак1"/>
    <w:aliases w:val="Заговок Марина Знак1"/>
    <w:uiPriority w:val="99"/>
    <w:locked/>
    <w:rsid w:val="0028631F"/>
    <w:rPr>
      <w:rFonts w:ascii="Times New Roman" w:hAnsi="Times New Roman"/>
      <w:sz w:val="24"/>
    </w:rPr>
  </w:style>
  <w:style w:type="paragraph" w:customStyle="1" w:styleId="7">
    <w:name w:val="Без интервала7"/>
    <w:rsid w:val="0028631F"/>
    <w:pPr>
      <w:spacing w:after="0" w:line="240" w:lineRule="auto"/>
    </w:pPr>
    <w:rPr>
      <w:rFonts w:ascii="Calibri" w:eastAsia="Times New Roman" w:hAnsi="Calibri" w:cs="Times New Roman"/>
      <w:lang w:eastAsia="ru-RU"/>
    </w:rPr>
  </w:style>
  <w:style w:type="character" w:customStyle="1" w:styleId="FontStyle12">
    <w:name w:val="Font Style12"/>
    <w:uiPriority w:val="99"/>
    <w:rsid w:val="00CB1439"/>
    <w:rPr>
      <w:rFonts w:ascii="Times New Roman" w:hAnsi="Times New Roman" w:cs="Times New Roman" w:hint="default"/>
      <w:sz w:val="20"/>
      <w:szCs w:val="20"/>
    </w:rPr>
  </w:style>
  <w:style w:type="character" w:customStyle="1" w:styleId="ikzvalue">
    <w:name w:val="ikzvalue"/>
    <w:basedOn w:val="a0"/>
    <w:rsid w:val="009317C7"/>
  </w:style>
  <w:style w:type="character" w:customStyle="1" w:styleId="WW8Num15z0">
    <w:name w:val="WW8Num15z0"/>
    <w:rsid w:val="00AC1DB7"/>
    <w:rPr>
      <w:b/>
    </w:rPr>
  </w:style>
  <w:style w:type="character" w:styleId="ae">
    <w:name w:val="Hyperlink"/>
    <w:basedOn w:val="a0"/>
    <w:uiPriority w:val="99"/>
    <w:unhideWhenUsed/>
    <w:rsid w:val="00CA0D64"/>
    <w:rPr>
      <w:color w:val="0563C1" w:themeColor="hyperlink"/>
      <w:u w:val="single"/>
    </w:rPr>
  </w:style>
  <w:style w:type="table" w:styleId="af">
    <w:name w:val="Table Grid"/>
    <w:basedOn w:val="a1"/>
    <w:uiPriority w:val="59"/>
    <w:rsid w:val="00104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qFormat/>
    <w:rsid w:val="000A2568"/>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Heading2Exact">
    <w:name w:val="Heading #2 Exact"/>
    <w:rsid w:val="00ED2CEC"/>
    <w:rPr>
      <w:rFonts w:ascii="Times New Roman" w:eastAsia="Times New Roman" w:hAnsi="Times New Roman" w:cs="Times New Roman"/>
      <w:b/>
      <w:bCs/>
      <w:i w:val="0"/>
      <w:iCs w:val="0"/>
      <w:smallCaps w:val="0"/>
      <w:strike w:val="0"/>
      <w:u w:val="none"/>
    </w:rPr>
  </w:style>
  <w:style w:type="paragraph" w:styleId="af0">
    <w:name w:val="footer"/>
    <w:basedOn w:val="a"/>
    <w:link w:val="af1"/>
    <w:uiPriority w:val="99"/>
    <w:unhideWhenUsed/>
    <w:rsid w:val="00AE65D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E65D5"/>
  </w:style>
  <w:style w:type="paragraph" w:customStyle="1" w:styleId="ConsPlusNormal">
    <w:name w:val="ConsPlusNormal"/>
    <w:link w:val="ConsPlusNormal0"/>
    <w:qFormat/>
    <w:rsid w:val="00934B1D"/>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934B1D"/>
    <w:rPr>
      <w:rFonts w:ascii="Arial" w:eastAsia="Times New Roman" w:hAnsi="Arial" w:cs="Times New Roman"/>
      <w:sz w:val="24"/>
      <w:szCs w:val="24"/>
      <w:lang w:eastAsia="ru-RU"/>
    </w:rPr>
  </w:style>
  <w:style w:type="paragraph" w:customStyle="1" w:styleId="14">
    <w:name w:val="заголовок 1"/>
    <w:basedOn w:val="a"/>
    <w:next w:val="a"/>
    <w:rsid w:val="00934B1D"/>
    <w:pPr>
      <w:keepNext/>
      <w:spacing w:before="240" w:after="60" w:line="240" w:lineRule="auto"/>
    </w:pPr>
    <w:rPr>
      <w:rFonts w:ascii="Arial" w:eastAsia="Times New Roman" w:hAnsi="Arial" w:cs="Arial"/>
      <w:b/>
      <w:bCs/>
      <w:sz w:val="28"/>
      <w:szCs w:val="28"/>
      <w:lang w:eastAsia="ru-RU"/>
    </w:rPr>
  </w:style>
  <w:style w:type="paragraph" w:customStyle="1" w:styleId="ConsPlusNonformat">
    <w:name w:val="ConsPlusNonformat"/>
    <w:rsid w:val="00934B1D"/>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20">
    <w:name w:val="Обычный2"/>
    <w:rsid w:val="00934B1D"/>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934B1D"/>
    <w:rPr>
      <w:rFonts w:ascii="Times New Roman" w:eastAsia="Times New Roman" w:hAnsi="Times New Roman" w:cs="Times New Roman"/>
      <w:b/>
      <w:bCs/>
      <w:kern w:val="36"/>
      <w:sz w:val="48"/>
      <w:szCs w:val="48"/>
      <w:lang w:eastAsia="ru-RU"/>
    </w:rPr>
  </w:style>
  <w:style w:type="paragraph" w:styleId="af2">
    <w:name w:val="Normal (Web)"/>
    <w:basedOn w:val="a"/>
    <w:uiPriority w:val="99"/>
    <w:unhideWhenUsed/>
    <w:rsid w:val="00934B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_Обычный"/>
    <w:basedOn w:val="a"/>
    <w:qFormat/>
    <w:rsid w:val="00456863"/>
    <w:pPr>
      <w:spacing w:after="0" w:line="240" w:lineRule="auto"/>
      <w:ind w:firstLine="567"/>
      <w:contextualSpacing/>
      <w:jc w:val="both"/>
    </w:pPr>
    <w:rPr>
      <w:rFonts w:ascii="Times New Roman" w:eastAsia="Times New Roman" w:hAnsi="Times New Roman" w:cs="Times New Roman"/>
      <w:kern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0724">
      <w:bodyDiv w:val="1"/>
      <w:marLeft w:val="0"/>
      <w:marRight w:val="0"/>
      <w:marTop w:val="0"/>
      <w:marBottom w:val="0"/>
      <w:divBdr>
        <w:top w:val="none" w:sz="0" w:space="0" w:color="auto"/>
        <w:left w:val="none" w:sz="0" w:space="0" w:color="auto"/>
        <w:bottom w:val="none" w:sz="0" w:space="0" w:color="auto"/>
        <w:right w:val="none" w:sz="0" w:space="0" w:color="auto"/>
      </w:divBdr>
    </w:div>
    <w:div w:id="203102965">
      <w:bodyDiv w:val="1"/>
      <w:marLeft w:val="0"/>
      <w:marRight w:val="0"/>
      <w:marTop w:val="0"/>
      <w:marBottom w:val="0"/>
      <w:divBdr>
        <w:top w:val="none" w:sz="0" w:space="0" w:color="auto"/>
        <w:left w:val="none" w:sz="0" w:space="0" w:color="auto"/>
        <w:bottom w:val="none" w:sz="0" w:space="0" w:color="auto"/>
        <w:right w:val="none" w:sz="0" w:space="0" w:color="auto"/>
      </w:divBdr>
    </w:div>
    <w:div w:id="229929229">
      <w:bodyDiv w:val="1"/>
      <w:marLeft w:val="0"/>
      <w:marRight w:val="0"/>
      <w:marTop w:val="0"/>
      <w:marBottom w:val="0"/>
      <w:divBdr>
        <w:top w:val="none" w:sz="0" w:space="0" w:color="auto"/>
        <w:left w:val="none" w:sz="0" w:space="0" w:color="auto"/>
        <w:bottom w:val="none" w:sz="0" w:space="0" w:color="auto"/>
        <w:right w:val="none" w:sz="0" w:space="0" w:color="auto"/>
      </w:divBdr>
    </w:div>
    <w:div w:id="233707071">
      <w:bodyDiv w:val="1"/>
      <w:marLeft w:val="0"/>
      <w:marRight w:val="0"/>
      <w:marTop w:val="0"/>
      <w:marBottom w:val="0"/>
      <w:divBdr>
        <w:top w:val="none" w:sz="0" w:space="0" w:color="auto"/>
        <w:left w:val="none" w:sz="0" w:space="0" w:color="auto"/>
        <w:bottom w:val="none" w:sz="0" w:space="0" w:color="auto"/>
        <w:right w:val="none" w:sz="0" w:space="0" w:color="auto"/>
      </w:divBdr>
    </w:div>
    <w:div w:id="266886498">
      <w:bodyDiv w:val="1"/>
      <w:marLeft w:val="0"/>
      <w:marRight w:val="0"/>
      <w:marTop w:val="0"/>
      <w:marBottom w:val="0"/>
      <w:divBdr>
        <w:top w:val="none" w:sz="0" w:space="0" w:color="auto"/>
        <w:left w:val="none" w:sz="0" w:space="0" w:color="auto"/>
        <w:bottom w:val="none" w:sz="0" w:space="0" w:color="auto"/>
        <w:right w:val="none" w:sz="0" w:space="0" w:color="auto"/>
      </w:divBdr>
    </w:div>
    <w:div w:id="334186982">
      <w:bodyDiv w:val="1"/>
      <w:marLeft w:val="0"/>
      <w:marRight w:val="0"/>
      <w:marTop w:val="0"/>
      <w:marBottom w:val="0"/>
      <w:divBdr>
        <w:top w:val="none" w:sz="0" w:space="0" w:color="auto"/>
        <w:left w:val="none" w:sz="0" w:space="0" w:color="auto"/>
        <w:bottom w:val="none" w:sz="0" w:space="0" w:color="auto"/>
        <w:right w:val="none" w:sz="0" w:space="0" w:color="auto"/>
      </w:divBdr>
    </w:div>
    <w:div w:id="340743507">
      <w:bodyDiv w:val="1"/>
      <w:marLeft w:val="0"/>
      <w:marRight w:val="0"/>
      <w:marTop w:val="0"/>
      <w:marBottom w:val="0"/>
      <w:divBdr>
        <w:top w:val="none" w:sz="0" w:space="0" w:color="auto"/>
        <w:left w:val="none" w:sz="0" w:space="0" w:color="auto"/>
        <w:bottom w:val="none" w:sz="0" w:space="0" w:color="auto"/>
        <w:right w:val="none" w:sz="0" w:space="0" w:color="auto"/>
      </w:divBdr>
    </w:div>
    <w:div w:id="485822278">
      <w:bodyDiv w:val="1"/>
      <w:marLeft w:val="0"/>
      <w:marRight w:val="0"/>
      <w:marTop w:val="0"/>
      <w:marBottom w:val="0"/>
      <w:divBdr>
        <w:top w:val="none" w:sz="0" w:space="0" w:color="auto"/>
        <w:left w:val="none" w:sz="0" w:space="0" w:color="auto"/>
        <w:bottom w:val="none" w:sz="0" w:space="0" w:color="auto"/>
        <w:right w:val="none" w:sz="0" w:space="0" w:color="auto"/>
      </w:divBdr>
    </w:div>
    <w:div w:id="517544933">
      <w:bodyDiv w:val="1"/>
      <w:marLeft w:val="0"/>
      <w:marRight w:val="0"/>
      <w:marTop w:val="0"/>
      <w:marBottom w:val="0"/>
      <w:divBdr>
        <w:top w:val="none" w:sz="0" w:space="0" w:color="auto"/>
        <w:left w:val="none" w:sz="0" w:space="0" w:color="auto"/>
        <w:bottom w:val="none" w:sz="0" w:space="0" w:color="auto"/>
        <w:right w:val="none" w:sz="0" w:space="0" w:color="auto"/>
      </w:divBdr>
    </w:div>
    <w:div w:id="666058588">
      <w:bodyDiv w:val="1"/>
      <w:marLeft w:val="0"/>
      <w:marRight w:val="0"/>
      <w:marTop w:val="0"/>
      <w:marBottom w:val="0"/>
      <w:divBdr>
        <w:top w:val="none" w:sz="0" w:space="0" w:color="auto"/>
        <w:left w:val="none" w:sz="0" w:space="0" w:color="auto"/>
        <w:bottom w:val="none" w:sz="0" w:space="0" w:color="auto"/>
        <w:right w:val="none" w:sz="0" w:space="0" w:color="auto"/>
      </w:divBdr>
    </w:div>
    <w:div w:id="739720412">
      <w:bodyDiv w:val="1"/>
      <w:marLeft w:val="0"/>
      <w:marRight w:val="0"/>
      <w:marTop w:val="0"/>
      <w:marBottom w:val="0"/>
      <w:divBdr>
        <w:top w:val="none" w:sz="0" w:space="0" w:color="auto"/>
        <w:left w:val="none" w:sz="0" w:space="0" w:color="auto"/>
        <w:bottom w:val="none" w:sz="0" w:space="0" w:color="auto"/>
        <w:right w:val="none" w:sz="0" w:space="0" w:color="auto"/>
      </w:divBdr>
    </w:div>
    <w:div w:id="747310181">
      <w:bodyDiv w:val="1"/>
      <w:marLeft w:val="0"/>
      <w:marRight w:val="0"/>
      <w:marTop w:val="0"/>
      <w:marBottom w:val="0"/>
      <w:divBdr>
        <w:top w:val="none" w:sz="0" w:space="0" w:color="auto"/>
        <w:left w:val="none" w:sz="0" w:space="0" w:color="auto"/>
        <w:bottom w:val="none" w:sz="0" w:space="0" w:color="auto"/>
        <w:right w:val="none" w:sz="0" w:space="0" w:color="auto"/>
      </w:divBdr>
    </w:div>
    <w:div w:id="774979643">
      <w:bodyDiv w:val="1"/>
      <w:marLeft w:val="0"/>
      <w:marRight w:val="0"/>
      <w:marTop w:val="0"/>
      <w:marBottom w:val="0"/>
      <w:divBdr>
        <w:top w:val="none" w:sz="0" w:space="0" w:color="auto"/>
        <w:left w:val="none" w:sz="0" w:space="0" w:color="auto"/>
        <w:bottom w:val="none" w:sz="0" w:space="0" w:color="auto"/>
        <w:right w:val="none" w:sz="0" w:space="0" w:color="auto"/>
      </w:divBdr>
    </w:div>
    <w:div w:id="854999893">
      <w:bodyDiv w:val="1"/>
      <w:marLeft w:val="0"/>
      <w:marRight w:val="0"/>
      <w:marTop w:val="0"/>
      <w:marBottom w:val="0"/>
      <w:divBdr>
        <w:top w:val="none" w:sz="0" w:space="0" w:color="auto"/>
        <w:left w:val="none" w:sz="0" w:space="0" w:color="auto"/>
        <w:bottom w:val="none" w:sz="0" w:space="0" w:color="auto"/>
        <w:right w:val="none" w:sz="0" w:space="0" w:color="auto"/>
      </w:divBdr>
    </w:div>
    <w:div w:id="915818885">
      <w:bodyDiv w:val="1"/>
      <w:marLeft w:val="0"/>
      <w:marRight w:val="0"/>
      <w:marTop w:val="0"/>
      <w:marBottom w:val="0"/>
      <w:divBdr>
        <w:top w:val="none" w:sz="0" w:space="0" w:color="auto"/>
        <w:left w:val="none" w:sz="0" w:space="0" w:color="auto"/>
        <w:bottom w:val="none" w:sz="0" w:space="0" w:color="auto"/>
        <w:right w:val="none" w:sz="0" w:space="0" w:color="auto"/>
      </w:divBdr>
    </w:div>
    <w:div w:id="925771503">
      <w:bodyDiv w:val="1"/>
      <w:marLeft w:val="0"/>
      <w:marRight w:val="0"/>
      <w:marTop w:val="0"/>
      <w:marBottom w:val="0"/>
      <w:divBdr>
        <w:top w:val="none" w:sz="0" w:space="0" w:color="auto"/>
        <w:left w:val="none" w:sz="0" w:space="0" w:color="auto"/>
        <w:bottom w:val="none" w:sz="0" w:space="0" w:color="auto"/>
        <w:right w:val="none" w:sz="0" w:space="0" w:color="auto"/>
      </w:divBdr>
    </w:div>
    <w:div w:id="998919827">
      <w:bodyDiv w:val="1"/>
      <w:marLeft w:val="0"/>
      <w:marRight w:val="0"/>
      <w:marTop w:val="0"/>
      <w:marBottom w:val="0"/>
      <w:divBdr>
        <w:top w:val="none" w:sz="0" w:space="0" w:color="auto"/>
        <w:left w:val="none" w:sz="0" w:space="0" w:color="auto"/>
        <w:bottom w:val="none" w:sz="0" w:space="0" w:color="auto"/>
        <w:right w:val="none" w:sz="0" w:space="0" w:color="auto"/>
      </w:divBdr>
    </w:div>
    <w:div w:id="1041981652">
      <w:bodyDiv w:val="1"/>
      <w:marLeft w:val="0"/>
      <w:marRight w:val="0"/>
      <w:marTop w:val="0"/>
      <w:marBottom w:val="0"/>
      <w:divBdr>
        <w:top w:val="none" w:sz="0" w:space="0" w:color="auto"/>
        <w:left w:val="none" w:sz="0" w:space="0" w:color="auto"/>
        <w:bottom w:val="none" w:sz="0" w:space="0" w:color="auto"/>
        <w:right w:val="none" w:sz="0" w:space="0" w:color="auto"/>
      </w:divBdr>
    </w:div>
    <w:div w:id="1253010326">
      <w:bodyDiv w:val="1"/>
      <w:marLeft w:val="0"/>
      <w:marRight w:val="0"/>
      <w:marTop w:val="0"/>
      <w:marBottom w:val="0"/>
      <w:divBdr>
        <w:top w:val="none" w:sz="0" w:space="0" w:color="auto"/>
        <w:left w:val="none" w:sz="0" w:space="0" w:color="auto"/>
        <w:bottom w:val="none" w:sz="0" w:space="0" w:color="auto"/>
        <w:right w:val="none" w:sz="0" w:space="0" w:color="auto"/>
      </w:divBdr>
    </w:div>
    <w:div w:id="1349984577">
      <w:bodyDiv w:val="1"/>
      <w:marLeft w:val="0"/>
      <w:marRight w:val="0"/>
      <w:marTop w:val="0"/>
      <w:marBottom w:val="0"/>
      <w:divBdr>
        <w:top w:val="none" w:sz="0" w:space="0" w:color="auto"/>
        <w:left w:val="none" w:sz="0" w:space="0" w:color="auto"/>
        <w:bottom w:val="none" w:sz="0" w:space="0" w:color="auto"/>
        <w:right w:val="none" w:sz="0" w:space="0" w:color="auto"/>
      </w:divBdr>
    </w:div>
    <w:div w:id="1436290893">
      <w:bodyDiv w:val="1"/>
      <w:marLeft w:val="0"/>
      <w:marRight w:val="0"/>
      <w:marTop w:val="0"/>
      <w:marBottom w:val="0"/>
      <w:divBdr>
        <w:top w:val="none" w:sz="0" w:space="0" w:color="auto"/>
        <w:left w:val="none" w:sz="0" w:space="0" w:color="auto"/>
        <w:bottom w:val="none" w:sz="0" w:space="0" w:color="auto"/>
        <w:right w:val="none" w:sz="0" w:space="0" w:color="auto"/>
      </w:divBdr>
    </w:div>
    <w:div w:id="1513227609">
      <w:bodyDiv w:val="1"/>
      <w:marLeft w:val="0"/>
      <w:marRight w:val="0"/>
      <w:marTop w:val="0"/>
      <w:marBottom w:val="0"/>
      <w:divBdr>
        <w:top w:val="none" w:sz="0" w:space="0" w:color="auto"/>
        <w:left w:val="none" w:sz="0" w:space="0" w:color="auto"/>
        <w:bottom w:val="none" w:sz="0" w:space="0" w:color="auto"/>
        <w:right w:val="none" w:sz="0" w:space="0" w:color="auto"/>
      </w:divBdr>
    </w:div>
    <w:div w:id="1522932292">
      <w:bodyDiv w:val="1"/>
      <w:marLeft w:val="0"/>
      <w:marRight w:val="0"/>
      <w:marTop w:val="0"/>
      <w:marBottom w:val="0"/>
      <w:divBdr>
        <w:top w:val="none" w:sz="0" w:space="0" w:color="auto"/>
        <w:left w:val="none" w:sz="0" w:space="0" w:color="auto"/>
        <w:bottom w:val="none" w:sz="0" w:space="0" w:color="auto"/>
        <w:right w:val="none" w:sz="0" w:space="0" w:color="auto"/>
      </w:divBdr>
    </w:div>
    <w:div w:id="1640769844">
      <w:bodyDiv w:val="1"/>
      <w:marLeft w:val="0"/>
      <w:marRight w:val="0"/>
      <w:marTop w:val="0"/>
      <w:marBottom w:val="0"/>
      <w:divBdr>
        <w:top w:val="none" w:sz="0" w:space="0" w:color="auto"/>
        <w:left w:val="none" w:sz="0" w:space="0" w:color="auto"/>
        <w:bottom w:val="none" w:sz="0" w:space="0" w:color="auto"/>
        <w:right w:val="none" w:sz="0" w:space="0" w:color="auto"/>
      </w:divBdr>
    </w:div>
    <w:div w:id="1712265142">
      <w:bodyDiv w:val="1"/>
      <w:marLeft w:val="0"/>
      <w:marRight w:val="0"/>
      <w:marTop w:val="0"/>
      <w:marBottom w:val="0"/>
      <w:divBdr>
        <w:top w:val="none" w:sz="0" w:space="0" w:color="auto"/>
        <w:left w:val="none" w:sz="0" w:space="0" w:color="auto"/>
        <w:bottom w:val="none" w:sz="0" w:space="0" w:color="auto"/>
        <w:right w:val="none" w:sz="0" w:space="0" w:color="auto"/>
      </w:divBdr>
    </w:div>
    <w:div w:id="1790775921">
      <w:bodyDiv w:val="1"/>
      <w:marLeft w:val="0"/>
      <w:marRight w:val="0"/>
      <w:marTop w:val="0"/>
      <w:marBottom w:val="0"/>
      <w:divBdr>
        <w:top w:val="none" w:sz="0" w:space="0" w:color="auto"/>
        <w:left w:val="none" w:sz="0" w:space="0" w:color="auto"/>
        <w:bottom w:val="none" w:sz="0" w:space="0" w:color="auto"/>
        <w:right w:val="none" w:sz="0" w:space="0" w:color="auto"/>
      </w:divBdr>
    </w:div>
    <w:div w:id="1865165970">
      <w:bodyDiv w:val="1"/>
      <w:marLeft w:val="0"/>
      <w:marRight w:val="0"/>
      <w:marTop w:val="0"/>
      <w:marBottom w:val="0"/>
      <w:divBdr>
        <w:top w:val="none" w:sz="0" w:space="0" w:color="auto"/>
        <w:left w:val="none" w:sz="0" w:space="0" w:color="auto"/>
        <w:bottom w:val="none" w:sz="0" w:space="0" w:color="auto"/>
        <w:right w:val="none" w:sz="0" w:space="0" w:color="auto"/>
      </w:divBdr>
    </w:div>
    <w:div w:id="1870871518">
      <w:bodyDiv w:val="1"/>
      <w:marLeft w:val="0"/>
      <w:marRight w:val="0"/>
      <w:marTop w:val="0"/>
      <w:marBottom w:val="0"/>
      <w:divBdr>
        <w:top w:val="none" w:sz="0" w:space="0" w:color="auto"/>
        <w:left w:val="none" w:sz="0" w:space="0" w:color="auto"/>
        <w:bottom w:val="none" w:sz="0" w:space="0" w:color="auto"/>
        <w:right w:val="none" w:sz="0" w:space="0" w:color="auto"/>
      </w:divBdr>
    </w:div>
    <w:div w:id="1899780730">
      <w:bodyDiv w:val="1"/>
      <w:marLeft w:val="0"/>
      <w:marRight w:val="0"/>
      <w:marTop w:val="0"/>
      <w:marBottom w:val="0"/>
      <w:divBdr>
        <w:top w:val="none" w:sz="0" w:space="0" w:color="auto"/>
        <w:left w:val="none" w:sz="0" w:space="0" w:color="auto"/>
        <w:bottom w:val="none" w:sz="0" w:space="0" w:color="auto"/>
        <w:right w:val="none" w:sz="0" w:space="0" w:color="auto"/>
      </w:divBdr>
    </w:div>
    <w:div w:id="1909807312">
      <w:bodyDiv w:val="1"/>
      <w:marLeft w:val="0"/>
      <w:marRight w:val="0"/>
      <w:marTop w:val="0"/>
      <w:marBottom w:val="0"/>
      <w:divBdr>
        <w:top w:val="none" w:sz="0" w:space="0" w:color="auto"/>
        <w:left w:val="none" w:sz="0" w:space="0" w:color="auto"/>
        <w:bottom w:val="none" w:sz="0" w:space="0" w:color="auto"/>
        <w:right w:val="none" w:sz="0" w:space="0" w:color="auto"/>
      </w:divBdr>
    </w:div>
    <w:div w:id="2075885544">
      <w:bodyDiv w:val="1"/>
      <w:marLeft w:val="0"/>
      <w:marRight w:val="0"/>
      <w:marTop w:val="0"/>
      <w:marBottom w:val="0"/>
      <w:divBdr>
        <w:top w:val="none" w:sz="0" w:space="0" w:color="auto"/>
        <w:left w:val="none" w:sz="0" w:space="0" w:color="auto"/>
        <w:bottom w:val="none" w:sz="0" w:space="0" w:color="auto"/>
        <w:right w:val="none" w:sz="0" w:space="0" w:color="auto"/>
      </w:divBdr>
    </w:div>
    <w:div w:id="2081126362">
      <w:bodyDiv w:val="1"/>
      <w:marLeft w:val="0"/>
      <w:marRight w:val="0"/>
      <w:marTop w:val="0"/>
      <w:marBottom w:val="0"/>
      <w:divBdr>
        <w:top w:val="none" w:sz="0" w:space="0" w:color="auto"/>
        <w:left w:val="none" w:sz="0" w:space="0" w:color="auto"/>
        <w:bottom w:val="none" w:sz="0" w:space="0" w:color="auto"/>
        <w:right w:val="none" w:sz="0" w:space="0" w:color="auto"/>
      </w:divBdr>
    </w:div>
    <w:div w:id="2100978635">
      <w:bodyDiv w:val="1"/>
      <w:marLeft w:val="0"/>
      <w:marRight w:val="0"/>
      <w:marTop w:val="0"/>
      <w:marBottom w:val="0"/>
      <w:divBdr>
        <w:top w:val="none" w:sz="0" w:space="0" w:color="auto"/>
        <w:left w:val="none" w:sz="0" w:space="0" w:color="auto"/>
        <w:bottom w:val="none" w:sz="0" w:space="0" w:color="auto"/>
        <w:right w:val="none" w:sz="0" w:space="0" w:color="auto"/>
      </w:divBdr>
    </w:div>
    <w:div w:id="21461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5844&amp;date=16.03.2023&amp;dst=100241&amp;field=134" TargetMode="External"/><Relationship Id="rId18" Type="http://schemas.openxmlformats.org/officeDocument/2006/relationships/hyperlink" Target="https://login.consultant.ru/link/?req=doc&amp;base=LAW&amp;n=435844&amp;date=16.03.2023&amp;dst=100151&amp;field=134" TargetMode="External"/><Relationship Id="rId26" Type="http://schemas.openxmlformats.org/officeDocument/2006/relationships/hyperlink" Target="https://login.consultant.ru/link/?req=doc&amp;base=LAW&amp;n=428954&amp;date=16.03.2023" TargetMode="External"/><Relationship Id="rId39" Type="http://schemas.openxmlformats.org/officeDocument/2006/relationships/theme" Target="theme/theme1.xml"/><Relationship Id="rId21" Type="http://schemas.openxmlformats.org/officeDocument/2006/relationships/hyperlink" Target="https://login.consultant.ru/link/?req=doc&amp;base=LAW&amp;n=435844&amp;date=16.03.2023&amp;dst=100143&amp;field=134" TargetMode="External"/><Relationship Id="rId34" Type="http://schemas.openxmlformats.org/officeDocument/2006/relationships/hyperlink" Target="https://login.consultant.ru/link/?req=doc&amp;base=LAW&amp;n=389498&amp;dst=2054&amp;field=134&amp;date=08.01.2022" TargetMode="External"/><Relationship Id="rId7" Type="http://schemas.openxmlformats.org/officeDocument/2006/relationships/endnotes" Target="endnotes.xml"/><Relationship Id="rId12" Type="http://schemas.openxmlformats.org/officeDocument/2006/relationships/hyperlink" Target="https://login.consultant.ru/link/?req=doc&amp;base=LAW&amp;n=360445&amp;date=16.03.2023&amp;dst=103391&amp;field=134" TargetMode="External"/><Relationship Id="rId17" Type="http://schemas.openxmlformats.org/officeDocument/2006/relationships/hyperlink" Target="https://login.consultant.ru/link/?req=doc&amp;base=LAW&amp;n=435844&amp;date=16.03.2023&amp;dst=100143&amp;field=134" TargetMode="External"/><Relationship Id="rId25" Type="http://schemas.openxmlformats.org/officeDocument/2006/relationships/hyperlink" Target="https://login.consultant.ru/link/?req=doc&amp;base=LAW&amp;n=360445&amp;date=16.03.2023" TargetMode="External"/><Relationship Id="rId33" Type="http://schemas.openxmlformats.org/officeDocument/2006/relationships/hyperlink" Target="https://login.consultant.ru/link/?req=doc&amp;base=LAW&amp;n=389498&amp;dst=101897&amp;field=134&amp;date=08.01.202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35844&amp;date=16.03.2023&amp;dst=100139&amp;field=134" TargetMode="External"/><Relationship Id="rId20" Type="http://schemas.openxmlformats.org/officeDocument/2006/relationships/hyperlink" Target="https://login.consultant.ru/link/?req=doc&amp;base=LAW&amp;n=435844&amp;date=16.03.2023&amp;dst=100139&amp;field=1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5844&amp;date=16.03.2023&amp;dst=100125&amp;field=134" TargetMode="External"/><Relationship Id="rId24" Type="http://schemas.openxmlformats.org/officeDocument/2006/relationships/hyperlink" Target="https://login.consultant.ru/link/?req=doc&amp;base=LAW&amp;n=435844&amp;date=16.03.2023&amp;dst=100322&amp;field=134" TargetMode="External"/><Relationship Id="rId32" Type="http://schemas.openxmlformats.org/officeDocument/2006/relationships/hyperlink" Target="https://login.consultant.ru/link/?req=doc&amp;base=LAW&amp;n=377497&amp;dst=1104&amp;field=134&amp;date=08.01.2022" TargetMode="External"/><Relationship Id="rId37" Type="http://schemas.openxmlformats.org/officeDocument/2006/relationships/hyperlink" Target="https://login.consultant.ru/link/?req=doc&amp;base=LAW&amp;n=387803&amp;dst=2620&amp;field=134&amp;date=08.01.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5844&amp;date=16.03.2023&amp;dst=100129&amp;field=134" TargetMode="External"/><Relationship Id="rId23" Type="http://schemas.openxmlformats.org/officeDocument/2006/relationships/hyperlink" Target="https://login.consultant.ru/link/?req=doc&amp;base=LAW&amp;n=435844&amp;date=16.03.2023&amp;dst=100247&amp;field=134" TargetMode="External"/><Relationship Id="rId28" Type="http://schemas.openxmlformats.org/officeDocument/2006/relationships/header" Target="header2.xml"/><Relationship Id="rId36" Type="http://schemas.openxmlformats.org/officeDocument/2006/relationships/hyperlink" Target="https://login.consultant.ru/link/?req=doc&amp;base=LAW&amp;n=389498&amp;dst=2086&amp;field=134&amp;date=08.01.2022" TargetMode="External"/><Relationship Id="rId10" Type="http://schemas.openxmlformats.org/officeDocument/2006/relationships/hyperlink" Target="https://login.consultant.ru/link/?req=doc&amp;base=LAW&amp;n=435844&amp;date=16.03.2023&amp;dst=100121&amp;field=134" TargetMode="External"/><Relationship Id="rId19" Type="http://schemas.openxmlformats.org/officeDocument/2006/relationships/hyperlink" Target="https://login.consultant.ru/link/?req=doc&amp;base=LAW&amp;n=435844&amp;date=16.03.2023&amp;dst=100129&amp;field=134" TargetMode="External"/><Relationship Id="rId31" Type="http://schemas.openxmlformats.org/officeDocument/2006/relationships/hyperlink" Target="https://login.consultant.ru/link/?req=doc&amp;base=LAW&amp;n=377497&amp;dst=1123&amp;field=134&amp;date=08.01.202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35844&amp;date=16.03.2023&amp;dst=100206&amp;field=134" TargetMode="External"/><Relationship Id="rId22" Type="http://schemas.openxmlformats.org/officeDocument/2006/relationships/hyperlink" Target="https://login.consultant.ru/link/?req=doc&amp;base=LAW&amp;n=435844&amp;date=16.03.2023&amp;dst=100151&amp;field=134" TargetMode="External"/><Relationship Id="rId27" Type="http://schemas.openxmlformats.org/officeDocument/2006/relationships/hyperlink" Target="https://login.consultant.ru/link/?req=doc&amp;base=LAW&amp;n=149911&amp;date=16.03.2023" TargetMode="External"/><Relationship Id="rId30" Type="http://schemas.openxmlformats.org/officeDocument/2006/relationships/hyperlink" Target="https://login.consultant.ru/link/?req=doc&amp;base=LAW&amp;n=387803&amp;dst=512&amp;field=134&amp;date=08.01.2022" TargetMode="External"/><Relationship Id="rId35" Type="http://schemas.openxmlformats.org/officeDocument/2006/relationships/hyperlink" Target="https://login.consultant.ru/link/?req=doc&amp;base=LAW&amp;n=389498&amp;dst=2072&amp;field=134&amp;date=08.01.2022" TargetMode="External"/><Relationship Id="rId8" Type="http://schemas.openxmlformats.org/officeDocument/2006/relationships/hyperlink" Target="consultantplus://offline/ref=76DF8F5F4815DC1B280511BA867EB46B63D40433367B8E9CAFB37323D8EE52245AD022F52C078721B71D29FC32D6rB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D2FF-BD1C-47DE-BF96-AAEF05CF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22</Pages>
  <Words>9562</Words>
  <Characters>54509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ЗубареваНБ</dc:creator>
  <cp:lastModifiedBy>Ваккар Мария Сергеевна</cp:lastModifiedBy>
  <cp:revision>52</cp:revision>
  <cp:lastPrinted>2026-06-23T08:03:00Z</cp:lastPrinted>
  <dcterms:created xsi:type="dcterms:W3CDTF">2025-04-30T08:13:00Z</dcterms:created>
  <dcterms:modified xsi:type="dcterms:W3CDTF">2026-06-26T03:11:00Z</dcterms:modified>
</cp:coreProperties>
</file>