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9F4" w:rsidRDefault="00BD49F4" w:rsidP="003C2CF6">
      <w:pPr>
        <w:pStyle w:val="a8"/>
        <w:spacing w:line="240" w:lineRule="auto"/>
        <w:ind w:left="0"/>
        <w:outlineLvl w:val="0"/>
        <w:rPr>
          <w:b/>
          <w:bCs/>
          <w:sz w:val="24"/>
        </w:rPr>
      </w:pPr>
      <w:r>
        <w:rPr>
          <w:b/>
          <w:bCs/>
          <w:sz w:val="24"/>
        </w:rPr>
        <w:t>Проект</w:t>
      </w:r>
    </w:p>
    <w:p w:rsidR="003C2CF6" w:rsidRPr="002541DD" w:rsidRDefault="00503E88" w:rsidP="003C2CF6">
      <w:pPr>
        <w:pStyle w:val="a8"/>
        <w:spacing w:line="240" w:lineRule="auto"/>
        <w:ind w:left="0"/>
        <w:outlineLvl w:val="0"/>
        <w:rPr>
          <w:b/>
          <w:sz w:val="24"/>
        </w:rPr>
      </w:pPr>
      <w:r>
        <w:rPr>
          <w:b/>
          <w:bCs/>
          <w:sz w:val="24"/>
        </w:rPr>
        <w:t xml:space="preserve">Государственный </w:t>
      </w:r>
      <w:r w:rsidR="00275DF2">
        <w:rPr>
          <w:b/>
          <w:bCs/>
          <w:sz w:val="24"/>
        </w:rPr>
        <w:t xml:space="preserve">контракт № </w:t>
      </w:r>
    </w:p>
    <w:p w:rsidR="003C2CF6" w:rsidRPr="002541DD" w:rsidRDefault="003C2CF6" w:rsidP="003C2CF6">
      <w:pPr>
        <w:pStyle w:val="a8"/>
        <w:spacing w:line="240" w:lineRule="auto"/>
        <w:ind w:left="0"/>
        <w:outlineLvl w:val="0"/>
        <w:rPr>
          <w:b/>
          <w:sz w:val="24"/>
        </w:rPr>
      </w:pPr>
      <w:r w:rsidRPr="002541DD">
        <w:rPr>
          <w:b/>
          <w:sz w:val="24"/>
        </w:rPr>
        <w:t xml:space="preserve">обязательного страхования гражданской ответственности </w:t>
      </w:r>
    </w:p>
    <w:p w:rsidR="003C2CF6" w:rsidRPr="002541DD" w:rsidRDefault="003C2CF6" w:rsidP="00956D15">
      <w:pPr>
        <w:pStyle w:val="a8"/>
        <w:spacing w:line="240" w:lineRule="auto"/>
        <w:ind w:left="0"/>
        <w:outlineLvl w:val="0"/>
        <w:rPr>
          <w:b/>
          <w:sz w:val="24"/>
        </w:rPr>
      </w:pPr>
      <w:r w:rsidRPr="002541DD">
        <w:rPr>
          <w:b/>
          <w:sz w:val="24"/>
        </w:rPr>
        <w:t>владельцев транспортных средств</w:t>
      </w:r>
    </w:p>
    <w:p w:rsidR="003C2CF6" w:rsidRDefault="003C2CF6" w:rsidP="003C2CF6">
      <w:pPr>
        <w:spacing w:after="0" w:line="240" w:lineRule="auto"/>
        <w:rPr>
          <w:rFonts w:ascii="Times New Roman" w:hAnsi="Times New Roman" w:cs="Times New Roman"/>
          <w:sz w:val="24"/>
          <w:szCs w:val="24"/>
        </w:rPr>
      </w:pPr>
      <w:r w:rsidRPr="002541DD">
        <w:rPr>
          <w:rFonts w:ascii="Times New Roman" w:hAnsi="Times New Roman" w:cs="Times New Roman"/>
          <w:sz w:val="24"/>
          <w:szCs w:val="24"/>
        </w:rPr>
        <w:t>г.</w:t>
      </w:r>
      <w:r w:rsidR="00503E88">
        <w:rPr>
          <w:rFonts w:ascii="Times New Roman" w:hAnsi="Times New Roman" w:cs="Times New Roman"/>
          <w:sz w:val="24"/>
          <w:szCs w:val="24"/>
        </w:rPr>
        <w:t xml:space="preserve"> Санкт-Петербург</w:t>
      </w:r>
      <w:r w:rsidRPr="002541DD">
        <w:rPr>
          <w:rFonts w:ascii="Times New Roman" w:hAnsi="Times New Roman" w:cs="Times New Roman"/>
          <w:sz w:val="24"/>
          <w:szCs w:val="24"/>
        </w:rPr>
        <w:tab/>
      </w:r>
      <w:r w:rsidRPr="002541DD">
        <w:rPr>
          <w:rFonts w:ascii="Times New Roman" w:hAnsi="Times New Roman" w:cs="Times New Roman"/>
          <w:sz w:val="24"/>
          <w:szCs w:val="24"/>
        </w:rPr>
        <w:tab/>
      </w:r>
      <w:r w:rsidRPr="002541DD">
        <w:rPr>
          <w:rFonts w:ascii="Times New Roman" w:hAnsi="Times New Roman" w:cs="Times New Roman"/>
          <w:sz w:val="24"/>
          <w:szCs w:val="24"/>
        </w:rPr>
        <w:tab/>
      </w:r>
      <w:r w:rsidRPr="002541DD">
        <w:rPr>
          <w:rFonts w:ascii="Times New Roman" w:hAnsi="Times New Roman" w:cs="Times New Roman"/>
          <w:sz w:val="24"/>
          <w:szCs w:val="24"/>
        </w:rPr>
        <w:tab/>
      </w:r>
      <w:r w:rsidRPr="002541DD">
        <w:rPr>
          <w:rFonts w:ascii="Times New Roman" w:hAnsi="Times New Roman" w:cs="Times New Roman"/>
          <w:sz w:val="24"/>
          <w:szCs w:val="24"/>
        </w:rPr>
        <w:tab/>
      </w:r>
      <w:r w:rsidRPr="002541DD">
        <w:rPr>
          <w:rFonts w:ascii="Times New Roman" w:hAnsi="Times New Roman" w:cs="Times New Roman"/>
          <w:sz w:val="24"/>
          <w:szCs w:val="24"/>
        </w:rPr>
        <w:tab/>
      </w:r>
      <w:r w:rsidRPr="002541DD">
        <w:rPr>
          <w:rFonts w:ascii="Times New Roman" w:hAnsi="Times New Roman" w:cs="Times New Roman"/>
          <w:sz w:val="24"/>
          <w:szCs w:val="24"/>
        </w:rPr>
        <w:tab/>
      </w:r>
      <w:r w:rsidR="00093ABC">
        <w:rPr>
          <w:rFonts w:ascii="Times New Roman" w:hAnsi="Times New Roman" w:cs="Times New Roman"/>
          <w:sz w:val="24"/>
          <w:szCs w:val="24"/>
        </w:rPr>
        <w:t>«____» __________202</w:t>
      </w:r>
      <w:r w:rsidR="00035904">
        <w:rPr>
          <w:rFonts w:ascii="Times New Roman" w:hAnsi="Times New Roman" w:cs="Times New Roman"/>
          <w:sz w:val="24"/>
          <w:szCs w:val="24"/>
        </w:rPr>
        <w:t>6</w:t>
      </w:r>
      <w:r w:rsidRPr="002541DD">
        <w:rPr>
          <w:rFonts w:ascii="Times New Roman" w:hAnsi="Times New Roman" w:cs="Times New Roman"/>
          <w:sz w:val="24"/>
          <w:szCs w:val="24"/>
        </w:rPr>
        <w:t>г.</w:t>
      </w:r>
    </w:p>
    <w:p w:rsidR="00A442EA" w:rsidRPr="002541DD" w:rsidRDefault="00A442EA" w:rsidP="003C2CF6">
      <w:pPr>
        <w:spacing w:after="0" w:line="240" w:lineRule="auto"/>
        <w:rPr>
          <w:rFonts w:ascii="Times New Roman" w:hAnsi="Times New Roman" w:cs="Times New Roman"/>
          <w:sz w:val="24"/>
          <w:szCs w:val="24"/>
        </w:rPr>
      </w:pPr>
    </w:p>
    <w:p w:rsidR="003C2CF6" w:rsidRPr="003851D0" w:rsidRDefault="00A442EA" w:rsidP="00A442EA">
      <w:pPr>
        <w:pStyle w:val="2"/>
        <w:spacing w:before="0" w:line="240" w:lineRule="auto"/>
        <w:jc w:val="both"/>
        <w:rPr>
          <w:rFonts w:ascii="Times New Roman" w:hAnsi="Times New Roman" w:cs="Times New Roman"/>
          <w:b w:val="0"/>
          <w:color w:val="auto"/>
          <w:sz w:val="24"/>
          <w:szCs w:val="24"/>
        </w:rPr>
      </w:pPr>
      <w:r w:rsidRPr="00A442EA">
        <w:rPr>
          <w:rFonts w:ascii="Times New Roman" w:eastAsia="Calibri" w:hAnsi="Times New Roman" w:cs="Times New Roman"/>
          <w:b w:val="0"/>
          <w:color w:val="auto"/>
          <w:sz w:val="24"/>
          <w:szCs w:val="24"/>
        </w:rPr>
        <w:t xml:space="preserve">Федеральное казенное учреждение «Исправительная колония № 6 Главного управления Федеральной службы исполнения наказаний по г. Санкт-Петербургу </w:t>
      </w:r>
      <w:r w:rsidRPr="00A442EA">
        <w:rPr>
          <w:rFonts w:ascii="Times New Roman" w:eastAsia="Calibri" w:hAnsi="Times New Roman" w:cs="Times New Roman"/>
          <w:b w:val="0"/>
          <w:color w:val="auto"/>
          <w:sz w:val="24"/>
          <w:szCs w:val="24"/>
        </w:rPr>
        <w:br/>
        <w:t xml:space="preserve">и Ленинградской области» (ФКУ ИК-6 ГУФСИН России по г. Санкт-Петербургу </w:t>
      </w:r>
      <w:r w:rsidRPr="00A442EA">
        <w:rPr>
          <w:rFonts w:ascii="Times New Roman" w:eastAsia="Calibri" w:hAnsi="Times New Roman" w:cs="Times New Roman"/>
          <w:b w:val="0"/>
          <w:color w:val="auto"/>
          <w:sz w:val="24"/>
          <w:szCs w:val="24"/>
        </w:rPr>
        <w:br/>
        <w:t xml:space="preserve">и Ленинградской области), именуемое в дальнейшем «Государственный заказчик», </w:t>
      </w:r>
      <w:r w:rsidRPr="00A442EA">
        <w:rPr>
          <w:rFonts w:ascii="Times New Roman" w:eastAsia="Calibri" w:hAnsi="Times New Roman" w:cs="Times New Roman"/>
          <w:b w:val="0"/>
          <w:color w:val="auto"/>
          <w:sz w:val="24"/>
          <w:szCs w:val="24"/>
        </w:rPr>
        <w:br/>
        <w:t xml:space="preserve">от имени Российской Федерации, в целях осуществления Государственных нужд, </w:t>
      </w:r>
      <w:r w:rsidRPr="00A442EA">
        <w:rPr>
          <w:rFonts w:ascii="Times New Roman" w:eastAsia="Calibri" w:hAnsi="Times New Roman" w:cs="Times New Roman"/>
          <w:b w:val="0"/>
          <w:color w:val="auto"/>
          <w:sz w:val="24"/>
          <w:szCs w:val="24"/>
        </w:rPr>
        <w:br/>
        <w:t xml:space="preserve">в лице начальника ФКУ ИК-6 ГУФСИН России по г. Санкт-Петербургу </w:t>
      </w:r>
      <w:r w:rsidRPr="00A442EA">
        <w:rPr>
          <w:rFonts w:ascii="Times New Roman" w:eastAsia="Calibri" w:hAnsi="Times New Roman" w:cs="Times New Roman"/>
          <w:b w:val="0"/>
          <w:color w:val="auto"/>
          <w:sz w:val="24"/>
          <w:szCs w:val="24"/>
        </w:rPr>
        <w:br/>
        <w:t xml:space="preserve">и Ленинградской области Григоряка Виктора Юрьевича, действующего на основании Устава, </w:t>
      </w:r>
      <w:r w:rsidR="00503E88" w:rsidRPr="00A442EA">
        <w:rPr>
          <w:rFonts w:ascii="Times New Roman" w:eastAsia="Calibri" w:hAnsi="Times New Roman" w:cs="Times New Roman"/>
          <w:b w:val="0"/>
          <w:color w:val="auto"/>
          <w:sz w:val="24"/>
          <w:szCs w:val="24"/>
        </w:rPr>
        <w:t>с одной стороны, и</w:t>
      </w:r>
      <w:r w:rsidR="00BD49F4" w:rsidRPr="00A442EA">
        <w:rPr>
          <w:rFonts w:ascii="Times New Roman" w:eastAsia="Calibri" w:hAnsi="Times New Roman" w:cs="Times New Roman"/>
          <w:b w:val="0"/>
          <w:color w:val="auto"/>
          <w:sz w:val="24"/>
          <w:szCs w:val="24"/>
        </w:rPr>
        <w:t xml:space="preserve"> __________________</w:t>
      </w:r>
      <w:r w:rsidR="003A6033" w:rsidRPr="00A442EA">
        <w:rPr>
          <w:rFonts w:ascii="Times New Roman" w:eastAsia="Calibri" w:hAnsi="Times New Roman" w:cs="Times New Roman"/>
          <w:b w:val="0"/>
          <w:color w:val="auto"/>
          <w:sz w:val="24"/>
          <w:szCs w:val="24"/>
        </w:rPr>
        <w:t xml:space="preserve">в лице </w:t>
      </w:r>
      <w:r w:rsidR="00BD49F4" w:rsidRPr="00A442EA">
        <w:rPr>
          <w:rFonts w:ascii="Times New Roman" w:eastAsia="Calibri" w:hAnsi="Times New Roman" w:cs="Times New Roman"/>
          <w:b w:val="0"/>
          <w:color w:val="auto"/>
          <w:sz w:val="24"/>
          <w:szCs w:val="24"/>
        </w:rPr>
        <w:t>_______________________</w:t>
      </w:r>
      <w:r w:rsidR="003A6033" w:rsidRPr="00A442EA">
        <w:rPr>
          <w:rFonts w:ascii="Times New Roman" w:eastAsia="Calibri" w:hAnsi="Times New Roman" w:cs="Times New Roman"/>
          <w:b w:val="0"/>
          <w:color w:val="auto"/>
          <w:sz w:val="24"/>
          <w:szCs w:val="24"/>
        </w:rPr>
        <w:t>, действующего</w:t>
      </w:r>
      <w:r w:rsidR="00503E88" w:rsidRPr="00A442EA">
        <w:rPr>
          <w:rFonts w:ascii="Times New Roman" w:eastAsia="Calibri" w:hAnsi="Times New Roman" w:cs="Times New Roman"/>
          <w:b w:val="0"/>
          <w:color w:val="auto"/>
          <w:sz w:val="24"/>
          <w:szCs w:val="24"/>
        </w:rPr>
        <w:t xml:space="preserve"> на</w:t>
      </w:r>
      <w:r w:rsidR="00503E88" w:rsidRPr="00206325">
        <w:rPr>
          <w:rFonts w:ascii="Times New Roman" w:hAnsi="Times New Roman" w:cs="Times New Roman"/>
          <w:b w:val="0"/>
          <w:color w:val="000000" w:themeColor="text1"/>
          <w:sz w:val="24"/>
          <w:szCs w:val="24"/>
        </w:rPr>
        <w:t xml:space="preserve"> основании</w:t>
      </w:r>
      <w:r w:rsidR="00BD49F4" w:rsidRPr="00206325">
        <w:rPr>
          <w:rFonts w:ascii="Times New Roman" w:hAnsi="Times New Roman" w:cs="Times New Roman"/>
          <w:b w:val="0"/>
          <w:color w:val="auto"/>
          <w:sz w:val="24"/>
          <w:szCs w:val="24"/>
        </w:rPr>
        <w:t>______________________</w:t>
      </w:r>
      <w:r w:rsidR="004471EE" w:rsidRPr="00206325">
        <w:rPr>
          <w:rFonts w:ascii="Times New Roman" w:hAnsi="Times New Roman" w:cs="Times New Roman"/>
          <w:b w:val="0"/>
          <w:color w:val="auto"/>
          <w:sz w:val="24"/>
          <w:szCs w:val="24"/>
        </w:rPr>
        <w:t xml:space="preserve">, </w:t>
      </w:r>
      <w:r w:rsidR="00503E88" w:rsidRPr="00206325">
        <w:rPr>
          <w:rFonts w:ascii="Times New Roman" w:hAnsi="Times New Roman" w:cs="Times New Roman"/>
          <w:b w:val="0"/>
          <w:color w:val="auto"/>
          <w:sz w:val="24"/>
          <w:szCs w:val="24"/>
        </w:rPr>
        <w:t xml:space="preserve">именуемый в дальнейшем «Страховщик», с другой стороны, </w:t>
      </w:r>
      <w:r w:rsidR="00206325" w:rsidRPr="00206325">
        <w:rPr>
          <w:rFonts w:ascii="Times New Roman" w:eastAsia="Calibri" w:hAnsi="Times New Roman" w:cs="Times New Roman"/>
          <w:b w:val="0"/>
          <w:color w:val="auto"/>
          <w:sz w:val="24"/>
          <w:szCs w:val="24"/>
        </w:rPr>
        <w:t>на основании итогового протокола зак</w:t>
      </w:r>
      <w:r w:rsidR="00035904">
        <w:rPr>
          <w:rFonts w:ascii="Times New Roman" w:eastAsia="Calibri" w:hAnsi="Times New Roman" w:cs="Times New Roman"/>
          <w:b w:val="0"/>
          <w:color w:val="auto"/>
          <w:sz w:val="24"/>
          <w:szCs w:val="24"/>
        </w:rPr>
        <w:t>упочной сессии от ______________ 2026</w:t>
      </w:r>
      <w:r w:rsidR="00206325" w:rsidRPr="00206325">
        <w:rPr>
          <w:rFonts w:ascii="Times New Roman" w:eastAsia="Calibri" w:hAnsi="Times New Roman" w:cs="Times New Roman"/>
          <w:b w:val="0"/>
          <w:color w:val="auto"/>
          <w:sz w:val="24"/>
          <w:szCs w:val="24"/>
        </w:rPr>
        <w:t xml:space="preserve"> г. №</w:t>
      </w:r>
      <w:r w:rsidR="00206325">
        <w:rPr>
          <w:rFonts w:ascii="Times New Roman" w:eastAsia="Calibri" w:hAnsi="Times New Roman" w:cs="Times New Roman"/>
          <w:b w:val="0"/>
          <w:color w:val="auto"/>
          <w:sz w:val="24"/>
          <w:szCs w:val="24"/>
        </w:rPr>
        <w:t>___</w:t>
      </w:r>
      <w:r w:rsidR="00035904">
        <w:rPr>
          <w:rFonts w:ascii="Times New Roman" w:eastAsia="Calibri" w:hAnsi="Times New Roman" w:cs="Times New Roman"/>
          <w:b w:val="0"/>
          <w:color w:val="auto"/>
          <w:sz w:val="24"/>
          <w:szCs w:val="24"/>
        </w:rPr>
        <w:t>_________</w:t>
      </w:r>
      <w:r w:rsidR="00206325" w:rsidRPr="00A4590F">
        <w:rPr>
          <w:rFonts w:ascii="Times New Roman" w:eastAsia="Calibri" w:hAnsi="Times New Roman" w:cs="Times New Roman"/>
          <w:b w:val="0"/>
          <w:color w:val="auto"/>
          <w:sz w:val="24"/>
          <w:szCs w:val="24"/>
        </w:rPr>
        <w:t xml:space="preserve">и в соответствии </w:t>
      </w:r>
      <w:r w:rsidR="00A4590F">
        <w:rPr>
          <w:rFonts w:ascii="Times New Roman" w:hAnsi="Times New Roman" w:cs="Times New Roman"/>
          <w:b w:val="0"/>
          <w:color w:val="auto"/>
          <w:sz w:val="24"/>
          <w:szCs w:val="24"/>
        </w:rPr>
        <w:t>пунктом</w:t>
      </w:r>
      <w:r w:rsidR="00503E88" w:rsidRPr="00206325">
        <w:rPr>
          <w:rFonts w:ascii="Times New Roman" w:hAnsi="Times New Roman" w:cs="Times New Roman"/>
          <w:b w:val="0"/>
          <w:color w:val="auto"/>
          <w:sz w:val="24"/>
          <w:szCs w:val="24"/>
        </w:rPr>
        <w:t xml:space="preserve"> 4 части 1 статьи 93 </w:t>
      </w:r>
      <w:r w:rsidR="003C2CF6" w:rsidRPr="00206325">
        <w:rPr>
          <w:rFonts w:ascii="Times New Roman" w:hAnsi="Times New Roman" w:cs="Times New Roman"/>
          <w:b w:val="0"/>
          <w:color w:val="auto"/>
          <w:sz w:val="24"/>
          <w:szCs w:val="24"/>
        </w:rPr>
        <w:t>Федерального закона от 05 апреля 2013</w:t>
      </w:r>
      <w:r w:rsidR="003C2CF6" w:rsidRPr="00206325">
        <w:rPr>
          <w:rFonts w:ascii="Times New Roman" w:hAnsi="Times New Roman" w:cs="Times New Roman"/>
          <w:b w:val="0"/>
          <w:color w:val="auto"/>
          <w:sz w:val="24"/>
          <w:szCs w:val="24"/>
          <w:lang w:val="en-US"/>
        </w:rPr>
        <w:t> </w:t>
      </w:r>
      <w:r w:rsidR="003C2CF6" w:rsidRPr="00206325">
        <w:rPr>
          <w:rFonts w:ascii="Times New Roman" w:hAnsi="Times New Roman" w:cs="Times New Roman"/>
          <w:b w:val="0"/>
          <w:color w:val="auto"/>
          <w:sz w:val="24"/>
          <w:szCs w:val="24"/>
        </w:rPr>
        <w:t xml:space="preserve">г. № 44-ФЗ«О контрактной системе в сфере закупок </w:t>
      </w:r>
      <w:r w:rsidR="003C2CF6" w:rsidRPr="003851D0">
        <w:rPr>
          <w:rFonts w:ascii="Times New Roman" w:hAnsi="Times New Roman" w:cs="Times New Roman"/>
          <w:b w:val="0"/>
          <w:color w:val="auto"/>
          <w:sz w:val="24"/>
          <w:szCs w:val="24"/>
        </w:rPr>
        <w:t>товаров, работ, услуг для обеспечения государственных и муниципальных нужд» (далее</w:t>
      </w:r>
      <w:r w:rsidR="003C2CF6" w:rsidRPr="003851D0">
        <w:rPr>
          <w:rFonts w:ascii="Times New Roman" w:hAnsi="Times New Roman" w:cs="Times New Roman"/>
          <w:b w:val="0"/>
          <w:color w:val="auto"/>
          <w:sz w:val="24"/>
          <w:szCs w:val="24"/>
          <w:lang w:val="en-US"/>
        </w:rPr>
        <w:t> </w:t>
      </w:r>
      <w:r w:rsidR="003C2CF6" w:rsidRPr="003851D0">
        <w:rPr>
          <w:rFonts w:ascii="Times New Roman" w:hAnsi="Times New Roman" w:cs="Times New Roman"/>
          <w:b w:val="0"/>
          <w:color w:val="auto"/>
          <w:sz w:val="24"/>
          <w:szCs w:val="24"/>
        </w:rPr>
        <w:t>–</w:t>
      </w:r>
      <w:r w:rsidR="003C2CF6" w:rsidRPr="003851D0">
        <w:rPr>
          <w:rFonts w:ascii="Times New Roman" w:hAnsi="Times New Roman" w:cs="Times New Roman"/>
          <w:b w:val="0"/>
          <w:color w:val="auto"/>
          <w:sz w:val="24"/>
          <w:szCs w:val="24"/>
          <w:lang w:val="en-US"/>
        </w:rPr>
        <w:t> </w:t>
      </w:r>
      <w:r w:rsidR="003C2CF6" w:rsidRPr="003851D0">
        <w:rPr>
          <w:rFonts w:ascii="Times New Roman" w:hAnsi="Times New Roman" w:cs="Times New Roman"/>
          <w:b w:val="0"/>
          <w:color w:val="auto"/>
          <w:sz w:val="24"/>
          <w:szCs w:val="24"/>
        </w:rPr>
        <w:t xml:space="preserve">Федеральный закон № 44-ФЗ), руководствуясьФедеральным законом </w:t>
      </w:r>
      <w:r w:rsidR="00E452A9" w:rsidRPr="003851D0">
        <w:rPr>
          <w:rFonts w:ascii="Times New Roman" w:hAnsi="Times New Roman" w:cs="Times New Roman"/>
          <w:b w:val="0"/>
          <w:color w:val="auto"/>
          <w:sz w:val="24"/>
          <w:szCs w:val="24"/>
        </w:rPr>
        <w:t xml:space="preserve">от 25 апреля 2002 г. № 40-ФЗ (далее – Закон № 40-ФЗ) </w:t>
      </w:r>
      <w:r w:rsidR="003C2CF6" w:rsidRPr="003851D0">
        <w:rPr>
          <w:rFonts w:ascii="Times New Roman" w:hAnsi="Times New Roman" w:cs="Times New Roman"/>
          <w:b w:val="0"/>
          <w:color w:val="auto"/>
          <w:sz w:val="24"/>
          <w:szCs w:val="24"/>
        </w:rPr>
        <w:t xml:space="preserve">«Об обязательном страховании гражданской ответственности владельцев транспортных средств», </w:t>
      </w:r>
      <w:r w:rsidR="00956D15" w:rsidRPr="00956D15">
        <w:rPr>
          <w:rFonts w:ascii="Times New Roman" w:hAnsi="Times New Roman" w:cs="Times New Roman"/>
          <w:b w:val="0"/>
          <w:color w:val="auto"/>
          <w:sz w:val="24"/>
          <w:szCs w:val="24"/>
        </w:rPr>
        <w:t>«Правилами обязательного страхования гражданской ответственности владельцев транспортных средств», утвержденные положением Банка России от 01 апреля 2024 г. № 837-П,</w:t>
      </w:r>
      <w:r w:rsidR="003851D0">
        <w:rPr>
          <w:rFonts w:ascii="Times New Roman" w:hAnsi="Times New Roman" w:cs="Times New Roman"/>
          <w:b w:val="0"/>
          <w:color w:val="auto"/>
          <w:sz w:val="24"/>
          <w:szCs w:val="24"/>
        </w:rPr>
        <w:t>Указанием</w:t>
      </w:r>
      <w:r w:rsidR="003B4790">
        <w:rPr>
          <w:rFonts w:ascii="Times New Roman" w:hAnsi="Times New Roman" w:cs="Times New Roman"/>
          <w:b w:val="0"/>
          <w:color w:val="auto"/>
          <w:sz w:val="24"/>
          <w:szCs w:val="24"/>
        </w:rPr>
        <w:t xml:space="preserve"> Банка России от 9октября 2025 г. № 7204</w:t>
      </w:r>
      <w:r w:rsidR="003851D0" w:rsidRPr="003851D0">
        <w:rPr>
          <w:rFonts w:ascii="Times New Roman" w:hAnsi="Times New Roman" w:cs="Times New Roman"/>
          <w:b w:val="0"/>
          <w:color w:val="auto"/>
          <w:sz w:val="24"/>
          <w:szCs w:val="24"/>
        </w:rPr>
        <w:t>-У “О страховых тарифах по обязательному страхованию гражданской ответственности владельцев транспортных средств”</w:t>
      </w:r>
      <w:r w:rsidR="003C2CF6" w:rsidRPr="003851D0">
        <w:rPr>
          <w:rFonts w:ascii="Times New Roman" w:hAnsi="Times New Roman" w:cs="Times New Roman"/>
          <w:b w:val="0"/>
          <w:color w:val="auto"/>
          <w:sz w:val="24"/>
          <w:szCs w:val="24"/>
        </w:rPr>
        <w:t xml:space="preserve">, </w:t>
      </w:r>
      <w:r w:rsidR="003C2CF6" w:rsidRPr="003851D0">
        <w:rPr>
          <w:rFonts w:ascii="Times New Roman" w:hAnsi="Times New Roman" w:cs="Times New Roman"/>
          <w:b w:val="0"/>
          <w:noProof/>
          <w:color w:val="auto"/>
          <w:sz w:val="24"/>
          <w:szCs w:val="24"/>
        </w:rPr>
        <w:t>заключили настоящий</w:t>
      </w:r>
      <w:r w:rsidR="00503E88" w:rsidRPr="003851D0">
        <w:rPr>
          <w:rFonts w:ascii="Times New Roman" w:hAnsi="Times New Roman" w:cs="Times New Roman"/>
          <w:b w:val="0"/>
          <w:color w:val="auto"/>
          <w:sz w:val="24"/>
          <w:szCs w:val="24"/>
        </w:rPr>
        <w:t xml:space="preserve"> государственный  контракт </w:t>
      </w:r>
      <w:r w:rsidR="003C2CF6" w:rsidRPr="003851D0">
        <w:rPr>
          <w:rFonts w:ascii="Times New Roman" w:hAnsi="Times New Roman" w:cs="Times New Roman"/>
          <w:b w:val="0"/>
          <w:noProof/>
          <w:color w:val="auto"/>
          <w:sz w:val="24"/>
          <w:szCs w:val="24"/>
        </w:rPr>
        <w:t xml:space="preserve">о нижеследующем: </w:t>
      </w:r>
    </w:p>
    <w:p w:rsidR="00956D15" w:rsidRDefault="00956D15" w:rsidP="003C2CF6">
      <w:pPr>
        <w:tabs>
          <w:tab w:val="left" w:pos="180"/>
        </w:tabs>
        <w:autoSpaceDE w:val="0"/>
        <w:autoSpaceDN w:val="0"/>
        <w:adjustRightInd w:val="0"/>
        <w:spacing w:after="0" w:line="240" w:lineRule="auto"/>
        <w:jc w:val="center"/>
        <w:rPr>
          <w:rFonts w:ascii="Times New Roman" w:hAnsi="Times New Roman" w:cs="Times New Roman"/>
          <w:b/>
          <w:sz w:val="24"/>
          <w:szCs w:val="24"/>
        </w:rPr>
      </w:pPr>
    </w:p>
    <w:p w:rsidR="003C2CF6" w:rsidRDefault="003C2CF6" w:rsidP="003C2CF6">
      <w:pPr>
        <w:tabs>
          <w:tab w:val="left" w:pos="180"/>
        </w:tabs>
        <w:autoSpaceDE w:val="0"/>
        <w:autoSpaceDN w:val="0"/>
        <w:adjustRightInd w:val="0"/>
        <w:spacing w:after="0" w:line="240" w:lineRule="auto"/>
        <w:jc w:val="center"/>
        <w:rPr>
          <w:rFonts w:ascii="Times New Roman" w:hAnsi="Times New Roman" w:cs="Times New Roman"/>
          <w:b/>
          <w:sz w:val="24"/>
          <w:szCs w:val="24"/>
        </w:rPr>
      </w:pPr>
      <w:r w:rsidRPr="002541DD">
        <w:rPr>
          <w:rFonts w:ascii="Times New Roman" w:hAnsi="Times New Roman" w:cs="Times New Roman"/>
          <w:b/>
          <w:sz w:val="24"/>
          <w:szCs w:val="24"/>
        </w:rPr>
        <w:t xml:space="preserve">1. О терминах и определениях </w:t>
      </w:r>
    </w:p>
    <w:p w:rsidR="003C2CF6" w:rsidRPr="002541DD" w:rsidRDefault="003C2CF6" w:rsidP="003C2CF6">
      <w:pPr>
        <w:spacing w:after="0" w:line="240" w:lineRule="auto"/>
        <w:jc w:val="both"/>
        <w:rPr>
          <w:rFonts w:ascii="Times New Roman" w:eastAsiaTheme="minorHAnsi" w:hAnsi="Times New Roman" w:cs="Times New Roman"/>
          <w:sz w:val="24"/>
          <w:szCs w:val="24"/>
          <w:lang w:eastAsia="en-US"/>
        </w:rPr>
      </w:pPr>
      <w:r w:rsidRPr="002541DD">
        <w:rPr>
          <w:rFonts w:ascii="Times New Roman" w:hAnsi="Times New Roman" w:cs="Times New Roman"/>
          <w:sz w:val="24"/>
          <w:szCs w:val="24"/>
        </w:rPr>
        <w:t>1.1.</w:t>
      </w:r>
      <w:r w:rsidRPr="002541DD">
        <w:rPr>
          <w:rFonts w:ascii="Times New Roman" w:hAnsi="Times New Roman" w:cs="Times New Roman"/>
          <w:b/>
          <w:i/>
          <w:sz w:val="24"/>
          <w:szCs w:val="24"/>
        </w:rPr>
        <w:t xml:space="preserve"> «Страховой случай»</w:t>
      </w:r>
      <w:r w:rsidRPr="002541DD">
        <w:rPr>
          <w:rFonts w:ascii="Times New Roman" w:hAnsi="Times New Roman" w:cs="Times New Roman"/>
          <w:i/>
          <w:sz w:val="24"/>
          <w:szCs w:val="24"/>
        </w:rPr>
        <w:t>–</w:t>
      </w:r>
      <w:r w:rsidRPr="002541DD">
        <w:rPr>
          <w:rFonts w:ascii="Times New Roman" w:eastAsiaTheme="minorHAnsi" w:hAnsi="Times New Roman" w:cs="Times New Roman"/>
          <w:sz w:val="24"/>
          <w:szCs w:val="24"/>
          <w:lang w:eastAsia="en-US"/>
        </w:rPr>
        <w:t xml:space="preserve">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обязанность </w:t>
      </w:r>
      <w:r w:rsidRPr="002541DD">
        <w:rPr>
          <w:rFonts w:ascii="Times New Roman" w:eastAsiaTheme="minorHAnsi" w:hAnsi="Times New Roman" w:cs="Times New Roman"/>
          <w:i/>
          <w:sz w:val="24"/>
          <w:szCs w:val="24"/>
          <w:lang w:eastAsia="en-US"/>
        </w:rPr>
        <w:t>Страховщика</w:t>
      </w:r>
      <w:r w:rsidRPr="002541DD">
        <w:rPr>
          <w:rFonts w:ascii="Times New Roman" w:eastAsiaTheme="minorHAnsi" w:hAnsi="Times New Roman" w:cs="Times New Roman"/>
          <w:sz w:val="24"/>
          <w:szCs w:val="24"/>
          <w:lang w:eastAsia="en-US"/>
        </w:rPr>
        <w:t xml:space="preserve"> осуществить страховую выплату;</w:t>
      </w:r>
    </w:p>
    <w:p w:rsidR="003C2CF6" w:rsidRPr="002541DD" w:rsidRDefault="003C2CF6" w:rsidP="003C2CF6">
      <w:pPr>
        <w:tabs>
          <w:tab w:val="left" w:pos="180"/>
        </w:tabs>
        <w:spacing w:after="0" w:line="240" w:lineRule="auto"/>
        <w:jc w:val="both"/>
        <w:rPr>
          <w:rFonts w:ascii="Times New Roman" w:hAnsi="Times New Roman" w:cs="Times New Roman"/>
          <w:sz w:val="24"/>
          <w:szCs w:val="24"/>
        </w:rPr>
      </w:pPr>
      <w:r w:rsidRPr="002541DD">
        <w:rPr>
          <w:rFonts w:ascii="Times New Roman" w:hAnsi="Times New Roman" w:cs="Times New Roman"/>
          <w:sz w:val="24"/>
          <w:szCs w:val="24"/>
        </w:rPr>
        <w:t>1.2.</w:t>
      </w:r>
      <w:r w:rsidRPr="002541DD">
        <w:rPr>
          <w:rFonts w:ascii="Times New Roman" w:hAnsi="Times New Roman" w:cs="Times New Roman"/>
          <w:b/>
          <w:i/>
          <w:sz w:val="24"/>
          <w:szCs w:val="24"/>
        </w:rPr>
        <w:t xml:space="preserve"> «Дорожно-транспортное происшествие» </w:t>
      </w:r>
      <w:r w:rsidRPr="002541DD">
        <w:rPr>
          <w:rFonts w:ascii="Times New Roman" w:hAnsi="Times New Roman" w:cs="Times New Roman"/>
          <w:i/>
          <w:sz w:val="24"/>
          <w:szCs w:val="24"/>
        </w:rPr>
        <w:t>–</w:t>
      </w:r>
      <w:r w:rsidRPr="002541DD">
        <w:rPr>
          <w:rFonts w:ascii="Times New Roman" w:hAnsi="Times New Roman" w:cs="Times New Roman"/>
          <w:sz w:val="24"/>
          <w:szCs w:val="24"/>
        </w:rPr>
        <w:t xml:space="preserve"> событие, произошедшее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3C2CF6" w:rsidRPr="002541DD" w:rsidRDefault="003C2CF6" w:rsidP="003C2CF6">
      <w:pPr>
        <w:tabs>
          <w:tab w:val="left" w:pos="180"/>
        </w:tabs>
        <w:spacing w:after="0" w:line="240" w:lineRule="auto"/>
        <w:jc w:val="both"/>
        <w:rPr>
          <w:rFonts w:ascii="Times New Roman" w:hAnsi="Times New Roman" w:cs="Times New Roman"/>
          <w:sz w:val="24"/>
          <w:szCs w:val="24"/>
        </w:rPr>
      </w:pPr>
      <w:r w:rsidRPr="002541DD">
        <w:rPr>
          <w:rFonts w:ascii="Times New Roman" w:hAnsi="Times New Roman" w:cs="Times New Roman"/>
          <w:sz w:val="24"/>
          <w:szCs w:val="24"/>
        </w:rPr>
        <w:t>1.3.</w:t>
      </w:r>
      <w:r w:rsidRPr="002541DD">
        <w:rPr>
          <w:rFonts w:ascii="Times New Roman" w:hAnsi="Times New Roman" w:cs="Times New Roman"/>
          <w:b/>
          <w:i/>
          <w:sz w:val="24"/>
          <w:szCs w:val="24"/>
        </w:rPr>
        <w:t xml:space="preserve"> «Страховая сумма»</w:t>
      </w:r>
      <w:r w:rsidRPr="002541DD">
        <w:rPr>
          <w:rFonts w:ascii="Times New Roman" w:hAnsi="Times New Roman" w:cs="Times New Roman"/>
          <w:i/>
          <w:sz w:val="24"/>
          <w:szCs w:val="24"/>
        </w:rPr>
        <w:t xml:space="preserve"> – </w:t>
      </w:r>
      <w:r w:rsidRPr="002541DD">
        <w:rPr>
          <w:rFonts w:ascii="Times New Roman" w:hAnsi="Times New Roman" w:cs="Times New Roman"/>
          <w:sz w:val="24"/>
          <w:szCs w:val="24"/>
        </w:rPr>
        <w:t xml:space="preserve">денежная сумма в валюте Российской Федерации, определенная Законом, в пределах которой </w:t>
      </w:r>
      <w:r w:rsidRPr="002541DD">
        <w:rPr>
          <w:rFonts w:ascii="Times New Roman" w:hAnsi="Times New Roman" w:cs="Times New Roman"/>
          <w:i/>
          <w:sz w:val="24"/>
          <w:szCs w:val="24"/>
        </w:rPr>
        <w:t xml:space="preserve">Страховщик </w:t>
      </w:r>
      <w:r w:rsidRPr="002541DD">
        <w:rPr>
          <w:rFonts w:ascii="Times New Roman" w:hAnsi="Times New Roman" w:cs="Times New Roman"/>
          <w:sz w:val="24"/>
          <w:szCs w:val="24"/>
        </w:rPr>
        <w:t>обязуется при наступлении каждого страхового случая (независимо от их числа в течение срока действия настоящего контракта) возместить потерпевшим причиненный вред.</w:t>
      </w:r>
    </w:p>
    <w:p w:rsidR="003C2CF6" w:rsidRPr="002541DD" w:rsidRDefault="003C2CF6" w:rsidP="003C2CF6">
      <w:pPr>
        <w:tabs>
          <w:tab w:val="left" w:pos="180"/>
        </w:tabs>
        <w:spacing w:after="0" w:line="240" w:lineRule="auto"/>
        <w:jc w:val="both"/>
        <w:rPr>
          <w:rFonts w:ascii="Times New Roman" w:hAnsi="Times New Roman" w:cs="Times New Roman"/>
          <w:sz w:val="24"/>
          <w:szCs w:val="24"/>
        </w:rPr>
      </w:pPr>
      <w:r w:rsidRPr="002541DD">
        <w:rPr>
          <w:rFonts w:ascii="Times New Roman" w:hAnsi="Times New Roman" w:cs="Times New Roman"/>
          <w:sz w:val="24"/>
          <w:szCs w:val="24"/>
        </w:rPr>
        <w:t>1.4.</w:t>
      </w:r>
      <w:r w:rsidRPr="002541DD">
        <w:rPr>
          <w:rFonts w:ascii="Times New Roman" w:hAnsi="Times New Roman" w:cs="Times New Roman"/>
          <w:b/>
          <w:i/>
          <w:sz w:val="24"/>
          <w:szCs w:val="24"/>
        </w:rPr>
        <w:t xml:space="preserve"> «Страховая премия» </w:t>
      </w:r>
      <w:r w:rsidRPr="002541DD">
        <w:rPr>
          <w:rFonts w:ascii="Times New Roman" w:hAnsi="Times New Roman" w:cs="Times New Roman"/>
          <w:i/>
          <w:sz w:val="24"/>
          <w:szCs w:val="24"/>
        </w:rPr>
        <w:t>–</w:t>
      </w:r>
      <w:r w:rsidRPr="002541DD">
        <w:rPr>
          <w:rFonts w:ascii="Times New Roman" w:hAnsi="Times New Roman" w:cs="Times New Roman"/>
          <w:sz w:val="24"/>
          <w:szCs w:val="24"/>
        </w:rPr>
        <w:t xml:space="preserve"> денежная сумма в валюте Российской Федерации, которую </w:t>
      </w:r>
      <w:r w:rsidRPr="002541DD">
        <w:rPr>
          <w:rFonts w:ascii="Times New Roman" w:hAnsi="Times New Roman" w:cs="Times New Roman"/>
          <w:i/>
          <w:sz w:val="24"/>
          <w:szCs w:val="24"/>
        </w:rPr>
        <w:t xml:space="preserve">Страхователь </w:t>
      </w:r>
      <w:r w:rsidRPr="002541DD">
        <w:rPr>
          <w:rFonts w:ascii="Times New Roman" w:hAnsi="Times New Roman" w:cs="Times New Roman"/>
          <w:sz w:val="24"/>
          <w:szCs w:val="24"/>
        </w:rPr>
        <w:t xml:space="preserve">обязан уплатить </w:t>
      </w:r>
      <w:r w:rsidRPr="002541DD">
        <w:rPr>
          <w:rFonts w:ascii="Times New Roman" w:hAnsi="Times New Roman" w:cs="Times New Roman"/>
          <w:i/>
          <w:sz w:val="24"/>
          <w:szCs w:val="24"/>
        </w:rPr>
        <w:t xml:space="preserve">Страховщику </w:t>
      </w:r>
      <w:r w:rsidRPr="002541DD">
        <w:rPr>
          <w:rFonts w:ascii="Times New Roman" w:hAnsi="Times New Roman" w:cs="Times New Roman"/>
          <w:sz w:val="24"/>
          <w:szCs w:val="24"/>
        </w:rPr>
        <w:t xml:space="preserve">в соответствии с настоящим контрактом. </w:t>
      </w:r>
    </w:p>
    <w:p w:rsidR="003C2CF6" w:rsidRPr="002541DD" w:rsidRDefault="003C2CF6" w:rsidP="003C2CF6">
      <w:pPr>
        <w:tabs>
          <w:tab w:val="left" w:pos="180"/>
        </w:tabs>
        <w:spacing w:after="0" w:line="240" w:lineRule="auto"/>
        <w:jc w:val="both"/>
        <w:rPr>
          <w:rFonts w:ascii="Times New Roman" w:hAnsi="Times New Roman" w:cs="Times New Roman"/>
          <w:i/>
          <w:sz w:val="24"/>
          <w:szCs w:val="24"/>
        </w:rPr>
      </w:pPr>
      <w:r w:rsidRPr="002541DD">
        <w:rPr>
          <w:rFonts w:ascii="Times New Roman" w:hAnsi="Times New Roman" w:cs="Times New Roman"/>
          <w:sz w:val="24"/>
          <w:szCs w:val="24"/>
        </w:rPr>
        <w:t>1.5.</w:t>
      </w:r>
      <w:r w:rsidRPr="002541DD">
        <w:rPr>
          <w:rFonts w:ascii="Times New Roman" w:hAnsi="Times New Roman" w:cs="Times New Roman"/>
          <w:b/>
          <w:i/>
          <w:sz w:val="24"/>
          <w:szCs w:val="24"/>
        </w:rPr>
        <w:t xml:space="preserve"> «Страховая выплата» </w:t>
      </w:r>
      <w:r w:rsidRPr="002541DD">
        <w:rPr>
          <w:rFonts w:ascii="Times New Roman" w:hAnsi="Times New Roman" w:cs="Times New Roman"/>
          <w:i/>
          <w:sz w:val="24"/>
          <w:szCs w:val="24"/>
        </w:rPr>
        <w:t>–</w:t>
      </w:r>
      <w:r w:rsidRPr="002541DD">
        <w:rPr>
          <w:rFonts w:ascii="Times New Roman" w:hAnsi="Times New Roman" w:cs="Times New Roman"/>
          <w:sz w:val="24"/>
          <w:szCs w:val="24"/>
        </w:rPr>
        <w:t xml:space="preserve"> денежная сумма, которую в соответствии с настоящим контрактом </w:t>
      </w:r>
      <w:r w:rsidRPr="002541DD">
        <w:rPr>
          <w:rFonts w:ascii="Times New Roman" w:hAnsi="Times New Roman" w:cs="Times New Roman"/>
          <w:i/>
          <w:sz w:val="24"/>
          <w:szCs w:val="24"/>
        </w:rPr>
        <w:t>Страховщик</w:t>
      </w:r>
      <w:r w:rsidRPr="002541DD">
        <w:rPr>
          <w:rFonts w:ascii="Times New Roman" w:hAnsi="Times New Roman" w:cs="Times New Roman"/>
          <w:sz w:val="24"/>
          <w:szCs w:val="24"/>
        </w:rPr>
        <w:t xml:space="preserve"> обязан выплатить потерпевшим в счет возмещения вреда, причиненного их жизни, здоровью или имуществу при наступлении страхового случая.</w:t>
      </w:r>
    </w:p>
    <w:p w:rsidR="00956D15" w:rsidRDefault="00956D15" w:rsidP="003C2CF6">
      <w:pPr>
        <w:tabs>
          <w:tab w:val="left" w:pos="0"/>
        </w:tabs>
        <w:spacing w:after="0" w:line="240" w:lineRule="auto"/>
        <w:jc w:val="center"/>
        <w:rPr>
          <w:rFonts w:ascii="Times New Roman" w:hAnsi="Times New Roman" w:cs="Times New Roman"/>
          <w:b/>
          <w:sz w:val="24"/>
          <w:szCs w:val="24"/>
        </w:rPr>
      </w:pPr>
    </w:p>
    <w:p w:rsidR="003C2CF6" w:rsidRDefault="003C2CF6" w:rsidP="003C2CF6">
      <w:pPr>
        <w:tabs>
          <w:tab w:val="left" w:pos="0"/>
        </w:tabs>
        <w:spacing w:after="0" w:line="240" w:lineRule="auto"/>
        <w:jc w:val="center"/>
        <w:rPr>
          <w:rFonts w:ascii="Times New Roman" w:hAnsi="Times New Roman" w:cs="Times New Roman"/>
          <w:b/>
          <w:sz w:val="24"/>
          <w:szCs w:val="24"/>
        </w:rPr>
      </w:pPr>
      <w:r w:rsidRPr="002541DD">
        <w:rPr>
          <w:rFonts w:ascii="Times New Roman" w:hAnsi="Times New Roman" w:cs="Times New Roman"/>
          <w:b/>
          <w:sz w:val="24"/>
          <w:szCs w:val="24"/>
        </w:rPr>
        <w:t xml:space="preserve">2. Предмет контракта </w:t>
      </w:r>
    </w:p>
    <w:p w:rsidR="003C2CF6" w:rsidRPr="002541DD" w:rsidRDefault="003C2CF6" w:rsidP="003C2CF6">
      <w:pPr>
        <w:tabs>
          <w:tab w:val="left" w:pos="0"/>
          <w:tab w:val="left" w:pos="284"/>
        </w:tabs>
        <w:autoSpaceDE w:val="0"/>
        <w:autoSpaceDN w:val="0"/>
        <w:adjustRightInd w:val="0"/>
        <w:spacing w:after="0" w:line="240" w:lineRule="auto"/>
        <w:jc w:val="both"/>
        <w:rPr>
          <w:rFonts w:ascii="Times New Roman" w:hAnsi="Times New Roman" w:cs="Times New Roman"/>
          <w:b/>
          <w:i/>
          <w:sz w:val="24"/>
          <w:szCs w:val="24"/>
        </w:rPr>
      </w:pPr>
      <w:r w:rsidRPr="002541DD">
        <w:rPr>
          <w:rFonts w:ascii="Times New Roman" w:hAnsi="Times New Roman" w:cs="Times New Roman"/>
          <w:sz w:val="24"/>
          <w:szCs w:val="24"/>
        </w:rPr>
        <w:t>2.1.</w:t>
      </w:r>
      <w:r w:rsidRPr="00BB03F0">
        <w:rPr>
          <w:rFonts w:ascii="Times New Roman" w:hAnsi="Times New Roman" w:cs="Times New Roman"/>
          <w:sz w:val="24"/>
          <w:szCs w:val="24"/>
        </w:rPr>
        <w:t xml:space="preserve">Страховщик обязуется оказать услуги по обязательному страхованию гражданской ответственности владельцев </w:t>
      </w:r>
      <w:r w:rsidR="008373A5">
        <w:rPr>
          <w:rFonts w:ascii="Times New Roman" w:hAnsi="Times New Roman" w:cs="Times New Roman"/>
          <w:sz w:val="24"/>
          <w:szCs w:val="24"/>
        </w:rPr>
        <w:t>транспортных средств (ОСАГО</w:t>
      </w:r>
      <w:r w:rsidR="007E67D0">
        <w:rPr>
          <w:rFonts w:ascii="Times New Roman" w:hAnsi="Times New Roman" w:cs="Times New Roman"/>
          <w:sz w:val="24"/>
          <w:szCs w:val="24"/>
        </w:rPr>
        <w:t>) - 2</w:t>
      </w:r>
      <w:r w:rsidR="00E601DA" w:rsidRPr="00084A8D">
        <w:rPr>
          <w:rFonts w:ascii="Times New Roman" w:hAnsi="Times New Roman" w:cs="Times New Roman"/>
          <w:sz w:val="24"/>
          <w:szCs w:val="24"/>
        </w:rPr>
        <w:t xml:space="preserve"> единиц</w:t>
      </w:r>
      <w:r w:rsidR="00035904">
        <w:rPr>
          <w:rFonts w:ascii="Times New Roman" w:hAnsi="Times New Roman" w:cs="Times New Roman"/>
          <w:sz w:val="24"/>
          <w:szCs w:val="24"/>
        </w:rPr>
        <w:t>ы</w:t>
      </w:r>
      <w:r w:rsidRPr="00084A8D">
        <w:rPr>
          <w:rFonts w:ascii="Times New Roman" w:hAnsi="Times New Roman" w:cs="Times New Roman"/>
          <w:sz w:val="24"/>
          <w:szCs w:val="24"/>
        </w:rPr>
        <w:t xml:space="preserve"> согласно</w:t>
      </w:r>
      <w:r w:rsidRPr="00BB03F0">
        <w:rPr>
          <w:rFonts w:ascii="Times New Roman" w:hAnsi="Times New Roman" w:cs="Times New Roman"/>
          <w:sz w:val="24"/>
          <w:szCs w:val="24"/>
        </w:rPr>
        <w:t xml:space="preserve"> спецификации (Приложение № 1), которая является неотъемлем</w:t>
      </w:r>
      <w:r w:rsidR="00503E88" w:rsidRPr="00BB03F0">
        <w:rPr>
          <w:rFonts w:ascii="Times New Roman" w:hAnsi="Times New Roman" w:cs="Times New Roman"/>
          <w:sz w:val="24"/>
          <w:szCs w:val="24"/>
        </w:rPr>
        <w:t>ой частью настоящего</w:t>
      </w:r>
      <w:r w:rsidR="008536D8" w:rsidRPr="00BB03F0">
        <w:rPr>
          <w:rFonts w:ascii="Times New Roman" w:hAnsi="Times New Roman" w:cs="Times New Roman"/>
          <w:sz w:val="24"/>
          <w:szCs w:val="24"/>
        </w:rPr>
        <w:t xml:space="preserve"> государственного </w:t>
      </w:r>
      <w:r w:rsidR="00503E88" w:rsidRPr="00BB03F0">
        <w:rPr>
          <w:rFonts w:ascii="Times New Roman" w:hAnsi="Times New Roman" w:cs="Times New Roman"/>
          <w:sz w:val="24"/>
          <w:szCs w:val="24"/>
        </w:rPr>
        <w:t xml:space="preserve"> контракта</w:t>
      </w:r>
      <w:r w:rsidRPr="00503E88">
        <w:rPr>
          <w:rFonts w:ascii="Times New Roman" w:hAnsi="Times New Roman" w:cs="Times New Roman"/>
          <w:sz w:val="24"/>
          <w:szCs w:val="24"/>
        </w:rPr>
        <w:t>.</w:t>
      </w:r>
    </w:p>
    <w:p w:rsidR="000A2653" w:rsidRDefault="003C2CF6" w:rsidP="003C2CF6">
      <w:pPr>
        <w:tabs>
          <w:tab w:val="num" w:pos="0"/>
        </w:tabs>
        <w:spacing w:after="0" w:line="240" w:lineRule="auto"/>
        <w:jc w:val="both"/>
        <w:rPr>
          <w:rFonts w:ascii="Times New Roman" w:hAnsi="Times New Roman" w:cs="Times New Roman"/>
          <w:sz w:val="24"/>
          <w:szCs w:val="24"/>
        </w:rPr>
      </w:pPr>
      <w:r w:rsidRPr="002541DD">
        <w:rPr>
          <w:rFonts w:ascii="Times New Roman" w:hAnsi="Times New Roman" w:cs="Times New Roman"/>
          <w:sz w:val="24"/>
          <w:szCs w:val="24"/>
        </w:rPr>
        <w:t>2.2.</w:t>
      </w:r>
      <w:r w:rsidRPr="00503E88">
        <w:rPr>
          <w:rFonts w:ascii="Times New Roman" w:hAnsi="Times New Roman" w:cs="Times New Roman"/>
          <w:sz w:val="24"/>
          <w:szCs w:val="24"/>
        </w:rPr>
        <w:t>Страховщик</w:t>
      </w:r>
      <w:r w:rsidRPr="002541DD">
        <w:rPr>
          <w:rFonts w:ascii="Times New Roman" w:hAnsi="Times New Roman" w:cs="Times New Roman"/>
          <w:sz w:val="24"/>
          <w:szCs w:val="24"/>
        </w:rPr>
        <w:t xml:space="preserve"> обязуется за обусловленную страховым полисом плату (страховую премию) </w:t>
      </w:r>
    </w:p>
    <w:p w:rsidR="003C2CF6" w:rsidRPr="00010740" w:rsidRDefault="003C2CF6" w:rsidP="003C2CF6">
      <w:pPr>
        <w:tabs>
          <w:tab w:val="num" w:pos="0"/>
        </w:tabs>
        <w:spacing w:after="0" w:line="240" w:lineRule="auto"/>
        <w:jc w:val="both"/>
        <w:rPr>
          <w:rFonts w:ascii="Times New Roman" w:hAnsi="Times New Roman" w:cs="Times New Roman"/>
          <w:sz w:val="24"/>
          <w:szCs w:val="24"/>
        </w:rPr>
      </w:pPr>
      <w:r w:rsidRPr="002541DD">
        <w:rPr>
          <w:rFonts w:ascii="Times New Roman" w:hAnsi="Times New Roman" w:cs="Times New Roman"/>
          <w:sz w:val="24"/>
          <w:szCs w:val="24"/>
        </w:rPr>
        <w:t>при наступлении предусмотренного в</w:t>
      </w:r>
      <w:r w:rsidR="00813C80">
        <w:rPr>
          <w:rFonts w:ascii="Times New Roman" w:hAnsi="Times New Roman" w:cs="Times New Roman"/>
          <w:sz w:val="24"/>
          <w:szCs w:val="24"/>
        </w:rPr>
        <w:t xml:space="preserve"> </w:t>
      </w:r>
      <w:r w:rsidR="008536D8">
        <w:rPr>
          <w:rFonts w:ascii="Times New Roman" w:hAnsi="Times New Roman" w:cs="Times New Roman"/>
          <w:sz w:val="24"/>
          <w:szCs w:val="24"/>
        </w:rPr>
        <w:t>государственном</w:t>
      </w:r>
      <w:r w:rsidRPr="002541DD">
        <w:rPr>
          <w:rFonts w:ascii="Times New Roman" w:hAnsi="Times New Roman" w:cs="Times New Roman"/>
          <w:sz w:val="24"/>
          <w:szCs w:val="24"/>
        </w:rPr>
        <w:t xml:space="preserve"> контракте события (страхового случая) возместить потерпевшему (третьему лицу) убытки, возникшие вследствие причинения вреда </w:t>
      </w:r>
      <w:r w:rsidRPr="002541DD">
        <w:rPr>
          <w:rFonts w:ascii="Times New Roman" w:hAnsi="Times New Roman" w:cs="Times New Roman"/>
          <w:sz w:val="24"/>
          <w:szCs w:val="24"/>
        </w:rPr>
        <w:lastRenderedPageBreak/>
        <w:t xml:space="preserve">его жизни, здоровью или имуществу (осуществить страховую выплату) в пределах определенной страховым </w:t>
      </w:r>
      <w:r w:rsidRPr="00010740">
        <w:rPr>
          <w:rFonts w:ascii="Times New Roman" w:hAnsi="Times New Roman" w:cs="Times New Roman"/>
          <w:sz w:val="24"/>
          <w:szCs w:val="24"/>
        </w:rPr>
        <w:t>полисом суммы (страховой суммы).</w:t>
      </w:r>
    </w:p>
    <w:p w:rsidR="003C2CF6" w:rsidRDefault="003C2CF6" w:rsidP="003C2CF6">
      <w:pPr>
        <w:tabs>
          <w:tab w:val="num" w:pos="900"/>
        </w:tabs>
        <w:spacing w:after="0" w:line="240" w:lineRule="auto"/>
        <w:jc w:val="both"/>
        <w:rPr>
          <w:rFonts w:ascii="Times New Roman" w:hAnsi="Times New Roman" w:cs="Times New Roman"/>
          <w:sz w:val="24"/>
          <w:szCs w:val="24"/>
        </w:rPr>
      </w:pPr>
      <w:r w:rsidRPr="003A6033">
        <w:rPr>
          <w:rFonts w:ascii="Times New Roman" w:hAnsi="Times New Roman" w:cs="Times New Roman"/>
          <w:sz w:val="24"/>
          <w:szCs w:val="24"/>
        </w:rPr>
        <w:t xml:space="preserve">2.3. Страхование осуществляется Страховщиком в соответствии с лицензией </w:t>
      </w:r>
      <w:r w:rsidR="00D05CF1">
        <w:rPr>
          <w:rFonts w:ascii="Times New Roman" w:hAnsi="Times New Roman" w:cs="Times New Roman"/>
          <w:sz w:val="24"/>
          <w:szCs w:val="24"/>
          <w:u w:val="single"/>
        </w:rPr>
        <w:t>____________________</w:t>
      </w:r>
      <w:r w:rsidRPr="003A6033">
        <w:rPr>
          <w:rFonts w:ascii="Times New Roman" w:hAnsi="Times New Roman" w:cs="Times New Roman"/>
          <w:sz w:val="24"/>
          <w:szCs w:val="24"/>
        </w:rPr>
        <w:t>, по виду страхования – обязательное страхование гражданской ответственности владельцев транспортных средств.</w:t>
      </w:r>
    </w:p>
    <w:p w:rsidR="003144BF" w:rsidRPr="003144BF" w:rsidRDefault="003144BF" w:rsidP="003144BF">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hAnsi="Times New Roman" w:cs="Times New Roman"/>
          <w:sz w:val="24"/>
          <w:szCs w:val="24"/>
        </w:rPr>
        <w:t>2.4.</w:t>
      </w:r>
      <w:r>
        <w:rPr>
          <w:rFonts w:ascii="Times New Roman" w:eastAsiaTheme="minorHAnsi" w:hAnsi="Times New Roman" w:cs="Times New Roman"/>
          <w:sz w:val="24"/>
          <w:szCs w:val="24"/>
          <w:lang w:eastAsia="en-US"/>
        </w:rPr>
        <w:t xml:space="preserve">Страховщик должен быть членом профессионального объединения страховщиков, действующего в соответствии с настоящим Федеральным </w:t>
      </w:r>
      <w:hyperlink r:id="rId8" w:history="1">
        <w:r>
          <w:rPr>
            <w:rFonts w:ascii="Times New Roman" w:eastAsiaTheme="minorHAnsi" w:hAnsi="Times New Roman" w:cs="Times New Roman"/>
            <w:color w:val="0000FF"/>
            <w:sz w:val="24"/>
            <w:szCs w:val="24"/>
            <w:lang w:eastAsia="en-US"/>
          </w:rPr>
          <w:t>законом</w:t>
        </w:r>
      </w:hyperlink>
      <w:r w:rsidRPr="003144BF">
        <w:rPr>
          <w:rFonts w:ascii="Times New Roman" w:eastAsiaTheme="minorHAnsi" w:hAnsi="Times New Roman" w:cs="Times New Roman"/>
          <w:sz w:val="24"/>
          <w:szCs w:val="24"/>
          <w:lang w:eastAsia="en-US"/>
        </w:rPr>
        <w:t>от 25.04.2002 N 40-ФЗ</w:t>
      </w:r>
      <w:r>
        <w:rPr>
          <w:rFonts w:ascii="Times New Roman" w:eastAsiaTheme="minorHAnsi" w:hAnsi="Times New Roman" w:cs="Times New Roman"/>
          <w:sz w:val="24"/>
          <w:szCs w:val="24"/>
          <w:lang w:eastAsia="en-US"/>
        </w:rPr>
        <w:t>.</w:t>
      </w:r>
    </w:p>
    <w:p w:rsidR="003C2CF6" w:rsidRPr="00010740" w:rsidRDefault="003144BF" w:rsidP="003C2C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93672A">
        <w:rPr>
          <w:rFonts w:ascii="Times New Roman" w:hAnsi="Times New Roman" w:cs="Times New Roman"/>
          <w:sz w:val="24"/>
          <w:szCs w:val="24"/>
        </w:rPr>
        <w:t>5</w:t>
      </w:r>
      <w:r w:rsidR="003851D0">
        <w:rPr>
          <w:rFonts w:ascii="Times New Roman" w:hAnsi="Times New Roman" w:cs="Times New Roman"/>
          <w:sz w:val="24"/>
          <w:szCs w:val="24"/>
        </w:rPr>
        <w:t xml:space="preserve">. </w:t>
      </w:r>
      <w:r w:rsidR="003C2CF6" w:rsidRPr="00010740">
        <w:rPr>
          <w:rFonts w:ascii="Times New Roman" w:eastAsia="Times New Roman" w:hAnsi="Times New Roman" w:cs="Times New Roman"/>
          <w:sz w:val="24"/>
          <w:szCs w:val="24"/>
        </w:rPr>
        <w:t xml:space="preserve"> Территория использования транспортных средств – Российская Федерация.</w:t>
      </w:r>
    </w:p>
    <w:p w:rsidR="003C2CF6" w:rsidRPr="00010740" w:rsidRDefault="0093672A" w:rsidP="003C2CF6">
      <w:pPr>
        <w:tabs>
          <w:tab w:val="num"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r w:rsidR="003C2CF6" w:rsidRPr="00010740">
        <w:rPr>
          <w:rFonts w:ascii="Times New Roman" w:hAnsi="Times New Roman" w:cs="Times New Roman"/>
          <w:sz w:val="24"/>
          <w:szCs w:val="24"/>
        </w:rPr>
        <w:t>. Срок оказания услуг: 1 (один) календарный год по каждому застрахованному транспортному средству с даты выдачи страхового полиса на каждое транспортное средство</w:t>
      </w:r>
      <w:r w:rsidR="003C2CF6" w:rsidRPr="00010740">
        <w:rPr>
          <w:rFonts w:ascii="Times New Roman" w:hAnsi="Times New Roman" w:cs="Times New Roman"/>
          <w:bCs/>
          <w:sz w:val="24"/>
          <w:szCs w:val="24"/>
        </w:rPr>
        <w:t>.</w:t>
      </w:r>
    </w:p>
    <w:p w:rsidR="003C2CF6" w:rsidRPr="00084A8D" w:rsidRDefault="0093672A" w:rsidP="003C2CF6">
      <w:pPr>
        <w:tabs>
          <w:tab w:val="num"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r w:rsidR="003C2CF6" w:rsidRPr="00BB03F0">
        <w:rPr>
          <w:rFonts w:ascii="Times New Roman" w:hAnsi="Times New Roman" w:cs="Times New Roman"/>
          <w:sz w:val="24"/>
          <w:szCs w:val="24"/>
        </w:rPr>
        <w:t xml:space="preserve">. По настоящему </w:t>
      </w:r>
      <w:r w:rsidR="00503E88" w:rsidRPr="00BB03F0">
        <w:rPr>
          <w:rFonts w:ascii="Times New Roman" w:hAnsi="Times New Roman" w:cs="Times New Roman"/>
          <w:sz w:val="24"/>
          <w:szCs w:val="24"/>
        </w:rPr>
        <w:t xml:space="preserve">государственному </w:t>
      </w:r>
      <w:r w:rsidR="003C2CF6" w:rsidRPr="00BB03F0">
        <w:rPr>
          <w:rFonts w:ascii="Times New Roman" w:hAnsi="Times New Roman" w:cs="Times New Roman"/>
          <w:sz w:val="24"/>
          <w:szCs w:val="24"/>
        </w:rPr>
        <w:t xml:space="preserve">контракту подлежит </w:t>
      </w:r>
      <w:r w:rsidR="003C2CF6" w:rsidRPr="00084A8D">
        <w:rPr>
          <w:rFonts w:ascii="Times New Roman" w:hAnsi="Times New Roman" w:cs="Times New Roman"/>
          <w:sz w:val="24"/>
          <w:szCs w:val="24"/>
        </w:rPr>
        <w:t xml:space="preserve">страхованию гражданская ответственность </w:t>
      </w:r>
      <w:r w:rsidR="00503E88" w:rsidRPr="00084A8D">
        <w:rPr>
          <w:rFonts w:ascii="Times New Roman" w:hAnsi="Times New Roman" w:cs="Times New Roman"/>
          <w:sz w:val="24"/>
          <w:szCs w:val="24"/>
        </w:rPr>
        <w:t>Страхователя</w:t>
      </w:r>
      <w:r w:rsidR="00DC793F" w:rsidRPr="00084A8D">
        <w:rPr>
          <w:rFonts w:ascii="Times New Roman" w:hAnsi="Times New Roman" w:cs="Times New Roman"/>
          <w:sz w:val="24"/>
          <w:szCs w:val="24"/>
        </w:rPr>
        <w:t xml:space="preserve"> при использовании </w:t>
      </w:r>
      <w:r w:rsidR="00035904">
        <w:rPr>
          <w:rFonts w:ascii="Times New Roman" w:hAnsi="Times New Roman" w:cs="Times New Roman"/>
          <w:sz w:val="24"/>
          <w:szCs w:val="24"/>
        </w:rPr>
        <w:t>4</w:t>
      </w:r>
      <w:r w:rsidR="00E452A9">
        <w:rPr>
          <w:rFonts w:ascii="Times New Roman" w:hAnsi="Times New Roman" w:cs="Times New Roman"/>
          <w:sz w:val="24"/>
          <w:szCs w:val="24"/>
        </w:rPr>
        <w:t xml:space="preserve"> (</w:t>
      </w:r>
      <w:r w:rsidR="00035904">
        <w:rPr>
          <w:rFonts w:ascii="Times New Roman" w:hAnsi="Times New Roman" w:cs="Times New Roman"/>
          <w:sz w:val="24"/>
          <w:szCs w:val="24"/>
        </w:rPr>
        <w:t>четыре</w:t>
      </w:r>
      <w:r w:rsidR="00E452A9">
        <w:rPr>
          <w:rFonts w:ascii="Times New Roman" w:hAnsi="Times New Roman" w:cs="Times New Roman"/>
          <w:sz w:val="24"/>
          <w:szCs w:val="24"/>
        </w:rPr>
        <w:t>)</w:t>
      </w:r>
      <w:r w:rsidR="003C2CF6" w:rsidRPr="00084A8D">
        <w:rPr>
          <w:rFonts w:ascii="Times New Roman" w:hAnsi="Times New Roman" w:cs="Times New Roman"/>
          <w:sz w:val="24"/>
          <w:szCs w:val="24"/>
        </w:rPr>
        <w:t xml:space="preserve"> единиц</w:t>
      </w:r>
      <w:r w:rsidR="00035904">
        <w:rPr>
          <w:rFonts w:ascii="Times New Roman" w:hAnsi="Times New Roman" w:cs="Times New Roman"/>
          <w:sz w:val="24"/>
          <w:szCs w:val="24"/>
        </w:rPr>
        <w:t>ы</w:t>
      </w:r>
      <w:r w:rsidR="003C2CF6" w:rsidRPr="00084A8D">
        <w:rPr>
          <w:rFonts w:ascii="Times New Roman" w:hAnsi="Times New Roman" w:cs="Times New Roman"/>
          <w:sz w:val="24"/>
          <w:szCs w:val="24"/>
        </w:rPr>
        <w:t xml:space="preserve"> транспортных средств.</w:t>
      </w:r>
    </w:p>
    <w:p w:rsidR="006E50F0" w:rsidRPr="00A4264F" w:rsidRDefault="0093672A" w:rsidP="003C2CF6">
      <w:pPr>
        <w:tabs>
          <w:tab w:val="num" w:pos="900"/>
        </w:tabs>
        <w:spacing w:after="0" w:line="240" w:lineRule="auto"/>
        <w:jc w:val="both"/>
        <w:rPr>
          <w:rFonts w:ascii="Times New Roman" w:hAnsi="Times New Roman" w:cs="Times New Roman"/>
          <w:sz w:val="24"/>
          <w:szCs w:val="24"/>
        </w:rPr>
      </w:pPr>
      <w:r w:rsidRPr="00084A8D">
        <w:rPr>
          <w:rFonts w:ascii="Times New Roman" w:hAnsi="Times New Roman" w:cs="Times New Roman"/>
          <w:sz w:val="24"/>
          <w:szCs w:val="24"/>
        </w:rPr>
        <w:t>2.8</w:t>
      </w:r>
      <w:r w:rsidR="006E50F0" w:rsidRPr="00084A8D">
        <w:rPr>
          <w:rFonts w:ascii="Times New Roman" w:hAnsi="Times New Roman" w:cs="Times New Roman"/>
          <w:sz w:val="24"/>
          <w:szCs w:val="24"/>
        </w:rPr>
        <w:t>. КБК</w:t>
      </w:r>
      <w:r w:rsidR="003851D0" w:rsidRPr="00084A8D">
        <w:rPr>
          <w:rFonts w:ascii="Times New Roman" w:hAnsi="Times New Roman" w:cs="Times New Roman"/>
          <w:sz w:val="24"/>
          <w:szCs w:val="24"/>
        </w:rPr>
        <w:t xml:space="preserve"> 320030542406</w:t>
      </w:r>
      <w:r w:rsidR="00B018C1">
        <w:rPr>
          <w:rFonts w:ascii="Times New Roman" w:hAnsi="Times New Roman" w:cs="Times New Roman"/>
          <w:sz w:val="24"/>
          <w:szCs w:val="24"/>
        </w:rPr>
        <w:t>90048</w:t>
      </w:r>
      <w:r w:rsidR="006F72BC" w:rsidRPr="00084A8D">
        <w:rPr>
          <w:rFonts w:ascii="Times New Roman" w:hAnsi="Times New Roman" w:cs="Times New Roman"/>
          <w:sz w:val="24"/>
          <w:szCs w:val="24"/>
        </w:rPr>
        <w:t>244</w:t>
      </w:r>
    </w:p>
    <w:p w:rsidR="006E50F0" w:rsidRDefault="0093672A" w:rsidP="003C2CF6">
      <w:pPr>
        <w:tabs>
          <w:tab w:val="num"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2.9</w:t>
      </w:r>
      <w:r w:rsidR="003851D0" w:rsidRPr="00F052BD">
        <w:rPr>
          <w:rFonts w:ascii="Times New Roman" w:hAnsi="Times New Roman" w:cs="Times New Roman"/>
          <w:sz w:val="24"/>
          <w:szCs w:val="24"/>
        </w:rPr>
        <w:t xml:space="preserve">. </w:t>
      </w:r>
      <w:r w:rsidR="003851D0" w:rsidRPr="00764179">
        <w:rPr>
          <w:rFonts w:ascii="Times New Roman" w:hAnsi="Times New Roman" w:cs="Times New Roman"/>
          <w:sz w:val="24"/>
          <w:szCs w:val="24"/>
        </w:rPr>
        <w:t>ИК</w:t>
      </w:r>
      <w:r w:rsidR="00200BC8" w:rsidRPr="00764179">
        <w:rPr>
          <w:rFonts w:ascii="Times New Roman" w:hAnsi="Times New Roman" w:cs="Times New Roman"/>
          <w:sz w:val="24"/>
          <w:szCs w:val="24"/>
        </w:rPr>
        <w:t xml:space="preserve">З </w:t>
      </w:r>
      <w:r w:rsidR="00CE4743">
        <w:rPr>
          <w:rFonts w:ascii="Times New Roman" w:hAnsi="Times New Roman" w:cs="Times New Roman"/>
        </w:rPr>
        <w:t>26178160255007816010010005</w:t>
      </w:r>
      <w:r w:rsidR="00764179" w:rsidRPr="00764179">
        <w:rPr>
          <w:rFonts w:ascii="Times New Roman" w:hAnsi="Times New Roman" w:cs="Times New Roman"/>
        </w:rPr>
        <w:t xml:space="preserve"> . . . 0000244</w:t>
      </w:r>
      <w:r w:rsidR="00764179">
        <w:t>.</w:t>
      </w:r>
    </w:p>
    <w:p w:rsidR="00956D15" w:rsidRDefault="00956D15" w:rsidP="003C2CF6">
      <w:pPr>
        <w:spacing w:after="0" w:line="240" w:lineRule="auto"/>
        <w:jc w:val="center"/>
        <w:rPr>
          <w:rFonts w:ascii="Times New Roman" w:hAnsi="Times New Roman" w:cs="Times New Roman"/>
          <w:b/>
          <w:sz w:val="24"/>
          <w:szCs w:val="24"/>
        </w:rPr>
      </w:pPr>
    </w:p>
    <w:p w:rsidR="003C2CF6" w:rsidRDefault="003C2CF6" w:rsidP="003C2CF6">
      <w:pPr>
        <w:spacing w:after="0" w:line="240" w:lineRule="auto"/>
        <w:jc w:val="center"/>
        <w:rPr>
          <w:rFonts w:ascii="Times New Roman" w:hAnsi="Times New Roman" w:cs="Times New Roman"/>
          <w:b/>
          <w:sz w:val="24"/>
          <w:szCs w:val="24"/>
        </w:rPr>
      </w:pPr>
      <w:r w:rsidRPr="002541DD">
        <w:rPr>
          <w:rFonts w:ascii="Times New Roman" w:hAnsi="Times New Roman" w:cs="Times New Roman"/>
          <w:b/>
          <w:sz w:val="24"/>
          <w:szCs w:val="24"/>
        </w:rPr>
        <w:t>3. Страховой случай</w:t>
      </w:r>
    </w:p>
    <w:p w:rsidR="003C2CF6" w:rsidRPr="00503E88" w:rsidRDefault="003C2CF6" w:rsidP="003C2CF6">
      <w:pPr>
        <w:spacing w:after="0" w:line="240" w:lineRule="auto"/>
        <w:jc w:val="both"/>
        <w:rPr>
          <w:rFonts w:ascii="Times New Roman" w:hAnsi="Times New Roman" w:cs="Times New Roman"/>
          <w:sz w:val="24"/>
          <w:szCs w:val="24"/>
        </w:rPr>
      </w:pPr>
      <w:r w:rsidRPr="00503E88">
        <w:rPr>
          <w:rFonts w:ascii="Times New Roman" w:hAnsi="Times New Roman" w:cs="Times New Roman"/>
          <w:sz w:val="24"/>
          <w:szCs w:val="24"/>
        </w:rPr>
        <w:t>3.1. При причинении потерпевшему (третьему лицу) вреда жизни, здоровью или имуществу лицом, риск гражданской ответственности которого застрахован в соответствии со страховым  полисом, Страховщик производит страховую выплату в порядке и на условиях, установленных Правилами.</w:t>
      </w:r>
    </w:p>
    <w:p w:rsidR="003C2CF6" w:rsidRPr="00503E88" w:rsidRDefault="003C2CF6" w:rsidP="003C2CF6">
      <w:pPr>
        <w:spacing w:after="0" w:line="240" w:lineRule="auto"/>
        <w:jc w:val="both"/>
        <w:rPr>
          <w:rFonts w:ascii="Times New Roman" w:eastAsiaTheme="minorHAnsi" w:hAnsi="Times New Roman" w:cs="Times New Roman"/>
          <w:sz w:val="24"/>
          <w:szCs w:val="24"/>
          <w:lang w:eastAsia="en-US"/>
        </w:rPr>
      </w:pPr>
      <w:r w:rsidRPr="00503E88">
        <w:rPr>
          <w:rFonts w:ascii="Times New Roman" w:hAnsi="Times New Roman" w:cs="Times New Roman"/>
          <w:sz w:val="24"/>
          <w:szCs w:val="24"/>
        </w:rPr>
        <w:t xml:space="preserve">3.2. Страховым случаем признается </w:t>
      </w:r>
      <w:r w:rsidRPr="00503E88">
        <w:rPr>
          <w:rFonts w:ascii="Times New Roman" w:eastAsiaTheme="minorHAnsi" w:hAnsi="Times New Roman" w:cs="Times New Roman"/>
          <w:sz w:val="24"/>
          <w:szCs w:val="24"/>
          <w:lang w:eastAsia="en-US"/>
        </w:rPr>
        <w:t>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обязанность Страховщика осуществить страховую выплату.</w:t>
      </w:r>
    </w:p>
    <w:p w:rsidR="003C2CF6" w:rsidRPr="00503E88" w:rsidRDefault="003C2CF6" w:rsidP="003C2CF6">
      <w:pPr>
        <w:tabs>
          <w:tab w:val="left" w:pos="180"/>
        </w:tabs>
        <w:spacing w:after="0" w:line="240" w:lineRule="auto"/>
        <w:jc w:val="both"/>
        <w:rPr>
          <w:rFonts w:ascii="Times New Roman" w:hAnsi="Times New Roman" w:cs="Times New Roman"/>
          <w:sz w:val="24"/>
          <w:szCs w:val="24"/>
        </w:rPr>
      </w:pPr>
      <w:r w:rsidRPr="00503E88">
        <w:rPr>
          <w:rFonts w:ascii="Times New Roman" w:hAnsi="Times New Roman" w:cs="Times New Roman"/>
          <w:sz w:val="24"/>
          <w:szCs w:val="24"/>
        </w:rPr>
        <w:t xml:space="preserve">3.3. Не возмещается вред, причиненный вследствие: </w:t>
      </w:r>
    </w:p>
    <w:p w:rsidR="003C2CF6" w:rsidRPr="00503E88" w:rsidRDefault="003C2CF6" w:rsidP="003C2CF6">
      <w:pPr>
        <w:tabs>
          <w:tab w:val="left" w:pos="0"/>
        </w:tabs>
        <w:spacing w:after="0" w:line="240" w:lineRule="auto"/>
        <w:ind w:firstLine="567"/>
        <w:jc w:val="both"/>
        <w:rPr>
          <w:rFonts w:ascii="Times New Roman" w:hAnsi="Times New Roman" w:cs="Times New Roman"/>
          <w:sz w:val="24"/>
          <w:szCs w:val="24"/>
        </w:rPr>
      </w:pPr>
      <w:r w:rsidRPr="00503E88">
        <w:rPr>
          <w:rFonts w:ascii="Times New Roman" w:hAnsi="Times New Roman" w:cs="Times New Roman"/>
          <w:sz w:val="24"/>
          <w:szCs w:val="24"/>
        </w:rPr>
        <w:t xml:space="preserve">  - непреодолимой силы, воздействия ядерного взрыва, радиации, радиоактивного заражения, военных действий, маневров или иных военных мероприятий, гражданской войны, народных волнений или забастовок;</w:t>
      </w:r>
    </w:p>
    <w:p w:rsidR="003C2CF6" w:rsidRPr="00503E88" w:rsidRDefault="003C2CF6" w:rsidP="003C2CF6">
      <w:pPr>
        <w:tabs>
          <w:tab w:val="left" w:pos="180"/>
        </w:tabs>
        <w:spacing w:after="0" w:line="240" w:lineRule="auto"/>
        <w:ind w:firstLine="709"/>
        <w:jc w:val="both"/>
        <w:rPr>
          <w:rFonts w:ascii="Times New Roman" w:hAnsi="Times New Roman" w:cs="Times New Roman"/>
          <w:sz w:val="24"/>
          <w:szCs w:val="24"/>
        </w:rPr>
      </w:pPr>
      <w:r w:rsidRPr="00503E88">
        <w:rPr>
          <w:rFonts w:ascii="Times New Roman" w:hAnsi="Times New Roman" w:cs="Times New Roman"/>
          <w:sz w:val="24"/>
          <w:szCs w:val="24"/>
        </w:rPr>
        <w:t xml:space="preserve">- умысла потерпевшего. </w:t>
      </w:r>
    </w:p>
    <w:p w:rsidR="003C2CF6" w:rsidRPr="00503E88" w:rsidRDefault="003C2CF6" w:rsidP="003C2CF6">
      <w:pPr>
        <w:tabs>
          <w:tab w:val="left" w:pos="180"/>
        </w:tabs>
        <w:spacing w:after="0" w:line="240" w:lineRule="auto"/>
        <w:jc w:val="both"/>
        <w:rPr>
          <w:rFonts w:ascii="Times New Roman" w:hAnsi="Times New Roman" w:cs="Times New Roman"/>
          <w:sz w:val="24"/>
          <w:szCs w:val="24"/>
        </w:rPr>
      </w:pPr>
      <w:r w:rsidRPr="00503E88">
        <w:rPr>
          <w:rFonts w:ascii="Times New Roman" w:hAnsi="Times New Roman" w:cs="Times New Roman"/>
          <w:sz w:val="24"/>
          <w:szCs w:val="24"/>
        </w:rPr>
        <w:t>3.4. Не относится к страховым случаям наступление гражданской ответственности владельцев транспортных средств вследствие:</w:t>
      </w:r>
    </w:p>
    <w:p w:rsidR="003C2CF6" w:rsidRPr="00503E88" w:rsidRDefault="003C2CF6" w:rsidP="003C2CF6">
      <w:pPr>
        <w:tabs>
          <w:tab w:val="left" w:pos="180"/>
        </w:tabs>
        <w:spacing w:after="0" w:line="240" w:lineRule="auto"/>
        <w:ind w:firstLine="709"/>
        <w:jc w:val="both"/>
        <w:rPr>
          <w:rFonts w:ascii="Times New Roman" w:hAnsi="Times New Roman" w:cs="Times New Roman"/>
          <w:sz w:val="24"/>
          <w:szCs w:val="24"/>
        </w:rPr>
      </w:pPr>
      <w:r w:rsidRPr="00503E88">
        <w:rPr>
          <w:rFonts w:ascii="Times New Roman" w:hAnsi="Times New Roman" w:cs="Times New Roman"/>
          <w:sz w:val="24"/>
          <w:szCs w:val="24"/>
        </w:rPr>
        <w:t>- причинения вреда при использовании иного транспортного средства, чем то, которое указано в настоящем контракте;</w:t>
      </w:r>
    </w:p>
    <w:p w:rsidR="003C2CF6" w:rsidRPr="00503E88" w:rsidRDefault="003C2CF6" w:rsidP="003C2CF6">
      <w:pPr>
        <w:tabs>
          <w:tab w:val="left" w:pos="180"/>
        </w:tabs>
        <w:spacing w:after="0" w:line="240" w:lineRule="auto"/>
        <w:ind w:firstLine="709"/>
        <w:jc w:val="both"/>
        <w:rPr>
          <w:rFonts w:ascii="Times New Roman" w:hAnsi="Times New Roman" w:cs="Times New Roman"/>
          <w:sz w:val="24"/>
          <w:szCs w:val="24"/>
        </w:rPr>
      </w:pPr>
      <w:r w:rsidRPr="00503E88">
        <w:rPr>
          <w:rFonts w:ascii="Times New Roman" w:hAnsi="Times New Roman" w:cs="Times New Roman"/>
          <w:sz w:val="24"/>
          <w:szCs w:val="24"/>
        </w:rPr>
        <w:t>- причинения морального вреда или возникновения обязанности по возмещению упущенной выгоды;</w:t>
      </w:r>
    </w:p>
    <w:p w:rsidR="003C2CF6" w:rsidRPr="00503E88" w:rsidRDefault="003C2CF6" w:rsidP="003C2CF6">
      <w:pPr>
        <w:tabs>
          <w:tab w:val="left" w:pos="180"/>
        </w:tabs>
        <w:spacing w:after="0" w:line="240" w:lineRule="auto"/>
        <w:ind w:firstLine="709"/>
        <w:jc w:val="both"/>
        <w:rPr>
          <w:rFonts w:ascii="Times New Roman" w:hAnsi="Times New Roman" w:cs="Times New Roman"/>
          <w:sz w:val="24"/>
          <w:szCs w:val="24"/>
        </w:rPr>
      </w:pPr>
      <w:r w:rsidRPr="00503E88">
        <w:rPr>
          <w:rFonts w:ascii="Times New Roman" w:hAnsi="Times New Roman" w:cs="Times New Roman"/>
          <w:sz w:val="24"/>
          <w:szCs w:val="24"/>
        </w:rPr>
        <w:t>-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rsidR="003C2CF6" w:rsidRPr="00503E88" w:rsidRDefault="003C2CF6" w:rsidP="003C2CF6">
      <w:pPr>
        <w:tabs>
          <w:tab w:val="left" w:pos="180"/>
        </w:tabs>
        <w:spacing w:after="0" w:line="240" w:lineRule="auto"/>
        <w:ind w:firstLine="709"/>
        <w:jc w:val="both"/>
        <w:rPr>
          <w:rFonts w:ascii="Times New Roman" w:hAnsi="Times New Roman" w:cs="Times New Roman"/>
          <w:sz w:val="24"/>
          <w:szCs w:val="24"/>
        </w:rPr>
      </w:pPr>
      <w:r w:rsidRPr="00503E88">
        <w:rPr>
          <w:rFonts w:ascii="Times New Roman" w:hAnsi="Times New Roman" w:cs="Times New Roman"/>
          <w:sz w:val="24"/>
          <w:szCs w:val="24"/>
        </w:rPr>
        <w:t>- загрязнения окружающей природной среды;</w:t>
      </w:r>
    </w:p>
    <w:p w:rsidR="003C2CF6" w:rsidRPr="00503E88" w:rsidRDefault="003C2CF6" w:rsidP="003C2CF6">
      <w:pPr>
        <w:tabs>
          <w:tab w:val="left" w:pos="180"/>
        </w:tabs>
        <w:spacing w:after="0" w:line="240" w:lineRule="auto"/>
        <w:ind w:firstLine="709"/>
        <w:jc w:val="both"/>
        <w:rPr>
          <w:rFonts w:ascii="Times New Roman" w:hAnsi="Times New Roman" w:cs="Times New Roman"/>
          <w:sz w:val="24"/>
          <w:szCs w:val="24"/>
        </w:rPr>
      </w:pPr>
      <w:r w:rsidRPr="00503E88">
        <w:rPr>
          <w:rFonts w:ascii="Times New Roman" w:hAnsi="Times New Roman" w:cs="Times New Roman"/>
          <w:sz w:val="24"/>
          <w:szCs w:val="24"/>
        </w:rPr>
        <w:t>-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rsidR="003C2CF6" w:rsidRPr="00503E88" w:rsidRDefault="003C2CF6" w:rsidP="003C2CF6">
      <w:pPr>
        <w:tabs>
          <w:tab w:val="left" w:pos="180"/>
        </w:tabs>
        <w:spacing w:after="0" w:line="240" w:lineRule="auto"/>
        <w:ind w:firstLine="709"/>
        <w:jc w:val="both"/>
        <w:rPr>
          <w:rFonts w:ascii="Times New Roman" w:hAnsi="Times New Roman" w:cs="Times New Roman"/>
          <w:sz w:val="24"/>
          <w:szCs w:val="24"/>
        </w:rPr>
      </w:pPr>
      <w:r w:rsidRPr="00503E88">
        <w:rPr>
          <w:rFonts w:ascii="Times New Roman" w:hAnsi="Times New Roman" w:cs="Times New Roman"/>
          <w:sz w:val="24"/>
          <w:szCs w:val="24"/>
        </w:rPr>
        <w:t>- причинения водителем вреда управляемому им транспортному средству и прицепу к нему, перевозимому ими грузу, установленному на них оборудованию и иному имуществу;</w:t>
      </w:r>
    </w:p>
    <w:p w:rsidR="003C2CF6" w:rsidRPr="00503E88" w:rsidRDefault="003C2CF6" w:rsidP="003C2CF6">
      <w:pPr>
        <w:tabs>
          <w:tab w:val="left" w:pos="180"/>
        </w:tabs>
        <w:spacing w:after="0" w:line="240" w:lineRule="auto"/>
        <w:ind w:firstLine="709"/>
        <w:jc w:val="both"/>
        <w:rPr>
          <w:rFonts w:ascii="Times New Roman" w:hAnsi="Times New Roman" w:cs="Times New Roman"/>
          <w:sz w:val="24"/>
          <w:szCs w:val="24"/>
        </w:rPr>
      </w:pPr>
      <w:r w:rsidRPr="00503E88">
        <w:rPr>
          <w:rFonts w:ascii="Times New Roman" w:hAnsi="Times New Roman" w:cs="Times New Roman"/>
          <w:sz w:val="24"/>
          <w:szCs w:val="24"/>
        </w:rPr>
        <w:t>- причинения вреда при погрузке груза на транспортное средство или его разгрузке;</w:t>
      </w:r>
    </w:p>
    <w:p w:rsidR="003C2CF6" w:rsidRPr="00503E88" w:rsidRDefault="003C2CF6" w:rsidP="003C2CF6">
      <w:pPr>
        <w:tabs>
          <w:tab w:val="left" w:pos="180"/>
        </w:tabs>
        <w:spacing w:after="0" w:line="240" w:lineRule="auto"/>
        <w:ind w:firstLine="709"/>
        <w:jc w:val="both"/>
        <w:rPr>
          <w:rFonts w:ascii="Times New Roman" w:hAnsi="Times New Roman" w:cs="Times New Roman"/>
          <w:sz w:val="24"/>
          <w:szCs w:val="24"/>
        </w:rPr>
      </w:pPr>
      <w:r w:rsidRPr="00503E88">
        <w:rPr>
          <w:rFonts w:ascii="Times New Roman" w:hAnsi="Times New Roman" w:cs="Times New Roman"/>
          <w:sz w:val="24"/>
          <w:szCs w:val="24"/>
        </w:rPr>
        <w:t>-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характера, а также произведений науки, литературы и искусства, других объектов интеллектуальной собственности;</w:t>
      </w:r>
    </w:p>
    <w:p w:rsidR="003C2CF6" w:rsidRPr="00503E88" w:rsidRDefault="003C2CF6" w:rsidP="003C2CF6">
      <w:pPr>
        <w:tabs>
          <w:tab w:val="left" w:pos="180"/>
        </w:tabs>
        <w:spacing w:after="0" w:line="240" w:lineRule="auto"/>
        <w:ind w:firstLine="709"/>
        <w:jc w:val="both"/>
        <w:rPr>
          <w:rFonts w:ascii="Times New Roman" w:hAnsi="Times New Roman" w:cs="Times New Roman"/>
          <w:sz w:val="24"/>
          <w:szCs w:val="24"/>
        </w:rPr>
      </w:pPr>
      <w:r w:rsidRPr="00503E88">
        <w:rPr>
          <w:rFonts w:ascii="Times New Roman" w:hAnsi="Times New Roman" w:cs="Times New Roman"/>
          <w:sz w:val="24"/>
          <w:szCs w:val="24"/>
        </w:rPr>
        <w:t xml:space="preserve"> - причинения вреда жизни, здоровью и имуществу пассажиров при их перевозке, если этот вред подлежит возмещению в соответствии с законодательством Российской Федерации об </w:t>
      </w:r>
      <w:r w:rsidRPr="00503E88">
        <w:rPr>
          <w:rFonts w:ascii="Times New Roman" w:hAnsi="Times New Roman" w:cs="Times New Roman"/>
          <w:sz w:val="24"/>
          <w:szCs w:val="24"/>
        </w:rPr>
        <w:lastRenderedPageBreak/>
        <w:t>обязательном страховании гражданской ответственности перевозчика за причинение вреда жизни, здоровью и имуществу пассажиров;</w:t>
      </w:r>
    </w:p>
    <w:p w:rsidR="003C2CF6" w:rsidRPr="00503E88" w:rsidRDefault="003C2CF6" w:rsidP="003C2CF6">
      <w:pPr>
        <w:shd w:val="clear" w:color="auto" w:fill="FFFFFF"/>
        <w:spacing w:after="0" w:line="240" w:lineRule="auto"/>
        <w:ind w:firstLine="709"/>
        <w:jc w:val="both"/>
        <w:rPr>
          <w:rFonts w:ascii="Times New Roman" w:hAnsi="Times New Roman" w:cs="Times New Roman"/>
          <w:sz w:val="24"/>
          <w:szCs w:val="24"/>
        </w:rPr>
      </w:pPr>
      <w:r w:rsidRPr="00503E88">
        <w:rPr>
          <w:rStyle w:val="blk"/>
          <w:rFonts w:ascii="Times New Roman" w:hAnsi="Times New Roman" w:cs="Times New Roman"/>
          <w:color w:val="000000"/>
          <w:sz w:val="24"/>
          <w:szCs w:val="24"/>
        </w:rPr>
        <w:t xml:space="preserve">- причинения вреда жизни или здоровью работников при исполнении </w:t>
      </w:r>
      <w:r w:rsidRPr="00503E88">
        <w:rPr>
          <w:rStyle w:val="blk"/>
          <w:rFonts w:ascii="Times New Roman" w:hAnsi="Times New Roman" w:cs="Times New Roman"/>
          <w:sz w:val="24"/>
          <w:szCs w:val="24"/>
        </w:rPr>
        <w:t>ими трудовых обязанностей, если этот вред подлежит возмещению в соответствии с</w:t>
      </w:r>
      <w:r w:rsidRPr="00503E88">
        <w:rPr>
          <w:rStyle w:val="apple-converted-space"/>
          <w:rFonts w:ascii="Times New Roman" w:hAnsi="Times New Roman" w:cs="Times New Roman"/>
          <w:sz w:val="24"/>
          <w:szCs w:val="24"/>
        </w:rPr>
        <w:t> </w:t>
      </w:r>
      <w:hyperlink r:id="rId9" w:anchor="dst100046" w:history="1">
        <w:r w:rsidRPr="00010740">
          <w:rPr>
            <w:rStyle w:val="af"/>
            <w:rFonts w:ascii="Times New Roman" w:hAnsi="Times New Roman" w:cs="Times New Roman"/>
            <w:color w:val="auto"/>
            <w:sz w:val="24"/>
            <w:szCs w:val="24"/>
          </w:rPr>
          <w:t>законом</w:t>
        </w:r>
      </w:hyperlink>
      <w:r w:rsidRPr="00503E88">
        <w:rPr>
          <w:rStyle w:val="apple-converted-space"/>
          <w:rFonts w:ascii="Times New Roman" w:hAnsi="Times New Roman" w:cs="Times New Roman"/>
          <w:sz w:val="24"/>
          <w:szCs w:val="24"/>
        </w:rPr>
        <w:t> </w:t>
      </w:r>
      <w:r w:rsidRPr="00503E88">
        <w:rPr>
          <w:rStyle w:val="blk"/>
          <w:rFonts w:ascii="Times New Roman" w:hAnsi="Times New Roman" w:cs="Times New Roman"/>
          <w:sz w:val="24"/>
          <w:szCs w:val="24"/>
        </w:rPr>
        <w:t>о соответствующем виде обязательного страхования или обязательного социального страхования;</w:t>
      </w:r>
    </w:p>
    <w:p w:rsidR="003C2CF6" w:rsidRPr="00503E88" w:rsidRDefault="003C2CF6" w:rsidP="003C2CF6">
      <w:pPr>
        <w:shd w:val="clear" w:color="auto" w:fill="FFFFFF"/>
        <w:spacing w:after="0" w:line="240" w:lineRule="auto"/>
        <w:ind w:firstLine="547"/>
        <w:jc w:val="both"/>
        <w:rPr>
          <w:rFonts w:ascii="Times New Roman" w:hAnsi="Times New Roman" w:cs="Times New Roman"/>
          <w:color w:val="000000"/>
          <w:sz w:val="24"/>
          <w:szCs w:val="24"/>
        </w:rPr>
      </w:pPr>
      <w:bookmarkStart w:id="0" w:name="dst100059"/>
      <w:bookmarkEnd w:id="0"/>
      <w:r w:rsidRPr="00503E88">
        <w:rPr>
          <w:rStyle w:val="blk"/>
          <w:rFonts w:ascii="Times New Roman" w:hAnsi="Times New Roman" w:cs="Times New Roman"/>
          <w:color w:val="000000"/>
          <w:sz w:val="24"/>
          <w:szCs w:val="24"/>
        </w:rPr>
        <w:t>- обязанности по возмещению работодателю убытков, вызванных причинением вреда работнику.</w:t>
      </w:r>
    </w:p>
    <w:p w:rsidR="00D5748A" w:rsidRDefault="00D5748A" w:rsidP="00035904">
      <w:pPr>
        <w:tabs>
          <w:tab w:val="left" w:pos="180"/>
        </w:tabs>
        <w:spacing w:after="0" w:line="240" w:lineRule="auto"/>
        <w:rPr>
          <w:rFonts w:ascii="Times New Roman" w:hAnsi="Times New Roman" w:cs="Times New Roman"/>
          <w:b/>
          <w:sz w:val="24"/>
          <w:szCs w:val="24"/>
        </w:rPr>
      </w:pPr>
    </w:p>
    <w:p w:rsidR="003C2CF6" w:rsidRPr="00E26EA2" w:rsidRDefault="003C2CF6" w:rsidP="003C2CF6">
      <w:pPr>
        <w:tabs>
          <w:tab w:val="left" w:pos="180"/>
        </w:tabs>
        <w:spacing w:after="0" w:line="240" w:lineRule="auto"/>
        <w:jc w:val="center"/>
        <w:rPr>
          <w:rFonts w:ascii="Times New Roman" w:hAnsi="Times New Roman" w:cs="Times New Roman"/>
          <w:b/>
          <w:sz w:val="24"/>
          <w:szCs w:val="24"/>
        </w:rPr>
      </w:pPr>
      <w:r w:rsidRPr="00E26EA2">
        <w:rPr>
          <w:rFonts w:ascii="Times New Roman" w:hAnsi="Times New Roman" w:cs="Times New Roman"/>
          <w:b/>
          <w:sz w:val="24"/>
          <w:szCs w:val="24"/>
        </w:rPr>
        <w:t>4. Страховая сумма</w:t>
      </w:r>
    </w:p>
    <w:p w:rsidR="003C2CF6" w:rsidRPr="00503E88" w:rsidRDefault="003C2CF6" w:rsidP="003C2CF6">
      <w:pPr>
        <w:tabs>
          <w:tab w:val="left" w:pos="180"/>
          <w:tab w:val="num" w:pos="660"/>
        </w:tabs>
        <w:spacing w:after="0" w:line="240" w:lineRule="auto"/>
        <w:jc w:val="both"/>
        <w:rPr>
          <w:rFonts w:ascii="Times New Roman" w:hAnsi="Times New Roman" w:cs="Times New Roman"/>
          <w:sz w:val="24"/>
          <w:szCs w:val="24"/>
        </w:rPr>
      </w:pPr>
      <w:r w:rsidRPr="00503E88">
        <w:rPr>
          <w:rFonts w:ascii="Times New Roman" w:hAnsi="Times New Roman" w:cs="Times New Roman"/>
          <w:sz w:val="24"/>
          <w:szCs w:val="24"/>
        </w:rPr>
        <w:t xml:space="preserve">4.1. Страховая сумма, в пределах которой Страховщик при наступлении каждого страхового случая (независимо от их числа в течение срока действия </w:t>
      </w:r>
      <w:r w:rsidR="008536D8">
        <w:rPr>
          <w:rFonts w:ascii="Times New Roman" w:hAnsi="Times New Roman" w:cs="Times New Roman"/>
          <w:sz w:val="24"/>
          <w:szCs w:val="24"/>
        </w:rPr>
        <w:t>государственного</w:t>
      </w:r>
      <w:r w:rsidRPr="00503E88">
        <w:rPr>
          <w:rFonts w:ascii="Times New Roman" w:hAnsi="Times New Roman" w:cs="Times New Roman"/>
          <w:sz w:val="24"/>
          <w:szCs w:val="24"/>
        </w:rPr>
        <w:t>контракта обязательного страхования) обязуется возместить потерпевшим причиненный вред, составляет:</w:t>
      </w:r>
    </w:p>
    <w:p w:rsidR="003C2CF6" w:rsidRPr="00503E88" w:rsidRDefault="003C2CF6" w:rsidP="003C2CF6">
      <w:pPr>
        <w:spacing w:after="0" w:line="240" w:lineRule="auto"/>
        <w:ind w:firstLine="708"/>
        <w:jc w:val="both"/>
        <w:rPr>
          <w:rFonts w:ascii="Times New Roman" w:hAnsi="Times New Roman" w:cs="Times New Roman"/>
          <w:sz w:val="24"/>
          <w:szCs w:val="24"/>
        </w:rPr>
      </w:pPr>
      <w:r w:rsidRPr="00503E88">
        <w:rPr>
          <w:rFonts w:ascii="Times New Roman" w:hAnsi="Times New Roman" w:cs="Times New Roman"/>
          <w:sz w:val="24"/>
          <w:szCs w:val="24"/>
        </w:rPr>
        <w:t>а) в части возмещения вреда, причиненного жизни или здоровью каждого потерпевшего, 500 тысяч рублей;</w:t>
      </w:r>
    </w:p>
    <w:p w:rsidR="003C2CF6" w:rsidRPr="00503E88" w:rsidRDefault="003C2CF6" w:rsidP="003C2CF6">
      <w:pPr>
        <w:spacing w:after="0" w:line="240" w:lineRule="auto"/>
        <w:ind w:firstLine="708"/>
        <w:jc w:val="both"/>
        <w:rPr>
          <w:rFonts w:ascii="Times New Roman" w:hAnsi="Times New Roman" w:cs="Times New Roman"/>
          <w:sz w:val="24"/>
          <w:szCs w:val="24"/>
        </w:rPr>
      </w:pPr>
      <w:r w:rsidRPr="00503E88">
        <w:rPr>
          <w:rFonts w:ascii="Times New Roman" w:hAnsi="Times New Roman" w:cs="Times New Roman"/>
          <w:sz w:val="24"/>
          <w:szCs w:val="24"/>
        </w:rPr>
        <w:t>б) в части возмещения вреда, причиненного имуществу каждого потерпевшего, 400 тысяч  рублей;</w:t>
      </w:r>
    </w:p>
    <w:p w:rsidR="003C2CF6" w:rsidRPr="00503E88" w:rsidRDefault="003C2CF6" w:rsidP="003C2CF6">
      <w:pPr>
        <w:tabs>
          <w:tab w:val="left" w:pos="180"/>
          <w:tab w:val="num" w:pos="360"/>
        </w:tabs>
        <w:spacing w:after="0" w:line="240" w:lineRule="auto"/>
        <w:jc w:val="both"/>
        <w:rPr>
          <w:rFonts w:ascii="Times New Roman" w:hAnsi="Times New Roman" w:cs="Times New Roman"/>
          <w:sz w:val="24"/>
          <w:szCs w:val="24"/>
        </w:rPr>
      </w:pPr>
      <w:r w:rsidRPr="00503E88">
        <w:rPr>
          <w:rFonts w:ascii="Times New Roman" w:hAnsi="Times New Roman" w:cs="Times New Roman"/>
          <w:sz w:val="24"/>
          <w:szCs w:val="24"/>
        </w:rPr>
        <w:t>4.2. Страховая выплата по каждому страховому случаю не может превышать установленную величину страховой суммы.</w:t>
      </w:r>
    </w:p>
    <w:p w:rsidR="00956D15" w:rsidRDefault="00956D15" w:rsidP="003C2CF6">
      <w:pPr>
        <w:tabs>
          <w:tab w:val="left" w:pos="180"/>
          <w:tab w:val="num" w:pos="360"/>
        </w:tabs>
        <w:spacing w:after="0" w:line="240" w:lineRule="auto"/>
        <w:jc w:val="center"/>
        <w:rPr>
          <w:rFonts w:ascii="Times New Roman" w:hAnsi="Times New Roman" w:cs="Times New Roman"/>
          <w:b/>
          <w:sz w:val="24"/>
          <w:szCs w:val="24"/>
        </w:rPr>
      </w:pPr>
    </w:p>
    <w:p w:rsidR="003C2CF6" w:rsidRPr="00503E88" w:rsidRDefault="003C2CF6" w:rsidP="003C2CF6">
      <w:pPr>
        <w:tabs>
          <w:tab w:val="left" w:pos="180"/>
          <w:tab w:val="num" w:pos="360"/>
        </w:tabs>
        <w:spacing w:after="0" w:line="240" w:lineRule="auto"/>
        <w:jc w:val="center"/>
        <w:rPr>
          <w:rFonts w:ascii="Times New Roman" w:hAnsi="Times New Roman" w:cs="Times New Roman"/>
          <w:b/>
          <w:sz w:val="24"/>
          <w:szCs w:val="24"/>
        </w:rPr>
      </w:pPr>
      <w:r w:rsidRPr="00503E88">
        <w:rPr>
          <w:rFonts w:ascii="Times New Roman" w:hAnsi="Times New Roman" w:cs="Times New Roman"/>
          <w:b/>
          <w:sz w:val="24"/>
          <w:szCs w:val="24"/>
        </w:rPr>
        <w:t>5. Страховая премия</w:t>
      </w:r>
    </w:p>
    <w:p w:rsidR="003C2CF6" w:rsidRPr="00E452A9" w:rsidRDefault="003C2CF6" w:rsidP="00E452A9">
      <w:pPr>
        <w:spacing w:after="0" w:line="240" w:lineRule="auto"/>
        <w:jc w:val="both"/>
        <w:rPr>
          <w:rFonts w:ascii="Times New Roman" w:hAnsi="Times New Roman" w:cs="Times New Roman"/>
          <w:sz w:val="24"/>
          <w:szCs w:val="24"/>
        </w:rPr>
      </w:pPr>
      <w:r w:rsidRPr="00503E88">
        <w:rPr>
          <w:rFonts w:ascii="Times New Roman" w:hAnsi="Times New Roman" w:cs="Times New Roman"/>
          <w:sz w:val="24"/>
          <w:szCs w:val="24"/>
        </w:rPr>
        <w:t xml:space="preserve">5.1. Цена настоящего </w:t>
      </w:r>
      <w:r w:rsidR="00503E88">
        <w:rPr>
          <w:rFonts w:ascii="Times New Roman" w:hAnsi="Times New Roman" w:cs="Times New Roman"/>
          <w:sz w:val="24"/>
          <w:szCs w:val="24"/>
        </w:rPr>
        <w:t xml:space="preserve">государственного </w:t>
      </w:r>
      <w:r w:rsidRPr="00503E88">
        <w:rPr>
          <w:rFonts w:ascii="Times New Roman" w:hAnsi="Times New Roman" w:cs="Times New Roman"/>
          <w:sz w:val="24"/>
          <w:szCs w:val="24"/>
        </w:rPr>
        <w:t xml:space="preserve">контракта (страховая премия) </w:t>
      </w:r>
      <w:r w:rsidR="00833A0F">
        <w:rPr>
          <w:rFonts w:ascii="Times New Roman" w:hAnsi="Times New Roman" w:cs="Times New Roman"/>
          <w:sz w:val="24"/>
          <w:szCs w:val="24"/>
        </w:rPr>
        <w:t xml:space="preserve">составляет </w:t>
      </w:r>
      <w:r w:rsidR="00A4264F">
        <w:rPr>
          <w:rFonts w:ascii="Times New Roman" w:hAnsi="Times New Roman" w:cs="Times New Roman"/>
          <w:b/>
          <w:bCs/>
          <w:color w:val="000000"/>
          <w:sz w:val="24"/>
          <w:szCs w:val="24"/>
        </w:rPr>
        <w:t>________________</w:t>
      </w:r>
      <w:r w:rsidR="004471EE">
        <w:rPr>
          <w:rFonts w:ascii="Times New Roman" w:hAnsi="Times New Roman" w:cs="Times New Roman"/>
          <w:b/>
          <w:bCs/>
          <w:color w:val="000000"/>
          <w:sz w:val="24"/>
          <w:szCs w:val="24"/>
        </w:rPr>
        <w:t>(</w:t>
      </w:r>
      <w:r w:rsidR="00A4264F">
        <w:rPr>
          <w:rFonts w:ascii="Times New Roman" w:hAnsi="Times New Roman" w:cs="Times New Roman"/>
          <w:b/>
          <w:bCs/>
          <w:color w:val="000000"/>
          <w:sz w:val="24"/>
          <w:szCs w:val="24"/>
        </w:rPr>
        <w:t>_____________________</w:t>
      </w:r>
      <w:r w:rsidR="004471EE">
        <w:rPr>
          <w:rFonts w:ascii="Times New Roman" w:hAnsi="Times New Roman" w:cs="Times New Roman"/>
          <w:b/>
          <w:bCs/>
          <w:color w:val="000000"/>
          <w:sz w:val="24"/>
          <w:szCs w:val="24"/>
        </w:rPr>
        <w:t>)</w:t>
      </w:r>
      <w:r w:rsidR="007E67D0">
        <w:rPr>
          <w:rFonts w:ascii="Times New Roman" w:hAnsi="Times New Roman" w:cs="Times New Roman"/>
          <w:b/>
          <w:bCs/>
          <w:color w:val="000000"/>
          <w:sz w:val="24"/>
          <w:szCs w:val="24"/>
        </w:rPr>
        <w:t xml:space="preserve"> </w:t>
      </w:r>
      <w:r w:rsidR="00CC4E39" w:rsidRPr="004471EE">
        <w:rPr>
          <w:rFonts w:ascii="Times New Roman" w:hAnsi="Times New Roman" w:cs="Times New Roman"/>
          <w:b/>
          <w:sz w:val="24"/>
          <w:szCs w:val="24"/>
        </w:rPr>
        <w:t>руб</w:t>
      </w:r>
      <w:r w:rsidR="00A4264F">
        <w:rPr>
          <w:rFonts w:ascii="Times New Roman" w:hAnsi="Times New Roman" w:cs="Times New Roman"/>
          <w:b/>
          <w:sz w:val="24"/>
          <w:szCs w:val="24"/>
        </w:rPr>
        <w:t>лей ____</w:t>
      </w:r>
      <w:r w:rsidR="004471EE" w:rsidRPr="004471EE">
        <w:rPr>
          <w:rFonts w:ascii="Times New Roman" w:hAnsi="Times New Roman" w:cs="Times New Roman"/>
          <w:b/>
          <w:sz w:val="24"/>
          <w:szCs w:val="24"/>
        </w:rPr>
        <w:t xml:space="preserve"> копейки</w:t>
      </w:r>
      <w:r w:rsidR="00E31A63">
        <w:rPr>
          <w:rFonts w:ascii="Times New Roman" w:hAnsi="Times New Roman" w:cs="Times New Roman"/>
          <w:sz w:val="24"/>
          <w:szCs w:val="24"/>
        </w:rPr>
        <w:t>,</w:t>
      </w:r>
      <w:r w:rsidR="00A4264F">
        <w:rPr>
          <w:rFonts w:ascii="Times New Roman" w:hAnsi="Times New Roman" w:cs="Times New Roman"/>
          <w:sz w:val="24"/>
          <w:szCs w:val="24"/>
        </w:rPr>
        <w:t xml:space="preserve"> в т.ч</w:t>
      </w:r>
      <w:r w:rsidR="00813C80">
        <w:rPr>
          <w:rFonts w:ascii="Times New Roman" w:hAnsi="Times New Roman" w:cs="Times New Roman"/>
          <w:sz w:val="24"/>
          <w:szCs w:val="24"/>
        </w:rPr>
        <w:t xml:space="preserve">. </w:t>
      </w:r>
      <w:r w:rsidR="004471EE">
        <w:rPr>
          <w:rFonts w:ascii="Times New Roman" w:hAnsi="Times New Roman" w:cs="Times New Roman"/>
          <w:sz w:val="24"/>
          <w:szCs w:val="24"/>
        </w:rPr>
        <w:t>НДС</w:t>
      </w:r>
      <w:r w:rsidR="00A4264F">
        <w:rPr>
          <w:rFonts w:ascii="Times New Roman" w:hAnsi="Times New Roman" w:cs="Times New Roman"/>
          <w:sz w:val="24"/>
          <w:szCs w:val="24"/>
        </w:rPr>
        <w:t>/НДС не облагается.</w:t>
      </w:r>
      <w:r w:rsidR="007E67D0">
        <w:rPr>
          <w:rFonts w:ascii="Times New Roman" w:hAnsi="Times New Roman" w:cs="Times New Roman"/>
          <w:sz w:val="24"/>
          <w:szCs w:val="24"/>
        </w:rPr>
        <w:t xml:space="preserve"> </w:t>
      </w:r>
      <w:r w:rsidRPr="00E452A9">
        <w:rPr>
          <w:rFonts w:ascii="Times New Roman" w:hAnsi="Times New Roman" w:cs="Times New Roman"/>
          <w:sz w:val="24"/>
          <w:szCs w:val="24"/>
        </w:rPr>
        <w:t xml:space="preserve">Цена </w:t>
      </w:r>
      <w:r w:rsidR="00503E88" w:rsidRPr="00E452A9">
        <w:rPr>
          <w:rFonts w:ascii="Times New Roman" w:hAnsi="Times New Roman" w:cs="Times New Roman"/>
          <w:sz w:val="24"/>
          <w:szCs w:val="24"/>
        </w:rPr>
        <w:t xml:space="preserve">государственного </w:t>
      </w:r>
      <w:r w:rsidRPr="00E452A9">
        <w:rPr>
          <w:rFonts w:ascii="Times New Roman" w:hAnsi="Times New Roman" w:cs="Times New Roman"/>
          <w:sz w:val="24"/>
          <w:szCs w:val="24"/>
        </w:rPr>
        <w:t>контракта включает все расходы, связанные с оказанием услуг по настоящему контракту обязательного страхования гражданской ответственности владельцев транспортных средств, в том числе затраты на проезд к месту оказания услуг, таможенные пошлины, издержки, налоги, сборы, страхование и другие обязательные платежиСтраховщика, связанные с исполнением настоящего контракта.</w:t>
      </w:r>
    </w:p>
    <w:p w:rsidR="003C2CF6" w:rsidRPr="00E31A63" w:rsidRDefault="00E452A9" w:rsidP="003C2CF6">
      <w:pPr>
        <w:tabs>
          <w:tab w:val="left" w:pos="284"/>
          <w:tab w:val="left" w:pos="567"/>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5.2. </w:t>
      </w:r>
      <w:r w:rsidR="003C2CF6" w:rsidRPr="00503E88">
        <w:rPr>
          <w:rFonts w:ascii="Times New Roman" w:hAnsi="Times New Roman" w:cs="Times New Roman"/>
          <w:sz w:val="24"/>
          <w:szCs w:val="24"/>
        </w:rPr>
        <w:t xml:space="preserve">Страховая премия по каждому транспортному средству определяется в соответствии с Утвержденными Страховщиком на момент подписания </w:t>
      </w:r>
      <w:r w:rsidR="00503E88">
        <w:rPr>
          <w:rFonts w:ascii="Times New Roman" w:hAnsi="Times New Roman" w:cs="Times New Roman"/>
          <w:sz w:val="24"/>
          <w:szCs w:val="24"/>
        </w:rPr>
        <w:t xml:space="preserve">государственного </w:t>
      </w:r>
      <w:r w:rsidR="003C2CF6" w:rsidRPr="00503E88">
        <w:rPr>
          <w:rFonts w:ascii="Times New Roman" w:hAnsi="Times New Roman" w:cs="Times New Roman"/>
          <w:sz w:val="24"/>
          <w:szCs w:val="24"/>
        </w:rPr>
        <w:t xml:space="preserve">контракта Базовыми ставками страховых тарифов и Коэффициентами страховых тарифов, </w:t>
      </w:r>
      <w:r w:rsidR="00E31A63" w:rsidRPr="00E31A63">
        <w:rPr>
          <w:rFonts w:ascii="Times New Roman" w:hAnsi="Times New Roman" w:cs="Times New Roman"/>
          <w:sz w:val="24"/>
          <w:szCs w:val="24"/>
        </w:rPr>
        <w:t>Указанием Банка России                       от 8 декабря 2021 г. № 6007-У “О страховых тарифах по обязательному страхованию гражданской ответственности владельцев транспортных средств”</w:t>
      </w:r>
      <w:r w:rsidR="00E31A63">
        <w:rPr>
          <w:rFonts w:ascii="Times New Roman" w:hAnsi="Times New Roman" w:cs="Times New Roman"/>
          <w:sz w:val="24"/>
          <w:szCs w:val="24"/>
        </w:rPr>
        <w:t>.</w:t>
      </w:r>
    </w:p>
    <w:p w:rsidR="003C2CF6" w:rsidRPr="00503E88" w:rsidRDefault="003C2CF6" w:rsidP="00E452A9">
      <w:pPr>
        <w:pStyle w:val="a6"/>
        <w:tabs>
          <w:tab w:val="num" w:pos="360"/>
        </w:tabs>
        <w:spacing w:after="0"/>
        <w:ind w:left="0"/>
        <w:jc w:val="both"/>
      </w:pPr>
      <w:r w:rsidRPr="00E31A63">
        <w:t>5.3</w:t>
      </w:r>
      <w:r w:rsidRPr="00AF3B87">
        <w:t xml:space="preserve">. Страхователь оплачивает стоимость, указанную в п. 5.1. настоящего </w:t>
      </w:r>
      <w:r w:rsidR="00503E88" w:rsidRPr="00AF3B87">
        <w:t>государственного</w:t>
      </w:r>
      <w:r w:rsidR="00813C80">
        <w:t xml:space="preserve"> </w:t>
      </w:r>
      <w:r w:rsidRPr="00AF3B87">
        <w:t>контракта, по безналичному расчету в течение 10 (десяти)</w:t>
      </w:r>
      <w:r w:rsidR="004E5D2D" w:rsidRPr="00AF3B87">
        <w:t xml:space="preserve"> рабочих </w:t>
      </w:r>
      <w:r w:rsidRPr="00AF3B87">
        <w:t xml:space="preserve">дней с даты </w:t>
      </w:r>
      <w:r w:rsidR="00AF3B87" w:rsidRPr="00AF3B87">
        <w:t>подписания</w:t>
      </w:r>
      <w:r w:rsidRPr="00AF3B87">
        <w:t xml:space="preserve"> счета</w:t>
      </w:r>
      <w:r w:rsidR="004E5D2D" w:rsidRPr="00AF3B87">
        <w:t xml:space="preserve"> (счет-фактуры) </w:t>
      </w:r>
      <w:r w:rsidR="00E452A9">
        <w:t xml:space="preserve">(при наличии) </w:t>
      </w:r>
      <w:r w:rsidR="004E5D2D" w:rsidRPr="00AF3B87">
        <w:t xml:space="preserve">или УПД, акта приема-передачи оказанных услуг </w:t>
      </w:r>
      <w:r w:rsidR="00AF3B87" w:rsidRPr="00AF3B87">
        <w:t>Страхователем</w:t>
      </w:r>
      <w:r w:rsidRPr="00AF3B87">
        <w:t>. Датой уплаты страховой премии считается день перечисления страховой премии на расчетный счет Страховщика.</w:t>
      </w:r>
    </w:p>
    <w:p w:rsidR="003C2CF6" w:rsidRPr="00503E88" w:rsidRDefault="003C2CF6" w:rsidP="003C2CF6">
      <w:pPr>
        <w:tabs>
          <w:tab w:val="left" w:pos="360"/>
        </w:tabs>
        <w:spacing w:after="0" w:line="240" w:lineRule="auto"/>
        <w:jc w:val="both"/>
        <w:rPr>
          <w:rFonts w:ascii="Times New Roman" w:hAnsi="Times New Roman" w:cs="Times New Roman"/>
          <w:sz w:val="24"/>
          <w:szCs w:val="24"/>
        </w:rPr>
      </w:pPr>
      <w:r w:rsidRPr="00503E88">
        <w:rPr>
          <w:rFonts w:ascii="Times New Roman" w:hAnsi="Times New Roman" w:cs="Times New Roman"/>
          <w:sz w:val="24"/>
          <w:szCs w:val="24"/>
        </w:rPr>
        <w:t xml:space="preserve">5.4. </w:t>
      </w:r>
      <w:r w:rsidRPr="00AF3B87">
        <w:rPr>
          <w:rFonts w:ascii="Times New Roman" w:hAnsi="Times New Roman" w:cs="Times New Roman"/>
          <w:sz w:val="24"/>
          <w:szCs w:val="24"/>
        </w:rPr>
        <w:t xml:space="preserve">Оплата Страхователем Страховщику цены </w:t>
      </w:r>
      <w:r w:rsidR="00503E88" w:rsidRPr="00AF3B87">
        <w:rPr>
          <w:rFonts w:ascii="Times New Roman" w:hAnsi="Times New Roman" w:cs="Times New Roman"/>
          <w:sz w:val="24"/>
          <w:szCs w:val="24"/>
        </w:rPr>
        <w:t xml:space="preserve">государственного </w:t>
      </w:r>
      <w:r w:rsidRPr="00AF3B87">
        <w:rPr>
          <w:rFonts w:ascii="Times New Roman" w:hAnsi="Times New Roman" w:cs="Times New Roman"/>
          <w:sz w:val="24"/>
          <w:szCs w:val="24"/>
        </w:rPr>
        <w:t>контракта осуществляется путем перечисления денежных средств на расчетный счет Страховщика, указанный в настоящем контракте, на основании представленных Стр</w:t>
      </w:r>
      <w:r w:rsidR="00E31A63" w:rsidRPr="00AF3B87">
        <w:rPr>
          <w:rFonts w:ascii="Times New Roman" w:hAnsi="Times New Roman" w:cs="Times New Roman"/>
          <w:sz w:val="24"/>
          <w:szCs w:val="24"/>
        </w:rPr>
        <w:t>аховщико</w:t>
      </w:r>
      <w:r w:rsidR="00CE4743">
        <w:rPr>
          <w:rFonts w:ascii="Times New Roman" w:hAnsi="Times New Roman" w:cs="Times New Roman"/>
          <w:sz w:val="24"/>
          <w:szCs w:val="24"/>
        </w:rPr>
        <w:t>м счета, счета-фактуры</w:t>
      </w:r>
      <w:r w:rsidR="00E452A9">
        <w:rPr>
          <w:rFonts w:ascii="Times New Roman" w:hAnsi="Times New Roman" w:cs="Times New Roman"/>
          <w:sz w:val="24"/>
          <w:szCs w:val="24"/>
        </w:rPr>
        <w:t xml:space="preserve"> (при наличии)</w:t>
      </w:r>
      <w:r w:rsidR="00130D80" w:rsidRPr="00AF3B87">
        <w:rPr>
          <w:rFonts w:ascii="Times New Roman" w:hAnsi="Times New Roman" w:cs="Times New Roman"/>
          <w:sz w:val="24"/>
          <w:szCs w:val="24"/>
        </w:rPr>
        <w:t xml:space="preserve"> или УПД, акта приема – передачи оказанных услуг (приложение №4 к настоящему контракту).</w:t>
      </w:r>
    </w:p>
    <w:p w:rsidR="003C2CF6" w:rsidRPr="00503E88" w:rsidRDefault="003C2CF6" w:rsidP="003C2CF6">
      <w:pPr>
        <w:tabs>
          <w:tab w:val="left" w:pos="360"/>
        </w:tabs>
        <w:spacing w:after="0" w:line="240" w:lineRule="auto"/>
        <w:jc w:val="both"/>
        <w:rPr>
          <w:rFonts w:ascii="Times New Roman" w:hAnsi="Times New Roman" w:cs="Times New Roman"/>
          <w:sz w:val="24"/>
          <w:szCs w:val="24"/>
        </w:rPr>
      </w:pPr>
      <w:r w:rsidRPr="00503E88">
        <w:rPr>
          <w:rFonts w:ascii="Times New Roman" w:hAnsi="Times New Roman" w:cs="Times New Roman"/>
          <w:sz w:val="24"/>
          <w:szCs w:val="24"/>
        </w:rPr>
        <w:t xml:space="preserve">5.5. Источник </w:t>
      </w:r>
      <w:r w:rsidRPr="00BB03F0">
        <w:rPr>
          <w:rFonts w:ascii="Times New Roman" w:hAnsi="Times New Roman" w:cs="Times New Roman"/>
          <w:sz w:val="24"/>
          <w:szCs w:val="24"/>
        </w:rPr>
        <w:t>финансирования:</w:t>
      </w:r>
      <w:r w:rsidR="00010740" w:rsidRPr="00BB03F0">
        <w:rPr>
          <w:rFonts w:ascii="Times New Roman" w:hAnsi="Times New Roman" w:cs="Times New Roman"/>
          <w:sz w:val="24"/>
          <w:szCs w:val="24"/>
        </w:rPr>
        <w:t xml:space="preserve"> </w:t>
      </w:r>
      <w:r w:rsidR="007E67D0">
        <w:rPr>
          <w:rFonts w:ascii="Times New Roman" w:hAnsi="Times New Roman" w:cs="Times New Roman"/>
          <w:sz w:val="24"/>
          <w:szCs w:val="24"/>
        </w:rPr>
        <w:t>дополнительный источник бюджетного финансирования.</w:t>
      </w:r>
    </w:p>
    <w:p w:rsidR="003C2CF6" w:rsidRPr="00503E88" w:rsidRDefault="003C2CF6" w:rsidP="003C2CF6">
      <w:pPr>
        <w:pStyle w:val="1"/>
        <w:spacing w:after="0" w:line="240" w:lineRule="auto"/>
        <w:jc w:val="both"/>
        <w:rPr>
          <w:rFonts w:ascii="Times New Roman" w:hAnsi="Times New Roman"/>
          <w:sz w:val="24"/>
          <w:szCs w:val="24"/>
        </w:rPr>
      </w:pPr>
      <w:r w:rsidRPr="00503E88">
        <w:rPr>
          <w:rFonts w:ascii="Times New Roman" w:hAnsi="Times New Roman"/>
          <w:b w:val="0"/>
          <w:sz w:val="24"/>
          <w:szCs w:val="24"/>
        </w:rPr>
        <w:t xml:space="preserve">5.6. Формула цены и максимальное значение цены </w:t>
      </w:r>
      <w:r w:rsidR="00010740">
        <w:rPr>
          <w:rFonts w:ascii="Times New Roman" w:hAnsi="Times New Roman"/>
          <w:b w:val="0"/>
          <w:sz w:val="24"/>
          <w:szCs w:val="24"/>
        </w:rPr>
        <w:t xml:space="preserve">государственного </w:t>
      </w:r>
      <w:r w:rsidRPr="00503E88">
        <w:rPr>
          <w:rFonts w:ascii="Times New Roman" w:hAnsi="Times New Roman"/>
          <w:b w:val="0"/>
          <w:sz w:val="24"/>
          <w:szCs w:val="24"/>
        </w:rPr>
        <w:t xml:space="preserve">контракта, установленные Страхователем в соответствии с Постановлением Правительства РФ от 13.01.2014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указаны в Приложении № 3 </w:t>
      </w:r>
      <w:r w:rsidR="00010740">
        <w:rPr>
          <w:rFonts w:ascii="Times New Roman" w:hAnsi="Times New Roman"/>
          <w:b w:val="0"/>
          <w:sz w:val="24"/>
          <w:szCs w:val="24"/>
        </w:rPr>
        <w:t xml:space="preserve">государственного </w:t>
      </w:r>
      <w:r w:rsidRPr="00503E88">
        <w:rPr>
          <w:rFonts w:ascii="Times New Roman" w:hAnsi="Times New Roman"/>
          <w:b w:val="0"/>
          <w:sz w:val="24"/>
          <w:szCs w:val="24"/>
        </w:rPr>
        <w:t xml:space="preserve">контракта, которое является неотъемлемой частью настоящего </w:t>
      </w:r>
      <w:r w:rsidR="00010740">
        <w:rPr>
          <w:rFonts w:ascii="Times New Roman" w:hAnsi="Times New Roman"/>
          <w:b w:val="0"/>
          <w:sz w:val="24"/>
          <w:szCs w:val="24"/>
        </w:rPr>
        <w:t xml:space="preserve">государственного </w:t>
      </w:r>
      <w:r w:rsidRPr="00503E88">
        <w:rPr>
          <w:rFonts w:ascii="Times New Roman" w:hAnsi="Times New Roman"/>
          <w:b w:val="0"/>
          <w:sz w:val="24"/>
          <w:szCs w:val="24"/>
        </w:rPr>
        <w:t>контракта.</w:t>
      </w:r>
    </w:p>
    <w:p w:rsidR="00BC55B3" w:rsidRDefault="00BC55B3" w:rsidP="00BC55B3">
      <w:pPr>
        <w:pStyle w:val="a4"/>
        <w:tabs>
          <w:tab w:val="left" w:pos="0"/>
          <w:tab w:val="left" w:pos="993"/>
        </w:tabs>
        <w:spacing w:line="240" w:lineRule="auto"/>
        <w:ind w:left="0"/>
        <w:jc w:val="both"/>
        <w:rPr>
          <w:rFonts w:ascii="Times New Roman" w:hAnsi="Times New Roman" w:cs="Times New Roman"/>
          <w:sz w:val="24"/>
          <w:szCs w:val="24"/>
        </w:rPr>
      </w:pPr>
      <w:r w:rsidRPr="00BC55B3">
        <w:rPr>
          <w:rFonts w:ascii="Times New Roman" w:hAnsi="Times New Roman" w:cs="Times New Roman"/>
          <w:sz w:val="24"/>
          <w:szCs w:val="24"/>
        </w:rPr>
        <w:t xml:space="preserve">5.7. В случае изменения банковских реквизитов </w:t>
      </w:r>
      <w:r w:rsidR="00084A8D">
        <w:rPr>
          <w:rFonts w:ascii="Times New Roman" w:hAnsi="Times New Roman" w:cs="Times New Roman"/>
          <w:sz w:val="24"/>
          <w:szCs w:val="24"/>
        </w:rPr>
        <w:t>Страховщик</w:t>
      </w:r>
      <w:r w:rsidRPr="00BC55B3">
        <w:rPr>
          <w:rFonts w:ascii="Times New Roman" w:hAnsi="Times New Roman" w:cs="Times New Roman"/>
          <w:sz w:val="24"/>
          <w:szCs w:val="24"/>
        </w:rPr>
        <w:t xml:space="preserve"> обязан в течение </w:t>
      </w:r>
      <w:r w:rsidRPr="00BC55B3">
        <w:rPr>
          <w:rFonts w:ascii="Times New Roman" w:hAnsi="Times New Roman" w:cs="Times New Roman"/>
          <w:sz w:val="24"/>
          <w:szCs w:val="24"/>
        </w:rPr>
        <w:br/>
        <w:t xml:space="preserve">3 (трех) календарных дней в письменной форме сообщить об этом </w:t>
      </w:r>
      <w:r w:rsidR="00084A8D">
        <w:rPr>
          <w:rFonts w:ascii="Times New Roman" w:hAnsi="Times New Roman" w:cs="Times New Roman"/>
          <w:sz w:val="24"/>
          <w:szCs w:val="24"/>
        </w:rPr>
        <w:t>Страхователю</w:t>
      </w:r>
      <w:r w:rsidRPr="00BC55B3">
        <w:rPr>
          <w:rFonts w:ascii="Times New Roman" w:hAnsi="Times New Roman" w:cs="Times New Roman"/>
          <w:sz w:val="24"/>
          <w:szCs w:val="24"/>
        </w:rPr>
        <w:t xml:space="preserve"> с указанием </w:t>
      </w:r>
      <w:r w:rsidRPr="00BC55B3">
        <w:rPr>
          <w:rFonts w:ascii="Times New Roman" w:hAnsi="Times New Roman" w:cs="Times New Roman"/>
          <w:sz w:val="24"/>
          <w:szCs w:val="24"/>
        </w:rPr>
        <w:lastRenderedPageBreak/>
        <w:t xml:space="preserve">новых банковских реквизитов. В противном случае все риски, связанные с перечислением </w:t>
      </w:r>
      <w:r w:rsidR="00084A8D">
        <w:rPr>
          <w:rFonts w:ascii="Times New Roman" w:hAnsi="Times New Roman" w:cs="Times New Roman"/>
          <w:sz w:val="24"/>
          <w:szCs w:val="24"/>
        </w:rPr>
        <w:t>Страховщиком</w:t>
      </w:r>
      <w:r w:rsidRPr="00BC55B3">
        <w:rPr>
          <w:rFonts w:ascii="Times New Roman" w:hAnsi="Times New Roman" w:cs="Times New Roman"/>
          <w:sz w:val="24"/>
          <w:szCs w:val="24"/>
        </w:rPr>
        <w:t xml:space="preserve"> денежных средств по указанным в Контракте </w:t>
      </w:r>
      <w:r w:rsidR="00084A8D" w:rsidRPr="00BC55B3">
        <w:rPr>
          <w:rFonts w:ascii="Times New Roman" w:hAnsi="Times New Roman" w:cs="Times New Roman"/>
          <w:sz w:val="24"/>
          <w:szCs w:val="24"/>
        </w:rPr>
        <w:t>ба</w:t>
      </w:r>
      <w:r w:rsidR="00084A8D">
        <w:rPr>
          <w:rFonts w:ascii="Times New Roman" w:hAnsi="Times New Roman" w:cs="Times New Roman"/>
          <w:sz w:val="24"/>
          <w:szCs w:val="24"/>
        </w:rPr>
        <w:t>нковским реквизитам Страхователя, несет Страхователь</w:t>
      </w:r>
      <w:r w:rsidRPr="00BC55B3">
        <w:rPr>
          <w:rFonts w:ascii="Times New Roman" w:hAnsi="Times New Roman" w:cs="Times New Roman"/>
          <w:sz w:val="24"/>
          <w:szCs w:val="24"/>
        </w:rPr>
        <w:t>.</w:t>
      </w:r>
    </w:p>
    <w:p w:rsidR="00BC55B3" w:rsidRPr="00BC55B3" w:rsidRDefault="00BC55B3" w:rsidP="00BC55B3">
      <w:pPr>
        <w:pStyle w:val="a4"/>
        <w:tabs>
          <w:tab w:val="left" w:pos="0"/>
          <w:tab w:val="left" w:pos="993"/>
        </w:tabs>
        <w:spacing w:line="240" w:lineRule="auto"/>
        <w:ind w:left="0"/>
        <w:jc w:val="both"/>
        <w:rPr>
          <w:rFonts w:ascii="Times New Roman" w:hAnsi="Times New Roman" w:cs="Times New Roman"/>
          <w:sz w:val="24"/>
          <w:szCs w:val="24"/>
        </w:rPr>
      </w:pPr>
      <w:r w:rsidRPr="00E452A9">
        <w:rPr>
          <w:rFonts w:ascii="Times New Roman" w:hAnsi="Times New Roman" w:cs="Times New Roman"/>
          <w:sz w:val="24"/>
          <w:szCs w:val="24"/>
        </w:rPr>
        <w:t xml:space="preserve">5.8. Сумма, подлежащая уплате </w:t>
      </w:r>
      <w:r w:rsidR="00084A8D" w:rsidRPr="00E452A9">
        <w:rPr>
          <w:rFonts w:ascii="Times New Roman" w:hAnsi="Times New Roman" w:cs="Times New Roman"/>
          <w:sz w:val="24"/>
          <w:szCs w:val="24"/>
        </w:rPr>
        <w:t>Страховщиком</w:t>
      </w:r>
      <w:r w:rsidRPr="00E452A9">
        <w:rPr>
          <w:rFonts w:ascii="Times New Roman" w:hAnsi="Times New Roman" w:cs="Times New Roman"/>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56D15" w:rsidRDefault="00956D15" w:rsidP="003C2CF6">
      <w:pPr>
        <w:tabs>
          <w:tab w:val="left" w:pos="360"/>
        </w:tabs>
        <w:spacing w:after="0" w:line="240" w:lineRule="auto"/>
        <w:jc w:val="center"/>
        <w:rPr>
          <w:rFonts w:ascii="Times New Roman" w:hAnsi="Times New Roman" w:cs="Times New Roman"/>
          <w:b/>
          <w:sz w:val="24"/>
          <w:szCs w:val="24"/>
        </w:rPr>
      </w:pPr>
    </w:p>
    <w:p w:rsidR="003C2CF6" w:rsidRDefault="003C2CF6" w:rsidP="003C2CF6">
      <w:pPr>
        <w:tabs>
          <w:tab w:val="left" w:pos="360"/>
        </w:tabs>
        <w:spacing w:after="0" w:line="240" w:lineRule="auto"/>
        <w:jc w:val="center"/>
        <w:rPr>
          <w:rFonts w:ascii="Times New Roman" w:hAnsi="Times New Roman" w:cs="Times New Roman"/>
          <w:b/>
          <w:sz w:val="24"/>
          <w:szCs w:val="24"/>
        </w:rPr>
      </w:pPr>
      <w:r w:rsidRPr="002541DD">
        <w:rPr>
          <w:rFonts w:ascii="Times New Roman" w:hAnsi="Times New Roman" w:cs="Times New Roman"/>
          <w:b/>
          <w:sz w:val="24"/>
          <w:szCs w:val="24"/>
        </w:rPr>
        <w:t>6. Права и обязанности Сторон</w:t>
      </w:r>
    </w:p>
    <w:p w:rsidR="009D0FCE" w:rsidRDefault="003C2CF6" w:rsidP="003C2CF6">
      <w:pPr>
        <w:tabs>
          <w:tab w:val="left" w:pos="180"/>
        </w:tabs>
        <w:spacing w:after="0" w:line="240" w:lineRule="auto"/>
        <w:jc w:val="both"/>
        <w:rPr>
          <w:rFonts w:ascii="Times New Roman" w:hAnsi="Times New Roman" w:cs="Times New Roman"/>
          <w:b/>
          <w:sz w:val="24"/>
          <w:szCs w:val="24"/>
        </w:rPr>
      </w:pPr>
      <w:r w:rsidRPr="00010740">
        <w:rPr>
          <w:rFonts w:ascii="Times New Roman" w:hAnsi="Times New Roman" w:cs="Times New Roman"/>
          <w:b/>
          <w:sz w:val="24"/>
          <w:szCs w:val="24"/>
        </w:rPr>
        <w:t>6.1.  Права Страхователя:</w:t>
      </w:r>
    </w:p>
    <w:p w:rsidR="00E452A9" w:rsidRPr="00010740" w:rsidRDefault="00E452A9" w:rsidP="00E452A9">
      <w:pPr>
        <w:tabs>
          <w:tab w:val="left" w:pos="180"/>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6.1.1</w:t>
      </w:r>
      <w:r w:rsidRPr="00010740">
        <w:rPr>
          <w:rFonts w:ascii="Times New Roman" w:hAnsi="Times New Roman" w:cs="Times New Roman"/>
          <w:sz w:val="24"/>
          <w:szCs w:val="24"/>
        </w:rPr>
        <w:t>. Страхователь, после подачи заявления на страхование и уплаты страховой премии, вправе получить от Страховщика следующие документы:</w:t>
      </w:r>
    </w:p>
    <w:p w:rsidR="00E452A9" w:rsidRPr="00010740" w:rsidRDefault="00E452A9" w:rsidP="00E452A9">
      <w:pPr>
        <w:tabs>
          <w:tab w:val="left" w:pos="0"/>
        </w:tabs>
        <w:spacing w:after="0" w:line="240" w:lineRule="auto"/>
        <w:ind w:firstLine="709"/>
        <w:jc w:val="both"/>
        <w:rPr>
          <w:rFonts w:ascii="Times New Roman" w:hAnsi="Times New Roman" w:cs="Times New Roman"/>
          <w:sz w:val="24"/>
          <w:szCs w:val="24"/>
        </w:rPr>
      </w:pPr>
      <w:r w:rsidRPr="00010740">
        <w:rPr>
          <w:rFonts w:ascii="Times New Roman" w:hAnsi="Times New Roman" w:cs="Times New Roman"/>
          <w:sz w:val="24"/>
          <w:szCs w:val="24"/>
        </w:rPr>
        <w:t>- страховой полис обязательного страхования гражданской ответственности владельцев транспортных средств на каждый вид транспорта, сроком на один год;</w:t>
      </w:r>
    </w:p>
    <w:p w:rsidR="00E452A9" w:rsidRPr="00010740" w:rsidRDefault="00E452A9" w:rsidP="00E452A9">
      <w:pPr>
        <w:tabs>
          <w:tab w:val="left" w:pos="0"/>
        </w:tabs>
        <w:spacing w:after="0" w:line="240" w:lineRule="auto"/>
        <w:jc w:val="both"/>
        <w:rPr>
          <w:rFonts w:ascii="Times New Roman" w:hAnsi="Times New Roman" w:cs="Times New Roman"/>
          <w:sz w:val="24"/>
          <w:szCs w:val="24"/>
        </w:rPr>
      </w:pPr>
      <w:r w:rsidRPr="00010740">
        <w:rPr>
          <w:rFonts w:ascii="Times New Roman" w:hAnsi="Times New Roman" w:cs="Times New Roman"/>
          <w:sz w:val="24"/>
          <w:szCs w:val="24"/>
        </w:rPr>
        <w:tab/>
        <w:t>- перечень представителей Страховщика в субъектах Российской Федерации;</w:t>
      </w:r>
    </w:p>
    <w:p w:rsidR="00E452A9" w:rsidRPr="00010740" w:rsidRDefault="00E452A9" w:rsidP="00E452A9">
      <w:pPr>
        <w:tabs>
          <w:tab w:val="left" w:pos="0"/>
        </w:tabs>
        <w:spacing w:after="0" w:line="240" w:lineRule="auto"/>
        <w:ind w:firstLine="709"/>
        <w:jc w:val="both"/>
        <w:rPr>
          <w:rFonts w:ascii="Times New Roman" w:hAnsi="Times New Roman" w:cs="Times New Roman"/>
          <w:sz w:val="24"/>
          <w:szCs w:val="24"/>
        </w:rPr>
      </w:pPr>
      <w:r w:rsidRPr="00010740">
        <w:rPr>
          <w:rFonts w:ascii="Times New Roman" w:hAnsi="Times New Roman" w:cs="Times New Roman"/>
          <w:sz w:val="24"/>
          <w:szCs w:val="24"/>
        </w:rPr>
        <w:t>- текст Правил обязательного страхования гражданской ответственности владельцев транспортных средств;</w:t>
      </w:r>
    </w:p>
    <w:p w:rsidR="00E452A9" w:rsidRPr="00010740" w:rsidRDefault="00E452A9" w:rsidP="00E452A9">
      <w:pPr>
        <w:tabs>
          <w:tab w:val="left" w:pos="0"/>
        </w:tabs>
        <w:spacing w:after="0" w:line="240" w:lineRule="auto"/>
        <w:jc w:val="both"/>
        <w:rPr>
          <w:rFonts w:ascii="Times New Roman" w:hAnsi="Times New Roman" w:cs="Times New Roman"/>
          <w:sz w:val="24"/>
          <w:szCs w:val="24"/>
        </w:rPr>
      </w:pPr>
      <w:r w:rsidRPr="00010740">
        <w:rPr>
          <w:rFonts w:ascii="Times New Roman" w:hAnsi="Times New Roman" w:cs="Times New Roman"/>
          <w:sz w:val="24"/>
          <w:szCs w:val="24"/>
        </w:rPr>
        <w:tab/>
        <w:t>- 2 (два) бланка извещения о дорожно-транспортном происшествии.</w:t>
      </w:r>
    </w:p>
    <w:p w:rsidR="00E452A9" w:rsidRDefault="00E452A9" w:rsidP="00E452A9">
      <w:pPr>
        <w:tabs>
          <w:tab w:val="left" w:pos="180"/>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6.1.2</w:t>
      </w:r>
      <w:r w:rsidRPr="00010740">
        <w:rPr>
          <w:rFonts w:ascii="Times New Roman" w:hAnsi="Times New Roman" w:cs="Times New Roman"/>
          <w:sz w:val="24"/>
          <w:szCs w:val="24"/>
        </w:rPr>
        <w:t xml:space="preserve">. При утрате страхового полиса обязательного страхования Страхователь имеет право на получение дубликата (бесплатно). </w:t>
      </w:r>
    </w:p>
    <w:p w:rsidR="00E452A9" w:rsidRDefault="00E452A9" w:rsidP="00E452A9">
      <w:pPr>
        <w:pStyle w:val="afa"/>
        <w:pBdr>
          <w:top w:val="nil"/>
          <w:left w:val="nil"/>
          <w:bottom w:val="nil"/>
          <w:right w:val="nil"/>
          <w:between w:val="nil"/>
          <w:bar w:val="nil"/>
        </w:pBdr>
        <w:tabs>
          <w:tab w:val="left" w:pos="709"/>
          <w:tab w:val="left" w:pos="993"/>
        </w:tabs>
        <w:jc w:val="both"/>
        <w:rPr>
          <w:rFonts w:ascii="Times New Roman" w:hAnsi="Times New Roman" w:cs="Times New Roman"/>
          <w:sz w:val="24"/>
          <w:szCs w:val="24"/>
        </w:rPr>
      </w:pPr>
      <w:r>
        <w:rPr>
          <w:rFonts w:ascii="Times New Roman" w:hAnsi="Times New Roman" w:cs="Times New Roman"/>
          <w:sz w:val="24"/>
          <w:szCs w:val="24"/>
        </w:rPr>
        <w:t xml:space="preserve">6.1.3. </w:t>
      </w:r>
      <w:r w:rsidRPr="00E452A9">
        <w:rPr>
          <w:rFonts w:ascii="Times New Roman" w:hAnsi="Times New Roman" w:cs="Times New Roman"/>
          <w:sz w:val="24"/>
          <w:szCs w:val="24"/>
        </w:rPr>
        <w:t>Взыскивать неустойку (пеню и штраф) в соответствии с разделом 9 Контракта.</w:t>
      </w:r>
    </w:p>
    <w:p w:rsidR="00A442EA" w:rsidRPr="00A442EA" w:rsidRDefault="00A442EA" w:rsidP="00A442EA">
      <w:pPr>
        <w:pStyle w:val="afa"/>
        <w:tabs>
          <w:tab w:val="left" w:pos="709"/>
          <w:tab w:val="left" w:pos="993"/>
        </w:tabs>
        <w:jc w:val="both"/>
        <w:rPr>
          <w:rFonts w:ascii="Times New Roman" w:hAnsi="Times New Roman" w:cs="Times New Roman"/>
          <w:sz w:val="24"/>
          <w:szCs w:val="24"/>
        </w:rPr>
      </w:pPr>
      <w:r>
        <w:rPr>
          <w:rFonts w:ascii="Times New Roman" w:hAnsi="Times New Roman" w:cs="Times New Roman"/>
          <w:sz w:val="24"/>
          <w:szCs w:val="24"/>
        </w:rPr>
        <w:t xml:space="preserve">6.1.4. </w:t>
      </w:r>
      <w:r w:rsidRPr="00A442EA">
        <w:rPr>
          <w:rFonts w:ascii="Times New Roman" w:hAnsi="Times New Roman" w:cs="Times New Roman"/>
          <w:sz w:val="24"/>
          <w:szCs w:val="24"/>
        </w:rPr>
        <w:t>Направить обращение о включении информации об участнике закупки или о поставщике (подрядчике, исполнителе) в реестр недобросовестных поставщиков в федеральный органом исполнительной власти, уполномоченный на осуществление контроля в сфере закупок, в случаях, предусмотренных частью 2 статьи 104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rsidR="00A442EA" w:rsidRPr="00E452A9" w:rsidRDefault="00A442EA" w:rsidP="00E452A9">
      <w:pPr>
        <w:pStyle w:val="afa"/>
        <w:pBdr>
          <w:top w:val="nil"/>
          <w:left w:val="nil"/>
          <w:bottom w:val="nil"/>
          <w:right w:val="nil"/>
          <w:between w:val="nil"/>
          <w:bar w:val="nil"/>
        </w:pBdr>
        <w:tabs>
          <w:tab w:val="left" w:pos="709"/>
          <w:tab w:val="left" w:pos="993"/>
        </w:tabs>
        <w:jc w:val="both"/>
        <w:rPr>
          <w:rFonts w:ascii="Times New Roman" w:eastAsia="Arial Unicode MS" w:hAnsi="Times New Roman" w:cs="Times New Roman"/>
        </w:rPr>
      </w:pPr>
    </w:p>
    <w:p w:rsidR="00E452A9" w:rsidRDefault="00E452A9" w:rsidP="003C2CF6">
      <w:pPr>
        <w:tabs>
          <w:tab w:val="left" w:pos="18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6.2. Обязанности Страхователя:</w:t>
      </w:r>
    </w:p>
    <w:p w:rsidR="003C2CF6" w:rsidRPr="00010740" w:rsidRDefault="00E452A9" w:rsidP="003C2CF6">
      <w:pPr>
        <w:tabs>
          <w:tab w:val="left" w:pos="180"/>
        </w:tabs>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6.2</w:t>
      </w:r>
      <w:r w:rsidR="003C2CF6" w:rsidRPr="00010740">
        <w:rPr>
          <w:rFonts w:ascii="Times New Roman" w:hAnsi="Times New Roman" w:cs="Times New Roman"/>
          <w:sz w:val="24"/>
          <w:szCs w:val="24"/>
        </w:rPr>
        <w:t xml:space="preserve">.1. Страхователь обязан уплатить Страховщику страховую премию, рассчитанную в соответствии с </w:t>
      </w:r>
      <w:r w:rsidR="00E31A63" w:rsidRPr="00E31A63">
        <w:rPr>
          <w:rFonts w:ascii="Times New Roman" w:hAnsi="Times New Roman" w:cs="Times New Roman"/>
          <w:sz w:val="24"/>
          <w:szCs w:val="24"/>
        </w:rPr>
        <w:t>Указанием Банка России от 8 декабря 2021 г. № 6007-У “О страховых тарифах по обязательному страхованию гражданской ответственности владельцев транспортных средств”</w:t>
      </w:r>
    </w:p>
    <w:p w:rsidR="003C2CF6" w:rsidRPr="00010740" w:rsidRDefault="00E452A9" w:rsidP="003C2CF6">
      <w:pPr>
        <w:tabs>
          <w:tab w:val="left" w:pos="1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6.2</w:t>
      </w:r>
      <w:r w:rsidR="003C2CF6" w:rsidRPr="00010740">
        <w:rPr>
          <w:rFonts w:ascii="Times New Roman" w:hAnsi="Times New Roman" w:cs="Times New Roman"/>
          <w:sz w:val="24"/>
          <w:szCs w:val="24"/>
        </w:rPr>
        <w:t>.2. При заключении настоящего контракта Страхователь обязан представить Страховщику документы, предусмотренные Правилами ОСАГО.</w:t>
      </w:r>
    </w:p>
    <w:p w:rsidR="00C50C46" w:rsidRPr="00010740" w:rsidRDefault="00E452A9" w:rsidP="00E452A9">
      <w:pPr>
        <w:tabs>
          <w:tab w:val="left" w:pos="1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6.2</w:t>
      </w:r>
      <w:r w:rsidR="003C2CF6" w:rsidRPr="00010740">
        <w:rPr>
          <w:rFonts w:ascii="Times New Roman" w:hAnsi="Times New Roman" w:cs="Times New Roman"/>
          <w:sz w:val="24"/>
          <w:szCs w:val="24"/>
        </w:rPr>
        <w:t>.3. Страхователь несет ответственность за полноту и достоверность сведений и документов, представляемых Страховщику.</w:t>
      </w:r>
    </w:p>
    <w:p w:rsidR="003C2CF6" w:rsidRDefault="00E452A9" w:rsidP="003C2CF6">
      <w:pPr>
        <w:tabs>
          <w:tab w:val="left" w:pos="180"/>
          <w:tab w:val="left" w:pos="540"/>
        </w:tabs>
        <w:spacing w:after="0" w:line="240" w:lineRule="auto"/>
        <w:rPr>
          <w:rFonts w:ascii="Times New Roman" w:hAnsi="Times New Roman" w:cs="Times New Roman"/>
          <w:b/>
          <w:sz w:val="24"/>
          <w:szCs w:val="24"/>
        </w:rPr>
      </w:pPr>
      <w:r>
        <w:rPr>
          <w:rFonts w:ascii="Times New Roman" w:hAnsi="Times New Roman" w:cs="Times New Roman"/>
          <w:b/>
          <w:sz w:val="24"/>
          <w:szCs w:val="24"/>
        </w:rPr>
        <w:t>6.3</w:t>
      </w:r>
      <w:r w:rsidR="003C2CF6" w:rsidRPr="00010740">
        <w:rPr>
          <w:rFonts w:ascii="Times New Roman" w:hAnsi="Times New Roman" w:cs="Times New Roman"/>
          <w:b/>
          <w:sz w:val="24"/>
          <w:szCs w:val="24"/>
        </w:rPr>
        <w:t>. Права Страховщика:</w:t>
      </w:r>
    </w:p>
    <w:p w:rsidR="00E452A9" w:rsidRPr="00E452A9" w:rsidRDefault="00E452A9" w:rsidP="00E452A9">
      <w:pPr>
        <w:tabs>
          <w:tab w:val="left" w:pos="180"/>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6.3.1</w:t>
      </w:r>
      <w:r w:rsidRPr="00010740">
        <w:rPr>
          <w:rFonts w:ascii="Times New Roman" w:hAnsi="Times New Roman" w:cs="Times New Roman"/>
          <w:sz w:val="24"/>
          <w:szCs w:val="24"/>
        </w:rPr>
        <w:t xml:space="preserve">. При выдаче страхового полиса Страховщик вправе произвести осмотр транспортного средства, указанного в полисе. </w:t>
      </w:r>
    </w:p>
    <w:p w:rsidR="00E452A9" w:rsidRPr="00010740" w:rsidRDefault="00E452A9" w:rsidP="003C2CF6">
      <w:pPr>
        <w:tabs>
          <w:tab w:val="left" w:pos="180"/>
          <w:tab w:val="left" w:pos="540"/>
        </w:tabs>
        <w:spacing w:after="0" w:line="240" w:lineRule="auto"/>
        <w:rPr>
          <w:rFonts w:ascii="Times New Roman" w:hAnsi="Times New Roman" w:cs="Times New Roman"/>
          <w:b/>
          <w:sz w:val="24"/>
          <w:szCs w:val="24"/>
        </w:rPr>
      </w:pPr>
      <w:r>
        <w:rPr>
          <w:rFonts w:ascii="Times New Roman" w:hAnsi="Times New Roman" w:cs="Times New Roman"/>
          <w:b/>
          <w:sz w:val="24"/>
          <w:szCs w:val="24"/>
        </w:rPr>
        <w:t>6.4. Обязанности Страховщика:</w:t>
      </w:r>
    </w:p>
    <w:p w:rsidR="003C2CF6" w:rsidRPr="00010740" w:rsidRDefault="00E452A9" w:rsidP="003C2CF6">
      <w:pPr>
        <w:tabs>
          <w:tab w:val="left" w:pos="1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6.4</w:t>
      </w:r>
      <w:r w:rsidR="003C2CF6" w:rsidRPr="00010740">
        <w:rPr>
          <w:rFonts w:ascii="Times New Roman" w:hAnsi="Times New Roman" w:cs="Times New Roman"/>
          <w:sz w:val="24"/>
          <w:szCs w:val="24"/>
        </w:rPr>
        <w:t xml:space="preserve">.1. Страховщик, при условии уплаты Страхователем страховой премии, не позднее рабочего дня, следующего за днем перечисления на расчетный счет Страховщика страховой премии, обязан выдать ему документы, перечисленные в п. 6.1.4. настоящего </w:t>
      </w:r>
      <w:r w:rsidR="00010740">
        <w:rPr>
          <w:rFonts w:ascii="Times New Roman" w:hAnsi="Times New Roman" w:cs="Times New Roman"/>
          <w:sz w:val="24"/>
          <w:szCs w:val="24"/>
        </w:rPr>
        <w:t xml:space="preserve">государственного </w:t>
      </w:r>
      <w:r w:rsidR="003C2CF6" w:rsidRPr="00010740">
        <w:rPr>
          <w:rFonts w:ascii="Times New Roman" w:hAnsi="Times New Roman" w:cs="Times New Roman"/>
          <w:sz w:val="24"/>
          <w:szCs w:val="24"/>
        </w:rPr>
        <w:t>контракта.</w:t>
      </w:r>
    </w:p>
    <w:p w:rsidR="003C2CF6" w:rsidRPr="00010740" w:rsidRDefault="00E452A9" w:rsidP="003C2CF6">
      <w:pPr>
        <w:tabs>
          <w:tab w:val="left" w:pos="1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6.4</w:t>
      </w:r>
      <w:r w:rsidR="003C2CF6" w:rsidRPr="00010740">
        <w:rPr>
          <w:rFonts w:ascii="Times New Roman" w:hAnsi="Times New Roman" w:cs="Times New Roman"/>
          <w:sz w:val="24"/>
          <w:szCs w:val="24"/>
        </w:rPr>
        <w:t>.2. Страховщик обязан в пределах страховой суммы возместить потерпевшим причиненный вред.</w:t>
      </w:r>
    </w:p>
    <w:p w:rsidR="003C2CF6" w:rsidRPr="00010740" w:rsidRDefault="00E452A9" w:rsidP="003C2CF6">
      <w:pPr>
        <w:tabs>
          <w:tab w:val="left" w:pos="1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6.4.3</w:t>
      </w:r>
      <w:r w:rsidR="003C2CF6" w:rsidRPr="00010740">
        <w:rPr>
          <w:rFonts w:ascii="Times New Roman" w:hAnsi="Times New Roman" w:cs="Times New Roman"/>
          <w:sz w:val="24"/>
          <w:szCs w:val="24"/>
        </w:rPr>
        <w:t>. При причинении вреда имуществу, возмещение производится путем выдачи суммы страховой выплаты наличными деньгами или перечисления ее в безналичном порядке, а также путем выдачи направления на ремонт поврежденного транспортного средства.</w:t>
      </w:r>
    </w:p>
    <w:p w:rsidR="003C2CF6" w:rsidRPr="00010740" w:rsidRDefault="00E452A9" w:rsidP="003C2CF6">
      <w:pPr>
        <w:tabs>
          <w:tab w:val="left" w:pos="180"/>
          <w:tab w:val="left" w:pos="540"/>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6.4.4</w:t>
      </w:r>
      <w:r w:rsidR="003C2CF6" w:rsidRPr="00010740">
        <w:rPr>
          <w:rFonts w:ascii="Times New Roman" w:hAnsi="Times New Roman" w:cs="Times New Roman"/>
          <w:sz w:val="24"/>
          <w:szCs w:val="24"/>
        </w:rPr>
        <w:t>. Страховщик обязан предоставлять консультации специалистов при наступлении страхового случая.</w:t>
      </w:r>
    </w:p>
    <w:p w:rsidR="003C2CF6" w:rsidRPr="00010740" w:rsidRDefault="003C2CF6" w:rsidP="003C2CF6">
      <w:pPr>
        <w:autoSpaceDE w:val="0"/>
        <w:autoSpaceDN w:val="0"/>
        <w:adjustRightInd w:val="0"/>
        <w:spacing w:after="0" w:line="240" w:lineRule="auto"/>
        <w:jc w:val="center"/>
        <w:rPr>
          <w:rFonts w:ascii="Times New Roman" w:hAnsi="Times New Roman" w:cs="Times New Roman"/>
          <w:b/>
          <w:sz w:val="24"/>
          <w:szCs w:val="24"/>
        </w:rPr>
      </w:pPr>
      <w:r w:rsidRPr="00010740">
        <w:rPr>
          <w:rFonts w:ascii="Times New Roman" w:hAnsi="Times New Roman" w:cs="Times New Roman"/>
          <w:b/>
          <w:sz w:val="24"/>
          <w:szCs w:val="24"/>
        </w:rPr>
        <w:t>7. Приемка оказанных услуг</w:t>
      </w:r>
    </w:p>
    <w:p w:rsidR="003C2CF6" w:rsidRPr="00010740" w:rsidRDefault="003C2CF6" w:rsidP="003C2CF6">
      <w:pPr>
        <w:autoSpaceDE w:val="0"/>
        <w:autoSpaceDN w:val="0"/>
        <w:adjustRightInd w:val="0"/>
        <w:spacing w:after="0" w:line="240" w:lineRule="auto"/>
        <w:jc w:val="both"/>
        <w:rPr>
          <w:rFonts w:ascii="Times New Roman" w:hAnsi="Times New Roman" w:cs="Times New Roman"/>
          <w:sz w:val="24"/>
          <w:szCs w:val="24"/>
        </w:rPr>
      </w:pPr>
      <w:r w:rsidRPr="00010740">
        <w:rPr>
          <w:rFonts w:ascii="Times New Roman" w:hAnsi="Times New Roman" w:cs="Times New Roman"/>
          <w:sz w:val="24"/>
          <w:szCs w:val="24"/>
        </w:rPr>
        <w:t>7.1. Приемка, экспертиза оказанных услуг осуществляется</w:t>
      </w:r>
      <w:r w:rsidR="007E67D0">
        <w:rPr>
          <w:rFonts w:ascii="Times New Roman" w:hAnsi="Times New Roman" w:cs="Times New Roman"/>
          <w:sz w:val="24"/>
          <w:szCs w:val="24"/>
        </w:rPr>
        <w:t xml:space="preserve"> </w:t>
      </w:r>
      <w:r w:rsidRPr="00010740">
        <w:rPr>
          <w:rFonts w:ascii="Times New Roman" w:hAnsi="Times New Roman" w:cs="Times New Roman"/>
          <w:sz w:val="24"/>
          <w:szCs w:val="24"/>
        </w:rPr>
        <w:t xml:space="preserve">комиссионно, приемочной комиссией Страхователя в течение 5 (пяти) рабочих дней с момента предоставления ей Страховщиком результатов исполнения </w:t>
      </w:r>
      <w:r w:rsidR="00010740">
        <w:rPr>
          <w:rFonts w:ascii="Times New Roman" w:hAnsi="Times New Roman" w:cs="Times New Roman"/>
          <w:sz w:val="24"/>
          <w:szCs w:val="24"/>
        </w:rPr>
        <w:t xml:space="preserve">государственного </w:t>
      </w:r>
      <w:r w:rsidRPr="00010740">
        <w:rPr>
          <w:rFonts w:ascii="Times New Roman" w:hAnsi="Times New Roman" w:cs="Times New Roman"/>
          <w:sz w:val="24"/>
          <w:szCs w:val="24"/>
        </w:rPr>
        <w:t xml:space="preserve">контракта. В случае обнаружения недостатков в услуге при ее приемке, Страхователь в акте либо в ином документе, удостоверяющем приемку, оговаривает эти недостатки либо возможность последующего предъявления требования об их устранении. Срок документального оформления результатов исполнения </w:t>
      </w:r>
      <w:r w:rsidR="00010740">
        <w:rPr>
          <w:rFonts w:ascii="Times New Roman" w:hAnsi="Times New Roman" w:cs="Times New Roman"/>
          <w:sz w:val="24"/>
          <w:szCs w:val="24"/>
        </w:rPr>
        <w:t xml:space="preserve">государственного </w:t>
      </w:r>
      <w:r w:rsidRPr="00010740">
        <w:rPr>
          <w:rFonts w:ascii="Times New Roman" w:hAnsi="Times New Roman" w:cs="Times New Roman"/>
          <w:sz w:val="24"/>
          <w:szCs w:val="24"/>
        </w:rPr>
        <w:t>контракта на должен превышать 3 (трех) рабочих дней с даты окончания приёмки.</w:t>
      </w:r>
    </w:p>
    <w:p w:rsidR="003C2CF6" w:rsidRPr="00010740" w:rsidRDefault="003C2CF6" w:rsidP="003C2CF6">
      <w:pPr>
        <w:spacing w:after="0" w:line="240" w:lineRule="auto"/>
        <w:jc w:val="both"/>
        <w:rPr>
          <w:rFonts w:ascii="Times New Roman" w:hAnsi="Times New Roman" w:cs="Times New Roman"/>
          <w:strike/>
          <w:color w:val="FF0000"/>
          <w:sz w:val="24"/>
          <w:szCs w:val="24"/>
        </w:rPr>
      </w:pPr>
      <w:r w:rsidRPr="00010740">
        <w:rPr>
          <w:rFonts w:ascii="Times New Roman" w:hAnsi="Times New Roman" w:cs="Times New Roman"/>
          <w:sz w:val="24"/>
          <w:szCs w:val="24"/>
        </w:rPr>
        <w:t>7.2. Страховщик гарантирует надлежащее качество услуг.</w:t>
      </w:r>
    </w:p>
    <w:p w:rsidR="003C2CF6" w:rsidRPr="00010740" w:rsidRDefault="003C2CF6" w:rsidP="003C2CF6">
      <w:pPr>
        <w:spacing w:after="0" w:line="240" w:lineRule="auto"/>
        <w:jc w:val="both"/>
        <w:rPr>
          <w:rFonts w:ascii="Times New Roman" w:hAnsi="Times New Roman" w:cs="Times New Roman"/>
          <w:color w:val="FF0000"/>
          <w:sz w:val="24"/>
          <w:szCs w:val="24"/>
        </w:rPr>
      </w:pPr>
      <w:r w:rsidRPr="00010740">
        <w:rPr>
          <w:rFonts w:ascii="Times New Roman" w:hAnsi="Times New Roman" w:cs="Times New Roman"/>
          <w:sz w:val="24"/>
          <w:szCs w:val="24"/>
        </w:rPr>
        <w:t xml:space="preserve">7.3. В случае не подписания акта </w:t>
      </w:r>
      <w:r w:rsidR="002B59D9">
        <w:rPr>
          <w:rFonts w:ascii="Times New Roman" w:hAnsi="Times New Roman" w:cs="Times New Roman"/>
          <w:sz w:val="24"/>
          <w:szCs w:val="24"/>
        </w:rPr>
        <w:t xml:space="preserve">приема-передачи </w:t>
      </w:r>
      <w:r w:rsidRPr="00010740">
        <w:rPr>
          <w:rFonts w:ascii="Times New Roman" w:hAnsi="Times New Roman" w:cs="Times New Roman"/>
          <w:sz w:val="24"/>
          <w:szCs w:val="24"/>
        </w:rPr>
        <w:t xml:space="preserve">оказанных услуг Страхователем, последний в течение пяти рабочих дней со дня получения акта, готовит мотивированный отказ и направляет его Страховщику. В случае составления Страхователем мотивированного отказа Стороны составляют двусторонний акт с перечнем необходимых доработок и сроков их исполнения. </w:t>
      </w:r>
      <w:r w:rsidRPr="00010740">
        <w:rPr>
          <w:rFonts w:ascii="Times New Roman" w:hAnsi="Times New Roman" w:cs="Times New Roman"/>
          <w:color w:val="000000"/>
          <w:sz w:val="24"/>
          <w:szCs w:val="24"/>
        </w:rPr>
        <w:t xml:space="preserve">Срок документального оформления мотивированного отказа не должен превышать </w:t>
      </w:r>
      <w:r w:rsidRPr="00010740">
        <w:rPr>
          <w:rFonts w:ascii="Times New Roman" w:hAnsi="Times New Roman" w:cs="Times New Roman"/>
          <w:sz w:val="24"/>
          <w:szCs w:val="24"/>
        </w:rPr>
        <w:t xml:space="preserve">3 (трёх) рабочих дней с даты окончания приёмки. </w:t>
      </w:r>
    </w:p>
    <w:p w:rsidR="003C2CF6" w:rsidRPr="00010740" w:rsidRDefault="003C2CF6" w:rsidP="003C2CF6">
      <w:pPr>
        <w:autoSpaceDE w:val="0"/>
        <w:autoSpaceDN w:val="0"/>
        <w:adjustRightInd w:val="0"/>
        <w:spacing w:after="0" w:line="240" w:lineRule="auto"/>
        <w:jc w:val="both"/>
        <w:rPr>
          <w:rFonts w:ascii="Times New Roman" w:hAnsi="Times New Roman" w:cs="Times New Roman"/>
          <w:sz w:val="24"/>
          <w:szCs w:val="24"/>
        </w:rPr>
      </w:pPr>
      <w:r w:rsidRPr="00010740">
        <w:rPr>
          <w:rFonts w:ascii="Times New Roman" w:hAnsi="Times New Roman" w:cs="Times New Roman"/>
          <w:sz w:val="24"/>
          <w:szCs w:val="24"/>
        </w:rPr>
        <w:t>7.4. Страхователь, обнаруживший недостатки в услуге при ее приемке, вправе ссылаться на них в случаях, если в акте, либо в ином документе, удостоверяющем приемку, были оговорены эти недостатки, либо возможность последующего предъявления требования об их устранении. Страхователь, принявший услугу без проверки, лишается права ссылаться на недостатки услуг, которые могли быть установлены при обычном способе ее приемки (явные недостатки).</w:t>
      </w:r>
    </w:p>
    <w:p w:rsidR="003C2CF6" w:rsidRPr="00010740" w:rsidRDefault="003C2CF6" w:rsidP="003C2CF6">
      <w:pPr>
        <w:spacing w:after="0" w:line="240" w:lineRule="auto"/>
        <w:jc w:val="both"/>
        <w:rPr>
          <w:rFonts w:ascii="Times New Roman" w:hAnsi="Times New Roman" w:cs="Times New Roman"/>
          <w:sz w:val="24"/>
          <w:szCs w:val="24"/>
          <w:highlight w:val="lightGray"/>
        </w:rPr>
      </w:pPr>
      <w:r w:rsidRPr="00010740">
        <w:rPr>
          <w:rFonts w:ascii="Times New Roman" w:hAnsi="Times New Roman" w:cs="Times New Roman"/>
          <w:sz w:val="24"/>
          <w:szCs w:val="24"/>
        </w:rPr>
        <w:t xml:space="preserve">7.5. Услуги считаются принятыми с момента подписания сторонами акта </w:t>
      </w:r>
      <w:r w:rsidR="002B59D9">
        <w:rPr>
          <w:rFonts w:ascii="Times New Roman" w:hAnsi="Times New Roman" w:cs="Times New Roman"/>
          <w:sz w:val="24"/>
          <w:szCs w:val="24"/>
        </w:rPr>
        <w:t xml:space="preserve">приема-передачи </w:t>
      </w:r>
      <w:r w:rsidRPr="00010740">
        <w:rPr>
          <w:rFonts w:ascii="Times New Roman" w:hAnsi="Times New Roman" w:cs="Times New Roman"/>
          <w:sz w:val="24"/>
          <w:szCs w:val="24"/>
        </w:rPr>
        <w:t>оказанных услуг</w:t>
      </w:r>
      <w:r w:rsidR="002B59D9">
        <w:rPr>
          <w:rFonts w:ascii="Times New Roman" w:hAnsi="Times New Roman" w:cs="Times New Roman"/>
          <w:sz w:val="24"/>
          <w:szCs w:val="24"/>
        </w:rPr>
        <w:t xml:space="preserve"> (приложение 4 к настоящему контракту)</w:t>
      </w:r>
      <w:r w:rsidRPr="00010740">
        <w:rPr>
          <w:rFonts w:ascii="Times New Roman" w:hAnsi="Times New Roman" w:cs="Times New Roman"/>
          <w:sz w:val="24"/>
          <w:szCs w:val="24"/>
        </w:rPr>
        <w:t>.</w:t>
      </w:r>
    </w:p>
    <w:p w:rsidR="003C2CF6" w:rsidRDefault="003C2CF6" w:rsidP="003C2CF6">
      <w:pPr>
        <w:spacing w:after="0" w:line="240" w:lineRule="auto"/>
        <w:jc w:val="both"/>
        <w:rPr>
          <w:rFonts w:ascii="Times New Roman" w:hAnsi="Times New Roman" w:cs="Times New Roman"/>
          <w:sz w:val="24"/>
          <w:szCs w:val="24"/>
        </w:rPr>
      </w:pPr>
      <w:r w:rsidRPr="009D0FCE">
        <w:rPr>
          <w:rFonts w:ascii="Times New Roman" w:hAnsi="Times New Roman" w:cs="Times New Roman"/>
          <w:sz w:val="24"/>
          <w:szCs w:val="24"/>
        </w:rPr>
        <w:t>7.6. Для проверки соответствия качества оказываемых услуг требованиям, установленным настоящим контрактом, Страхователь вправе привлекать независимых экспертов, выбор которых осуществляется в соответствии с действующим законодательством.</w:t>
      </w:r>
    </w:p>
    <w:p w:rsidR="00956D15" w:rsidRDefault="00956D15" w:rsidP="003C2CF6">
      <w:pPr>
        <w:tabs>
          <w:tab w:val="left" w:pos="0"/>
        </w:tabs>
        <w:autoSpaceDE w:val="0"/>
        <w:autoSpaceDN w:val="0"/>
        <w:adjustRightInd w:val="0"/>
        <w:spacing w:after="0" w:line="240" w:lineRule="auto"/>
        <w:jc w:val="center"/>
        <w:rPr>
          <w:rFonts w:ascii="Times New Roman" w:hAnsi="Times New Roman" w:cs="Times New Roman"/>
          <w:b/>
          <w:sz w:val="24"/>
          <w:szCs w:val="24"/>
        </w:rPr>
      </w:pPr>
    </w:p>
    <w:p w:rsidR="003C2CF6" w:rsidRPr="00010740" w:rsidRDefault="003C2CF6" w:rsidP="003C2CF6">
      <w:pPr>
        <w:tabs>
          <w:tab w:val="left" w:pos="0"/>
        </w:tabs>
        <w:autoSpaceDE w:val="0"/>
        <w:autoSpaceDN w:val="0"/>
        <w:adjustRightInd w:val="0"/>
        <w:spacing w:after="0" w:line="240" w:lineRule="auto"/>
        <w:jc w:val="center"/>
        <w:rPr>
          <w:rFonts w:ascii="Times New Roman" w:hAnsi="Times New Roman" w:cs="Times New Roman"/>
          <w:b/>
          <w:sz w:val="24"/>
          <w:szCs w:val="24"/>
        </w:rPr>
      </w:pPr>
      <w:r w:rsidRPr="00010740">
        <w:rPr>
          <w:rFonts w:ascii="Times New Roman" w:hAnsi="Times New Roman" w:cs="Times New Roman"/>
          <w:b/>
          <w:sz w:val="24"/>
          <w:szCs w:val="24"/>
        </w:rPr>
        <w:t>8. Взаимоотношения сторон при наступлении страхового случая</w:t>
      </w:r>
    </w:p>
    <w:p w:rsidR="003C2CF6" w:rsidRPr="00010740" w:rsidRDefault="003C2CF6" w:rsidP="003C2CF6">
      <w:pPr>
        <w:tabs>
          <w:tab w:val="left" w:pos="180"/>
          <w:tab w:val="left" w:pos="540"/>
        </w:tabs>
        <w:spacing w:after="0" w:line="240" w:lineRule="auto"/>
        <w:jc w:val="both"/>
        <w:rPr>
          <w:rFonts w:ascii="Times New Roman" w:hAnsi="Times New Roman" w:cs="Times New Roman"/>
          <w:sz w:val="24"/>
          <w:szCs w:val="24"/>
        </w:rPr>
      </w:pPr>
      <w:r w:rsidRPr="00010740">
        <w:rPr>
          <w:rFonts w:ascii="Times New Roman" w:hAnsi="Times New Roman" w:cs="Times New Roman"/>
          <w:sz w:val="24"/>
          <w:szCs w:val="24"/>
        </w:rPr>
        <w:t>8.1. При наступлении страхового случая с транспортным средством Страхователя (дорожно-транспортного происшествия) водители-участники происшествия должны принять меры и исполнить обязанности, предусмотренные Правилами дорожного движения РФ, утвержденные Постановлением Совета Министров – Правительства РФ от 23.10.1993 №1090, а также принять необходимые в сложившихся обстоятельствах меры с целью уменьшения возможных убытков от происшествия, записать фамилии и адреса очевидцев и указать их в извещении о ДТП, принять меры по оформлению документов о происшествии в соответствии с Правилами ОСАГО.</w:t>
      </w:r>
    </w:p>
    <w:p w:rsidR="003C2CF6" w:rsidRPr="00010740" w:rsidRDefault="003C2CF6" w:rsidP="003C2CF6">
      <w:pPr>
        <w:tabs>
          <w:tab w:val="left" w:pos="180"/>
          <w:tab w:val="left" w:pos="540"/>
        </w:tabs>
        <w:spacing w:after="0" w:line="240" w:lineRule="auto"/>
        <w:jc w:val="both"/>
        <w:rPr>
          <w:rFonts w:ascii="Times New Roman" w:hAnsi="Times New Roman" w:cs="Times New Roman"/>
          <w:sz w:val="24"/>
          <w:szCs w:val="24"/>
        </w:rPr>
      </w:pPr>
      <w:r w:rsidRPr="00010740">
        <w:rPr>
          <w:rFonts w:ascii="Times New Roman" w:hAnsi="Times New Roman" w:cs="Times New Roman"/>
          <w:sz w:val="24"/>
          <w:szCs w:val="24"/>
        </w:rPr>
        <w:t>8.2. Водитель – участник дорожно-транспортного происшествия, обязан сообщить другим участникам дорожно-транспортного происшествия, намеренным предъявить требовани</w:t>
      </w:r>
      <w:r w:rsidR="004471EE">
        <w:rPr>
          <w:rFonts w:ascii="Times New Roman" w:hAnsi="Times New Roman" w:cs="Times New Roman"/>
          <w:sz w:val="24"/>
          <w:szCs w:val="24"/>
        </w:rPr>
        <w:t xml:space="preserve">е о возмещении вреда, сведения </w:t>
      </w:r>
      <w:r w:rsidRPr="00010740">
        <w:rPr>
          <w:rFonts w:ascii="Times New Roman" w:hAnsi="Times New Roman" w:cs="Times New Roman"/>
          <w:sz w:val="24"/>
          <w:szCs w:val="24"/>
        </w:rPr>
        <w:t>о контракте обязательного страхования,  в том числе номер страхового полиса обязательного страхования, а также наименование, адрес и телефон Страховщика.</w:t>
      </w:r>
    </w:p>
    <w:p w:rsidR="003C2CF6" w:rsidRPr="00010740" w:rsidRDefault="003C2CF6" w:rsidP="003C2CF6">
      <w:pPr>
        <w:tabs>
          <w:tab w:val="left" w:pos="180"/>
          <w:tab w:val="left" w:pos="540"/>
        </w:tabs>
        <w:spacing w:after="0" w:line="240" w:lineRule="auto"/>
        <w:jc w:val="both"/>
        <w:rPr>
          <w:rFonts w:ascii="Times New Roman" w:hAnsi="Times New Roman" w:cs="Times New Roman"/>
          <w:sz w:val="24"/>
          <w:szCs w:val="24"/>
        </w:rPr>
      </w:pPr>
      <w:r w:rsidRPr="00010740">
        <w:rPr>
          <w:rFonts w:ascii="Times New Roman" w:hAnsi="Times New Roman" w:cs="Times New Roman"/>
          <w:sz w:val="24"/>
          <w:szCs w:val="24"/>
        </w:rPr>
        <w:t xml:space="preserve">8.3. Водители транспортных средств, причастные к дорожно-транспортному происшествию обязаны заполнить бланки извещения о дорожно-транспортном происшествии, выданные страховщиками, независимо от оформления документов прибывшими на место дорожно-транспортном происшествия сотрудниками полиции. В случае причинения вреда потерпевшим водитель должен сообщить об этом Страховщику в порядке и в сроки, установленные </w:t>
      </w:r>
      <w:r w:rsidRPr="00010740">
        <w:rPr>
          <w:rFonts w:ascii="Times New Roman" w:hAnsi="Times New Roman" w:cs="Times New Roman"/>
          <w:sz w:val="24"/>
          <w:szCs w:val="24"/>
        </w:rPr>
        <w:lastRenderedPageBreak/>
        <w:t>Правилами обязательного страхования гражданской ответственности владельцев транспортных средств.</w:t>
      </w:r>
    </w:p>
    <w:p w:rsidR="003C2CF6" w:rsidRPr="00010740" w:rsidRDefault="00E26EA2" w:rsidP="003C2CF6">
      <w:pPr>
        <w:tabs>
          <w:tab w:val="left" w:pos="180"/>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8.4</w:t>
      </w:r>
      <w:r w:rsidR="003C2CF6" w:rsidRPr="00010740">
        <w:rPr>
          <w:rFonts w:ascii="Times New Roman" w:hAnsi="Times New Roman" w:cs="Times New Roman"/>
          <w:sz w:val="24"/>
          <w:szCs w:val="24"/>
        </w:rPr>
        <w:t>. Заполненные водителями-участниками дорожно-транспортного происшествия извещения о дорожно-транспортном происшествии, оформленные в соответствии с Правилами ОСАГО, должны быть в кратчайший срок, но не позднее 15 рабочих дней после дорожно-транспортного происшествия вручены или направлены любым способом, обеспечивающим подтверждение отправки, Страховщику или представителю Страховщика в субъекте Российской Федерации, на территории которого произошло дорожно-транспортное происшествие.</w:t>
      </w:r>
    </w:p>
    <w:p w:rsidR="003C2CF6" w:rsidRPr="00010740" w:rsidRDefault="00E26EA2" w:rsidP="003C2CF6">
      <w:pPr>
        <w:tabs>
          <w:tab w:val="left" w:pos="1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8.5</w:t>
      </w:r>
      <w:r w:rsidR="003C2CF6" w:rsidRPr="00010740">
        <w:rPr>
          <w:rFonts w:ascii="Times New Roman" w:hAnsi="Times New Roman" w:cs="Times New Roman"/>
          <w:sz w:val="24"/>
          <w:szCs w:val="24"/>
        </w:rPr>
        <w:t>. Страховщик обязан провести осмотр поврежденного имущества и (или) организовать независимую экспертизу (оценку) путем выдачи направления на экспертизу (оценку) в срок не более 5 (пяти) рабочих дней с даты получения от потерпевшего</w:t>
      </w:r>
      <w:r w:rsidR="00A22AD8">
        <w:rPr>
          <w:rFonts w:ascii="Times New Roman" w:hAnsi="Times New Roman" w:cs="Times New Roman"/>
          <w:sz w:val="24"/>
          <w:szCs w:val="24"/>
        </w:rPr>
        <w:t xml:space="preserve"> заявления о страховом возмещен</w:t>
      </w:r>
      <w:r w:rsidR="003C2CF6" w:rsidRPr="00010740">
        <w:rPr>
          <w:rFonts w:ascii="Times New Roman" w:hAnsi="Times New Roman" w:cs="Times New Roman"/>
          <w:sz w:val="24"/>
          <w:szCs w:val="24"/>
        </w:rPr>
        <w:t>ии документов, предусмотренных Правилами ОСАГО.</w:t>
      </w:r>
    </w:p>
    <w:p w:rsidR="003C2CF6" w:rsidRPr="00010740" w:rsidRDefault="00E26EA2" w:rsidP="003C2CF6">
      <w:pPr>
        <w:tabs>
          <w:tab w:val="left" w:pos="1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8.6</w:t>
      </w:r>
      <w:r w:rsidR="003C2CF6" w:rsidRPr="00010740">
        <w:rPr>
          <w:rFonts w:ascii="Times New Roman" w:hAnsi="Times New Roman" w:cs="Times New Roman"/>
          <w:sz w:val="24"/>
          <w:szCs w:val="24"/>
        </w:rPr>
        <w:t>. Страховщик обязан рассмотреть заявление потерпевшего о страховом возмещении и предусмотренные Правилами ОСАГО документы в течение 30 дней с даты их получения. В течение указанного срока Страховщик обязан составить акт о страховом случае, на основании его принять решение об осуществлении страховой выплаты потерпевшему, осуществить страховую выплату либо направить в письменном виде извещение о полном или частичном отказе в страховом возмещении с указанием причин отказа.</w:t>
      </w:r>
    </w:p>
    <w:p w:rsidR="003B4790" w:rsidRDefault="003B4790" w:rsidP="00E452A9">
      <w:pPr>
        <w:autoSpaceDE w:val="0"/>
        <w:autoSpaceDN w:val="0"/>
        <w:adjustRightInd w:val="0"/>
        <w:spacing w:after="0" w:line="240" w:lineRule="auto"/>
        <w:rPr>
          <w:rFonts w:ascii="Times New Roman" w:hAnsi="Times New Roman" w:cs="Times New Roman"/>
          <w:b/>
          <w:sz w:val="24"/>
          <w:szCs w:val="24"/>
        </w:rPr>
      </w:pPr>
    </w:p>
    <w:p w:rsidR="003C2CF6" w:rsidRPr="00093ABC" w:rsidRDefault="003C2CF6" w:rsidP="003C2CF6">
      <w:pPr>
        <w:autoSpaceDE w:val="0"/>
        <w:autoSpaceDN w:val="0"/>
        <w:adjustRightInd w:val="0"/>
        <w:spacing w:after="0" w:line="240" w:lineRule="auto"/>
        <w:jc w:val="center"/>
        <w:rPr>
          <w:rFonts w:ascii="Times New Roman" w:hAnsi="Times New Roman" w:cs="Times New Roman"/>
          <w:b/>
          <w:sz w:val="24"/>
          <w:szCs w:val="24"/>
        </w:rPr>
      </w:pPr>
      <w:r w:rsidRPr="00093ABC">
        <w:rPr>
          <w:rFonts w:ascii="Times New Roman" w:hAnsi="Times New Roman" w:cs="Times New Roman"/>
          <w:b/>
          <w:sz w:val="24"/>
          <w:szCs w:val="24"/>
        </w:rPr>
        <w:t>9. Ответственность сторон</w:t>
      </w:r>
    </w:p>
    <w:p w:rsidR="003C2CF6" w:rsidRPr="00D23CDF" w:rsidRDefault="003C2CF6" w:rsidP="003C2CF6">
      <w:pPr>
        <w:spacing w:after="0" w:line="240" w:lineRule="auto"/>
        <w:jc w:val="both"/>
        <w:rPr>
          <w:rFonts w:ascii="Times New Roman" w:hAnsi="Times New Roman" w:cs="Times New Roman"/>
          <w:sz w:val="24"/>
          <w:szCs w:val="24"/>
        </w:rPr>
      </w:pPr>
      <w:r w:rsidRPr="00093ABC">
        <w:rPr>
          <w:rFonts w:ascii="Times New Roman" w:hAnsi="Times New Roman" w:cs="Times New Roman"/>
          <w:sz w:val="24"/>
          <w:szCs w:val="24"/>
        </w:rPr>
        <w:t>9</w:t>
      </w:r>
      <w:r w:rsidRPr="00D23CDF">
        <w:rPr>
          <w:rFonts w:ascii="Times New Roman" w:hAnsi="Times New Roman" w:cs="Times New Roman"/>
          <w:sz w:val="24"/>
          <w:szCs w:val="24"/>
        </w:rPr>
        <w:t xml:space="preserve">.1. За неисполнение или ненадлежащее исполнение своих обязательств по настоящему контракту Стороны несут ответственность в соответствии </w:t>
      </w:r>
      <w:r w:rsidRPr="00D23CDF">
        <w:rPr>
          <w:rFonts w:ascii="Times New Roman" w:hAnsi="Times New Roman" w:cs="Times New Roman"/>
          <w:sz w:val="24"/>
          <w:szCs w:val="24"/>
          <w:shd w:val="clear" w:color="auto" w:fill="FFFFFF"/>
        </w:rPr>
        <w:t>с постановлением Правительства РФ от 30.08.2017 № 1042</w:t>
      </w:r>
      <w:r w:rsidR="009D0FCE" w:rsidRPr="00D23CDF">
        <w:rPr>
          <w:rFonts w:ascii="Times New Roman" w:hAnsi="Times New Roman" w:cs="Times New Roman"/>
          <w:sz w:val="24"/>
          <w:szCs w:val="24"/>
          <w:shd w:val="clear" w:color="auto" w:fill="FFFFFF"/>
        </w:rPr>
        <w:t xml:space="preserve">, </w:t>
      </w:r>
      <w:r w:rsidR="009D0FCE" w:rsidRPr="00D23CDF">
        <w:rPr>
          <w:rFonts w:ascii="Times New Roman" w:hAnsi="Times New Roman" w:cs="Times New Roman"/>
          <w:sz w:val="24"/>
          <w:szCs w:val="24"/>
        </w:rPr>
        <w:t>Федеральным законом «Об обязательном страховании гражданской ответственности владельцев транспортных средств» от 25 апреля 2002 г. № 40-ФЗ</w:t>
      </w:r>
      <w:r w:rsidRPr="00D23CDF">
        <w:rPr>
          <w:rFonts w:ascii="Times New Roman" w:hAnsi="Times New Roman" w:cs="Times New Roman"/>
          <w:sz w:val="24"/>
          <w:szCs w:val="24"/>
          <w:shd w:val="clear" w:color="auto" w:fill="FFFFFF"/>
        </w:rPr>
        <w:t>и</w:t>
      </w:r>
      <w:r w:rsidRPr="00D23CDF">
        <w:rPr>
          <w:rFonts w:ascii="Times New Roman" w:hAnsi="Times New Roman" w:cs="Times New Roman"/>
          <w:sz w:val="24"/>
          <w:szCs w:val="24"/>
        </w:rPr>
        <w:t xml:space="preserve"> действующим </w:t>
      </w:r>
      <w:hyperlink r:id="rId10" w:history="1">
        <w:r w:rsidRPr="00D23CDF">
          <w:rPr>
            <w:rFonts w:ascii="Times New Roman" w:hAnsi="Times New Roman" w:cs="Times New Roman"/>
            <w:sz w:val="24"/>
            <w:szCs w:val="24"/>
          </w:rPr>
          <w:t>законодательством</w:t>
        </w:r>
      </w:hyperlink>
      <w:r w:rsidRPr="00D23CDF">
        <w:rPr>
          <w:rFonts w:ascii="Times New Roman" w:hAnsi="Times New Roman" w:cs="Times New Roman"/>
          <w:sz w:val="24"/>
          <w:szCs w:val="24"/>
        </w:rPr>
        <w:t xml:space="preserve"> Российской Федерации.</w:t>
      </w:r>
    </w:p>
    <w:p w:rsidR="003C2CF6" w:rsidRPr="00D23CDF" w:rsidRDefault="009D0FCE" w:rsidP="003C2CF6">
      <w:pPr>
        <w:tabs>
          <w:tab w:val="left" w:pos="142"/>
          <w:tab w:val="left" w:pos="426"/>
        </w:tabs>
        <w:spacing w:after="0" w:line="240" w:lineRule="auto"/>
        <w:jc w:val="both"/>
        <w:rPr>
          <w:rFonts w:ascii="Times New Roman" w:hAnsi="Times New Roman"/>
          <w:color w:val="000000" w:themeColor="text1"/>
          <w:sz w:val="24"/>
          <w:szCs w:val="24"/>
        </w:rPr>
      </w:pPr>
      <w:r w:rsidRPr="00D23CDF">
        <w:rPr>
          <w:rFonts w:ascii="Times New Roman" w:hAnsi="Times New Roman"/>
          <w:sz w:val="24"/>
          <w:szCs w:val="24"/>
        </w:rPr>
        <w:t>9.2</w:t>
      </w:r>
      <w:r w:rsidR="003C2CF6" w:rsidRPr="00D23CDF">
        <w:rPr>
          <w:rFonts w:ascii="Times New Roman" w:hAnsi="Times New Roman"/>
          <w:sz w:val="24"/>
          <w:szCs w:val="24"/>
        </w:rPr>
        <w:t>. При несоблюдении срока осуществления страховой выплаты или срока выдачи потерпевшему направления на ремонт транспортного средства</w:t>
      </w:r>
      <w:r w:rsidR="00813C80">
        <w:rPr>
          <w:rFonts w:ascii="Times New Roman" w:hAnsi="Times New Roman"/>
          <w:sz w:val="24"/>
          <w:szCs w:val="24"/>
        </w:rPr>
        <w:t xml:space="preserve"> </w:t>
      </w:r>
      <w:r w:rsidR="003C2CF6" w:rsidRPr="00D23CDF">
        <w:rPr>
          <w:rFonts w:ascii="Times New Roman" w:hAnsi="Times New Roman"/>
          <w:sz w:val="24"/>
          <w:szCs w:val="24"/>
        </w:rPr>
        <w:t>Cтраховщик за каждый день просрочки уплачивает потерпевш</w:t>
      </w:r>
      <w:r w:rsidR="00764179">
        <w:rPr>
          <w:rFonts w:ascii="Times New Roman" w:hAnsi="Times New Roman"/>
          <w:sz w:val="24"/>
          <w:szCs w:val="24"/>
        </w:rPr>
        <w:t>ему неустойку (пеню) в размере 1</w:t>
      </w:r>
      <w:r w:rsidR="003C2CF6" w:rsidRPr="00D23CDF">
        <w:rPr>
          <w:rFonts w:ascii="Times New Roman" w:hAnsi="Times New Roman"/>
          <w:sz w:val="24"/>
          <w:szCs w:val="24"/>
        </w:rPr>
        <w:t xml:space="preserve"> процента от определенного в соот</w:t>
      </w:r>
      <w:r w:rsidR="003C2CF6" w:rsidRPr="00D23CDF">
        <w:rPr>
          <w:rFonts w:ascii="Times New Roman" w:hAnsi="Times New Roman"/>
          <w:color w:val="000000" w:themeColor="text1"/>
          <w:sz w:val="24"/>
          <w:szCs w:val="24"/>
        </w:rPr>
        <w:t xml:space="preserve">ветствии с Законом </w:t>
      </w:r>
      <w:r w:rsidR="003C2CF6" w:rsidRPr="00D23CDF">
        <w:rPr>
          <w:rFonts w:ascii="Times New Roman" w:hAnsi="Times New Roman"/>
          <w:color w:val="000000" w:themeColor="text1"/>
          <w:spacing w:val="1"/>
          <w:sz w:val="24"/>
          <w:szCs w:val="24"/>
        </w:rPr>
        <w:t>№40-</w:t>
      </w:r>
      <w:r w:rsidR="003C2CF6" w:rsidRPr="00D23CDF">
        <w:rPr>
          <w:rFonts w:ascii="Times New Roman" w:hAnsi="Times New Roman"/>
          <w:spacing w:val="1"/>
          <w:sz w:val="24"/>
          <w:szCs w:val="24"/>
        </w:rPr>
        <w:t>ФЗ</w:t>
      </w:r>
      <w:r w:rsidR="00813C80">
        <w:rPr>
          <w:rFonts w:ascii="Times New Roman" w:hAnsi="Times New Roman"/>
          <w:spacing w:val="1"/>
          <w:sz w:val="24"/>
          <w:szCs w:val="24"/>
        </w:rPr>
        <w:t xml:space="preserve"> </w:t>
      </w:r>
      <w:r w:rsidR="00FF32CB" w:rsidRPr="00D23CDF">
        <w:rPr>
          <w:rFonts w:ascii="Times New Roman" w:hAnsi="Times New Roman" w:cs="Times New Roman"/>
          <w:sz w:val="24"/>
          <w:szCs w:val="24"/>
        </w:rPr>
        <w:t>(</w:t>
      </w:r>
      <w:hyperlink r:id="rId11" w:history="1">
        <w:r w:rsidR="00FF32CB" w:rsidRPr="00D23CDF">
          <w:rPr>
            <w:rStyle w:val="af"/>
            <w:rFonts w:ascii="Times New Roman" w:hAnsi="Times New Roman" w:cs="Times New Roman"/>
            <w:color w:val="auto"/>
            <w:sz w:val="24"/>
            <w:szCs w:val="24"/>
            <w:u w:val="none"/>
          </w:rPr>
          <w:t>ч. 21 ст. 12</w:t>
        </w:r>
      </w:hyperlink>
      <w:r w:rsidR="00FF32CB" w:rsidRPr="00D23CDF">
        <w:rPr>
          <w:rFonts w:ascii="Times New Roman" w:hAnsi="Times New Roman" w:cs="Times New Roman"/>
          <w:sz w:val="24"/>
          <w:szCs w:val="24"/>
        </w:rPr>
        <w:t xml:space="preserve">) </w:t>
      </w:r>
      <w:r w:rsidR="003C2CF6" w:rsidRPr="00D23CDF">
        <w:rPr>
          <w:rFonts w:ascii="Times New Roman" w:hAnsi="Times New Roman"/>
          <w:color w:val="000000" w:themeColor="text1"/>
          <w:sz w:val="24"/>
          <w:szCs w:val="24"/>
        </w:rPr>
        <w:t>размера страхового возмещения по виду причиненного вреда каждому потерпевшему.</w:t>
      </w:r>
    </w:p>
    <w:p w:rsidR="003C2CF6" w:rsidRPr="00D23CDF" w:rsidRDefault="009D0FCE" w:rsidP="003C2CF6">
      <w:pPr>
        <w:autoSpaceDE w:val="0"/>
        <w:autoSpaceDN w:val="0"/>
        <w:adjustRightInd w:val="0"/>
        <w:spacing w:after="0" w:line="240" w:lineRule="auto"/>
        <w:jc w:val="both"/>
        <w:rPr>
          <w:rFonts w:ascii="Times New Roman" w:hAnsi="Times New Roman"/>
          <w:sz w:val="24"/>
          <w:szCs w:val="24"/>
        </w:rPr>
      </w:pPr>
      <w:r w:rsidRPr="00D23CDF">
        <w:rPr>
          <w:rFonts w:ascii="Times New Roman" w:hAnsi="Times New Roman"/>
          <w:color w:val="000000" w:themeColor="text1"/>
          <w:sz w:val="24"/>
          <w:szCs w:val="24"/>
        </w:rPr>
        <w:t>9.3</w:t>
      </w:r>
      <w:r w:rsidR="003C2CF6" w:rsidRPr="00D23CDF">
        <w:rPr>
          <w:rFonts w:ascii="Times New Roman" w:hAnsi="Times New Roman"/>
          <w:color w:val="000000" w:themeColor="text1"/>
          <w:sz w:val="24"/>
          <w:szCs w:val="24"/>
        </w:rPr>
        <w:t>. В случае нарушения установленного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0,5 процента от определенной в соответствии с Законом</w:t>
      </w:r>
      <w:r w:rsidR="003C2CF6" w:rsidRPr="00D23CDF">
        <w:rPr>
          <w:rFonts w:ascii="Times New Roman" w:hAnsi="Times New Roman"/>
          <w:color w:val="000000"/>
          <w:spacing w:val="1"/>
          <w:sz w:val="24"/>
          <w:szCs w:val="24"/>
        </w:rPr>
        <w:t>№40-ФЗ</w:t>
      </w:r>
      <w:r w:rsidR="003C2CF6" w:rsidRPr="00D23CDF">
        <w:rPr>
          <w:rFonts w:ascii="Times New Roman" w:hAnsi="Times New Roman"/>
          <w:sz w:val="24"/>
          <w:szCs w:val="24"/>
        </w:rPr>
        <w:t xml:space="preserve"> суммы страхового возмещения, но не более суммы такого возмещения.</w:t>
      </w:r>
    </w:p>
    <w:p w:rsidR="003C2CF6" w:rsidRPr="00D23CDF" w:rsidRDefault="009D0FCE" w:rsidP="003C2CF6">
      <w:pPr>
        <w:tabs>
          <w:tab w:val="left" w:pos="142"/>
          <w:tab w:val="left" w:pos="426"/>
        </w:tabs>
        <w:spacing w:after="0" w:line="240" w:lineRule="auto"/>
        <w:jc w:val="both"/>
        <w:rPr>
          <w:rFonts w:ascii="Times New Roman" w:hAnsi="Times New Roman"/>
          <w:sz w:val="24"/>
          <w:szCs w:val="24"/>
        </w:rPr>
      </w:pPr>
      <w:bookmarkStart w:id="1" w:name="sub_10213"/>
      <w:r w:rsidRPr="00D23CDF">
        <w:rPr>
          <w:rFonts w:ascii="Times New Roman" w:hAnsi="Times New Roman"/>
          <w:sz w:val="24"/>
          <w:szCs w:val="24"/>
        </w:rPr>
        <w:t>9.4</w:t>
      </w:r>
      <w:r w:rsidR="003C2CF6" w:rsidRPr="00D23CDF">
        <w:rPr>
          <w:rFonts w:ascii="Times New Roman" w:hAnsi="Times New Roman"/>
          <w:sz w:val="24"/>
          <w:szCs w:val="24"/>
        </w:rPr>
        <w:t xml:space="preserve">. 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w:t>
      </w:r>
      <w:r w:rsidR="003C2CF6" w:rsidRPr="00D23CDF">
        <w:rPr>
          <w:rFonts w:ascii="Times New Roman" w:hAnsi="Times New Roman"/>
          <w:color w:val="000000" w:themeColor="text1"/>
          <w:sz w:val="24"/>
          <w:szCs w:val="24"/>
        </w:rPr>
        <w:t>денежные средства в виде финансовой санкции в размере 0,05 процента от установленной Законом</w:t>
      </w:r>
      <w:r w:rsidR="003C2CF6" w:rsidRPr="00D23CDF">
        <w:rPr>
          <w:rFonts w:ascii="Times New Roman" w:hAnsi="Times New Roman"/>
          <w:color w:val="000000"/>
          <w:spacing w:val="1"/>
          <w:sz w:val="24"/>
          <w:szCs w:val="24"/>
        </w:rPr>
        <w:t>№40-ФЗ</w:t>
      </w:r>
      <w:r w:rsidR="003C2CF6" w:rsidRPr="00D23CDF">
        <w:rPr>
          <w:rFonts w:ascii="Times New Roman" w:hAnsi="Times New Roman"/>
          <w:sz w:val="24"/>
          <w:szCs w:val="24"/>
        </w:rPr>
        <w:t xml:space="preserve"> страховой суммы по виду причиненного вреда каждому потерпевшему.</w:t>
      </w:r>
      <w:bookmarkEnd w:id="1"/>
    </w:p>
    <w:p w:rsidR="003C2CF6" w:rsidRPr="00D23CDF" w:rsidRDefault="009D0FCE" w:rsidP="003C2CF6">
      <w:pPr>
        <w:shd w:val="clear" w:color="auto" w:fill="FFFFFF"/>
        <w:spacing w:after="0" w:line="240" w:lineRule="auto"/>
        <w:jc w:val="both"/>
        <w:rPr>
          <w:rFonts w:ascii="Times New Roman" w:hAnsi="Times New Roman" w:cs="Times New Roman"/>
          <w:sz w:val="24"/>
          <w:szCs w:val="24"/>
        </w:rPr>
      </w:pPr>
      <w:r w:rsidRPr="00D23CDF">
        <w:rPr>
          <w:rFonts w:ascii="Times New Roman" w:hAnsi="Times New Roman" w:cs="Times New Roman"/>
          <w:sz w:val="24"/>
          <w:szCs w:val="24"/>
        </w:rPr>
        <w:t>9.5</w:t>
      </w:r>
      <w:r w:rsidR="003C2CF6" w:rsidRPr="00D23CDF">
        <w:rPr>
          <w:rFonts w:ascii="Times New Roman" w:hAnsi="Times New Roman" w:cs="Times New Roman"/>
          <w:sz w:val="24"/>
          <w:szCs w:val="24"/>
        </w:rPr>
        <w:t xml:space="preserve">. В случае просрочки исполнения Страхователем обязательств, предусмотренных </w:t>
      </w:r>
      <w:r w:rsidR="00010740" w:rsidRPr="00D23CDF">
        <w:rPr>
          <w:rFonts w:ascii="Times New Roman" w:hAnsi="Times New Roman" w:cs="Times New Roman"/>
          <w:sz w:val="24"/>
          <w:szCs w:val="24"/>
        </w:rPr>
        <w:t xml:space="preserve">государственных </w:t>
      </w:r>
      <w:r w:rsidR="003C2CF6" w:rsidRPr="00D23CDF">
        <w:rPr>
          <w:rFonts w:ascii="Times New Roman" w:hAnsi="Times New Roman" w:cs="Times New Roman"/>
          <w:sz w:val="24"/>
          <w:szCs w:val="24"/>
        </w:rPr>
        <w:t xml:space="preserve">контрактом, а также в иных случаях неисполнения или ненадлежащего исполнения Страхователем обязательств, предусмотренных </w:t>
      </w:r>
      <w:r w:rsidR="00010740" w:rsidRPr="00D23CDF">
        <w:rPr>
          <w:rFonts w:ascii="Times New Roman" w:hAnsi="Times New Roman" w:cs="Times New Roman"/>
          <w:sz w:val="24"/>
          <w:szCs w:val="24"/>
        </w:rPr>
        <w:t>государственным</w:t>
      </w:r>
      <w:r w:rsidR="003C2CF6" w:rsidRPr="00D23CDF">
        <w:rPr>
          <w:rFonts w:ascii="Times New Roman" w:hAnsi="Times New Roman" w:cs="Times New Roman"/>
          <w:sz w:val="24"/>
          <w:szCs w:val="24"/>
        </w:rPr>
        <w:t>контрактом, Страховщик вправе потребовать уплаты неустоек (штрафов, пеней).</w:t>
      </w:r>
    </w:p>
    <w:p w:rsidR="003C2CF6" w:rsidRPr="00D23CDF" w:rsidRDefault="009D0FCE" w:rsidP="003C2CF6">
      <w:pPr>
        <w:spacing w:after="0" w:line="240" w:lineRule="auto"/>
        <w:jc w:val="both"/>
        <w:rPr>
          <w:rFonts w:ascii="Times New Roman" w:hAnsi="Times New Roman" w:cs="Times New Roman"/>
          <w:color w:val="FF0000"/>
          <w:sz w:val="24"/>
          <w:szCs w:val="24"/>
        </w:rPr>
      </w:pPr>
      <w:r w:rsidRPr="00D23CDF">
        <w:rPr>
          <w:rFonts w:ascii="Times New Roman" w:hAnsi="Times New Roman" w:cs="Times New Roman"/>
          <w:sz w:val="24"/>
          <w:szCs w:val="24"/>
        </w:rPr>
        <w:t>9.6</w:t>
      </w:r>
      <w:r w:rsidR="003C2CF6" w:rsidRPr="00D23CDF">
        <w:rPr>
          <w:rFonts w:ascii="Times New Roman" w:hAnsi="Times New Roman" w:cs="Times New Roman"/>
          <w:sz w:val="24"/>
          <w:szCs w:val="24"/>
        </w:rPr>
        <w:t>. Пеня начисляется за каждый день просрочки исполнения обязательства</w:t>
      </w:r>
      <w:r w:rsidR="00E26EA2" w:rsidRPr="00D23CDF">
        <w:rPr>
          <w:rFonts w:ascii="Times New Roman" w:hAnsi="Times New Roman" w:cs="Times New Roman"/>
          <w:sz w:val="24"/>
          <w:szCs w:val="24"/>
        </w:rPr>
        <w:t xml:space="preserve"> Страхователем</w:t>
      </w:r>
      <w:r w:rsidR="003C2CF6" w:rsidRPr="00D23CDF">
        <w:rPr>
          <w:rFonts w:ascii="Times New Roman" w:hAnsi="Times New Roman" w:cs="Times New Roman"/>
          <w:sz w:val="24"/>
          <w:szCs w:val="24"/>
        </w:rPr>
        <w:t xml:space="preserve">, предусмотренного </w:t>
      </w:r>
      <w:r w:rsidR="00010740" w:rsidRPr="00D23CDF">
        <w:rPr>
          <w:rFonts w:ascii="Times New Roman" w:hAnsi="Times New Roman" w:cs="Times New Roman"/>
          <w:sz w:val="24"/>
          <w:szCs w:val="24"/>
        </w:rPr>
        <w:t xml:space="preserve">государственным </w:t>
      </w:r>
      <w:r w:rsidR="003C2CF6" w:rsidRPr="00D23CDF">
        <w:rPr>
          <w:rFonts w:ascii="Times New Roman" w:hAnsi="Times New Roman" w:cs="Times New Roman"/>
          <w:sz w:val="24"/>
          <w:szCs w:val="24"/>
        </w:rPr>
        <w:t>контрактом, начиная со дня, следующего после дня истечения установленного контрактом срока исполнения обязательства в размере 1/300 действующей на дату уплаты пеней ключевой ставки Центрального банка Российской Федерации от неуплаченной в срок суммы.</w:t>
      </w:r>
    </w:p>
    <w:p w:rsidR="003C2CF6" w:rsidRPr="00D23CDF" w:rsidRDefault="009D0FCE" w:rsidP="003C2CF6">
      <w:pPr>
        <w:pStyle w:val="af6"/>
        <w:shd w:val="clear" w:color="auto" w:fill="FFFFFF"/>
        <w:spacing w:after="0" w:line="240" w:lineRule="auto"/>
        <w:jc w:val="both"/>
        <w:rPr>
          <w:rFonts w:ascii="Times New Roman" w:hAnsi="Times New Roman"/>
          <w:color w:val="FF0000"/>
          <w:sz w:val="24"/>
          <w:szCs w:val="24"/>
        </w:rPr>
      </w:pPr>
      <w:r w:rsidRPr="00D23CDF">
        <w:rPr>
          <w:rFonts w:ascii="Times New Roman" w:hAnsi="Times New Roman"/>
          <w:sz w:val="24"/>
          <w:szCs w:val="24"/>
        </w:rPr>
        <w:t>9.7</w:t>
      </w:r>
      <w:r w:rsidR="003C2CF6" w:rsidRPr="00D23CDF">
        <w:rPr>
          <w:rFonts w:ascii="Times New Roman" w:hAnsi="Times New Roman"/>
          <w:sz w:val="24"/>
          <w:szCs w:val="24"/>
        </w:rPr>
        <w:t xml:space="preserve">. </w:t>
      </w:r>
      <w:r w:rsidR="003C2CF6" w:rsidRPr="00D23CDF">
        <w:rPr>
          <w:rFonts w:ascii="Times New Roman" w:hAnsi="Times New Roman"/>
          <w:color w:val="000000"/>
          <w:sz w:val="24"/>
          <w:szCs w:val="24"/>
        </w:rPr>
        <w:t xml:space="preserve">За каждый факт неисполнения </w:t>
      </w:r>
      <w:r w:rsidR="003C2CF6" w:rsidRPr="00D23CDF">
        <w:rPr>
          <w:rFonts w:ascii="Times New Roman" w:hAnsi="Times New Roman"/>
          <w:sz w:val="24"/>
          <w:szCs w:val="24"/>
        </w:rPr>
        <w:t>Страхователем</w:t>
      </w:r>
      <w:r w:rsidR="003C2CF6" w:rsidRPr="00D23CDF">
        <w:rPr>
          <w:rFonts w:ascii="Times New Roman" w:hAnsi="Times New Roman"/>
          <w:color w:val="000000"/>
          <w:sz w:val="24"/>
          <w:szCs w:val="24"/>
        </w:rPr>
        <w:t xml:space="preserve"> обязательств, предусмотренных </w:t>
      </w:r>
      <w:r w:rsidR="00010740" w:rsidRPr="00D23CDF">
        <w:rPr>
          <w:rFonts w:ascii="Times New Roman" w:hAnsi="Times New Roman"/>
          <w:color w:val="000000"/>
          <w:sz w:val="24"/>
          <w:szCs w:val="24"/>
        </w:rPr>
        <w:t xml:space="preserve">государственным </w:t>
      </w:r>
      <w:r w:rsidR="003C2CF6" w:rsidRPr="00D23CDF">
        <w:rPr>
          <w:rFonts w:ascii="Times New Roman" w:hAnsi="Times New Roman"/>
          <w:color w:val="000000"/>
          <w:sz w:val="24"/>
          <w:szCs w:val="24"/>
        </w:rPr>
        <w:t xml:space="preserve">контрактом, за исключением просрочки исполнения обязательств, </w:t>
      </w:r>
      <w:r w:rsidR="003C2CF6" w:rsidRPr="00D23CDF">
        <w:rPr>
          <w:rFonts w:ascii="Times New Roman" w:hAnsi="Times New Roman"/>
          <w:color w:val="000000"/>
          <w:sz w:val="24"/>
          <w:szCs w:val="24"/>
        </w:rPr>
        <w:lastRenderedPageBreak/>
        <w:t xml:space="preserve">предусмотренных </w:t>
      </w:r>
      <w:r w:rsidR="00010740" w:rsidRPr="00D23CDF">
        <w:rPr>
          <w:rFonts w:ascii="Times New Roman" w:hAnsi="Times New Roman"/>
          <w:color w:val="000000"/>
          <w:sz w:val="24"/>
          <w:szCs w:val="24"/>
        </w:rPr>
        <w:t xml:space="preserve">государственным </w:t>
      </w:r>
      <w:r w:rsidR="003C2CF6" w:rsidRPr="00D23CDF">
        <w:rPr>
          <w:rFonts w:ascii="Times New Roman" w:hAnsi="Times New Roman"/>
          <w:color w:val="000000"/>
          <w:sz w:val="24"/>
          <w:szCs w:val="24"/>
        </w:rPr>
        <w:t>контрактом, размер штрафа устанавливается</w:t>
      </w:r>
      <w:r w:rsidR="003C2CF6" w:rsidRPr="00D23CDF">
        <w:rPr>
          <w:rFonts w:ascii="Times New Roman" w:hAnsi="Times New Roman"/>
          <w:sz w:val="24"/>
          <w:szCs w:val="24"/>
        </w:rPr>
        <w:t xml:space="preserve"> в следующем порядке:</w:t>
      </w:r>
    </w:p>
    <w:p w:rsidR="003C2CF6" w:rsidRPr="00D23CDF" w:rsidRDefault="003C2CF6" w:rsidP="003C2CF6">
      <w:pPr>
        <w:spacing w:after="0" w:line="240" w:lineRule="auto"/>
        <w:ind w:firstLine="708"/>
        <w:jc w:val="both"/>
        <w:rPr>
          <w:rFonts w:ascii="Times New Roman" w:hAnsi="Times New Roman" w:cs="Times New Roman"/>
          <w:color w:val="FF0000"/>
          <w:sz w:val="24"/>
          <w:szCs w:val="24"/>
        </w:rPr>
      </w:pPr>
      <w:r w:rsidRPr="00D23CDF">
        <w:rPr>
          <w:rFonts w:ascii="Times New Roman" w:hAnsi="Times New Roman" w:cs="Times New Roman"/>
          <w:sz w:val="24"/>
          <w:szCs w:val="24"/>
        </w:rPr>
        <w:t>- 1000</w:t>
      </w:r>
      <w:r w:rsidRPr="00D23CDF">
        <w:rPr>
          <w:rFonts w:ascii="Times New Roman" w:hAnsi="Times New Roman" w:cs="Times New Roman"/>
          <w:sz w:val="24"/>
          <w:szCs w:val="24"/>
          <w:lang w:val="en-US"/>
        </w:rPr>
        <w:t> </w:t>
      </w:r>
      <w:r w:rsidRPr="00D23CDF">
        <w:rPr>
          <w:rFonts w:ascii="Times New Roman" w:hAnsi="Times New Roman" w:cs="Times New Roman"/>
          <w:sz w:val="24"/>
          <w:szCs w:val="24"/>
        </w:rPr>
        <w:t>руб.</w:t>
      </w:r>
      <w:r w:rsidRPr="00D23CDF">
        <w:rPr>
          <w:rFonts w:ascii="Times New Roman" w:hAnsi="Times New Roman" w:cs="Times New Roman"/>
          <w:sz w:val="24"/>
          <w:szCs w:val="24"/>
          <w:lang w:val="en-US"/>
        </w:rPr>
        <w:t> </w:t>
      </w:r>
      <w:r w:rsidRPr="00D23CDF">
        <w:rPr>
          <w:rFonts w:ascii="Times New Roman" w:hAnsi="Times New Roman" w:cs="Times New Roman"/>
          <w:sz w:val="24"/>
          <w:szCs w:val="24"/>
        </w:rPr>
        <w:t>00</w:t>
      </w:r>
      <w:r w:rsidRPr="00D23CDF">
        <w:rPr>
          <w:rFonts w:ascii="Times New Roman" w:hAnsi="Times New Roman" w:cs="Times New Roman"/>
          <w:sz w:val="24"/>
          <w:szCs w:val="24"/>
          <w:lang w:val="en-US"/>
        </w:rPr>
        <w:t> </w:t>
      </w:r>
      <w:r w:rsidRPr="00D23CDF">
        <w:rPr>
          <w:rFonts w:ascii="Times New Roman" w:hAnsi="Times New Roman" w:cs="Times New Roman"/>
          <w:sz w:val="24"/>
          <w:szCs w:val="24"/>
        </w:rPr>
        <w:t xml:space="preserve">коп., </w:t>
      </w:r>
      <w:r w:rsidRPr="00D23CDF">
        <w:rPr>
          <w:rFonts w:ascii="Times New Roman" w:hAnsi="Times New Roman" w:cs="Times New Roman"/>
          <w:sz w:val="24"/>
          <w:szCs w:val="24"/>
          <w:shd w:val="clear" w:color="auto" w:fill="FFFFFF"/>
        </w:rPr>
        <w:t>если цена контракта не превышает 3 млн. рублей (включительно).</w:t>
      </w:r>
    </w:p>
    <w:p w:rsidR="003C2CF6" w:rsidRPr="00D23CDF" w:rsidRDefault="009D0FCE" w:rsidP="003C2CF6">
      <w:pPr>
        <w:spacing w:after="0" w:line="240" w:lineRule="auto"/>
        <w:jc w:val="both"/>
        <w:rPr>
          <w:rFonts w:ascii="Times New Roman" w:hAnsi="Times New Roman" w:cs="Times New Roman"/>
          <w:sz w:val="24"/>
          <w:szCs w:val="24"/>
        </w:rPr>
      </w:pPr>
      <w:r w:rsidRPr="00D23CDF">
        <w:rPr>
          <w:rFonts w:ascii="Times New Roman" w:hAnsi="Times New Roman" w:cs="Times New Roman"/>
          <w:sz w:val="24"/>
          <w:szCs w:val="24"/>
        </w:rPr>
        <w:t>9.8</w:t>
      </w:r>
      <w:r w:rsidR="003C2CF6" w:rsidRPr="00D23CDF">
        <w:rPr>
          <w:rFonts w:ascii="Times New Roman" w:hAnsi="Times New Roman" w:cs="Times New Roman"/>
          <w:sz w:val="24"/>
          <w:szCs w:val="24"/>
        </w:rPr>
        <w:t>. Общая сумма начисленной неустойки (штрафов, пени) за ненадлежащее исполнение Страхователем обязательств, предусмотренных контрактом, не может превышать цену контракта.</w:t>
      </w:r>
    </w:p>
    <w:p w:rsidR="003C2CF6" w:rsidRPr="00D23CDF" w:rsidRDefault="009D0FCE" w:rsidP="003C2CF6">
      <w:pPr>
        <w:spacing w:after="0" w:line="240" w:lineRule="auto"/>
        <w:jc w:val="both"/>
        <w:rPr>
          <w:rFonts w:ascii="Times New Roman" w:hAnsi="Times New Roman" w:cs="Times New Roman"/>
          <w:sz w:val="24"/>
          <w:szCs w:val="24"/>
        </w:rPr>
      </w:pPr>
      <w:r w:rsidRPr="00D23CDF">
        <w:rPr>
          <w:rFonts w:ascii="Times New Roman" w:hAnsi="Times New Roman" w:cs="Times New Roman"/>
          <w:sz w:val="24"/>
          <w:szCs w:val="24"/>
        </w:rPr>
        <w:t>9.9</w:t>
      </w:r>
      <w:r w:rsidR="003C2CF6" w:rsidRPr="00D23CDF">
        <w:rPr>
          <w:rFonts w:ascii="Times New Roman" w:hAnsi="Times New Roman" w:cs="Times New Roman"/>
          <w:sz w:val="24"/>
          <w:szCs w:val="24"/>
        </w:rPr>
        <w:t xml:space="preserve">. Уплата штрафных санкций не освобождает виновную сторону от возмещения убытков в полном объеме и выполнения обязательств по настоящему </w:t>
      </w:r>
      <w:r w:rsidR="00010740" w:rsidRPr="00D23CDF">
        <w:rPr>
          <w:rFonts w:ascii="Times New Roman" w:hAnsi="Times New Roman"/>
          <w:color w:val="000000"/>
          <w:sz w:val="24"/>
          <w:szCs w:val="24"/>
        </w:rPr>
        <w:t xml:space="preserve">государственному </w:t>
      </w:r>
      <w:r w:rsidR="003C2CF6" w:rsidRPr="00D23CDF">
        <w:rPr>
          <w:rFonts w:ascii="Times New Roman" w:hAnsi="Times New Roman" w:cs="Times New Roman"/>
          <w:sz w:val="24"/>
          <w:szCs w:val="24"/>
        </w:rPr>
        <w:t>контракту.</w:t>
      </w:r>
    </w:p>
    <w:p w:rsidR="003C2CF6" w:rsidRPr="00010740" w:rsidRDefault="009D0FCE" w:rsidP="003C2CF6">
      <w:pPr>
        <w:spacing w:after="0" w:line="240" w:lineRule="auto"/>
        <w:jc w:val="both"/>
        <w:rPr>
          <w:rFonts w:ascii="Times New Roman" w:hAnsi="Times New Roman" w:cs="Times New Roman"/>
          <w:sz w:val="24"/>
          <w:szCs w:val="24"/>
        </w:rPr>
      </w:pPr>
      <w:r w:rsidRPr="00D23CDF">
        <w:rPr>
          <w:rFonts w:ascii="Times New Roman" w:hAnsi="Times New Roman" w:cs="Times New Roman"/>
          <w:sz w:val="24"/>
          <w:szCs w:val="24"/>
        </w:rPr>
        <w:t>9.10</w:t>
      </w:r>
      <w:r w:rsidR="003C2CF6" w:rsidRPr="00D23CDF">
        <w:rPr>
          <w:rFonts w:ascii="Times New Roman" w:hAnsi="Times New Roman" w:cs="Times New Roman"/>
          <w:sz w:val="24"/>
          <w:szCs w:val="24"/>
        </w:rPr>
        <w:t>. Стороны не несут ответственности по настоящему контракту, если нарушение условий связано с обстоятельствами непреодолимой силы, наличие которых должно быть подтверждено письменно уполномоченным органом и (или) уполномоченной организацией.</w:t>
      </w:r>
    </w:p>
    <w:p w:rsidR="00E452A9" w:rsidRDefault="00E452A9" w:rsidP="00035904">
      <w:pPr>
        <w:spacing w:after="0" w:line="240" w:lineRule="auto"/>
        <w:rPr>
          <w:rFonts w:ascii="Times New Roman" w:eastAsia="Times New Roman" w:hAnsi="Times New Roman" w:cs="Times New Roman"/>
          <w:b/>
          <w:sz w:val="24"/>
          <w:szCs w:val="24"/>
        </w:rPr>
      </w:pPr>
    </w:p>
    <w:p w:rsidR="003C2CF6" w:rsidRPr="00010740" w:rsidRDefault="00010740" w:rsidP="003C2CF6">
      <w:pPr>
        <w:spacing w:after="0" w:line="240" w:lineRule="auto"/>
        <w:ind w:firstLine="3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3C2CF6" w:rsidRPr="00010740">
        <w:rPr>
          <w:rFonts w:ascii="Times New Roman" w:eastAsia="Times New Roman" w:hAnsi="Times New Roman" w:cs="Times New Roman"/>
          <w:b/>
          <w:sz w:val="24"/>
          <w:szCs w:val="24"/>
        </w:rPr>
        <w:t xml:space="preserve">. Обстоятельства непреодолимой силы </w:t>
      </w:r>
      <w:bookmarkStart w:id="2" w:name="sub_1101"/>
    </w:p>
    <w:p w:rsidR="003C2CF6" w:rsidRPr="00010740" w:rsidRDefault="00010740" w:rsidP="003C2CF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3C2CF6" w:rsidRPr="00010740">
        <w:rPr>
          <w:rFonts w:ascii="Times New Roman" w:hAnsi="Times New Roman" w:cs="Times New Roman"/>
          <w:sz w:val="24"/>
          <w:szCs w:val="24"/>
        </w:rPr>
        <w:t>.1. Стороны не несут ответственность за полное или частичное</w:t>
      </w:r>
      <w:bookmarkEnd w:id="2"/>
      <w:r w:rsidR="00813C80">
        <w:rPr>
          <w:rFonts w:ascii="Times New Roman" w:hAnsi="Times New Roman" w:cs="Times New Roman"/>
          <w:sz w:val="24"/>
          <w:szCs w:val="24"/>
        </w:rPr>
        <w:t xml:space="preserve"> </w:t>
      </w:r>
      <w:r w:rsidR="003C2CF6" w:rsidRPr="00010740">
        <w:rPr>
          <w:rFonts w:ascii="Times New Roman" w:hAnsi="Times New Roman" w:cs="Times New Roman"/>
          <w:sz w:val="24"/>
          <w:szCs w:val="24"/>
        </w:rPr>
        <w:t>неисполне</w:t>
      </w:r>
      <w:r>
        <w:rPr>
          <w:rFonts w:ascii="Times New Roman" w:hAnsi="Times New Roman" w:cs="Times New Roman"/>
          <w:sz w:val="24"/>
          <w:szCs w:val="24"/>
        </w:rPr>
        <w:t>ние  предусмотренных настоящим</w:t>
      </w:r>
      <w:r w:rsidR="00813C80">
        <w:rPr>
          <w:rFonts w:ascii="Times New Roman" w:hAnsi="Times New Roman" w:cs="Times New Roman"/>
          <w:sz w:val="24"/>
          <w:szCs w:val="24"/>
        </w:rPr>
        <w:t xml:space="preserve"> </w:t>
      </w:r>
      <w:r>
        <w:rPr>
          <w:rFonts w:ascii="Times New Roman" w:hAnsi="Times New Roman"/>
          <w:color w:val="000000"/>
          <w:sz w:val="24"/>
          <w:szCs w:val="24"/>
        </w:rPr>
        <w:t>государственным</w:t>
      </w:r>
      <w:r>
        <w:rPr>
          <w:rFonts w:ascii="Times New Roman" w:hAnsi="Times New Roman" w:cs="Times New Roman"/>
          <w:sz w:val="24"/>
          <w:szCs w:val="24"/>
        </w:rPr>
        <w:t xml:space="preserve"> к</w:t>
      </w:r>
      <w:r w:rsidR="003C2CF6" w:rsidRPr="00010740">
        <w:rPr>
          <w:rFonts w:ascii="Times New Roman" w:hAnsi="Times New Roman" w:cs="Times New Roman"/>
          <w:sz w:val="24"/>
          <w:szCs w:val="24"/>
        </w:rPr>
        <w:t>онтрактом обязательств, если такое неисполнение связано с обстоятельствами непреодолимой силы.</w:t>
      </w:r>
    </w:p>
    <w:p w:rsidR="003C2CF6" w:rsidRPr="00010740" w:rsidRDefault="00010740" w:rsidP="003C2CF6">
      <w:pPr>
        <w:autoSpaceDE w:val="0"/>
        <w:autoSpaceDN w:val="0"/>
        <w:adjustRightInd w:val="0"/>
        <w:spacing w:after="0" w:line="240" w:lineRule="auto"/>
        <w:jc w:val="both"/>
        <w:rPr>
          <w:rFonts w:ascii="Times New Roman" w:hAnsi="Times New Roman" w:cs="Times New Roman"/>
          <w:sz w:val="24"/>
          <w:szCs w:val="24"/>
        </w:rPr>
      </w:pPr>
      <w:bookmarkStart w:id="3" w:name="sub_1102"/>
      <w:r>
        <w:rPr>
          <w:rFonts w:ascii="Times New Roman" w:hAnsi="Times New Roman" w:cs="Times New Roman"/>
          <w:sz w:val="24"/>
          <w:szCs w:val="24"/>
        </w:rPr>
        <w:t>10</w:t>
      </w:r>
      <w:r w:rsidR="003C2CF6" w:rsidRPr="00010740">
        <w:rPr>
          <w:rFonts w:ascii="Times New Roman" w:hAnsi="Times New Roman" w:cs="Times New Roman"/>
          <w:sz w:val="24"/>
          <w:szCs w:val="24"/>
        </w:rPr>
        <w:t>.2. Сторона, для которой создалась невозможность  исполнения</w:t>
      </w:r>
      <w:bookmarkEnd w:id="3"/>
      <w:r w:rsidR="008B4C9E">
        <w:rPr>
          <w:rFonts w:ascii="Times New Roman" w:hAnsi="Times New Roman" w:cs="Times New Roman"/>
          <w:sz w:val="24"/>
          <w:szCs w:val="24"/>
        </w:rPr>
        <w:t xml:space="preserve"> обязательств по настоящему </w:t>
      </w:r>
      <w:r w:rsidR="008B4C9E">
        <w:rPr>
          <w:rFonts w:ascii="Times New Roman" w:hAnsi="Times New Roman"/>
          <w:color w:val="000000"/>
          <w:sz w:val="24"/>
          <w:szCs w:val="24"/>
        </w:rPr>
        <w:t>государственному к</w:t>
      </w:r>
      <w:r w:rsidR="003C2CF6" w:rsidRPr="00010740">
        <w:rPr>
          <w:rFonts w:ascii="Times New Roman" w:hAnsi="Times New Roman" w:cs="Times New Roman"/>
          <w:sz w:val="24"/>
          <w:szCs w:val="24"/>
        </w:rPr>
        <w:t>онтракту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C2CF6" w:rsidRPr="00010740" w:rsidRDefault="00010740" w:rsidP="003C2CF6">
      <w:pPr>
        <w:autoSpaceDE w:val="0"/>
        <w:autoSpaceDN w:val="0"/>
        <w:adjustRightInd w:val="0"/>
        <w:spacing w:after="0" w:line="240" w:lineRule="auto"/>
        <w:jc w:val="both"/>
        <w:rPr>
          <w:rFonts w:ascii="Times New Roman" w:hAnsi="Times New Roman" w:cs="Times New Roman"/>
          <w:sz w:val="24"/>
          <w:szCs w:val="24"/>
        </w:rPr>
      </w:pPr>
      <w:bookmarkStart w:id="4" w:name="sub_1103"/>
      <w:r>
        <w:rPr>
          <w:rFonts w:ascii="Times New Roman" w:hAnsi="Times New Roman" w:cs="Times New Roman"/>
          <w:sz w:val="24"/>
          <w:szCs w:val="24"/>
        </w:rPr>
        <w:t>10</w:t>
      </w:r>
      <w:r w:rsidR="003C2CF6" w:rsidRPr="00010740">
        <w:rPr>
          <w:rFonts w:ascii="Times New Roman" w:hAnsi="Times New Roman" w:cs="Times New Roman"/>
          <w:sz w:val="24"/>
          <w:szCs w:val="24"/>
        </w:rPr>
        <w:t>.3.  В случае возникновения обстоятельств  непреодолимой силы</w:t>
      </w:r>
      <w:bookmarkEnd w:id="4"/>
      <w:r w:rsidR="003C2CF6" w:rsidRPr="00010740">
        <w:rPr>
          <w:rFonts w:ascii="Times New Roman" w:hAnsi="Times New Roman" w:cs="Times New Roman"/>
          <w:sz w:val="24"/>
          <w:szCs w:val="24"/>
        </w:rPr>
        <w:t xml:space="preserve"> Сторон</w:t>
      </w:r>
      <w:r w:rsidR="008B4C9E">
        <w:rPr>
          <w:rFonts w:ascii="Times New Roman" w:hAnsi="Times New Roman" w:cs="Times New Roman"/>
          <w:sz w:val="24"/>
          <w:szCs w:val="24"/>
        </w:rPr>
        <w:t xml:space="preserve">ы вправе расторгнуть настоящий </w:t>
      </w:r>
      <w:r w:rsidR="008B4C9E">
        <w:rPr>
          <w:rFonts w:ascii="Times New Roman" w:hAnsi="Times New Roman"/>
          <w:color w:val="000000"/>
          <w:sz w:val="24"/>
          <w:szCs w:val="24"/>
        </w:rPr>
        <w:t>государственный к</w:t>
      </w:r>
      <w:r w:rsidR="003C2CF6" w:rsidRPr="00010740">
        <w:rPr>
          <w:rFonts w:ascii="Times New Roman" w:hAnsi="Times New Roman" w:cs="Times New Roman"/>
          <w:sz w:val="24"/>
          <w:szCs w:val="24"/>
        </w:rPr>
        <w:t>онтракт, и в этом случае ни одна из Сторон не вправе требовать возмещения убытков.</w:t>
      </w:r>
    </w:p>
    <w:p w:rsidR="003C2CF6" w:rsidRPr="00010740" w:rsidRDefault="00010740" w:rsidP="003C2CF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3C2CF6" w:rsidRPr="00010740">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C2CF6" w:rsidRPr="00010740" w:rsidRDefault="008B4C9E" w:rsidP="003C2CF6">
      <w:pPr>
        <w:pStyle w:val="a4"/>
        <w:tabs>
          <w:tab w:val="left" w:pos="284"/>
          <w:tab w:val="left" w:pos="426"/>
          <w:tab w:val="left" w:pos="567"/>
          <w:tab w:val="left" w:pos="709"/>
          <w:tab w:val="left" w:pos="851"/>
          <w:tab w:val="left" w:pos="1985"/>
        </w:tabs>
        <w:autoSpaceDE w:val="0"/>
        <w:autoSpaceDN w:val="0"/>
        <w:adjustRightInd w:val="0"/>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11</w:t>
      </w:r>
      <w:r w:rsidR="003C2CF6" w:rsidRPr="00010740">
        <w:rPr>
          <w:rFonts w:ascii="Times New Roman" w:hAnsi="Times New Roman" w:cs="Times New Roman"/>
          <w:b/>
          <w:sz w:val="24"/>
          <w:szCs w:val="24"/>
        </w:rPr>
        <w:t xml:space="preserve">. Рассмотрение и разрешение споров </w:t>
      </w:r>
    </w:p>
    <w:p w:rsidR="003C2CF6" w:rsidRPr="00010740" w:rsidRDefault="008B4C9E" w:rsidP="003C2CF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11</w:t>
      </w:r>
      <w:r w:rsidR="003C2CF6" w:rsidRPr="00010740">
        <w:rPr>
          <w:rFonts w:ascii="Times New Roman" w:hAnsi="Times New Roman"/>
          <w:bCs/>
          <w:sz w:val="24"/>
          <w:szCs w:val="24"/>
        </w:rPr>
        <w:t xml:space="preserve">.1. Все споры и разногласия, которые </w:t>
      </w:r>
      <w:r>
        <w:rPr>
          <w:rFonts w:ascii="Times New Roman" w:hAnsi="Times New Roman"/>
          <w:bCs/>
          <w:sz w:val="24"/>
          <w:szCs w:val="24"/>
        </w:rPr>
        <w:t xml:space="preserve">могут возникнуть из настоящего </w:t>
      </w:r>
      <w:r>
        <w:rPr>
          <w:rFonts w:ascii="Times New Roman" w:hAnsi="Times New Roman"/>
          <w:color w:val="000000"/>
          <w:sz w:val="24"/>
          <w:szCs w:val="24"/>
        </w:rPr>
        <w:t>государственного к</w:t>
      </w:r>
      <w:r w:rsidR="003C2CF6" w:rsidRPr="00010740">
        <w:rPr>
          <w:rFonts w:ascii="Times New Roman" w:hAnsi="Times New Roman"/>
          <w:bCs/>
          <w:sz w:val="24"/>
          <w:szCs w:val="24"/>
        </w:rPr>
        <w:t>онтракта между Сторонами, будут разрешаться путем переговоров, в том числе в претензионном порядке.</w:t>
      </w:r>
    </w:p>
    <w:p w:rsidR="003C2CF6" w:rsidRPr="00010740" w:rsidRDefault="008B4C9E" w:rsidP="003C2CF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11</w:t>
      </w:r>
      <w:r w:rsidR="003C2CF6" w:rsidRPr="00010740">
        <w:rPr>
          <w:rFonts w:ascii="Times New Roman" w:hAnsi="Times New Roman"/>
          <w:bCs/>
          <w:sz w:val="24"/>
          <w:szCs w:val="24"/>
        </w:rPr>
        <w:t>.2. Претензия оформляется в письменной форме. В претензии перечисляются допущенные при исполнен</w:t>
      </w:r>
      <w:r>
        <w:rPr>
          <w:rFonts w:ascii="Times New Roman" w:hAnsi="Times New Roman"/>
          <w:bCs/>
          <w:sz w:val="24"/>
          <w:szCs w:val="24"/>
        </w:rPr>
        <w:t xml:space="preserve">ии </w:t>
      </w:r>
      <w:r>
        <w:rPr>
          <w:rFonts w:ascii="Times New Roman" w:hAnsi="Times New Roman"/>
          <w:color w:val="000000"/>
          <w:sz w:val="24"/>
          <w:szCs w:val="24"/>
        </w:rPr>
        <w:t xml:space="preserve">государственного </w:t>
      </w:r>
      <w:r>
        <w:rPr>
          <w:rFonts w:ascii="Times New Roman" w:hAnsi="Times New Roman"/>
          <w:bCs/>
          <w:sz w:val="24"/>
          <w:szCs w:val="24"/>
        </w:rPr>
        <w:t>к</w:t>
      </w:r>
      <w:r w:rsidR="003C2CF6" w:rsidRPr="00010740">
        <w:rPr>
          <w:rFonts w:ascii="Times New Roman" w:hAnsi="Times New Roman"/>
          <w:bCs/>
          <w:sz w:val="24"/>
          <w:szCs w:val="24"/>
        </w:rPr>
        <w:t>онтракта нарушения со ссылко</w:t>
      </w:r>
      <w:r>
        <w:rPr>
          <w:rFonts w:ascii="Times New Roman" w:hAnsi="Times New Roman"/>
          <w:bCs/>
          <w:sz w:val="24"/>
          <w:szCs w:val="24"/>
        </w:rPr>
        <w:t xml:space="preserve">й на соответствующие положения </w:t>
      </w:r>
      <w:r>
        <w:rPr>
          <w:rFonts w:ascii="Times New Roman" w:hAnsi="Times New Roman"/>
          <w:color w:val="000000"/>
          <w:sz w:val="24"/>
          <w:szCs w:val="24"/>
        </w:rPr>
        <w:t>государственного к</w:t>
      </w:r>
      <w:r w:rsidR="003C2CF6" w:rsidRPr="00010740">
        <w:rPr>
          <w:rFonts w:ascii="Times New Roman" w:hAnsi="Times New Roman"/>
          <w:bCs/>
          <w:sz w:val="24"/>
          <w:szCs w:val="24"/>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C2CF6" w:rsidRPr="00010740" w:rsidRDefault="008B4C9E" w:rsidP="003C2CF6">
      <w:pPr>
        <w:spacing w:after="0" w:line="240" w:lineRule="auto"/>
        <w:contextualSpacing/>
        <w:jc w:val="both"/>
        <w:rPr>
          <w:rFonts w:ascii="Times New Roman" w:eastAsia="MS Mincho" w:hAnsi="Times New Roman"/>
          <w:b/>
          <w:bCs/>
          <w:sz w:val="24"/>
          <w:szCs w:val="24"/>
        </w:rPr>
      </w:pPr>
      <w:r>
        <w:rPr>
          <w:rFonts w:ascii="Times New Roman" w:eastAsiaTheme="minorHAnsi" w:hAnsi="Times New Roman"/>
          <w:sz w:val="24"/>
          <w:szCs w:val="24"/>
        </w:rPr>
        <w:t>11</w:t>
      </w:r>
      <w:r w:rsidR="003C2CF6" w:rsidRPr="00010740">
        <w:rPr>
          <w:rFonts w:ascii="Times New Roman" w:eastAsiaTheme="minorHAnsi" w:hAnsi="Times New Roman"/>
          <w:sz w:val="24"/>
          <w:szCs w:val="24"/>
        </w:rPr>
        <w:t>.3</w:t>
      </w:r>
      <w:r w:rsidR="003C2CF6" w:rsidRPr="00010740">
        <w:rPr>
          <w:rFonts w:ascii="Times New Roman" w:eastAsia="MS Mincho" w:hAnsi="Times New Roman"/>
          <w:sz w:val="24"/>
          <w:szCs w:val="24"/>
        </w:rPr>
        <w:t>. Срок рассмотрения писем, уведомлений ил</w:t>
      </w:r>
      <w:r w:rsidR="00764179">
        <w:rPr>
          <w:rFonts w:ascii="Times New Roman" w:eastAsia="MS Mincho" w:hAnsi="Times New Roman"/>
          <w:sz w:val="24"/>
          <w:szCs w:val="24"/>
        </w:rPr>
        <w:t>и претензий не может превышать 20 (двадца</w:t>
      </w:r>
      <w:r w:rsidR="003C2CF6" w:rsidRPr="00010740">
        <w:rPr>
          <w:rFonts w:ascii="Times New Roman" w:eastAsia="MS Mincho" w:hAnsi="Times New Roman"/>
          <w:sz w:val="24"/>
          <w:szCs w:val="24"/>
        </w:rPr>
        <w:t xml:space="preserve">ти) дней с момента их получения, если иные сроки рассмотрения не предусмотрены настоящим </w:t>
      </w:r>
      <w:r>
        <w:rPr>
          <w:rFonts w:ascii="Times New Roman" w:hAnsi="Times New Roman"/>
          <w:color w:val="000000"/>
          <w:sz w:val="24"/>
          <w:szCs w:val="24"/>
        </w:rPr>
        <w:t xml:space="preserve">государственным </w:t>
      </w:r>
      <w:r w:rsidR="003C2CF6" w:rsidRPr="00010740">
        <w:rPr>
          <w:rFonts w:ascii="Times New Roman" w:eastAsia="MS Mincho" w:hAnsi="Times New Roman"/>
          <w:sz w:val="24"/>
          <w:szCs w:val="24"/>
        </w:rPr>
        <w:t>контрактом. Переписка сторон может осуществляться в виде письма или телеграммы, а в случаях направления телефакса, факса, иного электронного сообщения с последующим предоставлением оригинала документа.</w:t>
      </w:r>
    </w:p>
    <w:p w:rsidR="003C2CF6" w:rsidRDefault="008B4C9E" w:rsidP="003C2CF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11</w:t>
      </w:r>
      <w:r w:rsidR="003C2CF6" w:rsidRPr="00010740">
        <w:rPr>
          <w:rFonts w:ascii="Times New Roman" w:hAnsi="Times New Roman"/>
          <w:bCs/>
          <w:sz w:val="24"/>
          <w:szCs w:val="24"/>
        </w:rPr>
        <w:t>.4. При неурегулировании Сторонами спора в досудебном порядке, спор разрешается в судебном порядке в Арбитражном суде</w:t>
      </w:r>
      <w:r>
        <w:rPr>
          <w:rFonts w:ascii="Times New Roman" w:hAnsi="Times New Roman"/>
          <w:bCs/>
          <w:sz w:val="24"/>
          <w:szCs w:val="24"/>
        </w:rPr>
        <w:t xml:space="preserve"> города Санкт-Петербурга и Ленинградской области</w:t>
      </w:r>
      <w:r w:rsidR="003C2CF6" w:rsidRPr="00010740">
        <w:rPr>
          <w:rFonts w:ascii="Times New Roman" w:hAnsi="Times New Roman"/>
          <w:bCs/>
          <w:sz w:val="24"/>
          <w:szCs w:val="24"/>
        </w:rPr>
        <w:t>.</w:t>
      </w:r>
    </w:p>
    <w:p w:rsidR="00956D15" w:rsidRDefault="00956D15" w:rsidP="003C2CF6">
      <w:pPr>
        <w:autoSpaceDE w:val="0"/>
        <w:autoSpaceDN w:val="0"/>
        <w:adjustRightInd w:val="0"/>
        <w:spacing w:after="0" w:line="240" w:lineRule="auto"/>
        <w:jc w:val="both"/>
        <w:rPr>
          <w:rFonts w:ascii="Times New Roman" w:hAnsi="Times New Roman"/>
          <w:bCs/>
          <w:sz w:val="24"/>
          <w:szCs w:val="24"/>
        </w:rPr>
      </w:pPr>
    </w:p>
    <w:p w:rsidR="003C2CF6" w:rsidRPr="00010740" w:rsidRDefault="00CE4743" w:rsidP="003C2CF6">
      <w:pPr>
        <w:spacing w:after="0" w:line="240" w:lineRule="auto"/>
        <w:jc w:val="center"/>
        <w:rPr>
          <w:rFonts w:ascii="Times New Roman" w:eastAsia="Lucida Sans Unicode" w:hAnsi="Times New Roman" w:cs="Times New Roman"/>
          <w:b/>
          <w:color w:val="00000A"/>
          <w:kern w:val="1"/>
          <w:sz w:val="24"/>
          <w:szCs w:val="24"/>
          <w:lang w:bidi="ru-RU"/>
        </w:rPr>
      </w:pPr>
      <w:r>
        <w:rPr>
          <w:rFonts w:ascii="Times New Roman" w:eastAsia="Lucida Sans Unicode" w:hAnsi="Times New Roman" w:cs="Times New Roman"/>
          <w:b/>
          <w:color w:val="00000A"/>
          <w:kern w:val="1"/>
          <w:sz w:val="24"/>
          <w:szCs w:val="24"/>
          <w:lang w:bidi="ru-RU"/>
        </w:rPr>
        <w:t xml:space="preserve">12. </w:t>
      </w:r>
      <w:bookmarkStart w:id="5" w:name="_GoBack"/>
      <w:bookmarkEnd w:id="5"/>
      <w:r w:rsidR="003C2CF6" w:rsidRPr="00010740">
        <w:rPr>
          <w:rFonts w:ascii="Times New Roman" w:eastAsia="Lucida Sans Unicode" w:hAnsi="Times New Roman" w:cs="Times New Roman"/>
          <w:b/>
          <w:color w:val="00000A"/>
          <w:kern w:val="1"/>
          <w:sz w:val="24"/>
          <w:szCs w:val="24"/>
          <w:lang w:bidi="ru-RU"/>
        </w:rPr>
        <w:t>Изменение, ра</w:t>
      </w:r>
      <w:r w:rsidR="00561918">
        <w:rPr>
          <w:rFonts w:ascii="Times New Roman" w:eastAsia="Lucida Sans Unicode" w:hAnsi="Times New Roman" w:cs="Times New Roman"/>
          <w:b/>
          <w:color w:val="00000A"/>
          <w:kern w:val="1"/>
          <w:sz w:val="24"/>
          <w:szCs w:val="24"/>
          <w:lang w:bidi="ru-RU"/>
        </w:rPr>
        <w:t>сторж</w:t>
      </w:r>
      <w:r w:rsidR="003C2CF6" w:rsidRPr="00010740">
        <w:rPr>
          <w:rFonts w:ascii="Times New Roman" w:eastAsia="Lucida Sans Unicode" w:hAnsi="Times New Roman" w:cs="Times New Roman"/>
          <w:b/>
          <w:color w:val="00000A"/>
          <w:kern w:val="1"/>
          <w:sz w:val="24"/>
          <w:szCs w:val="24"/>
          <w:lang w:bidi="ru-RU"/>
        </w:rPr>
        <w:t xml:space="preserve">ение контракта </w:t>
      </w:r>
    </w:p>
    <w:p w:rsidR="003C2CF6" w:rsidRPr="008920C4" w:rsidRDefault="00BB03F0" w:rsidP="003C2CF6">
      <w:pPr>
        <w:spacing w:after="0" w:line="240" w:lineRule="auto"/>
        <w:jc w:val="both"/>
        <w:rPr>
          <w:rFonts w:ascii="Times New Roman" w:hAnsi="Times New Roman" w:cs="Times New Roman"/>
          <w:color w:val="000000"/>
          <w:sz w:val="24"/>
          <w:szCs w:val="24"/>
        </w:rPr>
      </w:pPr>
      <w:r w:rsidRPr="008920C4">
        <w:rPr>
          <w:rFonts w:ascii="Times New Roman" w:hAnsi="Times New Roman" w:cs="Times New Roman"/>
          <w:color w:val="000000"/>
          <w:sz w:val="24"/>
          <w:szCs w:val="24"/>
        </w:rPr>
        <w:t>12</w:t>
      </w:r>
      <w:r w:rsidR="003C2CF6" w:rsidRPr="008920C4">
        <w:rPr>
          <w:rFonts w:ascii="Times New Roman" w:hAnsi="Times New Roman" w:cs="Times New Roman"/>
          <w:color w:val="000000"/>
          <w:sz w:val="24"/>
          <w:szCs w:val="24"/>
        </w:rPr>
        <w:t xml:space="preserve">.1.Изменение существенных условий </w:t>
      </w:r>
      <w:r w:rsidR="008B4C9E" w:rsidRPr="008920C4">
        <w:rPr>
          <w:rFonts w:ascii="Times New Roman" w:hAnsi="Times New Roman"/>
          <w:color w:val="000000"/>
          <w:sz w:val="24"/>
          <w:szCs w:val="24"/>
        </w:rPr>
        <w:t>государственного к</w:t>
      </w:r>
      <w:r w:rsidR="003C2CF6" w:rsidRPr="008920C4">
        <w:rPr>
          <w:rFonts w:ascii="Times New Roman" w:hAnsi="Times New Roman" w:cs="Times New Roman"/>
          <w:bCs/>
          <w:sz w:val="24"/>
          <w:szCs w:val="24"/>
        </w:rPr>
        <w:t>онтракта</w:t>
      </w:r>
      <w:r w:rsidR="003C2CF6" w:rsidRPr="008920C4">
        <w:rPr>
          <w:rFonts w:ascii="Times New Roman" w:hAnsi="Times New Roman" w:cs="Times New Roman"/>
          <w:color w:val="000000"/>
          <w:sz w:val="24"/>
          <w:szCs w:val="24"/>
        </w:rPr>
        <w:t xml:space="preserve"> при его исполнении допускается по соглашению сторон в соответствии с  ч.1  статьи 95 Федерального закона № 44-ФЗ в следующих случаях:</w:t>
      </w:r>
    </w:p>
    <w:p w:rsidR="003C2CF6" w:rsidRPr="008920C4" w:rsidRDefault="00BB03F0" w:rsidP="003C2CF6">
      <w:pPr>
        <w:spacing w:after="0" w:line="240" w:lineRule="auto"/>
        <w:jc w:val="both"/>
        <w:rPr>
          <w:rFonts w:ascii="Times New Roman" w:hAnsi="Times New Roman" w:cs="Times New Roman"/>
          <w:color w:val="000000"/>
          <w:sz w:val="24"/>
          <w:szCs w:val="24"/>
        </w:rPr>
      </w:pPr>
      <w:bookmarkStart w:id="6" w:name="Par1584"/>
      <w:bookmarkEnd w:id="6"/>
      <w:r w:rsidRPr="008920C4">
        <w:rPr>
          <w:rFonts w:ascii="Times New Roman" w:hAnsi="Times New Roman" w:cs="Times New Roman"/>
          <w:color w:val="000000"/>
          <w:sz w:val="24"/>
          <w:szCs w:val="24"/>
        </w:rPr>
        <w:t>12</w:t>
      </w:r>
      <w:r w:rsidR="003C2CF6" w:rsidRPr="008920C4">
        <w:rPr>
          <w:rFonts w:ascii="Times New Roman" w:hAnsi="Times New Roman" w:cs="Times New Roman"/>
          <w:color w:val="000000"/>
          <w:sz w:val="24"/>
          <w:szCs w:val="24"/>
        </w:rPr>
        <w:t xml:space="preserve">.1.1. при снижении цены </w:t>
      </w:r>
      <w:r w:rsidR="008B4C9E" w:rsidRPr="008920C4">
        <w:rPr>
          <w:rFonts w:ascii="Times New Roman" w:hAnsi="Times New Roman"/>
          <w:color w:val="000000"/>
          <w:sz w:val="24"/>
          <w:szCs w:val="24"/>
        </w:rPr>
        <w:t>государственного к</w:t>
      </w:r>
      <w:r w:rsidR="003C2CF6" w:rsidRPr="008920C4">
        <w:rPr>
          <w:rFonts w:ascii="Times New Roman" w:hAnsi="Times New Roman" w:cs="Times New Roman"/>
          <w:bCs/>
          <w:sz w:val="24"/>
          <w:szCs w:val="24"/>
        </w:rPr>
        <w:t xml:space="preserve">онтракта </w:t>
      </w:r>
      <w:r w:rsidR="003C2CF6" w:rsidRPr="008920C4">
        <w:rPr>
          <w:rFonts w:ascii="Times New Roman" w:hAnsi="Times New Roman" w:cs="Times New Roman"/>
          <w:color w:val="000000"/>
          <w:sz w:val="24"/>
          <w:szCs w:val="24"/>
        </w:rPr>
        <w:t xml:space="preserve">без изменения предусмотренных контрактом объема услуг, качества оказываемых услуг и иных условий </w:t>
      </w:r>
      <w:r w:rsidR="008B4C9E" w:rsidRPr="008920C4">
        <w:rPr>
          <w:rFonts w:ascii="Times New Roman" w:hAnsi="Times New Roman"/>
          <w:color w:val="000000"/>
          <w:sz w:val="24"/>
          <w:szCs w:val="24"/>
        </w:rPr>
        <w:t>государственного к</w:t>
      </w:r>
      <w:r w:rsidR="003C2CF6" w:rsidRPr="008920C4">
        <w:rPr>
          <w:rFonts w:ascii="Times New Roman" w:hAnsi="Times New Roman" w:cs="Times New Roman"/>
          <w:bCs/>
          <w:sz w:val="24"/>
          <w:szCs w:val="24"/>
        </w:rPr>
        <w:t>онтракта</w:t>
      </w:r>
      <w:r w:rsidR="003C2CF6" w:rsidRPr="008920C4">
        <w:rPr>
          <w:rFonts w:ascii="Times New Roman" w:hAnsi="Times New Roman" w:cs="Times New Roman"/>
          <w:color w:val="000000"/>
          <w:sz w:val="24"/>
          <w:szCs w:val="24"/>
        </w:rPr>
        <w:t>;</w:t>
      </w:r>
    </w:p>
    <w:p w:rsidR="003C2CF6" w:rsidRPr="008920C4" w:rsidRDefault="00BB03F0" w:rsidP="003C2CF6">
      <w:pPr>
        <w:spacing w:after="0" w:line="240" w:lineRule="auto"/>
        <w:jc w:val="both"/>
        <w:rPr>
          <w:rFonts w:ascii="Times New Roman" w:hAnsi="Times New Roman" w:cs="Times New Roman"/>
          <w:color w:val="000000"/>
          <w:sz w:val="24"/>
          <w:szCs w:val="24"/>
        </w:rPr>
      </w:pPr>
      <w:r w:rsidRPr="008920C4">
        <w:rPr>
          <w:rFonts w:ascii="Times New Roman" w:hAnsi="Times New Roman" w:cs="Times New Roman"/>
          <w:color w:val="000000"/>
          <w:sz w:val="24"/>
          <w:szCs w:val="24"/>
        </w:rPr>
        <w:t>12</w:t>
      </w:r>
      <w:r w:rsidR="003C2CF6" w:rsidRPr="008920C4">
        <w:rPr>
          <w:rFonts w:ascii="Times New Roman" w:hAnsi="Times New Roman" w:cs="Times New Roman"/>
          <w:color w:val="000000"/>
          <w:sz w:val="24"/>
          <w:szCs w:val="24"/>
        </w:rPr>
        <w:t xml:space="preserve">.1.2. если по предложению </w:t>
      </w:r>
      <w:r w:rsidR="003C2CF6" w:rsidRPr="008920C4">
        <w:rPr>
          <w:rFonts w:ascii="Times New Roman" w:hAnsi="Times New Roman" w:cs="Times New Roman"/>
          <w:bCs/>
          <w:sz w:val="24"/>
          <w:szCs w:val="24"/>
        </w:rPr>
        <w:t>Страхователя</w:t>
      </w:r>
      <w:r w:rsidR="003C2CF6" w:rsidRPr="008920C4">
        <w:rPr>
          <w:rFonts w:ascii="Times New Roman" w:hAnsi="Times New Roman" w:cs="Times New Roman"/>
          <w:color w:val="000000"/>
          <w:sz w:val="24"/>
          <w:szCs w:val="24"/>
        </w:rPr>
        <w:t xml:space="preserve"> увеличивается предусмотренный</w:t>
      </w:r>
      <w:r w:rsidR="00813C80">
        <w:rPr>
          <w:rFonts w:ascii="Times New Roman" w:hAnsi="Times New Roman" w:cs="Times New Roman"/>
          <w:color w:val="000000"/>
          <w:sz w:val="24"/>
          <w:szCs w:val="24"/>
        </w:rPr>
        <w:t xml:space="preserve"> </w:t>
      </w:r>
      <w:r w:rsidR="008B4C9E" w:rsidRPr="008920C4">
        <w:rPr>
          <w:rFonts w:ascii="Times New Roman" w:hAnsi="Times New Roman"/>
          <w:color w:val="000000"/>
          <w:sz w:val="24"/>
          <w:szCs w:val="24"/>
        </w:rPr>
        <w:t>государственным к</w:t>
      </w:r>
      <w:r w:rsidR="003C2CF6" w:rsidRPr="008920C4">
        <w:rPr>
          <w:rFonts w:ascii="Times New Roman" w:hAnsi="Times New Roman" w:cs="Times New Roman"/>
          <w:bCs/>
          <w:sz w:val="24"/>
          <w:szCs w:val="24"/>
        </w:rPr>
        <w:t xml:space="preserve">онтрактом </w:t>
      </w:r>
      <w:r w:rsidR="003C2CF6" w:rsidRPr="008920C4">
        <w:rPr>
          <w:rFonts w:ascii="Times New Roman" w:hAnsi="Times New Roman" w:cs="Times New Roman"/>
          <w:color w:val="000000"/>
          <w:sz w:val="24"/>
          <w:szCs w:val="24"/>
        </w:rPr>
        <w:t xml:space="preserve">объем услуги не более чем на десять процентов или уменьшается предусмотренный </w:t>
      </w:r>
      <w:r w:rsidR="008B4C9E" w:rsidRPr="008920C4">
        <w:rPr>
          <w:rFonts w:ascii="Times New Roman" w:hAnsi="Times New Roman"/>
          <w:color w:val="000000"/>
          <w:sz w:val="24"/>
          <w:szCs w:val="24"/>
        </w:rPr>
        <w:lastRenderedPageBreak/>
        <w:t>государственным к</w:t>
      </w:r>
      <w:r w:rsidR="003C2CF6" w:rsidRPr="008920C4">
        <w:rPr>
          <w:rFonts w:ascii="Times New Roman" w:hAnsi="Times New Roman" w:cs="Times New Roman"/>
          <w:bCs/>
          <w:sz w:val="24"/>
          <w:szCs w:val="24"/>
        </w:rPr>
        <w:t>онтрактом</w:t>
      </w:r>
      <w:r w:rsidR="003C2CF6" w:rsidRPr="008920C4">
        <w:rPr>
          <w:rFonts w:ascii="Times New Roman" w:hAnsi="Times New Roman" w:cs="Times New Roman"/>
          <w:color w:val="000000"/>
          <w:sz w:val="24"/>
          <w:szCs w:val="24"/>
        </w:rPr>
        <w:t xml:space="preserve">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8B4C9E" w:rsidRPr="008920C4">
        <w:rPr>
          <w:rFonts w:ascii="Times New Roman" w:hAnsi="Times New Roman"/>
          <w:color w:val="000000"/>
          <w:sz w:val="24"/>
          <w:szCs w:val="24"/>
        </w:rPr>
        <w:t>государственного к</w:t>
      </w:r>
      <w:r w:rsidR="003C2CF6" w:rsidRPr="008920C4">
        <w:rPr>
          <w:rFonts w:ascii="Times New Roman" w:hAnsi="Times New Roman" w:cs="Times New Roman"/>
          <w:bCs/>
          <w:sz w:val="24"/>
          <w:szCs w:val="24"/>
        </w:rPr>
        <w:t>онтракта</w:t>
      </w:r>
      <w:r w:rsidR="003C2CF6" w:rsidRPr="008920C4">
        <w:rPr>
          <w:rFonts w:ascii="Times New Roman" w:hAnsi="Times New Roman" w:cs="Times New Roman"/>
          <w:color w:val="000000"/>
          <w:sz w:val="24"/>
          <w:szCs w:val="24"/>
        </w:rPr>
        <w:t xml:space="preserve"> пропорционально дополнительному объему услуги, исходя из установленной в </w:t>
      </w:r>
      <w:r w:rsidR="008B4C9E" w:rsidRPr="008920C4">
        <w:rPr>
          <w:rFonts w:ascii="Times New Roman" w:hAnsi="Times New Roman"/>
          <w:color w:val="000000"/>
          <w:sz w:val="24"/>
          <w:szCs w:val="24"/>
        </w:rPr>
        <w:t>государственном к</w:t>
      </w:r>
      <w:r w:rsidR="003C2CF6" w:rsidRPr="008920C4">
        <w:rPr>
          <w:rFonts w:ascii="Times New Roman" w:hAnsi="Times New Roman" w:cs="Times New Roman"/>
          <w:bCs/>
          <w:sz w:val="24"/>
          <w:szCs w:val="24"/>
        </w:rPr>
        <w:t>онтракте</w:t>
      </w:r>
      <w:r w:rsidR="003C2CF6" w:rsidRPr="008920C4">
        <w:rPr>
          <w:rFonts w:ascii="Times New Roman" w:hAnsi="Times New Roman" w:cs="Times New Roman"/>
          <w:color w:val="000000"/>
          <w:sz w:val="24"/>
          <w:szCs w:val="24"/>
        </w:rPr>
        <w:t xml:space="preserve"> цены единицы услуги, но не более чем на десять процентов цены </w:t>
      </w:r>
      <w:r w:rsidR="008B4C9E" w:rsidRPr="008920C4">
        <w:rPr>
          <w:rFonts w:ascii="Times New Roman" w:hAnsi="Times New Roman"/>
          <w:color w:val="000000"/>
          <w:sz w:val="24"/>
          <w:szCs w:val="24"/>
        </w:rPr>
        <w:t>государственного к</w:t>
      </w:r>
      <w:r w:rsidR="003C2CF6" w:rsidRPr="008920C4">
        <w:rPr>
          <w:rFonts w:ascii="Times New Roman" w:hAnsi="Times New Roman" w:cs="Times New Roman"/>
          <w:bCs/>
          <w:sz w:val="24"/>
          <w:szCs w:val="24"/>
        </w:rPr>
        <w:t>онтракта</w:t>
      </w:r>
      <w:r w:rsidR="003C2CF6" w:rsidRPr="008920C4">
        <w:rPr>
          <w:rFonts w:ascii="Times New Roman" w:hAnsi="Times New Roman" w:cs="Times New Roman"/>
          <w:color w:val="000000"/>
          <w:sz w:val="24"/>
          <w:szCs w:val="24"/>
        </w:rPr>
        <w:t xml:space="preserve">. При уменьшении, предусмотренного </w:t>
      </w:r>
      <w:r w:rsidR="003C2CF6" w:rsidRPr="008920C4">
        <w:rPr>
          <w:rFonts w:ascii="Times New Roman" w:hAnsi="Times New Roman" w:cs="Times New Roman"/>
          <w:bCs/>
          <w:sz w:val="24"/>
          <w:szCs w:val="24"/>
        </w:rPr>
        <w:t>Контрактом</w:t>
      </w:r>
      <w:r w:rsidR="00813C80">
        <w:rPr>
          <w:rFonts w:ascii="Times New Roman" w:hAnsi="Times New Roman" w:cs="Times New Roman"/>
          <w:bCs/>
          <w:sz w:val="24"/>
          <w:szCs w:val="24"/>
        </w:rPr>
        <w:t xml:space="preserve"> </w:t>
      </w:r>
      <w:r w:rsidR="003C2CF6" w:rsidRPr="008920C4">
        <w:rPr>
          <w:rFonts w:ascii="Times New Roman" w:hAnsi="Times New Roman" w:cs="Times New Roman"/>
          <w:color w:val="000000"/>
          <w:sz w:val="24"/>
          <w:szCs w:val="24"/>
        </w:rPr>
        <w:t xml:space="preserve">объема услуги стороны </w:t>
      </w:r>
      <w:r w:rsidR="003C2CF6" w:rsidRPr="008920C4">
        <w:rPr>
          <w:rFonts w:ascii="Times New Roman" w:hAnsi="Times New Roman" w:cs="Times New Roman"/>
          <w:bCs/>
          <w:sz w:val="24"/>
          <w:szCs w:val="24"/>
        </w:rPr>
        <w:t>Контракта</w:t>
      </w:r>
      <w:r w:rsidR="003C2CF6" w:rsidRPr="008920C4">
        <w:rPr>
          <w:rFonts w:ascii="Times New Roman" w:hAnsi="Times New Roman" w:cs="Times New Roman"/>
          <w:color w:val="000000"/>
          <w:sz w:val="24"/>
          <w:szCs w:val="24"/>
        </w:rPr>
        <w:t xml:space="preserve"> обязаны уменьшить цену </w:t>
      </w:r>
      <w:r w:rsidR="003C2CF6" w:rsidRPr="008920C4">
        <w:rPr>
          <w:rFonts w:ascii="Times New Roman" w:hAnsi="Times New Roman" w:cs="Times New Roman"/>
          <w:bCs/>
          <w:sz w:val="24"/>
          <w:szCs w:val="24"/>
        </w:rPr>
        <w:t>Контракта</w:t>
      </w:r>
      <w:r w:rsidR="003C2CF6" w:rsidRPr="008920C4">
        <w:rPr>
          <w:rFonts w:ascii="Times New Roman" w:hAnsi="Times New Roman" w:cs="Times New Roman"/>
          <w:color w:val="000000"/>
          <w:sz w:val="24"/>
          <w:szCs w:val="24"/>
        </w:rPr>
        <w:t xml:space="preserve"> исходя из цены единицы услуги; </w:t>
      </w:r>
    </w:p>
    <w:p w:rsidR="003C2CF6" w:rsidRPr="008920C4" w:rsidRDefault="00BB03F0" w:rsidP="003C2CF6">
      <w:pPr>
        <w:spacing w:after="0" w:line="240" w:lineRule="auto"/>
        <w:jc w:val="both"/>
        <w:rPr>
          <w:rFonts w:ascii="Times New Roman" w:hAnsi="Times New Roman" w:cs="Times New Roman"/>
          <w:color w:val="000000"/>
          <w:sz w:val="24"/>
          <w:szCs w:val="24"/>
        </w:rPr>
      </w:pPr>
      <w:r w:rsidRPr="008920C4">
        <w:rPr>
          <w:rFonts w:ascii="Times New Roman" w:hAnsi="Times New Roman" w:cs="Times New Roman"/>
          <w:color w:val="000000"/>
          <w:sz w:val="24"/>
          <w:szCs w:val="24"/>
        </w:rPr>
        <w:t>12</w:t>
      </w:r>
      <w:r w:rsidR="003C2CF6" w:rsidRPr="008920C4">
        <w:rPr>
          <w:rFonts w:ascii="Times New Roman" w:hAnsi="Times New Roman" w:cs="Times New Roman"/>
          <w:color w:val="000000"/>
          <w:sz w:val="24"/>
          <w:szCs w:val="24"/>
        </w:rPr>
        <w:t xml:space="preserve">.1.3. в случаях, предусмотренных пунктом 6 статьи 161 Бюджетного кодекса РФ, при уменьшении ранее доведенных до </w:t>
      </w:r>
      <w:r w:rsidR="003C2CF6" w:rsidRPr="008920C4">
        <w:rPr>
          <w:rFonts w:ascii="Times New Roman" w:hAnsi="Times New Roman" w:cs="Times New Roman"/>
          <w:bCs/>
          <w:sz w:val="24"/>
          <w:szCs w:val="24"/>
        </w:rPr>
        <w:t>Страхователя</w:t>
      </w:r>
      <w:r w:rsidR="003C2CF6" w:rsidRPr="008920C4">
        <w:rPr>
          <w:rFonts w:ascii="Times New Roman" w:hAnsi="Times New Roman" w:cs="Times New Roman"/>
          <w:color w:val="000000"/>
          <w:sz w:val="24"/>
          <w:szCs w:val="24"/>
        </w:rPr>
        <w:t xml:space="preserve"> как получателя бюджетных средств лимитов бюджетных обязательств.</w:t>
      </w:r>
    </w:p>
    <w:p w:rsidR="003C2CF6" w:rsidRPr="00E452A9" w:rsidRDefault="00BB03F0" w:rsidP="00E452A9">
      <w:pPr>
        <w:spacing w:after="0" w:line="240" w:lineRule="auto"/>
        <w:jc w:val="both"/>
        <w:rPr>
          <w:rFonts w:ascii="Times New Roman" w:hAnsi="Times New Roman" w:cs="Times New Roman"/>
          <w:color w:val="000000"/>
          <w:sz w:val="24"/>
          <w:szCs w:val="24"/>
        </w:rPr>
      </w:pPr>
      <w:r w:rsidRPr="008920C4">
        <w:rPr>
          <w:rFonts w:ascii="Times New Roman" w:hAnsi="Times New Roman" w:cs="Times New Roman"/>
          <w:color w:val="000000"/>
          <w:sz w:val="24"/>
          <w:szCs w:val="24"/>
        </w:rPr>
        <w:t>12</w:t>
      </w:r>
      <w:r w:rsidR="003C2CF6" w:rsidRPr="008920C4">
        <w:rPr>
          <w:rFonts w:ascii="Times New Roman" w:hAnsi="Times New Roman" w:cs="Times New Roman"/>
          <w:color w:val="000000"/>
          <w:sz w:val="24"/>
          <w:szCs w:val="24"/>
        </w:rPr>
        <w:t xml:space="preserve">.2. При исполнении </w:t>
      </w:r>
      <w:r w:rsidR="003C2CF6" w:rsidRPr="008920C4">
        <w:rPr>
          <w:rFonts w:ascii="Times New Roman" w:hAnsi="Times New Roman" w:cs="Times New Roman"/>
          <w:bCs/>
          <w:sz w:val="24"/>
          <w:szCs w:val="24"/>
        </w:rPr>
        <w:t>Контракта</w:t>
      </w:r>
      <w:r w:rsidR="003C2CF6" w:rsidRPr="008920C4">
        <w:rPr>
          <w:rFonts w:ascii="Times New Roman" w:hAnsi="Times New Roman" w:cs="Times New Roman"/>
          <w:color w:val="000000"/>
          <w:sz w:val="24"/>
          <w:szCs w:val="24"/>
        </w:rPr>
        <w:t xml:space="preserve"> не допускается перемена Страховщика, за исключением случая, если новый Страховщик является правопреемником Страховщика по такому </w:t>
      </w:r>
      <w:r w:rsidR="003C2CF6" w:rsidRPr="008920C4">
        <w:rPr>
          <w:rFonts w:ascii="Times New Roman" w:hAnsi="Times New Roman" w:cs="Times New Roman"/>
          <w:bCs/>
          <w:sz w:val="24"/>
          <w:szCs w:val="24"/>
        </w:rPr>
        <w:t>Контракту</w:t>
      </w:r>
      <w:r w:rsidR="003C2CF6" w:rsidRPr="008920C4">
        <w:rPr>
          <w:rFonts w:ascii="Times New Roman" w:hAnsi="Times New Roman" w:cs="Times New Roman"/>
          <w:color w:val="000000"/>
          <w:sz w:val="24"/>
          <w:szCs w:val="24"/>
        </w:rPr>
        <w:t xml:space="preserve"> вследствие реорганизации юридического лица в форме преобразования, слияния или присоединения.</w:t>
      </w:r>
      <w:r w:rsidR="00813C80">
        <w:rPr>
          <w:rFonts w:ascii="Times New Roman" w:hAnsi="Times New Roman" w:cs="Times New Roman"/>
          <w:color w:val="000000"/>
          <w:sz w:val="24"/>
          <w:szCs w:val="24"/>
        </w:rPr>
        <w:t xml:space="preserve"> </w:t>
      </w:r>
      <w:r w:rsidR="003C2CF6" w:rsidRPr="008920C4">
        <w:rPr>
          <w:rFonts w:ascii="Times New Roman" w:hAnsi="Times New Roman" w:cs="Times New Roman"/>
          <w:sz w:val="24"/>
          <w:szCs w:val="24"/>
        </w:rPr>
        <w:t xml:space="preserve">Передача прав и обязанностей по настоящему Контракту правопреемнику    </w:t>
      </w:r>
      <w:r w:rsidR="003C2CF6" w:rsidRPr="008920C4">
        <w:rPr>
          <w:rFonts w:ascii="Times New Roman" w:hAnsi="Times New Roman" w:cs="Times New Roman"/>
          <w:color w:val="000000"/>
          <w:sz w:val="24"/>
          <w:szCs w:val="24"/>
        </w:rPr>
        <w:t>Страховщика</w:t>
      </w:r>
      <w:r w:rsidR="004471EE">
        <w:rPr>
          <w:rFonts w:ascii="Times New Roman" w:hAnsi="Times New Roman" w:cs="Times New Roman"/>
          <w:sz w:val="24"/>
          <w:szCs w:val="24"/>
        </w:rPr>
        <w:t xml:space="preserve"> осуществляется путем заключения соответствующего </w:t>
      </w:r>
      <w:r w:rsidR="003C2CF6" w:rsidRPr="008920C4">
        <w:rPr>
          <w:rFonts w:ascii="Times New Roman" w:hAnsi="Times New Roman" w:cs="Times New Roman"/>
          <w:sz w:val="24"/>
          <w:szCs w:val="24"/>
        </w:rPr>
        <w:t>дополнительного  соглашения  к  настоящему Контракту.</w:t>
      </w:r>
    </w:p>
    <w:p w:rsidR="00084A8D" w:rsidRDefault="00BB03F0" w:rsidP="003C2CF6">
      <w:pPr>
        <w:spacing w:after="0" w:line="240" w:lineRule="auto"/>
        <w:jc w:val="both"/>
        <w:rPr>
          <w:rFonts w:ascii="Times New Roman" w:hAnsi="Times New Roman" w:cs="Times New Roman"/>
          <w:color w:val="000000"/>
          <w:sz w:val="24"/>
          <w:szCs w:val="24"/>
        </w:rPr>
      </w:pPr>
      <w:r w:rsidRPr="008920C4">
        <w:rPr>
          <w:rFonts w:ascii="Times New Roman" w:hAnsi="Times New Roman" w:cs="Times New Roman"/>
          <w:color w:val="000000"/>
          <w:sz w:val="24"/>
          <w:szCs w:val="24"/>
        </w:rPr>
        <w:t>12</w:t>
      </w:r>
      <w:r w:rsidR="003C2CF6" w:rsidRPr="008920C4">
        <w:rPr>
          <w:rFonts w:ascii="Times New Roman" w:hAnsi="Times New Roman" w:cs="Times New Roman"/>
          <w:color w:val="000000"/>
          <w:sz w:val="24"/>
          <w:szCs w:val="24"/>
        </w:rPr>
        <w:t xml:space="preserve">.3. В случае перемены </w:t>
      </w:r>
      <w:r w:rsidR="003C2CF6" w:rsidRPr="008920C4">
        <w:rPr>
          <w:rFonts w:ascii="Times New Roman" w:hAnsi="Times New Roman" w:cs="Times New Roman"/>
          <w:bCs/>
          <w:sz w:val="24"/>
          <w:szCs w:val="24"/>
        </w:rPr>
        <w:t>Страхователя</w:t>
      </w:r>
      <w:r w:rsidR="003C2CF6" w:rsidRPr="008920C4">
        <w:rPr>
          <w:rFonts w:ascii="Times New Roman" w:hAnsi="Times New Roman" w:cs="Times New Roman"/>
          <w:color w:val="000000"/>
          <w:sz w:val="24"/>
          <w:szCs w:val="24"/>
        </w:rPr>
        <w:t xml:space="preserve"> права и обязанности </w:t>
      </w:r>
      <w:r w:rsidR="003C2CF6" w:rsidRPr="008920C4">
        <w:rPr>
          <w:rFonts w:ascii="Times New Roman" w:hAnsi="Times New Roman" w:cs="Times New Roman"/>
          <w:bCs/>
          <w:sz w:val="24"/>
          <w:szCs w:val="24"/>
        </w:rPr>
        <w:t>Страхователя</w:t>
      </w:r>
      <w:r w:rsidR="003C2CF6" w:rsidRPr="008920C4">
        <w:rPr>
          <w:rFonts w:ascii="Times New Roman" w:hAnsi="Times New Roman" w:cs="Times New Roman"/>
          <w:color w:val="000000"/>
          <w:sz w:val="24"/>
          <w:szCs w:val="24"/>
        </w:rPr>
        <w:t xml:space="preserve">, предусмотренные </w:t>
      </w:r>
      <w:r w:rsidR="003C2CF6" w:rsidRPr="008920C4">
        <w:rPr>
          <w:rFonts w:ascii="Times New Roman" w:hAnsi="Times New Roman" w:cs="Times New Roman"/>
          <w:bCs/>
          <w:sz w:val="24"/>
          <w:szCs w:val="24"/>
        </w:rPr>
        <w:t>Контрактом</w:t>
      </w:r>
      <w:r w:rsidR="003C2CF6" w:rsidRPr="008920C4">
        <w:rPr>
          <w:rFonts w:ascii="Times New Roman" w:hAnsi="Times New Roman" w:cs="Times New Roman"/>
          <w:color w:val="000000"/>
          <w:sz w:val="24"/>
          <w:szCs w:val="24"/>
        </w:rPr>
        <w:t xml:space="preserve">, переходят к новому </w:t>
      </w:r>
      <w:r w:rsidR="003C2CF6" w:rsidRPr="008920C4">
        <w:rPr>
          <w:rFonts w:ascii="Times New Roman" w:hAnsi="Times New Roman" w:cs="Times New Roman"/>
          <w:bCs/>
          <w:sz w:val="24"/>
          <w:szCs w:val="24"/>
        </w:rPr>
        <w:t>Страхователю</w:t>
      </w:r>
      <w:r w:rsidR="003C2CF6" w:rsidRPr="008920C4">
        <w:rPr>
          <w:rFonts w:ascii="Times New Roman" w:hAnsi="Times New Roman" w:cs="Times New Roman"/>
          <w:color w:val="000000"/>
          <w:sz w:val="24"/>
          <w:szCs w:val="24"/>
        </w:rPr>
        <w:t>.</w:t>
      </w:r>
    </w:p>
    <w:p w:rsidR="00084A8D" w:rsidRPr="00E26EA2" w:rsidRDefault="00084A8D" w:rsidP="003C2CF6">
      <w:pPr>
        <w:spacing w:after="0" w:line="240" w:lineRule="auto"/>
        <w:jc w:val="both"/>
        <w:rPr>
          <w:rFonts w:ascii="Times New Roman" w:hAnsi="Times New Roman" w:cs="Times New Roman"/>
          <w:color w:val="000000"/>
          <w:sz w:val="24"/>
          <w:szCs w:val="24"/>
        </w:rPr>
      </w:pPr>
    </w:p>
    <w:p w:rsidR="003C2CF6" w:rsidRPr="00010740" w:rsidRDefault="00BB03F0" w:rsidP="003C2CF6">
      <w:pPr>
        <w:spacing w:after="0" w:line="240" w:lineRule="auto"/>
        <w:ind w:firstLine="708"/>
        <w:jc w:val="center"/>
        <w:rPr>
          <w:rFonts w:ascii="Times New Roman" w:hAnsi="Times New Roman" w:cs="Times New Roman"/>
          <w:b/>
          <w:color w:val="000000"/>
          <w:sz w:val="24"/>
          <w:szCs w:val="24"/>
        </w:rPr>
      </w:pPr>
      <w:bookmarkStart w:id="7" w:name="Par1591"/>
      <w:bookmarkEnd w:id="7"/>
      <w:r>
        <w:rPr>
          <w:rFonts w:ascii="Times New Roman" w:hAnsi="Times New Roman" w:cs="Times New Roman"/>
          <w:b/>
          <w:color w:val="000000"/>
          <w:sz w:val="24"/>
          <w:szCs w:val="24"/>
        </w:rPr>
        <w:t>13</w:t>
      </w:r>
      <w:r w:rsidR="003C2CF6" w:rsidRPr="00010740">
        <w:rPr>
          <w:rFonts w:ascii="Times New Roman" w:hAnsi="Times New Roman" w:cs="Times New Roman"/>
          <w:b/>
          <w:color w:val="000000"/>
          <w:sz w:val="24"/>
          <w:szCs w:val="24"/>
        </w:rPr>
        <w:t>. Срок действия контракта</w:t>
      </w:r>
    </w:p>
    <w:p w:rsidR="009D0FCE" w:rsidRPr="009D0FCE" w:rsidRDefault="00BB03F0" w:rsidP="009D0FCE">
      <w:pPr>
        <w:spacing w:after="0" w:line="240" w:lineRule="auto"/>
        <w:jc w:val="both"/>
        <w:rPr>
          <w:rFonts w:ascii="Times New Roman" w:hAnsi="Times New Roman" w:cs="Times New Roman"/>
          <w:sz w:val="24"/>
          <w:szCs w:val="24"/>
        </w:rPr>
      </w:pPr>
      <w:bookmarkStart w:id="8" w:name="sub_31113"/>
      <w:r w:rsidRPr="00D23CDF">
        <w:rPr>
          <w:rFonts w:ascii="Times New Roman" w:hAnsi="Times New Roman" w:cs="Times New Roman"/>
          <w:sz w:val="24"/>
          <w:szCs w:val="24"/>
        </w:rPr>
        <w:t>13</w:t>
      </w:r>
      <w:r w:rsidR="001D4823" w:rsidRPr="00D23CDF">
        <w:rPr>
          <w:rFonts w:ascii="Times New Roman" w:hAnsi="Times New Roman" w:cs="Times New Roman"/>
          <w:sz w:val="24"/>
          <w:szCs w:val="24"/>
        </w:rPr>
        <w:t>.1. Настоящий</w:t>
      </w:r>
      <w:r w:rsidR="00813C80">
        <w:rPr>
          <w:rFonts w:ascii="Times New Roman" w:hAnsi="Times New Roman" w:cs="Times New Roman"/>
          <w:sz w:val="24"/>
          <w:szCs w:val="24"/>
        </w:rPr>
        <w:t xml:space="preserve"> </w:t>
      </w:r>
      <w:r w:rsidR="009A58A4" w:rsidRPr="00D23CDF">
        <w:rPr>
          <w:rFonts w:ascii="Times New Roman" w:hAnsi="Times New Roman" w:cs="Times New Roman"/>
          <w:color w:val="000000"/>
          <w:sz w:val="24"/>
          <w:szCs w:val="24"/>
        </w:rPr>
        <w:t xml:space="preserve">государственный </w:t>
      </w:r>
      <w:r w:rsidR="001D4823" w:rsidRPr="00D23CDF">
        <w:rPr>
          <w:rFonts w:ascii="Times New Roman" w:hAnsi="Times New Roman" w:cs="Times New Roman"/>
          <w:sz w:val="24"/>
          <w:szCs w:val="24"/>
        </w:rPr>
        <w:t>к</w:t>
      </w:r>
      <w:r w:rsidR="003C2CF6" w:rsidRPr="00D23CDF">
        <w:rPr>
          <w:rFonts w:ascii="Times New Roman" w:hAnsi="Times New Roman" w:cs="Times New Roman"/>
          <w:sz w:val="24"/>
          <w:szCs w:val="24"/>
        </w:rPr>
        <w:t xml:space="preserve">онтракт вступает в силу с </w:t>
      </w:r>
      <w:bookmarkEnd w:id="8"/>
      <w:r w:rsidR="003C2CF6" w:rsidRPr="00D23CDF">
        <w:rPr>
          <w:rFonts w:ascii="Times New Roman" w:hAnsi="Times New Roman" w:cs="Times New Roman"/>
          <w:sz w:val="24"/>
          <w:szCs w:val="24"/>
        </w:rPr>
        <w:t xml:space="preserve">момента его подписания обеими Сторонами и действует </w:t>
      </w:r>
      <w:r w:rsidR="00A442EA">
        <w:rPr>
          <w:rFonts w:ascii="Times New Roman" w:hAnsi="Times New Roman" w:cs="Times New Roman"/>
          <w:sz w:val="24"/>
          <w:szCs w:val="24"/>
        </w:rPr>
        <w:t>до 25</w:t>
      </w:r>
      <w:r w:rsidR="00A429B6">
        <w:rPr>
          <w:rFonts w:ascii="Times New Roman" w:hAnsi="Times New Roman" w:cs="Times New Roman"/>
          <w:sz w:val="24"/>
          <w:szCs w:val="24"/>
        </w:rPr>
        <w:t>.12</w:t>
      </w:r>
      <w:r w:rsidR="00035904">
        <w:rPr>
          <w:rFonts w:ascii="Times New Roman" w:hAnsi="Times New Roman" w:cs="Times New Roman"/>
          <w:sz w:val="24"/>
          <w:szCs w:val="24"/>
        </w:rPr>
        <w:t>.2026</w:t>
      </w:r>
      <w:r w:rsidR="00A429B6">
        <w:rPr>
          <w:rFonts w:ascii="Times New Roman" w:hAnsi="Times New Roman" w:cs="Times New Roman"/>
          <w:sz w:val="24"/>
          <w:szCs w:val="24"/>
        </w:rPr>
        <w:t xml:space="preserve">, и действует до полного исполнения Сторонами своих обязательств по </w:t>
      </w:r>
      <w:r w:rsidR="00A442EA">
        <w:rPr>
          <w:rFonts w:ascii="Times New Roman" w:hAnsi="Times New Roman" w:cs="Times New Roman"/>
          <w:sz w:val="24"/>
          <w:szCs w:val="24"/>
        </w:rPr>
        <w:t>Контракту (</w:t>
      </w:r>
      <w:r w:rsidR="00A429B6">
        <w:rPr>
          <w:rFonts w:ascii="Times New Roman" w:hAnsi="Times New Roman" w:cs="Times New Roman"/>
          <w:sz w:val="24"/>
          <w:szCs w:val="24"/>
        </w:rPr>
        <w:t xml:space="preserve">в </w:t>
      </w:r>
      <w:r w:rsidR="009D0FCE" w:rsidRPr="00D23CDF">
        <w:rPr>
          <w:rFonts w:ascii="Times New Roman" w:hAnsi="Times New Roman" w:cs="Times New Roman"/>
          <w:sz w:val="24"/>
          <w:szCs w:val="24"/>
        </w:rPr>
        <w:t xml:space="preserve">течение срока действия Полиса, согласно пункту </w:t>
      </w:r>
      <w:r w:rsidRPr="00D23CDF">
        <w:rPr>
          <w:rFonts w:ascii="Times New Roman" w:hAnsi="Times New Roman" w:cs="Times New Roman"/>
          <w:sz w:val="24"/>
          <w:szCs w:val="24"/>
        </w:rPr>
        <w:t>13</w:t>
      </w:r>
      <w:r w:rsidR="009D0FCE" w:rsidRPr="00D23CDF">
        <w:rPr>
          <w:rFonts w:ascii="Times New Roman" w:hAnsi="Times New Roman" w:cs="Times New Roman"/>
          <w:sz w:val="24"/>
          <w:szCs w:val="24"/>
        </w:rPr>
        <w:t>.2. Контракта</w:t>
      </w:r>
      <w:r w:rsidR="00A429B6">
        <w:rPr>
          <w:rFonts w:ascii="Times New Roman" w:hAnsi="Times New Roman" w:cs="Times New Roman"/>
          <w:sz w:val="24"/>
          <w:szCs w:val="24"/>
        </w:rPr>
        <w:t>)</w:t>
      </w:r>
      <w:r w:rsidR="009D0FCE" w:rsidRPr="00D23CDF">
        <w:rPr>
          <w:rFonts w:ascii="Times New Roman" w:hAnsi="Times New Roman" w:cs="Times New Roman"/>
          <w:sz w:val="24"/>
          <w:szCs w:val="24"/>
        </w:rPr>
        <w:t>.</w:t>
      </w:r>
      <w:r w:rsidR="00A429B6">
        <w:rPr>
          <w:rFonts w:ascii="Times New Roman" w:hAnsi="Times New Roman" w:cs="Times New Roman"/>
          <w:sz w:val="24"/>
          <w:szCs w:val="24"/>
        </w:rPr>
        <w:t xml:space="preserve"> Окончание срока действия настоящего Контракта не влечет прекращение неисполненных обязательств Сторон по настоящему контракту.</w:t>
      </w:r>
    </w:p>
    <w:p w:rsidR="009D0FCE" w:rsidRPr="009D0FCE" w:rsidRDefault="00BB03F0" w:rsidP="009D0FC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13</w:t>
      </w:r>
      <w:r w:rsidR="009D0FCE" w:rsidRPr="009D0FCE">
        <w:rPr>
          <w:rFonts w:ascii="Times New Roman" w:hAnsi="Times New Roman" w:cs="Times New Roman"/>
          <w:sz w:val="24"/>
          <w:szCs w:val="24"/>
        </w:rPr>
        <w:t xml:space="preserve">.2. Срок действия Полиса, выдаваемого на </w:t>
      </w:r>
      <w:r w:rsidR="00F61E59">
        <w:rPr>
          <w:rFonts w:ascii="Times New Roman" w:hAnsi="Times New Roman" w:cs="Times New Roman"/>
          <w:color w:val="000000"/>
          <w:sz w:val="24"/>
          <w:szCs w:val="24"/>
        </w:rPr>
        <w:t>основании настоящего контракта</w:t>
      </w:r>
      <w:r w:rsidR="009D0FCE" w:rsidRPr="009D0FCE">
        <w:rPr>
          <w:rFonts w:ascii="Times New Roman" w:hAnsi="Times New Roman" w:cs="Times New Roman"/>
          <w:color w:val="000000"/>
          <w:sz w:val="24"/>
          <w:szCs w:val="24"/>
        </w:rPr>
        <w:t xml:space="preserve"> в отношении каждого транспортного средства, </w:t>
      </w:r>
      <w:r w:rsidR="009D0FCE" w:rsidRPr="00BB03F0">
        <w:rPr>
          <w:rFonts w:ascii="Times New Roman" w:hAnsi="Times New Roman" w:cs="Times New Roman"/>
          <w:color w:val="000000"/>
          <w:sz w:val="24"/>
          <w:szCs w:val="24"/>
        </w:rPr>
        <w:t xml:space="preserve">указанного в Приложении №1 к настоящему </w:t>
      </w:r>
      <w:r w:rsidR="00F61E59">
        <w:rPr>
          <w:rFonts w:ascii="Times New Roman" w:hAnsi="Times New Roman" w:cs="Times New Roman"/>
          <w:color w:val="000000"/>
          <w:sz w:val="24"/>
          <w:szCs w:val="24"/>
        </w:rPr>
        <w:t>контракту</w:t>
      </w:r>
      <w:r w:rsidR="009D0FCE" w:rsidRPr="00BB03F0">
        <w:rPr>
          <w:rFonts w:ascii="Times New Roman" w:hAnsi="Times New Roman" w:cs="Times New Roman"/>
          <w:b/>
          <w:bCs/>
          <w:color w:val="000000"/>
          <w:sz w:val="24"/>
          <w:szCs w:val="24"/>
        </w:rPr>
        <w:t>,</w:t>
      </w:r>
      <w:r w:rsidR="009D0FCE" w:rsidRPr="00BB03F0">
        <w:rPr>
          <w:rFonts w:ascii="Times New Roman" w:hAnsi="Times New Roman" w:cs="Times New Roman"/>
          <w:color w:val="000000"/>
          <w:sz w:val="24"/>
          <w:szCs w:val="24"/>
        </w:rPr>
        <w:t xml:space="preserve"> составляет один год и указывается в каждом Полисе.</w:t>
      </w:r>
    </w:p>
    <w:p w:rsidR="009D0FCE" w:rsidRPr="009D0FCE" w:rsidRDefault="009D0FCE" w:rsidP="009D0FCE">
      <w:pPr>
        <w:spacing w:after="0" w:line="240" w:lineRule="auto"/>
        <w:jc w:val="both"/>
        <w:rPr>
          <w:rFonts w:ascii="Times New Roman" w:hAnsi="Times New Roman" w:cs="Times New Roman"/>
          <w:color w:val="000000"/>
          <w:sz w:val="24"/>
          <w:szCs w:val="24"/>
        </w:rPr>
      </w:pPr>
      <w:r w:rsidRPr="009D0FCE">
        <w:rPr>
          <w:rFonts w:ascii="Times New Roman" w:hAnsi="Times New Roman" w:cs="Times New Roman"/>
          <w:color w:val="000000"/>
          <w:sz w:val="24"/>
          <w:szCs w:val="24"/>
        </w:rPr>
        <w:t>Страхованием покрываются страховые случаи, произошедшие в пределах срока страхования, указанного в соответствующем Полисе.</w:t>
      </w:r>
    </w:p>
    <w:p w:rsidR="003C2CF6" w:rsidRDefault="00BB03F0" w:rsidP="009D0FC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9D0FCE" w:rsidRPr="009D0FCE">
        <w:rPr>
          <w:rFonts w:ascii="Times New Roman" w:hAnsi="Times New Roman" w:cs="Times New Roman"/>
          <w:sz w:val="24"/>
          <w:szCs w:val="24"/>
        </w:rPr>
        <w:t xml:space="preserve">.3. </w:t>
      </w:r>
      <w:r w:rsidR="003C2CF6" w:rsidRPr="009D0FCE">
        <w:rPr>
          <w:rFonts w:ascii="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w:t>
      </w:r>
    </w:p>
    <w:p w:rsidR="00956D15" w:rsidRPr="009D0FCE" w:rsidRDefault="00956D15" w:rsidP="009D0FCE">
      <w:pPr>
        <w:autoSpaceDE w:val="0"/>
        <w:autoSpaceDN w:val="0"/>
        <w:adjustRightInd w:val="0"/>
        <w:spacing w:after="0" w:line="240" w:lineRule="auto"/>
        <w:jc w:val="both"/>
        <w:rPr>
          <w:rFonts w:ascii="Times New Roman" w:hAnsi="Times New Roman" w:cs="Times New Roman"/>
          <w:sz w:val="24"/>
          <w:szCs w:val="24"/>
        </w:rPr>
      </w:pPr>
    </w:p>
    <w:p w:rsidR="00FF32CB" w:rsidRDefault="00BB03F0" w:rsidP="00FF32CB">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u w:color="000000"/>
          <w:bdr w:val="nil"/>
        </w:rPr>
      </w:pPr>
      <w:r>
        <w:rPr>
          <w:rFonts w:ascii="Times New Roman" w:eastAsia="Arial Unicode MS" w:hAnsi="Times New Roman" w:cs="Times New Roman"/>
          <w:b/>
          <w:sz w:val="24"/>
          <w:szCs w:val="24"/>
          <w:u w:color="000000"/>
          <w:bdr w:val="nil"/>
        </w:rPr>
        <w:t>14</w:t>
      </w:r>
      <w:r w:rsidR="009D0FCE">
        <w:rPr>
          <w:rFonts w:ascii="Times New Roman" w:eastAsia="Arial Unicode MS" w:hAnsi="Times New Roman" w:cs="Times New Roman"/>
          <w:b/>
          <w:sz w:val="24"/>
          <w:szCs w:val="24"/>
          <w:u w:color="000000"/>
          <w:bdr w:val="nil"/>
        </w:rPr>
        <w:t>. П</w:t>
      </w:r>
      <w:r w:rsidR="009D0FCE" w:rsidRPr="00C834B8">
        <w:rPr>
          <w:rFonts w:ascii="Times New Roman" w:eastAsia="Arial Unicode MS" w:hAnsi="Times New Roman" w:cs="Times New Roman"/>
          <w:b/>
          <w:sz w:val="24"/>
          <w:szCs w:val="24"/>
          <w:u w:color="000000"/>
          <w:bdr w:val="nil"/>
        </w:rPr>
        <w:t>орядок проведения экспертизы услуг</w:t>
      </w:r>
    </w:p>
    <w:p w:rsidR="00984283" w:rsidRPr="00984283" w:rsidRDefault="00984283" w:rsidP="00984283">
      <w:pPr>
        <w:suppressAutoHyphens/>
        <w:spacing w:after="57" w:line="240" w:lineRule="auto"/>
        <w:jc w:val="both"/>
        <w:rPr>
          <w:rFonts w:ascii="Times New Roman" w:hAnsi="Times New Roman" w:cs="Times New Roman"/>
          <w:sz w:val="24"/>
          <w:szCs w:val="24"/>
        </w:rPr>
      </w:pPr>
      <w:r w:rsidRPr="00984283">
        <w:rPr>
          <w:rFonts w:ascii="Times New Roman" w:hAnsi="Times New Roman" w:cs="Times New Roman"/>
          <w:sz w:val="24"/>
          <w:szCs w:val="24"/>
        </w:rPr>
        <w:t>14.1. В целях проверки соответствия оказанных Страховщиком Услуг условиям Контракта и предусмотренной им нормативной и технической документации Страхователя проводится экспертиза.</w:t>
      </w:r>
    </w:p>
    <w:p w:rsidR="00984283" w:rsidRPr="00984283" w:rsidRDefault="00984283" w:rsidP="00984283">
      <w:pPr>
        <w:suppressAutoHyphens/>
        <w:spacing w:after="57" w:line="240" w:lineRule="auto"/>
        <w:jc w:val="both"/>
        <w:rPr>
          <w:rFonts w:ascii="Times New Roman" w:hAnsi="Times New Roman" w:cs="Times New Roman"/>
          <w:sz w:val="24"/>
          <w:szCs w:val="24"/>
        </w:rPr>
      </w:pPr>
      <w:r>
        <w:rPr>
          <w:rFonts w:ascii="Times New Roman" w:hAnsi="Times New Roman" w:cs="Times New Roman"/>
          <w:sz w:val="24"/>
          <w:szCs w:val="24"/>
        </w:rPr>
        <w:t xml:space="preserve">14.2. </w:t>
      </w:r>
      <w:r w:rsidRPr="00984283">
        <w:rPr>
          <w:rFonts w:ascii="Times New Roman" w:hAnsi="Times New Roman" w:cs="Times New Roman"/>
          <w:sz w:val="24"/>
          <w:szCs w:val="24"/>
        </w:rPr>
        <w:t>Экспертиза может проводиться Страхователем своими силами или с привлечением экспертов, экспертных организаций. Эксперты, экспертные организации привлекаются к проведению экспертизы оказанных Услуг в соответствии с требованиями ст. 41 Федерального закона от 05.04.2013 № 44-ФЗ «О контрактной системе в сфере закупок товаров, работ, услуг для государственных и муниципальных нужд».</w:t>
      </w:r>
    </w:p>
    <w:p w:rsidR="00984283" w:rsidRPr="00984283" w:rsidRDefault="00984283" w:rsidP="00984283">
      <w:pPr>
        <w:suppressAutoHyphens/>
        <w:spacing w:after="57" w:line="240" w:lineRule="auto"/>
        <w:jc w:val="both"/>
        <w:rPr>
          <w:rFonts w:ascii="Times New Roman" w:hAnsi="Times New Roman" w:cs="Times New Roman"/>
          <w:sz w:val="24"/>
          <w:szCs w:val="24"/>
        </w:rPr>
      </w:pPr>
      <w:r>
        <w:rPr>
          <w:rFonts w:ascii="Times New Roman" w:hAnsi="Times New Roman" w:cs="Times New Roman"/>
          <w:sz w:val="24"/>
          <w:szCs w:val="24"/>
        </w:rPr>
        <w:t xml:space="preserve">14.3. </w:t>
      </w:r>
      <w:r w:rsidRPr="00984283">
        <w:rPr>
          <w:rFonts w:ascii="Times New Roman" w:hAnsi="Times New Roman" w:cs="Times New Roman"/>
          <w:sz w:val="24"/>
          <w:szCs w:val="24"/>
        </w:rPr>
        <w:t>Экспертиза оказанных Услуг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Страхователя в течение 10 (десяти) рабочих дней со дня предоставления Страховщиком документов в соответствии с п. 4.3. Контракта.</w:t>
      </w:r>
    </w:p>
    <w:p w:rsidR="00984283" w:rsidRPr="00984283" w:rsidRDefault="00984283" w:rsidP="00984283">
      <w:pPr>
        <w:suppressAutoHyphens/>
        <w:spacing w:after="57" w:line="240" w:lineRule="auto"/>
        <w:jc w:val="both"/>
        <w:rPr>
          <w:rFonts w:ascii="Times New Roman" w:hAnsi="Times New Roman" w:cs="Times New Roman"/>
          <w:sz w:val="24"/>
          <w:szCs w:val="24"/>
        </w:rPr>
      </w:pPr>
      <w:r>
        <w:rPr>
          <w:rFonts w:ascii="Times New Roman" w:hAnsi="Times New Roman" w:cs="Times New Roman"/>
          <w:sz w:val="24"/>
          <w:szCs w:val="24"/>
        </w:rPr>
        <w:t xml:space="preserve">14.4. </w:t>
      </w:r>
      <w:r w:rsidRPr="00984283">
        <w:rPr>
          <w:rFonts w:ascii="Times New Roman" w:hAnsi="Times New Roman" w:cs="Times New Roman"/>
          <w:sz w:val="24"/>
          <w:szCs w:val="24"/>
        </w:rPr>
        <w:t xml:space="preserve">По итогам проведения экспертизы оказанных Услуг уполномоченные представители Страхователя в произвольной форме составляют заключение с указанием соответствия (несоответствия) оказанных Услуг требованиям Контракта (далее – Заключение экспертизы), которое должно быть объективным, обоснованным и соответствовать требованиям нормативных документов, регламентирующих требования к оказанным Услугам и </w:t>
      </w:r>
      <w:r w:rsidRPr="00984283">
        <w:rPr>
          <w:rFonts w:ascii="Times New Roman" w:hAnsi="Times New Roman" w:cs="Times New Roman"/>
          <w:sz w:val="24"/>
          <w:szCs w:val="24"/>
        </w:rPr>
        <w:lastRenderedPageBreak/>
        <w:t>государственному Контракту. Заключение экспертизы составляется в 2 (двух) экземплярах, по одному для Страхователя и Страховщика.</w:t>
      </w:r>
    </w:p>
    <w:p w:rsidR="00984283" w:rsidRPr="00984283" w:rsidRDefault="00984283" w:rsidP="00984283">
      <w:pPr>
        <w:suppressAutoHyphens/>
        <w:spacing w:after="57" w:line="240" w:lineRule="auto"/>
        <w:jc w:val="both"/>
        <w:rPr>
          <w:rFonts w:ascii="Times New Roman" w:hAnsi="Times New Roman" w:cs="Times New Roman"/>
          <w:sz w:val="24"/>
          <w:szCs w:val="24"/>
        </w:rPr>
      </w:pPr>
      <w:r>
        <w:rPr>
          <w:rFonts w:ascii="Times New Roman" w:hAnsi="Times New Roman" w:cs="Times New Roman"/>
          <w:sz w:val="24"/>
          <w:szCs w:val="24"/>
        </w:rPr>
        <w:t xml:space="preserve">14.5. </w:t>
      </w:r>
      <w:r w:rsidRPr="00984283">
        <w:rPr>
          <w:rFonts w:ascii="Times New Roman" w:hAnsi="Times New Roman" w:cs="Times New Roman"/>
          <w:sz w:val="24"/>
          <w:szCs w:val="24"/>
        </w:rPr>
        <w:t xml:space="preserve">В случае, если по результатам экспертизы оказанных Услуг будут установлены нарушения требований Контракта, не препятствующие приемке оказанных Услуг,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оказанных Услуг требованиям Контракта, Страхователь вправе не отказывать в приемке оказанных Услуг, если выявленное несоответствие не препятствует их приемке и устранено Страховщиком. </w:t>
      </w:r>
    </w:p>
    <w:p w:rsidR="00984283" w:rsidRPr="00744ED2" w:rsidRDefault="00984283" w:rsidP="00984283">
      <w:pPr>
        <w:suppressAutoHyphens/>
        <w:spacing w:after="57" w:line="240" w:lineRule="auto"/>
        <w:jc w:val="both"/>
        <w:rPr>
          <w:rFonts w:ascii="Times New Roman" w:hAnsi="Times New Roman" w:cs="Times New Roman"/>
          <w:sz w:val="24"/>
          <w:szCs w:val="24"/>
        </w:rPr>
      </w:pPr>
      <w:r>
        <w:rPr>
          <w:rFonts w:ascii="Times New Roman" w:hAnsi="Times New Roman" w:cs="Times New Roman"/>
          <w:sz w:val="24"/>
          <w:szCs w:val="24"/>
        </w:rPr>
        <w:t xml:space="preserve">14.6. </w:t>
      </w:r>
      <w:r w:rsidRPr="00984283">
        <w:rPr>
          <w:rFonts w:ascii="Times New Roman" w:hAnsi="Times New Roman" w:cs="Times New Roman"/>
          <w:sz w:val="24"/>
          <w:szCs w:val="24"/>
        </w:rPr>
        <w:t>Страхователь вправе осуществить экспертизу всего количества оказанных Услуг, предусмотренного Контрактом, на соответствие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3C2CF6" w:rsidRPr="00AD1A84" w:rsidRDefault="00BB03F0" w:rsidP="00130D80">
      <w:pPr>
        <w:spacing w:after="0" w:line="240" w:lineRule="auto"/>
        <w:ind w:firstLine="708"/>
        <w:jc w:val="center"/>
        <w:rPr>
          <w:rFonts w:ascii="Times New Roman" w:hAnsi="Times New Roman" w:cs="Times New Roman"/>
          <w:b/>
          <w:color w:val="000000"/>
          <w:sz w:val="24"/>
          <w:szCs w:val="24"/>
        </w:rPr>
      </w:pPr>
      <w:r w:rsidRPr="00AD1A84">
        <w:rPr>
          <w:rFonts w:ascii="Times New Roman" w:hAnsi="Times New Roman" w:cs="Times New Roman"/>
          <w:b/>
          <w:color w:val="000000"/>
          <w:sz w:val="24"/>
          <w:szCs w:val="24"/>
        </w:rPr>
        <w:t>15</w:t>
      </w:r>
      <w:r w:rsidR="003C2CF6" w:rsidRPr="00AD1A84">
        <w:rPr>
          <w:rFonts w:ascii="Times New Roman" w:hAnsi="Times New Roman" w:cs="Times New Roman"/>
          <w:b/>
          <w:color w:val="000000"/>
          <w:sz w:val="24"/>
          <w:szCs w:val="24"/>
        </w:rPr>
        <w:t>. Прочие положения</w:t>
      </w:r>
    </w:p>
    <w:p w:rsidR="003C2CF6" w:rsidRPr="00AD1A84" w:rsidRDefault="00BB03F0" w:rsidP="00130D80">
      <w:pPr>
        <w:autoSpaceDE w:val="0"/>
        <w:autoSpaceDN w:val="0"/>
        <w:adjustRightInd w:val="0"/>
        <w:spacing w:after="0" w:line="240" w:lineRule="auto"/>
        <w:jc w:val="both"/>
        <w:rPr>
          <w:rFonts w:ascii="Times New Roman" w:hAnsi="Times New Roman" w:cs="Times New Roman"/>
          <w:sz w:val="24"/>
          <w:szCs w:val="24"/>
        </w:rPr>
      </w:pPr>
      <w:bookmarkStart w:id="9" w:name="sub_1132"/>
      <w:r w:rsidRPr="00AD1A84">
        <w:rPr>
          <w:rFonts w:ascii="Times New Roman" w:hAnsi="Times New Roman" w:cs="Times New Roman"/>
          <w:sz w:val="24"/>
          <w:szCs w:val="24"/>
        </w:rPr>
        <w:t>15</w:t>
      </w:r>
      <w:r w:rsidR="00984283">
        <w:rPr>
          <w:rFonts w:ascii="Times New Roman" w:hAnsi="Times New Roman" w:cs="Times New Roman"/>
          <w:sz w:val="24"/>
          <w:szCs w:val="24"/>
        </w:rPr>
        <w:t>.1</w:t>
      </w:r>
      <w:r w:rsidR="003C2CF6" w:rsidRPr="00AD1A84">
        <w:rPr>
          <w:rFonts w:ascii="Times New Roman" w:hAnsi="Times New Roman" w:cs="Times New Roman"/>
          <w:sz w:val="24"/>
          <w:szCs w:val="24"/>
        </w:rPr>
        <w:t>. В случае изменения у какой-либо из Сторон местонахождения,</w:t>
      </w:r>
      <w:bookmarkEnd w:id="9"/>
      <w:r w:rsidR="003C2CF6" w:rsidRPr="00AD1A84">
        <w:rPr>
          <w:rFonts w:ascii="Times New Roman" w:hAnsi="Times New Roman" w:cs="Times New Roman"/>
          <w:sz w:val="24"/>
          <w:szCs w:val="24"/>
        </w:rPr>
        <w:t xml:space="preserve"> наименования, а также в случае реорганизации она обязана в течение десяти дней письменно известить об этом другую Сторону.</w:t>
      </w:r>
    </w:p>
    <w:p w:rsidR="003C2CF6" w:rsidRPr="00AD1A84" w:rsidRDefault="00BB03F0" w:rsidP="00130D80">
      <w:pPr>
        <w:spacing w:after="0" w:line="240" w:lineRule="auto"/>
        <w:contextualSpacing/>
        <w:jc w:val="both"/>
        <w:rPr>
          <w:rFonts w:ascii="Times New Roman" w:hAnsi="Times New Roman"/>
          <w:b/>
          <w:sz w:val="24"/>
          <w:szCs w:val="24"/>
        </w:rPr>
      </w:pPr>
      <w:r w:rsidRPr="00AD1A84">
        <w:rPr>
          <w:rFonts w:ascii="Times New Roman" w:hAnsi="Times New Roman"/>
          <w:sz w:val="24"/>
          <w:szCs w:val="24"/>
        </w:rPr>
        <w:t>15</w:t>
      </w:r>
      <w:r w:rsidR="00984283">
        <w:rPr>
          <w:rFonts w:ascii="Times New Roman" w:hAnsi="Times New Roman"/>
          <w:sz w:val="24"/>
          <w:szCs w:val="24"/>
        </w:rPr>
        <w:t>.2</w:t>
      </w:r>
      <w:r w:rsidR="003C2CF6" w:rsidRPr="00AD1A84">
        <w:rPr>
          <w:rFonts w:ascii="Times New Roman" w:hAnsi="Times New Roman"/>
          <w:sz w:val="24"/>
          <w:szCs w:val="24"/>
        </w:rPr>
        <w:t xml:space="preserve">. Изменения и дополнения к настоящему </w:t>
      </w:r>
      <w:r w:rsidR="001D4823" w:rsidRPr="00AD1A84">
        <w:rPr>
          <w:rFonts w:ascii="Times New Roman" w:hAnsi="Times New Roman"/>
          <w:sz w:val="24"/>
          <w:szCs w:val="24"/>
        </w:rPr>
        <w:t xml:space="preserve">государственному </w:t>
      </w:r>
      <w:r w:rsidR="003C2CF6" w:rsidRPr="00AD1A84">
        <w:rPr>
          <w:rFonts w:ascii="Times New Roman" w:hAnsi="Times New Roman"/>
          <w:sz w:val="24"/>
          <w:szCs w:val="24"/>
        </w:rPr>
        <w:t>контракту совершаются в письменной форме и подписываются надлежаще уполномоченными представителями Сторон.</w:t>
      </w:r>
    </w:p>
    <w:p w:rsidR="003C2CF6" w:rsidRPr="00AD1A84" w:rsidRDefault="00BB03F0" w:rsidP="00130D80">
      <w:pPr>
        <w:autoSpaceDE w:val="0"/>
        <w:autoSpaceDN w:val="0"/>
        <w:adjustRightInd w:val="0"/>
        <w:spacing w:after="0" w:line="240" w:lineRule="auto"/>
        <w:jc w:val="both"/>
        <w:rPr>
          <w:rFonts w:ascii="Times New Roman" w:hAnsi="Times New Roman" w:cs="Times New Roman"/>
          <w:sz w:val="24"/>
          <w:szCs w:val="24"/>
        </w:rPr>
      </w:pPr>
      <w:bookmarkStart w:id="10" w:name="sub_1134"/>
      <w:r w:rsidRPr="00AD1A84">
        <w:rPr>
          <w:rFonts w:ascii="Times New Roman" w:hAnsi="Times New Roman" w:cs="Times New Roman"/>
          <w:sz w:val="24"/>
          <w:szCs w:val="24"/>
        </w:rPr>
        <w:t>15</w:t>
      </w:r>
      <w:r w:rsidR="00984283">
        <w:rPr>
          <w:rFonts w:ascii="Times New Roman" w:hAnsi="Times New Roman" w:cs="Times New Roman"/>
          <w:sz w:val="24"/>
          <w:szCs w:val="24"/>
        </w:rPr>
        <w:t>.3</w:t>
      </w:r>
      <w:r w:rsidR="001D4823" w:rsidRPr="00AD1A84">
        <w:rPr>
          <w:rFonts w:ascii="Times New Roman" w:hAnsi="Times New Roman" w:cs="Times New Roman"/>
          <w:sz w:val="24"/>
          <w:szCs w:val="24"/>
        </w:rPr>
        <w:t xml:space="preserve">. Изменение условий </w:t>
      </w:r>
      <w:r w:rsidR="001D4823" w:rsidRPr="00AD1A84">
        <w:rPr>
          <w:rFonts w:ascii="Times New Roman" w:hAnsi="Times New Roman"/>
          <w:sz w:val="24"/>
          <w:szCs w:val="24"/>
        </w:rPr>
        <w:t>государственног</w:t>
      </w:r>
      <w:r w:rsidR="001641CC" w:rsidRPr="00AD1A84">
        <w:rPr>
          <w:rFonts w:ascii="Times New Roman" w:hAnsi="Times New Roman"/>
          <w:sz w:val="24"/>
          <w:szCs w:val="24"/>
        </w:rPr>
        <w:t xml:space="preserve">о </w:t>
      </w:r>
      <w:r w:rsidR="001D4823" w:rsidRPr="00AD1A84">
        <w:rPr>
          <w:rFonts w:ascii="Times New Roman" w:hAnsi="Times New Roman" w:cs="Times New Roman"/>
          <w:sz w:val="24"/>
          <w:szCs w:val="24"/>
        </w:rPr>
        <w:t>к</w:t>
      </w:r>
      <w:r w:rsidR="003C2CF6" w:rsidRPr="00AD1A84">
        <w:rPr>
          <w:rFonts w:ascii="Times New Roman" w:hAnsi="Times New Roman" w:cs="Times New Roman"/>
          <w:sz w:val="24"/>
          <w:szCs w:val="24"/>
        </w:rPr>
        <w:t>онтракта при его исполнении не</w:t>
      </w:r>
      <w:bookmarkEnd w:id="10"/>
      <w:r w:rsidR="003C2CF6" w:rsidRPr="00AD1A84">
        <w:rPr>
          <w:rFonts w:ascii="Times New Roman" w:hAnsi="Times New Roman" w:cs="Times New Roman"/>
          <w:sz w:val="24"/>
          <w:szCs w:val="24"/>
        </w:rPr>
        <w:t xml:space="preserve"> допускается, за  исключением  случаев, предусмотренных </w:t>
      </w:r>
      <w:hyperlink r:id="rId12" w:history="1">
        <w:r w:rsidR="003C2CF6" w:rsidRPr="00AD1A84">
          <w:rPr>
            <w:rFonts w:ascii="Times New Roman" w:hAnsi="Times New Roman" w:cs="Times New Roman"/>
            <w:sz w:val="24"/>
            <w:szCs w:val="24"/>
          </w:rPr>
          <w:t>статьей 95</w:t>
        </w:r>
      </w:hyperlink>
      <w:r w:rsidR="003C2CF6" w:rsidRPr="00AD1A84">
        <w:rPr>
          <w:rFonts w:ascii="Times New Roman" w:hAnsi="Times New Roman" w:cs="Times New Roman"/>
          <w:sz w:val="24"/>
          <w:szCs w:val="24"/>
        </w:rPr>
        <w:t xml:space="preserve"> Федерального закона № 44-ФЗ. </w:t>
      </w:r>
    </w:p>
    <w:p w:rsidR="00D5748A" w:rsidRDefault="00BB03F0" w:rsidP="00130D80">
      <w:pPr>
        <w:autoSpaceDE w:val="0"/>
        <w:autoSpaceDN w:val="0"/>
        <w:adjustRightInd w:val="0"/>
        <w:spacing w:after="0" w:line="240" w:lineRule="auto"/>
        <w:jc w:val="both"/>
        <w:rPr>
          <w:rFonts w:ascii="Times New Roman" w:hAnsi="Times New Roman" w:cs="Times New Roman"/>
          <w:sz w:val="24"/>
          <w:szCs w:val="24"/>
        </w:rPr>
      </w:pPr>
      <w:bookmarkStart w:id="11" w:name="sub_1135"/>
      <w:r w:rsidRPr="00AD1A84">
        <w:rPr>
          <w:rFonts w:ascii="Times New Roman" w:hAnsi="Times New Roman" w:cs="Times New Roman"/>
          <w:sz w:val="24"/>
          <w:szCs w:val="24"/>
        </w:rPr>
        <w:t>15</w:t>
      </w:r>
      <w:r w:rsidR="00984283">
        <w:rPr>
          <w:rFonts w:ascii="Times New Roman" w:hAnsi="Times New Roman" w:cs="Times New Roman"/>
          <w:sz w:val="24"/>
          <w:szCs w:val="24"/>
        </w:rPr>
        <w:t>.4</w:t>
      </w:r>
      <w:r w:rsidR="003C2CF6" w:rsidRPr="00AD1A84">
        <w:rPr>
          <w:rFonts w:ascii="Times New Roman" w:hAnsi="Times New Roman" w:cs="Times New Roman"/>
          <w:sz w:val="24"/>
          <w:szCs w:val="24"/>
        </w:rPr>
        <w:t xml:space="preserve">. </w:t>
      </w:r>
      <w:r w:rsidR="003C2CF6" w:rsidRPr="00AD1A84">
        <w:rPr>
          <w:rFonts w:ascii="Times New Roman" w:hAnsi="Times New Roman" w:cs="Times New Roman"/>
          <w:color w:val="000000"/>
          <w:sz w:val="24"/>
          <w:szCs w:val="24"/>
        </w:rPr>
        <w:t>Страховщик</w:t>
      </w:r>
      <w:r w:rsidR="003C2CF6" w:rsidRPr="00AD1A84">
        <w:rPr>
          <w:rFonts w:ascii="Times New Roman" w:hAnsi="Times New Roman" w:cs="Times New Roman"/>
          <w:sz w:val="24"/>
          <w:szCs w:val="24"/>
        </w:rPr>
        <w:t xml:space="preserve"> не вправе перед</w:t>
      </w:r>
      <w:r w:rsidR="004471EE">
        <w:rPr>
          <w:rFonts w:ascii="Times New Roman" w:hAnsi="Times New Roman" w:cs="Times New Roman"/>
          <w:sz w:val="24"/>
          <w:szCs w:val="24"/>
        </w:rPr>
        <w:t xml:space="preserve">авать свои права и обязанности </w:t>
      </w:r>
      <w:r w:rsidR="003C2CF6" w:rsidRPr="00AD1A84">
        <w:rPr>
          <w:rFonts w:ascii="Times New Roman" w:hAnsi="Times New Roman" w:cs="Times New Roman"/>
          <w:sz w:val="24"/>
          <w:szCs w:val="24"/>
        </w:rPr>
        <w:t>или</w:t>
      </w:r>
      <w:bookmarkEnd w:id="11"/>
      <w:r w:rsidR="001D4823" w:rsidRPr="00AD1A84">
        <w:rPr>
          <w:rFonts w:ascii="Times New Roman" w:hAnsi="Times New Roman" w:cs="Times New Roman"/>
          <w:sz w:val="24"/>
          <w:szCs w:val="24"/>
        </w:rPr>
        <w:t xml:space="preserve"> их часть по настоящему </w:t>
      </w:r>
      <w:r w:rsidR="001D4823" w:rsidRPr="00AD1A84">
        <w:rPr>
          <w:rFonts w:ascii="Times New Roman" w:hAnsi="Times New Roman"/>
          <w:sz w:val="24"/>
          <w:szCs w:val="24"/>
        </w:rPr>
        <w:t>государственному</w:t>
      </w:r>
      <w:r w:rsidR="00813C80">
        <w:rPr>
          <w:rFonts w:ascii="Times New Roman" w:hAnsi="Times New Roman"/>
          <w:sz w:val="24"/>
          <w:szCs w:val="24"/>
        </w:rPr>
        <w:t xml:space="preserve"> </w:t>
      </w:r>
      <w:r w:rsidR="001D4823" w:rsidRPr="00AD1A84">
        <w:rPr>
          <w:rFonts w:ascii="Times New Roman" w:hAnsi="Times New Roman" w:cs="Times New Roman"/>
          <w:sz w:val="24"/>
          <w:szCs w:val="24"/>
        </w:rPr>
        <w:t>к</w:t>
      </w:r>
      <w:r w:rsidR="003C2CF6" w:rsidRPr="00AD1A84">
        <w:rPr>
          <w:rFonts w:ascii="Times New Roman" w:hAnsi="Times New Roman" w:cs="Times New Roman"/>
          <w:sz w:val="24"/>
          <w:szCs w:val="24"/>
        </w:rPr>
        <w:t xml:space="preserve">онтракту третьему лицу без письменного согласия </w:t>
      </w:r>
      <w:r w:rsidR="003C2CF6" w:rsidRPr="00AD1A84">
        <w:rPr>
          <w:rFonts w:ascii="Times New Roman" w:hAnsi="Times New Roman" w:cs="Times New Roman"/>
          <w:bCs/>
          <w:sz w:val="24"/>
          <w:szCs w:val="24"/>
        </w:rPr>
        <w:t>Страхователя</w:t>
      </w:r>
      <w:r w:rsidR="003C2CF6" w:rsidRPr="00AD1A84">
        <w:rPr>
          <w:rFonts w:ascii="Times New Roman" w:hAnsi="Times New Roman" w:cs="Times New Roman"/>
          <w:sz w:val="24"/>
          <w:szCs w:val="24"/>
        </w:rPr>
        <w:t xml:space="preserve">, за исключением правопреемника </w:t>
      </w:r>
      <w:r w:rsidR="003C2CF6" w:rsidRPr="00AD1A84">
        <w:rPr>
          <w:rFonts w:ascii="Times New Roman" w:hAnsi="Times New Roman" w:cs="Times New Roman"/>
          <w:color w:val="000000"/>
          <w:sz w:val="24"/>
          <w:szCs w:val="24"/>
        </w:rPr>
        <w:t>Страховщика</w:t>
      </w:r>
      <w:r w:rsidR="003C2CF6" w:rsidRPr="00AD1A84">
        <w:rPr>
          <w:rFonts w:ascii="Times New Roman" w:hAnsi="Times New Roman" w:cs="Times New Roman"/>
          <w:sz w:val="24"/>
          <w:szCs w:val="24"/>
        </w:rPr>
        <w:t xml:space="preserve"> вследствие реорганиз</w:t>
      </w:r>
      <w:r w:rsidR="004471EE">
        <w:rPr>
          <w:rFonts w:ascii="Times New Roman" w:hAnsi="Times New Roman" w:cs="Times New Roman"/>
          <w:sz w:val="24"/>
          <w:szCs w:val="24"/>
        </w:rPr>
        <w:t xml:space="preserve">ации юридического лица в форме преобразования, </w:t>
      </w:r>
      <w:r w:rsidR="003C2CF6" w:rsidRPr="00AD1A84">
        <w:rPr>
          <w:rFonts w:ascii="Times New Roman" w:hAnsi="Times New Roman" w:cs="Times New Roman"/>
          <w:sz w:val="24"/>
          <w:szCs w:val="24"/>
        </w:rPr>
        <w:t>слияния  или присоединения.</w:t>
      </w:r>
      <w:bookmarkStart w:id="12" w:name="sub_1136"/>
    </w:p>
    <w:p w:rsidR="003C2CF6" w:rsidRPr="00AD1A84" w:rsidRDefault="00BB03F0" w:rsidP="00130D80">
      <w:pPr>
        <w:autoSpaceDE w:val="0"/>
        <w:autoSpaceDN w:val="0"/>
        <w:adjustRightInd w:val="0"/>
        <w:spacing w:after="0" w:line="240" w:lineRule="auto"/>
        <w:jc w:val="both"/>
        <w:rPr>
          <w:rFonts w:ascii="Times New Roman" w:hAnsi="Times New Roman" w:cs="Times New Roman"/>
          <w:sz w:val="24"/>
          <w:szCs w:val="24"/>
        </w:rPr>
      </w:pPr>
      <w:r w:rsidRPr="00AD1A84">
        <w:rPr>
          <w:rFonts w:ascii="Times New Roman" w:hAnsi="Times New Roman" w:cs="Times New Roman"/>
          <w:sz w:val="24"/>
          <w:szCs w:val="24"/>
        </w:rPr>
        <w:t>15</w:t>
      </w:r>
      <w:r w:rsidR="00984283">
        <w:rPr>
          <w:rFonts w:ascii="Times New Roman" w:hAnsi="Times New Roman" w:cs="Times New Roman"/>
          <w:sz w:val="24"/>
          <w:szCs w:val="24"/>
        </w:rPr>
        <w:t>.5</w:t>
      </w:r>
      <w:r w:rsidR="001D4823" w:rsidRPr="00AD1A84">
        <w:rPr>
          <w:rFonts w:ascii="Times New Roman" w:hAnsi="Times New Roman" w:cs="Times New Roman"/>
          <w:sz w:val="24"/>
          <w:szCs w:val="24"/>
        </w:rPr>
        <w:t xml:space="preserve">. Настоящий </w:t>
      </w:r>
      <w:r w:rsidR="001D4823" w:rsidRPr="00AD1A84">
        <w:rPr>
          <w:rFonts w:ascii="Times New Roman" w:hAnsi="Times New Roman"/>
          <w:sz w:val="24"/>
          <w:szCs w:val="24"/>
        </w:rPr>
        <w:t>государственный</w:t>
      </w:r>
      <w:r w:rsidR="00813C80">
        <w:rPr>
          <w:rFonts w:ascii="Times New Roman" w:hAnsi="Times New Roman"/>
          <w:sz w:val="24"/>
          <w:szCs w:val="24"/>
        </w:rPr>
        <w:t xml:space="preserve"> </w:t>
      </w:r>
      <w:r w:rsidR="001D4823" w:rsidRPr="00AD1A84">
        <w:rPr>
          <w:rFonts w:ascii="Times New Roman" w:hAnsi="Times New Roman" w:cs="Times New Roman"/>
          <w:sz w:val="24"/>
          <w:szCs w:val="24"/>
        </w:rPr>
        <w:t>к</w:t>
      </w:r>
      <w:r w:rsidR="003C2CF6" w:rsidRPr="00AD1A84">
        <w:rPr>
          <w:rFonts w:ascii="Times New Roman" w:hAnsi="Times New Roman" w:cs="Times New Roman"/>
          <w:sz w:val="24"/>
          <w:szCs w:val="24"/>
        </w:rPr>
        <w:t>онтракт будет считаться исполненным и</w:t>
      </w:r>
      <w:bookmarkEnd w:id="12"/>
      <w:r w:rsidR="003C2CF6" w:rsidRPr="00AD1A84">
        <w:rPr>
          <w:rFonts w:ascii="Times New Roman" w:hAnsi="Times New Roman" w:cs="Times New Roman"/>
          <w:sz w:val="24"/>
          <w:szCs w:val="24"/>
        </w:rPr>
        <w:t xml:space="preserve"> прекратившим свое  действие после выполнения Стор</w:t>
      </w:r>
      <w:r w:rsidR="001D4823" w:rsidRPr="00AD1A84">
        <w:rPr>
          <w:rFonts w:ascii="Times New Roman" w:hAnsi="Times New Roman" w:cs="Times New Roman"/>
          <w:sz w:val="24"/>
          <w:szCs w:val="24"/>
        </w:rPr>
        <w:t>онами взаимных обязательств по</w:t>
      </w:r>
      <w:r w:rsidR="001D4823" w:rsidRPr="00AD1A84">
        <w:rPr>
          <w:rFonts w:ascii="Times New Roman" w:hAnsi="Times New Roman"/>
          <w:sz w:val="24"/>
          <w:szCs w:val="24"/>
        </w:rPr>
        <w:t>государственному</w:t>
      </w:r>
      <w:r w:rsidR="001D4823" w:rsidRPr="00AD1A84">
        <w:rPr>
          <w:rFonts w:ascii="Times New Roman" w:hAnsi="Times New Roman" w:cs="Times New Roman"/>
          <w:sz w:val="24"/>
          <w:szCs w:val="24"/>
        </w:rPr>
        <w:t xml:space="preserve"> к</w:t>
      </w:r>
      <w:r w:rsidR="003C2CF6" w:rsidRPr="00AD1A84">
        <w:rPr>
          <w:rFonts w:ascii="Times New Roman" w:hAnsi="Times New Roman" w:cs="Times New Roman"/>
          <w:sz w:val="24"/>
          <w:szCs w:val="24"/>
        </w:rPr>
        <w:t>онтракту и  осуществления  окончательных расчетов между Сторонами.</w:t>
      </w:r>
    </w:p>
    <w:p w:rsidR="003C2CF6" w:rsidRPr="00AD1A84" w:rsidRDefault="00BB03F0" w:rsidP="003C2CF6">
      <w:pPr>
        <w:autoSpaceDE w:val="0"/>
        <w:autoSpaceDN w:val="0"/>
        <w:adjustRightInd w:val="0"/>
        <w:spacing w:after="0" w:line="240" w:lineRule="auto"/>
        <w:jc w:val="both"/>
        <w:rPr>
          <w:rFonts w:ascii="Times New Roman" w:hAnsi="Times New Roman" w:cs="Times New Roman"/>
          <w:sz w:val="24"/>
          <w:szCs w:val="24"/>
        </w:rPr>
      </w:pPr>
      <w:bookmarkStart w:id="13" w:name="sub_1137"/>
      <w:r w:rsidRPr="00AD1A84">
        <w:rPr>
          <w:rFonts w:ascii="Times New Roman" w:hAnsi="Times New Roman" w:cs="Times New Roman"/>
          <w:sz w:val="24"/>
          <w:szCs w:val="24"/>
        </w:rPr>
        <w:t>15</w:t>
      </w:r>
      <w:r w:rsidR="00984283">
        <w:rPr>
          <w:rFonts w:ascii="Times New Roman" w:hAnsi="Times New Roman" w:cs="Times New Roman"/>
          <w:sz w:val="24"/>
          <w:szCs w:val="24"/>
        </w:rPr>
        <w:t>.6</w:t>
      </w:r>
      <w:r w:rsidR="003C2CF6" w:rsidRPr="00AD1A84">
        <w:rPr>
          <w:rFonts w:ascii="Times New Roman" w:hAnsi="Times New Roman" w:cs="Times New Roman"/>
          <w:sz w:val="24"/>
          <w:szCs w:val="24"/>
        </w:rPr>
        <w:t xml:space="preserve">. </w:t>
      </w:r>
      <w:r w:rsidR="001D4823" w:rsidRPr="00AD1A84">
        <w:rPr>
          <w:rFonts w:ascii="Times New Roman" w:hAnsi="Times New Roman" w:cs="Times New Roman"/>
          <w:sz w:val="24"/>
          <w:szCs w:val="24"/>
        </w:rPr>
        <w:t xml:space="preserve"> Настоящий </w:t>
      </w:r>
      <w:r w:rsidR="001D4823" w:rsidRPr="00AD1A84">
        <w:rPr>
          <w:rFonts w:ascii="Times New Roman" w:hAnsi="Times New Roman"/>
          <w:sz w:val="24"/>
          <w:szCs w:val="24"/>
        </w:rPr>
        <w:t>государственный</w:t>
      </w:r>
      <w:r w:rsidR="00813C80">
        <w:rPr>
          <w:rFonts w:ascii="Times New Roman" w:hAnsi="Times New Roman"/>
          <w:sz w:val="24"/>
          <w:szCs w:val="24"/>
        </w:rPr>
        <w:t xml:space="preserve"> </w:t>
      </w:r>
      <w:r w:rsidR="001D4823" w:rsidRPr="00AD1A84">
        <w:rPr>
          <w:rFonts w:ascii="Times New Roman" w:hAnsi="Times New Roman" w:cs="Times New Roman"/>
          <w:sz w:val="24"/>
          <w:szCs w:val="24"/>
        </w:rPr>
        <w:t>к</w:t>
      </w:r>
      <w:r w:rsidR="003C2CF6" w:rsidRPr="00AD1A84">
        <w:rPr>
          <w:rFonts w:ascii="Times New Roman" w:hAnsi="Times New Roman" w:cs="Times New Roman"/>
          <w:sz w:val="24"/>
          <w:szCs w:val="24"/>
        </w:rPr>
        <w:t>онтракт может быть расторгнут по</w:t>
      </w:r>
      <w:bookmarkEnd w:id="13"/>
      <w:r w:rsidR="003C2CF6" w:rsidRPr="00AD1A84">
        <w:rPr>
          <w:rFonts w:ascii="Times New Roman" w:hAnsi="Times New Roman" w:cs="Times New Roman"/>
          <w:sz w:val="24"/>
          <w:szCs w:val="24"/>
        </w:rPr>
        <w:t xml:space="preserve"> взаимному соглашению Сторон, по решению суда или в случае одностороннего отказа Сто</w:t>
      </w:r>
      <w:r w:rsidR="001D4823" w:rsidRPr="00AD1A84">
        <w:rPr>
          <w:rFonts w:ascii="Times New Roman" w:hAnsi="Times New Roman" w:cs="Times New Roman"/>
          <w:sz w:val="24"/>
          <w:szCs w:val="24"/>
        </w:rPr>
        <w:t xml:space="preserve">роны от исполнения настоящего  </w:t>
      </w:r>
      <w:r w:rsidR="001D4823" w:rsidRPr="00AD1A84">
        <w:rPr>
          <w:rFonts w:ascii="Times New Roman" w:hAnsi="Times New Roman"/>
          <w:sz w:val="24"/>
          <w:szCs w:val="24"/>
        </w:rPr>
        <w:t>государственного</w:t>
      </w:r>
      <w:r w:rsidR="00813C80">
        <w:rPr>
          <w:rFonts w:ascii="Times New Roman" w:hAnsi="Times New Roman"/>
          <w:sz w:val="24"/>
          <w:szCs w:val="24"/>
        </w:rPr>
        <w:t xml:space="preserve"> </w:t>
      </w:r>
      <w:r w:rsidR="001D4823" w:rsidRPr="00AD1A84">
        <w:rPr>
          <w:rFonts w:ascii="Times New Roman" w:hAnsi="Times New Roman" w:cs="Times New Roman"/>
          <w:sz w:val="24"/>
          <w:szCs w:val="24"/>
        </w:rPr>
        <w:t>к</w:t>
      </w:r>
      <w:r w:rsidR="003C2CF6" w:rsidRPr="00AD1A84">
        <w:rPr>
          <w:rFonts w:ascii="Times New Roman" w:hAnsi="Times New Roman" w:cs="Times New Roman"/>
          <w:sz w:val="24"/>
          <w:szCs w:val="24"/>
        </w:rPr>
        <w:t xml:space="preserve">онтракта в соответствии с </w:t>
      </w:r>
      <w:hyperlink r:id="rId13" w:history="1">
        <w:r w:rsidR="003C2CF6" w:rsidRPr="00AD1A84">
          <w:rPr>
            <w:rFonts w:ascii="Times New Roman" w:hAnsi="Times New Roman" w:cs="Times New Roman"/>
            <w:sz w:val="24"/>
            <w:szCs w:val="24"/>
          </w:rPr>
          <w:t>гражданским законодательством</w:t>
        </w:r>
      </w:hyperlink>
      <w:r w:rsidR="003C2CF6" w:rsidRPr="00AD1A84">
        <w:rPr>
          <w:rFonts w:ascii="Times New Roman" w:hAnsi="Times New Roman" w:cs="Times New Roman"/>
          <w:sz w:val="24"/>
          <w:szCs w:val="24"/>
        </w:rPr>
        <w:t xml:space="preserve"> в порядке,   предусмотренн</w:t>
      </w:r>
      <w:r w:rsidR="00AD1A84" w:rsidRPr="00AD1A84">
        <w:rPr>
          <w:rFonts w:ascii="Times New Roman" w:hAnsi="Times New Roman" w:cs="Times New Roman"/>
          <w:sz w:val="24"/>
          <w:szCs w:val="24"/>
        </w:rPr>
        <w:t xml:space="preserve">ым ст.95 </w:t>
      </w:r>
      <w:r w:rsidR="003C2CF6" w:rsidRPr="00AD1A84">
        <w:rPr>
          <w:rFonts w:ascii="Times New Roman" w:hAnsi="Times New Roman" w:cs="Times New Roman"/>
          <w:sz w:val="24"/>
          <w:szCs w:val="24"/>
        </w:rPr>
        <w:t xml:space="preserve"> Федерального закона № 44-ФЗ.</w:t>
      </w:r>
    </w:p>
    <w:p w:rsidR="003C2CF6" w:rsidRPr="00E452A9" w:rsidRDefault="00BB03F0" w:rsidP="00E452A9">
      <w:pPr>
        <w:autoSpaceDE w:val="0"/>
        <w:autoSpaceDN w:val="0"/>
        <w:adjustRightInd w:val="0"/>
        <w:spacing w:after="0" w:line="240" w:lineRule="auto"/>
        <w:jc w:val="both"/>
        <w:rPr>
          <w:rFonts w:ascii="Times New Roman" w:hAnsi="Times New Roman" w:cs="Times New Roman"/>
          <w:sz w:val="24"/>
          <w:szCs w:val="24"/>
        </w:rPr>
      </w:pPr>
      <w:r w:rsidRPr="00AD1A84">
        <w:rPr>
          <w:rFonts w:ascii="Times New Roman" w:hAnsi="Times New Roman" w:cs="Times New Roman"/>
          <w:sz w:val="24"/>
          <w:szCs w:val="24"/>
        </w:rPr>
        <w:t>15</w:t>
      </w:r>
      <w:r w:rsidR="00984283">
        <w:rPr>
          <w:rFonts w:ascii="Times New Roman" w:hAnsi="Times New Roman" w:cs="Times New Roman"/>
          <w:sz w:val="24"/>
          <w:szCs w:val="24"/>
        </w:rPr>
        <w:t>.7</w:t>
      </w:r>
      <w:r w:rsidR="003C2CF6" w:rsidRPr="00AD1A84">
        <w:rPr>
          <w:rFonts w:ascii="Times New Roman" w:hAnsi="Times New Roman" w:cs="Times New Roman"/>
          <w:sz w:val="24"/>
          <w:szCs w:val="24"/>
        </w:rPr>
        <w:t>. Во всем,</w:t>
      </w:r>
      <w:r w:rsidR="004471EE">
        <w:rPr>
          <w:rFonts w:ascii="Times New Roman" w:hAnsi="Times New Roman" w:cs="Times New Roman"/>
          <w:sz w:val="24"/>
          <w:szCs w:val="24"/>
        </w:rPr>
        <w:t xml:space="preserve"> что не оговорено в настоящем </w:t>
      </w:r>
      <w:r w:rsidR="001D4823" w:rsidRPr="00AD1A84">
        <w:rPr>
          <w:rFonts w:ascii="Times New Roman" w:hAnsi="Times New Roman"/>
          <w:sz w:val="24"/>
          <w:szCs w:val="24"/>
        </w:rPr>
        <w:t>государственном</w:t>
      </w:r>
      <w:r w:rsidR="00813C80">
        <w:rPr>
          <w:rFonts w:ascii="Times New Roman" w:hAnsi="Times New Roman"/>
          <w:sz w:val="24"/>
          <w:szCs w:val="24"/>
        </w:rPr>
        <w:t xml:space="preserve"> </w:t>
      </w:r>
      <w:r w:rsidR="001D4823" w:rsidRPr="00AD1A84">
        <w:rPr>
          <w:rFonts w:ascii="Times New Roman" w:hAnsi="Times New Roman" w:cs="Times New Roman"/>
          <w:sz w:val="24"/>
          <w:szCs w:val="24"/>
        </w:rPr>
        <w:t>к</w:t>
      </w:r>
      <w:r w:rsidR="004471EE">
        <w:rPr>
          <w:rFonts w:ascii="Times New Roman" w:hAnsi="Times New Roman" w:cs="Times New Roman"/>
          <w:sz w:val="24"/>
          <w:szCs w:val="24"/>
        </w:rPr>
        <w:t>онтракте, Стороны  руководствуются</w:t>
      </w:r>
      <w:r w:rsidR="00813C80">
        <w:rPr>
          <w:rFonts w:ascii="Times New Roman" w:hAnsi="Times New Roman" w:cs="Times New Roman"/>
          <w:sz w:val="24"/>
          <w:szCs w:val="24"/>
        </w:rPr>
        <w:t xml:space="preserve"> </w:t>
      </w:r>
      <w:r w:rsidR="003C2CF6" w:rsidRPr="00AD1A84">
        <w:rPr>
          <w:rFonts w:ascii="Times New Roman" w:hAnsi="Times New Roman" w:cs="Times New Roman"/>
          <w:sz w:val="24"/>
          <w:szCs w:val="24"/>
        </w:rPr>
        <w:t>действующим  законодательством Российской Федерации.</w:t>
      </w:r>
      <w:r w:rsidR="00813C80">
        <w:rPr>
          <w:rFonts w:ascii="Times New Roman" w:hAnsi="Times New Roman" w:cs="Times New Roman"/>
          <w:sz w:val="24"/>
          <w:szCs w:val="24"/>
        </w:rPr>
        <w:t xml:space="preserve"> </w:t>
      </w:r>
      <w:r w:rsidR="003C2CF6" w:rsidRPr="00AD1A84">
        <w:rPr>
          <w:rFonts w:ascii="Times New Roman" w:hAnsi="Times New Roman"/>
          <w:sz w:val="24"/>
          <w:szCs w:val="24"/>
        </w:rPr>
        <w:t xml:space="preserve">Переписка между Сторонами по вопросам исполнения настоящего </w:t>
      </w:r>
      <w:r w:rsidR="001D4823" w:rsidRPr="00AD1A84">
        <w:rPr>
          <w:rFonts w:ascii="Times New Roman" w:hAnsi="Times New Roman"/>
          <w:sz w:val="24"/>
          <w:szCs w:val="24"/>
        </w:rPr>
        <w:t>государственного</w:t>
      </w:r>
      <w:r w:rsidR="00813C80">
        <w:rPr>
          <w:rFonts w:ascii="Times New Roman" w:hAnsi="Times New Roman"/>
          <w:sz w:val="24"/>
          <w:szCs w:val="24"/>
        </w:rPr>
        <w:t xml:space="preserve"> </w:t>
      </w:r>
      <w:r w:rsidR="003C2CF6" w:rsidRPr="00AD1A84">
        <w:rPr>
          <w:rFonts w:ascii="Times New Roman" w:hAnsi="Times New Roman"/>
          <w:sz w:val="24"/>
          <w:szCs w:val="24"/>
        </w:rPr>
        <w:t>контракта осуществляется в виде направления корреспонденции заказным почтовым отправлением с уведомлением о вручении, а также в электронном</w:t>
      </w:r>
      <w:r w:rsidRPr="00AD1A84">
        <w:rPr>
          <w:rFonts w:ascii="Times New Roman" w:hAnsi="Times New Roman"/>
          <w:sz w:val="24"/>
          <w:szCs w:val="24"/>
        </w:rPr>
        <w:t xml:space="preserve"> виде по указанному в разделе 16</w:t>
      </w:r>
      <w:r w:rsidR="003C2CF6" w:rsidRPr="00AD1A84">
        <w:rPr>
          <w:rFonts w:ascii="Times New Roman" w:hAnsi="Times New Roman"/>
          <w:sz w:val="24"/>
          <w:szCs w:val="24"/>
        </w:rPr>
        <w:t xml:space="preserve"> «Адреса и банковские реквизиты сторон» настоящего </w:t>
      </w:r>
      <w:r w:rsidR="001D4823" w:rsidRPr="00AD1A84">
        <w:rPr>
          <w:rFonts w:ascii="Times New Roman" w:hAnsi="Times New Roman"/>
          <w:sz w:val="24"/>
          <w:szCs w:val="24"/>
        </w:rPr>
        <w:t>государственного</w:t>
      </w:r>
      <w:r w:rsidR="00813C80">
        <w:rPr>
          <w:rFonts w:ascii="Times New Roman" w:hAnsi="Times New Roman"/>
          <w:sz w:val="24"/>
          <w:szCs w:val="24"/>
        </w:rPr>
        <w:t xml:space="preserve"> </w:t>
      </w:r>
      <w:r w:rsidR="003C2CF6" w:rsidRPr="00AD1A84">
        <w:rPr>
          <w:rFonts w:ascii="Times New Roman" w:hAnsi="Times New Roman"/>
          <w:sz w:val="24"/>
          <w:szCs w:val="24"/>
        </w:rPr>
        <w:t>контракта адресу электронной почты.</w:t>
      </w:r>
    </w:p>
    <w:p w:rsidR="003C2CF6" w:rsidRPr="00AD1A84" w:rsidRDefault="00BB03F0" w:rsidP="003C2CF6">
      <w:pPr>
        <w:tabs>
          <w:tab w:val="left" w:pos="180"/>
        </w:tabs>
        <w:spacing w:after="0" w:line="240" w:lineRule="auto"/>
        <w:jc w:val="both"/>
        <w:rPr>
          <w:rFonts w:ascii="Times New Roman" w:hAnsi="Times New Roman" w:cs="Times New Roman"/>
          <w:sz w:val="24"/>
          <w:szCs w:val="24"/>
        </w:rPr>
      </w:pPr>
      <w:r w:rsidRPr="00AD1A84">
        <w:rPr>
          <w:rFonts w:ascii="Times New Roman" w:hAnsi="Times New Roman" w:cs="Times New Roman"/>
          <w:sz w:val="24"/>
          <w:szCs w:val="24"/>
        </w:rPr>
        <w:t>15</w:t>
      </w:r>
      <w:r w:rsidR="00984283">
        <w:rPr>
          <w:rFonts w:ascii="Times New Roman" w:hAnsi="Times New Roman" w:cs="Times New Roman"/>
          <w:sz w:val="24"/>
          <w:szCs w:val="24"/>
        </w:rPr>
        <w:t>.8</w:t>
      </w:r>
      <w:r w:rsidR="003C2CF6" w:rsidRPr="00AD1A84">
        <w:rPr>
          <w:rFonts w:ascii="Times New Roman" w:hAnsi="Times New Roman" w:cs="Times New Roman"/>
          <w:sz w:val="24"/>
          <w:szCs w:val="24"/>
        </w:rPr>
        <w:t xml:space="preserve">. Во всем, что прямо не предусмотрено настоящим </w:t>
      </w:r>
      <w:r w:rsidR="001D4823" w:rsidRPr="00AD1A84">
        <w:rPr>
          <w:rFonts w:ascii="Times New Roman" w:hAnsi="Times New Roman"/>
          <w:sz w:val="24"/>
          <w:szCs w:val="24"/>
        </w:rPr>
        <w:t>государственным</w:t>
      </w:r>
      <w:r w:rsidR="00813C80">
        <w:rPr>
          <w:rFonts w:ascii="Times New Roman" w:hAnsi="Times New Roman"/>
          <w:sz w:val="24"/>
          <w:szCs w:val="24"/>
        </w:rPr>
        <w:t xml:space="preserve"> </w:t>
      </w:r>
      <w:r w:rsidR="003C2CF6" w:rsidRPr="00AD1A84">
        <w:rPr>
          <w:rFonts w:ascii="Times New Roman" w:hAnsi="Times New Roman" w:cs="Times New Roman"/>
          <w:sz w:val="24"/>
          <w:szCs w:val="24"/>
        </w:rPr>
        <w:t>контрактом и Правилами обязательного страхования гражданской ответственности владельцев транспортных средств, Стороны руководствуются действующим законодательством Российской Федерации.</w:t>
      </w:r>
    </w:p>
    <w:p w:rsidR="003C2CF6" w:rsidRPr="00AD1A84" w:rsidRDefault="00BB03F0" w:rsidP="003C2CF6">
      <w:pPr>
        <w:autoSpaceDE w:val="0"/>
        <w:autoSpaceDN w:val="0"/>
        <w:adjustRightInd w:val="0"/>
        <w:spacing w:after="0" w:line="240" w:lineRule="auto"/>
        <w:jc w:val="both"/>
        <w:rPr>
          <w:rFonts w:ascii="Times New Roman" w:hAnsi="Times New Roman" w:cs="Times New Roman"/>
          <w:sz w:val="24"/>
          <w:szCs w:val="24"/>
        </w:rPr>
      </w:pPr>
      <w:r w:rsidRPr="00AD1A84">
        <w:rPr>
          <w:rFonts w:ascii="Times New Roman" w:hAnsi="Times New Roman" w:cs="Times New Roman"/>
          <w:sz w:val="24"/>
          <w:szCs w:val="24"/>
        </w:rPr>
        <w:t>15</w:t>
      </w:r>
      <w:r w:rsidR="00984283">
        <w:rPr>
          <w:rFonts w:ascii="Times New Roman" w:hAnsi="Times New Roman" w:cs="Times New Roman"/>
          <w:sz w:val="24"/>
          <w:szCs w:val="24"/>
        </w:rPr>
        <w:t>.9</w:t>
      </w:r>
      <w:r w:rsidR="003C2CF6" w:rsidRPr="00AD1A84">
        <w:rPr>
          <w:rFonts w:ascii="Times New Roman" w:hAnsi="Times New Roman" w:cs="Times New Roman"/>
          <w:sz w:val="24"/>
          <w:szCs w:val="24"/>
        </w:rPr>
        <w:t xml:space="preserve">. Для постоянной связи и согласования различных вопросов, связанных с исполнением </w:t>
      </w:r>
      <w:r w:rsidR="001D4823" w:rsidRPr="00AD1A84">
        <w:rPr>
          <w:rFonts w:ascii="Times New Roman" w:hAnsi="Times New Roman"/>
          <w:sz w:val="24"/>
          <w:szCs w:val="24"/>
        </w:rPr>
        <w:t>государственного</w:t>
      </w:r>
      <w:r w:rsidR="00813C80">
        <w:rPr>
          <w:rFonts w:ascii="Times New Roman" w:hAnsi="Times New Roman"/>
          <w:sz w:val="24"/>
          <w:szCs w:val="24"/>
        </w:rPr>
        <w:t xml:space="preserve"> </w:t>
      </w:r>
      <w:r w:rsidR="003C2CF6" w:rsidRPr="00AD1A84">
        <w:rPr>
          <w:rFonts w:ascii="Times New Roman" w:hAnsi="Times New Roman" w:cs="Times New Roman"/>
          <w:sz w:val="24"/>
          <w:szCs w:val="24"/>
        </w:rPr>
        <w:t xml:space="preserve">контракта Страховщик выделяет своего уполномоченного в лице </w:t>
      </w:r>
      <w:r w:rsidR="00E17AED" w:rsidRPr="00AD1A84">
        <w:rPr>
          <w:rFonts w:ascii="Times New Roman" w:hAnsi="Times New Roman" w:cs="Times New Roman"/>
          <w:sz w:val="24"/>
          <w:szCs w:val="24"/>
        </w:rPr>
        <w:t>________________________</w:t>
      </w:r>
      <w:r w:rsidR="003C2CF6" w:rsidRPr="00AD1A84">
        <w:rPr>
          <w:rFonts w:ascii="Times New Roman" w:hAnsi="Times New Roman" w:cs="Times New Roman"/>
          <w:sz w:val="24"/>
          <w:szCs w:val="24"/>
        </w:rPr>
        <w:t xml:space="preserve">, Страхователь назначает своего уполномоченного в </w:t>
      </w:r>
      <w:r w:rsidR="00E17AED" w:rsidRPr="00AD1A84">
        <w:rPr>
          <w:rFonts w:ascii="Times New Roman" w:hAnsi="Times New Roman" w:cs="Times New Roman"/>
          <w:sz w:val="24"/>
          <w:szCs w:val="24"/>
        </w:rPr>
        <w:t>__________________________</w:t>
      </w:r>
      <w:r w:rsidR="003C2CF6" w:rsidRPr="00AD1A84">
        <w:rPr>
          <w:rFonts w:ascii="Times New Roman" w:hAnsi="Times New Roman" w:cs="Times New Roman"/>
          <w:sz w:val="24"/>
          <w:szCs w:val="24"/>
        </w:rPr>
        <w:t>.Об изменении ответственного лица стороны извещают друг друга в недельный срок.</w:t>
      </w:r>
    </w:p>
    <w:p w:rsidR="003C2CF6" w:rsidRPr="00AD1A84" w:rsidRDefault="00BB03F0" w:rsidP="001D4823">
      <w:pPr>
        <w:spacing w:after="0" w:line="240" w:lineRule="auto"/>
        <w:jc w:val="both"/>
        <w:rPr>
          <w:rFonts w:ascii="Times New Roman" w:hAnsi="Times New Roman"/>
          <w:sz w:val="24"/>
          <w:szCs w:val="24"/>
        </w:rPr>
      </w:pPr>
      <w:r w:rsidRPr="00AD1A84">
        <w:rPr>
          <w:rFonts w:ascii="Times New Roman" w:hAnsi="Times New Roman"/>
          <w:sz w:val="24"/>
          <w:szCs w:val="24"/>
        </w:rPr>
        <w:t>15</w:t>
      </w:r>
      <w:r w:rsidR="00984283">
        <w:rPr>
          <w:rFonts w:ascii="Times New Roman" w:hAnsi="Times New Roman"/>
          <w:sz w:val="24"/>
          <w:szCs w:val="24"/>
        </w:rPr>
        <w:t>.10</w:t>
      </w:r>
      <w:r w:rsidR="001D4823" w:rsidRPr="00AD1A84">
        <w:rPr>
          <w:rFonts w:ascii="Times New Roman" w:hAnsi="Times New Roman"/>
          <w:sz w:val="24"/>
          <w:szCs w:val="24"/>
        </w:rPr>
        <w:t>. Приложения к настоящему государственному контракту являются его неотъемлемой частью</w:t>
      </w:r>
      <w:r w:rsidR="00CE11D3" w:rsidRPr="00AD1A84">
        <w:rPr>
          <w:rFonts w:ascii="Times New Roman" w:hAnsi="Times New Roman"/>
          <w:sz w:val="24"/>
          <w:szCs w:val="24"/>
        </w:rPr>
        <w:t>:</w:t>
      </w:r>
    </w:p>
    <w:p w:rsidR="002C5786" w:rsidRPr="00AD1A84" w:rsidRDefault="00CE11D3" w:rsidP="00F946DB">
      <w:pPr>
        <w:pStyle w:val="12"/>
        <w:spacing w:line="240" w:lineRule="auto"/>
        <w:jc w:val="both"/>
        <w:rPr>
          <w:rFonts w:ascii="Times New Roman" w:hAnsi="Times New Roman"/>
          <w:sz w:val="24"/>
          <w:szCs w:val="24"/>
        </w:rPr>
      </w:pPr>
      <w:r w:rsidRPr="00AD1A84">
        <w:rPr>
          <w:rFonts w:ascii="Times New Roman" w:hAnsi="Times New Roman"/>
          <w:sz w:val="24"/>
          <w:szCs w:val="24"/>
        </w:rPr>
        <w:t>- Спецификация (приложение №1 к Контракту)</w:t>
      </w:r>
      <w:r w:rsidR="002C5786" w:rsidRPr="00AD1A84">
        <w:rPr>
          <w:rFonts w:ascii="Times New Roman" w:hAnsi="Times New Roman"/>
          <w:sz w:val="24"/>
          <w:szCs w:val="24"/>
        </w:rPr>
        <w:t>,</w:t>
      </w:r>
    </w:p>
    <w:p w:rsidR="00CE11D3" w:rsidRPr="00AD1A84" w:rsidRDefault="00CE11D3" w:rsidP="00F946DB">
      <w:pPr>
        <w:pStyle w:val="12"/>
        <w:spacing w:line="240" w:lineRule="auto"/>
        <w:jc w:val="both"/>
        <w:rPr>
          <w:rFonts w:ascii="Times New Roman" w:hAnsi="Times New Roman"/>
          <w:sz w:val="24"/>
          <w:szCs w:val="24"/>
        </w:rPr>
      </w:pPr>
      <w:r w:rsidRPr="00AD1A84">
        <w:rPr>
          <w:rFonts w:ascii="Times New Roman" w:hAnsi="Times New Roman"/>
          <w:sz w:val="24"/>
          <w:szCs w:val="24"/>
        </w:rPr>
        <w:t>- Расчет страховой премии транспортных средств(приложение № 2 к Контракту)</w:t>
      </w:r>
      <w:r w:rsidR="008970BF" w:rsidRPr="00AD1A84">
        <w:rPr>
          <w:rFonts w:ascii="Times New Roman" w:hAnsi="Times New Roman"/>
          <w:sz w:val="24"/>
          <w:szCs w:val="24"/>
        </w:rPr>
        <w:t>,</w:t>
      </w:r>
    </w:p>
    <w:p w:rsidR="00CE11D3" w:rsidRPr="00AD1A84" w:rsidRDefault="008970BF" w:rsidP="00F946DB">
      <w:pPr>
        <w:spacing w:after="0" w:line="240" w:lineRule="auto"/>
        <w:jc w:val="both"/>
        <w:rPr>
          <w:rFonts w:ascii="Times New Roman" w:hAnsi="Times New Roman"/>
          <w:sz w:val="24"/>
          <w:szCs w:val="24"/>
        </w:rPr>
      </w:pPr>
      <w:r w:rsidRPr="00AD1A84">
        <w:rPr>
          <w:rFonts w:ascii="Times New Roman" w:hAnsi="Times New Roman"/>
          <w:sz w:val="24"/>
          <w:szCs w:val="24"/>
        </w:rPr>
        <w:t>-</w:t>
      </w:r>
      <w:r w:rsidR="00CE11D3" w:rsidRPr="00AD1A84">
        <w:rPr>
          <w:rFonts w:ascii="Times New Roman" w:hAnsi="Times New Roman" w:cs="Times New Roman"/>
          <w:sz w:val="24"/>
          <w:szCs w:val="24"/>
        </w:rPr>
        <w:t>Формул</w:t>
      </w:r>
      <w:r w:rsidR="00214BA6" w:rsidRPr="00AD1A84">
        <w:rPr>
          <w:rFonts w:ascii="Times New Roman" w:hAnsi="Times New Roman" w:cs="Times New Roman"/>
          <w:sz w:val="24"/>
          <w:szCs w:val="24"/>
        </w:rPr>
        <w:t>а цены и расчет минимального/</w:t>
      </w:r>
      <w:r w:rsidR="00CE11D3" w:rsidRPr="00AD1A84">
        <w:rPr>
          <w:rFonts w:ascii="Times New Roman" w:hAnsi="Times New Roman" w:cs="Times New Roman"/>
          <w:sz w:val="24"/>
          <w:szCs w:val="24"/>
        </w:rPr>
        <w:t>максимального значения страховой премии</w:t>
      </w:r>
      <w:r w:rsidR="00813C80">
        <w:rPr>
          <w:rFonts w:ascii="Times New Roman" w:hAnsi="Times New Roman" w:cs="Times New Roman"/>
          <w:sz w:val="24"/>
          <w:szCs w:val="24"/>
        </w:rPr>
        <w:t xml:space="preserve"> </w:t>
      </w:r>
      <w:r w:rsidR="00F946DB" w:rsidRPr="00AD1A84">
        <w:rPr>
          <w:rFonts w:ascii="Times New Roman" w:hAnsi="Times New Roman"/>
          <w:sz w:val="24"/>
          <w:szCs w:val="24"/>
        </w:rPr>
        <w:t>(приложение № 3</w:t>
      </w:r>
      <w:r w:rsidR="00CE11D3" w:rsidRPr="00AD1A84">
        <w:rPr>
          <w:rFonts w:ascii="Times New Roman" w:hAnsi="Times New Roman"/>
          <w:sz w:val="24"/>
          <w:szCs w:val="24"/>
        </w:rPr>
        <w:t xml:space="preserve"> к Контракту)</w:t>
      </w:r>
      <w:r w:rsidRPr="00AD1A84">
        <w:rPr>
          <w:rFonts w:ascii="Times New Roman" w:hAnsi="Times New Roman"/>
          <w:sz w:val="24"/>
          <w:szCs w:val="24"/>
        </w:rPr>
        <w:t>.</w:t>
      </w:r>
    </w:p>
    <w:p w:rsidR="003B4790" w:rsidRDefault="00875767" w:rsidP="00F946DB">
      <w:pPr>
        <w:spacing w:after="0" w:line="240" w:lineRule="auto"/>
        <w:jc w:val="both"/>
        <w:rPr>
          <w:rFonts w:ascii="Times New Roman" w:hAnsi="Times New Roman"/>
          <w:sz w:val="24"/>
          <w:szCs w:val="24"/>
        </w:rPr>
      </w:pPr>
      <w:r w:rsidRPr="00AD1A84">
        <w:rPr>
          <w:rFonts w:ascii="Times New Roman" w:hAnsi="Times New Roman"/>
          <w:sz w:val="24"/>
          <w:szCs w:val="24"/>
        </w:rPr>
        <w:lastRenderedPageBreak/>
        <w:t>- Акт прием</w:t>
      </w:r>
      <w:r w:rsidR="00AD1A84" w:rsidRPr="00AD1A84">
        <w:rPr>
          <w:rFonts w:ascii="Times New Roman" w:hAnsi="Times New Roman"/>
          <w:sz w:val="24"/>
          <w:szCs w:val="24"/>
        </w:rPr>
        <w:t>а-передачи оказанных услуг (Приложение № 4 к Контракту)</w:t>
      </w:r>
    </w:p>
    <w:p w:rsidR="00956D15" w:rsidRPr="00AD1A84" w:rsidRDefault="00956D15" w:rsidP="00F946DB">
      <w:pPr>
        <w:spacing w:after="0" w:line="240" w:lineRule="auto"/>
        <w:jc w:val="both"/>
        <w:rPr>
          <w:rFonts w:ascii="Times New Roman" w:hAnsi="Times New Roman"/>
          <w:sz w:val="24"/>
          <w:szCs w:val="24"/>
        </w:rPr>
      </w:pPr>
    </w:p>
    <w:p w:rsidR="00D5748A" w:rsidRPr="00956D15" w:rsidRDefault="00BB03F0" w:rsidP="00956D15">
      <w:pPr>
        <w:tabs>
          <w:tab w:val="left" w:pos="180"/>
          <w:tab w:val="left" w:pos="2880"/>
        </w:tabs>
        <w:spacing w:after="0" w:line="240" w:lineRule="auto"/>
        <w:jc w:val="center"/>
        <w:rPr>
          <w:rFonts w:ascii="Times New Roman" w:hAnsi="Times New Roman" w:cs="Times New Roman"/>
          <w:b/>
          <w:sz w:val="24"/>
          <w:szCs w:val="24"/>
        </w:rPr>
      </w:pPr>
      <w:r w:rsidRPr="00AD1A84">
        <w:rPr>
          <w:rFonts w:ascii="Times New Roman" w:hAnsi="Times New Roman" w:cs="Times New Roman"/>
          <w:b/>
          <w:sz w:val="24"/>
          <w:szCs w:val="24"/>
        </w:rPr>
        <w:t>16</w:t>
      </w:r>
      <w:r w:rsidR="003C2CF6" w:rsidRPr="00AD1A84">
        <w:rPr>
          <w:rFonts w:ascii="Times New Roman" w:hAnsi="Times New Roman" w:cs="Times New Roman"/>
          <w:b/>
          <w:sz w:val="24"/>
          <w:szCs w:val="24"/>
        </w:rPr>
        <w:t>. Адреса и банковские реквизиты сторон</w:t>
      </w:r>
    </w:p>
    <w:p w:rsidR="00956D15" w:rsidRDefault="00956D15" w:rsidP="00BC7D67">
      <w:pPr>
        <w:spacing w:after="0" w:line="240" w:lineRule="auto"/>
        <w:rPr>
          <w:rFonts w:ascii="Times New Roman" w:eastAsia="Calibri" w:hAnsi="Times New Roman" w:cs="Times New Roman"/>
          <w:sz w:val="24"/>
          <w:szCs w:val="24"/>
        </w:rPr>
      </w:pPr>
    </w:p>
    <w:tbl>
      <w:tblPr>
        <w:tblW w:w="5000" w:type="pct"/>
        <w:tblInd w:w="108" w:type="dxa"/>
        <w:tblLayout w:type="fixed"/>
        <w:tblLook w:val="01E0"/>
      </w:tblPr>
      <w:tblGrid>
        <w:gridCol w:w="5386"/>
        <w:gridCol w:w="4745"/>
      </w:tblGrid>
      <w:tr w:rsidR="00B018C1" w:rsidRPr="00F7048B" w:rsidTr="00CC27AA">
        <w:trPr>
          <w:trHeight w:val="307"/>
        </w:trPr>
        <w:tc>
          <w:tcPr>
            <w:tcW w:w="5386"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r w:rsidRPr="00F7048B">
              <w:rPr>
                <w:rFonts w:ascii="PT Astra Serif" w:hAnsi="PT Astra Serif"/>
                <w:b/>
                <w:bCs/>
                <w:sz w:val="23"/>
                <w:szCs w:val="23"/>
              </w:rPr>
              <w:t>Государственный заказчик</w:t>
            </w:r>
          </w:p>
          <w:p w:rsidR="00B018C1" w:rsidRPr="00F7048B" w:rsidRDefault="00B018C1" w:rsidP="00CC27AA">
            <w:pPr>
              <w:pStyle w:val="af4"/>
              <w:rPr>
                <w:rFonts w:ascii="PT Astra Serif" w:hAnsi="PT Astra Serif"/>
                <w:sz w:val="23"/>
                <w:szCs w:val="23"/>
              </w:rPr>
            </w:pPr>
            <w:r w:rsidRPr="00F7048B">
              <w:rPr>
                <w:rFonts w:ascii="PT Astra Serif" w:hAnsi="PT Astra Serif"/>
                <w:sz w:val="23"/>
                <w:szCs w:val="23"/>
              </w:rPr>
              <w:t>ФКУ ИК-6 ГУФСИН России по</w:t>
            </w:r>
          </w:p>
          <w:p w:rsidR="00B018C1" w:rsidRPr="00F7048B" w:rsidRDefault="00B018C1" w:rsidP="00CC27AA">
            <w:pPr>
              <w:pStyle w:val="af4"/>
              <w:rPr>
                <w:rFonts w:ascii="PT Astra Serif" w:hAnsi="PT Astra Serif"/>
                <w:sz w:val="23"/>
                <w:szCs w:val="23"/>
              </w:rPr>
            </w:pPr>
            <w:r w:rsidRPr="00F7048B">
              <w:rPr>
                <w:rFonts w:ascii="PT Astra Serif" w:hAnsi="PT Astra Serif"/>
                <w:sz w:val="23"/>
                <w:szCs w:val="23"/>
              </w:rPr>
              <w:t>г. Санкт-Петербургу и Ленинградской области</w:t>
            </w:r>
          </w:p>
        </w:tc>
        <w:tc>
          <w:tcPr>
            <w:tcW w:w="4745" w:type="dxa"/>
            <w:tcBorders>
              <w:top w:val="single" w:sz="4" w:space="0" w:color="000000"/>
              <w:left w:val="single" w:sz="4" w:space="0" w:color="000000"/>
              <w:bottom w:val="single" w:sz="4" w:space="0" w:color="000000"/>
              <w:right w:val="single" w:sz="4" w:space="0" w:color="000000"/>
            </w:tcBorders>
          </w:tcPr>
          <w:p w:rsidR="00B018C1" w:rsidRPr="00F7048B" w:rsidRDefault="00B018C1" w:rsidP="00CC27AA">
            <w:pPr>
              <w:pStyle w:val="af4"/>
              <w:rPr>
                <w:rFonts w:ascii="PT Astra Serif" w:hAnsi="PT Astra Serif"/>
                <w:sz w:val="23"/>
                <w:szCs w:val="23"/>
              </w:rPr>
            </w:pPr>
            <w:r w:rsidRPr="00F7048B">
              <w:rPr>
                <w:rFonts w:ascii="PT Astra Serif" w:hAnsi="PT Astra Serif"/>
                <w:b/>
                <w:bCs/>
                <w:sz w:val="23"/>
                <w:szCs w:val="23"/>
              </w:rPr>
              <w:t>Исполнитель</w:t>
            </w:r>
          </w:p>
          <w:p w:rsidR="00B018C1" w:rsidRPr="00F7048B" w:rsidRDefault="00B018C1" w:rsidP="00CC27AA">
            <w:pPr>
              <w:pStyle w:val="af4"/>
              <w:rPr>
                <w:rFonts w:ascii="PT Astra Serif" w:hAnsi="PT Astra Serif"/>
                <w:sz w:val="23"/>
                <w:szCs w:val="23"/>
              </w:rPr>
            </w:pPr>
          </w:p>
        </w:tc>
      </w:tr>
      <w:tr w:rsidR="00B018C1" w:rsidRPr="00F7048B" w:rsidTr="00CC27AA">
        <w:trPr>
          <w:trHeight w:val="307"/>
        </w:trPr>
        <w:tc>
          <w:tcPr>
            <w:tcW w:w="5386"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r w:rsidRPr="00F7048B">
              <w:rPr>
                <w:rFonts w:ascii="PT Astra Serif" w:hAnsi="PT Astra Serif"/>
                <w:sz w:val="23"/>
                <w:szCs w:val="23"/>
              </w:rPr>
              <w:t>Адрес юридический: 192288, г. Санкт-Петербург, Грузовой проезд, дом 7</w:t>
            </w:r>
          </w:p>
        </w:tc>
        <w:tc>
          <w:tcPr>
            <w:tcW w:w="4745"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p>
        </w:tc>
      </w:tr>
      <w:tr w:rsidR="00B018C1" w:rsidRPr="00F7048B" w:rsidTr="00CC27AA">
        <w:trPr>
          <w:trHeight w:val="229"/>
        </w:trPr>
        <w:tc>
          <w:tcPr>
            <w:tcW w:w="5386"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r w:rsidRPr="00F7048B">
              <w:rPr>
                <w:rFonts w:ascii="PT Astra Serif" w:hAnsi="PT Astra Serif"/>
                <w:sz w:val="23"/>
                <w:szCs w:val="23"/>
              </w:rPr>
              <w:t>Адрес фактический: 192288 г. Санкт-Петербург, Грузовой проезд, дом 7</w:t>
            </w:r>
          </w:p>
        </w:tc>
        <w:tc>
          <w:tcPr>
            <w:tcW w:w="4745"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p>
        </w:tc>
      </w:tr>
      <w:tr w:rsidR="00B018C1" w:rsidRPr="00F7048B" w:rsidTr="00CC27AA">
        <w:trPr>
          <w:trHeight w:val="499"/>
        </w:trPr>
        <w:tc>
          <w:tcPr>
            <w:tcW w:w="5386"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r w:rsidRPr="00F7048B">
              <w:rPr>
                <w:rFonts w:ascii="PT Astra Serif" w:hAnsi="PT Astra Serif"/>
                <w:sz w:val="23"/>
                <w:szCs w:val="23"/>
              </w:rPr>
              <w:t>Адрес почтовый: 192288 г. Санкт-Петербург, Грузовой проезд, дом 7</w:t>
            </w:r>
          </w:p>
        </w:tc>
        <w:tc>
          <w:tcPr>
            <w:tcW w:w="4745"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p>
        </w:tc>
      </w:tr>
      <w:tr w:rsidR="00B018C1" w:rsidRPr="00F7048B" w:rsidTr="00CC27AA">
        <w:trPr>
          <w:trHeight w:val="70"/>
        </w:trPr>
        <w:tc>
          <w:tcPr>
            <w:tcW w:w="5386"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r w:rsidRPr="00F7048B">
              <w:rPr>
                <w:rFonts w:ascii="PT Astra Serif" w:hAnsi="PT Astra Serif"/>
                <w:sz w:val="23"/>
                <w:szCs w:val="23"/>
              </w:rPr>
              <w:t>Телефон: 772-07-76; 772-53-13</w:t>
            </w:r>
          </w:p>
        </w:tc>
        <w:tc>
          <w:tcPr>
            <w:tcW w:w="4745"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p>
        </w:tc>
      </w:tr>
      <w:tr w:rsidR="00B018C1" w:rsidRPr="00F7048B" w:rsidTr="00CC27AA">
        <w:trPr>
          <w:trHeight w:val="130"/>
        </w:trPr>
        <w:tc>
          <w:tcPr>
            <w:tcW w:w="5386"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r w:rsidRPr="00F7048B">
              <w:rPr>
                <w:rFonts w:ascii="PT Astra Serif" w:hAnsi="PT Astra Serif"/>
                <w:sz w:val="23"/>
                <w:szCs w:val="23"/>
              </w:rPr>
              <w:t>Факс:       772-23-36</w:t>
            </w:r>
          </w:p>
        </w:tc>
        <w:tc>
          <w:tcPr>
            <w:tcW w:w="4745"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p>
        </w:tc>
      </w:tr>
      <w:tr w:rsidR="00B018C1" w:rsidRPr="001E4A20" w:rsidTr="00CC27AA">
        <w:trPr>
          <w:trHeight w:val="276"/>
        </w:trPr>
        <w:tc>
          <w:tcPr>
            <w:tcW w:w="5386"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lang w:val="en-US"/>
              </w:rPr>
            </w:pPr>
            <w:r w:rsidRPr="00F7048B">
              <w:rPr>
                <w:rFonts w:ascii="PT Astra Serif" w:hAnsi="PT Astra Serif"/>
                <w:sz w:val="23"/>
                <w:szCs w:val="23"/>
                <w:lang w:val="en-US"/>
              </w:rPr>
              <w:t xml:space="preserve">E-mail: </w:t>
            </w:r>
            <w:hyperlink r:id="rId14" w:history="1">
              <w:r w:rsidRPr="00F7048B">
                <w:rPr>
                  <w:rStyle w:val="af"/>
                  <w:rFonts w:ascii="PT Astra Serif" w:eastAsia="Times New Roman Bold" w:hAnsi="PT Astra Serif"/>
                  <w:sz w:val="23"/>
                  <w:szCs w:val="23"/>
                  <w:lang w:val="en-US"/>
                </w:rPr>
                <w:t>ik-6@78.fsin.gov.ru</w:t>
              </w:r>
            </w:hyperlink>
          </w:p>
        </w:tc>
        <w:tc>
          <w:tcPr>
            <w:tcW w:w="4745"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lang w:val="en-US"/>
              </w:rPr>
            </w:pPr>
          </w:p>
        </w:tc>
      </w:tr>
      <w:tr w:rsidR="00B018C1" w:rsidRPr="00F7048B" w:rsidTr="00CC27AA">
        <w:trPr>
          <w:trHeight w:val="70"/>
        </w:trPr>
        <w:tc>
          <w:tcPr>
            <w:tcW w:w="5386" w:type="dxa"/>
            <w:tcBorders>
              <w:top w:val="single" w:sz="4" w:space="0" w:color="000000"/>
              <w:left w:val="single" w:sz="4" w:space="0" w:color="000000"/>
              <w:bottom w:val="single" w:sz="4" w:space="0" w:color="000000"/>
              <w:right w:val="single" w:sz="4" w:space="0" w:color="000000"/>
            </w:tcBorders>
            <w:vAlign w:val="center"/>
            <w:hideMark/>
          </w:tcPr>
          <w:p w:rsidR="00B018C1" w:rsidRPr="00F7048B" w:rsidRDefault="00B018C1" w:rsidP="00CC27AA">
            <w:pPr>
              <w:pStyle w:val="af4"/>
              <w:rPr>
                <w:rFonts w:ascii="PT Astra Serif" w:hAnsi="PT Astra Serif"/>
                <w:sz w:val="23"/>
                <w:szCs w:val="23"/>
              </w:rPr>
            </w:pPr>
            <w:r w:rsidRPr="00F7048B">
              <w:rPr>
                <w:rFonts w:ascii="PT Astra Serif" w:hAnsi="PT Astra Serif"/>
                <w:b/>
                <w:bCs/>
                <w:sz w:val="23"/>
                <w:szCs w:val="23"/>
              </w:rPr>
              <w:t>Банковские реквизиты</w:t>
            </w:r>
          </w:p>
        </w:tc>
        <w:tc>
          <w:tcPr>
            <w:tcW w:w="4745" w:type="dxa"/>
            <w:tcBorders>
              <w:top w:val="single" w:sz="4" w:space="0" w:color="000000"/>
              <w:left w:val="single" w:sz="4" w:space="0" w:color="000000"/>
              <w:bottom w:val="single" w:sz="4" w:space="0" w:color="000000"/>
              <w:right w:val="single" w:sz="4" w:space="0" w:color="000000"/>
            </w:tcBorders>
            <w:vAlign w:val="center"/>
            <w:hideMark/>
          </w:tcPr>
          <w:p w:rsidR="00B018C1" w:rsidRPr="00F7048B" w:rsidRDefault="00B018C1" w:rsidP="00CC27AA">
            <w:pPr>
              <w:pStyle w:val="af4"/>
              <w:rPr>
                <w:rFonts w:ascii="PT Astra Serif" w:hAnsi="PT Astra Serif"/>
                <w:sz w:val="23"/>
                <w:szCs w:val="23"/>
              </w:rPr>
            </w:pPr>
          </w:p>
        </w:tc>
      </w:tr>
      <w:tr w:rsidR="00B018C1" w:rsidRPr="00F7048B" w:rsidTr="00CC27AA">
        <w:trPr>
          <w:trHeight w:val="70"/>
        </w:trPr>
        <w:tc>
          <w:tcPr>
            <w:tcW w:w="5386"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r w:rsidRPr="00F7048B">
              <w:rPr>
                <w:rFonts w:ascii="PT Astra Serif" w:hAnsi="PT Astra Serif"/>
                <w:sz w:val="23"/>
                <w:szCs w:val="23"/>
              </w:rPr>
              <w:t>ОКЦ № 1 ВОЛГО-ВЯТСКОГО ГУ БАНКА РОССИИ// УФК по Нижегородской области</w:t>
            </w:r>
            <w:r>
              <w:rPr>
                <w:rFonts w:ascii="PT Astra Serif" w:hAnsi="PT Astra Serif"/>
                <w:sz w:val="23"/>
                <w:szCs w:val="23"/>
              </w:rPr>
              <w:t xml:space="preserve"> </w:t>
            </w:r>
            <w:r>
              <w:rPr>
                <w:rFonts w:ascii="PT Astra Serif" w:hAnsi="PT Astra Serif"/>
                <w:sz w:val="23"/>
                <w:szCs w:val="23"/>
              </w:rPr>
              <w:br/>
              <w:t xml:space="preserve">(ФКУ ИК-6 ГУФСИН России по г. Санкт-Петербургу и Ленинградской области, </w:t>
            </w:r>
            <w:r>
              <w:rPr>
                <w:rFonts w:ascii="PT Astra Serif" w:hAnsi="PT Astra Serif"/>
                <w:sz w:val="23"/>
                <w:szCs w:val="23"/>
              </w:rPr>
              <w:br/>
              <w:t>л/с 03721177070)</w:t>
            </w:r>
          </w:p>
        </w:tc>
        <w:tc>
          <w:tcPr>
            <w:tcW w:w="4745"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p>
        </w:tc>
      </w:tr>
      <w:tr w:rsidR="00B018C1" w:rsidRPr="00F7048B" w:rsidTr="00CC27AA">
        <w:trPr>
          <w:trHeight w:val="70"/>
        </w:trPr>
        <w:tc>
          <w:tcPr>
            <w:tcW w:w="5386"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r w:rsidRPr="00F7048B">
              <w:rPr>
                <w:rFonts w:ascii="PT Astra Serif" w:hAnsi="PT Astra Serif"/>
                <w:sz w:val="23"/>
                <w:szCs w:val="23"/>
              </w:rPr>
              <w:t>ИНН: 7816025500</w:t>
            </w:r>
          </w:p>
        </w:tc>
        <w:tc>
          <w:tcPr>
            <w:tcW w:w="4745"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p>
        </w:tc>
      </w:tr>
      <w:tr w:rsidR="00B018C1" w:rsidRPr="00F7048B" w:rsidTr="00CC27AA">
        <w:trPr>
          <w:trHeight w:val="149"/>
        </w:trPr>
        <w:tc>
          <w:tcPr>
            <w:tcW w:w="5386"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r w:rsidRPr="00F7048B">
              <w:rPr>
                <w:rFonts w:ascii="PT Astra Serif" w:hAnsi="PT Astra Serif"/>
                <w:sz w:val="23"/>
                <w:szCs w:val="23"/>
              </w:rPr>
              <w:t>КПП: 781601001</w:t>
            </w:r>
          </w:p>
        </w:tc>
        <w:tc>
          <w:tcPr>
            <w:tcW w:w="4745"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p>
        </w:tc>
      </w:tr>
      <w:tr w:rsidR="00B018C1" w:rsidRPr="00F7048B" w:rsidTr="00CC27AA">
        <w:trPr>
          <w:trHeight w:val="70"/>
        </w:trPr>
        <w:tc>
          <w:tcPr>
            <w:tcW w:w="5386"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r w:rsidRPr="00F7048B">
              <w:rPr>
                <w:rFonts w:ascii="PT Astra Serif" w:hAnsi="PT Astra Serif"/>
                <w:sz w:val="23"/>
                <w:szCs w:val="23"/>
              </w:rPr>
              <w:t>Счет в составе ЕКС 40102810745370000024</w:t>
            </w:r>
          </w:p>
          <w:p w:rsidR="00B018C1" w:rsidRPr="00F7048B" w:rsidRDefault="00B018C1" w:rsidP="00CC27AA">
            <w:pPr>
              <w:pStyle w:val="af4"/>
              <w:rPr>
                <w:rFonts w:ascii="PT Astra Serif" w:hAnsi="PT Astra Serif"/>
                <w:sz w:val="23"/>
                <w:szCs w:val="23"/>
              </w:rPr>
            </w:pPr>
            <w:r w:rsidRPr="00F7048B">
              <w:rPr>
                <w:rFonts w:ascii="PT Astra Serif" w:hAnsi="PT Astra Serif"/>
                <w:sz w:val="23"/>
                <w:szCs w:val="23"/>
              </w:rPr>
              <w:t>Каз. счет 03211643000000013225</w:t>
            </w:r>
          </w:p>
        </w:tc>
        <w:tc>
          <w:tcPr>
            <w:tcW w:w="4745"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p>
        </w:tc>
      </w:tr>
      <w:tr w:rsidR="00B018C1" w:rsidRPr="00F7048B" w:rsidTr="00CC27AA">
        <w:trPr>
          <w:trHeight w:val="70"/>
        </w:trPr>
        <w:tc>
          <w:tcPr>
            <w:tcW w:w="5386"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r w:rsidRPr="00F7048B">
              <w:rPr>
                <w:rFonts w:ascii="PT Astra Serif" w:hAnsi="PT Astra Serif"/>
                <w:sz w:val="23"/>
                <w:szCs w:val="23"/>
              </w:rPr>
              <w:t>БИК:  012202102</w:t>
            </w:r>
          </w:p>
        </w:tc>
        <w:tc>
          <w:tcPr>
            <w:tcW w:w="4745"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p>
        </w:tc>
      </w:tr>
      <w:tr w:rsidR="00B018C1" w:rsidRPr="00F7048B" w:rsidTr="00CC27AA">
        <w:trPr>
          <w:trHeight w:val="55"/>
        </w:trPr>
        <w:tc>
          <w:tcPr>
            <w:tcW w:w="5386"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r w:rsidRPr="00F7048B">
              <w:rPr>
                <w:rFonts w:ascii="PT Astra Serif" w:hAnsi="PT Astra Serif"/>
                <w:sz w:val="23"/>
                <w:szCs w:val="23"/>
              </w:rPr>
              <w:t>ОКПО:  08829703;</w:t>
            </w:r>
          </w:p>
        </w:tc>
        <w:tc>
          <w:tcPr>
            <w:tcW w:w="4745"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p>
        </w:tc>
      </w:tr>
      <w:tr w:rsidR="00B018C1" w:rsidRPr="00F7048B" w:rsidTr="00CC27AA">
        <w:trPr>
          <w:trHeight w:val="220"/>
        </w:trPr>
        <w:tc>
          <w:tcPr>
            <w:tcW w:w="5386"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r w:rsidRPr="00F7048B">
              <w:rPr>
                <w:rFonts w:ascii="PT Astra Serif" w:hAnsi="PT Astra Serif"/>
                <w:sz w:val="23"/>
                <w:szCs w:val="23"/>
              </w:rPr>
              <w:t>ОКТМО:  40906000</w:t>
            </w:r>
          </w:p>
        </w:tc>
        <w:tc>
          <w:tcPr>
            <w:tcW w:w="4745" w:type="dxa"/>
            <w:tcBorders>
              <w:top w:val="single" w:sz="4" w:space="0" w:color="000000"/>
              <w:left w:val="single" w:sz="4" w:space="0" w:color="000000"/>
              <w:bottom w:val="single" w:sz="4" w:space="0" w:color="000000"/>
              <w:right w:val="single" w:sz="4" w:space="0" w:color="000000"/>
            </w:tcBorders>
            <w:hideMark/>
          </w:tcPr>
          <w:p w:rsidR="00B018C1" w:rsidRPr="00F7048B" w:rsidRDefault="00B018C1" w:rsidP="00CC27AA">
            <w:pPr>
              <w:pStyle w:val="af4"/>
              <w:rPr>
                <w:rFonts w:ascii="PT Astra Serif" w:hAnsi="PT Astra Serif"/>
                <w:sz w:val="23"/>
                <w:szCs w:val="23"/>
              </w:rPr>
            </w:pPr>
          </w:p>
        </w:tc>
      </w:tr>
    </w:tbl>
    <w:p w:rsidR="00A442EA" w:rsidRDefault="00A442EA" w:rsidP="00BC7D67">
      <w:pPr>
        <w:spacing w:after="0" w:line="240" w:lineRule="auto"/>
        <w:rPr>
          <w:rFonts w:ascii="Times New Roman" w:eastAsia="Calibri" w:hAnsi="Times New Roman" w:cs="Times New Roman"/>
          <w:sz w:val="24"/>
          <w:szCs w:val="24"/>
        </w:rPr>
        <w:sectPr w:rsidR="00A442EA" w:rsidSect="003B4790">
          <w:headerReference w:type="default" r:id="rId15"/>
          <w:pgSz w:w="11900" w:h="16800"/>
          <w:pgMar w:top="851" w:right="567" w:bottom="851" w:left="1418" w:header="1020" w:footer="113" w:gutter="0"/>
          <w:cols w:space="720"/>
          <w:noEndnote/>
          <w:titlePg/>
          <w:docGrid w:linePitch="299"/>
        </w:sectPr>
      </w:pPr>
    </w:p>
    <w:p w:rsidR="00984283" w:rsidRDefault="00984283" w:rsidP="001B6DDE">
      <w:pPr>
        <w:pStyle w:val="ConsNonformat"/>
        <w:ind w:right="0"/>
        <w:jc w:val="center"/>
        <w:rPr>
          <w:rFonts w:ascii="Times New Roman" w:hAnsi="Times New Roman" w:cs="Times New Roman"/>
          <w:b/>
          <w:sz w:val="24"/>
          <w:szCs w:val="24"/>
        </w:rPr>
      </w:pPr>
    </w:p>
    <w:p w:rsidR="00956D15" w:rsidRPr="00984283" w:rsidRDefault="00956D15" w:rsidP="001B6DDE">
      <w:pPr>
        <w:pStyle w:val="ConsNonformat"/>
        <w:ind w:right="0"/>
        <w:jc w:val="center"/>
        <w:rPr>
          <w:rFonts w:ascii="Times New Roman" w:hAnsi="Times New Roman" w:cs="Times New Roman"/>
          <w:b/>
          <w:sz w:val="24"/>
          <w:szCs w:val="24"/>
        </w:rPr>
      </w:pPr>
      <w:r w:rsidRPr="00984283">
        <w:rPr>
          <w:rFonts w:ascii="Times New Roman" w:hAnsi="Times New Roman" w:cs="Times New Roman"/>
          <w:b/>
          <w:sz w:val="24"/>
          <w:szCs w:val="24"/>
        </w:rPr>
        <w:t>ПОДПИСИ СТОРОН</w:t>
      </w:r>
    </w:p>
    <w:p w:rsidR="00956D15" w:rsidRPr="00984283" w:rsidRDefault="00956D15" w:rsidP="00956D15">
      <w:pPr>
        <w:pStyle w:val="ConsNonformat"/>
        <w:tabs>
          <w:tab w:val="left" w:pos="9435"/>
        </w:tabs>
        <w:ind w:right="0"/>
        <w:rPr>
          <w:rFonts w:ascii="Times New Roman" w:hAnsi="Times New Roman" w:cs="Times New Roman"/>
          <w:sz w:val="24"/>
          <w:szCs w:val="24"/>
        </w:rPr>
      </w:pPr>
      <w:r w:rsidRPr="00984283">
        <w:rPr>
          <w:rFonts w:ascii="Times New Roman" w:hAnsi="Times New Roman" w:cs="Times New Roman"/>
          <w:b/>
          <w:sz w:val="24"/>
          <w:szCs w:val="24"/>
        </w:rPr>
        <w:tab/>
      </w:r>
    </w:p>
    <w:tbl>
      <w:tblPr>
        <w:tblW w:w="11198" w:type="dxa"/>
        <w:tblLayout w:type="fixed"/>
        <w:tblLook w:val="0000"/>
      </w:tblPr>
      <w:tblGrid>
        <w:gridCol w:w="5954"/>
        <w:gridCol w:w="5244"/>
      </w:tblGrid>
      <w:tr w:rsidR="00956D15" w:rsidRPr="00984283" w:rsidTr="00956D15">
        <w:trPr>
          <w:trHeight w:val="70"/>
        </w:trPr>
        <w:tc>
          <w:tcPr>
            <w:tcW w:w="5954" w:type="dxa"/>
          </w:tcPr>
          <w:p w:rsidR="00956D15" w:rsidRPr="00984283" w:rsidRDefault="00084A8D" w:rsidP="00956D15">
            <w:pPr>
              <w:spacing w:after="0" w:line="240" w:lineRule="auto"/>
              <w:rPr>
                <w:rFonts w:ascii="Times New Roman" w:eastAsia="Calibri" w:hAnsi="Times New Roman" w:cs="Times New Roman"/>
                <w:sz w:val="24"/>
                <w:szCs w:val="24"/>
              </w:rPr>
            </w:pPr>
            <w:r w:rsidRPr="00984283">
              <w:rPr>
                <w:rFonts w:ascii="Times New Roman" w:eastAsia="Calibri" w:hAnsi="Times New Roman" w:cs="Times New Roman"/>
                <w:sz w:val="24"/>
                <w:szCs w:val="24"/>
              </w:rPr>
              <w:t>Страхователь</w:t>
            </w:r>
            <w:r w:rsidR="00956D15" w:rsidRPr="00984283">
              <w:rPr>
                <w:rFonts w:ascii="Times New Roman" w:eastAsia="Calibri" w:hAnsi="Times New Roman" w:cs="Times New Roman"/>
                <w:sz w:val="24"/>
                <w:szCs w:val="24"/>
              </w:rPr>
              <w:t>:</w:t>
            </w:r>
          </w:p>
          <w:p w:rsidR="00956D15" w:rsidRPr="00984283" w:rsidRDefault="00A442EA" w:rsidP="00956D1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Начальник </w:t>
            </w:r>
            <w:r w:rsidR="00035904">
              <w:rPr>
                <w:rFonts w:ascii="Times New Roman" w:eastAsia="Calibri" w:hAnsi="Times New Roman" w:cs="Times New Roman"/>
                <w:sz w:val="24"/>
                <w:szCs w:val="24"/>
              </w:rPr>
              <w:br/>
            </w:r>
            <w:r w:rsidR="00956D15" w:rsidRPr="00984283">
              <w:rPr>
                <w:rFonts w:ascii="Times New Roman" w:eastAsia="Calibri" w:hAnsi="Times New Roman" w:cs="Times New Roman"/>
                <w:sz w:val="24"/>
                <w:szCs w:val="24"/>
              </w:rPr>
              <w:t xml:space="preserve">ФКУ ИК-6 ГУФСИН России </w:t>
            </w:r>
            <w:r w:rsidR="00035904">
              <w:rPr>
                <w:rFonts w:ascii="Times New Roman" w:eastAsia="Calibri" w:hAnsi="Times New Roman" w:cs="Times New Roman"/>
                <w:sz w:val="24"/>
                <w:szCs w:val="24"/>
              </w:rPr>
              <w:br/>
            </w:r>
            <w:r w:rsidR="00956D15" w:rsidRPr="00984283">
              <w:rPr>
                <w:rFonts w:ascii="Times New Roman" w:eastAsia="Calibri" w:hAnsi="Times New Roman" w:cs="Times New Roman"/>
                <w:sz w:val="24"/>
                <w:szCs w:val="24"/>
              </w:rPr>
              <w:t>по г. Санкт-Петербургу и Ленинградской области</w:t>
            </w:r>
          </w:p>
          <w:p w:rsidR="00956D15" w:rsidRPr="00984283" w:rsidRDefault="00956D15" w:rsidP="00956D15">
            <w:pPr>
              <w:spacing w:after="0" w:line="240" w:lineRule="auto"/>
              <w:rPr>
                <w:rFonts w:ascii="Times New Roman" w:eastAsia="Calibri" w:hAnsi="Times New Roman" w:cs="Times New Roman"/>
                <w:sz w:val="24"/>
                <w:szCs w:val="24"/>
              </w:rPr>
            </w:pPr>
          </w:p>
          <w:p w:rsidR="00956D15" w:rsidRPr="00984283" w:rsidRDefault="00A442EA" w:rsidP="00956D15">
            <w:pPr>
              <w:pStyle w:val="90"/>
              <w:shd w:val="clear" w:color="auto" w:fill="auto"/>
              <w:spacing w:after="0"/>
              <w:jc w:val="left"/>
              <w:rPr>
                <w:rFonts w:eastAsia="Calibri" w:cs="Times New Roman"/>
                <w:sz w:val="24"/>
                <w:szCs w:val="24"/>
              </w:rPr>
            </w:pPr>
            <w:r>
              <w:rPr>
                <w:rFonts w:eastAsia="Calibri" w:cs="Times New Roman"/>
                <w:sz w:val="24"/>
                <w:szCs w:val="24"/>
              </w:rPr>
              <w:t>_________________ /В.Ю. Григоряк</w:t>
            </w:r>
            <w:r w:rsidR="00956D15" w:rsidRPr="00984283">
              <w:rPr>
                <w:rFonts w:eastAsia="Calibri" w:cs="Times New Roman"/>
                <w:sz w:val="24"/>
                <w:szCs w:val="24"/>
              </w:rPr>
              <w:t>/</w:t>
            </w:r>
          </w:p>
          <w:p w:rsidR="00956D15" w:rsidRPr="00984283" w:rsidRDefault="00956D15" w:rsidP="00956D15">
            <w:pPr>
              <w:spacing w:after="0" w:line="240" w:lineRule="auto"/>
              <w:rPr>
                <w:rFonts w:ascii="Times New Roman" w:hAnsi="Times New Roman" w:cs="Times New Roman"/>
                <w:sz w:val="24"/>
                <w:szCs w:val="24"/>
              </w:rPr>
            </w:pPr>
          </w:p>
        </w:tc>
        <w:tc>
          <w:tcPr>
            <w:tcW w:w="5244" w:type="dxa"/>
          </w:tcPr>
          <w:p w:rsidR="00956D15" w:rsidRPr="00984283" w:rsidRDefault="00084A8D" w:rsidP="00956D15">
            <w:pPr>
              <w:spacing w:after="0" w:line="240" w:lineRule="auto"/>
              <w:rPr>
                <w:rFonts w:ascii="Times New Roman" w:hAnsi="Times New Roman" w:cs="Times New Roman"/>
                <w:sz w:val="24"/>
                <w:szCs w:val="24"/>
              </w:rPr>
            </w:pPr>
            <w:r w:rsidRPr="00984283">
              <w:rPr>
                <w:rFonts w:ascii="Times New Roman" w:hAnsi="Times New Roman" w:cs="Times New Roman"/>
                <w:sz w:val="24"/>
                <w:szCs w:val="24"/>
              </w:rPr>
              <w:t>Страховщик</w:t>
            </w:r>
            <w:r w:rsidR="00956D15" w:rsidRPr="00984283">
              <w:rPr>
                <w:rFonts w:ascii="Times New Roman" w:hAnsi="Times New Roman" w:cs="Times New Roman"/>
                <w:sz w:val="24"/>
                <w:szCs w:val="24"/>
              </w:rPr>
              <w:t>:</w:t>
            </w:r>
          </w:p>
          <w:p w:rsidR="00956D15" w:rsidRPr="00984283" w:rsidRDefault="00956D15" w:rsidP="00956D15">
            <w:pPr>
              <w:spacing w:after="0" w:line="240" w:lineRule="auto"/>
              <w:rPr>
                <w:rFonts w:ascii="Times New Roman" w:hAnsi="Times New Roman" w:cs="Times New Roman"/>
                <w:sz w:val="24"/>
                <w:szCs w:val="24"/>
              </w:rPr>
            </w:pPr>
          </w:p>
          <w:p w:rsidR="00956D15" w:rsidRPr="00984283" w:rsidRDefault="00956D15" w:rsidP="00956D15">
            <w:pPr>
              <w:spacing w:after="0" w:line="240" w:lineRule="auto"/>
              <w:rPr>
                <w:rFonts w:ascii="Times New Roman" w:hAnsi="Times New Roman" w:cs="Times New Roman"/>
                <w:sz w:val="24"/>
                <w:szCs w:val="24"/>
              </w:rPr>
            </w:pPr>
          </w:p>
          <w:p w:rsidR="00956D15" w:rsidRPr="00984283" w:rsidRDefault="00956D15" w:rsidP="00956D15">
            <w:pPr>
              <w:spacing w:after="0" w:line="240" w:lineRule="auto"/>
              <w:rPr>
                <w:rFonts w:ascii="Times New Roman" w:hAnsi="Times New Roman" w:cs="Times New Roman"/>
                <w:sz w:val="24"/>
                <w:szCs w:val="24"/>
              </w:rPr>
            </w:pPr>
            <w:r w:rsidRPr="00984283">
              <w:rPr>
                <w:rFonts w:ascii="Times New Roman" w:hAnsi="Times New Roman" w:cs="Times New Roman"/>
                <w:sz w:val="24"/>
                <w:szCs w:val="24"/>
              </w:rPr>
              <w:t>________________ /___________________/</w:t>
            </w:r>
          </w:p>
          <w:p w:rsidR="00956D15" w:rsidRPr="00984283" w:rsidRDefault="00956D15" w:rsidP="00956D15">
            <w:pPr>
              <w:spacing w:after="0" w:line="240" w:lineRule="auto"/>
              <w:rPr>
                <w:rFonts w:ascii="Times New Roman" w:hAnsi="Times New Roman" w:cs="Times New Roman"/>
                <w:sz w:val="24"/>
                <w:szCs w:val="24"/>
              </w:rPr>
            </w:pPr>
            <w:r w:rsidRPr="00984283">
              <w:rPr>
                <w:rFonts w:ascii="Times New Roman" w:hAnsi="Times New Roman" w:cs="Times New Roman"/>
                <w:sz w:val="24"/>
                <w:szCs w:val="24"/>
              </w:rPr>
              <w:t>МП</w:t>
            </w:r>
          </w:p>
        </w:tc>
      </w:tr>
    </w:tbl>
    <w:p w:rsidR="00D5748A" w:rsidRPr="00084A8D" w:rsidRDefault="00084A8D" w:rsidP="00084A8D">
      <w:pPr>
        <w:tabs>
          <w:tab w:val="left" w:pos="2460"/>
        </w:tabs>
        <w:rPr>
          <w:rFonts w:ascii="Times New Roman" w:eastAsia="Calibri" w:hAnsi="Times New Roman" w:cs="Times New Roman"/>
          <w:sz w:val="24"/>
          <w:szCs w:val="24"/>
        </w:rPr>
        <w:sectPr w:rsidR="00D5748A" w:rsidRPr="00084A8D" w:rsidSect="00D5748A">
          <w:type w:val="continuous"/>
          <w:pgSz w:w="11900" w:h="16800"/>
          <w:pgMar w:top="426" w:right="567" w:bottom="851" w:left="1418" w:header="1020" w:footer="113" w:gutter="0"/>
          <w:cols w:space="720"/>
          <w:noEndnote/>
          <w:docGrid w:linePitch="299"/>
        </w:sectPr>
      </w:pPr>
      <w:r>
        <w:rPr>
          <w:rFonts w:ascii="Times New Roman" w:eastAsia="Calibri" w:hAnsi="Times New Roman" w:cs="Times New Roman"/>
          <w:sz w:val="24"/>
          <w:szCs w:val="24"/>
        </w:rPr>
        <w:tab/>
      </w:r>
    </w:p>
    <w:p w:rsidR="00956D15" w:rsidRPr="00956D15" w:rsidRDefault="007E67D0" w:rsidP="007E67D0">
      <w:pPr>
        <w:spacing w:after="0" w:line="240" w:lineRule="auto"/>
        <w:rPr>
          <w:rFonts w:ascii="Times New Roman" w:hAnsi="Times New Roman" w:cs="Times New Roman"/>
        </w:rPr>
      </w:pPr>
      <w:r>
        <w:rPr>
          <w:rFonts w:ascii="Times New Roman" w:hAnsi="Times New Roman" w:cs="Times New Roman"/>
        </w:rPr>
        <w:lastRenderedPageBreak/>
        <w:t xml:space="preserve">                                                                                                                                                                                               </w:t>
      </w:r>
      <w:r w:rsidR="00956D15" w:rsidRPr="00956D15">
        <w:rPr>
          <w:rFonts w:ascii="Times New Roman" w:hAnsi="Times New Roman" w:cs="Times New Roman"/>
        </w:rPr>
        <w:t xml:space="preserve">Приложение № 1 </w:t>
      </w:r>
    </w:p>
    <w:p w:rsidR="00956D15" w:rsidRPr="00956D15" w:rsidRDefault="00956D15" w:rsidP="00956D15">
      <w:pPr>
        <w:spacing w:after="0" w:line="240" w:lineRule="auto"/>
        <w:ind w:left="9912"/>
        <w:rPr>
          <w:rFonts w:ascii="Times New Roman" w:hAnsi="Times New Roman" w:cs="Times New Roman"/>
        </w:rPr>
      </w:pPr>
      <w:r w:rsidRPr="00956D15">
        <w:rPr>
          <w:rFonts w:ascii="Times New Roman" w:hAnsi="Times New Roman" w:cs="Times New Roman"/>
        </w:rPr>
        <w:t>к Государственному контракту</w:t>
      </w:r>
    </w:p>
    <w:p w:rsidR="00956D15" w:rsidRPr="00956D15" w:rsidRDefault="00035904" w:rsidP="00956D15">
      <w:pPr>
        <w:spacing w:after="0" w:line="240" w:lineRule="auto"/>
        <w:ind w:left="9912"/>
        <w:rPr>
          <w:rFonts w:ascii="Times New Roman" w:hAnsi="Times New Roman" w:cs="Times New Roman"/>
        </w:rPr>
      </w:pPr>
      <w:r>
        <w:rPr>
          <w:rFonts w:ascii="Times New Roman" w:hAnsi="Times New Roman" w:cs="Times New Roman"/>
        </w:rPr>
        <w:t>от «___» _______ 2026</w:t>
      </w:r>
      <w:r w:rsidR="00956D15" w:rsidRPr="00956D15">
        <w:rPr>
          <w:rFonts w:ascii="Times New Roman" w:hAnsi="Times New Roman" w:cs="Times New Roman"/>
        </w:rPr>
        <w:t xml:space="preserve"> г.№ _______</w:t>
      </w:r>
    </w:p>
    <w:p w:rsidR="00956D15" w:rsidRPr="00956D15" w:rsidRDefault="00956D15" w:rsidP="00956D15">
      <w:pPr>
        <w:spacing w:after="0" w:line="240" w:lineRule="auto"/>
        <w:rPr>
          <w:rFonts w:ascii="Times New Roman" w:hAnsi="Times New Roman" w:cs="Times New Roman"/>
        </w:rPr>
      </w:pPr>
    </w:p>
    <w:p w:rsidR="00956D15" w:rsidRPr="00956D15" w:rsidRDefault="00956D15" w:rsidP="00956D15">
      <w:pPr>
        <w:spacing w:after="0" w:line="240" w:lineRule="auto"/>
        <w:jc w:val="center"/>
        <w:rPr>
          <w:rFonts w:ascii="Times New Roman" w:hAnsi="Times New Roman" w:cs="Times New Roman"/>
          <w:b/>
        </w:rPr>
      </w:pPr>
      <w:r w:rsidRPr="00956D15">
        <w:rPr>
          <w:rFonts w:ascii="Times New Roman" w:hAnsi="Times New Roman" w:cs="Times New Roman"/>
          <w:b/>
        </w:rPr>
        <w:t>Спецификация</w:t>
      </w:r>
    </w:p>
    <w:p w:rsidR="00956D15" w:rsidRPr="00956D15" w:rsidRDefault="00956D15" w:rsidP="00956D15">
      <w:pPr>
        <w:jc w:val="center"/>
        <w:rPr>
          <w:rFonts w:ascii="Times New Roman" w:hAnsi="Times New Roman" w:cs="Times New Roman"/>
        </w:rPr>
      </w:pPr>
    </w:p>
    <w:tbl>
      <w:tblPr>
        <w:tblW w:w="500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4"/>
        <w:gridCol w:w="2939"/>
        <w:gridCol w:w="3604"/>
        <w:gridCol w:w="1529"/>
        <w:gridCol w:w="1250"/>
        <w:gridCol w:w="1247"/>
        <w:gridCol w:w="1799"/>
        <w:gridCol w:w="2081"/>
      </w:tblGrid>
      <w:tr w:rsidR="007E67D0" w:rsidRPr="00956D15" w:rsidTr="005E6A21">
        <w:trPr>
          <w:trHeight w:val="886"/>
        </w:trPr>
        <w:tc>
          <w:tcPr>
            <w:tcW w:w="133" w:type="pct"/>
            <w:tcBorders>
              <w:top w:val="single" w:sz="4" w:space="0" w:color="auto"/>
              <w:left w:val="single" w:sz="4" w:space="0" w:color="auto"/>
              <w:bottom w:val="single" w:sz="4" w:space="0" w:color="auto"/>
              <w:right w:val="single" w:sz="4" w:space="0" w:color="auto"/>
            </w:tcBorders>
            <w:vAlign w:val="center"/>
          </w:tcPr>
          <w:p w:rsidR="007E67D0" w:rsidRPr="00956D15" w:rsidRDefault="007E67D0" w:rsidP="005E6A21">
            <w:pPr>
              <w:spacing w:after="0" w:line="240" w:lineRule="auto"/>
              <w:ind w:hanging="831"/>
              <w:jc w:val="center"/>
              <w:rPr>
                <w:rFonts w:ascii="Times New Roman" w:hAnsi="Times New Roman" w:cs="Times New Roman"/>
                <w:sz w:val="20"/>
                <w:szCs w:val="20"/>
                <w:lang w:eastAsia="en-US"/>
              </w:rPr>
            </w:pPr>
          </w:p>
          <w:p w:rsidR="007E67D0" w:rsidRPr="00956D15" w:rsidRDefault="007E67D0" w:rsidP="005E6A21">
            <w:pPr>
              <w:spacing w:after="0" w:line="240" w:lineRule="auto"/>
              <w:ind w:hanging="108"/>
              <w:jc w:val="center"/>
              <w:rPr>
                <w:rFonts w:ascii="Times New Roman" w:hAnsi="Times New Roman" w:cs="Times New Roman"/>
                <w:sz w:val="20"/>
                <w:szCs w:val="20"/>
                <w:lang w:eastAsia="en-US"/>
              </w:rPr>
            </w:pPr>
            <w:r w:rsidRPr="00956D15">
              <w:rPr>
                <w:rFonts w:ascii="Times New Roman" w:hAnsi="Times New Roman" w:cs="Times New Roman"/>
                <w:sz w:val="20"/>
                <w:szCs w:val="20"/>
                <w:lang w:eastAsia="en-US"/>
              </w:rPr>
              <w:t>№</w:t>
            </w:r>
          </w:p>
          <w:p w:rsidR="007E67D0" w:rsidRPr="00956D15" w:rsidRDefault="007E67D0" w:rsidP="005E6A21">
            <w:pPr>
              <w:spacing w:after="0" w:line="240" w:lineRule="auto"/>
              <w:ind w:hanging="108"/>
              <w:jc w:val="center"/>
              <w:rPr>
                <w:rFonts w:ascii="Times New Roman" w:hAnsi="Times New Roman" w:cs="Times New Roman"/>
                <w:sz w:val="20"/>
                <w:szCs w:val="20"/>
                <w:lang w:eastAsia="en-US"/>
              </w:rPr>
            </w:pPr>
            <w:r w:rsidRPr="00956D15">
              <w:rPr>
                <w:rFonts w:ascii="Times New Roman" w:hAnsi="Times New Roman" w:cs="Times New Roman"/>
                <w:sz w:val="20"/>
                <w:szCs w:val="20"/>
                <w:lang w:eastAsia="en-US"/>
              </w:rPr>
              <w:t>п/п</w:t>
            </w:r>
          </w:p>
        </w:tc>
        <w:tc>
          <w:tcPr>
            <w:tcW w:w="990" w:type="pct"/>
            <w:tcBorders>
              <w:top w:val="single" w:sz="4" w:space="0" w:color="auto"/>
              <w:left w:val="single" w:sz="4" w:space="0" w:color="auto"/>
              <w:bottom w:val="single" w:sz="4" w:space="0" w:color="auto"/>
              <w:right w:val="single" w:sz="4" w:space="0" w:color="auto"/>
            </w:tcBorders>
            <w:vAlign w:val="center"/>
            <w:hideMark/>
          </w:tcPr>
          <w:p w:rsidR="007E67D0" w:rsidRPr="00956D15" w:rsidRDefault="007E67D0" w:rsidP="005E6A21">
            <w:pPr>
              <w:spacing w:after="0" w:line="240" w:lineRule="auto"/>
              <w:ind w:left="-108" w:right="-53"/>
              <w:jc w:val="center"/>
              <w:rPr>
                <w:rFonts w:ascii="Times New Roman" w:hAnsi="Times New Roman" w:cs="Times New Roman"/>
                <w:sz w:val="20"/>
                <w:szCs w:val="20"/>
                <w:lang w:eastAsia="en-US"/>
              </w:rPr>
            </w:pPr>
            <w:r w:rsidRPr="00956D15">
              <w:rPr>
                <w:rFonts w:ascii="Times New Roman" w:hAnsi="Times New Roman" w:cs="Times New Roman"/>
                <w:sz w:val="20"/>
                <w:szCs w:val="20"/>
                <w:lang w:eastAsia="en-US"/>
              </w:rPr>
              <w:t>Тип транспортного средства, марка, модель, гос. номер</w:t>
            </w:r>
          </w:p>
        </w:tc>
        <w:tc>
          <w:tcPr>
            <w:tcW w:w="1214" w:type="pct"/>
            <w:tcBorders>
              <w:top w:val="single" w:sz="4" w:space="0" w:color="auto"/>
              <w:left w:val="single" w:sz="4" w:space="0" w:color="auto"/>
              <w:bottom w:val="single" w:sz="4" w:space="0" w:color="auto"/>
              <w:right w:val="single" w:sz="4" w:space="0" w:color="auto"/>
            </w:tcBorders>
            <w:vAlign w:val="center"/>
            <w:hideMark/>
          </w:tcPr>
          <w:p w:rsidR="007E67D0" w:rsidRPr="00956D15" w:rsidRDefault="007E67D0" w:rsidP="005E6A21">
            <w:pPr>
              <w:spacing w:after="0" w:line="240" w:lineRule="auto"/>
              <w:ind w:right="-104"/>
              <w:jc w:val="center"/>
              <w:rPr>
                <w:rFonts w:ascii="Times New Roman" w:hAnsi="Times New Roman" w:cs="Times New Roman"/>
                <w:sz w:val="20"/>
                <w:szCs w:val="20"/>
                <w:lang w:eastAsia="en-US"/>
              </w:rPr>
            </w:pPr>
            <w:r w:rsidRPr="00956D15">
              <w:rPr>
                <w:rFonts w:ascii="Times New Roman" w:hAnsi="Times New Roman" w:cs="Times New Roman"/>
                <w:sz w:val="20"/>
                <w:szCs w:val="20"/>
                <w:lang w:eastAsia="en-US"/>
              </w:rPr>
              <w:t>Идентификационный</w:t>
            </w:r>
          </w:p>
          <w:p w:rsidR="007E67D0" w:rsidRPr="00956D15" w:rsidRDefault="007E67D0" w:rsidP="005E6A21">
            <w:pPr>
              <w:spacing w:after="0" w:line="240" w:lineRule="auto"/>
              <w:ind w:right="-104"/>
              <w:jc w:val="center"/>
              <w:rPr>
                <w:rFonts w:ascii="Times New Roman" w:hAnsi="Times New Roman" w:cs="Times New Roman"/>
                <w:sz w:val="20"/>
                <w:szCs w:val="20"/>
                <w:lang w:eastAsia="en-US"/>
              </w:rPr>
            </w:pPr>
            <w:r w:rsidRPr="00956D15">
              <w:rPr>
                <w:rFonts w:ascii="Times New Roman" w:hAnsi="Times New Roman" w:cs="Times New Roman"/>
                <w:sz w:val="20"/>
                <w:szCs w:val="20"/>
                <w:lang w:eastAsia="en-US"/>
              </w:rPr>
              <w:t xml:space="preserve">номер </w:t>
            </w:r>
            <w:r w:rsidRPr="00956D15">
              <w:rPr>
                <w:rFonts w:ascii="Times New Roman" w:hAnsi="Times New Roman" w:cs="Times New Roman"/>
                <w:sz w:val="20"/>
                <w:szCs w:val="20"/>
                <w:lang w:val="en-US" w:eastAsia="en-US"/>
              </w:rPr>
              <w:t>VIN</w:t>
            </w:r>
          </w:p>
        </w:tc>
        <w:tc>
          <w:tcPr>
            <w:tcW w:w="515" w:type="pct"/>
            <w:tcBorders>
              <w:top w:val="single" w:sz="4" w:space="0" w:color="auto"/>
              <w:left w:val="single" w:sz="4" w:space="0" w:color="auto"/>
              <w:bottom w:val="single" w:sz="4" w:space="0" w:color="auto"/>
              <w:right w:val="single" w:sz="4" w:space="0" w:color="auto"/>
            </w:tcBorders>
            <w:vAlign w:val="center"/>
            <w:hideMark/>
          </w:tcPr>
          <w:p w:rsidR="007E67D0" w:rsidRPr="00956D15" w:rsidRDefault="007E67D0" w:rsidP="005E6A21">
            <w:pPr>
              <w:spacing w:after="0" w:line="240" w:lineRule="auto"/>
              <w:ind w:left="-112" w:right="-103"/>
              <w:jc w:val="center"/>
              <w:rPr>
                <w:rFonts w:ascii="Times New Roman" w:hAnsi="Times New Roman" w:cs="Times New Roman"/>
                <w:sz w:val="20"/>
                <w:szCs w:val="20"/>
                <w:lang w:eastAsia="en-US"/>
              </w:rPr>
            </w:pPr>
            <w:r w:rsidRPr="00956D15">
              <w:rPr>
                <w:rFonts w:ascii="Times New Roman" w:hAnsi="Times New Roman" w:cs="Times New Roman"/>
                <w:sz w:val="20"/>
                <w:szCs w:val="20"/>
                <w:lang w:eastAsia="en-US"/>
              </w:rPr>
              <w:t>Год выпуска</w:t>
            </w:r>
          </w:p>
        </w:tc>
        <w:tc>
          <w:tcPr>
            <w:tcW w:w="421" w:type="pct"/>
            <w:tcBorders>
              <w:top w:val="single" w:sz="4" w:space="0" w:color="auto"/>
              <w:left w:val="single" w:sz="4" w:space="0" w:color="auto"/>
              <w:bottom w:val="single" w:sz="4" w:space="0" w:color="auto"/>
              <w:right w:val="single" w:sz="4" w:space="0" w:color="auto"/>
            </w:tcBorders>
            <w:vAlign w:val="center"/>
            <w:hideMark/>
          </w:tcPr>
          <w:p w:rsidR="007E67D0" w:rsidRPr="00956D15" w:rsidRDefault="007E67D0" w:rsidP="005E6A21">
            <w:pPr>
              <w:spacing w:after="0" w:line="240" w:lineRule="auto"/>
              <w:ind w:left="-104" w:right="-100"/>
              <w:jc w:val="center"/>
              <w:rPr>
                <w:rFonts w:ascii="Times New Roman" w:hAnsi="Times New Roman" w:cs="Times New Roman"/>
                <w:sz w:val="20"/>
                <w:szCs w:val="20"/>
                <w:lang w:eastAsia="en-US"/>
              </w:rPr>
            </w:pPr>
            <w:r w:rsidRPr="00956D15">
              <w:rPr>
                <w:rFonts w:ascii="Times New Roman" w:hAnsi="Times New Roman" w:cs="Times New Roman"/>
                <w:sz w:val="20"/>
                <w:szCs w:val="20"/>
                <w:lang w:eastAsia="en-US"/>
              </w:rPr>
              <w:t>Категория ТС</w:t>
            </w:r>
          </w:p>
        </w:tc>
        <w:tc>
          <w:tcPr>
            <w:tcW w:w="420" w:type="pct"/>
            <w:tcBorders>
              <w:top w:val="single" w:sz="4" w:space="0" w:color="auto"/>
              <w:left w:val="single" w:sz="4" w:space="0" w:color="auto"/>
              <w:bottom w:val="single" w:sz="4" w:space="0" w:color="auto"/>
              <w:right w:val="single" w:sz="4" w:space="0" w:color="auto"/>
            </w:tcBorders>
            <w:vAlign w:val="center"/>
            <w:hideMark/>
          </w:tcPr>
          <w:p w:rsidR="007E67D0" w:rsidRPr="00956D15" w:rsidRDefault="007E67D0" w:rsidP="005E6A21">
            <w:pPr>
              <w:spacing w:after="0" w:line="240" w:lineRule="auto"/>
              <w:ind w:left="-116" w:right="-99"/>
              <w:jc w:val="center"/>
              <w:rPr>
                <w:rFonts w:ascii="Times New Roman" w:hAnsi="Times New Roman" w:cs="Times New Roman"/>
                <w:sz w:val="20"/>
                <w:szCs w:val="20"/>
                <w:lang w:eastAsia="en-US"/>
              </w:rPr>
            </w:pPr>
            <w:r w:rsidRPr="00956D15">
              <w:rPr>
                <w:rFonts w:ascii="Times New Roman" w:hAnsi="Times New Roman" w:cs="Times New Roman"/>
                <w:sz w:val="20"/>
                <w:szCs w:val="20"/>
                <w:lang w:eastAsia="en-US"/>
              </w:rPr>
              <w:t>Мощность двигателя, л.с.</w:t>
            </w:r>
          </w:p>
        </w:tc>
        <w:tc>
          <w:tcPr>
            <w:tcW w:w="606" w:type="pct"/>
            <w:tcBorders>
              <w:top w:val="single" w:sz="4" w:space="0" w:color="auto"/>
              <w:left w:val="single" w:sz="4" w:space="0" w:color="auto"/>
              <w:bottom w:val="single" w:sz="4" w:space="0" w:color="auto"/>
              <w:right w:val="single" w:sz="4" w:space="0" w:color="auto"/>
            </w:tcBorders>
            <w:vAlign w:val="center"/>
            <w:hideMark/>
          </w:tcPr>
          <w:p w:rsidR="007E67D0" w:rsidRPr="00956D15" w:rsidRDefault="007E67D0" w:rsidP="005E6A21">
            <w:pPr>
              <w:spacing w:after="0" w:line="240" w:lineRule="auto"/>
              <w:ind w:left="-117" w:right="-95"/>
              <w:jc w:val="center"/>
              <w:rPr>
                <w:rFonts w:ascii="Times New Roman" w:hAnsi="Times New Roman" w:cs="Times New Roman"/>
                <w:sz w:val="20"/>
                <w:szCs w:val="20"/>
                <w:lang w:eastAsia="en-US"/>
              </w:rPr>
            </w:pPr>
            <w:r w:rsidRPr="00956D15">
              <w:rPr>
                <w:rFonts w:ascii="Times New Roman" w:hAnsi="Times New Roman" w:cs="Times New Roman"/>
                <w:sz w:val="20"/>
                <w:szCs w:val="20"/>
                <w:lang w:eastAsia="en-US"/>
              </w:rPr>
              <w:t>Дата очередного страхования</w:t>
            </w:r>
          </w:p>
        </w:tc>
        <w:tc>
          <w:tcPr>
            <w:tcW w:w="701" w:type="pct"/>
            <w:tcBorders>
              <w:top w:val="single" w:sz="4" w:space="0" w:color="auto"/>
              <w:left w:val="single" w:sz="4" w:space="0" w:color="auto"/>
              <w:bottom w:val="single" w:sz="4" w:space="0" w:color="auto"/>
              <w:right w:val="single" w:sz="4" w:space="0" w:color="auto"/>
            </w:tcBorders>
            <w:vAlign w:val="center"/>
            <w:hideMark/>
          </w:tcPr>
          <w:p w:rsidR="007E67D0" w:rsidRPr="00956D15" w:rsidRDefault="007E67D0" w:rsidP="005E6A21">
            <w:pPr>
              <w:spacing w:after="0" w:line="240" w:lineRule="auto"/>
              <w:ind w:left="-120" w:right="-93"/>
              <w:jc w:val="center"/>
              <w:rPr>
                <w:rFonts w:ascii="Times New Roman" w:hAnsi="Times New Roman" w:cs="Times New Roman"/>
                <w:sz w:val="20"/>
                <w:szCs w:val="20"/>
                <w:lang w:eastAsia="en-US"/>
              </w:rPr>
            </w:pPr>
            <w:r w:rsidRPr="00956D15">
              <w:rPr>
                <w:rFonts w:ascii="Times New Roman" w:hAnsi="Times New Roman" w:cs="Times New Roman"/>
                <w:sz w:val="20"/>
                <w:szCs w:val="20"/>
                <w:lang w:eastAsia="en-US"/>
              </w:rPr>
              <w:t>Наличие или отсутствие страховых случаев</w:t>
            </w:r>
          </w:p>
        </w:tc>
      </w:tr>
      <w:tr w:rsidR="007E67D0" w:rsidRPr="00956D15" w:rsidTr="005E6A21">
        <w:trPr>
          <w:trHeight w:val="558"/>
        </w:trPr>
        <w:tc>
          <w:tcPr>
            <w:tcW w:w="133" w:type="pct"/>
            <w:tcBorders>
              <w:top w:val="single" w:sz="4" w:space="0" w:color="auto"/>
              <w:left w:val="single" w:sz="4" w:space="0" w:color="auto"/>
              <w:bottom w:val="single" w:sz="4" w:space="0" w:color="auto"/>
              <w:right w:val="single" w:sz="4" w:space="0" w:color="auto"/>
            </w:tcBorders>
            <w:vAlign w:val="center"/>
            <w:hideMark/>
          </w:tcPr>
          <w:p w:rsidR="007E67D0" w:rsidRPr="00956D15" w:rsidRDefault="007E67D0" w:rsidP="005E6A21">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1</w:t>
            </w:r>
          </w:p>
        </w:tc>
        <w:tc>
          <w:tcPr>
            <w:tcW w:w="990" w:type="pct"/>
            <w:tcBorders>
              <w:top w:val="single" w:sz="4" w:space="0" w:color="auto"/>
              <w:left w:val="single" w:sz="4" w:space="0" w:color="auto"/>
              <w:bottom w:val="single" w:sz="4" w:space="0" w:color="auto"/>
              <w:right w:val="single" w:sz="4" w:space="0" w:color="auto"/>
            </w:tcBorders>
            <w:vAlign w:val="center"/>
            <w:hideMark/>
          </w:tcPr>
          <w:p w:rsidR="007E67D0" w:rsidRDefault="007E67D0" w:rsidP="005E6A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Легковой седан </w:t>
            </w:r>
          </w:p>
          <w:p w:rsidR="007E67D0" w:rsidRPr="00A832DA" w:rsidRDefault="007E67D0" w:rsidP="005E6A21">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TOYOTACAMRY</w:t>
            </w:r>
          </w:p>
          <w:p w:rsidR="007E67D0" w:rsidRPr="0062183A" w:rsidRDefault="007E67D0" w:rsidP="005E6A21">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rPr>
              <w:t>У 665 ОУ 198</w:t>
            </w:r>
          </w:p>
        </w:tc>
        <w:tc>
          <w:tcPr>
            <w:tcW w:w="1214" w:type="pct"/>
            <w:tcBorders>
              <w:top w:val="single" w:sz="4" w:space="0" w:color="auto"/>
              <w:left w:val="single" w:sz="4" w:space="0" w:color="auto"/>
              <w:bottom w:val="single" w:sz="4" w:space="0" w:color="auto"/>
              <w:right w:val="single" w:sz="4" w:space="0" w:color="auto"/>
            </w:tcBorders>
            <w:vAlign w:val="center"/>
          </w:tcPr>
          <w:p w:rsidR="007E67D0" w:rsidRPr="00956D15" w:rsidRDefault="007E67D0" w:rsidP="005E6A21">
            <w:pPr>
              <w:spacing w:after="0" w:line="240" w:lineRule="auto"/>
              <w:jc w:val="center"/>
              <w:outlineLvl w:val="0"/>
              <w:rPr>
                <w:rFonts w:ascii="Times New Roman" w:hAnsi="Times New Roman" w:cs="Times New Roman"/>
                <w:sz w:val="20"/>
                <w:szCs w:val="20"/>
                <w:lang w:val="en-US" w:eastAsia="en-US"/>
              </w:rPr>
            </w:pPr>
            <w:r>
              <w:rPr>
                <w:rFonts w:ascii="Times New Roman" w:hAnsi="Times New Roman" w:cs="Times New Roman"/>
                <w:sz w:val="20"/>
                <w:szCs w:val="20"/>
                <w:lang w:val="en-US" w:eastAsia="en-US"/>
              </w:rPr>
              <w:t>XW7BE40K40S006528</w:t>
            </w:r>
          </w:p>
        </w:tc>
        <w:tc>
          <w:tcPr>
            <w:tcW w:w="515" w:type="pct"/>
            <w:tcBorders>
              <w:top w:val="single" w:sz="4" w:space="0" w:color="auto"/>
              <w:left w:val="single" w:sz="4" w:space="0" w:color="auto"/>
              <w:bottom w:val="single" w:sz="4" w:space="0" w:color="auto"/>
              <w:right w:val="single" w:sz="4" w:space="0" w:color="auto"/>
            </w:tcBorders>
            <w:vAlign w:val="center"/>
          </w:tcPr>
          <w:p w:rsidR="007E67D0" w:rsidRPr="00A832DA" w:rsidRDefault="007E67D0" w:rsidP="005E6A2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2009</w:t>
            </w:r>
          </w:p>
        </w:tc>
        <w:tc>
          <w:tcPr>
            <w:tcW w:w="421" w:type="pct"/>
            <w:tcBorders>
              <w:top w:val="single" w:sz="4" w:space="0" w:color="auto"/>
              <w:left w:val="single" w:sz="4" w:space="0" w:color="auto"/>
              <w:bottom w:val="single" w:sz="4" w:space="0" w:color="auto"/>
              <w:right w:val="single" w:sz="4" w:space="0" w:color="auto"/>
            </w:tcBorders>
            <w:vAlign w:val="center"/>
          </w:tcPr>
          <w:p w:rsidR="007E67D0" w:rsidRPr="00956D15" w:rsidRDefault="007E67D0" w:rsidP="005E6A21">
            <w:pPr>
              <w:spacing w:after="0" w:line="240" w:lineRule="auto"/>
              <w:jc w:val="center"/>
              <w:rPr>
                <w:rFonts w:ascii="Times New Roman" w:hAnsi="Times New Roman" w:cs="Times New Roman"/>
                <w:sz w:val="20"/>
                <w:szCs w:val="20"/>
                <w:lang w:val="en-US" w:eastAsia="en-US"/>
              </w:rPr>
            </w:pPr>
            <w:r w:rsidRPr="00956D15">
              <w:rPr>
                <w:rFonts w:ascii="Times New Roman" w:hAnsi="Times New Roman" w:cs="Times New Roman"/>
                <w:sz w:val="20"/>
                <w:szCs w:val="20"/>
                <w:lang w:val="en-US" w:eastAsia="en-US"/>
              </w:rPr>
              <w:t>B</w:t>
            </w:r>
          </w:p>
        </w:tc>
        <w:tc>
          <w:tcPr>
            <w:tcW w:w="420" w:type="pct"/>
            <w:tcBorders>
              <w:top w:val="single" w:sz="4" w:space="0" w:color="auto"/>
              <w:left w:val="single" w:sz="4" w:space="0" w:color="auto"/>
              <w:bottom w:val="single" w:sz="4" w:space="0" w:color="auto"/>
              <w:right w:val="single" w:sz="4" w:space="0" w:color="auto"/>
            </w:tcBorders>
            <w:vAlign w:val="center"/>
          </w:tcPr>
          <w:p w:rsidR="007E67D0" w:rsidRPr="00956D15" w:rsidRDefault="007E67D0" w:rsidP="005E6A2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167</w:t>
            </w:r>
          </w:p>
        </w:tc>
        <w:tc>
          <w:tcPr>
            <w:tcW w:w="606" w:type="pct"/>
            <w:tcBorders>
              <w:top w:val="single" w:sz="4" w:space="0" w:color="auto"/>
              <w:left w:val="single" w:sz="4" w:space="0" w:color="auto"/>
              <w:bottom w:val="single" w:sz="4" w:space="0" w:color="auto"/>
              <w:right w:val="single" w:sz="4" w:space="0" w:color="auto"/>
            </w:tcBorders>
            <w:vAlign w:val="center"/>
            <w:hideMark/>
          </w:tcPr>
          <w:p w:rsidR="007E67D0" w:rsidRPr="00DF353E" w:rsidRDefault="007E67D0" w:rsidP="005E6A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15.07.2026</w:t>
            </w:r>
          </w:p>
        </w:tc>
        <w:tc>
          <w:tcPr>
            <w:tcW w:w="701" w:type="pct"/>
            <w:tcBorders>
              <w:top w:val="single" w:sz="4" w:space="0" w:color="auto"/>
              <w:left w:val="single" w:sz="4" w:space="0" w:color="auto"/>
              <w:bottom w:val="single" w:sz="4" w:space="0" w:color="auto"/>
              <w:right w:val="single" w:sz="4" w:space="0" w:color="auto"/>
            </w:tcBorders>
            <w:vAlign w:val="center"/>
          </w:tcPr>
          <w:p w:rsidR="007E67D0" w:rsidRPr="00956D15" w:rsidRDefault="007E67D0" w:rsidP="005E6A21">
            <w:pPr>
              <w:spacing w:after="0" w:line="240" w:lineRule="auto"/>
              <w:jc w:val="center"/>
              <w:rPr>
                <w:rFonts w:ascii="Times New Roman" w:hAnsi="Times New Roman" w:cs="Times New Roman"/>
                <w:sz w:val="20"/>
                <w:szCs w:val="20"/>
                <w:lang w:eastAsia="en-US"/>
              </w:rPr>
            </w:pPr>
            <w:r w:rsidRPr="00956D15">
              <w:rPr>
                <w:rFonts w:ascii="Times New Roman" w:hAnsi="Times New Roman" w:cs="Times New Roman"/>
                <w:sz w:val="20"/>
                <w:szCs w:val="20"/>
                <w:lang w:eastAsia="en-US"/>
              </w:rPr>
              <w:t>Нет</w:t>
            </w:r>
          </w:p>
        </w:tc>
      </w:tr>
      <w:tr w:rsidR="007E67D0" w:rsidRPr="00956D15" w:rsidTr="005E6A21">
        <w:trPr>
          <w:trHeight w:val="552"/>
        </w:trPr>
        <w:tc>
          <w:tcPr>
            <w:tcW w:w="133" w:type="pct"/>
            <w:tcBorders>
              <w:top w:val="single" w:sz="4" w:space="0" w:color="auto"/>
              <w:left w:val="single" w:sz="4" w:space="0" w:color="auto"/>
              <w:bottom w:val="single" w:sz="4" w:space="0" w:color="auto"/>
              <w:right w:val="single" w:sz="4" w:space="0" w:color="auto"/>
            </w:tcBorders>
            <w:vAlign w:val="center"/>
            <w:hideMark/>
          </w:tcPr>
          <w:p w:rsidR="007E67D0" w:rsidRPr="00956D15" w:rsidRDefault="007E67D0" w:rsidP="005E6A21">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2</w:t>
            </w:r>
          </w:p>
        </w:tc>
        <w:tc>
          <w:tcPr>
            <w:tcW w:w="990" w:type="pct"/>
            <w:tcBorders>
              <w:top w:val="single" w:sz="4" w:space="0" w:color="auto"/>
              <w:left w:val="single" w:sz="4" w:space="0" w:color="auto"/>
              <w:bottom w:val="single" w:sz="4" w:space="0" w:color="auto"/>
              <w:right w:val="single" w:sz="4" w:space="0" w:color="auto"/>
            </w:tcBorders>
            <w:vAlign w:val="center"/>
            <w:hideMark/>
          </w:tcPr>
          <w:p w:rsidR="007E67D0" w:rsidRDefault="007E67D0" w:rsidP="005E6A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Легковой седан </w:t>
            </w:r>
          </w:p>
          <w:p w:rsidR="007E67D0" w:rsidRPr="00A832DA" w:rsidRDefault="007E67D0" w:rsidP="005E6A21">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TOYOTACAMRY</w:t>
            </w:r>
          </w:p>
          <w:p w:rsidR="007E67D0" w:rsidRPr="00A832DA" w:rsidRDefault="007E67D0" w:rsidP="005E6A21">
            <w:pPr>
              <w:pStyle w:val="af4"/>
              <w:jc w:val="center"/>
              <w:rPr>
                <w:rFonts w:cs="Times New Roman"/>
                <w:sz w:val="20"/>
                <w:lang w:eastAsia="en-US"/>
              </w:rPr>
            </w:pPr>
            <w:r>
              <w:rPr>
                <w:rFonts w:cs="Times New Roman"/>
                <w:sz w:val="20"/>
                <w:lang w:eastAsia="en-US"/>
              </w:rPr>
              <w:t>У 742 ОУ 198</w:t>
            </w:r>
          </w:p>
        </w:tc>
        <w:tc>
          <w:tcPr>
            <w:tcW w:w="1214" w:type="pct"/>
            <w:tcBorders>
              <w:top w:val="single" w:sz="4" w:space="0" w:color="auto"/>
              <w:left w:val="single" w:sz="4" w:space="0" w:color="auto"/>
              <w:bottom w:val="single" w:sz="4" w:space="0" w:color="auto"/>
              <w:right w:val="single" w:sz="4" w:space="0" w:color="auto"/>
            </w:tcBorders>
            <w:vAlign w:val="center"/>
            <w:hideMark/>
          </w:tcPr>
          <w:p w:rsidR="007E67D0" w:rsidRPr="00A832DA" w:rsidRDefault="007E67D0" w:rsidP="005E6A21">
            <w:pPr>
              <w:spacing w:after="0" w:line="240" w:lineRule="auto"/>
              <w:jc w:val="center"/>
              <w:rPr>
                <w:rFonts w:ascii="Times New Roman" w:hAnsi="Times New Roman" w:cs="Times New Roman"/>
                <w:sz w:val="20"/>
                <w:szCs w:val="20"/>
                <w:lang w:val="en-US" w:eastAsia="en-US"/>
              </w:rPr>
            </w:pPr>
            <w:r>
              <w:rPr>
                <w:rFonts w:ascii="Times New Roman" w:hAnsi="Times New Roman" w:cs="Times New Roman"/>
                <w:sz w:val="20"/>
                <w:szCs w:val="20"/>
                <w:lang w:val="en-US"/>
              </w:rPr>
              <w:t>XW7BE40K90S018142</w:t>
            </w:r>
          </w:p>
        </w:tc>
        <w:tc>
          <w:tcPr>
            <w:tcW w:w="515" w:type="pct"/>
            <w:tcBorders>
              <w:top w:val="single" w:sz="4" w:space="0" w:color="auto"/>
              <w:left w:val="single" w:sz="4" w:space="0" w:color="auto"/>
              <w:bottom w:val="single" w:sz="4" w:space="0" w:color="auto"/>
              <w:right w:val="single" w:sz="4" w:space="0" w:color="auto"/>
            </w:tcBorders>
            <w:vAlign w:val="center"/>
            <w:hideMark/>
          </w:tcPr>
          <w:p w:rsidR="007E67D0" w:rsidRPr="00956D15" w:rsidRDefault="007E67D0" w:rsidP="005E6A21">
            <w:pPr>
              <w:spacing w:after="0" w:line="240" w:lineRule="auto"/>
              <w:jc w:val="center"/>
              <w:rPr>
                <w:rFonts w:ascii="Times New Roman" w:hAnsi="Times New Roman" w:cs="Times New Roman"/>
                <w:sz w:val="20"/>
                <w:szCs w:val="20"/>
              </w:rPr>
            </w:pPr>
            <w:r w:rsidRPr="00956D15">
              <w:rPr>
                <w:rFonts w:ascii="Times New Roman" w:hAnsi="Times New Roman" w:cs="Times New Roman"/>
                <w:sz w:val="20"/>
                <w:szCs w:val="20"/>
              </w:rPr>
              <w:t>20</w:t>
            </w:r>
            <w:r>
              <w:rPr>
                <w:rFonts w:ascii="Times New Roman" w:hAnsi="Times New Roman" w:cs="Times New Roman"/>
                <w:sz w:val="20"/>
                <w:szCs w:val="20"/>
                <w:lang w:val="en-US"/>
              </w:rPr>
              <w:t>10</w:t>
            </w:r>
          </w:p>
        </w:tc>
        <w:tc>
          <w:tcPr>
            <w:tcW w:w="421" w:type="pct"/>
            <w:tcBorders>
              <w:top w:val="single" w:sz="4" w:space="0" w:color="auto"/>
              <w:left w:val="single" w:sz="4" w:space="0" w:color="auto"/>
              <w:bottom w:val="single" w:sz="4" w:space="0" w:color="auto"/>
              <w:right w:val="single" w:sz="4" w:space="0" w:color="auto"/>
            </w:tcBorders>
            <w:vAlign w:val="center"/>
            <w:hideMark/>
          </w:tcPr>
          <w:p w:rsidR="007E67D0" w:rsidRPr="00956D15" w:rsidRDefault="007E67D0" w:rsidP="005E6A21">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val="en-US" w:eastAsia="en-US"/>
              </w:rPr>
              <w:t>B</w:t>
            </w:r>
          </w:p>
        </w:tc>
        <w:tc>
          <w:tcPr>
            <w:tcW w:w="420" w:type="pct"/>
            <w:tcBorders>
              <w:top w:val="single" w:sz="4" w:space="0" w:color="auto"/>
              <w:left w:val="single" w:sz="4" w:space="0" w:color="auto"/>
              <w:bottom w:val="single" w:sz="4" w:space="0" w:color="auto"/>
              <w:right w:val="single" w:sz="4" w:space="0" w:color="auto"/>
            </w:tcBorders>
            <w:vAlign w:val="center"/>
            <w:hideMark/>
          </w:tcPr>
          <w:p w:rsidR="007E67D0" w:rsidRPr="00956D15" w:rsidRDefault="007E67D0" w:rsidP="005E6A2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167</w:t>
            </w:r>
          </w:p>
        </w:tc>
        <w:tc>
          <w:tcPr>
            <w:tcW w:w="606" w:type="pct"/>
            <w:tcBorders>
              <w:top w:val="single" w:sz="4" w:space="0" w:color="auto"/>
              <w:left w:val="single" w:sz="4" w:space="0" w:color="auto"/>
              <w:bottom w:val="single" w:sz="4" w:space="0" w:color="auto"/>
              <w:right w:val="single" w:sz="4" w:space="0" w:color="auto"/>
            </w:tcBorders>
            <w:vAlign w:val="center"/>
            <w:hideMark/>
          </w:tcPr>
          <w:p w:rsidR="007E67D0" w:rsidRPr="0062183A" w:rsidRDefault="007E67D0" w:rsidP="005E6A21">
            <w:pPr>
              <w:spacing w:after="0" w:line="240" w:lineRule="auto"/>
              <w:jc w:val="center"/>
              <w:rPr>
                <w:rFonts w:ascii="Times New Roman" w:hAnsi="Times New Roman" w:cs="Times New Roman"/>
                <w:sz w:val="20"/>
                <w:szCs w:val="20"/>
                <w:highlight w:val="yellow"/>
              </w:rPr>
            </w:pPr>
            <w:r>
              <w:rPr>
                <w:rFonts w:ascii="Times New Roman" w:hAnsi="Times New Roman" w:cs="Times New Roman"/>
                <w:sz w:val="20"/>
                <w:szCs w:val="20"/>
              </w:rPr>
              <w:t>08.09.2026</w:t>
            </w:r>
          </w:p>
        </w:tc>
        <w:tc>
          <w:tcPr>
            <w:tcW w:w="701" w:type="pct"/>
            <w:tcBorders>
              <w:top w:val="single" w:sz="4" w:space="0" w:color="auto"/>
              <w:left w:val="single" w:sz="4" w:space="0" w:color="auto"/>
              <w:bottom w:val="single" w:sz="4" w:space="0" w:color="auto"/>
              <w:right w:val="single" w:sz="4" w:space="0" w:color="auto"/>
            </w:tcBorders>
            <w:vAlign w:val="center"/>
          </w:tcPr>
          <w:p w:rsidR="007E67D0" w:rsidRPr="00956D15" w:rsidRDefault="007E67D0" w:rsidP="005E6A21">
            <w:pPr>
              <w:spacing w:after="0" w:line="240" w:lineRule="auto"/>
              <w:jc w:val="center"/>
              <w:rPr>
                <w:rFonts w:ascii="Times New Roman" w:hAnsi="Times New Roman" w:cs="Times New Roman"/>
                <w:sz w:val="20"/>
                <w:szCs w:val="20"/>
                <w:lang w:eastAsia="en-US"/>
              </w:rPr>
            </w:pPr>
            <w:r w:rsidRPr="00956D15">
              <w:rPr>
                <w:rFonts w:ascii="Times New Roman" w:hAnsi="Times New Roman" w:cs="Times New Roman"/>
                <w:sz w:val="20"/>
                <w:szCs w:val="20"/>
                <w:lang w:eastAsia="en-US"/>
              </w:rPr>
              <w:t>Нет</w:t>
            </w:r>
          </w:p>
        </w:tc>
      </w:tr>
    </w:tbl>
    <w:p w:rsidR="00035904" w:rsidRDefault="00035904" w:rsidP="00956D15">
      <w:pPr>
        <w:pStyle w:val="ConsNonformat"/>
        <w:ind w:right="0"/>
        <w:jc w:val="center"/>
        <w:rPr>
          <w:rFonts w:ascii="Times New Roman" w:hAnsi="Times New Roman" w:cs="Times New Roman"/>
          <w:b/>
          <w:sz w:val="24"/>
          <w:szCs w:val="24"/>
        </w:rPr>
      </w:pPr>
    </w:p>
    <w:p w:rsidR="00035904" w:rsidRDefault="00035904" w:rsidP="00035904">
      <w:pPr>
        <w:pStyle w:val="ConsNonformat"/>
        <w:ind w:right="0"/>
        <w:jc w:val="center"/>
        <w:rPr>
          <w:rFonts w:ascii="Times New Roman" w:hAnsi="Times New Roman" w:cs="Times New Roman"/>
          <w:b/>
          <w:sz w:val="24"/>
          <w:szCs w:val="24"/>
        </w:rPr>
      </w:pPr>
    </w:p>
    <w:p w:rsidR="00035904" w:rsidRDefault="00035904" w:rsidP="00035904">
      <w:pPr>
        <w:pStyle w:val="ConsNonformat"/>
        <w:ind w:right="0"/>
        <w:jc w:val="center"/>
        <w:rPr>
          <w:rFonts w:ascii="Times New Roman" w:hAnsi="Times New Roman" w:cs="Times New Roman"/>
          <w:b/>
          <w:sz w:val="24"/>
          <w:szCs w:val="24"/>
        </w:rPr>
      </w:pPr>
    </w:p>
    <w:p w:rsidR="00035904" w:rsidRDefault="00956D15" w:rsidP="00035904">
      <w:pPr>
        <w:pStyle w:val="ConsNonformat"/>
        <w:ind w:right="0"/>
        <w:jc w:val="center"/>
        <w:rPr>
          <w:rFonts w:ascii="Times New Roman" w:hAnsi="Times New Roman" w:cs="Times New Roman"/>
          <w:b/>
          <w:sz w:val="24"/>
          <w:szCs w:val="24"/>
        </w:rPr>
      </w:pPr>
      <w:r w:rsidRPr="00956D15">
        <w:rPr>
          <w:rFonts w:ascii="Times New Roman" w:hAnsi="Times New Roman" w:cs="Times New Roman"/>
          <w:b/>
          <w:sz w:val="24"/>
          <w:szCs w:val="24"/>
        </w:rPr>
        <w:t>ПОДПИСИ СТОРОН</w:t>
      </w:r>
    </w:p>
    <w:p w:rsidR="00956D15" w:rsidRPr="00956D15" w:rsidRDefault="00956D15" w:rsidP="00956D15">
      <w:pPr>
        <w:pStyle w:val="ConsNonformat"/>
        <w:tabs>
          <w:tab w:val="left" w:pos="9435"/>
        </w:tabs>
        <w:ind w:right="0"/>
        <w:rPr>
          <w:rFonts w:ascii="Times New Roman" w:hAnsi="Times New Roman" w:cs="Times New Roman"/>
          <w:sz w:val="24"/>
          <w:szCs w:val="24"/>
        </w:rPr>
      </w:pPr>
      <w:r w:rsidRPr="00956D15">
        <w:rPr>
          <w:rFonts w:ascii="Times New Roman" w:hAnsi="Times New Roman" w:cs="Times New Roman"/>
          <w:b/>
          <w:sz w:val="24"/>
          <w:szCs w:val="24"/>
        </w:rPr>
        <w:tab/>
      </w:r>
    </w:p>
    <w:tbl>
      <w:tblPr>
        <w:tblW w:w="11198" w:type="dxa"/>
        <w:tblLayout w:type="fixed"/>
        <w:tblLook w:val="0000"/>
      </w:tblPr>
      <w:tblGrid>
        <w:gridCol w:w="5954"/>
        <w:gridCol w:w="5244"/>
      </w:tblGrid>
      <w:tr w:rsidR="00035904" w:rsidRPr="00984283" w:rsidTr="00035904">
        <w:trPr>
          <w:trHeight w:val="70"/>
        </w:trPr>
        <w:tc>
          <w:tcPr>
            <w:tcW w:w="5954" w:type="dxa"/>
          </w:tcPr>
          <w:p w:rsidR="00035904" w:rsidRPr="00984283" w:rsidRDefault="00035904" w:rsidP="00035904">
            <w:pPr>
              <w:spacing w:after="0" w:line="240" w:lineRule="auto"/>
              <w:rPr>
                <w:rFonts w:ascii="Times New Roman" w:eastAsia="Calibri" w:hAnsi="Times New Roman" w:cs="Times New Roman"/>
                <w:sz w:val="24"/>
                <w:szCs w:val="24"/>
              </w:rPr>
            </w:pPr>
            <w:r w:rsidRPr="00984283">
              <w:rPr>
                <w:rFonts w:ascii="Times New Roman" w:eastAsia="Calibri" w:hAnsi="Times New Roman" w:cs="Times New Roman"/>
                <w:sz w:val="24"/>
                <w:szCs w:val="24"/>
              </w:rPr>
              <w:t>Страхователь:</w:t>
            </w:r>
          </w:p>
          <w:p w:rsidR="00A442EA" w:rsidRPr="00984283" w:rsidRDefault="00A442EA" w:rsidP="00A442E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Начальник </w:t>
            </w:r>
            <w:r>
              <w:rPr>
                <w:rFonts w:ascii="Times New Roman" w:eastAsia="Calibri" w:hAnsi="Times New Roman" w:cs="Times New Roman"/>
                <w:sz w:val="24"/>
                <w:szCs w:val="24"/>
              </w:rPr>
              <w:br/>
            </w:r>
            <w:r w:rsidRPr="00984283">
              <w:rPr>
                <w:rFonts w:ascii="Times New Roman" w:eastAsia="Calibri" w:hAnsi="Times New Roman" w:cs="Times New Roman"/>
                <w:sz w:val="24"/>
                <w:szCs w:val="24"/>
              </w:rPr>
              <w:t xml:space="preserve">ФКУ ИК-6 ГУФСИН России </w:t>
            </w:r>
            <w:r>
              <w:rPr>
                <w:rFonts w:ascii="Times New Roman" w:eastAsia="Calibri" w:hAnsi="Times New Roman" w:cs="Times New Roman"/>
                <w:sz w:val="24"/>
                <w:szCs w:val="24"/>
              </w:rPr>
              <w:br/>
            </w:r>
            <w:r w:rsidRPr="00984283">
              <w:rPr>
                <w:rFonts w:ascii="Times New Roman" w:eastAsia="Calibri" w:hAnsi="Times New Roman" w:cs="Times New Roman"/>
                <w:sz w:val="24"/>
                <w:szCs w:val="24"/>
              </w:rPr>
              <w:t>по г. Санкт-Петербургу и Ленинградской области</w:t>
            </w:r>
          </w:p>
          <w:p w:rsidR="00A442EA" w:rsidRPr="00984283" w:rsidRDefault="00A442EA" w:rsidP="00A442EA">
            <w:pPr>
              <w:spacing w:after="0" w:line="240" w:lineRule="auto"/>
              <w:rPr>
                <w:rFonts w:ascii="Times New Roman" w:eastAsia="Calibri" w:hAnsi="Times New Roman" w:cs="Times New Roman"/>
                <w:sz w:val="24"/>
                <w:szCs w:val="24"/>
              </w:rPr>
            </w:pPr>
          </w:p>
          <w:p w:rsidR="00A442EA" w:rsidRPr="00984283" w:rsidRDefault="00A442EA" w:rsidP="00A442EA">
            <w:pPr>
              <w:pStyle w:val="90"/>
              <w:shd w:val="clear" w:color="auto" w:fill="auto"/>
              <w:spacing w:after="0"/>
              <w:jc w:val="left"/>
              <w:rPr>
                <w:rFonts w:eastAsia="Calibri" w:cs="Times New Roman"/>
                <w:sz w:val="24"/>
                <w:szCs w:val="24"/>
              </w:rPr>
            </w:pPr>
            <w:r>
              <w:rPr>
                <w:rFonts w:eastAsia="Calibri" w:cs="Times New Roman"/>
                <w:sz w:val="24"/>
                <w:szCs w:val="24"/>
              </w:rPr>
              <w:t>_________________ /В.Ю. Григоряк</w:t>
            </w:r>
            <w:r w:rsidRPr="00984283">
              <w:rPr>
                <w:rFonts w:eastAsia="Calibri" w:cs="Times New Roman"/>
                <w:sz w:val="24"/>
                <w:szCs w:val="24"/>
              </w:rPr>
              <w:t>/</w:t>
            </w:r>
          </w:p>
          <w:p w:rsidR="00035904" w:rsidRPr="00984283" w:rsidRDefault="00035904" w:rsidP="00035904">
            <w:pPr>
              <w:spacing w:after="0" w:line="240" w:lineRule="auto"/>
              <w:rPr>
                <w:rFonts w:ascii="Times New Roman" w:hAnsi="Times New Roman" w:cs="Times New Roman"/>
                <w:sz w:val="24"/>
                <w:szCs w:val="24"/>
              </w:rPr>
            </w:pPr>
          </w:p>
        </w:tc>
        <w:tc>
          <w:tcPr>
            <w:tcW w:w="5244" w:type="dxa"/>
          </w:tcPr>
          <w:p w:rsidR="00035904" w:rsidRPr="00984283" w:rsidRDefault="00035904" w:rsidP="00035904">
            <w:pPr>
              <w:spacing w:after="0" w:line="240" w:lineRule="auto"/>
              <w:rPr>
                <w:rFonts w:ascii="Times New Roman" w:hAnsi="Times New Roman" w:cs="Times New Roman"/>
                <w:sz w:val="24"/>
                <w:szCs w:val="24"/>
              </w:rPr>
            </w:pPr>
            <w:r w:rsidRPr="00984283">
              <w:rPr>
                <w:rFonts w:ascii="Times New Roman" w:hAnsi="Times New Roman" w:cs="Times New Roman"/>
                <w:sz w:val="24"/>
                <w:szCs w:val="24"/>
              </w:rPr>
              <w:t>Страховщик:</w:t>
            </w:r>
          </w:p>
          <w:p w:rsidR="00035904" w:rsidRPr="00984283" w:rsidRDefault="00035904" w:rsidP="00035904">
            <w:pPr>
              <w:spacing w:after="0" w:line="240" w:lineRule="auto"/>
              <w:rPr>
                <w:rFonts w:ascii="Times New Roman" w:hAnsi="Times New Roman" w:cs="Times New Roman"/>
                <w:sz w:val="24"/>
                <w:szCs w:val="24"/>
              </w:rPr>
            </w:pPr>
          </w:p>
          <w:p w:rsidR="00035904" w:rsidRPr="00984283" w:rsidRDefault="00035904" w:rsidP="00035904">
            <w:pPr>
              <w:spacing w:after="0" w:line="240" w:lineRule="auto"/>
              <w:rPr>
                <w:rFonts w:ascii="Times New Roman" w:hAnsi="Times New Roman" w:cs="Times New Roman"/>
                <w:sz w:val="24"/>
                <w:szCs w:val="24"/>
              </w:rPr>
            </w:pPr>
          </w:p>
          <w:p w:rsidR="00035904" w:rsidRPr="00984283" w:rsidRDefault="00035904" w:rsidP="00035904">
            <w:pPr>
              <w:spacing w:after="0" w:line="240" w:lineRule="auto"/>
              <w:rPr>
                <w:rFonts w:ascii="Times New Roman" w:hAnsi="Times New Roman" w:cs="Times New Roman"/>
                <w:sz w:val="24"/>
                <w:szCs w:val="24"/>
              </w:rPr>
            </w:pPr>
            <w:r w:rsidRPr="00984283">
              <w:rPr>
                <w:rFonts w:ascii="Times New Roman" w:hAnsi="Times New Roman" w:cs="Times New Roman"/>
                <w:sz w:val="24"/>
                <w:szCs w:val="24"/>
              </w:rPr>
              <w:t>________________ /___________________/</w:t>
            </w:r>
          </w:p>
          <w:p w:rsidR="00035904" w:rsidRPr="00984283" w:rsidRDefault="00035904" w:rsidP="00035904">
            <w:pPr>
              <w:spacing w:after="0" w:line="240" w:lineRule="auto"/>
              <w:rPr>
                <w:rFonts w:ascii="Times New Roman" w:hAnsi="Times New Roman" w:cs="Times New Roman"/>
                <w:sz w:val="24"/>
                <w:szCs w:val="24"/>
              </w:rPr>
            </w:pPr>
            <w:r w:rsidRPr="00984283">
              <w:rPr>
                <w:rFonts w:ascii="Times New Roman" w:hAnsi="Times New Roman" w:cs="Times New Roman"/>
                <w:sz w:val="24"/>
                <w:szCs w:val="24"/>
              </w:rPr>
              <w:t>МП</w:t>
            </w:r>
          </w:p>
        </w:tc>
      </w:tr>
    </w:tbl>
    <w:p w:rsidR="00035904" w:rsidRDefault="00035904" w:rsidP="00956D15">
      <w:pPr>
        <w:spacing w:after="0" w:line="240" w:lineRule="auto"/>
        <w:jc w:val="right"/>
        <w:rPr>
          <w:rFonts w:ascii="Times New Roman" w:hAnsi="Times New Roman" w:cs="Times New Roman"/>
        </w:rPr>
      </w:pPr>
    </w:p>
    <w:p w:rsidR="00035904" w:rsidRDefault="00035904" w:rsidP="00035904">
      <w:pPr>
        <w:spacing w:after="0" w:line="240" w:lineRule="auto"/>
        <w:rPr>
          <w:rFonts w:ascii="Times New Roman" w:hAnsi="Times New Roman" w:cs="Times New Roman"/>
        </w:rPr>
      </w:pPr>
    </w:p>
    <w:p w:rsidR="007E67D0" w:rsidRDefault="007E67D0" w:rsidP="00035904">
      <w:pPr>
        <w:spacing w:after="0" w:line="240" w:lineRule="auto"/>
        <w:rPr>
          <w:rFonts w:ascii="Times New Roman" w:hAnsi="Times New Roman" w:cs="Times New Roman"/>
        </w:rPr>
      </w:pPr>
    </w:p>
    <w:p w:rsidR="007E67D0" w:rsidRDefault="007E67D0" w:rsidP="00035904">
      <w:pPr>
        <w:spacing w:after="0" w:line="240" w:lineRule="auto"/>
        <w:rPr>
          <w:rFonts w:ascii="Times New Roman" w:hAnsi="Times New Roman" w:cs="Times New Roman"/>
        </w:rPr>
      </w:pPr>
    </w:p>
    <w:p w:rsidR="007E67D0" w:rsidRDefault="007E67D0" w:rsidP="00035904">
      <w:pPr>
        <w:spacing w:after="0" w:line="240" w:lineRule="auto"/>
        <w:rPr>
          <w:rFonts w:ascii="Times New Roman" w:hAnsi="Times New Roman" w:cs="Times New Roman"/>
        </w:rPr>
      </w:pPr>
    </w:p>
    <w:p w:rsidR="007E67D0" w:rsidRDefault="007E67D0" w:rsidP="00035904">
      <w:pPr>
        <w:spacing w:after="0" w:line="240" w:lineRule="auto"/>
        <w:rPr>
          <w:rFonts w:ascii="Times New Roman" w:hAnsi="Times New Roman" w:cs="Times New Roman"/>
        </w:rPr>
      </w:pPr>
    </w:p>
    <w:p w:rsidR="007E67D0" w:rsidRDefault="007E67D0" w:rsidP="00035904">
      <w:pPr>
        <w:spacing w:after="0" w:line="240" w:lineRule="auto"/>
        <w:rPr>
          <w:rFonts w:ascii="Times New Roman" w:hAnsi="Times New Roman" w:cs="Times New Roman"/>
        </w:rPr>
      </w:pPr>
    </w:p>
    <w:p w:rsidR="007E67D0" w:rsidRDefault="007E67D0" w:rsidP="00035904">
      <w:pPr>
        <w:spacing w:after="0" w:line="240" w:lineRule="auto"/>
        <w:rPr>
          <w:rFonts w:ascii="Times New Roman" w:hAnsi="Times New Roman" w:cs="Times New Roman"/>
        </w:rPr>
      </w:pPr>
    </w:p>
    <w:p w:rsidR="007E67D0" w:rsidRDefault="007E67D0" w:rsidP="00035904">
      <w:pPr>
        <w:spacing w:after="0" w:line="240" w:lineRule="auto"/>
        <w:rPr>
          <w:rFonts w:ascii="Times New Roman" w:hAnsi="Times New Roman" w:cs="Times New Roman"/>
        </w:rPr>
      </w:pPr>
    </w:p>
    <w:p w:rsidR="003B4790" w:rsidRDefault="003B4790" w:rsidP="00035904">
      <w:pPr>
        <w:spacing w:after="0" w:line="240" w:lineRule="auto"/>
        <w:rPr>
          <w:rFonts w:ascii="Times New Roman" w:hAnsi="Times New Roman" w:cs="Times New Roman"/>
        </w:rPr>
      </w:pPr>
    </w:p>
    <w:p w:rsidR="00956D15" w:rsidRPr="00956D15" w:rsidRDefault="00956D15" w:rsidP="00956D15">
      <w:pPr>
        <w:spacing w:after="0" w:line="240" w:lineRule="auto"/>
        <w:jc w:val="right"/>
        <w:rPr>
          <w:rFonts w:ascii="Times New Roman" w:hAnsi="Times New Roman" w:cs="Times New Roman"/>
        </w:rPr>
      </w:pPr>
      <w:r w:rsidRPr="00956D15">
        <w:rPr>
          <w:rFonts w:ascii="Times New Roman" w:hAnsi="Times New Roman" w:cs="Times New Roman"/>
        </w:rPr>
        <w:lastRenderedPageBreak/>
        <w:t xml:space="preserve">Приложение № 2 </w:t>
      </w:r>
    </w:p>
    <w:p w:rsidR="00956D15" w:rsidRPr="00956D15" w:rsidRDefault="00956D15" w:rsidP="00956D15">
      <w:pPr>
        <w:spacing w:after="0" w:line="240" w:lineRule="auto"/>
        <w:jc w:val="right"/>
        <w:rPr>
          <w:rFonts w:ascii="Times New Roman" w:hAnsi="Times New Roman" w:cs="Times New Roman"/>
        </w:rPr>
      </w:pPr>
      <w:r w:rsidRPr="00956D15">
        <w:rPr>
          <w:rFonts w:ascii="Times New Roman" w:hAnsi="Times New Roman" w:cs="Times New Roman"/>
        </w:rPr>
        <w:t>к Государственному контракту</w:t>
      </w:r>
    </w:p>
    <w:p w:rsidR="00956D15" w:rsidRPr="00956D15" w:rsidRDefault="00B734FD" w:rsidP="00956D15">
      <w:pPr>
        <w:spacing w:after="0" w:line="240" w:lineRule="auto"/>
        <w:jc w:val="right"/>
        <w:rPr>
          <w:rFonts w:ascii="Times New Roman" w:hAnsi="Times New Roman" w:cs="Times New Roman"/>
        </w:rPr>
      </w:pPr>
      <w:r>
        <w:rPr>
          <w:rFonts w:ascii="Times New Roman" w:hAnsi="Times New Roman" w:cs="Times New Roman"/>
        </w:rPr>
        <w:t xml:space="preserve"> от «___» _________ 2026</w:t>
      </w:r>
      <w:r w:rsidR="00956D15" w:rsidRPr="00956D15">
        <w:rPr>
          <w:rFonts w:ascii="Times New Roman" w:hAnsi="Times New Roman" w:cs="Times New Roman"/>
        </w:rPr>
        <w:t xml:space="preserve"> г. № ____</w:t>
      </w:r>
    </w:p>
    <w:p w:rsidR="00956D15" w:rsidRPr="00956D15" w:rsidRDefault="00956D15" w:rsidP="00956D15">
      <w:pPr>
        <w:jc w:val="center"/>
        <w:rPr>
          <w:rFonts w:ascii="Times New Roman" w:hAnsi="Times New Roman" w:cs="Times New Roman"/>
          <w:b/>
        </w:rPr>
      </w:pPr>
      <w:r w:rsidRPr="00956D15">
        <w:rPr>
          <w:rFonts w:ascii="Times New Roman" w:hAnsi="Times New Roman" w:cs="Times New Roman"/>
          <w:b/>
        </w:rPr>
        <w:t>Расчет страховой премии транспортных средств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1070"/>
        <w:gridCol w:w="678"/>
        <w:gridCol w:w="1386"/>
        <w:gridCol w:w="1214"/>
        <w:gridCol w:w="1377"/>
        <w:gridCol w:w="1722"/>
        <w:gridCol w:w="2168"/>
        <w:gridCol w:w="605"/>
        <w:gridCol w:w="452"/>
        <w:gridCol w:w="368"/>
        <w:gridCol w:w="385"/>
        <w:gridCol w:w="390"/>
        <w:gridCol w:w="477"/>
        <w:gridCol w:w="2154"/>
      </w:tblGrid>
      <w:tr w:rsidR="007E67D0" w:rsidRPr="00956D15" w:rsidTr="005E6A21">
        <w:trPr>
          <w:trHeight w:val="1623"/>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DB3014" w:rsidRDefault="007E67D0" w:rsidP="005E6A21">
            <w:pPr>
              <w:spacing w:after="0" w:line="240" w:lineRule="auto"/>
              <w:ind w:hanging="108"/>
              <w:jc w:val="center"/>
              <w:rPr>
                <w:rFonts w:ascii="Times New Roman" w:hAnsi="Times New Roman" w:cs="Times New Roman"/>
                <w:sz w:val="13"/>
                <w:szCs w:val="15"/>
              </w:rPr>
            </w:pPr>
            <w:r w:rsidRPr="00DB3014">
              <w:rPr>
                <w:rFonts w:ascii="Times New Roman" w:hAnsi="Times New Roman" w:cs="Times New Roman"/>
                <w:sz w:val="13"/>
                <w:szCs w:val="15"/>
              </w:rPr>
              <w:t>№</w:t>
            </w:r>
          </w:p>
          <w:p w:rsidR="007E67D0" w:rsidRPr="00DB3014" w:rsidRDefault="007E67D0" w:rsidP="005E6A21">
            <w:pPr>
              <w:spacing w:after="0" w:line="240" w:lineRule="auto"/>
              <w:ind w:hanging="108"/>
              <w:jc w:val="center"/>
              <w:rPr>
                <w:rFonts w:ascii="Times New Roman" w:hAnsi="Times New Roman" w:cs="Times New Roman"/>
                <w:sz w:val="13"/>
                <w:szCs w:val="15"/>
              </w:rPr>
            </w:pPr>
            <w:r w:rsidRPr="00DB3014">
              <w:rPr>
                <w:rFonts w:ascii="Times New Roman" w:hAnsi="Times New Roman" w:cs="Times New Roman"/>
                <w:sz w:val="13"/>
                <w:szCs w:val="15"/>
              </w:rPr>
              <w:t>п/п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Марка ТС,</w:t>
            </w:r>
          </w:p>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гос. номер</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Год</w:t>
            </w:r>
          </w:p>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выпуска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 xml:space="preserve">Категория ТС, </w:t>
            </w:r>
            <w:r w:rsidRPr="00DB3014">
              <w:rPr>
                <w:rFonts w:ascii="Times New Roman" w:hAnsi="Times New Roman" w:cs="Times New Roman"/>
                <w:sz w:val="13"/>
                <w:szCs w:val="15"/>
                <w:lang w:val="en-US"/>
              </w:rPr>
              <w:t>VIN</w:t>
            </w:r>
          </w:p>
        </w:tc>
        <w:tc>
          <w:tcPr>
            <w:tcW w:w="1214" w:type="dxa"/>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Мощность двигателя, л.с.</w:t>
            </w:r>
          </w:p>
        </w:tc>
        <w:tc>
          <w:tcPr>
            <w:tcW w:w="1377" w:type="dxa"/>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Дата  очередного страхования</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Наличие или отсутствие страховых случаев</w:t>
            </w:r>
          </w:p>
        </w:tc>
        <w:tc>
          <w:tcPr>
            <w:tcW w:w="2168" w:type="dxa"/>
            <w:tcBorders>
              <w:top w:val="single" w:sz="4" w:space="0" w:color="auto"/>
              <w:left w:val="single" w:sz="4" w:space="0" w:color="auto"/>
              <w:bottom w:val="single" w:sz="4" w:space="0" w:color="auto"/>
              <w:right w:val="single" w:sz="4" w:space="0" w:color="auto"/>
            </w:tcBorders>
          </w:tcPr>
          <w:p w:rsidR="007E67D0"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Базовый страховой тариф, руб.</w:t>
            </w:r>
          </w:p>
          <w:p w:rsidR="007E67D0" w:rsidRPr="00DB3014" w:rsidRDefault="007E67D0" w:rsidP="005E6A21">
            <w:pPr>
              <w:spacing w:after="0" w:line="240" w:lineRule="auto"/>
              <w:jc w:val="center"/>
              <w:rPr>
                <w:rFonts w:ascii="Times New Roman" w:hAnsi="Times New Roman" w:cs="Times New Roman"/>
                <w:sz w:val="13"/>
                <w:szCs w:val="15"/>
              </w:rPr>
            </w:pPr>
            <w:r w:rsidRPr="00AF537C">
              <w:rPr>
                <w:rFonts w:ascii="Times New Roman" w:hAnsi="Times New Roman" w:cs="Times New Roman"/>
                <w:sz w:val="13"/>
                <w:szCs w:val="15"/>
              </w:rPr>
              <w:t>тариф (минимальное значение /максимальное значение), руб.</w:t>
            </w:r>
          </w:p>
        </w:tc>
        <w:tc>
          <w:tcPr>
            <w:tcW w:w="605" w:type="dxa"/>
            <w:tcBorders>
              <w:top w:val="single" w:sz="4" w:space="0" w:color="auto"/>
              <w:left w:val="single" w:sz="4" w:space="0" w:color="auto"/>
              <w:bottom w:val="single" w:sz="4" w:space="0" w:color="auto"/>
              <w:right w:val="single" w:sz="4" w:space="0" w:color="auto"/>
            </w:tcBorders>
            <w:shd w:val="clear" w:color="auto" w:fill="auto"/>
          </w:tcPr>
          <w:p w:rsidR="007E67D0" w:rsidRPr="00DB3014" w:rsidRDefault="007E67D0" w:rsidP="005E6A21">
            <w:pPr>
              <w:spacing w:after="0" w:line="240" w:lineRule="auto"/>
              <w:rPr>
                <w:rFonts w:ascii="Times New Roman" w:hAnsi="Times New Roman" w:cs="Times New Roman"/>
                <w:sz w:val="13"/>
                <w:szCs w:val="15"/>
              </w:rPr>
            </w:pPr>
            <w:r w:rsidRPr="00DB3014">
              <w:rPr>
                <w:rFonts w:ascii="Times New Roman" w:hAnsi="Times New Roman" w:cs="Times New Roman"/>
                <w:sz w:val="13"/>
                <w:szCs w:val="15"/>
              </w:rPr>
              <w:t>Кт</w:t>
            </w:r>
          </w:p>
        </w:tc>
        <w:tc>
          <w:tcPr>
            <w:tcW w:w="0" w:type="auto"/>
            <w:tcBorders>
              <w:top w:val="single" w:sz="4" w:space="0" w:color="auto"/>
              <w:left w:val="single" w:sz="4" w:space="0" w:color="auto"/>
              <w:bottom w:val="single" w:sz="4" w:space="0" w:color="auto"/>
              <w:right w:val="single" w:sz="4" w:space="0" w:color="auto"/>
            </w:tcBorders>
          </w:tcPr>
          <w:p w:rsidR="007E67D0" w:rsidRPr="00DB3014" w:rsidRDefault="007E67D0" w:rsidP="005E6A21">
            <w:pPr>
              <w:spacing w:after="0" w:line="240" w:lineRule="auto"/>
              <w:rPr>
                <w:rFonts w:ascii="Times New Roman" w:hAnsi="Times New Roman" w:cs="Times New Roman"/>
                <w:sz w:val="13"/>
                <w:szCs w:val="15"/>
              </w:rPr>
            </w:pPr>
            <w:r w:rsidRPr="00DB3014">
              <w:rPr>
                <w:rFonts w:ascii="Times New Roman" w:hAnsi="Times New Roman" w:cs="Times New Roman"/>
                <w:sz w:val="13"/>
                <w:szCs w:val="15"/>
              </w:rPr>
              <w:t>Кбм</w:t>
            </w:r>
          </w:p>
        </w:tc>
        <w:tc>
          <w:tcPr>
            <w:tcW w:w="0" w:type="auto"/>
            <w:tcBorders>
              <w:top w:val="single" w:sz="4" w:space="0" w:color="auto"/>
              <w:left w:val="single" w:sz="4" w:space="0" w:color="auto"/>
              <w:bottom w:val="single" w:sz="4" w:space="0" w:color="auto"/>
              <w:right w:val="single" w:sz="4" w:space="0" w:color="auto"/>
            </w:tcBorders>
          </w:tcPr>
          <w:p w:rsidR="007E67D0" w:rsidRPr="00DB3014" w:rsidRDefault="007E67D0" w:rsidP="005E6A21">
            <w:pPr>
              <w:spacing w:after="0" w:line="240" w:lineRule="auto"/>
              <w:rPr>
                <w:rFonts w:ascii="Times New Roman" w:hAnsi="Times New Roman" w:cs="Times New Roman"/>
                <w:sz w:val="13"/>
                <w:szCs w:val="15"/>
              </w:rPr>
            </w:pPr>
            <w:r w:rsidRPr="00DB3014">
              <w:rPr>
                <w:rFonts w:ascii="Times New Roman" w:hAnsi="Times New Roman" w:cs="Times New Roman"/>
                <w:sz w:val="13"/>
                <w:szCs w:val="15"/>
              </w:rPr>
              <w:t>Ко</w:t>
            </w:r>
          </w:p>
        </w:tc>
        <w:tc>
          <w:tcPr>
            <w:tcW w:w="0" w:type="auto"/>
            <w:tcBorders>
              <w:top w:val="single" w:sz="4" w:space="0" w:color="auto"/>
              <w:left w:val="single" w:sz="4" w:space="0" w:color="auto"/>
              <w:bottom w:val="single" w:sz="4" w:space="0" w:color="auto"/>
              <w:right w:val="single" w:sz="4" w:space="0" w:color="auto"/>
            </w:tcBorders>
          </w:tcPr>
          <w:p w:rsidR="007E67D0" w:rsidRPr="00DB3014" w:rsidRDefault="007E67D0" w:rsidP="005E6A21">
            <w:pPr>
              <w:spacing w:after="0" w:line="240" w:lineRule="auto"/>
              <w:rPr>
                <w:rFonts w:ascii="Times New Roman" w:hAnsi="Times New Roman" w:cs="Times New Roman"/>
                <w:sz w:val="13"/>
                <w:szCs w:val="15"/>
              </w:rPr>
            </w:pPr>
            <w:r w:rsidRPr="00DB3014">
              <w:rPr>
                <w:rFonts w:ascii="Times New Roman" w:hAnsi="Times New Roman" w:cs="Times New Roman"/>
                <w:sz w:val="13"/>
                <w:szCs w:val="15"/>
              </w:rPr>
              <w:t>Км</w:t>
            </w:r>
          </w:p>
        </w:tc>
        <w:tc>
          <w:tcPr>
            <w:tcW w:w="0" w:type="auto"/>
            <w:tcBorders>
              <w:top w:val="single" w:sz="4" w:space="0" w:color="auto"/>
              <w:left w:val="single" w:sz="4" w:space="0" w:color="auto"/>
              <w:bottom w:val="single" w:sz="4" w:space="0" w:color="auto"/>
              <w:right w:val="single" w:sz="4" w:space="0" w:color="auto"/>
            </w:tcBorders>
          </w:tcPr>
          <w:p w:rsidR="007E67D0" w:rsidRPr="00DB3014" w:rsidRDefault="007E67D0" w:rsidP="005E6A21">
            <w:pPr>
              <w:spacing w:after="0" w:line="240" w:lineRule="auto"/>
              <w:rPr>
                <w:rFonts w:ascii="Times New Roman" w:hAnsi="Times New Roman" w:cs="Times New Roman"/>
                <w:sz w:val="13"/>
                <w:szCs w:val="15"/>
              </w:rPr>
            </w:pPr>
            <w:r w:rsidRPr="00DB3014">
              <w:rPr>
                <w:rFonts w:ascii="Times New Roman" w:hAnsi="Times New Roman" w:cs="Times New Roman"/>
                <w:sz w:val="13"/>
                <w:szCs w:val="15"/>
              </w:rPr>
              <w:t>КС</w:t>
            </w:r>
          </w:p>
        </w:tc>
        <w:tc>
          <w:tcPr>
            <w:tcW w:w="0" w:type="auto"/>
            <w:tcBorders>
              <w:top w:val="single" w:sz="4" w:space="0" w:color="auto"/>
              <w:left w:val="single" w:sz="4" w:space="0" w:color="auto"/>
              <w:bottom w:val="single" w:sz="4" w:space="0" w:color="auto"/>
              <w:right w:val="single" w:sz="4" w:space="0" w:color="auto"/>
            </w:tcBorders>
          </w:tcPr>
          <w:p w:rsidR="007E67D0" w:rsidRPr="00DB3014" w:rsidRDefault="007E67D0" w:rsidP="005E6A21">
            <w:pPr>
              <w:spacing w:after="0" w:line="240" w:lineRule="auto"/>
              <w:rPr>
                <w:rFonts w:ascii="Times New Roman" w:hAnsi="Times New Roman" w:cs="Times New Roman"/>
                <w:sz w:val="13"/>
                <w:szCs w:val="15"/>
              </w:rPr>
            </w:pPr>
            <w:r w:rsidRPr="00DB3014">
              <w:rPr>
                <w:rFonts w:ascii="Times New Roman" w:hAnsi="Times New Roman" w:cs="Times New Roman"/>
                <w:sz w:val="13"/>
                <w:szCs w:val="15"/>
              </w:rPr>
              <w:t>КВС</w:t>
            </w:r>
          </w:p>
        </w:tc>
        <w:tc>
          <w:tcPr>
            <w:tcW w:w="0" w:type="auto"/>
            <w:tcBorders>
              <w:top w:val="single" w:sz="4" w:space="0" w:color="auto"/>
              <w:left w:val="single" w:sz="4" w:space="0" w:color="auto"/>
              <w:bottom w:val="single" w:sz="4" w:space="0" w:color="auto"/>
              <w:right w:val="single" w:sz="4" w:space="0" w:color="auto"/>
            </w:tcBorders>
          </w:tcPr>
          <w:p w:rsidR="007E67D0"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Страховая премия, руб.</w:t>
            </w:r>
          </w:p>
          <w:p w:rsidR="007E67D0" w:rsidRPr="00DB3014" w:rsidRDefault="007E67D0" w:rsidP="005E6A21">
            <w:pPr>
              <w:spacing w:after="0" w:line="240" w:lineRule="auto"/>
              <w:jc w:val="center"/>
              <w:rPr>
                <w:rFonts w:ascii="Times New Roman" w:hAnsi="Times New Roman" w:cs="Times New Roman"/>
                <w:sz w:val="13"/>
                <w:szCs w:val="15"/>
              </w:rPr>
            </w:pPr>
            <w:r w:rsidRPr="00AF537C">
              <w:rPr>
                <w:rFonts w:ascii="Times New Roman" w:hAnsi="Times New Roman" w:cs="Times New Roman"/>
                <w:sz w:val="13"/>
                <w:szCs w:val="15"/>
              </w:rPr>
              <w:t>(минимальное значение /максимальное значение),  руб.</w:t>
            </w:r>
          </w:p>
        </w:tc>
      </w:tr>
      <w:tr w:rsidR="007E67D0" w:rsidRPr="00956D15" w:rsidTr="005E6A21">
        <w:trPr>
          <w:trHeight w:val="664"/>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DB3014" w:rsidRDefault="007E67D0" w:rsidP="005E6A21">
            <w:pPr>
              <w:numPr>
                <w:ilvl w:val="0"/>
                <w:numId w:val="3"/>
              </w:numPr>
              <w:spacing w:after="0" w:line="240" w:lineRule="auto"/>
              <w:ind w:left="0"/>
              <w:jc w:val="center"/>
              <w:rPr>
                <w:rFonts w:ascii="Times New Roman" w:hAnsi="Times New Roman" w:cs="Times New Roman"/>
                <w:sz w:val="13"/>
                <w:szCs w:val="15"/>
              </w:rPr>
            </w:pPr>
            <w:r>
              <w:rPr>
                <w:rFonts w:ascii="Times New Roman" w:hAnsi="Times New Roman" w:cs="Times New Roman"/>
                <w:sz w:val="13"/>
                <w:szCs w:val="15"/>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1642C7" w:rsidRDefault="007E67D0" w:rsidP="005E6A21">
            <w:pPr>
              <w:spacing w:after="0" w:line="240" w:lineRule="auto"/>
              <w:jc w:val="center"/>
              <w:rPr>
                <w:rFonts w:ascii="Times New Roman" w:eastAsia="Times New Roman" w:hAnsi="Times New Roman" w:cs="Times New Roman"/>
                <w:sz w:val="13"/>
                <w:szCs w:val="15"/>
              </w:rPr>
            </w:pPr>
            <w:r w:rsidRPr="001642C7">
              <w:rPr>
                <w:rFonts w:ascii="Times New Roman" w:eastAsia="Times New Roman" w:hAnsi="Times New Roman" w:cs="Times New Roman"/>
                <w:sz w:val="13"/>
                <w:szCs w:val="15"/>
              </w:rPr>
              <w:t>TOYOTA CAMRY</w:t>
            </w:r>
          </w:p>
          <w:p w:rsidR="007E67D0" w:rsidRPr="00DB3014" w:rsidRDefault="007E67D0" w:rsidP="005E6A21">
            <w:pPr>
              <w:spacing w:after="0" w:line="240" w:lineRule="auto"/>
              <w:jc w:val="center"/>
              <w:rPr>
                <w:rFonts w:ascii="Times New Roman" w:hAnsi="Times New Roman" w:cs="Times New Roman"/>
                <w:sz w:val="13"/>
                <w:szCs w:val="15"/>
              </w:rPr>
            </w:pPr>
            <w:r w:rsidRPr="001642C7">
              <w:rPr>
                <w:rFonts w:ascii="Times New Roman" w:hAnsi="Times New Roman" w:cs="Times New Roman"/>
                <w:sz w:val="13"/>
                <w:szCs w:val="15"/>
              </w:rPr>
              <w:t>У665ОУ198</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Pr>
                <w:rFonts w:ascii="Times New Roman" w:hAnsi="Times New Roman" w:cs="Times New Roman"/>
                <w:sz w:val="13"/>
                <w:szCs w:val="15"/>
              </w:rPr>
              <w:t>2009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DB3014" w:rsidRDefault="007E67D0" w:rsidP="005E6A21">
            <w:pPr>
              <w:spacing w:after="0" w:line="240" w:lineRule="auto"/>
              <w:jc w:val="center"/>
              <w:outlineLvl w:val="0"/>
              <w:rPr>
                <w:rFonts w:ascii="Times New Roman" w:hAnsi="Times New Roman" w:cs="Times New Roman"/>
                <w:sz w:val="13"/>
                <w:szCs w:val="15"/>
              </w:rPr>
            </w:pPr>
            <w:r w:rsidRPr="00DB3014">
              <w:rPr>
                <w:rFonts w:ascii="Times New Roman" w:hAnsi="Times New Roman" w:cs="Times New Roman"/>
                <w:sz w:val="13"/>
                <w:szCs w:val="15"/>
              </w:rPr>
              <w:t xml:space="preserve">Кат. </w:t>
            </w:r>
            <w:r w:rsidR="00B018C1">
              <w:rPr>
                <w:rFonts w:ascii="Times New Roman" w:hAnsi="Times New Roman" w:cs="Times New Roman"/>
                <w:sz w:val="13"/>
                <w:szCs w:val="15"/>
              </w:rPr>
              <w:t>В</w:t>
            </w:r>
            <w:r w:rsidRPr="00DB3014">
              <w:rPr>
                <w:rFonts w:ascii="Times New Roman" w:hAnsi="Times New Roman" w:cs="Times New Roman"/>
                <w:sz w:val="13"/>
                <w:szCs w:val="15"/>
              </w:rPr>
              <w:t>,</w:t>
            </w:r>
          </w:p>
          <w:p w:rsidR="007E67D0" w:rsidRPr="00DB3014" w:rsidRDefault="007E67D0" w:rsidP="005E6A21">
            <w:pPr>
              <w:spacing w:after="0" w:line="240" w:lineRule="auto"/>
              <w:ind w:left="-51"/>
              <w:jc w:val="center"/>
              <w:rPr>
                <w:rFonts w:ascii="Times New Roman" w:hAnsi="Times New Roman" w:cs="Times New Roman"/>
                <w:sz w:val="13"/>
                <w:szCs w:val="15"/>
                <w:lang w:eastAsia="en-US"/>
              </w:rPr>
            </w:pPr>
            <w:r w:rsidRPr="00DB3014">
              <w:rPr>
                <w:rFonts w:ascii="Times New Roman" w:hAnsi="Times New Roman" w:cs="Times New Roman"/>
                <w:sz w:val="13"/>
                <w:szCs w:val="15"/>
              </w:rPr>
              <w:t>X1M3205B0E0003547</w:t>
            </w:r>
          </w:p>
        </w:tc>
        <w:tc>
          <w:tcPr>
            <w:tcW w:w="1214" w:type="dxa"/>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Pr>
                <w:rFonts w:ascii="Times New Roman" w:hAnsi="Times New Roman" w:cs="Times New Roman"/>
                <w:sz w:val="13"/>
                <w:szCs w:val="15"/>
              </w:rPr>
              <w:t>167</w:t>
            </w:r>
          </w:p>
        </w:tc>
        <w:tc>
          <w:tcPr>
            <w:tcW w:w="1377" w:type="dxa"/>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Pr>
                <w:rFonts w:ascii="Times New Roman" w:hAnsi="Times New Roman" w:cs="Times New Roman"/>
                <w:sz w:val="13"/>
                <w:szCs w:val="15"/>
              </w:rPr>
              <w:t>15.07. 2026</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Нет</w:t>
            </w:r>
          </w:p>
        </w:tc>
        <w:tc>
          <w:tcPr>
            <w:tcW w:w="2168" w:type="dxa"/>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605" w:type="dxa"/>
            <w:tcBorders>
              <w:top w:val="single" w:sz="4" w:space="0" w:color="auto"/>
              <w:left w:val="single" w:sz="4" w:space="0" w:color="auto"/>
              <w:bottom w:val="single" w:sz="4" w:space="0" w:color="auto"/>
              <w:right w:val="single" w:sz="4" w:space="0" w:color="auto"/>
            </w:tcBorders>
            <w:shd w:val="clear" w:color="auto" w:fill="auto"/>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p>
        </w:tc>
      </w:tr>
      <w:tr w:rsidR="007E67D0" w:rsidRPr="00956D15" w:rsidTr="005E6A21">
        <w:trPr>
          <w:trHeight w:val="5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DB3014" w:rsidRDefault="007E67D0" w:rsidP="005E6A21">
            <w:pPr>
              <w:numPr>
                <w:ilvl w:val="0"/>
                <w:numId w:val="3"/>
              </w:numPr>
              <w:spacing w:after="0" w:line="240" w:lineRule="auto"/>
              <w:ind w:left="0"/>
              <w:jc w:val="center"/>
              <w:rPr>
                <w:rFonts w:ascii="Times New Roman" w:hAnsi="Times New Roman" w:cs="Times New Roman"/>
                <w:sz w:val="13"/>
                <w:szCs w:val="15"/>
              </w:rPr>
            </w:pPr>
            <w:r>
              <w:rPr>
                <w:rFonts w:ascii="Times New Roman" w:hAnsi="Times New Roman" w:cs="Times New Roman"/>
                <w:sz w:val="13"/>
                <w:szCs w:val="15"/>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1642C7" w:rsidRDefault="007E67D0" w:rsidP="005E6A21">
            <w:pPr>
              <w:spacing w:after="0" w:line="240" w:lineRule="auto"/>
              <w:jc w:val="center"/>
              <w:rPr>
                <w:rFonts w:ascii="Times New Roman" w:eastAsia="Times New Roman" w:hAnsi="Times New Roman" w:cs="Times New Roman"/>
                <w:sz w:val="13"/>
                <w:szCs w:val="15"/>
              </w:rPr>
            </w:pPr>
            <w:r w:rsidRPr="001642C7">
              <w:rPr>
                <w:rFonts w:ascii="Times New Roman" w:eastAsia="Times New Roman" w:hAnsi="Times New Roman" w:cs="Times New Roman"/>
                <w:sz w:val="13"/>
                <w:szCs w:val="15"/>
              </w:rPr>
              <w:t>TOYOTA CAMRY</w:t>
            </w:r>
          </w:p>
          <w:p w:rsidR="007E67D0" w:rsidRPr="00DB3014" w:rsidRDefault="007E67D0" w:rsidP="005E6A21">
            <w:pPr>
              <w:pStyle w:val="af4"/>
              <w:jc w:val="center"/>
              <w:rPr>
                <w:rFonts w:cs="Times New Roman"/>
                <w:sz w:val="13"/>
                <w:szCs w:val="15"/>
              </w:rPr>
            </w:pPr>
            <w:r w:rsidRPr="001642C7">
              <w:rPr>
                <w:rFonts w:cs="Times New Roman"/>
                <w:sz w:val="13"/>
                <w:szCs w:val="15"/>
              </w:rPr>
              <w:t>У</w:t>
            </w:r>
            <w:r>
              <w:rPr>
                <w:rFonts w:cs="Times New Roman"/>
                <w:sz w:val="13"/>
                <w:szCs w:val="15"/>
              </w:rPr>
              <w:t>742</w:t>
            </w:r>
            <w:r w:rsidRPr="001642C7">
              <w:rPr>
                <w:rFonts w:cs="Times New Roman"/>
                <w:sz w:val="13"/>
                <w:szCs w:val="15"/>
              </w:rPr>
              <w:t>ОУ198</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Pr>
                <w:rFonts w:ascii="Times New Roman" w:hAnsi="Times New Roman" w:cs="Times New Roman"/>
                <w:sz w:val="13"/>
                <w:szCs w:val="15"/>
              </w:rPr>
              <w:t>2010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B018C1"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 xml:space="preserve">Кат. </w:t>
            </w:r>
            <w:r w:rsidR="00B018C1">
              <w:rPr>
                <w:rFonts w:ascii="Times New Roman" w:hAnsi="Times New Roman" w:cs="Times New Roman"/>
                <w:sz w:val="13"/>
                <w:szCs w:val="15"/>
              </w:rPr>
              <w:t>В</w:t>
            </w:r>
          </w:p>
          <w:p w:rsidR="007E67D0" w:rsidRPr="00DB3014" w:rsidRDefault="007E67D0" w:rsidP="005E6A21">
            <w:pPr>
              <w:spacing w:after="0" w:line="240" w:lineRule="auto"/>
              <w:ind w:left="-51"/>
              <w:jc w:val="center"/>
              <w:outlineLvl w:val="0"/>
              <w:rPr>
                <w:rFonts w:ascii="Times New Roman" w:hAnsi="Times New Roman" w:cs="Times New Roman"/>
                <w:sz w:val="13"/>
                <w:szCs w:val="15"/>
              </w:rPr>
            </w:pPr>
            <w:r w:rsidRPr="00DB3014">
              <w:rPr>
                <w:rFonts w:ascii="Times New Roman" w:hAnsi="Times New Roman" w:cs="Times New Roman"/>
                <w:sz w:val="13"/>
                <w:szCs w:val="15"/>
                <w:lang w:val="en-US"/>
              </w:rPr>
              <w:t>X</w:t>
            </w:r>
            <w:r w:rsidRPr="00DB3014">
              <w:rPr>
                <w:rFonts w:ascii="Times New Roman" w:hAnsi="Times New Roman" w:cs="Times New Roman"/>
                <w:sz w:val="13"/>
                <w:szCs w:val="15"/>
              </w:rPr>
              <w:t>7</w:t>
            </w:r>
            <w:r w:rsidRPr="00DB3014">
              <w:rPr>
                <w:rFonts w:ascii="Times New Roman" w:hAnsi="Times New Roman" w:cs="Times New Roman"/>
                <w:sz w:val="13"/>
                <w:szCs w:val="15"/>
                <w:lang w:val="en-US"/>
              </w:rPr>
              <w:t>U</w:t>
            </w:r>
            <w:r w:rsidRPr="00DB3014">
              <w:rPr>
                <w:rFonts w:ascii="Times New Roman" w:hAnsi="Times New Roman" w:cs="Times New Roman"/>
                <w:sz w:val="13"/>
                <w:szCs w:val="15"/>
              </w:rPr>
              <w:t>47</w:t>
            </w:r>
            <w:r w:rsidRPr="00DB3014">
              <w:rPr>
                <w:rFonts w:ascii="Times New Roman" w:hAnsi="Times New Roman" w:cs="Times New Roman"/>
                <w:sz w:val="13"/>
                <w:szCs w:val="15"/>
                <w:lang w:val="en-US"/>
              </w:rPr>
              <w:t>302160000008</w:t>
            </w:r>
          </w:p>
        </w:tc>
        <w:tc>
          <w:tcPr>
            <w:tcW w:w="1214" w:type="dxa"/>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Pr>
                <w:rFonts w:ascii="Times New Roman" w:hAnsi="Times New Roman" w:cs="Times New Roman"/>
                <w:sz w:val="13"/>
                <w:szCs w:val="15"/>
              </w:rPr>
              <w:t>167</w:t>
            </w:r>
          </w:p>
        </w:tc>
        <w:tc>
          <w:tcPr>
            <w:tcW w:w="1377" w:type="dxa"/>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Pr>
                <w:rFonts w:ascii="Times New Roman" w:hAnsi="Times New Roman" w:cs="Times New Roman"/>
                <w:sz w:val="13"/>
                <w:szCs w:val="15"/>
              </w:rPr>
              <w:t>08.09. 2026</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Нет</w:t>
            </w:r>
          </w:p>
        </w:tc>
        <w:tc>
          <w:tcPr>
            <w:tcW w:w="2168" w:type="dxa"/>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605" w:type="dxa"/>
            <w:tcBorders>
              <w:top w:val="single" w:sz="4" w:space="0" w:color="auto"/>
              <w:left w:val="single" w:sz="4" w:space="0" w:color="auto"/>
              <w:bottom w:val="single" w:sz="4" w:space="0" w:color="auto"/>
              <w:right w:val="single" w:sz="4" w:space="0" w:color="auto"/>
            </w:tcBorders>
            <w:shd w:val="clear" w:color="auto" w:fill="auto"/>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p>
        </w:tc>
      </w:tr>
      <w:tr w:rsidR="007E67D0" w:rsidRPr="00956D15" w:rsidTr="005E6A21">
        <w:trPr>
          <w:trHeight w:val="362"/>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rsidR="007E67D0" w:rsidRPr="00DB3014" w:rsidRDefault="007E67D0" w:rsidP="005E6A21">
            <w:pPr>
              <w:pStyle w:val="af4"/>
              <w:jc w:val="center"/>
              <w:rPr>
                <w:rFonts w:cs="Times New Roman"/>
                <w:sz w:val="13"/>
                <w:szCs w:val="15"/>
              </w:rPr>
            </w:pPr>
            <w:r w:rsidRPr="00DB3014">
              <w:rPr>
                <w:rFonts w:cs="Times New Roman"/>
                <w:sz w:val="13"/>
                <w:szCs w:val="15"/>
              </w:rPr>
              <w:t>ИТОГО</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DB3014" w:rsidRDefault="007E67D0" w:rsidP="005E6A21">
            <w:pPr>
              <w:spacing w:after="0" w:line="240" w:lineRule="auto"/>
              <w:ind w:left="-51"/>
              <w:jc w:val="center"/>
              <w:outlineLvl w:val="0"/>
              <w:rPr>
                <w:rFonts w:ascii="Times New Roman" w:hAnsi="Times New Roman" w:cs="Times New Roman"/>
                <w:sz w:val="13"/>
                <w:szCs w:val="15"/>
              </w:rPr>
            </w:pPr>
          </w:p>
        </w:tc>
        <w:tc>
          <w:tcPr>
            <w:tcW w:w="1214" w:type="dxa"/>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lang w:val="en-US"/>
              </w:rPr>
            </w:pPr>
          </w:p>
        </w:tc>
        <w:tc>
          <w:tcPr>
            <w:tcW w:w="1377" w:type="dxa"/>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p>
        </w:tc>
        <w:tc>
          <w:tcPr>
            <w:tcW w:w="0" w:type="auto"/>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p>
        </w:tc>
        <w:tc>
          <w:tcPr>
            <w:tcW w:w="2168" w:type="dxa"/>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val="en-US"/>
              </w:rPr>
            </w:pP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tbRl"/>
            <w:vAlign w:val="center"/>
          </w:tcPr>
          <w:p w:rsidR="007E67D0" w:rsidRPr="003A6482" w:rsidRDefault="007E67D0" w:rsidP="005E6A21">
            <w:pPr>
              <w:spacing w:after="0" w:line="240" w:lineRule="auto"/>
              <w:ind w:left="113" w:right="113"/>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eastAsia="en-US"/>
              </w:rPr>
            </w:pPr>
          </w:p>
        </w:tc>
      </w:tr>
    </w:tbl>
    <w:p w:rsidR="00035904" w:rsidRDefault="00035904" w:rsidP="00DB3014">
      <w:pPr>
        <w:pStyle w:val="ConsNonformat"/>
        <w:ind w:right="0"/>
        <w:jc w:val="center"/>
        <w:rPr>
          <w:rFonts w:ascii="Times New Roman" w:hAnsi="Times New Roman" w:cs="Times New Roman"/>
          <w:b/>
          <w:sz w:val="22"/>
          <w:szCs w:val="24"/>
        </w:rPr>
      </w:pPr>
    </w:p>
    <w:p w:rsidR="00035904" w:rsidRDefault="00035904" w:rsidP="00DB3014">
      <w:pPr>
        <w:pStyle w:val="ConsNonformat"/>
        <w:ind w:right="0"/>
        <w:jc w:val="center"/>
        <w:rPr>
          <w:rFonts w:ascii="Times New Roman" w:hAnsi="Times New Roman" w:cs="Times New Roman"/>
          <w:b/>
          <w:sz w:val="22"/>
          <w:szCs w:val="24"/>
        </w:rPr>
      </w:pPr>
    </w:p>
    <w:p w:rsidR="007E67D0" w:rsidRDefault="007E67D0" w:rsidP="00DB3014">
      <w:pPr>
        <w:pStyle w:val="ConsNonformat"/>
        <w:ind w:right="0"/>
        <w:jc w:val="center"/>
        <w:rPr>
          <w:rFonts w:ascii="Times New Roman" w:hAnsi="Times New Roman" w:cs="Times New Roman"/>
          <w:b/>
          <w:sz w:val="22"/>
          <w:szCs w:val="24"/>
        </w:rPr>
      </w:pPr>
    </w:p>
    <w:p w:rsidR="007E67D0" w:rsidRDefault="007E67D0" w:rsidP="00DB3014">
      <w:pPr>
        <w:pStyle w:val="ConsNonformat"/>
        <w:ind w:right="0"/>
        <w:jc w:val="center"/>
        <w:rPr>
          <w:rFonts w:ascii="Times New Roman" w:hAnsi="Times New Roman" w:cs="Times New Roman"/>
          <w:b/>
          <w:sz w:val="22"/>
          <w:szCs w:val="24"/>
        </w:rPr>
      </w:pPr>
    </w:p>
    <w:p w:rsidR="00956D15" w:rsidRPr="00DB3014" w:rsidRDefault="00956D15" w:rsidP="00DB3014">
      <w:pPr>
        <w:pStyle w:val="ConsNonformat"/>
        <w:ind w:right="0"/>
        <w:jc w:val="center"/>
        <w:rPr>
          <w:rFonts w:ascii="Times New Roman" w:hAnsi="Times New Roman" w:cs="Times New Roman"/>
          <w:b/>
          <w:sz w:val="22"/>
          <w:szCs w:val="24"/>
        </w:rPr>
      </w:pPr>
      <w:r w:rsidRPr="00DB3014">
        <w:rPr>
          <w:rFonts w:ascii="Times New Roman" w:hAnsi="Times New Roman" w:cs="Times New Roman"/>
          <w:b/>
          <w:sz w:val="22"/>
          <w:szCs w:val="24"/>
        </w:rPr>
        <w:t>ПОДПИСИ СТОРОН</w:t>
      </w:r>
    </w:p>
    <w:tbl>
      <w:tblPr>
        <w:tblW w:w="11198" w:type="dxa"/>
        <w:tblLayout w:type="fixed"/>
        <w:tblLook w:val="0000"/>
      </w:tblPr>
      <w:tblGrid>
        <w:gridCol w:w="5954"/>
        <w:gridCol w:w="5244"/>
      </w:tblGrid>
      <w:tr w:rsidR="00B734FD" w:rsidRPr="00984283" w:rsidTr="00063917">
        <w:trPr>
          <w:trHeight w:val="70"/>
        </w:trPr>
        <w:tc>
          <w:tcPr>
            <w:tcW w:w="5954" w:type="dxa"/>
          </w:tcPr>
          <w:p w:rsidR="00B734FD" w:rsidRPr="00984283" w:rsidRDefault="00B734FD" w:rsidP="00063917">
            <w:pPr>
              <w:spacing w:after="0" w:line="240" w:lineRule="auto"/>
              <w:rPr>
                <w:rFonts w:ascii="Times New Roman" w:eastAsia="Calibri" w:hAnsi="Times New Roman" w:cs="Times New Roman"/>
                <w:sz w:val="24"/>
                <w:szCs w:val="24"/>
              </w:rPr>
            </w:pPr>
            <w:r w:rsidRPr="00984283">
              <w:rPr>
                <w:rFonts w:ascii="Times New Roman" w:eastAsia="Calibri" w:hAnsi="Times New Roman" w:cs="Times New Roman"/>
                <w:sz w:val="24"/>
                <w:szCs w:val="24"/>
              </w:rPr>
              <w:t>Страхователь:</w:t>
            </w:r>
          </w:p>
          <w:p w:rsidR="00A442EA" w:rsidRPr="00984283" w:rsidRDefault="00A442EA" w:rsidP="00A442E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Начальник </w:t>
            </w:r>
            <w:r>
              <w:rPr>
                <w:rFonts w:ascii="Times New Roman" w:eastAsia="Calibri" w:hAnsi="Times New Roman" w:cs="Times New Roman"/>
                <w:sz w:val="24"/>
                <w:szCs w:val="24"/>
              </w:rPr>
              <w:br/>
            </w:r>
            <w:r w:rsidRPr="00984283">
              <w:rPr>
                <w:rFonts w:ascii="Times New Roman" w:eastAsia="Calibri" w:hAnsi="Times New Roman" w:cs="Times New Roman"/>
                <w:sz w:val="24"/>
                <w:szCs w:val="24"/>
              </w:rPr>
              <w:t xml:space="preserve">ФКУ ИК-6 ГУФСИН России </w:t>
            </w:r>
            <w:r>
              <w:rPr>
                <w:rFonts w:ascii="Times New Roman" w:eastAsia="Calibri" w:hAnsi="Times New Roman" w:cs="Times New Roman"/>
                <w:sz w:val="24"/>
                <w:szCs w:val="24"/>
              </w:rPr>
              <w:br/>
            </w:r>
            <w:r w:rsidRPr="00984283">
              <w:rPr>
                <w:rFonts w:ascii="Times New Roman" w:eastAsia="Calibri" w:hAnsi="Times New Roman" w:cs="Times New Roman"/>
                <w:sz w:val="24"/>
                <w:szCs w:val="24"/>
              </w:rPr>
              <w:t>по г. Санкт-Петербургу и Ленинградской области</w:t>
            </w:r>
          </w:p>
          <w:p w:rsidR="00A442EA" w:rsidRPr="00984283" w:rsidRDefault="00A442EA" w:rsidP="00A442EA">
            <w:pPr>
              <w:spacing w:after="0" w:line="240" w:lineRule="auto"/>
              <w:rPr>
                <w:rFonts w:ascii="Times New Roman" w:eastAsia="Calibri" w:hAnsi="Times New Roman" w:cs="Times New Roman"/>
                <w:sz w:val="24"/>
                <w:szCs w:val="24"/>
              </w:rPr>
            </w:pPr>
          </w:p>
          <w:p w:rsidR="00A442EA" w:rsidRPr="00984283" w:rsidRDefault="00A442EA" w:rsidP="00A442EA">
            <w:pPr>
              <w:pStyle w:val="90"/>
              <w:shd w:val="clear" w:color="auto" w:fill="auto"/>
              <w:spacing w:after="0"/>
              <w:jc w:val="left"/>
              <w:rPr>
                <w:rFonts w:eastAsia="Calibri" w:cs="Times New Roman"/>
                <w:sz w:val="24"/>
                <w:szCs w:val="24"/>
              </w:rPr>
            </w:pPr>
            <w:r>
              <w:rPr>
                <w:rFonts w:eastAsia="Calibri" w:cs="Times New Roman"/>
                <w:sz w:val="24"/>
                <w:szCs w:val="24"/>
              </w:rPr>
              <w:t>_________________ /В.Ю. Григоряк</w:t>
            </w:r>
            <w:r w:rsidRPr="00984283">
              <w:rPr>
                <w:rFonts w:eastAsia="Calibri" w:cs="Times New Roman"/>
                <w:sz w:val="24"/>
                <w:szCs w:val="24"/>
              </w:rPr>
              <w:t>/</w:t>
            </w:r>
          </w:p>
          <w:p w:rsidR="00B734FD" w:rsidRPr="00984283" w:rsidRDefault="00B734FD" w:rsidP="00063917">
            <w:pPr>
              <w:spacing w:after="0" w:line="240" w:lineRule="auto"/>
              <w:rPr>
                <w:rFonts w:ascii="Times New Roman" w:hAnsi="Times New Roman" w:cs="Times New Roman"/>
                <w:sz w:val="24"/>
                <w:szCs w:val="24"/>
              </w:rPr>
            </w:pPr>
          </w:p>
        </w:tc>
        <w:tc>
          <w:tcPr>
            <w:tcW w:w="5244" w:type="dxa"/>
          </w:tcPr>
          <w:p w:rsidR="00B734FD" w:rsidRPr="00984283" w:rsidRDefault="00B734FD" w:rsidP="00063917">
            <w:pPr>
              <w:spacing w:after="0" w:line="240" w:lineRule="auto"/>
              <w:rPr>
                <w:rFonts w:ascii="Times New Roman" w:hAnsi="Times New Roman" w:cs="Times New Roman"/>
                <w:sz w:val="24"/>
                <w:szCs w:val="24"/>
              </w:rPr>
            </w:pPr>
            <w:r w:rsidRPr="00984283">
              <w:rPr>
                <w:rFonts w:ascii="Times New Roman" w:hAnsi="Times New Roman" w:cs="Times New Roman"/>
                <w:sz w:val="24"/>
                <w:szCs w:val="24"/>
              </w:rPr>
              <w:t>Страховщик:</w:t>
            </w:r>
          </w:p>
          <w:p w:rsidR="00B734FD" w:rsidRPr="00984283" w:rsidRDefault="00B734FD" w:rsidP="00063917">
            <w:pPr>
              <w:spacing w:after="0" w:line="240" w:lineRule="auto"/>
              <w:rPr>
                <w:rFonts w:ascii="Times New Roman" w:hAnsi="Times New Roman" w:cs="Times New Roman"/>
                <w:sz w:val="24"/>
                <w:szCs w:val="24"/>
              </w:rPr>
            </w:pPr>
          </w:p>
          <w:p w:rsidR="00B734FD" w:rsidRPr="00984283" w:rsidRDefault="00B734FD" w:rsidP="00063917">
            <w:pPr>
              <w:spacing w:after="0" w:line="240" w:lineRule="auto"/>
              <w:rPr>
                <w:rFonts w:ascii="Times New Roman" w:hAnsi="Times New Roman" w:cs="Times New Roman"/>
                <w:sz w:val="24"/>
                <w:szCs w:val="24"/>
              </w:rPr>
            </w:pPr>
          </w:p>
          <w:p w:rsidR="00B734FD" w:rsidRPr="00984283" w:rsidRDefault="00B734FD" w:rsidP="00063917">
            <w:pPr>
              <w:spacing w:after="0" w:line="240" w:lineRule="auto"/>
              <w:rPr>
                <w:rFonts w:ascii="Times New Roman" w:hAnsi="Times New Roman" w:cs="Times New Roman"/>
                <w:sz w:val="24"/>
                <w:szCs w:val="24"/>
              </w:rPr>
            </w:pPr>
            <w:r w:rsidRPr="00984283">
              <w:rPr>
                <w:rFonts w:ascii="Times New Roman" w:hAnsi="Times New Roman" w:cs="Times New Roman"/>
                <w:sz w:val="24"/>
                <w:szCs w:val="24"/>
              </w:rPr>
              <w:t>________________ /___________________/</w:t>
            </w:r>
          </w:p>
          <w:p w:rsidR="00B734FD" w:rsidRPr="00984283" w:rsidRDefault="00B734FD" w:rsidP="00063917">
            <w:pPr>
              <w:spacing w:after="0" w:line="240" w:lineRule="auto"/>
              <w:rPr>
                <w:rFonts w:ascii="Times New Roman" w:hAnsi="Times New Roman" w:cs="Times New Roman"/>
                <w:sz w:val="24"/>
                <w:szCs w:val="24"/>
              </w:rPr>
            </w:pPr>
            <w:r w:rsidRPr="00984283">
              <w:rPr>
                <w:rFonts w:ascii="Times New Roman" w:hAnsi="Times New Roman" w:cs="Times New Roman"/>
                <w:sz w:val="24"/>
                <w:szCs w:val="24"/>
              </w:rPr>
              <w:t>МП</w:t>
            </w:r>
          </w:p>
        </w:tc>
      </w:tr>
    </w:tbl>
    <w:p w:rsidR="00956D15" w:rsidRPr="00956D15" w:rsidRDefault="00956D15" w:rsidP="00956D15">
      <w:pPr>
        <w:pStyle w:val="afc"/>
        <w:ind w:firstLine="0"/>
        <w:rPr>
          <w:rFonts w:ascii="Times New Roman" w:hAnsi="Times New Roman" w:cs="Times New Roman"/>
          <w:sz w:val="24"/>
          <w:szCs w:val="24"/>
        </w:rPr>
      </w:pPr>
    </w:p>
    <w:p w:rsidR="00035904" w:rsidRDefault="00035904" w:rsidP="00B734FD">
      <w:pPr>
        <w:spacing w:after="0" w:line="240" w:lineRule="auto"/>
        <w:rPr>
          <w:rFonts w:ascii="Times New Roman" w:hAnsi="Times New Roman" w:cs="Times New Roman"/>
        </w:rPr>
      </w:pPr>
    </w:p>
    <w:p w:rsidR="003B4790" w:rsidRDefault="003B4790" w:rsidP="00B734FD">
      <w:pPr>
        <w:spacing w:after="0" w:line="240" w:lineRule="auto"/>
        <w:rPr>
          <w:rFonts w:ascii="Times New Roman" w:hAnsi="Times New Roman" w:cs="Times New Roman"/>
        </w:rPr>
      </w:pPr>
    </w:p>
    <w:p w:rsidR="007E67D0" w:rsidRDefault="007E67D0" w:rsidP="00B734FD">
      <w:pPr>
        <w:spacing w:after="0" w:line="240" w:lineRule="auto"/>
        <w:rPr>
          <w:rFonts w:ascii="Times New Roman" w:hAnsi="Times New Roman" w:cs="Times New Roman"/>
        </w:rPr>
      </w:pPr>
    </w:p>
    <w:p w:rsidR="007E67D0" w:rsidRDefault="007E67D0" w:rsidP="00B734FD">
      <w:pPr>
        <w:spacing w:after="0" w:line="240" w:lineRule="auto"/>
        <w:rPr>
          <w:rFonts w:ascii="Times New Roman" w:hAnsi="Times New Roman" w:cs="Times New Roman"/>
        </w:rPr>
      </w:pPr>
    </w:p>
    <w:p w:rsidR="007E67D0" w:rsidRDefault="007E67D0" w:rsidP="00B734FD">
      <w:pPr>
        <w:spacing w:after="0" w:line="240" w:lineRule="auto"/>
        <w:rPr>
          <w:rFonts w:ascii="Times New Roman" w:hAnsi="Times New Roman" w:cs="Times New Roman"/>
        </w:rPr>
      </w:pPr>
    </w:p>
    <w:p w:rsidR="007E67D0" w:rsidRDefault="007E67D0" w:rsidP="00B734FD">
      <w:pPr>
        <w:spacing w:after="0" w:line="240" w:lineRule="auto"/>
        <w:rPr>
          <w:rFonts w:ascii="Times New Roman" w:hAnsi="Times New Roman" w:cs="Times New Roman"/>
        </w:rPr>
      </w:pPr>
    </w:p>
    <w:p w:rsidR="007E67D0" w:rsidRDefault="007E67D0" w:rsidP="00B734FD">
      <w:pPr>
        <w:spacing w:after="0" w:line="240" w:lineRule="auto"/>
        <w:rPr>
          <w:rFonts w:ascii="Times New Roman" w:hAnsi="Times New Roman" w:cs="Times New Roman"/>
        </w:rPr>
      </w:pPr>
    </w:p>
    <w:p w:rsidR="003B4790" w:rsidRDefault="003B4790" w:rsidP="00B734FD">
      <w:pPr>
        <w:spacing w:after="0" w:line="240" w:lineRule="auto"/>
        <w:rPr>
          <w:rFonts w:ascii="Times New Roman" w:hAnsi="Times New Roman" w:cs="Times New Roman"/>
        </w:rPr>
      </w:pPr>
    </w:p>
    <w:p w:rsidR="00956D15" w:rsidRPr="00956D15" w:rsidRDefault="00956D15" w:rsidP="00956D15">
      <w:pPr>
        <w:spacing w:after="0" w:line="240" w:lineRule="auto"/>
        <w:jc w:val="right"/>
        <w:rPr>
          <w:rFonts w:ascii="Times New Roman" w:hAnsi="Times New Roman" w:cs="Times New Roman"/>
        </w:rPr>
      </w:pPr>
      <w:r w:rsidRPr="00956D15">
        <w:rPr>
          <w:rFonts w:ascii="Times New Roman" w:hAnsi="Times New Roman" w:cs="Times New Roman"/>
        </w:rPr>
        <w:lastRenderedPageBreak/>
        <w:t>Приложение № 3</w:t>
      </w:r>
    </w:p>
    <w:p w:rsidR="00956D15" w:rsidRPr="00956D15" w:rsidRDefault="00956D15" w:rsidP="00956D15">
      <w:pPr>
        <w:spacing w:after="0" w:line="240" w:lineRule="auto"/>
        <w:jc w:val="right"/>
        <w:rPr>
          <w:rFonts w:ascii="Times New Roman" w:hAnsi="Times New Roman" w:cs="Times New Roman"/>
        </w:rPr>
      </w:pPr>
      <w:r w:rsidRPr="00956D15">
        <w:rPr>
          <w:rFonts w:ascii="Times New Roman" w:hAnsi="Times New Roman" w:cs="Times New Roman"/>
        </w:rPr>
        <w:t>к Государственному контракту</w:t>
      </w:r>
    </w:p>
    <w:p w:rsidR="00956D15" w:rsidRPr="00956D15" w:rsidRDefault="00B734FD" w:rsidP="00956D15">
      <w:pPr>
        <w:spacing w:after="0" w:line="240" w:lineRule="auto"/>
        <w:jc w:val="right"/>
        <w:rPr>
          <w:rFonts w:ascii="Times New Roman" w:hAnsi="Times New Roman" w:cs="Times New Roman"/>
        </w:rPr>
      </w:pPr>
      <w:r>
        <w:rPr>
          <w:rFonts w:ascii="Times New Roman" w:hAnsi="Times New Roman" w:cs="Times New Roman"/>
        </w:rPr>
        <w:t>от «___» ________ 2026</w:t>
      </w:r>
      <w:r w:rsidR="00956D15" w:rsidRPr="00956D15">
        <w:rPr>
          <w:rFonts w:ascii="Times New Roman" w:hAnsi="Times New Roman" w:cs="Times New Roman"/>
        </w:rPr>
        <w:t xml:space="preserve"> г.</w:t>
      </w:r>
      <w:r w:rsidR="00813C80">
        <w:rPr>
          <w:rFonts w:ascii="Times New Roman" w:hAnsi="Times New Roman" w:cs="Times New Roman"/>
        </w:rPr>
        <w:t xml:space="preserve"> </w:t>
      </w:r>
      <w:r w:rsidR="00956D15" w:rsidRPr="00956D15">
        <w:rPr>
          <w:rFonts w:ascii="Times New Roman" w:hAnsi="Times New Roman" w:cs="Times New Roman"/>
        </w:rPr>
        <w:t>№ _________</w:t>
      </w:r>
    </w:p>
    <w:p w:rsidR="00956D15" w:rsidRPr="00956D15" w:rsidRDefault="00956D15" w:rsidP="00956D15">
      <w:pPr>
        <w:spacing w:after="0" w:line="240" w:lineRule="auto"/>
        <w:jc w:val="center"/>
        <w:rPr>
          <w:rFonts w:ascii="Times New Roman" w:hAnsi="Times New Roman" w:cs="Times New Roman"/>
          <w:b/>
        </w:rPr>
      </w:pPr>
      <w:r w:rsidRPr="00956D15">
        <w:rPr>
          <w:rFonts w:ascii="Times New Roman" w:hAnsi="Times New Roman" w:cs="Times New Roman"/>
          <w:b/>
        </w:rPr>
        <w:t>Формула цены и расчет минимального / максимального значения страховой премии</w:t>
      </w:r>
    </w:p>
    <w:p w:rsidR="00956D15" w:rsidRPr="00956D15" w:rsidRDefault="00956D15" w:rsidP="00956D15">
      <w:pPr>
        <w:tabs>
          <w:tab w:val="left" w:pos="0"/>
        </w:tabs>
        <w:autoSpaceDE w:val="0"/>
        <w:autoSpaceDN w:val="0"/>
        <w:adjustRightInd w:val="0"/>
        <w:spacing w:after="0" w:line="240" w:lineRule="auto"/>
        <w:ind w:firstLine="709"/>
        <w:rPr>
          <w:rFonts w:ascii="Times New Roman" w:hAnsi="Times New Roman" w:cs="Times New Roman"/>
        </w:rPr>
      </w:pPr>
      <w:r w:rsidRPr="00956D15">
        <w:rPr>
          <w:rFonts w:ascii="Times New Roman" w:hAnsi="Times New Roman" w:cs="Times New Roman"/>
          <w:kern w:val="32"/>
        </w:rPr>
        <w:t xml:space="preserve">Формула </w:t>
      </w:r>
      <w:r w:rsidRPr="00956D15">
        <w:rPr>
          <w:rFonts w:ascii="Times New Roman" w:hAnsi="Times New Roman" w:cs="Times New Roman"/>
        </w:rPr>
        <w:t>цены контракта</w:t>
      </w:r>
      <w:r w:rsidRPr="00956D15">
        <w:rPr>
          <w:rFonts w:ascii="Times New Roman" w:hAnsi="Times New Roman" w:cs="Times New Roman"/>
          <w:kern w:val="32"/>
        </w:rPr>
        <w:t xml:space="preserve"> (в соответствии Постановлением правительство РФ от 13.01.2014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w:t>
      </w:r>
      <w:r w:rsidRPr="00956D15">
        <w:rPr>
          <w:rFonts w:ascii="Times New Roman" w:hAnsi="Times New Roman" w:cs="Times New Roman"/>
        </w:rPr>
        <w:t xml:space="preserve">: </w:t>
      </w:r>
    </w:p>
    <w:p w:rsidR="00956D15" w:rsidRPr="00956D15" w:rsidRDefault="00956D15" w:rsidP="00956D15">
      <w:pPr>
        <w:keepLines/>
        <w:widowControl w:val="0"/>
        <w:suppressLineNumbers/>
        <w:spacing w:after="0" w:line="240" w:lineRule="auto"/>
        <w:rPr>
          <w:rFonts w:ascii="Times New Roman" w:hAnsi="Times New Roman" w:cs="Times New Roman"/>
        </w:rPr>
      </w:pPr>
      <w:r w:rsidRPr="00956D15">
        <w:rPr>
          <w:rFonts w:ascii="Times New Roman" w:hAnsi="Times New Roman" w:cs="Times New Roman"/>
          <w:noProof/>
          <w:position w:val="-14"/>
        </w:rPr>
        <w:drawing>
          <wp:inline distT="0" distB="0" distL="0" distR="0">
            <wp:extent cx="1306195" cy="249555"/>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6195" cy="249555"/>
                    </a:xfrm>
                    <a:prstGeom prst="rect">
                      <a:avLst/>
                    </a:prstGeom>
                    <a:noFill/>
                    <a:ln>
                      <a:noFill/>
                    </a:ln>
                  </pic:spPr>
                </pic:pic>
              </a:graphicData>
            </a:graphic>
          </wp:inline>
        </w:drawing>
      </w:r>
      <w:r w:rsidRPr="00956D15">
        <w:rPr>
          <w:rFonts w:ascii="Times New Roman" w:hAnsi="Times New Roman" w:cs="Times New Roman"/>
        </w:rPr>
        <w:t xml:space="preserve">, где </w:t>
      </w:r>
      <w:r w:rsidRPr="00956D15">
        <w:rPr>
          <w:rFonts w:ascii="Times New Roman" w:hAnsi="Times New Roman" w:cs="Times New Roman"/>
          <w:noProof/>
        </w:rPr>
        <w:drawing>
          <wp:inline distT="0" distB="0" distL="0" distR="0">
            <wp:extent cx="735965" cy="231775"/>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5965" cy="231775"/>
                    </a:xfrm>
                    <a:prstGeom prst="rect">
                      <a:avLst/>
                    </a:prstGeom>
                    <a:noFill/>
                    <a:ln>
                      <a:noFill/>
                    </a:ln>
                  </pic:spPr>
                </pic:pic>
              </a:graphicData>
            </a:graphic>
          </wp:inline>
        </w:drawing>
      </w:r>
      <w:r w:rsidRPr="00956D15">
        <w:rPr>
          <w:rFonts w:ascii="Times New Roman" w:hAnsi="Times New Roman" w:cs="Times New Roman"/>
        </w:rPr>
        <w:t xml:space="preserve"> - НМЦК, определяемая тарифным методом;</w:t>
      </w:r>
    </w:p>
    <w:p w:rsidR="00956D15" w:rsidRPr="00956D15" w:rsidRDefault="00956D15" w:rsidP="00956D15">
      <w:pPr>
        <w:spacing w:after="0" w:line="240" w:lineRule="auto"/>
        <w:outlineLvl w:val="0"/>
        <w:rPr>
          <w:rFonts w:ascii="Times New Roman" w:hAnsi="Times New Roman" w:cs="Times New Roman"/>
        </w:rPr>
      </w:pPr>
      <w:r w:rsidRPr="00956D15">
        <w:rPr>
          <w:rFonts w:ascii="Times New Roman" w:hAnsi="Times New Roman" w:cs="Times New Roman"/>
        </w:rPr>
        <w:t>v - количество (объем) закупаемого товара (работы, услуги);</w:t>
      </w:r>
    </w:p>
    <w:p w:rsidR="00956D15" w:rsidRPr="00956D15" w:rsidRDefault="00956D15" w:rsidP="00956D15">
      <w:pPr>
        <w:spacing w:after="0" w:line="240" w:lineRule="auto"/>
        <w:outlineLvl w:val="0"/>
        <w:rPr>
          <w:rFonts w:ascii="Times New Roman" w:hAnsi="Times New Roman" w:cs="Times New Roman"/>
        </w:rPr>
      </w:pPr>
      <w:r w:rsidRPr="00956D15">
        <w:rPr>
          <w:rFonts w:ascii="Times New Roman" w:hAnsi="Times New Roman" w:cs="Times New Roman"/>
          <w:noProof/>
        </w:rPr>
        <w:drawing>
          <wp:inline distT="0" distB="0" distL="0" distR="0">
            <wp:extent cx="350520" cy="2495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49555"/>
                    </a:xfrm>
                    <a:prstGeom prst="rect">
                      <a:avLst/>
                    </a:prstGeom>
                    <a:noFill/>
                    <a:ln>
                      <a:noFill/>
                    </a:ln>
                  </pic:spPr>
                </pic:pic>
              </a:graphicData>
            </a:graphic>
          </wp:inline>
        </w:drawing>
      </w:r>
      <w:r w:rsidRPr="00956D15">
        <w:rPr>
          <w:rFonts w:ascii="Times New Roman" w:hAnsi="Times New Roman" w:cs="Times New Roman"/>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rsidR="00956D15" w:rsidRPr="00956D15" w:rsidRDefault="00956D15" w:rsidP="00956D15">
      <w:pPr>
        <w:spacing w:after="0" w:line="240" w:lineRule="auto"/>
        <w:ind w:firstLine="708"/>
        <w:outlineLvl w:val="0"/>
        <w:rPr>
          <w:rFonts w:ascii="Times New Roman" w:hAnsi="Times New Roman" w:cs="Times New Roman"/>
        </w:rPr>
      </w:pPr>
      <w:r w:rsidRPr="00956D15">
        <w:rPr>
          <w:rFonts w:ascii="Times New Roman" w:hAnsi="Times New Roman" w:cs="Times New Roman"/>
        </w:rPr>
        <w:t xml:space="preserve">Размер страховой премии (тариф единицы услуги), определённый Указанием Банка России   от 8 декабря 2021 г. № 6007-У “О страховых тарифах по обязательному страхованию гражданской ответственности владельцев транспортных средств” рассчитывается по формуле: </w:t>
      </w:r>
    </w:p>
    <w:p w:rsidR="00956D15" w:rsidRPr="00956D15" w:rsidRDefault="00956D15" w:rsidP="00956D15">
      <w:pPr>
        <w:spacing w:after="0" w:line="240" w:lineRule="auto"/>
        <w:ind w:firstLine="708"/>
        <w:outlineLvl w:val="0"/>
        <w:rPr>
          <w:rFonts w:ascii="Times New Roman" w:hAnsi="Times New Roman" w:cs="Times New Roman"/>
        </w:rPr>
      </w:pPr>
      <w:r w:rsidRPr="00956D15">
        <w:rPr>
          <w:rFonts w:ascii="Times New Roman" w:hAnsi="Times New Roman" w:cs="Times New Roman"/>
        </w:rPr>
        <w:t xml:space="preserve">Транспортные средства категории "В"  = ТБ * КТ * КБМ * КВС * КО * КМ * КС </w:t>
      </w:r>
    </w:p>
    <w:p w:rsidR="00956D15" w:rsidRPr="00956D15" w:rsidRDefault="00956D15" w:rsidP="00956D15">
      <w:pPr>
        <w:spacing w:after="0" w:line="240" w:lineRule="auto"/>
        <w:ind w:firstLine="708"/>
        <w:outlineLvl w:val="0"/>
        <w:rPr>
          <w:rFonts w:ascii="Times New Roman" w:hAnsi="Times New Roman" w:cs="Times New Roman"/>
        </w:rPr>
      </w:pPr>
      <w:r w:rsidRPr="00956D15">
        <w:rPr>
          <w:rFonts w:ascii="Times New Roman" w:hAnsi="Times New Roman" w:cs="Times New Roman"/>
        </w:rPr>
        <w:t>Транспортные средства категорий "С",  "D"  = ТБ * КТ * КБМ * КВС * КО * КС</w:t>
      </w:r>
    </w:p>
    <w:p w:rsidR="00956D15" w:rsidRPr="00956D15" w:rsidRDefault="00956D15" w:rsidP="00956D15">
      <w:pPr>
        <w:spacing w:after="0" w:line="240" w:lineRule="auto"/>
        <w:outlineLvl w:val="0"/>
        <w:rPr>
          <w:rFonts w:ascii="Times New Roman" w:hAnsi="Times New Roman" w:cs="Times New Roman"/>
        </w:rPr>
      </w:pPr>
      <w:r w:rsidRPr="00956D15">
        <w:rPr>
          <w:rFonts w:ascii="Times New Roman" w:hAnsi="Times New Roman" w:cs="Times New Roman"/>
        </w:rPr>
        <w:t>Наименование коэффициентов:</w:t>
      </w:r>
    </w:p>
    <w:p w:rsidR="00956D15" w:rsidRPr="00956D15" w:rsidRDefault="00956D15" w:rsidP="00956D15">
      <w:pPr>
        <w:spacing w:after="0" w:line="240" w:lineRule="auto"/>
        <w:outlineLvl w:val="0"/>
        <w:rPr>
          <w:rFonts w:ascii="Times New Roman" w:hAnsi="Times New Roman" w:cs="Times New Roman"/>
        </w:rPr>
      </w:pPr>
      <w:r w:rsidRPr="00956D15">
        <w:rPr>
          <w:rFonts w:ascii="Times New Roman" w:hAnsi="Times New Roman" w:cs="Times New Roman"/>
        </w:rPr>
        <w:t>ТБ - базовые страховые тарифы;</w:t>
      </w:r>
    </w:p>
    <w:p w:rsidR="00956D15" w:rsidRPr="00956D15" w:rsidRDefault="00956D15" w:rsidP="00956D15">
      <w:pPr>
        <w:spacing w:after="0" w:line="240" w:lineRule="auto"/>
        <w:outlineLvl w:val="0"/>
        <w:rPr>
          <w:rFonts w:ascii="Times New Roman" w:hAnsi="Times New Roman" w:cs="Times New Roman"/>
        </w:rPr>
      </w:pPr>
      <w:r w:rsidRPr="00956D15">
        <w:rPr>
          <w:rFonts w:ascii="Times New Roman" w:hAnsi="Times New Roman" w:cs="Times New Roman"/>
        </w:rPr>
        <w:t>КТ - коэффициент страховых тарифов в зависимости от территории преимущественного использования транспортного средства;</w:t>
      </w:r>
    </w:p>
    <w:p w:rsidR="00956D15" w:rsidRPr="00956D15" w:rsidRDefault="00956D15" w:rsidP="00956D15">
      <w:pPr>
        <w:spacing w:after="0" w:line="240" w:lineRule="auto"/>
        <w:outlineLvl w:val="0"/>
        <w:rPr>
          <w:rFonts w:ascii="Times New Roman" w:hAnsi="Times New Roman" w:cs="Times New Roman"/>
        </w:rPr>
      </w:pPr>
      <w:r w:rsidRPr="00956D15">
        <w:rPr>
          <w:rFonts w:ascii="Times New Roman" w:hAnsi="Times New Roman" w:cs="Times New Roman"/>
        </w:rPr>
        <w:t>КБМ - коэффициент страховых тарифов в зависимости от наличия или отсутствия страховых выплат при наступлении страховых случаев, произошедших в период действия предыдущих контрактов обязательного страхования;</w:t>
      </w:r>
    </w:p>
    <w:p w:rsidR="00956D15" w:rsidRPr="00956D15" w:rsidRDefault="00956D15" w:rsidP="00956D15">
      <w:pPr>
        <w:spacing w:after="0" w:line="240" w:lineRule="auto"/>
        <w:outlineLvl w:val="0"/>
        <w:rPr>
          <w:rFonts w:ascii="Times New Roman" w:hAnsi="Times New Roman" w:cs="Times New Roman"/>
        </w:rPr>
      </w:pPr>
      <w:r w:rsidRPr="00956D15">
        <w:rPr>
          <w:rFonts w:ascii="Times New Roman" w:hAnsi="Times New Roman" w:cs="Times New Roman"/>
        </w:rPr>
        <w:t>КО - коэффициент страховых тарифов в зависимости от наличия сведений о количестве лиц, допущенных к управлению транспортным средством;</w:t>
      </w:r>
    </w:p>
    <w:p w:rsidR="00956D15" w:rsidRPr="00956D15" w:rsidRDefault="00956D15" w:rsidP="00956D15">
      <w:pPr>
        <w:spacing w:after="0" w:line="240" w:lineRule="auto"/>
        <w:outlineLvl w:val="0"/>
        <w:rPr>
          <w:rFonts w:ascii="Times New Roman" w:hAnsi="Times New Roman" w:cs="Times New Roman"/>
        </w:rPr>
      </w:pPr>
      <w:r w:rsidRPr="00956D15">
        <w:rPr>
          <w:rFonts w:ascii="Times New Roman" w:hAnsi="Times New Roman" w:cs="Times New Roman"/>
        </w:rPr>
        <w:t>КМ - коэффициент страховых тарифов в зависимости от технических характеристик транспортного средства;</w:t>
      </w:r>
    </w:p>
    <w:p w:rsidR="00956D15" w:rsidRPr="00956D15" w:rsidRDefault="00956D15" w:rsidP="00956D15">
      <w:pPr>
        <w:spacing w:after="0" w:line="240" w:lineRule="auto"/>
        <w:outlineLvl w:val="0"/>
        <w:rPr>
          <w:rFonts w:ascii="Times New Roman" w:hAnsi="Times New Roman" w:cs="Times New Roman"/>
        </w:rPr>
      </w:pPr>
      <w:r w:rsidRPr="00956D15">
        <w:rPr>
          <w:rFonts w:ascii="Times New Roman" w:hAnsi="Times New Roman" w:cs="Times New Roman"/>
        </w:rPr>
        <w:t>КС - коэффициент страховых тарифов в зависимости от периода использования транспортного средства;</w:t>
      </w:r>
    </w:p>
    <w:p w:rsidR="00956D15" w:rsidRPr="00956D15" w:rsidRDefault="00956D15" w:rsidP="00956D15">
      <w:pPr>
        <w:pStyle w:val="afc"/>
        <w:jc w:val="right"/>
        <w:rPr>
          <w:rFonts w:ascii="Times New Roman" w:hAnsi="Times New Roman" w:cs="Times New Roman"/>
          <w:sz w:val="24"/>
          <w:szCs w:val="24"/>
        </w:rPr>
      </w:pPr>
    </w:p>
    <w:p w:rsidR="00956D15" w:rsidRPr="00956D15" w:rsidRDefault="00956D15" w:rsidP="00956D15">
      <w:pPr>
        <w:pStyle w:val="afc"/>
        <w:jc w:val="right"/>
        <w:rPr>
          <w:rFonts w:ascii="Times New Roman" w:hAnsi="Times New Roman" w:cs="Times New Roman"/>
          <w:sz w:val="24"/>
          <w:szCs w:val="24"/>
        </w:rPr>
      </w:pPr>
    </w:p>
    <w:p w:rsidR="00956D15" w:rsidRPr="00956D15" w:rsidRDefault="00956D15" w:rsidP="00956D15">
      <w:pPr>
        <w:pStyle w:val="afc"/>
        <w:jc w:val="right"/>
        <w:rPr>
          <w:rFonts w:ascii="Times New Roman" w:hAnsi="Times New Roman" w:cs="Times New Roman"/>
          <w:sz w:val="24"/>
          <w:szCs w:val="24"/>
        </w:rPr>
      </w:pPr>
    </w:p>
    <w:p w:rsidR="00956D15" w:rsidRPr="00956D15" w:rsidRDefault="00956D15" w:rsidP="00956D15">
      <w:pPr>
        <w:pStyle w:val="afc"/>
        <w:jc w:val="right"/>
        <w:rPr>
          <w:rFonts w:ascii="Times New Roman" w:hAnsi="Times New Roman" w:cs="Times New Roman"/>
          <w:sz w:val="24"/>
          <w:szCs w:val="24"/>
        </w:rPr>
      </w:pPr>
    </w:p>
    <w:p w:rsidR="00956D15" w:rsidRPr="00956D15" w:rsidRDefault="00956D15" w:rsidP="00956D15">
      <w:pPr>
        <w:pStyle w:val="afc"/>
        <w:jc w:val="right"/>
        <w:rPr>
          <w:rFonts w:ascii="Times New Roman" w:hAnsi="Times New Roman" w:cs="Times New Roman"/>
          <w:sz w:val="24"/>
          <w:szCs w:val="24"/>
        </w:rPr>
      </w:pPr>
    </w:p>
    <w:p w:rsidR="00956D15" w:rsidRPr="00956D15" w:rsidRDefault="00956D15" w:rsidP="00956D15">
      <w:pPr>
        <w:pStyle w:val="afc"/>
        <w:jc w:val="right"/>
        <w:rPr>
          <w:rFonts w:ascii="Times New Roman" w:hAnsi="Times New Roman" w:cs="Times New Roman"/>
          <w:sz w:val="24"/>
          <w:szCs w:val="24"/>
        </w:rPr>
      </w:pPr>
    </w:p>
    <w:p w:rsidR="00956D15" w:rsidRPr="00956D15" w:rsidRDefault="00956D15" w:rsidP="00956D15">
      <w:pPr>
        <w:pStyle w:val="afc"/>
        <w:ind w:firstLine="0"/>
        <w:rPr>
          <w:rFonts w:ascii="Times New Roman" w:hAnsi="Times New Roman" w:cs="Times New Roman"/>
          <w:sz w:val="24"/>
          <w:szCs w:val="24"/>
        </w:rPr>
      </w:pPr>
    </w:p>
    <w:p w:rsidR="00956D15" w:rsidRPr="00956D15" w:rsidRDefault="00956D15" w:rsidP="00956D15">
      <w:pPr>
        <w:pStyle w:val="afc"/>
        <w:jc w:val="right"/>
        <w:rPr>
          <w:rFonts w:ascii="Times New Roman" w:hAnsi="Times New Roman" w:cs="Times New Roman"/>
          <w:sz w:val="24"/>
          <w:szCs w:val="24"/>
        </w:rPr>
      </w:pPr>
    </w:p>
    <w:p w:rsidR="00956D15" w:rsidRDefault="00956D15" w:rsidP="00956D15">
      <w:pPr>
        <w:pStyle w:val="afc"/>
        <w:jc w:val="right"/>
        <w:rPr>
          <w:rFonts w:ascii="Times New Roman" w:hAnsi="Times New Roman" w:cs="Times New Roman"/>
          <w:sz w:val="24"/>
          <w:szCs w:val="24"/>
        </w:rPr>
      </w:pPr>
    </w:p>
    <w:p w:rsidR="00956D15" w:rsidRDefault="00956D15" w:rsidP="00956D15">
      <w:pPr>
        <w:pStyle w:val="afc"/>
        <w:jc w:val="right"/>
        <w:rPr>
          <w:rFonts w:ascii="Times New Roman" w:hAnsi="Times New Roman" w:cs="Times New Roman"/>
          <w:sz w:val="24"/>
          <w:szCs w:val="24"/>
        </w:rPr>
      </w:pPr>
    </w:p>
    <w:p w:rsidR="00956D15" w:rsidRDefault="00956D15" w:rsidP="00956D15">
      <w:pPr>
        <w:outlineLvl w:val="0"/>
        <w:rPr>
          <w:rFonts w:ascii="Times New Roman" w:eastAsia="Times New Roman" w:hAnsi="Times New Roman" w:cs="Times New Roman"/>
        </w:rPr>
      </w:pPr>
    </w:p>
    <w:p w:rsidR="00035904" w:rsidRDefault="00035904" w:rsidP="00956D15">
      <w:pPr>
        <w:outlineLvl w:val="0"/>
        <w:rPr>
          <w:rFonts w:ascii="Times New Roman" w:eastAsia="Times New Roman" w:hAnsi="Times New Roman" w:cs="Times New Roman"/>
        </w:rPr>
      </w:pPr>
    </w:p>
    <w:p w:rsidR="003B4790" w:rsidRPr="00956D15" w:rsidRDefault="003B4790" w:rsidP="00956D15">
      <w:pPr>
        <w:outlineLvl w:val="0"/>
        <w:rPr>
          <w:rFonts w:ascii="Times New Roman" w:eastAsia="Times New Roman" w:hAnsi="Times New Roman" w:cs="Times New Roman"/>
        </w:rPr>
      </w:pPr>
    </w:p>
    <w:p w:rsidR="00956D15" w:rsidRPr="00956D15" w:rsidRDefault="00956D15" w:rsidP="00956D15">
      <w:pPr>
        <w:jc w:val="center"/>
        <w:outlineLvl w:val="0"/>
        <w:rPr>
          <w:rFonts w:ascii="Times New Roman" w:eastAsia="Times New Roman" w:hAnsi="Times New Roman" w:cs="Times New Roman"/>
          <w:b/>
        </w:rPr>
      </w:pPr>
      <w:r w:rsidRPr="00956D15">
        <w:rPr>
          <w:rFonts w:ascii="Times New Roman" w:eastAsia="Times New Roman" w:hAnsi="Times New Roman" w:cs="Times New Roman"/>
          <w:b/>
        </w:rPr>
        <w:lastRenderedPageBreak/>
        <w:t xml:space="preserve">Расчёт размера минимального/ максимального значения страховой премии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1000"/>
        <w:gridCol w:w="678"/>
        <w:gridCol w:w="1386"/>
        <w:gridCol w:w="1214"/>
        <w:gridCol w:w="1377"/>
        <w:gridCol w:w="1382"/>
        <w:gridCol w:w="2168"/>
        <w:gridCol w:w="605"/>
        <w:gridCol w:w="566"/>
        <w:gridCol w:w="566"/>
        <w:gridCol w:w="466"/>
        <w:gridCol w:w="390"/>
        <w:gridCol w:w="477"/>
        <w:gridCol w:w="2171"/>
      </w:tblGrid>
      <w:tr w:rsidR="007E67D0" w:rsidRPr="00956D15" w:rsidTr="005E6A21">
        <w:trPr>
          <w:trHeight w:val="1623"/>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DB3014" w:rsidRDefault="007E67D0" w:rsidP="005E6A21">
            <w:pPr>
              <w:spacing w:after="0" w:line="240" w:lineRule="auto"/>
              <w:ind w:hanging="108"/>
              <w:jc w:val="center"/>
              <w:rPr>
                <w:rFonts w:ascii="Times New Roman" w:hAnsi="Times New Roman" w:cs="Times New Roman"/>
                <w:sz w:val="13"/>
                <w:szCs w:val="15"/>
              </w:rPr>
            </w:pPr>
            <w:r w:rsidRPr="00DB3014">
              <w:rPr>
                <w:rFonts w:ascii="Times New Roman" w:hAnsi="Times New Roman" w:cs="Times New Roman"/>
                <w:sz w:val="13"/>
                <w:szCs w:val="15"/>
              </w:rPr>
              <w:t>№</w:t>
            </w:r>
          </w:p>
          <w:p w:rsidR="007E67D0" w:rsidRPr="00DB3014" w:rsidRDefault="007E67D0" w:rsidP="005E6A21">
            <w:pPr>
              <w:spacing w:after="0" w:line="240" w:lineRule="auto"/>
              <w:ind w:hanging="108"/>
              <w:jc w:val="center"/>
              <w:rPr>
                <w:rFonts w:ascii="Times New Roman" w:hAnsi="Times New Roman" w:cs="Times New Roman"/>
                <w:sz w:val="13"/>
                <w:szCs w:val="15"/>
              </w:rPr>
            </w:pPr>
            <w:r w:rsidRPr="00DB3014">
              <w:rPr>
                <w:rFonts w:ascii="Times New Roman" w:hAnsi="Times New Roman" w:cs="Times New Roman"/>
                <w:sz w:val="13"/>
                <w:szCs w:val="15"/>
              </w:rPr>
              <w:t>п/п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Марка ТС,</w:t>
            </w:r>
          </w:p>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гос. номер</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Год</w:t>
            </w:r>
          </w:p>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выпуска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 xml:space="preserve">Категория ТС, </w:t>
            </w:r>
            <w:r w:rsidRPr="00DB3014">
              <w:rPr>
                <w:rFonts w:ascii="Times New Roman" w:hAnsi="Times New Roman" w:cs="Times New Roman"/>
                <w:sz w:val="13"/>
                <w:szCs w:val="15"/>
                <w:lang w:val="en-US"/>
              </w:rPr>
              <w:t>VIN</w:t>
            </w:r>
          </w:p>
        </w:tc>
        <w:tc>
          <w:tcPr>
            <w:tcW w:w="1214" w:type="dxa"/>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Мощность двигателя, л.с.</w:t>
            </w:r>
          </w:p>
        </w:tc>
        <w:tc>
          <w:tcPr>
            <w:tcW w:w="1377" w:type="dxa"/>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Дата  очередного страхования</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Наличие или отсутствие страховых случаев</w:t>
            </w:r>
          </w:p>
        </w:tc>
        <w:tc>
          <w:tcPr>
            <w:tcW w:w="2168" w:type="dxa"/>
            <w:tcBorders>
              <w:top w:val="single" w:sz="4" w:space="0" w:color="auto"/>
              <w:left w:val="single" w:sz="4" w:space="0" w:color="auto"/>
              <w:bottom w:val="single" w:sz="4" w:space="0" w:color="auto"/>
              <w:right w:val="single" w:sz="4" w:space="0" w:color="auto"/>
            </w:tcBorders>
          </w:tcPr>
          <w:p w:rsidR="007E67D0"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Базовый страховой тариф, руб.</w:t>
            </w:r>
          </w:p>
          <w:p w:rsidR="007E67D0" w:rsidRPr="00DB3014" w:rsidRDefault="007E67D0" w:rsidP="005E6A21">
            <w:pPr>
              <w:spacing w:after="0" w:line="240" w:lineRule="auto"/>
              <w:jc w:val="center"/>
              <w:rPr>
                <w:rFonts w:ascii="Times New Roman" w:hAnsi="Times New Roman" w:cs="Times New Roman"/>
                <w:sz w:val="13"/>
                <w:szCs w:val="15"/>
              </w:rPr>
            </w:pPr>
            <w:r w:rsidRPr="00AF537C">
              <w:rPr>
                <w:rFonts w:ascii="Times New Roman" w:hAnsi="Times New Roman" w:cs="Times New Roman"/>
                <w:sz w:val="13"/>
                <w:szCs w:val="15"/>
              </w:rPr>
              <w:t>тариф (минимальное значение /максимальное значение), руб.</w:t>
            </w:r>
          </w:p>
        </w:tc>
        <w:tc>
          <w:tcPr>
            <w:tcW w:w="605" w:type="dxa"/>
            <w:tcBorders>
              <w:top w:val="single" w:sz="4" w:space="0" w:color="auto"/>
              <w:left w:val="single" w:sz="4" w:space="0" w:color="auto"/>
              <w:bottom w:val="single" w:sz="4" w:space="0" w:color="auto"/>
              <w:right w:val="single" w:sz="4" w:space="0" w:color="auto"/>
            </w:tcBorders>
            <w:shd w:val="clear" w:color="auto" w:fill="auto"/>
          </w:tcPr>
          <w:p w:rsidR="007E67D0" w:rsidRPr="00DB3014" w:rsidRDefault="007E67D0" w:rsidP="005E6A21">
            <w:pPr>
              <w:spacing w:after="0" w:line="240" w:lineRule="auto"/>
              <w:rPr>
                <w:rFonts w:ascii="Times New Roman" w:hAnsi="Times New Roman" w:cs="Times New Roman"/>
                <w:sz w:val="13"/>
                <w:szCs w:val="15"/>
              </w:rPr>
            </w:pPr>
            <w:r w:rsidRPr="00DB3014">
              <w:rPr>
                <w:rFonts w:ascii="Times New Roman" w:hAnsi="Times New Roman" w:cs="Times New Roman"/>
                <w:sz w:val="13"/>
                <w:szCs w:val="15"/>
              </w:rPr>
              <w:t>Кт</w:t>
            </w:r>
          </w:p>
        </w:tc>
        <w:tc>
          <w:tcPr>
            <w:tcW w:w="0" w:type="auto"/>
            <w:tcBorders>
              <w:top w:val="single" w:sz="4" w:space="0" w:color="auto"/>
              <w:left w:val="single" w:sz="4" w:space="0" w:color="auto"/>
              <w:bottom w:val="single" w:sz="4" w:space="0" w:color="auto"/>
              <w:right w:val="single" w:sz="4" w:space="0" w:color="auto"/>
            </w:tcBorders>
          </w:tcPr>
          <w:p w:rsidR="007E67D0" w:rsidRPr="00DB3014" w:rsidRDefault="007E67D0" w:rsidP="005E6A21">
            <w:pPr>
              <w:spacing w:after="0" w:line="240" w:lineRule="auto"/>
              <w:rPr>
                <w:rFonts w:ascii="Times New Roman" w:hAnsi="Times New Roman" w:cs="Times New Roman"/>
                <w:sz w:val="13"/>
                <w:szCs w:val="15"/>
              </w:rPr>
            </w:pPr>
            <w:r w:rsidRPr="00DB3014">
              <w:rPr>
                <w:rFonts w:ascii="Times New Roman" w:hAnsi="Times New Roman" w:cs="Times New Roman"/>
                <w:sz w:val="13"/>
                <w:szCs w:val="15"/>
              </w:rPr>
              <w:t>Кбм</w:t>
            </w:r>
          </w:p>
        </w:tc>
        <w:tc>
          <w:tcPr>
            <w:tcW w:w="0" w:type="auto"/>
            <w:tcBorders>
              <w:top w:val="single" w:sz="4" w:space="0" w:color="auto"/>
              <w:left w:val="single" w:sz="4" w:space="0" w:color="auto"/>
              <w:bottom w:val="single" w:sz="4" w:space="0" w:color="auto"/>
              <w:right w:val="single" w:sz="4" w:space="0" w:color="auto"/>
            </w:tcBorders>
          </w:tcPr>
          <w:p w:rsidR="007E67D0" w:rsidRPr="00DB3014" w:rsidRDefault="007E67D0" w:rsidP="005E6A21">
            <w:pPr>
              <w:spacing w:after="0" w:line="240" w:lineRule="auto"/>
              <w:rPr>
                <w:rFonts w:ascii="Times New Roman" w:hAnsi="Times New Roman" w:cs="Times New Roman"/>
                <w:sz w:val="13"/>
                <w:szCs w:val="15"/>
              </w:rPr>
            </w:pPr>
            <w:r w:rsidRPr="00DB3014">
              <w:rPr>
                <w:rFonts w:ascii="Times New Roman" w:hAnsi="Times New Roman" w:cs="Times New Roman"/>
                <w:sz w:val="13"/>
                <w:szCs w:val="15"/>
              </w:rPr>
              <w:t>Ко</w:t>
            </w:r>
          </w:p>
        </w:tc>
        <w:tc>
          <w:tcPr>
            <w:tcW w:w="0" w:type="auto"/>
            <w:tcBorders>
              <w:top w:val="single" w:sz="4" w:space="0" w:color="auto"/>
              <w:left w:val="single" w:sz="4" w:space="0" w:color="auto"/>
              <w:bottom w:val="single" w:sz="4" w:space="0" w:color="auto"/>
              <w:right w:val="single" w:sz="4" w:space="0" w:color="auto"/>
            </w:tcBorders>
          </w:tcPr>
          <w:p w:rsidR="007E67D0" w:rsidRPr="00DB3014" w:rsidRDefault="007E67D0" w:rsidP="005E6A21">
            <w:pPr>
              <w:spacing w:after="0" w:line="240" w:lineRule="auto"/>
              <w:rPr>
                <w:rFonts w:ascii="Times New Roman" w:hAnsi="Times New Roman" w:cs="Times New Roman"/>
                <w:sz w:val="13"/>
                <w:szCs w:val="15"/>
              </w:rPr>
            </w:pPr>
            <w:r w:rsidRPr="00DB3014">
              <w:rPr>
                <w:rFonts w:ascii="Times New Roman" w:hAnsi="Times New Roman" w:cs="Times New Roman"/>
                <w:sz w:val="13"/>
                <w:szCs w:val="15"/>
              </w:rPr>
              <w:t>Км</w:t>
            </w:r>
          </w:p>
        </w:tc>
        <w:tc>
          <w:tcPr>
            <w:tcW w:w="0" w:type="auto"/>
            <w:tcBorders>
              <w:top w:val="single" w:sz="4" w:space="0" w:color="auto"/>
              <w:left w:val="single" w:sz="4" w:space="0" w:color="auto"/>
              <w:bottom w:val="single" w:sz="4" w:space="0" w:color="auto"/>
              <w:right w:val="single" w:sz="4" w:space="0" w:color="auto"/>
            </w:tcBorders>
          </w:tcPr>
          <w:p w:rsidR="007E67D0" w:rsidRPr="00DB3014" w:rsidRDefault="007E67D0" w:rsidP="005E6A21">
            <w:pPr>
              <w:spacing w:after="0" w:line="240" w:lineRule="auto"/>
              <w:rPr>
                <w:rFonts w:ascii="Times New Roman" w:hAnsi="Times New Roman" w:cs="Times New Roman"/>
                <w:sz w:val="13"/>
                <w:szCs w:val="15"/>
              </w:rPr>
            </w:pPr>
            <w:r w:rsidRPr="00DB3014">
              <w:rPr>
                <w:rFonts w:ascii="Times New Roman" w:hAnsi="Times New Roman" w:cs="Times New Roman"/>
                <w:sz w:val="13"/>
                <w:szCs w:val="15"/>
              </w:rPr>
              <w:t>КС</w:t>
            </w:r>
          </w:p>
        </w:tc>
        <w:tc>
          <w:tcPr>
            <w:tcW w:w="0" w:type="auto"/>
            <w:tcBorders>
              <w:top w:val="single" w:sz="4" w:space="0" w:color="auto"/>
              <w:left w:val="single" w:sz="4" w:space="0" w:color="auto"/>
              <w:bottom w:val="single" w:sz="4" w:space="0" w:color="auto"/>
              <w:right w:val="single" w:sz="4" w:space="0" w:color="auto"/>
            </w:tcBorders>
          </w:tcPr>
          <w:p w:rsidR="007E67D0" w:rsidRPr="00DB3014" w:rsidRDefault="007E67D0" w:rsidP="005E6A21">
            <w:pPr>
              <w:spacing w:after="0" w:line="240" w:lineRule="auto"/>
              <w:rPr>
                <w:rFonts w:ascii="Times New Roman" w:hAnsi="Times New Roman" w:cs="Times New Roman"/>
                <w:sz w:val="13"/>
                <w:szCs w:val="15"/>
              </w:rPr>
            </w:pPr>
            <w:r w:rsidRPr="00DB3014">
              <w:rPr>
                <w:rFonts w:ascii="Times New Roman" w:hAnsi="Times New Roman" w:cs="Times New Roman"/>
                <w:sz w:val="13"/>
                <w:szCs w:val="15"/>
              </w:rPr>
              <w:t>КВС</w:t>
            </w:r>
          </w:p>
        </w:tc>
        <w:tc>
          <w:tcPr>
            <w:tcW w:w="0" w:type="auto"/>
            <w:tcBorders>
              <w:top w:val="single" w:sz="4" w:space="0" w:color="auto"/>
              <w:left w:val="single" w:sz="4" w:space="0" w:color="auto"/>
              <w:bottom w:val="single" w:sz="4" w:space="0" w:color="auto"/>
              <w:right w:val="single" w:sz="4" w:space="0" w:color="auto"/>
            </w:tcBorders>
          </w:tcPr>
          <w:p w:rsidR="007E67D0"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Страховая премия, руб.</w:t>
            </w:r>
          </w:p>
          <w:p w:rsidR="007E67D0" w:rsidRPr="00DB3014" w:rsidRDefault="007E67D0" w:rsidP="005E6A21">
            <w:pPr>
              <w:spacing w:after="0" w:line="240" w:lineRule="auto"/>
              <w:jc w:val="center"/>
              <w:rPr>
                <w:rFonts w:ascii="Times New Roman" w:hAnsi="Times New Roman" w:cs="Times New Roman"/>
                <w:sz w:val="13"/>
                <w:szCs w:val="15"/>
              </w:rPr>
            </w:pPr>
            <w:r w:rsidRPr="00AF537C">
              <w:rPr>
                <w:rFonts w:ascii="Times New Roman" w:hAnsi="Times New Roman" w:cs="Times New Roman"/>
                <w:sz w:val="13"/>
                <w:szCs w:val="15"/>
              </w:rPr>
              <w:t>(минимальное значение /максимальное значение),  руб.</w:t>
            </w:r>
          </w:p>
        </w:tc>
      </w:tr>
      <w:tr w:rsidR="007E67D0" w:rsidRPr="00956D15" w:rsidTr="005E6A21">
        <w:trPr>
          <w:trHeight w:val="664"/>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DB3014" w:rsidRDefault="007E67D0" w:rsidP="005E6A21">
            <w:pPr>
              <w:numPr>
                <w:ilvl w:val="0"/>
                <w:numId w:val="3"/>
              </w:numPr>
              <w:spacing w:after="0" w:line="240" w:lineRule="auto"/>
              <w:ind w:left="0"/>
              <w:jc w:val="center"/>
              <w:rPr>
                <w:rFonts w:ascii="Times New Roman" w:hAnsi="Times New Roman" w:cs="Times New Roman"/>
                <w:sz w:val="13"/>
                <w:szCs w:val="15"/>
              </w:rPr>
            </w:pPr>
            <w:r>
              <w:rPr>
                <w:rFonts w:ascii="Times New Roman" w:hAnsi="Times New Roman" w:cs="Times New Roman"/>
                <w:sz w:val="13"/>
                <w:szCs w:val="15"/>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1642C7" w:rsidRDefault="007E67D0" w:rsidP="005E6A21">
            <w:pPr>
              <w:spacing w:after="0" w:line="240" w:lineRule="auto"/>
              <w:jc w:val="center"/>
              <w:rPr>
                <w:rFonts w:ascii="Times New Roman" w:eastAsia="Times New Roman" w:hAnsi="Times New Roman" w:cs="Times New Roman"/>
                <w:sz w:val="13"/>
                <w:szCs w:val="15"/>
              </w:rPr>
            </w:pPr>
            <w:r w:rsidRPr="001642C7">
              <w:rPr>
                <w:rFonts w:ascii="Times New Roman" w:eastAsia="Times New Roman" w:hAnsi="Times New Roman" w:cs="Times New Roman"/>
                <w:sz w:val="13"/>
                <w:szCs w:val="15"/>
              </w:rPr>
              <w:t>TOYOTA CAMRY</w:t>
            </w:r>
          </w:p>
          <w:p w:rsidR="007E67D0" w:rsidRPr="00DB3014" w:rsidRDefault="007E67D0" w:rsidP="005E6A21">
            <w:pPr>
              <w:spacing w:after="0" w:line="240" w:lineRule="auto"/>
              <w:jc w:val="center"/>
              <w:rPr>
                <w:rFonts w:ascii="Times New Roman" w:hAnsi="Times New Roman" w:cs="Times New Roman"/>
                <w:sz w:val="13"/>
                <w:szCs w:val="15"/>
              </w:rPr>
            </w:pPr>
            <w:r w:rsidRPr="001642C7">
              <w:rPr>
                <w:rFonts w:ascii="Times New Roman" w:hAnsi="Times New Roman" w:cs="Times New Roman"/>
                <w:sz w:val="13"/>
                <w:szCs w:val="15"/>
              </w:rPr>
              <w:t>У665ОУ198</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Pr>
                <w:rFonts w:ascii="Times New Roman" w:hAnsi="Times New Roman" w:cs="Times New Roman"/>
                <w:sz w:val="13"/>
                <w:szCs w:val="15"/>
              </w:rPr>
              <w:t>2009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DB3014" w:rsidRDefault="007E67D0" w:rsidP="005E6A21">
            <w:pPr>
              <w:spacing w:after="0" w:line="240" w:lineRule="auto"/>
              <w:jc w:val="center"/>
              <w:outlineLvl w:val="0"/>
              <w:rPr>
                <w:rFonts w:ascii="Times New Roman" w:hAnsi="Times New Roman" w:cs="Times New Roman"/>
                <w:sz w:val="13"/>
                <w:szCs w:val="15"/>
              </w:rPr>
            </w:pPr>
            <w:r w:rsidRPr="00DB3014">
              <w:rPr>
                <w:rFonts w:ascii="Times New Roman" w:hAnsi="Times New Roman" w:cs="Times New Roman"/>
                <w:sz w:val="13"/>
                <w:szCs w:val="15"/>
              </w:rPr>
              <w:t xml:space="preserve">Кат. </w:t>
            </w:r>
            <w:r w:rsidR="00B018C1">
              <w:rPr>
                <w:rFonts w:ascii="Times New Roman" w:hAnsi="Times New Roman" w:cs="Times New Roman"/>
                <w:sz w:val="13"/>
                <w:szCs w:val="15"/>
              </w:rPr>
              <w:t>В</w:t>
            </w:r>
            <w:r w:rsidRPr="00DB3014">
              <w:rPr>
                <w:rFonts w:ascii="Times New Roman" w:hAnsi="Times New Roman" w:cs="Times New Roman"/>
                <w:sz w:val="13"/>
                <w:szCs w:val="15"/>
              </w:rPr>
              <w:t>,</w:t>
            </w:r>
          </w:p>
          <w:p w:rsidR="007E67D0" w:rsidRPr="00DB3014" w:rsidRDefault="007E67D0" w:rsidP="005E6A21">
            <w:pPr>
              <w:spacing w:after="0" w:line="240" w:lineRule="auto"/>
              <w:ind w:left="-51"/>
              <w:jc w:val="center"/>
              <w:rPr>
                <w:rFonts w:ascii="Times New Roman" w:hAnsi="Times New Roman" w:cs="Times New Roman"/>
                <w:sz w:val="13"/>
                <w:szCs w:val="15"/>
                <w:lang w:eastAsia="en-US"/>
              </w:rPr>
            </w:pPr>
            <w:r w:rsidRPr="00DB3014">
              <w:rPr>
                <w:rFonts w:ascii="Times New Roman" w:hAnsi="Times New Roman" w:cs="Times New Roman"/>
                <w:sz w:val="13"/>
                <w:szCs w:val="15"/>
              </w:rPr>
              <w:t>X1M3205B0E0003547</w:t>
            </w:r>
          </w:p>
        </w:tc>
        <w:tc>
          <w:tcPr>
            <w:tcW w:w="1214" w:type="dxa"/>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Pr>
                <w:rFonts w:ascii="Times New Roman" w:hAnsi="Times New Roman" w:cs="Times New Roman"/>
                <w:sz w:val="13"/>
                <w:szCs w:val="15"/>
              </w:rPr>
              <w:t>167</w:t>
            </w:r>
          </w:p>
        </w:tc>
        <w:tc>
          <w:tcPr>
            <w:tcW w:w="1377" w:type="dxa"/>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Pr>
                <w:rFonts w:ascii="Times New Roman" w:hAnsi="Times New Roman" w:cs="Times New Roman"/>
                <w:sz w:val="13"/>
                <w:szCs w:val="15"/>
              </w:rPr>
              <w:t>15.07. 2026</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Нет</w:t>
            </w:r>
          </w:p>
        </w:tc>
        <w:tc>
          <w:tcPr>
            <w:tcW w:w="2168" w:type="dxa"/>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724</w:t>
            </w:r>
            <w:r w:rsidRPr="003A6482">
              <w:rPr>
                <w:rFonts w:ascii="Times New Roman" w:hAnsi="Times New Roman" w:cs="Times New Roman"/>
                <w:sz w:val="20"/>
                <w:szCs w:val="20"/>
                <w:lang w:eastAsia="en-US"/>
              </w:rPr>
              <w:t>/</w:t>
            </w:r>
            <w:r>
              <w:rPr>
                <w:rFonts w:ascii="Times New Roman" w:hAnsi="Times New Roman" w:cs="Times New Roman"/>
                <w:sz w:val="20"/>
                <w:szCs w:val="20"/>
                <w:lang w:eastAsia="en-US"/>
              </w:rPr>
              <w:t>6580</w:t>
            </w:r>
          </w:p>
        </w:tc>
        <w:tc>
          <w:tcPr>
            <w:tcW w:w="605" w:type="dxa"/>
            <w:tcBorders>
              <w:top w:val="single" w:sz="4" w:space="0" w:color="auto"/>
              <w:left w:val="single" w:sz="4" w:space="0" w:color="auto"/>
              <w:bottom w:val="single" w:sz="4" w:space="0" w:color="auto"/>
              <w:right w:val="single" w:sz="4" w:space="0" w:color="auto"/>
            </w:tcBorders>
            <w:shd w:val="clear" w:color="auto" w:fill="auto"/>
          </w:tcPr>
          <w:p w:rsidR="007E67D0" w:rsidRPr="003A6482" w:rsidRDefault="007E67D0" w:rsidP="005E6A21">
            <w:pPr>
              <w:spacing w:after="0" w:line="240" w:lineRule="auto"/>
              <w:jc w:val="center"/>
              <w:rPr>
                <w:rFonts w:ascii="Times New Roman" w:hAnsi="Times New Roman" w:cs="Times New Roman"/>
                <w:sz w:val="20"/>
                <w:szCs w:val="20"/>
                <w:lang w:eastAsia="en-US"/>
              </w:rPr>
            </w:pPr>
            <w:r w:rsidRPr="003A6482">
              <w:rPr>
                <w:rFonts w:ascii="Times New Roman" w:hAnsi="Times New Roman" w:cs="Times New Roman"/>
                <w:sz w:val="20"/>
                <w:szCs w:val="20"/>
                <w:lang w:eastAsia="en-US"/>
              </w:rPr>
              <w:t>1,64</w:t>
            </w:r>
          </w:p>
        </w:tc>
        <w:tc>
          <w:tcPr>
            <w:tcW w:w="0" w:type="auto"/>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r w:rsidRPr="003A6482">
              <w:rPr>
                <w:rFonts w:ascii="Times New Roman" w:hAnsi="Times New Roman" w:cs="Times New Roman"/>
                <w:sz w:val="20"/>
                <w:szCs w:val="20"/>
                <w:lang w:eastAsia="en-US"/>
              </w:rPr>
              <w:t>0,</w:t>
            </w:r>
            <w:r>
              <w:rPr>
                <w:rFonts w:ascii="Times New Roman" w:hAnsi="Times New Roman" w:cs="Times New Roman"/>
                <w:sz w:val="20"/>
                <w:szCs w:val="20"/>
                <w:lang w:eastAsia="en-US"/>
              </w:rPr>
              <w:t>47</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eastAsia="en-US"/>
              </w:rPr>
            </w:pPr>
            <w:r w:rsidRPr="003A6482">
              <w:rPr>
                <w:rFonts w:ascii="Times New Roman" w:hAnsi="Times New Roman" w:cs="Times New Roman"/>
                <w:sz w:val="20"/>
                <w:szCs w:val="20"/>
                <w:lang w:eastAsia="en-US"/>
              </w:rPr>
              <w:t>1,97</w:t>
            </w:r>
          </w:p>
        </w:tc>
        <w:tc>
          <w:tcPr>
            <w:tcW w:w="0" w:type="auto"/>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r w:rsidRPr="003A6482">
              <w:rPr>
                <w:rFonts w:ascii="Times New Roman" w:hAnsi="Times New Roman" w:cs="Times New Roman"/>
                <w:sz w:val="20"/>
                <w:szCs w:val="20"/>
                <w:lang w:eastAsia="en-US"/>
              </w:rPr>
              <w:t>1</w:t>
            </w:r>
            <w:r>
              <w:rPr>
                <w:rFonts w:ascii="Times New Roman" w:hAnsi="Times New Roman" w:cs="Times New Roman"/>
                <w:sz w:val="20"/>
                <w:szCs w:val="20"/>
                <w:lang w:eastAsia="en-US"/>
              </w:rPr>
              <w:t>,6</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eastAsia="en-US"/>
              </w:rPr>
            </w:pPr>
            <w:r w:rsidRPr="003A6482">
              <w:rPr>
                <w:rFonts w:ascii="Times New Roman" w:hAnsi="Times New Roman" w:cs="Times New Roman"/>
                <w:sz w:val="20"/>
                <w:szCs w:val="20"/>
                <w:lang w:eastAsia="en-US"/>
              </w:rPr>
              <w:t>1</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eastAsia="en-US"/>
              </w:rPr>
            </w:pPr>
            <w:r w:rsidRPr="003A6482">
              <w:rPr>
                <w:rFonts w:ascii="Times New Roman" w:hAnsi="Times New Roman" w:cs="Times New Roman"/>
                <w:sz w:val="20"/>
                <w:szCs w:val="20"/>
                <w:lang w:eastAsia="en-US"/>
              </w:rPr>
              <w:t>1</w:t>
            </w:r>
          </w:p>
        </w:tc>
        <w:tc>
          <w:tcPr>
            <w:tcW w:w="0" w:type="auto"/>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1759,00</w:t>
            </w:r>
            <w:r w:rsidRPr="003A6482">
              <w:rPr>
                <w:rFonts w:ascii="Times New Roman" w:hAnsi="Times New Roman" w:cs="Times New Roman"/>
                <w:sz w:val="20"/>
                <w:szCs w:val="20"/>
                <w:lang w:eastAsia="en-US"/>
              </w:rPr>
              <w:t>/</w:t>
            </w:r>
            <w:r>
              <w:rPr>
                <w:rFonts w:ascii="Times New Roman" w:hAnsi="Times New Roman" w:cs="Times New Roman"/>
                <w:sz w:val="20"/>
                <w:szCs w:val="20"/>
                <w:lang w:eastAsia="en-US"/>
              </w:rPr>
              <w:t>15986,52</w:t>
            </w:r>
          </w:p>
        </w:tc>
      </w:tr>
      <w:tr w:rsidR="007E67D0" w:rsidRPr="00956D15" w:rsidTr="005E6A21">
        <w:trPr>
          <w:trHeight w:val="5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DB3014" w:rsidRDefault="007E67D0" w:rsidP="005E6A21">
            <w:pPr>
              <w:numPr>
                <w:ilvl w:val="0"/>
                <w:numId w:val="3"/>
              </w:numPr>
              <w:spacing w:after="0" w:line="240" w:lineRule="auto"/>
              <w:ind w:left="0"/>
              <w:jc w:val="center"/>
              <w:rPr>
                <w:rFonts w:ascii="Times New Roman" w:hAnsi="Times New Roman" w:cs="Times New Roman"/>
                <w:sz w:val="13"/>
                <w:szCs w:val="15"/>
              </w:rPr>
            </w:pPr>
            <w:r>
              <w:rPr>
                <w:rFonts w:ascii="Times New Roman" w:hAnsi="Times New Roman" w:cs="Times New Roman"/>
                <w:sz w:val="13"/>
                <w:szCs w:val="15"/>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1642C7" w:rsidRDefault="007E67D0" w:rsidP="005E6A21">
            <w:pPr>
              <w:spacing w:after="0" w:line="240" w:lineRule="auto"/>
              <w:jc w:val="center"/>
              <w:rPr>
                <w:rFonts w:ascii="Times New Roman" w:eastAsia="Times New Roman" w:hAnsi="Times New Roman" w:cs="Times New Roman"/>
                <w:sz w:val="13"/>
                <w:szCs w:val="15"/>
              </w:rPr>
            </w:pPr>
            <w:r w:rsidRPr="001642C7">
              <w:rPr>
                <w:rFonts w:ascii="Times New Roman" w:eastAsia="Times New Roman" w:hAnsi="Times New Roman" w:cs="Times New Roman"/>
                <w:sz w:val="13"/>
                <w:szCs w:val="15"/>
              </w:rPr>
              <w:t>TOYOTA CAMRY</w:t>
            </w:r>
          </w:p>
          <w:p w:rsidR="007E67D0" w:rsidRPr="00DB3014" w:rsidRDefault="007E67D0" w:rsidP="005E6A21">
            <w:pPr>
              <w:pStyle w:val="af4"/>
              <w:jc w:val="center"/>
              <w:rPr>
                <w:rFonts w:cs="Times New Roman"/>
                <w:sz w:val="13"/>
                <w:szCs w:val="15"/>
              </w:rPr>
            </w:pPr>
            <w:r w:rsidRPr="001642C7">
              <w:rPr>
                <w:rFonts w:cs="Times New Roman"/>
                <w:sz w:val="13"/>
                <w:szCs w:val="15"/>
              </w:rPr>
              <w:t>У</w:t>
            </w:r>
            <w:r>
              <w:rPr>
                <w:rFonts w:cs="Times New Roman"/>
                <w:sz w:val="13"/>
                <w:szCs w:val="15"/>
              </w:rPr>
              <w:t>742</w:t>
            </w:r>
            <w:r w:rsidRPr="001642C7">
              <w:rPr>
                <w:rFonts w:cs="Times New Roman"/>
                <w:sz w:val="13"/>
                <w:szCs w:val="15"/>
              </w:rPr>
              <w:t>ОУ198</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Pr>
                <w:rFonts w:ascii="Times New Roman" w:hAnsi="Times New Roman" w:cs="Times New Roman"/>
                <w:sz w:val="13"/>
                <w:szCs w:val="15"/>
              </w:rPr>
              <w:t>2010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B018C1"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 xml:space="preserve">Кат. </w:t>
            </w:r>
            <w:r w:rsidR="00B018C1">
              <w:rPr>
                <w:rFonts w:ascii="Times New Roman" w:hAnsi="Times New Roman" w:cs="Times New Roman"/>
                <w:sz w:val="13"/>
                <w:szCs w:val="15"/>
              </w:rPr>
              <w:t>В</w:t>
            </w:r>
          </w:p>
          <w:p w:rsidR="007E67D0" w:rsidRPr="00DB3014" w:rsidRDefault="007E67D0" w:rsidP="005E6A21">
            <w:pPr>
              <w:spacing w:after="0" w:line="240" w:lineRule="auto"/>
              <w:ind w:left="-51"/>
              <w:jc w:val="center"/>
              <w:outlineLvl w:val="0"/>
              <w:rPr>
                <w:rFonts w:ascii="Times New Roman" w:hAnsi="Times New Roman" w:cs="Times New Roman"/>
                <w:sz w:val="13"/>
                <w:szCs w:val="15"/>
              </w:rPr>
            </w:pPr>
            <w:r w:rsidRPr="00DB3014">
              <w:rPr>
                <w:rFonts w:ascii="Times New Roman" w:hAnsi="Times New Roman" w:cs="Times New Roman"/>
                <w:sz w:val="13"/>
                <w:szCs w:val="15"/>
                <w:lang w:val="en-US"/>
              </w:rPr>
              <w:t>X</w:t>
            </w:r>
            <w:r w:rsidRPr="00DB3014">
              <w:rPr>
                <w:rFonts w:ascii="Times New Roman" w:hAnsi="Times New Roman" w:cs="Times New Roman"/>
                <w:sz w:val="13"/>
                <w:szCs w:val="15"/>
              </w:rPr>
              <w:t>7</w:t>
            </w:r>
            <w:r w:rsidRPr="00DB3014">
              <w:rPr>
                <w:rFonts w:ascii="Times New Roman" w:hAnsi="Times New Roman" w:cs="Times New Roman"/>
                <w:sz w:val="13"/>
                <w:szCs w:val="15"/>
                <w:lang w:val="en-US"/>
              </w:rPr>
              <w:t>U</w:t>
            </w:r>
            <w:r w:rsidRPr="00DB3014">
              <w:rPr>
                <w:rFonts w:ascii="Times New Roman" w:hAnsi="Times New Roman" w:cs="Times New Roman"/>
                <w:sz w:val="13"/>
                <w:szCs w:val="15"/>
              </w:rPr>
              <w:t>47</w:t>
            </w:r>
            <w:r w:rsidRPr="00DB3014">
              <w:rPr>
                <w:rFonts w:ascii="Times New Roman" w:hAnsi="Times New Roman" w:cs="Times New Roman"/>
                <w:sz w:val="13"/>
                <w:szCs w:val="15"/>
                <w:lang w:val="en-US"/>
              </w:rPr>
              <w:t>302160000008</w:t>
            </w:r>
          </w:p>
        </w:tc>
        <w:tc>
          <w:tcPr>
            <w:tcW w:w="1214" w:type="dxa"/>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Pr>
                <w:rFonts w:ascii="Times New Roman" w:hAnsi="Times New Roman" w:cs="Times New Roman"/>
                <w:sz w:val="13"/>
                <w:szCs w:val="15"/>
              </w:rPr>
              <w:t>167</w:t>
            </w:r>
          </w:p>
        </w:tc>
        <w:tc>
          <w:tcPr>
            <w:tcW w:w="1377" w:type="dxa"/>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Pr>
                <w:rFonts w:ascii="Times New Roman" w:hAnsi="Times New Roman" w:cs="Times New Roman"/>
                <w:sz w:val="13"/>
                <w:szCs w:val="15"/>
              </w:rPr>
              <w:t>08.09. 2026</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r w:rsidRPr="00DB3014">
              <w:rPr>
                <w:rFonts w:ascii="Times New Roman" w:hAnsi="Times New Roman" w:cs="Times New Roman"/>
                <w:sz w:val="13"/>
                <w:szCs w:val="15"/>
              </w:rPr>
              <w:t>Нет</w:t>
            </w:r>
          </w:p>
        </w:tc>
        <w:tc>
          <w:tcPr>
            <w:tcW w:w="2168" w:type="dxa"/>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724</w:t>
            </w:r>
            <w:r w:rsidRPr="003A6482">
              <w:rPr>
                <w:rFonts w:ascii="Times New Roman" w:hAnsi="Times New Roman" w:cs="Times New Roman"/>
                <w:sz w:val="20"/>
                <w:szCs w:val="20"/>
                <w:lang w:eastAsia="en-US"/>
              </w:rPr>
              <w:t>/</w:t>
            </w:r>
            <w:r>
              <w:rPr>
                <w:rFonts w:ascii="Times New Roman" w:hAnsi="Times New Roman" w:cs="Times New Roman"/>
                <w:sz w:val="20"/>
                <w:szCs w:val="20"/>
                <w:lang w:eastAsia="en-US"/>
              </w:rPr>
              <w:t>6580</w:t>
            </w:r>
          </w:p>
        </w:tc>
        <w:tc>
          <w:tcPr>
            <w:tcW w:w="605" w:type="dxa"/>
            <w:tcBorders>
              <w:top w:val="single" w:sz="4" w:space="0" w:color="auto"/>
              <w:left w:val="single" w:sz="4" w:space="0" w:color="auto"/>
              <w:bottom w:val="single" w:sz="4" w:space="0" w:color="auto"/>
              <w:right w:val="single" w:sz="4" w:space="0" w:color="auto"/>
            </w:tcBorders>
            <w:shd w:val="clear" w:color="auto" w:fill="auto"/>
          </w:tcPr>
          <w:p w:rsidR="007E67D0" w:rsidRPr="003A6482" w:rsidRDefault="007E67D0" w:rsidP="005E6A21">
            <w:pPr>
              <w:spacing w:after="0" w:line="240" w:lineRule="auto"/>
              <w:jc w:val="center"/>
              <w:rPr>
                <w:rFonts w:ascii="Times New Roman" w:hAnsi="Times New Roman" w:cs="Times New Roman"/>
                <w:sz w:val="20"/>
                <w:szCs w:val="20"/>
                <w:lang w:eastAsia="en-US"/>
              </w:rPr>
            </w:pPr>
            <w:r w:rsidRPr="003A6482">
              <w:rPr>
                <w:rFonts w:ascii="Times New Roman" w:hAnsi="Times New Roman" w:cs="Times New Roman"/>
                <w:sz w:val="20"/>
                <w:szCs w:val="20"/>
                <w:lang w:eastAsia="en-US"/>
              </w:rPr>
              <w:t>1,64</w:t>
            </w:r>
          </w:p>
        </w:tc>
        <w:tc>
          <w:tcPr>
            <w:tcW w:w="0" w:type="auto"/>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r w:rsidRPr="003A6482">
              <w:rPr>
                <w:rFonts w:ascii="Times New Roman" w:hAnsi="Times New Roman" w:cs="Times New Roman"/>
                <w:sz w:val="20"/>
                <w:szCs w:val="20"/>
                <w:lang w:eastAsia="en-US"/>
              </w:rPr>
              <w:t>0,</w:t>
            </w:r>
            <w:r>
              <w:rPr>
                <w:rFonts w:ascii="Times New Roman" w:hAnsi="Times New Roman" w:cs="Times New Roman"/>
                <w:sz w:val="20"/>
                <w:szCs w:val="20"/>
                <w:lang w:eastAsia="en-US"/>
              </w:rPr>
              <w:t>47</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eastAsia="en-US"/>
              </w:rPr>
            </w:pPr>
            <w:r w:rsidRPr="003A6482">
              <w:rPr>
                <w:rFonts w:ascii="Times New Roman" w:hAnsi="Times New Roman" w:cs="Times New Roman"/>
                <w:sz w:val="20"/>
                <w:szCs w:val="20"/>
                <w:lang w:eastAsia="en-US"/>
              </w:rPr>
              <w:t>1,97</w:t>
            </w:r>
          </w:p>
        </w:tc>
        <w:tc>
          <w:tcPr>
            <w:tcW w:w="0" w:type="auto"/>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r w:rsidRPr="003A6482">
              <w:rPr>
                <w:rFonts w:ascii="Times New Roman" w:hAnsi="Times New Roman" w:cs="Times New Roman"/>
                <w:sz w:val="20"/>
                <w:szCs w:val="20"/>
                <w:lang w:eastAsia="en-US"/>
              </w:rPr>
              <w:t>1</w:t>
            </w:r>
            <w:r>
              <w:rPr>
                <w:rFonts w:ascii="Times New Roman" w:hAnsi="Times New Roman" w:cs="Times New Roman"/>
                <w:sz w:val="20"/>
                <w:szCs w:val="20"/>
                <w:lang w:eastAsia="en-US"/>
              </w:rPr>
              <w:t>,6</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eastAsia="en-US"/>
              </w:rPr>
            </w:pPr>
            <w:r w:rsidRPr="003A6482">
              <w:rPr>
                <w:rFonts w:ascii="Times New Roman" w:hAnsi="Times New Roman" w:cs="Times New Roman"/>
                <w:sz w:val="20"/>
                <w:szCs w:val="20"/>
                <w:lang w:eastAsia="en-US"/>
              </w:rPr>
              <w:t>1</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eastAsia="en-US"/>
              </w:rPr>
            </w:pPr>
            <w:r w:rsidRPr="003A6482">
              <w:rPr>
                <w:rFonts w:ascii="Times New Roman" w:hAnsi="Times New Roman" w:cs="Times New Roman"/>
                <w:sz w:val="20"/>
                <w:szCs w:val="20"/>
                <w:lang w:eastAsia="en-US"/>
              </w:rPr>
              <w:t>1</w:t>
            </w:r>
          </w:p>
        </w:tc>
        <w:tc>
          <w:tcPr>
            <w:tcW w:w="0" w:type="auto"/>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1759,00</w:t>
            </w:r>
            <w:r w:rsidRPr="003A6482">
              <w:rPr>
                <w:rFonts w:ascii="Times New Roman" w:hAnsi="Times New Roman" w:cs="Times New Roman"/>
                <w:sz w:val="20"/>
                <w:szCs w:val="20"/>
                <w:lang w:eastAsia="en-US"/>
              </w:rPr>
              <w:t>/</w:t>
            </w:r>
            <w:r>
              <w:rPr>
                <w:rFonts w:ascii="Times New Roman" w:hAnsi="Times New Roman" w:cs="Times New Roman"/>
                <w:sz w:val="20"/>
                <w:szCs w:val="20"/>
                <w:lang w:eastAsia="en-US"/>
              </w:rPr>
              <w:t>15986,52</w:t>
            </w:r>
          </w:p>
        </w:tc>
      </w:tr>
      <w:tr w:rsidR="007E67D0" w:rsidRPr="00956D15" w:rsidTr="005E6A21">
        <w:trPr>
          <w:trHeight w:val="362"/>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rsidR="007E67D0" w:rsidRPr="00DB3014" w:rsidRDefault="007E67D0" w:rsidP="005E6A21">
            <w:pPr>
              <w:pStyle w:val="af4"/>
              <w:jc w:val="center"/>
              <w:rPr>
                <w:rFonts w:cs="Times New Roman"/>
                <w:sz w:val="13"/>
                <w:szCs w:val="15"/>
              </w:rPr>
            </w:pPr>
            <w:r w:rsidRPr="00DB3014">
              <w:rPr>
                <w:rFonts w:cs="Times New Roman"/>
                <w:sz w:val="13"/>
                <w:szCs w:val="15"/>
              </w:rPr>
              <w:t>ИТОГО</w:t>
            </w:r>
          </w:p>
        </w:tc>
        <w:tc>
          <w:tcPr>
            <w:tcW w:w="0" w:type="auto"/>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E67D0" w:rsidRPr="00DB3014" w:rsidRDefault="007E67D0" w:rsidP="005E6A21">
            <w:pPr>
              <w:spacing w:after="0" w:line="240" w:lineRule="auto"/>
              <w:ind w:left="-51"/>
              <w:jc w:val="center"/>
              <w:outlineLvl w:val="0"/>
              <w:rPr>
                <w:rFonts w:ascii="Times New Roman" w:hAnsi="Times New Roman" w:cs="Times New Roman"/>
                <w:sz w:val="13"/>
                <w:szCs w:val="15"/>
              </w:rPr>
            </w:pPr>
          </w:p>
        </w:tc>
        <w:tc>
          <w:tcPr>
            <w:tcW w:w="1214" w:type="dxa"/>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lang w:val="en-US"/>
              </w:rPr>
            </w:pPr>
          </w:p>
        </w:tc>
        <w:tc>
          <w:tcPr>
            <w:tcW w:w="1377" w:type="dxa"/>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p>
        </w:tc>
        <w:tc>
          <w:tcPr>
            <w:tcW w:w="0" w:type="auto"/>
            <w:tcBorders>
              <w:top w:val="single" w:sz="4" w:space="0" w:color="auto"/>
              <w:left w:val="single" w:sz="4" w:space="0" w:color="auto"/>
              <w:bottom w:val="single" w:sz="4" w:space="0" w:color="auto"/>
              <w:right w:val="single" w:sz="4" w:space="0" w:color="auto"/>
            </w:tcBorders>
            <w:vAlign w:val="center"/>
          </w:tcPr>
          <w:p w:rsidR="007E67D0" w:rsidRPr="00DB3014" w:rsidRDefault="007E67D0" w:rsidP="005E6A21">
            <w:pPr>
              <w:spacing w:after="0" w:line="240" w:lineRule="auto"/>
              <w:jc w:val="center"/>
              <w:rPr>
                <w:rFonts w:ascii="Times New Roman" w:hAnsi="Times New Roman" w:cs="Times New Roman"/>
                <w:sz w:val="13"/>
                <w:szCs w:val="15"/>
              </w:rPr>
            </w:pPr>
          </w:p>
        </w:tc>
        <w:tc>
          <w:tcPr>
            <w:tcW w:w="2168" w:type="dxa"/>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val="en-US"/>
              </w:rPr>
            </w:pP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tbRl"/>
            <w:vAlign w:val="center"/>
          </w:tcPr>
          <w:p w:rsidR="007E67D0" w:rsidRPr="003A6482" w:rsidRDefault="007E67D0" w:rsidP="005E6A21">
            <w:pPr>
              <w:spacing w:after="0" w:line="240" w:lineRule="auto"/>
              <w:ind w:left="113" w:right="113"/>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7E67D0" w:rsidRPr="003A6482" w:rsidRDefault="007E67D0" w:rsidP="005E6A21">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3518,00</w:t>
            </w:r>
            <w:r w:rsidRPr="003A6482">
              <w:rPr>
                <w:rFonts w:ascii="Times New Roman" w:hAnsi="Times New Roman" w:cs="Times New Roman"/>
                <w:sz w:val="20"/>
                <w:szCs w:val="20"/>
                <w:lang w:eastAsia="en-US"/>
              </w:rPr>
              <w:t>/</w:t>
            </w:r>
            <w:r>
              <w:rPr>
                <w:rFonts w:ascii="Times New Roman" w:hAnsi="Times New Roman" w:cs="Times New Roman"/>
                <w:sz w:val="20"/>
                <w:szCs w:val="20"/>
                <w:lang w:eastAsia="en-US"/>
              </w:rPr>
              <w:t>31973,04</w:t>
            </w:r>
          </w:p>
        </w:tc>
      </w:tr>
    </w:tbl>
    <w:p w:rsidR="004324A3" w:rsidRDefault="004324A3" w:rsidP="00956D15">
      <w:pPr>
        <w:spacing w:after="0" w:line="240" w:lineRule="auto"/>
        <w:rPr>
          <w:rFonts w:ascii="Times New Roman" w:hAnsi="Times New Roman" w:cs="Times New Roman"/>
          <w:sz w:val="20"/>
          <w:szCs w:val="20"/>
        </w:rPr>
      </w:pPr>
    </w:p>
    <w:p w:rsidR="00956D15" w:rsidRPr="00956D15" w:rsidRDefault="00956D15" w:rsidP="00956D15">
      <w:pPr>
        <w:spacing w:after="0" w:line="240" w:lineRule="auto"/>
        <w:rPr>
          <w:rFonts w:ascii="Times New Roman" w:hAnsi="Times New Roman" w:cs="Times New Roman"/>
          <w:sz w:val="20"/>
          <w:szCs w:val="20"/>
        </w:rPr>
      </w:pPr>
      <w:r w:rsidRPr="00956D15">
        <w:rPr>
          <w:rFonts w:ascii="Times New Roman" w:hAnsi="Times New Roman" w:cs="Times New Roman"/>
          <w:sz w:val="20"/>
          <w:szCs w:val="20"/>
        </w:rPr>
        <w:t>Минимальное зна</w:t>
      </w:r>
      <w:r w:rsidR="007E67D0">
        <w:rPr>
          <w:rFonts w:ascii="Times New Roman" w:hAnsi="Times New Roman" w:cs="Times New Roman"/>
          <w:sz w:val="20"/>
          <w:szCs w:val="20"/>
        </w:rPr>
        <w:t>чение цены контракта: 3518,00</w:t>
      </w:r>
      <w:r w:rsidRPr="00956D15">
        <w:rPr>
          <w:rFonts w:ascii="Times New Roman" w:hAnsi="Times New Roman" w:cs="Times New Roman"/>
          <w:sz w:val="20"/>
          <w:szCs w:val="20"/>
        </w:rPr>
        <w:t xml:space="preserve"> рублей</w:t>
      </w:r>
    </w:p>
    <w:p w:rsidR="00956D15" w:rsidRPr="00956D15" w:rsidRDefault="00956D15" w:rsidP="00956D15">
      <w:pPr>
        <w:spacing w:after="0" w:line="240" w:lineRule="auto"/>
        <w:rPr>
          <w:rFonts w:ascii="Times New Roman" w:hAnsi="Times New Roman" w:cs="Times New Roman"/>
          <w:sz w:val="20"/>
          <w:szCs w:val="20"/>
        </w:rPr>
      </w:pPr>
      <w:r w:rsidRPr="00956D15">
        <w:rPr>
          <w:rFonts w:ascii="Times New Roman" w:hAnsi="Times New Roman" w:cs="Times New Roman"/>
          <w:sz w:val="20"/>
          <w:szCs w:val="20"/>
        </w:rPr>
        <w:t>Максимальное зна</w:t>
      </w:r>
      <w:r w:rsidR="007E67D0">
        <w:rPr>
          <w:rFonts w:ascii="Times New Roman" w:hAnsi="Times New Roman" w:cs="Times New Roman"/>
          <w:sz w:val="20"/>
          <w:szCs w:val="20"/>
        </w:rPr>
        <w:t xml:space="preserve">чение цены контракта: 31973,04 </w:t>
      </w:r>
      <w:r w:rsidRPr="00956D15">
        <w:rPr>
          <w:rFonts w:ascii="Times New Roman" w:hAnsi="Times New Roman" w:cs="Times New Roman"/>
          <w:sz w:val="20"/>
          <w:szCs w:val="20"/>
        </w:rPr>
        <w:t xml:space="preserve"> рублей</w:t>
      </w:r>
    </w:p>
    <w:p w:rsidR="004324A3" w:rsidRDefault="004324A3" w:rsidP="00956D15">
      <w:pPr>
        <w:tabs>
          <w:tab w:val="num" w:pos="900"/>
        </w:tabs>
        <w:spacing w:after="0" w:line="240" w:lineRule="auto"/>
        <w:rPr>
          <w:rFonts w:ascii="Times New Roman" w:hAnsi="Times New Roman" w:cs="Times New Roman"/>
        </w:rPr>
      </w:pPr>
    </w:p>
    <w:p w:rsidR="00956D15" w:rsidRPr="00956D15" w:rsidRDefault="00956D15" w:rsidP="00956D15">
      <w:pPr>
        <w:tabs>
          <w:tab w:val="num" w:pos="900"/>
        </w:tabs>
        <w:spacing w:after="0" w:line="240" w:lineRule="auto"/>
        <w:rPr>
          <w:rFonts w:ascii="Times New Roman" w:hAnsi="Times New Roman" w:cs="Times New Roman"/>
        </w:rPr>
      </w:pPr>
      <w:r w:rsidRPr="00956D15">
        <w:rPr>
          <w:rFonts w:ascii="Times New Roman" w:hAnsi="Times New Roman" w:cs="Times New Roman"/>
        </w:rPr>
        <w:t>Замест</w:t>
      </w:r>
      <w:r w:rsidR="004324A3">
        <w:rPr>
          <w:rFonts w:ascii="Times New Roman" w:hAnsi="Times New Roman" w:cs="Times New Roman"/>
        </w:rPr>
        <w:t>итель п</w:t>
      </w:r>
      <w:r w:rsidRPr="00956D15">
        <w:rPr>
          <w:rFonts w:ascii="Times New Roman" w:hAnsi="Times New Roman" w:cs="Times New Roman"/>
        </w:rPr>
        <w:t xml:space="preserve">редседателя контрактной службы                                                                                                                   </w:t>
      </w:r>
      <w:r w:rsidR="004324A3">
        <w:rPr>
          <w:rFonts w:ascii="Times New Roman" w:hAnsi="Times New Roman" w:cs="Times New Roman"/>
        </w:rPr>
        <w:t xml:space="preserve">                                       К.М. Курбанов</w:t>
      </w:r>
    </w:p>
    <w:p w:rsidR="00DB3014" w:rsidRDefault="00DB3014" w:rsidP="00A22AD8">
      <w:pPr>
        <w:spacing w:after="0" w:line="240" w:lineRule="auto"/>
        <w:ind w:left="10773"/>
        <w:rPr>
          <w:rFonts w:ascii="Times New Roman" w:hAnsi="Times New Roman" w:cs="Times New Roman"/>
          <w:sz w:val="24"/>
          <w:szCs w:val="24"/>
        </w:rPr>
      </w:pPr>
    </w:p>
    <w:p w:rsidR="00DB3014" w:rsidRDefault="00DB3014" w:rsidP="00A22AD8">
      <w:pPr>
        <w:spacing w:after="0" w:line="240" w:lineRule="auto"/>
        <w:ind w:left="10773"/>
        <w:rPr>
          <w:rFonts w:ascii="Times New Roman" w:hAnsi="Times New Roman" w:cs="Times New Roman"/>
          <w:sz w:val="24"/>
          <w:szCs w:val="24"/>
        </w:rPr>
      </w:pPr>
    </w:p>
    <w:p w:rsidR="004324A3" w:rsidRDefault="004324A3" w:rsidP="00A22AD8">
      <w:pPr>
        <w:spacing w:after="0" w:line="240" w:lineRule="auto"/>
        <w:ind w:left="10773"/>
        <w:rPr>
          <w:rFonts w:ascii="Times New Roman" w:hAnsi="Times New Roman" w:cs="Times New Roman"/>
          <w:sz w:val="24"/>
          <w:szCs w:val="24"/>
        </w:rPr>
      </w:pPr>
    </w:p>
    <w:p w:rsidR="004324A3" w:rsidRDefault="004324A3" w:rsidP="00A22AD8">
      <w:pPr>
        <w:spacing w:after="0" w:line="240" w:lineRule="auto"/>
        <w:ind w:left="10773"/>
        <w:rPr>
          <w:rFonts w:ascii="Times New Roman" w:hAnsi="Times New Roman" w:cs="Times New Roman"/>
          <w:sz w:val="24"/>
          <w:szCs w:val="24"/>
        </w:rPr>
      </w:pPr>
    </w:p>
    <w:p w:rsidR="004324A3" w:rsidRDefault="004324A3" w:rsidP="00A22AD8">
      <w:pPr>
        <w:spacing w:after="0" w:line="240" w:lineRule="auto"/>
        <w:ind w:left="10773"/>
        <w:rPr>
          <w:rFonts w:ascii="Times New Roman" w:hAnsi="Times New Roman" w:cs="Times New Roman"/>
          <w:sz w:val="24"/>
          <w:szCs w:val="24"/>
        </w:rPr>
      </w:pPr>
    </w:p>
    <w:p w:rsidR="004324A3" w:rsidRDefault="004324A3" w:rsidP="00A22AD8">
      <w:pPr>
        <w:spacing w:after="0" w:line="240" w:lineRule="auto"/>
        <w:ind w:left="10773"/>
        <w:rPr>
          <w:rFonts w:ascii="Times New Roman" w:hAnsi="Times New Roman" w:cs="Times New Roman"/>
          <w:sz w:val="24"/>
          <w:szCs w:val="24"/>
        </w:rPr>
      </w:pPr>
    </w:p>
    <w:p w:rsidR="004324A3" w:rsidRDefault="004324A3" w:rsidP="00A22AD8">
      <w:pPr>
        <w:spacing w:after="0" w:line="240" w:lineRule="auto"/>
        <w:ind w:left="10773"/>
        <w:rPr>
          <w:rFonts w:ascii="Times New Roman" w:hAnsi="Times New Roman" w:cs="Times New Roman"/>
          <w:sz w:val="24"/>
          <w:szCs w:val="24"/>
        </w:rPr>
      </w:pPr>
    </w:p>
    <w:p w:rsidR="004324A3" w:rsidRDefault="004324A3" w:rsidP="00A22AD8">
      <w:pPr>
        <w:spacing w:after="0" w:line="240" w:lineRule="auto"/>
        <w:ind w:left="10773"/>
        <w:rPr>
          <w:rFonts w:ascii="Times New Roman" w:hAnsi="Times New Roman" w:cs="Times New Roman"/>
          <w:sz w:val="24"/>
          <w:szCs w:val="24"/>
        </w:rPr>
      </w:pPr>
    </w:p>
    <w:p w:rsidR="004324A3" w:rsidRDefault="004324A3" w:rsidP="004324A3">
      <w:pPr>
        <w:spacing w:after="0" w:line="240" w:lineRule="auto"/>
        <w:rPr>
          <w:rFonts w:ascii="Times New Roman" w:hAnsi="Times New Roman" w:cs="Times New Roman"/>
          <w:sz w:val="24"/>
          <w:szCs w:val="24"/>
        </w:rPr>
      </w:pPr>
    </w:p>
    <w:p w:rsidR="003B4790" w:rsidRDefault="003B4790" w:rsidP="004324A3">
      <w:pPr>
        <w:spacing w:after="0" w:line="240" w:lineRule="auto"/>
        <w:rPr>
          <w:rFonts w:ascii="Times New Roman" w:hAnsi="Times New Roman" w:cs="Times New Roman"/>
          <w:sz w:val="24"/>
          <w:szCs w:val="24"/>
        </w:rPr>
      </w:pPr>
    </w:p>
    <w:p w:rsidR="003B4790" w:rsidRDefault="003B4790" w:rsidP="004324A3">
      <w:pPr>
        <w:spacing w:after="0" w:line="240" w:lineRule="auto"/>
        <w:rPr>
          <w:rFonts w:ascii="Times New Roman" w:hAnsi="Times New Roman" w:cs="Times New Roman"/>
          <w:sz w:val="24"/>
          <w:szCs w:val="24"/>
        </w:rPr>
      </w:pPr>
    </w:p>
    <w:p w:rsidR="007E67D0" w:rsidRDefault="007E67D0" w:rsidP="004324A3">
      <w:pPr>
        <w:spacing w:after="0" w:line="240" w:lineRule="auto"/>
        <w:rPr>
          <w:rFonts w:ascii="Times New Roman" w:hAnsi="Times New Roman" w:cs="Times New Roman"/>
          <w:sz w:val="24"/>
          <w:szCs w:val="24"/>
        </w:rPr>
      </w:pPr>
    </w:p>
    <w:p w:rsidR="007E67D0" w:rsidRDefault="007E67D0" w:rsidP="004324A3">
      <w:pPr>
        <w:spacing w:after="0" w:line="240" w:lineRule="auto"/>
        <w:rPr>
          <w:rFonts w:ascii="Times New Roman" w:hAnsi="Times New Roman" w:cs="Times New Roman"/>
          <w:sz w:val="24"/>
          <w:szCs w:val="24"/>
        </w:rPr>
      </w:pPr>
    </w:p>
    <w:p w:rsidR="007E67D0" w:rsidRDefault="007E67D0" w:rsidP="004324A3">
      <w:pPr>
        <w:spacing w:after="0" w:line="240" w:lineRule="auto"/>
        <w:rPr>
          <w:rFonts w:ascii="Times New Roman" w:hAnsi="Times New Roman" w:cs="Times New Roman"/>
          <w:sz w:val="24"/>
          <w:szCs w:val="24"/>
        </w:rPr>
      </w:pPr>
    </w:p>
    <w:p w:rsidR="007E67D0" w:rsidRDefault="007E67D0" w:rsidP="004324A3">
      <w:pPr>
        <w:spacing w:after="0" w:line="240" w:lineRule="auto"/>
        <w:rPr>
          <w:rFonts w:ascii="Times New Roman" w:hAnsi="Times New Roman" w:cs="Times New Roman"/>
          <w:sz w:val="24"/>
          <w:szCs w:val="24"/>
        </w:rPr>
      </w:pPr>
    </w:p>
    <w:p w:rsidR="007E67D0" w:rsidRDefault="007E67D0" w:rsidP="004324A3">
      <w:pPr>
        <w:spacing w:after="0" w:line="240" w:lineRule="auto"/>
        <w:rPr>
          <w:rFonts w:ascii="Times New Roman" w:hAnsi="Times New Roman" w:cs="Times New Roman"/>
          <w:sz w:val="24"/>
          <w:szCs w:val="24"/>
        </w:rPr>
      </w:pPr>
    </w:p>
    <w:p w:rsidR="007E67D0" w:rsidRDefault="007E67D0" w:rsidP="004324A3">
      <w:pPr>
        <w:spacing w:after="0" w:line="240" w:lineRule="auto"/>
        <w:rPr>
          <w:rFonts w:ascii="Times New Roman" w:hAnsi="Times New Roman" w:cs="Times New Roman"/>
          <w:sz w:val="24"/>
          <w:szCs w:val="24"/>
        </w:rPr>
      </w:pPr>
    </w:p>
    <w:p w:rsidR="007E67D0" w:rsidRDefault="007E67D0" w:rsidP="004324A3">
      <w:pPr>
        <w:spacing w:after="0" w:line="240" w:lineRule="auto"/>
        <w:rPr>
          <w:rFonts w:ascii="Times New Roman" w:hAnsi="Times New Roman" w:cs="Times New Roman"/>
          <w:sz w:val="24"/>
          <w:szCs w:val="24"/>
        </w:rPr>
      </w:pPr>
    </w:p>
    <w:p w:rsidR="00A22AD8" w:rsidRPr="0081405A" w:rsidRDefault="008373A5" w:rsidP="00A22AD8">
      <w:pPr>
        <w:spacing w:after="0" w:line="240" w:lineRule="auto"/>
        <w:ind w:left="10773"/>
        <w:rPr>
          <w:rFonts w:ascii="Times New Roman" w:hAnsi="Times New Roman" w:cs="Times New Roman"/>
          <w:sz w:val="24"/>
          <w:szCs w:val="24"/>
        </w:rPr>
      </w:pPr>
      <w:r>
        <w:rPr>
          <w:rFonts w:ascii="Times New Roman" w:hAnsi="Times New Roman" w:cs="Times New Roman"/>
          <w:sz w:val="24"/>
          <w:szCs w:val="24"/>
        </w:rPr>
        <w:lastRenderedPageBreak/>
        <w:t>П</w:t>
      </w:r>
      <w:r w:rsidR="00A22AD8">
        <w:rPr>
          <w:rFonts w:ascii="Times New Roman" w:hAnsi="Times New Roman" w:cs="Times New Roman"/>
          <w:sz w:val="24"/>
          <w:szCs w:val="24"/>
        </w:rPr>
        <w:t>риложение № 4</w:t>
      </w:r>
    </w:p>
    <w:p w:rsidR="00A22AD8" w:rsidRDefault="00A22AD8" w:rsidP="00A22AD8">
      <w:pPr>
        <w:spacing w:after="0" w:line="240" w:lineRule="auto"/>
        <w:ind w:left="10773"/>
        <w:rPr>
          <w:rFonts w:ascii="Times New Roman" w:hAnsi="Times New Roman" w:cs="Times New Roman"/>
          <w:sz w:val="24"/>
          <w:szCs w:val="24"/>
        </w:rPr>
      </w:pPr>
      <w:r>
        <w:rPr>
          <w:rFonts w:ascii="Times New Roman" w:hAnsi="Times New Roman" w:cs="Times New Roman"/>
          <w:sz w:val="24"/>
          <w:szCs w:val="24"/>
        </w:rPr>
        <w:t xml:space="preserve">к государственному </w:t>
      </w:r>
      <w:r w:rsidRPr="0081405A">
        <w:rPr>
          <w:rFonts w:ascii="Times New Roman" w:hAnsi="Times New Roman" w:cs="Times New Roman"/>
          <w:sz w:val="24"/>
          <w:szCs w:val="24"/>
        </w:rPr>
        <w:t>контракту</w:t>
      </w:r>
    </w:p>
    <w:p w:rsidR="00A22AD8" w:rsidRDefault="004324A3" w:rsidP="00A22AD8">
      <w:pPr>
        <w:spacing w:after="0" w:line="240" w:lineRule="auto"/>
        <w:ind w:left="10773"/>
        <w:rPr>
          <w:rFonts w:ascii="Times New Roman" w:hAnsi="Times New Roman" w:cs="Times New Roman"/>
          <w:sz w:val="24"/>
          <w:szCs w:val="24"/>
        </w:rPr>
      </w:pPr>
      <w:r>
        <w:rPr>
          <w:rFonts w:ascii="Times New Roman" w:hAnsi="Times New Roman" w:cs="Times New Roman"/>
          <w:sz w:val="24"/>
          <w:szCs w:val="24"/>
        </w:rPr>
        <w:t xml:space="preserve"> от «___» ________ 2026</w:t>
      </w:r>
      <w:r w:rsidR="00A22AD8" w:rsidRPr="0081405A">
        <w:rPr>
          <w:rFonts w:ascii="Times New Roman" w:hAnsi="Times New Roman" w:cs="Times New Roman"/>
          <w:sz w:val="24"/>
          <w:szCs w:val="24"/>
        </w:rPr>
        <w:t>г.</w:t>
      </w:r>
    </w:p>
    <w:p w:rsidR="00D23CDF" w:rsidRPr="004B3139" w:rsidRDefault="00D23CDF" w:rsidP="00D23CDF">
      <w:pPr>
        <w:autoSpaceDE w:val="0"/>
        <w:autoSpaceDN w:val="0"/>
        <w:adjustRightInd w:val="0"/>
        <w:ind w:left="5670"/>
        <w:jc w:val="right"/>
        <w:rPr>
          <w:color w:val="000000"/>
        </w:rPr>
      </w:pPr>
    </w:p>
    <w:p w:rsidR="00D23CDF" w:rsidRPr="00D23CDF" w:rsidRDefault="00D23CDF" w:rsidP="00197FC5">
      <w:pPr>
        <w:pStyle w:val="1"/>
        <w:spacing w:after="0" w:line="240" w:lineRule="auto"/>
        <w:rPr>
          <w:rFonts w:ascii="Times New Roman" w:hAnsi="Times New Roman"/>
          <w:b w:val="0"/>
          <w:bCs/>
          <w:color w:val="000000"/>
          <w:sz w:val="22"/>
        </w:rPr>
      </w:pPr>
      <w:bookmarkStart w:id="14" w:name="Par370"/>
      <w:bookmarkEnd w:id="14"/>
      <w:r>
        <w:rPr>
          <w:rFonts w:ascii="Times New Roman" w:hAnsi="Times New Roman"/>
          <w:b w:val="0"/>
          <w:color w:val="000000"/>
          <w:sz w:val="22"/>
        </w:rPr>
        <w:t xml:space="preserve">АКТ ПРИЕМА-ПЕРЕДАЧИ </w:t>
      </w:r>
      <w:r w:rsidRPr="00D23CDF">
        <w:rPr>
          <w:rFonts w:ascii="Times New Roman" w:hAnsi="Times New Roman"/>
          <w:b w:val="0"/>
          <w:color w:val="000000"/>
          <w:sz w:val="22"/>
        </w:rPr>
        <w:t>ОКАЗАННЫХ УСЛУГ</w:t>
      </w:r>
    </w:p>
    <w:p w:rsidR="00D23CDF" w:rsidRPr="00D23CDF" w:rsidRDefault="00D23CDF" w:rsidP="00197FC5">
      <w:pPr>
        <w:pStyle w:val="1"/>
        <w:spacing w:after="0" w:line="240" w:lineRule="auto"/>
        <w:rPr>
          <w:rFonts w:ascii="Times New Roman" w:hAnsi="Times New Roman"/>
          <w:b w:val="0"/>
          <w:bCs/>
          <w:color w:val="000000"/>
          <w:sz w:val="22"/>
        </w:rPr>
      </w:pPr>
      <w:r w:rsidRPr="00D23CDF">
        <w:rPr>
          <w:rFonts w:ascii="Times New Roman" w:hAnsi="Times New Roman"/>
          <w:b w:val="0"/>
          <w:color w:val="000000"/>
          <w:sz w:val="22"/>
        </w:rPr>
        <w:t>по состоянию на</w:t>
      </w:r>
      <w:r w:rsidR="00B018C1">
        <w:rPr>
          <w:rFonts w:ascii="Times New Roman" w:hAnsi="Times New Roman"/>
          <w:b w:val="0"/>
          <w:color w:val="000000"/>
          <w:sz w:val="22"/>
        </w:rPr>
        <w:t xml:space="preserve"> «____»______________</w:t>
      </w:r>
      <w:r w:rsidRPr="00D23CDF">
        <w:rPr>
          <w:rFonts w:ascii="Times New Roman" w:hAnsi="Times New Roman"/>
          <w:b w:val="0"/>
          <w:color w:val="000000"/>
          <w:sz w:val="22"/>
        </w:rPr>
        <w:t xml:space="preserve"> 20___ год</w:t>
      </w:r>
    </w:p>
    <w:p w:rsidR="00D23CDF" w:rsidRPr="00D23CDF" w:rsidRDefault="00D23CDF" w:rsidP="00197FC5">
      <w:pPr>
        <w:pStyle w:val="1"/>
        <w:spacing w:after="0" w:line="240" w:lineRule="auto"/>
        <w:jc w:val="both"/>
        <w:rPr>
          <w:rFonts w:ascii="Times New Roman" w:hAnsi="Times New Roman"/>
          <w:b w:val="0"/>
          <w:bCs/>
          <w:color w:val="000000"/>
          <w:sz w:val="22"/>
        </w:rPr>
      </w:pPr>
    </w:p>
    <w:p w:rsidR="00D23CDF" w:rsidRPr="00D23CDF" w:rsidRDefault="002B59D9" w:rsidP="00197FC5">
      <w:pPr>
        <w:autoSpaceDE w:val="0"/>
        <w:autoSpaceDN w:val="0"/>
        <w:adjustRightInd w:val="0"/>
        <w:spacing w:after="0" w:line="240" w:lineRule="auto"/>
        <w:jc w:val="both"/>
        <w:outlineLvl w:val="0"/>
        <w:rPr>
          <w:rFonts w:ascii="Times New Roman" w:eastAsia="Calibri" w:hAnsi="Times New Roman" w:cs="Times New Roman"/>
        </w:rPr>
      </w:pPr>
      <w:r>
        <w:rPr>
          <w:rFonts w:ascii="Times New Roman" w:eastAsia="Calibri" w:hAnsi="Times New Roman" w:cs="Times New Roman"/>
        </w:rPr>
        <w:t>Страховщик</w:t>
      </w:r>
      <w:r w:rsidR="00D23CDF" w:rsidRPr="00D23CDF">
        <w:rPr>
          <w:rFonts w:ascii="Times New Roman" w:eastAsia="Calibri" w:hAnsi="Times New Roman" w:cs="Times New Roman"/>
        </w:rPr>
        <w:t xml:space="preserve"> ___________ в лице __________________________________, действующего на основании ___________</w:t>
      </w:r>
      <w:r>
        <w:rPr>
          <w:rFonts w:ascii="Times New Roman" w:eastAsia="Calibri" w:hAnsi="Times New Roman" w:cs="Times New Roman"/>
        </w:rPr>
        <w:t>___, с одной стороны, и Страхователь</w:t>
      </w:r>
      <w:r w:rsidR="00D23CDF" w:rsidRPr="00D23CDF">
        <w:rPr>
          <w:rFonts w:ascii="Times New Roman" w:eastAsia="Calibri" w:hAnsi="Times New Roman" w:cs="Times New Roman"/>
        </w:rPr>
        <w:t xml:space="preserve"> _____________________  в лице _____________________________________ действующего  на  основании  _______________________,  </w:t>
      </w:r>
      <w:r w:rsidR="00D23CDF" w:rsidRPr="00D23CDF">
        <w:rPr>
          <w:rFonts w:ascii="Times New Roman" w:eastAsia="Calibri" w:hAnsi="Times New Roman" w:cs="Times New Roman"/>
        </w:rPr>
        <w:br/>
        <w:t>с  другой  стороны, составили настоящий Акт о следующем:</w:t>
      </w:r>
    </w:p>
    <w:p w:rsidR="00D23CDF" w:rsidRPr="00D23CDF" w:rsidRDefault="00D23CDF" w:rsidP="00197FC5">
      <w:pPr>
        <w:autoSpaceDE w:val="0"/>
        <w:autoSpaceDN w:val="0"/>
        <w:adjustRightInd w:val="0"/>
        <w:spacing w:after="0" w:line="240" w:lineRule="auto"/>
        <w:jc w:val="both"/>
        <w:outlineLvl w:val="0"/>
        <w:rPr>
          <w:rFonts w:ascii="Times New Roman" w:eastAsia="Calibri" w:hAnsi="Times New Roman" w:cs="Times New Roman"/>
        </w:rPr>
      </w:pPr>
      <w:r w:rsidRPr="00D23CDF">
        <w:rPr>
          <w:rFonts w:ascii="Times New Roman" w:eastAsia="Calibri" w:hAnsi="Times New Roman" w:cs="Times New Roman"/>
        </w:rPr>
        <w:t xml:space="preserve"> В соответствии с Контрактом от _______</w:t>
      </w:r>
      <w:r w:rsidR="002B59D9">
        <w:rPr>
          <w:rFonts w:ascii="Times New Roman" w:eastAsia="Calibri" w:hAnsi="Times New Roman" w:cs="Times New Roman"/>
        </w:rPr>
        <w:t>___ г. N _________</w:t>
      </w:r>
      <w:r w:rsidR="004324A3">
        <w:rPr>
          <w:rFonts w:ascii="Times New Roman" w:eastAsia="Calibri" w:hAnsi="Times New Roman" w:cs="Times New Roman"/>
        </w:rPr>
        <w:t>_ Страховщик</w:t>
      </w:r>
      <w:r w:rsidRPr="00D23CDF">
        <w:rPr>
          <w:rFonts w:ascii="Times New Roman" w:eastAsia="Calibri" w:hAnsi="Times New Roman" w:cs="Times New Roman"/>
        </w:rPr>
        <w:t xml:space="preserve"> выполнил обязанности по оказанию услуг</w:t>
      </w:r>
    </w:p>
    <w:p w:rsidR="00D23CDF" w:rsidRPr="00D23CDF" w:rsidRDefault="00D23CDF" w:rsidP="00197FC5">
      <w:pPr>
        <w:autoSpaceDE w:val="0"/>
        <w:autoSpaceDN w:val="0"/>
        <w:adjustRightInd w:val="0"/>
        <w:spacing w:after="0" w:line="240" w:lineRule="auto"/>
        <w:jc w:val="both"/>
        <w:rPr>
          <w:rFonts w:ascii="Times New Roman" w:hAnsi="Times New Roman" w:cs="Times New Roman"/>
          <w:color w:val="000000"/>
        </w:rPr>
      </w:pPr>
    </w:p>
    <w:tbl>
      <w:tblPr>
        <w:tblW w:w="13041" w:type="dxa"/>
        <w:tblInd w:w="62" w:type="dxa"/>
        <w:tblLayout w:type="fixed"/>
        <w:tblCellMar>
          <w:top w:w="102" w:type="dxa"/>
          <w:left w:w="62" w:type="dxa"/>
          <w:bottom w:w="102" w:type="dxa"/>
          <w:right w:w="62" w:type="dxa"/>
        </w:tblCellMar>
        <w:tblLook w:val="0000"/>
      </w:tblPr>
      <w:tblGrid>
        <w:gridCol w:w="3260"/>
        <w:gridCol w:w="3118"/>
        <w:gridCol w:w="1701"/>
        <w:gridCol w:w="1134"/>
        <w:gridCol w:w="1560"/>
        <w:gridCol w:w="2268"/>
      </w:tblGrid>
      <w:tr w:rsidR="002B59D9" w:rsidRPr="00D23CDF" w:rsidTr="002B59D9">
        <w:trPr>
          <w:trHeight w:val="1671"/>
        </w:trPr>
        <w:tc>
          <w:tcPr>
            <w:tcW w:w="3260" w:type="dxa"/>
            <w:tcBorders>
              <w:top w:val="single" w:sz="4" w:space="0" w:color="auto"/>
              <w:left w:val="single" w:sz="4" w:space="0" w:color="auto"/>
              <w:bottom w:val="single" w:sz="4" w:space="0" w:color="auto"/>
              <w:right w:val="single" w:sz="4" w:space="0" w:color="auto"/>
            </w:tcBorders>
          </w:tcPr>
          <w:p w:rsidR="002B59D9" w:rsidRPr="00D23CDF" w:rsidRDefault="002B59D9" w:rsidP="00197FC5">
            <w:pPr>
              <w:autoSpaceDE w:val="0"/>
              <w:autoSpaceDN w:val="0"/>
              <w:adjustRightInd w:val="0"/>
              <w:spacing w:after="0" w:line="240" w:lineRule="auto"/>
              <w:jc w:val="center"/>
              <w:rPr>
                <w:rFonts w:ascii="Times New Roman" w:hAnsi="Times New Roman" w:cs="Times New Roman"/>
                <w:color w:val="000000"/>
              </w:rPr>
            </w:pPr>
            <w:r w:rsidRPr="00D23CDF">
              <w:rPr>
                <w:rFonts w:ascii="Times New Roman" w:hAnsi="Times New Roman" w:cs="Times New Roman"/>
                <w:color w:val="000000"/>
              </w:rPr>
              <w:t>Наименование Услуги</w:t>
            </w:r>
          </w:p>
          <w:p w:rsidR="002B59D9" w:rsidRPr="00D23CDF" w:rsidRDefault="002B59D9" w:rsidP="00197FC5">
            <w:pPr>
              <w:autoSpaceDE w:val="0"/>
              <w:autoSpaceDN w:val="0"/>
              <w:adjustRightInd w:val="0"/>
              <w:spacing w:after="0" w:line="240" w:lineRule="auto"/>
              <w:jc w:val="center"/>
              <w:rPr>
                <w:rFonts w:ascii="Times New Roman" w:hAnsi="Times New Roman" w:cs="Times New Roman"/>
                <w:color w:val="000000"/>
              </w:rPr>
            </w:pPr>
          </w:p>
        </w:tc>
        <w:tc>
          <w:tcPr>
            <w:tcW w:w="3118" w:type="dxa"/>
            <w:tcBorders>
              <w:top w:val="single" w:sz="4" w:space="0" w:color="auto"/>
              <w:left w:val="single" w:sz="4" w:space="0" w:color="auto"/>
              <w:bottom w:val="single" w:sz="4" w:space="0" w:color="auto"/>
              <w:right w:val="single" w:sz="4" w:space="0" w:color="auto"/>
            </w:tcBorders>
          </w:tcPr>
          <w:p w:rsidR="002B59D9" w:rsidRPr="00D23CDF" w:rsidRDefault="002B59D9" w:rsidP="00197FC5">
            <w:pPr>
              <w:autoSpaceDE w:val="0"/>
              <w:autoSpaceDN w:val="0"/>
              <w:adjustRightInd w:val="0"/>
              <w:spacing w:after="0" w:line="240" w:lineRule="auto"/>
              <w:jc w:val="center"/>
              <w:rPr>
                <w:rFonts w:ascii="Times New Roman" w:hAnsi="Times New Roman" w:cs="Times New Roman"/>
                <w:color w:val="000000"/>
              </w:rPr>
            </w:pPr>
            <w:r w:rsidRPr="00D23CDF">
              <w:rPr>
                <w:rFonts w:ascii="Times New Roman" w:hAnsi="Times New Roman" w:cs="Times New Roman"/>
                <w:color w:val="000000"/>
              </w:rPr>
              <w:t>Описание услуги</w:t>
            </w:r>
          </w:p>
          <w:p w:rsidR="002B59D9" w:rsidRPr="00D23CDF" w:rsidRDefault="002B59D9" w:rsidP="00197FC5">
            <w:pPr>
              <w:autoSpaceDE w:val="0"/>
              <w:autoSpaceDN w:val="0"/>
              <w:adjustRightInd w:val="0"/>
              <w:spacing w:after="0" w:line="240" w:lineRule="auto"/>
              <w:jc w:val="center"/>
              <w:rPr>
                <w:rFonts w:ascii="Times New Roman" w:hAnsi="Times New Roman" w:cs="Times New Roman"/>
                <w:color w:val="000000"/>
              </w:rPr>
            </w:pPr>
          </w:p>
        </w:tc>
        <w:tc>
          <w:tcPr>
            <w:tcW w:w="1701" w:type="dxa"/>
            <w:tcBorders>
              <w:top w:val="single" w:sz="4" w:space="0" w:color="auto"/>
              <w:left w:val="single" w:sz="4" w:space="0" w:color="auto"/>
              <w:bottom w:val="single" w:sz="4" w:space="0" w:color="auto"/>
              <w:right w:val="single" w:sz="4" w:space="0" w:color="auto"/>
            </w:tcBorders>
          </w:tcPr>
          <w:p w:rsidR="002B59D9" w:rsidRPr="00D23CDF" w:rsidRDefault="002B59D9" w:rsidP="00197FC5">
            <w:pPr>
              <w:autoSpaceDE w:val="0"/>
              <w:autoSpaceDN w:val="0"/>
              <w:adjustRightInd w:val="0"/>
              <w:spacing w:after="0" w:line="240" w:lineRule="auto"/>
              <w:jc w:val="center"/>
              <w:rPr>
                <w:rFonts w:ascii="Times New Roman" w:hAnsi="Times New Roman" w:cs="Times New Roman"/>
                <w:color w:val="000000"/>
              </w:rPr>
            </w:pPr>
            <w:r w:rsidRPr="00D23CDF">
              <w:rPr>
                <w:rFonts w:ascii="Times New Roman" w:hAnsi="Times New Roman" w:cs="Times New Roman"/>
                <w:color w:val="000000"/>
              </w:rPr>
              <w:t>Объем услуг</w:t>
            </w:r>
          </w:p>
        </w:tc>
        <w:tc>
          <w:tcPr>
            <w:tcW w:w="1134" w:type="dxa"/>
            <w:tcBorders>
              <w:top w:val="single" w:sz="4" w:space="0" w:color="auto"/>
              <w:left w:val="single" w:sz="4" w:space="0" w:color="auto"/>
              <w:bottom w:val="single" w:sz="4" w:space="0" w:color="auto"/>
              <w:right w:val="single" w:sz="4" w:space="0" w:color="auto"/>
            </w:tcBorders>
          </w:tcPr>
          <w:p w:rsidR="002B59D9" w:rsidRPr="00D23CDF" w:rsidRDefault="002B59D9" w:rsidP="00197FC5">
            <w:pPr>
              <w:autoSpaceDE w:val="0"/>
              <w:autoSpaceDN w:val="0"/>
              <w:adjustRightInd w:val="0"/>
              <w:spacing w:after="0" w:line="240" w:lineRule="auto"/>
              <w:jc w:val="center"/>
              <w:rPr>
                <w:rFonts w:ascii="Times New Roman" w:hAnsi="Times New Roman" w:cs="Times New Roman"/>
                <w:color w:val="000000"/>
              </w:rPr>
            </w:pPr>
            <w:r w:rsidRPr="00D23CDF">
              <w:rPr>
                <w:rFonts w:ascii="Times New Roman" w:hAnsi="Times New Roman" w:cs="Times New Roman"/>
                <w:color w:val="000000"/>
              </w:rPr>
              <w:t>Ед. изм.</w:t>
            </w:r>
          </w:p>
        </w:tc>
        <w:tc>
          <w:tcPr>
            <w:tcW w:w="1560" w:type="dxa"/>
            <w:tcBorders>
              <w:top w:val="single" w:sz="4" w:space="0" w:color="auto"/>
              <w:left w:val="single" w:sz="4" w:space="0" w:color="auto"/>
              <w:bottom w:val="single" w:sz="4" w:space="0" w:color="auto"/>
              <w:right w:val="single" w:sz="4" w:space="0" w:color="auto"/>
            </w:tcBorders>
          </w:tcPr>
          <w:p w:rsidR="002B59D9" w:rsidRPr="00D23CDF" w:rsidRDefault="002B59D9" w:rsidP="00197FC5">
            <w:pPr>
              <w:autoSpaceDE w:val="0"/>
              <w:autoSpaceDN w:val="0"/>
              <w:adjustRightInd w:val="0"/>
              <w:spacing w:after="0" w:line="240" w:lineRule="auto"/>
              <w:jc w:val="center"/>
              <w:rPr>
                <w:rFonts w:ascii="Times New Roman" w:hAnsi="Times New Roman" w:cs="Times New Roman"/>
                <w:color w:val="000000"/>
              </w:rPr>
            </w:pPr>
            <w:r w:rsidRPr="00D23CDF">
              <w:rPr>
                <w:rFonts w:ascii="Times New Roman" w:hAnsi="Times New Roman" w:cs="Times New Roman"/>
                <w:color w:val="000000"/>
              </w:rPr>
              <w:t>Цена за единицу измерения, руб. (включая НДС/ НДС не облагается)</w:t>
            </w:r>
          </w:p>
        </w:tc>
        <w:tc>
          <w:tcPr>
            <w:tcW w:w="2268" w:type="dxa"/>
            <w:tcBorders>
              <w:top w:val="single" w:sz="4" w:space="0" w:color="auto"/>
              <w:left w:val="single" w:sz="4" w:space="0" w:color="auto"/>
              <w:bottom w:val="single" w:sz="4" w:space="0" w:color="auto"/>
              <w:right w:val="single" w:sz="4" w:space="0" w:color="auto"/>
            </w:tcBorders>
          </w:tcPr>
          <w:p w:rsidR="002B59D9" w:rsidRPr="00D23CDF" w:rsidRDefault="002B59D9" w:rsidP="00197FC5">
            <w:pPr>
              <w:autoSpaceDE w:val="0"/>
              <w:autoSpaceDN w:val="0"/>
              <w:adjustRightInd w:val="0"/>
              <w:spacing w:after="0" w:line="240" w:lineRule="auto"/>
              <w:jc w:val="center"/>
              <w:rPr>
                <w:rFonts w:ascii="Times New Roman" w:hAnsi="Times New Roman" w:cs="Times New Roman"/>
                <w:color w:val="000000"/>
              </w:rPr>
            </w:pPr>
            <w:r w:rsidRPr="00D23CDF">
              <w:rPr>
                <w:rFonts w:ascii="Times New Roman" w:hAnsi="Times New Roman" w:cs="Times New Roman"/>
                <w:color w:val="000000"/>
              </w:rPr>
              <w:t xml:space="preserve">Стоимость, руб. (включая НДС/НДС не облагается) </w:t>
            </w:r>
          </w:p>
        </w:tc>
      </w:tr>
      <w:tr w:rsidR="002B59D9" w:rsidRPr="00D23CDF" w:rsidTr="002B59D9">
        <w:trPr>
          <w:trHeight w:val="325"/>
        </w:trPr>
        <w:tc>
          <w:tcPr>
            <w:tcW w:w="3260" w:type="dxa"/>
            <w:tcBorders>
              <w:top w:val="single" w:sz="4" w:space="0" w:color="auto"/>
              <w:left w:val="single" w:sz="4" w:space="0" w:color="auto"/>
              <w:bottom w:val="single" w:sz="4" w:space="0" w:color="auto"/>
              <w:right w:val="single" w:sz="4" w:space="0" w:color="auto"/>
            </w:tcBorders>
          </w:tcPr>
          <w:p w:rsidR="002B59D9" w:rsidRPr="00D23CDF" w:rsidRDefault="002B59D9" w:rsidP="00197FC5">
            <w:pPr>
              <w:autoSpaceDE w:val="0"/>
              <w:autoSpaceDN w:val="0"/>
              <w:adjustRightInd w:val="0"/>
              <w:spacing w:after="0" w:line="240" w:lineRule="auto"/>
              <w:rPr>
                <w:rFonts w:ascii="Times New Roman" w:hAnsi="Times New Roman" w:cs="Times New Roman"/>
                <w:color w:val="000000"/>
              </w:rPr>
            </w:pPr>
          </w:p>
        </w:tc>
        <w:tc>
          <w:tcPr>
            <w:tcW w:w="3118" w:type="dxa"/>
            <w:tcBorders>
              <w:top w:val="single" w:sz="4" w:space="0" w:color="auto"/>
              <w:left w:val="single" w:sz="4" w:space="0" w:color="auto"/>
              <w:bottom w:val="single" w:sz="4" w:space="0" w:color="auto"/>
              <w:right w:val="single" w:sz="4" w:space="0" w:color="auto"/>
            </w:tcBorders>
          </w:tcPr>
          <w:p w:rsidR="002B59D9" w:rsidRPr="00D23CDF" w:rsidRDefault="002B59D9" w:rsidP="00197FC5">
            <w:pPr>
              <w:autoSpaceDE w:val="0"/>
              <w:autoSpaceDN w:val="0"/>
              <w:adjustRightInd w:val="0"/>
              <w:spacing w:after="0" w:line="240" w:lineRule="auto"/>
              <w:rPr>
                <w:rFonts w:ascii="Times New Roman" w:hAnsi="Times New Roman" w:cs="Times New Roman"/>
                <w:color w:val="000000"/>
              </w:rPr>
            </w:pPr>
          </w:p>
        </w:tc>
        <w:tc>
          <w:tcPr>
            <w:tcW w:w="1701" w:type="dxa"/>
            <w:tcBorders>
              <w:top w:val="single" w:sz="4" w:space="0" w:color="auto"/>
              <w:left w:val="single" w:sz="4" w:space="0" w:color="auto"/>
              <w:bottom w:val="single" w:sz="4" w:space="0" w:color="auto"/>
              <w:right w:val="single" w:sz="4" w:space="0" w:color="auto"/>
            </w:tcBorders>
          </w:tcPr>
          <w:p w:rsidR="002B59D9" w:rsidRPr="00D23CDF" w:rsidRDefault="002B59D9" w:rsidP="00197FC5">
            <w:pPr>
              <w:autoSpaceDE w:val="0"/>
              <w:autoSpaceDN w:val="0"/>
              <w:adjustRightInd w:val="0"/>
              <w:spacing w:after="0" w:line="240" w:lineRule="auto"/>
              <w:rPr>
                <w:rFonts w:ascii="Times New Roman" w:hAnsi="Times New Roman" w:cs="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rsidR="002B59D9" w:rsidRPr="00D23CDF" w:rsidRDefault="002B59D9" w:rsidP="00197FC5">
            <w:pPr>
              <w:autoSpaceDE w:val="0"/>
              <w:autoSpaceDN w:val="0"/>
              <w:adjustRightInd w:val="0"/>
              <w:spacing w:after="0" w:line="240" w:lineRule="auto"/>
              <w:rPr>
                <w:rFonts w:ascii="Times New Roman" w:hAnsi="Times New Roman" w:cs="Times New Roman"/>
                <w:color w:val="000000"/>
              </w:rPr>
            </w:pPr>
          </w:p>
        </w:tc>
        <w:tc>
          <w:tcPr>
            <w:tcW w:w="1560" w:type="dxa"/>
            <w:tcBorders>
              <w:top w:val="single" w:sz="4" w:space="0" w:color="auto"/>
              <w:left w:val="single" w:sz="4" w:space="0" w:color="auto"/>
              <w:bottom w:val="single" w:sz="4" w:space="0" w:color="auto"/>
              <w:right w:val="single" w:sz="4" w:space="0" w:color="auto"/>
            </w:tcBorders>
          </w:tcPr>
          <w:p w:rsidR="002B59D9" w:rsidRPr="00D23CDF" w:rsidRDefault="002B59D9" w:rsidP="00197FC5">
            <w:pPr>
              <w:autoSpaceDE w:val="0"/>
              <w:autoSpaceDN w:val="0"/>
              <w:adjustRightInd w:val="0"/>
              <w:spacing w:after="0" w:line="240" w:lineRule="auto"/>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2B59D9" w:rsidRPr="00D23CDF" w:rsidRDefault="002B59D9" w:rsidP="00197FC5">
            <w:pPr>
              <w:autoSpaceDE w:val="0"/>
              <w:autoSpaceDN w:val="0"/>
              <w:adjustRightInd w:val="0"/>
              <w:spacing w:after="0" w:line="240" w:lineRule="auto"/>
              <w:rPr>
                <w:rFonts w:ascii="Times New Roman" w:hAnsi="Times New Roman" w:cs="Times New Roman"/>
                <w:color w:val="000000"/>
              </w:rPr>
            </w:pPr>
          </w:p>
        </w:tc>
      </w:tr>
    </w:tbl>
    <w:p w:rsidR="00D23CDF" w:rsidRPr="00D23CDF" w:rsidRDefault="00D23CDF" w:rsidP="00197FC5">
      <w:pPr>
        <w:autoSpaceDE w:val="0"/>
        <w:autoSpaceDN w:val="0"/>
        <w:adjustRightInd w:val="0"/>
        <w:spacing w:after="0" w:line="240" w:lineRule="auto"/>
        <w:jc w:val="both"/>
        <w:rPr>
          <w:rFonts w:ascii="Times New Roman" w:hAnsi="Times New Roman" w:cs="Times New Roman"/>
          <w:color w:val="000000"/>
        </w:rPr>
      </w:pPr>
    </w:p>
    <w:p w:rsidR="00D23CDF" w:rsidRPr="00D23CDF" w:rsidRDefault="00D23CDF" w:rsidP="00197FC5">
      <w:pPr>
        <w:pStyle w:val="1"/>
        <w:spacing w:after="0" w:line="240" w:lineRule="auto"/>
        <w:jc w:val="both"/>
        <w:rPr>
          <w:rFonts w:ascii="Times New Roman" w:hAnsi="Times New Roman"/>
          <w:b w:val="0"/>
          <w:bCs/>
          <w:color w:val="000000"/>
          <w:sz w:val="22"/>
        </w:rPr>
      </w:pPr>
      <w:r w:rsidRPr="00D23CDF">
        <w:rPr>
          <w:rFonts w:ascii="Times New Roman" w:hAnsi="Times New Roman"/>
          <w:b w:val="0"/>
          <w:color w:val="000000"/>
          <w:sz w:val="22"/>
        </w:rPr>
        <w:t xml:space="preserve">    Соблюдение условий контракта на оказания услуг_____________.    Итого оказано услуг на общую сумму ___________________, в том числе НДС _________/НДС не облагается на основании _________.</w:t>
      </w:r>
    </w:p>
    <w:p w:rsidR="00D23CDF" w:rsidRPr="00D23CDF" w:rsidRDefault="00D23CDF" w:rsidP="00197FC5">
      <w:pPr>
        <w:pStyle w:val="1"/>
        <w:spacing w:after="0" w:line="240" w:lineRule="auto"/>
        <w:jc w:val="both"/>
        <w:rPr>
          <w:rFonts w:ascii="Times New Roman" w:hAnsi="Times New Roman"/>
          <w:b w:val="0"/>
          <w:bCs/>
          <w:color w:val="000000"/>
          <w:sz w:val="22"/>
        </w:rPr>
      </w:pPr>
    </w:p>
    <w:p w:rsidR="00D23CDF" w:rsidRPr="00D23CDF" w:rsidRDefault="00D23CDF" w:rsidP="00197FC5">
      <w:pPr>
        <w:pStyle w:val="1"/>
        <w:spacing w:after="0" w:line="240" w:lineRule="auto"/>
        <w:jc w:val="both"/>
        <w:rPr>
          <w:rFonts w:ascii="Times New Roman" w:hAnsi="Times New Roman"/>
          <w:b w:val="0"/>
          <w:bCs/>
          <w:color w:val="000000"/>
          <w:sz w:val="22"/>
        </w:rPr>
      </w:pPr>
      <w:r w:rsidRPr="00D23CDF">
        <w:rPr>
          <w:rFonts w:ascii="Times New Roman" w:hAnsi="Times New Roman"/>
          <w:b w:val="0"/>
          <w:color w:val="000000"/>
          <w:sz w:val="22"/>
        </w:rPr>
        <w:t xml:space="preserve">    К настоящему Акту прилагаются подтверждающие документы:</w:t>
      </w:r>
    </w:p>
    <w:p w:rsidR="00D23CDF" w:rsidRPr="00D23CDF" w:rsidRDefault="00D23CDF" w:rsidP="00197FC5">
      <w:pPr>
        <w:spacing w:after="0" w:line="240" w:lineRule="auto"/>
        <w:rPr>
          <w:rFonts w:ascii="Times New Roman" w:hAnsi="Times New Roman" w:cs="Times New Roman"/>
        </w:rPr>
      </w:pPr>
      <w:r w:rsidRPr="00D23CDF">
        <w:rPr>
          <w:rFonts w:ascii="Times New Roman" w:hAnsi="Times New Roman" w:cs="Times New Roman"/>
        </w:rPr>
        <w:t>____________________________________________________________________________</w:t>
      </w:r>
    </w:p>
    <w:p w:rsidR="00D23CDF" w:rsidRPr="00D23CDF" w:rsidRDefault="00D23CDF" w:rsidP="00197FC5">
      <w:pPr>
        <w:spacing w:after="0" w:line="240" w:lineRule="auto"/>
        <w:rPr>
          <w:rFonts w:ascii="Times New Roman" w:hAnsi="Times New Roman" w:cs="Times New Roman"/>
        </w:rPr>
      </w:pPr>
      <w:r w:rsidRPr="00D23CDF">
        <w:rPr>
          <w:rFonts w:ascii="Times New Roman" w:hAnsi="Times New Roman" w:cs="Times New Roman"/>
        </w:rPr>
        <w:t>____________________________________________________________________________</w:t>
      </w:r>
    </w:p>
    <w:p w:rsidR="00D23CDF" w:rsidRPr="00D23CDF" w:rsidRDefault="00D23CDF" w:rsidP="00197FC5">
      <w:pPr>
        <w:spacing w:after="0" w:line="240" w:lineRule="auto"/>
        <w:rPr>
          <w:rFonts w:ascii="Times New Roman" w:hAnsi="Times New Roman" w:cs="Times New Roman"/>
        </w:rPr>
      </w:pPr>
      <w:r w:rsidRPr="00D23CDF">
        <w:rPr>
          <w:rFonts w:ascii="Times New Roman" w:hAnsi="Times New Roman" w:cs="Times New Roman"/>
        </w:rPr>
        <w:t>____________________________________________________________________________</w:t>
      </w:r>
    </w:p>
    <w:p w:rsidR="00D23CDF" w:rsidRPr="00D23CDF" w:rsidRDefault="00D23CDF" w:rsidP="00197FC5">
      <w:pPr>
        <w:spacing w:after="0" w:line="240" w:lineRule="auto"/>
        <w:rPr>
          <w:rFonts w:ascii="Times New Roman" w:hAnsi="Times New Roman" w:cs="Times New Roman"/>
        </w:rPr>
      </w:pPr>
      <w:r w:rsidRPr="00D23CDF">
        <w:rPr>
          <w:rFonts w:ascii="Times New Roman" w:hAnsi="Times New Roman" w:cs="Times New Roman"/>
        </w:rPr>
        <w:t>____________________________________________________________________________</w:t>
      </w:r>
    </w:p>
    <w:p w:rsidR="00D23CDF" w:rsidRPr="00D23CDF" w:rsidRDefault="00D23CDF" w:rsidP="00197FC5">
      <w:pPr>
        <w:pStyle w:val="1"/>
        <w:spacing w:after="0" w:line="240" w:lineRule="auto"/>
        <w:jc w:val="both"/>
        <w:rPr>
          <w:rFonts w:ascii="Times New Roman" w:hAnsi="Times New Roman"/>
          <w:b w:val="0"/>
          <w:bCs/>
          <w:color w:val="000000"/>
          <w:sz w:val="22"/>
        </w:rPr>
      </w:pPr>
    </w:p>
    <w:p w:rsidR="00D23CDF" w:rsidRPr="00D23CDF" w:rsidRDefault="00D23CDF" w:rsidP="00197FC5">
      <w:pPr>
        <w:pStyle w:val="1"/>
        <w:spacing w:after="0" w:line="240" w:lineRule="auto"/>
        <w:jc w:val="both"/>
        <w:rPr>
          <w:rFonts w:ascii="Times New Roman" w:hAnsi="Times New Roman"/>
          <w:b w:val="0"/>
          <w:bCs/>
          <w:color w:val="000000"/>
          <w:sz w:val="22"/>
        </w:rPr>
      </w:pPr>
      <w:r w:rsidRPr="00D23CDF">
        <w:rPr>
          <w:rFonts w:ascii="Times New Roman" w:hAnsi="Times New Roman"/>
          <w:b w:val="0"/>
          <w:color w:val="000000"/>
          <w:sz w:val="22"/>
        </w:rPr>
        <w:t xml:space="preserve">    Стороны друг к другу претензий не имеют/имеют: ____________________________________________________________________.</w:t>
      </w:r>
    </w:p>
    <w:p w:rsidR="00D23CDF" w:rsidRPr="00D23CDF" w:rsidRDefault="00D23CDF" w:rsidP="00197FC5">
      <w:pPr>
        <w:spacing w:after="0" w:line="240" w:lineRule="auto"/>
        <w:rPr>
          <w:rFonts w:ascii="Times New Roman" w:hAnsi="Times New Roman" w:cs="Times New Roman"/>
        </w:rPr>
      </w:pPr>
    </w:p>
    <w:p w:rsidR="00D23CDF" w:rsidRPr="00D23CDF" w:rsidRDefault="00D23CDF" w:rsidP="00197FC5">
      <w:pPr>
        <w:widowControl w:val="0"/>
        <w:suppressAutoHyphens/>
        <w:autoSpaceDE w:val="0"/>
        <w:spacing w:after="0" w:line="240" w:lineRule="auto"/>
        <w:ind w:firstLine="708"/>
        <w:jc w:val="both"/>
        <w:rPr>
          <w:rFonts w:ascii="Times New Roman" w:eastAsia="Calibri" w:hAnsi="Times New Roman" w:cs="Times New Roman"/>
          <w:lang w:eastAsia="en-US"/>
        </w:rPr>
      </w:pPr>
      <w:r w:rsidRPr="00D23CDF">
        <w:rPr>
          <w:rFonts w:ascii="Times New Roman" w:eastAsia="Calibri" w:hAnsi="Times New Roman" w:cs="Times New Roman"/>
          <w:lang w:eastAsia="en-US"/>
        </w:rPr>
        <w:t>Проведена экспертиза с</w:t>
      </w:r>
      <w:r w:rsidR="002B59D9">
        <w:rPr>
          <w:rFonts w:ascii="Times New Roman" w:eastAsia="Calibri" w:hAnsi="Times New Roman" w:cs="Times New Roman"/>
          <w:lang w:eastAsia="en-US"/>
        </w:rPr>
        <w:t>илами Страхователя</w:t>
      </w:r>
      <w:r w:rsidRPr="00D23CDF">
        <w:rPr>
          <w:rFonts w:ascii="Times New Roman" w:eastAsia="Calibri" w:hAnsi="Times New Roman" w:cs="Times New Roman"/>
          <w:lang w:eastAsia="en-US"/>
        </w:rPr>
        <w:t xml:space="preserve"> (с привлечением эксперта, экспертных организаций)) в соответствии со статьей 94 Федеральным законом от 05.04.2013 № 44-ФЗ «О контрактной системе в сфере закупок товаров, работ, услуг для обеспечения государст</w:t>
      </w:r>
      <w:r w:rsidR="002B59D9">
        <w:rPr>
          <w:rFonts w:ascii="Times New Roman" w:eastAsia="Calibri" w:hAnsi="Times New Roman" w:cs="Times New Roman"/>
          <w:lang w:eastAsia="en-US"/>
        </w:rPr>
        <w:t>венных и муниципальных нужд».</w:t>
      </w:r>
    </w:p>
    <w:p w:rsidR="00D23CDF" w:rsidRPr="00D23CDF" w:rsidRDefault="00D23CDF" w:rsidP="00197FC5">
      <w:pPr>
        <w:widowControl w:val="0"/>
        <w:suppressAutoHyphens/>
        <w:autoSpaceDE w:val="0"/>
        <w:spacing w:after="0" w:line="240" w:lineRule="auto"/>
        <w:ind w:firstLine="708"/>
        <w:jc w:val="both"/>
        <w:rPr>
          <w:rFonts w:ascii="Times New Roman" w:eastAsia="Calibri" w:hAnsi="Times New Roman" w:cs="Times New Roman"/>
          <w:lang w:eastAsia="en-US"/>
        </w:rPr>
      </w:pPr>
      <w:r w:rsidRPr="00D23CDF">
        <w:rPr>
          <w:rFonts w:ascii="Times New Roman" w:eastAsia="Calibri" w:hAnsi="Times New Roman" w:cs="Times New Roman"/>
          <w:lang w:eastAsia="en-US"/>
        </w:rPr>
        <w:t>Представленные документы подтверждают соответствие оказанных услуг установленным законодательством Российской Федерации требованиям.</w:t>
      </w:r>
    </w:p>
    <w:p w:rsidR="00D23CDF" w:rsidRPr="00D23CDF" w:rsidRDefault="00D23CDF" w:rsidP="00197FC5">
      <w:pPr>
        <w:suppressAutoHyphens/>
        <w:spacing w:after="0" w:line="240" w:lineRule="auto"/>
        <w:ind w:firstLine="709"/>
        <w:jc w:val="both"/>
        <w:rPr>
          <w:rFonts w:ascii="Times New Roman" w:hAnsi="Times New Roman" w:cs="Times New Roman"/>
          <w:lang w:eastAsia="zh-CN"/>
        </w:rPr>
      </w:pPr>
      <w:r w:rsidRPr="00D23CDF">
        <w:rPr>
          <w:rFonts w:ascii="Times New Roman" w:hAnsi="Times New Roman" w:cs="Times New Roman"/>
          <w:lang w:eastAsia="zh-CN"/>
        </w:rPr>
        <w:lastRenderedPageBreak/>
        <w:t>По качеству, количеству оказанных</w:t>
      </w:r>
      <w:r w:rsidR="004324A3">
        <w:rPr>
          <w:rFonts w:ascii="Times New Roman" w:hAnsi="Times New Roman" w:cs="Times New Roman"/>
          <w:lang w:eastAsia="zh-CN"/>
        </w:rPr>
        <w:t>услуг Страхователь</w:t>
      </w:r>
      <w:r w:rsidRPr="00D23CDF">
        <w:rPr>
          <w:rFonts w:ascii="Times New Roman" w:hAnsi="Times New Roman" w:cs="Times New Roman"/>
          <w:lang w:eastAsia="zh-CN"/>
        </w:rPr>
        <w:t xml:space="preserve"> претензий не имеет.</w:t>
      </w:r>
    </w:p>
    <w:p w:rsidR="00D23CDF" w:rsidRPr="00D23CDF" w:rsidRDefault="00D23CDF" w:rsidP="00197FC5">
      <w:pPr>
        <w:widowControl w:val="0"/>
        <w:suppressAutoHyphens/>
        <w:autoSpaceDE w:val="0"/>
        <w:spacing w:after="0" w:line="240" w:lineRule="auto"/>
        <w:jc w:val="both"/>
        <w:rPr>
          <w:rFonts w:ascii="Times New Roman" w:eastAsia="Arial" w:hAnsi="Times New Roman" w:cs="Times New Roman"/>
          <w:lang w:eastAsia="ar-SA"/>
        </w:rPr>
      </w:pPr>
      <w:r w:rsidRPr="00D23CDF">
        <w:rPr>
          <w:rFonts w:ascii="Times New Roman" w:eastAsia="Arial" w:hAnsi="Times New Roman" w:cs="Times New Roman"/>
          <w:lang w:eastAsia="ar-SA"/>
        </w:rPr>
        <w:t xml:space="preserve">   Настоящий Акт с</w:t>
      </w:r>
      <w:r w:rsidR="002B59D9">
        <w:rPr>
          <w:rFonts w:ascii="Times New Roman" w:eastAsia="Arial" w:hAnsi="Times New Roman" w:cs="Times New Roman"/>
          <w:lang w:eastAsia="ar-SA"/>
        </w:rPr>
        <w:t>оставлен и подписан Страховщиком  и Страхователем</w:t>
      </w:r>
      <w:r w:rsidRPr="00D23CDF">
        <w:rPr>
          <w:rFonts w:ascii="Times New Roman" w:eastAsia="Arial" w:hAnsi="Times New Roman" w:cs="Times New Roman"/>
          <w:lang w:eastAsia="ar-SA"/>
        </w:rPr>
        <w:t xml:space="preserve"> в двух подлинных экземплярах:</w:t>
      </w:r>
      <w:r w:rsidRPr="00D23CDF">
        <w:rPr>
          <w:rFonts w:ascii="Times New Roman" w:eastAsia="Arial" w:hAnsi="Times New Roman" w:cs="Times New Roman"/>
          <w:lang w:eastAsia="ar-SA"/>
        </w:rPr>
        <w:br/>
      </w:r>
    </w:p>
    <w:tbl>
      <w:tblPr>
        <w:tblW w:w="14742" w:type="dxa"/>
        <w:tblInd w:w="250" w:type="dxa"/>
        <w:tblLayout w:type="fixed"/>
        <w:tblLook w:val="04A0"/>
      </w:tblPr>
      <w:tblGrid>
        <w:gridCol w:w="6946"/>
        <w:gridCol w:w="1276"/>
        <w:gridCol w:w="6520"/>
      </w:tblGrid>
      <w:tr w:rsidR="00D23CDF" w:rsidRPr="00D23CDF" w:rsidTr="002B59D9">
        <w:trPr>
          <w:trHeight w:val="297"/>
        </w:trPr>
        <w:tc>
          <w:tcPr>
            <w:tcW w:w="6946" w:type="dxa"/>
            <w:hideMark/>
          </w:tcPr>
          <w:p w:rsidR="00D23CDF" w:rsidRPr="00D23CDF" w:rsidRDefault="002B59D9" w:rsidP="00197FC5">
            <w:pPr>
              <w:autoSpaceDE w:val="0"/>
              <w:autoSpaceDN w:val="0"/>
              <w:adjustRightInd w:val="0"/>
              <w:spacing w:after="0" w:line="240" w:lineRule="auto"/>
              <w:rPr>
                <w:rFonts w:ascii="Times New Roman" w:eastAsia="Calibri" w:hAnsi="Times New Roman" w:cs="Times New Roman"/>
                <w:b/>
                <w:lang w:eastAsia="en-US"/>
              </w:rPr>
            </w:pPr>
            <w:r>
              <w:rPr>
                <w:rFonts w:ascii="Times New Roman" w:eastAsia="Calibri" w:hAnsi="Times New Roman" w:cs="Times New Roman"/>
                <w:b/>
                <w:lang w:eastAsia="en-US"/>
              </w:rPr>
              <w:t>Приемочная комиссия</w:t>
            </w:r>
            <w:r w:rsidR="00D23CDF" w:rsidRPr="00D23CDF">
              <w:rPr>
                <w:rFonts w:ascii="Times New Roman" w:eastAsia="Calibri" w:hAnsi="Times New Roman" w:cs="Times New Roman"/>
                <w:b/>
                <w:lang w:eastAsia="en-US"/>
              </w:rPr>
              <w:t>:</w:t>
            </w:r>
          </w:p>
        </w:tc>
        <w:tc>
          <w:tcPr>
            <w:tcW w:w="1276" w:type="dxa"/>
          </w:tcPr>
          <w:p w:rsidR="00D23CDF" w:rsidRPr="00D23CDF" w:rsidRDefault="00D23CDF" w:rsidP="00197FC5">
            <w:pPr>
              <w:spacing w:after="0" w:line="240" w:lineRule="auto"/>
              <w:jc w:val="both"/>
              <w:rPr>
                <w:rFonts w:ascii="Times New Roman" w:eastAsia="Calibri" w:hAnsi="Times New Roman" w:cs="Times New Roman"/>
                <w:lang w:eastAsia="en-US"/>
              </w:rPr>
            </w:pPr>
          </w:p>
        </w:tc>
        <w:tc>
          <w:tcPr>
            <w:tcW w:w="6520" w:type="dxa"/>
          </w:tcPr>
          <w:p w:rsidR="00D23CDF" w:rsidRPr="00D23CDF" w:rsidRDefault="00D23CDF" w:rsidP="00197FC5">
            <w:pPr>
              <w:spacing w:after="0" w:line="240" w:lineRule="auto"/>
              <w:jc w:val="both"/>
              <w:rPr>
                <w:rFonts w:ascii="Times New Roman" w:eastAsia="Calibri" w:hAnsi="Times New Roman" w:cs="Times New Roman"/>
                <w:b/>
                <w:lang w:eastAsia="en-US"/>
              </w:rPr>
            </w:pPr>
          </w:p>
        </w:tc>
      </w:tr>
      <w:tr w:rsidR="00D23CDF" w:rsidRPr="00D23CDF" w:rsidTr="002B59D9">
        <w:tc>
          <w:tcPr>
            <w:tcW w:w="6946" w:type="dxa"/>
            <w:hideMark/>
          </w:tcPr>
          <w:p w:rsidR="00D23CDF" w:rsidRPr="00D23CDF" w:rsidRDefault="00D23CDF" w:rsidP="00197FC5">
            <w:pPr>
              <w:autoSpaceDE w:val="0"/>
              <w:autoSpaceDN w:val="0"/>
              <w:adjustRightInd w:val="0"/>
              <w:spacing w:after="0" w:line="240" w:lineRule="auto"/>
              <w:rPr>
                <w:rFonts w:ascii="Times New Roman" w:eastAsia="Calibri" w:hAnsi="Times New Roman" w:cs="Times New Roman"/>
                <w:lang w:eastAsia="en-US"/>
              </w:rPr>
            </w:pPr>
            <w:r w:rsidRPr="00D23CDF">
              <w:rPr>
                <w:rFonts w:ascii="Times New Roman" w:eastAsia="Calibri" w:hAnsi="Times New Roman" w:cs="Times New Roman"/>
                <w:lang w:eastAsia="en-US"/>
              </w:rPr>
              <w:t xml:space="preserve">1. должность _____________   _____ (_____________________)                                                                                      </w:t>
            </w:r>
          </w:p>
          <w:p w:rsidR="00D23CDF" w:rsidRPr="00D23CDF" w:rsidRDefault="00D23CDF" w:rsidP="00197FC5">
            <w:pPr>
              <w:autoSpaceDE w:val="0"/>
              <w:autoSpaceDN w:val="0"/>
              <w:adjustRightInd w:val="0"/>
              <w:spacing w:after="0" w:line="240" w:lineRule="auto"/>
              <w:rPr>
                <w:rFonts w:ascii="Times New Roman" w:eastAsia="Calibri" w:hAnsi="Times New Roman" w:cs="Times New Roman"/>
                <w:lang w:eastAsia="en-US"/>
              </w:rPr>
            </w:pPr>
            <w:r w:rsidRPr="00D23CDF">
              <w:rPr>
                <w:rFonts w:ascii="Times New Roman" w:eastAsia="Calibri" w:hAnsi="Times New Roman" w:cs="Times New Roman"/>
                <w:lang w:eastAsia="en-US"/>
              </w:rPr>
              <w:t xml:space="preserve">             подпись                        расшифровка подписи</w:t>
            </w:r>
          </w:p>
          <w:p w:rsidR="00D23CDF" w:rsidRPr="00D23CDF" w:rsidRDefault="00D23CDF" w:rsidP="00197FC5">
            <w:pPr>
              <w:autoSpaceDE w:val="0"/>
              <w:autoSpaceDN w:val="0"/>
              <w:adjustRightInd w:val="0"/>
              <w:spacing w:after="0" w:line="240" w:lineRule="auto"/>
              <w:rPr>
                <w:rFonts w:ascii="Times New Roman" w:eastAsia="Calibri" w:hAnsi="Times New Roman" w:cs="Times New Roman"/>
                <w:lang w:eastAsia="en-US"/>
              </w:rPr>
            </w:pPr>
            <w:r w:rsidRPr="00D23CDF">
              <w:rPr>
                <w:rFonts w:ascii="Times New Roman" w:eastAsia="Calibri" w:hAnsi="Times New Roman" w:cs="Times New Roman"/>
                <w:lang w:eastAsia="en-US"/>
              </w:rPr>
              <w:t xml:space="preserve">2. должность ____________________ (_____________________)                                                                                      </w:t>
            </w:r>
          </w:p>
          <w:p w:rsidR="00D23CDF" w:rsidRPr="00D23CDF" w:rsidRDefault="00D23CDF" w:rsidP="00197FC5">
            <w:pPr>
              <w:autoSpaceDE w:val="0"/>
              <w:autoSpaceDN w:val="0"/>
              <w:adjustRightInd w:val="0"/>
              <w:spacing w:after="0" w:line="240" w:lineRule="auto"/>
              <w:rPr>
                <w:rFonts w:ascii="Times New Roman" w:eastAsia="Calibri" w:hAnsi="Times New Roman" w:cs="Times New Roman"/>
                <w:lang w:eastAsia="en-US"/>
              </w:rPr>
            </w:pPr>
            <w:r w:rsidRPr="00D23CDF">
              <w:rPr>
                <w:rFonts w:ascii="Times New Roman" w:eastAsia="Calibri" w:hAnsi="Times New Roman" w:cs="Times New Roman"/>
                <w:lang w:eastAsia="en-US"/>
              </w:rPr>
              <w:t xml:space="preserve">                          подпись                           расшифровка подписи</w:t>
            </w:r>
          </w:p>
          <w:p w:rsidR="00D23CDF" w:rsidRPr="00D23CDF" w:rsidRDefault="00D23CDF" w:rsidP="00197FC5">
            <w:pPr>
              <w:autoSpaceDE w:val="0"/>
              <w:autoSpaceDN w:val="0"/>
              <w:adjustRightInd w:val="0"/>
              <w:spacing w:after="0" w:line="240" w:lineRule="auto"/>
              <w:rPr>
                <w:rFonts w:ascii="Times New Roman" w:eastAsia="Calibri" w:hAnsi="Times New Roman" w:cs="Times New Roman"/>
                <w:lang w:eastAsia="en-US"/>
              </w:rPr>
            </w:pPr>
            <w:r w:rsidRPr="00D23CDF">
              <w:rPr>
                <w:rFonts w:ascii="Times New Roman" w:eastAsia="Calibri" w:hAnsi="Times New Roman" w:cs="Times New Roman"/>
                <w:lang w:eastAsia="en-US"/>
              </w:rPr>
              <w:t xml:space="preserve">3. должность ____________________ (_____________________)                                                                                      </w:t>
            </w:r>
          </w:p>
          <w:p w:rsidR="00D23CDF" w:rsidRPr="00D23CDF" w:rsidRDefault="00D23CDF" w:rsidP="00197FC5">
            <w:pPr>
              <w:autoSpaceDE w:val="0"/>
              <w:autoSpaceDN w:val="0"/>
              <w:adjustRightInd w:val="0"/>
              <w:spacing w:after="0" w:line="240" w:lineRule="auto"/>
              <w:rPr>
                <w:rFonts w:ascii="Times New Roman" w:eastAsia="Calibri" w:hAnsi="Times New Roman" w:cs="Times New Roman"/>
                <w:lang w:eastAsia="en-US"/>
              </w:rPr>
            </w:pPr>
            <w:r w:rsidRPr="00D23CDF">
              <w:rPr>
                <w:rFonts w:ascii="Times New Roman" w:eastAsia="Calibri" w:hAnsi="Times New Roman" w:cs="Times New Roman"/>
                <w:lang w:eastAsia="en-US"/>
              </w:rPr>
              <w:t xml:space="preserve">                             подпись                           расшифровка подписи</w:t>
            </w:r>
          </w:p>
          <w:p w:rsidR="00D23CDF" w:rsidRPr="00D23CDF" w:rsidRDefault="00D23CDF" w:rsidP="00197FC5">
            <w:pPr>
              <w:autoSpaceDE w:val="0"/>
              <w:autoSpaceDN w:val="0"/>
              <w:adjustRightInd w:val="0"/>
              <w:spacing w:after="0" w:line="240" w:lineRule="auto"/>
              <w:rPr>
                <w:rFonts w:ascii="Times New Roman" w:eastAsia="Calibri" w:hAnsi="Times New Roman" w:cs="Times New Roman"/>
                <w:lang w:eastAsia="en-US"/>
              </w:rPr>
            </w:pPr>
            <w:r w:rsidRPr="00D23CDF">
              <w:rPr>
                <w:rFonts w:ascii="Times New Roman" w:eastAsia="Calibri" w:hAnsi="Times New Roman" w:cs="Times New Roman"/>
                <w:lang w:eastAsia="en-US"/>
              </w:rPr>
              <w:t xml:space="preserve">4. должность ____________________ (_____________________)                                                                                      </w:t>
            </w:r>
          </w:p>
          <w:p w:rsidR="00D23CDF" w:rsidRPr="00D23CDF" w:rsidRDefault="00D23CDF" w:rsidP="00197FC5">
            <w:pPr>
              <w:autoSpaceDE w:val="0"/>
              <w:autoSpaceDN w:val="0"/>
              <w:adjustRightInd w:val="0"/>
              <w:spacing w:after="0" w:line="240" w:lineRule="auto"/>
              <w:rPr>
                <w:rFonts w:ascii="Times New Roman" w:eastAsia="Calibri" w:hAnsi="Times New Roman" w:cs="Times New Roman"/>
                <w:lang w:eastAsia="en-US"/>
              </w:rPr>
            </w:pPr>
            <w:r w:rsidRPr="00D23CDF">
              <w:rPr>
                <w:rFonts w:ascii="Times New Roman" w:eastAsia="Calibri" w:hAnsi="Times New Roman" w:cs="Times New Roman"/>
                <w:lang w:eastAsia="en-US"/>
              </w:rPr>
              <w:t xml:space="preserve">                             подпись                           расшифровка подписи                                                                                      5. </w:t>
            </w:r>
            <w:r w:rsidR="004324A3" w:rsidRPr="00D23CDF">
              <w:rPr>
                <w:rFonts w:ascii="Times New Roman" w:eastAsia="Calibri" w:hAnsi="Times New Roman" w:cs="Times New Roman"/>
                <w:lang w:eastAsia="en-US"/>
              </w:rPr>
              <w:t>должность _</w:t>
            </w:r>
            <w:r w:rsidRPr="00D23CDF">
              <w:rPr>
                <w:rFonts w:ascii="Times New Roman" w:eastAsia="Calibri" w:hAnsi="Times New Roman" w:cs="Times New Roman"/>
                <w:lang w:eastAsia="en-US"/>
              </w:rPr>
              <w:t xml:space="preserve">__________________ (_____________________)                                                                                      </w:t>
            </w:r>
          </w:p>
          <w:p w:rsidR="00D23CDF" w:rsidRPr="00D23CDF" w:rsidRDefault="00D23CDF" w:rsidP="00197FC5">
            <w:pPr>
              <w:autoSpaceDE w:val="0"/>
              <w:autoSpaceDN w:val="0"/>
              <w:adjustRightInd w:val="0"/>
              <w:spacing w:after="0" w:line="240" w:lineRule="auto"/>
              <w:rPr>
                <w:rFonts w:ascii="Times New Roman" w:eastAsia="Calibri" w:hAnsi="Times New Roman" w:cs="Times New Roman"/>
                <w:lang w:eastAsia="en-US"/>
              </w:rPr>
            </w:pPr>
            <w:r w:rsidRPr="00D23CDF">
              <w:rPr>
                <w:rFonts w:ascii="Times New Roman" w:eastAsia="Calibri" w:hAnsi="Times New Roman" w:cs="Times New Roman"/>
                <w:lang w:eastAsia="en-US"/>
              </w:rPr>
              <w:t xml:space="preserve">                             подпись                           расшифровка подписи</w:t>
            </w:r>
          </w:p>
          <w:p w:rsidR="00D23CDF" w:rsidRPr="00D23CDF" w:rsidRDefault="00D23CDF" w:rsidP="00197FC5">
            <w:pPr>
              <w:autoSpaceDE w:val="0"/>
              <w:autoSpaceDN w:val="0"/>
              <w:adjustRightInd w:val="0"/>
              <w:spacing w:after="0" w:line="240" w:lineRule="auto"/>
              <w:rPr>
                <w:rFonts w:ascii="Times New Roman" w:eastAsia="Calibri" w:hAnsi="Times New Roman" w:cs="Times New Roman"/>
                <w:lang w:eastAsia="en-US"/>
              </w:rPr>
            </w:pPr>
            <w:r w:rsidRPr="00D23CDF">
              <w:rPr>
                <w:rFonts w:ascii="Times New Roman" w:eastAsia="Calibri" w:hAnsi="Times New Roman" w:cs="Times New Roman"/>
                <w:lang w:eastAsia="en-US"/>
              </w:rPr>
              <w:t xml:space="preserve">6. </w:t>
            </w:r>
            <w:r w:rsidR="004324A3" w:rsidRPr="00D23CDF">
              <w:rPr>
                <w:rFonts w:ascii="Times New Roman" w:eastAsia="Calibri" w:hAnsi="Times New Roman" w:cs="Times New Roman"/>
                <w:lang w:eastAsia="en-US"/>
              </w:rPr>
              <w:t>должность _</w:t>
            </w:r>
            <w:r w:rsidRPr="00D23CDF">
              <w:rPr>
                <w:rFonts w:ascii="Times New Roman" w:eastAsia="Calibri" w:hAnsi="Times New Roman" w:cs="Times New Roman"/>
                <w:lang w:eastAsia="en-US"/>
              </w:rPr>
              <w:t xml:space="preserve">__________________ (_____________________)                                                                                      </w:t>
            </w:r>
          </w:p>
          <w:p w:rsidR="00D23CDF" w:rsidRPr="00D23CDF" w:rsidRDefault="00D23CDF" w:rsidP="00197FC5">
            <w:pPr>
              <w:autoSpaceDE w:val="0"/>
              <w:autoSpaceDN w:val="0"/>
              <w:adjustRightInd w:val="0"/>
              <w:spacing w:after="0" w:line="240" w:lineRule="auto"/>
              <w:rPr>
                <w:rFonts w:ascii="Times New Roman" w:eastAsia="Calibri" w:hAnsi="Times New Roman" w:cs="Times New Roman"/>
                <w:lang w:eastAsia="en-US"/>
              </w:rPr>
            </w:pPr>
            <w:r w:rsidRPr="00D23CDF">
              <w:rPr>
                <w:rFonts w:ascii="Times New Roman" w:eastAsia="Calibri" w:hAnsi="Times New Roman" w:cs="Times New Roman"/>
                <w:lang w:eastAsia="en-US"/>
              </w:rPr>
              <w:t xml:space="preserve">                             подпись                           расшифровка подписи</w:t>
            </w:r>
          </w:p>
        </w:tc>
        <w:tc>
          <w:tcPr>
            <w:tcW w:w="1276" w:type="dxa"/>
          </w:tcPr>
          <w:p w:rsidR="00D23CDF" w:rsidRPr="00D23CDF" w:rsidRDefault="00D23CDF" w:rsidP="00197FC5">
            <w:pPr>
              <w:spacing w:after="0" w:line="240" w:lineRule="auto"/>
              <w:jc w:val="both"/>
              <w:rPr>
                <w:rFonts w:ascii="Times New Roman" w:eastAsia="Calibri" w:hAnsi="Times New Roman" w:cs="Times New Roman"/>
                <w:lang w:eastAsia="en-US"/>
              </w:rPr>
            </w:pPr>
          </w:p>
        </w:tc>
        <w:tc>
          <w:tcPr>
            <w:tcW w:w="6520" w:type="dxa"/>
          </w:tcPr>
          <w:p w:rsidR="00D23CDF" w:rsidRPr="00D23CDF" w:rsidRDefault="00D23CDF" w:rsidP="00197FC5">
            <w:pPr>
              <w:spacing w:after="0" w:line="240" w:lineRule="auto"/>
              <w:jc w:val="both"/>
              <w:rPr>
                <w:rFonts w:ascii="Times New Roman" w:eastAsia="Calibri" w:hAnsi="Times New Roman" w:cs="Times New Roman"/>
                <w:lang w:eastAsia="en-US"/>
              </w:rPr>
            </w:pPr>
          </w:p>
        </w:tc>
      </w:tr>
      <w:tr w:rsidR="00D23CDF" w:rsidRPr="00D23CDF" w:rsidTr="002B59D9">
        <w:tc>
          <w:tcPr>
            <w:tcW w:w="6946" w:type="dxa"/>
            <w:hideMark/>
          </w:tcPr>
          <w:p w:rsidR="00D23CDF" w:rsidRPr="00D23CDF" w:rsidRDefault="00D23CDF" w:rsidP="00197FC5">
            <w:pPr>
              <w:spacing w:after="0" w:line="240" w:lineRule="auto"/>
              <w:jc w:val="both"/>
              <w:rPr>
                <w:rFonts w:ascii="Times New Roman" w:eastAsia="Calibri" w:hAnsi="Times New Roman" w:cs="Times New Roman"/>
                <w:lang w:eastAsia="en-US"/>
              </w:rPr>
            </w:pPr>
            <w:r w:rsidRPr="00D23CDF">
              <w:rPr>
                <w:rFonts w:ascii="Times New Roman" w:eastAsia="Calibri" w:hAnsi="Times New Roman" w:cs="Times New Roman"/>
                <w:lang w:eastAsia="en-US"/>
              </w:rPr>
              <w:t>«_______» ______________ 20___ г.</w:t>
            </w:r>
          </w:p>
        </w:tc>
        <w:tc>
          <w:tcPr>
            <w:tcW w:w="1276" w:type="dxa"/>
          </w:tcPr>
          <w:p w:rsidR="00D23CDF" w:rsidRPr="00D23CDF" w:rsidRDefault="00D23CDF" w:rsidP="00197FC5">
            <w:pPr>
              <w:spacing w:after="0" w:line="240" w:lineRule="auto"/>
              <w:jc w:val="both"/>
              <w:rPr>
                <w:rFonts w:ascii="Times New Roman" w:eastAsia="Calibri" w:hAnsi="Times New Roman" w:cs="Times New Roman"/>
                <w:lang w:eastAsia="en-US"/>
              </w:rPr>
            </w:pPr>
          </w:p>
        </w:tc>
        <w:tc>
          <w:tcPr>
            <w:tcW w:w="6520" w:type="dxa"/>
          </w:tcPr>
          <w:p w:rsidR="00D23CDF" w:rsidRPr="00D23CDF" w:rsidRDefault="00D23CDF" w:rsidP="00197FC5">
            <w:pPr>
              <w:spacing w:after="0" w:line="240" w:lineRule="auto"/>
              <w:jc w:val="both"/>
              <w:rPr>
                <w:rFonts w:ascii="Times New Roman" w:eastAsia="Calibri" w:hAnsi="Times New Roman" w:cs="Times New Roman"/>
                <w:lang w:eastAsia="en-US"/>
              </w:rPr>
            </w:pPr>
          </w:p>
        </w:tc>
      </w:tr>
      <w:tr w:rsidR="00D23CDF" w:rsidRPr="00D23CDF" w:rsidTr="002B59D9">
        <w:tc>
          <w:tcPr>
            <w:tcW w:w="6946" w:type="dxa"/>
          </w:tcPr>
          <w:p w:rsidR="00D23CDF" w:rsidRPr="00D23CDF" w:rsidRDefault="00D23CDF" w:rsidP="00197FC5">
            <w:pPr>
              <w:spacing w:after="0" w:line="240" w:lineRule="auto"/>
              <w:jc w:val="both"/>
              <w:rPr>
                <w:rFonts w:ascii="Times New Roman" w:eastAsia="Calibri" w:hAnsi="Times New Roman" w:cs="Times New Roman"/>
                <w:lang w:eastAsia="en-US"/>
              </w:rPr>
            </w:pPr>
          </w:p>
        </w:tc>
        <w:tc>
          <w:tcPr>
            <w:tcW w:w="1276" w:type="dxa"/>
          </w:tcPr>
          <w:p w:rsidR="00D23CDF" w:rsidRPr="00D23CDF" w:rsidRDefault="00D23CDF" w:rsidP="00197FC5">
            <w:pPr>
              <w:spacing w:after="0" w:line="240" w:lineRule="auto"/>
              <w:jc w:val="both"/>
              <w:rPr>
                <w:rFonts w:ascii="Times New Roman" w:eastAsia="Calibri" w:hAnsi="Times New Roman" w:cs="Times New Roman"/>
                <w:lang w:eastAsia="en-US"/>
              </w:rPr>
            </w:pPr>
          </w:p>
        </w:tc>
        <w:tc>
          <w:tcPr>
            <w:tcW w:w="6520" w:type="dxa"/>
          </w:tcPr>
          <w:p w:rsidR="00D23CDF" w:rsidRPr="00D23CDF" w:rsidRDefault="00D23CDF" w:rsidP="00197FC5">
            <w:pPr>
              <w:spacing w:after="0" w:line="240" w:lineRule="auto"/>
              <w:jc w:val="both"/>
              <w:rPr>
                <w:rFonts w:ascii="Times New Roman" w:eastAsia="Calibri" w:hAnsi="Times New Roman" w:cs="Times New Roman"/>
                <w:lang w:eastAsia="en-US"/>
              </w:rPr>
            </w:pPr>
          </w:p>
        </w:tc>
      </w:tr>
    </w:tbl>
    <w:p w:rsidR="00D23CDF" w:rsidRPr="00D23CDF" w:rsidRDefault="00D23CDF" w:rsidP="00197FC5">
      <w:pPr>
        <w:spacing w:after="0" w:line="240" w:lineRule="auto"/>
        <w:jc w:val="both"/>
        <w:rPr>
          <w:rFonts w:ascii="Times New Roman" w:eastAsia="Calibri" w:hAnsi="Times New Roman" w:cs="Times New Roman"/>
          <w:lang w:eastAsia="en-US"/>
        </w:rPr>
      </w:pPr>
      <w:r w:rsidRPr="00D23CDF">
        <w:rPr>
          <w:rFonts w:ascii="Times New Roman" w:eastAsia="Calibri" w:hAnsi="Times New Roman" w:cs="Times New Roman"/>
          <w:lang w:eastAsia="en-US"/>
        </w:rPr>
        <w:t xml:space="preserve"> - документ печатается с двух сторон листа</w:t>
      </w:r>
    </w:p>
    <w:p w:rsidR="00D23CDF" w:rsidRPr="00D23CDF" w:rsidRDefault="00D23CDF" w:rsidP="00197FC5">
      <w:pPr>
        <w:spacing w:after="0" w:line="240" w:lineRule="auto"/>
        <w:jc w:val="both"/>
        <w:rPr>
          <w:rFonts w:ascii="Times New Roman" w:eastAsia="Calibri" w:hAnsi="Times New Roman" w:cs="Times New Roman"/>
          <w:lang w:eastAsia="en-US"/>
        </w:rPr>
      </w:pPr>
      <w:r w:rsidRPr="00D23CDF">
        <w:rPr>
          <w:rFonts w:ascii="Times New Roman" w:eastAsia="Calibri" w:hAnsi="Times New Roman" w:cs="Times New Roman"/>
          <w:lang w:eastAsia="en-US"/>
        </w:rPr>
        <w:t xml:space="preserve"> - </w:t>
      </w:r>
      <w:r w:rsidRPr="00D23CDF">
        <w:rPr>
          <w:rFonts w:ascii="Times New Roman" w:eastAsia="Calibri" w:hAnsi="Times New Roman" w:cs="Times New Roman"/>
          <w:lang w:val="en-US" w:eastAsia="en-US"/>
        </w:rPr>
        <w:t> </w:t>
      </w:r>
      <w:r w:rsidRPr="00D23CDF">
        <w:rPr>
          <w:rFonts w:ascii="Times New Roman" w:eastAsia="Calibri" w:hAnsi="Times New Roman" w:cs="Times New Roman"/>
          <w:lang w:eastAsia="en-US"/>
        </w:rPr>
        <w:t>подписание настоящ</w:t>
      </w:r>
      <w:r w:rsidR="002B59D9">
        <w:rPr>
          <w:rFonts w:ascii="Times New Roman" w:eastAsia="Calibri" w:hAnsi="Times New Roman" w:cs="Times New Roman"/>
          <w:lang w:eastAsia="en-US"/>
        </w:rPr>
        <w:t>его акта приемки-передачи оказанных услуг</w:t>
      </w:r>
      <w:r w:rsidRPr="00D23CDF">
        <w:rPr>
          <w:rFonts w:ascii="Times New Roman" w:eastAsia="Calibri" w:hAnsi="Times New Roman" w:cs="Times New Roman"/>
          <w:lang w:eastAsia="en-US"/>
        </w:rPr>
        <w:t xml:space="preserve"> подтверждает, что прове</w:t>
      </w:r>
      <w:r w:rsidR="002B59D9">
        <w:rPr>
          <w:rFonts w:ascii="Times New Roman" w:eastAsia="Calibri" w:hAnsi="Times New Roman" w:cs="Times New Roman"/>
          <w:lang w:eastAsia="en-US"/>
        </w:rPr>
        <w:t>дена экспертиза силами Страхователя</w:t>
      </w:r>
      <w:r w:rsidRPr="00D23CDF">
        <w:rPr>
          <w:rFonts w:ascii="Times New Roman" w:eastAsia="Calibri" w:hAnsi="Times New Roman" w:cs="Times New Roman"/>
          <w:lang w:eastAsia="en-US"/>
        </w:rPr>
        <w:t xml:space="preserve"> (с привлечением эксперта, экспертных организаций), </w:t>
      </w:r>
      <w:r w:rsidR="002B59D9">
        <w:rPr>
          <w:rFonts w:ascii="Times New Roman" w:eastAsia="Calibri" w:hAnsi="Times New Roman" w:cs="Times New Roman"/>
          <w:lang w:eastAsia="en-US"/>
        </w:rPr>
        <w:t xml:space="preserve">оказанные услуги </w:t>
      </w:r>
      <w:r w:rsidRPr="00D23CDF">
        <w:rPr>
          <w:rFonts w:ascii="Times New Roman" w:eastAsia="Calibri" w:hAnsi="Times New Roman" w:cs="Times New Roman"/>
          <w:lang w:eastAsia="en-US"/>
        </w:rPr>
        <w:t>соо</w:t>
      </w:r>
      <w:r w:rsidR="002B59D9">
        <w:rPr>
          <w:rFonts w:ascii="Times New Roman" w:eastAsia="Calibri" w:hAnsi="Times New Roman" w:cs="Times New Roman"/>
          <w:lang w:eastAsia="en-US"/>
        </w:rPr>
        <w:t>тветствуют требованиям Страхователя</w:t>
      </w:r>
      <w:r w:rsidRPr="00D23CDF">
        <w:rPr>
          <w:rFonts w:ascii="Times New Roman" w:eastAsia="Calibri" w:hAnsi="Times New Roman" w:cs="Times New Roman"/>
          <w:lang w:eastAsia="en-US"/>
        </w:rPr>
        <w:t>, указанным в контракте. представленные сопроводительные документы соответствуют требованиям законодательства к данному виду услуг и соответствуют условиям контракта.</w:t>
      </w:r>
    </w:p>
    <w:p w:rsidR="00D23CDF" w:rsidRPr="00D23CDF" w:rsidRDefault="00D23CDF" w:rsidP="00197FC5">
      <w:pPr>
        <w:spacing w:after="0" w:line="240" w:lineRule="auto"/>
        <w:jc w:val="center"/>
        <w:rPr>
          <w:rFonts w:ascii="Times New Roman" w:eastAsia="Calibri" w:hAnsi="Times New Roman" w:cs="Times New Roman"/>
          <w:b/>
          <w:color w:val="000000"/>
          <w:lang w:eastAsia="en-US"/>
        </w:rPr>
      </w:pPr>
      <w:r w:rsidRPr="00D23CDF">
        <w:rPr>
          <w:rFonts w:ascii="Times New Roman" w:eastAsia="Calibri" w:hAnsi="Times New Roman" w:cs="Times New Roman"/>
          <w:b/>
          <w:color w:val="000000"/>
          <w:lang w:eastAsia="en-US"/>
        </w:rPr>
        <w:t>ПОДПИСИ СТОРОН ПО КОНТРАКТУ</w:t>
      </w:r>
    </w:p>
    <w:tbl>
      <w:tblPr>
        <w:tblW w:w="14601" w:type="dxa"/>
        <w:tblInd w:w="108" w:type="dxa"/>
        <w:tblLayout w:type="fixed"/>
        <w:tblLook w:val="01E0"/>
      </w:tblPr>
      <w:tblGrid>
        <w:gridCol w:w="4760"/>
        <w:gridCol w:w="9841"/>
      </w:tblGrid>
      <w:tr w:rsidR="00D23CDF" w:rsidRPr="00D23CDF" w:rsidTr="002B59D9">
        <w:tc>
          <w:tcPr>
            <w:tcW w:w="4760" w:type="dxa"/>
          </w:tcPr>
          <w:p w:rsidR="00D23CDF" w:rsidRPr="00D23CDF" w:rsidRDefault="002B59D9" w:rsidP="00197FC5">
            <w:pPr>
              <w:widowControl w:val="0"/>
              <w:snapToGrid w:val="0"/>
              <w:spacing w:after="0" w:line="240" w:lineRule="auto"/>
              <w:ind w:left="34" w:firstLine="533"/>
              <w:jc w:val="both"/>
              <w:rPr>
                <w:rFonts w:ascii="Times New Roman" w:hAnsi="Times New Roman" w:cs="Times New Roman"/>
                <w:b/>
                <w:color w:val="000000"/>
              </w:rPr>
            </w:pPr>
            <w:r>
              <w:rPr>
                <w:rFonts w:ascii="Times New Roman" w:hAnsi="Times New Roman" w:cs="Times New Roman"/>
                <w:b/>
                <w:color w:val="000000"/>
              </w:rPr>
              <w:t xml:space="preserve">             От Страхователя</w:t>
            </w:r>
          </w:p>
          <w:p w:rsidR="00D23CDF" w:rsidRPr="00D23CDF" w:rsidRDefault="00D23CDF" w:rsidP="00197FC5">
            <w:pPr>
              <w:widowControl w:val="0"/>
              <w:snapToGrid w:val="0"/>
              <w:spacing w:after="0" w:line="240" w:lineRule="auto"/>
              <w:jc w:val="both"/>
              <w:rPr>
                <w:rFonts w:ascii="Times New Roman" w:hAnsi="Times New Roman" w:cs="Times New Roman"/>
                <w:color w:val="000000"/>
              </w:rPr>
            </w:pPr>
          </w:p>
          <w:p w:rsidR="00D23CDF" w:rsidRPr="00D23CDF" w:rsidRDefault="00D23CDF" w:rsidP="00197FC5">
            <w:pPr>
              <w:widowControl w:val="0"/>
              <w:snapToGrid w:val="0"/>
              <w:spacing w:after="0" w:line="240" w:lineRule="auto"/>
              <w:jc w:val="both"/>
              <w:rPr>
                <w:rFonts w:ascii="Times New Roman" w:hAnsi="Times New Roman" w:cs="Times New Roman"/>
                <w:color w:val="000000"/>
              </w:rPr>
            </w:pPr>
            <w:r w:rsidRPr="00D23CDF">
              <w:rPr>
                <w:rFonts w:ascii="Times New Roman" w:hAnsi="Times New Roman" w:cs="Times New Roman"/>
                <w:color w:val="000000"/>
              </w:rPr>
              <w:t xml:space="preserve">          _________________/____________/</w:t>
            </w:r>
          </w:p>
        </w:tc>
        <w:tc>
          <w:tcPr>
            <w:tcW w:w="9841" w:type="dxa"/>
          </w:tcPr>
          <w:p w:rsidR="00D23CDF" w:rsidRPr="00D23CDF" w:rsidRDefault="002B59D9" w:rsidP="00197FC5">
            <w:pPr>
              <w:widowControl w:val="0"/>
              <w:spacing w:after="0" w:line="240" w:lineRule="auto"/>
              <w:ind w:left="34" w:right="-2" w:firstLine="533"/>
              <w:jc w:val="center"/>
              <w:rPr>
                <w:rFonts w:ascii="Times New Roman" w:hAnsi="Times New Roman" w:cs="Times New Roman"/>
                <w:b/>
                <w:color w:val="000000"/>
              </w:rPr>
            </w:pPr>
            <w:r>
              <w:rPr>
                <w:rFonts w:ascii="Times New Roman" w:hAnsi="Times New Roman" w:cs="Times New Roman"/>
                <w:b/>
                <w:color w:val="000000"/>
              </w:rPr>
              <w:t>От Страховщика</w:t>
            </w:r>
          </w:p>
          <w:p w:rsidR="00D23CDF" w:rsidRPr="00D23CDF" w:rsidRDefault="00D23CDF" w:rsidP="00197FC5">
            <w:pPr>
              <w:widowControl w:val="0"/>
              <w:tabs>
                <w:tab w:val="left" w:pos="1620"/>
              </w:tabs>
              <w:spacing w:after="0" w:line="240" w:lineRule="auto"/>
              <w:ind w:left="34" w:right="-2" w:firstLine="533"/>
              <w:jc w:val="both"/>
              <w:rPr>
                <w:rFonts w:ascii="Times New Roman" w:hAnsi="Times New Roman" w:cs="Times New Roman"/>
                <w:color w:val="000000"/>
              </w:rPr>
            </w:pPr>
          </w:p>
          <w:p w:rsidR="00D23CDF" w:rsidRPr="00D23CDF" w:rsidRDefault="00D23CDF" w:rsidP="00197FC5">
            <w:pPr>
              <w:widowControl w:val="0"/>
              <w:tabs>
                <w:tab w:val="left" w:pos="1620"/>
              </w:tabs>
              <w:spacing w:after="0" w:line="240" w:lineRule="auto"/>
              <w:ind w:left="34" w:right="-2" w:hanging="34"/>
              <w:jc w:val="center"/>
              <w:rPr>
                <w:rFonts w:ascii="Times New Roman" w:hAnsi="Times New Roman" w:cs="Times New Roman"/>
                <w:color w:val="000000"/>
              </w:rPr>
            </w:pPr>
            <w:r w:rsidRPr="00D23CDF">
              <w:rPr>
                <w:rFonts w:ascii="Times New Roman" w:hAnsi="Times New Roman" w:cs="Times New Roman"/>
                <w:color w:val="000000"/>
              </w:rPr>
              <w:t>__________________________</w:t>
            </w:r>
          </w:p>
        </w:tc>
      </w:tr>
    </w:tbl>
    <w:p w:rsidR="00D23CDF" w:rsidRDefault="00D23CDF" w:rsidP="00D23CDF">
      <w:pPr>
        <w:rPr>
          <w:rFonts w:ascii="Times New Roman" w:hAnsi="Times New Roman" w:cs="Times New Roman"/>
        </w:rPr>
      </w:pPr>
    </w:p>
    <w:p w:rsidR="002B59D9" w:rsidRDefault="002B59D9" w:rsidP="00D23CDF">
      <w:pPr>
        <w:rPr>
          <w:rFonts w:ascii="Times New Roman" w:hAnsi="Times New Roman" w:cs="Times New Roman"/>
        </w:rPr>
      </w:pPr>
    </w:p>
    <w:p w:rsidR="002B59D9" w:rsidRDefault="002B59D9" w:rsidP="00D23CDF">
      <w:pPr>
        <w:rPr>
          <w:rFonts w:ascii="Times New Roman" w:hAnsi="Times New Roman" w:cs="Times New Roman"/>
        </w:rPr>
      </w:pPr>
    </w:p>
    <w:p w:rsidR="002B59D9" w:rsidRDefault="002B59D9" w:rsidP="00D23CDF">
      <w:pPr>
        <w:rPr>
          <w:rFonts w:ascii="Times New Roman" w:hAnsi="Times New Roman" w:cs="Times New Roman"/>
        </w:rPr>
      </w:pPr>
    </w:p>
    <w:p w:rsidR="002B59D9" w:rsidRPr="00D23CDF" w:rsidRDefault="002B59D9" w:rsidP="00D23CDF">
      <w:pPr>
        <w:rPr>
          <w:rFonts w:ascii="Times New Roman" w:hAnsi="Times New Roman" w:cs="Times New Roman"/>
        </w:rPr>
      </w:pPr>
    </w:p>
    <w:sectPr w:rsidR="002B59D9" w:rsidRPr="00D23CDF" w:rsidSect="00956D15">
      <w:pgSz w:w="16838" w:h="11906" w:orient="landscape"/>
      <w:pgMar w:top="993" w:right="567" w:bottom="567" w:left="164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605" w:rsidRDefault="00DD0605" w:rsidP="00503E88">
      <w:pPr>
        <w:spacing w:after="0" w:line="240" w:lineRule="auto"/>
      </w:pPr>
      <w:r>
        <w:separator/>
      </w:r>
    </w:p>
  </w:endnote>
  <w:endnote w:type="continuationSeparator" w:id="1">
    <w:p w:rsidR="00DD0605" w:rsidRDefault="00DD0605" w:rsidP="00503E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Bold">
    <w:altName w:val="Times New Roman"/>
    <w:charset w:val="00"/>
    <w:family w:val="roman"/>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oto Serif CJK SC">
    <w:altName w:val="Times New Roma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Noto Sans CJK SC">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605" w:rsidRDefault="00DD0605" w:rsidP="00503E88">
      <w:pPr>
        <w:spacing w:after="0" w:line="240" w:lineRule="auto"/>
      </w:pPr>
      <w:r>
        <w:separator/>
      </w:r>
    </w:p>
  </w:footnote>
  <w:footnote w:type="continuationSeparator" w:id="1">
    <w:p w:rsidR="00DD0605" w:rsidRDefault="00DD0605" w:rsidP="00503E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1202598"/>
      <w:docPartObj>
        <w:docPartGallery w:val="Page Numbers (Top of Page)"/>
        <w:docPartUnique/>
      </w:docPartObj>
    </w:sdtPr>
    <w:sdtContent>
      <w:p w:rsidR="003B4790" w:rsidRDefault="003E1C7F">
        <w:pPr>
          <w:pStyle w:val="af0"/>
          <w:jc w:val="center"/>
        </w:pPr>
        <w:r>
          <w:fldChar w:fldCharType="begin"/>
        </w:r>
        <w:r w:rsidR="003B4790">
          <w:instrText>PAGE   \* MERGEFORMAT</w:instrText>
        </w:r>
        <w:r>
          <w:fldChar w:fldCharType="separate"/>
        </w:r>
        <w:r w:rsidR="000324C5">
          <w:rPr>
            <w:noProof/>
          </w:rPr>
          <w:t>11</w:t>
        </w:r>
        <w:r>
          <w:fldChar w:fldCharType="end"/>
        </w:r>
      </w:p>
    </w:sdtContent>
  </w:sdt>
  <w:p w:rsidR="003B4790" w:rsidRDefault="003B4790">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55C12"/>
    <w:multiLevelType w:val="hybridMultilevel"/>
    <w:tmpl w:val="AC920494"/>
    <w:lvl w:ilvl="0" w:tplc="DDB404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F3684A"/>
    <w:multiLevelType w:val="multilevel"/>
    <w:tmpl w:val="7A3CD34E"/>
    <w:lvl w:ilvl="0">
      <w:start w:val="1"/>
      <w:numFmt w:val="decimal"/>
      <w:pStyle w:val="a"/>
      <w:isLgl/>
      <w:suff w:val="space"/>
      <w:lvlText w:val="%1."/>
      <w:lvlJc w:val="left"/>
      <w:pPr>
        <w:tabs>
          <w:tab w:val="num" w:pos="0"/>
        </w:tabs>
        <w:ind w:left="0" w:firstLine="0"/>
      </w:pPr>
      <w:rPr>
        <w:sz w:val="24"/>
        <w:szCs w:val="22"/>
      </w:rPr>
    </w:lvl>
    <w:lvl w:ilvl="1">
      <w:start w:val="1"/>
      <w:numFmt w:val="decimal"/>
      <w:isLgl/>
      <w:suff w:val="space"/>
      <w:lvlText w:val="%1.%2."/>
      <w:lvlJc w:val="left"/>
      <w:pPr>
        <w:tabs>
          <w:tab w:val="num" w:pos="0"/>
        </w:tabs>
        <w:ind w:left="0" w:firstLine="720"/>
      </w:pPr>
      <w:rPr>
        <w:sz w:val="24"/>
        <w:szCs w:val="22"/>
      </w:rPr>
    </w:lvl>
    <w:lvl w:ilvl="2">
      <w:start w:val="1"/>
      <w:numFmt w:val="decimal"/>
      <w:isLgl/>
      <w:suff w:val="space"/>
      <w:lvlText w:val="%1.%2.%3."/>
      <w:lvlJc w:val="left"/>
      <w:pPr>
        <w:tabs>
          <w:tab w:val="num" w:pos="0"/>
        </w:tabs>
        <w:ind w:left="0" w:firstLine="720"/>
      </w:pPr>
    </w:lvl>
    <w:lvl w:ilvl="3">
      <w:start w:val="1"/>
      <w:numFmt w:val="decimal"/>
      <w:isLgl/>
      <w:lvlText w:val=" %1.%2.%3.%4 "/>
      <w:lvlJc w:val="left"/>
      <w:pPr>
        <w:tabs>
          <w:tab w:val="num" w:pos="1800"/>
        </w:tabs>
        <w:ind w:left="1800" w:hanging="360"/>
      </w:pPr>
    </w:lvl>
    <w:lvl w:ilvl="4">
      <w:start w:val="1"/>
      <w:numFmt w:val="decimal"/>
      <w:isLgl/>
      <w:lvlText w:val=" %1.%2.%3.%4.%5 "/>
      <w:lvlJc w:val="left"/>
      <w:pPr>
        <w:tabs>
          <w:tab w:val="num" w:pos="2160"/>
        </w:tabs>
        <w:ind w:left="2160" w:hanging="360"/>
      </w:pPr>
    </w:lvl>
    <w:lvl w:ilvl="5">
      <w:start w:val="1"/>
      <w:numFmt w:val="decimal"/>
      <w:isLgl/>
      <w:lvlText w:val=" %1.%2.%3.%4.%5.%6 "/>
      <w:lvlJc w:val="left"/>
      <w:pPr>
        <w:tabs>
          <w:tab w:val="num" w:pos="2520"/>
        </w:tabs>
        <w:ind w:left="2520" w:hanging="360"/>
      </w:pPr>
    </w:lvl>
    <w:lvl w:ilvl="6">
      <w:start w:val="1"/>
      <w:numFmt w:val="decimal"/>
      <w:isLgl/>
      <w:lvlText w:val=" %1.%2.%3.%4.%5.%6.%7 "/>
      <w:lvlJc w:val="left"/>
      <w:pPr>
        <w:tabs>
          <w:tab w:val="num" w:pos="2880"/>
        </w:tabs>
        <w:ind w:left="2880" w:hanging="360"/>
      </w:pPr>
    </w:lvl>
    <w:lvl w:ilvl="7">
      <w:start w:val="1"/>
      <w:numFmt w:val="decimal"/>
      <w:isLgl/>
      <w:lvlText w:val=" %1.%2.%3.%4.%5.%6.%7.%8 "/>
      <w:lvlJc w:val="left"/>
      <w:pPr>
        <w:tabs>
          <w:tab w:val="num" w:pos="3240"/>
        </w:tabs>
        <w:ind w:left="3240" w:hanging="360"/>
      </w:pPr>
    </w:lvl>
    <w:lvl w:ilvl="8">
      <w:start w:val="1"/>
      <w:numFmt w:val="decimal"/>
      <w:isLgl/>
      <w:lvlText w:val=" %1.%2.%3.%4.%5.%6.%7.%8.%9 "/>
      <w:lvlJc w:val="left"/>
      <w:pPr>
        <w:tabs>
          <w:tab w:val="num" w:pos="3600"/>
        </w:tabs>
        <w:ind w:left="3600" w:hanging="360"/>
      </w:pPr>
    </w:lvl>
  </w:abstractNum>
  <w:abstractNum w:abstractNumId="2">
    <w:nsid w:val="31E31EEC"/>
    <w:multiLevelType w:val="hybridMultilevel"/>
    <w:tmpl w:val="E9200B84"/>
    <w:lvl w:ilvl="0" w:tplc="DFE0322A">
      <w:start w:val="5"/>
      <w:numFmt w:val="decimal"/>
      <w:lvlText w:val="%1."/>
      <w:lvlJc w:val="left"/>
      <w:pPr>
        <w:ind w:left="644" w:hanging="360"/>
      </w:pPr>
      <w:rPr>
        <w:rFonts w:eastAsia="Calibri"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37F03086"/>
    <w:multiLevelType w:val="hybridMultilevel"/>
    <w:tmpl w:val="E728A916"/>
    <w:lvl w:ilvl="0" w:tplc="8DB00DC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833033"/>
    <w:multiLevelType w:val="multilevel"/>
    <w:tmpl w:val="B74C6020"/>
    <w:lvl w:ilvl="0">
      <w:start w:val="11"/>
      <w:numFmt w:val="decimal"/>
      <w:lvlText w:val="%1."/>
      <w:lvlJc w:val="left"/>
      <w:pPr>
        <w:ind w:left="645" w:hanging="645"/>
      </w:pPr>
      <w:rPr>
        <w:rFonts w:hint="default"/>
      </w:rPr>
    </w:lvl>
    <w:lvl w:ilvl="1">
      <w:start w:val="2"/>
      <w:numFmt w:val="decimal"/>
      <w:lvlText w:val="%1.%2."/>
      <w:lvlJc w:val="left"/>
      <w:pPr>
        <w:ind w:left="662" w:hanging="645"/>
      </w:pPr>
      <w:rPr>
        <w:rFonts w:hint="default"/>
      </w:rPr>
    </w:lvl>
    <w:lvl w:ilvl="2">
      <w:start w:val="2"/>
      <w:numFmt w:val="decimal"/>
      <w:lvlText w:val="%1.%2.%3."/>
      <w:lvlJc w:val="left"/>
      <w:pPr>
        <w:ind w:left="754" w:hanging="720"/>
      </w:pPr>
      <w:rPr>
        <w:rFonts w:hint="default"/>
      </w:rPr>
    </w:lvl>
    <w:lvl w:ilvl="3">
      <w:start w:val="1"/>
      <w:numFmt w:val="decimal"/>
      <w:lvlText w:val="%1.%2.%3.%4."/>
      <w:lvlJc w:val="left"/>
      <w:pPr>
        <w:ind w:left="771" w:hanging="720"/>
      </w:pPr>
      <w:rPr>
        <w:rFonts w:hint="default"/>
      </w:rPr>
    </w:lvl>
    <w:lvl w:ilvl="4">
      <w:start w:val="1"/>
      <w:numFmt w:val="decimal"/>
      <w:lvlText w:val="%1.%2.%3.%4.%5."/>
      <w:lvlJc w:val="left"/>
      <w:pPr>
        <w:ind w:left="1148" w:hanging="1080"/>
      </w:pPr>
      <w:rPr>
        <w:rFonts w:hint="default"/>
      </w:rPr>
    </w:lvl>
    <w:lvl w:ilvl="5">
      <w:start w:val="1"/>
      <w:numFmt w:val="decimal"/>
      <w:lvlText w:val="%1.%2.%3.%4.%5.%6."/>
      <w:lvlJc w:val="left"/>
      <w:pPr>
        <w:ind w:left="1165" w:hanging="1080"/>
      </w:pPr>
      <w:rPr>
        <w:rFonts w:hint="default"/>
      </w:rPr>
    </w:lvl>
    <w:lvl w:ilvl="6">
      <w:start w:val="1"/>
      <w:numFmt w:val="decimal"/>
      <w:lvlText w:val="%1.%2.%3.%4.%5.%6.%7."/>
      <w:lvlJc w:val="left"/>
      <w:pPr>
        <w:ind w:left="1542" w:hanging="1440"/>
      </w:pPr>
      <w:rPr>
        <w:rFonts w:hint="default"/>
      </w:rPr>
    </w:lvl>
    <w:lvl w:ilvl="7">
      <w:start w:val="1"/>
      <w:numFmt w:val="decimal"/>
      <w:lvlText w:val="%1.%2.%3.%4.%5.%6.%7.%8."/>
      <w:lvlJc w:val="left"/>
      <w:pPr>
        <w:ind w:left="1559" w:hanging="1440"/>
      </w:pPr>
      <w:rPr>
        <w:rFonts w:hint="default"/>
      </w:rPr>
    </w:lvl>
    <w:lvl w:ilvl="8">
      <w:start w:val="1"/>
      <w:numFmt w:val="decimal"/>
      <w:lvlText w:val="%1.%2.%3.%4.%5.%6.%7.%8.%9."/>
      <w:lvlJc w:val="left"/>
      <w:pPr>
        <w:ind w:left="1936" w:hanging="1800"/>
      </w:pPr>
      <w:rPr>
        <w:rFonts w:hint="default"/>
      </w:rPr>
    </w:lvl>
  </w:abstractNum>
  <w:abstractNum w:abstractNumId="5">
    <w:nsid w:val="3B806E2C"/>
    <w:multiLevelType w:val="hybridMultilevel"/>
    <w:tmpl w:val="49164B8A"/>
    <w:lvl w:ilvl="0" w:tplc="82567BE2">
      <w:start w:val="1"/>
      <w:numFmt w:val="decimal"/>
      <w:lvlText w:val="%1."/>
      <w:lvlJc w:val="left"/>
      <w:pPr>
        <w:ind w:left="644" w:hanging="360"/>
      </w:pPr>
      <w:rPr>
        <w:rFonts w:ascii="Times New Roman" w:hAnsi="Times New Roman" w:cs="Times New Roman" w:hint="default"/>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8B3E7C"/>
    <w:multiLevelType w:val="hybridMultilevel"/>
    <w:tmpl w:val="932A4064"/>
    <w:lvl w:ilvl="0" w:tplc="0DEA2696">
      <w:start w:val="1"/>
      <w:numFmt w:val="decimal"/>
      <w:lvlText w:val="%1"/>
      <w:lvlJc w:val="left"/>
      <w:pPr>
        <w:tabs>
          <w:tab w:val="num" w:pos="1080"/>
        </w:tabs>
        <w:ind w:left="1021" w:hanging="96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B8F48B7"/>
    <w:multiLevelType w:val="multilevel"/>
    <w:tmpl w:val="C324BA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C98069C"/>
    <w:multiLevelType w:val="multilevel"/>
    <w:tmpl w:val="7D1872EC"/>
    <w:lvl w:ilvl="0">
      <w:start w:val="1"/>
      <w:numFmt w:val="none"/>
      <w:pStyle w:val="11"/>
      <w:isLgl/>
      <w:suff w:val="nothing"/>
      <w:lvlText w:val=""/>
      <w:lvlJc w:val="left"/>
      <w:pPr>
        <w:tabs>
          <w:tab w:val="num" w:pos="0"/>
        </w:tabs>
        <w:ind w:left="0" w:firstLine="0"/>
      </w:pPr>
    </w:lvl>
    <w:lvl w:ilvl="1">
      <w:start w:val="1"/>
      <w:numFmt w:val="none"/>
      <w:isLgl/>
      <w:suff w:val="nothing"/>
      <w:lvlText w:val=""/>
      <w:lvlJc w:val="left"/>
      <w:pPr>
        <w:tabs>
          <w:tab w:val="num" w:pos="0"/>
        </w:tabs>
        <w:ind w:left="0" w:firstLine="0"/>
      </w:pPr>
    </w:lvl>
    <w:lvl w:ilvl="2">
      <w:start w:val="1"/>
      <w:numFmt w:val="none"/>
      <w:isLgl/>
      <w:suff w:val="nothing"/>
      <w:lvlText w:val=""/>
      <w:lvlJc w:val="left"/>
      <w:pPr>
        <w:tabs>
          <w:tab w:val="num" w:pos="0"/>
        </w:tabs>
        <w:ind w:left="0" w:firstLine="0"/>
      </w:pPr>
    </w:lvl>
    <w:lvl w:ilvl="3">
      <w:start w:val="1"/>
      <w:numFmt w:val="none"/>
      <w:isLgl/>
      <w:suff w:val="nothing"/>
      <w:lvlText w:val=""/>
      <w:lvlJc w:val="left"/>
      <w:pPr>
        <w:tabs>
          <w:tab w:val="num" w:pos="0"/>
        </w:tabs>
        <w:ind w:left="0" w:firstLine="0"/>
      </w:pPr>
    </w:lvl>
    <w:lvl w:ilvl="4">
      <w:start w:val="1"/>
      <w:numFmt w:val="none"/>
      <w:isLgl/>
      <w:suff w:val="nothing"/>
      <w:lvlText w:val=""/>
      <w:lvlJc w:val="left"/>
      <w:pPr>
        <w:tabs>
          <w:tab w:val="num" w:pos="0"/>
        </w:tabs>
        <w:ind w:left="0" w:firstLine="0"/>
      </w:pPr>
    </w:lvl>
    <w:lvl w:ilvl="5">
      <w:start w:val="1"/>
      <w:numFmt w:val="none"/>
      <w:isLgl/>
      <w:suff w:val="nothing"/>
      <w:lvlText w:val=""/>
      <w:lvlJc w:val="left"/>
      <w:pPr>
        <w:tabs>
          <w:tab w:val="num" w:pos="0"/>
        </w:tabs>
        <w:ind w:left="0" w:firstLine="0"/>
      </w:pPr>
    </w:lvl>
    <w:lvl w:ilvl="6">
      <w:start w:val="1"/>
      <w:numFmt w:val="none"/>
      <w:isLgl/>
      <w:suff w:val="nothing"/>
      <w:lvlText w:val=""/>
      <w:lvlJc w:val="left"/>
      <w:pPr>
        <w:tabs>
          <w:tab w:val="num" w:pos="0"/>
        </w:tabs>
        <w:ind w:left="0" w:firstLine="0"/>
      </w:pPr>
    </w:lvl>
    <w:lvl w:ilvl="7">
      <w:start w:val="1"/>
      <w:numFmt w:val="none"/>
      <w:isLgl/>
      <w:suff w:val="nothing"/>
      <w:lvlText w:val=""/>
      <w:lvlJc w:val="left"/>
      <w:pPr>
        <w:tabs>
          <w:tab w:val="num" w:pos="0"/>
        </w:tabs>
        <w:ind w:left="0" w:firstLine="0"/>
      </w:pPr>
    </w:lvl>
    <w:lvl w:ilvl="8">
      <w:start w:val="1"/>
      <w:numFmt w:val="none"/>
      <w:isLgl/>
      <w:suff w:val="nothing"/>
      <w:lvlText w:val=""/>
      <w:lvlJc w:val="left"/>
      <w:pPr>
        <w:tabs>
          <w:tab w:val="num" w:pos="0"/>
        </w:tabs>
        <w:ind w:left="0" w:firstLine="0"/>
      </w:pPr>
    </w:lvl>
  </w:abstractNum>
  <w:abstractNum w:abstractNumId="9">
    <w:nsid w:val="5EA11151"/>
    <w:multiLevelType w:val="hybridMultilevel"/>
    <w:tmpl w:val="5AE8F492"/>
    <w:lvl w:ilvl="0" w:tplc="0ED8D378">
      <w:start w:val="1"/>
      <w:numFmt w:val="decimal"/>
      <w:lvlText w:val="%1."/>
      <w:lvlJc w:val="left"/>
      <w:pPr>
        <w:ind w:left="502" w:hanging="360"/>
      </w:pPr>
      <w:rPr>
        <w:rFonts w:ascii="Times New Roman" w:hAnsi="Times New Roman" w:cs="Times New Roman" w:hint="default"/>
        <w:b/>
      </w:rPr>
    </w:lvl>
    <w:lvl w:ilvl="1" w:tplc="04190019" w:tentative="1">
      <w:start w:val="1"/>
      <w:numFmt w:val="lowerLetter"/>
      <w:lvlText w:val="%2."/>
      <w:lvlJc w:val="left"/>
      <w:pPr>
        <w:ind w:left="4980" w:hanging="360"/>
      </w:pPr>
      <w:rPr>
        <w:rFonts w:cs="Times New Roman"/>
      </w:rPr>
    </w:lvl>
    <w:lvl w:ilvl="2" w:tplc="0419001B" w:tentative="1">
      <w:start w:val="1"/>
      <w:numFmt w:val="lowerRoman"/>
      <w:lvlText w:val="%3."/>
      <w:lvlJc w:val="right"/>
      <w:pPr>
        <w:ind w:left="5700" w:hanging="180"/>
      </w:pPr>
      <w:rPr>
        <w:rFonts w:cs="Times New Roman"/>
      </w:rPr>
    </w:lvl>
    <w:lvl w:ilvl="3" w:tplc="0419000F" w:tentative="1">
      <w:start w:val="1"/>
      <w:numFmt w:val="decimal"/>
      <w:lvlText w:val="%4."/>
      <w:lvlJc w:val="left"/>
      <w:pPr>
        <w:ind w:left="6420" w:hanging="360"/>
      </w:pPr>
      <w:rPr>
        <w:rFonts w:cs="Times New Roman"/>
      </w:rPr>
    </w:lvl>
    <w:lvl w:ilvl="4" w:tplc="04190019" w:tentative="1">
      <w:start w:val="1"/>
      <w:numFmt w:val="lowerLetter"/>
      <w:lvlText w:val="%5."/>
      <w:lvlJc w:val="left"/>
      <w:pPr>
        <w:ind w:left="7140" w:hanging="360"/>
      </w:pPr>
      <w:rPr>
        <w:rFonts w:cs="Times New Roman"/>
      </w:rPr>
    </w:lvl>
    <w:lvl w:ilvl="5" w:tplc="0419001B" w:tentative="1">
      <w:start w:val="1"/>
      <w:numFmt w:val="lowerRoman"/>
      <w:lvlText w:val="%6."/>
      <w:lvlJc w:val="right"/>
      <w:pPr>
        <w:ind w:left="7860" w:hanging="180"/>
      </w:pPr>
      <w:rPr>
        <w:rFonts w:cs="Times New Roman"/>
      </w:rPr>
    </w:lvl>
    <w:lvl w:ilvl="6" w:tplc="0419000F" w:tentative="1">
      <w:start w:val="1"/>
      <w:numFmt w:val="decimal"/>
      <w:lvlText w:val="%7."/>
      <w:lvlJc w:val="left"/>
      <w:pPr>
        <w:ind w:left="8580" w:hanging="360"/>
      </w:pPr>
      <w:rPr>
        <w:rFonts w:cs="Times New Roman"/>
      </w:rPr>
    </w:lvl>
    <w:lvl w:ilvl="7" w:tplc="04190019" w:tentative="1">
      <w:start w:val="1"/>
      <w:numFmt w:val="lowerLetter"/>
      <w:lvlText w:val="%8."/>
      <w:lvlJc w:val="left"/>
      <w:pPr>
        <w:ind w:left="9300" w:hanging="360"/>
      </w:pPr>
      <w:rPr>
        <w:rFonts w:cs="Times New Roman"/>
      </w:rPr>
    </w:lvl>
    <w:lvl w:ilvl="8" w:tplc="0419001B" w:tentative="1">
      <w:start w:val="1"/>
      <w:numFmt w:val="lowerRoman"/>
      <w:lvlText w:val="%9."/>
      <w:lvlJc w:val="right"/>
      <w:pPr>
        <w:ind w:left="10020" w:hanging="180"/>
      </w:pPr>
      <w:rPr>
        <w:rFonts w:cs="Times New Roman"/>
      </w:rPr>
    </w:lvl>
  </w:abstractNum>
  <w:abstractNum w:abstractNumId="10">
    <w:nsid w:val="60637808"/>
    <w:multiLevelType w:val="hybridMultilevel"/>
    <w:tmpl w:val="281AEA56"/>
    <w:lvl w:ilvl="0" w:tplc="DDB404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8BA3F9E"/>
    <w:multiLevelType w:val="hybridMultilevel"/>
    <w:tmpl w:val="8D48A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3D6C26"/>
    <w:multiLevelType w:val="multilevel"/>
    <w:tmpl w:val="6C58E7A6"/>
    <w:styleLink w:val="List24"/>
    <w:lvl w:ilvl="0">
      <w:start w:val="2"/>
      <w:numFmt w:val="decimal"/>
      <w:lvlText w:val="%1."/>
      <w:lvlJc w:val="left"/>
      <w:pPr>
        <w:tabs>
          <w:tab w:val="num" w:pos="510"/>
        </w:tabs>
        <w:ind w:left="510" w:hanging="510"/>
      </w:pPr>
      <w:rPr>
        <w:rFonts w:ascii="Times New Roman Bold" w:eastAsia="Times New Roman Bold" w:hAnsi="Times New Roman Bold" w:cs="Times New Roman Bold"/>
        <w:b w:val="0"/>
        <w:bCs w:val="0"/>
        <w:position w:val="0"/>
        <w:sz w:val="24"/>
        <w:szCs w:val="24"/>
      </w:rPr>
    </w:lvl>
    <w:lvl w:ilvl="1">
      <w:start w:val="1"/>
      <w:numFmt w:val="decimal"/>
      <w:lvlText w:val="%1.%2."/>
      <w:lvlJc w:val="left"/>
      <w:pPr>
        <w:tabs>
          <w:tab w:val="num" w:pos="146"/>
        </w:tabs>
      </w:pPr>
      <w:rPr>
        <w:rFonts w:ascii="Times New Roman Bold" w:eastAsia="Times New Roman Bold" w:hAnsi="Times New Roman Bold" w:cs="Times New Roman Bold"/>
        <w:b w:val="0"/>
        <w:bCs w:val="0"/>
        <w:position w:val="0"/>
        <w:sz w:val="24"/>
        <w:szCs w:val="24"/>
      </w:rPr>
    </w:lvl>
    <w:lvl w:ilvl="2">
      <w:start w:val="1"/>
      <w:numFmt w:val="decimal"/>
      <w:lvlText w:val="%1.%2.%3."/>
      <w:lvlJc w:val="left"/>
      <w:pPr>
        <w:tabs>
          <w:tab w:val="num" w:pos="227"/>
        </w:tabs>
        <w:ind w:left="227"/>
      </w:pPr>
      <w:rPr>
        <w:rFonts w:ascii="Times New Roman Bold" w:eastAsia="Times New Roman Bold" w:hAnsi="Times New Roman Bold" w:cs="Times New Roman Bold"/>
        <w:b w:val="0"/>
        <w:bCs w:val="0"/>
        <w:position w:val="0"/>
        <w:sz w:val="24"/>
        <w:szCs w:val="24"/>
      </w:rPr>
    </w:lvl>
    <w:lvl w:ilvl="3">
      <w:start w:val="1"/>
      <w:numFmt w:val="decimal"/>
      <w:lvlText w:val="%1.%2.%3.%4."/>
      <w:lvlJc w:val="left"/>
      <w:pPr>
        <w:tabs>
          <w:tab w:val="num" w:pos="1728"/>
        </w:tabs>
        <w:ind w:left="1728" w:hanging="648"/>
      </w:pPr>
      <w:rPr>
        <w:rFonts w:ascii="Times New Roman Bold" w:eastAsia="Times New Roman Bold" w:hAnsi="Times New Roman Bold" w:cs="Times New Roman Bold"/>
        <w:b w:val="0"/>
        <w:bCs w:val="0"/>
        <w:position w:val="0"/>
        <w:sz w:val="24"/>
        <w:szCs w:val="24"/>
      </w:rPr>
    </w:lvl>
    <w:lvl w:ilvl="4">
      <w:start w:val="1"/>
      <w:numFmt w:val="decimal"/>
      <w:lvlText w:val="%1.%2.%3.%4.%5."/>
      <w:lvlJc w:val="left"/>
      <w:pPr>
        <w:tabs>
          <w:tab w:val="num" w:pos="2232"/>
        </w:tabs>
        <w:ind w:left="2232" w:hanging="792"/>
      </w:pPr>
      <w:rPr>
        <w:rFonts w:ascii="Times New Roman Bold" w:eastAsia="Times New Roman Bold" w:hAnsi="Times New Roman Bold" w:cs="Times New Roman Bold"/>
        <w:b w:val="0"/>
        <w:bCs w:val="0"/>
        <w:position w:val="0"/>
        <w:sz w:val="24"/>
        <w:szCs w:val="24"/>
      </w:rPr>
    </w:lvl>
    <w:lvl w:ilvl="5">
      <w:start w:val="1"/>
      <w:numFmt w:val="decimal"/>
      <w:lvlText w:val="%1.%2.%3.%4.%5.%6."/>
      <w:lvlJc w:val="left"/>
      <w:pPr>
        <w:tabs>
          <w:tab w:val="num" w:pos="2736"/>
        </w:tabs>
        <w:ind w:left="2736" w:hanging="936"/>
      </w:pPr>
      <w:rPr>
        <w:rFonts w:ascii="Times New Roman Bold" w:eastAsia="Times New Roman Bold" w:hAnsi="Times New Roman Bold" w:cs="Times New Roman Bold"/>
        <w:b w:val="0"/>
        <w:bCs w:val="0"/>
        <w:position w:val="0"/>
        <w:sz w:val="24"/>
        <w:szCs w:val="24"/>
      </w:rPr>
    </w:lvl>
    <w:lvl w:ilvl="6">
      <w:start w:val="1"/>
      <w:numFmt w:val="decimal"/>
      <w:lvlText w:val="%1.%2.%3.%4.%5.%6.%7."/>
      <w:lvlJc w:val="left"/>
      <w:pPr>
        <w:tabs>
          <w:tab w:val="num" w:pos="3240"/>
        </w:tabs>
        <w:ind w:left="3240" w:hanging="1080"/>
      </w:pPr>
      <w:rPr>
        <w:rFonts w:ascii="Times New Roman Bold" w:eastAsia="Times New Roman Bold" w:hAnsi="Times New Roman Bold" w:cs="Times New Roman Bold"/>
        <w:b w:val="0"/>
        <w:bCs w:val="0"/>
        <w:position w:val="0"/>
        <w:sz w:val="24"/>
        <w:szCs w:val="24"/>
      </w:rPr>
    </w:lvl>
    <w:lvl w:ilvl="7">
      <w:start w:val="1"/>
      <w:numFmt w:val="decimal"/>
      <w:lvlText w:val="%1.%2.%3.%4.%5.%6.%7.%8."/>
      <w:lvlJc w:val="left"/>
      <w:pPr>
        <w:tabs>
          <w:tab w:val="num" w:pos="3744"/>
        </w:tabs>
        <w:ind w:left="3744" w:hanging="1224"/>
      </w:pPr>
      <w:rPr>
        <w:rFonts w:ascii="Times New Roman Bold" w:eastAsia="Times New Roman Bold" w:hAnsi="Times New Roman Bold" w:cs="Times New Roman Bold"/>
        <w:b w:val="0"/>
        <w:bCs w:val="0"/>
        <w:position w:val="0"/>
        <w:sz w:val="24"/>
        <w:szCs w:val="24"/>
      </w:rPr>
    </w:lvl>
    <w:lvl w:ilvl="8">
      <w:start w:val="1"/>
      <w:numFmt w:val="decimal"/>
      <w:lvlText w:val="%1.%2.%3.%4.%5.%6.%7.%8.%9."/>
      <w:lvlJc w:val="left"/>
      <w:pPr>
        <w:tabs>
          <w:tab w:val="num" w:pos="4320"/>
        </w:tabs>
        <w:ind w:left="4320" w:hanging="1440"/>
      </w:pPr>
      <w:rPr>
        <w:rFonts w:ascii="Times New Roman Bold" w:eastAsia="Times New Roman Bold" w:hAnsi="Times New Roman Bold" w:cs="Times New Roman Bold"/>
        <w:b w:val="0"/>
        <w:bCs w:val="0"/>
        <w:position w:val="0"/>
        <w:sz w:val="24"/>
        <w:szCs w:val="24"/>
      </w:rPr>
    </w:lvl>
  </w:abstractNum>
  <w:num w:numId="1">
    <w:abstractNumId w:val="3"/>
  </w:num>
  <w:num w:numId="2">
    <w:abstractNumId w:val="9"/>
  </w:num>
  <w:num w:numId="3">
    <w:abstractNumId w:val="6"/>
  </w:num>
  <w:num w:numId="4">
    <w:abstractNumId w:val="10"/>
  </w:num>
  <w:num w:numId="5">
    <w:abstractNumId w:val="5"/>
  </w:num>
  <w:num w:numId="6">
    <w:abstractNumId w:val="2"/>
  </w:num>
  <w:num w:numId="7">
    <w:abstractNumId w:val="11"/>
  </w:num>
  <w:num w:numId="8">
    <w:abstractNumId w:val="0"/>
  </w:num>
  <w:num w:numId="9">
    <w:abstractNumId w:val="4"/>
  </w:num>
  <w:num w:numId="10">
    <w:abstractNumId w:val="7"/>
  </w:num>
  <w:num w:numId="11">
    <w:abstractNumId w:val="8"/>
  </w:num>
  <w:num w:numId="12">
    <w:abstractNumId w:val="12"/>
    <w:lvlOverride w:ilvl="0">
      <w:lvl w:ilvl="0">
        <w:start w:val="2"/>
        <w:numFmt w:val="decimal"/>
        <w:lvlText w:val="%1."/>
        <w:lvlJc w:val="left"/>
        <w:pPr>
          <w:tabs>
            <w:tab w:val="num" w:pos="510"/>
          </w:tabs>
          <w:ind w:left="510" w:hanging="510"/>
        </w:pPr>
        <w:rPr>
          <w:rFonts w:ascii="Times New Roman Bold" w:eastAsia="Times New Roman Bold" w:hAnsi="Times New Roman Bold" w:cs="Times New Roman Bold"/>
          <w:b/>
          <w:bCs w:val="0"/>
          <w:position w:val="0"/>
          <w:sz w:val="22"/>
          <w:szCs w:val="22"/>
        </w:rPr>
      </w:lvl>
    </w:lvlOverride>
    <w:lvlOverride w:ilvl="1">
      <w:lvl w:ilvl="1">
        <w:start w:val="1"/>
        <w:numFmt w:val="decimal"/>
        <w:lvlText w:val="%1.%2."/>
        <w:lvlJc w:val="left"/>
        <w:pPr>
          <w:tabs>
            <w:tab w:val="num" w:pos="2276"/>
          </w:tabs>
        </w:pPr>
        <w:rPr>
          <w:rFonts w:ascii="Times New Roman Bold" w:eastAsia="Times New Roman Bold" w:hAnsi="Times New Roman Bold" w:cs="Times New Roman Bold"/>
          <w:b w:val="0"/>
          <w:bCs w:val="0"/>
          <w:position w:val="0"/>
          <w:sz w:val="22"/>
          <w:szCs w:val="22"/>
        </w:rPr>
      </w:lvl>
    </w:lvlOverride>
    <w:lvlOverride w:ilvl="2">
      <w:lvl w:ilvl="2">
        <w:start w:val="1"/>
        <w:numFmt w:val="decimal"/>
        <w:lvlText w:val="%1.%2.%3."/>
        <w:lvlJc w:val="left"/>
        <w:pPr>
          <w:tabs>
            <w:tab w:val="num" w:pos="284"/>
          </w:tabs>
          <w:ind w:left="284"/>
        </w:pPr>
        <w:rPr>
          <w:rFonts w:ascii="Times New Roman Bold" w:eastAsia="Times New Roman Bold" w:hAnsi="Times New Roman Bold" w:cs="Times New Roman Bold"/>
          <w:b w:val="0"/>
          <w:bCs w:val="0"/>
          <w:i w:val="0"/>
          <w:position w:val="0"/>
          <w:sz w:val="22"/>
          <w:szCs w:val="22"/>
        </w:rPr>
      </w:lvl>
    </w:lvlOverride>
    <w:lvlOverride w:ilvl="3">
      <w:lvl w:ilvl="3">
        <w:start w:val="1"/>
        <w:numFmt w:val="decimal"/>
        <w:lvlText w:val="%1.%2.%3.%4."/>
        <w:lvlJc w:val="left"/>
        <w:pPr>
          <w:tabs>
            <w:tab w:val="num" w:pos="1728"/>
          </w:tabs>
          <w:ind w:left="1728" w:hanging="648"/>
        </w:pPr>
        <w:rPr>
          <w:rFonts w:ascii="Times New Roman Bold" w:eastAsia="Times New Roman Bold" w:hAnsi="Times New Roman Bold" w:cs="Times New Roman Bold"/>
          <w:b w:val="0"/>
          <w:bCs w:val="0"/>
          <w:position w:val="0"/>
          <w:sz w:val="22"/>
          <w:szCs w:val="22"/>
        </w:rPr>
      </w:lvl>
    </w:lvlOverride>
    <w:lvlOverride w:ilvl="4">
      <w:lvl w:ilvl="4">
        <w:start w:val="1"/>
        <w:numFmt w:val="decimal"/>
        <w:lvlText w:val="%1.%2.%3.%4.%5."/>
        <w:lvlJc w:val="left"/>
        <w:pPr>
          <w:tabs>
            <w:tab w:val="num" w:pos="2232"/>
          </w:tabs>
          <w:ind w:left="2232" w:hanging="792"/>
        </w:pPr>
        <w:rPr>
          <w:rFonts w:ascii="Times New Roman Bold" w:eastAsia="Times New Roman Bold" w:hAnsi="Times New Roman Bold" w:cs="Times New Roman Bold"/>
          <w:b w:val="0"/>
          <w:bCs w:val="0"/>
          <w:position w:val="0"/>
          <w:sz w:val="24"/>
          <w:szCs w:val="24"/>
        </w:rPr>
      </w:lvl>
    </w:lvlOverride>
    <w:lvlOverride w:ilvl="5">
      <w:lvl w:ilvl="5">
        <w:start w:val="1"/>
        <w:numFmt w:val="decimal"/>
        <w:lvlText w:val="%1.%2.%3.%4.%5.%6."/>
        <w:lvlJc w:val="left"/>
        <w:pPr>
          <w:tabs>
            <w:tab w:val="num" w:pos="2736"/>
          </w:tabs>
          <w:ind w:left="2736" w:hanging="936"/>
        </w:pPr>
        <w:rPr>
          <w:rFonts w:ascii="Times New Roman Bold" w:eastAsia="Times New Roman Bold" w:hAnsi="Times New Roman Bold" w:cs="Times New Roman Bold"/>
          <w:b w:val="0"/>
          <w:bCs w:val="0"/>
          <w:position w:val="0"/>
          <w:sz w:val="24"/>
          <w:szCs w:val="24"/>
        </w:rPr>
      </w:lvl>
    </w:lvlOverride>
    <w:lvlOverride w:ilvl="6">
      <w:lvl w:ilvl="6">
        <w:start w:val="1"/>
        <w:numFmt w:val="decimal"/>
        <w:lvlText w:val="%1.%2.%3.%4.%5.%6.%7."/>
        <w:lvlJc w:val="left"/>
        <w:pPr>
          <w:tabs>
            <w:tab w:val="num" w:pos="3240"/>
          </w:tabs>
          <w:ind w:left="3240" w:hanging="1080"/>
        </w:pPr>
        <w:rPr>
          <w:rFonts w:ascii="Times New Roman Bold" w:eastAsia="Times New Roman Bold" w:hAnsi="Times New Roman Bold" w:cs="Times New Roman Bold"/>
          <w:b w:val="0"/>
          <w:bCs w:val="0"/>
          <w:position w:val="0"/>
          <w:sz w:val="24"/>
          <w:szCs w:val="24"/>
        </w:rPr>
      </w:lvl>
    </w:lvlOverride>
    <w:lvlOverride w:ilvl="7">
      <w:lvl w:ilvl="7">
        <w:start w:val="1"/>
        <w:numFmt w:val="decimal"/>
        <w:lvlText w:val="%1.%2.%3.%4.%5.%6.%7.%8."/>
        <w:lvlJc w:val="left"/>
        <w:pPr>
          <w:tabs>
            <w:tab w:val="num" w:pos="3744"/>
          </w:tabs>
          <w:ind w:left="3744" w:hanging="1224"/>
        </w:pPr>
        <w:rPr>
          <w:rFonts w:ascii="Times New Roman Bold" w:eastAsia="Times New Roman Bold" w:hAnsi="Times New Roman Bold" w:cs="Times New Roman Bold"/>
          <w:b w:val="0"/>
          <w:bCs w:val="0"/>
          <w:position w:val="0"/>
          <w:sz w:val="24"/>
          <w:szCs w:val="24"/>
        </w:rPr>
      </w:lvl>
    </w:lvlOverride>
    <w:lvlOverride w:ilvl="8">
      <w:lvl w:ilvl="8">
        <w:start w:val="1"/>
        <w:numFmt w:val="decimal"/>
        <w:lvlText w:val="%1.%2.%3.%4.%5.%6.%7.%8.%9."/>
        <w:lvlJc w:val="left"/>
        <w:pPr>
          <w:tabs>
            <w:tab w:val="num" w:pos="4320"/>
          </w:tabs>
          <w:ind w:left="4320" w:hanging="1440"/>
        </w:pPr>
        <w:rPr>
          <w:rFonts w:ascii="Times New Roman Bold" w:eastAsia="Times New Roman Bold" w:hAnsi="Times New Roman Bold" w:cs="Times New Roman Bold"/>
          <w:b w:val="0"/>
          <w:bCs w:val="0"/>
          <w:position w:val="0"/>
          <w:sz w:val="24"/>
          <w:szCs w:val="24"/>
        </w:rPr>
      </w:lvl>
    </w:lvlOverride>
  </w:num>
  <w:num w:numId="13">
    <w:abstractNumId w:val="12"/>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3D59F9"/>
    <w:rsid w:val="00005A01"/>
    <w:rsid w:val="00010740"/>
    <w:rsid w:val="00020215"/>
    <w:rsid w:val="00022492"/>
    <w:rsid w:val="000324C5"/>
    <w:rsid w:val="00032791"/>
    <w:rsid w:val="000337EF"/>
    <w:rsid w:val="000353C3"/>
    <w:rsid w:val="00035904"/>
    <w:rsid w:val="000366D4"/>
    <w:rsid w:val="0006290F"/>
    <w:rsid w:val="0006352B"/>
    <w:rsid w:val="00071C62"/>
    <w:rsid w:val="00076099"/>
    <w:rsid w:val="00084A8D"/>
    <w:rsid w:val="000912E8"/>
    <w:rsid w:val="00093ABC"/>
    <w:rsid w:val="000A03D1"/>
    <w:rsid w:val="000A225D"/>
    <w:rsid w:val="000A2653"/>
    <w:rsid w:val="000A2E35"/>
    <w:rsid w:val="000D377B"/>
    <w:rsid w:val="000F1A9E"/>
    <w:rsid w:val="000F71CB"/>
    <w:rsid w:val="00101275"/>
    <w:rsid w:val="00103A49"/>
    <w:rsid w:val="00120717"/>
    <w:rsid w:val="00126994"/>
    <w:rsid w:val="00130D80"/>
    <w:rsid w:val="0014490D"/>
    <w:rsid w:val="001521E1"/>
    <w:rsid w:val="00161A19"/>
    <w:rsid w:val="001641CC"/>
    <w:rsid w:val="001677BD"/>
    <w:rsid w:val="0017463F"/>
    <w:rsid w:val="001820EE"/>
    <w:rsid w:val="00193C7A"/>
    <w:rsid w:val="00197FC5"/>
    <w:rsid w:val="001A7683"/>
    <w:rsid w:val="001B078E"/>
    <w:rsid w:val="001B1118"/>
    <w:rsid w:val="001B5A2D"/>
    <w:rsid w:val="001B6DDE"/>
    <w:rsid w:val="001D16E9"/>
    <w:rsid w:val="001D4823"/>
    <w:rsid w:val="001E1C24"/>
    <w:rsid w:val="001E7768"/>
    <w:rsid w:val="00200BC8"/>
    <w:rsid w:val="00201223"/>
    <w:rsid w:val="00201A06"/>
    <w:rsid w:val="00205FAB"/>
    <w:rsid w:val="00206325"/>
    <w:rsid w:val="00214BA6"/>
    <w:rsid w:val="0021547C"/>
    <w:rsid w:val="00215DF2"/>
    <w:rsid w:val="00216749"/>
    <w:rsid w:val="002275DE"/>
    <w:rsid w:val="00255142"/>
    <w:rsid w:val="00264483"/>
    <w:rsid w:val="00275DF2"/>
    <w:rsid w:val="002779A3"/>
    <w:rsid w:val="00283A7D"/>
    <w:rsid w:val="00293D9A"/>
    <w:rsid w:val="002B56C0"/>
    <w:rsid w:val="002B59D9"/>
    <w:rsid w:val="002C070A"/>
    <w:rsid w:val="002C3B71"/>
    <w:rsid w:val="002C5786"/>
    <w:rsid w:val="002D413C"/>
    <w:rsid w:val="002E604C"/>
    <w:rsid w:val="00306818"/>
    <w:rsid w:val="003144BF"/>
    <w:rsid w:val="00315271"/>
    <w:rsid w:val="0035005A"/>
    <w:rsid w:val="0037686A"/>
    <w:rsid w:val="00381431"/>
    <w:rsid w:val="003851D0"/>
    <w:rsid w:val="00395F2B"/>
    <w:rsid w:val="003A6033"/>
    <w:rsid w:val="003B1336"/>
    <w:rsid w:val="003B4790"/>
    <w:rsid w:val="003C2CF6"/>
    <w:rsid w:val="003D59F9"/>
    <w:rsid w:val="003E1C7F"/>
    <w:rsid w:val="003E53E5"/>
    <w:rsid w:val="003F07EA"/>
    <w:rsid w:val="004113C1"/>
    <w:rsid w:val="004202E5"/>
    <w:rsid w:val="004324A3"/>
    <w:rsid w:val="00433781"/>
    <w:rsid w:val="0043763D"/>
    <w:rsid w:val="0044103B"/>
    <w:rsid w:val="004471EE"/>
    <w:rsid w:val="00453BA5"/>
    <w:rsid w:val="00463FB3"/>
    <w:rsid w:val="00485C46"/>
    <w:rsid w:val="004915E6"/>
    <w:rsid w:val="00496E6D"/>
    <w:rsid w:val="004A3641"/>
    <w:rsid w:val="004A4F18"/>
    <w:rsid w:val="004B24B9"/>
    <w:rsid w:val="004C47D1"/>
    <w:rsid w:val="004C5FF0"/>
    <w:rsid w:val="004E13D7"/>
    <w:rsid w:val="004E5D2D"/>
    <w:rsid w:val="004F4747"/>
    <w:rsid w:val="00503E88"/>
    <w:rsid w:val="0052049D"/>
    <w:rsid w:val="0052487A"/>
    <w:rsid w:val="00526145"/>
    <w:rsid w:val="00527EF3"/>
    <w:rsid w:val="00535D3E"/>
    <w:rsid w:val="005508BA"/>
    <w:rsid w:val="00561861"/>
    <w:rsid w:val="00561918"/>
    <w:rsid w:val="005867EA"/>
    <w:rsid w:val="005A2458"/>
    <w:rsid w:val="005A729B"/>
    <w:rsid w:val="005B1CCD"/>
    <w:rsid w:val="005B3C11"/>
    <w:rsid w:val="005C7AE8"/>
    <w:rsid w:val="005E1C74"/>
    <w:rsid w:val="005F14BC"/>
    <w:rsid w:val="00607178"/>
    <w:rsid w:val="006173D9"/>
    <w:rsid w:val="006370A0"/>
    <w:rsid w:val="006511C2"/>
    <w:rsid w:val="006714D1"/>
    <w:rsid w:val="00682FE0"/>
    <w:rsid w:val="006945FF"/>
    <w:rsid w:val="006B2924"/>
    <w:rsid w:val="006E50F0"/>
    <w:rsid w:val="006F72BC"/>
    <w:rsid w:val="00716FF5"/>
    <w:rsid w:val="00736473"/>
    <w:rsid w:val="00742320"/>
    <w:rsid w:val="00744ED2"/>
    <w:rsid w:val="00746D7F"/>
    <w:rsid w:val="007504F4"/>
    <w:rsid w:val="0075240D"/>
    <w:rsid w:val="0075280E"/>
    <w:rsid w:val="007633DF"/>
    <w:rsid w:val="00764179"/>
    <w:rsid w:val="007B7342"/>
    <w:rsid w:val="007C2B4F"/>
    <w:rsid w:val="007C33EF"/>
    <w:rsid w:val="007D41C2"/>
    <w:rsid w:val="007E2803"/>
    <w:rsid w:val="007E67D0"/>
    <w:rsid w:val="00804F28"/>
    <w:rsid w:val="00813C80"/>
    <w:rsid w:val="0082369B"/>
    <w:rsid w:val="00833A0F"/>
    <w:rsid w:val="008373A5"/>
    <w:rsid w:val="00850FC2"/>
    <w:rsid w:val="008536D8"/>
    <w:rsid w:val="008603D2"/>
    <w:rsid w:val="008746CA"/>
    <w:rsid w:val="00875767"/>
    <w:rsid w:val="0087674F"/>
    <w:rsid w:val="00887553"/>
    <w:rsid w:val="008920C4"/>
    <w:rsid w:val="008970BF"/>
    <w:rsid w:val="008B2184"/>
    <w:rsid w:val="008B4C9E"/>
    <w:rsid w:val="008C56AC"/>
    <w:rsid w:val="008D7928"/>
    <w:rsid w:val="008E2C7F"/>
    <w:rsid w:val="008F5A8C"/>
    <w:rsid w:val="00900855"/>
    <w:rsid w:val="009233E3"/>
    <w:rsid w:val="00924EB1"/>
    <w:rsid w:val="009341EF"/>
    <w:rsid w:val="0093672A"/>
    <w:rsid w:val="00953713"/>
    <w:rsid w:val="00956D15"/>
    <w:rsid w:val="00956FF5"/>
    <w:rsid w:val="009721D3"/>
    <w:rsid w:val="00984283"/>
    <w:rsid w:val="00991596"/>
    <w:rsid w:val="00992708"/>
    <w:rsid w:val="009A1397"/>
    <w:rsid w:val="009A58A4"/>
    <w:rsid w:val="009C1C95"/>
    <w:rsid w:val="009D0FCE"/>
    <w:rsid w:val="009E7850"/>
    <w:rsid w:val="00A03694"/>
    <w:rsid w:val="00A21DB9"/>
    <w:rsid w:val="00A22AD8"/>
    <w:rsid w:val="00A2416F"/>
    <w:rsid w:val="00A32F86"/>
    <w:rsid w:val="00A35E2A"/>
    <w:rsid w:val="00A4264F"/>
    <w:rsid w:val="00A429B6"/>
    <w:rsid w:val="00A442EA"/>
    <w:rsid w:val="00A4590F"/>
    <w:rsid w:val="00A560C8"/>
    <w:rsid w:val="00A70416"/>
    <w:rsid w:val="00AA2554"/>
    <w:rsid w:val="00AB7723"/>
    <w:rsid w:val="00AD0B6D"/>
    <w:rsid w:val="00AD1A84"/>
    <w:rsid w:val="00AE6CF6"/>
    <w:rsid w:val="00AF3B87"/>
    <w:rsid w:val="00B018C1"/>
    <w:rsid w:val="00B329C8"/>
    <w:rsid w:val="00B4125F"/>
    <w:rsid w:val="00B4440A"/>
    <w:rsid w:val="00B4476E"/>
    <w:rsid w:val="00B734FD"/>
    <w:rsid w:val="00B77AEC"/>
    <w:rsid w:val="00B81BB7"/>
    <w:rsid w:val="00B910CA"/>
    <w:rsid w:val="00B91619"/>
    <w:rsid w:val="00B9727C"/>
    <w:rsid w:val="00BA2026"/>
    <w:rsid w:val="00BA20D4"/>
    <w:rsid w:val="00BB03F0"/>
    <w:rsid w:val="00BC55B3"/>
    <w:rsid w:val="00BC7D67"/>
    <w:rsid w:val="00BD4098"/>
    <w:rsid w:val="00BD49F4"/>
    <w:rsid w:val="00BF359B"/>
    <w:rsid w:val="00BF6BCA"/>
    <w:rsid w:val="00C01DF0"/>
    <w:rsid w:val="00C1280A"/>
    <w:rsid w:val="00C128CC"/>
    <w:rsid w:val="00C13811"/>
    <w:rsid w:val="00C15554"/>
    <w:rsid w:val="00C20738"/>
    <w:rsid w:val="00C30ED7"/>
    <w:rsid w:val="00C3593F"/>
    <w:rsid w:val="00C3747A"/>
    <w:rsid w:val="00C45C73"/>
    <w:rsid w:val="00C4709B"/>
    <w:rsid w:val="00C4781D"/>
    <w:rsid w:val="00C50C46"/>
    <w:rsid w:val="00C61E6A"/>
    <w:rsid w:val="00C6269D"/>
    <w:rsid w:val="00C82384"/>
    <w:rsid w:val="00C82C25"/>
    <w:rsid w:val="00C8797D"/>
    <w:rsid w:val="00C9019E"/>
    <w:rsid w:val="00CC43D4"/>
    <w:rsid w:val="00CC4A7C"/>
    <w:rsid w:val="00CC4E39"/>
    <w:rsid w:val="00CD4D4C"/>
    <w:rsid w:val="00CE11D3"/>
    <w:rsid w:val="00CE27F8"/>
    <w:rsid w:val="00CE2948"/>
    <w:rsid w:val="00CE4743"/>
    <w:rsid w:val="00CF41BB"/>
    <w:rsid w:val="00CF4FE9"/>
    <w:rsid w:val="00D01569"/>
    <w:rsid w:val="00D05CF1"/>
    <w:rsid w:val="00D06F2F"/>
    <w:rsid w:val="00D1793F"/>
    <w:rsid w:val="00D23CDF"/>
    <w:rsid w:val="00D5748A"/>
    <w:rsid w:val="00D679EC"/>
    <w:rsid w:val="00D70D17"/>
    <w:rsid w:val="00D72203"/>
    <w:rsid w:val="00D81391"/>
    <w:rsid w:val="00D85E97"/>
    <w:rsid w:val="00DB3014"/>
    <w:rsid w:val="00DC793F"/>
    <w:rsid w:val="00DD0605"/>
    <w:rsid w:val="00DE2558"/>
    <w:rsid w:val="00DF75EC"/>
    <w:rsid w:val="00E05E68"/>
    <w:rsid w:val="00E17AED"/>
    <w:rsid w:val="00E2054B"/>
    <w:rsid w:val="00E263B9"/>
    <w:rsid w:val="00E26EA2"/>
    <w:rsid w:val="00E31A63"/>
    <w:rsid w:val="00E452A9"/>
    <w:rsid w:val="00E601DA"/>
    <w:rsid w:val="00E62D33"/>
    <w:rsid w:val="00E72B04"/>
    <w:rsid w:val="00E774DE"/>
    <w:rsid w:val="00E86EB3"/>
    <w:rsid w:val="00EC2640"/>
    <w:rsid w:val="00EC33A4"/>
    <w:rsid w:val="00ED4FD0"/>
    <w:rsid w:val="00EF2DCC"/>
    <w:rsid w:val="00F02BCC"/>
    <w:rsid w:val="00F03C70"/>
    <w:rsid w:val="00F052BD"/>
    <w:rsid w:val="00F22776"/>
    <w:rsid w:val="00F34805"/>
    <w:rsid w:val="00F41520"/>
    <w:rsid w:val="00F41AC1"/>
    <w:rsid w:val="00F42399"/>
    <w:rsid w:val="00F42E2D"/>
    <w:rsid w:val="00F52CC1"/>
    <w:rsid w:val="00F61E59"/>
    <w:rsid w:val="00F72408"/>
    <w:rsid w:val="00F80389"/>
    <w:rsid w:val="00F82812"/>
    <w:rsid w:val="00F946DB"/>
    <w:rsid w:val="00FA56D7"/>
    <w:rsid w:val="00FC1F7A"/>
    <w:rsid w:val="00FC2ED0"/>
    <w:rsid w:val="00FC5CE4"/>
    <w:rsid w:val="00FF32CB"/>
    <w:rsid w:val="00FF7F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C7D67"/>
    <w:rPr>
      <w:rFonts w:eastAsiaTheme="minorEastAsia"/>
      <w:lang w:eastAsia="ru-RU"/>
    </w:rPr>
  </w:style>
  <w:style w:type="paragraph" w:styleId="1">
    <w:name w:val="heading 1"/>
    <w:basedOn w:val="a0"/>
    <w:next w:val="a0"/>
    <w:link w:val="10"/>
    <w:qFormat/>
    <w:rsid w:val="003C2CF6"/>
    <w:pPr>
      <w:keepNext/>
      <w:jc w:val="center"/>
      <w:outlineLvl w:val="0"/>
    </w:pPr>
    <w:rPr>
      <w:rFonts w:ascii="Arial" w:eastAsia="Times New Roman" w:hAnsi="Arial" w:cs="Times New Roman"/>
      <w:b/>
      <w:sz w:val="28"/>
    </w:rPr>
  </w:style>
  <w:style w:type="paragraph" w:styleId="2">
    <w:name w:val="heading 2"/>
    <w:basedOn w:val="a0"/>
    <w:next w:val="a0"/>
    <w:link w:val="20"/>
    <w:uiPriority w:val="9"/>
    <w:unhideWhenUsed/>
    <w:qFormat/>
    <w:rsid w:val="003C2CF6"/>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4">
    <w:name w:val="heading 4"/>
    <w:basedOn w:val="a0"/>
    <w:next w:val="a0"/>
    <w:link w:val="40"/>
    <w:qFormat/>
    <w:rsid w:val="003C2CF6"/>
    <w:pPr>
      <w:keepNext/>
      <w:spacing w:before="240" w:after="60" w:line="240" w:lineRule="auto"/>
      <w:outlineLvl w:val="3"/>
    </w:pPr>
    <w:rPr>
      <w:rFonts w:ascii="Times New Roman" w:eastAsia="Times New Roman" w:hAnsi="Times New Roman" w:cs="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C2CF6"/>
    <w:rPr>
      <w:rFonts w:ascii="Arial" w:eastAsia="Times New Roman" w:hAnsi="Arial" w:cs="Times New Roman"/>
      <w:b/>
      <w:sz w:val="28"/>
      <w:lang w:eastAsia="ru-RU"/>
    </w:rPr>
  </w:style>
  <w:style w:type="character" w:customStyle="1" w:styleId="20">
    <w:name w:val="Заголовок 2 Знак"/>
    <w:basedOn w:val="a1"/>
    <w:link w:val="2"/>
    <w:uiPriority w:val="9"/>
    <w:rsid w:val="003C2CF6"/>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rsid w:val="003C2CF6"/>
    <w:rPr>
      <w:rFonts w:ascii="Times New Roman" w:eastAsia="Times New Roman" w:hAnsi="Times New Roman" w:cs="Times New Roman"/>
      <w:b/>
      <w:bCs/>
      <w:sz w:val="28"/>
      <w:szCs w:val="28"/>
      <w:lang w:eastAsia="ru-RU"/>
    </w:rPr>
  </w:style>
  <w:style w:type="paragraph" w:styleId="a4">
    <w:name w:val="List Paragraph"/>
    <w:aliases w:val="Мой стиль!,Bullet List,FooterText,numbered,Paragraphe de liste1,lp1,UL,Абзац маркированнный,Маркер,Bulletr List Paragraph,Bullet Number,Нумерованый список,Нумерованный список ГОСТ,Нумерованный список ГОСТ1,Bullet List1,FooterText1,numbered1"/>
    <w:basedOn w:val="a0"/>
    <w:link w:val="a5"/>
    <w:uiPriority w:val="34"/>
    <w:qFormat/>
    <w:rsid w:val="003C2CF6"/>
    <w:pPr>
      <w:ind w:left="720"/>
      <w:contextualSpacing/>
    </w:pPr>
  </w:style>
  <w:style w:type="paragraph" w:customStyle="1" w:styleId="ConsPlusNormal">
    <w:name w:val="ConsPlusNormal"/>
    <w:link w:val="ConsPlusNormal0"/>
    <w:rsid w:val="003C2CF6"/>
    <w:pPr>
      <w:autoSpaceDE w:val="0"/>
      <w:autoSpaceDN w:val="0"/>
      <w:adjustRightInd w:val="0"/>
      <w:spacing w:after="0" w:line="240" w:lineRule="auto"/>
    </w:pPr>
    <w:rPr>
      <w:rFonts w:ascii="Arial" w:hAnsi="Arial" w:cs="Arial"/>
      <w:sz w:val="20"/>
      <w:szCs w:val="20"/>
    </w:rPr>
  </w:style>
  <w:style w:type="paragraph" w:styleId="a6">
    <w:name w:val="Body Text Indent"/>
    <w:basedOn w:val="a0"/>
    <w:link w:val="a7"/>
    <w:rsid w:val="003C2CF6"/>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1"/>
    <w:link w:val="a6"/>
    <w:rsid w:val="003C2CF6"/>
    <w:rPr>
      <w:rFonts w:ascii="Times New Roman" w:eastAsia="Times New Roman" w:hAnsi="Times New Roman" w:cs="Times New Roman"/>
      <w:sz w:val="24"/>
      <w:szCs w:val="24"/>
      <w:lang w:eastAsia="ru-RU"/>
    </w:rPr>
  </w:style>
  <w:style w:type="paragraph" w:styleId="21">
    <w:name w:val="Body Text 2"/>
    <w:basedOn w:val="a0"/>
    <w:link w:val="22"/>
    <w:rsid w:val="003C2CF6"/>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1"/>
    <w:link w:val="21"/>
    <w:rsid w:val="003C2CF6"/>
    <w:rPr>
      <w:rFonts w:ascii="Times New Roman" w:eastAsia="Times New Roman" w:hAnsi="Times New Roman" w:cs="Times New Roman"/>
      <w:sz w:val="24"/>
      <w:szCs w:val="24"/>
      <w:lang w:eastAsia="ru-RU"/>
    </w:rPr>
  </w:style>
  <w:style w:type="paragraph" w:styleId="a8">
    <w:name w:val="Title"/>
    <w:basedOn w:val="a0"/>
    <w:link w:val="a9"/>
    <w:qFormat/>
    <w:rsid w:val="003C2CF6"/>
    <w:pPr>
      <w:spacing w:after="0" w:line="360" w:lineRule="auto"/>
      <w:ind w:left="840"/>
      <w:jc w:val="center"/>
    </w:pPr>
    <w:rPr>
      <w:rFonts w:ascii="Times New Roman" w:eastAsia="Times New Roman" w:hAnsi="Times New Roman" w:cs="Times New Roman"/>
      <w:sz w:val="28"/>
      <w:szCs w:val="24"/>
    </w:rPr>
  </w:style>
  <w:style w:type="character" w:customStyle="1" w:styleId="a9">
    <w:name w:val="Название Знак"/>
    <w:basedOn w:val="a1"/>
    <w:link w:val="a8"/>
    <w:rsid w:val="003C2CF6"/>
    <w:rPr>
      <w:rFonts w:ascii="Times New Roman" w:eastAsia="Times New Roman" w:hAnsi="Times New Roman" w:cs="Times New Roman"/>
      <w:sz w:val="28"/>
      <w:szCs w:val="24"/>
      <w:lang w:eastAsia="ru-RU"/>
    </w:rPr>
  </w:style>
  <w:style w:type="paragraph" w:customStyle="1" w:styleId="ConsNonformat">
    <w:name w:val="ConsNonformat"/>
    <w:rsid w:val="003C2CF6"/>
    <w:pPr>
      <w:autoSpaceDE w:val="0"/>
      <w:autoSpaceDN w:val="0"/>
      <w:adjustRightInd w:val="0"/>
      <w:spacing w:after="0" w:line="240" w:lineRule="auto"/>
      <w:ind w:right="19772"/>
    </w:pPr>
    <w:rPr>
      <w:rFonts w:ascii="Courier New" w:eastAsia="Times New Roman" w:hAnsi="Courier New" w:cs="Courier New"/>
      <w:sz w:val="10"/>
      <w:szCs w:val="10"/>
      <w:lang w:eastAsia="ru-RU"/>
    </w:rPr>
  </w:style>
  <w:style w:type="paragraph" w:customStyle="1" w:styleId="aa">
    <w:name w:val="Пункт"/>
    <w:basedOn w:val="a0"/>
    <w:rsid w:val="003C2CF6"/>
    <w:pPr>
      <w:tabs>
        <w:tab w:val="num" w:pos="1080"/>
      </w:tabs>
      <w:autoSpaceDE w:val="0"/>
      <w:autoSpaceDN w:val="0"/>
      <w:spacing w:after="0" w:line="240" w:lineRule="auto"/>
      <w:ind w:left="792" w:hanging="432"/>
      <w:jc w:val="both"/>
    </w:pPr>
    <w:rPr>
      <w:rFonts w:ascii="Times New Roman" w:eastAsia="Times New Roman" w:hAnsi="Times New Roman" w:cs="Times New Roman"/>
      <w:sz w:val="24"/>
      <w:szCs w:val="24"/>
    </w:rPr>
  </w:style>
  <w:style w:type="paragraph" w:customStyle="1" w:styleId="ab">
    <w:name w:val="Таблицы (моноширинный)"/>
    <w:basedOn w:val="a0"/>
    <w:next w:val="a0"/>
    <w:uiPriority w:val="99"/>
    <w:rsid w:val="003C2CF6"/>
    <w:pPr>
      <w:widowControl w:val="0"/>
      <w:autoSpaceDE w:val="0"/>
      <w:autoSpaceDN w:val="0"/>
      <w:adjustRightInd w:val="0"/>
      <w:spacing w:after="0" w:line="240" w:lineRule="auto"/>
      <w:jc w:val="both"/>
    </w:pPr>
    <w:rPr>
      <w:rFonts w:ascii="Courier New" w:eastAsia="Times New Roman" w:hAnsi="Courier New" w:cs="Courier New"/>
    </w:rPr>
  </w:style>
  <w:style w:type="character" w:customStyle="1" w:styleId="FontStyle22">
    <w:name w:val="Font Style22"/>
    <w:rsid w:val="003C2CF6"/>
    <w:rPr>
      <w:rFonts w:ascii="Times New Roman" w:hAnsi="Times New Roman" w:cs="Times New Roman"/>
      <w:sz w:val="22"/>
      <w:szCs w:val="22"/>
    </w:rPr>
  </w:style>
  <w:style w:type="character" w:customStyle="1" w:styleId="ConsPlusNormal0">
    <w:name w:val="ConsPlusNormal Знак"/>
    <w:link w:val="ConsPlusNormal"/>
    <w:locked/>
    <w:rsid w:val="003C2CF6"/>
    <w:rPr>
      <w:rFonts w:ascii="Arial" w:hAnsi="Arial" w:cs="Arial"/>
      <w:sz w:val="20"/>
      <w:szCs w:val="20"/>
    </w:rPr>
  </w:style>
  <w:style w:type="character" w:customStyle="1" w:styleId="r">
    <w:name w:val="r"/>
    <w:rsid w:val="003C2CF6"/>
  </w:style>
  <w:style w:type="paragraph" w:styleId="ac">
    <w:name w:val="Balloon Text"/>
    <w:basedOn w:val="a0"/>
    <w:link w:val="ad"/>
    <w:uiPriority w:val="99"/>
    <w:semiHidden/>
    <w:unhideWhenUsed/>
    <w:rsid w:val="003C2CF6"/>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rsid w:val="003C2CF6"/>
    <w:rPr>
      <w:rFonts w:ascii="Tahoma" w:eastAsiaTheme="minorEastAsia" w:hAnsi="Tahoma" w:cs="Tahoma"/>
      <w:sz w:val="16"/>
      <w:szCs w:val="16"/>
      <w:lang w:eastAsia="ru-RU"/>
    </w:rPr>
  </w:style>
  <w:style w:type="character" w:customStyle="1" w:styleId="ae">
    <w:name w:val="Гипертекстовая ссылка"/>
    <w:basedOn w:val="a1"/>
    <w:uiPriority w:val="99"/>
    <w:rsid w:val="003C2CF6"/>
    <w:rPr>
      <w:color w:val="106BBE"/>
    </w:rPr>
  </w:style>
  <w:style w:type="character" w:customStyle="1" w:styleId="apple-converted-space">
    <w:name w:val="apple-converted-space"/>
    <w:basedOn w:val="a1"/>
    <w:rsid w:val="003C2CF6"/>
  </w:style>
  <w:style w:type="character" w:styleId="af">
    <w:name w:val="Hyperlink"/>
    <w:basedOn w:val="a1"/>
    <w:unhideWhenUsed/>
    <w:rsid w:val="003C2CF6"/>
    <w:rPr>
      <w:color w:val="0000FF"/>
      <w:u w:val="single"/>
    </w:rPr>
  </w:style>
  <w:style w:type="paragraph" w:styleId="af0">
    <w:name w:val="header"/>
    <w:basedOn w:val="a0"/>
    <w:link w:val="af1"/>
    <w:uiPriority w:val="99"/>
    <w:unhideWhenUsed/>
    <w:rsid w:val="003C2CF6"/>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3C2CF6"/>
    <w:rPr>
      <w:rFonts w:eastAsiaTheme="minorEastAsia"/>
      <w:lang w:eastAsia="ru-RU"/>
    </w:rPr>
  </w:style>
  <w:style w:type="paragraph" w:styleId="af2">
    <w:name w:val="footer"/>
    <w:basedOn w:val="a0"/>
    <w:link w:val="af3"/>
    <w:uiPriority w:val="99"/>
    <w:unhideWhenUsed/>
    <w:rsid w:val="003C2CF6"/>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3C2CF6"/>
    <w:rPr>
      <w:rFonts w:eastAsiaTheme="minorEastAsia"/>
      <w:lang w:eastAsia="ru-RU"/>
    </w:rPr>
  </w:style>
  <w:style w:type="paragraph" w:styleId="af4">
    <w:name w:val="Body Text"/>
    <w:basedOn w:val="a0"/>
    <w:link w:val="af5"/>
    <w:rsid w:val="003C2CF6"/>
    <w:pPr>
      <w:widowControl w:val="0"/>
      <w:autoSpaceDE w:val="0"/>
      <w:autoSpaceDN w:val="0"/>
      <w:adjustRightInd w:val="0"/>
      <w:spacing w:after="0" w:line="240" w:lineRule="auto"/>
      <w:jc w:val="both"/>
    </w:pPr>
    <w:rPr>
      <w:rFonts w:ascii="Times New Roman" w:eastAsia="Times New Roman" w:hAnsi="Times New Roman" w:cs="Arial"/>
      <w:sz w:val="28"/>
      <w:szCs w:val="20"/>
    </w:rPr>
  </w:style>
  <w:style w:type="character" w:customStyle="1" w:styleId="af5">
    <w:name w:val="Основной текст Знак"/>
    <w:basedOn w:val="a1"/>
    <w:link w:val="af4"/>
    <w:rsid w:val="003C2CF6"/>
    <w:rPr>
      <w:rFonts w:ascii="Times New Roman" w:eastAsia="Times New Roman" w:hAnsi="Times New Roman" w:cs="Arial"/>
      <w:sz w:val="28"/>
      <w:szCs w:val="20"/>
      <w:lang w:eastAsia="ru-RU"/>
    </w:rPr>
  </w:style>
  <w:style w:type="character" w:customStyle="1" w:styleId="a5">
    <w:name w:val="Абзац списка Знак"/>
    <w:aliases w:val="Мой стиль! Знак,Bullet List Знак,FooterText Знак,numbered Знак,Paragraphe de liste1 Знак,lp1 Знак,UL Знак,Абзац маркированнный Знак,Маркер Знак,Bulletr List Paragraph Знак,Bullet Number Знак,Нумерованый список Знак,Bullet List1 Знак"/>
    <w:link w:val="a4"/>
    <w:uiPriority w:val="34"/>
    <w:locked/>
    <w:rsid w:val="003C2CF6"/>
    <w:rPr>
      <w:rFonts w:eastAsiaTheme="minorEastAsia"/>
      <w:lang w:eastAsia="ru-RU"/>
    </w:rPr>
  </w:style>
  <w:style w:type="character" w:customStyle="1" w:styleId="blk">
    <w:name w:val="blk"/>
    <w:basedOn w:val="a1"/>
    <w:rsid w:val="003C2CF6"/>
  </w:style>
  <w:style w:type="paragraph" w:styleId="af6">
    <w:name w:val="Normal (Web)"/>
    <w:basedOn w:val="a0"/>
    <w:uiPriority w:val="99"/>
    <w:unhideWhenUsed/>
    <w:rsid w:val="003C2CF6"/>
    <w:rPr>
      <w:rFonts w:ascii="Calibri" w:eastAsiaTheme="minorHAnsi" w:hAnsi="Calibri" w:cs="Times New Roman"/>
    </w:rPr>
  </w:style>
  <w:style w:type="paragraph" w:customStyle="1" w:styleId="210">
    <w:name w:val="Основной текст 21"/>
    <w:basedOn w:val="a0"/>
    <w:rsid w:val="003C2CF6"/>
    <w:pPr>
      <w:widowControl w:val="0"/>
      <w:suppressAutoHyphens/>
      <w:spacing w:after="0" w:line="240" w:lineRule="auto"/>
    </w:pPr>
    <w:rPr>
      <w:rFonts w:ascii="Times New Roman" w:eastAsia="Times New Roman" w:hAnsi="Times New Roman" w:cs="Times New Roman"/>
      <w:sz w:val="24"/>
      <w:szCs w:val="20"/>
      <w:lang w:eastAsia="ar-SA"/>
    </w:rPr>
  </w:style>
  <w:style w:type="paragraph" w:customStyle="1" w:styleId="Standard">
    <w:name w:val="Standard"/>
    <w:rsid w:val="003C2CF6"/>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s1">
    <w:name w:val="s_1"/>
    <w:basedOn w:val="a0"/>
    <w:rsid w:val="003C2CF6"/>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footnote text"/>
    <w:basedOn w:val="a0"/>
    <w:link w:val="af8"/>
    <w:uiPriority w:val="99"/>
    <w:semiHidden/>
    <w:unhideWhenUsed/>
    <w:rsid w:val="003C2CF6"/>
    <w:rPr>
      <w:rFonts w:ascii="Calibri" w:eastAsia="Calibri" w:hAnsi="Calibri" w:cs="Times New Roman"/>
      <w:sz w:val="20"/>
      <w:szCs w:val="20"/>
      <w:lang w:eastAsia="en-US"/>
    </w:rPr>
  </w:style>
  <w:style w:type="character" w:customStyle="1" w:styleId="af8">
    <w:name w:val="Текст сноски Знак"/>
    <w:basedOn w:val="a1"/>
    <w:link w:val="af7"/>
    <w:uiPriority w:val="99"/>
    <w:semiHidden/>
    <w:rsid w:val="003C2CF6"/>
    <w:rPr>
      <w:rFonts w:ascii="Calibri" w:eastAsia="Calibri" w:hAnsi="Calibri" w:cs="Times New Roman"/>
      <w:sz w:val="20"/>
      <w:szCs w:val="20"/>
    </w:rPr>
  </w:style>
  <w:style w:type="character" w:styleId="af9">
    <w:name w:val="footnote reference"/>
    <w:uiPriority w:val="99"/>
    <w:semiHidden/>
    <w:unhideWhenUsed/>
    <w:rsid w:val="003C2CF6"/>
    <w:rPr>
      <w:vertAlign w:val="superscript"/>
    </w:rPr>
  </w:style>
  <w:style w:type="paragraph" w:customStyle="1" w:styleId="msonormalmailrucssattributepostfix">
    <w:name w:val="msonormal_mailru_css_attribute_postfix"/>
    <w:basedOn w:val="a0"/>
    <w:rsid w:val="003C2C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Основной текст с отступом 21"/>
    <w:basedOn w:val="a0"/>
    <w:rsid w:val="003C2CF6"/>
    <w:pPr>
      <w:suppressAutoHyphens/>
      <w:spacing w:after="120" w:line="480" w:lineRule="auto"/>
      <w:ind w:left="283"/>
    </w:pPr>
    <w:rPr>
      <w:rFonts w:ascii="Times New Roman" w:eastAsia="Times New Roman" w:hAnsi="Times New Roman" w:cs="Calibri"/>
      <w:sz w:val="24"/>
      <w:szCs w:val="24"/>
      <w:lang w:eastAsia="ar-SA"/>
    </w:rPr>
  </w:style>
  <w:style w:type="paragraph" w:customStyle="1" w:styleId="Style2">
    <w:name w:val="Style2"/>
    <w:basedOn w:val="a0"/>
    <w:rsid w:val="00193C7A"/>
    <w:pPr>
      <w:widowControl w:val="0"/>
      <w:autoSpaceDE w:val="0"/>
      <w:autoSpaceDN w:val="0"/>
      <w:adjustRightInd w:val="0"/>
      <w:spacing w:after="0" w:line="250" w:lineRule="exact"/>
      <w:jc w:val="both"/>
    </w:pPr>
    <w:rPr>
      <w:rFonts w:ascii="Times New Roman" w:eastAsia="Times New Roman" w:hAnsi="Times New Roman" w:cs="Times New Roman"/>
      <w:sz w:val="24"/>
      <w:szCs w:val="24"/>
    </w:rPr>
  </w:style>
  <w:style w:type="paragraph" w:customStyle="1" w:styleId="31">
    <w:name w:val="Основной текст с отступом 31"/>
    <w:basedOn w:val="a0"/>
    <w:rsid w:val="00306818"/>
    <w:pPr>
      <w:widowControl w:val="0"/>
      <w:suppressAutoHyphens/>
      <w:spacing w:after="0" w:line="240" w:lineRule="auto"/>
      <w:ind w:firstLine="1134"/>
    </w:pPr>
    <w:rPr>
      <w:rFonts w:ascii="Times New Roman" w:eastAsia="SimSun" w:hAnsi="Times New Roman" w:cs="Mangal"/>
      <w:kern w:val="2"/>
      <w:sz w:val="24"/>
      <w:szCs w:val="20"/>
      <w:lang w:eastAsia="zh-CN" w:bidi="hi-IN"/>
    </w:rPr>
  </w:style>
  <w:style w:type="paragraph" w:styleId="afa">
    <w:name w:val="No Spacing"/>
    <w:aliases w:val="док,для таблиц,Таблицы"/>
    <w:link w:val="afb"/>
    <w:uiPriority w:val="1"/>
    <w:qFormat/>
    <w:rsid w:val="000A03D1"/>
    <w:pPr>
      <w:spacing w:after="0" w:line="240" w:lineRule="auto"/>
    </w:pPr>
    <w:rPr>
      <w:rFonts w:eastAsiaTheme="minorEastAsia"/>
      <w:lang w:eastAsia="ru-RU"/>
    </w:rPr>
  </w:style>
  <w:style w:type="character" w:customStyle="1" w:styleId="41">
    <w:name w:val="Основной текст (4)_"/>
    <w:basedOn w:val="a1"/>
    <w:link w:val="42"/>
    <w:rsid w:val="000A03D1"/>
    <w:rPr>
      <w:rFonts w:ascii="Times New Roman" w:eastAsia="Times New Roman" w:hAnsi="Times New Roman" w:cs="Times New Roman"/>
      <w:shd w:val="clear" w:color="auto" w:fill="FFFFFF"/>
    </w:rPr>
  </w:style>
  <w:style w:type="paragraph" w:customStyle="1" w:styleId="42">
    <w:name w:val="Основной текст (4)"/>
    <w:basedOn w:val="a0"/>
    <w:link w:val="41"/>
    <w:rsid w:val="000A03D1"/>
    <w:pPr>
      <w:widowControl w:val="0"/>
      <w:shd w:val="clear" w:color="auto" w:fill="FFFFFF"/>
      <w:spacing w:after="60" w:line="384" w:lineRule="exact"/>
      <w:jc w:val="both"/>
    </w:pPr>
    <w:rPr>
      <w:rFonts w:ascii="Times New Roman" w:eastAsia="Times New Roman" w:hAnsi="Times New Roman" w:cs="Times New Roman"/>
      <w:lang w:eastAsia="en-US"/>
    </w:rPr>
  </w:style>
  <w:style w:type="paragraph" w:customStyle="1" w:styleId="12">
    <w:name w:val="Обычный1"/>
    <w:qFormat/>
    <w:rsid w:val="00CE11D3"/>
    <w:pPr>
      <w:widowControl w:val="0"/>
      <w:suppressAutoHyphens/>
      <w:spacing w:after="0" w:line="100" w:lineRule="atLeast"/>
    </w:pPr>
    <w:rPr>
      <w:rFonts w:ascii="Courier New" w:eastAsia="Times New Roman" w:hAnsi="Courier New" w:cs="Times New Roman"/>
      <w:kern w:val="1"/>
      <w:sz w:val="20"/>
      <w:szCs w:val="20"/>
      <w:lang w:eastAsia="ar-SA"/>
    </w:rPr>
  </w:style>
  <w:style w:type="character" w:customStyle="1" w:styleId="afb">
    <w:name w:val="Без интервала Знак"/>
    <w:aliases w:val="док Знак,для таблиц Знак,Таблицы Знак"/>
    <w:link w:val="afa"/>
    <w:uiPriority w:val="1"/>
    <w:qFormat/>
    <w:locked/>
    <w:rsid w:val="00BC7D67"/>
    <w:rPr>
      <w:rFonts w:eastAsiaTheme="minorEastAsia"/>
      <w:lang w:eastAsia="ru-RU"/>
    </w:rPr>
  </w:style>
  <w:style w:type="character" w:customStyle="1" w:styleId="9">
    <w:name w:val="Основной текст (9)_"/>
    <w:basedOn w:val="a1"/>
    <w:link w:val="90"/>
    <w:qFormat/>
    <w:rsid w:val="00BC7D67"/>
    <w:rPr>
      <w:rFonts w:ascii="Times New Roman" w:hAnsi="Times New Roman"/>
      <w:shd w:val="clear" w:color="auto" w:fill="FFFFFF"/>
    </w:rPr>
  </w:style>
  <w:style w:type="paragraph" w:customStyle="1" w:styleId="90">
    <w:name w:val="Основной текст (9)"/>
    <w:basedOn w:val="a0"/>
    <w:link w:val="9"/>
    <w:qFormat/>
    <w:rsid w:val="00BC7D67"/>
    <w:pPr>
      <w:widowControl w:val="0"/>
      <w:shd w:val="clear" w:color="auto" w:fill="FFFFFF"/>
      <w:spacing w:after="300" w:line="240" w:lineRule="auto"/>
      <w:jc w:val="center"/>
    </w:pPr>
    <w:rPr>
      <w:rFonts w:ascii="Times New Roman" w:eastAsiaTheme="minorHAnsi" w:hAnsi="Times New Roman"/>
      <w:lang w:eastAsia="en-US"/>
    </w:rPr>
  </w:style>
  <w:style w:type="paragraph" w:customStyle="1" w:styleId="11">
    <w:name w:val="Заголовок 11"/>
    <w:basedOn w:val="a0"/>
    <w:qFormat/>
    <w:rsid w:val="00956D15"/>
    <w:pPr>
      <w:keepNext/>
      <w:numPr>
        <w:numId w:val="11"/>
      </w:numPr>
      <w:suppressAutoHyphens/>
      <w:spacing w:before="227" w:after="227" w:line="240" w:lineRule="auto"/>
      <w:jc w:val="center"/>
      <w:outlineLvl w:val="0"/>
    </w:pPr>
    <w:rPr>
      <w:rFonts w:ascii="Times New Roman" w:eastAsia="Noto Serif CJK SC" w:hAnsi="Times New Roman" w:cs="Lohit Devanagari"/>
      <w:b/>
      <w:bCs/>
      <w:sz w:val="24"/>
      <w:szCs w:val="24"/>
      <w:lang w:eastAsia="zh-CN" w:bidi="hi-IN"/>
    </w:rPr>
  </w:style>
  <w:style w:type="paragraph" w:customStyle="1" w:styleId="afc">
    <w:name w:val="Текст в заданном формате"/>
    <w:basedOn w:val="a0"/>
    <w:qFormat/>
    <w:rsid w:val="00956D15"/>
    <w:pPr>
      <w:widowControl w:val="0"/>
      <w:suppressAutoHyphens/>
      <w:spacing w:after="0" w:line="240" w:lineRule="auto"/>
      <w:ind w:firstLine="735"/>
      <w:jc w:val="both"/>
    </w:pPr>
    <w:rPr>
      <w:rFonts w:ascii="Courier New" w:eastAsia="Noto Serif CJK SC" w:hAnsi="Courier New" w:cs="Courier New"/>
      <w:sz w:val="20"/>
      <w:szCs w:val="20"/>
      <w:lang w:eastAsia="zh-CN" w:bidi="hi-IN"/>
    </w:rPr>
  </w:style>
  <w:style w:type="numbering" w:customStyle="1" w:styleId="List24">
    <w:name w:val="List 24"/>
    <w:basedOn w:val="a3"/>
    <w:rsid w:val="00C50C46"/>
    <w:pPr>
      <w:numPr>
        <w:numId w:val="13"/>
      </w:numPr>
    </w:pPr>
  </w:style>
  <w:style w:type="paragraph" w:styleId="a">
    <w:name w:val="Subtitle"/>
    <w:basedOn w:val="a0"/>
    <w:link w:val="afd"/>
    <w:qFormat/>
    <w:rsid w:val="00984283"/>
    <w:pPr>
      <w:keepNext/>
      <w:numPr>
        <w:numId w:val="14"/>
      </w:numPr>
      <w:suppressAutoHyphens/>
      <w:spacing w:before="170" w:after="57" w:line="240" w:lineRule="auto"/>
      <w:ind w:firstLine="735"/>
      <w:jc w:val="center"/>
    </w:pPr>
    <w:rPr>
      <w:rFonts w:ascii="Times New Roman" w:eastAsia="Noto Sans CJK SC" w:hAnsi="Times New Roman" w:cs="Lohit Devanagari"/>
      <w:b/>
      <w:bCs/>
      <w:sz w:val="24"/>
      <w:szCs w:val="24"/>
      <w:lang w:eastAsia="zh-CN" w:bidi="hi-IN"/>
    </w:rPr>
  </w:style>
  <w:style w:type="character" w:customStyle="1" w:styleId="afd">
    <w:name w:val="Подзаголовок Знак"/>
    <w:basedOn w:val="a1"/>
    <w:link w:val="a"/>
    <w:rsid w:val="00984283"/>
    <w:rPr>
      <w:rFonts w:ascii="Times New Roman" w:eastAsia="Noto Sans CJK SC" w:hAnsi="Times New Roman" w:cs="Lohit Devanagari"/>
      <w:b/>
      <w:bCs/>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425662156">
      <w:bodyDiv w:val="1"/>
      <w:marLeft w:val="0"/>
      <w:marRight w:val="0"/>
      <w:marTop w:val="0"/>
      <w:marBottom w:val="0"/>
      <w:divBdr>
        <w:top w:val="none" w:sz="0" w:space="0" w:color="auto"/>
        <w:left w:val="none" w:sz="0" w:space="0" w:color="auto"/>
        <w:bottom w:val="none" w:sz="0" w:space="0" w:color="auto"/>
        <w:right w:val="none" w:sz="0" w:space="0" w:color="auto"/>
      </w:divBdr>
    </w:div>
    <w:div w:id="437991036">
      <w:bodyDiv w:val="1"/>
      <w:marLeft w:val="0"/>
      <w:marRight w:val="0"/>
      <w:marTop w:val="0"/>
      <w:marBottom w:val="0"/>
      <w:divBdr>
        <w:top w:val="none" w:sz="0" w:space="0" w:color="auto"/>
        <w:left w:val="none" w:sz="0" w:space="0" w:color="auto"/>
        <w:bottom w:val="none" w:sz="0" w:space="0" w:color="auto"/>
        <w:right w:val="none" w:sz="0" w:space="0" w:color="auto"/>
      </w:divBdr>
    </w:div>
    <w:div w:id="465046530">
      <w:bodyDiv w:val="1"/>
      <w:marLeft w:val="0"/>
      <w:marRight w:val="0"/>
      <w:marTop w:val="0"/>
      <w:marBottom w:val="0"/>
      <w:divBdr>
        <w:top w:val="none" w:sz="0" w:space="0" w:color="auto"/>
        <w:left w:val="none" w:sz="0" w:space="0" w:color="auto"/>
        <w:bottom w:val="none" w:sz="0" w:space="0" w:color="auto"/>
        <w:right w:val="none" w:sz="0" w:space="0" w:color="auto"/>
      </w:divBdr>
    </w:div>
    <w:div w:id="643581121">
      <w:bodyDiv w:val="1"/>
      <w:marLeft w:val="0"/>
      <w:marRight w:val="0"/>
      <w:marTop w:val="0"/>
      <w:marBottom w:val="0"/>
      <w:divBdr>
        <w:top w:val="none" w:sz="0" w:space="0" w:color="auto"/>
        <w:left w:val="none" w:sz="0" w:space="0" w:color="auto"/>
        <w:bottom w:val="none" w:sz="0" w:space="0" w:color="auto"/>
        <w:right w:val="none" w:sz="0" w:space="0" w:color="auto"/>
      </w:divBdr>
    </w:div>
    <w:div w:id="652376163">
      <w:bodyDiv w:val="1"/>
      <w:marLeft w:val="0"/>
      <w:marRight w:val="0"/>
      <w:marTop w:val="0"/>
      <w:marBottom w:val="0"/>
      <w:divBdr>
        <w:top w:val="none" w:sz="0" w:space="0" w:color="auto"/>
        <w:left w:val="none" w:sz="0" w:space="0" w:color="auto"/>
        <w:bottom w:val="none" w:sz="0" w:space="0" w:color="auto"/>
        <w:right w:val="none" w:sz="0" w:space="0" w:color="auto"/>
      </w:divBdr>
    </w:div>
    <w:div w:id="1121805255">
      <w:bodyDiv w:val="1"/>
      <w:marLeft w:val="0"/>
      <w:marRight w:val="0"/>
      <w:marTop w:val="0"/>
      <w:marBottom w:val="0"/>
      <w:divBdr>
        <w:top w:val="none" w:sz="0" w:space="0" w:color="auto"/>
        <w:left w:val="none" w:sz="0" w:space="0" w:color="auto"/>
        <w:bottom w:val="none" w:sz="0" w:space="0" w:color="auto"/>
        <w:right w:val="none" w:sz="0" w:space="0" w:color="auto"/>
      </w:divBdr>
    </w:div>
    <w:div w:id="1725326668">
      <w:bodyDiv w:val="1"/>
      <w:marLeft w:val="0"/>
      <w:marRight w:val="0"/>
      <w:marTop w:val="0"/>
      <w:marBottom w:val="0"/>
      <w:divBdr>
        <w:top w:val="none" w:sz="0" w:space="0" w:color="auto"/>
        <w:left w:val="none" w:sz="0" w:space="0" w:color="auto"/>
        <w:bottom w:val="none" w:sz="0" w:space="0" w:color="auto"/>
        <w:right w:val="none" w:sz="0" w:space="0" w:color="auto"/>
      </w:divBdr>
    </w:div>
    <w:div w:id="1732340820">
      <w:bodyDiv w:val="1"/>
      <w:marLeft w:val="0"/>
      <w:marRight w:val="0"/>
      <w:marTop w:val="0"/>
      <w:marBottom w:val="0"/>
      <w:divBdr>
        <w:top w:val="none" w:sz="0" w:space="0" w:color="auto"/>
        <w:left w:val="none" w:sz="0" w:space="0" w:color="auto"/>
        <w:bottom w:val="none" w:sz="0" w:space="0" w:color="auto"/>
        <w:right w:val="none" w:sz="0" w:space="0" w:color="auto"/>
      </w:divBdr>
    </w:div>
    <w:div w:id="205993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F7B68929C8BA5A9BA19769BAB7C56FBD7DC842FC90E97AD75F9BFB5FA42E209F9535720F05B563DD962C328B1C93DC6915CF7114B7458D274H2O" TargetMode="External"/><Relationship Id="rId13" Type="http://schemas.openxmlformats.org/officeDocument/2006/relationships/hyperlink" Target="garantF1://10064072.45011" TargetMode="External"/><Relationship Id="rId18"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0253464.95" TargetMode="External"/><Relationship Id="rId17"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E7068A4AEDD04DFC949E964BE1F75378239CB6B615EA51AC05307A52B59146D220925577771D54BC306807B5CBB104F66CE28DCB0eEAD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garantF1://10064072.102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19559/0d04affa1d1941273c93ac528567d15cf94cfc14/" TargetMode="External"/><Relationship Id="rId14" Type="http://schemas.openxmlformats.org/officeDocument/2006/relationships/hyperlink" Target="mailto:ik-6@78.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7AB7E-4488-4556-AD81-9CE792E85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6292</Words>
  <Characters>35870</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42078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Атаманова Дилара Равильевна</dc:creator>
  <cp:lastModifiedBy>OAG</cp:lastModifiedBy>
  <cp:revision>2</cp:revision>
  <cp:lastPrinted>2026-07-20T09:59:00Z</cp:lastPrinted>
  <dcterms:created xsi:type="dcterms:W3CDTF">2026-07-20T13:38:00Z</dcterms:created>
  <dcterms:modified xsi:type="dcterms:W3CDTF">2026-07-20T13:38:00Z</dcterms:modified>
</cp:coreProperties>
</file>