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4466" w:rsidRPr="002A1B0E" w:rsidRDefault="00A85D10" w:rsidP="00344466">
      <w:pPr>
        <w:spacing w:after="0" w:line="240" w:lineRule="auto"/>
        <w:jc w:val="center"/>
        <w:rPr>
          <w:rFonts w:ascii="PT Astra Serif" w:hAnsi="PT Astra Serif"/>
          <w:b/>
          <w:bCs/>
          <w:lang w:val="x-none"/>
        </w:rPr>
      </w:pPr>
      <w:r w:rsidRPr="002A1B0E">
        <w:rPr>
          <w:rFonts w:ascii="PT Astra Serif" w:hAnsi="PT Astra Serif"/>
          <w:b/>
          <w:sz w:val="23"/>
          <w:szCs w:val="23"/>
          <w:highlight w:val="yellow"/>
        </w:rPr>
        <w:t>ПРОЕКТ</w:t>
      </w:r>
      <w:r w:rsidRPr="002A1B0E">
        <w:rPr>
          <w:rFonts w:ascii="PT Astra Serif" w:hAnsi="PT Astra Serif"/>
          <w:b/>
          <w:sz w:val="23"/>
          <w:szCs w:val="23"/>
        </w:rPr>
        <w:t xml:space="preserve"> </w:t>
      </w:r>
      <w:r w:rsidR="00344466" w:rsidRPr="002A1B0E">
        <w:rPr>
          <w:rFonts w:ascii="PT Astra Serif" w:hAnsi="PT Astra Serif"/>
          <w:b/>
          <w:bCs/>
          <w:lang w:val="x-none"/>
        </w:rPr>
        <w:t>ГОСУДАРСТВЕННЫЙ КОНТРАКТ № ____</w:t>
      </w:r>
    </w:p>
    <w:p w:rsidR="00A0584A" w:rsidRPr="002A1B0E" w:rsidRDefault="00344466" w:rsidP="00344466">
      <w:pPr>
        <w:spacing w:after="0" w:line="240" w:lineRule="auto"/>
        <w:jc w:val="center"/>
        <w:rPr>
          <w:rFonts w:ascii="PT Astra Serif" w:hAnsi="PT Astra Serif"/>
          <w:b/>
          <w:bCs/>
          <w:lang w:val="x-none"/>
        </w:rPr>
      </w:pPr>
      <w:r w:rsidRPr="002A1B0E">
        <w:rPr>
          <w:rFonts w:ascii="PT Astra Serif" w:hAnsi="PT Astra Serif"/>
          <w:b/>
          <w:bCs/>
          <w:lang w:val="x-none"/>
        </w:rPr>
        <w:t>на оказание услуг</w:t>
      </w:r>
    </w:p>
    <w:p w:rsidR="004C4C49" w:rsidRPr="002A1B0E" w:rsidRDefault="004C4C49" w:rsidP="00344466">
      <w:pPr>
        <w:spacing w:after="0" w:line="240" w:lineRule="auto"/>
        <w:jc w:val="center"/>
        <w:rPr>
          <w:rFonts w:ascii="PT Astra Serif" w:hAnsi="PT Astra Serif"/>
          <w:b/>
          <w:bCs/>
          <w:lang w:val="x-none"/>
        </w:rPr>
      </w:pPr>
    </w:p>
    <w:p w:rsidR="004C4C49" w:rsidRPr="004C4C49" w:rsidRDefault="004C4C49" w:rsidP="004C4C49">
      <w:pPr>
        <w:tabs>
          <w:tab w:val="left" w:pos="6946"/>
        </w:tabs>
        <w:spacing w:after="0" w:line="360" w:lineRule="auto"/>
        <w:jc w:val="center"/>
        <w:rPr>
          <w:rFonts w:ascii="PT Astra Serif" w:eastAsia="Times New Roman" w:hAnsi="PT Astra Serif"/>
        </w:rPr>
      </w:pPr>
      <w:r w:rsidRPr="004C4C49">
        <w:rPr>
          <w:rFonts w:ascii="PT Astra Serif" w:eastAsia="Times New Roman" w:hAnsi="PT Astra Serif"/>
        </w:rPr>
        <w:t>Идентификационный код закупки: 26 1 0266014611 026801001 0001 ____ 0000 000</w:t>
      </w:r>
    </w:p>
    <w:p w:rsidR="00344466" w:rsidRPr="002A1B0E" w:rsidRDefault="00344466" w:rsidP="00344466">
      <w:pPr>
        <w:spacing w:after="0" w:line="240" w:lineRule="auto"/>
        <w:jc w:val="center"/>
        <w:rPr>
          <w:rFonts w:ascii="PT Astra Serif" w:hAnsi="PT Astra Serif"/>
          <w:b/>
          <w:bCs/>
        </w:rPr>
      </w:pPr>
    </w:p>
    <w:tbl>
      <w:tblPr>
        <w:tblW w:w="0" w:type="auto"/>
        <w:tblLook w:val="0000" w:firstRow="0" w:lastRow="0" w:firstColumn="0" w:lastColumn="0" w:noHBand="0" w:noVBand="0"/>
      </w:tblPr>
      <w:tblGrid>
        <w:gridCol w:w="4694"/>
        <w:gridCol w:w="4661"/>
      </w:tblGrid>
      <w:tr w:rsidR="00A0584A" w:rsidRPr="002A1B0E" w:rsidTr="00640143">
        <w:trPr>
          <w:trHeight w:val="343"/>
        </w:trPr>
        <w:tc>
          <w:tcPr>
            <w:tcW w:w="5190" w:type="dxa"/>
          </w:tcPr>
          <w:p w:rsidR="00A0584A" w:rsidRPr="002A1B0E" w:rsidRDefault="00344466" w:rsidP="00640143">
            <w:pPr>
              <w:spacing w:after="0" w:line="240" w:lineRule="auto"/>
              <w:rPr>
                <w:rFonts w:ascii="PT Astra Serif" w:hAnsi="PT Astra Serif"/>
                <w:bCs/>
                <w:lang w:val="en-US"/>
              </w:rPr>
            </w:pPr>
            <w:r w:rsidRPr="002A1B0E">
              <w:rPr>
                <w:rFonts w:ascii="PT Astra Serif" w:hAnsi="PT Astra Serif"/>
                <w:bCs/>
              </w:rPr>
              <w:t>Стерлитамакский район</w:t>
            </w:r>
          </w:p>
        </w:tc>
        <w:tc>
          <w:tcPr>
            <w:tcW w:w="5191" w:type="dxa"/>
          </w:tcPr>
          <w:p w:rsidR="00A0584A" w:rsidRPr="002A1B0E" w:rsidRDefault="00A0584A" w:rsidP="00640143">
            <w:pPr>
              <w:spacing w:after="0" w:line="240" w:lineRule="auto"/>
              <w:jc w:val="right"/>
              <w:rPr>
                <w:rFonts w:ascii="PT Astra Serif" w:hAnsi="PT Astra Serif"/>
                <w:bCs/>
              </w:rPr>
            </w:pPr>
            <w:r w:rsidRPr="002A1B0E">
              <w:rPr>
                <w:rFonts w:ascii="PT Astra Serif" w:hAnsi="PT Astra Serif"/>
                <w:bCs/>
              </w:rPr>
              <w:t>«       » _____________ 2026 г.</w:t>
            </w:r>
          </w:p>
        </w:tc>
      </w:tr>
      <w:tr w:rsidR="00A0584A" w:rsidRPr="002A1B0E" w:rsidTr="00640143">
        <w:trPr>
          <w:trHeight w:val="343"/>
        </w:trPr>
        <w:tc>
          <w:tcPr>
            <w:tcW w:w="5190" w:type="dxa"/>
          </w:tcPr>
          <w:p w:rsidR="00A0584A" w:rsidRPr="002A1B0E" w:rsidRDefault="00A0584A" w:rsidP="00640143">
            <w:pPr>
              <w:spacing w:after="0" w:line="240" w:lineRule="auto"/>
              <w:rPr>
                <w:rFonts w:ascii="PT Astra Serif" w:hAnsi="PT Astra Serif"/>
                <w:bCs/>
              </w:rPr>
            </w:pPr>
          </w:p>
        </w:tc>
        <w:tc>
          <w:tcPr>
            <w:tcW w:w="5191" w:type="dxa"/>
          </w:tcPr>
          <w:p w:rsidR="00A0584A" w:rsidRPr="002A1B0E" w:rsidRDefault="00A0584A" w:rsidP="00640143">
            <w:pPr>
              <w:spacing w:after="0" w:line="240" w:lineRule="auto"/>
              <w:jc w:val="right"/>
              <w:rPr>
                <w:rFonts w:ascii="PT Astra Serif" w:hAnsi="PT Astra Serif"/>
                <w:bCs/>
              </w:rPr>
            </w:pPr>
          </w:p>
        </w:tc>
      </w:tr>
    </w:tbl>
    <w:p w:rsidR="00A0584A" w:rsidRPr="002A1B0E" w:rsidRDefault="00A0584A" w:rsidP="00A0584A">
      <w:pPr>
        <w:spacing w:after="0" w:line="240" w:lineRule="auto"/>
        <w:ind w:firstLine="360"/>
        <w:jc w:val="both"/>
        <w:rPr>
          <w:rFonts w:ascii="PT Astra Serif" w:hAnsi="PT Astra Serif"/>
        </w:rPr>
      </w:pPr>
      <w:r w:rsidRPr="002A1B0E">
        <w:rPr>
          <w:rFonts w:ascii="PT Astra Serif" w:hAnsi="PT Astra Serif"/>
          <w:b/>
          <w:bCs/>
        </w:rPr>
        <w:tab/>
      </w:r>
      <w:r w:rsidR="00344466" w:rsidRPr="002A1B0E">
        <w:rPr>
          <w:rFonts w:ascii="PT Astra Serif" w:hAnsi="PT Astra Serif"/>
          <w:b/>
        </w:rPr>
        <w:t xml:space="preserve">Федеральное казенное учреждение «Исправительная колония № 16 Управления Федеральной службы исполнения наказаний по Республике Башкортостан» </w:t>
      </w:r>
      <w:r w:rsidR="00344466" w:rsidRPr="002A1B0E">
        <w:rPr>
          <w:rFonts w:ascii="PT Astra Serif" w:hAnsi="PT Astra Serif"/>
          <w:bCs/>
        </w:rPr>
        <w:t>(ФКУ ИК-16 УФСИН России по Республике Башкортостан), выступая от имени Российской Федерации, именуемое в дальнейшем</w:t>
      </w:r>
      <w:r w:rsidR="00344466" w:rsidRPr="002A1B0E">
        <w:rPr>
          <w:rFonts w:ascii="PT Astra Serif" w:hAnsi="PT Astra Serif"/>
          <w:b/>
        </w:rPr>
        <w:t xml:space="preserve"> «Государственный заказчик», </w:t>
      </w:r>
      <w:r w:rsidR="00344466" w:rsidRPr="002A1B0E">
        <w:rPr>
          <w:rFonts w:ascii="PT Astra Serif" w:hAnsi="PT Astra Serif"/>
          <w:bCs/>
        </w:rPr>
        <w:t>в лице начальника Зайнагатдинова Руслана Рамилевича, действующего на основании Устава</w:t>
      </w:r>
      <w:r w:rsidRPr="002A1B0E">
        <w:rPr>
          <w:rFonts w:ascii="PT Astra Serif" w:hAnsi="PT Astra Serif"/>
        </w:rPr>
        <w:t xml:space="preserve">, с одной стороны и </w:t>
      </w:r>
      <w:r w:rsidRPr="002A1B0E">
        <w:rPr>
          <w:rFonts w:ascii="PT Astra Serif" w:hAnsi="PT Astra Serif"/>
          <w:b/>
        </w:rPr>
        <w:t>_______________,</w:t>
      </w:r>
      <w:r w:rsidRPr="002A1B0E">
        <w:rPr>
          <w:rFonts w:ascii="PT Astra Serif" w:hAnsi="PT Astra Serif"/>
        </w:rPr>
        <w:t xml:space="preserve"> в лице _________, именуемый в дальнейшем «Исполнитель», действующий на основании Устава, с другой стороны, вместе именуемые в дальнейшем Стороны, руководствуясь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344466" w:rsidRPr="002A1B0E">
        <w:rPr>
          <w:rFonts w:ascii="PT Astra Serif" w:hAnsi="PT Astra Serif"/>
        </w:rPr>
        <w:t>»</w:t>
      </w:r>
      <w:r w:rsidR="003A228B" w:rsidRPr="002A1B0E">
        <w:rPr>
          <w:rFonts w:ascii="PT Astra Serif" w:hAnsi="PT Astra Serif"/>
        </w:rPr>
        <w:t>,</w:t>
      </w:r>
      <w:r w:rsidR="00344466" w:rsidRPr="002A1B0E">
        <w:rPr>
          <w:rFonts w:ascii="PT Astra Serif" w:hAnsi="PT Astra Serif"/>
        </w:rPr>
        <w:t xml:space="preserve"> </w:t>
      </w:r>
      <w:r w:rsidRPr="002A1B0E">
        <w:rPr>
          <w:rFonts w:ascii="PT Astra Serif" w:hAnsi="PT Astra Serif"/>
        </w:rPr>
        <w:t>заключили настоящий контракт о нижеследующем:</w:t>
      </w:r>
    </w:p>
    <w:p w:rsidR="00A0584A" w:rsidRPr="002A1B0E" w:rsidRDefault="00A0584A" w:rsidP="00A0584A">
      <w:pPr>
        <w:spacing w:after="0" w:line="240" w:lineRule="auto"/>
        <w:ind w:firstLine="720"/>
        <w:jc w:val="both"/>
        <w:rPr>
          <w:rFonts w:ascii="PT Astra Serif" w:hAnsi="PT Astra Serif"/>
        </w:rPr>
      </w:pPr>
    </w:p>
    <w:p w:rsidR="00A0584A" w:rsidRPr="002A1B0E" w:rsidRDefault="00A0584A" w:rsidP="00A0584A">
      <w:pPr>
        <w:tabs>
          <w:tab w:val="left" w:pos="3450"/>
          <w:tab w:val="left" w:pos="3570"/>
          <w:tab w:val="center" w:pos="4857"/>
        </w:tabs>
        <w:spacing w:after="0" w:line="240" w:lineRule="auto"/>
        <w:rPr>
          <w:rFonts w:ascii="PT Astra Serif" w:hAnsi="PT Astra Serif"/>
          <w:b/>
          <w:bCs/>
        </w:rPr>
      </w:pPr>
      <w:r w:rsidRPr="002A1B0E">
        <w:rPr>
          <w:rFonts w:ascii="PT Astra Serif" w:hAnsi="PT Astra Serif"/>
          <w:b/>
          <w:bCs/>
        </w:rPr>
        <w:tab/>
        <w:t xml:space="preserve"> 1. Предмет Контракта</w:t>
      </w:r>
    </w:p>
    <w:p w:rsidR="00A85D10" w:rsidRPr="002A1B0E" w:rsidRDefault="00A85D10" w:rsidP="00A0584A">
      <w:pPr>
        <w:tabs>
          <w:tab w:val="left" w:pos="3450"/>
          <w:tab w:val="left" w:pos="3570"/>
          <w:tab w:val="center" w:pos="4857"/>
        </w:tabs>
        <w:spacing w:after="0" w:line="240" w:lineRule="auto"/>
        <w:rPr>
          <w:rFonts w:ascii="PT Astra Serif" w:hAnsi="PT Astra Serif"/>
          <w:b/>
          <w:bCs/>
        </w:rPr>
      </w:pPr>
    </w:p>
    <w:p w:rsidR="00A0584A" w:rsidRPr="002A1B0E" w:rsidRDefault="00A0584A" w:rsidP="00A0584A">
      <w:pPr>
        <w:spacing w:after="0" w:line="240" w:lineRule="auto"/>
        <w:ind w:firstLine="708"/>
        <w:jc w:val="both"/>
        <w:rPr>
          <w:rFonts w:ascii="PT Astra Serif" w:hAnsi="PT Astra Serif"/>
        </w:rPr>
      </w:pPr>
      <w:r w:rsidRPr="002A1B0E">
        <w:rPr>
          <w:rFonts w:ascii="PT Astra Serif" w:hAnsi="PT Astra Serif"/>
        </w:rPr>
        <w:t xml:space="preserve">1.1. </w:t>
      </w:r>
      <w:r w:rsidRPr="002A1B0E">
        <w:rPr>
          <w:rFonts w:ascii="PT Astra Serif" w:hAnsi="PT Astra Serif"/>
          <w:bCs/>
          <w:color w:val="000000"/>
        </w:rPr>
        <w:t>Исполнитель обязуется своевременно оказать на условиях Контракта</w:t>
      </w:r>
      <w:r w:rsidRPr="002A1B0E">
        <w:rPr>
          <w:rFonts w:ascii="PT Astra Serif" w:hAnsi="PT Astra Serif"/>
          <w:b/>
          <w:bCs/>
        </w:rPr>
        <w:t xml:space="preserve"> услуги по </w:t>
      </w:r>
      <w:r w:rsidR="002A1B0E" w:rsidRPr="002A1B0E">
        <w:rPr>
          <w:rFonts w:ascii="PT Astra Serif" w:hAnsi="PT Astra Serif"/>
          <w:b/>
          <w:bCs/>
        </w:rPr>
        <w:t xml:space="preserve">проведению </w:t>
      </w:r>
      <w:r w:rsidR="0043726C" w:rsidRPr="0043726C">
        <w:rPr>
          <w:rFonts w:ascii="PT Astra Serif" w:hAnsi="PT Astra Serif"/>
          <w:b/>
          <w:bCs/>
        </w:rPr>
        <w:t>обязательных медицинских осмотров (обследований) и оформлению личных медицинских книжек для декретированной группы</w:t>
      </w:r>
      <w:r w:rsidRPr="002A1B0E">
        <w:rPr>
          <w:rFonts w:ascii="PT Astra Serif" w:hAnsi="PT Astra Serif"/>
          <w:b/>
          <w:bCs/>
        </w:rPr>
        <w:t xml:space="preserve">, </w:t>
      </w:r>
      <w:r w:rsidRPr="002A1B0E">
        <w:rPr>
          <w:rFonts w:ascii="PT Astra Serif" w:hAnsi="PT Astra Serif"/>
          <w:bCs/>
        </w:rPr>
        <w:t>согласно Техническому заданию (Приложение №1)</w:t>
      </w:r>
      <w:r w:rsidRPr="002A1B0E">
        <w:rPr>
          <w:rFonts w:ascii="PT Astra Serif" w:hAnsi="PT Astra Serif"/>
        </w:rPr>
        <w:t>, а Заказчик</w:t>
      </w:r>
      <w:r w:rsidRPr="002A1B0E">
        <w:rPr>
          <w:rFonts w:ascii="PT Astra Serif" w:hAnsi="PT Astra Serif"/>
          <w:color w:val="000000"/>
        </w:rPr>
        <w:t xml:space="preserve"> обязуется принять и оплатить их. </w:t>
      </w:r>
    </w:p>
    <w:p w:rsidR="00A0584A" w:rsidRPr="002A1B0E" w:rsidRDefault="00A0584A" w:rsidP="00A0584A">
      <w:pPr>
        <w:spacing w:after="0" w:line="240" w:lineRule="auto"/>
        <w:ind w:firstLine="708"/>
        <w:jc w:val="both"/>
        <w:rPr>
          <w:rFonts w:ascii="PT Astra Serif" w:hAnsi="PT Astra Serif"/>
          <w:b/>
        </w:rPr>
      </w:pPr>
      <w:r w:rsidRPr="002A1B0E">
        <w:rPr>
          <w:rFonts w:ascii="PT Astra Serif" w:hAnsi="PT Astra Serif"/>
          <w:color w:val="000000"/>
        </w:rPr>
        <w:t>1.2. </w:t>
      </w:r>
      <w:r w:rsidR="00161D36" w:rsidRPr="00161D36">
        <w:rPr>
          <w:rFonts w:ascii="PT Astra Serif" w:hAnsi="PT Astra Serif"/>
          <w:color w:val="000000"/>
        </w:rPr>
        <w:t xml:space="preserve">Услуги по проведению </w:t>
      </w:r>
      <w:r w:rsidR="00161D36">
        <w:rPr>
          <w:rFonts w:ascii="PT Astra Serif" w:hAnsi="PT Astra Serif"/>
          <w:color w:val="000000"/>
        </w:rPr>
        <w:t>первичного</w:t>
      </w:r>
      <w:r w:rsidR="00161D36" w:rsidRPr="00161D36">
        <w:rPr>
          <w:rFonts w:ascii="PT Astra Serif" w:hAnsi="PT Astra Serif"/>
          <w:color w:val="000000"/>
        </w:rPr>
        <w:t xml:space="preserve"> и </w:t>
      </w:r>
      <w:r w:rsidR="00161D36">
        <w:rPr>
          <w:rFonts w:ascii="PT Astra Serif" w:hAnsi="PT Astra Serif"/>
          <w:color w:val="000000"/>
        </w:rPr>
        <w:t>периодического</w:t>
      </w:r>
      <w:r w:rsidR="00161D36" w:rsidRPr="00161D36">
        <w:rPr>
          <w:rFonts w:ascii="PT Astra Serif" w:hAnsi="PT Astra Serif"/>
          <w:color w:val="000000"/>
        </w:rPr>
        <w:t xml:space="preserve"> медицинского осмотра осужденных </w:t>
      </w:r>
      <w:r w:rsidR="00161D36">
        <w:rPr>
          <w:rFonts w:ascii="PT Astra Serif" w:hAnsi="PT Astra Serif"/>
          <w:color w:val="000000"/>
        </w:rPr>
        <w:t>(мужчин)</w:t>
      </w:r>
      <w:r w:rsidR="00161D36" w:rsidRPr="00161D36">
        <w:rPr>
          <w:rFonts w:ascii="PT Astra Serif" w:hAnsi="PT Astra Serif"/>
          <w:color w:val="000000"/>
        </w:rPr>
        <w:t xml:space="preserve"> декретированной группы должны выполняться силами и средствами Исполнителя с выездом квалифицированного персонала</w:t>
      </w:r>
      <w:r w:rsidR="00161D36">
        <w:rPr>
          <w:rFonts w:ascii="PT Astra Serif" w:hAnsi="PT Astra Serif"/>
          <w:color w:val="000000"/>
        </w:rPr>
        <w:t xml:space="preserve">. </w:t>
      </w:r>
      <w:r w:rsidRPr="002A1B0E">
        <w:rPr>
          <w:rFonts w:ascii="PT Astra Serif" w:hAnsi="PT Astra Serif"/>
          <w:color w:val="000000"/>
        </w:rPr>
        <w:t>Место оказания услуг</w:t>
      </w:r>
      <w:r w:rsidR="00161D36">
        <w:rPr>
          <w:rFonts w:ascii="PT Astra Serif" w:hAnsi="PT Astra Serif"/>
          <w:color w:val="000000"/>
        </w:rPr>
        <w:t>:</w:t>
      </w:r>
      <w:bookmarkStart w:id="0" w:name="_GoBack"/>
      <w:bookmarkEnd w:id="0"/>
      <w:r w:rsidR="00161D36">
        <w:rPr>
          <w:rFonts w:ascii="PT Astra Serif" w:hAnsi="PT Astra Serif"/>
          <w:color w:val="000000"/>
        </w:rPr>
        <w:t xml:space="preserve"> на территории </w:t>
      </w:r>
      <w:r w:rsidR="00161D36" w:rsidRPr="002A1B0E">
        <w:rPr>
          <w:rFonts w:ascii="PT Astra Serif" w:hAnsi="PT Astra Serif"/>
          <w:color w:val="000000"/>
        </w:rPr>
        <w:t>ФКУ</w:t>
      </w:r>
      <w:r w:rsidRPr="002A1B0E">
        <w:rPr>
          <w:rFonts w:ascii="PT Astra Serif" w:hAnsi="PT Astra Serif"/>
          <w:color w:val="000000"/>
        </w:rPr>
        <w:t xml:space="preserve"> ИК-</w:t>
      </w:r>
      <w:r w:rsidR="004C4C49" w:rsidRPr="002A1B0E">
        <w:rPr>
          <w:rFonts w:ascii="PT Astra Serif" w:hAnsi="PT Astra Serif"/>
          <w:color w:val="000000"/>
        </w:rPr>
        <w:t xml:space="preserve">16 </w:t>
      </w:r>
      <w:r w:rsidRPr="002A1B0E">
        <w:rPr>
          <w:rFonts w:ascii="PT Astra Serif" w:hAnsi="PT Astra Serif"/>
          <w:color w:val="000000"/>
        </w:rPr>
        <w:t xml:space="preserve">УФСИН России по </w:t>
      </w:r>
      <w:r w:rsidR="004C4C49" w:rsidRPr="002A1B0E">
        <w:rPr>
          <w:rFonts w:ascii="PT Astra Serif" w:hAnsi="PT Astra Serif"/>
          <w:color w:val="000000"/>
        </w:rPr>
        <w:t>Республике Башкортостан</w:t>
      </w:r>
      <w:r w:rsidRPr="002A1B0E">
        <w:rPr>
          <w:rFonts w:ascii="PT Astra Serif" w:hAnsi="PT Astra Serif"/>
          <w:color w:val="000000"/>
        </w:rPr>
        <w:t xml:space="preserve"> - </w:t>
      </w:r>
      <w:proofErr w:type="spellStart"/>
      <w:r w:rsidR="004C4C49" w:rsidRPr="002A1B0E">
        <w:rPr>
          <w:rFonts w:ascii="PT Astra Serif" w:hAnsi="PT Astra Serif"/>
          <w:color w:val="000000"/>
        </w:rPr>
        <w:t>Респ</w:t>
      </w:r>
      <w:proofErr w:type="spellEnd"/>
      <w:r w:rsidR="004C4C49" w:rsidRPr="002A1B0E">
        <w:rPr>
          <w:rFonts w:ascii="PT Astra Serif" w:hAnsi="PT Astra Serif"/>
          <w:color w:val="000000"/>
        </w:rPr>
        <w:t xml:space="preserve"> Башкортостан, </w:t>
      </w:r>
      <w:proofErr w:type="spellStart"/>
      <w:r w:rsidR="004C4C49" w:rsidRPr="002A1B0E">
        <w:rPr>
          <w:rFonts w:ascii="PT Astra Serif" w:hAnsi="PT Astra Serif"/>
          <w:color w:val="000000"/>
        </w:rPr>
        <w:t>м.р</w:t>
      </w:r>
      <w:proofErr w:type="spellEnd"/>
      <w:r w:rsidR="004C4C49" w:rsidRPr="002A1B0E">
        <w:rPr>
          <w:rFonts w:ascii="PT Astra Serif" w:hAnsi="PT Astra Serif"/>
          <w:color w:val="000000"/>
        </w:rPr>
        <w:t xml:space="preserve">-н Стерлитамакский, </w:t>
      </w:r>
      <w:proofErr w:type="spellStart"/>
      <w:r w:rsidR="004C4C49" w:rsidRPr="002A1B0E">
        <w:rPr>
          <w:rFonts w:ascii="PT Astra Serif" w:hAnsi="PT Astra Serif"/>
          <w:color w:val="000000"/>
        </w:rPr>
        <w:t>с.п</w:t>
      </w:r>
      <w:proofErr w:type="spellEnd"/>
      <w:r w:rsidR="004C4C49" w:rsidRPr="002A1B0E">
        <w:rPr>
          <w:rFonts w:ascii="PT Astra Serif" w:hAnsi="PT Astra Serif"/>
          <w:color w:val="000000"/>
        </w:rPr>
        <w:t xml:space="preserve">. Наумовский сельсовет, тер. Автодорога Уфа-Оренбург, км 152-й, </w:t>
      </w:r>
      <w:proofErr w:type="spellStart"/>
      <w:r w:rsidR="004C4C49" w:rsidRPr="002A1B0E">
        <w:rPr>
          <w:rFonts w:ascii="PT Astra Serif" w:hAnsi="PT Astra Serif"/>
          <w:color w:val="000000"/>
        </w:rPr>
        <w:t>зд</w:t>
      </w:r>
      <w:proofErr w:type="spellEnd"/>
      <w:r w:rsidR="004C4C49" w:rsidRPr="002A1B0E">
        <w:rPr>
          <w:rFonts w:ascii="PT Astra Serif" w:hAnsi="PT Astra Serif"/>
          <w:color w:val="000000"/>
        </w:rPr>
        <w:t>. 16/16</w:t>
      </w:r>
    </w:p>
    <w:p w:rsidR="00A0584A" w:rsidRPr="002A1B0E" w:rsidRDefault="00A0584A" w:rsidP="004C4C49">
      <w:pPr>
        <w:widowControl w:val="0"/>
        <w:suppressAutoHyphens/>
        <w:spacing w:after="0"/>
        <w:ind w:firstLine="709"/>
        <w:rPr>
          <w:rFonts w:ascii="PT Astra Serif" w:hAnsi="PT Astra Serif"/>
          <w:b/>
        </w:rPr>
      </w:pPr>
      <w:r w:rsidRPr="002A1B0E">
        <w:rPr>
          <w:rFonts w:ascii="PT Astra Serif" w:hAnsi="PT Astra Serif"/>
        </w:rPr>
        <w:t xml:space="preserve">1.4. Срок оказания услуг: </w:t>
      </w:r>
      <w:r w:rsidR="004C4C49" w:rsidRPr="002A1B0E">
        <w:rPr>
          <w:rFonts w:ascii="PT Astra Serif" w:hAnsi="PT Astra Serif"/>
        </w:rPr>
        <w:t>в течение 61 календарных дней.</w:t>
      </w:r>
      <w:r w:rsidRPr="002A1B0E">
        <w:rPr>
          <w:rFonts w:ascii="PT Astra Serif" w:hAnsi="PT Astra Serif"/>
          <w:b/>
        </w:rPr>
        <w:t xml:space="preserve">   </w:t>
      </w:r>
    </w:p>
    <w:p w:rsidR="00A0584A" w:rsidRPr="002A1B0E" w:rsidRDefault="00A0584A" w:rsidP="00A0584A">
      <w:pPr>
        <w:spacing w:after="0" w:line="240" w:lineRule="auto"/>
        <w:jc w:val="both"/>
        <w:rPr>
          <w:rFonts w:ascii="PT Astra Serif" w:hAnsi="PT Astra Serif"/>
        </w:rPr>
      </w:pPr>
    </w:p>
    <w:p w:rsidR="00A0584A" w:rsidRPr="002A1B0E" w:rsidRDefault="00A0584A" w:rsidP="00A0584A">
      <w:pPr>
        <w:spacing w:after="0" w:line="240" w:lineRule="auto"/>
        <w:jc w:val="center"/>
        <w:rPr>
          <w:rFonts w:ascii="PT Astra Serif" w:hAnsi="PT Astra Serif"/>
          <w:b/>
          <w:bCs/>
        </w:rPr>
      </w:pPr>
      <w:r w:rsidRPr="002A1B0E">
        <w:rPr>
          <w:rFonts w:ascii="PT Astra Serif" w:hAnsi="PT Astra Serif"/>
          <w:b/>
          <w:bCs/>
        </w:rPr>
        <w:t xml:space="preserve">      2. Права и обязанности Сторон</w:t>
      </w:r>
    </w:p>
    <w:p w:rsidR="00A85D10" w:rsidRPr="002A1B0E" w:rsidRDefault="00A85D10" w:rsidP="00A0584A">
      <w:pPr>
        <w:spacing w:after="0" w:line="240" w:lineRule="auto"/>
        <w:jc w:val="center"/>
        <w:rPr>
          <w:rFonts w:ascii="PT Astra Serif" w:hAnsi="PT Astra Serif"/>
          <w:b/>
          <w:bCs/>
        </w:rPr>
      </w:pPr>
    </w:p>
    <w:p w:rsidR="00A0584A" w:rsidRPr="002A1B0E" w:rsidRDefault="00A0584A" w:rsidP="00A0584A">
      <w:pPr>
        <w:spacing w:after="0" w:line="240" w:lineRule="auto"/>
        <w:ind w:firstLine="708"/>
        <w:jc w:val="both"/>
        <w:rPr>
          <w:rFonts w:ascii="PT Astra Serif" w:hAnsi="PT Astra Serif"/>
        </w:rPr>
      </w:pPr>
      <w:r w:rsidRPr="002A1B0E">
        <w:rPr>
          <w:rFonts w:ascii="PT Astra Serif" w:hAnsi="PT Astra Serif"/>
        </w:rPr>
        <w:t>2.1. Заказчик обязуется:</w:t>
      </w:r>
    </w:p>
    <w:p w:rsidR="00A0584A" w:rsidRPr="002A1B0E" w:rsidRDefault="00A0584A" w:rsidP="00A0584A">
      <w:pPr>
        <w:spacing w:after="0" w:line="240" w:lineRule="auto"/>
        <w:ind w:firstLine="708"/>
        <w:jc w:val="both"/>
        <w:rPr>
          <w:rFonts w:ascii="PT Astra Serif" w:hAnsi="PT Astra Serif"/>
        </w:rPr>
      </w:pPr>
      <w:r w:rsidRPr="002A1B0E">
        <w:rPr>
          <w:rFonts w:ascii="PT Astra Serif" w:hAnsi="PT Astra Serif"/>
        </w:rPr>
        <w:t xml:space="preserve">2.1.1. Осуществлять контроль за выполнением Исполнителем условий контракта </w:t>
      </w:r>
      <w:r w:rsidRPr="002A1B0E">
        <w:rPr>
          <w:rFonts w:ascii="PT Astra Serif" w:hAnsi="PT Astra Serif"/>
        </w:rPr>
        <w:br/>
        <w:t>в соответствии с законодательством Российской Федерации.</w:t>
      </w:r>
    </w:p>
    <w:p w:rsidR="00A0584A" w:rsidRPr="002A1B0E" w:rsidRDefault="00A0584A" w:rsidP="00A0584A">
      <w:pPr>
        <w:spacing w:after="0" w:line="240" w:lineRule="auto"/>
        <w:ind w:firstLine="708"/>
        <w:jc w:val="both"/>
        <w:rPr>
          <w:rFonts w:ascii="PT Astra Serif" w:hAnsi="PT Astra Serif"/>
        </w:rPr>
      </w:pPr>
      <w:r w:rsidRPr="002A1B0E">
        <w:rPr>
          <w:rFonts w:ascii="PT Astra Serif" w:hAnsi="PT Astra Serif"/>
        </w:rPr>
        <w:t>2.1.2. Обеспечить приемку оказанных услуг в соответствии с законодательством Российской Федерации.</w:t>
      </w:r>
    </w:p>
    <w:p w:rsidR="00A0584A" w:rsidRPr="002A1B0E" w:rsidRDefault="00A0584A" w:rsidP="00A0584A">
      <w:pPr>
        <w:spacing w:after="0" w:line="240" w:lineRule="auto"/>
        <w:ind w:firstLine="708"/>
        <w:jc w:val="both"/>
        <w:rPr>
          <w:rFonts w:ascii="PT Astra Serif" w:hAnsi="PT Astra Serif"/>
        </w:rPr>
      </w:pPr>
      <w:r w:rsidRPr="002A1B0E">
        <w:rPr>
          <w:rFonts w:ascii="PT Astra Serif" w:hAnsi="PT Astra Serif"/>
        </w:rPr>
        <w:t>2.1.3. Обеспечить оплату оказанных услуг в соответствии с условиями Контракта.</w:t>
      </w:r>
    </w:p>
    <w:p w:rsidR="00A0584A" w:rsidRPr="002A1B0E" w:rsidRDefault="00A0584A" w:rsidP="00A0584A">
      <w:pPr>
        <w:spacing w:after="0" w:line="240" w:lineRule="auto"/>
        <w:ind w:firstLine="708"/>
        <w:jc w:val="both"/>
        <w:rPr>
          <w:rFonts w:ascii="PT Astra Serif" w:hAnsi="PT Astra Serif"/>
        </w:rPr>
      </w:pPr>
      <w:r w:rsidRPr="002A1B0E">
        <w:rPr>
          <w:rFonts w:ascii="PT Astra Serif" w:hAnsi="PT Astra Serif"/>
        </w:rPr>
        <w:t>2.1.4. В случае расторжения Контракта (по любым основаниям) оплатить Исполнителю стоимость услуг, фактически выполненных на момент расторжения Контракта, при условии отсутствия претензий по качеству.</w:t>
      </w:r>
    </w:p>
    <w:p w:rsidR="00A0584A" w:rsidRPr="002A1B0E" w:rsidRDefault="00A0584A" w:rsidP="00A0584A">
      <w:pPr>
        <w:spacing w:after="0" w:line="240" w:lineRule="auto"/>
        <w:ind w:firstLine="708"/>
        <w:jc w:val="both"/>
        <w:rPr>
          <w:rFonts w:ascii="PT Astra Serif" w:hAnsi="PT Astra Serif"/>
        </w:rPr>
      </w:pPr>
      <w:r w:rsidRPr="002A1B0E">
        <w:rPr>
          <w:rFonts w:ascii="PT Astra Serif" w:hAnsi="PT Astra Serif"/>
        </w:rPr>
        <w:t>2.1.5. Взыскивать пени и штраф в соответствии с условиями настоящего контракта  за неисполнение или ненадлежащее выполнение Исполнителем обязательств, предусмотренных Контрактом.</w:t>
      </w:r>
    </w:p>
    <w:p w:rsidR="00A0584A" w:rsidRPr="002A1B0E" w:rsidRDefault="00A0584A" w:rsidP="00A0584A">
      <w:pPr>
        <w:spacing w:after="0" w:line="240" w:lineRule="auto"/>
        <w:ind w:firstLine="708"/>
        <w:jc w:val="both"/>
        <w:rPr>
          <w:rFonts w:ascii="PT Astra Serif" w:hAnsi="PT Astra Serif"/>
        </w:rPr>
      </w:pPr>
      <w:r w:rsidRPr="002A1B0E">
        <w:rPr>
          <w:rFonts w:ascii="PT Astra Serif" w:hAnsi="PT Astra Serif"/>
        </w:rPr>
        <w:t xml:space="preserve">2.1.6. Направить в уполномоченный на осуществление контроля в сфере закупок федеральный орган исполнительной власти сведения о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w:t>
      </w:r>
      <w:r w:rsidRPr="002A1B0E">
        <w:rPr>
          <w:rFonts w:ascii="PT Astra Serif" w:hAnsi="PT Astra Serif"/>
        </w:rPr>
        <w:br/>
        <w:t>с существенным нарушением Исполнителем условий Контракта.</w:t>
      </w:r>
    </w:p>
    <w:p w:rsidR="00A0584A" w:rsidRPr="002A1B0E" w:rsidRDefault="00A0584A" w:rsidP="00A0584A">
      <w:pPr>
        <w:spacing w:after="0" w:line="240" w:lineRule="auto"/>
        <w:ind w:firstLine="708"/>
        <w:jc w:val="both"/>
        <w:rPr>
          <w:rFonts w:ascii="PT Astra Serif" w:hAnsi="PT Astra Serif"/>
        </w:rPr>
      </w:pPr>
      <w:r w:rsidRPr="002A1B0E">
        <w:rPr>
          <w:rFonts w:ascii="PT Astra Serif" w:hAnsi="PT Astra Serif"/>
        </w:rPr>
        <w:t>2.1.7. Выполнять иные обязанности, предусмотренные законодательством Российской Федерации и Контрактом.</w:t>
      </w:r>
    </w:p>
    <w:p w:rsidR="00A0584A" w:rsidRPr="002A1B0E" w:rsidRDefault="00A0584A" w:rsidP="00A0584A">
      <w:pPr>
        <w:spacing w:after="0" w:line="240" w:lineRule="auto"/>
        <w:ind w:firstLine="708"/>
        <w:jc w:val="both"/>
        <w:rPr>
          <w:rFonts w:ascii="PT Astra Serif" w:hAnsi="PT Astra Serif"/>
        </w:rPr>
      </w:pPr>
      <w:r w:rsidRPr="002A1B0E">
        <w:rPr>
          <w:rFonts w:ascii="PT Astra Serif" w:hAnsi="PT Astra Serif"/>
        </w:rPr>
        <w:t>2.2. Заказчик имеет право:</w:t>
      </w:r>
    </w:p>
    <w:p w:rsidR="00A0584A" w:rsidRPr="002A1B0E" w:rsidRDefault="00A0584A" w:rsidP="00A0584A">
      <w:pPr>
        <w:spacing w:after="0" w:line="240" w:lineRule="auto"/>
        <w:ind w:firstLine="708"/>
        <w:jc w:val="both"/>
        <w:rPr>
          <w:rFonts w:ascii="PT Astra Serif" w:hAnsi="PT Astra Serif"/>
        </w:rPr>
      </w:pPr>
      <w:r w:rsidRPr="002A1B0E">
        <w:rPr>
          <w:rFonts w:ascii="PT Astra Serif" w:hAnsi="PT Astra Serif"/>
        </w:rPr>
        <w:t xml:space="preserve">2.2.1. Определять лиц, непосредственно участвующих в контроле над оказанной услугой Исполнителем и (или) лиц, участвующих в приемке услуг по количеству и качеству. </w:t>
      </w:r>
    </w:p>
    <w:p w:rsidR="00A0584A" w:rsidRPr="002A1B0E" w:rsidRDefault="00A0584A" w:rsidP="00A0584A">
      <w:pPr>
        <w:spacing w:after="0" w:line="240" w:lineRule="auto"/>
        <w:ind w:firstLine="708"/>
        <w:jc w:val="both"/>
        <w:rPr>
          <w:rFonts w:ascii="PT Astra Serif" w:hAnsi="PT Astra Serif"/>
        </w:rPr>
      </w:pPr>
      <w:r w:rsidRPr="002A1B0E">
        <w:rPr>
          <w:rFonts w:ascii="PT Astra Serif" w:hAnsi="PT Astra Serif"/>
        </w:rPr>
        <w:t xml:space="preserve">2.2.2. Принять решение об одностороннем отказе от исполнения Контракта в соответствии с гражданским законодательством Российской Федерации. </w:t>
      </w:r>
    </w:p>
    <w:p w:rsidR="00A0584A" w:rsidRPr="002A1B0E" w:rsidRDefault="00A0584A" w:rsidP="00A0584A">
      <w:pPr>
        <w:spacing w:after="0" w:line="240" w:lineRule="auto"/>
        <w:ind w:firstLine="708"/>
        <w:jc w:val="both"/>
        <w:rPr>
          <w:rFonts w:ascii="PT Astra Serif" w:hAnsi="PT Astra Serif"/>
        </w:rPr>
      </w:pPr>
      <w:r w:rsidRPr="002A1B0E">
        <w:rPr>
          <w:rFonts w:ascii="PT Astra Serif" w:hAnsi="PT Astra Serif"/>
        </w:rPr>
        <w:t>2.3. Исполнитель обязуется:</w:t>
      </w:r>
    </w:p>
    <w:p w:rsidR="00A0584A" w:rsidRPr="002A1B0E" w:rsidRDefault="00A0584A" w:rsidP="00A0584A">
      <w:pPr>
        <w:spacing w:after="0" w:line="240" w:lineRule="auto"/>
        <w:ind w:firstLine="708"/>
        <w:jc w:val="both"/>
        <w:rPr>
          <w:rFonts w:ascii="PT Astra Serif" w:hAnsi="PT Astra Serif"/>
        </w:rPr>
      </w:pPr>
      <w:r w:rsidRPr="002A1B0E">
        <w:rPr>
          <w:rFonts w:ascii="PT Astra Serif" w:hAnsi="PT Astra Serif"/>
        </w:rPr>
        <w:t>2.3.1. С использованием любых средств связи известить Заказчика о готовности услуг</w:t>
      </w:r>
      <w:r w:rsidRPr="002A1B0E">
        <w:rPr>
          <w:rFonts w:ascii="PT Astra Serif" w:hAnsi="PT Astra Serif"/>
        </w:rPr>
        <w:br/>
        <w:t>и о дате сдачи.</w:t>
      </w:r>
    </w:p>
    <w:p w:rsidR="00A0584A" w:rsidRPr="002A1B0E" w:rsidRDefault="00A0584A" w:rsidP="00A0584A">
      <w:pPr>
        <w:spacing w:after="0" w:line="240" w:lineRule="auto"/>
        <w:ind w:firstLine="708"/>
        <w:jc w:val="both"/>
        <w:rPr>
          <w:rFonts w:ascii="PT Astra Serif" w:hAnsi="PT Astra Serif"/>
        </w:rPr>
      </w:pPr>
      <w:r w:rsidRPr="002A1B0E">
        <w:rPr>
          <w:rFonts w:ascii="PT Astra Serif" w:hAnsi="PT Astra Serif"/>
        </w:rPr>
        <w:lastRenderedPageBreak/>
        <w:t xml:space="preserve">2.3.2. Обеспечить соответствие услуг требованиям законодательства, нормативных </w:t>
      </w:r>
      <w:r w:rsidRPr="002A1B0E">
        <w:rPr>
          <w:rFonts w:ascii="PT Astra Serif" w:hAnsi="PT Astra Serif"/>
        </w:rPr>
        <w:br/>
        <w:t>и технических документов, иных актов Заказчика и условиям Контракта.</w:t>
      </w:r>
    </w:p>
    <w:p w:rsidR="00A0584A" w:rsidRPr="002A1B0E" w:rsidRDefault="00A0584A" w:rsidP="00A0584A">
      <w:pPr>
        <w:spacing w:after="0" w:line="240" w:lineRule="auto"/>
        <w:ind w:firstLine="708"/>
        <w:jc w:val="both"/>
        <w:rPr>
          <w:rFonts w:ascii="PT Astra Serif" w:hAnsi="PT Astra Serif"/>
        </w:rPr>
      </w:pPr>
      <w:r w:rsidRPr="002A1B0E">
        <w:rPr>
          <w:rFonts w:ascii="PT Astra Serif" w:hAnsi="PT Astra Serif"/>
        </w:rPr>
        <w:t xml:space="preserve">2.3.3. Оказать услуги, по показателям качества и безопасности соответствующий требованиям, содержащимся в нормативных, технических документах и в Контракте, </w:t>
      </w:r>
      <w:r w:rsidRPr="002A1B0E">
        <w:rPr>
          <w:rFonts w:ascii="PT Astra Serif" w:hAnsi="PT Astra Serif"/>
        </w:rPr>
        <w:br/>
        <w:t>в количестве, предусмотренном Контрактом, не обремененный правами третьих лиц.</w:t>
      </w:r>
    </w:p>
    <w:p w:rsidR="00A0584A" w:rsidRPr="002A1B0E" w:rsidRDefault="00A0584A" w:rsidP="00A0584A">
      <w:pPr>
        <w:spacing w:after="0" w:line="240" w:lineRule="auto"/>
        <w:ind w:firstLine="708"/>
        <w:jc w:val="both"/>
        <w:rPr>
          <w:rFonts w:ascii="PT Astra Serif" w:hAnsi="PT Astra Serif"/>
        </w:rPr>
      </w:pPr>
      <w:r w:rsidRPr="002A1B0E">
        <w:rPr>
          <w:rFonts w:ascii="PT Astra Serif" w:hAnsi="PT Astra Serif"/>
        </w:rPr>
        <w:t xml:space="preserve">2.3.4. Осуществить безвозмездную замену услуг, несоответствующего по качеству </w:t>
      </w:r>
      <w:r w:rsidRPr="002A1B0E">
        <w:rPr>
          <w:rFonts w:ascii="PT Astra Serif" w:hAnsi="PT Astra Serif"/>
        </w:rPr>
        <w:br/>
        <w:t>и безопасности.</w:t>
      </w:r>
    </w:p>
    <w:p w:rsidR="00A0584A" w:rsidRPr="002A1B0E" w:rsidRDefault="00A0584A" w:rsidP="00A0584A">
      <w:pPr>
        <w:spacing w:after="0" w:line="240" w:lineRule="auto"/>
        <w:ind w:firstLine="708"/>
        <w:jc w:val="both"/>
        <w:rPr>
          <w:rFonts w:ascii="PT Astra Serif" w:hAnsi="PT Astra Serif"/>
        </w:rPr>
      </w:pPr>
      <w:r w:rsidRPr="002A1B0E">
        <w:rPr>
          <w:rFonts w:ascii="PT Astra Serif" w:hAnsi="PT Astra Serif"/>
        </w:rPr>
        <w:t>2.3.5. Обеспечить устранение за свой счет недостатков и дефектов, выявленных при приемке оказанных услуг.</w:t>
      </w:r>
    </w:p>
    <w:p w:rsidR="00A0584A" w:rsidRPr="002A1B0E" w:rsidRDefault="00A0584A" w:rsidP="00A0584A">
      <w:pPr>
        <w:spacing w:after="0" w:line="240" w:lineRule="auto"/>
        <w:ind w:firstLine="708"/>
        <w:jc w:val="both"/>
        <w:rPr>
          <w:rFonts w:ascii="PT Astra Serif" w:hAnsi="PT Astra Serif"/>
        </w:rPr>
      </w:pPr>
      <w:r w:rsidRPr="002A1B0E">
        <w:rPr>
          <w:rFonts w:ascii="PT Astra Serif" w:hAnsi="PT Astra Serif"/>
        </w:rPr>
        <w:t>2.3.6. Выполнять иные обязанности, предусмотренные законодательством Российской Федерации и Контрактом.</w:t>
      </w:r>
    </w:p>
    <w:p w:rsidR="00A0584A" w:rsidRPr="002A1B0E" w:rsidRDefault="00A0584A" w:rsidP="00A0584A">
      <w:pPr>
        <w:spacing w:after="0" w:line="240" w:lineRule="auto"/>
        <w:ind w:firstLine="708"/>
        <w:jc w:val="both"/>
        <w:rPr>
          <w:rFonts w:ascii="PT Astra Serif" w:hAnsi="PT Astra Serif"/>
        </w:rPr>
      </w:pPr>
      <w:r w:rsidRPr="002A1B0E">
        <w:rPr>
          <w:rFonts w:ascii="PT Astra Serif" w:hAnsi="PT Astra Serif"/>
        </w:rPr>
        <w:t>2.4. Исполнитель вправе:</w:t>
      </w:r>
    </w:p>
    <w:p w:rsidR="00A0584A" w:rsidRPr="002A1B0E" w:rsidRDefault="00A0584A" w:rsidP="00A0584A">
      <w:pPr>
        <w:spacing w:after="0" w:line="240" w:lineRule="auto"/>
        <w:ind w:firstLine="708"/>
        <w:jc w:val="both"/>
        <w:rPr>
          <w:rFonts w:ascii="PT Astra Serif" w:hAnsi="PT Astra Serif"/>
        </w:rPr>
      </w:pPr>
      <w:r w:rsidRPr="002A1B0E">
        <w:rPr>
          <w:rFonts w:ascii="PT Astra Serif" w:hAnsi="PT Astra Serif"/>
        </w:rPr>
        <w:t>2.4.1. Требовать оплату надлежащим образом поставленных и принятых Заказчиком услуг в соответствии с условиями настоящего Контракта.</w:t>
      </w:r>
    </w:p>
    <w:p w:rsidR="00A0584A" w:rsidRPr="002A1B0E" w:rsidRDefault="00A0584A" w:rsidP="00A0584A">
      <w:pPr>
        <w:spacing w:after="0" w:line="240" w:lineRule="auto"/>
        <w:ind w:firstLine="708"/>
        <w:jc w:val="both"/>
        <w:rPr>
          <w:rFonts w:ascii="PT Astra Serif" w:hAnsi="PT Astra Serif"/>
        </w:rPr>
      </w:pPr>
      <w:r w:rsidRPr="002A1B0E">
        <w:rPr>
          <w:rFonts w:ascii="PT Astra Serif" w:hAnsi="PT Astra Serif"/>
        </w:rPr>
        <w:t>2.4.2. Требовать уплату пеней и штрафа согласно условиям Контракта.</w:t>
      </w:r>
    </w:p>
    <w:p w:rsidR="00A0584A" w:rsidRPr="002A1B0E" w:rsidRDefault="00A0584A" w:rsidP="00A0584A">
      <w:pPr>
        <w:spacing w:after="0" w:line="240" w:lineRule="auto"/>
        <w:ind w:firstLine="708"/>
        <w:jc w:val="both"/>
        <w:rPr>
          <w:rFonts w:ascii="PT Astra Serif" w:hAnsi="PT Astra Serif"/>
        </w:rPr>
      </w:pPr>
      <w:r w:rsidRPr="002A1B0E">
        <w:rPr>
          <w:rFonts w:ascii="PT Astra Serif" w:hAnsi="PT Astra Serif"/>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rsidR="00A0584A" w:rsidRPr="002A1B0E" w:rsidRDefault="00A0584A" w:rsidP="00A0584A">
      <w:pPr>
        <w:pStyle w:val="12"/>
        <w:tabs>
          <w:tab w:val="left" w:pos="4403"/>
        </w:tabs>
        <w:jc w:val="both"/>
        <w:rPr>
          <w:rFonts w:ascii="PT Astra Serif" w:hAnsi="PT Astra Serif"/>
        </w:rPr>
      </w:pPr>
    </w:p>
    <w:p w:rsidR="00A0584A" w:rsidRPr="002A1B0E" w:rsidRDefault="00A0584A" w:rsidP="00A0584A">
      <w:pPr>
        <w:pStyle w:val="12"/>
        <w:tabs>
          <w:tab w:val="left" w:pos="4403"/>
        </w:tabs>
        <w:jc w:val="center"/>
        <w:rPr>
          <w:rFonts w:ascii="PT Astra Serif" w:hAnsi="PT Astra Serif"/>
          <w:b/>
          <w:bCs/>
        </w:rPr>
      </w:pPr>
      <w:r w:rsidRPr="002A1B0E">
        <w:rPr>
          <w:rFonts w:ascii="PT Astra Serif" w:hAnsi="PT Astra Serif"/>
          <w:b/>
          <w:bCs/>
        </w:rPr>
        <w:t>3. Цена Контракта и порядок расчетов</w:t>
      </w:r>
    </w:p>
    <w:p w:rsidR="00A0584A" w:rsidRPr="002A1B0E" w:rsidRDefault="00A0584A" w:rsidP="00A0584A">
      <w:pPr>
        <w:pStyle w:val="12"/>
        <w:tabs>
          <w:tab w:val="left" w:pos="4403"/>
        </w:tabs>
        <w:jc w:val="center"/>
        <w:rPr>
          <w:rFonts w:ascii="PT Astra Serif" w:hAnsi="PT Astra Serif"/>
          <w:b/>
          <w:bCs/>
        </w:rPr>
      </w:pPr>
    </w:p>
    <w:p w:rsidR="00A0584A" w:rsidRPr="002A1B0E" w:rsidRDefault="00A0584A" w:rsidP="00A0584A">
      <w:pPr>
        <w:spacing w:after="0" w:line="240" w:lineRule="auto"/>
        <w:jc w:val="both"/>
        <w:rPr>
          <w:rStyle w:val="apple-style-span"/>
          <w:rFonts w:ascii="PT Astra Serif" w:hAnsi="PT Astra Serif"/>
        </w:rPr>
      </w:pPr>
      <w:r w:rsidRPr="002A1B0E">
        <w:rPr>
          <w:rFonts w:ascii="PT Astra Serif" w:hAnsi="PT Astra Serif"/>
          <w:noProof/>
        </w:rPr>
        <w:t xml:space="preserve">            3.1. Цена Контракта составляет: </w:t>
      </w:r>
      <w:r w:rsidRPr="002A1B0E">
        <w:rPr>
          <w:rFonts w:ascii="PT Astra Serif" w:hAnsi="PT Astra Serif"/>
          <w:b/>
          <w:noProof/>
        </w:rPr>
        <w:t xml:space="preserve">_________________ </w:t>
      </w:r>
      <w:r w:rsidRPr="002A1B0E">
        <w:rPr>
          <w:rFonts w:ascii="PT Astra Serif" w:hAnsi="PT Astra Serif"/>
          <w:b/>
        </w:rPr>
        <w:t xml:space="preserve">(_____________________) рублей 00 копеек, </w:t>
      </w:r>
      <w:r w:rsidR="006A4DF3" w:rsidRPr="002A1B0E">
        <w:rPr>
          <w:rFonts w:ascii="PT Astra Serif" w:hAnsi="PT Astra Serif"/>
          <w:b/>
        </w:rPr>
        <w:t xml:space="preserve">в том числе </w:t>
      </w:r>
      <w:r w:rsidRPr="002A1B0E">
        <w:rPr>
          <w:rFonts w:ascii="PT Astra Serif" w:hAnsi="PT Astra Serif"/>
          <w:b/>
        </w:rPr>
        <w:t>НДС</w:t>
      </w:r>
      <w:r w:rsidR="006A4DF3" w:rsidRPr="002A1B0E">
        <w:rPr>
          <w:rFonts w:ascii="PT Astra Serif" w:hAnsi="PT Astra Serif"/>
          <w:b/>
        </w:rPr>
        <w:t xml:space="preserve"> – “____</w:t>
      </w:r>
      <w:proofErr w:type="gramStart"/>
      <w:r w:rsidR="006A4DF3" w:rsidRPr="002A1B0E">
        <w:rPr>
          <w:rFonts w:ascii="PT Astra Serif" w:hAnsi="PT Astra Serif"/>
          <w:b/>
        </w:rPr>
        <w:t>%”/</w:t>
      </w:r>
      <w:proofErr w:type="gramEnd"/>
      <w:r w:rsidR="006A4DF3" w:rsidRPr="002A1B0E">
        <w:rPr>
          <w:rFonts w:ascii="PT Astra Serif" w:hAnsi="PT Astra Serif"/>
          <w:b/>
        </w:rPr>
        <w:t>НДС</w:t>
      </w:r>
      <w:r w:rsidRPr="002A1B0E">
        <w:rPr>
          <w:rFonts w:ascii="PT Astra Serif" w:hAnsi="PT Astra Serif"/>
          <w:b/>
        </w:rPr>
        <w:t xml:space="preserve"> не предусмотрен. </w:t>
      </w:r>
      <w:r w:rsidRPr="002A1B0E">
        <w:rPr>
          <w:rFonts w:ascii="PT Astra Serif" w:hAnsi="PT Astra Serif"/>
        </w:rPr>
        <w:t>Цена контракта</w:t>
      </w:r>
      <w:r w:rsidRPr="002A1B0E">
        <w:rPr>
          <w:rFonts w:ascii="PT Astra Serif" w:hAnsi="PT Astra Serif"/>
          <w:noProof/>
        </w:rPr>
        <w:t xml:space="preserve"> включает в себя стоимость материалов, транспортные расходы по доставке, страхование, уплату таможенных пошлин, прочие налоги, сборы и другие обязательные платежи, взимаемые с Исполнителя в связи с выполнением обязательств по Контракту. </w:t>
      </w:r>
    </w:p>
    <w:p w:rsidR="00A0584A" w:rsidRPr="002A1B0E" w:rsidRDefault="00A0584A" w:rsidP="00A0584A">
      <w:pPr>
        <w:pStyle w:val="a5"/>
        <w:ind w:firstLine="709"/>
        <w:rPr>
          <w:rFonts w:ascii="PT Astra Serif" w:hAnsi="PT Astra Serif"/>
          <w:sz w:val="22"/>
          <w:szCs w:val="22"/>
        </w:rPr>
      </w:pPr>
      <w:r w:rsidRPr="002A1B0E">
        <w:rPr>
          <w:rFonts w:ascii="PT Astra Serif" w:hAnsi="PT Astra Serif"/>
          <w:sz w:val="22"/>
          <w:szCs w:val="22"/>
        </w:rPr>
        <w:t>3.2. Цена Контракта является твердой и не может изменяться в ходе его исполнения, за исключением случаев предусмотренных п.11.1 Контракта.</w:t>
      </w:r>
    </w:p>
    <w:p w:rsidR="00A0584A" w:rsidRPr="002A1B0E" w:rsidRDefault="00A0584A" w:rsidP="00A0584A">
      <w:pPr>
        <w:spacing w:after="0" w:line="240" w:lineRule="auto"/>
        <w:ind w:firstLine="709"/>
        <w:jc w:val="both"/>
        <w:rPr>
          <w:rFonts w:ascii="PT Astra Serif" w:hAnsi="PT Astra Serif"/>
        </w:rPr>
      </w:pPr>
      <w:r w:rsidRPr="002A1B0E">
        <w:rPr>
          <w:rFonts w:ascii="PT Astra Serif" w:hAnsi="PT Astra Serif"/>
        </w:rPr>
        <w:t xml:space="preserve">3.3. </w:t>
      </w:r>
      <w:r w:rsidR="00AF1D3E" w:rsidRPr="002A1B0E">
        <w:rPr>
          <w:rFonts w:ascii="PT Astra Serif" w:hAnsi="PT Astra Serif"/>
          <w:bCs/>
          <w:color w:val="000000"/>
        </w:rPr>
        <w:t>Расчёты за предоставляемые услуги производятся Государственным заказчиком в форме безналичного денежного расчета за счет федерального бюджета КБК 32003054240690048244(22</w:t>
      </w:r>
      <w:r w:rsidR="00C47F80" w:rsidRPr="002A1B0E">
        <w:rPr>
          <w:rFonts w:ascii="PT Astra Serif" w:hAnsi="PT Astra Serif"/>
          <w:bCs/>
          <w:color w:val="000000"/>
        </w:rPr>
        <w:t>6</w:t>
      </w:r>
      <w:r w:rsidR="00AF1D3E" w:rsidRPr="002A1B0E">
        <w:rPr>
          <w:rFonts w:ascii="PT Astra Serif" w:hAnsi="PT Astra Serif"/>
          <w:bCs/>
          <w:color w:val="000000"/>
        </w:rPr>
        <w:t xml:space="preserve">), путём перечисления денежных средств на расчётный счёт Исполнителя с момента оказания услуг Заказчику в течение 7 рабочих дней </w:t>
      </w:r>
      <w:r w:rsidRPr="002A1B0E">
        <w:rPr>
          <w:rFonts w:ascii="PT Astra Serif" w:hAnsi="PT Astra Serif"/>
        </w:rPr>
        <w:t xml:space="preserve">по окончанию оказания услуг, начиная с даты предоставления Поставщиком Заказчику комплекта сопроводительной документации (счет-фактура, акт приема-сдачи оказанных услуг). </w:t>
      </w:r>
    </w:p>
    <w:p w:rsidR="00A0584A" w:rsidRPr="002A1B0E" w:rsidRDefault="00A0584A" w:rsidP="00A0584A">
      <w:pPr>
        <w:spacing w:after="0" w:line="240" w:lineRule="auto"/>
        <w:ind w:firstLine="708"/>
        <w:jc w:val="both"/>
        <w:rPr>
          <w:rFonts w:ascii="PT Astra Serif" w:hAnsi="PT Astra Serif"/>
        </w:rPr>
      </w:pPr>
      <w:r w:rsidRPr="002A1B0E">
        <w:rPr>
          <w:rFonts w:ascii="PT Astra Serif" w:hAnsi="PT Astra Serif"/>
        </w:rPr>
        <w:t xml:space="preserve">В случае организации электронного документооборота по приемке товаров, сформированных с использованием единой информационной системы в сфере покупок (далее ЭДО) стороны используют квалифицированную электронную цифровую подпись (далее ЭЦП), </w:t>
      </w:r>
      <w:r w:rsidRPr="002A1B0E">
        <w:rPr>
          <w:rFonts w:ascii="PT Astra Serif" w:hAnsi="PT Astra Serif"/>
        </w:rPr>
        <w:br/>
        <w:t>что предполагает получение Сторонами сертификатов ключа проверки ЭЦП в аккредитованном удостоверяющем центре, в соответствии с положениями Федерального закона от 06.04.2011</w:t>
      </w:r>
      <w:r w:rsidRPr="002A1B0E">
        <w:rPr>
          <w:rFonts w:ascii="PT Astra Serif" w:hAnsi="PT Astra Serif"/>
        </w:rPr>
        <w:br/>
        <w:t xml:space="preserve"> № 63-ФЗ «Об электронной подписи». Электронные документы, отправляемые Стороной </w:t>
      </w:r>
      <w:r w:rsidRPr="002A1B0E">
        <w:rPr>
          <w:rFonts w:ascii="PT Astra Serif" w:hAnsi="PT Astra Serif"/>
        </w:rPr>
        <w:br/>
        <w:t>по средствам ЭДО, подписываются квалифицированной электронной цифровой подписью. Полученные электронные документы, заверенные ЭЦП уполномоченных лиц, юридически эквивалентны документам на бумажных носителях, заверенным соответствующими подписями.</w:t>
      </w:r>
    </w:p>
    <w:p w:rsidR="00A0584A" w:rsidRPr="002A1B0E" w:rsidRDefault="00A0584A" w:rsidP="00A0584A">
      <w:pPr>
        <w:spacing w:after="0" w:line="240" w:lineRule="auto"/>
        <w:ind w:firstLine="708"/>
        <w:jc w:val="both"/>
        <w:rPr>
          <w:rFonts w:ascii="PT Astra Serif" w:hAnsi="PT Astra Serif"/>
        </w:rPr>
      </w:pPr>
      <w:r w:rsidRPr="002A1B0E">
        <w:rPr>
          <w:rFonts w:ascii="PT Astra Serif" w:hAnsi="PT Astra Serif"/>
        </w:rPr>
        <w:t>Стороны обязаны заблаговременно информировать друг друга о невозможности обмена документами в электронном виде, подписанными ЭЦП, в случаях технического сбоя внутренних систем Стороны.  В этом случае, в период действия такого сбоя, Стороны производят обмен документами на бумажном носителе подписанных собственноручной подписью.</w:t>
      </w:r>
    </w:p>
    <w:p w:rsidR="00A0584A" w:rsidRPr="002A1B0E" w:rsidRDefault="00A0584A" w:rsidP="00A0584A">
      <w:pPr>
        <w:spacing w:after="0" w:line="240" w:lineRule="auto"/>
        <w:ind w:firstLine="709"/>
        <w:jc w:val="both"/>
        <w:rPr>
          <w:rFonts w:ascii="PT Astra Serif" w:hAnsi="PT Astra Serif"/>
          <w:noProof/>
          <w:spacing w:val="2"/>
        </w:rPr>
      </w:pPr>
      <w:r w:rsidRPr="002A1B0E">
        <w:rPr>
          <w:rFonts w:ascii="PT Astra Serif" w:hAnsi="PT Astra Serif"/>
          <w:noProof/>
          <w:spacing w:val="2"/>
        </w:rPr>
        <w:t>3.4. Обязательства по оплате оказанных услуг считаются выполненными в день списания денежных средств со счетов Заказчика.</w:t>
      </w:r>
    </w:p>
    <w:p w:rsidR="00A0584A" w:rsidRPr="002A1B0E" w:rsidRDefault="00A0584A" w:rsidP="00A0584A">
      <w:pPr>
        <w:pStyle w:val="12"/>
        <w:ind w:firstLine="708"/>
        <w:jc w:val="both"/>
        <w:rPr>
          <w:rFonts w:ascii="PT Astra Serif" w:hAnsi="PT Astra Serif"/>
        </w:rPr>
      </w:pPr>
      <w:r w:rsidRPr="002A1B0E">
        <w:rPr>
          <w:rFonts w:ascii="PT Astra Serif" w:hAnsi="PT Astra Serif"/>
        </w:rPr>
        <w:t xml:space="preserve">3.5. В случае изменения банковских реквизитов исполнитель обязан в течение 1 (одного) рабочего дня в письменной форме сообщить об этом Заказчику с указанием новых реквизитов. </w:t>
      </w:r>
      <w:r w:rsidRPr="002A1B0E">
        <w:rPr>
          <w:rFonts w:ascii="PT Astra Serif" w:hAnsi="PT Astra Serif"/>
        </w:rPr>
        <w:br/>
        <w:t>В противном случае все риски, связанные с перечислением Заказчиком денежных средств по указанным в Контракте  реквизитам Исполнителя, несет Исполнитель.</w:t>
      </w:r>
    </w:p>
    <w:p w:rsidR="00A0584A" w:rsidRPr="002A1B0E" w:rsidRDefault="00A0584A" w:rsidP="00A0584A">
      <w:pPr>
        <w:tabs>
          <w:tab w:val="left" w:pos="0"/>
        </w:tabs>
        <w:spacing w:after="0" w:line="240" w:lineRule="auto"/>
        <w:jc w:val="both"/>
        <w:rPr>
          <w:rFonts w:ascii="PT Astra Serif" w:hAnsi="PT Astra Serif"/>
        </w:rPr>
      </w:pPr>
    </w:p>
    <w:p w:rsidR="00A0584A" w:rsidRPr="002A1B0E" w:rsidRDefault="00A0584A" w:rsidP="00A0584A">
      <w:pPr>
        <w:pStyle w:val="13"/>
        <w:tabs>
          <w:tab w:val="left" w:pos="2536"/>
          <w:tab w:val="center" w:pos="5074"/>
        </w:tabs>
        <w:spacing w:line="240" w:lineRule="auto"/>
        <w:ind w:firstLine="0"/>
        <w:contextualSpacing/>
        <w:jc w:val="left"/>
        <w:rPr>
          <w:rFonts w:ascii="PT Astra Serif" w:hAnsi="PT Astra Serif"/>
          <w:b/>
          <w:sz w:val="22"/>
          <w:szCs w:val="22"/>
        </w:rPr>
      </w:pPr>
      <w:r w:rsidRPr="002A1B0E">
        <w:rPr>
          <w:rFonts w:ascii="PT Astra Serif" w:hAnsi="PT Astra Serif"/>
          <w:b/>
          <w:color w:val="FF0000"/>
          <w:sz w:val="22"/>
          <w:szCs w:val="22"/>
        </w:rPr>
        <w:tab/>
        <w:t xml:space="preserve">   </w:t>
      </w:r>
      <w:r w:rsidRPr="002A1B0E">
        <w:rPr>
          <w:rFonts w:ascii="PT Astra Serif" w:hAnsi="PT Astra Serif"/>
          <w:b/>
          <w:sz w:val="22"/>
          <w:szCs w:val="22"/>
        </w:rPr>
        <w:t xml:space="preserve"> 4. Сроки и порядок оказания услуг</w:t>
      </w:r>
    </w:p>
    <w:p w:rsidR="00A85D10" w:rsidRPr="002A1B0E" w:rsidRDefault="00A85D10" w:rsidP="00A0584A">
      <w:pPr>
        <w:pStyle w:val="13"/>
        <w:tabs>
          <w:tab w:val="left" w:pos="2536"/>
          <w:tab w:val="center" w:pos="5074"/>
        </w:tabs>
        <w:spacing w:line="240" w:lineRule="auto"/>
        <w:ind w:firstLine="0"/>
        <w:contextualSpacing/>
        <w:jc w:val="left"/>
        <w:rPr>
          <w:rFonts w:ascii="PT Astra Serif" w:hAnsi="PT Astra Serif"/>
          <w:b/>
          <w:sz w:val="22"/>
          <w:szCs w:val="22"/>
        </w:rPr>
      </w:pPr>
    </w:p>
    <w:p w:rsidR="00A0584A" w:rsidRPr="002A1B0E" w:rsidRDefault="00A0584A" w:rsidP="00A0584A">
      <w:pPr>
        <w:pStyle w:val="23"/>
        <w:spacing w:line="240" w:lineRule="auto"/>
        <w:ind w:firstLine="567"/>
        <w:contextualSpacing/>
        <w:rPr>
          <w:rFonts w:ascii="PT Astra Serif" w:hAnsi="PT Astra Serif"/>
          <w:noProof/>
          <w:sz w:val="22"/>
          <w:szCs w:val="22"/>
        </w:rPr>
      </w:pPr>
      <w:r w:rsidRPr="002A1B0E">
        <w:rPr>
          <w:rFonts w:ascii="PT Astra Serif" w:hAnsi="PT Astra Serif"/>
          <w:noProof/>
          <w:sz w:val="22"/>
          <w:szCs w:val="22"/>
        </w:rPr>
        <w:t xml:space="preserve">  4.1. Исполнитель обязуется </w:t>
      </w:r>
      <w:r w:rsidRPr="002A1B0E">
        <w:rPr>
          <w:rFonts w:ascii="PT Astra Serif" w:hAnsi="PT Astra Serif"/>
          <w:sz w:val="22"/>
          <w:szCs w:val="22"/>
        </w:rPr>
        <w:t xml:space="preserve">оказать </w:t>
      </w:r>
      <w:r w:rsidRPr="002A1B0E">
        <w:rPr>
          <w:rFonts w:ascii="PT Astra Serif" w:hAnsi="PT Astra Serif"/>
          <w:noProof/>
          <w:sz w:val="22"/>
          <w:szCs w:val="22"/>
        </w:rPr>
        <w:t>Заказчику</w:t>
      </w:r>
      <w:r w:rsidRPr="002A1B0E">
        <w:rPr>
          <w:rFonts w:ascii="PT Astra Serif" w:hAnsi="PT Astra Serif"/>
          <w:sz w:val="22"/>
          <w:szCs w:val="22"/>
        </w:rPr>
        <w:t xml:space="preserve"> услуги, </w:t>
      </w:r>
      <w:r w:rsidRPr="002A1B0E">
        <w:rPr>
          <w:rFonts w:ascii="PT Astra Serif" w:hAnsi="PT Astra Serif"/>
          <w:noProof/>
          <w:sz w:val="22"/>
          <w:szCs w:val="22"/>
        </w:rPr>
        <w:t xml:space="preserve">в количестве, по цене, адресу </w:t>
      </w:r>
      <w:r w:rsidRPr="002A1B0E">
        <w:rPr>
          <w:rFonts w:ascii="PT Astra Serif" w:hAnsi="PT Astra Serif"/>
          <w:noProof/>
          <w:sz w:val="22"/>
          <w:szCs w:val="22"/>
        </w:rPr>
        <w:br/>
        <w:t>и в сроки, предусмотренные техническим заданием (Приложение № 1).</w:t>
      </w:r>
    </w:p>
    <w:p w:rsidR="00A0584A" w:rsidRPr="002A1B0E" w:rsidRDefault="00A0584A" w:rsidP="00A0584A">
      <w:pPr>
        <w:pStyle w:val="31"/>
        <w:ind w:firstLine="709"/>
        <w:rPr>
          <w:rFonts w:ascii="PT Astra Serif" w:hAnsi="PT Astra Serif"/>
          <w:sz w:val="22"/>
          <w:szCs w:val="22"/>
        </w:rPr>
      </w:pPr>
      <w:r w:rsidRPr="002A1B0E">
        <w:rPr>
          <w:rFonts w:ascii="PT Astra Serif" w:hAnsi="PT Astra Serif"/>
          <w:sz w:val="22"/>
          <w:szCs w:val="22"/>
        </w:rPr>
        <w:t>4.2. Исполнитель имеет право выполнить обязательство или его часть досрочно                               по письменному согласованию с Заказчиком.</w:t>
      </w:r>
    </w:p>
    <w:p w:rsidR="00A0584A" w:rsidRPr="002A1B0E" w:rsidRDefault="00A0584A" w:rsidP="00A0584A">
      <w:pPr>
        <w:pStyle w:val="af0"/>
        <w:ind w:firstLine="708"/>
        <w:jc w:val="both"/>
        <w:rPr>
          <w:rFonts w:ascii="PT Astra Serif" w:hAnsi="PT Astra Serif"/>
          <w:u w:val="single"/>
        </w:rPr>
      </w:pPr>
      <w:r w:rsidRPr="002A1B0E">
        <w:rPr>
          <w:rFonts w:ascii="PT Astra Serif" w:hAnsi="PT Astra Serif"/>
        </w:rPr>
        <w:t xml:space="preserve">4.3. Не позднее, чем за 2 (два) рабочих дня до планируемой даты сдачи, Исполнитель </w:t>
      </w:r>
      <w:r w:rsidRPr="002A1B0E">
        <w:rPr>
          <w:rFonts w:ascii="PT Astra Serif" w:hAnsi="PT Astra Serif"/>
        </w:rPr>
        <w:br/>
        <w:t xml:space="preserve">в письменной форме извещает Заказчика о готовности и о дате сдачи оказанных услуг. </w:t>
      </w:r>
    </w:p>
    <w:p w:rsidR="00A0584A" w:rsidRPr="002A1B0E" w:rsidRDefault="00A0584A" w:rsidP="00A0584A">
      <w:pPr>
        <w:pStyle w:val="af0"/>
        <w:ind w:firstLine="708"/>
        <w:jc w:val="both"/>
        <w:rPr>
          <w:rFonts w:ascii="PT Astra Serif" w:hAnsi="PT Astra Serif"/>
        </w:rPr>
      </w:pPr>
      <w:r w:rsidRPr="002A1B0E">
        <w:rPr>
          <w:rFonts w:ascii="PT Astra Serif" w:hAnsi="PT Astra Serif"/>
        </w:rPr>
        <w:lastRenderedPageBreak/>
        <w:t>4.4. Вместе с оказанными услугами Исполнитель передает Заказчику относящуюся к услугам документацию:</w:t>
      </w:r>
    </w:p>
    <w:p w:rsidR="00A0584A" w:rsidRPr="002A1B0E" w:rsidRDefault="00A0584A" w:rsidP="00A0584A">
      <w:pPr>
        <w:pStyle w:val="12"/>
        <w:ind w:firstLine="708"/>
        <w:jc w:val="both"/>
        <w:rPr>
          <w:rFonts w:ascii="PT Astra Serif" w:hAnsi="PT Astra Serif"/>
        </w:rPr>
      </w:pPr>
      <w:r w:rsidRPr="002A1B0E">
        <w:rPr>
          <w:rFonts w:ascii="PT Astra Serif" w:hAnsi="PT Astra Serif"/>
        </w:rPr>
        <w:t>-  счет-фактура (счет);</w:t>
      </w:r>
    </w:p>
    <w:p w:rsidR="00A0584A" w:rsidRPr="002A1B0E" w:rsidRDefault="00A0584A" w:rsidP="00A0584A">
      <w:pPr>
        <w:pStyle w:val="14"/>
        <w:ind w:firstLine="708"/>
        <w:jc w:val="both"/>
        <w:rPr>
          <w:rFonts w:ascii="PT Astra Serif" w:hAnsi="PT Astra Serif"/>
        </w:rPr>
      </w:pPr>
      <w:r w:rsidRPr="002A1B0E">
        <w:rPr>
          <w:rFonts w:ascii="PT Astra Serif" w:hAnsi="PT Astra Serif"/>
        </w:rPr>
        <w:t>- акт приема-сдачи оказанных услуг, с печатью Исполнителя.</w:t>
      </w:r>
    </w:p>
    <w:p w:rsidR="00A0584A" w:rsidRPr="002A1B0E" w:rsidRDefault="00A0584A" w:rsidP="00A0584A">
      <w:pPr>
        <w:pStyle w:val="12"/>
        <w:ind w:firstLine="708"/>
        <w:jc w:val="both"/>
        <w:rPr>
          <w:rFonts w:ascii="PT Astra Serif" w:hAnsi="PT Astra Serif"/>
        </w:rPr>
      </w:pPr>
      <w:r w:rsidRPr="002A1B0E">
        <w:rPr>
          <w:rFonts w:ascii="PT Astra Serif" w:hAnsi="PT Astra Serif"/>
        </w:rPr>
        <w:t xml:space="preserve">4.5. В случае, если документы, указанные в пункте 4.4 Контракта, </w:t>
      </w:r>
      <w:r w:rsidRPr="002A1B0E">
        <w:rPr>
          <w:rFonts w:ascii="PT Astra Serif" w:hAnsi="PT Astra Serif"/>
          <w:u w:val="single"/>
        </w:rPr>
        <w:t>не переданы Исполнителем Заказчику одновременно со сдачей оказанных услуг, услуги считаются не выполненными и приемке не подлежат.</w:t>
      </w:r>
    </w:p>
    <w:p w:rsidR="00A0584A" w:rsidRPr="002A1B0E" w:rsidRDefault="00A0584A" w:rsidP="00A0584A">
      <w:pPr>
        <w:pStyle w:val="12"/>
        <w:ind w:firstLine="708"/>
        <w:jc w:val="both"/>
        <w:rPr>
          <w:rFonts w:ascii="PT Astra Serif" w:hAnsi="PT Astra Serif"/>
        </w:rPr>
      </w:pPr>
      <w:r w:rsidRPr="002A1B0E">
        <w:rPr>
          <w:rFonts w:ascii="PT Astra Serif" w:hAnsi="PT Astra Serif"/>
        </w:rPr>
        <w:t xml:space="preserve">4.6. Обязательство Исполнителя по сдаче (передаче) услуг считается исполненным </w:t>
      </w:r>
      <w:r w:rsidRPr="002A1B0E">
        <w:rPr>
          <w:rFonts w:ascii="PT Astra Serif" w:hAnsi="PT Astra Serif"/>
        </w:rPr>
        <w:br/>
        <w:t>с момента подписания Заказчиком без замечаний акта выполненных работ по факту приемки оказанных услуг.</w:t>
      </w:r>
    </w:p>
    <w:p w:rsidR="00A0584A" w:rsidRPr="002A1B0E" w:rsidRDefault="00A0584A" w:rsidP="00A0584A">
      <w:pPr>
        <w:pStyle w:val="12"/>
        <w:ind w:firstLine="708"/>
        <w:jc w:val="both"/>
        <w:rPr>
          <w:rFonts w:ascii="PT Astra Serif" w:hAnsi="PT Astra Serif"/>
        </w:rPr>
      </w:pPr>
      <w:r w:rsidRPr="002A1B0E">
        <w:rPr>
          <w:rFonts w:ascii="PT Astra Serif" w:hAnsi="PT Astra Serif"/>
        </w:rPr>
        <w:t xml:space="preserve">4.7. В течение </w:t>
      </w:r>
      <w:r w:rsidR="003E650E" w:rsidRPr="002A1B0E">
        <w:rPr>
          <w:rFonts w:ascii="PT Astra Serif" w:hAnsi="PT Astra Serif"/>
        </w:rPr>
        <w:t>5</w:t>
      </w:r>
      <w:r w:rsidRPr="002A1B0E">
        <w:rPr>
          <w:rFonts w:ascii="PT Astra Serif" w:hAnsi="PT Astra Serif"/>
        </w:rPr>
        <w:t xml:space="preserve"> (</w:t>
      </w:r>
      <w:r w:rsidR="003E650E" w:rsidRPr="002A1B0E">
        <w:rPr>
          <w:rFonts w:ascii="PT Astra Serif" w:hAnsi="PT Astra Serif"/>
        </w:rPr>
        <w:t>пяти</w:t>
      </w:r>
      <w:r w:rsidRPr="002A1B0E">
        <w:rPr>
          <w:rFonts w:ascii="PT Astra Serif" w:hAnsi="PT Astra Serif"/>
        </w:rPr>
        <w:t xml:space="preserve">) </w:t>
      </w:r>
      <w:r w:rsidR="003E650E" w:rsidRPr="002A1B0E">
        <w:rPr>
          <w:rFonts w:ascii="PT Astra Serif" w:hAnsi="PT Astra Serif"/>
        </w:rPr>
        <w:t>рабочих</w:t>
      </w:r>
      <w:r w:rsidRPr="002A1B0E">
        <w:rPr>
          <w:rFonts w:ascii="PT Astra Serif" w:hAnsi="PT Astra Serif"/>
        </w:rPr>
        <w:t xml:space="preserve"> дней после приемки услуг без замечаний Исполнитель представляет Заказчику подлинники платежных и иных документов:</w:t>
      </w:r>
    </w:p>
    <w:p w:rsidR="00A0584A" w:rsidRPr="002A1B0E" w:rsidRDefault="00A0584A" w:rsidP="00A0584A">
      <w:pPr>
        <w:pStyle w:val="12"/>
        <w:ind w:firstLine="708"/>
        <w:jc w:val="both"/>
        <w:rPr>
          <w:rFonts w:ascii="PT Astra Serif" w:hAnsi="PT Astra Serif"/>
        </w:rPr>
      </w:pPr>
      <w:r w:rsidRPr="002A1B0E">
        <w:rPr>
          <w:rFonts w:ascii="PT Astra Serif" w:hAnsi="PT Astra Serif"/>
        </w:rPr>
        <w:t>-  счет-фактура (счет);</w:t>
      </w:r>
    </w:p>
    <w:p w:rsidR="00A0584A" w:rsidRPr="002A1B0E" w:rsidRDefault="00A0584A" w:rsidP="00A0584A">
      <w:pPr>
        <w:pStyle w:val="14"/>
        <w:ind w:firstLine="708"/>
        <w:jc w:val="both"/>
        <w:rPr>
          <w:rFonts w:ascii="PT Astra Serif" w:hAnsi="PT Astra Serif"/>
        </w:rPr>
      </w:pPr>
      <w:r w:rsidRPr="002A1B0E">
        <w:rPr>
          <w:rFonts w:ascii="PT Astra Serif" w:hAnsi="PT Astra Serif"/>
        </w:rPr>
        <w:t>- акт приема-сдачи оказанных услуг, с печатью Исполнителя.</w:t>
      </w:r>
    </w:p>
    <w:p w:rsidR="00A0584A" w:rsidRPr="002A1B0E" w:rsidRDefault="00A0584A" w:rsidP="00A0584A">
      <w:pPr>
        <w:pStyle w:val="12"/>
        <w:jc w:val="both"/>
        <w:rPr>
          <w:rFonts w:ascii="PT Astra Serif" w:hAnsi="PT Astra Serif"/>
        </w:rPr>
      </w:pPr>
      <w:r w:rsidRPr="002A1B0E">
        <w:rPr>
          <w:rFonts w:ascii="PT Astra Serif" w:hAnsi="PT Astra Serif"/>
        </w:rPr>
        <w:t xml:space="preserve"> </w:t>
      </w:r>
    </w:p>
    <w:p w:rsidR="00A0584A" w:rsidRPr="002A1B0E" w:rsidRDefault="00A0584A" w:rsidP="00A0584A">
      <w:pPr>
        <w:pStyle w:val="af0"/>
        <w:widowControl w:val="0"/>
        <w:jc w:val="center"/>
        <w:rPr>
          <w:rFonts w:ascii="PT Astra Serif" w:hAnsi="PT Astra Serif"/>
          <w:b/>
          <w:noProof/>
        </w:rPr>
      </w:pPr>
      <w:r w:rsidRPr="002A1B0E">
        <w:rPr>
          <w:rFonts w:ascii="PT Astra Serif" w:hAnsi="PT Astra Serif"/>
          <w:b/>
          <w:noProof/>
        </w:rPr>
        <w:t xml:space="preserve">5. Порядок и сроки проведения экспертизы оказанных услуг, </w:t>
      </w:r>
    </w:p>
    <w:p w:rsidR="00A0584A" w:rsidRPr="002A1B0E" w:rsidRDefault="00A0584A" w:rsidP="00A0584A">
      <w:pPr>
        <w:pStyle w:val="af0"/>
        <w:widowControl w:val="0"/>
        <w:jc w:val="center"/>
        <w:rPr>
          <w:rFonts w:ascii="PT Astra Serif" w:hAnsi="PT Astra Serif"/>
          <w:b/>
          <w:noProof/>
        </w:rPr>
      </w:pPr>
      <w:r w:rsidRPr="002A1B0E">
        <w:rPr>
          <w:rFonts w:ascii="PT Astra Serif" w:hAnsi="PT Astra Serif"/>
          <w:b/>
          <w:noProof/>
        </w:rPr>
        <w:t>порядок и сроки оформления результатов такой экспертизы</w:t>
      </w:r>
    </w:p>
    <w:p w:rsidR="00A85D10" w:rsidRPr="002A1B0E" w:rsidRDefault="00A85D10" w:rsidP="00A0584A">
      <w:pPr>
        <w:pStyle w:val="af0"/>
        <w:widowControl w:val="0"/>
        <w:jc w:val="center"/>
        <w:rPr>
          <w:rFonts w:ascii="PT Astra Serif" w:hAnsi="PT Astra Serif"/>
          <w:b/>
          <w:noProof/>
        </w:rPr>
      </w:pPr>
    </w:p>
    <w:p w:rsidR="00A0584A" w:rsidRPr="002A1B0E" w:rsidRDefault="00A0584A" w:rsidP="00A0584A">
      <w:pPr>
        <w:pStyle w:val="14"/>
        <w:ind w:firstLine="708"/>
        <w:jc w:val="both"/>
        <w:rPr>
          <w:rFonts w:ascii="PT Astra Serif" w:hAnsi="PT Astra Serif"/>
          <w:noProof/>
        </w:rPr>
      </w:pPr>
      <w:r w:rsidRPr="002A1B0E">
        <w:rPr>
          <w:rFonts w:ascii="PT Astra Serif" w:hAnsi="PT Astra Serif"/>
          <w:noProof/>
        </w:rPr>
        <w:t xml:space="preserve">5.1. Государственный заказчик своими силами проводит экспертизу предоставленных исполнителем результатов, представленных контрактов, в части их соответствии условиям контракта. Под качеством оказанных услуг в Контракте понимается качество в момент проведения экспертизы, которое характеризуется фактическими значениями качественных, функциональных и эксплуатационных параметров и характеристики оценивается на соответствие параметрам </w:t>
      </w:r>
      <w:r w:rsidRPr="002A1B0E">
        <w:rPr>
          <w:rFonts w:ascii="PT Astra Serif" w:hAnsi="PT Astra Serif"/>
          <w:noProof/>
        </w:rPr>
        <w:br/>
        <w:t>и характеристикам, приведенным в нормативной документации на услуги.</w:t>
      </w:r>
    </w:p>
    <w:p w:rsidR="00A0584A" w:rsidRPr="002A1B0E" w:rsidRDefault="00A0584A" w:rsidP="00A0584A">
      <w:pPr>
        <w:pStyle w:val="14"/>
        <w:ind w:firstLine="708"/>
        <w:jc w:val="both"/>
        <w:rPr>
          <w:rFonts w:ascii="PT Astra Serif" w:hAnsi="PT Astra Serif"/>
          <w:noProof/>
        </w:rPr>
      </w:pPr>
      <w:r w:rsidRPr="002A1B0E">
        <w:rPr>
          <w:rFonts w:ascii="PT Astra Serif" w:hAnsi="PT Astra Serif"/>
          <w:noProof/>
        </w:rPr>
        <w:t>5.2. Государственный заказчик приступает к проведению экспертизы в течение 5 (пяти) дней, с момента получения от Исполнителя письменного уведомления о готовности сдать услуги для проведения экспертизы.</w:t>
      </w:r>
    </w:p>
    <w:p w:rsidR="00A0584A" w:rsidRPr="002A1B0E" w:rsidRDefault="00A0584A" w:rsidP="00A0584A">
      <w:pPr>
        <w:pStyle w:val="14"/>
        <w:ind w:firstLine="708"/>
        <w:jc w:val="both"/>
        <w:rPr>
          <w:rFonts w:ascii="PT Astra Serif" w:hAnsi="PT Astra Serif"/>
          <w:noProof/>
        </w:rPr>
      </w:pPr>
      <w:r w:rsidRPr="002A1B0E">
        <w:rPr>
          <w:rFonts w:ascii="PT Astra Serif" w:hAnsi="PT Astra Serif"/>
          <w:noProof/>
        </w:rPr>
        <w:t>5.3. Результаты экспертизы оформляются в виде отметки на актах, которые составляются  и подписываются представителями Государственного заказчика в 2 (двух) экземплярах, по одному для Государственного заказчика и Исполнителя.</w:t>
      </w:r>
    </w:p>
    <w:p w:rsidR="00A0584A" w:rsidRPr="002A1B0E" w:rsidRDefault="00A0584A" w:rsidP="00A0584A">
      <w:pPr>
        <w:pStyle w:val="14"/>
        <w:ind w:firstLine="708"/>
        <w:jc w:val="both"/>
        <w:rPr>
          <w:rFonts w:ascii="PT Astra Serif" w:hAnsi="PT Astra Serif"/>
          <w:noProof/>
        </w:rPr>
      </w:pPr>
      <w:r w:rsidRPr="002A1B0E">
        <w:rPr>
          <w:rFonts w:ascii="PT Astra Serif" w:hAnsi="PT Astra Serif"/>
          <w:noProof/>
        </w:rPr>
        <w:t xml:space="preserve">5.4. В случае выявления по результатам экспертизы несоответствия качественного состояния услуг условиям Государственного контракта, не препятствующего приемке, </w:t>
      </w:r>
      <w:r w:rsidRPr="002A1B0E">
        <w:rPr>
          <w:rFonts w:ascii="PT Astra Serif" w:hAnsi="PT Astra Serif"/>
          <w:noProof/>
        </w:rPr>
        <w:br/>
        <w:t>в заключение указываются предложения об устранении данных нарушений и срок их устранения.</w:t>
      </w:r>
    </w:p>
    <w:p w:rsidR="00A0584A" w:rsidRPr="002A1B0E" w:rsidRDefault="00A0584A" w:rsidP="00A0584A">
      <w:pPr>
        <w:pStyle w:val="14"/>
        <w:widowControl w:val="0"/>
        <w:ind w:firstLine="708"/>
        <w:jc w:val="both"/>
        <w:rPr>
          <w:rFonts w:ascii="PT Astra Serif" w:hAnsi="PT Astra Serif"/>
          <w:noProof/>
        </w:rPr>
      </w:pPr>
      <w:r w:rsidRPr="002A1B0E">
        <w:rPr>
          <w:rFonts w:ascii="PT Astra Serif" w:hAnsi="PT Astra Serif"/>
          <w:noProof/>
        </w:rPr>
        <w:t xml:space="preserve">5.5. При установлении по результатам экспертизы  соответствия  качественного состоянии услуг условиям Государственного контракта. Уполномоченные представители Исполнителя </w:t>
      </w:r>
      <w:r w:rsidRPr="002A1B0E">
        <w:rPr>
          <w:rFonts w:ascii="PT Astra Serif" w:hAnsi="PT Astra Serif"/>
          <w:noProof/>
        </w:rPr>
        <w:br/>
        <w:t>и Государственного заказчика незамедлительно приступают к его приему-передаче в соответствии с условиями Государственного контракта.</w:t>
      </w:r>
    </w:p>
    <w:p w:rsidR="00A0584A" w:rsidRPr="002A1B0E" w:rsidRDefault="00A0584A" w:rsidP="00A0584A">
      <w:pPr>
        <w:pStyle w:val="12"/>
        <w:tabs>
          <w:tab w:val="left" w:pos="567"/>
          <w:tab w:val="left" w:pos="795"/>
        </w:tabs>
        <w:jc w:val="both"/>
        <w:rPr>
          <w:rFonts w:ascii="PT Astra Serif" w:hAnsi="PT Astra Serif"/>
          <w:b/>
          <w:noProof/>
        </w:rPr>
      </w:pPr>
    </w:p>
    <w:p w:rsidR="00A0584A" w:rsidRPr="002A1B0E" w:rsidRDefault="00A0584A" w:rsidP="00A0584A">
      <w:pPr>
        <w:pStyle w:val="12"/>
        <w:tabs>
          <w:tab w:val="left" w:pos="567"/>
          <w:tab w:val="left" w:pos="795"/>
        </w:tabs>
        <w:jc w:val="center"/>
        <w:rPr>
          <w:rFonts w:ascii="PT Astra Serif" w:hAnsi="PT Astra Serif"/>
          <w:b/>
          <w:noProof/>
        </w:rPr>
      </w:pPr>
      <w:r w:rsidRPr="002A1B0E">
        <w:rPr>
          <w:rFonts w:ascii="PT Astra Serif" w:hAnsi="PT Astra Serif"/>
          <w:b/>
          <w:noProof/>
        </w:rPr>
        <w:t>6. Качество и безопасность оказанных услуг, порядок приемки</w:t>
      </w:r>
    </w:p>
    <w:p w:rsidR="00A85D10" w:rsidRPr="002A1B0E" w:rsidRDefault="00A85D10" w:rsidP="00A0584A">
      <w:pPr>
        <w:pStyle w:val="12"/>
        <w:tabs>
          <w:tab w:val="left" w:pos="567"/>
          <w:tab w:val="left" w:pos="795"/>
        </w:tabs>
        <w:jc w:val="center"/>
        <w:rPr>
          <w:rFonts w:ascii="PT Astra Serif" w:hAnsi="PT Astra Serif"/>
          <w:b/>
          <w:noProof/>
        </w:rPr>
      </w:pPr>
    </w:p>
    <w:p w:rsidR="00A0584A" w:rsidRPr="002A1B0E" w:rsidRDefault="00A0584A" w:rsidP="00A0584A">
      <w:pPr>
        <w:pStyle w:val="ConsPlusNormal"/>
        <w:widowControl/>
        <w:ind w:firstLine="709"/>
        <w:jc w:val="both"/>
        <w:rPr>
          <w:rFonts w:ascii="PT Astra Serif" w:hAnsi="PT Astra Serif" w:cs="Times New Roman"/>
          <w:color w:val="000000"/>
          <w:sz w:val="22"/>
          <w:szCs w:val="22"/>
        </w:rPr>
      </w:pPr>
      <w:r w:rsidRPr="002A1B0E">
        <w:rPr>
          <w:rFonts w:ascii="PT Astra Serif" w:hAnsi="PT Astra Serif" w:cs="Times New Roman"/>
          <w:sz w:val="22"/>
          <w:szCs w:val="22"/>
        </w:rPr>
        <w:t>6.1. Моментом исполнения обязательств Исполнителя по сдаче оказанных услуг считается дата подписания Заказчиком</w:t>
      </w:r>
      <w:r w:rsidRPr="002A1B0E">
        <w:rPr>
          <w:rFonts w:ascii="PT Astra Serif" w:hAnsi="PT Astra Serif" w:cs="Times New Roman"/>
          <w:color w:val="0070C0"/>
          <w:sz w:val="22"/>
          <w:szCs w:val="22"/>
        </w:rPr>
        <w:t xml:space="preserve"> </w:t>
      </w:r>
      <w:r w:rsidRPr="002A1B0E">
        <w:rPr>
          <w:rFonts w:ascii="PT Astra Serif" w:hAnsi="PT Astra Serif" w:cs="Times New Roman"/>
          <w:sz w:val="22"/>
          <w:szCs w:val="22"/>
        </w:rPr>
        <w:t>без замечаний акта приема оказанных услуг по факту приемки.</w:t>
      </w:r>
      <w:r w:rsidRPr="002A1B0E">
        <w:rPr>
          <w:rFonts w:ascii="PT Astra Serif" w:hAnsi="PT Astra Serif" w:cs="Times New Roman"/>
          <w:color w:val="000000"/>
          <w:sz w:val="22"/>
          <w:szCs w:val="22"/>
        </w:rPr>
        <w:t xml:space="preserve"> </w:t>
      </w:r>
    </w:p>
    <w:p w:rsidR="00A0584A" w:rsidRPr="002A1B0E" w:rsidRDefault="00A0584A" w:rsidP="00A0584A">
      <w:pPr>
        <w:pStyle w:val="12"/>
        <w:jc w:val="both"/>
        <w:rPr>
          <w:rFonts w:ascii="PT Astra Serif" w:hAnsi="PT Astra Serif"/>
          <w:noProof/>
        </w:rPr>
      </w:pPr>
      <w:r w:rsidRPr="002A1B0E">
        <w:rPr>
          <w:rFonts w:ascii="PT Astra Serif" w:hAnsi="PT Astra Serif"/>
        </w:rPr>
        <w:tab/>
        <w:t>6</w:t>
      </w:r>
      <w:r w:rsidRPr="002A1B0E">
        <w:rPr>
          <w:rFonts w:ascii="PT Astra Serif" w:hAnsi="PT Astra Serif"/>
          <w:noProof/>
        </w:rPr>
        <w:t>.2 Услуги, не соответствующие требованиям, предусмотренным Контрактом, приемке не подлежат и считаются неоказаннымии. При этом Заказчик составляет мотивированный отказ от приемки услуг и подписания акта приема услуг, который направляет Исполнителю в течение 5 (пяти) рабочих дней с момента выявления несоответствия услуг требованиям законодательства и условиям Контракта.</w:t>
      </w:r>
    </w:p>
    <w:p w:rsidR="00A0584A" w:rsidRPr="002A1B0E" w:rsidRDefault="00A0584A" w:rsidP="00A0584A">
      <w:pPr>
        <w:pStyle w:val="31"/>
        <w:ind w:firstLine="709"/>
        <w:rPr>
          <w:rFonts w:ascii="PT Astra Serif" w:hAnsi="PT Astra Serif"/>
          <w:sz w:val="22"/>
          <w:szCs w:val="22"/>
        </w:rPr>
      </w:pPr>
      <w:r w:rsidRPr="002A1B0E">
        <w:rPr>
          <w:rFonts w:ascii="PT Astra Serif" w:hAnsi="PT Astra Serif"/>
          <w:noProof/>
          <w:sz w:val="22"/>
          <w:szCs w:val="22"/>
        </w:rPr>
        <w:t xml:space="preserve">6.3. </w:t>
      </w:r>
      <w:r w:rsidRPr="002A1B0E">
        <w:rPr>
          <w:rFonts w:ascii="PT Astra Serif" w:hAnsi="PT Astra Serif"/>
          <w:sz w:val="22"/>
          <w:szCs w:val="22"/>
        </w:rPr>
        <w:t xml:space="preserve">В случае нарушения условий Контракта о сроках сдачи и качестве услуг Исполнитель обязан возместить Заказчику убытки, причиненные вследствие нарушения сроков сдачи услуг </w:t>
      </w:r>
      <w:r w:rsidRPr="002A1B0E">
        <w:rPr>
          <w:rFonts w:ascii="PT Astra Serif" w:hAnsi="PT Astra Serif"/>
          <w:sz w:val="22"/>
          <w:szCs w:val="22"/>
        </w:rPr>
        <w:br/>
        <w:t>и сдачи услуг ненадлежащего качества. Требование Заказчика о возмещении убытков, причиненных вследствие нарушения сроков сдачи услуг или сдачи услуг ненадлежащего качества, подлежат удовлетворению исполнителем в течение 10 (десяти) календарных дней со дня получения соответствующего требования Заказчика.</w:t>
      </w:r>
    </w:p>
    <w:p w:rsidR="00A0584A" w:rsidRPr="002A1B0E" w:rsidRDefault="00A0584A" w:rsidP="00A0584A">
      <w:pPr>
        <w:pStyle w:val="31"/>
        <w:tabs>
          <w:tab w:val="left" w:pos="2566"/>
          <w:tab w:val="left" w:pos="3105"/>
          <w:tab w:val="left" w:pos="4440"/>
        </w:tabs>
        <w:ind w:firstLine="0"/>
        <w:rPr>
          <w:rFonts w:ascii="PT Astra Serif" w:hAnsi="PT Astra Serif"/>
          <w:sz w:val="22"/>
          <w:szCs w:val="22"/>
        </w:rPr>
      </w:pPr>
    </w:p>
    <w:p w:rsidR="00A0584A" w:rsidRPr="002A1B0E" w:rsidRDefault="00A0584A" w:rsidP="00A0584A">
      <w:pPr>
        <w:pStyle w:val="31"/>
        <w:tabs>
          <w:tab w:val="left" w:pos="2566"/>
          <w:tab w:val="left" w:pos="3105"/>
          <w:tab w:val="left" w:pos="4440"/>
        </w:tabs>
        <w:ind w:firstLine="0"/>
        <w:jc w:val="center"/>
        <w:rPr>
          <w:rFonts w:ascii="PT Astra Serif" w:hAnsi="PT Astra Serif"/>
          <w:b/>
          <w:sz w:val="22"/>
          <w:szCs w:val="22"/>
        </w:rPr>
      </w:pPr>
      <w:r w:rsidRPr="002A1B0E">
        <w:rPr>
          <w:rFonts w:ascii="PT Astra Serif" w:hAnsi="PT Astra Serif"/>
          <w:b/>
          <w:sz w:val="22"/>
          <w:szCs w:val="22"/>
        </w:rPr>
        <w:t>7. Гарантийные обязательства</w:t>
      </w:r>
    </w:p>
    <w:p w:rsidR="00A85D10" w:rsidRPr="002A1B0E" w:rsidRDefault="00A85D10" w:rsidP="00A0584A">
      <w:pPr>
        <w:pStyle w:val="31"/>
        <w:tabs>
          <w:tab w:val="left" w:pos="2566"/>
          <w:tab w:val="left" w:pos="3105"/>
          <w:tab w:val="left" w:pos="4440"/>
        </w:tabs>
        <w:ind w:firstLine="0"/>
        <w:jc w:val="center"/>
        <w:rPr>
          <w:rFonts w:ascii="PT Astra Serif" w:hAnsi="PT Astra Serif"/>
          <w:sz w:val="22"/>
          <w:szCs w:val="22"/>
        </w:rPr>
      </w:pPr>
    </w:p>
    <w:p w:rsidR="00A0584A" w:rsidRPr="002A1B0E" w:rsidRDefault="00A0584A" w:rsidP="00A0584A">
      <w:pPr>
        <w:pStyle w:val="af0"/>
        <w:ind w:firstLine="708"/>
        <w:jc w:val="both"/>
        <w:rPr>
          <w:rFonts w:ascii="PT Astra Serif" w:hAnsi="PT Astra Serif"/>
          <w:color w:val="000000"/>
        </w:rPr>
      </w:pPr>
      <w:r w:rsidRPr="002A1B0E">
        <w:rPr>
          <w:rFonts w:ascii="PT Astra Serif" w:hAnsi="PT Astra Serif"/>
          <w:color w:val="000000"/>
        </w:rPr>
        <w:t>7.1. Исполнитель гарантирует:</w:t>
      </w:r>
    </w:p>
    <w:p w:rsidR="00A0584A" w:rsidRPr="002A1B0E" w:rsidRDefault="00A0584A" w:rsidP="00A0584A">
      <w:pPr>
        <w:pStyle w:val="af0"/>
        <w:ind w:firstLine="708"/>
        <w:jc w:val="both"/>
        <w:rPr>
          <w:rFonts w:ascii="PT Astra Serif" w:hAnsi="PT Astra Serif"/>
        </w:rPr>
      </w:pPr>
      <w:r w:rsidRPr="002A1B0E">
        <w:rPr>
          <w:rFonts w:ascii="PT Astra Serif" w:hAnsi="PT Astra Serif"/>
        </w:rPr>
        <w:t xml:space="preserve">соответствие качества оказанных услуг требованиям законодательства Российской Федерации, нормативных и иных актов Заказчика и условиям Контракта. </w:t>
      </w:r>
    </w:p>
    <w:p w:rsidR="00A0584A" w:rsidRPr="002A1B0E" w:rsidRDefault="00A0584A" w:rsidP="00A0584A">
      <w:pPr>
        <w:pStyle w:val="af0"/>
        <w:ind w:firstLine="708"/>
        <w:jc w:val="both"/>
        <w:rPr>
          <w:rFonts w:ascii="PT Astra Serif" w:hAnsi="PT Astra Serif"/>
        </w:rPr>
      </w:pPr>
      <w:r w:rsidRPr="002A1B0E">
        <w:rPr>
          <w:rFonts w:ascii="PT Astra Serif" w:hAnsi="PT Astra Serif"/>
        </w:rPr>
        <w:t xml:space="preserve">7.2. Срок замены некачественно оказанных услуг составляет не более 3 (трех) календарных дней с момента получения Исполнителем письменного требования Заказчика о замене услуг несоответствующего качества. </w:t>
      </w:r>
    </w:p>
    <w:p w:rsidR="00A0584A" w:rsidRPr="002A1B0E" w:rsidRDefault="00A0584A" w:rsidP="00A0584A">
      <w:pPr>
        <w:pStyle w:val="af0"/>
        <w:jc w:val="both"/>
        <w:rPr>
          <w:rFonts w:ascii="PT Astra Serif" w:hAnsi="PT Astra Serif"/>
        </w:rPr>
      </w:pPr>
      <w:r w:rsidRPr="002A1B0E">
        <w:rPr>
          <w:rFonts w:ascii="PT Astra Serif" w:hAnsi="PT Astra Serif"/>
        </w:rPr>
        <w:lastRenderedPageBreak/>
        <w:tab/>
        <w:t>7.3. Все расходы, связанные с заменой услуг ненадлежащего качества оплачиваются за счет Исполнителя.</w:t>
      </w:r>
    </w:p>
    <w:p w:rsidR="00A0584A" w:rsidRPr="002A1B0E" w:rsidRDefault="00A0584A" w:rsidP="00A0584A">
      <w:pPr>
        <w:pStyle w:val="14"/>
        <w:ind w:firstLine="426"/>
        <w:jc w:val="both"/>
        <w:rPr>
          <w:rFonts w:ascii="PT Astra Serif" w:hAnsi="PT Astra Serif"/>
        </w:rPr>
      </w:pPr>
      <w:r w:rsidRPr="002A1B0E">
        <w:rPr>
          <w:rFonts w:ascii="PT Astra Serif" w:hAnsi="PT Astra Serif"/>
        </w:rPr>
        <w:t xml:space="preserve">     7.4. Замена услуг ненадлежащего качества осуществляется Исполнителем по акту возврата по унифицированной форме.</w:t>
      </w:r>
    </w:p>
    <w:p w:rsidR="00A0584A" w:rsidRPr="002A1B0E" w:rsidRDefault="00A0584A" w:rsidP="00A0584A">
      <w:pPr>
        <w:pStyle w:val="14"/>
        <w:ind w:firstLine="426"/>
        <w:jc w:val="both"/>
        <w:rPr>
          <w:rFonts w:ascii="PT Astra Serif" w:hAnsi="PT Astra Serif"/>
        </w:rPr>
      </w:pPr>
    </w:p>
    <w:p w:rsidR="00A0584A" w:rsidRPr="002A1B0E" w:rsidRDefault="00A0584A" w:rsidP="00A0584A">
      <w:pPr>
        <w:pStyle w:val="12"/>
        <w:jc w:val="center"/>
        <w:rPr>
          <w:rFonts w:ascii="PT Astra Serif" w:hAnsi="PT Astra Serif"/>
          <w:b/>
        </w:rPr>
      </w:pPr>
      <w:r w:rsidRPr="002A1B0E">
        <w:rPr>
          <w:rFonts w:ascii="PT Astra Serif" w:hAnsi="PT Astra Serif"/>
          <w:b/>
        </w:rPr>
        <w:t>8. Ответственность Сторон</w:t>
      </w:r>
    </w:p>
    <w:p w:rsidR="00A85D10" w:rsidRPr="002A1B0E" w:rsidRDefault="00A85D10" w:rsidP="00A0584A">
      <w:pPr>
        <w:pStyle w:val="12"/>
        <w:jc w:val="center"/>
        <w:rPr>
          <w:rFonts w:ascii="PT Astra Serif" w:hAnsi="PT Astra Serif"/>
          <w:b/>
        </w:rPr>
      </w:pPr>
    </w:p>
    <w:p w:rsidR="00AC1C33" w:rsidRPr="00AC1C33" w:rsidRDefault="00AC1C33" w:rsidP="00AC1C33">
      <w:pPr>
        <w:widowControl w:val="0"/>
        <w:spacing w:after="0" w:line="240" w:lineRule="auto"/>
        <w:ind w:firstLine="709"/>
        <w:jc w:val="both"/>
        <w:rPr>
          <w:rFonts w:ascii="PT Astra Serif" w:eastAsia="Times New Roman" w:hAnsi="PT Astra Serif"/>
        </w:rPr>
      </w:pPr>
      <w:r w:rsidRPr="002A1B0E">
        <w:rPr>
          <w:rFonts w:ascii="PT Astra Serif" w:hAnsi="PT Astra Serif"/>
          <w:lang w:eastAsia="en-US"/>
        </w:rPr>
        <w:t>8</w:t>
      </w:r>
      <w:r w:rsidRPr="00AC1C33">
        <w:rPr>
          <w:rFonts w:ascii="PT Astra Serif" w:hAnsi="PT Astra Serif"/>
          <w:lang w:eastAsia="en-US"/>
        </w:rPr>
        <w:t xml:space="preserve">.1. </w:t>
      </w:r>
      <w:r w:rsidRPr="00AC1C33">
        <w:rPr>
          <w:rFonts w:ascii="PT Astra Serif" w:eastAsia="Times New Roman" w:hAnsi="PT Astra Serif"/>
        </w:rPr>
        <w:t>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w:t>
      </w:r>
    </w:p>
    <w:p w:rsidR="00AC1C33" w:rsidRPr="00AC1C33" w:rsidRDefault="00AC1C33" w:rsidP="00AC1C33">
      <w:pPr>
        <w:spacing w:after="0" w:line="240" w:lineRule="auto"/>
        <w:ind w:firstLine="709"/>
        <w:jc w:val="both"/>
        <w:rPr>
          <w:rFonts w:ascii="PT Astra Serif" w:eastAsia="Times New Roman" w:hAnsi="PT Astra Serif"/>
        </w:rPr>
      </w:pPr>
      <w:r w:rsidRPr="002A1B0E">
        <w:rPr>
          <w:rFonts w:ascii="PT Astra Serif" w:eastAsia="Times New Roman" w:hAnsi="PT Astra Serif"/>
        </w:rPr>
        <w:t>8</w:t>
      </w:r>
      <w:r w:rsidRPr="00AC1C33">
        <w:rPr>
          <w:rFonts w:ascii="PT Astra Serif" w:eastAsia="Times New Roman" w:hAnsi="PT Astra Serif"/>
        </w:rPr>
        <w:t>.2. Размер штрафа устанавливается контрактом в порядке, установленном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rsidR="00AC1C33" w:rsidRPr="00AC1C33" w:rsidRDefault="00AC1C33" w:rsidP="00AC1C33">
      <w:pPr>
        <w:widowControl w:val="0"/>
        <w:spacing w:after="0" w:line="240" w:lineRule="auto"/>
        <w:ind w:firstLine="709"/>
        <w:jc w:val="both"/>
        <w:rPr>
          <w:rFonts w:ascii="PT Astra Serif" w:eastAsia="Times New Roman" w:hAnsi="PT Astra Serif"/>
        </w:rPr>
      </w:pPr>
      <w:r w:rsidRPr="002A1B0E">
        <w:rPr>
          <w:rFonts w:ascii="PT Astra Serif" w:eastAsia="Times New Roman" w:hAnsi="PT Astra Serif"/>
        </w:rPr>
        <w:t>8</w:t>
      </w:r>
      <w:r w:rsidRPr="00AC1C33">
        <w:rPr>
          <w:rFonts w:ascii="PT Astra Serif" w:eastAsia="Times New Roman" w:hAnsi="PT Astra Serif"/>
        </w:rPr>
        <w:t xml:space="preserve">.3.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AC1C33" w:rsidRPr="00AC1C33" w:rsidRDefault="00AC1C33" w:rsidP="00AC1C33">
      <w:pPr>
        <w:widowControl w:val="0"/>
        <w:spacing w:after="0" w:line="240" w:lineRule="auto"/>
        <w:ind w:firstLine="709"/>
        <w:jc w:val="both"/>
        <w:rPr>
          <w:rFonts w:ascii="PT Astra Serif" w:eastAsia="Times New Roman" w:hAnsi="PT Astra Serif"/>
        </w:rPr>
      </w:pPr>
      <w:r w:rsidRPr="002A1B0E">
        <w:rPr>
          <w:rFonts w:ascii="PT Astra Serif" w:eastAsia="Times New Roman" w:hAnsi="PT Astra Serif"/>
        </w:rPr>
        <w:t>8</w:t>
      </w:r>
      <w:r w:rsidRPr="00AC1C33">
        <w:rPr>
          <w:rFonts w:ascii="PT Astra Serif" w:eastAsia="Times New Roman" w:hAnsi="PT Astra Serif"/>
        </w:rPr>
        <w:t>.4.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AC1C33" w:rsidRPr="00AC1C33" w:rsidRDefault="00AC1C33" w:rsidP="00AC1C33">
      <w:pPr>
        <w:widowControl w:val="0"/>
        <w:spacing w:after="0" w:line="240" w:lineRule="auto"/>
        <w:ind w:firstLine="709"/>
        <w:jc w:val="both"/>
        <w:rPr>
          <w:rFonts w:ascii="PT Astra Serif" w:eastAsia="Times New Roman" w:hAnsi="PT Astra Serif"/>
        </w:rPr>
      </w:pPr>
      <w:r w:rsidRPr="002A1B0E">
        <w:rPr>
          <w:rFonts w:ascii="PT Astra Serif" w:eastAsia="Times New Roman" w:hAnsi="PT Astra Serif"/>
        </w:rPr>
        <w:t>8</w:t>
      </w:r>
      <w:r w:rsidRPr="00AC1C33">
        <w:rPr>
          <w:rFonts w:ascii="PT Astra Serif" w:eastAsia="Times New Roman" w:hAnsi="PT Astra Serif"/>
        </w:rPr>
        <w:t>.5.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AC1C33" w:rsidRPr="00AC1C33" w:rsidRDefault="00AC1C33" w:rsidP="00AC1C33">
      <w:pPr>
        <w:widowControl w:val="0"/>
        <w:spacing w:after="0" w:line="240" w:lineRule="auto"/>
        <w:ind w:firstLine="709"/>
        <w:jc w:val="both"/>
        <w:rPr>
          <w:rFonts w:ascii="PT Astra Serif" w:eastAsia="Times New Roman" w:hAnsi="PT Astra Serif"/>
        </w:rPr>
      </w:pPr>
      <w:r w:rsidRPr="00AC1C33">
        <w:rPr>
          <w:rFonts w:ascii="PT Astra Serif" w:eastAsia="Times New Roman" w:hAnsi="PT Astra Serif"/>
        </w:rPr>
        <w:t>а) 1000 рублей, если цена контракта не превышает 3 млн. рублей (включительно);</w:t>
      </w:r>
    </w:p>
    <w:p w:rsidR="00AC1C33" w:rsidRPr="00AC1C33" w:rsidRDefault="00AC1C33" w:rsidP="00AC1C33">
      <w:pPr>
        <w:widowControl w:val="0"/>
        <w:spacing w:after="0" w:line="240" w:lineRule="auto"/>
        <w:ind w:firstLine="709"/>
        <w:jc w:val="both"/>
        <w:rPr>
          <w:rFonts w:ascii="PT Astra Serif" w:eastAsia="Times New Roman" w:hAnsi="PT Astra Serif"/>
        </w:rPr>
      </w:pPr>
      <w:r w:rsidRPr="00AC1C33">
        <w:rPr>
          <w:rFonts w:ascii="PT Astra Serif" w:eastAsia="Times New Roman" w:hAnsi="PT Astra Serif"/>
        </w:rPr>
        <w:t>б) 5000 рублей, если цена контракта составляет от 3 млн. рублей до 50 млн. рублей (включительно);</w:t>
      </w:r>
    </w:p>
    <w:p w:rsidR="00AC1C33" w:rsidRPr="00AC1C33" w:rsidRDefault="00AC1C33" w:rsidP="00AC1C33">
      <w:pPr>
        <w:widowControl w:val="0"/>
        <w:spacing w:after="0" w:line="240" w:lineRule="auto"/>
        <w:ind w:firstLine="709"/>
        <w:jc w:val="both"/>
        <w:rPr>
          <w:rFonts w:ascii="PT Astra Serif" w:eastAsia="Times New Roman" w:hAnsi="PT Astra Serif"/>
        </w:rPr>
      </w:pPr>
      <w:r w:rsidRPr="00AC1C33">
        <w:rPr>
          <w:rFonts w:ascii="PT Astra Serif" w:eastAsia="Times New Roman" w:hAnsi="PT Astra Serif"/>
        </w:rPr>
        <w:t>в) 10000 рублей, если цена контракта составляет от 50 млн. рублей до 100 млн. рублей (включительно);</w:t>
      </w:r>
    </w:p>
    <w:p w:rsidR="00AC1C33" w:rsidRPr="00AC1C33" w:rsidRDefault="00AC1C33" w:rsidP="00AC1C33">
      <w:pPr>
        <w:autoSpaceDE w:val="0"/>
        <w:autoSpaceDN w:val="0"/>
        <w:adjustRightInd w:val="0"/>
        <w:spacing w:after="0" w:line="240" w:lineRule="auto"/>
        <w:ind w:firstLine="709"/>
        <w:jc w:val="both"/>
        <w:rPr>
          <w:rFonts w:ascii="PT Astra Serif" w:eastAsia="Times New Roman" w:hAnsi="PT Astra Serif"/>
        </w:rPr>
      </w:pPr>
      <w:r w:rsidRPr="00AC1C33">
        <w:rPr>
          <w:rFonts w:ascii="PT Astra Serif" w:eastAsia="Times New Roman" w:hAnsi="PT Astra Serif"/>
        </w:rPr>
        <w:t>г) 100000 рублей, если цена контракта превышает 100 млн. рублей.</w:t>
      </w:r>
    </w:p>
    <w:p w:rsidR="00AC1C33" w:rsidRPr="00AC1C33" w:rsidRDefault="00AC1C33" w:rsidP="00AC1C33">
      <w:pPr>
        <w:widowControl w:val="0"/>
        <w:spacing w:after="0" w:line="240" w:lineRule="auto"/>
        <w:ind w:firstLine="709"/>
        <w:jc w:val="both"/>
        <w:rPr>
          <w:rFonts w:ascii="PT Astra Serif" w:eastAsia="Times New Roman" w:hAnsi="PT Astra Serif"/>
        </w:rPr>
      </w:pPr>
      <w:r w:rsidRPr="002A1B0E">
        <w:rPr>
          <w:rFonts w:ascii="PT Astra Serif" w:eastAsia="Times New Roman" w:hAnsi="PT Astra Serif"/>
        </w:rPr>
        <w:t>8</w:t>
      </w:r>
      <w:r w:rsidRPr="00AC1C33">
        <w:rPr>
          <w:rFonts w:ascii="PT Astra Serif" w:eastAsia="Times New Roman" w:hAnsi="PT Astra Serif"/>
        </w:rPr>
        <w:t>.6. В случае просрочки исполнения Исполнителя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Исполнителя обязательств, предусмотренных контрактом, Заказчик направляет Исполнителю требование об уплате неустоек (штрафов, пеней).</w:t>
      </w:r>
    </w:p>
    <w:p w:rsidR="00AC1C33" w:rsidRPr="00AC1C33" w:rsidRDefault="00AC1C33" w:rsidP="00AC1C33">
      <w:pPr>
        <w:widowControl w:val="0"/>
        <w:spacing w:after="0" w:line="240" w:lineRule="auto"/>
        <w:ind w:firstLine="709"/>
        <w:jc w:val="both"/>
        <w:rPr>
          <w:rFonts w:ascii="PT Astra Serif" w:eastAsia="Times New Roman" w:hAnsi="PT Astra Serif"/>
        </w:rPr>
      </w:pPr>
      <w:r w:rsidRPr="002A1B0E">
        <w:rPr>
          <w:rFonts w:ascii="PT Astra Serif" w:eastAsia="Times New Roman" w:hAnsi="PT Astra Serif"/>
        </w:rPr>
        <w:t>8</w:t>
      </w:r>
      <w:r w:rsidRPr="00AC1C33">
        <w:rPr>
          <w:rFonts w:ascii="PT Astra Serif" w:eastAsia="Times New Roman" w:hAnsi="PT Astra Serif"/>
        </w:rPr>
        <w:t>.7. Пеня начисляется за каждый день просрочки исполнения Исполнителя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AC1C33" w:rsidRPr="00AC1C33" w:rsidRDefault="00AC1C33" w:rsidP="00AC1C33">
      <w:pPr>
        <w:widowControl w:val="0"/>
        <w:spacing w:after="0" w:line="240" w:lineRule="auto"/>
        <w:ind w:firstLine="709"/>
        <w:jc w:val="both"/>
        <w:rPr>
          <w:rFonts w:ascii="PT Astra Serif" w:eastAsia="Times New Roman" w:hAnsi="PT Astra Serif"/>
        </w:rPr>
      </w:pPr>
      <w:r w:rsidRPr="002A1B0E">
        <w:rPr>
          <w:rFonts w:ascii="PT Astra Serif" w:eastAsia="Times New Roman" w:hAnsi="PT Astra Serif"/>
        </w:rPr>
        <w:t>8</w:t>
      </w:r>
      <w:r w:rsidRPr="00AC1C33">
        <w:rPr>
          <w:rFonts w:ascii="PT Astra Serif" w:eastAsia="Times New Roman" w:hAnsi="PT Astra Serif"/>
        </w:rPr>
        <w:t>.8.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AC1C33" w:rsidRPr="00AC1C33" w:rsidRDefault="00AC1C33" w:rsidP="00AC1C33">
      <w:pPr>
        <w:widowControl w:val="0"/>
        <w:spacing w:after="0" w:line="240" w:lineRule="auto"/>
        <w:ind w:firstLine="709"/>
        <w:jc w:val="both"/>
        <w:rPr>
          <w:rFonts w:ascii="PT Astra Serif" w:eastAsia="Times New Roman" w:hAnsi="PT Astra Serif"/>
        </w:rPr>
      </w:pPr>
      <w:r w:rsidRPr="002A1B0E">
        <w:rPr>
          <w:rFonts w:ascii="PT Astra Serif" w:eastAsia="Times New Roman" w:hAnsi="PT Astra Serif"/>
        </w:rPr>
        <w:t>8</w:t>
      </w:r>
      <w:r w:rsidRPr="00AC1C33">
        <w:rPr>
          <w:rFonts w:ascii="PT Astra Serif" w:eastAsia="Times New Roman" w:hAnsi="PT Astra Serif"/>
        </w:rPr>
        <w:t>.9.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AC1C33" w:rsidRPr="00AC1C33" w:rsidRDefault="00AC1C33" w:rsidP="00AC1C33">
      <w:pPr>
        <w:widowControl w:val="0"/>
        <w:spacing w:after="0" w:line="240" w:lineRule="auto"/>
        <w:ind w:firstLine="709"/>
        <w:jc w:val="both"/>
        <w:rPr>
          <w:rFonts w:ascii="PT Astra Serif" w:eastAsia="Times New Roman" w:hAnsi="PT Astra Serif"/>
        </w:rPr>
      </w:pPr>
      <w:r w:rsidRPr="00AC1C33">
        <w:rPr>
          <w:rFonts w:ascii="PT Astra Serif" w:eastAsia="Times New Roman" w:hAnsi="PT Astra Serif"/>
        </w:rPr>
        <w:t xml:space="preserve">а) 10 процентов цены контракта (этапа) в случае, если цена контракта (этапа) не превышает </w:t>
      </w:r>
      <w:r w:rsidRPr="00AC1C33">
        <w:rPr>
          <w:rFonts w:ascii="PT Astra Serif" w:eastAsia="Times New Roman" w:hAnsi="PT Astra Serif"/>
        </w:rPr>
        <w:lastRenderedPageBreak/>
        <w:t>3 млн. рублей;</w:t>
      </w:r>
    </w:p>
    <w:p w:rsidR="00AC1C33" w:rsidRPr="00AC1C33" w:rsidRDefault="00AC1C33" w:rsidP="00AC1C33">
      <w:pPr>
        <w:widowControl w:val="0"/>
        <w:spacing w:after="0" w:line="240" w:lineRule="auto"/>
        <w:ind w:firstLine="709"/>
        <w:jc w:val="both"/>
        <w:rPr>
          <w:rFonts w:ascii="PT Astra Serif" w:eastAsia="Times New Roman" w:hAnsi="PT Astra Serif"/>
        </w:rPr>
      </w:pPr>
      <w:r w:rsidRPr="00AC1C33">
        <w:rPr>
          <w:rFonts w:ascii="PT Astra Serif" w:eastAsia="Times New Roman" w:hAnsi="PT Astra Serif"/>
        </w:rPr>
        <w:t>б) 5 процентов цены контракта (этапа) в случае, если цена контракта (этапа) составляет от 3 млн. рублей до 50 млн. рублей (включительно);</w:t>
      </w:r>
    </w:p>
    <w:p w:rsidR="00AC1C33" w:rsidRPr="00AC1C33" w:rsidRDefault="00AC1C33" w:rsidP="00AC1C33">
      <w:pPr>
        <w:widowControl w:val="0"/>
        <w:spacing w:after="0" w:line="240" w:lineRule="auto"/>
        <w:ind w:firstLine="709"/>
        <w:jc w:val="both"/>
        <w:rPr>
          <w:rFonts w:ascii="PT Astra Serif" w:eastAsia="Times New Roman" w:hAnsi="PT Astra Serif"/>
        </w:rPr>
      </w:pPr>
      <w:r w:rsidRPr="00AC1C33">
        <w:rPr>
          <w:rFonts w:ascii="PT Astra Serif" w:eastAsia="Times New Roman" w:hAnsi="PT Astra Serif"/>
        </w:rPr>
        <w:t>в) 1 процент цены контракта (этапа) в случае, если цена контракта (этапа) составляет от 50 млн. рублей до 100 млн. рублей (включительно);</w:t>
      </w:r>
    </w:p>
    <w:p w:rsidR="00AC1C33" w:rsidRPr="00AC1C33" w:rsidRDefault="00AC1C33" w:rsidP="00AC1C33">
      <w:pPr>
        <w:autoSpaceDE w:val="0"/>
        <w:autoSpaceDN w:val="0"/>
        <w:adjustRightInd w:val="0"/>
        <w:spacing w:after="0" w:line="240" w:lineRule="auto"/>
        <w:ind w:firstLine="709"/>
        <w:jc w:val="both"/>
        <w:rPr>
          <w:rFonts w:ascii="PT Astra Serif" w:eastAsia="Times New Roman" w:hAnsi="PT Astra Serif"/>
        </w:rPr>
      </w:pPr>
      <w:r w:rsidRPr="00AC1C33">
        <w:rPr>
          <w:rFonts w:ascii="PT Astra Serif" w:eastAsia="Times New Roman" w:hAnsi="PT Astra Serif"/>
        </w:rPr>
        <w:t>г) 0,5 процента цены контракта (этапа) в случае, если цена контракта (этапа) составляет от 100 млн. рублей до 500 млн. рублей (включительно);</w:t>
      </w:r>
    </w:p>
    <w:p w:rsidR="00AC1C33" w:rsidRPr="00AC1C33" w:rsidRDefault="00AC1C33" w:rsidP="00AC1C33">
      <w:pPr>
        <w:autoSpaceDE w:val="0"/>
        <w:autoSpaceDN w:val="0"/>
        <w:adjustRightInd w:val="0"/>
        <w:spacing w:after="0" w:line="240" w:lineRule="auto"/>
        <w:ind w:firstLine="709"/>
        <w:jc w:val="both"/>
        <w:rPr>
          <w:rFonts w:ascii="PT Astra Serif" w:eastAsia="Times New Roman" w:hAnsi="PT Astra Serif"/>
        </w:rPr>
      </w:pPr>
      <w:r w:rsidRPr="00AC1C33">
        <w:rPr>
          <w:rFonts w:ascii="PT Astra Serif" w:eastAsia="Times New Roman" w:hAnsi="PT Astra Serif"/>
        </w:rPr>
        <w:t>д) 0,4 процента цены контракта (этапа) в случае, если цена контракта (этапа) составляет от 500 млн. рублей до 1 млрд. рублей (включительно);</w:t>
      </w:r>
    </w:p>
    <w:p w:rsidR="00AC1C33" w:rsidRPr="00AC1C33" w:rsidRDefault="00AC1C33" w:rsidP="00AC1C33">
      <w:pPr>
        <w:autoSpaceDE w:val="0"/>
        <w:autoSpaceDN w:val="0"/>
        <w:adjustRightInd w:val="0"/>
        <w:spacing w:after="0" w:line="240" w:lineRule="auto"/>
        <w:ind w:firstLine="709"/>
        <w:jc w:val="both"/>
        <w:rPr>
          <w:rFonts w:ascii="PT Astra Serif" w:eastAsia="Times New Roman" w:hAnsi="PT Astra Serif"/>
        </w:rPr>
      </w:pPr>
      <w:r w:rsidRPr="00AC1C33">
        <w:rPr>
          <w:rFonts w:ascii="PT Astra Serif" w:eastAsia="Times New Roman" w:hAnsi="PT Astra Serif"/>
        </w:rPr>
        <w:t>е) 0,3 процента цены контракта (этапа) в случае, если цена контракта (этапа) составляет от 1 млрд. рублей до 2 млрд. рублей (включительно);</w:t>
      </w:r>
    </w:p>
    <w:p w:rsidR="00AC1C33" w:rsidRPr="00AC1C33" w:rsidRDefault="00AC1C33" w:rsidP="00AC1C33">
      <w:pPr>
        <w:autoSpaceDE w:val="0"/>
        <w:autoSpaceDN w:val="0"/>
        <w:adjustRightInd w:val="0"/>
        <w:spacing w:after="0" w:line="240" w:lineRule="auto"/>
        <w:ind w:firstLine="709"/>
        <w:jc w:val="both"/>
        <w:rPr>
          <w:rFonts w:ascii="PT Astra Serif" w:eastAsia="Times New Roman" w:hAnsi="PT Astra Serif"/>
        </w:rPr>
      </w:pPr>
      <w:r w:rsidRPr="00AC1C33">
        <w:rPr>
          <w:rFonts w:ascii="PT Astra Serif" w:eastAsia="Times New Roman" w:hAnsi="PT Astra Serif"/>
        </w:rPr>
        <w:t>ж) 0,25 процента цены контракта (этапа) в случае, если цена контракта (этапа) составляет от 2 млрд. рублей до 5 млрд. рублей (включительно);</w:t>
      </w:r>
    </w:p>
    <w:p w:rsidR="00AC1C33" w:rsidRPr="00AC1C33" w:rsidRDefault="00AC1C33" w:rsidP="00AC1C33">
      <w:pPr>
        <w:autoSpaceDE w:val="0"/>
        <w:autoSpaceDN w:val="0"/>
        <w:adjustRightInd w:val="0"/>
        <w:spacing w:after="0" w:line="240" w:lineRule="auto"/>
        <w:ind w:firstLine="709"/>
        <w:jc w:val="both"/>
        <w:rPr>
          <w:rFonts w:ascii="PT Astra Serif" w:eastAsia="Times New Roman" w:hAnsi="PT Astra Serif"/>
        </w:rPr>
      </w:pPr>
      <w:r w:rsidRPr="00AC1C33">
        <w:rPr>
          <w:rFonts w:ascii="PT Astra Serif" w:eastAsia="Times New Roman" w:hAnsi="PT Astra Serif"/>
        </w:rPr>
        <w:t>з) 0,2 процента цены контракта (этапа) в случае, если цена контракта (этапа) составляет от 5 млрд. рублей до 10 млрд. рублей (включительно);</w:t>
      </w:r>
    </w:p>
    <w:p w:rsidR="00AC1C33" w:rsidRPr="00AC1C33" w:rsidRDefault="00AC1C33" w:rsidP="00AC1C33">
      <w:pPr>
        <w:autoSpaceDE w:val="0"/>
        <w:autoSpaceDN w:val="0"/>
        <w:adjustRightInd w:val="0"/>
        <w:spacing w:after="0" w:line="240" w:lineRule="auto"/>
        <w:ind w:firstLine="709"/>
        <w:jc w:val="both"/>
        <w:rPr>
          <w:rFonts w:ascii="PT Astra Serif" w:eastAsia="Times New Roman" w:hAnsi="PT Astra Serif"/>
        </w:rPr>
      </w:pPr>
      <w:r w:rsidRPr="00AC1C33">
        <w:rPr>
          <w:rFonts w:ascii="PT Astra Serif" w:eastAsia="Times New Roman" w:hAnsi="PT Astra Serif"/>
        </w:rPr>
        <w:t>и) 0,1 процента цены контракта (этапа) в случае, если цена контракта (этапа) превышает 10 млрд. рублей.</w:t>
      </w:r>
    </w:p>
    <w:p w:rsidR="00AC1C33" w:rsidRPr="00AC1C33" w:rsidRDefault="00AC1C33" w:rsidP="00AC1C33">
      <w:pPr>
        <w:widowControl w:val="0"/>
        <w:spacing w:after="0" w:line="240" w:lineRule="auto"/>
        <w:ind w:firstLine="709"/>
        <w:jc w:val="both"/>
        <w:rPr>
          <w:rFonts w:ascii="PT Astra Serif" w:eastAsia="Times New Roman" w:hAnsi="PT Astra Serif"/>
        </w:rPr>
      </w:pPr>
      <w:r w:rsidRPr="002A1B0E">
        <w:rPr>
          <w:rFonts w:ascii="PT Astra Serif" w:eastAsia="Times New Roman" w:hAnsi="PT Astra Serif"/>
        </w:rPr>
        <w:t>8</w:t>
      </w:r>
      <w:r w:rsidRPr="00AC1C33">
        <w:rPr>
          <w:rFonts w:ascii="PT Astra Serif" w:eastAsia="Times New Roman" w:hAnsi="PT Astra Serif"/>
        </w:rPr>
        <w:t>.10.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AC1C33" w:rsidRPr="00AC1C33" w:rsidRDefault="00AC1C33" w:rsidP="00AC1C33">
      <w:pPr>
        <w:widowControl w:val="0"/>
        <w:spacing w:after="0" w:line="240" w:lineRule="auto"/>
        <w:ind w:firstLine="709"/>
        <w:jc w:val="both"/>
        <w:rPr>
          <w:rFonts w:ascii="PT Astra Serif" w:eastAsia="Times New Roman" w:hAnsi="PT Astra Serif"/>
        </w:rPr>
      </w:pPr>
      <w:r w:rsidRPr="00AC1C33">
        <w:rPr>
          <w:rFonts w:ascii="PT Astra Serif" w:eastAsia="Times New Roman" w:hAnsi="PT Astra Serif"/>
        </w:rPr>
        <w:t>а) 1000 рублей, если цена контракта не превышает 3 млн. рублей;</w:t>
      </w:r>
    </w:p>
    <w:p w:rsidR="00AC1C33" w:rsidRPr="00AC1C33" w:rsidRDefault="00AC1C33" w:rsidP="00AC1C33">
      <w:pPr>
        <w:widowControl w:val="0"/>
        <w:spacing w:after="0" w:line="240" w:lineRule="auto"/>
        <w:ind w:firstLine="709"/>
        <w:jc w:val="both"/>
        <w:rPr>
          <w:rFonts w:ascii="PT Astra Serif" w:eastAsia="Times New Roman" w:hAnsi="PT Astra Serif"/>
        </w:rPr>
      </w:pPr>
      <w:r w:rsidRPr="00AC1C33">
        <w:rPr>
          <w:rFonts w:ascii="PT Astra Serif" w:eastAsia="Times New Roman" w:hAnsi="PT Astra Serif"/>
        </w:rPr>
        <w:t>б) 5000 рублей, если цена контракта составляет от 3 млн. рублей до 50 млн. рублей (включительно);</w:t>
      </w:r>
    </w:p>
    <w:p w:rsidR="00AC1C33" w:rsidRPr="00AC1C33" w:rsidRDefault="00AC1C33" w:rsidP="00AC1C33">
      <w:pPr>
        <w:widowControl w:val="0"/>
        <w:spacing w:after="0" w:line="240" w:lineRule="auto"/>
        <w:ind w:firstLine="709"/>
        <w:jc w:val="both"/>
        <w:rPr>
          <w:rFonts w:ascii="PT Astra Serif" w:eastAsia="Times New Roman" w:hAnsi="PT Astra Serif"/>
        </w:rPr>
      </w:pPr>
      <w:r w:rsidRPr="00AC1C33">
        <w:rPr>
          <w:rFonts w:ascii="PT Astra Serif" w:eastAsia="Times New Roman" w:hAnsi="PT Astra Serif"/>
        </w:rPr>
        <w:t>в) 10000 рублей, если цена контракта составляет от 50 млн. рублей до 100 млн. рублей (включительно);</w:t>
      </w:r>
    </w:p>
    <w:p w:rsidR="00AC1C33" w:rsidRPr="00AC1C33" w:rsidRDefault="00AC1C33" w:rsidP="00AC1C33">
      <w:pPr>
        <w:autoSpaceDE w:val="0"/>
        <w:autoSpaceDN w:val="0"/>
        <w:adjustRightInd w:val="0"/>
        <w:spacing w:after="0" w:line="240" w:lineRule="auto"/>
        <w:ind w:firstLine="709"/>
        <w:jc w:val="both"/>
        <w:rPr>
          <w:rFonts w:ascii="PT Astra Serif" w:eastAsia="Times New Roman" w:hAnsi="PT Astra Serif"/>
        </w:rPr>
      </w:pPr>
      <w:r w:rsidRPr="00AC1C33">
        <w:rPr>
          <w:rFonts w:ascii="PT Astra Serif" w:eastAsia="Times New Roman" w:hAnsi="PT Astra Serif"/>
        </w:rPr>
        <w:t>г) 100000 рублей, если цена контракта превышает 100 млн. рублей.</w:t>
      </w:r>
    </w:p>
    <w:p w:rsidR="00AC1C33" w:rsidRPr="00AC1C33" w:rsidRDefault="00AC1C33" w:rsidP="00AC1C33">
      <w:pPr>
        <w:widowControl w:val="0"/>
        <w:spacing w:after="0" w:line="240" w:lineRule="auto"/>
        <w:ind w:firstLine="709"/>
        <w:jc w:val="both"/>
        <w:rPr>
          <w:rFonts w:ascii="PT Astra Serif" w:eastAsia="Times New Roman" w:hAnsi="PT Astra Serif"/>
        </w:rPr>
      </w:pPr>
      <w:r w:rsidRPr="002A1B0E">
        <w:rPr>
          <w:rFonts w:ascii="PT Astra Serif" w:eastAsia="Times New Roman" w:hAnsi="PT Astra Serif"/>
        </w:rPr>
        <w:t>8</w:t>
      </w:r>
      <w:r w:rsidRPr="00AC1C33">
        <w:rPr>
          <w:rFonts w:ascii="PT Astra Serif" w:eastAsia="Times New Roman" w:hAnsi="PT Astra Serif"/>
        </w:rPr>
        <w:t>.11.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AC1C33" w:rsidRPr="00AC1C33" w:rsidRDefault="00AC1C33" w:rsidP="00AC1C33">
      <w:pPr>
        <w:widowControl w:val="0"/>
        <w:spacing w:after="0" w:line="240" w:lineRule="auto"/>
        <w:ind w:firstLine="709"/>
        <w:jc w:val="both"/>
        <w:rPr>
          <w:rFonts w:ascii="PT Astra Serif" w:eastAsia="Times New Roman" w:hAnsi="PT Astra Serif"/>
        </w:rPr>
      </w:pPr>
      <w:r w:rsidRPr="002A1B0E">
        <w:rPr>
          <w:rFonts w:ascii="PT Astra Serif" w:eastAsia="Times New Roman" w:hAnsi="PT Astra Serif"/>
        </w:rPr>
        <w:t>8</w:t>
      </w:r>
      <w:r w:rsidRPr="00AC1C33">
        <w:rPr>
          <w:rFonts w:ascii="PT Astra Serif" w:eastAsia="Times New Roman" w:hAnsi="PT Astra Serif"/>
        </w:rPr>
        <w:t>.12.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C1C33" w:rsidRPr="00AC1C33" w:rsidRDefault="00AC1C33" w:rsidP="00AC1C33">
      <w:pPr>
        <w:widowControl w:val="0"/>
        <w:spacing w:after="0" w:line="240" w:lineRule="auto"/>
        <w:ind w:firstLine="709"/>
        <w:jc w:val="both"/>
        <w:rPr>
          <w:rFonts w:ascii="PT Astra Serif" w:eastAsia="Times New Roman" w:hAnsi="PT Astra Serif"/>
        </w:rPr>
      </w:pPr>
      <w:r w:rsidRPr="002A1B0E">
        <w:rPr>
          <w:rFonts w:ascii="PT Astra Serif" w:eastAsia="Times New Roman" w:hAnsi="PT Astra Serif"/>
        </w:rPr>
        <w:t>8</w:t>
      </w:r>
      <w:r w:rsidRPr="00AC1C33">
        <w:rPr>
          <w:rFonts w:ascii="PT Astra Serif" w:eastAsia="Times New Roman" w:hAnsi="PT Astra Serif"/>
        </w:rPr>
        <w:t>.13.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0584A" w:rsidRPr="002A1B0E" w:rsidRDefault="00AC1C33" w:rsidP="00A0584A">
      <w:pPr>
        <w:pStyle w:val="40"/>
        <w:ind w:firstLine="708"/>
        <w:jc w:val="both"/>
        <w:rPr>
          <w:rFonts w:ascii="PT Astra Serif" w:hAnsi="PT Astra Serif"/>
        </w:rPr>
      </w:pPr>
      <w:r w:rsidRPr="00604F3E">
        <w:rPr>
          <w:rFonts w:ascii="PT Astra Serif" w:hAnsi="PT Astra Serif"/>
          <w:noProof/>
        </w:rPr>
        <w:t>8</w:t>
      </w:r>
      <w:r w:rsidRPr="002A1B0E">
        <w:rPr>
          <w:rFonts w:ascii="PT Astra Serif" w:hAnsi="PT Astra Serif"/>
          <w:noProof/>
        </w:rPr>
        <w:t>.</w:t>
      </w:r>
      <w:r w:rsidR="00A0584A" w:rsidRPr="002A1B0E">
        <w:rPr>
          <w:rFonts w:ascii="PT Astra Serif" w:hAnsi="PT Astra Serif"/>
          <w:noProof/>
        </w:rPr>
        <w:t xml:space="preserve">14. </w:t>
      </w:r>
      <w:r w:rsidR="00A0584A" w:rsidRPr="002A1B0E">
        <w:rPr>
          <w:rFonts w:ascii="PT Astra Serif" w:hAnsi="PT Astra Serif"/>
        </w:rPr>
        <w:t>Вред, причиненный третьим лицам по вине Исполнителя при исполнении обязательств по Контракту, возмещается за его счет.</w:t>
      </w:r>
    </w:p>
    <w:p w:rsidR="00A0584A" w:rsidRPr="002A1B0E" w:rsidRDefault="00A0584A" w:rsidP="00A0584A">
      <w:pPr>
        <w:pStyle w:val="12"/>
        <w:jc w:val="both"/>
        <w:rPr>
          <w:rFonts w:ascii="PT Astra Serif" w:hAnsi="PT Astra Serif"/>
        </w:rPr>
      </w:pPr>
    </w:p>
    <w:p w:rsidR="00A0584A" w:rsidRPr="002A1B0E" w:rsidRDefault="00A0584A" w:rsidP="00A0584A">
      <w:pPr>
        <w:pStyle w:val="12"/>
        <w:jc w:val="center"/>
        <w:rPr>
          <w:rFonts w:ascii="PT Astra Serif" w:hAnsi="PT Astra Serif"/>
          <w:b/>
        </w:rPr>
      </w:pPr>
      <w:r w:rsidRPr="002A1B0E">
        <w:rPr>
          <w:rFonts w:ascii="PT Astra Serif" w:hAnsi="PT Astra Serif"/>
          <w:b/>
        </w:rPr>
        <w:t>9. Форс-мажорные обстоятельства</w:t>
      </w:r>
    </w:p>
    <w:p w:rsidR="00A85D10" w:rsidRPr="002A1B0E" w:rsidRDefault="00A85D10" w:rsidP="00A0584A">
      <w:pPr>
        <w:pStyle w:val="12"/>
        <w:jc w:val="center"/>
        <w:rPr>
          <w:rFonts w:ascii="PT Astra Serif" w:hAnsi="PT Astra Serif"/>
          <w:b/>
        </w:rPr>
      </w:pPr>
    </w:p>
    <w:p w:rsidR="00A0584A" w:rsidRPr="002A1B0E" w:rsidRDefault="00A0584A" w:rsidP="00A0584A">
      <w:pPr>
        <w:pStyle w:val="12"/>
        <w:ind w:firstLine="708"/>
        <w:jc w:val="both"/>
        <w:rPr>
          <w:rFonts w:ascii="PT Astra Serif" w:hAnsi="PT Astra Serif"/>
          <w:noProof/>
        </w:rPr>
      </w:pPr>
      <w:r w:rsidRPr="002A1B0E">
        <w:rPr>
          <w:rFonts w:ascii="PT Astra Serif" w:hAnsi="PT Astra Serif"/>
          <w:noProof/>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A0584A" w:rsidRPr="002A1B0E" w:rsidRDefault="00A0584A" w:rsidP="00A0584A">
      <w:pPr>
        <w:pStyle w:val="12"/>
        <w:ind w:firstLine="708"/>
        <w:jc w:val="both"/>
        <w:rPr>
          <w:rFonts w:ascii="PT Astra Serif" w:hAnsi="PT Astra Serif"/>
          <w:noProof/>
        </w:rPr>
      </w:pPr>
      <w:r w:rsidRPr="002A1B0E">
        <w:rPr>
          <w:rFonts w:ascii="PT Astra Serif" w:hAnsi="PT Astra Serif"/>
          <w:noProof/>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0584A" w:rsidRPr="002A1B0E" w:rsidRDefault="00A0584A" w:rsidP="00A0584A">
      <w:pPr>
        <w:pStyle w:val="12"/>
        <w:ind w:firstLine="708"/>
        <w:jc w:val="both"/>
        <w:rPr>
          <w:rFonts w:ascii="PT Astra Serif" w:hAnsi="PT Astra Serif"/>
          <w:noProof/>
        </w:rPr>
      </w:pPr>
      <w:r w:rsidRPr="002A1B0E">
        <w:rPr>
          <w:rFonts w:ascii="PT Astra Serif" w:hAnsi="PT Astra Serif"/>
          <w:noProof/>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A0584A" w:rsidRPr="002A1B0E" w:rsidRDefault="00A0584A" w:rsidP="00A0584A">
      <w:pPr>
        <w:pStyle w:val="12"/>
        <w:ind w:firstLine="708"/>
        <w:jc w:val="both"/>
        <w:rPr>
          <w:rFonts w:ascii="PT Astra Serif" w:hAnsi="PT Astra Serif"/>
          <w:noProof/>
        </w:rPr>
      </w:pPr>
      <w:r w:rsidRPr="002A1B0E">
        <w:rPr>
          <w:rFonts w:ascii="PT Astra Serif" w:hAnsi="PT Astra Serif"/>
          <w:noProof/>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A0584A" w:rsidRPr="002A1B0E" w:rsidRDefault="00A0584A" w:rsidP="00A0584A">
      <w:pPr>
        <w:pStyle w:val="12"/>
        <w:ind w:firstLine="708"/>
        <w:jc w:val="both"/>
        <w:rPr>
          <w:rFonts w:ascii="PT Astra Serif" w:hAnsi="PT Astra Serif"/>
          <w:noProof/>
        </w:rPr>
      </w:pPr>
      <w:r w:rsidRPr="002A1B0E">
        <w:rPr>
          <w:rFonts w:ascii="PT Astra Serif" w:hAnsi="PT Astra Serif"/>
          <w:noProof/>
        </w:rPr>
        <w:lastRenderedPageBreak/>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A0584A" w:rsidRPr="002A1B0E" w:rsidRDefault="00A0584A" w:rsidP="00A0584A">
      <w:pPr>
        <w:pStyle w:val="12"/>
        <w:ind w:firstLine="708"/>
        <w:jc w:val="both"/>
        <w:rPr>
          <w:rFonts w:ascii="PT Astra Serif" w:hAnsi="PT Astra Serif"/>
          <w:noProof/>
        </w:rPr>
      </w:pPr>
      <w:r w:rsidRPr="002A1B0E">
        <w:rPr>
          <w:rFonts w:ascii="PT Astra Serif" w:hAnsi="PT Astra Serif"/>
          <w:noProof/>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0584A" w:rsidRPr="002A1B0E" w:rsidRDefault="00A0584A" w:rsidP="00A0584A">
      <w:pPr>
        <w:pStyle w:val="12"/>
        <w:tabs>
          <w:tab w:val="center" w:pos="5031"/>
        </w:tabs>
        <w:jc w:val="both"/>
        <w:rPr>
          <w:rFonts w:ascii="PT Astra Serif" w:hAnsi="PT Astra Serif"/>
          <w:b/>
        </w:rPr>
      </w:pPr>
    </w:p>
    <w:p w:rsidR="00A0584A" w:rsidRPr="002A1B0E" w:rsidRDefault="00A0584A" w:rsidP="00A0584A">
      <w:pPr>
        <w:pStyle w:val="12"/>
        <w:tabs>
          <w:tab w:val="center" w:pos="5031"/>
        </w:tabs>
        <w:jc w:val="center"/>
        <w:rPr>
          <w:rFonts w:ascii="PT Astra Serif" w:hAnsi="PT Astra Serif"/>
          <w:b/>
        </w:rPr>
      </w:pPr>
      <w:r w:rsidRPr="002A1B0E">
        <w:rPr>
          <w:rFonts w:ascii="PT Astra Serif" w:hAnsi="PT Astra Serif"/>
          <w:b/>
        </w:rPr>
        <w:t>10. Изменение, расторжение Контракта</w:t>
      </w:r>
    </w:p>
    <w:p w:rsidR="00A85D10" w:rsidRPr="002A1B0E" w:rsidRDefault="00A85D10" w:rsidP="00A0584A">
      <w:pPr>
        <w:pStyle w:val="12"/>
        <w:tabs>
          <w:tab w:val="center" w:pos="5031"/>
        </w:tabs>
        <w:jc w:val="center"/>
        <w:rPr>
          <w:rFonts w:ascii="PT Astra Serif" w:hAnsi="PT Astra Serif"/>
          <w:b/>
        </w:rPr>
      </w:pPr>
    </w:p>
    <w:p w:rsidR="00A0584A" w:rsidRPr="002A1B0E" w:rsidRDefault="00A0584A" w:rsidP="00A0584A">
      <w:pPr>
        <w:pStyle w:val="12"/>
        <w:ind w:firstLine="708"/>
        <w:jc w:val="both"/>
        <w:rPr>
          <w:rFonts w:ascii="PT Astra Serif" w:hAnsi="PT Astra Serif"/>
        </w:rPr>
      </w:pPr>
      <w:r w:rsidRPr="002A1B0E">
        <w:rPr>
          <w:rFonts w:ascii="PT Astra Serif" w:hAnsi="PT Astra Serif"/>
        </w:rPr>
        <w:t>10.1. 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A0584A" w:rsidRPr="002A1B0E" w:rsidRDefault="00A0584A" w:rsidP="00A0584A">
      <w:pPr>
        <w:pStyle w:val="af0"/>
        <w:ind w:firstLine="709"/>
        <w:jc w:val="both"/>
        <w:rPr>
          <w:rFonts w:ascii="PT Astra Serif" w:hAnsi="PT Astra Serif"/>
          <w:noProof/>
        </w:rPr>
      </w:pPr>
      <w:r w:rsidRPr="002A1B0E">
        <w:rPr>
          <w:rFonts w:ascii="PT Astra Serif" w:hAnsi="PT Astra Serif"/>
          <w:noProof/>
        </w:rPr>
        <w:t>10.2. Все изменения к Контракту действительны, если они оформлены в виде дополнительного соглашения к Контракту и подписаны Сторонами.</w:t>
      </w:r>
    </w:p>
    <w:p w:rsidR="00A0584A" w:rsidRPr="002A1B0E" w:rsidRDefault="00A0584A" w:rsidP="00A0584A">
      <w:pPr>
        <w:pStyle w:val="4"/>
        <w:spacing w:line="240" w:lineRule="auto"/>
        <w:contextualSpacing/>
        <w:rPr>
          <w:rFonts w:ascii="PT Astra Serif" w:hAnsi="PT Astra Serif"/>
          <w:sz w:val="22"/>
          <w:szCs w:val="22"/>
          <w:lang w:eastAsia="en-US"/>
        </w:rPr>
      </w:pPr>
      <w:r w:rsidRPr="002A1B0E">
        <w:rPr>
          <w:rFonts w:ascii="PT Astra Serif" w:hAnsi="PT Astra Serif"/>
          <w:noProof/>
          <w:sz w:val="22"/>
          <w:szCs w:val="22"/>
        </w:rPr>
        <w:t xml:space="preserve">10.3. Контракт может быть расторгнут </w:t>
      </w:r>
      <w:r w:rsidRPr="002A1B0E">
        <w:rPr>
          <w:rFonts w:ascii="PT Astra Serif" w:hAnsi="PT Astra Serif"/>
          <w:sz w:val="22"/>
          <w:szCs w:val="22"/>
          <w:lang w:eastAsia="en-US"/>
        </w:rPr>
        <w:t xml:space="preserve">по соглашению Сторон, по решению суда или </w:t>
      </w:r>
      <w:r w:rsidRPr="002A1B0E">
        <w:rPr>
          <w:rFonts w:ascii="PT Astra Serif" w:hAnsi="PT Astra Serif"/>
          <w:sz w:val="22"/>
          <w:szCs w:val="22"/>
          <w:lang w:eastAsia="en-US"/>
        </w:rPr>
        <w:br/>
        <w:t xml:space="preserve">в связи с односторонним отказом Стороны Контракта от исполнения Контракта в соответствии </w:t>
      </w:r>
      <w:r w:rsidRPr="002A1B0E">
        <w:rPr>
          <w:rFonts w:ascii="PT Astra Serif" w:hAnsi="PT Astra Serif"/>
          <w:sz w:val="22"/>
          <w:szCs w:val="22"/>
          <w:lang w:eastAsia="en-US"/>
        </w:rPr>
        <w:br/>
        <w:t>с гражданским законодательством и условиями Контракта.</w:t>
      </w:r>
    </w:p>
    <w:p w:rsidR="00A0584A" w:rsidRPr="002A1B0E" w:rsidRDefault="00A0584A" w:rsidP="00A0584A">
      <w:pPr>
        <w:spacing w:after="0" w:line="240" w:lineRule="auto"/>
        <w:ind w:firstLine="708"/>
        <w:jc w:val="both"/>
        <w:rPr>
          <w:rFonts w:ascii="PT Astra Serif" w:hAnsi="PT Astra Serif"/>
          <w:b/>
          <w:color w:val="FF0000"/>
        </w:rPr>
      </w:pPr>
      <w:r w:rsidRPr="002A1B0E">
        <w:rPr>
          <w:rFonts w:ascii="PT Astra Serif" w:hAnsi="PT Astra Serif"/>
          <w:noProof/>
        </w:rPr>
        <w:t xml:space="preserve">10.4. </w:t>
      </w:r>
      <w:r w:rsidR="00ED6862" w:rsidRPr="002A1B0E">
        <w:rPr>
          <w:rFonts w:ascii="PT Astra Serif" w:hAnsi="PT Astra Serif"/>
          <w:noProof/>
        </w:rPr>
        <w:t>Заказчик</w:t>
      </w:r>
      <w:r w:rsidRPr="002A1B0E">
        <w:rPr>
          <w:rFonts w:ascii="PT Astra Serif" w:hAnsi="PT Astra Serif"/>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Исполнителем обязательств, предусмотренных действующим законодательством Российской Федерации и Контрактом.</w:t>
      </w:r>
      <w:r w:rsidRPr="002A1B0E">
        <w:rPr>
          <w:rFonts w:ascii="PT Astra Serif" w:hAnsi="PT Astra Serif"/>
          <w:color w:val="FF0000"/>
        </w:rPr>
        <w:t xml:space="preserve"> </w:t>
      </w:r>
    </w:p>
    <w:p w:rsidR="00A0584A" w:rsidRPr="002A1B0E" w:rsidRDefault="00A0584A" w:rsidP="00A0584A">
      <w:pPr>
        <w:spacing w:after="0" w:line="240" w:lineRule="auto"/>
        <w:ind w:firstLine="708"/>
        <w:jc w:val="both"/>
        <w:rPr>
          <w:rFonts w:ascii="PT Astra Serif" w:hAnsi="PT Astra Serif"/>
          <w:b/>
          <w:color w:val="FF0000"/>
        </w:rPr>
      </w:pPr>
      <w:r w:rsidRPr="002A1B0E">
        <w:rPr>
          <w:rFonts w:ascii="PT Astra Serif" w:hAnsi="PT Astra Serif"/>
        </w:rPr>
        <w:t>10.5. 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Заказчиком обязательств, предусмотренных действующим законодательством Российской Федерации и Контрактом.</w:t>
      </w:r>
      <w:r w:rsidRPr="002A1B0E">
        <w:rPr>
          <w:rFonts w:ascii="PT Astra Serif" w:hAnsi="PT Astra Serif"/>
          <w:b/>
          <w:color w:val="FF0000"/>
        </w:rPr>
        <w:t xml:space="preserve"> </w:t>
      </w:r>
    </w:p>
    <w:p w:rsidR="00A0584A" w:rsidRPr="002A1B0E" w:rsidRDefault="00A0584A" w:rsidP="00A0584A">
      <w:pPr>
        <w:pStyle w:val="4"/>
        <w:spacing w:line="240" w:lineRule="auto"/>
        <w:contextualSpacing/>
        <w:rPr>
          <w:rFonts w:ascii="PT Astra Serif" w:hAnsi="PT Astra Serif"/>
          <w:noProof/>
          <w:sz w:val="22"/>
          <w:szCs w:val="22"/>
        </w:rPr>
      </w:pPr>
      <w:r w:rsidRPr="002A1B0E">
        <w:rPr>
          <w:rFonts w:ascii="PT Astra Serif" w:hAnsi="PT Astra Serif"/>
          <w:noProof/>
          <w:sz w:val="22"/>
          <w:szCs w:val="22"/>
        </w:rPr>
        <w:t xml:space="preserve">10.6.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A0584A" w:rsidRPr="002A1B0E" w:rsidRDefault="00A0584A" w:rsidP="00A0584A">
      <w:pPr>
        <w:pStyle w:val="4"/>
        <w:spacing w:line="240" w:lineRule="auto"/>
        <w:contextualSpacing/>
        <w:rPr>
          <w:rFonts w:ascii="PT Astra Serif" w:hAnsi="PT Astra Serif"/>
          <w:noProof/>
          <w:sz w:val="22"/>
          <w:szCs w:val="22"/>
        </w:rPr>
      </w:pPr>
      <w:r w:rsidRPr="002A1B0E">
        <w:rPr>
          <w:rFonts w:ascii="PT Astra Serif" w:hAnsi="PT Astra Serif"/>
          <w:noProof/>
          <w:sz w:val="22"/>
          <w:szCs w:val="22"/>
        </w:rPr>
        <w:t xml:space="preserve">10.7 Заказчик обязан принять решение об одностороннем отказе от исполнения котракта </w:t>
      </w:r>
      <w:r w:rsidRPr="002A1B0E">
        <w:rPr>
          <w:rFonts w:ascii="PT Astra Serif" w:hAnsi="PT Astra Serif"/>
          <w:noProof/>
          <w:sz w:val="22"/>
          <w:szCs w:val="22"/>
        </w:rPr>
        <w:br/>
        <w:t>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A0584A" w:rsidRPr="002A1B0E" w:rsidRDefault="00A0584A" w:rsidP="00A0584A">
      <w:pPr>
        <w:pStyle w:val="4"/>
        <w:spacing w:line="240" w:lineRule="auto"/>
        <w:contextualSpacing/>
        <w:rPr>
          <w:rFonts w:ascii="PT Astra Serif" w:hAnsi="PT Astra Serif"/>
          <w:noProof/>
          <w:sz w:val="22"/>
          <w:szCs w:val="22"/>
        </w:rPr>
      </w:pPr>
    </w:p>
    <w:p w:rsidR="00A0584A" w:rsidRPr="002A1B0E" w:rsidRDefault="00A0584A" w:rsidP="00A0584A">
      <w:pPr>
        <w:pStyle w:val="12"/>
        <w:jc w:val="center"/>
        <w:rPr>
          <w:rFonts w:ascii="PT Astra Serif" w:hAnsi="PT Astra Serif"/>
          <w:b/>
        </w:rPr>
      </w:pPr>
      <w:r w:rsidRPr="002A1B0E">
        <w:rPr>
          <w:rFonts w:ascii="PT Astra Serif" w:hAnsi="PT Astra Serif"/>
          <w:b/>
        </w:rPr>
        <w:t>11. Порядок разрешения споров</w:t>
      </w:r>
    </w:p>
    <w:p w:rsidR="00A85D10" w:rsidRPr="002A1B0E" w:rsidRDefault="00A85D10" w:rsidP="00A0584A">
      <w:pPr>
        <w:pStyle w:val="12"/>
        <w:jc w:val="center"/>
        <w:rPr>
          <w:rFonts w:ascii="PT Astra Serif" w:hAnsi="PT Astra Serif"/>
          <w:b/>
        </w:rPr>
      </w:pPr>
    </w:p>
    <w:p w:rsidR="00A0584A" w:rsidRPr="002A1B0E" w:rsidRDefault="00A0584A" w:rsidP="00A0584A">
      <w:pPr>
        <w:spacing w:after="0" w:line="240" w:lineRule="auto"/>
        <w:ind w:firstLine="708"/>
        <w:jc w:val="both"/>
        <w:rPr>
          <w:rFonts w:ascii="PT Astra Serif" w:hAnsi="PT Astra Serif"/>
        </w:rPr>
      </w:pPr>
      <w:r w:rsidRPr="002A1B0E">
        <w:rPr>
          <w:rFonts w:ascii="PT Astra Serif" w:hAnsi="PT Astra Serif"/>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Pr="002A1B0E">
        <w:rPr>
          <w:rFonts w:ascii="PT Astra Serif" w:hAnsi="PT Astra Serif"/>
        </w:rPr>
        <w:br/>
        <w:t>и разногласия, возникающие при исполнении Контракта, подлежат разрешению в Арбитражном суде</w:t>
      </w:r>
      <w:r w:rsidR="00604F3E">
        <w:rPr>
          <w:rFonts w:ascii="PT Astra Serif" w:hAnsi="PT Astra Serif"/>
        </w:rPr>
        <w:t xml:space="preserve"> Республики Башкортостан</w:t>
      </w:r>
      <w:r w:rsidRPr="002A1B0E">
        <w:rPr>
          <w:rFonts w:ascii="PT Astra Serif" w:hAnsi="PT Astra Serif"/>
        </w:rPr>
        <w:t xml:space="preserve"> в порядке, предусмотренном законодательством Российской Федерации.</w:t>
      </w:r>
    </w:p>
    <w:p w:rsidR="00A0584A" w:rsidRPr="002A1B0E" w:rsidRDefault="00A0584A" w:rsidP="00A0584A">
      <w:pPr>
        <w:spacing w:after="0" w:line="240" w:lineRule="auto"/>
        <w:ind w:firstLine="708"/>
        <w:jc w:val="both"/>
        <w:rPr>
          <w:rFonts w:ascii="PT Astra Serif" w:hAnsi="PT Astra Serif"/>
        </w:rPr>
      </w:pPr>
      <w:r w:rsidRPr="002A1B0E">
        <w:rPr>
          <w:rFonts w:ascii="PT Astra Serif" w:hAnsi="PT Astra Serif"/>
        </w:rPr>
        <w:t xml:space="preserve">11.2.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10 (десяти) календарных дней с момента ее получения </w:t>
      </w:r>
      <w:r w:rsidRPr="002A1B0E">
        <w:rPr>
          <w:rFonts w:ascii="PT Astra Serif" w:hAnsi="PT Astra Serif"/>
        </w:rPr>
        <w:br/>
        <w:t>и сообщить о своем решении другой Стороне путем направления ответа в письменной форме.</w:t>
      </w:r>
    </w:p>
    <w:p w:rsidR="00A0584A" w:rsidRPr="002A1B0E" w:rsidRDefault="00A0584A" w:rsidP="00A0584A">
      <w:pPr>
        <w:spacing w:after="0" w:line="240" w:lineRule="auto"/>
        <w:ind w:firstLine="708"/>
        <w:jc w:val="both"/>
        <w:rPr>
          <w:rFonts w:ascii="PT Astra Serif" w:hAnsi="PT Astra Serif"/>
        </w:rPr>
      </w:pPr>
      <w:r w:rsidRPr="002A1B0E">
        <w:rPr>
          <w:rFonts w:ascii="PT Astra Serif" w:hAnsi="PT Astra Serif"/>
        </w:rPr>
        <w:t xml:space="preserve">11.3. Заказчик вправе заявлять Исполнителю претензии по вопросам, связанным </w:t>
      </w:r>
      <w:r w:rsidRPr="002A1B0E">
        <w:rPr>
          <w:rFonts w:ascii="PT Astra Serif" w:hAnsi="PT Astra Serif"/>
        </w:rPr>
        <w:br/>
        <w:t xml:space="preserve">с неисполнением (ненадлежащим исполнением) условий Контракта, в том числе по количеству </w:t>
      </w:r>
      <w:r w:rsidRPr="002A1B0E">
        <w:rPr>
          <w:rFonts w:ascii="PT Astra Serif" w:hAnsi="PT Astra Serif"/>
        </w:rPr>
        <w:br/>
        <w:t>и качеству товара.</w:t>
      </w:r>
    </w:p>
    <w:p w:rsidR="00A0584A" w:rsidRPr="002A1B0E" w:rsidRDefault="00A0584A" w:rsidP="00A0584A">
      <w:pPr>
        <w:spacing w:after="0" w:line="240" w:lineRule="auto"/>
        <w:ind w:firstLine="708"/>
        <w:jc w:val="both"/>
        <w:rPr>
          <w:rFonts w:ascii="PT Astra Serif" w:hAnsi="PT Astra Serif"/>
        </w:rPr>
      </w:pPr>
    </w:p>
    <w:p w:rsidR="00A0584A" w:rsidRPr="002A1B0E" w:rsidRDefault="00A0584A" w:rsidP="00A0584A">
      <w:pPr>
        <w:tabs>
          <w:tab w:val="left" w:pos="0"/>
        </w:tabs>
        <w:spacing w:after="0" w:line="240" w:lineRule="auto"/>
        <w:jc w:val="center"/>
        <w:rPr>
          <w:rFonts w:ascii="PT Astra Serif" w:hAnsi="PT Astra Serif"/>
          <w:b/>
          <w:spacing w:val="2"/>
        </w:rPr>
      </w:pPr>
      <w:r w:rsidRPr="002A1B0E">
        <w:rPr>
          <w:rFonts w:ascii="PT Astra Serif" w:hAnsi="PT Astra Serif"/>
          <w:b/>
          <w:spacing w:val="2"/>
        </w:rPr>
        <w:t>12. Антикоррупционная оговорка</w:t>
      </w:r>
    </w:p>
    <w:p w:rsidR="00A85D10" w:rsidRPr="002A1B0E" w:rsidRDefault="00A85D10" w:rsidP="00A0584A">
      <w:pPr>
        <w:tabs>
          <w:tab w:val="left" w:pos="0"/>
        </w:tabs>
        <w:spacing w:after="0" w:line="240" w:lineRule="auto"/>
        <w:jc w:val="center"/>
        <w:rPr>
          <w:rFonts w:ascii="PT Astra Serif" w:hAnsi="PT Astra Serif"/>
          <w:b/>
          <w:spacing w:val="2"/>
        </w:rPr>
      </w:pPr>
    </w:p>
    <w:p w:rsidR="00A0584A" w:rsidRPr="002A1B0E" w:rsidRDefault="00A0584A" w:rsidP="00A0584A">
      <w:pPr>
        <w:shd w:val="clear" w:color="auto" w:fill="FFFFFF"/>
        <w:spacing w:after="0" w:line="240" w:lineRule="auto"/>
        <w:ind w:firstLine="709"/>
        <w:jc w:val="both"/>
        <w:textAlignment w:val="baseline"/>
        <w:rPr>
          <w:rFonts w:ascii="PT Astra Serif" w:hAnsi="PT Astra Serif"/>
          <w:spacing w:val="2"/>
        </w:rPr>
      </w:pPr>
      <w:r w:rsidRPr="002A1B0E">
        <w:rPr>
          <w:rFonts w:ascii="PT Astra Serif" w:hAnsi="PT Astra Serif"/>
          <w:spacing w:val="2"/>
        </w:rPr>
        <w:t>12.1.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0584A" w:rsidRPr="002A1B0E" w:rsidRDefault="00A0584A" w:rsidP="00A0584A">
      <w:pPr>
        <w:shd w:val="clear" w:color="auto" w:fill="FFFFFF"/>
        <w:spacing w:after="0" w:line="240" w:lineRule="auto"/>
        <w:ind w:firstLine="567"/>
        <w:jc w:val="both"/>
        <w:textAlignment w:val="baseline"/>
        <w:rPr>
          <w:rFonts w:ascii="PT Astra Serif" w:hAnsi="PT Astra Serif"/>
          <w:spacing w:val="2"/>
        </w:rPr>
      </w:pPr>
      <w:r w:rsidRPr="002A1B0E">
        <w:rPr>
          <w:rFonts w:ascii="PT Astra Serif" w:hAnsi="PT Astra Serif"/>
          <w:spacing w:val="2"/>
        </w:rPr>
        <w:t xml:space="preserve">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w:t>
      </w:r>
      <w:r w:rsidRPr="002A1B0E">
        <w:rPr>
          <w:rFonts w:ascii="PT Astra Serif" w:hAnsi="PT Astra Serif"/>
          <w:spacing w:val="2"/>
        </w:rPr>
        <w:lastRenderedPageBreak/>
        <w:t>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0584A" w:rsidRPr="002A1B0E" w:rsidRDefault="00A0584A" w:rsidP="00A0584A">
      <w:pPr>
        <w:shd w:val="clear" w:color="auto" w:fill="FFFFFF"/>
        <w:spacing w:after="0" w:line="240" w:lineRule="auto"/>
        <w:ind w:firstLine="567"/>
        <w:jc w:val="both"/>
        <w:textAlignment w:val="baseline"/>
        <w:rPr>
          <w:rFonts w:ascii="PT Astra Serif" w:hAnsi="PT Astra Serif"/>
          <w:spacing w:val="2"/>
        </w:rPr>
      </w:pPr>
      <w:r w:rsidRPr="002A1B0E">
        <w:rPr>
          <w:rFonts w:ascii="PT Astra Serif" w:hAnsi="PT Astra Serif"/>
          <w:spacing w:val="2"/>
        </w:rPr>
        <w:t>12.2. В случае возникновения у Стороны подозрений, что произошло или может произойти нарушение каких-либо положений пункта 12.1. Контракта, соответствующая Сторона обязуется уведомить об этом другую Сторону в письменной форме.</w:t>
      </w:r>
    </w:p>
    <w:p w:rsidR="00A0584A" w:rsidRPr="002A1B0E" w:rsidRDefault="00A0584A" w:rsidP="00A0584A">
      <w:pPr>
        <w:shd w:val="clear" w:color="auto" w:fill="FFFFFF"/>
        <w:spacing w:after="0" w:line="240" w:lineRule="auto"/>
        <w:ind w:firstLine="567"/>
        <w:jc w:val="both"/>
        <w:textAlignment w:val="baseline"/>
        <w:rPr>
          <w:rFonts w:ascii="PT Astra Serif" w:hAnsi="PT Astra Serif"/>
          <w:spacing w:val="2"/>
        </w:rPr>
      </w:pPr>
      <w:r w:rsidRPr="002A1B0E">
        <w:rPr>
          <w:rFonts w:ascii="PT Astra Serif" w:hAnsi="PT Astra Serif"/>
          <w:spacing w:val="2"/>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12.1.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A0584A" w:rsidRPr="002A1B0E" w:rsidRDefault="00A0584A" w:rsidP="00A0584A">
      <w:pPr>
        <w:shd w:val="clear" w:color="auto" w:fill="FFFFFF"/>
        <w:spacing w:after="0" w:line="240" w:lineRule="auto"/>
        <w:ind w:firstLine="567"/>
        <w:jc w:val="both"/>
        <w:textAlignment w:val="baseline"/>
        <w:rPr>
          <w:rFonts w:ascii="PT Astra Serif" w:hAnsi="PT Astra Serif"/>
          <w:spacing w:val="2"/>
        </w:rPr>
      </w:pPr>
      <w:r w:rsidRPr="002A1B0E">
        <w:rPr>
          <w:rFonts w:ascii="PT Astra Serif" w:hAnsi="PT Astra Serif"/>
          <w:spacing w:val="2"/>
        </w:rPr>
        <w:t xml:space="preserve">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w:t>
      </w:r>
      <w:r w:rsidRPr="002A1B0E">
        <w:rPr>
          <w:rFonts w:ascii="PT Astra Serif" w:hAnsi="PT Astra Serif"/>
          <w:spacing w:val="2"/>
        </w:rPr>
        <w:br/>
        <w:t>в течение десяти рабочих дней с даты направления письменного уведомления.</w:t>
      </w:r>
    </w:p>
    <w:p w:rsidR="00A0584A" w:rsidRPr="002A1B0E" w:rsidRDefault="00A0584A" w:rsidP="00A0584A">
      <w:pPr>
        <w:shd w:val="clear" w:color="auto" w:fill="FFFFFF"/>
        <w:spacing w:after="0" w:line="240" w:lineRule="auto"/>
        <w:ind w:firstLine="567"/>
        <w:jc w:val="both"/>
        <w:textAlignment w:val="baseline"/>
        <w:rPr>
          <w:rFonts w:ascii="PT Astra Serif" w:hAnsi="PT Astra Serif"/>
          <w:spacing w:val="2"/>
        </w:rPr>
      </w:pPr>
      <w:r w:rsidRPr="002A1B0E">
        <w:rPr>
          <w:rFonts w:ascii="PT Astra Serif" w:hAnsi="PT Astra Serif"/>
          <w:spacing w:val="2"/>
        </w:rPr>
        <w:t xml:space="preserve">12.3. В случае нарушения одной Стороной обязательств воздерживаться </w:t>
      </w:r>
      <w:r w:rsidRPr="002A1B0E">
        <w:rPr>
          <w:rFonts w:ascii="PT Astra Serif" w:hAnsi="PT Astra Serif"/>
          <w:spacing w:val="2"/>
        </w:rPr>
        <w:br/>
        <w:t xml:space="preserve">от запрещенных в пункте 12.1.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w:t>
      </w:r>
      <w:r w:rsidRPr="002A1B0E">
        <w:rPr>
          <w:rFonts w:ascii="PT Astra Serif" w:hAnsi="PT Astra Serif"/>
          <w:spacing w:val="2"/>
        </w:rPr>
        <w:br/>
        <w:t>о расторжении.</w:t>
      </w:r>
    </w:p>
    <w:p w:rsidR="00A0584A" w:rsidRPr="002A1B0E" w:rsidRDefault="00A0584A" w:rsidP="00A0584A">
      <w:pPr>
        <w:spacing w:after="0" w:line="240" w:lineRule="auto"/>
        <w:jc w:val="both"/>
        <w:rPr>
          <w:rFonts w:ascii="PT Astra Serif" w:hAnsi="PT Astra Serif"/>
        </w:rPr>
      </w:pPr>
    </w:p>
    <w:p w:rsidR="00A0584A" w:rsidRPr="002A1B0E" w:rsidRDefault="00A0584A" w:rsidP="00A0584A">
      <w:pPr>
        <w:pStyle w:val="12"/>
        <w:jc w:val="center"/>
        <w:rPr>
          <w:rFonts w:ascii="PT Astra Serif" w:hAnsi="PT Astra Serif"/>
          <w:b/>
        </w:rPr>
      </w:pPr>
      <w:r w:rsidRPr="002A1B0E">
        <w:rPr>
          <w:rFonts w:ascii="PT Astra Serif" w:hAnsi="PT Astra Serif"/>
          <w:b/>
        </w:rPr>
        <w:t>13. Прочие условия</w:t>
      </w:r>
    </w:p>
    <w:p w:rsidR="00A85D10" w:rsidRPr="002A1B0E" w:rsidRDefault="00A85D10" w:rsidP="00A0584A">
      <w:pPr>
        <w:pStyle w:val="12"/>
        <w:jc w:val="center"/>
        <w:rPr>
          <w:rFonts w:ascii="PT Astra Serif" w:hAnsi="PT Astra Serif"/>
          <w:b/>
        </w:rPr>
      </w:pPr>
    </w:p>
    <w:p w:rsidR="00A0584A" w:rsidRPr="002A1B0E" w:rsidRDefault="00A0584A" w:rsidP="00A0584A">
      <w:pPr>
        <w:spacing w:after="0" w:line="240" w:lineRule="auto"/>
        <w:ind w:firstLine="708"/>
        <w:jc w:val="both"/>
        <w:rPr>
          <w:rFonts w:ascii="PT Astra Serif" w:hAnsi="PT Astra Serif"/>
        </w:rPr>
      </w:pPr>
      <w:r w:rsidRPr="002A1B0E">
        <w:rPr>
          <w:rFonts w:ascii="PT Astra Serif" w:hAnsi="PT Astra Serif"/>
        </w:rPr>
        <w:t>13.1. Контракт составлен в двух подлинных экземплярах, имеющих одинаковую юридическую силу, по одному для каждой из Сторон.</w:t>
      </w:r>
    </w:p>
    <w:p w:rsidR="00A0584A" w:rsidRPr="002A1B0E" w:rsidRDefault="00A0584A" w:rsidP="00A0584A">
      <w:pPr>
        <w:spacing w:after="0" w:line="240" w:lineRule="auto"/>
        <w:ind w:firstLine="708"/>
        <w:jc w:val="both"/>
        <w:rPr>
          <w:rFonts w:ascii="PT Astra Serif" w:hAnsi="PT Astra Serif"/>
        </w:rPr>
      </w:pPr>
      <w:r w:rsidRPr="002A1B0E">
        <w:rPr>
          <w:rFonts w:ascii="PT Astra Serif" w:hAnsi="PT Astra Serif"/>
        </w:rPr>
        <w:t xml:space="preserve">13.2.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w:t>
      </w:r>
      <w:r w:rsidRPr="002A1B0E">
        <w:rPr>
          <w:rFonts w:ascii="PT Astra Serif" w:hAnsi="PT Astra Serif"/>
        </w:rPr>
        <w:br/>
        <w:t>в письменной форме.</w:t>
      </w:r>
    </w:p>
    <w:p w:rsidR="00A0584A" w:rsidRPr="002A1B0E" w:rsidRDefault="00A0584A" w:rsidP="00A0584A">
      <w:pPr>
        <w:spacing w:after="0" w:line="240" w:lineRule="auto"/>
        <w:ind w:firstLine="708"/>
        <w:jc w:val="both"/>
        <w:rPr>
          <w:rFonts w:ascii="PT Astra Serif" w:hAnsi="PT Astra Serif"/>
        </w:rPr>
      </w:pPr>
      <w:r w:rsidRPr="002A1B0E">
        <w:rPr>
          <w:rFonts w:ascii="PT Astra Serif" w:hAnsi="PT Astra Serif"/>
        </w:rPr>
        <w:t>13.3.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A0584A" w:rsidRPr="002A1B0E" w:rsidRDefault="00A0584A" w:rsidP="00A0584A">
      <w:pPr>
        <w:spacing w:after="0" w:line="240" w:lineRule="auto"/>
        <w:ind w:firstLine="708"/>
        <w:jc w:val="both"/>
        <w:rPr>
          <w:rFonts w:ascii="PT Astra Serif" w:hAnsi="PT Astra Serif"/>
        </w:rPr>
      </w:pPr>
      <w:r w:rsidRPr="002A1B0E">
        <w:rPr>
          <w:rFonts w:ascii="PT Astra Serif" w:hAnsi="PT Astra Serif"/>
        </w:rPr>
        <w:t>13.4. Во всем остальном, что не предусмотрено Контрактом, Стороны руководствуются законодательством Российской Федерации.</w:t>
      </w:r>
    </w:p>
    <w:p w:rsidR="00A0584A" w:rsidRPr="002A1B0E" w:rsidRDefault="00A0584A" w:rsidP="00A0584A">
      <w:pPr>
        <w:tabs>
          <w:tab w:val="left" w:pos="9355"/>
        </w:tabs>
        <w:spacing w:after="0" w:line="240" w:lineRule="auto"/>
        <w:ind w:firstLine="708"/>
        <w:jc w:val="both"/>
        <w:rPr>
          <w:rFonts w:ascii="PT Astra Serif" w:hAnsi="PT Astra Serif"/>
        </w:rPr>
      </w:pPr>
      <w:r w:rsidRPr="002A1B0E">
        <w:rPr>
          <w:rFonts w:ascii="PT Astra Serif" w:hAnsi="PT Astra Serif"/>
        </w:rPr>
        <w:t>13.5. Все документы (договор, дополнительные соглашения, а также иные документы, связанные с исполнением договора), подписанные обеими сторонами и переданные по факсимильной связи или сканированный вариант документов, переданный по электронной почте указанные в пункте Юридические адреса и банковские реквизиты сторон,  имеют силу оригиналов до получения их подлинников. Подлинники документов должны быть предоставлены не позднее 15 (пятнадцати) рабочих дней с даты подписания их факсимильных копий или отсканированного варианта и должны полностью соответствовать ранее переданным по факсимильной связи или электронной почте документы. При расхождении текста документов или условий договора, дополнительных соглашений, приложений и прочих подлинников и  факсимильных копий или сканов, переданных электронной почтой, действительными считать первоначально переданные факсимильные или сканированные копии документов, что не исключает обязанности Сторон по передаче надлежащим образом оформленных оригиналов документов.</w:t>
      </w:r>
    </w:p>
    <w:p w:rsidR="00A0584A" w:rsidRPr="002A1B0E" w:rsidRDefault="00A0584A" w:rsidP="00A0584A">
      <w:pPr>
        <w:spacing w:after="0" w:line="240" w:lineRule="auto"/>
        <w:ind w:firstLine="708"/>
        <w:jc w:val="both"/>
        <w:rPr>
          <w:rFonts w:ascii="PT Astra Serif" w:hAnsi="PT Astra Serif"/>
        </w:rPr>
      </w:pPr>
      <w:r w:rsidRPr="002A1B0E">
        <w:rPr>
          <w:rFonts w:ascii="PT Astra Serif" w:hAnsi="PT Astra Serif"/>
        </w:rPr>
        <w:t>13.6. Приложения к Контракту, являющиеся его неотъемлемой частью:</w:t>
      </w:r>
    </w:p>
    <w:p w:rsidR="00A0584A" w:rsidRPr="002A1B0E" w:rsidRDefault="00A0584A" w:rsidP="00A0584A">
      <w:pPr>
        <w:spacing w:after="0" w:line="240" w:lineRule="auto"/>
        <w:ind w:firstLine="708"/>
        <w:jc w:val="both"/>
        <w:rPr>
          <w:rFonts w:ascii="PT Astra Serif" w:hAnsi="PT Astra Serif"/>
        </w:rPr>
      </w:pPr>
      <w:r w:rsidRPr="002A1B0E">
        <w:rPr>
          <w:rFonts w:ascii="PT Astra Serif" w:hAnsi="PT Astra Serif"/>
        </w:rPr>
        <w:t>Приложение №1 (</w:t>
      </w:r>
      <w:r w:rsidR="00A85D10" w:rsidRPr="002A1B0E">
        <w:rPr>
          <w:rFonts w:ascii="PT Astra Serif" w:hAnsi="PT Astra Serif"/>
        </w:rPr>
        <w:t>спецификация</w:t>
      </w:r>
      <w:r w:rsidRPr="002A1B0E">
        <w:rPr>
          <w:rFonts w:ascii="PT Astra Serif" w:hAnsi="PT Astra Serif"/>
        </w:rPr>
        <w:t>);</w:t>
      </w:r>
    </w:p>
    <w:p w:rsidR="00A0584A" w:rsidRPr="002A1B0E" w:rsidRDefault="00A0584A" w:rsidP="00A0584A">
      <w:pPr>
        <w:spacing w:after="0" w:line="240" w:lineRule="auto"/>
        <w:ind w:firstLine="708"/>
        <w:jc w:val="both"/>
        <w:rPr>
          <w:rFonts w:ascii="PT Astra Serif" w:hAnsi="PT Astra Serif"/>
        </w:rPr>
      </w:pPr>
      <w:r w:rsidRPr="002A1B0E">
        <w:rPr>
          <w:rFonts w:ascii="PT Astra Serif" w:hAnsi="PT Astra Serif"/>
        </w:rPr>
        <w:t>Приложение №2 (</w:t>
      </w:r>
      <w:r w:rsidR="00A85D10" w:rsidRPr="002A1B0E">
        <w:rPr>
          <w:rFonts w:ascii="PT Astra Serif" w:hAnsi="PT Astra Serif"/>
        </w:rPr>
        <w:t>техническое задание</w:t>
      </w:r>
      <w:r w:rsidRPr="002A1B0E">
        <w:rPr>
          <w:rFonts w:ascii="PT Astra Serif" w:hAnsi="PT Astra Serif"/>
        </w:rPr>
        <w:t>).</w:t>
      </w:r>
    </w:p>
    <w:p w:rsidR="00A0584A" w:rsidRPr="002A1B0E" w:rsidRDefault="00A0584A" w:rsidP="00A0584A">
      <w:pPr>
        <w:spacing w:after="0" w:line="240" w:lineRule="auto"/>
        <w:ind w:firstLine="708"/>
        <w:jc w:val="both"/>
        <w:rPr>
          <w:rFonts w:ascii="PT Astra Serif" w:hAnsi="PT Astra Serif"/>
        </w:rPr>
      </w:pPr>
    </w:p>
    <w:p w:rsidR="00A0584A" w:rsidRPr="002A1B0E" w:rsidRDefault="00A0584A" w:rsidP="00A0584A">
      <w:pPr>
        <w:pStyle w:val="12"/>
        <w:tabs>
          <w:tab w:val="left" w:pos="708"/>
          <w:tab w:val="left" w:pos="2731"/>
          <w:tab w:val="center" w:pos="4677"/>
        </w:tabs>
        <w:jc w:val="both"/>
        <w:rPr>
          <w:rFonts w:ascii="PT Astra Serif" w:hAnsi="PT Astra Serif"/>
          <w:b/>
        </w:rPr>
      </w:pPr>
      <w:r w:rsidRPr="002A1B0E">
        <w:rPr>
          <w:rFonts w:ascii="PT Astra Serif" w:hAnsi="PT Astra Serif"/>
        </w:rPr>
        <w:tab/>
      </w:r>
      <w:r w:rsidRPr="002A1B0E">
        <w:rPr>
          <w:rFonts w:ascii="PT Astra Serif" w:hAnsi="PT Astra Serif"/>
        </w:rPr>
        <w:tab/>
        <w:t xml:space="preserve">      </w:t>
      </w:r>
      <w:r w:rsidRPr="002A1B0E">
        <w:rPr>
          <w:rFonts w:ascii="PT Astra Serif" w:hAnsi="PT Astra Serif"/>
          <w:b/>
        </w:rPr>
        <w:t>14. Срок действия Контракта</w:t>
      </w:r>
    </w:p>
    <w:p w:rsidR="00A85D10" w:rsidRPr="002A1B0E" w:rsidRDefault="00A85D10" w:rsidP="00A0584A">
      <w:pPr>
        <w:pStyle w:val="12"/>
        <w:tabs>
          <w:tab w:val="left" w:pos="708"/>
          <w:tab w:val="left" w:pos="2731"/>
          <w:tab w:val="center" w:pos="4677"/>
        </w:tabs>
        <w:jc w:val="both"/>
        <w:rPr>
          <w:rFonts w:ascii="PT Astra Serif" w:hAnsi="PT Astra Serif"/>
          <w:b/>
        </w:rPr>
      </w:pPr>
    </w:p>
    <w:p w:rsidR="00A0584A" w:rsidRPr="002A1B0E" w:rsidRDefault="00A0584A" w:rsidP="00A0584A">
      <w:pPr>
        <w:spacing w:after="0" w:line="240" w:lineRule="auto"/>
        <w:ind w:firstLine="708"/>
        <w:jc w:val="both"/>
        <w:rPr>
          <w:rFonts w:ascii="PT Astra Serif" w:hAnsi="PT Astra Serif"/>
        </w:rPr>
      </w:pPr>
      <w:r w:rsidRPr="002A1B0E">
        <w:rPr>
          <w:rFonts w:ascii="PT Astra Serif" w:hAnsi="PT Astra Serif"/>
        </w:rPr>
        <w:t xml:space="preserve">14.1. Контракт вступает в силу с момента его подписания Сторонами и действует до </w:t>
      </w:r>
      <w:r w:rsidRPr="002A1B0E">
        <w:rPr>
          <w:rFonts w:ascii="PT Astra Serif" w:hAnsi="PT Astra Serif"/>
          <w:b/>
        </w:rPr>
        <w:t>3</w:t>
      </w:r>
      <w:r w:rsidR="00A85D10" w:rsidRPr="002A1B0E">
        <w:rPr>
          <w:rFonts w:ascii="PT Astra Serif" w:hAnsi="PT Astra Serif"/>
          <w:b/>
        </w:rPr>
        <w:t>0</w:t>
      </w:r>
      <w:r w:rsidRPr="002A1B0E">
        <w:rPr>
          <w:rFonts w:ascii="PT Astra Serif" w:hAnsi="PT Astra Serif"/>
          <w:b/>
        </w:rPr>
        <w:t>.12.2026 года</w:t>
      </w:r>
      <w:r w:rsidRPr="002A1B0E">
        <w:rPr>
          <w:rFonts w:ascii="PT Astra Serif" w:hAnsi="PT Astra Serif"/>
        </w:rPr>
        <w:t>, а в части осуществления оплаты и гарантийных обязательств - до их полного исполнения.</w:t>
      </w:r>
    </w:p>
    <w:p w:rsidR="00A0584A" w:rsidRPr="002A1B0E" w:rsidRDefault="00A0584A" w:rsidP="00A0584A">
      <w:pPr>
        <w:spacing w:after="0" w:line="240" w:lineRule="auto"/>
        <w:ind w:firstLine="708"/>
        <w:jc w:val="both"/>
        <w:rPr>
          <w:rFonts w:ascii="PT Astra Serif" w:hAnsi="PT Astra Serif"/>
        </w:rPr>
      </w:pPr>
    </w:p>
    <w:p w:rsidR="00A85D10" w:rsidRPr="002A1B0E" w:rsidRDefault="00A85D10">
      <w:pPr>
        <w:rPr>
          <w:rFonts w:ascii="PT Astra Serif" w:hAnsi="PT Astra Serif"/>
          <w:b/>
          <w:bCs/>
        </w:rPr>
      </w:pPr>
      <w:r w:rsidRPr="002A1B0E">
        <w:rPr>
          <w:rFonts w:ascii="PT Astra Serif" w:hAnsi="PT Astra Serif"/>
          <w:b/>
          <w:bCs/>
        </w:rPr>
        <w:br w:type="page"/>
      </w:r>
    </w:p>
    <w:p w:rsidR="00A0584A" w:rsidRPr="002A1B0E" w:rsidRDefault="00A0584A" w:rsidP="00A0584A">
      <w:pPr>
        <w:pStyle w:val="12"/>
        <w:jc w:val="center"/>
        <w:rPr>
          <w:rFonts w:ascii="PT Astra Serif" w:hAnsi="PT Astra Serif"/>
          <w:b/>
          <w:bCs/>
        </w:rPr>
      </w:pPr>
      <w:r w:rsidRPr="002A1B0E">
        <w:rPr>
          <w:rFonts w:ascii="PT Astra Serif" w:hAnsi="PT Astra Serif"/>
          <w:b/>
          <w:bCs/>
        </w:rPr>
        <w:lastRenderedPageBreak/>
        <w:t>15. Юридические адреса, банковские и отгрузочные реквизиты Сторон на момент подписания Контракта</w:t>
      </w:r>
    </w:p>
    <w:p w:rsidR="00A0584A" w:rsidRPr="002A1B0E" w:rsidRDefault="00A0584A" w:rsidP="00A0584A">
      <w:pPr>
        <w:pStyle w:val="12"/>
        <w:jc w:val="center"/>
        <w:rPr>
          <w:rFonts w:ascii="PT Astra Serif" w:hAnsi="PT Astra Serif"/>
          <w:b/>
          <w:bCs/>
        </w:rPr>
      </w:pPr>
    </w:p>
    <w:tbl>
      <w:tblPr>
        <w:tblW w:w="4953" w:type="pct"/>
        <w:jc w:val="center"/>
        <w:tblLook w:val="0000" w:firstRow="0" w:lastRow="0" w:firstColumn="0" w:lastColumn="0" w:noHBand="0" w:noVBand="0"/>
      </w:tblPr>
      <w:tblGrid>
        <w:gridCol w:w="4633"/>
        <w:gridCol w:w="4634"/>
      </w:tblGrid>
      <w:tr w:rsidR="00A0584A" w:rsidRPr="002A1B0E" w:rsidTr="00640143">
        <w:trPr>
          <w:trHeight w:val="6442"/>
          <w:jc w:val="center"/>
        </w:trPr>
        <w:tc>
          <w:tcPr>
            <w:tcW w:w="2500" w:type="pct"/>
          </w:tcPr>
          <w:p w:rsidR="00A0584A" w:rsidRPr="002A1B0E" w:rsidRDefault="00A0584A" w:rsidP="00640143">
            <w:pPr>
              <w:spacing w:after="0" w:line="240" w:lineRule="auto"/>
              <w:rPr>
                <w:rFonts w:ascii="PT Astra Serif" w:hAnsi="PT Astra Serif"/>
                <w:b/>
                <w:bCs/>
              </w:rPr>
            </w:pPr>
            <w:r w:rsidRPr="002A1B0E">
              <w:rPr>
                <w:rFonts w:ascii="PT Astra Serif" w:hAnsi="PT Astra Serif"/>
                <w:b/>
                <w:bCs/>
              </w:rPr>
              <w:t xml:space="preserve"> «Исполнитель»</w:t>
            </w:r>
          </w:p>
          <w:p w:rsidR="00A0584A" w:rsidRPr="002A1B0E" w:rsidRDefault="00A0584A" w:rsidP="00640143">
            <w:pPr>
              <w:spacing w:after="0" w:line="240" w:lineRule="auto"/>
              <w:jc w:val="both"/>
              <w:rPr>
                <w:rFonts w:ascii="PT Astra Serif" w:hAnsi="PT Astra Serif"/>
              </w:rPr>
            </w:pPr>
          </w:p>
          <w:p w:rsidR="00A0584A" w:rsidRPr="002A1B0E" w:rsidRDefault="00A0584A" w:rsidP="00640143">
            <w:pPr>
              <w:spacing w:after="0" w:line="240" w:lineRule="auto"/>
              <w:jc w:val="both"/>
              <w:rPr>
                <w:rFonts w:ascii="PT Astra Serif" w:hAnsi="PT Astra Serif"/>
              </w:rPr>
            </w:pPr>
          </w:p>
          <w:p w:rsidR="00A0584A" w:rsidRPr="002A1B0E" w:rsidRDefault="00A0584A" w:rsidP="00640143">
            <w:pPr>
              <w:spacing w:after="0" w:line="240" w:lineRule="auto"/>
              <w:jc w:val="both"/>
              <w:rPr>
                <w:rFonts w:ascii="PT Astra Serif" w:hAnsi="PT Astra Serif"/>
              </w:rPr>
            </w:pPr>
          </w:p>
          <w:p w:rsidR="00A0584A" w:rsidRPr="002A1B0E" w:rsidRDefault="00A0584A" w:rsidP="00640143">
            <w:pPr>
              <w:spacing w:after="0" w:line="240" w:lineRule="auto"/>
              <w:jc w:val="both"/>
              <w:rPr>
                <w:rFonts w:ascii="PT Astra Serif" w:hAnsi="PT Astra Serif"/>
              </w:rPr>
            </w:pPr>
          </w:p>
          <w:p w:rsidR="00A0584A" w:rsidRPr="002A1B0E" w:rsidRDefault="00A0584A" w:rsidP="00640143">
            <w:pPr>
              <w:spacing w:after="0" w:line="240" w:lineRule="auto"/>
              <w:jc w:val="both"/>
              <w:rPr>
                <w:rFonts w:ascii="PT Astra Serif" w:hAnsi="PT Astra Serif"/>
              </w:rPr>
            </w:pPr>
          </w:p>
          <w:p w:rsidR="00A0584A" w:rsidRPr="002A1B0E" w:rsidRDefault="00A0584A" w:rsidP="00640143">
            <w:pPr>
              <w:spacing w:after="0" w:line="240" w:lineRule="auto"/>
              <w:jc w:val="both"/>
              <w:rPr>
                <w:rFonts w:ascii="PT Astra Serif" w:hAnsi="PT Astra Serif"/>
              </w:rPr>
            </w:pPr>
          </w:p>
          <w:p w:rsidR="00A0584A" w:rsidRPr="002A1B0E" w:rsidRDefault="00A0584A" w:rsidP="00640143">
            <w:pPr>
              <w:spacing w:after="0" w:line="240" w:lineRule="auto"/>
              <w:jc w:val="both"/>
              <w:rPr>
                <w:rFonts w:ascii="PT Astra Serif" w:hAnsi="PT Astra Serif"/>
              </w:rPr>
            </w:pPr>
          </w:p>
          <w:p w:rsidR="00A0584A" w:rsidRPr="002A1B0E" w:rsidRDefault="00A0584A" w:rsidP="00640143">
            <w:pPr>
              <w:spacing w:after="0" w:line="240" w:lineRule="auto"/>
              <w:jc w:val="both"/>
              <w:rPr>
                <w:rFonts w:ascii="PT Astra Serif" w:hAnsi="PT Astra Serif"/>
              </w:rPr>
            </w:pPr>
          </w:p>
          <w:p w:rsidR="00A0584A" w:rsidRPr="002A1B0E" w:rsidRDefault="00A0584A" w:rsidP="00640143">
            <w:pPr>
              <w:spacing w:after="0" w:line="240" w:lineRule="auto"/>
              <w:jc w:val="both"/>
              <w:rPr>
                <w:rFonts w:ascii="PT Astra Serif" w:hAnsi="PT Astra Serif"/>
              </w:rPr>
            </w:pPr>
          </w:p>
          <w:p w:rsidR="00A0584A" w:rsidRPr="002A1B0E" w:rsidRDefault="00A0584A" w:rsidP="00640143">
            <w:pPr>
              <w:spacing w:after="0" w:line="240" w:lineRule="auto"/>
              <w:jc w:val="both"/>
              <w:rPr>
                <w:rFonts w:ascii="PT Astra Serif" w:hAnsi="PT Astra Serif"/>
              </w:rPr>
            </w:pPr>
          </w:p>
          <w:p w:rsidR="00A0584A" w:rsidRPr="002A1B0E" w:rsidRDefault="00A0584A" w:rsidP="00640143">
            <w:pPr>
              <w:spacing w:after="0" w:line="240" w:lineRule="auto"/>
              <w:jc w:val="both"/>
              <w:rPr>
                <w:rFonts w:ascii="PT Astra Serif" w:hAnsi="PT Astra Serif"/>
              </w:rPr>
            </w:pPr>
          </w:p>
          <w:p w:rsidR="00A0584A" w:rsidRPr="002A1B0E" w:rsidRDefault="00A0584A" w:rsidP="00640143">
            <w:pPr>
              <w:spacing w:after="0" w:line="240" w:lineRule="auto"/>
              <w:jc w:val="both"/>
              <w:rPr>
                <w:rFonts w:ascii="PT Astra Serif" w:hAnsi="PT Astra Serif"/>
              </w:rPr>
            </w:pPr>
          </w:p>
          <w:p w:rsidR="00A0584A" w:rsidRPr="002A1B0E" w:rsidRDefault="00A0584A" w:rsidP="00640143">
            <w:pPr>
              <w:spacing w:after="0" w:line="240" w:lineRule="auto"/>
              <w:jc w:val="both"/>
              <w:rPr>
                <w:rFonts w:ascii="PT Astra Serif" w:hAnsi="PT Astra Serif"/>
              </w:rPr>
            </w:pPr>
          </w:p>
          <w:p w:rsidR="00A0584A" w:rsidRPr="002A1B0E" w:rsidRDefault="00A0584A" w:rsidP="00640143">
            <w:pPr>
              <w:spacing w:after="0" w:line="240" w:lineRule="auto"/>
              <w:jc w:val="both"/>
              <w:rPr>
                <w:rFonts w:ascii="PT Astra Serif" w:hAnsi="PT Astra Serif"/>
              </w:rPr>
            </w:pPr>
          </w:p>
          <w:p w:rsidR="00A0584A" w:rsidRPr="002A1B0E" w:rsidRDefault="00A0584A" w:rsidP="00640143">
            <w:pPr>
              <w:spacing w:after="0" w:line="240" w:lineRule="auto"/>
              <w:jc w:val="both"/>
              <w:rPr>
                <w:rFonts w:ascii="PT Astra Serif" w:hAnsi="PT Astra Serif"/>
              </w:rPr>
            </w:pPr>
          </w:p>
          <w:p w:rsidR="00A0584A" w:rsidRPr="002A1B0E" w:rsidRDefault="00A0584A" w:rsidP="00640143">
            <w:pPr>
              <w:spacing w:after="0" w:line="240" w:lineRule="auto"/>
              <w:jc w:val="both"/>
              <w:rPr>
                <w:rFonts w:ascii="PT Astra Serif" w:hAnsi="PT Astra Serif"/>
              </w:rPr>
            </w:pPr>
          </w:p>
          <w:p w:rsidR="00A0584A" w:rsidRPr="002A1B0E" w:rsidRDefault="00A0584A" w:rsidP="00640143">
            <w:pPr>
              <w:spacing w:after="0" w:line="240" w:lineRule="auto"/>
              <w:jc w:val="both"/>
              <w:rPr>
                <w:rFonts w:ascii="PT Astra Serif" w:hAnsi="PT Astra Serif"/>
              </w:rPr>
            </w:pPr>
          </w:p>
          <w:p w:rsidR="00A0584A" w:rsidRPr="002A1B0E" w:rsidRDefault="00A0584A" w:rsidP="00640143">
            <w:pPr>
              <w:spacing w:after="0" w:line="240" w:lineRule="auto"/>
              <w:jc w:val="both"/>
              <w:rPr>
                <w:rFonts w:ascii="PT Astra Serif" w:hAnsi="PT Astra Serif"/>
              </w:rPr>
            </w:pPr>
          </w:p>
          <w:p w:rsidR="00A0584A" w:rsidRPr="002A1B0E" w:rsidRDefault="00A0584A" w:rsidP="00640143">
            <w:pPr>
              <w:spacing w:after="0" w:line="240" w:lineRule="auto"/>
              <w:jc w:val="both"/>
              <w:rPr>
                <w:rFonts w:ascii="PT Astra Serif" w:hAnsi="PT Astra Serif"/>
              </w:rPr>
            </w:pPr>
          </w:p>
          <w:p w:rsidR="00A0584A" w:rsidRPr="002A1B0E" w:rsidRDefault="00A0584A" w:rsidP="00640143">
            <w:pPr>
              <w:spacing w:after="0" w:line="240" w:lineRule="auto"/>
              <w:jc w:val="both"/>
              <w:rPr>
                <w:rFonts w:ascii="PT Astra Serif" w:hAnsi="PT Astra Serif"/>
              </w:rPr>
            </w:pPr>
          </w:p>
          <w:p w:rsidR="00A0584A" w:rsidRPr="002A1B0E" w:rsidRDefault="00A0584A" w:rsidP="00640143">
            <w:pPr>
              <w:spacing w:after="0" w:line="240" w:lineRule="auto"/>
              <w:jc w:val="both"/>
              <w:rPr>
                <w:rFonts w:ascii="PT Astra Serif" w:hAnsi="PT Astra Serif"/>
              </w:rPr>
            </w:pPr>
          </w:p>
          <w:p w:rsidR="00A0584A" w:rsidRPr="002A1B0E" w:rsidRDefault="00A0584A" w:rsidP="00640143">
            <w:pPr>
              <w:spacing w:after="0" w:line="240" w:lineRule="auto"/>
              <w:jc w:val="both"/>
              <w:rPr>
                <w:rFonts w:ascii="PT Astra Serif" w:hAnsi="PT Astra Serif"/>
              </w:rPr>
            </w:pPr>
          </w:p>
          <w:p w:rsidR="00A0584A" w:rsidRPr="002A1B0E" w:rsidRDefault="00A0584A" w:rsidP="00640143">
            <w:pPr>
              <w:spacing w:after="0" w:line="240" w:lineRule="auto"/>
              <w:jc w:val="both"/>
              <w:rPr>
                <w:rFonts w:ascii="PT Astra Serif" w:hAnsi="PT Astra Serif"/>
              </w:rPr>
            </w:pPr>
          </w:p>
          <w:p w:rsidR="00A0584A" w:rsidRPr="002A1B0E" w:rsidRDefault="00A0584A" w:rsidP="00640143">
            <w:pPr>
              <w:spacing w:after="0" w:line="240" w:lineRule="auto"/>
              <w:jc w:val="both"/>
              <w:rPr>
                <w:rFonts w:ascii="PT Astra Serif" w:hAnsi="PT Astra Serif"/>
              </w:rPr>
            </w:pPr>
          </w:p>
          <w:p w:rsidR="00A0584A" w:rsidRPr="002A1B0E" w:rsidRDefault="00A0584A" w:rsidP="00640143">
            <w:pPr>
              <w:spacing w:after="0" w:line="240" w:lineRule="auto"/>
              <w:jc w:val="both"/>
              <w:rPr>
                <w:rFonts w:ascii="PT Astra Serif" w:hAnsi="PT Astra Serif"/>
              </w:rPr>
            </w:pPr>
          </w:p>
          <w:p w:rsidR="00A0584A" w:rsidRPr="002A1B0E" w:rsidRDefault="00A0584A" w:rsidP="00640143">
            <w:pPr>
              <w:spacing w:after="0" w:line="240" w:lineRule="auto"/>
              <w:jc w:val="both"/>
              <w:rPr>
                <w:rFonts w:ascii="PT Astra Serif" w:hAnsi="PT Astra Serif"/>
              </w:rPr>
            </w:pPr>
          </w:p>
          <w:p w:rsidR="00A0584A" w:rsidRPr="002A1B0E" w:rsidRDefault="00A0584A" w:rsidP="00640143">
            <w:pPr>
              <w:spacing w:after="0" w:line="240" w:lineRule="auto"/>
              <w:jc w:val="both"/>
              <w:rPr>
                <w:rFonts w:ascii="PT Astra Serif" w:hAnsi="PT Astra Serif"/>
              </w:rPr>
            </w:pPr>
          </w:p>
          <w:p w:rsidR="00A0584A" w:rsidRPr="002A1B0E" w:rsidRDefault="00A0584A" w:rsidP="00640143">
            <w:pPr>
              <w:spacing w:after="0" w:line="240" w:lineRule="auto"/>
              <w:jc w:val="both"/>
              <w:rPr>
                <w:rFonts w:ascii="PT Astra Serif" w:hAnsi="PT Astra Serif"/>
              </w:rPr>
            </w:pPr>
          </w:p>
          <w:p w:rsidR="00A0584A" w:rsidRPr="002A1B0E" w:rsidRDefault="00A0584A" w:rsidP="00640143">
            <w:pPr>
              <w:spacing w:after="0" w:line="240" w:lineRule="auto"/>
              <w:jc w:val="both"/>
              <w:rPr>
                <w:rFonts w:ascii="PT Astra Serif" w:hAnsi="PT Astra Serif"/>
                <w:b/>
              </w:rPr>
            </w:pPr>
            <w:r w:rsidRPr="002A1B0E">
              <w:rPr>
                <w:rFonts w:ascii="PT Astra Serif" w:hAnsi="PT Astra Serif"/>
                <w:b/>
              </w:rPr>
              <w:t>«Исполнитель»</w:t>
            </w:r>
          </w:p>
          <w:p w:rsidR="00A0584A" w:rsidRPr="002A1B0E" w:rsidRDefault="00A0584A" w:rsidP="00640143">
            <w:pPr>
              <w:spacing w:after="0" w:line="240" w:lineRule="auto"/>
              <w:jc w:val="both"/>
              <w:rPr>
                <w:rFonts w:ascii="PT Astra Serif" w:hAnsi="PT Astra Serif"/>
                <w:b/>
              </w:rPr>
            </w:pPr>
          </w:p>
          <w:p w:rsidR="00A0584A" w:rsidRPr="002A1B0E" w:rsidRDefault="00A0584A" w:rsidP="00640143">
            <w:pPr>
              <w:spacing w:after="0" w:line="240" w:lineRule="auto"/>
              <w:jc w:val="both"/>
              <w:rPr>
                <w:rFonts w:ascii="PT Astra Serif" w:hAnsi="PT Astra Serif"/>
              </w:rPr>
            </w:pPr>
          </w:p>
          <w:p w:rsidR="00A0584A" w:rsidRPr="002A1B0E" w:rsidRDefault="00A0584A" w:rsidP="00640143">
            <w:pPr>
              <w:spacing w:after="0" w:line="240" w:lineRule="auto"/>
              <w:jc w:val="both"/>
              <w:rPr>
                <w:rFonts w:ascii="PT Astra Serif" w:hAnsi="PT Astra Serif"/>
              </w:rPr>
            </w:pPr>
          </w:p>
          <w:p w:rsidR="00A0584A" w:rsidRPr="002A1B0E" w:rsidRDefault="00A0584A" w:rsidP="00640143">
            <w:pPr>
              <w:spacing w:after="0" w:line="240" w:lineRule="auto"/>
              <w:rPr>
                <w:rFonts w:ascii="PT Astra Serif" w:hAnsi="PT Astra Serif"/>
              </w:rPr>
            </w:pPr>
            <w:r w:rsidRPr="002A1B0E">
              <w:rPr>
                <w:rFonts w:ascii="PT Astra Serif" w:hAnsi="PT Astra Serif"/>
              </w:rPr>
              <w:t xml:space="preserve">___________________ </w:t>
            </w:r>
          </w:p>
          <w:p w:rsidR="00A0584A" w:rsidRPr="002A1B0E" w:rsidRDefault="00A0584A" w:rsidP="00640143">
            <w:pPr>
              <w:spacing w:after="0" w:line="240" w:lineRule="auto"/>
              <w:jc w:val="both"/>
              <w:rPr>
                <w:rFonts w:ascii="PT Astra Serif" w:hAnsi="PT Astra Serif"/>
              </w:rPr>
            </w:pPr>
            <w:r w:rsidRPr="002A1B0E">
              <w:rPr>
                <w:rFonts w:ascii="PT Astra Serif" w:hAnsi="PT Astra Serif"/>
              </w:rPr>
              <w:t xml:space="preserve">               М.П.</w:t>
            </w:r>
            <w:r w:rsidRPr="002A1B0E">
              <w:rPr>
                <w:rFonts w:ascii="PT Astra Serif" w:hAnsi="PT Astra Serif"/>
              </w:rPr>
              <w:tab/>
            </w:r>
          </w:p>
        </w:tc>
        <w:tc>
          <w:tcPr>
            <w:tcW w:w="2500" w:type="pct"/>
          </w:tcPr>
          <w:p w:rsidR="00A0584A" w:rsidRPr="002A1B0E" w:rsidRDefault="00A0584A" w:rsidP="00640143">
            <w:pPr>
              <w:tabs>
                <w:tab w:val="center" w:pos="2285"/>
              </w:tabs>
              <w:spacing w:after="0" w:line="240" w:lineRule="auto"/>
              <w:rPr>
                <w:rFonts w:ascii="PT Astra Serif" w:hAnsi="PT Astra Serif"/>
                <w:b/>
                <w:bCs/>
              </w:rPr>
            </w:pPr>
            <w:r w:rsidRPr="002A1B0E">
              <w:rPr>
                <w:rFonts w:ascii="PT Astra Serif" w:hAnsi="PT Astra Serif"/>
                <w:b/>
                <w:bCs/>
              </w:rPr>
              <w:t>«Заказчик»</w:t>
            </w:r>
          </w:p>
          <w:p w:rsidR="00A0584A" w:rsidRPr="002A1B0E" w:rsidRDefault="00A85D10" w:rsidP="00640143">
            <w:pPr>
              <w:spacing w:after="0" w:line="240" w:lineRule="auto"/>
              <w:rPr>
                <w:rFonts w:ascii="PT Astra Serif" w:hAnsi="PT Astra Serif"/>
                <w:b/>
              </w:rPr>
            </w:pPr>
            <w:r w:rsidRPr="002A1B0E">
              <w:rPr>
                <w:rFonts w:ascii="PT Astra Serif" w:hAnsi="PT Astra Serif"/>
                <w:b/>
              </w:rPr>
              <w:t xml:space="preserve">ФКУ ИК-16 УФСИН России по Республике Башкортостан </w:t>
            </w:r>
            <w:r w:rsidR="00A0584A" w:rsidRPr="002A1B0E">
              <w:rPr>
                <w:rFonts w:ascii="PT Astra Serif" w:hAnsi="PT Astra Serif"/>
                <w:b/>
              </w:rPr>
              <w:t>по Кемеровской области - Кузбассу»</w:t>
            </w:r>
          </w:p>
          <w:p w:rsidR="00A85D10" w:rsidRPr="002A1B0E" w:rsidRDefault="00A85D10" w:rsidP="00640143">
            <w:pPr>
              <w:spacing w:after="0" w:line="240" w:lineRule="auto"/>
              <w:rPr>
                <w:rFonts w:ascii="PT Astra Serif" w:hAnsi="PT Astra Serif"/>
                <w:b/>
              </w:rPr>
            </w:pPr>
          </w:p>
          <w:p w:rsidR="00A85D10" w:rsidRPr="00A85D10" w:rsidRDefault="00A85D10" w:rsidP="00A85D10">
            <w:pPr>
              <w:spacing w:after="0" w:line="240" w:lineRule="auto"/>
              <w:rPr>
                <w:rFonts w:ascii="PT Astra Serif" w:eastAsia="Times New Roman" w:hAnsi="PT Astra Serif"/>
              </w:rPr>
            </w:pPr>
            <w:r w:rsidRPr="00A85D10">
              <w:rPr>
                <w:rFonts w:ascii="PT Astra Serif" w:eastAsia="Times New Roman" w:hAnsi="PT Astra Serif"/>
              </w:rPr>
              <w:t>Юридический адрес: 453167, Республика Башкортостан, Стерлитамакский муниципальный район, Сельское поселение Наумовский сельсовет, территория Автодорога Уфа-Оренбург, километр 152-й, здание 16/16</w:t>
            </w:r>
          </w:p>
          <w:p w:rsidR="00A85D10" w:rsidRPr="00A85D10" w:rsidRDefault="00A85D10" w:rsidP="00A85D10">
            <w:pPr>
              <w:spacing w:after="0" w:line="240" w:lineRule="auto"/>
              <w:rPr>
                <w:rFonts w:ascii="PT Astra Serif" w:eastAsia="Times New Roman" w:hAnsi="PT Astra Serif"/>
              </w:rPr>
            </w:pPr>
            <w:r w:rsidRPr="00A85D10">
              <w:rPr>
                <w:rFonts w:ascii="PT Astra Serif" w:eastAsia="Times New Roman" w:hAnsi="PT Astra Serif"/>
              </w:rPr>
              <w:t>Фактический/почтовый адрес: тот же</w:t>
            </w:r>
          </w:p>
          <w:p w:rsidR="00A85D10" w:rsidRPr="00A85D10" w:rsidRDefault="00A85D10" w:rsidP="00A85D10">
            <w:pPr>
              <w:spacing w:after="0" w:line="240" w:lineRule="auto"/>
              <w:rPr>
                <w:rFonts w:ascii="PT Astra Serif" w:eastAsia="Times New Roman" w:hAnsi="PT Astra Serif"/>
              </w:rPr>
            </w:pPr>
            <w:r w:rsidRPr="00A85D10">
              <w:rPr>
                <w:rFonts w:ascii="PT Astra Serif" w:eastAsia="Times New Roman" w:hAnsi="PT Astra Serif"/>
              </w:rPr>
              <w:t xml:space="preserve">ИНН/КПП 0266014611/026801001 </w:t>
            </w:r>
          </w:p>
          <w:p w:rsidR="00A85D10" w:rsidRPr="00A85D10" w:rsidRDefault="00A85D10" w:rsidP="00A85D10">
            <w:pPr>
              <w:spacing w:after="0" w:line="240" w:lineRule="auto"/>
              <w:rPr>
                <w:rFonts w:ascii="PT Astra Serif" w:eastAsia="Times New Roman" w:hAnsi="PT Astra Serif"/>
              </w:rPr>
            </w:pPr>
            <w:r w:rsidRPr="00A85D10">
              <w:rPr>
                <w:rFonts w:ascii="PT Astra Serif" w:eastAsia="Times New Roman" w:hAnsi="PT Astra Serif"/>
              </w:rPr>
              <w:t xml:space="preserve">ОГРН 1020201997310 </w:t>
            </w:r>
          </w:p>
          <w:p w:rsidR="00A85D10" w:rsidRPr="00A85D10" w:rsidRDefault="00A85D10" w:rsidP="00A85D10">
            <w:pPr>
              <w:spacing w:after="0" w:line="240" w:lineRule="auto"/>
              <w:rPr>
                <w:rFonts w:ascii="PT Astra Serif" w:eastAsia="Times New Roman" w:hAnsi="PT Astra Serif"/>
              </w:rPr>
            </w:pPr>
            <w:r w:rsidRPr="00A85D10">
              <w:rPr>
                <w:rFonts w:ascii="PT Astra Serif" w:eastAsia="Times New Roman" w:hAnsi="PT Astra Serif"/>
              </w:rPr>
              <w:t>ОКПО 08829488</w:t>
            </w:r>
          </w:p>
          <w:p w:rsidR="00A85D10" w:rsidRPr="00A85D10" w:rsidRDefault="00A85D10" w:rsidP="00A85D10">
            <w:pPr>
              <w:spacing w:after="0" w:line="240" w:lineRule="auto"/>
              <w:rPr>
                <w:rFonts w:ascii="PT Astra Serif" w:eastAsia="Times New Roman" w:hAnsi="PT Astra Serif"/>
              </w:rPr>
            </w:pPr>
            <w:r w:rsidRPr="00A85D10">
              <w:rPr>
                <w:rFonts w:ascii="PT Astra Serif" w:eastAsia="Times New Roman" w:hAnsi="PT Astra Serif"/>
              </w:rPr>
              <w:t>ЕКС 40102810445370000043</w:t>
            </w:r>
          </w:p>
          <w:p w:rsidR="00A85D10" w:rsidRPr="00A85D10" w:rsidRDefault="00A85D10" w:rsidP="00A85D10">
            <w:pPr>
              <w:spacing w:after="0" w:line="240" w:lineRule="auto"/>
              <w:rPr>
                <w:rFonts w:ascii="PT Astra Serif" w:eastAsia="Times New Roman" w:hAnsi="PT Astra Serif"/>
              </w:rPr>
            </w:pPr>
            <w:r w:rsidRPr="00A85D10">
              <w:rPr>
                <w:rFonts w:ascii="PT Astra Serif" w:eastAsia="Times New Roman" w:hAnsi="PT Astra Serif"/>
              </w:rPr>
              <w:t>р\сч. 03211643000000015109</w:t>
            </w:r>
          </w:p>
          <w:p w:rsidR="00A85D10" w:rsidRPr="00A85D10" w:rsidRDefault="00A85D10" w:rsidP="00A85D10">
            <w:pPr>
              <w:spacing w:after="0" w:line="240" w:lineRule="auto"/>
              <w:rPr>
                <w:rFonts w:ascii="PT Astra Serif" w:eastAsia="Times New Roman" w:hAnsi="PT Astra Serif"/>
              </w:rPr>
            </w:pPr>
            <w:r w:rsidRPr="00A85D10">
              <w:rPr>
                <w:rFonts w:ascii="PT Astra Serif" w:eastAsia="Times New Roman" w:hAnsi="PT Astra Serif"/>
              </w:rPr>
              <w:t xml:space="preserve">ОКЦ № 1 </w:t>
            </w:r>
            <w:proofErr w:type="spellStart"/>
            <w:r w:rsidRPr="00A85D10">
              <w:rPr>
                <w:rFonts w:ascii="PT Astra Serif" w:eastAsia="Times New Roman" w:hAnsi="PT Astra Serif"/>
              </w:rPr>
              <w:t>СибГУ</w:t>
            </w:r>
            <w:proofErr w:type="spellEnd"/>
            <w:r w:rsidRPr="00A85D10">
              <w:rPr>
                <w:rFonts w:ascii="PT Astra Serif" w:eastAsia="Times New Roman" w:hAnsi="PT Astra Serif"/>
              </w:rPr>
              <w:t xml:space="preserve"> Банка России // УФК по Новосибирской области, г. Новосибирск</w:t>
            </w:r>
          </w:p>
          <w:p w:rsidR="00A85D10" w:rsidRPr="00A85D10" w:rsidRDefault="00A85D10" w:rsidP="00A85D10">
            <w:pPr>
              <w:spacing w:after="0" w:line="240" w:lineRule="auto"/>
              <w:rPr>
                <w:rFonts w:ascii="PT Astra Serif" w:eastAsia="Times New Roman" w:hAnsi="PT Astra Serif"/>
              </w:rPr>
            </w:pPr>
            <w:r w:rsidRPr="00A85D10">
              <w:rPr>
                <w:rFonts w:ascii="PT Astra Serif" w:eastAsia="Times New Roman" w:hAnsi="PT Astra Serif"/>
              </w:rPr>
              <w:t>БИК 015004950 л/с 03011538920</w:t>
            </w:r>
          </w:p>
          <w:p w:rsidR="00A85D10" w:rsidRPr="00A85D10" w:rsidRDefault="00A85D10" w:rsidP="00A85D10">
            <w:pPr>
              <w:spacing w:after="0" w:line="240" w:lineRule="auto"/>
              <w:rPr>
                <w:rFonts w:ascii="PT Astra Serif" w:eastAsia="Times New Roman" w:hAnsi="PT Astra Serif"/>
              </w:rPr>
            </w:pPr>
            <w:r w:rsidRPr="00A85D10">
              <w:rPr>
                <w:rFonts w:ascii="PT Astra Serif" w:eastAsia="Times New Roman" w:hAnsi="PT Astra Serif"/>
              </w:rPr>
              <w:t>E-</w:t>
            </w:r>
            <w:proofErr w:type="spellStart"/>
            <w:r w:rsidRPr="00A85D10">
              <w:rPr>
                <w:rFonts w:ascii="PT Astra Serif" w:eastAsia="Times New Roman" w:hAnsi="PT Astra Serif"/>
              </w:rPr>
              <w:t>mail</w:t>
            </w:r>
            <w:proofErr w:type="spellEnd"/>
            <w:r w:rsidRPr="00A85D10">
              <w:rPr>
                <w:rFonts w:ascii="PT Astra Serif" w:eastAsia="Times New Roman" w:hAnsi="PT Astra Serif"/>
              </w:rPr>
              <w:t xml:space="preserve">: </w:t>
            </w:r>
            <w:hyperlink r:id="rId5" w:history="1">
              <w:proofErr w:type="gramStart"/>
              <w:r w:rsidRPr="00A85D10">
                <w:rPr>
                  <w:rFonts w:ascii="PT Astra Serif" w:eastAsia="Times New Roman" w:hAnsi="PT Astra Serif"/>
                </w:rPr>
                <w:t>ik16@02.fsin.gov.ru</w:t>
              </w:r>
            </w:hyperlink>
            <w:r w:rsidRPr="00A85D10">
              <w:rPr>
                <w:rFonts w:ascii="PT Astra Serif" w:eastAsia="Times New Roman" w:hAnsi="PT Astra Serif"/>
              </w:rPr>
              <w:t xml:space="preserve">  (</w:t>
            </w:r>
            <w:proofErr w:type="gramEnd"/>
            <w:r w:rsidRPr="00A85D10">
              <w:rPr>
                <w:rFonts w:ascii="PT Astra Serif" w:eastAsia="Times New Roman" w:hAnsi="PT Astra Serif"/>
              </w:rPr>
              <w:t>приемная)</w:t>
            </w:r>
          </w:p>
          <w:p w:rsidR="00A85D10" w:rsidRPr="00A85D10" w:rsidRDefault="00A85D10" w:rsidP="00A85D10">
            <w:pPr>
              <w:spacing w:after="0" w:line="240" w:lineRule="auto"/>
              <w:ind w:left="426" w:hanging="426"/>
              <w:rPr>
                <w:rFonts w:ascii="PT Astra Serif" w:eastAsia="Times New Roman" w:hAnsi="PT Astra Serif"/>
              </w:rPr>
            </w:pPr>
            <w:r w:rsidRPr="00A85D10">
              <w:rPr>
                <w:rFonts w:ascii="PT Astra Serif" w:eastAsia="Times New Roman" w:hAnsi="PT Astra Serif"/>
              </w:rPr>
              <w:t xml:space="preserve">Тел: 8 (3476)37-90-26 (снабжение) </w:t>
            </w:r>
          </w:p>
          <w:p w:rsidR="00A85D10" w:rsidRPr="00A85D10" w:rsidRDefault="00A85D10" w:rsidP="00A85D10">
            <w:pPr>
              <w:spacing w:after="0" w:line="240" w:lineRule="auto"/>
              <w:ind w:firstLine="426"/>
              <w:rPr>
                <w:rFonts w:ascii="PT Astra Serif" w:eastAsia="Times New Roman" w:hAnsi="PT Astra Serif"/>
              </w:rPr>
            </w:pPr>
            <w:r w:rsidRPr="00A85D10">
              <w:rPr>
                <w:rFonts w:ascii="PT Astra Serif" w:eastAsia="Times New Roman" w:hAnsi="PT Astra Serif"/>
              </w:rPr>
              <w:t xml:space="preserve">               37-90-20 (главный бухгалтер) </w:t>
            </w:r>
          </w:p>
          <w:p w:rsidR="00A85D10" w:rsidRPr="00A85D10" w:rsidRDefault="00A85D10" w:rsidP="00A85D10">
            <w:pPr>
              <w:spacing w:after="0"/>
              <w:ind w:firstLine="426"/>
              <w:rPr>
                <w:rFonts w:ascii="PT Astra Serif" w:eastAsia="Times New Roman" w:hAnsi="PT Astra Serif"/>
              </w:rPr>
            </w:pPr>
            <w:r w:rsidRPr="00A85D10">
              <w:rPr>
                <w:rFonts w:ascii="PT Astra Serif" w:eastAsia="Times New Roman" w:hAnsi="PT Astra Serif"/>
              </w:rPr>
              <w:t xml:space="preserve">               37-90-29 (бухгалтерия)</w:t>
            </w:r>
          </w:p>
          <w:p w:rsidR="00A0584A" w:rsidRPr="002A1B0E" w:rsidRDefault="00A0584A" w:rsidP="00640143">
            <w:pPr>
              <w:spacing w:after="0" w:line="240" w:lineRule="auto"/>
              <w:jc w:val="both"/>
              <w:rPr>
                <w:rFonts w:ascii="PT Astra Serif" w:hAnsi="PT Astra Serif"/>
              </w:rPr>
            </w:pPr>
          </w:p>
          <w:p w:rsidR="00A0584A" w:rsidRPr="002A1B0E" w:rsidRDefault="00A0584A" w:rsidP="00640143">
            <w:pPr>
              <w:spacing w:after="0" w:line="240" w:lineRule="auto"/>
              <w:jc w:val="both"/>
              <w:rPr>
                <w:rFonts w:ascii="PT Astra Serif" w:hAnsi="PT Astra Serif"/>
              </w:rPr>
            </w:pPr>
          </w:p>
          <w:p w:rsidR="00A0584A" w:rsidRPr="002A1B0E" w:rsidRDefault="00A0584A" w:rsidP="00640143">
            <w:pPr>
              <w:spacing w:after="0" w:line="240" w:lineRule="auto"/>
              <w:jc w:val="both"/>
              <w:rPr>
                <w:rFonts w:ascii="PT Astra Serif" w:hAnsi="PT Astra Serif"/>
              </w:rPr>
            </w:pPr>
          </w:p>
          <w:p w:rsidR="00A0584A" w:rsidRPr="002A1B0E" w:rsidRDefault="00A0584A" w:rsidP="00640143">
            <w:pPr>
              <w:spacing w:after="0" w:line="240" w:lineRule="auto"/>
              <w:jc w:val="both"/>
              <w:rPr>
                <w:rFonts w:ascii="PT Astra Serif" w:hAnsi="PT Astra Serif"/>
              </w:rPr>
            </w:pPr>
          </w:p>
          <w:p w:rsidR="00A0584A" w:rsidRPr="002A1B0E" w:rsidRDefault="00A0584A" w:rsidP="00640143">
            <w:pPr>
              <w:spacing w:after="0" w:line="240" w:lineRule="auto"/>
              <w:jc w:val="both"/>
              <w:rPr>
                <w:rFonts w:ascii="PT Astra Serif" w:hAnsi="PT Astra Serif"/>
                <w:b/>
              </w:rPr>
            </w:pPr>
            <w:r w:rsidRPr="002A1B0E">
              <w:rPr>
                <w:rFonts w:ascii="PT Astra Serif" w:hAnsi="PT Astra Serif"/>
                <w:b/>
              </w:rPr>
              <w:t>«Заказчик»</w:t>
            </w:r>
          </w:p>
          <w:p w:rsidR="00A85D10" w:rsidRPr="00A85D10" w:rsidRDefault="00A85D10" w:rsidP="00A85D10">
            <w:pPr>
              <w:spacing w:after="0" w:line="240" w:lineRule="auto"/>
              <w:jc w:val="both"/>
              <w:rPr>
                <w:rFonts w:ascii="PT Astra Serif" w:eastAsia="Times New Roman" w:hAnsi="PT Astra Serif"/>
                <w:color w:val="1D1B11"/>
              </w:rPr>
            </w:pPr>
            <w:r w:rsidRPr="00A85D10">
              <w:rPr>
                <w:rFonts w:ascii="PT Astra Serif" w:eastAsia="Times New Roman" w:hAnsi="PT Astra Serif"/>
                <w:color w:val="1D1B11"/>
              </w:rPr>
              <w:t xml:space="preserve">Начальник учреждения </w:t>
            </w:r>
          </w:p>
          <w:p w:rsidR="00A85D10" w:rsidRPr="00A85D10" w:rsidRDefault="00A85D10" w:rsidP="00A85D10">
            <w:pPr>
              <w:spacing w:after="0" w:line="240" w:lineRule="auto"/>
              <w:jc w:val="both"/>
              <w:rPr>
                <w:rFonts w:ascii="PT Astra Serif" w:eastAsia="Times New Roman" w:hAnsi="PT Astra Serif"/>
                <w:color w:val="1D1B11"/>
              </w:rPr>
            </w:pPr>
          </w:p>
          <w:p w:rsidR="00A85D10" w:rsidRPr="00A85D10" w:rsidRDefault="00A85D10" w:rsidP="00A85D10">
            <w:pPr>
              <w:spacing w:after="0" w:line="240" w:lineRule="auto"/>
              <w:jc w:val="both"/>
              <w:rPr>
                <w:rFonts w:ascii="PT Astra Serif" w:eastAsia="Times New Roman" w:hAnsi="PT Astra Serif"/>
                <w:color w:val="000000"/>
              </w:rPr>
            </w:pPr>
          </w:p>
          <w:p w:rsidR="00A85D10" w:rsidRPr="00A85D10" w:rsidRDefault="00A85D10" w:rsidP="00A85D10">
            <w:pPr>
              <w:spacing w:after="0" w:line="240" w:lineRule="auto"/>
              <w:jc w:val="both"/>
              <w:rPr>
                <w:rFonts w:ascii="PT Astra Serif" w:eastAsia="Times New Roman" w:hAnsi="PT Astra Serif"/>
                <w:color w:val="000000"/>
              </w:rPr>
            </w:pPr>
            <w:r w:rsidRPr="00A85D10">
              <w:rPr>
                <w:rFonts w:ascii="PT Astra Serif" w:eastAsia="Times New Roman" w:hAnsi="PT Astra Serif"/>
                <w:color w:val="1D1B11"/>
              </w:rPr>
              <w:t xml:space="preserve">_______________________Р.Р.Зайнагатдинов  </w:t>
            </w:r>
          </w:p>
          <w:p w:rsidR="00A0584A" w:rsidRPr="002A1B0E" w:rsidRDefault="00A0584A" w:rsidP="00640143">
            <w:pPr>
              <w:spacing w:after="0" w:line="240" w:lineRule="auto"/>
              <w:jc w:val="both"/>
              <w:rPr>
                <w:rFonts w:ascii="PT Astra Serif" w:hAnsi="PT Astra Serif"/>
              </w:rPr>
            </w:pPr>
            <w:r w:rsidRPr="002A1B0E">
              <w:rPr>
                <w:rFonts w:ascii="PT Astra Serif" w:hAnsi="PT Astra Serif"/>
              </w:rPr>
              <w:t xml:space="preserve">    </w:t>
            </w:r>
          </w:p>
          <w:p w:rsidR="00A0584A" w:rsidRPr="002A1B0E" w:rsidRDefault="00A0584A" w:rsidP="00640143">
            <w:pPr>
              <w:tabs>
                <w:tab w:val="left" w:pos="3075"/>
              </w:tabs>
              <w:spacing w:after="0" w:line="240" w:lineRule="auto"/>
              <w:jc w:val="both"/>
              <w:rPr>
                <w:rFonts w:ascii="PT Astra Serif" w:hAnsi="PT Astra Serif"/>
              </w:rPr>
            </w:pPr>
            <w:r w:rsidRPr="002A1B0E">
              <w:rPr>
                <w:rFonts w:ascii="PT Astra Serif" w:hAnsi="PT Astra Serif"/>
              </w:rPr>
              <w:t xml:space="preserve">                 М.П.</w:t>
            </w:r>
          </w:p>
        </w:tc>
      </w:tr>
    </w:tbl>
    <w:p w:rsidR="00A0584A" w:rsidRPr="002A1B0E" w:rsidRDefault="00A0584A" w:rsidP="00A0584A">
      <w:pPr>
        <w:rPr>
          <w:rFonts w:ascii="PT Astra Serif" w:hAnsi="PT Astra Serif"/>
        </w:rPr>
        <w:sectPr w:rsidR="00A0584A" w:rsidRPr="002A1B0E" w:rsidSect="00640143">
          <w:pgSz w:w="11906" w:h="16838"/>
          <w:pgMar w:top="568" w:right="850" w:bottom="568" w:left="1701" w:header="708" w:footer="708" w:gutter="0"/>
          <w:cols w:space="708"/>
          <w:docGrid w:linePitch="360"/>
        </w:sectPr>
      </w:pPr>
    </w:p>
    <w:p w:rsidR="00A0584A" w:rsidRPr="002A1B0E" w:rsidRDefault="00A0584A" w:rsidP="00A0584A">
      <w:pPr>
        <w:pStyle w:val="23"/>
        <w:tabs>
          <w:tab w:val="left" w:pos="6480"/>
        </w:tabs>
        <w:spacing w:line="240" w:lineRule="auto"/>
        <w:ind w:right="-74" w:firstLine="0"/>
        <w:contextualSpacing/>
        <w:jc w:val="right"/>
        <w:rPr>
          <w:rFonts w:ascii="PT Astra Serif" w:hAnsi="PT Astra Serif"/>
          <w:b/>
          <w:sz w:val="23"/>
          <w:szCs w:val="23"/>
        </w:rPr>
      </w:pPr>
      <w:r w:rsidRPr="002A1B0E">
        <w:rPr>
          <w:rFonts w:ascii="PT Astra Serif" w:hAnsi="PT Astra Serif"/>
          <w:b/>
          <w:sz w:val="23"/>
          <w:szCs w:val="23"/>
        </w:rPr>
        <w:lastRenderedPageBreak/>
        <w:t xml:space="preserve">Приложение № 1 </w:t>
      </w:r>
    </w:p>
    <w:p w:rsidR="002A1B0E" w:rsidRPr="002A1B0E" w:rsidRDefault="00A85D10" w:rsidP="002A1B0E">
      <w:pPr>
        <w:pStyle w:val="23"/>
        <w:tabs>
          <w:tab w:val="left" w:pos="6480"/>
        </w:tabs>
        <w:spacing w:line="240" w:lineRule="auto"/>
        <w:ind w:right="-74" w:firstLine="0"/>
        <w:contextualSpacing/>
        <w:jc w:val="right"/>
        <w:rPr>
          <w:rFonts w:ascii="PT Astra Serif" w:hAnsi="PT Astra Serif"/>
          <w:b/>
          <w:sz w:val="23"/>
          <w:szCs w:val="23"/>
        </w:rPr>
      </w:pPr>
      <w:r w:rsidRPr="002A1B0E">
        <w:rPr>
          <w:rFonts w:ascii="PT Astra Serif" w:hAnsi="PT Astra Serif"/>
          <w:b/>
          <w:sz w:val="23"/>
          <w:szCs w:val="23"/>
          <w:highlight w:val="yellow"/>
        </w:rPr>
        <w:t>ПРОЕКТ</w:t>
      </w:r>
      <w:r w:rsidRPr="002A1B0E">
        <w:rPr>
          <w:rFonts w:ascii="PT Astra Serif" w:hAnsi="PT Astra Serif"/>
          <w:b/>
          <w:sz w:val="23"/>
          <w:szCs w:val="23"/>
        </w:rPr>
        <w:t xml:space="preserve"> </w:t>
      </w:r>
      <w:r w:rsidR="00A0584A" w:rsidRPr="002A1B0E">
        <w:rPr>
          <w:rFonts w:ascii="PT Astra Serif" w:hAnsi="PT Astra Serif"/>
          <w:b/>
          <w:sz w:val="23"/>
          <w:szCs w:val="23"/>
        </w:rPr>
        <w:t>к</w:t>
      </w:r>
      <w:r w:rsidRPr="002A1B0E">
        <w:rPr>
          <w:rFonts w:ascii="PT Astra Serif" w:hAnsi="PT Astra Serif"/>
          <w:b/>
          <w:sz w:val="23"/>
          <w:szCs w:val="23"/>
        </w:rPr>
        <w:t xml:space="preserve"> Государственному</w:t>
      </w:r>
      <w:r w:rsidR="00A0584A" w:rsidRPr="002A1B0E">
        <w:rPr>
          <w:rFonts w:ascii="PT Astra Serif" w:hAnsi="PT Astra Serif"/>
          <w:b/>
          <w:sz w:val="23"/>
          <w:szCs w:val="23"/>
        </w:rPr>
        <w:t xml:space="preserve"> </w:t>
      </w:r>
      <w:r w:rsidRPr="002A1B0E">
        <w:rPr>
          <w:rFonts w:ascii="PT Astra Serif" w:hAnsi="PT Astra Serif"/>
          <w:b/>
          <w:sz w:val="23"/>
          <w:szCs w:val="23"/>
        </w:rPr>
        <w:t>контракту №</w:t>
      </w:r>
      <w:r w:rsidR="00A0584A" w:rsidRPr="002A1B0E">
        <w:rPr>
          <w:rFonts w:ascii="PT Astra Serif" w:hAnsi="PT Astra Serif"/>
          <w:b/>
          <w:sz w:val="23"/>
          <w:szCs w:val="23"/>
        </w:rPr>
        <w:t xml:space="preserve">       </w:t>
      </w:r>
    </w:p>
    <w:p w:rsidR="002A1B0E" w:rsidRPr="002A1B0E" w:rsidRDefault="00A0584A" w:rsidP="002A1B0E">
      <w:pPr>
        <w:pStyle w:val="23"/>
        <w:tabs>
          <w:tab w:val="left" w:pos="6480"/>
        </w:tabs>
        <w:spacing w:line="240" w:lineRule="auto"/>
        <w:ind w:right="-74" w:firstLine="0"/>
        <w:contextualSpacing/>
        <w:jc w:val="right"/>
        <w:rPr>
          <w:rFonts w:ascii="PT Astra Serif" w:hAnsi="PT Astra Serif"/>
          <w:b/>
          <w:sz w:val="23"/>
          <w:szCs w:val="23"/>
        </w:rPr>
      </w:pPr>
      <w:r w:rsidRPr="002A1B0E">
        <w:rPr>
          <w:rFonts w:ascii="PT Astra Serif" w:hAnsi="PT Astra Serif"/>
          <w:b/>
          <w:sz w:val="23"/>
          <w:szCs w:val="23"/>
        </w:rPr>
        <w:t xml:space="preserve">от </w:t>
      </w:r>
      <w:proofErr w:type="gramStart"/>
      <w:r w:rsidRPr="002A1B0E">
        <w:rPr>
          <w:rFonts w:ascii="PT Astra Serif" w:hAnsi="PT Astra Serif"/>
          <w:b/>
          <w:sz w:val="23"/>
          <w:szCs w:val="23"/>
        </w:rPr>
        <w:t xml:space="preserve">«  </w:t>
      </w:r>
      <w:proofErr w:type="gramEnd"/>
      <w:r w:rsidRPr="002A1B0E">
        <w:rPr>
          <w:rFonts w:ascii="PT Astra Serif" w:hAnsi="PT Astra Serif"/>
          <w:b/>
          <w:sz w:val="23"/>
          <w:szCs w:val="23"/>
        </w:rPr>
        <w:t xml:space="preserve">   »  _____________ 2026 г</w:t>
      </w:r>
    </w:p>
    <w:p w:rsidR="002A1B0E" w:rsidRPr="002A1B0E" w:rsidRDefault="002A1B0E" w:rsidP="002A1B0E">
      <w:pPr>
        <w:pStyle w:val="23"/>
        <w:tabs>
          <w:tab w:val="left" w:pos="6480"/>
        </w:tabs>
        <w:spacing w:line="240" w:lineRule="auto"/>
        <w:ind w:right="-74" w:firstLine="0"/>
        <w:contextualSpacing/>
        <w:jc w:val="center"/>
        <w:rPr>
          <w:rFonts w:ascii="PT Astra Serif" w:hAnsi="PT Astra Serif"/>
          <w:b/>
          <w:sz w:val="23"/>
          <w:szCs w:val="23"/>
        </w:rPr>
      </w:pPr>
    </w:p>
    <w:p w:rsidR="002A1B0E" w:rsidRPr="002A1B0E" w:rsidRDefault="002A1B0E" w:rsidP="002A1B0E">
      <w:pPr>
        <w:pStyle w:val="23"/>
        <w:tabs>
          <w:tab w:val="left" w:pos="6480"/>
        </w:tabs>
        <w:spacing w:line="240" w:lineRule="auto"/>
        <w:ind w:right="-74" w:firstLine="0"/>
        <w:contextualSpacing/>
        <w:jc w:val="center"/>
        <w:rPr>
          <w:rFonts w:ascii="PT Astra Serif" w:hAnsi="PT Astra Serif"/>
          <w:b/>
          <w:sz w:val="23"/>
          <w:szCs w:val="23"/>
        </w:rPr>
      </w:pPr>
    </w:p>
    <w:p w:rsidR="002A1B0E" w:rsidRPr="002A1B0E" w:rsidRDefault="002A1B0E" w:rsidP="002A1B0E">
      <w:pPr>
        <w:pStyle w:val="23"/>
        <w:tabs>
          <w:tab w:val="left" w:pos="6480"/>
        </w:tabs>
        <w:spacing w:line="240" w:lineRule="auto"/>
        <w:ind w:right="-74" w:firstLine="0"/>
        <w:contextualSpacing/>
        <w:jc w:val="center"/>
        <w:rPr>
          <w:rFonts w:ascii="PT Astra Serif" w:hAnsi="PT Astra Serif"/>
          <w:b/>
          <w:bCs/>
          <w:szCs w:val="24"/>
        </w:rPr>
      </w:pPr>
      <w:r w:rsidRPr="002A1B0E">
        <w:rPr>
          <w:rFonts w:ascii="PT Astra Serif" w:hAnsi="PT Astra Serif"/>
          <w:b/>
          <w:bCs/>
          <w:szCs w:val="24"/>
        </w:rPr>
        <w:t>СПЕЦИФИКАЦИЯ</w:t>
      </w:r>
    </w:p>
    <w:p w:rsidR="002A1B0E" w:rsidRPr="002A1B0E" w:rsidRDefault="002A1B0E" w:rsidP="002A1B0E">
      <w:pPr>
        <w:spacing w:after="0" w:line="240" w:lineRule="auto"/>
        <w:jc w:val="center"/>
        <w:rPr>
          <w:rFonts w:ascii="PT Astra Serif" w:hAnsi="PT Astra Serif"/>
        </w:rPr>
      </w:pPr>
      <w:r w:rsidRPr="002A1B0E">
        <w:rPr>
          <w:rFonts w:ascii="PT Astra Serif" w:hAnsi="PT Astra Serif"/>
        </w:rPr>
        <w:t xml:space="preserve">на оказание услуг по проведению обязательных медицинских осмотров (обследований) и оформлению личных медицинских книжек для </w:t>
      </w:r>
      <w:r w:rsidR="0043726C" w:rsidRPr="0043726C">
        <w:rPr>
          <w:rFonts w:ascii="PT Astra Serif" w:hAnsi="PT Astra Serif"/>
        </w:rPr>
        <w:t>декретированной</w:t>
      </w:r>
      <w:r w:rsidR="0043726C">
        <w:rPr>
          <w:rFonts w:ascii="PT Astra Serif" w:hAnsi="PT Astra Serif"/>
        </w:rPr>
        <w:t xml:space="preserve"> группы</w:t>
      </w:r>
    </w:p>
    <w:p w:rsidR="002A1B0E" w:rsidRPr="002A1B0E" w:rsidRDefault="002A1B0E" w:rsidP="002A1B0E">
      <w:pPr>
        <w:pStyle w:val="a3"/>
        <w:ind w:right="-143"/>
        <w:rPr>
          <w:rFonts w:ascii="PT Astra Serif" w:hAnsi="PT Astra Serif"/>
          <w:b w:val="0"/>
          <w:lang w:val="ru-RU"/>
        </w:rPr>
      </w:pPr>
    </w:p>
    <w:tbl>
      <w:tblPr>
        <w:tblpPr w:leftFromText="180" w:rightFromText="180" w:vertAnchor="text" w:horzAnchor="margin" w:tblpY="187"/>
        <w:tblW w:w="10810" w:type="dxa"/>
        <w:tblLook w:val="04A0" w:firstRow="1" w:lastRow="0" w:firstColumn="1" w:lastColumn="0" w:noHBand="0" w:noVBand="1"/>
      </w:tblPr>
      <w:tblGrid>
        <w:gridCol w:w="567"/>
        <w:gridCol w:w="6238"/>
        <w:gridCol w:w="949"/>
        <w:gridCol w:w="696"/>
        <w:gridCol w:w="1120"/>
        <w:gridCol w:w="1240"/>
      </w:tblGrid>
      <w:tr w:rsidR="002A1B0E" w:rsidRPr="002A1B0E" w:rsidTr="0070707E">
        <w:trPr>
          <w:trHeight w:val="63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1B0E" w:rsidRPr="002A1B0E" w:rsidRDefault="002A1B0E" w:rsidP="0070707E">
            <w:pPr>
              <w:spacing w:after="0" w:line="240" w:lineRule="auto"/>
              <w:jc w:val="center"/>
              <w:rPr>
                <w:rFonts w:ascii="PT Astra Serif" w:hAnsi="PT Astra Serif"/>
                <w:color w:val="000000"/>
              </w:rPr>
            </w:pPr>
            <w:r w:rsidRPr="002A1B0E">
              <w:rPr>
                <w:rFonts w:ascii="PT Astra Serif" w:hAnsi="PT Astra Serif"/>
                <w:color w:val="000000"/>
              </w:rPr>
              <w:t>№ п/п</w:t>
            </w:r>
          </w:p>
        </w:tc>
        <w:tc>
          <w:tcPr>
            <w:tcW w:w="6238" w:type="dxa"/>
            <w:tcBorders>
              <w:top w:val="single" w:sz="4" w:space="0" w:color="auto"/>
              <w:left w:val="nil"/>
              <w:bottom w:val="single" w:sz="4" w:space="0" w:color="auto"/>
              <w:right w:val="single" w:sz="4" w:space="0" w:color="000000"/>
            </w:tcBorders>
            <w:shd w:val="clear" w:color="auto" w:fill="auto"/>
            <w:noWrap/>
            <w:vAlign w:val="center"/>
            <w:hideMark/>
          </w:tcPr>
          <w:p w:rsidR="002A1B0E" w:rsidRPr="002A1B0E" w:rsidRDefault="002A1B0E" w:rsidP="0070707E">
            <w:pPr>
              <w:spacing w:after="0" w:line="240" w:lineRule="auto"/>
              <w:jc w:val="center"/>
              <w:rPr>
                <w:rFonts w:ascii="PT Astra Serif" w:hAnsi="PT Astra Serif"/>
                <w:color w:val="000000"/>
              </w:rPr>
            </w:pPr>
            <w:r w:rsidRPr="002A1B0E">
              <w:rPr>
                <w:rFonts w:ascii="PT Astra Serif" w:hAnsi="PT Astra Serif"/>
                <w:color w:val="000000"/>
              </w:rPr>
              <w:t>Перечень оказываемых услуг</w:t>
            </w:r>
          </w:p>
        </w:tc>
        <w:tc>
          <w:tcPr>
            <w:tcW w:w="949" w:type="dxa"/>
            <w:tcBorders>
              <w:top w:val="single" w:sz="4" w:space="0" w:color="auto"/>
              <w:left w:val="nil"/>
              <w:bottom w:val="single" w:sz="4" w:space="0" w:color="auto"/>
              <w:right w:val="single" w:sz="4" w:space="0" w:color="auto"/>
            </w:tcBorders>
            <w:shd w:val="clear" w:color="auto" w:fill="auto"/>
            <w:vAlign w:val="center"/>
            <w:hideMark/>
          </w:tcPr>
          <w:p w:rsidR="002A1B0E" w:rsidRPr="002A1B0E" w:rsidRDefault="002A1B0E" w:rsidP="0070707E">
            <w:pPr>
              <w:spacing w:after="0" w:line="240" w:lineRule="auto"/>
              <w:jc w:val="center"/>
              <w:rPr>
                <w:rFonts w:ascii="PT Astra Serif" w:hAnsi="PT Astra Serif"/>
                <w:color w:val="000000"/>
              </w:rPr>
            </w:pPr>
            <w:r w:rsidRPr="002A1B0E">
              <w:rPr>
                <w:rFonts w:ascii="PT Astra Serif" w:hAnsi="PT Astra Serif"/>
                <w:color w:val="000000"/>
              </w:rPr>
              <w:t>Ед.        изм.</w:t>
            </w:r>
          </w:p>
        </w:tc>
        <w:tc>
          <w:tcPr>
            <w:tcW w:w="696" w:type="dxa"/>
            <w:tcBorders>
              <w:top w:val="single" w:sz="4" w:space="0" w:color="auto"/>
              <w:left w:val="nil"/>
              <w:bottom w:val="single" w:sz="4" w:space="0" w:color="auto"/>
              <w:right w:val="single" w:sz="4" w:space="0" w:color="auto"/>
            </w:tcBorders>
            <w:shd w:val="clear" w:color="auto" w:fill="auto"/>
            <w:vAlign w:val="center"/>
            <w:hideMark/>
          </w:tcPr>
          <w:p w:rsidR="002A1B0E" w:rsidRPr="002A1B0E" w:rsidRDefault="002A1B0E" w:rsidP="0070707E">
            <w:pPr>
              <w:spacing w:after="0" w:line="240" w:lineRule="auto"/>
              <w:jc w:val="center"/>
              <w:rPr>
                <w:rFonts w:ascii="PT Astra Serif" w:hAnsi="PT Astra Serif"/>
                <w:color w:val="000000"/>
              </w:rPr>
            </w:pPr>
            <w:r w:rsidRPr="002A1B0E">
              <w:rPr>
                <w:rFonts w:ascii="PT Astra Serif" w:hAnsi="PT Astra Serif"/>
                <w:color w:val="000000"/>
              </w:rPr>
              <w:t>Кол-во</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2A1B0E" w:rsidRPr="002A1B0E" w:rsidRDefault="002A1B0E" w:rsidP="0070707E">
            <w:pPr>
              <w:spacing w:after="0" w:line="240" w:lineRule="auto"/>
              <w:jc w:val="center"/>
              <w:rPr>
                <w:rFonts w:ascii="PT Astra Serif" w:hAnsi="PT Astra Serif"/>
                <w:color w:val="000000"/>
              </w:rPr>
            </w:pPr>
            <w:r w:rsidRPr="002A1B0E">
              <w:rPr>
                <w:rFonts w:ascii="PT Astra Serif" w:hAnsi="PT Astra Serif"/>
                <w:color w:val="000000"/>
              </w:rPr>
              <w:t>Цена, руб. за ед. изм.</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2A1B0E" w:rsidRPr="002A1B0E" w:rsidRDefault="002A1B0E" w:rsidP="0070707E">
            <w:pPr>
              <w:spacing w:after="0" w:line="240" w:lineRule="auto"/>
              <w:jc w:val="center"/>
              <w:rPr>
                <w:rFonts w:ascii="PT Astra Serif" w:hAnsi="PT Astra Serif"/>
                <w:color w:val="000000"/>
              </w:rPr>
            </w:pPr>
            <w:r w:rsidRPr="002A1B0E">
              <w:rPr>
                <w:rFonts w:ascii="PT Astra Serif" w:hAnsi="PT Astra Serif"/>
                <w:color w:val="000000"/>
              </w:rPr>
              <w:t>Сумма, руб.</w:t>
            </w:r>
          </w:p>
        </w:tc>
      </w:tr>
      <w:tr w:rsidR="002A1B0E" w:rsidRPr="002A1B0E" w:rsidTr="002A1B0E">
        <w:trPr>
          <w:trHeight w:val="289"/>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1B0E" w:rsidRPr="002A1B0E" w:rsidRDefault="002A1B0E" w:rsidP="002A1B0E">
            <w:pPr>
              <w:spacing w:after="0" w:line="240" w:lineRule="auto"/>
              <w:jc w:val="center"/>
              <w:rPr>
                <w:rFonts w:ascii="PT Astra Serif" w:hAnsi="PT Astra Serif"/>
                <w:color w:val="000000"/>
              </w:rPr>
            </w:pPr>
            <w:r w:rsidRPr="002A1B0E">
              <w:rPr>
                <w:rFonts w:ascii="PT Astra Serif" w:hAnsi="PT Astra Serif"/>
                <w:color w:val="000000"/>
              </w:rPr>
              <w:t>1</w:t>
            </w:r>
          </w:p>
        </w:tc>
        <w:tc>
          <w:tcPr>
            <w:tcW w:w="6238" w:type="dxa"/>
            <w:tcBorders>
              <w:top w:val="single" w:sz="4" w:space="0" w:color="auto"/>
              <w:left w:val="nil"/>
              <w:bottom w:val="single" w:sz="4" w:space="0" w:color="auto"/>
              <w:right w:val="single" w:sz="4" w:space="0" w:color="000000"/>
            </w:tcBorders>
            <w:shd w:val="clear" w:color="auto" w:fill="auto"/>
            <w:hideMark/>
          </w:tcPr>
          <w:p w:rsidR="002A1B0E" w:rsidRPr="002A1B0E" w:rsidRDefault="002A1B0E" w:rsidP="002A1B0E">
            <w:pPr>
              <w:spacing w:after="0" w:line="240" w:lineRule="auto"/>
              <w:rPr>
                <w:rFonts w:ascii="PT Astra Serif" w:hAnsi="PT Astra Serif"/>
              </w:rPr>
            </w:pPr>
            <w:r w:rsidRPr="002A1B0E">
              <w:rPr>
                <w:rFonts w:ascii="PT Astra Serif" w:hAnsi="PT Astra Serif"/>
              </w:rPr>
              <w:t>Оформление личных медицинских книжек с проведением гигиенической подготовки и аттестации</w:t>
            </w:r>
          </w:p>
          <w:p w:rsidR="002A1B0E" w:rsidRPr="002A1B0E" w:rsidRDefault="002A1B0E" w:rsidP="002A1B0E">
            <w:pPr>
              <w:spacing w:after="0" w:line="240" w:lineRule="auto"/>
              <w:rPr>
                <w:rFonts w:ascii="PT Astra Serif" w:hAnsi="PT Astra Serif"/>
              </w:rPr>
            </w:pPr>
            <w:r w:rsidRPr="002A1B0E">
              <w:rPr>
                <w:rFonts w:ascii="PT Astra Serif" w:hAnsi="PT Astra Serif"/>
              </w:rPr>
              <w:t>ОКПД</w:t>
            </w:r>
            <w:r w:rsidRPr="002A1B0E">
              <w:rPr>
                <w:rFonts w:ascii="PT Astra Serif" w:hAnsi="PT Astra Serif"/>
                <w:vertAlign w:val="superscript"/>
              </w:rPr>
              <w:t>2</w:t>
            </w:r>
            <w:r w:rsidRPr="002A1B0E">
              <w:rPr>
                <w:rFonts w:ascii="PT Astra Serif" w:hAnsi="PT Astra Serif"/>
              </w:rPr>
              <w:t>: 86.90.19.190</w:t>
            </w:r>
          </w:p>
        </w:tc>
        <w:tc>
          <w:tcPr>
            <w:tcW w:w="949" w:type="dxa"/>
            <w:tcBorders>
              <w:top w:val="nil"/>
              <w:left w:val="nil"/>
              <w:bottom w:val="single" w:sz="4" w:space="0" w:color="auto"/>
              <w:right w:val="single" w:sz="4" w:space="0" w:color="auto"/>
            </w:tcBorders>
            <w:shd w:val="clear" w:color="auto" w:fill="auto"/>
            <w:noWrap/>
            <w:vAlign w:val="center"/>
            <w:hideMark/>
          </w:tcPr>
          <w:p w:rsidR="002A1B0E" w:rsidRPr="002A1B0E" w:rsidRDefault="002A1B0E" w:rsidP="002A1B0E">
            <w:pPr>
              <w:spacing w:after="0"/>
              <w:jc w:val="center"/>
              <w:rPr>
                <w:rFonts w:ascii="PT Astra Serif" w:hAnsi="PT Astra Serif"/>
              </w:rPr>
            </w:pPr>
            <w:r w:rsidRPr="002A1B0E">
              <w:rPr>
                <w:rFonts w:ascii="PT Astra Serif" w:hAnsi="PT Astra Serif"/>
              </w:rPr>
              <w:t>шт.</w:t>
            </w:r>
          </w:p>
        </w:tc>
        <w:tc>
          <w:tcPr>
            <w:tcW w:w="696" w:type="dxa"/>
            <w:tcBorders>
              <w:top w:val="nil"/>
              <w:left w:val="nil"/>
              <w:bottom w:val="single" w:sz="4" w:space="0" w:color="auto"/>
              <w:right w:val="single" w:sz="4" w:space="0" w:color="auto"/>
            </w:tcBorders>
            <w:shd w:val="clear" w:color="auto" w:fill="auto"/>
            <w:noWrap/>
            <w:vAlign w:val="center"/>
            <w:hideMark/>
          </w:tcPr>
          <w:p w:rsidR="002A1B0E" w:rsidRPr="002A1B0E" w:rsidRDefault="002A1B0E" w:rsidP="002A1B0E">
            <w:pPr>
              <w:spacing w:after="0"/>
              <w:jc w:val="center"/>
              <w:rPr>
                <w:rFonts w:ascii="PT Astra Serif" w:hAnsi="PT Astra Serif"/>
              </w:rPr>
            </w:pPr>
            <w:r w:rsidRPr="002A1B0E">
              <w:rPr>
                <w:rFonts w:ascii="PT Astra Serif" w:hAnsi="PT Astra Serif"/>
              </w:rPr>
              <w:t>7</w:t>
            </w:r>
          </w:p>
        </w:tc>
        <w:tc>
          <w:tcPr>
            <w:tcW w:w="1120" w:type="dxa"/>
            <w:tcBorders>
              <w:top w:val="nil"/>
              <w:left w:val="nil"/>
              <w:bottom w:val="single" w:sz="4" w:space="0" w:color="auto"/>
              <w:right w:val="single" w:sz="4" w:space="0" w:color="auto"/>
            </w:tcBorders>
            <w:shd w:val="clear" w:color="auto" w:fill="auto"/>
            <w:noWrap/>
            <w:vAlign w:val="center"/>
            <w:hideMark/>
          </w:tcPr>
          <w:p w:rsidR="002A1B0E" w:rsidRPr="002A1B0E" w:rsidRDefault="002A1B0E" w:rsidP="002A1B0E">
            <w:pPr>
              <w:spacing w:after="0" w:line="240" w:lineRule="auto"/>
              <w:jc w:val="center"/>
              <w:rPr>
                <w:rFonts w:ascii="PT Astra Serif" w:hAnsi="PT Astra Serif"/>
                <w:color w:val="000000"/>
              </w:rPr>
            </w:pPr>
          </w:p>
        </w:tc>
        <w:tc>
          <w:tcPr>
            <w:tcW w:w="1240" w:type="dxa"/>
            <w:tcBorders>
              <w:top w:val="nil"/>
              <w:left w:val="nil"/>
              <w:bottom w:val="single" w:sz="4" w:space="0" w:color="auto"/>
              <w:right w:val="single" w:sz="4" w:space="0" w:color="auto"/>
            </w:tcBorders>
            <w:shd w:val="clear" w:color="auto" w:fill="auto"/>
            <w:noWrap/>
            <w:vAlign w:val="center"/>
            <w:hideMark/>
          </w:tcPr>
          <w:p w:rsidR="002A1B0E" w:rsidRPr="002A1B0E" w:rsidRDefault="002A1B0E" w:rsidP="002A1B0E">
            <w:pPr>
              <w:spacing w:after="0" w:line="240" w:lineRule="auto"/>
              <w:jc w:val="center"/>
              <w:rPr>
                <w:rFonts w:ascii="PT Astra Serif" w:hAnsi="PT Astra Serif"/>
                <w:color w:val="000000"/>
                <w:highlight w:val="yellow"/>
              </w:rPr>
            </w:pPr>
          </w:p>
        </w:tc>
      </w:tr>
      <w:tr w:rsidR="002A1B0E" w:rsidRPr="002A1B0E" w:rsidTr="002A1B0E">
        <w:trPr>
          <w:trHeight w:val="124"/>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1B0E" w:rsidRPr="002A1B0E" w:rsidRDefault="002A1B0E" w:rsidP="002A1B0E">
            <w:pPr>
              <w:spacing w:after="0" w:line="240" w:lineRule="auto"/>
              <w:jc w:val="center"/>
              <w:rPr>
                <w:rFonts w:ascii="PT Astra Serif" w:hAnsi="PT Astra Serif"/>
                <w:color w:val="000000"/>
              </w:rPr>
            </w:pPr>
            <w:r w:rsidRPr="002A1B0E">
              <w:rPr>
                <w:rFonts w:ascii="PT Astra Serif" w:hAnsi="PT Astra Serif"/>
                <w:color w:val="000000"/>
              </w:rPr>
              <w:t>2</w:t>
            </w:r>
          </w:p>
        </w:tc>
        <w:tc>
          <w:tcPr>
            <w:tcW w:w="6238" w:type="dxa"/>
            <w:tcBorders>
              <w:top w:val="single" w:sz="4" w:space="0" w:color="auto"/>
              <w:left w:val="nil"/>
              <w:bottom w:val="single" w:sz="4" w:space="0" w:color="auto"/>
              <w:right w:val="single" w:sz="4" w:space="0" w:color="000000"/>
            </w:tcBorders>
            <w:shd w:val="clear" w:color="auto" w:fill="auto"/>
            <w:vAlign w:val="center"/>
            <w:hideMark/>
          </w:tcPr>
          <w:p w:rsidR="002A1B0E" w:rsidRPr="002A1B0E" w:rsidRDefault="002A1B0E" w:rsidP="002A1B0E">
            <w:pPr>
              <w:spacing w:after="0" w:line="240" w:lineRule="auto"/>
              <w:rPr>
                <w:rFonts w:ascii="PT Astra Serif" w:hAnsi="PT Astra Serif"/>
              </w:rPr>
            </w:pPr>
            <w:r w:rsidRPr="002A1B0E">
              <w:rPr>
                <w:rFonts w:ascii="PT Astra Serif" w:hAnsi="PT Astra Serif"/>
              </w:rPr>
              <w:t>Проведение первичного медицинского осмотра (мужчины)</w:t>
            </w:r>
          </w:p>
          <w:p w:rsidR="002A1B0E" w:rsidRPr="002A1B0E" w:rsidRDefault="002A1B0E" w:rsidP="002A1B0E">
            <w:pPr>
              <w:spacing w:after="0" w:line="240" w:lineRule="auto"/>
              <w:rPr>
                <w:rFonts w:ascii="PT Astra Serif" w:hAnsi="PT Astra Serif"/>
              </w:rPr>
            </w:pPr>
            <w:r w:rsidRPr="002A1B0E">
              <w:rPr>
                <w:rFonts w:ascii="PT Astra Serif" w:hAnsi="PT Astra Serif"/>
              </w:rPr>
              <w:t>ОКПД</w:t>
            </w:r>
            <w:r w:rsidRPr="002A1B0E">
              <w:rPr>
                <w:rFonts w:ascii="PT Astra Serif" w:hAnsi="PT Astra Serif"/>
                <w:vertAlign w:val="superscript"/>
              </w:rPr>
              <w:t>2</w:t>
            </w:r>
            <w:r w:rsidRPr="002A1B0E">
              <w:rPr>
                <w:rFonts w:ascii="PT Astra Serif" w:hAnsi="PT Astra Serif"/>
              </w:rPr>
              <w:t>: 86.90.19.190</w:t>
            </w:r>
          </w:p>
        </w:tc>
        <w:tc>
          <w:tcPr>
            <w:tcW w:w="949" w:type="dxa"/>
            <w:tcBorders>
              <w:top w:val="nil"/>
              <w:left w:val="nil"/>
              <w:bottom w:val="single" w:sz="4" w:space="0" w:color="auto"/>
              <w:right w:val="single" w:sz="4" w:space="0" w:color="auto"/>
            </w:tcBorders>
            <w:shd w:val="clear" w:color="auto" w:fill="auto"/>
            <w:noWrap/>
            <w:vAlign w:val="center"/>
            <w:hideMark/>
          </w:tcPr>
          <w:p w:rsidR="002A1B0E" w:rsidRPr="002A1B0E" w:rsidRDefault="002A1B0E" w:rsidP="002A1B0E">
            <w:pPr>
              <w:spacing w:after="0"/>
              <w:jc w:val="center"/>
              <w:rPr>
                <w:rFonts w:ascii="PT Astra Serif" w:hAnsi="PT Astra Serif"/>
                <w:color w:val="000000"/>
              </w:rPr>
            </w:pPr>
            <w:r w:rsidRPr="002A1B0E">
              <w:rPr>
                <w:rFonts w:ascii="PT Astra Serif" w:hAnsi="PT Astra Serif"/>
                <w:color w:val="000000"/>
              </w:rPr>
              <w:t>чел</w:t>
            </w:r>
          </w:p>
        </w:tc>
        <w:tc>
          <w:tcPr>
            <w:tcW w:w="696" w:type="dxa"/>
            <w:tcBorders>
              <w:top w:val="nil"/>
              <w:left w:val="nil"/>
              <w:bottom w:val="single" w:sz="4" w:space="0" w:color="auto"/>
              <w:right w:val="single" w:sz="4" w:space="0" w:color="auto"/>
            </w:tcBorders>
            <w:shd w:val="clear" w:color="auto" w:fill="auto"/>
            <w:noWrap/>
            <w:vAlign w:val="center"/>
            <w:hideMark/>
          </w:tcPr>
          <w:p w:rsidR="002A1B0E" w:rsidRPr="002A1B0E" w:rsidRDefault="002A1B0E" w:rsidP="002A1B0E">
            <w:pPr>
              <w:spacing w:after="0"/>
              <w:jc w:val="center"/>
              <w:rPr>
                <w:rFonts w:ascii="PT Astra Serif" w:hAnsi="PT Astra Serif"/>
                <w:color w:val="000000"/>
              </w:rPr>
            </w:pPr>
            <w:r w:rsidRPr="002A1B0E">
              <w:rPr>
                <w:rFonts w:ascii="PT Astra Serif" w:hAnsi="PT Astra Serif"/>
                <w:color w:val="000000"/>
              </w:rPr>
              <w:t>7</w:t>
            </w:r>
          </w:p>
        </w:tc>
        <w:tc>
          <w:tcPr>
            <w:tcW w:w="1120" w:type="dxa"/>
            <w:tcBorders>
              <w:top w:val="nil"/>
              <w:left w:val="nil"/>
              <w:bottom w:val="single" w:sz="4" w:space="0" w:color="auto"/>
              <w:right w:val="single" w:sz="4" w:space="0" w:color="auto"/>
            </w:tcBorders>
            <w:shd w:val="clear" w:color="auto" w:fill="auto"/>
            <w:noWrap/>
            <w:vAlign w:val="center"/>
            <w:hideMark/>
          </w:tcPr>
          <w:p w:rsidR="002A1B0E" w:rsidRPr="002A1B0E" w:rsidRDefault="002A1B0E" w:rsidP="002A1B0E">
            <w:pPr>
              <w:spacing w:after="0" w:line="240" w:lineRule="auto"/>
              <w:jc w:val="center"/>
              <w:rPr>
                <w:rFonts w:ascii="PT Astra Serif" w:hAnsi="PT Astra Serif"/>
                <w:color w:val="000000"/>
              </w:rPr>
            </w:pPr>
          </w:p>
        </w:tc>
        <w:tc>
          <w:tcPr>
            <w:tcW w:w="1240" w:type="dxa"/>
            <w:tcBorders>
              <w:top w:val="nil"/>
              <w:left w:val="nil"/>
              <w:bottom w:val="single" w:sz="4" w:space="0" w:color="auto"/>
              <w:right w:val="single" w:sz="4" w:space="0" w:color="auto"/>
            </w:tcBorders>
            <w:shd w:val="clear" w:color="auto" w:fill="auto"/>
            <w:noWrap/>
            <w:vAlign w:val="center"/>
            <w:hideMark/>
          </w:tcPr>
          <w:p w:rsidR="002A1B0E" w:rsidRPr="002A1B0E" w:rsidRDefault="002A1B0E" w:rsidP="002A1B0E">
            <w:pPr>
              <w:spacing w:after="0" w:line="240" w:lineRule="auto"/>
              <w:jc w:val="center"/>
              <w:rPr>
                <w:rFonts w:ascii="PT Astra Serif" w:hAnsi="PT Astra Serif"/>
                <w:color w:val="000000"/>
                <w:highlight w:val="yellow"/>
              </w:rPr>
            </w:pPr>
          </w:p>
        </w:tc>
      </w:tr>
      <w:tr w:rsidR="002A1B0E" w:rsidRPr="002A1B0E" w:rsidTr="002A1B0E">
        <w:trPr>
          <w:trHeight w:val="409"/>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1B0E" w:rsidRPr="002A1B0E" w:rsidRDefault="002A1B0E" w:rsidP="002A1B0E">
            <w:pPr>
              <w:spacing w:after="0" w:line="240" w:lineRule="auto"/>
              <w:jc w:val="center"/>
              <w:rPr>
                <w:rFonts w:ascii="PT Astra Serif" w:hAnsi="PT Astra Serif"/>
                <w:color w:val="000000"/>
              </w:rPr>
            </w:pPr>
            <w:r w:rsidRPr="002A1B0E">
              <w:rPr>
                <w:rFonts w:ascii="PT Astra Serif" w:hAnsi="PT Astra Serif"/>
                <w:color w:val="000000"/>
              </w:rPr>
              <w:t>3</w:t>
            </w:r>
          </w:p>
        </w:tc>
        <w:tc>
          <w:tcPr>
            <w:tcW w:w="6238" w:type="dxa"/>
            <w:tcBorders>
              <w:top w:val="single" w:sz="4" w:space="0" w:color="auto"/>
              <w:left w:val="nil"/>
              <w:bottom w:val="single" w:sz="4" w:space="0" w:color="auto"/>
              <w:right w:val="single" w:sz="4" w:space="0" w:color="000000"/>
            </w:tcBorders>
            <w:shd w:val="clear" w:color="auto" w:fill="auto"/>
            <w:vAlign w:val="center"/>
            <w:hideMark/>
          </w:tcPr>
          <w:p w:rsidR="002A1B0E" w:rsidRPr="002A1B0E" w:rsidRDefault="002A1B0E" w:rsidP="002A1B0E">
            <w:pPr>
              <w:spacing w:after="0" w:line="240" w:lineRule="auto"/>
              <w:rPr>
                <w:rFonts w:ascii="PT Astra Serif" w:hAnsi="PT Astra Serif"/>
              </w:rPr>
            </w:pPr>
            <w:r w:rsidRPr="002A1B0E">
              <w:rPr>
                <w:rFonts w:ascii="PT Astra Serif" w:hAnsi="PT Astra Serif"/>
              </w:rPr>
              <w:t>Проведение периодического медицинского осмотра (мужчины)</w:t>
            </w:r>
          </w:p>
          <w:p w:rsidR="002A1B0E" w:rsidRPr="002A1B0E" w:rsidRDefault="002A1B0E" w:rsidP="002A1B0E">
            <w:pPr>
              <w:spacing w:after="0" w:line="240" w:lineRule="auto"/>
              <w:rPr>
                <w:rFonts w:ascii="PT Astra Serif" w:hAnsi="PT Astra Serif"/>
              </w:rPr>
            </w:pPr>
            <w:r w:rsidRPr="002A1B0E">
              <w:rPr>
                <w:rFonts w:ascii="PT Astra Serif" w:hAnsi="PT Astra Serif"/>
              </w:rPr>
              <w:t>ОКПД</w:t>
            </w:r>
            <w:r w:rsidRPr="002A1B0E">
              <w:rPr>
                <w:rFonts w:ascii="PT Astra Serif" w:hAnsi="PT Astra Serif"/>
                <w:vertAlign w:val="superscript"/>
              </w:rPr>
              <w:t>2</w:t>
            </w:r>
            <w:r w:rsidRPr="002A1B0E">
              <w:rPr>
                <w:rFonts w:ascii="PT Astra Serif" w:hAnsi="PT Astra Serif"/>
              </w:rPr>
              <w:t>: 86.90.19.190</w:t>
            </w:r>
          </w:p>
        </w:tc>
        <w:tc>
          <w:tcPr>
            <w:tcW w:w="949" w:type="dxa"/>
            <w:tcBorders>
              <w:top w:val="nil"/>
              <w:left w:val="nil"/>
              <w:bottom w:val="single" w:sz="4" w:space="0" w:color="auto"/>
              <w:right w:val="single" w:sz="4" w:space="0" w:color="auto"/>
            </w:tcBorders>
            <w:shd w:val="clear" w:color="auto" w:fill="auto"/>
            <w:noWrap/>
            <w:vAlign w:val="center"/>
            <w:hideMark/>
          </w:tcPr>
          <w:p w:rsidR="002A1B0E" w:rsidRPr="002A1B0E" w:rsidRDefault="002A1B0E" w:rsidP="002A1B0E">
            <w:pPr>
              <w:spacing w:after="0"/>
              <w:jc w:val="center"/>
              <w:rPr>
                <w:rFonts w:ascii="PT Astra Serif" w:hAnsi="PT Astra Serif"/>
                <w:color w:val="000000"/>
              </w:rPr>
            </w:pPr>
            <w:r w:rsidRPr="002A1B0E">
              <w:rPr>
                <w:rFonts w:ascii="PT Astra Serif" w:hAnsi="PT Astra Serif"/>
                <w:color w:val="000000"/>
              </w:rPr>
              <w:t>чел</w:t>
            </w:r>
          </w:p>
        </w:tc>
        <w:tc>
          <w:tcPr>
            <w:tcW w:w="696" w:type="dxa"/>
            <w:tcBorders>
              <w:top w:val="nil"/>
              <w:left w:val="nil"/>
              <w:bottom w:val="single" w:sz="4" w:space="0" w:color="auto"/>
              <w:right w:val="single" w:sz="4" w:space="0" w:color="auto"/>
            </w:tcBorders>
            <w:shd w:val="clear" w:color="auto" w:fill="auto"/>
            <w:noWrap/>
            <w:vAlign w:val="center"/>
            <w:hideMark/>
          </w:tcPr>
          <w:p w:rsidR="002A1B0E" w:rsidRPr="002A1B0E" w:rsidRDefault="002A1B0E" w:rsidP="002A1B0E">
            <w:pPr>
              <w:spacing w:after="0"/>
              <w:jc w:val="center"/>
              <w:rPr>
                <w:rFonts w:ascii="PT Astra Serif" w:hAnsi="PT Astra Serif"/>
                <w:color w:val="000000"/>
              </w:rPr>
            </w:pPr>
            <w:r w:rsidRPr="002A1B0E">
              <w:rPr>
                <w:rFonts w:ascii="PT Astra Serif" w:hAnsi="PT Astra Serif"/>
                <w:color w:val="000000"/>
              </w:rPr>
              <w:t>4</w:t>
            </w:r>
          </w:p>
        </w:tc>
        <w:tc>
          <w:tcPr>
            <w:tcW w:w="1120" w:type="dxa"/>
            <w:tcBorders>
              <w:top w:val="nil"/>
              <w:left w:val="nil"/>
              <w:bottom w:val="single" w:sz="4" w:space="0" w:color="auto"/>
              <w:right w:val="single" w:sz="4" w:space="0" w:color="auto"/>
            </w:tcBorders>
            <w:shd w:val="clear" w:color="auto" w:fill="auto"/>
            <w:noWrap/>
            <w:vAlign w:val="center"/>
            <w:hideMark/>
          </w:tcPr>
          <w:p w:rsidR="002A1B0E" w:rsidRPr="002A1B0E" w:rsidRDefault="002A1B0E" w:rsidP="002A1B0E">
            <w:pPr>
              <w:spacing w:after="0" w:line="240" w:lineRule="auto"/>
              <w:jc w:val="center"/>
              <w:rPr>
                <w:rFonts w:ascii="PT Astra Serif" w:hAnsi="PT Astra Serif"/>
                <w:color w:val="000000"/>
              </w:rPr>
            </w:pPr>
          </w:p>
        </w:tc>
        <w:tc>
          <w:tcPr>
            <w:tcW w:w="1240" w:type="dxa"/>
            <w:tcBorders>
              <w:top w:val="nil"/>
              <w:left w:val="nil"/>
              <w:bottom w:val="single" w:sz="4" w:space="0" w:color="auto"/>
              <w:right w:val="single" w:sz="4" w:space="0" w:color="auto"/>
            </w:tcBorders>
            <w:shd w:val="clear" w:color="auto" w:fill="auto"/>
            <w:noWrap/>
            <w:vAlign w:val="center"/>
            <w:hideMark/>
          </w:tcPr>
          <w:p w:rsidR="002A1B0E" w:rsidRPr="002A1B0E" w:rsidRDefault="002A1B0E" w:rsidP="002A1B0E">
            <w:pPr>
              <w:spacing w:after="0" w:line="240" w:lineRule="auto"/>
              <w:jc w:val="center"/>
              <w:rPr>
                <w:rFonts w:ascii="PT Astra Serif" w:hAnsi="PT Astra Serif"/>
                <w:color w:val="000000"/>
                <w:highlight w:val="yellow"/>
              </w:rPr>
            </w:pPr>
          </w:p>
        </w:tc>
      </w:tr>
      <w:tr w:rsidR="002A1B0E" w:rsidRPr="002A1B0E" w:rsidTr="002A1B0E">
        <w:trPr>
          <w:trHeight w:val="409"/>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2A1B0E" w:rsidRPr="002A1B0E" w:rsidRDefault="002A1B0E" w:rsidP="002A1B0E">
            <w:pPr>
              <w:spacing w:after="0" w:line="240" w:lineRule="auto"/>
              <w:jc w:val="center"/>
              <w:rPr>
                <w:rFonts w:ascii="PT Astra Serif" w:hAnsi="PT Astra Serif"/>
                <w:color w:val="000000"/>
              </w:rPr>
            </w:pPr>
            <w:r w:rsidRPr="002A1B0E">
              <w:rPr>
                <w:rFonts w:ascii="PT Astra Serif" w:hAnsi="PT Astra Serif"/>
                <w:color w:val="000000"/>
              </w:rPr>
              <w:t>4</w:t>
            </w:r>
          </w:p>
        </w:tc>
        <w:tc>
          <w:tcPr>
            <w:tcW w:w="6238" w:type="dxa"/>
            <w:tcBorders>
              <w:top w:val="single" w:sz="4" w:space="0" w:color="auto"/>
              <w:left w:val="nil"/>
              <w:bottom w:val="single" w:sz="4" w:space="0" w:color="auto"/>
              <w:right w:val="single" w:sz="4" w:space="0" w:color="000000"/>
            </w:tcBorders>
            <w:shd w:val="clear" w:color="auto" w:fill="auto"/>
            <w:vAlign w:val="center"/>
            <w:hideMark/>
          </w:tcPr>
          <w:p w:rsidR="002A1B0E" w:rsidRPr="002A1B0E" w:rsidRDefault="002A1B0E" w:rsidP="002A1B0E">
            <w:pPr>
              <w:spacing w:after="0" w:line="240" w:lineRule="auto"/>
              <w:rPr>
                <w:rFonts w:ascii="PT Astra Serif" w:hAnsi="PT Astra Serif"/>
              </w:rPr>
            </w:pPr>
            <w:r w:rsidRPr="002A1B0E">
              <w:rPr>
                <w:rFonts w:ascii="PT Astra Serif" w:hAnsi="PT Astra Serif"/>
              </w:rPr>
              <w:t>Продление аттестации</w:t>
            </w:r>
          </w:p>
          <w:p w:rsidR="002A1B0E" w:rsidRPr="002A1B0E" w:rsidRDefault="002A1B0E" w:rsidP="002A1B0E">
            <w:pPr>
              <w:spacing w:after="0" w:line="240" w:lineRule="auto"/>
              <w:rPr>
                <w:rFonts w:ascii="PT Astra Serif" w:hAnsi="PT Astra Serif"/>
              </w:rPr>
            </w:pPr>
            <w:r w:rsidRPr="002A1B0E">
              <w:rPr>
                <w:rFonts w:ascii="PT Astra Serif" w:hAnsi="PT Astra Serif"/>
              </w:rPr>
              <w:t>ОКПД</w:t>
            </w:r>
            <w:r w:rsidRPr="002A1B0E">
              <w:rPr>
                <w:rFonts w:ascii="PT Astra Serif" w:hAnsi="PT Astra Serif"/>
                <w:vertAlign w:val="superscript"/>
              </w:rPr>
              <w:t>2</w:t>
            </w:r>
            <w:r w:rsidRPr="002A1B0E">
              <w:rPr>
                <w:rFonts w:ascii="PT Astra Serif" w:hAnsi="PT Astra Serif"/>
              </w:rPr>
              <w:t>: 86.90.19.190</w:t>
            </w:r>
          </w:p>
        </w:tc>
        <w:tc>
          <w:tcPr>
            <w:tcW w:w="949" w:type="dxa"/>
            <w:tcBorders>
              <w:top w:val="nil"/>
              <w:left w:val="nil"/>
              <w:bottom w:val="single" w:sz="4" w:space="0" w:color="auto"/>
              <w:right w:val="single" w:sz="4" w:space="0" w:color="auto"/>
            </w:tcBorders>
            <w:shd w:val="clear" w:color="auto" w:fill="auto"/>
            <w:noWrap/>
            <w:vAlign w:val="center"/>
            <w:hideMark/>
          </w:tcPr>
          <w:p w:rsidR="002A1B0E" w:rsidRPr="002A1B0E" w:rsidRDefault="002A1B0E" w:rsidP="002A1B0E">
            <w:pPr>
              <w:spacing w:after="0"/>
              <w:jc w:val="center"/>
              <w:rPr>
                <w:rFonts w:ascii="PT Astra Serif" w:hAnsi="PT Astra Serif"/>
                <w:color w:val="000000"/>
              </w:rPr>
            </w:pPr>
            <w:proofErr w:type="spellStart"/>
            <w:r w:rsidRPr="002A1B0E">
              <w:rPr>
                <w:rFonts w:ascii="PT Astra Serif" w:hAnsi="PT Astra Serif"/>
                <w:color w:val="000000"/>
              </w:rPr>
              <w:t>шт</w:t>
            </w:r>
            <w:proofErr w:type="spellEnd"/>
          </w:p>
        </w:tc>
        <w:tc>
          <w:tcPr>
            <w:tcW w:w="696" w:type="dxa"/>
            <w:tcBorders>
              <w:top w:val="nil"/>
              <w:left w:val="nil"/>
              <w:bottom w:val="single" w:sz="4" w:space="0" w:color="auto"/>
              <w:right w:val="single" w:sz="4" w:space="0" w:color="auto"/>
            </w:tcBorders>
            <w:shd w:val="clear" w:color="auto" w:fill="auto"/>
            <w:noWrap/>
            <w:vAlign w:val="center"/>
            <w:hideMark/>
          </w:tcPr>
          <w:p w:rsidR="002A1B0E" w:rsidRPr="002A1B0E" w:rsidRDefault="002A1B0E" w:rsidP="002A1B0E">
            <w:pPr>
              <w:spacing w:after="0"/>
              <w:jc w:val="center"/>
              <w:rPr>
                <w:rFonts w:ascii="PT Astra Serif" w:hAnsi="PT Astra Serif"/>
                <w:color w:val="000000"/>
              </w:rPr>
            </w:pPr>
            <w:r w:rsidRPr="002A1B0E">
              <w:rPr>
                <w:rFonts w:ascii="PT Astra Serif" w:hAnsi="PT Astra Serif"/>
                <w:color w:val="000000"/>
              </w:rPr>
              <w:t>4</w:t>
            </w:r>
          </w:p>
        </w:tc>
        <w:tc>
          <w:tcPr>
            <w:tcW w:w="1120" w:type="dxa"/>
            <w:tcBorders>
              <w:top w:val="nil"/>
              <w:left w:val="nil"/>
              <w:bottom w:val="single" w:sz="4" w:space="0" w:color="auto"/>
              <w:right w:val="single" w:sz="4" w:space="0" w:color="auto"/>
            </w:tcBorders>
            <w:shd w:val="clear" w:color="auto" w:fill="auto"/>
            <w:noWrap/>
            <w:vAlign w:val="center"/>
            <w:hideMark/>
          </w:tcPr>
          <w:p w:rsidR="002A1B0E" w:rsidRPr="002A1B0E" w:rsidRDefault="002A1B0E" w:rsidP="002A1B0E">
            <w:pPr>
              <w:spacing w:after="0" w:line="240" w:lineRule="auto"/>
              <w:jc w:val="center"/>
              <w:rPr>
                <w:rFonts w:ascii="PT Astra Serif" w:hAnsi="PT Astra Serif"/>
                <w:color w:val="000000"/>
              </w:rPr>
            </w:pPr>
          </w:p>
        </w:tc>
        <w:tc>
          <w:tcPr>
            <w:tcW w:w="1240" w:type="dxa"/>
            <w:tcBorders>
              <w:top w:val="nil"/>
              <w:left w:val="nil"/>
              <w:bottom w:val="single" w:sz="4" w:space="0" w:color="auto"/>
              <w:right w:val="single" w:sz="4" w:space="0" w:color="auto"/>
            </w:tcBorders>
            <w:shd w:val="clear" w:color="auto" w:fill="auto"/>
            <w:noWrap/>
            <w:vAlign w:val="center"/>
            <w:hideMark/>
          </w:tcPr>
          <w:p w:rsidR="002A1B0E" w:rsidRPr="002A1B0E" w:rsidRDefault="002A1B0E" w:rsidP="002A1B0E">
            <w:pPr>
              <w:spacing w:after="0" w:line="240" w:lineRule="auto"/>
              <w:jc w:val="center"/>
              <w:rPr>
                <w:rFonts w:ascii="PT Astra Serif" w:hAnsi="PT Astra Serif"/>
                <w:color w:val="000000"/>
                <w:highlight w:val="yellow"/>
              </w:rPr>
            </w:pPr>
          </w:p>
        </w:tc>
      </w:tr>
      <w:tr w:rsidR="002A1B0E" w:rsidRPr="002A1B0E" w:rsidTr="0070707E">
        <w:trPr>
          <w:trHeight w:val="300"/>
        </w:trPr>
        <w:tc>
          <w:tcPr>
            <w:tcW w:w="95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A1B0E" w:rsidRPr="002A1B0E" w:rsidRDefault="002A1B0E" w:rsidP="002A1B0E">
            <w:pPr>
              <w:spacing w:after="0" w:line="240" w:lineRule="auto"/>
              <w:jc w:val="right"/>
              <w:rPr>
                <w:rFonts w:ascii="PT Astra Serif" w:hAnsi="PT Astra Serif"/>
                <w:b/>
                <w:sz w:val="24"/>
                <w:szCs w:val="24"/>
                <w:highlight w:val="yellow"/>
              </w:rPr>
            </w:pPr>
            <w:r w:rsidRPr="002A1B0E">
              <w:rPr>
                <w:rFonts w:ascii="PT Astra Serif" w:hAnsi="PT Astra Serif"/>
                <w:b/>
                <w:color w:val="000000"/>
              </w:rPr>
              <w:t xml:space="preserve">Итого: </w:t>
            </w:r>
          </w:p>
          <w:p w:rsidR="002A1B0E" w:rsidRPr="002A1B0E" w:rsidRDefault="002A1B0E" w:rsidP="002A1B0E">
            <w:pPr>
              <w:spacing w:after="0" w:line="240" w:lineRule="auto"/>
              <w:jc w:val="right"/>
              <w:rPr>
                <w:rFonts w:ascii="PT Astra Serif" w:hAnsi="PT Astra Serif"/>
                <w:b/>
                <w:bCs/>
                <w:color w:val="000000"/>
              </w:rPr>
            </w:pPr>
            <w:r w:rsidRPr="002A1B0E">
              <w:rPr>
                <w:rFonts w:ascii="PT Astra Serif" w:hAnsi="PT Astra Serif"/>
                <w:b/>
                <w:sz w:val="24"/>
                <w:szCs w:val="24"/>
              </w:rPr>
              <w:t xml:space="preserve">в </w:t>
            </w:r>
            <w:proofErr w:type="spellStart"/>
            <w:r w:rsidRPr="002A1B0E">
              <w:rPr>
                <w:rFonts w:ascii="PT Astra Serif" w:hAnsi="PT Astra Serif"/>
                <w:b/>
                <w:sz w:val="24"/>
                <w:szCs w:val="24"/>
              </w:rPr>
              <w:t>т.ч</w:t>
            </w:r>
            <w:proofErr w:type="spellEnd"/>
            <w:r w:rsidRPr="002A1B0E">
              <w:rPr>
                <w:rFonts w:ascii="PT Astra Serif" w:hAnsi="PT Astra Serif"/>
                <w:b/>
                <w:sz w:val="24"/>
                <w:szCs w:val="24"/>
              </w:rPr>
              <w:t>. НДС:</w:t>
            </w:r>
          </w:p>
        </w:tc>
        <w:tc>
          <w:tcPr>
            <w:tcW w:w="1240" w:type="dxa"/>
            <w:tcBorders>
              <w:top w:val="nil"/>
              <w:left w:val="nil"/>
              <w:bottom w:val="single" w:sz="4" w:space="0" w:color="auto"/>
              <w:right w:val="single" w:sz="4" w:space="0" w:color="auto"/>
            </w:tcBorders>
            <w:shd w:val="clear" w:color="auto" w:fill="auto"/>
            <w:noWrap/>
            <w:vAlign w:val="bottom"/>
            <w:hideMark/>
          </w:tcPr>
          <w:p w:rsidR="002A1B0E" w:rsidRPr="002A1B0E" w:rsidRDefault="002A1B0E" w:rsidP="0070707E">
            <w:pPr>
              <w:spacing w:after="0" w:line="240" w:lineRule="auto"/>
              <w:jc w:val="center"/>
              <w:rPr>
                <w:rFonts w:ascii="PT Astra Serif" w:hAnsi="PT Astra Serif"/>
                <w:b/>
                <w:color w:val="000000"/>
                <w:highlight w:val="yellow"/>
              </w:rPr>
            </w:pPr>
          </w:p>
        </w:tc>
      </w:tr>
    </w:tbl>
    <w:p w:rsidR="00A85D10" w:rsidRPr="002A1B0E" w:rsidRDefault="00A85D10">
      <w:pPr>
        <w:rPr>
          <w:rFonts w:ascii="PT Astra Serif" w:eastAsia="Andale Sans UI" w:hAnsi="PT Astra Serif"/>
          <w:b/>
          <w:bCs/>
          <w:kern w:val="2"/>
        </w:rPr>
      </w:pPr>
    </w:p>
    <w:tbl>
      <w:tblPr>
        <w:tblpPr w:leftFromText="180" w:rightFromText="180" w:vertAnchor="text" w:horzAnchor="page" w:tblpX="1344" w:tblpY="261"/>
        <w:tblW w:w="4953" w:type="pct"/>
        <w:tblLook w:val="0000" w:firstRow="0" w:lastRow="0" w:firstColumn="0" w:lastColumn="0" w:noHBand="0" w:noVBand="0"/>
      </w:tblPr>
      <w:tblGrid>
        <w:gridCol w:w="4914"/>
        <w:gridCol w:w="4914"/>
      </w:tblGrid>
      <w:tr w:rsidR="002A1B0E" w:rsidRPr="002A1B0E" w:rsidTr="002A1B0E">
        <w:trPr>
          <w:trHeight w:val="1702"/>
        </w:trPr>
        <w:tc>
          <w:tcPr>
            <w:tcW w:w="2500" w:type="pct"/>
          </w:tcPr>
          <w:p w:rsidR="002A1B0E" w:rsidRPr="002A1B0E" w:rsidRDefault="002A1B0E" w:rsidP="002A1B0E">
            <w:pPr>
              <w:spacing w:after="0" w:line="240" w:lineRule="auto"/>
              <w:jc w:val="both"/>
              <w:rPr>
                <w:rFonts w:ascii="PT Astra Serif" w:hAnsi="PT Astra Serif"/>
                <w:b/>
              </w:rPr>
            </w:pPr>
            <w:r w:rsidRPr="002A1B0E">
              <w:rPr>
                <w:rFonts w:ascii="PT Astra Serif" w:hAnsi="PT Astra Serif"/>
                <w:b/>
              </w:rPr>
              <w:t>«Исполнитель»</w:t>
            </w:r>
          </w:p>
          <w:p w:rsidR="002A1B0E" w:rsidRPr="002A1B0E" w:rsidRDefault="002A1B0E" w:rsidP="002A1B0E">
            <w:pPr>
              <w:spacing w:after="0" w:line="240" w:lineRule="auto"/>
              <w:jc w:val="both"/>
              <w:rPr>
                <w:rFonts w:ascii="PT Astra Serif" w:hAnsi="PT Astra Serif"/>
                <w:b/>
              </w:rPr>
            </w:pPr>
          </w:p>
          <w:p w:rsidR="002A1B0E" w:rsidRPr="002A1B0E" w:rsidRDefault="002A1B0E" w:rsidP="002A1B0E">
            <w:pPr>
              <w:spacing w:after="0" w:line="240" w:lineRule="auto"/>
              <w:jc w:val="both"/>
              <w:rPr>
                <w:rFonts w:ascii="PT Astra Serif" w:hAnsi="PT Astra Serif"/>
              </w:rPr>
            </w:pPr>
          </w:p>
          <w:p w:rsidR="002A1B0E" w:rsidRPr="002A1B0E" w:rsidRDefault="002A1B0E" w:rsidP="002A1B0E">
            <w:pPr>
              <w:spacing w:after="0" w:line="240" w:lineRule="auto"/>
              <w:jc w:val="both"/>
              <w:rPr>
                <w:rFonts w:ascii="PT Astra Serif" w:hAnsi="PT Astra Serif"/>
              </w:rPr>
            </w:pPr>
          </w:p>
          <w:p w:rsidR="002A1B0E" w:rsidRPr="002A1B0E" w:rsidRDefault="002A1B0E" w:rsidP="002A1B0E">
            <w:pPr>
              <w:spacing w:after="0" w:line="240" w:lineRule="auto"/>
              <w:rPr>
                <w:rFonts w:ascii="PT Astra Serif" w:hAnsi="PT Astra Serif"/>
              </w:rPr>
            </w:pPr>
            <w:r w:rsidRPr="002A1B0E">
              <w:rPr>
                <w:rFonts w:ascii="PT Astra Serif" w:hAnsi="PT Astra Serif"/>
              </w:rPr>
              <w:t xml:space="preserve">___________________ </w:t>
            </w:r>
          </w:p>
          <w:p w:rsidR="002A1B0E" w:rsidRPr="002A1B0E" w:rsidRDefault="002A1B0E" w:rsidP="002A1B0E">
            <w:pPr>
              <w:spacing w:after="0" w:line="240" w:lineRule="auto"/>
              <w:jc w:val="both"/>
              <w:rPr>
                <w:rFonts w:ascii="PT Astra Serif" w:hAnsi="PT Astra Serif"/>
              </w:rPr>
            </w:pPr>
            <w:r w:rsidRPr="002A1B0E">
              <w:rPr>
                <w:rFonts w:ascii="PT Astra Serif" w:hAnsi="PT Astra Serif"/>
              </w:rPr>
              <w:t xml:space="preserve">               М.П.</w:t>
            </w:r>
            <w:r w:rsidRPr="002A1B0E">
              <w:rPr>
                <w:rFonts w:ascii="PT Astra Serif" w:hAnsi="PT Astra Serif"/>
              </w:rPr>
              <w:tab/>
            </w:r>
          </w:p>
        </w:tc>
        <w:tc>
          <w:tcPr>
            <w:tcW w:w="2500" w:type="pct"/>
          </w:tcPr>
          <w:p w:rsidR="002A1B0E" w:rsidRPr="002A1B0E" w:rsidRDefault="002A1B0E" w:rsidP="002A1B0E">
            <w:pPr>
              <w:spacing w:after="0" w:line="240" w:lineRule="auto"/>
              <w:jc w:val="both"/>
              <w:rPr>
                <w:rFonts w:ascii="PT Astra Serif" w:hAnsi="PT Astra Serif"/>
                <w:b/>
              </w:rPr>
            </w:pPr>
            <w:r w:rsidRPr="002A1B0E">
              <w:rPr>
                <w:rFonts w:ascii="PT Astra Serif" w:hAnsi="PT Astra Serif"/>
                <w:b/>
              </w:rPr>
              <w:t>«Заказчик»</w:t>
            </w:r>
          </w:p>
          <w:p w:rsidR="002A1B0E" w:rsidRPr="00A85D10" w:rsidRDefault="002A1B0E" w:rsidP="002A1B0E">
            <w:pPr>
              <w:spacing w:after="0" w:line="240" w:lineRule="auto"/>
              <w:jc w:val="both"/>
              <w:rPr>
                <w:rFonts w:ascii="PT Astra Serif" w:eastAsia="Times New Roman" w:hAnsi="PT Astra Serif"/>
                <w:color w:val="1D1B11"/>
              </w:rPr>
            </w:pPr>
            <w:r w:rsidRPr="00A85D10">
              <w:rPr>
                <w:rFonts w:ascii="PT Astra Serif" w:eastAsia="Times New Roman" w:hAnsi="PT Astra Serif"/>
                <w:color w:val="1D1B11"/>
              </w:rPr>
              <w:t xml:space="preserve">Начальник учреждения </w:t>
            </w:r>
          </w:p>
          <w:p w:rsidR="002A1B0E" w:rsidRPr="00A85D10" w:rsidRDefault="002A1B0E" w:rsidP="002A1B0E">
            <w:pPr>
              <w:spacing w:after="0" w:line="240" w:lineRule="auto"/>
              <w:jc w:val="both"/>
              <w:rPr>
                <w:rFonts w:ascii="PT Astra Serif" w:eastAsia="Times New Roman" w:hAnsi="PT Astra Serif"/>
                <w:color w:val="1D1B11"/>
              </w:rPr>
            </w:pPr>
          </w:p>
          <w:p w:rsidR="002A1B0E" w:rsidRPr="00A85D10" w:rsidRDefault="002A1B0E" w:rsidP="002A1B0E">
            <w:pPr>
              <w:spacing w:after="0" w:line="240" w:lineRule="auto"/>
              <w:jc w:val="both"/>
              <w:rPr>
                <w:rFonts w:ascii="PT Astra Serif" w:eastAsia="Times New Roman" w:hAnsi="PT Astra Serif"/>
                <w:color w:val="000000"/>
              </w:rPr>
            </w:pPr>
          </w:p>
          <w:p w:rsidR="002A1B0E" w:rsidRPr="00A85D10" w:rsidRDefault="002A1B0E" w:rsidP="002A1B0E">
            <w:pPr>
              <w:spacing w:after="0" w:line="240" w:lineRule="auto"/>
              <w:jc w:val="both"/>
              <w:rPr>
                <w:rFonts w:ascii="PT Astra Serif" w:eastAsia="Times New Roman" w:hAnsi="PT Astra Serif"/>
                <w:color w:val="000000"/>
              </w:rPr>
            </w:pPr>
            <w:r w:rsidRPr="00A85D10">
              <w:rPr>
                <w:rFonts w:ascii="PT Astra Serif" w:eastAsia="Times New Roman" w:hAnsi="PT Astra Serif"/>
                <w:color w:val="1D1B11"/>
              </w:rPr>
              <w:t xml:space="preserve">_______________________Р.Р.Зайнагатдинов  </w:t>
            </w:r>
          </w:p>
          <w:p w:rsidR="002A1B0E" w:rsidRPr="002A1B0E" w:rsidRDefault="002A1B0E" w:rsidP="002A1B0E">
            <w:pPr>
              <w:spacing w:after="0" w:line="240" w:lineRule="auto"/>
              <w:jc w:val="both"/>
              <w:rPr>
                <w:rFonts w:ascii="PT Astra Serif" w:hAnsi="PT Astra Serif"/>
              </w:rPr>
            </w:pPr>
            <w:r w:rsidRPr="002A1B0E">
              <w:rPr>
                <w:rFonts w:ascii="PT Astra Serif" w:hAnsi="PT Astra Serif"/>
              </w:rPr>
              <w:t xml:space="preserve">    </w:t>
            </w:r>
          </w:p>
          <w:p w:rsidR="002A1B0E" w:rsidRPr="002A1B0E" w:rsidRDefault="002A1B0E" w:rsidP="002A1B0E">
            <w:pPr>
              <w:tabs>
                <w:tab w:val="left" w:pos="3075"/>
              </w:tabs>
              <w:spacing w:after="0" w:line="240" w:lineRule="auto"/>
              <w:jc w:val="both"/>
              <w:rPr>
                <w:rFonts w:ascii="PT Astra Serif" w:hAnsi="PT Astra Serif"/>
              </w:rPr>
            </w:pPr>
            <w:r w:rsidRPr="002A1B0E">
              <w:rPr>
                <w:rFonts w:ascii="PT Astra Serif" w:hAnsi="PT Astra Serif"/>
              </w:rPr>
              <w:t xml:space="preserve">                 М.П.</w:t>
            </w:r>
          </w:p>
        </w:tc>
      </w:tr>
    </w:tbl>
    <w:p w:rsidR="002A1B0E" w:rsidRPr="002A1B0E" w:rsidRDefault="002A1B0E">
      <w:pPr>
        <w:rPr>
          <w:rFonts w:ascii="PT Astra Serif" w:hAnsi="PT Astra Serif"/>
          <w:b/>
          <w:sz w:val="23"/>
          <w:szCs w:val="23"/>
        </w:rPr>
      </w:pPr>
      <w:r w:rsidRPr="002A1B0E">
        <w:rPr>
          <w:rFonts w:ascii="PT Astra Serif" w:hAnsi="PT Astra Serif"/>
          <w:b/>
          <w:sz w:val="23"/>
          <w:szCs w:val="23"/>
        </w:rPr>
        <w:br w:type="page"/>
      </w:r>
    </w:p>
    <w:p w:rsidR="002A1B0E" w:rsidRPr="002A1B0E" w:rsidRDefault="002A1B0E">
      <w:pPr>
        <w:rPr>
          <w:rFonts w:ascii="PT Astra Serif" w:hAnsi="PT Astra Serif"/>
          <w:b/>
          <w:sz w:val="23"/>
          <w:szCs w:val="23"/>
        </w:rPr>
      </w:pPr>
    </w:p>
    <w:p w:rsidR="00A85D10" w:rsidRPr="002A1B0E" w:rsidRDefault="00A85D10" w:rsidP="00A85D10">
      <w:pPr>
        <w:pStyle w:val="23"/>
        <w:tabs>
          <w:tab w:val="left" w:pos="6480"/>
        </w:tabs>
        <w:spacing w:line="240" w:lineRule="auto"/>
        <w:ind w:right="-74" w:firstLine="0"/>
        <w:contextualSpacing/>
        <w:jc w:val="right"/>
        <w:rPr>
          <w:rFonts w:ascii="PT Astra Serif" w:hAnsi="PT Astra Serif"/>
          <w:b/>
          <w:sz w:val="23"/>
          <w:szCs w:val="23"/>
        </w:rPr>
      </w:pPr>
      <w:r w:rsidRPr="002A1B0E">
        <w:rPr>
          <w:rFonts w:ascii="PT Astra Serif" w:hAnsi="PT Astra Serif"/>
          <w:b/>
          <w:sz w:val="23"/>
          <w:szCs w:val="23"/>
        </w:rPr>
        <w:t xml:space="preserve">Приложение № 2 </w:t>
      </w:r>
    </w:p>
    <w:p w:rsidR="00FD2D03" w:rsidRDefault="00A85D10" w:rsidP="00A85D10">
      <w:pPr>
        <w:pStyle w:val="23"/>
        <w:tabs>
          <w:tab w:val="left" w:pos="6480"/>
        </w:tabs>
        <w:spacing w:line="240" w:lineRule="auto"/>
        <w:ind w:right="-74" w:firstLine="0"/>
        <w:contextualSpacing/>
        <w:jc w:val="right"/>
        <w:rPr>
          <w:rFonts w:ascii="PT Astra Serif" w:hAnsi="PT Astra Serif"/>
          <w:b/>
          <w:sz w:val="23"/>
          <w:szCs w:val="23"/>
        </w:rPr>
      </w:pPr>
      <w:r w:rsidRPr="002A1B0E">
        <w:rPr>
          <w:rFonts w:ascii="PT Astra Serif" w:hAnsi="PT Astra Serif"/>
          <w:b/>
          <w:sz w:val="23"/>
          <w:szCs w:val="23"/>
          <w:highlight w:val="yellow"/>
        </w:rPr>
        <w:t>ПРОЕКТ</w:t>
      </w:r>
      <w:r w:rsidRPr="002A1B0E">
        <w:rPr>
          <w:rFonts w:ascii="PT Astra Serif" w:hAnsi="PT Astra Serif"/>
          <w:b/>
          <w:sz w:val="23"/>
          <w:szCs w:val="23"/>
        </w:rPr>
        <w:t xml:space="preserve"> к Государственному контракту №       </w:t>
      </w:r>
    </w:p>
    <w:p w:rsidR="00A85D10" w:rsidRPr="002A1B0E" w:rsidRDefault="00A85D10" w:rsidP="00A85D10">
      <w:pPr>
        <w:pStyle w:val="23"/>
        <w:tabs>
          <w:tab w:val="left" w:pos="6480"/>
        </w:tabs>
        <w:spacing w:line="240" w:lineRule="auto"/>
        <w:ind w:right="-74" w:firstLine="0"/>
        <w:contextualSpacing/>
        <w:jc w:val="right"/>
        <w:rPr>
          <w:rFonts w:ascii="PT Astra Serif" w:hAnsi="PT Astra Serif"/>
          <w:b/>
          <w:sz w:val="23"/>
          <w:szCs w:val="23"/>
        </w:rPr>
      </w:pPr>
      <w:r w:rsidRPr="002A1B0E">
        <w:rPr>
          <w:rFonts w:ascii="PT Astra Serif" w:hAnsi="PT Astra Serif"/>
          <w:b/>
          <w:sz w:val="23"/>
          <w:szCs w:val="23"/>
        </w:rPr>
        <w:t xml:space="preserve">от </w:t>
      </w:r>
      <w:proofErr w:type="gramStart"/>
      <w:r w:rsidRPr="002A1B0E">
        <w:rPr>
          <w:rFonts w:ascii="PT Astra Serif" w:hAnsi="PT Astra Serif"/>
          <w:b/>
          <w:sz w:val="23"/>
          <w:szCs w:val="23"/>
        </w:rPr>
        <w:t xml:space="preserve">«  </w:t>
      </w:r>
      <w:proofErr w:type="gramEnd"/>
      <w:r w:rsidRPr="002A1B0E">
        <w:rPr>
          <w:rFonts w:ascii="PT Astra Serif" w:hAnsi="PT Astra Serif"/>
          <w:b/>
          <w:sz w:val="23"/>
          <w:szCs w:val="23"/>
        </w:rPr>
        <w:t xml:space="preserve">   »  _____________ 2026 г</w:t>
      </w:r>
    </w:p>
    <w:p w:rsidR="00A85D10" w:rsidRPr="002A1B0E" w:rsidRDefault="00A85D10" w:rsidP="00A0584A">
      <w:pPr>
        <w:widowControl w:val="0"/>
        <w:suppressAutoHyphens/>
        <w:jc w:val="center"/>
        <w:rPr>
          <w:rFonts w:ascii="PT Astra Serif" w:eastAsia="Andale Sans UI" w:hAnsi="PT Astra Serif"/>
          <w:b/>
          <w:bCs/>
          <w:kern w:val="2"/>
          <w:sz w:val="24"/>
          <w:szCs w:val="24"/>
        </w:rPr>
      </w:pPr>
    </w:p>
    <w:p w:rsidR="002A1B0E" w:rsidRPr="002A1B0E" w:rsidRDefault="002A1B0E" w:rsidP="002A1B0E">
      <w:pPr>
        <w:spacing w:after="0" w:line="240" w:lineRule="auto"/>
        <w:jc w:val="center"/>
        <w:rPr>
          <w:rFonts w:ascii="PT Astra Serif" w:hAnsi="PT Astra Serif"/>
          <w:b/>
          <w:bCs/>
        </w:rPr>
      </w:pPr>
      <w:r w:rsidRPr="002A1B0E">
        <w:rPr>
          <w:rFonts w:ascii="PT Astra Serif" w:hAnsi="PT Astra Serif"/>
          <w:b/>
          <w:bCs/>
        </w:rPr>
        <w:t xml:space="preserve">Техническое задание </w:t>
      </w:r>
      <w:r w:rsidR="0043726C" w:rsidRPr="0043726C">
        <w:rPr>
          <w:rFonts w:ascii="PT Astra Serif" w:hAnsi="PT Astra Serif"/>
          <w:b/>
          <w:bCs/>
        </w:rPr>
        <w:t>на оказание услуг по проведению обязательных медицинских осмотров (обследований) и оформлению личных медицинских книжек для декретированной группы</w:t>
      </w:r>
    </w:p>
    <w:p w:rsidR="002A1B0E" w:rsidRPr="002A1B0E" w:rsidRDefault="002A1B0E" w:rsidP="002A1B0E">
      <w:pPr>
        <w:spacing w:after="0" w:line="240" w:lineRule="auto"/>
        <w:jc w:val="both"/>
        <w:rPr>
          <w:rFonts w:ascii="PT Astra Serif" w:hAnsi="PT Astra Serif"/>
        </w:rPr>
      </w:pPr>
    </w:p>
    <w:p w:rsidR="002A1B0E" w:rsidRPr="002A1B0E" w:rsidRDefault="002A1B0E" w:rsidP="00FD2D03">
      <w:pPr>
        <w:spacing w:after="0" w:line="240" w:lineRule="auto"/>
        <w:ind w:firstLine="567"/>
        <w:jc w:val="both"/>
        <w:rPr>
          <w:rFonts w:ascii="PT Astra Serif" w:hAnsi="PT Astra Serif"/>
        </w:rPr>
      </w:pPr>
      <w:r w:rsidRPr="002A1B0E">
        <w:rPr>
          <w:rFonts w:ascii="PT Astra Serif" w:hAnsi="PT Astra Serif"/>
        </w:rPr>
        <w:t>1.1. Наименование закупки: оказание услуг по проведению предварительных (при поступлении на работу) и периодических медицинских осмотров, а также оформление (заполнение/выдача) личных медицинских книжек установленного образца</w:t>
      </w:r>
      <w:r w:rsidR="0043726C">
        <w:rPr>
          <w:rFonts w:ascii="PT Astra Serif" w:hAnsi="PT Astra Serif"/>
        </w:rPr>
        <w:t xml:space="preserve"> для декретированной группы</w:t>
      </w:r>
      <w:r w:rsidRPr="002A1B0E">
        <w:rPr>
          <w:rFonts w:ascii="PT Astra Serif" w:hAnsi="PT Astra Serif"/>
        </w:rPr>
        <w:t>.</w:t>
      </w:r>
    </w:p>
    <w:p w:rsidR="002A1B0E" w:rsidRPr="002A1B0E" w:rsidRDefault="002A1B0E" w:rsidP="00FD2D03">
      <w:pPr>
        <w:spacing w:after="0" w:line="240" w:lineRule="auto"/>
        <w:ind w:firstLine="567"/>
        <w:jc w:val="both"/>
        <w:rPr>
          <w:rFonts w:ascii="PT Astra Serif" w:hAnsi="PT Astra Serif"/>
        </w:rPr>
      </w:pPr>
      <w:r w:rsidRPr="002A1B0E">
        <w:rPr>
          <w:rFonts w:ascii="PT Astra Serif" w:hAnsi="PT Astra Serif"/>
        </w:rPr>
        <w:t>1.2. Заказчик: ФКУ ИК-16 УФСИН России по Республике Башкортостан.</w:t>
      </w:r>
    </w:p>
    <w:p w:rsidR="002A1B0E" w:rsidRPr="002A1B0E" w:rsidRDefault="002A1B0E" w:rsidP="00FD2D03">
      <w:pPr>
        <w:spacing w:after="0" w:line="240" w:lineRule="auto"/>
        <w:ind w:firstLine="567"/>
        <w:jc w:val="both"/>
        <w:rPr>
          <w:rFonts w:ascii="PT Astra Serif" w:hAnsi="PT Astra Serif"/>
        </w:rPr>
      </w:pPr>
      <w:r w:rsidRPr="002A1B0E">
        <w:rPr>
          <w:rFonts w:ascii="PT Astra Serif" w:hAnsi="PT Astra Serif"/>
        </w:rPr>
        <w:t xml:space="preserve">1.3. Срок оказания услуг: </w:t>
      </w:r>
      <w:r>
        <w:rPr>
          <w:rFonts w:ascii="PT Astra Serif" w:hAnsi="PT Astra Serif"/>
        </w:rPr>
        <w:t>в течение 61 календарного дня.</w:t>
      </w:r>
    </w:p>
    <w:p w:rsidR="002A1B0E" w:rsidRPr="002A1B0E" w:rsidRDefault="002A1B0E" w:rsidP="00FD2D03">
      <w:pPr>
        <w:spacing w:after="0" w:line="240" w:lineRule="auto"/>
        <w:ind w:firstLine="567"/>
        <w:jc w:val="both"/>
        <w:rPr>
          <w:rFonts w:ascii="PT Astra Serif" w:hAnsi="PT Astra Serif"/>
        </w:rPr>
      </w:pPr>
      <w:r w:rsidRPr="002A1B0E">
        <w:rPr>
          <w:rFonts w:ascii="PT Astra Serif" w:hAnsi="PT Astra Serif"/>
        </w:rPr>
        <w:t xml:space="preserve">1.4. Место оказания услуг: </w:t>
      </w:r>
      <w:r w:rsidR="00FD2D03" w:rsidRPr="00FD2D03">
        <w:rPr>
          <w:rFonts w:ascii="PT Astra Serif" w:hAnsi="PT Astra Serif"/>
        </w:rPr>
        <w:t xml:space="preserve">ФКУ ИК-166 УФСИН России по Республике Башкортостан - </w:t>
      </w:r>
      <w:proofErr w:type="spellStart"/>
      <w:r w:rsidR="00FD2D03" w:rsidRPr="00FD2D03">
        <w:rPr>
          <w:rFonts w:ascii="PT Astra Serif" w:hAnsi="PT Astra Serif"/>
        </w:rPr>
        <w:t>Респ</w:t>
      </w:r>
      <w:proofErr w:type="spellEnd"/>
      <w:r w:rsidR="00FD2D03" w:rsidRPr="00FD2D03">
        <w:rPr>
          <w:rFonts w:ascii="PT Astra Serif" w:hAnsi="PT Astra Serif"/>
        </w:rPr>
        <w:t xml:space="preserve"> Башкортостан, </w:t>
      </w:r>
      <w:proofErr w:type="spellStart"/>
      <w:r w:rsidR="00FD2D03" w:rsidRPr="00FD2D03">
        <w:rPr>
          <w:rFonts w:ascii="PT Astra Serif" w:hAnsi="PT Astra Serif"/>
        </w:rPr>
        <w:t>м.р</w:t>
      </w:r>
      <w:proofErr w:type="spellEnd"/>
      <w:r w:rsidR="00FD2D03" w:rsidRPr="00FD2D03">
        <w:rPr>
          <w:rFonts w:ascii="PT Astra Serif" w:hAnsi="PT Astra Serif"/>
        </w:rPr>
        <w:t xml:space="preserve">-н Стерлитамакский, </w:t>
      </w:r>
      <w:proofErr w:type="spellStart"/>
      <w:r w:rsidR="00FD2D03" w:rsidRPr="00FD2D03">
        <w:rPr>
          <w:rFonts w:ascii="PT Astra Serif" w:hAnsi="PT Astra Serif"/>
        </w:rPr>
        <w:t>с.п</w:t>
      </w:r>
      <w:proofErr w:type="spellEnd"/>
      <w:r w:rsidR="00FD2D03" w:rsidRPr="00FD2D03">
        <w:rPr>
          <w:rFonts w:ascii="PT Astra Serif" w:hAnsi="PT Astra Serif"/>
        </w:rPr>
        <w:t xml:space="preserve">. Наумовский сельсовет, тер. Автодорога Уфа-Оренбург, км 152-й, </w:t>
      </w:r>
      <w:proofErr w:type="spellStart"/>
      <w:r w:rsidR="00FD2D03" w:rsidRPr="00FD2D03">
        <w:rPr>
          <w:rFonts w:ascii="PT Astra Serif" w:hAnsi="PT Astra Serif"/>
        </w:rPr>
        <w:t>зд</w:t>
      </w:r>
      <w:proofErr w:type="spellEnd"/>
      <w:r w:rsidR="00FD2D03" w:rsidRPr="00FD2D03">
        <w:rPr>
          <w:rFonts w:ascii="PT Astra Serif" w:hAnsi="PT Astra Serif"/>
        </w:rPr>
        <w:t>. 16/16</w:t>
      </w:r>
    </w:p>
    <w:p w:rsidR="002A1B0E" w:rsidRPr="002A1B0E" w:rsidRDefault="002A1B0E" w:rsidP="00FD2D03">
      <w:pPr>
        <w:spacing w:after="0" w:line="240" w:lineRule="auto"/>
        <w:ind w:firstLine="567"/>
        <w:jc w:val="both"/>
        <w:rPr>
          <w:rFonts w:ascii="PT Astra Serif" w:hAnsi="PT Astra Serif"/>
        </w:rPr>
      </w:pPr>
    </w:p>
    <w:p w:rsidR="002A1B0E" w:rsidRPr="002A1B0E" w:rsidRDefault="002A1B0E" w:rsidP="00FD2D03">
      <w:pPr>
        <w:spacing w:after="0" w:line="240" w:lineRule="auto"/>
        <w:ind w:firstLine="567"/>
        <w:jc w:val="center"/>
        <w:rPr>
          <w:rFonts w:ascii="PT Astra Serif" w:hAnsi="PT Astra Serif"/>
          <w:b/>
          <w:bCs/>
        </w:rPr>
      </w:pPr>
      <w:r w:rsidRPr="002A1B0E">
        <w:rPr>
          <w:rFonts w:ascii="PT Astra Serif" w:hAnsi="PT Astra Serif"/>
          <w:b/>
          <w:bCs/>
        </w:rPr>
        <w:t>2. Цели и задачи</w:t>
      </w:r>
    </w:p>
    <w:p w:rsidR="002A1B0E" w:rsidRPr="002A1B0E" w:rsidRDefault="002A1B0E" w:rsidP="00FD2D03">
      <w:pPr>
        <w:spacing w:after="0" w:line="240" w:lineRule="auto"/>
        <w:ind w:firstLine="567"/>
        <w:jc w:val="both"/>
        <w:rPr>
          <w:rFonts w:ascii="PT Astra Serif" w:hAnsi="PT Astra Serif"/>
        </w:rPr>
      </w:pPr>
      <w:r w:rsidRPr="002A1B0E">
        <w:rPr>
          <w:rFonts w:ascii="PT Astra Serif" w:hAnsi="PT Astra Serif"/>
        </w:rPr>
        <w:t>2.1. Проведение профессиональной гигиенической подготовки и аттестации осужденных.</w:t>
      </w:r>
    </w:p>
    <w:p w:rsidR="002A1B0E" w:rsidRPr="002A1B0E" w:rsidRDefault="002A1B0E" w:rsidP="00FD2D03">
      <w:pPr>
        <w:spacing w:after="0" w:line="240" w:lineRule="auto"/>
        <w:ind w:firstLine="567"/>
        <w:jc w:val="both"/>
        <w:rPr>
          <w:rFonts w:ascii="PT Astra Serif" w:hAnsi="PT Astra Serif"/>
        </w:rPr>
      </w:pPr>
      <w:r w:rsidRPr="002A1B0E">
        <w:rPr>
          <w:rFonts w:ascii="PT Astra Serif" w:hAnsi="PT Astra Serif"/>
        </w:rPr>
        <w:t>2.2. Проведение лабораторных и инструментальных исследований в целях выявления инфекционных заболеваний.</w:t>
      </w:r>
    </w:p>
    <w:p w:rsidR="002A1B0E" w:rsidRPr="002A1B0E" w:rsidRDefault="002A1B0E" w:rsidP="00FD2D03">
      <w:pPr>
        <w:shd w:val="clear" w:color="auto" w:fill="FFFFFF"/>
        <w:spacing w:after="0" w:line="240" w:lineRule="auto"/>
        <w:ind w:firstLine="567"/>
        <w:jc w:val="both"/>
        <w:rPr>
          <w:rFonts w:ascii="PT Astra Serif" w:eastAsia="Times New Roman" w:hAnsi="PT Astra Serif"/>
          <w:color w:val="34343C"/>
        </w:rPr>
      </w:pPr>
      <w:r w:rsidRPr="002A1B0E">
        <w:rPr>
          <w:rFonts w:ascii="PT Astra Serif" w:hAnsi="PT Astra Serif"/>
        </w:rPr>
        <w:t xml:space="preserve">2.3. Оформление и выдача Личной медицинской книжки (далее-ЛМК) по форме, </w:t>
      </w:r>
      <w:r w:rsidRPr="002A1B0E">
        <w:rPr>
          <w:rFonts w:ascii="PT Astra Serif" w:hAnsi="PT Astra Serif"/>
          <w:color w:val="333333"/>
          <w:shd w:val="clear" w:color="auto" w:fill="FFFFFF"/>
        </w:rPr>
        <w:t xml:space="preserve">утверждённой </w:t>
      </w:r>
      <w:r w:rsidRPr="002A1B0E">
        <w:rPr>
          <w:rStyle w:val="af5"/>
          <w:rFonts w:ascii="PT Astra Serif" w:hAnsi="PT Astra Serif"/>
          <w:color w:val="333333"/>
          <w:shd w:val="clear" w:color="auto" w:fill="FFFFFF"/>
        </w:rPr>
        <w:t>Приказом Минздрава России от 18.02.2022 № 90н</w:t>
      </w:r>
      <w:r w:rsidRPr="002A1B0E">
        <w:rPr>
          <w:rFonts w:ascii="PT Astra Serif" w:hAnsi="PT Astra Serif"/>
        </w:rPr>
        <w:t xml:space="preserve"> </w:t>
      </w:r>
      <w:r w:rsidRPr="002A1B0E">
        <w:rPr>
          <w:rFonts w:ascii="PT Astra Serif" w:eastAsia="Times New Roman" w:hAnsi="PT Astra Serif"/>
          <w:color w:val="34343C"/>
        </w:rPr>
        <w:t>"Об утверждении формы, порядка ведения отчетности, учета и выдачи работникам личных медицинских книжек, в том числе в форме электронного документа"</w:t>
      </w:r>
    </w:p>
    <w:p w:rsidR="002A1B0E" w:rsidRPr="002A1B0E" w:rsidRDefault="002A1B0E" w:rsidP="00FD2D03">
      <w:pPr>
        <w:spacing w:after="0" w:line="240" w:lineRule="auto"/>
        <w:ind w:firstLine="567"/>
        <w:jc w:val="both"/>
        <w:rPr>
          <w:rFonts w:ascii="PT Astra Serif" w:hAnsi="PT Astra Serif"/>
        </w:rPr>
      </w:pPr>
    </w:p>
    <w:p w:rsidR="002A1B0E" w:rsidRPr="002A1B0E" w:rsidRDefault="002A1B0E" w:rsidP="00FD2D03">
      <w:pPr>
        <w:spacing w:after="0" w:line="240" w:lineRule="auto"/>
        <w:ind w:firstLine="567"/>
        <w:jc w:val="center"/>
        <w:rPr>
          <w:rFonts w:ascii="PT Astra Serif" w:hAnsi="PT Astra Serif"/>
          <w:b/>
          <w:bCs/>
        </w:rPr>
      </w:pPr>
      <w:r w:rsidRPr="002A1B0E">
        <w:rPr>
          <w:rFonts w:ascii="PT Astra Serif" w:hAnsi="PT Astra Serif"/>
          <w:b/>
          <w:bCs/>
        </w:rPr>
        <w:t>3. Перечень оказываемых услуг</w:t>
      </w:r>
    </w:p>
    <w:p w:rsidR="002A1B0E" w:rsidRPr="002A1B0E" w:rsidRDefault="002A1B0E" w:rsidP="00FD2D03">
      <w:pPr>
        <w:spacing w:after="0" w:line="240" w:lineRule="auto"/>
        <w:ind w:firstLine="567"/>
        <w:jc w:val="both"/>
        <w:rPr>
          <w:rFonts w:ascii="PT Astra Serif" w:eastAsia="Times New Roman" w:hAnsi="PT Astra Serif"/>
          <w:color w:val="34343C"/>
        </w:rPr>
      </w:pPr>
      <w:r w:rsidRPr="002A1B0E">
        <w:rPr>
          <w:rFonts w:ascii="PT Astra Serif" w:hAnsi="PT Astra Serif"/>
        </w:rPr>
        <w:t xml:space="preserve">3.1. Проведение лабораторных исследований и осмотра врачами-специалистами в соответствии с </w:t>
      </w:r>
      <w:r w:rsidRPr="00FD2D03">
        <w:rPr>
          <w:rFonts w:ascii="PT Astra Serif" w:eastAsia="Times New Roman" w:hAnsi="PT Astra Serif"/>
        </w:rPr>
        <w:t>Приказом Минздрава России</w:t>
      </w:r>
      <w:r w:rsidR="00FD2D03" w:rsidRPr="00FD2D03">
        <w:rPr>
          <w:rFonts w:ascii="PT Astra Serif" w:eastAsia="Times New Roman" w:hAnsi="PT Astra Serif"/>
        </w:rPr>
        <w:t xml:space="preserve"> </w:t>
      </w:r>
      <w:r w:rsidRPr="00FD2D03">
        <w:rPr>
          <w:rFonts w:ascii="PT Astra Serif" w:eastAsia="Times New Roman" w:hAnsi="PT Astra Serif"/>
        </w:rPr>
        <w:t>от 28.01.2021 N 29н (ред. от 02.10.2024)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p w:rsidR="002A1B0E" w:rsidRPr="002A1B0E" w:rsidRDefault="002A1B0E" w:rsidP="00FD2D03">
      <w:pPr>
        <w:spacing w:after="0" w:line="240" w:lineRule="auto"/>
        <w:ind w:firstLine="567"/>
        <w:jc w:val="both"/>
        <w:rPr>
          <w:rFonts w:ascii="PT Astra Serif" w:hAnsi="PT Astra Serif"/>
        </w:rPr>
      </w:pPr>
      <w:r w:rsidRPr="002A1B0E">
        <w:rPr>
          <w:rFonts w:ascii="PT Astra Serif" w:hAnsi="PT Astra Serif"/>
        </w:rPr>
        <w:t>3.2. Внесение результатов в ЛМК (заполнение всех разделов, вклеивание фотографии, наличие голограммы/защиты, печати).</w:t>
      </w:r>
    </w:p>
    <w:p w:rsidR="002A1B0E" w:rsidRPr="002A1B0E" w:rsidRDefault="002A1B0E" w:rsidP="00FD2D03">
      <w:pPr>
        <w:spacing w:after="0" w:line="240" w:lineRule="auto"/>
        <w:ind w:firstLine="567"/>
        <w:jc w:val="both"/>
        <w:rPr>
          <w:rFonts w:ascii="PT Astra Serif" w:hAnsi="PT Astra Serif"/>
        </w:rPr>
      </w:pPr>
      <w:r w:rsidRPr="002A1B0E">
        <w:rPr>
          <w:rFonts w:ascii="PT Astra Serif" w:hAnsi="PT Astra Serif"/>
        </w:rPr>
        <w:t>3.3. Доставка готовых личных медицинских книжек Заказчику.</w:t>
      </w:r>
    </w:p>
    <w:p w:rsidR="002A1B0E" w:rsidRPr="002A1B0E" w:rsidRDefault="002A1B0E" w:rsidP="00FD2D03">
      <w:pPr>
        <w:spacing w:after="0" w:line="240" w:lineRule="auto"/>
        <w:ind w:firstLine="567"/>
        <w:jc w:val="both"/>
        <w:rPr>
          <w:rFonts w:ascii="PT Astra Serif" w:hAnsi="PT Astra Serif"/>
        </w:rPr>
      </w:pPr>
    </w:p>
    <w:p w:rsidR="002A1B0E" w:rsidRPr="002A1B0E" w:rsidRDefault="002A1B0E" w:rsidP="00FD2D03">
      <w:pPr>
        <w:spacing w:after="0" w:line="240" w:lineRule="auto"/>
        <w:ind w:firstLine="567"/>
        <w:jc w:val="center"/>
        <w:rPr>
          <w:rFonts w:ascii="PT Astra Serif" w:hAnsi="PT Astra Serif"/>
          <w:b/>
          <w:bCs/>
        </w:rPr>
      </w:pPr>
      <w:r w:rsidRPr="002A1B0E">
        <w:rPr>
          <w:rFonts w:ascii="PT Astra Serif" w:hAnsi="PT Astra Serif"/>
          <w:b/>
          <w:bCs/>
        </w:rPr>
        <w:t>4. Требования к персоналу Исполнителя</w:t>
      </w:r>
    </w:p>
    <w:p w:rsidR="002A1B0E" w:rsidRPr="002A1B0E" w:rsidRDefault="002A1B0E" w:rsidP="00FD2D03">
      <w:pPr>
        <w:spacing w:after="0" w:line="240" w:lineRule="auto"/>
        <w:ind w:firstLine="567"/>
        <w:jc w:val="both"/>
        <w:rPr>
          <w:rFonts w:ascii="PT Astra Serif" w:hAnsi="PT Astra Serif"/>
        </w:rPr>
      </w:pPr>
      <w:r w:rsidRPr="002A1B0E">
        <w:rPr>
          <w:rFonts w:ascii="PT Astra Serif" w:hAnsi="PT Astra Serif"/>
        </w:rPr>
        <w:t>4.1. Исполнитель должен иметь лицензию на осуществление медицинской деятельности, предусматривающую выполнение работ (услуг) по: экспертизе профессиональной пригодности; экспертизе связи заболевания с профессией.</w:t>
      </w:r>
    </w:p>
    <w:p w:rsidR="002A1B0E" w:rsidRPr="002A1B0E" w:rsidRDefault="002A1B0E" w:rsidP="00FD2D03">
      <w:pPr>
        <w:spacing w:after="0" w:line="240" w:lineRule="auto"/>
        <w:ind w:firstLine="567"/>
        <w:jc w:val="both"/>
        <w:rPr>
          <w:rFonts w:ascii="PT Astra Serif" w:hAnsi="PT Astra Serif"/>
        </w:rPr>
      </w:pPr>
      <w:r w:rsidRPr="002A1B0E">
        <w:rPr>
          <w:rFonts w:ascii="PT Astra Serif" w:hAnsi="PT Astra Serif"/>
        </w:rPr>
        <w:t>4.2. Врачи, привлекаемые к осмотрам, должны иметь действующие сертификаты (аккредитацию) по специальности.</w:t>
      </w:r>
    </w:p>
    <w:p w:rsidR="002A1B0E" w:rsidRPr="002A1B0E" w:rsidRDefault="002A1B0E" w:rsidP="00FD2D03">
      <w:pPr>
        <w:spacing w:after="0" w:line="240" w:lineRule="auto"/>
        <w:ind w:firstLine="567"/>
        <w:jc w:val="both"/>
        <w:rPr>
          <w:rFonts w:ascii="PT Astra Serif" w:hAnsi="PT Astra Serif"/>
        </w:rPr>
      </w:pPr>
      <w:r w:rsidRPr="002A1B0E">
        <w:rPr>
          <w:rFonts w:ascii="PT Astra Serif" w:hAnsi="PT Astra Serif"/>
        </w:rPr>
        <w:t>4.3. Медицинский персонал обязан соблюдать правила внутреннего распорядка ИУ, требования режима и охраны (при предоставлении доступа на территорию).</w:t>
      </w:r>
    </w:p>
    <w:tbl>
      <w:tblPr>
        <w:tblpPr w:leftFromText="180" w:rightFromText="180" w:vertAnchor="text" w:horzAnchor="page" w:tblpX="1344" w:tblpY="261"/>
        <w:tblW w:w="4953" w:type="pct"/>
        <w:tblLook w:val="0000" w:firstRow="0" w:lastRow="0" w:firstColumn="0" w:lastColumn="0" w:noHBand="0" w:noVBand="0"/>
      </w:tblPr>
      <w:tblGrid>
        <w:gridCol w:w="4914"/>
        <w:gridCol w:w="4914"/>
      </w:tblGrid>
      <w:tr w:rsidR="00FD2D03" w:rsidRPr="002A1B0E" w:rsidTr="0070707E">
        <w:trPr>
          <w:trHeight w:val="1702"/>
        </w:trPr>
        <w:tc>
          <w:tcPr>
            <w:tcW w:w="2500" w:type="pct"/>
          </w:tcPr>
          <w:p w:rsidR="00FD2D03" w:rsidRPr="002A1B0E" w:rsidRDefault="00FD2D03" w:rsidP="0070707E">
            <w:pPr>
              <w:spacing w:after="0" w:line="240" w:lineRule="auto"/>
              <w:jc w:val="both"/>
              <w:rPr>
                <w:rFonts w:ascii="PT Astra Serif" w:hAnsi="PT Astra Serif"/>
                <w:b/>
              </w:rPr>
            </w:pPr>
            <w:r w:rsidRPr="002A1B0E">
              <w:rPr>
                <w:rFonts w:ascii="PT Astra Serif" w:hAnsi="PT Astra Serif"/>
                <w:b/>
              </w:rPr>
              <w:t>«Исполнитель»</w:t>
            </w:r>
          </w:p>
          <w:p w:rsidR="00FD2D03" w:rsidRPr="002A1B0E" w:rsidRDefault="00FD2D03" w:rsidP="0070707E">
            <w:pPr>
              <w:spacing w:after="0" w:line="240" w:lineRule="auto"/>
              <w:jc w:val="both"/>
              <w:rPr>
                <w:rFonts w:ascii="PT Astra Serif" w:hAnsi="PT Astra Serif"/>
                <w:b/>
              </w:rPr>
            </w:pPr>
          </w:p>
          <w:p w:rsidR="00FD2D03" w:rsidRPr="002A1B0E" w:rsidRDefault="00FD2D03" w:rsidP="0070707E">
            <w:pPr>
              <w:spacing w:after="0" w:line="240" w:lineRule="auto"/>
              <w:jc w:val="both"/>
              <w:rPr>
                <w:rFonts w:ascii="PT Astra Serif" w:hAnsi="PT Astra Serif"/>
              </w:rPr>
            </w:pPr>
          </w:p>
          <w:p w:rsidR="00FD2D03" w:rsidRPr="002A1B0E" w:rsidRDefault="00FD2D03" w:rsidP="0070707E">
            <w:pPr>
              <w:spacing w:after="0" w:line="240" w:lineRule="auto"/>
              <w:jc w:val="both"/>
              <w:rPr>
                <w:rFonts w:ascii="PT Astra Serif" w:hAnsi="PT Astra Serif"/>
              </w:rPr>
            </w:pPr>
          </w:p>
          <w:p w:rsidR="00FD2D03" w:rsidRPr="002A1B0E" w:rsidRDefault="00FD2D03" w:rsidP="0070707E">
            <w:pPr>
              <w:spacing w:after="0" w:line="240" w:lineRule="auto"/>
              <w:rPr>
                <w:rFonts w:ascii="PT Astra Serif" w:hAnsi="PT Astra Serif"/>
              </w:rPr>
            </w:pPr>
            <w:r w:rsidRPr="002A1B0E">
              <w:rPr>
                <w:rFonts w:ascii="PT Astra Serif" w:hAnsi="PT Astra Serif"/>
              </w:rPr>
              <w:t xml:space="preserve">___________________ </w:t>
            </w:r>
          </w:p>
          <w:p w:rsidR="00FD2D03" w:rsidRPr="002A1B0E" w:rsidRDefault="00FD2D03" w:rsidP="0070707E">
            <w:pPr>
              <w:spacing w:after="0" w:line="240" w:lineRule="auto"/>
              <w:jc w:val="both"/>
              <w:rPr>
                <w:rFonts w:ascii="PT Astra Serif" w:hAnsi="PT Astra Serif"/>
              </w:rPr>
            </w:pPr>
            <w:r w:rsidRPr="002A1B0E">
              <w:rPr>
                <w:rFonts w:ascii="PT Astra Serif" w:hAnsi="PT Astra Serif"/>
              </w:rPr>
              <w:t xml:space="preserve">               М.П.</w:t>
            </w:r>
            <w:r w:rsidRPr="002A1B0E">
              <w:rPr>
                <w:rFonts w:ascii="PT Astra Serif" w:hAnsi="PT Astra Serif"/>
              </w:rPr>
              <w:tab/>
            </w:r>
          </w:p>
        </w:tc>
        <w:tc>
          <w:tcPr>
            <w:tcW w:w="2500" w:type="pct"/>
          </w:tcPr>
          <w:p w:rsidR="00FD2D03" w:rsidRPr="002A1B0E" w:rsidRDefault="00FD2D03" w:rsidP="0070707E">
            <w:pPr>
              <w:spacing w:after="0" w:line="240" w:lineRule="auto"/>
              <w:jc w:val="both"/>
              <w:rPr>
                <w:rFonts w:ascii="PT Astra Serif" w:hAnsi="PT Astra Serif"/>
                <w:b/>
              </w:rPr>
            </w:pPr>
            <w:r w:rsidRPr="002A1B0E">
              <w:rPr>
                <w:rFonts w:ascii="PT Astra Serif" w:hAnsi="PT Astra Serif"/>
                <w:b/>
              </w:rPr>
              <w:t>«Заказчик»</w:t>
            </w:r>
          </w:p>
          <w:p w:rsidR="00FD2D03" w:rsidRPr="00A85D10" w:rsidRDefault="00FD2D03" w:rsidP="0070707E">
            <w:pPr>
              <w:spacing w:after="0" w:line="240" w:lineRule="auto"/>
              <w:jc w:val="both"/>
              <w:rPr>
                <w:rFonts w:ascii="PT Astra Serif" w:eastAsia="Times New Roman" w:hAnsi="PT Astra Serif"/>
                <w:color w:val="1D1B11"/>
              </w:rPr>
            </w:pPr>
            <w:r w:rsidRPr="00A85D10">
              <w:rPr>
                <w:rFonts w:ascii="PT Astra Serif" w:eastAsia="Times New Roman" w:hAnsi="PT Astra Serif"/>
                <w:color w:val="1D1B11"/>
              </w:rPr>
              <w:t xml:space="preserve">Начальник учреждения </w:t>
            </w:r>
          </w:p>
          <w:p w:rsidR="00FD2D03" w:rsidRPr="00A85D10" w:rsidRDefault="00FD2D03" w:rsidP="0070707E">
            <w:pPr>
              <w:spacing w:after="0" w:line="240" w:lineRule="auto"/>
              <w:jc w:val="both"/>
              <w:rPr>
                <w:rFonts w:ascii="PT Astra Serif" w:eastAsia="Times New Roman" w:hAnsi="PT Astra Serif"/>
                <w:color w:val="1D1B11"/>
              </w:rPr>
            </w:pPr>
          </w:p>
          <w:p w:rsidR="00FD2D03" w:rsidRPr="00A85D10" w:rsidRDefault="00FD2D03" w:rsidP="0070707E">
            <w:pPr>
              <w:spacing w:after="0" w:line="240" w:lineRule="auto"/>
              <w:jc w:val="both"/>
              <w:rPr>
                <w:rFonts w:ascii="PT Astra Serif" w:eastAsia="Times New Roman" w:hAnsi="PT Astra Serif"/>
                <w:color w:val="000000"/>
              </w:rPr>
            </w:pPr>
          </w:p>
          <w:p w:rsidR="00FD2D03" w:rsidRPr="00A85D10" w:rsidRDefault="00FD2D03" w:rsidP="0070707E">
            <w:pPr>
              <w:spacing w:after="0" w:line="240" w:lineRule="auto"/>
              <w:jc w:val="both"/>
              <w:rPr>
                <w:rFonts w:ascii="PT Astra Serif" w:eastAsia="Times New Roman" w:hAnsi="PT Astra Serif"/>
                <w:color w:val="000000"/>
              </w:rPr>
            </w:pPr>
            <w:r w:rsidRPr="00A85D10">
              <w:rPr>
                <w:rFonts w:ascii="PT Astra Serif" w:eastAsia="Times New Roman" w:hAnsi="PT Astra Serif"/>
                <w:color w:val="1D1B11"/>
              </w:rPr>
              <w:t xml:space="preserve">_______________________Р.Р.Зайнагатдинов  </w:t>
            </w:r>
          </w:p>
          <w:p w:rsidR="00FD2D03" w:rsidRPr="002A1B0E" w:rsidRDefault="00FD2D03" w:rsidP="0070707E">
            <w:pPr>
              <w:spacing w:after="0" w:line="240" w:lineRule="auto"/>
              <w:jc w:val="both"/>
              <w:rPr>
                <w:rFonts w:ascii="PT Astra Serif" w:hAnsi="PT Astra Serif"/>
              </w:rPr>
            </w:pPr>
            <w:r w:rsidRPr="002A1B0E">
              <w:rPr>
                <w:rFonts w:ascii="PT Astra Serif" w:hAnsi="PT Astra Serif"/>
              </w:rPr>
              <w:t xml:space="preserve">    </w:t>
            </w:r>
          </w:p>
          <w:p w:rsidR="00FD2D03" w:rsidRPr="002A1B0E" w:rsidRDefault="00FD2D03" w:rsidP="0070707E">
            <w:pPr>
              <w:tabs>
                <w:tab w:val="left" w:pos="3075"/>
              </w:tabs>
              <w:spacing w:after="0" w:line="240" w:lineRule="auto"/>
              <w:jc w:val="both"/>
              <w:rPr>
                <w:rFonts w:ascii="PT Astra Serif" w:hAnsi="PT Astra Serif"/>
              </w:rPr>
            </w:pPr>
            <w:r w:rsidRPr="002A1B0E">
              <w:rPr>
                <w:rFonts w:ascii="PT Astra Serif" w:hAnsi="PT Astra Serif"/>
              </w:rPr>
              <w:t xml:space="preserve">                 М.П.</w:t>
            </w:r>
          </w:p>
        </w:tc>
      </w:tr>
    </w:tbl>
    <w:p w:rsidR="002A1B0E" w:rsidRPr="002A1B0E" w:rsidRDefault="002A1B0E">
      <w:pPr>
        <w:spacing w:after="0" w:line="0" w:lineRule="atLeast"/>
        <w:rPr>
          <w:rFonts w:ascii="PT Astra Serif" w:hAnsi="PT Astra Serif"/>
          <w:b/>
        </w:rPr>
      </w:pPr>
    </w:p>
    <w:sectPr w:rsidR="002A1B0E" w:rsidRPr="002A1B0E" w:rsidSect="00A85D10">
      <w:pgSz w:w="11906" w:h="16838"/>
      <w:pgMar w:top="709" w:right="1134"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Andale Sans UI">
    <w:altName w:val="Times New Roman"/>
    <w:charset w:val="00"/>
    <w:family w:val="auto"/>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C516B"/>
    <w:multiLevelType w:val="multilevel"/>
    <w:tmpl w:val="A8A2DEF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1"/>
        <w:szCs w:val="21"/>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15:restartNumberingAfterBreak="0">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3CB07F0C"/>
    <w:multiLevelType w:val="hybridMultilevel"/>
    <w:tmpl w:val="E398048E"/>
    <w:lvl w:ilvl="0" w:tplc="1A7E930E">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536A3F9E"/>
    <w:multiLevelType w:val="hybridMultilevel"/>
    <w:tmpl w:val="401CD8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4A725A1"/>
    <w:multiLevelType w:val="hybridMultilevel"/>
    <w:tmpl w:val="F5C2979E"/>
    <w:lvl w:ilvl="0" w:tplc="B412A47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num w:numId="1">
    <w:abstractNumId w:val="5"/>
  </w:num>
  <w:num w:numId="2">
    <w:abstractNumId w:val="0"/>
  </w:num>
  <w:num w:numId="3">
    <w:abstractNumId w:val="1"/>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625"/>
    <w:rsid w:val="00161D36"/>
    <w:rsid w:val="001E6EFF"/>
    <w:rsid w:val="002819DB"/>
    <w:rsid w:val="002A1B0E"/>
    <w:rsid w:val="00333A6D"/>
    <w:rsid w:val="00344466"/>
    <w:rsid w:val="003A228B"/>
    <w:rsid w:val="003E650E"/>
    <w:rsid w:val="0043726C"/>
    <w:rsid w:val="004C4C49"/>
    <w:rsid w:val="00604F3E"/>
    <w:rsid w:val="00640143"/>
    <w:rsid w:val="006A4DF3"/>
    <w:rsid w:val="009F2625"/>
    <w:rsid w:val="00A0584A"/>
    <w:rsid w:val="00A85D10"/>
    <w:rsid w:val="00AC1C33"/>
    <w:rsid w:val="00AF1D3E"/>
    <w:rsid w:val="00C47F80"/>
    <w:rsid w:val="00DA10DF"/>
    <w:rsid w:val="00ED6862"/>
    <w:rsid w:val="00FD2D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A13995-B11F-4DFE-9A06-79CB4BFBD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584A"/>
    <w:rPr>
      <w:rFonts w:ascii="Calibri" w:eastAsia="Calibri" w:hAnsi="Calibri" w:cs="Times New Roman"/>
      <w:lang w:eastAsia="ru-RU"/>
    </w:rPr>
  </w:style>
  <w:style w:type="paragraph" w:styleId="1">
    <w:name w:val="heading 1"/>
    <w:aliases w:val="Заголовок 1 Знак Знак Знак Знак Знак Знак Знак Знак Знак,H1"/>
    <w:basedOn w:val="a"/>
    <w:next w:val="a"/>
    <w:link w:val="10"/>
    <w:uiPriority w:val="9"/>
    <w:qFormat/>
    <w:rsid w:val="00A0584A"/>
    <w:pPr>
      <w:widowControl w:val="0"/>
      <w:autoSpaceDE w:val="0"/>
      <w:autoSpaceDN w:val="0"/>
      <w:adjustRightInd w:val="0"/>
      <w:spacing w:before="108" w:after="108" w:line="240" w:lineRule="auto"/>
      <w:jc w:val="center"/>
      <w:outlineLvl w:val="0"/>
    </w:pPr>
    <w:rPr>
      <w:rFonts w:ascii="Arial" w:hAnsi="Arial"/>
      <w:b/>
      <w:bCs/>
      <w:color w:val="000080"/>
      <w:sz w:val="20"/>
      <w:szCs w:val="20"/>
      <w:lang w:val="x-none"/>
    </w:rPr>
  </w:style>
  <w:style w:type="paragraph" w:styleId="2">
    <w:name w:val="heading 2"/>
    <w:basedOn w:val="a"/>
    <w:next w:val="a"/>
    <w:link w:val="20"/>
    <w:unhideWhenUsed/>
    <w:qFormat/>
    <w:rsid w:val="00A0584A"/>
    <w:pPr>
      <w:keepNext/>
      <w:spacing w:before="240" w:after="60"/>
      <w:outlineLvl w:val="1"/>
    </w:pPr>
    <w:rPr>
      <w:rFonts w:ascii="Cambria" w:eastAsia="Times New Roman" w:hAnsi="Cambria"/>
      <w:b/>
      <w:bCs/>
      <w:i/>
      <w:iCs/>
      <w:sz w:val="28"/>
      <w:szCs w:val="28"/>
      <w:lang w:val="x-none" w:eastAsia="x-none"/>
    </w:rPr>
  </w:style>
  <w:style w:type="paragraph" w:styleId="3">
    <w:name w:val="heading 3"/>
    <w:basedOn w:val="a"/>
    <w:next w:val="a"/>
    <w:link w:val="30"/>
    <w:qFormat/>
    <w:rsid w:val="00A0584A"/>
    <w:pPr>
      <w:keepNext/>
      <w:widowControl w:val="0"/>
      <w:autoSpaceDE w:val="0"/>
      <w:autoSpaceDN w:val="0"/>
      <w:adjustRightInd w:val="0"/>
      <w:spacing w:before="240" w:after="60" w:line="240" w:lineRule="auto"/>
      <w:outlineLvl w:val="2"/>
    </w:pPr>
    <w:rPr>
      <w:rFonts w:ascii="Arial" w:eastAsia="Times New Roman" w:hAnsi="Arial"/>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
    <w:basedOn w:val="a0"/>
    <w:link w:val="1"/>
    <w:uiPriority w:val="9"/>
    <w:rsid w:val="00A0584A"/>
    <w:rPr>
      <w:rFonts w:ascii="Arial" w:eastAsia="Calibri" w:hAnsi="Arial" w:cs="Times New Roman"/>
      <w:b/>
      <w:bCs/>
      <w:color w:val="000080"/>
      <w:sz w:val="20"/>
      <w:szCs w:val="20"/>
      <w:lang w:val="x-none" w:eastAsia="ru-RU"/>
    </w:rPr>
  </w:style>
  <w:style w:type="character" w:customStyle="1" w:styleId="20">
    <w:name w:val="Заголовок 2 Знак"/>
    <w:basedOn w:val="a0"/>
    <w:link w:val="2"/>
    <w:rsid w:val="00A0584A"/>
    <w:rPr>
      <w:rFonts w:ascii="Cambria" w:eastAsia="Times New Roman" w:hAnsi="Cambria" w:cs="Times New Roman"/>
      <w:b/>
      <w:bCs/>
      <w:i/>
      <w:iCs/>
      <w:sz w:val="28"/>
      <w:szCs w:val="28"/>
      <w:lang w:val="x-none" w:eastAsia="x-none"/>
    </w:rPr>
  </w:style>
  <w:style w:type="character" w:customStyle="1" w:styleId="30">
    <w:name w:val="Заголовок 3 Знак"/>
    <w:basedOn w:val="a0"/>
    <w:link w:val="3"/>
    <w:rsid w:val="00A0584A"/>
    <w:rPr>
      <w:rFonts w:ascii="Arial" w:eastAsia="Times New Roman" w:hAnsi="Arial" w:cs="Times New Roman"/>
      <w:b/>
      <w:bCs/>
      <w:sz w:val="26"/>
      <w:szCs w:val="26"/>
      <w:lang w:val="x-none" w:eastAsia="x-none"/>
    </w:rPr>
  </w:style>
  <w:style w:type="paragraph" w:styleId="a3">
    <w:name w:val="Title"/>
    <w:basedOn w:val="a"/>
    <w:link w:val="a4"/>
    <w:qFormat/>
    <w:rsid w:val="00A0584A"/>
    <w:pPr>
      <w:spacing w:after="0" w:line="240" w:lineRule="auto"/>
      <w:jc w:val="center"/>
    </w:pPr>
    <w:rPr>
      <w:rFonts w:ascii="Times New Roman" w:hAnsi="Times New Roman"/>
      <w:b/>
      <w:bCs/>
      <w:sz w:val="24"/>
      <w:szCs w:val="24"/>
      <w:lang w:val="x-none"/>
    </w:rPr>
  </w:style>
  <w:style w:type="character" w:customStyle="1" w:styleId="a4">
    <w:name w:val="Название Знак"/>
    <w:basedOn w:val="a0"/>
    <w:link w:val="a3"/>
    <w:rsid w:val="00A0584A"/>
    <w:rPr>
      <w:rFonts w:ascii="Times New Roman" w:eastAsia="Calibri" w:hAnsi="Times New Roman" w:cs="Times New Roman"/>
      <w:b/>
      <w:bCs/>
      <w:sz w:val="24"/>
      <w:szCs w:val="24"/>
      <w:lang w:val="x-none" w:eastAsia="ru-RU"/>
    </w:rPr>
  </w:style>
  <w:style w:type="paragraph" w:styleId="a5">
    <w:name w:val="Body Text Indent"/>
    <w:basedOn w:val="a"/>
    <w:link w:val="a6"/>
    <w:rsid w:val="00A0584A"/>
    <w:pPr>
      <w:spacing w:after="0" w:line="240" w:lineRule="auto"/>
      <w:ind w:firstLine="360"/>
      <w:jc w:val="both"/>
    </w:pPr>
    <w:rPr>
      <w:rFonts w:ascii="Times New Roman" w:hAnsi="Times New Roman"/>
      <w:sz w:val="24"/>
      <w:szCs w:val="24"/>
      <w:lang w:val="x-none"/>
    </w:rPr>
  </w:style>
  <w:style w:type="character" w:customStyle="1" w:styleId="a6">
    <w:name w:val="Основной текст с отступом Знак"/>
    <w:basedOn w:val="a0"/>
    <w:link w:val="a5"/>
    <w:rsid w:val="00A0584A"/>
    <w:rPr>
      <w:rFonts w:ascii="Times New Roman" w:eastAsia="Calibri" w:hAnsi="Times New Roman" w:cs="Times New Roman"/>
      <w:sz w:val="24"/>
      <w:szCs w:val="24"/>
      <w:lang w:val="x-none" w:eastAsia="ru-RU"/>
    </w:rPr>
  </w:style>
  <w:style w:type="paragraph" w:styleId="31">
    <w:name w:val="Body Text Indent 3"/>
    <w:basedOn w:val="a"/>
    <w:link w:val="32"/>
    <w:rsid w:val="00A0584A"/>
    <w:pPr>
      <w:spacing w:after="0" w:line="240" w:lineRule="auto"/>
      <w:ind w:firstLine="708"/>
      <w:jc w:val="both"/>
    </w:pPr>
    <w:rPr>
      <w:rFonts w:ascii="Times New Roman" w:hAnsi="Times New Roman"/>
      <w:sz w:val="24"/>
      <w:szCs w:val="24"/>
      <w:lang w:val="x-none"/>
    </w:rPr>
  </w:style>
  <w:style w:type="character" w:customStyle="1" w:styleId="32">
    <w:name w:val="Основной текст с отступом 3 Знак"/>
    <w:basedOn w:val="a0"/>
    <w:link w:val="31"/>
    <w:rsid w:val="00A0584A"/>
    <w:rPr>
      <w:rFonts w:ascii="Times New Roman" w:eastAsia="Calibri" w:hAnsi="Times New Roman" w:cs="Times New Roman"/>
      <w:sz w:val="24"/>
      <w:szCs w:val="24"/>
      <w:lang w:val="x-none" w:eastAsia="ru-RU"/>
    </w:rPr>
  </w:style>
  <w:style w:type="paragraph" w:customStyle="1" w:styleId="ConsPlusNormal">
    <w:name w:val="ConsPlusNormal"/>
    <w:link w:val="ConsPlusNormal0"/>
    <w:qFormat/>
    <w:rsid w:val="00A0584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styleId="21">
    <w:name w:val="Body Text 2"/>
    <w:basedOn w:val="a"/>
    <w:link w:val="22"/>
    <w:rsid w:val="00A0584A"/>
    <w:pPr>
      <w:spacing w:after="120" w:line="480" w:lineRule="auto"/>
    </w:pPr>
    <w:rPr>
      <w:sz w:val="20"/>
      <w:szCs w:val="20"/>
      <w:lang w:val="x-none"/>
    </w:rPr>
  </w:style>
  <w:style w:type="character" w:customStyle="1" w:styleId="22">
    <w:name w:val="Основной текст 2 Знак"/>
    <w:basedOn w:val="a0"/>
    <w:link w:val="21"/>
    <w:rsid w:val="00A0584A"/>
    <w:rPr>
      <w:rFonts w:ascii="Calibri" w:eastAsia="Calibri" w:hAnsi="Calibri" w:cs="Times New Roman"/>
      <w:sz w:val="20"/>
      <w:szCs w:val="20"/>
      <w:lang w:val="x-none" w:eastAsia="ru-RU"/>
    </w:rPr>
  </w:style>
  <w:style w:type="paragraph" w:styleId="a7">
    <w:name w:val="Body Text"/>
    <w:basedOn w:val="a"/>
    <w:link w:val="a8"/>
    <w:rsid w:val="00A0584A"/>
    <w:pPr>
      <w:spacing w:after="120"/>
    </w:pPr>
    <w:rPr>
      <w:sz w:val="20"/>
      <w:szCs w:val="20"/>
      <w:lang w:val="x-none"/>
    </w:rPr>
  </w:style>
  <w:style w:type="character" w:customStyle="1" w:styleId="a8">
    <w:name w:val="Основной текст Знак"/>
    <w:basedOn w:val="a0"/>
    <w:link w:val="a7"/>
    <w:rsid w:val="00A0584A"/>
    <w:rPr>
      <w:rFonts w:ascii="Calibri" w:eastAsia="Calibri" w:hAnsi="Calibri" w:cs="Times New Roman"/>
      <w:sz w:val="20"/>
      <w:szCs w:val="20"/>
      <w:lang w:val="x-none" w:eastAsia="ru-RU"/>
    </w:rPr>
  </w:style>
  <w:style w:type="paragraph" w:styleId="33">
    <w:name w:val="Body Text 3"/>
    <w:basedOn w:val="a"/>
    <w:link w:val="34"/>
    <w:rsid w:val="00A0584A"/>
    <w:pPr>
      <w:spacing w:after="120" w:line="240" w:lineRule="auto"/>
    </w:pPr>
    <w:rPr>
      <w:rFonts w:ascii="Times New Roman" w:hAnsi="Times New Roman"/>
      <w:sz w:val="16"/>
      <w:szCs w:val="16"/>
      <w:lang w:val="x-none"/>
    </w:rPr>
  </w:style>
  <w:style w:type="character" w:customStyle="1" w:styleId="34">
    <w:name w:val="Основной текст 3 Знак"/>
    <w:basedOn w:val="a0"/>
    <w:link w:val="33"/>
    <w:rsid w:val="00A0584A"/>
    <w:rPr>
      <w:rFonts w:ascii="Times New Roman" w:eastAsia="Calibri" w:hAnsi="Times New Roman" w:cs="Times New Roman"/>
      <w:sz w:val="16"/>
      <w:szCs w:val="16"/>
      <w:lang w:val="x-none" w:eastAsia="ru-RU"/>
    </w:rPr>
  </w:style>
  <w:style w:type="paragraph" w:customStyle="1" w:styleId="11">
    <w:name w:val="Абзац списка1"/>
    <w:basedOn w:val="a"/>
    <w:rsid w:val="00A0584A"/>
    <w:pPr>
      <w:ind w:left="720"/>
      <w:contextualSpacing/>
    </w:pPr>
  </w:style>
  <w:style w:type="paragraph" w:customStyle="1" w:styleId="12">
    <w:name w:val="Без интервала1"/>
    <w:rsid w:val="00A0584A"/>
    <w:pPr>
      <w:spacing w:after="0" w:line="240" w:lineRule="auto"/>
    </w:pPr>
    <w:rPr>
      <w:rFonts w:ascii="Calibri" w:eastAsia="Calibri" w:hAnsi="Calibri" w:cs="Times New Roman"/>
      <w:lang w:eastAsia="ru-RU"/>
    </w:rPr>
  </w:style>
  <w:style w:type="paragraph" w:customStyle="1" w:styleId="13">
    <w:name w:val="Обычный1"/>
    <w:link w:val="CharChar"/>
    <w:rsid w:val="00A0584A"/>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23">
    <w:name w:val="Обычный2"/>
    <w:rsid w:val="00A0584A"/>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FR1">
    <w:name w:val="FR1"/>
    <w:rsid w:val="00A0584A"/>
    <w:pPr>
      <w:widowControl w:val="0"/>
      <w:spacing w:before="700" w:after="0" w:line="240" w:lineRule="auto"/>
    </w:pPr>
    <w:rPr>
      <w:rFonts w:ascii="Times New Roman" w:eastAsia="Calibri" w:hAnsi="Times New Roman" w:cs="Times New Roman"/>
      <w:b/>
      <w:sz w:val="28"/>
      <w:szCs w:val="20"/>
      <w:lang w:eastAsia="ru-RU"/>
    </w:rPr>
  </w:style>
  <w:style w:type="paragraph" w:customStyle="1" w:styleId="110">
    <w:name w:val="Обычный11"/>
    <w:rsid w:val="00A0584A"/>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a9">
    <w:name w:val="Знак Знак Знак Знак Знак Знак Знак"/>
    <w:basedOn w:val="a"/>
    <w:rsid w:val="00A0584A"/>
    <w:pPr>
      <w:spacing w:before="100" w:beforeAutospacing="1" w:after="100" w:afterAutospacing="1" w:line="240" w:lineRule="auto"/>
      <w:jc w:val="both"/>
    </w:pPr>
    <w:rPr>
      <w:rFonts w:ascii="Tahoma" w:hAnsi="Tahoma"/>
      <w:sz w:val="20"/>
      <w:szCs w:val="20"/>
      <w:lang w:val="en-US" w:eastAsia="en-US"/>
    </w:rPr>
  </w:style>
  <w:style w:type="paragraph" w:styleId="aa">
    <w:name w:val="header"/>
    <w:basedOn w:val="a"/>
    <w:link w:val="ab"/>
    <w:semiHidden/>
    <w:rsid w:val="00A0584A"/>
    <w:pPr>
      <w:tabs>
        <w:tab w:val="center" w:pos="4677"/>
        <w:tab w:val="right" w:pos="9355"/>
      </w:tabs>
      <w:spacing w:after="0" w:line="240" w:lineRule="auto"/>
    </w:pPr>
    <w:rPr>
      <w:rFonts w:eastAsia="Times New Roman"/>
      <w:sz w:val="20"/>
      <w:szCs w:val="20"/>
      <w:lang w:val="x-none" w:eastAsia="x-none"/>
    </w:rPr>
  </w:style>
  <w:style w:type="character" w:customStyle="1" w:styleId="ab">
    <w:name w:val="Верхний колонтитул Знак"/>
    <w:basedOn w:val="a0"/>
    <w:link w:val="aa"/>
    <w:semiHidden/>
    <w:rsid w:val="00A0584A"/>
    <w:rPr>
      <w:rFonts w:ascii="Calibri" w:eastAsia="Times New Roman" w:hAnsi="Calibri" w:cs="Times New Roman"/>
      <w:sz w:val="20"/>
      <w:szCs w:val="20"/>
      <w:lang w:val="x-none" w:eastAsia="x-none"/>
    </w:rPr>
  </w:style>
  <w:style w:type="paragraph" w:styleId="ac">
    <w:name w:val="footer"/>
    <w:basedOn w:val="a"/>
    <w:link w:val="ad"/>
    <w:semiHidden/>
    <w:rsid w:val="00A0584A"/>
    <w:pPr>
      <w:tabs>
        <w:tab w:val="center" w:pos="4677"/>
        <w:tab w:val="right" w:pos="9355"/>
      </w:tabs>
      <w:spacing w:after="0" w:line="240" w:lineRule="auto"/>
    </w:pPr>
    <w:rPr>
      <w:rFonts w:eastAsia="Times New Roman"/>
      <w:sz w:val="20"/>
      <w:szCs w:val="20"/>
      <w:lang w:val="x-none" w:eastAsia="x-none"/>
    </w:rPr>
  </w:style>
  <w:style w:type="character" w:customStyle="1" w:styleId="ad">
    <w:name w:val="Нижний колонтитул Знак"/>
    <w:basedOn w:val="a0"/>
    <w:link w:val="ac"/>
    <w:semiHidden/>
    <w:rsid w:val="00A0584A"/>
    <w:rPr>
      <w:rFonts w:ascii="Calibri" w:eastAsia="Times New Roman" w:hAnsi="Calibri" w:cs="Times New Roman"/>
      <w:sz w:val="20"/>
      <w:szCs w:val="20"/>
      <w:lang w:val="x-none" w:eastAsia="x-none"/>
    </w:rPr>
  </w:style>
  <w:style w:type="character" w:customStyle="1" w:styleId="apple-style-span">
    <w:name w:val="apple-style-span"/>
    <w:rsid w:val="00A0584A"/>
    <w:rPr>
      <w:rFonts w:cs="Times New Roman"/>
    </w:rPr>
  </w:style>
  <w:style w:type="character" w:styleId="ae">
    <w:name w:val="Hyperlink"/>
    <w:uiPriority w:val="99"/>
    <w:rsid w:val="00A0584A"/>
    <w:rPr>
      <w:rFonts w:cs="Times New Roman"/>
      <w:color w:val="0000FF"/>
      <w:u w:val="single"/>
    </w:rPr>
  </w:style>
  <w:style w:type="table" w:styleId="af">
    <w:name w:val="Table Grid"/>
    <w:basedOn w:val="a1"/>
    <w:rsid w:val="00A0584A"/>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 Spacing"/>
    <w:link w:val="af1"/>
    <w:qFormat/>
    <w:rsid w:val="00A0584A"/>
    <w:pPr>
      <w:spacing w:after="0" w:line="240" w:lineRule="auto"/>
    </w:pPr>
    <w:rPr>
      <w:rFonts w:ascii="Calibri" w:eastAsia="Times New Roman" w:hAnsi="Calibri" w:cs="Times New Roman"/>
      <w:lang w:eastAsia="ru-RU"/>
    </w:rPr>
  </w:style>
  <w:style w:type="character" w:customStyle="1" w:styleId="af2">
    <w:name w:val="Цветовое выделение"/>
    <w:uiPriority w:val="99"/>
    <w:rsid w:val="00A0584A"/>
    <w:rPr>
      <w:b/>
      <w:color w:val="26282F"/>
    </w:rPr>
  </w:style>
  <w:style w:type="paragraph" w:customStyle="1" w:styleId="14">
    <w:name w:val="Без интервала1"/>
    <w:link w:val="NoSpacingChar"/>
    <w:qFormat/>
    <w:rsid w:val="00A0584A"/>
    <w:pPr>
      <w:spacing w:after="0" w:line="240" w:lineRule="auto"/>
    </w:pPr>
    <w:rPr>
      <w:rFonts w:ascii="Calibri" w:eastAsia="Calibri" w:hAnsi="Calibri" w:cs="Times New Roman"/>
      <w:lang w:eastAsia="ru-RU"/>
    </w:rPr>
  </w:style>
  <w:style w:type="paragraph" w:customStyle="1" w:styleId="4">
    <w:name w:val="Обычный4"/>
    <w:rsid w:val="00A0584A"/>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af3">
    <w:name w:val="Базовый"/>
    <w:uiPriority w:val="99"/>
    <w:rsid w:val="00A0584A"/>
    <w:pPr>
      <w:tabs>
        <w:tab w:val="left" w:pos="720"/>
      </w:tabs>
      <w:spacing w:after="0" w:line="240" w:lineRule="auto"/>
    </w:pPr>
    <w:rPr>
      <w:rFonts w:ascii="Times New Roman" w:eastAsia="Times New Roman" w:hAnsi="Times New Roman" w:cs="Times New Roman"/>
      <w:sz w:val="20"/>
      <w:szCs w:val="20"/>
      <w:lang w:eastAsia="zh-CN"/>
    </w:rPr>
  </w:style>
  <w:style w:type="paragraph" w:styleId="af4">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Знак"/>
    <w:basedOn w:val="a"/>
    <w:link w:val="15"/>
    <w:rsid w:val="00A0584A"/>
    <w:pPr>
      <w:spacing w:before="100" w:beforeAutospacing="1" w:after="100" w:afterAutospacing="1" w:line="240" w:lineRule="auto"/>
    </w:pPr>
    <w:rPr>
      <w:rFonts w:ascii="Times New Roman" w:eastAsia="Times New Roman" w:hAnsi="Times New Roman"/>
      <w:sz w:val="24"/>
      <w:szCs w:val="24"/>
      <w:lang w:val="x-none" w:eastAsia="x-none"/>
    </w:rPr>
  </w:style>
  <w:style w:type="character" w:customStyle="1" w:styleId="apple-converted-space">
    <w:name w:val="apple-converted-space"/>
    <w:basedOn w:val="a0"/>
    <w:rsid w:val="00A0584A"/>
  </w:style>
  <w:style w:type="character" w:styleId="af5">
    <w:name w:val="Strong"/>
    <w:uiPriority w:val="22"/>
    <w:qFormat/>
    <w:rsid w:val="00A0584A"/>
    <w:rPr>
      <w:b/>
      <w:bCs/>
    </w:rPr>
  </w:style>
  <w:style w:type="paragraph" w:customStyle="1" w:styleId="tehnormatitle">
    <w:name w:val="tehnormatitle"/>
    <w:basedOn w:val="a"/>
    <w:rsid w:val="00A0584A"/>
    <w:pPr>
      <w:spacing w:before="100" w:beforeAutospacing="1" w:after="100" w:afterAutospacing="1" w:line="240" w:lineRule="auto"/>
    </w:pPr>
    <w:rPr>
      <w:rFonts w:ascii="Times New Roman" w:eastAsia="Times New Roman" w:hAnsi="Times New Roman"/>
      <w:sz w:val="24"/>
      <w:szCs w:val="24"/>
    </w:rPr>
  </w:style>
  <w:style w:type="paragraph" w:styleId="af6">
    <w:name w:val="Balloon Text"/>
    <w:basedOn w:val="a"/>
    <w:link w:val="af7"/>
    <w:rsid w:val="00A0584A"/>
    <w:pPr>
      <w:spacing w:after="0" w:line="240" w:lineRule="auto"/>
    </w:pPr>
    <w:rPr>
      <w:rFonts w:ascii="Tahoma" w:eastAsia="Times New Roman" w:hAnsi="Tahoma"/>
      <w:sz w:val="16"/>
      <w:szCs w:val="16"/>
      <w:lang w:val="x-none" w:eastAsia="x-none"/>
    </w:rPr>
  </w:style>
  <w:style w:type="character" w:customStyle="1" w:styleId="af7">
    <w:name w:val="Текст выноски Знак"/>
    <w:basedOn w:val="a0"/>
    <w:link w:val="af6"/>
    <w:rsid w:val="00A0584A"/>
    <w:rPr>
      <w:rFonts w:ascii="Tahoma" w:eastAsia="Times New Roman" w:hAnsi="Tahoma" w:cs="Times New Roman"/>
      <w:sz w:val="16"/>
      <w:szCs w:val="16"/>
      <w:lang w:val="x-none" w:eastAsia="x-none"/>
    </w:rPr>
  </w:style>
  <w:style w:type="character" w:styleId="af8">
    <w:name w:val="Emphasis"/>
    <w:uiPriority w:val="20"/>
    <w:qFormat/>
    <w:rsid w:val="00A0584A"/>
    <w:rPr>
      <w:i/>
      <w:iCs/>
    </w:rPr>
  </w:style>
  <w:style w:type="paragraph" w:customStyle="1" w:styleId="35">
    <w:name w:val="Обычный3"/>
    <w:rsid w:val="00A0584A"/>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thname">
    <w:name w:val="thname"/>
    <w:basedOn w:val="a0"/>
    <w:rsid w:val="00A0584A"/>
  </w:style>
  <w:style w:type="character" w:customStyle="1" w:styleId="thvalue">
    <w:name w:val="thvalue"/>
    <w:basedOn w:val="a0"/>
    <w:rsid w:val="00A0584A"/>
  </w:style>
  <w:style w:type="character" w:customStyle="1" w:styleId="af1">
    <w:name w:val="Без интервала Знак"/>
    <w:link w:val="af0"/>
    <w:locked/>
    <w:rsid w:val="00A0584A"/>
    <w:rPr>
      <w:rFonts w:ascii="Calibri" w:eastAsia="Times New Roman" w:hAnsi="Calibri" w:cs="Times New Roman"/>
      <w:lang w:eastAsia="ru-RU"/>
    </w:rPr>
  </w:style>
  <w:style w:type="paragraph" w:customStyle="1" w:styleId="24">
    <w:name w:val="Без интервала2"/>
    <w:rsid w:val="00A0584A"/>
    <w:pPr>
      <w:spacing w:after="0" w:line="240" w:lineRule="auto"/>
    </w:pPr>
    <w:rPr>
      <w:rFonts w:ascii="Calibri" w:eastAsia="Calibri" w:hAnsi="Calibri" w:cs="Times New Roman"/>
      <w:lang w:eastAsia="ru-RU"/>
    </w:rPr>
  </w:style>
  <w:style w:type="character" w:customStyle="1" w:styleId="okpdspan">
    <w:name w:val="okpd_span"/>
    <w:basedOn w:val="a0"/>
    <w:rsid w:val="00A0584A"/>
  </w:style>
  <w:style w:type="character" w:customStyle="1" w:styleId="NoSpacingChar">
    <w:name w:val="No Spacing Char"/>
    <w:link w:val="14"/>
    <w:locked/>
    <w:rsid w:val="00A0584A"/>
    <w:rPr>
      <w:rFonts w:ascii="Calibri" w:eastAsia="Calibri" w:hAnsi="Calibri" w:cs="Times New Roman"/>
      <w:lang w:eastAsia="ru-RU"/>
    </w:rPr>
  </w:style>
  <w:style w:type="character" w:customStyle="1" w:styleId="15">
    <w:name w:val="Обычный (веб) Знак1"/>
    <w:aliases w:val="Обычный (веб) Знак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 Знак"/>
    <w:link w:val="af4"/>
    <w:rsid w:val="00A0584A"/>
    <w:rPr>
      <w:rFonts w:ascii="Times New Roman" w:eastAsia="Times New Roman" w:hAnsi="Times New Roman" w:cs="Times New Roman"/>
      <w:sz w:val="24"/>
      <w:szCs w:val="24"/>
      <w:lang w:val="x-none" w:eastAsia="x-none"/>
    </w:rPr>
  </w:style>
  <w:style w:type="paragraph" w:customStyle="1" w:styleId="msonormalmailrucssattributepostfix">
    <w:name w:val="msonormal_mailru_css_attribute_postfix"/>
    <w:basedOn w:val="a"/>
    <w:rsid w:val="00A0584A"/>
    <w:pPr>
      <w:spacing w:before="100" w:beforeAutospacing="1" w:after="100" w:afterAutospacing="1" w:line="240" w:lineRule="auto"/>
    </w:pPr>
    <w:rPr>
      <w:rFonts w:ascii="Times New Roman" w:eastAsia="Times New Roman" w:hAnsi="Times New Roman"/>
      <w:sz w:val="24"/>
      <w:szCs w:val="24"/>
    </w:rPr>
  </w:style>
  <w:style w:type="character" w:customStyle="1" w:styleId="js-phone-number">
    <w:name w:val="js-phone-number"/>
    <w:basedOn w:val="a0"/>
    <w:rsid w:val="00A0584A"/>
  </w:style>
  <w:style w:type="paragraph" w:customStyle="1" w:styleId="msonormalcxspmiddle">
    <w:name w:val="msonormalcxspmiddle"/>
    <w:basedOn w:val="a"/>
    <w:rsid w:val="00A0584A"/>
    <w:pPr>
      <w:spacing w:before="100" w:beforeAutospacing="1" w:after="100" w:afterAutospacing="1" w:line="240" w:lineRule="auto"/>
    </w:pPr>
    <w:rPr>
      <w:rFonts w:ascii="Times New Roman" w:eastAsia="Times New Roman" w:hAnsi="Times New Roman"/>
      <w:sz w:val="24"/>
      <w:szCs w:val="24"/>
    </w:rPr>
  </w:style>
  <w:style w:type="character" w:customStyle="1" w:styleId="ConsPlusNormal0">
    <w:name w:val="ConsPlusNormal Знак"/>
    <w:link w:val="ConsPlusNormal"/>
    <w:locked/>
    <w:rsid w:val="00A0584A"/>
    <w:rPr>
      <w:rFonts w:ascii="Arial" w:eastAsia="Calibri" w:hAnsi="Arial" w:cs="Arial"/>
      <w:sz w:val="20"/>
      <w:szCs w:val="20"/>
      <w:lang w:eastAsia="ru-RU"/>
    </w:rPr>
  </w:style>
  <w:style w:type="paragraph" w:customStyle="1" w:styleId="40">
    <w:name w:val="Без интервала4"/>
    <w:rsid w:val="00A0584A"/>
    <w:pPr>
      <w:spacing w:after="0" w:line="240" w:lineRule="auto"/>
    </w:pPr>
    <w:rPr>
      <w:rFonts w:ascii="Calibri" w:eastAsia="Calibri" w:hAnsi="Calibri" w:cs="Times New Roman"/>
      <w:lang w:eastAsia="ru-RU"/>
    </w:rPr>
  </w:style>
  <w:style w:type="character" w:customStyle="1" w:styleId="CharChar">
    <w:name w:val="Обычный Char Char"/>
    <w:link w:val="13"/>
    <w:locked/>
    <w:rsid w:val="00A0584A"/>
    <w:rPr>
      <w:rFonts w:ascii="Times New Roman" w:eastAsia="Calibri" w:hAnsi="Times New Roman" w:cs="Times New Roman"/>
      <w:sz w:val="24"/>
      <w:szCs w:val="20"/>
      <w:lang w:eastAsia="ru-RU"/>
    </w:rPr>
  </w:style>
  <w:style w:type="paragraph" w:customStyle="1" w:styleId="headertext">
    <w:name w:val="headertext"/>
    <w:basedOn w:val="a"/>
    <w:rsid w:val="00A0584A"/>
    <w:pPr>
      <w:spacing w:before="100" w:beforeAutospacing="1" w:after="100" w:afterAutospacing="1" w:line="240" w:lineRule="auto"/>
    </w:pPr>
    <w:rPr>
      <w:rFonts w:ascii="Times New Roman" w:eastAsia="Times New Roman" w:hAnsi="Times New Roman"/>
      <w:sz w:val="24"/>
      <w:szCs w:val="24"/>
    </w:rPr>
  </w:style>
  <w:style w:type="character" w:customStyle="1" w:styleId="s10">
    <w:name w:val="s_10"/>
    <w:basedOn w:val="a0"/>
    <w:qFormat/>
    <w:rsid w:val="00A0584A"/>
  </w:style>
  <w:style w:type="character" w:customStyle="1" w:styleId="25">
    <w:name w:val="Основной текст (2)"/>
    <w:qFormat/>
    <w:rsid w:val="00A0584A"/>
    <w:rPr>
      <w:rFonts w:ascii="Calibri" w:eastAsia="Calibri" w:hAnsi="Calibri" w:cs="Calibri"/>
      <w:b w:val="0"/>
      <w:bCs w:val="0"/>
      <w:i w:val="0"/>
      <w:iCs w:val="0"/>
      <w:smallCaps w:val="0"/>
      <w:strike w:val="0"/>
      <w:color w:val="000000"/>
      <w:spacing w:val="0"/>
      <w:w w:val="100"/>
      <w:position w:val="0"/>
      <w:sz w:val="18"/>
      <w:szCs w:val="18"/>
      <w:u w:val="none"/>
      <w:lang w:val="ru-RU" w:eastAsia="ru-RU" w:bidi="ru-RU"/>
    </w:rPr>
  </w:style>
  <w:style w:type="character" w:customStyle="1" w:styleId="af9">
    <w:name w:val="Подпись к таблице"/>
    <w:qFormat/>
    <w:rsid w:val="00A0584A"/>
    <w:rPr>
      <w:rFonts w:ascii="Calibri" w:eastAsia="Calibri" w:hAnsi="Calibri" w:cs="Calibri"/>
      <w:b w:val="0"/>
      <w:bCs w:val="0"/>
      <w:i w:val="0"/>
      <w:iCs w:val="0"/>
      <w:smallCaps w:val="0"/>
      <w:strike w:val="0"/>
      <w:color w:val="000000"/>
      <w:spacing w:val="0"/>
      <w:w w:val="100"/>
      <w:position w:val="0"/>
      <w:sz w:val="17"/>
      <w:szCs w:val="17"/>
      <w:u w:val="single"/>
      <w:lang w:val="ru-RU" w:eastAsia="ru-RU" w:bidi="ru-RU"/>
    </w:rPr>
  </w:style>
  <w:style w:type="character" w:customStyle="1" w:styleId="afa">
    <w:name w:val="Основной текст_"/>
    <w:qFormat/>
    <w:locked/>
    <w:rsid w:val="00A0584A"/>
    <w:rPr>
      <w:sz w:val="27"/>
      <w:szCs w:val="27"/>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k16@02.fsin.gov.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10</Pages>
  <Words>4936</Words>
  <Characters>28140</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пк</cp:lastModifiedBy>
  <cp:revision>5</cp:revision>
  <cp:lastPrinted>2026-09-03T06:37:00Z</cp:lastPrinted>
  <dcterms:created xsi:type="dcterms:W3CDTF">2026-09-03T06:40:00Z</dcterms:created>
  <dcterms:modified xsi:type="dcterms:W3CDTF">2026-09-04T06:35:00Z</dcterms:modified>
</cp:coreProperties>
</file>