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6AB44" w14:textId="2F3FFD37" w:rsidR="00244072" w:rsidRPr="00C338B9" w:rsidRDefault="00692ECC" w:rsidP="00EE0D69">
      <w:pPr>
        <w:pStyle w:val="a9"/>
        <w:contextualSpacing/>
        <w:rPr>
          <w:b/>
          <w:sz w:val="20"/>
        </w:rPr>
      </w:pPr>
      <w:r w:rsidRPr="00C338B9">
        <w:rPr>
          <w:b/>
          <w:sz w:val="20"/>
          <w:lang w:val="ru-RU"/>
        </w:rPr>
        <w:t>ДОГОВОР</w:t>
      </w:r>
      <w:r w:rsidR="00994525" w:rsidRPr="00C338B9">
        <w:rPr>
          <w:b/>
          <w:sz w:val="20"/>
          <w:lang w:val="ru-RU"/>
        </w:rPr>
        <w:t xml:space="preserve"> </w:t>
      </w:r>
      <w:r w:rsidR="00244072" w:rsidRPr="00C338B9">
        <w:rPr>
          <w:b/>
          <w:sz w:val="20"/>
          <w:lang w:val="ru-RU"/>
        </w:rPr>
        <w:t>№</w:t>
      </w:r>
      <w:r w:rsidR="00994525" w:rsidRPr="00C338B9">
        <w:rPr>
          <w:b/>
          <w:sz w:val="20"/>
          <w:lang w:val="ru-RU"/>
        </w:rPr>
        <w:t xml:space="preserve"> </w:t>
      </w:r>
      <w:r w:rsidR="0019182E">
        <w:rPr>
          <w:b/>
          <w:sz w:val="20"/>
          <w:lang w:val="ru-RU"/>
        </w:rPr>
        <w:t>__/26П</w:t>
      </w:r>
    </w:p>
    <w:p w14:paraId="3A65E654" w14:textId="680B533B" w:rsidR="00244072" w:rsidRPr="00C338B9" w:rsidRDefault="00235E6C" w:rsidP="00EE0D69">
      <w:pPr>
        <w:pStyle w:val="ConsPlusNormal"/>
        <w:tabs>
          <w:tab w:val="left" w:pos="4476"/>
          <w:tab w:val="center" w:pos="5534"/>
        </w:tabs>
        <w:ind w:left="187" w:firstLine="0"/>
        <w:contextualSpacing/>
        <w:jc w:val="center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  <w:b/>
        </w:rPr>
        <w:t>на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="00244072" w:rsidRPr="00C338B9">
        <w:rPr>
          <w:rFonts w:ascii="Times New Roman" w:hAnsi="Times New Roman" w:cs="Times New Roman"/>
          <w:b/>
        </w:rPr>
        <w:t>поставку</w:t>
      </w:r>
    </w:p>
    <w:p w14:paraId="72420073" w14:textId="4FDCCD4D" w:rsidR="00244072" w:rsidRPr="00C338B9" w:rsidRDefault="00C07F81" w:rsidP="003D08A3">
      <w:pPr>
        <w:pStyle w:val="ConsPlusCell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38B9">
        <w:rPr>
          <w:rFonts w:ascii="Times New Roman" w:hAnsi="Times New Roman" w:cs="Times New Roman"/>
          <w:sz w:val="20"/>
          <w:szCs w:val="20"/>
        </w:rPr>
        <w:t xml:space="preserve">«____» </w:t>
      </w:r>
      <w:r w:rsidR="005C5D63">
        <w:rPr>
          <w:rFonts w:ascii="Times New Roman" w:hAnsi="Times New Roman" w:cs="Times New Roman"/>
          <w:sz w:val="20"/>
          <w:szCs w:val="20"/>
        </w:rPr>
        <w:t>июля</w:t>
      </w:r>
      <w:r w:rsidRPr="00C338B9">
        <w:rPr>
          <w:rFonts w:ascii="Times New Roman" w:hAnsi="Times New Roman" w:cs="Times New Roman"/>
          <w:sz w:val="20"/>
          <w:szCs w:val="20"/>
        </w:rPr>
        <w:t xml:space="preserve"> 2026 г.</w:t>
      </w:r>
      <w:r w:rsidR="00044E18" w:rsidRPr="00C338B9">
        <w:rPr>
          <w:rFonts w:ascii="Times New Roman" w:hAnsi="Times New Roman" w:cs="Times New Roman"/>
          <w:sz w:val="20"/>
          <w:szCs w:val="20"/>
        </w:rPr>
        <w:tab/>
      </w:r>
      <w:r w:rsidR="008F335F" w:rsidRPr="00C338B9">
        <w:rPr>
          <w:rFonts w:ascii="Times New Roman" w:hAnsi="Times New Roman" w:cs="Times New Roman"/>
          <w:sz w:val="20"/>
          <w:szCs w:val="20"/>
        </w:rPr>
        <w:tab/>
      </w:r>
      <w:r w:rsidR="007E543B">
        <w:rPr>
          <w:rFonts w:ascii="Times New Roman" w:hAnsi="Times New Roman" w:cs="Times New Roman"/>
          <w:sz w:val="20"/>
          <w:szCs w:val="20"/>
        </w:rPr>
        <w:tab/>
      </w:r>
      <w:r w:rsidR="007E543B">
        <w:rPr>
          <w:rFonts w:ascii="Times New Roman" w:hAnsi="Times New Roman" w:cs="Times New Roman"/>
          <w:sz w:val="20"/>
          <w:szCs w:val="20"/>
        </w:rPr>
        <w:tab/>
      </w:r>
      <w:r w:rsidR="00044E18" w:rsidRPr="00C338B9">
        <w:rPr>
          <w:rFonts w:ascii="Times New Roman" w:hAnsi="Times New Roman" w:cs="Times New Roman"/>
          <w:sz w:val="20"/>
          <w:szCs w:val="20"/>
        </w:rPr>
        <w:tab/>
      </w:r>
      <w:r w:rsidR="00044E18" w:rsidRPr="00C338B9">
        <w:rPr>
          <w:rFonts w:ascii="Times New Roman" w:hAnsi="Times New Roman" w:cs="Times New Roman"/>
          <w:sz w:val="20"/>
          <w:szCs w:val="20"/>
        </w:rPr>
        <w:tab/>
      </w:r>
      <w:r w:rsidR="002A502F" w:rsidRPr="00C338B9">
        <w:rPr>
          <w:rFonts w:ascii="Times New Roman" w:hAnsi="Times New Roman" w:cs="Times New Roman"/>
          <w:sz w:val="20"/>
          <w:szCs w:val="20"/>
        </w:rPr>
        <w:tab/>
      </w:r>
      <w:r w:rsidR="002A502F" w:rsidRPr="00C338B9">
        <w:rPr>
          <w:rFonts w:ascii="Times New Roman" w:hAnsi="Times New Roman" w:cs="Times New Roman"/>
          <w:sz w:val="20"/>
          <w:szCs w:val="20"/>
        </w:rPr>
        <w:tab/>
      </w:r>
      <w:r w:rsidR="002A502F" w:rsidRPr="00C338B9">
        <w:rPr>
          <w:rFonts w:ascii="Times New Roman" w:hAnsi="Times New Roman" w:cs="Times New Roman"/>
          <w:sz w:val="20"/>
          <w:szCs w:val="20"/>
        </w:rPr>
        <w:tab/>
      </w:r>
      <w:r w:rsidR="002A502F" w:rsidRPr="00C338B9">
        <w:rPr>
          <w:rFonts w:ascii="Times New Roman" w:hAnsi="Times New Roman" w:cs="Times New Roman"/>
          <w:sz w:val="20"/>
          <w:szCs w:val="20"/>
        </w:rPr>
        <w:tab/>
      </w:r>
      <w:r w:rsidR="00994525" w:rsidRPr="00C338B9">
        <w:rPr>
          <w:rFonts w:ascii="Times New Roman" w:hAnsi="Times New Roman" w:cs="Times New Roman"/>
          <w:sz w:val="20"/>
          <w:szCs w:val="20"/>
        </w:rPr>
        <w:t xml:space="preserve">     </w:t>
      </w:r>
      <w:r w:rsidR="00244072" w:rsidRPr="00C338B9">
        <w:rPr>
          <w:rFonts w:ascii="Times New Roman" w:hAnsi="Times New Roman" w:cs="Times New Roman"/>
          <w:color w:val="000000"/>
          <w:spacing w:val="8"/>
          <w:sz w:val="20"/>
          <w:szCs w:val="20"/>
        </w:rPr>
        <w:t>г.</w:t>
      </w:r>
      <w:r w:rsidR="00994525" w:rsidRPr="00C338B9">
        <w:rPr>
          <w:rFonts w:ascii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E43E51" w:rsidRPr="00C338B9">
        <w:rPr>
          <w:rFonts w:ascii="Times New Roman" w:hAnsi="Times New Roman" w:cs="Times New Roman"/>
          <w:color w:val="000000"/>
          <w:spacing w:val="8"/>
          <w:sz w:val="20"/>
          <w:szCs w:val="20"/>
        </w:rPr>
        <w:t>Ковров</w:t>
      </w:r>
    </w:p>
    <w:p w14:paraId="6918371B" w14:textId="04847F6F" w:rsidR="00244072" w:rsidRPr="00C338B9" w:rsidRDefault="00244072" w:rsidP="0056590C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14:paraId="658DD0CB" w14:textId="5F3EC5DF" w:rsidR="003628BE" w:rsidRPr="00C338B9" w:rsidRDefault="003D08A3" w:rsidP="0056590C">
      <w:pPr>
        <w:pStyle w:val="a5"/>
        <w:contextualSpacing/>
        <w:rPr>
          <w:sz w:val="20"/>
          <w:szCs w:val="20"/>
        </w:rPr>
      </w:pPr>
      <w:r w:rsidRPr="00C338B9">
        <w:rPr>
          <w:b/>
          <w:color w:val="000000"/>
          <w:spacing w:val="-2"/>
          <w:sz w:val="20"/>
          <w:szCs w:val="20"/>
        </w:rPr>
        <w:t>Федеральное государственное бюджетное образовательное учреждение высшего образования «Ковровский государственный технологический университет имени В.А. Дегтярева»</w:t>
      </w:r>
      <w:r w:rsidR="00994525" w:rsidRPr="00C338B9">
        <w:rPr>
          <w:b/>
          <w:color w:val="000000"/>
          <w:spacing w:val="-2"/>
          <w:sz w:val="20"/>
          <w:szCs w:val="20"/>
        </w:rPr>
        <w:t xml:space="preserve"> </w:t>
      </w:r>
      <w:r w:rsidR="000D749D" w:rsidRPr="00C338B9">
        <w:rPr>
          <w:b/>
          <w:color w:val="000000"/>
          <w:spacing w:val="-2"/>
          <w:sz w:val="20"/>
          <w:szCs w:val="20"/>
        </w:rPr>
        <w:t>(</w:t>
      </w:r>
      <w:r w:rsidRPr="00C338B9">
        <w:rPr>
          <w:b/>
          <w:color w:val="000000"/>
          <w:spacing w:val="-2"/>
          <w:sz w:val="20"/>
          <w:szCs w:val="20"/>
        </w:rPr>
        <w:t>КГТУ им. В.А. Дегтярева</w:t>
      </w:r>
      <w:r w:rsidR="000D749D" w:rsidRPr="00C338B9">
        <w:rPr>
          <w:b/>
          <w:color w:val="000000"/>
          <w:spacing w:val="-2"/>
          <w:sz w:val="20"/>
          <w:szCs w:val="20"/>
        </w:rPr>
        <w:t>)</w:t>
      </w:r>
      <w:r w:rsidR="000D749D" w:rsidRPr="00C338B9">
        <w:rPr>
          <w:color w:val="000000"/>
          <w:spacing w:val="-2"/>
          <w:sz w:val="20"/>
          <w:szCs w:val="20"/>
        </w:rPr>
        <w:t>,</w:t>
      </w:r>
      <w:r w:rsidR="00994525" w:rsidRPr="00C338B9">
        <w:rPr>
          <w:color w:val="000000"/>
          <w:spacing w:val="-2"/>
          <w:sz w:val="20"/>
          <w:szCs w:val="20"/>
        </w:rPr>
        <w:t xml:space="preserve"> </w:t>
      </w:r>
      <w:r w:rsidR="000D749D" w:rsidRPr="00C338B9">
        <w:rPr>
          <w:color w:val="000000"/>
          <w:spacing w:val="-2"/>
          <w:sz w:val="20"/>
          <w:szCs w:val="20"/>
        </w:rPr>
        <w:t>именуемое</w:t>
      </w:r>
      <w:r w:rsidR="00994525" w:rsidRPr="00C338B9">
        <w:rPr>
          <w:color w:val="000000"/>
          <w:spacing w:val="-2"/>
          <w:sz w:val="20"/>
          <w:szCs w:val="20"/>
        </w:rPr>
        <w:t xml:space="preserve"> </w:t>
      </w:r>
      <w:r w:rsidR="000D749D" w:rsidRPr="00C338B9">
        <w:rPr>
          <w:color w:val="000000"/>
          <w:spacing w:val="-1"/>
          <w:sz w:val="20"/>
          <w:szCs w:val="20"/>
        </w:rPr>
        <w:t>в</w:t>
      </w:r>
      <w:r w:rsidR="00994525" w:rsidRPr="00C338B9">
        <w:rPr>
          <w:color w:val="000000"/>
          <w:spacing w:val="-1"/>
          <w:sz w:val="20"/>
          <w:szCs w:val="20"/>
        </w:rPr>
        <w:t xml:space="preserve"> </w:t>
      </w:r>
      <w:r w:rsidR="000D749D" w:rsidRPr="00C338B9">
        <w:rPr>
          <w:color w:val="000000"/>
          <w:spacing w:val="-1"/>
          <w:sz w:val="20"/>
          <w:szCs w:val="20"/>
        </w:rPr>
        <w:t>дальнейшем</w:t>
      </w:r>
      <w:r w:rsidR="00994525" w:rsidRPr="00C338B9">
        <w:rPr>
          <w:color w:val="000000"/>
          <w:spacing w:val="-1"/>
          <w:sz w:val="20"/>
          <w:szCs w:val="20"/>
        </w:rPr>
        <w:t xml:space="preserve"> </w:t>
      </w:r>
      <w:r w:rsidR="000D749D" w:rsidRPr="00C338B9">
        <w:rPr>
          <w:color w:val="000000"/>
          <w:spacing w:val="-1"/>
          <w:sz w:val="20"/>
          <w:szCs w:val="20"/>
        </w:rPr>
        <w:t>«Заказчик»,</w:t>
      </w:r>
      <w:r w:rsidR="00994525" w:rsidRPr="00C338B9">
        <w:rPr>
          <w:color w:val="000000"/>
          <w:spacing w:val="-1"/>
          <w:sz w:val="20"/>
          <w:szCs w:val="20"/>
        </w:rPr>
        <w:t xml:space="preserve"> </w:t>
      </w:r>
      <w:r w:rsidR="00F92620" w:rsidRPr="00F92620">
        <w:rPr>
          <w:color w:val="000000"/>
          <w:sz w:val="20"/>
          <w:szCs w:val="20"/>
        </w:rPr>
        <w:t>в лице исполняющего обязанности ректора ___________________ _________________ ________________________, действующего на основании приказа ____________________________ от ____.______.2026г. № ___________________</w:t>
      </w:r>
      <w:r w:rsidR="000D749D" w:rsidRPr="00C338B9">
        <w:rPr>
          <w:color w:val="000000"/>
          <w:spacing w:val="-1"/>
          <w:sz w:val="20"/>
          <w:szCs w:val="20"/>
        </w:rPr>
        <w:t>,</w:t>
      </w:r>
      <w:r w:rsidR="00994525" w:rsidRPr="00C338B9">
        <w:rPr>
          <w:color w:val="000000"/>
          <w:spacing w:val="-1"/>
          <w:sz w:val="20"/>
          <w:szCs w:val="20"/>
        </w:rPr>
        <w:t xml:space="preserve"> </w:t>
      </w:r>
      <w:r w:rsidR="000D749D" w:rsidRPr="00C338B9">
        <w:rPr>
          <w:color w:val="000000"/>
          <w:spacing w:val="-1"/>
          <w:sz w:val="20"/>
          <w:szCs w:val="20"/>
        </w:rPr>
        <w:t>с</w:t>
      </w:r>
      <w:r w:rsidR="00994525" w:rsidRPr="00C338B9">
        <w:rPr>
          <w:color w:val="000000"/>
          <w:spacing w:val="-1"/>
          <w:sz w:val="20"/>
          <w:szCs w:val="20"/>
        </w:rPr>
        <w:t xml:space="preserve"> </w:t>
      </w:r>
      <w:r w:rsidR="000D749D" w:rsidRPr="00C338B9">
        <w:rPr>
          <w:color w:val="000000"/>
          <w:spacing w:val="-1"/>
          <w:sz w:val="20"/>
          <w:szCs w:val="20"/>
        </w:rPr>
        <w:t>одной</w:t>
      </w:r>
      <w:r w:rsidR="00994525" w:rsidRPr="00C338B9">
        <w:rPr>
          <w:color w:val="000000"/>
          <w:spacing w:val="-1"/>
          <w:sz w:val="20"/>
          <w:szCs w:val="20"/>
        </w:rPr>
        <w:t xml:space="preserve"> </w:t>
      </w:r>
      <w:r w:rsidR="000D749D" w:rsidRPr="00C338B9">
        <w:rPr>
          <w:color w:val="000000"/>
          <w:spacing w:val="-1"/>
          <w:sz w:val="20"/>
          <w:szCs w:val="20"/>
        </w:rPr>
        <w:t>стороны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и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______________________________________________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(_________________________________)</w:t>
      </w:r>
      <w:r w:rsidR="000D749D" w:rsidRPr="00C338B9">
        <w:rPr>
          <w:b/>
          <w:color w:val="000000"/>
          <w:sz w:val="20"/>
          <w:szCs w:val="20"/>
        </w:rPr>
        <w:t>,</w:t>
      </w:r>
      <w:r w:rsidR="00994525" w:rsidRPr="00C338B9">
        <w:rPr>
          <w:b/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именуемое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в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дальнейшем</w:t>
      </w:r>
      <w:r w:rsidR="00994525" w:rsidRPr="00C338B9">
        <w:rPr>
          <w:b/>
          <w:color w:val="000000"/>
          <w:sz w:val="20"/>
          <w:szCs w:val="20"/>
        </w:rPr>
        <w:t xml:space="preserve"> </w:t>
      </w:r>
      <w:r w:rsidR="000D749D" w:rsidRPr="00C338B9">
        <w:rPr>
          <w:b/>
          <w:color w:val="000000"/>
          <w:sz w:val="20"/>
          <w:szCs w:val="20"/>
        </w:rPr>
        <w:t>«</w:t>
      </w:r>
      <w:r w:rsidR="000D749D" w:rsidRPr="00C338B9">
        <w:rPr>
          <w:color w:val="000000"/>
          <w:sz w:val="20"/>
          <w:szCs w:val="20"/>
        </w:rPr>
        <w:t>Поставщик</w:t>
      </w:r>
      <w:r w:rsidR="000D749D" w:rsidRPr="00C338B9">
        <w:rPr>
          <w:b/>
          <w:color w:val="000000"/>
          <w:sz w:val="20"/>
          <w:szCs w:val="20"/>
        </w:rPr>
        <w:t>»,</w:t>
      </w:r>
      <w:r w:rsidR="00994525" w:rsidRPr="00C338B9">
        <w:rPr>
          <w:b/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в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лице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________________________________________________,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действующего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на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основании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_____________________________________</w:t>
      </w:r>
      <w:r w:rsidR="000D749D" w:rsidRPr="00C338B9">
        <w:rPr>
          <w:color w:val="000000"/>
          <w:spacing w:val="8"/>
          <w:sz w:val="20"/>
          <w:szCs w:val="20"/>
        </w:rPr>
        <w:t>,</w:t>
      </w:r>
      <w:r w:rsidR="00994525" w:rsidRPr="00C338B9">
        <w:rPr>
          <w:color w:val="000000"/>
          <w:spacing w:val="8"/>
          <w:sz w:val="20"/>
          <w:szCs w:val="20"/>
        </w:rPr>
        <w:t xml:space="preserve"> </w:t>
      </w:r>
      <w:r w:rsidR="000D749D" w:rsidRPr="00C338B9">
        <w:rPr>
          <w:color w:val="000000"/>
          <w:spacing w:val="8"/>
          <w:sz w:val="20"/>
          <w:szCs w:val="20"/>
        </w:rPr>
        <w:t>совместно</w:t>
      </w:r>
      <w:r w:rsidR="00994525" w:rsidRPr="00C338B9">
        <w:rPr>
          <w:color w:val="000000"/>
          <w:spacing w:val="8"/>
          <w:sz w:val="20"/>
          <w:szCs w:val="20"/>
        </w:rPr>
        <w:t xml:space="preserve"> </w:t>
      </w:r>
      <w:r w:rsidR="000D749D" w:rsidRPr="00C338B9">
        <w:rPr>
          <w:color w:val="000000"/>
          <w:spacing w:val="8"/>
          <w:sz w:val="20"/>
          <w:szCs w:val="20"/>
        </w:rPr>
        <w:t>именуемые</w:t>
      </w:r>
      <w:r w:rsidR="00994525" w:rsidRPr="00C338B9">
        <w:rPr>
          <w:color w:val="000000"/>
          <w:spacing w:val="8"/>
          <w:sz w:val="20"/>
          <w:szCs w:val="20"/>
        </w:rPr>
        <w:t xml:space="preserve"> </w:t>
      </w:r>
      <w:r w:rsidR="000D749D" w:rsidRPr="00C338B9">
        <w:rPr>
          <w:color w:val="000000"/>
          <w:spacing w:val="8"/>
          <w:sz w:val="20"/>
          <w:szCs w:val="20"/>
        </w:rPr>
        <w:t>«Стороны»,</w:t>
      </w:r>
      <w:r w:rsidR="00994525" w:rsidRPr="00C338B9">
        <w:rPr>
          <w:color w:val="000000"/>
          <w:spacing w:val="8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руководствуясь</w:t>
      </w:r>
      <w:r w:rsidR="00994525" w:rsidRPr="00C338B9">
        <w:rPr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на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основании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пункта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F73874" w:rsidRPr="00C338B9">
        <w:rPr>
          <w:iCs/>
          <w:color w:val="000000"/>
          <w:sz w:val="20"/>
          <w:szCs w:val="20"/>
        </w:rPr>
        <w:t>5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части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1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статьи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93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Закона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от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5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апреля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2013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г.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№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44-ФЗ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«О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контрактной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системе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в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сфере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закупок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товаров,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работ,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услуг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для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обеспечения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государственных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и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муниципальных</w:t>
      </w:r>
      <w:r w:rsidR="00994525" w:rsidRPr="00C338B9">
        <w:rPr>
          <w:iCs/>
          <w:color w:val="000000"/>
          <w:sz w:val="20"/>
          <w:szCs w:val="20"/>
        </w:rPr>
        <w:t xml:space="preserve"> </w:t>
      </w:r>
      <w:r w:rsidR="00AF414E" w:rsidRPr="00C338B9">
        <w:rPr>
          <w:iCs/>
          <w:color w:val="000000"/>
          <w:sz w:val="20"/>
          <w:szCs w:val="20"/>
        </w:rPr>
        <w:t>нужд»</w:t>
      </w:r>
      <w:r w:rsidR="000D749D" w:rsidRPr="00C338B9">
        <w:rPr>
          <w:bCs/>
          <w:color w:val="000000"/>
          <w:sz w:val="20"/>
          <w:szCs w:val="20"/>
        </w:rPr>
        <w:t>,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заключили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настоящий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договор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(далее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-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Договор)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о</w:t>
      </w:r>
      <w:r w:rsidR="00994525" w:rsidRPr="00C338B9">
        <w:rPr>
          <w:color w:val="000000"/>
          <w:sz w:val="20"/>
          <w:szCs w:val="20"/>
        </w:rPr>
        <w:t xml:space="preserve"> </w:t>
      </w:r>
      <w:r w:rsidR="000D749D" w:rsidRPr="00C338B9">
        <w:rPr>
          <w:color w:val="000000"/>
          <w:sz w:val="20"/>
          <w:szCs w:val="20"/>
        </w:rPr>
        <w:t>нижеследующем:</w:t>
      </w:r>
    </w:p>
    <w:p w14:paraId="0C8FF61C" w14:textId="50C9D30D" w:rsidR="00244072" w:rsidRPr="00C338B9" w:rsidRDefault="00244072" w:rsidP="0056590C">
      <w:pPr>
        <w:pStyle w:val="ConsPlusNormal"/>
        <w:numPr>
          <w:ilvl w:val="0"/>
          <w:numId w:val="26"/>
        </w:numPr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Предмет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="00692ECC" w:rsidRPr="00C338B9">
        <w:rPr>
          <w:rFonts w:ascii="Times New Roman" w:hAnsi="Times New Roman" w:cs="Times New Roman"/>
          <w:b/>
        </w:rPr>
        <w:t>Договор</w:t>
      </w:r>
      <w:r w:rsidRPr="00C338B9">
        <w:rPr>
          <w:rFonts w:ascii="Times New Roman" w:hAnsi="Times New Roman" w:cs="Times New Roman"/>
          <w:b/>
        </w:rPr>
        <w:t>а</w:t>
      </w:r>
    </w:p>
    <w:p w14:paraId="09E1350A" w14:textId="7B1155E2" w:rsidR="00244072" w:rsidRPr="00C338B9" w:rsidRDefault="00244072" w:rsidP="003D08A3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обязуется</w:t>
      </w:r>
      <w:r w:rsidR="00994525" w:rsidRPr="00C338B9">
        <w:rPr>
          <w:sz w:val="20"/>
          <w:szCs w:val="20"/>
        </w:rPr>
        <w:t xml:space="preserve"> </w:t>
      </w:r>
      <w:r w:rsidR="00A25D92" w:rsidRPr="00C338B9">
        <w:rPr>
          <w:sz w:val="20"/>
          <w:szCs w:val="20"/>
        </w:rPr>
        <w:t>поставить Товар</w:t>
      </w:r>
      <w:r w:rsidRPr="00C338B9">
        <w:rPr>
          <w:sz w:val="20"/>
          <w:szCs w:val="20"/>
        </w:rPr>
        <w:t>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обязуется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принять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оплатить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условиях,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ом.</w:t>
      </w:r>
    </w:p>
    <w:p w14:paraId="1FBC8233" w14:textId="4CE2B2CC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bookmarkStart w:id="0" w:name="P42"/>
      <w:bookmarkEnd w:id="0"/>
      <w:r w:rsidRPr="00C338B9">
        <w:rPr>
          <w:sz w:val="20"/>
          <w:szCs w:val="20"/>
        </w:rPr>
        <w:t>1.2.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Наименование,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количество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характеристики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поставляемого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указаны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спецификации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</w:t>
      </w:r>
      <w:hyperlink w:anchor="P456" w:history="1">
        <w:r w:rsidR="00E92380" w:rsidRPr="00C338B9">
          <w:rPr>
            <w:sz w:val="20"/>
            <w:szCs w:val="20"/>
          </w:rPr>
          <w:t>П</w:t>
        </w:r>
        <w:r w:rsidRPr="00C338B9">
          <w:rPr>
            <w:sz w:val="20"/>
            <w:szCs w:val="20"/>
          </w:rPr>
          <w:t>риложение</w:t>
        </w:r>
      </w:hyperlink>
      <w:r w:rsidR="00994525" w:rsidRPr="00C338B9">
        <w:rPr>
          <w:sz w:val="20"/>
          <w:szCs w:val="20"/>
        </w:rPr>
        <w:t xml:space="preserve"> </w:t>
      </w:r>
      <w:r w:rsidR="00E92380" w:rsidRPr="00C338B9">
        <w:rPr>
          <w:sz w:val="20"/>
          <w:szCs w:val="20"/>
        </w:rPr>
        <w:t>№</w:t>
      </w:r>
      <w:r w:rsidR="00994525" w:rsidRPr="00C338B9">
        <w:rPr>
          <w:sz w:val="20"/>
          <w:szCs w:val="20"/>
        </w:rPr>
        <w:t xml:space="preserve"> </w:t>
      </w:r>
      <w:r w:rsidR="00E92380" w:rsidRPr="00C338B9">
        <w:rPr>
          <w:sz w:val="20"/>
          <w:szCs w:val="20"/>
        </w:rPr>
        <w:t>1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у)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являющейся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неотъемлемой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частью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а.</w:t>
      </w:r>
    </w:p>
    <w:p w14:paraId="1DDB8F88" w14:textId="714B143E" w:rsidR="002B2C00" w:rsidRPr="00C338B9" w:rsidRDefault="002B2C00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1.3.</w:t>
      </w:r>
      <w:r w:rsidR="00994525" w:rsidRPr="00C338B9">
        <w:rPr>
          <w:sz w:val="20"/>
          <w:szCs w:val="20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Интересы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Заказчика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по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управлению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Договором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представляет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сотрудник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Заказчика,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F35656">
        <w:rPr>
          <w:rFonts w:eastAsia="Calibri"/>
          <w:b/>
          <w:color w:val="000000"/>
          <w:sz w:val="20"/>
          <w:szCs w:val="20"/>
          <w:lang w:eastAsia="en-US"/>
        </w:rPr>
        <w:t>проректор по АХР Кокурин Руслан Александрович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,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который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с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момента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заключения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настоящего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Договора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будет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осуществлять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контроль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за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выполнением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обязательств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по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Договору,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за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соблюдением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сроков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их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выполнения,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а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также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осуществлять</w:t>
      </w:r>
      <w:r w:rsidR="00994525" w:rsidRPr="00C338B9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lang w:eastAsia="en-US"/>
        </w:rPr>
        <w:t>контроль</w:t>
      </w:r>
      <w:r w:rsidR="00994525" w:rsidRPr="00C338B9">
        <w:rPr>
          <w:rFonts w:eastAsia="Calibri"/>
          <w:bCs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0D749D" w:rsidRPr="00C338B9">
        <w:rPr>
          <w:rFonts w:eastAsia="Calibri"/>
          <w:bCs/>
          <w:color w:val="000000"/>
          <w:sz w:val="20"/>
          <w:szCs w:val="20"/>
          <w:shd w:val="clear" w:color="auto" w:fill="FFFFFF"/>
          <w:lang w:eastAsia="en-US"/>
        </w:rPr>
        <w:t>за</w:t>
      </w:r>
      <w:r w:rsidR="00994525" w:rsidRPr="00C338B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ра</w:t>
      </w:r>
      <w:r w:rsidR="00994525" w:rsidRPr="00C338B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ботой лиц, на которых возложена </w:t>
      </w:r>
      <w:r w:rsidR="000D749D" w:rsidRPr="00C338B9">
        <w:rPr>
          <w:rFonts w:eastAsia="Calibri"/>
          <w:bCs/>
          <w:color w:val="000000"/>
          <w:sz w:val="20"/>
          <w:szCs w:val="20"/>
          <w:shd w:val="clear" w:color="auto" w:fill="FFFFFF"/>
          <w:lang w:eastAsia="en-US"/>
        </w:rPr>
        <w:t>приемка</w:t>
      </w:r>
      <w:r w:rsidR="00994525" w:rsidRPr="00C338B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товара</w:t>
      </w:r>
      <w:r w:rsidR="00994525" w:rsidRPr="00C338B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по</w:t>
      </w:r>
      <w:r w:rsidR="00994525" w:rsidRPr="00C338B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0D749D" w:rsidRPr="00C338B9">
        <w:rPr>
          <w:rFonts w:eastAsia="Calibri"/>
          <w:bCs/>
          <w:color w:val="000000"/>
          <w:sz w:val="20"/>
          <w:szCs w:val="20"/>
          <w:shd w:val="clear" w:color="auto" w:fill="FFFFFF"/>
          <w:lang w:eastAsia="en-US"/>
        </w:rPr>
        <w:t>качеству</w:t>
      </w:r>
      <w:r w:rsidR="00994525" w:rsidRPr="00C338B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0D749D" w:rsidRPr="00C338B9">
        <w:rPr>
          <w:rFonts w:eastAsia="Calibri"/>
          <w:bCs/>
          <w:color w:val="000000"/>
          <w:sz w:val="20"/>
          <w:szCs w:val="20"/>
          <w:shd w:val="clear" w:color="auto" w:fill="FFFFFF"/>
          <w:lang w:eastAsia="en-US"/>
        </w:rPr>
        <w:t>и</w:t>
      </w:r>
      <w:r w:rsidR="00994525" w:rsidRPr="00C338B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0D749D" w:rsidRPr="00C338B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комплектности</w:t>
      </w:r>
      <w:r w:rsidRPr="00C338B9">
        <w:rPr>
          <w:sz w:val="20"/>
          <w:szCs w:val="20"/>
        </w:rPr>
        <w:t>.</w:t>
      </w:r>
    </w:p>
    <w:p w14:paraId="459BC85F" w14:textId="00208C97" w:rsidR="00121C7D" w:rsidRPr="00C338B9" w:rsidRDefault="00121C7D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1.4.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ИКЗ</w:t>
      </w:r>
      <w:r w:rsidR="00994525" w:rsidRPr="00C338B9">
        <w:rPr>
          <w:sz w:val="20"/>
          <w:szCs w:val="20"/>
        </w:rPr>
        <w:t xml:space="preserve"> </w:t>
      </w:r>
      <w:r w:rsidR="00C07F81" w:rsidRPr="00C338B9">
        <w:rPr>
          <w:sz w:val="20"/>
          <w:szCs w:val="20"/>
        </w:rPr>
        <w:t>26 1 3305007006 330501001 0008 000 0000 244</w:t>
      </w:r>
      <w:r w:rsidRPr="00C338B9">
        <w:rPr>
          <w:sz w:val="20"/>
          <w:szCs w:val="20"/>
        </w:rPr>
        <w:t>.</w:t>
      </w:r>
    </w:p>
    <w:p w14:paraId="0B1E264E" w14:textId="77777777" w:rsidR="00244072" w:rsidRPr="00C338B9" w:rsidRDefault="00244072" w:rsidP="0056590C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14:paraId="1EB04645" w14:textId="4BA49699" w:rsidR="00244072" w:rsidRPr="00C338B9" w:rsidRDefault="00244072" w:rsidP="005659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II.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Цена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="00692ECC" w:rsidRPr="00C338B9">
        <w:rPr>
          <w:rFonts w:ascii="Times New Roman" w:hAnsi="Times New Roman" w:cs="Times New Roman"/>
          <w:b/>
        </w:rPr>
        <w:t>Договор</w:t>
      </w:r>
      <w:r w:rsidRPr="00C338B9">
        <w:rPr>
          <w:rFonts w:ascii="Times New Roman" w:hAnsi="Times New Roman" w:cs="Times New Roman"/>
          <w:b/>
        </w:rPr>
        <w:t>а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и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порядок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расчетов</w:t>
      </w:r>
    </w:p>
    <w:p w14:paraId="6B8486ED" w14:textId="2AC27CE9" w:rsidR="00244072" w:rsidRPr="00C338B9" w:rsidRDefault="00244072" w:rsidP="0056590C">
      <w:pPr>
        <w:pStyle w:val="a5"/>
        <w:ind w:firstLine="567"/>
        <w:contextualSpacing/>
        <w:rPr>
          <w:b/>
          <w:sz w:val="20"/>
          <w:szCs w:val="20"/>
        </w:rPr>
      </w:pPr>
      <w:r w:rsidRPr="00C338B9">
        <w:rPr>
          <w:sz w:val="20"/>
          <w:szCs w:val="20"/>
        </w:rPr>
        <w:t>2.1.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Цена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="001107B7" w:rsidRPr="00C338B9">
        <w:rPr>
          <w:sz w:val="20"/>
          <w:szCs w:val="20"/>
        </w:rPr>
        <w:t>(предложение</w:t>
      </w:r>
      <w:r w:rsidR="00994525" w:rsidRPr="00C338B9">
        <w:rPr>
          <w:sz w:val="20"/>
          <w:szCs w:val="20"/>
        </w:rPr>
        <w:t xml:space="preserve"> </w:t>
      </w:r>
      <w:r w:rsidR="001107B7" w:rsidRPr="00C338B9">
        <w:rPr>
          <w:sz w:val="20"/>
          <w:szCs w:val="20"/>
        </w:rPr>
        <w:t>о</w:t>
      </w:r>
      <w:r w:rsidR="00994525" w:rsidRPr="00C338B9">
        <w:rPr>
          <w:sz w:val="20"/>
          <w:szCs w:val="20"/>
        </w:rPr>
        <w:t xml:space="preserve"> </w:t>
      </w:r>
      <w:r w:rsidR="001107B7" w:rsidRPr="00C338B9">
        <w:rPr>
          <w:sz w:val="20"/>
          <w:szCs w:val="20"/>
        </w:rPr>
        <w:t>цене</w:t>
      </w:r>
      <w:r w:rsidR="00994525" w:rsidRPr="00C338B9">
        <w:rPr>
          <w:sz w:val="20"/>
          <w:szCs w:val="20"/>
        </w:rPr>
        <w:t xml:space="preserve"> </w:t>
      </w:r>
      <w:r w:rsidR="001107B7"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="001107B7" w:rsidRPr="00C338B9">
        <w:rPr>
          <w:sz w:val="20"/>
          <w:szCs w:val="20"/>
        </w:rPr>
        <w:t>право</w:t>
      </w:r>
      <w:r w:rsidR="00994525" w:rsidRPr="00C338B9">
        <w:rPr>
          <w:sz w:val="20"/>
          <w:szCs w:val="20"/>
        </w:rPr>
        <w:t xml:space="preserve"> </w:t>
      </w:r>
      <w:r w:rsidR="001107B7" w:rsidRPr="00C338B9">
        <w:rPr>
          <w:sz w:val="20"/>
          <w:szCs w:val="20"/>
        </w:rPr>
        <w:t>заключения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Договор</w:t>
      </w:r>
      <w:r w:rsidR="001107B7" w:rsidRPr="00C338B9">
        <w:rPr>
          <w:sz w:val="20"/>
          <w:szCs w:val="20"/>
        </w:rPr>
        <w:t>а)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составляет</w:t>
      </w:r>
      <w:r w:rsidR="00994525" w:rsidRPr="00C338B9">
        <w:rPr>
          <w:sz w:val="20"/>
          <w:szCs w:val="20"/>
        </w:rPr>
        <w:t xml:space="preserve"> </w:t>
      </w:r>
      <w:r w:rsidR="00F35656">
        <w:rPr>
          <w:b/>
          <w:color w:val="000000"/>
          <w:sz w:val="20"/>
          <w:szCs w:val="20"/>
          <w:highlight w:val="yellow"/>
        </w:rPr>
        <w:t>33 325</w:t>
      </w:r>
      <w:r w:rsidR="005A35C4" w:rsidRPr="00C338B9">
        <w:rPr>
          <w:b/>
          <w:color w:val="000000"/>
          <w:sz w:val="20"/>
          <w:szCs w:val="20"/>
          <w:highlight w:val="yellow"/>
        </w:rPr>
        <w:t xml:space="preserve"> (</w:t>
      </w:r>
      <w:r w:rsidR="00F35656">
        <w:rPr>
          <w:b/>
          <w:color w:val="000000"/>
          <w:sz w:val="20"/>
          <w:szCs w:val="20"/>
          <w:highlight w:val="yellow"/>
        </w:rPr>
        <w:t>Тридцать три</w:t>
      </w:r>
      <w:r w:rsidR="00F92620">
        <w:rPr>
          <w:b/>
          <w:color w:val="000000"/>
          <w:sz w:val="20"/>
          <w:szCs w:val="20"/>
          <w:highlight w:val="yellow"/>
        </w:rPr>
        <w:t xml:space="preserve"> </w:t>
      </w:r>
      <w:r w:rsidR="007E543B">
        <w:rPr>
          <w:b/>
          <w:color w:val="000000"/>
          <w:sz w:val="20"/>
          <w:szCs w:val="20"/>
          <w:highlight w:val="yellow"/>
        </w:rPr>
        <w:t>тысяч</w:t>
      </w:r>
      <w:r w:rsidR="00F35656">
        <w:rPr>
          <w:b/>
          <w:color w:val="000000"/>
          <w:sz w:val="20"/>
          <w:szCs w:val="20"/>
          <w:highlight w:val="yellow"/>
        </w:rPr>
        <w:t>и</w:t>
      </w:r>
      <w:r w:rsidR="007E543B">
        <w:rPr>
          <w:b/>
          <w:color w:val="000000"/>
          <w:sz w:val="20"/>
          <w:szCs w:val="20"/>
          <w:highlight w:val="yellow"/>
        </w:rPr>
        <w:t xml:space="preserve"> </w:t>
      </w:r>
      <w:r w:rsidR="00F35656">
        <w:rPr>
          <w:b/>
          <w:color w:val="000000"/>
          <w:sz w:val="20"/>
          <w:szCs w:val="20"/>
          <w:highlight w:val="yellow"/>
        </w:rPr>
        <w:t>триста</w:t>
      </w:r>
      <w:r w:rsidR="007E543B">
        <w:rPr>
          <w:b/>
          <w:color w:val="000000"/>
          <w:sz w:val="20"/>
          <w:szCs w:val="20"/>
          <w:highlight w:val="yellow"/>
        </w:rPr>
        <w:t xml:space="preserve"> </w:t>
      </w:r>
      <w:r w:rsidR="00F35656">
        <w:rPr>
          <w:b/>
          <w:color w:val="000000"/>
          <w:sz w:val="20"/>
          <w:szCs w:val="20"/>
          <w:highlight w:val="yellow"/>
        </w:rPr>
        <w:t>двадцать</w:t>
      </w:r>
      <w:r w:rsidR="007E543B">
        <w:rPr>
          <w:b/>
          <w:color w:val="000000"/>
          <w:sz w:val="20"/>
          <w:szCs w:val="20"/>
          <w:highlight w:val="yellow"/>
        </w:rPr>
        <w:t xml:space="preserve"> </w:t>
      </w:r>
      <w:r w:rsidR="00F35656">
        <w:rPr>
          <w:b/>
          <w:color w:val="000000"/>
          <w:sz w:val="20"/>
          <w:szCs w:val="20"/>
          <w:highlight w:val="yellow"/>
        </w:rPr>
        <w:t>пять</w:t>
      </w:r>
      <w:r w:rsidR="007E543B">
        <w:rPr>
          <w:b/>
          <w:color w:val="000000"/>
          <w:sz w:val="20"/>
          <w:szCs w:val="20"/>
          <w:highlight w:val="yellow"/>
        </w:rPr>
        <w:t xml:space="preserve">) рублей </w:t>
      </w:r>
      <w:r w:rsidR="00F92620">
        <w:rPr>
          <w:b/>
          <w:color w:val="000000"/>
          <w:sz w:val="20"/>
          <w:szCs w:val="20"/>
          <w:highlight w:val="yellow"/>
        </w:rPr>
        <w:t>0</w:t>
      </w:r>
      <w:r w:rsidR="00CA77D3">
        <w:rPr>
          <w:b/>
          <w:color w:val="000000"/>
          <w:sz w:val="20"/>
          <w:szCs w:val="20"/>
          <w:highlight w:val="yellow"/>
        </w:rPr>
        <w:t>4</w:t>
      </w:r>
      <w:r w:rsidR="005A35C4" w:rsidRPr="00C338B9">
        <w:rPr>
          <w:b/>
          <w:color w:val="000000"/>
          <w:sz w:val="20"/>
          <w:szCs w:val="20"/>
          <w:highlight w:val="yellow"/>
        </w:rPr>
        <w:t xml:space="preserve"> копе</w:t>
      </w:r>
      <w:r w:rsidR="00CA77D3">
        <w:rPr>
          <w:b/>
          <w:color w:val="000000"/>
          <w:sz w:val="20"/>
          <w:szCs w:val="20"/>
          <w:highlight w:val="yellow"/>
        </w:rPr>
        <w:t>й</w:t>
      </w:r>
      <w:r w:rsidR="005A35C4" w:rsidRPr="00C338B9">
        <w:rPr>
          <w:b/>
          <w:color w:val="000000"/>
          <w:sz w:val="20"/>
          <w:szCs w:val="20"/>
          <w:highlight w:val="yellow"/>
        </w:rPr>
        <w:t>к</w:t>
      </w:r>
      <w:r w:rsidR="00CA77D3">
        <w:rPr>
          <w:b/>
          <w:color w:val="000000"/>
          <w:sz w:val="20"/>
          <w:szCs w:val="20"/>
          <w:highlight w:val="yellow"/>
        </w:rPr>
        <w:t>и</w:t>
      </w:r>
      <w:r w:rsidR="00895DE9" w:rsidRPr="00C338B9">
        <w:rPr>
          <w:b/>
          <w:color w:val="000000"/>
          <w:spacing w:val="-2"/>
          <w:sz w:val="20"/>
          <w:szCs w:val="20"/>
          <w:highlight w:val="yellow"/>
        </w:rPr>
        <w:t xml:space="preserve"> </w:t>
      </w:r>
      <w:r w:rsidR="00D22D63" w:rsidRPr="00C338B9">
        <w:rPr>
          <w:b/>
          <w:color w:val="000000"/>
          <w:spacing w:val="-2"/>
          <w:sz w:val="20"/>
          <w:szCs w:val="20"/>
          <w:highlight w:val="yellow"/>
        </w:rPr>
        <w:t>(в т. ч. НДС/без НДС)</w:t>
      </w:r>
      <w:r w:rsidR="00A86225" w:rsidRPr="00C338B9">
        <w:rPr>
          <w:b/>
          <w:color w:val="000000"/>
          <w:spacing w:val="-2"/>
          <w:sz w:val="20"/>
          <w:szCs w:val="20"/>
          <w:highlight w:val="yellow"/>
        </w:rPr>
        <w:t>.</w:t>
      </w:r>
    </w:p>
    <w:p w14:paraId="56392556" w14:textId="54CE2FFE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2.2.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Сумма,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подлежащая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уплате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Поставщику,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уменьшается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размер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налогов,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сборов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платежей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бюджеты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бюджетной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системы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связанных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оплатой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если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налогах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сборах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налоги,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сборы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платежи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подлежат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уплате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бюджеты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бюджетной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системы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Заказчиком.</w:t>
      </w:r>
    </w:p>
    <w:p w14:paraId="695A3C2A" w14:textId="70509EA6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2.3.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Цена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включает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себя: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стоимость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расходы,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связанные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доставкой,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разгрузкой-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погрузкой,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размещен</w:t>
      </w:r>
      <w:r w:rsidR="008F1059" w:rsidRPr="00C338B9">
        <w:rPr>
          <w:sz w:val="20"/>
          <w:szCs w:val="20"/>
        </w:rPr>
        <w:t>ием</w:t>
      </w:r>
      <w:r w:rsidR="00994525" w:rsidRPr="00C338B9">
        <w:rPr>
          <w:sz w:val="20"/>
          <w:szCs w:val="20"/>
        </w:rPr>
        <w:t xml:space="preserve"> </w:t>
      </w:r>
      <w:r w:rsidR="008F1059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8F1059" w:rsidRPr="00C338B9">
        <w:rPr>
          <w:sz w:val="20"/>
          <w:szCs w:val="20"/>
        </w:rPr>
        <w:t>местах</w:t>
      </w:r>
      <w:r w:rsidR="00994525" w:rsidRPr="00C338B9">
        <w:rPr>
          <w:sz w:val="20"/>
          <w:szCs w:val="20"/>
        </w:rPr>
        <w:t xml:space="preserve"> </w:t>
      </w:r>
      <w:r w:rsidR="008F1059" w:rsidRPr="00C338B9">
        <w:rPr>
          <w:sz w:val="20"/>
          <w:szCs w:val="20"/>
        </w:rPr>
        <w:t>хранения</w:t>
      </w:r>
      <w:r w:rsidR="00994525" w:rsidRPr="00C338B9">
        <w:rPr>
          <w:sz w:val="20"/>
          <w:szCs w:val="20"/>
        </w:rPr>
        <w:t xml:space="preserve"> </w:t>
      </w:r>
      <w:r w:rsidR="008F1059" w:rsidRPr="00C338B9">
        <w:rPr>
          <w:sz w:val="20"/>
          <w:szCs w:val="20"/>
        </w:rPr>
        <w:t>Заказчика</w:t>
      </w:r>
      <w:r w:rsidR="00F732AB" w:rsidRPr="00C338B9">
        <w:rPr>
          <w:sz w:val="20"/>
          <w:szCs w:val="20"/>
        </w:rPr>
        <w:t>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стоимость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упаковки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(тары),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маркировки,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страхование,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таможенные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платежи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(пошлины),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НДС,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другие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налоги,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сборы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расходы,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связанные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исполнением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а.</w:t>
      </w:r>
    </w:p>
    <w:p w14:paraId="45C314FD" w14:textId="59C80607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2.4.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Цена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является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твердой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определяется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весь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исключением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Федеральным</w:t>
      </w:r>
      <w:r w:rsidR="00994525" w:rsidRPr="00C338B9">
        <w:rPr>
          <w:sz w:val="20"/>
          <w:szCs w:val="20"/>
        </w:rPr>
        <w:t xml:space="preserve"> </w:t>
      </w:r>
      <w:hyperlink r:id="rId8" w:history="1">
        <w:r w:rsidRPr="00C338B9">
          <w:rPr>
            <w:color w:val="000000"/>
            <w:sz w:val="20"/>
            <w:szCs w:val="20"/>
          </w:rPr>
          <w:t>законом</w:t>
        </w:r>
      </w:hyperlink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5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апреля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2013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N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44-ФЗ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«О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контрактной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системе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сфере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закупок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работ,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услуг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для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обеспечения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государственных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муниципальных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нужд»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ом.</w:t>
      </w:r>
      <w:r w:rsidR="00994525" w:rsidRPr="00C338B9">
        <w:rPr>
          <w:sz w:val="20"/>
          <w:szCs w:val="20"/>
        </w:rPr>
        <w:t xml:space="preserve"> </w:t>
      </w:r>
    </w:p>
    <w:p w14:paraId="494833B3" w14:textId="4927580F" w:rsidR="008479B9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2.5.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Источник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финансирования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</w:p>
    <w:p w14:paraId="406F0258" w14:textId="6665F27C" w:rsidR="002A087A" w:rsidRPr="002A087A" w:rsidRDefault="00895DE9" w:rsidP="0056590C">
      <w:pPr>
        <w:pStyle w:val="a5"/>
        <w:ind w:firstLine="567"/>
        <w:contextualSpacing/>
        <w:rPr>
          <w:b/>
          <w:sz w:val="20"/>
          <w:szCs w:val="20"/>
          <w:highlight w:val="yellow"/>
        </w:rPr>
      </w:pPr>
      <w:r w:rsidRPr="002A087A">
        <w:rPr>
          <w:b/>
          <w:sz w:val="20"/>
          <w:szCs w:val="20"/>
          <w:highlight w:val="yellow"/>
        </w:rPr>
        <w:t xml:space="preserve">- </w:t>
      </w:r>
      <w:r w:rsidR="002A087A" w:rsidRPr="002A087A">
        <w:rPr>
          <w:b/>
          <w:sz w:val="20"/>
          <w:szCs w:val="20"/>
          <w:highlight w:val="yellow"/>
        </w:rPr>
        <w:t xml:space="preserve">субсидии на выполнение государственного (муниципального) </w:t>
      </w:r>
      <w:r w:rsidR="008605E4" w:rsidRPr="002A087A">
        <w:rPr>
          <w:b/>
          <w:sz w:val="20"/>
          <w:szCs w:val="20"/>
          <w:highlight w:val="yellow"/>
        </w:rPr>
        <w:t>задания</w:t>
      </w:r>
      <w:r w:rsidR="008605E4">
        <w:rPr>
          <w:b/>
          <w:sz w:val="20"/>
          <w:szCs w:val="20"/>
          <w:highlight w:val="yellow"/>
        </w:rPr>
        <w:t>.</w:t>
      </w:r>
    </w:p>
    <w:p w14:paraId="3C4A7022" w14:textId="253EBEB5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bookmarkStart w:id="1" w:name="P78"/>
      <w:bookmarkEnd w:id="1"/>
      <w:r w:rsidRPr="00C338B9">
        <w:rPr>
          <w:sz w:val="20"/>
          <w:szCs w:val="20"/>
        </w:rPr>
        <w:t>2.6.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Оплата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настоящему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AF414E" w:rsidRPr="00C338B9">
        <w:rPr>
          <w:sz w:val="20"/>
          <w:szCs w:val="20"/>
        </w:rPr>
        <w:t>у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осуществляется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безналичному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расчету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платежными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поручениями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путем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перечисления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денежных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средств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расчетный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счет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Поставщика,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указанный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AF414E" w:rsidRPr="00C338B9">
        <w:rPr>
          <w:sz w:val="20"/>
          <w:szCs w:val="20"/>
        </w:rPr>
        <w:t>е,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течение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b/>
          <w:sz w:val="20"/>
          <w:szCs w:val="20"/>
        </w:rPr>
        <w:t>7</w:t>
      </w:r>
      <w:r w:rsidR="00994525" w:rsidRPr="00C338B9">
        <w:rPr>
          <w:b/>
          <w:sz w:val="20"/>
          <w:szCs w:val="20"/>
        </w:rPr>
        <w:t xml:space="preserve"> </w:t>
      </w:r>
      <w:r w:rsidR="00AF414E" w:rsidRPr="00C338B9">
        <w:rPr>
          <w:b/>
          <w:sz w:val="20"/>
          <w:szCs w:val="20"/>
        </w:rPr>
        <w:t>(семи)</w:t>
      </w:r>
      <w:r w:rsidR="00994525" w:rsidRPr="00C338B9">
        <w:rPr>
          <w:b/>
          <w:sz w:val="20"/>
          <w:szCs w:val="20"/>
        </w:rPr>
        <w:t xml:space="preserve"> </w:t>
      </w:r>
      <w:r w:rsidR="00AF414E" w:rsidRPr="00C338B9">
        <w:rPr>
          <w:b/>
          <w:sz w:val="20"/>
          <w:szCs w:val="20"/>
        </w:rPr>
        <w:t>рабочих</w:t>
      </w:r>
      <w:r w:rsidR="00994525" w:rsidRPr="00C338B9">
        <w:rPr>
          <w:b/>
          <w:sz w:val="20"/>
          <w:szCs w:val="20"/>
        </w:rPr>
        <w:t xml:space="preserve"> </w:t>
      </w:r>
      <w:r w:rsidR="00AF414E" w:rsidRPr="00C338B9">
        <w:rPr>
          <w:b/>
          <w:sz w:val="20"/>
          <w:szCs w:val="20"/>
        </w:rPr>
        <w:t>дней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даты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завершения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приемки,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оформленной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Актом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приемки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(ф.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0510452)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требованиями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действующих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нормативных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документов.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Датой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оформления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–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считается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дата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утверждения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Акт</w:t>
      </w:r>
      <w:r w:rsidR="00F73874"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приемки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(ф.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0510452)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руководителем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Заказчика</w:t>
      </w:r>
      <w:r w:rsidRPr="00C338B9">
        <w:rPr>
          <w:sz w:val="20"/>
          <w:szCs w:val="20"/>
        </w:rPr>
        <w:t>.</w:t>
      </w:r>
    </w:p>
    <w:p w14:paraId="7326E72A" w14:textId="406F0DB0" w:rsidR="00CA7D5A" w:rsidRPr="00C338B9" w:rsidRDefault="00CA7D5A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rFonts w:eastAsia="Arial"/>
          <w:b/>
          <w:sz w:val="20"/>
          <w:szCs w:val="20"/>
        </w:rPr>
        <w:t>Акт приемки ф.0510452 формируется Заказчиком без участия представителя Поставщика, на основании документов, подтверждающих поставку/ оказание услуг/ выполнение работ.</w:t>
      </w:r>
    </w:p>
    <w:p w14:paraId="0EBC8A38" w14:textId="54E1AAB8" w:rsidR="00244072" w:rsidRPr="00C338B9" w:rsidRDefault="001107B7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2.</w:t>
      </w:r>
      <w:r w:rsidR="00AF414E" w:rsidRPr="00C338B9">
        <w:rPr>
          <w:sz w:val="20"/>
          <w:szCs w:val="20"/>
        </w:rPr>
        <w:t>7.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изменения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расчетного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счета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обязан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течение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2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(двух)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рабочих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дней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письменной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форме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сообщить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об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этом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Заказчику,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указав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новые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реквизиты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расчетного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счета.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противном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все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риски,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связанные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перечислением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денежных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средств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указанный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настоящем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AF414E" w:rsidRPr="00C338B9">
        <w:rPr>
          <w:sz w:val="20"/>
          <w:szCs w:val="20"/>
        </w:rPr>
        <w:t>е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счет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Поставщика,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несет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Поставщик</w:t>
      </w:r>
      <w:r w:rsidR="00244072" w:rsidRPr="00C338B9">
        <w:rPr>
          <w:sz w:val="20"/>
          <w:szCs w:val="20"/>
        </w:rPr>
        <w:t>.</w:t>
      </w:r>
    </w:p>
    <w:p w14:paraId="698A6C76" w14:textId="40DB5E13" w:rsidR="00DE2E2F" w:rsidRPr="00C338B9" w:rsidRDefault="00DE2E2F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2.8.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согласованию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ходе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B22FAC"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вправе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изменить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более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10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процентов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предусмотренное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B22FAC" w:rsidRPr="00C338B9">
        <w:rPr>
          <w:sz w:val="20"/>
          <w:szCs w:val="20"/>
        </w:rPr>
        <w:t>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количество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изменении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потребности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Товарах,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которых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заключен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дополнительного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количества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согласованию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вправе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изменить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первоначальную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цену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B22FAC"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пропорционально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количеству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более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10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процентов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цены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B22FAC" w:rsidRPr="00C338B9">
        <w:rPr>
          <w:sz w:val="20"/>
          <w:szCs w:val="20"/>
        </w:rPr>
        <w:t>а</w:t>
      </w:r>
      <w:r w:rsidRPr="00C338B9">
        <w:rPr>
          <w:sz w:val="20"/>
          <w:szCs w:val="20"/>
        </w:rPr>
        <w:t>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внесении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соответствующих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изменений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связи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сокращением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потребности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изменить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цену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B22FAC"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указанным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образом</w:t>
      </w:r>
      <w:r w:rsidR="00B22FAC" w:rsidRPr="00C338B9">
        <w:rPr>
          <w:sz w:val="20"/>
          <w:szCs w:val="20"/>
        </w:rPr>
        <w:t>.</w:t>
      </w:r>
    </w:p>
    <w:p w14:paraId="485C5887" w14:textId="694B967C" w:rsidR="00B22FAC" w:rsidRPr="00C338B9" w:rsidRDefault="00B22FAC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2.9.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вправе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удержать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суммы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неисполненных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уплате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неустоек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(штрафов,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пеней),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предъявленных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настоящим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суммы,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подлежащей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оплате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поставщику.</w:t>
      </w:r>
    </w:p>
    <w:p w14:paraId="720F2CDB" w14:textId="77777777" w:rsidR="00244072" w:rsidRPr="00C338B9" w:rsidRDefault="00244072" w:rsidP="0056590C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14:paraId="4B38B555" w14:textId="621D3B44" w:rsidR="00244072" w:rsidRPr="00C338B9" w:rsidRDefault="00244072" w:rsidP="005659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III.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Порядок,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сроки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и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условия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поставки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и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приемки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Товара</w:t>
      </w:r>
    </w:p>
    <w:p w14:paraId="59916DBF" w14:textId="560AE70D" w:rsidR="00244072" w:rsidRPr="00C338B9" w:rsidRDefault="00244072" w:rsidP="0056590C">
      <w:pPr>
        <w:pStyle w:val="a5"/>
        <w:ind w:firstLine="567"/>
        <w:contextualSpacing/>
        <w:rPr>
          <w:b/>
          <w:sz w:val="20"/>
          <w:szCs w:val="20"/>
        </w:rPr>
      </w:pPr>
      <w:r w:rsidRPr="00C338B9">
        <w:rPr>
          <w:sz w:val="20"/>
          <w:szCs w:val="20"/>
        </w:rPr>
        <w:t>3.1.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самостоятельно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доставляет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адресу: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Владимирская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область,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город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Ковров,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улица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Маяковского,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дом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19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(понедельник-пятница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9-00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до</w:t>
      </w:r>
      <w:r w:rsidR="00994525" w:rsidRPr="00C338B9">
        <w:rPr>
          <w:sz w:val="20"/>
          <w:szCs w:val="20"/>
        </w:rPr>
        <w:t xml:space="preserve"> </w:t>
      </w:r>
      <w:r w:rsidR="00446A14" w:rsidRPr="00C338B9">
        <w:rPr>
          <w:sz w:val="20"/>
          <w:szCs w:val="20"/>
        </w:rPr>
        <w:t>16-00</w:t>
      </w:r>
      <w:r w:rsidR="00602CD2" w:rsidRPr="00C338B9">
        <w:rPr>
          <w:sz w:val="20"/>
          <w:szCs w:val="20"/>
        </w:rPr>
        <w:t>, обед с 12:00 до 13:00</w:t>
      </w:r>
      <w:r w:rsidR="00446A14" w:rsidRPr="00C338B9">
        <w:rPr>
          <w:sz w:val="20"/>
          <w:szCs w:val="20"/>
        </w:rPr>
        <w:t>)</w:t>
      </w:r>
      <w:r w:rsidR="008F1059" w:rsidRPr="00C338B9">
        <w:rPr>
          <w:sz w:val="20"/>
          <w:szCs w:val="20"/>
        </w:rPr>
        <w:t>,</w:t>
      </w:r>
      <w:r w:rsidR="00994525" w:rsidRPr="00C338B9">
        <w:rPr>
          <w:sz w:val="20"/>
          <w:szCs w:val="20"/>
        </w:rPr>
        <w:t xml:space="preserve"> </w:t>
      </w:r>
      <w:r w:rsidR="00AA70B2" w:rsidRPr="00C338B9">
        <w:rPr>
          <w:b/>
          <w:sz w:val="20"/>
          <w:szCs w:val="20"/>
        </w:rPr>
        <w:t xml:space="preserve">в течении </w:t>
      </w:r>
      <w:r w:rsidR="00092C13">
        <w:rPr>
          <w:b/>
          <w:sz w:val="20"/>
          <w:szCs w:val="20"/>
        </w:rPr>
        <w:t>10</w:t>
      </w:r>
      <w:r w:rsidR="00AA70B2" w:rsidRPr="00C338B9">
        <w:rPr>
          <w:b/>
          <w:sz w:val="20"/>
          <w:szCs w:val="20"/>
        </w:rPr>
        <w:t xml:space="preserve"> (</w:t>
      </w:r>
      <w:r w:rsidR="00092C13">
        <w:rPr>
          <w:b/>
          <w:sz w:val="20"/>
          <w:szCs w:val="20"/>
        </w:rPr>
        <w:t>десяти</w:t>
      </w:r>
      <w:r w:rsidR="007E543B">
        <w:rPr>
          <w:b/>
          <w:sz w:val="20"/>
          <w:szCs w:val="20"/>
        </w:rPr>
        <w:t xml:space="preserve">) </w:t>
      </w:r>
      <w:r w:rsidR="00F92620">
        <w:rPr>
          <w:b/>
          <w:sz w:val="20"/>
          <w:szCs w:val="20"/>
        </w:rPr>
        <w:t>рабочих</w:t>
      </w:r>
      <w:r w:rsidR="007E543B">
        <w:rPr>
          <w:b/>
          <w:sz w:val="20"/>
          <w:szCs w:val="20"/>
        </w:rPr>
        <w:t xml:space="preserve"> дн</w:t>
      </w:r>
      <w:r w:rsidR="00092C13">
        <w:rPr>
          <w:b/>
          <w:sz w:val="20"/>
          <w:szCs w:val="20"/>
        </w:rPr>
        <w:t>ей</w:t>
      </w:r>
      <w:r w:rsidR="00AA70B2" w:rsidRPr="00C338B9">
        <w:rPr>
          <w:b/>
          <w:sz w:val="20"/>
          <w:szCs w:val="20"/>
        </w:rPr>
        <w:t xml:space="preserve"> </w:t>
      </w:r>
      <w:r w:rsidR="00612636" w:rsidRPr="00C338B9">
        <w:rPr>
          <w:b/>
          <w:sz w:val="20"/>
          <w:szCs w:val="20"/>
        </w:rPr>
        <w:t>с</w:t>
      </w:r>
      <w:r w:rsidR="00994525" w:rsidRPr="00C338B9">
        <w:rPr>
          <w:b/>
          <w:sz w:val="20"/>
          <w:szCs w:val="20"/>
        </w:rPr>
        <w:t xml:space="preserve"> </w:t>
      </w:r>
      <w:r w:rsidR="00612636" w:rsidRPr="00C338B9">
        <w:rPr>
          <w:b/>
          <w:sz w:val="20"/>
          <w:szCs w:val="20"/>
        </w:rPr>
        <w:t>момента</w:t>
      </w:r>
      <w:r w:rsidR="00994525" w:rsidRPr="00C338B9">
        <w:rPr>
          <w:b/>
          <w:sz w:val="20"/>
          <w:szCs w:val="20"/>
        </w:rPr>
        <w:t xml:space="preserve"> </w:t>
      </w:r>
      <w:r w:rsidR="00612636" w:rsidRPr="00C338B9">
        <w:rPr>
          <w:b/>
          <w:sz w:val="20"/>
          <w:szCs w:val="20"/>
        </w:rPr>
        <w:t>подписания</w:t>
      </w:r>
      <w:r w:rsidR="00994525" w:rsidRPr="00C338B9">
        <w:rPr>
          <w:b/>
          <w:sz w:val="20"/>
          <w:szCs w:val="20"/>
        </w:rPr>
        <w:t xml:space="preserve"> </w:t>
      </w:r>
      <w:r w:rsidR="001D0BA4" w:rsidRPr="00C338B9">
        <w:rPr>
          <w:b/>
          <w:sz w:val="20"/>
          <w:szCs w:val="20"/>
        </w:rPr>
        <w:t>Договор</w:t>
      </w:r>
      <w:r w:rsidR="00612636" w:rsidRPr="00C338B9">
        <w:rPr>
          <w:b/>
          <w:sz w:val="20"/>
          <w:szCs w:val="20"/>
        </w:rPr>
        <w:t>а</w:t>
      </w:r>
      <w:r w:rsidR="00E10CD5" w:rsidRPr="00C338B9">
        <w:rPr>
          <w:b/>
          <w:sz w:val="20"/>
          <w:szCs w:val="20"/>
        </w:rPr>
        <w:t>.</w:t>
      </w:r>
      <w:r w:rsidR="00994525" w:rsidRPr="00C338B9">
        <w:rPr>
          <w:b/>
          <w:sz w:val="20"/>
          <w:szCs w:val="20"/>
        </w:rPr>
        <w:t xml:space="preserve"> </w:t>
      </w:r>
      <w:r w:rsidR="008F1059" w:rsidRPr="00C338B9">
        <w:rPr>
          <w:b/>
          <w:sz w:val="20"/>
          <w:szCs w:val="20"/>
        </w:rPr>
        <w:t>Поставка</w:t>
      </w:r>
      <w:r w:rsidR="00994525" w:rsidRPr="00C338B9">
        <w:rPr>
          <w:b/>
          <w:sz w:val="20"/>
          <w:szCs w:val="20"/>
        </w:rPr>
        <w:t xml:space="preserve"> </w:t>
      </w:r>
      <w:r w:rsidR="008F1059" w:rsidRPr="00C338B9">
        <w:rPr>
          <w:b/>
          <w:sz w:val="20"/>
          <w:szCs w:val="20"/>
        </w:rPr>
        <w:t>разовая.</w:t>
      </w:r>
      <w:r w:rsidR="00994525" w:rsidRPr="00C338B9">
        <w:rPr>
          <w:b/>
          <w:sz w:val="20"/>
          <w:szCs w:val="20"/>
        </w:rPr>
        <w:t xml:space="preserve"> </w:t>
      </w:r>
      <w:r w:rsidR="00F71DC0" w:rsidRPr="00C338B9">
        <w:rPr>
          <w:b/>
          <w:sz w:val="20"/>
          <w:szCs w:val="20"/>
        </w:rPr>
        <w:t>Возможна</w:t>
      </w:r>
      <w:r w:rsidR="00994525" w:rsidRPr="00C338B9">
        <w:rPr>
          <w:b/>
          <w:sz w:val="20"/>
          <w:szCs w:val="20"/>
        </w:rPr>
        <w:t xml:space="preserve"> </w:t>
      </w:r>
      <w:r w:rsidR="00F71DC0" w:rsidRPr="00C338B9">
        <w:rPr>
          <w:b/>
          <w:sz w:val="20"/>
          <w:szCs w:val="20"/>
        </w:rPr>
        <w:t>досрочная</w:t>
      </w:r>
      <w:r w:rsidR="00994525" w:rsidRPr="00C338B9">
        <w:rPr>
          <w:b/>
          <w:sz w:val="20"/>
          <w:szCs w:val="20"/>
        </w:rPr>
        <w:t xml:space="preserve"> </w:t>
      </w:r>
      <w:r w:rsidR="00F71DC0" w:rsidRPr="00C338B9">
        <w:rPr>
          <w:b/>
          <w:sz w:val="20"/>
          <w:szCs w:val="20"/>
        </w:rPr>
        <w:t>поставка.</w:t>
      </w:r>
    </w:p>
    <w:p w14:paraId="30F78B10" w14:textId="79D1FA8B" w:rsidR="00024D74" w:rsidRPr="00C338B9" w:rsidRDefault="00766686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Доставка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разгрузка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адресу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осуществляется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силами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средствами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</w:t>
      </w:r>
      <w:r w:rsidR="00024D74" w:rsidRPr="00C338B9">
        <w:rPr>
          <w:sz w:val="20"/>
          <w:szCs w:val="20"/>
        </w:rPr>
        <w:t>.</w:t>
      </w:r>
    </w:p>
    <w:p w14:paraId="25DAE033" w14:textId="144601F6" w:rsidR="00F6756F" w:rsidRPr="00C338B9" w:rsidRDefault="00F6756F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Отдельные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этапы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отсутствуют.</w:t>
      </w:r>
      <w:r w:rsidR="00994525" w:rsidRPr="00C338B9">
        <w:rPr>
          <w:sz w:val="20"/>
          <w:szCs w:val="20"/>
        </w:rPr>
        <w:t xml:space="preserve"> </w:t>
      </w:r>
    </w:p>
    <w:p w14:paraId="3667E7F3" w14:textId="66C8644D" w:rsidR="00B22FAC" w:rsidRPr="00C338B9" w:rsidRDefault="00244072" w:rsidP="00B22FA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3.2.</w:t>
      </w:r>
      <w:r w:rsidR="00994525" w:rsidRPr="00C338B9">
        <w:rPr>
          <w:sz w:val="20"/>
          <w:szCs w:val="20"/>
        </w:rPr>
        <w:t xml:space="preserve"> </w:t>
      </w:r>
      <w:r w:rsidR="00B22FAC"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="00B22FAC" w:rsidRPr="00C338B9">
        <w:rPr>
          <w:sz w:val="20"/>
          <w:szCs w:val="20"/>
        </w:rPr>
        <w:t>поставке</w:t>
      </w:r>
      <w:r w:rsidR="00994525" w:rsidRPr="00C338B9">
        <w:rPr>
          <w:sz w:val="20"/>
          <w:szCs w:val="20"/>
        </w:rPr>
        <w:t xml:space="preserve"> </w:t>
      </w:r>
      <w:r w:rsidR="00B22FAC"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="00B22FAC"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="00B22FAC" w:rsidRPr="00C338B9">
        <w:rPr>
          <w:sz w:val="20"/>
          <w:szCs w:val="20"/>
        </w:rPr>
        <w:t>представляет</w:t>
      </w:r>
      <w:r w:rsidR="00994525" w:rsidRPr="00C338B9">
        <w:rPr>
          <w:sz w:val="20"/>
          <w:szCs w:val="20"/>
        </w:rPr>
        <w:t xml:space="preserve"> </w:t>
      </w:r>
      <w:r w:rsidR="00B22FAC" w:rsidRPr="00C338B9">
        <w:rPr>
          <w:sz w:val="20"/>
          <w:szCs w:val="20"/>
        </w:rPr>
        <w:t>Заказчику</w:t>
      </w:r>
      <w:r w:rsidR="00994525" w:rsidRPr="00C338B9">
        <w:rPr>
          <w:sz w:val="20"/>
          <w:szCs w:val="20"/>
        </w:rPr>
        <w:t xml:space="preserve"> </w:t>
      </w:r>
      <w:r w:rsidR="00B22FAC" w:rsidRPr="00C338B9">
        <w:rPr>
          <w:sz w:val="20"/>
          <w:szCs w:val="20"/>
        </w:rPr>
        <w:t>следующие</w:t>
      </w:r>
      <w:r w:rsidR="00994525" w:rsidRPr="00C338B9">
        <w:rPr>
          <w:sz w:val="20"/>
          <w:szCs w:val="20"/>
        </w:rPr>
        <w:t xml:space="preserve"> </w:t>
      </w:r>
      <w:r w:rsidR="00B22FAC" w:rsidRPr="00C338B9">
        <w:rPr>
          <w:sz w:val="20"/>
          <w:szCs w:val="20"/>
        </w:rPr>
        <w:t>документы:</w:t>
      </w:r>
    </w:p>
    <w:p w14:paraId="4B3A1497" w14:textId="7D81788F" w:rsidR="00B22FAC" w:rsidRPr="00C338B9" w:rsidRDefault="00B22FAC" w:rsidP="00B22FA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а)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товарную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накладную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(форма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ТОРГ-12)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УПД</w:t>
      </w:r>
      <w:r w:rsidRPr="00C338B9">
        <w:rPr>
          <w:sz w:val="20"/>
          <w:szCs w:val="20"/>
        </w:rPr>
        <w:t>;</w:t>
      </w:r>
    </w:p>
    <w:p w14:paraId="0E34D15B" w14:textId="32ECBEBA" w:rsidR="00B22FAC" w:rsidRPr="00C338B9" w:rsidRDefault="00B22FAC" w:rsidP="00B22FA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lastRenderedPageBreak/>
        <w:t>б)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счет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счет-фактуру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необходимости);</w:t>
      </w:r>
    </w:p>
    <w:p w14:paraId="69FF4A66" w14:textId="4D65193F" w:rsidR="002B2C00" w:rsidRPr="00C338B9" w:rsidRDefault="00B22FAC" w:rsidP="00B22FA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в)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сопроводительные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документы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</w:t>
      </w:r>
      <w:r w:rsidR="002B2C00" w:rsidRPr="00C338B9">
        <w:rPr>
          <w:sz w:val="20"/>
          <w:szCs w:val="20"/>
        </w:rPr>
        <w:t>.</w:t>
      </w:r>
    </w:p>
    <w:p w14:paraId="3A86656C" w14:textId="2DC5A56B" w:rsidR="00895DE9" w:rsidRPr="00C338B9" w:rsidRDefault="00895DE9" w:rsidP="00B22FA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Товарные накладные по форме ТОРГ-12 оформляются Поставщиком только в бумажном виде. Если обмен документацией происходит при помощи электронного документооборота (ЭДО), то счета-фактуры/УПД должны передаваться в электронном формате, установленном ФНС России (Приказ ФНС России от 30.11.2015 № ММВ-7-10/551, Приказ ФНС России от 30.11.2015 № ММВ-7-10/552@)</w:t>
      </w:r>
      <w:r w:rsidR="005D5C7C" w:rsidRPr="00C338B9">
        <w:rPr>
          <w:sz w:val="20"/>
          <w:szCs w:val="20"/>
        </w:rPr>
        <w:t>.</w:t>
      </w:r>
    </w:p>
    <w:p w14:paraId="0EB6C6A1" w14:textId="66DCC41B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3.3.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Приемка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осуществляется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представителем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Заказчика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присутствии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представителя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Поставщика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наименованием,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количеством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иными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характеристиками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поставляемого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Товара,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указанными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спецификации,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также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другими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условиями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4739D4" w:rsidRPr="00C338B9">
        <w:rPr>
          <w:sz w:val="20"/>
          <w:szCs w:val="20"/>
        </w:rPr>
        <w:t>а.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Представитель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Заказчика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проводит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проверку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соответствия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наименования,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количества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иных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характеристик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поставляемого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указанным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спецификации,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также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сведениям,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содержащимся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сопроводительных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документах</w:t>
      </w:r>
      <w:r w:rsidR="00994525" w:rsidRPr="00C338B9">
        <w:rPr>
          <w:sz w:val="20"/>
          <w:szCs w:val="20"/>
        </w:rPr>
        <w:t xml:space="preserve"> </w:t>
      </w:r>
      <w:r w:rsidR="004739D4" w:rsidRPr="00C338B9">
        <w:rPr>
          <w:sz w:val="20"/>
          <w:szCs w:val="20"/>
        </w:rPr>
        <w:t>Поставщика</w:t>
      </w:r>
      <w:r w:rsidR="002B2C00" w:rsidRPr="00C338B9">
        <w:rPr>
          <w:sz w:val="20"/>
          <w:szCs w:val="20"/>
        </w:rPr>
        <w:t>.</w:t>
      </w:r>
    </w:p>
    <w:p w14:paraId="265A97EB" w14:textId="5B0C604D" w:rsidR="004739D4" w:rsidRPr="00C338B9" w:rsidRDefault="004739D4" w:rsidP="004739D4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Приемка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производится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следующие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сроки:</w:t>
      </w:r>
    </w:p>
    <w:p w14:paraId="7C82CAD4" w14:textId="486E1456" w:rsidR="004739D4" w:rsidRPr="00C338B9" w:rsidRDefault="004739D4" w:rsidP="004739D4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а)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поступивших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без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тары,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открытой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таре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поврежденной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таре,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также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поступивших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исправной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упаковке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(таре),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весу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брутто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количеству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мест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–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момент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получения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либо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момент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вскрытия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опломбированных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разгрузки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неопломбированных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транспортных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средств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контейнеров,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позднее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для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разгрузки;</w:t>
      </w:r>
    </w:p>
    <w:p w14:paraId="40AC0EE7" w14:textId="25712D48" w:rsidR="004739D4" w:rsidRPr="00C338B9" w:rsidRDefault="004739D4" w:rsidP="004739D4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б)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поступивших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исправной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упаковке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(таре),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весу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нетто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количеству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единиц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каждом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месте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–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одновременно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вскрытием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упаковки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(тары),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позднее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10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(десяти)</w:t>
      </w:r>
      <w:r w:rsidR="00994525" w:rsidRPr="00C338B9">
        <w:rPr>
          <w:sz w:val="20"/>
          <w:szCs w:val="20"/>
        </w:rPr>
        <w:t xml:space="preserve"> </w:t>
      </w:r>
      <w:r w:rsidR="00895DE9" w:rsidRPr="00C338B9">
        <w:rPr>
          <w:sz w:val="20"/>
          <w:szCs w:val="20"/>
        </w:rPr>
        <w:t>рабочих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дней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момента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получения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–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доставке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продукции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вывозе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склада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момента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выдачи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груза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органом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транспорта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–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всех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остальных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случаях.</w:t>
      </w:r>
    </w:p>
    <w:p w14:paraId="118C088F" w14:textId="5F03BAF6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3.4.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Счет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передается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течение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3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календарных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дней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момента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отгрузки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товара.</w:t>
      </w:r>
    </w:p>
    <w:p w14:paraId="4430FDD0" w14:textId="15706971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3.5.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обнаружении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ходе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приёмки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недостатков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поставляемого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составляется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акт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недостатках,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подписываемый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обеими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сторонами.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акте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должны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быть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указаны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перечень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выявленных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недостатков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устранения.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Извещение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обнаружении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скрытых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недостатков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поставляемом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должно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быть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направлено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позднее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10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(рабочих)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дней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момента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обнаружения.</w:t>
      </w:r>
      <w:r w:rsidR="00994525" w:rsidRPr="00C338B9">
        <w:t xml:space="preserve"> </w:t>
      </w:r>
      <w:r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устранить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недостатки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заменить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ненадлежащего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качества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течение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10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(десяти)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рабочих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дней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момента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получения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претензии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качеству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</w:p>
    <w:p w14:paraId="2685E051" w14:textId="30022287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3.6.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возникновении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между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спора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поводу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недостатков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причин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любой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должна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быть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назначена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экспертиза.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Расходы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экспертизу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несет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исключением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когда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экспертизой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отсутствие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нарушений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Договора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причинной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связи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между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действиями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обнаруженными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недостатками.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указанных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случаях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расходы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экспертизу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несет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потребовавшая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назначения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экспертизы,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если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назначена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соглашению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между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сторонами,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поровну.</w:t>
      </w:r>
    </w:p>
    <w:p w14:paraId="78FB4F66" w14:textId="6884FB5D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3.7.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качеству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количеству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должна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осуществляться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РФ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Договора.</w:t>
      </w:r>
    </w:p>
    <w:p w14:paraId="5C22034D" w14:textId="6D37C6FD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3.8.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соответствующий</w:t>
      </w:r>
      <w:r w:rsidR="00994525" w:rsidRPr="00C338B9">
        <w:rPr>
          <w:sz w:val="20"/>
          <w:szCs w:val="20"/>
        </w:rPr>
        <w:t xml:space="preserve"> </w:t>
      </w:r>
      <w:r w:rsidR="00687347">
        <w:rPr>
          <w:sz w:val="20"/>
          <w:szCs w:val="20"/>
        </w:rPr>
        <w:t>требованиям</w:t>
      </w:r>
      <w:r w:rsidRPr="00C338B9">
        <w:rPr>
          <w:sz w:val="20"/>
          <w:szCs w:val="20"/>
        </w:rPr>
        <w:t>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считается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поставленным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оплате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подлежит.</w:t>
      </w:r>
    </w:p>
    <w:p w14:paraId="1FE57592" w14:textId="6AD1883C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3.9.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включает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себя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следующие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этапы:</w:t>
      </w:r>
      <w:r w:rsidR="00994525" w:rsidRPr="00C338B9">
        <w:rPr>
          <w:sz w:val="20"/>
          <w:szCs w:val="20"/>
        </w:rPr>
        <w:t xml:space="preserve"> </w:t>
      </w:r>
    </w:p>
    <w:p w14:paraId="40DC184A" w14:textId="46F58DFD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-</w:t>
      </w:r>
      <w:r w:rsidR="00994525" w:rsidRPr="00C338B9">
        <w:rPr>
          <w:sz w:val="20"/>
          <w:szCs w:val="20"/>
        </w:rPr>
        <w:t xml:space="preserve">  </w:t>
      </w:r>
      <w:r w:rsidRPr="00C338B9">
        <w:rPr>
          <w:sz w:val="20"/>
          <w:szCs w:val="20"/>
        </w:rPr>
        <w:t>проверка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Договора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количеству,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качеству.</w:t>
      </w:r>
    </w:p>
    <w:p w14:paraId="569C95D7" w14:textId="79860AA8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-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проверка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сопроводительных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документов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Спецификации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Договора;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анализ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отчетных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документов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материалов,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представленных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предмет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оформления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Договора,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проверяет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комплектность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количество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экземпляров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представленной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документации:</w:t>
      </w:r>
    </w:p>
    <w:p w14:paraId="502D3378" w14:textId="597E68C6" w:rsidR="00281A37" w:rsidRPr="00C338B9" w:rsidRDefault="00994525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 xml:space="preserve"> </w:t>
      </w:r>
      <w:r w:rsidR="00281A37" w:rsidRPr="00C338B9">
        <w:rPr>
          <w:sz w:val="20"/>
          <w:szCs w:val="20"/>
        </w:rPr>
        <w:t>-</w:t>
      </w:r>
      <w:r w:rsidRPr="00C338B9">
        <w:rPr>
          <w:sz w:val="20"/>
          <w:szCs w:val="20"/>
        </w:rPr>
        <w:t xml:space="preserve"> </w:t>
      </w:r>
      <w:r w:rsidR="00281A37" w:rsidRPr="00C338B9">
        <w:rPr>
          <w:sz w:val="20"/>
          <w:szCs w:val="20"/>
        </w:rPr>
        <w:t>проверка</w:t>
      </w:r>
      <w:r w:rsidRPr="00C338B9">
        <w:rPr>
          <w:sz w:val="20"/>
          <w:szCs w:val="20"/>
        </w:rPr>
        <w:t xml:space="preserve"> </w:t>
      </w:r>
      <w:r w:rsidR="00281A37" w:rsidRPr="00C338B9">
        <w:rPr>
          <w:sz w:val="20"/>
          <w:szCs w:val="20"/>
        </w:rPr>
        <w:t>на</w:t>
      </w:r>
      <w:r w:rsidRPr="00C338B9">
        <w:rPr>
          <w:sz w:val="20"/>
          <w:szCs w:val="20"/>
        </w:rPr>
        <w:t xml:space="preserve"> </w:t>
      </w:r>
      <w:r w:rsidR="00281A37" w:rsidRPr="00C338B9">
        <w:rPr>
          <w:sz w:val="20"/>
          <w:szCs w:val="20"/>
        </w:rPr>
        <w:t>предмет</w:t>
      </w:r>
      <w:r w:rsidRPr="00C338B9">
        <w:rPr>
          <w:sz w:val="20"/>
          <w:szCs w:val="20"/>
        </w:rPr>
        <w:t xml:space="preserve"> </w:t>
      </w:r>
      <w:r w:rsidR="00281A37" w:rsidRPr="00C338B9">
        <w:rPr>
          <w:sz w:val="20"/>
          <w:szCs w:val="20"/>
        </w:rPr>
        <w:t>наличия</w:t>
      </w:r>
      <w:r w:rsidRPr="00C338B9">
        <w:rPr>
          <w:sz w:val="20"/>
          <w:szCs w:val="20"/>
        </w:rPr>
        <w:t xml:space="preserve"> </w:t>
      </w:r>
      <w:r w:rsidR="00281A37" w:rsidRPr="00C338B9">
        <w:rPr>
          <w:sz w:val="20"/>
          <w:szCs w:val="20"/>
        </w:rPr>
        <w:t>или</w:t>
      </w:r>
      <w:r w:rsidRPr="00C338B9">
        <w:rPr>
          <w:sz w:val="20"/>
          <w:szCs w:val="20"/>
        </w:rPr>
        <w:t xml:space="preserve"> </w:t>
      </w:r>
      <w:r w:rsidR="00281A37" w:rsidRPr="00C338B9">
        <w:rPr>
          <w:sz w:val="20"/>
          <w:szCs w:val="20"/>
        </w:rPr>
        <w:t>отсутствия</w:t>
      </w:r>
      <w:r w:rsidRPr="00C338B9">
        <w:rPr>
          <w:sz w:val="20"/>
          <w:szCs w:val="20"/>
        </w:rPr>
        <w:t xml:space="preserve"> </w:t>
      </w:r>
      <w:r w:rsidR="00281A37" w:rsidRPr="00C338B9">
        <w:rPr>
          <w:sz w:val="20"/>
          <w:szCs w:val="20"/>
        </w:rPr>
        <w:t>внешних</w:t>
      </w:r>
      <w:r w:rsidRPr="00C338B9">
        <w:rPr>
          <w:sz w:val="20"/>
          <w:szCs w:val="20"/>
        </w:rPr>
        <w:t xml:space="preserve"> </w:t>
      </w:r>
      <w:r w:rsidR="00281A37" w:rsidRPr="00C338B9">
        <w:rPr>
          <w:sz w:val="20"/>
          <w:szCs w:val="20"/>
        </w:rPr>
        <w:t>повреждений;</w:t>
      </w:r>
    </w:p>
    <w:p w14:paraId="711C5EAE" w14:textId="71593084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-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осуществление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действий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для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всесторонней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оценки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(проверки)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Договора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Федерации.</w:t>
      </w:r>
    </w:p>
    <w:p w14:paraId="68691C1D" w14:textId="11D5749E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3.10.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Для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проверки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предоставленных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результатов,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Договором,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части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Договора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проводит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экспертизу.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Экспертиза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результатов,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Договором,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может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проводиться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своими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силами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проведению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могут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привлекаться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эксперты,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организации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основании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Договоров,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заключенных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Федеральным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5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апреля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2013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N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44-ФЗ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«О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контрактной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системе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сфере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закупок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работ,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услуг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для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обеспечения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государственных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муниципальных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нужд».</w:t>
      </w:r>
    </w:p>
    <w:p w14:paraId="23687BC0" w14:textId="2B414436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привлечения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для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проведения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указанной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экспертизы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организаций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принятии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решения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отказе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результатов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отдельного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этапа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Договора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либо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должен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учитывать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отраженные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заключении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результатам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указанной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экспертизы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предложения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организаций,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привлеченных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для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проведения.</w:t>
      </w:r>
    </w:p>
    <w:p w14:paraId="7A6027D9" w14:textId="0CFED84E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результатам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экспертизы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факта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ненадлежащего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качества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компенсирует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все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возникшие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связи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проведением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экспертизы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расходы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предъявлении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письменного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копии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соответствующего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заключения,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других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документов,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подтверждающих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затраты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Заказчика.</w:t>
      </w:r>
    </w:p>
    <w:p w14:paraId="55E5AB63" w14:textId="0BD10CC1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3.11.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итогам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оформляет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Акт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работ,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услуг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(ф.0510452)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унифицированной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форме,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Приказом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Минфина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15.06.2021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№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61н.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Акт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формируется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основании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документов,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предоставленных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подтверждающих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(товарная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накладная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УПД).</w:t>
      </w:r>
    </w:p>
    <w:p w14:paraId="66ECE308" w14:textId="07A9B41D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3.12.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Право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собственности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риск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случайной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гибели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порчи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переходит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момента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подписания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Акта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работ,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услуг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(ф.0510452).</w:t>
      </w:r>
    </w:p>
    <w:p w14:paraId="28CEA397" w14:textId="44745E45" w:rsidR="00281A37" w:rsidRPr="00C338B9" w:rsidRDefault="00281A37" w:rsidP="00281A37">
      <w:pPr>
        <w:pStyle w:val="12"/>
        <w:spacing w:line="240" w:lineRule="auto"/>
        <w:ind w:firstLine="567"/>
        <w:contextualSpacing/>
        <w:jc w:val="both"/>
        <w:rPr>
          <w:rFonts w:ascii="Times New Roman" w:hAnsi="Times New Roman" w:cs="Times New Roman"/>
          <w:szCs w:val="20"/>
        </w:rPr>
      </w:pPr>
      <w:r w:rsidRPr="00C338B9">
        <w:rPr>
          <w:rFonts w:ascii="Times New Roman" w:hAnsi="Times New Roman" w:cs="Times New Roman"/>
          <w:szCs w:val="20"/>
        </w:rPr>
        <w:t>3.13.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При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просрочке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передачи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или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приемки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товара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риски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случайной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гибели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или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случайного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повреждения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товара,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а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также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поставки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товара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несет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сторона,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допустившая</w:t>
      </w:r>
      <w:r w:rsidR="00994525" w:rsidRPr="00C338B9">
        <w:rPr>
          <w:rFonts w:ascii="Times New Roman" w:hAnsi="Times New Roman" w:cs="Times New Roman"/>
          <w:szCs w:val="20"/>
        </w:rPr>
        <w:t xml:space="preserve"> </w:t>
      </w:r>
      <w:r w:rsidRPr="00C338B9">
        <w:rPr>
          <w:rFonts w:ascii="Times New Roman" w:hAnsi="Times New Roman" w:cs="Times New Roman"/>
          <w:szCs w:val="20"/>
        </w:rPr>
        <w:t>просрочку.</w:t>
      </w:r>
    </w:p>
    <w:p w14:paraId="1A66B119" w14:textId="4A9DE31D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lastRenderedPageBreak/>
        <w:t>3.14.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вправе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отказывать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выявления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несоответствия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Договора,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если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выявленное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несоответствие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препятствует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этого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устранено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Поставщиком.</w:t>
      </w:r>
    </w:p>
    <w:p w14:paraId="70A4CC5E" w14:textId="4623C6B3" w:rsidR="00281A37" w:rsidRPr="00C338B9" w:rsidRDefault="00281A37" w:rsidP="00281A37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3.15.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всех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случаях,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влекущих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возврат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Поставщику,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обеспечить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сохранность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этого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момента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фактического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возврата.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Возврат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(замена)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осуществляется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силами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счет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средств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Расходы,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понесенные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связи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принятием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ответственное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хранение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(или)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возвратом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(заменой),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подлежат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возмещению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Поставщиком.</w:t>
      </w:r>
    </w:p>
    <w:p w14:paraId="7D412C81" w14:textId="2D5758E8" w:rsidR="00281A37" w:rsidRPr="00C338B9" w:rsidRDefault="00281A37" w:rsidP="00281A37">
      <w:pPr>
        <w:widowControl w:val="0"/>
        <w:autoSpaceDE w:val="0"/>
        <w:autoSpaceDN w:val="0"/>
        <w:adjustRightInd w:val="0"/>
        <w:ind w:firstLine="540"/>
        <w:contextualSpacing/>
        <w:rPr>
          <w:color w:val="000000" w:themeColor="text1"/>
          <w:sz w:val="20"/>
          <w:szCs w:val="20"/>
        </w:rPr>
      </w:pPr>
      <w:r w:rsidRPr="00C338B9">
        <w:rPr>
          <w:color w:val="000000" w:themeColor="text1"/>
          <w:sz w:val="20"/>
          <w:szCs w:val="20"/>
        </w:rPr>
        <w:t>3.16</w:t>
      </w:r>
      <w:r w:rsidRPr="00C338B9">
        <w:rPr>
          <w:sz w:val="20"/>
          <w:szCs w:val="20"/>
        </w:rPr>
        <w:t>.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Устранение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Поставщиком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недостатков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в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поставке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товара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не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освобождает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его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от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уплаты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пени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штрафа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по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Договору.</w:t>
      </w:r>
    </w:p>
    <w:p w14:paraId="70D38138" w14:textId="7499D43C" w:rsidR="00244072" w:rsidRPr="00C338B9" w:rsidRDefault="00281A37" w:rsidP="00281A37">
      <w:pPr>
        <w:widowControl w:val="0"/>
        <w:autoSpaceDE w:val="0"/>
        <w:autoSpaceDN w:val="0"/>
        <w:adjustRightInd w:val="0"/>
        <w:ind w:firstLine="540"/>
        <w:contextualSpacing/>
        <w:rPr>
          <w:color w:val="000000" w:themeColor="text1"/>
          <w:sz w:val="20"/>
          <w:szCs w:val="20"/>
        </w:rPr>
      </w:pPr>
      <w:r w:rsidRPr="00C338B9">
        <w:rPr>
          <w:color w:val="000000" w:themeColor="text1"/>
          <w:sz w:val="20"/>
          <w:szCs w:val="20"/>
        </w:rPr>
        <w:t>3.17.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Поставщик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в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соответствии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условиями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Договора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обязан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своевременно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предоставлять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достоверную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информацию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ходе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исполнения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своих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обязательств,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в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том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числе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сложностях,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возникающих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при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исполнении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Договора,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также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к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установленному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Договором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сроку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обязан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предоставить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Заказчику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результаты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поставки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товара,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предусмотренные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Договором,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результаты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отдельного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этапа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исполнения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Договора,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при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этом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Заказчик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обязан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обеспечить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приемку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поставленного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товара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в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соответствии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настоящим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Договором.</w:t>
      </w:r>
    </w:p>
    <w:p w14:paraId="08C33469" w14:textId="2882C803" w:rsidR="00903A8C" w:rsidRPr="00C338B9" w:rsidRDefault="00903A8C" w:rsidP="00281A37">
      <w:pPr>
        <w:widowControl w:val="0"/>
        <w:autoSpaceDE w:val="0"/>
        <w:autoSpaceDN w:val="0"/>
        <w:adjustRightInd w:val="0"/>
        <w:ind w:firstLine="540"/>
        <w:contextualSpacing/>
        <w:rPr>
          <w:sz w:val="20"/>
          <w:szCs w:val="20"/>
        </w:rPr>
      </w:pPr>
      <w:r w:rsidRPr="00C338B9">
        <w:rPr>
          <w:color w:val="000000" w:themeColor="text1"/>
          <w:sz w:val="20"/>
          <w:szCs w:val="20"/>
        </w:rPr>
        <w:t>3.18.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В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случае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доставки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товара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транспортной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компанией,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привлечённой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для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этих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целей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Поставщиком,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Поставщик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обязан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обеспечить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выгрузку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товара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на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складе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Заказчика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представителями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транспортной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компании.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Оплата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услуг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транспортной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компании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по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доставке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выгрузке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товара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на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складе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Заказчика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производится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Поставщиком.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В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случае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отказа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представителей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транспортной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компании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произвести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выгрузку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товара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на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складе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Заказчика,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Заказчик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вправе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отказаться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от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приёмки</w:t>
      </w:r>
      <w:r w:rsidR="00994525" w:rsidRPr="00C338B9">
        <w:rPr>
          <w:color w:val="000000" w:themeColor="text1"/>
          <w:sz w:val="20"/>
          <w:szCs w:val="20"/>
        </w:rPr>
        <w:t xml:space="preserve"> </w:t>
      </w:r>
      <w:r w:rsidRPr="00C338B9">
        <w:rPr>
          <w:color w:val="000000" w:themeColor="text1"/>
          <w:sz w:val="20"/>
          <w:szCs w:val="20"/>
        </w:rPr>
        <w:t>товара.</w:t>
      </w:r>
    </w:p>
    <w:p w14:paraId="7D112AD7" w14:textId="73DF0BB6" w:rsidR="00244072" w:rsidRPr="00C338B9" w:rsidRDefault="00244072" w:rsidP="005659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IV.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Взаимодействие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Сторон</w:t>
      </w:r>
    </w:p>
    <w:p w14:paraId="16A570B8" w14:textId="7EE8CF03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обязан:</w:t>
      </w:r>
    </w:p>
    <w:p w14:paraId="63E20AFF" w14:textId="43BA65C3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4.1.1.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поставить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порядке,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количестве,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условиях,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спецификацией;</w:t>
      </w:r>
    </w:p>
    <w:p w14:paraId="71CCD5C4" w14:textId="1C24722B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4.1.2.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обеспечить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поставляемого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качества,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безопасности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жизни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здоровья,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также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безопасности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(санитарным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нормам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правилам,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государственным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стандартам),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сертификации,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лицензирования,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ом;</w:t>
      </w:r>
    </w:p>
    <w:p w14:paraId="5A31A714" w14:textId="6B7C72F5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4.1.3.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обеспечить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счет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устранение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выявленных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недостатков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осуществить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соответствующую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замену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условиях,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настоящим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ом;</w:t>
      </w:r>
      <w:bookmarkStart w:id="2" w:name="P128"/>
      <w:bookmarkEnd w:id="2"/>
    </w:p>
    <w:p w14:paraId="726ED329" w14:textId="782C8E13" w:rsidR="00CD45F1" w:rsidRPr="00C338B9" w:rsidRDefault="00244072" w:rsidP="00CD45F1">
      <w:pPr>
        <w:pStyle w:val="a5"/>
        <w:ind w:firstLine="567"/>
        <w:contextualSpacing/>
        <w:rPr>
          <w:sz w:val="20"/>
          <w:szCs w:val="20"/>
        </w:rPr>
      </w:pPr>
      <w:bookmarkStart w:id="3" w:name="P132"/>
      <w:bookmarkEnd w:id="3"/>
      <w:r w:rsidRPr="00C338B9">
        <w:rPr>
          <w:sz w:val="20"/>
          <w:szCs w:val="20"/>
        </w:rPr>
        <w:t>4.1.</w:t>
      </w:r>
      <w:r w:rsidR="0078381A" w:rsidRPr="00C338B9">
        <w:rPr>
          <w:sz w:val="20"/>
          <w:szCs w:val="20"/>
        </w:rPr>
        <w:t>4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предоставлять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документы,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относящиеся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предмету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а,</w:t>
      </w:r>
      <w:r w:rsidR="00994525" w:rsidRPr="00C338B9">
        <w:rPr>
          <w:sz w:val="20"/>
          <w:szCs w:val="20"/>
        </w:rPr>
        <w:t xml:space="preserve"> </w:t>
      </w:r>
      <w:r w:rsidR="00CD45F1" w:rsidRPr="00C338B9">
        <w:rPr>
          <w:sz w:val="20"/>
          <w:szCs w:val="20"/>
        </w:rPr>
        <w:t xml:space="preserve">создавать условия для проверки хода и качества выполнения работ (услуг), 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также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своевременно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предоставлять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достоверную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информацию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ходе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своих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числе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сложностях,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возникающих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исполнении</w:t>
      </w:r>
      <w:r w:rsidR="00994525" w:rsidRPr="00C338B9">
        <w:rPr>
          <w:sz w:val="20"/>
          <w:szCs w:val="20"/>
        </w:rPr>
        <w:t xml:space="preserve"> </w:t>
      </w:r>
      <w:bookmarkStart w:id="4" w:name="P133"/>
      <w:bookmarkStart w:id="5" w:name="P138"/>
      <w:bookmarkStart w:id="6" w:name="P148"/>
      <w:bookmarkEnd w:id="4"/>
      <w:bookmarkEnd w:id="5"/>
      <w:bookmarkEnd w:id="6"/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CD45F1" w:rsidRPr="00C338B9">
        <w:rPr>
          <w:sz w:val="20"/>
          <w:szCs w:val="20"/>
        </w:rPr>
        <w:t>;</w:t>
      </w:r>
    </w:p>
    <w:p w14:paraId="3DE3933E" w14:textId="28F8A258" w:rsidR="00244072" w:rsidRPr="00C338B9" w:rsidRDefault="00CD45F1" w:rsidP="00CD45F1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4.1.5</w:t>
      </w:r>
      <w:r w:rsidR="00244072" w:rsidRPr="00C338B9">
        <w:rPr>
          <w:sz w:val="20"/>
          <w:szCs w:val="20"/>
        </w:rPr>
        <w:t>.</w:t>
      </w:r>
      <w:r w:rsidRPr="00C338B9">
        <w:rPr>
          <w:sz w:val="20"/>
          <w:szCs w:val="20"/>
        </w:rPr>
        <w:t xml:space="preserve"> </w:t>
      </w:r>
      <w:r w:rsidR="00C338B9" w:rsidRPr="00C338B9">
        <w:rPr>
          <w:sz w:val="20"/>
          <w:szCs w:val="20"/>
        </w:rPr>
        <w:t xml:space="preserve">по согласованию с </w:t>
      </w:r>
      <w:r w:rsidR="00C338B9" w:rsidRPr="00C338B9">
        <w:rPr>
          <w:b/>
          <w:sz w:val="20"/>
          <w:szCs w:val="20"/>
        </w:rPr>
        <w:t>Заказчиком (если стороны договора считают необходимым детализировать сроки и объемы)</w:t>
      </w:r>
      <w:r w:rsidR="00C338B9" w:rsidRPr="00C338B9">
        <w:rPr>
          <w:sz w:val="20"/>
          <w:szCs w:val="20"/>
        </w:rPr>
        <w:t xml:space="preserve"> в срок не позднее 5-и рабочих дней с даты начала исполнения договора разработать график поставки товара, выполнения работ, оказания услуг, определяя их оптимальную последовательность по форме</w:t>
      </w:r>
      <w:r w:rsidRPr="00C338B9">
        <w:rPr>
          <w:sz w:val="20"/>
          <w:szCs w:val="20"/>
        </w:rPr>
        <w:t xml:space="preserve"> согласно приложению к договору (</w:t>
      </w:r>
      <w:r w:rsidRPr="00C338B9">
        <w:rPr>
          <w:b/>
          <w:sz w:val="20"/>
          <w:szCs w:val="20"/>
        </w:rPr>
        <w:t>Приложение № 3</w:t>
      </w:r>
      <w:r w:rsidRPr="00C338B9">
        <w:rPr>
          <w:sz w:val="20"/>
          <w:szCs w:val="20"/>
        </w:rPr>
        <w:t>), определяя их оптимальную последовательность</w:t>
      </w:r>
      <w:r w:rsidR="00A13CA9" w:rsidRPr="00C338B9">
        <w:rPr>
          <w:sz w:val="20"/>
          <w:szCs w:val="20"/>
        </w:rPr>
        <w:t>.</w:t>
      </w:r>
    </w:p>
    <w:p w14:paraId="5E94775B" w14:textId="0404F3BB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вправе:</w:t>
      </w:r>
    </w:p>
    <w:p w14:paraId="00B3C2FE" w14:textId="27AB4813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4.2.1.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произвести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предусмотренные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ом;</w:t>
      </w:r>
    </w:p>
    <w:p w14:paraId="0B4C3117" w14:textId="58572FD3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4.2.2.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своевременной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оплаты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условиях,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надлежащим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образом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принятого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Товара;</w:t>
      </w:r>
      <w:bookmarkStart w:id="7" w:name="P161"/>
      <w:bookmarkEnd w:id="7"/>
    </w:p>
    <w:p w14:paraId="0503F648" w14:textId="64169849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4.2.3.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принять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решение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одностороннем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отказе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гражданским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законодательством;</w:t>
      </w:r>
    </w:p>
    <w:p w14:paraId="040BEC9B" w14:textId="548EAC15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4.2.4.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возмещения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убытков,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уплаты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неустоек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(штрафов,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пеней)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hyperlink w:anchor="P226" w:history="1">
        <w:r w:rsidRPr="00C338B9">
          <w:rPr>
            <w:sz w:val="20"/>
            <w:szCs w:val="20"/>
          </w:rPr>
          <w:t>разделом</w:t>
        </w:r>
        <w:r w:rsidR="00994525" w:rsidRPr="00C338B9">
          <w:rPr>
            <w:sz w:val="20"/>
            <w:szCs w:val="20"/>
          </w:rPr>
          <w:t xml:space="preserve"> </w:t>
        </w:r>
        <w:r w:rsidRPr="00C338B9">
          <w:rPr>
            <w:sz w:val="20"/>
            <w:szCs w:val="20"/>
          </w:rPr>
          <w:t>VI</w:t>
        </w:r>
      </w:hyperlink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а;</w:t>
      </w:r>
    </w:p>
    <w:p w14:paraId="5880BA3B" w14:textId="6D41168B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4.3.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обязуется:</w:t>
      </w:r>
    </w:p>
    <w:p w14:paraId="5D75494E" w14:textId="004F7714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4.3.1.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обеспечить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своевременную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оплату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надлежащего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качества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предусмотренные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ом;</w:t>
      </w:r>
    </w:p>
    <w:p w14:paraId="778A0BA6" w14:textId="3C54817F" w:rsidR="00621710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4.3.2.</w:t>
      </w:r>
      <w:r w:rsidR="00994525" w:rsidRPr="00C338B9">
        <w:rPr>
          <w:sz w:val="20"/>
          <w:szCs w:val="20"/>
        </w:rPr>
        <w:t xml:space="preserve"> </w:t>
      </w:r>
      <w:r w:rsidR="00621710" w:rsidRPr="00C338B9">
        <w:rPr>
          <w:sz w:val="20"/>
          <w:szCs w:val="20"/>
        </w:rPr>
        <w:t>принять</w:t>
      </w:r>
      <w:r w:rsidR="00994525" w:rsidRPr="00C338B9">
        <w:rPr>
          <w:sz w:val="20"/>
          <w:szCs w:val="20"/>
        </w:rPr>
        <w:t xml:space="preserve"> </w:t>
      </w:r>
      <w:r w:rsidR="00621710" w:rsidRPr="00C338B9">
        <w:rPr>
          <w:sz w:val="20"/>
          <w:szCs w:val="20"/>
        </w:rPr>
        <w:t>решение</w:t>
      </w:r>
      <w:r w:rsidR="00994525" w:rsidRPr="00C338B9">
        <w:rPr>
          <w:sz w:val="20"/>
          <w:szCs w:val="20"/>
        </w:rPr>
        <w:t xml:space="preserve"> </w:t>
      </w:r>
      <w:r w:rsidR="00621710" w:rsidRPr="00C338B9">
        <w:rPr>
          <w:sz w:val="20"/>
          <w:szCs w:val="20"/>
        </w:rPr>
        <w:t>об</w:t>
      </w:r>
      <w:r w:rsidR="00994525" w:rsidRPr="00C338B9">
        <w:rPr>
          <w:sz w:val="20"/>
          <w:szCs w:val="20"/>
        </w:rPr>
        <w:t xml:space="preserve"> </w:t>
      </w:r>
      <w:r w:rsidR="00621710" w:rsidRPr="00C338B9">
        <w:rPr>
          <w:sz w:val="20"/>
          <w:szCs w:val="20"/>
        </w:rPr>
        <w:t>одностороннем</w:t>
      </w:r>
      <w:r w:rsidR="00994525" w:rsidRPr="00C338B9">
        <w:rPr>
          <w:sz w:val="20"/>
          <w:szCs w:val="20"/>
        </w:rPr>
        <w:t xml:space="preserve"> </w:t>
      </w:r>
      <w:r w:rsidR="00621710" w:rsidRPr="00C338B9">
        <w:rPr>
          <w:sz w:val="20"/>
          <w:szCs w:val="20"/>
        </w:rPr>
        <w:t>отказе</w:t>
      </w:r>
      <w:r w:rsidR="00994525" w:rsidRPr="00C338B9">
        <w:rPr>
          <w:sz w:val="20"/>
          <w:szCs w:val="20"/>
        </w:rPr>
        <w:t xml:space="preserve"> </w:t>
      </w:r>
      <w:r w:rsidR="00621710"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="00621710"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621710"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="00621710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621710" w:rsidRPr="00C338B9">
        <w:rPr>
          <w:sz w:val="20"/>
          <w:szCs w:val="20"/>
        </w:rPr>
        <w:t>случае:</w:t>
      </w:r>
    </w:p>
    <w:p w14:paraId="05EDE91A" w14:textId="56B6B003" w:rsidR="00621710" w:rsidRPr="00C338B9" w:rsidRDefault="00621710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а)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(или)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поставляемый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перестали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извещением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осуществлении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закупки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участникам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закупки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исключением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частью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1.1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наличии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статьи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31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Федерального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05.04.2013г.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№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44-ФЗ)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(или)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поставляемому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товару;</w:t>
      </w:r>
    </w:p>
    <w:p w14:paraId="13143F6C" w14:textId="714D3519" w:rsidR="00244072" w:rsidRPr="00C338B9" w:rsidRDefault="00621710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б)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определении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представил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недостоверную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информацию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своем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(или)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поставляемого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указанным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подпункте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"а"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пункта,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что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позволило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ему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победителем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определения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</w:t>
      </w:r>
      <w:r w:rsidR="00244072" w:rsidRPr="00C338B9">
        <w:rPr>
          <w:sz w:val="20"/>
          <w:szCs w:val="20"/>
        </w:rPr>
        <w:t>;</w:t>
      </w:r>
    </w:p>
    <w:p w14:paraId="0AD1D5D3" w14:textId="06C26319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4.3.</w:t>
      </w:r>
      <w:r w:rsidR="0078381A" w:rsidRPr="00C338B9">
        <w:rPr>
          <w:sz w:val="20"/>
          <w:szCs w:val="20"/>
        </w:rPr>
        <w:t>3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уплаты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неустоек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(штрафов,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пеней)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hyperlink w:anchor="P226" w:history="1">
        <w:r w:rsidRPr="00C338B9">
          <w:rPr>
            <w:color w:val="000000"/>
            <w:sz w:val="20"/>
            <w:szCs w:val="20"/>
          </w:rPr>
          <w:t>разделом</w:t>
        </w:r>
        <w:r w:rsidR="00994525" w:rsidRPr="00C338B9">
          <w:rPr>
            <w:color w:val="000000"/>
            <w:sz w:val="20"/>
            <w:szCs w:val="20"/>
          </w:rPr>
          <w:t xml:space="preserve"> </w:t>
        </w:r>
        <w:r w:rsidRPr="00C338B9">
          <w:rPr>
            <w:color w:val="000000"/>
            <w:sz w:val="20"/>
            <w:szCs w:val="20"/>
          </w:rPr>
          <w:t>VI</w:t>
        </w:r>
      </w:hyperlink>
      <w:r w:rsidR="00994525" w:rsidRPr="00C338B9">
        <w:rPr>
          <w:color w:val="000000"/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а;</w:t>
      </w:r>
    </w:p>
    <w:p w14:paraId="2F04ACFC" w14:textId="6053722D" w:rsidR="00244072" w:rsidRPr="00C338B9" w:rsidRDefault="0078381A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4.3.4</w:t>
      </w:r>
      <w:r w:rsidR="00244072"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провести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экспертизу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поставленного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для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проверки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его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соответствия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условиям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244072"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Федеральным</w:t>
      </w:r>
      <w:r w:rsidR="00994525" w:rsidRPr="00C338B9">
        <w:rPr>
          <w:sz w:val="20"/>
          <w:szCs w:val="20"/>
        </w:rPr>
        <w:t xml:space="preserve"> </w:t>
      </w:r>
      <w:hyperlink r:id="rId9" w:history="1">
        <w:r w:rsidR="00244072" w:rsidRPr="00C338B9">
          <w:rPr>
            <w:color w:val="000000"/>
            <w:sz w:val="20"/>
            <w:szCs w:val="20"/>
          </w:rPr>
          <w:t>законом</w:t>
        </w:r>
      </w:hyperlink>
      <w:r w:rsidR="00994525" w:rsidRPr="00C338B9">
        <w:rPr>
          <w:color w:val="000000"/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5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апреля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2013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г.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№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44-ФЗ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«О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контрактной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системе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сфере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закупок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товаров,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работ,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услуг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для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обеспечения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государственных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муниципальных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нужд».</w:t>
      </w:r>
    </w:p>
    <w:p w14:paraId="1F2E0FB4" w14:textId="0316FC43" w:rsidR="00CD45F1" w:rsidRPr="00C338B9" w:rsidRDefault="00CD45F1" w:rsidP="00CD45F1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 xml:space="preserve">4.3.5. на регулярной основе осуществлять контроль за надлежащим исполнением обязательств по договору, а также за соответствием сроков поставки товара, выполнения работ (оказания услуг) (в том числе осуществляемых при поставке товара), срокам, установленным в </w:t>
      </w:r>
      <w:r w:rsidR="00687347">
        <w:rPr>
          <w:sz w:val="20"/>
          <w:szCs w:val="20"/>
        </w:rPr>
        <w:t>Договоре раздел 3.1.</w:t>
      </w:r>
      <w:r w:rsidRPr="00C338B9">
        <w:rPr>
          <w:sz w:val="20"/>
          <w:szCs w:val="20"/>
        </w:rPr>
        <w:t>, в графике поставки товара, выполнения работ, оказания услуг, являющимися приложениями к договору.</w:t>
      </w:r>
    </w:p>
    <w:p w14:paraId="7C500B2D" w14:textId="6C27A348" w:rsidR="00CD45F1" w:rsidRPr="00C338B9" w:rsidRDefault="00CD45F1" w:rsidP="00CD45F1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Если в результате такой проверки станет очевидным, что обязательства по контракту не исполняются надлежащим образом и (или) в надлежащие сроки, заказчику необходимо направить поставщику (подрядчику, исполнителю) требование об устранении недостатков (претензию) с указанием срока для устранения выявленных недостатков.</w:t>
      </w:r>
    </w:p>
    <w:p w14:paraId="616D1543" w14:textId="4A4FEBC3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4.4.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вправе:</w:t>
      </w:r>
    </w:p>
    <w:p w14:paraId="30D5A3C0" w14:textId="630B695C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4.4.1.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надлежащего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у;</w:t>
      </w:r>
    </w:p>
    <w:p w14:paraId="0EF7D29F" w14:textId="6D7786C6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4.4.2.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своевременного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устранения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недостатков,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выявленных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ходе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течение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гарантийного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периода;</w:t>
      </w:r>
    </w:p>
    <w:p w14:paraId="5457D761" w14:textId="1D191C0F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4.4.3.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проверять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ход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качество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выполнения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настоящего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без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вмешательства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оперативно-хозяйственную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деятельность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Поставщика;</w:t>
      </w:r>
    </w:p>
    <w:p w14:paraId="48EE983A" w14:textId="20561D61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lastRenderedPageBreak/>
        <w:t>4.4.4.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возмещения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убытков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разделом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VI</w:t>
      </w:r>
      <w:r w:rsidR="00994525" w:rsidRPr="00C338B9">
        <w:rPr>
          <w:color w:val="000000"/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причиненных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вине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Поставщика;</w:t>
      </w:r>
    </w:p>
    <w:p w14:paraId="0452C9CF" w14:textId="551DE505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4.4.</w:t>
      </w:r>
      <w:r w:rsidR="00A97CB1" w:rsidRPr="00C338B9">
        <w:rPr>
          <w:sz w:val="20"/>
          <w:szCs w:val="20"/>
        </w:rPr>
        <w:t>5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отказаться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оплаты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соответствующего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а;</w:t>
      </w:r>
    </w:p>
    <w:p w14:paraId="7714AA6A" w14:textId="5663D5C3" w:rsidR="00244072" w:rsidRPr="00C338B9" w:rsidRDefault="00A97CB1" w:rsidP="0056590C">
      <w:pPr>
        <w:pStyle w:val="a5"/>
        <w:ind w:firstLine="567"/>
        <w:contextualSpacing/>
        <w:rPr>
          <w:sz w:val="20"/>
          <w:szCs w:val="20"/>
        </w:rPr>
      </w:pPr>
      <w:bookmarkStart w:id="8" w:name="P192"/>
      <w:bookmarkEnd w:id="8"/>
      <w:r w:rsidRPr="00C338B9">
        <w:rPr>
          <w:sz w:val="20"/>
          <w:szCs w:val="20"/>
        </w:rPr>
        <w:t>4.4.6</w:t>
      </w:r>
      <w:r w:rsidR="00244072"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принять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решение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об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одностороннем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отказе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244072"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гражданским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законодательством;</w:t>
      </w:r>
      <w:r w:rsidR="00994525" w:rsidRPr="00C338B9">
        <w:rPr>
          <w:sz w:val="20"/>
          <w:szCs w:val="20"/>
        </w:rPr>
        <w:t xml:space="preserve"> </w:t>
      </w:r>
    </w:p>
    <w:p w14:paraId="6EDAA8C1" w14:textId="0C87C335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4.4.</w:t>
      </w:r>
      <w:r w:rsidR="00A97CB1" w:rsidRPr="00C338B9">
        <w:rPr>
          <w:sz w:val="20"/>
          <w:szCs w:val="20"/>
        </w:rPr>
        <w:t>7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принятия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решения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одностороннем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отказе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провести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экспертизу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привлечением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экспертных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организаций.</w:t>
      </w:r>
    </w:p>
    <w:p w14:paraId="5588E4E1" w14:textId="77777777" w:rsidR="00244072" w:rsidRPr="00C338B9" w:rsidRDefault="00244072" w:rsidP="0056590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highlight w:val="yellow"/>
        </w:rPr>
      </w:pPr>
    </w:p>
    <w:p w14:paraId="7FC173CF" w14:textId="6E3308CB" w:rsidR="00244072" w:rsidRPr="00C338B9" w:rsidRDefault="00244072" w:rsidP="005659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V.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Качество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Товара</w:t>
      </w:r>
    </w:p>
    <w:p w14:paraId="3B84D7DE" w14:textId="0BE84C9F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5.1.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гарантирует,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что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поставляемый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является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качественным,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новым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(не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был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употреблении,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прошел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ремонт,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том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числе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восстановление,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замену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составных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частей,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восстановление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потребительских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свойств)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соответствует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требованиям,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установленными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настоящим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ом.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Товаре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должно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быть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механических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повреждений.</w:t>
      </w:r>
    </w:p>
    <w:p w14:paraId="725A294D" w14:textId="57E7F784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5.2.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гарантирует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безопасность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требованиями,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установленными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данному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виду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правом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Евразийского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экономического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союза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Федерации.</w:t>
      </w:r>
    </w:p>
    <w:p w14:paraId="07EF5E05" w14:textId="4539B31E" w:rsidR="00A97CB1" w:rsidRPr="00C338B9" w:rsidRDefault="00A97CB1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Поставляемый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должен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действующим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стандартам,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техническим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регламентам,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санитарным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фитосанитарным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нормам.</w:t>
      </w:r>
    </w:p>
    <w:p w14:paraId="04F6A0CA" w14:textId="17C7775A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5.3.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должен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быть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упакован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замаркирован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действующими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стандартами.</w:t>
      </w:r>
    </w:p>
    <w:p w14:paraId="048316FD" w14:textId="021DB687" w:rsidR="00F732AB" w:rsidRPr="00C338B9" w:rsidRDefault="00F732AB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Продукция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поставляется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только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заводской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упаковке.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Все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наименования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продукции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должны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сопровождаться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инструкциями</w:t>
      </w:r>
      <w:r w:rsidR="00994525" w:rsidRPr="00C338B9">
        <w:rPr>
          <w:sz w:val="20"/>
          <w:szCs w:val="20"/>
        </w:rPr>
        <w:t xml:space="preserve"> </w:t>
      </w:r>
      <w:r w:rsidR="000B6B85"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="000B6B85" w:rsidRPr="00C338B9">
        <w:rPr>
          <w:sz w:val="20"/>
          <w:szCs w:val="20"/>
        </w:rPr>
        <w:t>русском</w:t>
      </w:r>
      <w:r w:rsidR="00994525" w:rsidRPr="00C338B9">
        <w:rPr>
          <w:sz w:val="20"/>
          <w:szCs w:val="20"/>
        </w:rPr>
        <w:t xml:space="preserve"> </w:t>
      </w:r>
      <w:r w:rsidR="000B6B85" w:rsidRPr="00C338B9">
        <w:rPr>
          <w:sz w:val="20"/>
          <w:szCs w:val="20"/>
        </w:rPr>
        <w:t>языке</w:t>
      </w:r>
      <w:r w:rsidR="00994525" w:rsidRPr="00C338B9">
        <w:rPr>
          <w:sz w:val="20"/>
          <w:szCs w:val="20"/>
        </w:rPr>
        <w:t xml:space="preserve"> </w:t>
      </w:r>
      <w:r w:rsidR="000B6B85" w:rsidRPr="00C338B9">
        <w:rPr>
          <w:sz w:val="20"/>
          <w:szCs w:val="20"/>
        </w:rPr>
        <w:t>(при</w:t>
      </w:r>
      <w:r w:rsidR="00994525" w:rsidRPr="00C338B9">
        <w:rPr>
          <w:sz w:val="20"/>
          <w:szCs w:val="20"/>
        </w:rPr>
        <w:t xml:space="preserve"> </w:t>
      </w:r>
      <w:r w:rsidR="000B6B85" w:rsidRPr="00C338B9">
        <w:rPr>
          <w:sz w:val="20"/>
          <w:szCs w:val="20"/>
        </w:rPr>
        <w:t>наличии),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изготовителем.</w:t>
      </w:r>
    </w:p>
    <w:p w14:paraId="3415A4D4" w14:textId="72A2AB01" w:rsidR="00F732AB" w:rsidRPr="00C338B9" w:rsidRDefault="00F732AB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Вся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продукция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отправке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должна</w:t>
      </w:r>
      <w:r w:rsidR="00994525" w:rsidRPr="00C338B9">
        <w:rPr>
          <w:sz w:val="20"/>
          <w:szCs w:val="20"/>
        </w:rPr>
        <w:t xml:space="preserve"> </w:t>
      </w:r>
      <w:r w:rsidR="00CF1741" w:rsidRPr="00C338B9">
        <w:rPr>
          <w:sz w:val="20"/>
          <w:szCs w:val="20"/>
        </w:rPr>
        <w:t>быть</w:t>
      </w:r>
      <w:r w:rsidR="00994525" w:rsidRPr="00C338B9">
        <w:rPr>
          <w:sz w:val="20"/>
          <w:szCs w:val="20"/>
        </w:rPr>
        <w:t xml:space="preserve"> </w:t>
      </w:r>
      <w:r w:rsidR="00CF1741" w:rsidRPr="00C338B9">
        <w:rPr>
          <w:sz w:val="20"/>
          <w:szCs w:val="20"/>
        </w:rPr>
        <w:t>должным</w:t>
      </w:r>
      <w:r w:rsidR="00994525" w:rsidRPr="00C338B9">
        <w:rPr>
          <w:sz w:val="20"/>
          <w:szCs w:val="20"/>
        </w:rPr>
        <w:t xml:space="preserve"> </w:t>
      </w:r>
      <w:r w:rsidR="00CF1741" w:rsidRPr="00C338B9">
        <w:rPr>
          <w:sz w:val="20"/>
          <w:szCs w:val="20"/>
        </w:rPr>
        <w:t>образом</w:t>
      </w:r>
      <w:r w:rsidR="00994525" w:rsidRPr="00C338B9">
        <w:rPr>
          <w:sz w:val="20"/>
          <w:szCs w:val="20"/>
        </w:rPr>
        <w:t xml:space="preserve"> </w:t>
      </w:r>
      <w:r w:rsidR="00CF1741" w:rsidRPr="00C338B9">
        <w:rPr>
          <w:sz w:val="20"/>
          <w:szCs w:val="20"/>
        </w:rPr>
        <w:t>упакована.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Упаковка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должна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предохранять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продукцию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порчи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время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транспортировки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хранения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обычно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принятых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условиях.</w:t>
      </w:r>
      <w:r w:rsidR="00994525" w:rsidRPr="00C338B9">
        <w:rPr>
          <w:sz w:val="20"/>
          <w:szCs w:val="20"/>
        </w:rPr>
        <w:t xml:space="preserve"> </w:t>
      </w:r>
    </w:p>
    <w:p w14:paraId="3D612658" w14:textId="644565D3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поставляет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упаковке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завода-изготовителя,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позволяющей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транспортировать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любым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видом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транспорта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любое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расстояние,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предохранять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повреждений,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загрязнений,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утраты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вида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порчи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перевозке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учетом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возможных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перегрузок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пути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длительного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хранения.</w:t>
      </w:r>
    </w:p>
    <w:p w14:paraId="31099CF5" w14:textId="787841DD" w:rsidR="00BD3D6D" w:rsidRPr="00C338B9" w:rsidRDefault="00BD3D6D" w:rsidP="00BD3D6D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5.4.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Гарантийный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составляет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12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(двенадцать)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месяцев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исчисляется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момента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подписания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акта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приемки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работ,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услуг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(ф.0510452).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Гарантийный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должен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гарантийным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требованиям,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предъявляемым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такому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виду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товарам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должен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подтверждаться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документами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производителя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(Поставщика)</w:t>
      </w:r>
      <w:r w:rsidR="00EC3AC0" w:rsidRPr="00C338B9">
        <w:rPr>
          <w:sz w:val="20"/>
          <w:szCs w:val="20"/>
        </w:rPr>
        <w:t>.</w:t>
      </w:r>
    </w:p>
    <w:p w14:paraId="5308C2D4" w14:textId="5CCC7921" w:rsidR="00244072" w:rsidRPr="00C338B9" w:rsidRDefault="00244072" w:rsidP="00BD3D6D">
      <w:pPr>
        <w:pStyle w:val="a5"/>
        <w:ind w:firstLine="567"/>
        <w:contextualSpacing/>
        <w:rPr>
          <w:sz w:val="20"/>
          <w:szCs w:val="20"/>
        </w:rPr>
      </w:pPr>
      <w:bookmarkStart w:id="9" w:name="P1546"/>
      <w:bookmarkEnd w:id="9"/>
      <w:r w:rsidRPr="00C338B9">
        <w:rPr>
          <w:sz w:val="20"/>
          <w:szCs w:val="20"/>
        </w:rPr>
        <w:t>5.</w:t>
      </w:r>
      <w:r w:rsidR="00BD3D6D" w:rsidRPr="00C338B9">
        <w:rPr>
          <w:sz w:val="20"/>
          <w:szCs w:val="20"/>
        </w:rPr>
        <w:t>5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обнаружении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дефектов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Товара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период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гарантийного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срока,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возникших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независящим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Заказчика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причинам,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обязан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свой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счет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устранить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дефекты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либо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заменить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ненадлежащего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качества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новым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срок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10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(десять)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рабочих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дней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момента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получения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письменного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уведомления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Заказчика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(в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том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числе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посредством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факсимильной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связи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последующим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направлением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оригинала).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Гарантийный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срок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Товар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данном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продлевается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период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устранения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дефектов.</w:t>
      </w:r>
    </w:p>
    <w:p w14:paraId="00870005" w14:textId="77777777" w:rsidR="00244072" w:rsidRPr="00C338B9" w:rsidRDefault="00244072" w:rsidP="0056590C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bookmarkStart w:id="10" w:name="P1547"/>
      <w:bookmarkStart w:id="11" w:name="P1548"/>
      <w:bookmarkEnd w:id="10"/>
      <w:bookmarkEnd w:id="11"/>
    </w:p>
    <w:p w14:paraId="561871DE" w14:textId="1EB41BB5" w:rsidR="00244072" w:rsidRPr="00C338B9" w:rsidRDefault="00244072" w:rsidP="005659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</w:rPr>
      </w:pPr>
      <w:bookmarkStart w:id="12" w:name="P226"/>
      <w:bookmarkEnd w:id="12"/>
      <w:r w:rsidRPr="00C338B9">
        <w:rPr>
          <w:rFonts w:ascii="Times New Roman" w:hAnsi="Times New Roman" w:cs="Times New Roman"/>
          <w:b/>
        </w:rPr>
        <w:t>VI.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Ответственность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Сторон</w:t>
      </w:r>
    </w:p>
    <w:p w14:paraId="02D53861" w14:textId="63DEAE40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невыполнение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ненадлежащее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выполнение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несут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ответственность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действующим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Федерации.</w:t>
      </w:r>
    </w:p>
    <w:p w14:paraId="48E0A14D" w14:textId="6D74DDFF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Возмещение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ущерба,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убытков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уплата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штрафов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освобождает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виновную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выполнения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своих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Контакту.</w:t>
      </w:r>
    </w:p>
    <w:p w14:paraId="6C98EC6D" w14:textId="52E6123B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Ни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каких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условиях,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одна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возмещает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другой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упущенную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выгоду,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также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любые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случайные,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косвенные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опосредованные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убытки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ущерб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(включая,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частности,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потери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связи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простоями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задержками,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производственные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потери,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утрату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искажение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данных,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ответственность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перед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третьими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сторонами,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возмещение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понесенных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расходов,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финансовые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потери,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затраты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финансирование,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убытки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заключения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замещающих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сделок).</w:t>
      </w:r>
    </w:p>
    <w:p w14:paraId="41B30031" w14:textId="22BAB207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просрочки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также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случаях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ненадлежащего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вправе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потребовать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уплаты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неустоек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(штрафов,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пеней).</w:t>
      </w:r>
    </w:p>
    <w:p w14:paraId="0B1B358A" w14:textId="5F3ED0AA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6.3.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начисляется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каждый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день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просрочки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настоящим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начиная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дня,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следующего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после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дня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истечения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установленного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обязательства.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устанавливается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размере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одной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трехсотой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действующей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дату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уплаты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ключевой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ставки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Центрального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банка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уплаченной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суммы.</w:t>
      </w:r>
    </w:p>
    <w:p w14:paraId="2DE1AB87" w14:textId="58CC58E0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6.4.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Штрафы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начисляются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ненадлежащее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настоящим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исключением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просрочки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настоящим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Размер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штрафа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устанавливается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порядке,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установленном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постановлением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Правительства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30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сентября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2017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года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№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1042.</w:t>
      </w:r>
    </w:p>
    <w:p w14:paraId="12299E5A" w14:textId="3B3F702D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каждый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факт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настоящим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исключением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просрочки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настоящим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размер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штрафа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устанавливается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виде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фиксированной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суммы: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b/>
          <w:sz w:val="20"/>
          <w:szCs w:val="20"/>
        </w:rPr>
        <w:t>1000</w:t>
      </w:r>
      <w:r w:rsidR="00994525" w:rsidRPr="00C338B9">
        <w:rPr>
          <w:b/>
          <w:sz w:val="20"/>
          <w:szCs w:val="20"/>
        </w:rPr>
        <w:t xml:space="preserve"> </w:t>
      </w:r>
      <w:r w:rsidRPr="00C338B9">
        <w:rPr>
          <w:b/>
          <w:sz w:val="20"/>
          <w:szCs w:val="20"/>
        </w:rPr>
        <w:t>рублей</w:t>
      </w:r>
      <w:r w:rsidR="00692ECC" w:rsidRPr="00C338B9">
        <w:rPr>
          <w:b/>
          <w:sz w:val="20"/>
          <w:szCs w:val="20"/>
        </w:rPr>
        <w:t>.</w:t>
      </w:r>
    </w:p>
    <w:p w14:paraId="7CABFBDB" w14:textId="78A0D161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6.5.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просрочки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числе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гарантийного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обязательства),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также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случаях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ненадлежащего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направляет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уплате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неустоек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(штрафов,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пеней).</w:t>
      </w:r>
    </w:p>
    <w:p w14:paraId="6CEA0A0D" w14:textId="1445E520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6.6.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начисляется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каждый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день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просрочки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настоящим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начиная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дня,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следующего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после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дня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истечения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настоящим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устанавливается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размере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одной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трехсотой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действующей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дату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уплаты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ключевой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ставки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Центрального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банка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цены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(отдельного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этапа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уменьшенной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сумму,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пропорциональную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объему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(соответствующим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lastRenderedPageBreak/>
        <w:t>отдельным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этапом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а)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фактически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исключением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если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порядок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начисления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пени.</w:t>
      </w:r>
    </w:p>
    <w:p w14:paraId="69907A8C" w14:textId="5A3C1FD0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6.7.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Штрафы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начисляются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неисполнение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ненадлежащее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настоящим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исключением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просрочки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числе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гарантийного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обязательства),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настоящим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Размер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штрафа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устанавливается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порядке,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установленном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постановлением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Правительства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30</w:t>
      </w:r>
      <w:r w:rsidR="00994525" w:rsidRPr="00C338B9">
        <w:rPr>
          <w:sz w:val="20"/>
          <w:szCs w:val="20"/>
        </w:rPr>
        <w:t xml:space="preserve"> </w:t>
      </w:r>
      <w:r w:rsidR="00AF414E" w:rsidRPr="00C338B9">
        <w:rPr>
          <w:sz w:val="20"/>
          <w:szCs w:val="20"/>
        </w:rPr>
        <w:t>сентября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2017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года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№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1042,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исключением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если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установлен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порядок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начисления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штрафов.</w:t>
      </w:r>
    </w:p>
    <w:p w14:paraId="66BA475D" w14:textId="4D6E4361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6.8.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каждый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факт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ненадлежащего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исключением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просрочки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числе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гарантийного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обязательства),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размер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штрафа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устанавливается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виде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фиксированной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суммы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исключением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случаев,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пункто</w:t>
      </w:r>
      <w:r w:rsidRPr="00C338B9">
        <w:rPr>
          <w:sz w:val="20"/>
          <w:szCs w:val="20"/>
        </w:rPr>
        <w:t>м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sz w:val="20"/>
          <w:szCs w:val="20"/>
        </w:rPr>
        <w:t>6.9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настоящего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а):</w:t>
      </w:r>
      <w:r w:rsidR="00994525" w:rsidRPr="00C338B9">
        <w:rPr>
          <w:sz w:val="20"/>
          <w:szCs w:val="20"/>
        </w:rPr>
        <w:t xml:space="preserve"> </w:t>
      </w:r>
      <w:r w:rsidR="00692ECC" w:rsidRPr="00C338B9">
        <w:rPr>
          <w:b/>
          <w:sz w:val="20"/>
          <w:szCs w:val="20"/>
        </w:rPr>
        <w:t>1000</w:t>
      </w:r>
      <w:r w:rsidR="00994525" w:rsidRPr="00C338B9">
        <w:rPr>
          <w:b/>
          <w:sz w:val="20"/>
          <w:szCs w:val="20"/>
        </w:rPr>
        <w:t xml:space="preserve"> </w:t>
      </w:r>
      <w:r w:rsidR="00692ECC" w:rsidRPr="00C338B9">
        <w:rPr>
          <w:b/>
          <w:sz w:val="20"/>
          <w:szCs w:val="20"/>
        </w:rPr>
        <w:t>рублей.</w:t>
      </w:r>
    </w:p>
    <w:p w14:paraId="71E3EFF6" w14:textId="714DC73D" w:rsidR="00244072" w:rsidRPr="00C338B9" w:rsidRDefault="00692ECC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6.9</w:t>
      </w:r>
      <w:r w:rsidR="00244072"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каждый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факт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неисполнения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ненадлежащего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обязательства,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предусмотренного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244072"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которое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имеет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стоимостного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выражения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(</w:t>
      </w:r>
      <w:r w:rsidR="00704E45" w:rsidRPr="00C338B9">
        <w:rPr>
          <w:sz w:val="20"/>
          <w:szCs w:val="20"/>
        </w:rPr>
        <w:t>нарушение</w:t>
      </w:r>
      <w:r w:rsidR="00994525" w:rsidRPr="00C338B9">
        <w:rPr>
          <w:sz w:val="20"/>
          <w:szCs w:val="20"/>
        </w:rPr>
        <w:t xml:space="preserve"> </w:t>
      </w:r>
      <w:r w:rsidR="00704E45" w:rsidRPr="00C338B9">
        <w:rPr>
          <w:sz w:val="20"/>
          <w:szCs w:val="20"/>
        </w:rPr>
        <w:t>п.</w:t>
      </w:r>
      <w:r w:rsidR="00994525" w:rsidRPr="00C338B9">
        <w:rPr>
          <w:sz w:val="20"/>
          <w:szCs w:val="20"/>
        </w:rPr>
        <w:t xml:space="preserve"> </w:t>
      </w:r>
      <w:r w:rsidR="00704E45" w:rsidRPr="00C338B9">
        <w:rPr>
          <w:sz w:val="20"/>
          <w:szCs w:val="20"/>
        </w:rPr>
        <w:t>3.6.</w:t>
      </w:r>
      <w:r w:rsidR="00994525" w:rsidRPr="00C338B9">
        <w:rPr>
          <w:sz w:val="20"/>
          <w:szCs w:val="20"/>
        </w:rPr>
        <w:t xml:space="preserve"> </w:t>
      </w:r>
      <w:r w:rsidR="00704E45" w:rsidRPr="00C338B9">
        <w:rPr>
          <w:sz w:val="20"/>
          <w:szCs w:val="20"/>
        </w:rPr>
        <w:t>п.</w:t>
      </w:r>
      <w:r w:rsidR="00994525" w:rsidRPr="00C338B9">
        <w:rPr>
          <w:sz w:val="20"/>
          <w:szCs w:val="20"/>
        </w:rPr>
        <w:t xml:space="preserve"> </w:t>
      </w:r>
      <w:r w:rsidR="00C619CC" w:rsidRPr="00C338B9">
        <w:rPr>
          <w:sz w:val="20"/>
          <w:szCs w:val="20"/>
        </w:rPr>
        <w:t>III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C619CC" w:rsidRPr="00C338B9">
        <w:rPr>
          <w:sz w:val="20"/>
          <w:szCs w:val="20"/>
        </w:rPr>
        <w:t>а</w:t>
      </w:r>
      <w:r w:rsidR="00704E45" w:rsidRPr="00C338B9">
        <w:rPr>
          <w:sz w:val="20"/>
          <w:szCs w:val="20"/>
        </w:rPr>
        <w:t>,</w:t>
      </w:r>
      <w:r w:rsidR="00994525" w:rsidRPr="00C338B9">
        <w:rPr>
          <w:sz w:val="20"/>
          <w:szCs w:val="20"/>
        </w:rPr>
        <w:t xml:space="preserve"> </w:t>
      </w:r>
      <w:r w:rsidR="006C5D8E" w:rsidRPr="00C338B9">
        <w:rPr>
          <w:sz w:val="20"/>
          <w:szCs w:val="20"/>
        </w:rPr>
        <w:t>частичная</w:t>
      </w:r>
      <w:r w:rsidR="00994525" w:rsidRPr="00C338B9">
        <w:rPr>
          <w:sz w:val="20"/>
          <w:szCs w:val="20"/>
        </w:rPr>
        <w:t xml:space="preserve"> </w:t>
      </w:r>
      <w:r w:rsidR="006C5D8E" w:rsidRPr="00C338B9">
        <w:rPr>
          <w:sz w:val="20"/>
          <w:szCs w:val="20"/>
        </w:rPr>
        <w:t>поставка</w:t>
      </w:r>
      <w:r w:rsidR="00994525" w:rsidRPr="00C338B9">
        <w:rPr>
          <w:sz w:val="20"/>
          <w:szCs w:val="20"/>
        </w:rPr>
        <w:t xml:space="preserve"> </w:t>
      </w:r>
      <w:r w:rsidR="006C5D8E" w:rsidRPr="00C338B9">
        <w:rPr>
          <w:sz w:val="20"/>
          <w:szCs w:val="20"/>
        </w:rPr>
        <w:t>товара,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поставка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товаров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несоответствующих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требованиям,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установленным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приложении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к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типовому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244072" w:rsidRPr="00C338B9">
        <w:rPr>
          <w:sz w:val="20"/>
          <w:szCs w:val="20"/>
        </w:rPr>
        <w:t>у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«Спецификация»),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размер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штрафа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устанавливается</w:t>
      </w:r>
      <w:r w:rsidR="00994525" w:rsidRPr="00C338B9">
        <w:rPr>
          <w:sz w:val="20"/>
          <w:szCs w:val="20"/>
        </w:rPr>
        <w:t xml:space="preserve"> </w:t>
      </w:r>
      <w:r w:rsidR="00244072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виде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фиксированной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суммы</w:t>
      </w:r>
      <w:r w:rsidR="00244072" w:rsidRPr="00C338B9">
        <w:rPr>
          <w:sz w:val="20"/>
          <w:szCs w:val="20"/>
        </w:rPr>
        <w:t>:</w:t>
      </w:r>
      <w:r w:rsidR="00994525" w:rsidRPr="00C338B9">
        <w:rPr>
          <w:b/>
          <w:sz w:val="20"/>
          <w:szCs w:val="20"/>
        </w:rPr>
        <w:t xml:space="preserve"> </w:t>
      </w:r>
      <w:r w:rsidRPr="00C338B9">
        <w:rPr>
          <w:b/>
          <w:sz w:val="20"/>
          <w:szCs w:val="20"/>
        </w:rPr>
        <w:t>1000</w:t>
      </w:r>
      <w:r w:rsidR="00994525" w:rsidRPr="00C338B9">
        <w:rPr>
          <w:b/>
          <w:sz w:val="20"/>
          <w:szCs w:val="20"/>
        </w:rPr>
        <w:t xml:space="preserve"> </w:t>
      </w:r>
      <w:r w:rsidRPr="00C338B9">
        <w:rPr>
          <w:b/>
          <w:sz w:val="20"/>
          <w:szCs w:val="20"/>
        </w:rPr>
        <w:t>рублей.</w:t>
      </w:r>
    </w:p>
    <w:p w14:paraId="48742704" w14:textId="58393B3B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6.1</w:t>
      </w:r>
      <w:r w:rsidR="00692ECC" w:rsidRPr="00C338B9">
        <w:rPr>
          <w:sz w:val="20"/>
          <w:szCs w:val="20"/>
        </w:rPr>
        <w:t>0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освобождаются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уплаты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неустойки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(штрафа,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пени),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если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докажут,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что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неисполнение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ненадлежащее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предусмотренного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произошло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вследствие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непреодолимой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силы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вине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другой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стороны.</w:t>
      </w:r>
    </w:p>
    <w:p w14:paraId="2B098D49" w14:textId="7E89C2E4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6.1</w:t>
      </w:r>
      <w:r w:rsidR="00692ECC" w:rsidRPr="00C338B9">
        <w:rPr>
          <w:sz w:val="20"/>
          <w:szCs w:val="20"/>
        </w:rPr>
        <w:t>1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Общая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сумма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начисленных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штрафов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неисполнение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ненадлежащее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может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превышать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цену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а.</w:t>
      </w:r>
    </w:p>
    <w:p w14:paraId="287DF247" w14:textId="6A38F072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6.1</w:t>
      </w:r>
      <w:r w:rsidR="00692ECC" w:rsidRPr="00C338B9">
        <w:rPr>
          <w:sz w:val="20"/>
          <w:szCs w:val="20"/>
        </w:rPr>
        <w:t>2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Общая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сумма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начисленных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штрафов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ненадлежащее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может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превышать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цену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а.</w:t>
      </w:r>
    </w:p>
    <w:p w14:paraId="02C44F96" w14:textId="2BF2DCD7" w:rsidR="00C15C04" w:rsidRPr="00C338B9" w:rsidRDefault="00C15C04" w:rsidP="0056590C">
      <w:pPr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6.1</w:t>
      </w:r>
      <w:r w:rsidR="00692ECC" w:rsidRPr="00C338B9">
        <w:rPr>
          <w:sz w:val="20"/>
          <w:szCs w:val="20"/>
        </w:rPr>
        <w:t>3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ненадлежащего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у,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вправе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b/>
          <w:sz w:val="20"/>
          <w:szCs w:val="20"/>
        </w:rPr>
        <w:t>удержать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суммы,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подлежащей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оплате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у,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произвести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оплату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вычетом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сумм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неустойки,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штрафов,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пени.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Оплата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этом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осуществляется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основании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акта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приемки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товаров,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работ,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услуг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(ф.0510452)</w:t>
      </w:r>
      <w:r w:rsidRPr="00C338B9">
        <w:rPr>
          <w:sz w:val="20"/>
          <w:szCs w:val="20"/>
        </w:rPr>
        <w:t>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которому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прилагается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справка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расчете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неустойки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(штрафов,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пени).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справке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указывается: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сумма,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подлежащая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оплате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актом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приемки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товаров,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работ,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услуг</w:t>
      </w:r>
      <w:r w:rsidR="00994525" w:rsidRPr="00C338B9">
        <w:rPr>
          <w:sz w:val="20"/>
          <w:szCs w:val="20"/>
        </w:rPr>
        <w:t xml:space="preserve"> </w:t>
      </w:r>
      <w:r w:rsidR="00BD3D6D" w:rsidRPr="00C338B9">
        <w:rPr>
          <w:sz w:val="20"/>
          <w:szCs w:val="20"/>
        </w:rPr>
        <w:t>(ф.0510452)</w:t>
      </w:r>
      <w:r w:rsidRPr="00C338B9">
        <w:rPr>
          <w:sz w:val="20"/>
          <w:szCs w:val="20"/>
        </w:rPr>
        <w:t>;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размер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неустойки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(штрафов,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пени),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подлежащих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взысканию;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основания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применения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порядок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расчета;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итоговая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сумма,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подлежащая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оплате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у.</w:t>
      </w:r>
    </w:p>
    <w:p w14:paraId="402DCD0A" w14:textId="77777777" w:rsidR="00C15C04" w:rsidRPr="00C338B9" w:rsidRDefault="00C15C04" w:rsidP="0056590C">
      <w:pPr>
        <w:pStyle w:val="a5"/>
        <w:ind w:firstLine="567"/>
        <w:contextualSpacing/>
        <w:rPr>
          <w:sz w:val="20"/>
          <w:szCs w:val="20"/>
        </w:rPr>
      </w:pPr>
    </w:p>
    <w:p w14:paraId="381FBE2B" w14:textId="356B7599" w:rsidR="00244072" w:rsidRPr="00C338B9" w:rsidRDefault="00244072" w:rsidP="005659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VII.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Обеспечение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исполнения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="001D0BA4" w:rsidRPr="00C338B9">
        <w:rPr>
          <w:rFonts w:ascii="Times New Roman" w:hAnsi="Times New Roman" w:cs="Times New Roman"/>
          <w:b/>
        </w:rPr>
        <w:t>Договор</w:t>
      </w:r>
      <w:r w:rsidRPr="00C338B9">
        <w:rPr>
          <w:rFonts w:ascii="Times New Roman" w:hAnsi="Times New Roman" w:cs="Times New Roman"/>
          <w:b/>
        </w:rPr>
        <w:t>а</w:t>
      </w:r>
    </w:p>
    <w:p w14:paraId="34CF57AE" w14:textId="1FA30F16" w:rsidR="00727D1E" w:rsidRPr="00C338B9" w:rsidRDefault="00244072" w:rsidP="0056590C">
      <w:pPr>
        <w:pStyle w:val="a5"/>
        <w:ind w:firstLine="567"/>
        <w:contextualSpacing/>
        <w:rPr>
          <w:rStyle w:val="af3"/>
          <w:i w:val="0"/>
          <w:sz w:val="20"/>
          <w:szCs w:val="20"/>
        </w:rPr>
      </w:pPr>
      <w:bookmarkStart w:id="13" w:name="P303"/>
      <w:bookmarkEnd w:id="13"/>
      <w:r w:rsidRPr="00C338B9">
        <w:rPr>
          <w:rStyle w:val="af3"/>
          <w:i w:val="0"/>
          <w:sz w:val="20"/>
          <w:szCs w:val="20"/>
        </w:rPr>
        <w:t>7.1.</w:t>
      </w:r>
      <w:r w:rsidR="00994525" w:rsidRPr="00C338B9">
        <w:rPr>
          <w:rStyle w:val="af3"/>
          <w:i w:val="0"/>
          <w:sz w:val="20"/>
          <w:szCs w:val="20"/>
        </w:rPr>
        <w:t xml:space="preserve"> </w:t>
      </w:r>
      <w:r w:rsidRPr="00C338B9">
        <w:rPr>
          <w:rStyle w:val="af3"/>
          <w:i w:val="0"/>
          <w:sz w:val="20"/>
          <w:szCs w:val="20"/>
        </w:rPr>
        <w:t>Обеспечение</w:t>
      </w:r>
      <w:r w:rsidR="00994525" w:rsidRPr="00C338B9">
        <w:rPr>
          <w:rStyle w:val="af3"/>
          <w:i w:val="0"/>
          <w:sz w:val="20"/>
          <w:szCs w:val="20"/>
        </w:rPr>
        <w:t xml:space="preserve"> </w:t>
      </w:r>
      <w:r w:rsidRPr="00C338B9">
        <w:rPr>
          <w:rStyle w:val="af3"/>
          <w:i w:val="0"/>
          <w:sz w:val="20"/>
          <w:szCs w:val="20"/>
        </w:rPr>
        <w:t>исполнения</w:t>
      </w:r>
      <w:r w:rsidR="00994525" w:rsidRPr="00C338B9">
        <w:rPr>
          <w:rStyle w:val="af3"/>
          <w:i w:val="0"/>
          <w:sz w:val="20"/>
          <w:szCs w:val="20"/>
        </w:rPr>
        <w:t xml:space="preserve"> </w:t>
      </w:r>
      <w:r w:rsidR="001D0BA4" w:rsidRPr="00C338B9">
        <w:rPr>
          <w:rStyle w:val="af3"/>
          <w:i w:val="0"/>
          <w:sz w:val="20"/>
          <w:szCs w:val="20"/>
        </w:rPr>
        <w:t>Договор</w:t>
      </w:r>
      <w:r w:rsidRPr="00C338B9">
        <w:rPr>
          <w:rStyle w:val="af3"/>
          <w:i w:val="0"/>
          <w:sz w:val="20"/>
          <w:szCs w:val="20"/>
        </w:rPr>
        <w:t>а</w:t>
      </w:r>
      <w:r w:rsidR="00994525" w:rsidRPr="00C338B9">
        <w:rPr>
          <w:rStyle w:val="af3"/>
          <w:i w:val="0"/>
          <w:sz w:val="20"/>
          <w:szCs w:val="20"/>
        </w:rPr>
        <w:t xml:space="preserve"> </w:t>
      </w:r>
      <w:r w:rsidR="00727D1E" w:rsidRPr="00C338B9">
        <w:rPr>
          <w:rStyle w:val="af3"/>
          <w:i w:val="0"/>
          <w:sz w:val="20"/>
          <w:szCs w:val="20"/>
        </w:rPr>
        <w:t>не</w:t>
      </w:r>
      <w:r w:rsidR="00994525" w:rsidRPr="00C338B9">
        <w:rPr>
          <w:rStyle w:val="af3"/>
          <w:i w:val="0"/>
          <w:sz w:val="20"/>
          <w:szCs w:val="20"/>
        </w:rPr>
        <w:t xml:space="preserve"> </w:t>
      </w:r>
      <w:r w:rsidR="00727D1E" w:rsidRPr="00C338B9">
        <w:rPr>
          <w:rStyle w:val="af3"/>
          <w:i w:val="0"/>
          <w:sz w:val="20"/>
          <w:szCs w:val="20"/>
        </w:rPr>
        <w:t>установлено.</w:t>
      </w:r>
    </w:p>
    <w:p w14:paraId="116382CF" w14:textId="77777777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</w:p>
    <w:p w14:paraId="319DF573" w14:textId="4C71483A" w:rsidR="00244072" w:rsidRPr="00C338B9" w:rsidRDefault="00244072" w:rsidP="005659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VIII.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Обеспечение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гарантийных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обязательств</w:t>
      </w:r>
    </w:p>
    <w:p w14:paraId="13DE03BD" w14:textId="465CF152" w:rsidR="00727D1E" w:rsidRPr="00C338B9" w:rsidRDefault="00A056BB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8.1.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Обеспечение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гарантийных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установлено.</w:t>
      </w:r>
    </w:p>
    <w:p w14:paraId="47421DA9" w14:textId="77777777" w:rsidR="00A056BB" w:rsidRPr="00C338B9" w:rsidRDefault="00A056BB" w:rsidP="0056590C">
      <w:pPr>
        <w:pStyle w:val="a5"/>
        <w:ind w:firstLine="567"/>
        <w:contextualSpacing/>
        <w:rPr>
          <w:sz w:val="20"/>
          <w:szCs w:val="20"/>
        </w:rPr>
      </w:pPr>
    </w:p>
    <w:p w14:paraId="4E78B87B" w14:textId="02A94967" w:rsidR="00244072" w:rsidRPr="00C338B9" w:rsidRDefault="00244072" w:rsidP="005659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IX.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Обстоятельства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непреодолимой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силы</w:t>
      </w:r>
    </w:p>
    <w:p w14:paraId="084A2998" w14:textId="61D954E5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9.1.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несут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ответственность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полное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частичное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неисполнение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если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такое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неисполнение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связано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обстоятельствами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непреодолимой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силы.</w:t>
      </w:r>
    </w:p>
    <w:p w14:paraId="202A56B5" w14:textId="66B94571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9.2.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если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надлежащее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оказалось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невозможным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вследствие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обстоятельств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непреодолимой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силы,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такая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позднее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5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рабочих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дней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момента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наступления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письменной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форме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извещает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другую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приложением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документов,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удостоверяющих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факт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наступления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указанных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обстоятельств</w:t>
      </w:r>
    </w:p>
    <w:p w14:paraId="134D10DC" w14:textId="01E7A875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9.3.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возникновения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обстоятельств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непреодолимой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силы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вправе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расторгнуть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этом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одна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вправе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требовать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возмещения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убытков.</w:t>
      </w:r>
    </w:p>
    <w:p w14:paraId="0E8C76C1" w14:textId="331D2E6A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9.4.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Подтверждением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наличия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обстоятельств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непреодолимой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силы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продолжительности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является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письменное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свидетельство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уполномоченных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органов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уполномоченных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организаций.</w:t>
      </w:r>
    </w:p>
    <w:p w14:paraId="3DB491BF" w14:textId="77777777" w:rsidR="00244072" w:rsidRPr="00C338B9" w:rsidRDefault="00244072" w:rsidP="0056590C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14:paraId="534818BD" w14:textId="166F2679" w:rsidR="00244072" w:rsidRPr="00C338B9" w:rsidRDefault="00244072" w:rsidP="0056590C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X.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Рассмотрение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и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разрешение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споров</w:t>
      </w:r>
    </w:p>
    <w:p w14:paraId="0FE9E806" w14:textId="20FBCB52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10.1.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Все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споры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разногласия,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которые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могут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возникнуть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между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Сторонами,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будут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разрешаться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путем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переговоров,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числе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претензионном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порядке.</w:t>
      </w:r>
    </w:p>
    <w:p w14:paraId="1B76EE19" w14:textId="13F3E2BE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10.</w:t>
      </w:r>
      <w:r w:rsidR="003851A0" w:rsidRPr="00C338B9">
        <w:rPr>
          <w:sz w:val="20"/>
          <w:szCs w:val="20"/>
        </w:rPr>
        <w:t>3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="002A502F"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="002A502F" w:rsidRPr="00C338B9">
        <w:rPr>
          <w:sz w:val="20"/>
          <w:szCs w:val="20"/>
        </w:rPr>
        <w:t>урегулировании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Сторонами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спора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досудебном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порядке,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спор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разрешается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судебном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порядке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color w:val="000000"/>
          <w:spacing w:val="4"/>
          <w:sz w:val="20"/>
          <w:szCs w:val="20"/>
        </w:rPr>
        <w:t>Арбитражном</w:t>
      </w:r>
      <w:r w:rsidR="00994525" w:rsidRPr="00C338B9">
        <w:rPr>
          <w:color w:val="000000"/>
          <w:spacing w:val="4"/>
          <w:sz w:val="20"/>
          <w:szCs w:val="20"/>
        </w:rPr>
        <w:t xml:space="preserve"> </w:t>
      </w:r>
      <w:r w:rsidRPr="00C338B9">
        <w:rPr>
          <w:color w:val="000000"/>
          <w:spacing w:val="4"/>
          <w:sz w:val="20"/>
          <w:szCs w:val="20"/>
        </w:rPr>
        <w:t>суде</w:t>
      </w:r>
      <w:r w:rsidR="00994525" w:rsidRPr="00C338B9">
        <w:rPr>
          <w:color w:val="000000"/>
          <w:spacing w:val="4"/>
          <w:sz w:val="20"/>
          <w:szCs w:val="20"/>
        </w:rPr>
        <w:t xml:space="preserve"> </w:t>
      </w:r>
      <w:r w:rsidRPr="00C338B9">
        <w:rPr>
          <w:color w:val="000000"/>
          <w:spacing w:val="4"/>
          <w:sz w:val="20"/>
          <w:szCs w:val="20"/>
        </w:rPr>
        <w:t>Владимирской</w:t>
      </w:r>
      <w:r w:rsidR="00994525" w:rsidRPr="00C338B9">
        <w:rPr>
          <w:color w:val="000000"/>
          <w:spacing w:val="4"/>
          <w:sz w:val="20"/>
          <w:szCs w:val="20"/>
        </w:rPr>
        <w:t xml:space="preserve"> </w:t>
      </w:r>
      <w:r w:rsidRPr="00C338B9">
        <w:rPr>
          <w:color w:val="000000"/>
          <w:spacing w:val="4"/>
          <w:sz w:val="20"/>
          <w:szCs w:val="20"/>
        </w:rPr>
        <w:t>области.</w:t>
      </w:r>
    </w:p>
    <w:p w14:paraId="3C98E63C" w14:textId="77777777" w:rsidR="00244072" w:rsidRPr="00C338B9" w:rsidRDefault="00244072" w:rsidP="0056590C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14:paraId="50C56BA1" w14:textId="6973336A" w:rsidR="00244072" w:rsidRPr="00C338B9" w:rsidRDefault="00244072" w:rsidP="0056590C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XI.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Срок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действия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и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порядок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расторжения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="001D0BA4" w:rsidRPr="00C338B9">
        <w:rPr>
          <w:rFonts w:ascii="Times New Roman" w:hAnsi="Times New Roman" w:cs="Times New Roman"/>
          <w:b/>
        </w:rPr>
        <w:t>Договор</w:t>
      </w:r>
      <w:r w:rsidRPr="00C338B9">
        <w:rPr>
          <w:rFonts w:ascii="Times New Roman" w:hAnsi="Times New Roman" w:cs="Times New Roman"/>
          <w:b/>
        </w:rPr>
        <w:t>а</w:t>
      </w:r>
    </w:p>
    <w:p w14:paraId="40BEE58A" w14:textId="49E2C285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11.1.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color w:val="000000"/>
          <w:sz w:val="20"/>
          <w:szCs w:val="20"/>
        </w:rPr>
        <w:t>Договор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вступает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силу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момента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его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подписания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обеими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Сторонами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действует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исполнения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сторонами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своих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обязательств.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sz w:val="20"/>
          <w:szCs w:val="20"/>
        </w:rPr>
        <w:t>Окончание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срока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действия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влечет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прекращения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неисполненных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у,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числе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гарантийных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Поставщика.</w:t>
      </w:r>
    </w:p>
    <w:p w14:paraId="7678C81B" w14:textId="10C70FEC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11.2.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Расторжение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допускается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соглашению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решению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суда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связи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односторонним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отказом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="007D69AC"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7D69AC" w:rsidRPr="00C338B9">
        <w:rPr>
          <w:sz w:val="20"/>
          <w:szCs w:val="20"/>
        </w:rPr>
        <w:t>основаниям,</w:t>
      </w:r>
      <w:r w:rsidR="00994525" w:rsidRPr="00C338B9">
        <w:rPr>
          <w:sz w:val="20"/>
          <w:szCs w:val="20"/>
        </w:rPr>
        <w:t xml:space="preserve"> </w:t>
      </w:r>
      <w:r w:rsidR="007D69AC" w:rsidRPr="00C338B9">
        <w:rPr>
          <w:sz w:val="20"/>
          <w:szCs w:val="20"/>
        </w:rPr>
        <w:t>установленным</w:t>
      </w:r>
      <w:r w:rsidR="00994525" w:rsidRPr="00C338B9">
        <w:rPr>
          <w:sz w:val="20"/>
          <w:szCs w:val="20"/>
        </w:rPr>
        <w:t xml:space="preserve"> </w:t>
      </w:r>
      <w:r w:rsidR="007D69AC" w:rsidRPr="00C338B9">
        <w:rPr>
          <w:sz w:val="20"/>
          <w:szCs w:val="20"/>
        </w:rPr>
        <w:t>действующим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гражданским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</w:t>
      </w:r>
      <w:r w:rsidR="00994525" w:rsidRPr="00C338B9">
        <w:rPr>
          <w:sz w:val="20"/>
          <w:szCs w:val="20"/>
        </w:rPr>
        <w:t xml:space="preserve"> </w:t>
      </w:r>
      <w:r w:rsidR="007D69AC"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="007D69AC" w:rsidRPr="00C338B9">
        <w:rPr>
          <w:sz w:val="20"/>
          <w:szCs w:val="20"/>
        </w:rPr>
        <w:t>Фе</w:t>
      </w:r>
      <w:r w:rsidRPr="00C338B9">
        <w:rPr>
          <w:sz w:val="20"/>
          <w:szCs w:val="20"/>
        </w:rPr>
        <w:t>деральн</w:t>
      </w:r>
      <w:r w:rsidR="007D69AC" w:rsidRPr="00C338B9">
        <w:rPr>
          <w:sz w:val="20"/>
          <w:szCs w:val="20"/>
        </w:rPr>
        <w:t>ым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</w:t>
      </w:r>
      <w:r w:rsidR="007D69AC" w:rsidRPr="00C338B9">
        <w:rPr>
          <w:sz w:val="20"/>
          <w:szCs w:val="20"/>
        </w:rPr>
        <w:t>ом</w:t>
      </w:r>
      <w:r w:rsidR="00994525" w:rsidRPr="00C338B9">
        <w:rPr>
          <w:sz w:val="20"/>
          <w:szCs w:val="20"/>
        </w:rPr>
        <w:t xml:space="preserve"> </w:t>
      </w:r>
      <w:r w:rsidR="007D69AC" w:rsidRPr="00C338B9">
        <w:rPr>
          <w:sz w:val="20"/>
          <w:szCs w:val="20"/>
        </w:rPr>
        <w:t>№</w:t>
      </w:r>
      <w:r w:rsidR="00994525" w:rsidRPr="00C338B9">
        <w:rPr>
          <w:sz w:val="20"/>
          <w:szCs w:val="20"/>
        </w:rPr>
        <w:t xml:space="preserve"> </w:t>
      </w:r>
      <w:r w:rsidR="007D69AC" w:rsidRPr="00C338B9">
        <w:rPr>
          <w:sz w:val="20"/>
          <w:szCs w:val="20"/>
        </w:rPr>
        <w:t>44-ФЗ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="007D69AC" w:rsidRPr="00C338B9">
        <w:rPr>
          <w:sz w:val="20"/>
          <w:szCs w:val="20"/>
        </w:rPr>
        <w:t>05.04.</w:t>
      </w:r>
      <w:r w:rsidRPr="00C338B9">
        <w:rPr>
          <w:sz w:val="20"/>
          <w:szCs w:val="20"/>
        </w:rPr>
        <w:t>2013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г.</w:t>
      </w:r>
    </w:p>
    <w:p w14:paraId="12A1A002" w14:textId="01112952" w:rsidR="006958D3" w:rsidRPr="00C338B9" w:rsidRDefault="006958D3" w:rsidP="0056590C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11.3.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может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быть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расторгнут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Заказчиком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порядке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следующих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случаях:</w:t>
      </w:r>
    </w:p>
    <w:p w14:paraId="5D842B4A" w14:textId="138BE634" w:rsidR="006958D3" w:rsidRPr="00C338B9" w:rsidRDefault="006958D3" w:rsidP="0056590C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а)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если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время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поставки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товара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нарушены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условия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назначенный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для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устранения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нарушений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разумный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срок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Поставщиком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такие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нарушения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устранены,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либо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являются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существенными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неустранимыми;</w:t>
      </w:r>
    </w:p>
    <w:p w14:paraId="327DA96C" w14:textId="2B2762AC" w:rsidR="006958D3" w:rsidRPr="00C338B9" w:rsidRDefault="006958D3" w:rsidP="00CD45F1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б)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неоднократного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(два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или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более)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или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существенного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(более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десяти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календарных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дней)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нарушения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сроков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поставки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товара,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указанного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е.</w:t>
      </w:r>
    </w:p>
    <w:p w14:paraId="19D97186" w14:textId="5C6E5402" w:rsidR="006958D3" w:rsidRPr="00C338B9" w:rsidRDefault="006958D3" w:rsidP="00CD45F1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11.4.</w:t>
      </w:r>
      <w:r w:rsidR="00994525" w:rsidRPr="00C338B9">
        <w:rPr>
          <w:rFonts w:ascii="Times New Roman" w:hAnsi="Times New Roman" w:cs="Times New Roman"/>
        </w:rPr>
        <w:t xml:space="preserve"> </w:t>
      </w:r>
      <w:r w:rsidR="00CD45F1" w:rsidRPr="00C338B9">
        <w:rPr>
          <w:rFonts w:ascii="Times New Roman" w:hAnsi="Times New Roman" w:cs="Times New Roman"/>
        </w:rPr>
        <w:t xml:space="preserve">При систематическом (три и более раз) неисполнении поставщиком (подрядчиком, исполнителем) в </w:t>
      </w:r>
      <w:r w:rsidR="00CD45F1" w:rsidRPr="00C338B9">
        <w:rPr>
          <w:rFonts w:ascii="Times New Roman" w:hAnsi="Times New Roman" w:cs="Times New Roman"/>
        </w:rPr>
        <w:lastRenderedPageBreak/>
        <w:t>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(подрядчика, исполнителя) причиненных убытков.</w:t>
      </w:r>
    </w:p>
    <w:p w14:paraId="45E4DAA0" w14:textId="2DCF5BBF" w:rsidR="006958D3" w:rsidRPr="00C338B9" w:rsidRDefault="006958D3" w:rsidP="00CD45F1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11.5.</w:t>
      </w:r>
      <w:r w:rsidR="00994525" w:rsidRPr="00C338B9">
        <w:rPr>
          <w:rFonts w:ascii="Times New Roman" w:hAnsi="Times New Roman" w:cs="Times New Roman"/>
        </w:rPr>
        <w:t xml:space="preserve"> </w:t>
      </w:r>
      <w:r w:rsidR="00CD45F1" w:rsidRPr="00C338B9">
        <w:rPr>
          <w:rFonts w:ascii="Times New Roman" w:hAnsi="Times New Roman" w:cs="Times New Roman"/>
        </w:rPr>
        <w:t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Договора.</w:t>
      </w:r>
      <w:r w:rsidR="000C6478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Если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Заказчиком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проведена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экспертиза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поставленного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товара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привлечением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экспертов,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экспертных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организаций,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решение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может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быть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принято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Заказчиком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только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при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условии,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что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результатам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экспертизы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поставленного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товара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заключении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эксперта,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экспертной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организации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будут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подтверждены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нарушения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условий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послужившие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основанием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для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одностороннего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отказа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Заказчика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а.</w:t>
      </w:r>
    </w:p>
    <w:p w14:paraId="35C0E679" w14:textId="691EA7AA" w:rsidR="00817E7D" w:rsidRPr="00C338B9" w:rsidRDefault="006958D3" w:rsidP="00817E7D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11.</w:t>
      </w:r>
      <w:r w:rsidR="00727D1E" w:rsidRPr="00C338B9">
        <w:rPr>
          <w:rFonts w:ascii="Times New Roman" w:hAnsi="Times New Roman" w:cs="Times New Roman"/>
        </w:rPr>
        <w:t>6</w:t>
      </w:r>
      <w:r w:rsidRPr="00C338B9">
        <w:rPr>
          <w:rFonts w:ascii="Times New Roman" w:hAnsi="Times New Roman" w:cs="Times New Roman"/>
        </w:rPr>
        <w:t>.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случае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принятия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Заказчиком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решения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817E7D" w:rsidRPr="00C338B9">
        <w:rPr>
          <w:rFonts w:ascii="Times New Roman" w:hAnsi="Times New Roman" w:cs="Times New Roman"/>
        </w:rPr>
        <w:t>а,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такое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решение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передается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лицу,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имеющему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право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действовать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имени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Поставщика,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лично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под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расписку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или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направляется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Поставщику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с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соблюдением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требований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законодательства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РФ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государственной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тайне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адресу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Поставщика,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указанному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817E7D" w:rsidRPr="00C338B9">
        <w:rPr>
          <w:rFonts w:ascii="Times New Roman" w:hAnsi="Times New Roman" w:cs="Times New Roman"/>
        </w:rPr>
        <w:t>е.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Выполнение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Заказчиком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требований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настоящей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части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считается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надлежащим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уведомлением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Поставщика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817E7D" w:rsidRPr="00C338B9">
        <w:rPr>
          <w:rFonts w:ascii="Times New Roman" w:hAnsi="Times New Roman" w:cs="Times New Roman"/>
        </w:rPr>
        <w:t>а.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Датой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такого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надлежащего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уведомления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считается:</w:t>
      </w:r>
    </w:p>
    <w:p w14:paraId="445688D2" w14:textId="77CA1DBA" w:rsidR="00817E7D" w:rsidRPr="00C338B9" w:rsidRDefault="00817E7D" w:rsidP="00817E7D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-</w:t>
      </w:r>
      <w:r w:rsidRPr="00C338B9">
        <w:rPr>
          <w:rFonts w:ascii="Times New Roman" w:hAnsi="Times New Roman" w:cs="Times New Roman"/>
        </w:rPr>
        <w:tab/>
        <w:t>дата,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указанная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лицом,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имеющим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право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действовать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имени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Поставщика,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расписке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получении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решения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(в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случае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передачи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такого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решения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лицу,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имеющему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право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действовать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имени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Поставщика,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лично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под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расписку);</w:t>
      </w:r>
    </w:p>
    <w:p w14:paraId="61A422B5" w14:textId="63586410" w:rsidR="00817E7D" w:rsidRPr="00C338B9" w:rsidRDefault="00817E7D" w:rsidP="00817E7D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-</w:t>
      </w:r>
      <w:r w:rsidRPr="00C338B9">
        <w:rPr>
          <w:rFonts w:ascii="Times New Roman" w:hAnsi="Times New Roman" w:cs="Times New Roman"/>
        </w:rPr>
        <w:tab/>
        <w:t>дата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получения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Заказчиком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подтверждения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вручении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Поставщику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заказного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письма,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предусмотренного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настоящей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частью,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либо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дата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получения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Заказчиком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информации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отсутствии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Поставщика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адресу,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указанному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е,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информации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возврате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такого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письма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истечении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срока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хранения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(в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случае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направления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решения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заказным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письмом).</w:t>
      </w:r>
    </w:p>
    <w:p w14:paraId="6ACAA34C" w14:textId="37FFAB97" w:rsidR="006958D3" w:rsidRPr="00C338B9" w:rsidRDefault="006958D3" w:rsidP="00817E7D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11.1</w:t>
      </w:r>
      <w:r w:rsidR="00755AE2" w:rsidRPr="00C338B9">
        <w:rPr>
          <w:rFonts w:ascii="Times New Roman" w:hAnsi="Times New Roman" w:cs="Times New Roman"/>
        </w:rPr>
        <w:t>2</w:t>
      </w:r>
      <w:r w:rsidRPr="00C338B9">
        <w:rPr>
          <w:rFonts w:ascii="Times New Roman" w:hAnsi="Times New Roman" w:cs="Times New Roman"/>
        </w:rPr>
        <w:t>.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Решение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Заказчика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817E7D"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вступает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силу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считается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расторгнутым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через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десять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дней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с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даты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надлежащего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уведомления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Заказчиком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Поставщика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817E7D" w:rsidRPr="00C338B9">
        <w:rPr>
          <w:rFonts w:ascii="Times New Roman" w:hAnsi="Times New Roman" w:cs="Times New Roman"/>
        </w:rPr>
        <w:t>а.</w:t>
      </w:r>
    </w:p>
    <w:p w14:paraId="7AE78454" w14:textId="4217AF17" w:rsidR="004020FF" w:rsidRPr="00C338B9" w:rsidRDefault="004020FF" w:rsidP="00817E7D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11.1</w:t>
      </w:r>
      <w:r w:rsidR="00727D1E" w:rsidRPr="00C338B9">
        <w:rPr>
          <w:rFonts w:ascii="Times New Roman" w:hAnsi="Times New Roman" w:cs="Times New Roman"/>
        </w:rPr>
        <w:t>3</w:t>
      </w:r>
      <w:r w:rsidRPr="00C338B9">
        <w:rPr>
          <w:rFonts w:ascii="Times New Roman" w:hAnsi="Times New Roman" w:cs="Times New Roman"/>
        </w:rPr>
        <w:t>.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Поставщик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вправе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принять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решение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817E7D"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основаниям,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предусмотренным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Гражданским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кодексом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Российской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Федерации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для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одностороннего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отказа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отдельных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видов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обязательств,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если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817E7D" w:rsidRPr="00C338B9">
        <w:rPr>
          <w:rFonts w:ascii="Times New Roman" w:hAnsi="Times New Roman" w:cs="Times New Roman"/>
        </w:rPr>
        <w:t>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было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предусмотрено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право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Заказчика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принять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решение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817E7D" w:rsidRPr="00C338B9">
        <w:rPr>
          <w:rFonts w:ascii="Times New Roman" w:hAnsi="Times New Roman" w:cs="Times New Roman"/>
        </w:rPr>
        <w:t>а.</w:t>
      </w:r>
    </w:p>
    <w:p w14:paraId="10978142" w14:textId="47B0D185" w:rsidR="00817E7D" w:rsidRPr="00C338B9" w:rsidRDefault="006958D3" w:rsidP="00817E7D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11.1</w:t>
      </w:r>
      <w:r w:rsidR="00817E7D" w:rsidRPr="00C338B9">
        <w:rPr>
          <w:rFonts w:ascii="Times New Roman" w:hAnsi="Times New Roman" w:cs="Times New Roman"/>
        </w:rPr>
        <w:t>4</w:t>
      </w:r>
      <w:r w:rsidRPr="00C338B9">
        <w:rPr>
          <w:rFonts w:ascii="Times New Roman" w:hAnsi="Times New Roman" w:cs="Times New Roman"/>
        </w:rPr>
        <w:t>.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случае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принятия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Поставщиком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решения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817E7D"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такое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решение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передается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лицу,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имеющему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право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действовать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имени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Заказчика,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лично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под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расписку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или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направляется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Заказчику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почте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заказным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письмом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с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уведомлением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вручении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адресу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Заказчика,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указанному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817E7D" w:rsidRPr="00C338B9">
        <w:rPr>
          <w:rFonts w:ascii="Times New Roman" w:hAnsi="Times New Roman" w:cs="Times New Roman"/>
        </w:rPr>
        <w:t>е.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Выполнение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Поставщиком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требований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настоящей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части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считается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надлежащим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уведомлением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Заказчика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817E7D" w:rsidRPr="00C338B9">
        <w:rPr>
          <w:rFonts w:ascii="Times New Roman" w:hAnsi="Times New Roman" w:cs="Times New Roman"/>
        </w:rPr>
        <w:t>а.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Датой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такого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надлежащего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уведомления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817E7D" w:rsidRPr="00C338B9">
        <w:rPr>
          <w:rFonts w:ascii="Times New Roman" w:hAnsi="Times New Roman" w:cs="Times New Roman"/>
        </w:rPr>
        <w:t>считается:</w:t>
      </w:r>
    </w:p>
    <w:p w14:paraId="1F467042" w14:textId="44E7E485" w:rsidR="00817E7D" w:rsidRPr="00C338B9" w:rsidRDefault="00817E7D" w:rsidP="00817E7D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-</w:t>
      </w:r>
      <w:r w:rsidRPr="00C338B9">
        <w:rPr>
          <w:rFonts w:ascii="Times New Roman" w:hAnsi="Times New Roman" w:cs="Times New Roman"/>
        </w:rPr>
        <w:tab/>
        <w:t>дата,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указанная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лицом,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имеющим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право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действовать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имени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Заказчика,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расписке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получении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решения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(в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случае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передачи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такого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решения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лицу,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имеющему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право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действовать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имени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Заказчика,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лично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под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расписку);</w:t>
      </w:r>
    </w:p>
    <w:p w14:paraId="6C4D5F0D" w14:textId="4C41E4B1" w:rsidR="00817E7D" w:rsidRPr="00C338B9" w:rsidRDefault="00817E7D" w:rsidP="00817E7D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-</w:t>
      </w:r>
      <w:r w:rsidRPr="00C338B9">
        <w:rPr>
          <w:rFonts w:ascii="Times New Roman" w:hAnsi="Times New Roman" w:cs="Times New Roman"/>
        </w:rPr>
        <w:tab/>
        <w:t>дата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получения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Поставщиком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подтверждения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вручении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Заказчику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заказного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письма,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предусмотренного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настоящей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частью,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либо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дата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получения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Поставщиком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информации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отсутствии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Заказчика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адресу,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указанному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е,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информации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возврате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такого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письма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истечении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срока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хранения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(в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случае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направления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решения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заказным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письмом).</w:t>
      </w:r>
    </w:p>
    <w:p w14:paraId="1ECC961C" w14:textId="24ADBE63" w:rsidR="006958D3" w:rsidRPr="00C338B9" w:rsidRDefault="00817E7D" w:rsidP="00817E7D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11.15.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Решение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Поставщика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вступает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силу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считается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расторгнутым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через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10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(десять)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дней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даты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надлежащего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уведомления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Поставщиком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Заказчика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а.</w:t>
      </w:r>
    </w:p>
    <w:p w14:paraId="20BE947E" w14:textId="280F8BC2" w:rsidR="00817E7D" w:rsidRPr="00C338B9" w:rsidRDefault="00817E7D" w:rsidP="00817E7D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11.16.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При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расторжении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связи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односторонним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отказом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стороны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другая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сторона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вправе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потребовать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возмещения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только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фактически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понесенного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ущерба,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непосредственно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обусловленного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обстоятельствами,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являющимися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основанием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для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принятия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решения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об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одностороннем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отказе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исполнения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а.</w:t>
      </w:r>
    </w:p>
    <w:p w14:paraId="29A772EF" w14:textId="77777777" w:rsidR="008625A4" w:rsidRPr="00C338B9" w:rsidRDefault="008625A4" w:rsidP="0056590C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14:paraId="17F10E99" w14:textId="3CF6833A" w:rsidR="00244072" w:rsidRPr="00C338B9" w:rsidRDefault="00244072" w:rsidP="005659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XII.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Прочие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положения</w:t>
      </w:r>
      <w:r w:rsidR="00994525" w:rsidRPr="00C338B9">
        <w:rPr>
          <w:rFonts w:ascii="Times New Roman" w:hAnsi="Times New Roman" w:cs="Times New Roman"/>
          <w:b/>
        </w:rPr>
        <w:t xml:space="preserve"> </w:t>
      </w:r>
    </w:p>
    <w:p w14:paraId="15C9B9E8" w14:textId="390F62C1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12.1.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всем,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что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предусмотрено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ом,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руководствуются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законодательством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Федерации.</w:t>
      </w:r>
    </w:p>
    <w:p w14:paraId="76EDC734" w14:textId="3143649B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12.2.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изменения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какой-либо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местонахождения,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названия,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также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случае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реорганизации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обязана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течение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2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(двух)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рабочих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дней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с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момента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внесения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вышеуказанных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изменений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письменно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известить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об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этом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другую</w:t>
      </w:r>
      <w:r w:rsidR="00994525" w:rsidRPr="00C338B9">
        <w:rPr>
          <w:sz w:val="20"/>
          <w:szCs w:val="20"/>
        </w:rPr>
        <w:t xml:space="preserve"> </w:t>
      </w:r>
      <w:r w:rsidR="00DC2464" w:rsidRPr="00C338B9">
        <w:rPr>
          <w:sz w:val="20"/>
          <w:szCs w:val="20"/>
        </w:rPr>
        <w:t>Сторону</w:t>
      </w:r>
      <w:r w:rsidRPr="00C338B9">
        <w:rPr>
          <w:sz w:val="20"/>
          <w:szCs w:val="20"/>
        </w:rPr>
        <w:t>.</w:t>
      </w:r>
    </w:p>
    <w:p w14:paraId="1B001280" w14:textId="26743276" w:rsidR="00242E31" w:rsidRPr="00C338B9" w:rsidRDefault="00242E31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12.3.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Настоящий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подлежит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включению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соответствующий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федеральный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реестр.</w:t>
      </w:r>
    </w:p>
    <w:p w14:paraId="6CD26EAC" w14:textId="4A6E251A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12.</w:t>
      </w:r>
      <w:r w:rsidR="00242E31" w:rsidRPr="00C338B9">
        <w:rPr>
          <w:sz w:val="20"/>
          <w:szCs w:val="20"/>
        </w:rPr>
        <w:t>4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Внесение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изменений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дополнений,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противоречащих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Российской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Федерации,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условия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осуществляется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путем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заключения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Сторонами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письменной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форме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дополнительных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соглашений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у,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которые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являются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его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неотъемлемой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частью.</w:t>
      </w:r>
    </w:p>
    <w:p w14:paraId="5FECA2D6" w14:textId="0554A568" w:rsidR="00244072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12.</w:t>
      </w:r>
      <w:r w:rsidR="00242E31" w:rsidRPr="00C338B9">
        <w:rPr>
          <w:sz w:val="20"/>
          <w:szCs w:val="20"/>
        </w:rPr>
        <w:t>5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заключении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исполнении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3156B0"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изменение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его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существенных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условий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допускается,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исключением</w:t>
      </w:r>
      <w:r w:rsidR="00994525" w:rsidRPr="00C338B9">
        <w:rPr>
          <w:sz w:val="20"/>
          <w:szCs w:val="20"/>
        </w:rPr>
        <w:t xml:space="preserve"> </w:t>
      </w:r>
      <w:r w:rsidR="003156B0" w:rsidRPr="00C338B9">
        <w:rPr>
          <w:sz w:val="20"/>
          <w:szCs w:val="20"/>
        </w:rPr>
        <w:t>случаев,</w:t>
      </w:r>
      <w:r w:rsidR="00994525" w:rsidRPr="00C338B9">
        <w:rPr>
          <w:sz w:val="20"/>
          <w:szCs w:val="20"/>
        </w:rPr>
        <w:t xml:space="preserve"> </w:t>
      </w:r>
      <w:r w:rsidR="00030C3F" w:rsidRPr="00C338B9">
        <w:rPr>
          <w:sz w:val="20"/>
          <w:szCs w:val="20"/>
        </w:rPr>
        <w:t>предусмотренных</w:t>
      </w:r>
      <w:r w:rsidR="00994525" w:rsidRPr="00C338B9">
        <w:rPr>
          <w:sz w:val="20"/>
          <w:szCs w:val="20"/>
        </w:rPr>
        <w:t xml:space="preserve"> </w:t>
      </w:r>
      <w:r w:rsidR="00030C3F" w:rsidRPr="00C338B9">
        <w:rPr>
          <w:sz w:val="20"/>
          <w:szCs w:val="20"/>
        </w:rPr>
        <w:t>Федеральным</w:t>
      </w:r>
      <w:r w:rsidR="00994525" w:rsidRPr="00C338B9">
        <w:rPr>
          <w:sz w:val="20"/>
          <w:szCs w:val="20"/>
        </w:rPr>
        <w:t xml:space="preserve"> </w:t>
      </w:r>
      <w:r w:rsidR="00030C3F" w:rsidRPr="00C338B9">
        <w:rPr>
          <w:sz w:val="20"/>
          <w:szCs w:val="20"/>
        </w:rPr>
        <w:t>законом</w:t>
      </w:r>
      <w:r w:rsidR="00994525" w:rsidRPr="00C338B9">
        <w:rPr>
          <w:sz w:val="20"/>
          <w:szCs w:val="20"/>
        </w:rPr>
        <w:t xml:space="preserve"> </w:t>
      </w:r>
      <w:r w:rsidR="00030C3F" w:rsidRPr="00C338B9">
        <w:rPr>
          <w:sz w:val="20"/>
          <w:szCs w:val="20"/>
        </w:rPr>
        <w:t>№</w:t>
      </w:r>
      <w:r w:rsidR="00994525" w:rsidRPr="00C338B9">
        <w:rPr>
          <w:sz w:val="20"/>
          <w:szCs w:val="20"/>
        </w:rPr>
        <w:t xml:space="preserve"> </w:t>
      </w:r>
      <w:r w:rsidR="00030C3F" w:rsidRPr="00C338B9">
        <w:rPr>
          <w:sz w:val="20"/>
          <w:szCs w:val="20"/>
        </w:rPr>
        <w:t>44-ФЗ</w:t>
      </w:r>
      <w:r w:rsidR="00994525" w:rsidRPr="00C338B9">
        <w:rPr>
          <w:sz w:val="20"/>
          <w:szCs w:val="20"/>
        </w:rPr>
        <w:t xml:space="preserve"> </w:t>
      </w:r>
      <w:r w:rsidR="00030C3F" w:rsidRPr="00C338B9">
        <w:rPr>
          <w:sz w:val="20"/>
          <w:szCs w:val="20"/>
        </w:rPr>
        <w:t>от</w:t>
      </w:r>
      <w:r w:rsidR="00994525" w:rsidRPr="00C338B9">
        <w:rPr>
          <w:sz w:val="20"/>
          <w:szCs w:val="20"/>
        </w:rPr>
        <w:t xml:space="preserve"> </w:t>
      </w:r>
      <w:r w:rsidR="00030C3F" w:rsidRPr="00C338B9">
        <w:rPr>
          <w:sz w:val="20"/>
          <w:szCs w:val="20"/>
        </w:rPr>
        <w:t>05.04.2013</w:t>
      </w:r>
      <w:r w:rsidR="00994525" w:rsidRPr="00C338B9">
        <w:rPr>
          <w:sz w:val="20"/>
          <w:szCs w:val="20"/>
        </w:rPr>
        <w:t xml:space="preserve"> </w:t>
      </w:r>
      <w:r w:rsidR="00030C3F" w:rsidRPr="00C338B9">
        <w:rPr>
          <w:sz w:val="20"/>
          <w:szCs w:val="20"/>
        </w:rPr>
        <w:t>года.</w:t>
      </w:r>
    </w:p>
    <w:p w14:paraId="142FCA61" w14:textId="15E2198A" w:rsidR="00F44F50" w:rsidRPr="00C338B9" w:rsidRDefault="00F44F50" w:rsidP="0056590C">
      <w:pPr>
        <w:ind w:firstLine="567"/>
        <w:contextualSpacing/>
        <w:rPr>
          <w:rFonts w:eastAsiaTheme="minorHAnsi"/>
          <w:sz w:val="20"/>
          <w:szCs w:val="20"/>
          <w:lang w:eastAsia="en-US"/>
        </w:rPr>
      </w:pPr>
      <w:r w:rsidRPr="00C338B9">
        <w:rPr>
          <w:rFonts w:eastAsia="Calibri"/>
          <w:sz w:val="20"/>
          <w:szCs w:val="20"/>
          <w:lang w:eastAsia="ar-SA"/>
        </w:rPr>
        <w:t>12.</w:t>
      </w:r>
      <w:r w:rsidR="00242E31" w:rsidRPr="00C338B9">
        <w:rPr>
          <w:rFonts w:eastAsia="Calibri"/>
          <w:sz w:val="20"/>
          <w:szCs w:val="20"/>
          <w:lang w:eastAsia="ar-SA"/>
        </w:rPr>
        <w:t>6</w:t>
      </w:r>
      <w:r w:rsidRPr="00C338B9">
        <w:rPr>
          <w:rFonts w:eastAsia="Calibri"/>
          <w:sz w:val="20"/>
          <w:szCs w:val="20"/>
          <w:lang w:eastAsia="ar-SA"/>
        </w:rPr>
        <w:t>.</w:t>
      </w:r>
      <w:r w:rsidR="00994525" w:rsidRPr="00C338B9">
        <w:rPr>
          <w:rFonts w:eastAsia="Calibri"/>
          <w:sz w:val="20"/>
          <w:szCs w:val="20"/>
          <w:lang w:eastAsia="ar-SA"/>
        </w:rPr>
        <w:t xml:space="preserve"> </w:t>
      </w:r>
      <w:r w:rsidR="00727D1E"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исполнении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727D1E"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не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допускается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перемена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Поставщика,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за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исключением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случая,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если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новый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Поставщик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является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правопреемником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Поставщика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вследствие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реорганизации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юридического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лица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форме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преобразования,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слияния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или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присоединения.</w:t>
      </w:r>
    </w:p>
    <w:p w14:paraId="0873AE87" w14:textId="03F72FBA" w:rsidR="00727D1E" w:rsidRPr="00C338B9" w:rsidRDefault="00244072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12.</w:t>
      </w:r>
      <w:r w:rsidR="00242E31" w:rsidRPr="00C338B9">
        <w:rPr>
          <w:sz w:val="20"/>
          <w:szCs w:val="20"/>
        </w:rPr>
        <w:t>7</w:t>
      </w:r>
      <w:r w:rsidRPr="00C338B9">
        <w:rPr>
          <w:sz w:val="20"/>
          <w:szCs w:val="20"/>
        </w:rPr>
        <w:t>.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Передача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прав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обязанностей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727D1E" w:rsidRPr="00C338B9">
        <w:rPr>
          <w:sz w:val="20"/>
          <w:szCs w:val="20"/>
        </w:rPr>
        <w:t>у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правопреемнику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Поставщика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осуществляется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путем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заключения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соответствующего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дополнительного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соглашения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к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727D1E" w:rsidRPr="00C338B9">
        <w:rPr>
          <w:sz w:val="20"/>
          <w:szCs w:val="20"/>
        </w:rPr>
        <w:t>у.</w:t>
      </w:r>
    </w:p>
    <w:p w14:paraId="58FB28DD" w14:textId="30B376F4" w:rsidR="00242E31" w:rsidRPr="00C338B9" w:rsidRDefault="00242E31" w:rsidP="0056590C">
      <w:pPr>
        <w:ind w:firstLine="567"/>
        <w:contextualSpacing/>
        <w:rPr>
          <w:rFonts w:eastAsiaTheme="minorHAnsi"/>
          <w:sz w:val="20"/>
          <w:szCs w:val="20"/>
          <w:lang w:eastAsia="en-US"/>
        </w:rPr>
      </w:pPr>
      <w:r w:rsidRPr="00C338B9">
        <w:rPr>
          <w:color w:val="000000"/>
          <w:sz w:val="20"/>
          <w:szCs w:val="20"/>
        </w:rPr>
        <w:t>12.8.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Настоящий</w:t>
      </w:r>
      <w:r w:rsidR="00994525" w:rsidRPr="00C338B9">
        <w:rPr>
          <w:color w:val="000000"/>
          <w:sz w:val="20"/>
          <w:szCs w:val="20"/>
        </w:rPr>
        <w:t xml:space="preserve"> </w:t>
      </w:r>
      <w:r w:rsidR="001D0BA4" w:rsidRPr="00C338B9">
        <w:rPr>
          <w:color w:val="000000"/>
          <w:sz w:val="20"/>
          <w:szCs w:val="20"/>
        </w:rPr>
        <w:t>Договор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может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быть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расторгнут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окончания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срока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его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действия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соглашению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Сторон,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по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решению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суда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или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в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связи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с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односторонним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отказом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стороны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1D0BA4" w:rsidRPr="00C338B9">
        <w:rPr>
          <w:rFonts w:eastAsiaTheme="minorHAnsi"/>
          <w:sz w:val="20"/>
          <w:szCs w:val="20"/>
          <w:lang w:eastAsia="en-US"/>
        </w:rPr>
        <w:t>Договор</w:t>
      </w:r>
      <w:r w:rsidRPr="00C338B9">
        <w:rPr>
          <w:rFonts w:eastAsiaTheme="minorHAnsi"/>
          <w:sz w:val="20"/>
          <w:szCs w:val="20"/>
          <w:lang w:eastAsia="en-US"/>
        </w:rPr>
        <w:t>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от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исполнения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1D0BA4" w:rsidRPr="00C338B9">
        <w:rPr>
          <w:rFonts w:eastAsiaTheme="minorHAnsi"/>
          <w:sz w:val="20"/>
          <w:szCs w:val="20"/>
          <w:lang w:eastAsia="en-US"/>
        </w:rPr>
        <w:t>Договор</w:t>
      </w:r>
      <w:r w:rsidRPr="00C338B9">
        <w:rPr>
          <w:rFonts w:eastAsiaTheme="minorHAnsi"/>
          <w:sz w:val="20"/>
          <w:szCs w:val="20"/>
          <w:lang w:eastAsia="en-US"/>
        </w:rPr>
        <w:t>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по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основаниям,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установленным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действующим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гражданским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законодательством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Российской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Федерации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и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федеральным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законом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№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44-ФЗ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от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05.04.2013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г.</w:t>
      </w:r>
    </w:p>
    <w:p w14:paraId="365B8C7D" w14:textId="4DCA7851" w:rsidR="00242E31" w:rsidRPr="00C338B9" w:rsidRDefault="00242E31" w:rsidP="0056590C">
      <w:pPr>
        <w:ind w:firstLine="567"/>
        <w:contextualSpacing/>
        <w:rPr>
          <w:rFonts w:eastAsiaTheme="minorHAnsi"/>
          <w:sz w:val="20"/>
          <w:szCs w:val="20"/>
          <w:lang w:eastAsia="en-US"/>
        </w:rPr>
      </w:pPr>
      <w:r w:rsidRPr="00C338B9">
        <w:rPr>
          <w:rFonts w:eastAsiaTheme="minorHAnsi"/>
          <w:sz w:val="20"/>
          <w:szCs w:val="20"/>
          <w:lang w:eastAsia="en-US"/>
        </w:rPr>
        <w:lastRenderedPageBreak/>
        <w:t>12.9.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1D0BA4" w:rsidRPr="00C338B9">
        <w:rPr>
          <w:rFonts w:eastAsiaTheme="minorHAnsi"/>
          <w:sz w:val="20"/>
          <w:szCs w:val="20"/>
          <w:lang w:eastAsia="en-US"/>
        </w:rPr>
        <w:t>Договор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считается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расторгнутым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с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момента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подписания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Сторонами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соглашения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расторжении,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при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условии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проведения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взаиморасчетов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по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произведенной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оплате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и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произведенных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Поставщиком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Pr="00C338B9">
        <w:rPr>
          <w:rFonts w:eastAsiaTheme="minorHAnsi"/>
          <w:sz w:val="20"/>
          <w:szCs w:val="20"/>
          <w:lang w:eastAsia="en-US"/>
        </w:rPr>
        <w:t>расходов.</w:t>
      </w:r>
    </w:p>
    <w:p w14:paraId="712967F5" w14:textId="3E0AB74B" w:rsidR="00242E31" w:rsidRPr="00C338B9" w:rsidRDefault="00242E31" w:rsidP="0056590C">
      <w:pPr>
        <w:ind w:firstLine="567"/>
        <w:contextualSpacing/>
        <w:rPr>
          <w:rFonts w:eastAsiaTheme="minorHAnsi"/>
          <w:sz w:val="20"/>
          <w:szCs w:val="20"/>
          <w:lang w:eastAsia="en-US"/>
        </w:rPr>
      </w:pPr>
      <w:r w:rsidRPr="00C338B9">
        <w:rPr>
          <w:rFonts w:eastAsiaTheme="minorHAnsi"/>
          <w:sz w:val="20"/>
          <w:szCs w:val="20"/>
          <w:lang w:eastAsia="en-US"/>
        </w:rPr>
        <w:t>12.10.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Если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до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расторжения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1D0BA4" w:rsidRPr="00C338B9">
        <w:rPr>
          <w:rFonts w:eastAsiaTheme="minorHAnsi"/>
          <w:sz w:val="20"/>
          <w:szCs w:val="20"/>
          <w:lang w:eastAsia="en-US"/>
        </w:rPr>
        <w:t>Договор</w:t>
      </w:r>
      <w:r w:rsidR="00727D1E" w:rsidRPr="00C338B9">
        <w:rPr>
          <w:rFonts w:eastAsiaTheme="minorHAnsi"/>
          <w:sz w:val="20"/>
          <w:szCs w:val="20"/>
          <w:lang w:eastAsia="en-US"/>
        </w:rPr>
        <w:t>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Поставщик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частично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исполнил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обязательства,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предусмотренные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1D0BA4" w:rsidRPr="00C338B9">
        <w:rPr>
          <w:rFonts w:eastAsiaTheme="minorHAnsi"/>
          <w:sz w:val="20"/>
          <w:szCs w:val="20"/>
          <w:lang w:eastAsia="en-US"/>
        </w:rPr>
        <w:t>Договор</w:t>
      </w:r>
      <w:r w:rsidR="00727D1E" w:rsidRPr="00C338B9">
        <w:rPr>
          <w:rFonts w:eastAsiaTheme="minorHAnsi"/>
          <w:sz w:val="20"/>
          <w:szCs w:val="20"/>
          <w:lang w:eastAsia="en-US"/>
        </w:rPr>
        <w:t>ом,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при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заключении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нового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1D0BA4" w:rsidRPr="00C338B9">
        <w:rPr>
          <w:rFonts w:eastAsiaTheme="minorHAnsi"/>
          <w:sz w:val="20"/>
          <w:szCs w:val="20"/>
          <w:lang w:eastAsia="en-US"/>
        </w:rPr>
        <w:t>Договор</w:t>
      </w:r>
      <w:r w:rsidR="00727D1E" w:rsidRPr="00C338B9">
        <w:rPr>
          <w:rFonts w:eastAsiaTheme="minorHAnsi"/>
          <w:sz w:val="20"/>
          <w:szCs w:val="20"/>
          <w:lang w:eastAsia="en-US"/>
        </w:rPr>
        <w:t>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количество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поставляемого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товара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должны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быть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уменьшены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с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учетом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количества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поставленного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товара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по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расторгнутому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1D0BA4" w:rsidRPr="00C338B9">
        <w:rPr>
          <w:rFonts w:eastAsiaTheme="minorHAnsi"/>
          <w:sz w:val="20"/>
          <w:szCs w:val="20"/>
          <w:lang w:eastAsia="en-US"/>
        </w:rPr>
        <w:t>Договор</w:t>
      </w:r>
      <w:r w:rsidR="00727D1E" w:rsidRPr="00C338B9">
        <w:rPr>
          <w:rFonts w:eastAsiaTheme="minorHAnsi"/>
          <w:sz w:val="20"/>
          <w:szCs w:val="20"/>
          <w:lang w:eastAsia="en-US"/>
        </w:rPr>
        <w:t>у.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При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этом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цена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1D0BA4" w:rsidRPr="00C338B9">
        <w:rPr>
          <w:rFonts w:eastAsiaTheme="minorHAnsi"/>
          <w:sz w:val="20"/>
          <w:szCs w:val="20"/>
          <w:lang w:eastAsia="en-US"/>
        </w:rPr>
        <w:t>Договор</w:t>
      </w:r>
      <w:r w:rsidR="00727D1E" w:rsidRPr="00C338B9">
        <w:rPr>
          <w:rFonts w:eastAsiaTheme="minorHAnsi"/>
          <w:sz w:val="20"/>
          <w:szCs w:val="20"/>
          <w:lang w:eastAsia="en-US"/>
        </w:rPr>
        <w:t>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должна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быть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уменьшена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пропорционально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количеству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поставленного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rFonts w:eastAsiaTheme="minorHAnsi"/>
          <w:sz w:val="20"/>
          <w:szCs w:val="20"/>
          <w:lang w:eastAsia="en-US"/>
        </w:rPr>
        <w:t>товара.</w:t>
      </w:r>
    </w:p>
    <w:p w14:paraId="5C8605F5" w14:textId="4C1C229B" w:rsidR="00242E31" w:rsidRPr="00C338B9" w:rsidRDefault="00242E31" w:rsidP="0056590C">
      <w:pPr>
        <w:ind w:firstLine="567"/>
        <w:contextualSpacing/>
        <w:rPr>
          <w:rFonts w:eastAsiaTheme="minorHAnsi"/>
          <w:sz w:val="20"/>
          <w:szCs w:val="20"/>
          <w:lang w:eastAsia="en-US"/>
        </w:rPr>
      </w:pPr>
      <w:r w:rsidRPr="00C338B9">
        <w:rPr>
          <w:rFonts w:eastAsiaTheme="minorHAnsi"/>
          <w:sz w:val="20"/>
          <w:szCs w:val="20"/>
          <w:lang w:eastAsia="en-US"/>
        </w:rPr>
        <w:t>12.11.</w:t>
      </w:r>
      <w:r w:rsidR="00994525" w:rsidRPr="00C338B9">
        <w:rPr>
          <w:rFonts w:eastAsiaTheme="minorHAnsi"/>
          <w:sz w:val="20"/>
          <w:szCs w:val="20"/>
          <w:lang w:eastAsia="en-US"/>
        </w:rPr>
        <w:t xml:space="preserve"> </w:t>
      </w:r>
      <w:r w:rsidR="00727D1E" w:rsidRPr="00C338B9">
        <w:rPr>
          <w:sz w:val="20"/>
          <w:szCs w:val="20"/>
        </w:rPr>
        <w:t>Стороны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обязуются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обеспечить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конфиденциальность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сведений,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относящихся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к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предмету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727D1E" w:rsidRPr="00C338B9">
        <w:rPr>
          <w:sz w:val="20"/>
          <w:szCs w:val="20"/>
        </w:rPr>
        <w:t>а,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ставших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им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известными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ходе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исполнения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="00727D1E" w:rsidRPr="00C338B9">
        <w:rPr>
          <w:sz w:val="20"/>
          <w:szCs w:val="20"/>
        </w:rPr>
        <w:t>а.</w:t>
      </w:r>
    </w:p>
    <w:p w14:paraId="1C9F6DD5" w14:textId="19A6415A" w:rsidR="00880B98" w:rsidRPr="00C338B9" w:rsidRDefault="00880B98" w:rsidP="0056590C">
      <w:pPr>
        <w:pStyle w:val="a5"/>
        <w:ind w:firstLine="567"/>
        <w:contextualSpacing/>
        <w:rPr>
          <w:sz w:val="20"/>
          <w:szCs w:val="20"/>
        </w:rPr>
      </w:pPr>
      <w:r w:rsidRPr="00C338B9">
        <w:rPr>
          <w:sz w:val="20"/>
          <w:szCs w:val="20"/>
        </w:rPr>
        <w:t>12.12.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Антикоррупционная</w:t>
      </w:r>
      <w:r w:rsidR="00994525" w:rsidRPr="00C338B9">
        <w:rPr>
          <w:sz w:val="20"/>
          <w:szCs w:val="20"/>
        </w:rPr>
        <w:t xml:space="preserve"> </w:t>
      </w:r>
      <w:r w:rsidR="00727D1E" w:rsidRPr="00C338B9">
        <w:rPr>
          <w:sz w:val="20"/>
          <w:szCs w:val="20"/>
        </w:rPr>
        <w:t>оговорка:</w:t>
      </w:r>
    </w:p>
    <w:p w14:paraId="2B455873" w14:textId="48B34594" w:rsidR="00244072" w:rsidRPr="00C338B9" w:rsidRDefault="00244072" w:rsidP="0056590C">
      <w:pPr>
        <w:ind w:firstLine="567"/>
        <w:contextualSpacing/>
        <w:rPr>
          <w:sz w:val="20"/>
          <w:szCs w:val="20"/>
        </w:rPr>
      </w:pPr>
      <w:bookmarkStart w:id="14" w:name="P1633"/>
      <w:bookmarkEnd w:id="14"/>
      <w:r w:rsidRPr="00C338B9">
        <w:rPr>
          <w:sz w:val="20"/>
          <w:szCs w:val="20"/>
        </w:rPr>
        <w:t>12.</w:t>
      </w:r>
      <w:r w:rsidR="00727D1E" w:rsidRPr="00C338B9">
        <w:rPr>
          <w:sz w:val="20"/>
          <w:szCs w:val="20"/>
        </w:rPr>
        <w:t>12</w:t>
      </w:r>
      <w:r w:rsidRPr="00C338B9">
        <w:rPr>
          <w:sz w:val="20"/>
          <w:szCs w:val="20"/>
        </w:rPr>
        <w:t>.1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исполнении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своих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обязательств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настоящему</w:t>
      </w:r>
      <w:r w:rsidR="00994525" w:rsidRPr="00C338B9">
        <w:rPr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у,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Стороны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обязуются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соблюдать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антикоррупционное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законодательство,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также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политику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Заказчика,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направленную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на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противодействие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коррупции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</w:t>
      </w:r>
      <w:r w:rsidR="00994525" w:rsidRPr="00C338B9">
        <w:rPr>
          <w:sz w:val="20"/>
          <w:szCs w:val="20"/>
        </w:rPr>
        <w:t xml:space="preserve"> </w:t>
      </w:r>
      <w:r w:rsidR="00902A38" w:rsidRPr="00C338B9">
        <w:rPr>
          <w:b/>
          <w:sz w:val="20"/>
          <w:szCs w:val="20"/>
        </w:rPr>
        <w:t>КГТУ</w:t>
      </w:r>
      <w:r w:rsidR="00994525" w:rsidRPr="00C338B9">
        <w:rPr>
          <w:b/>
          <w:sz w:val="20"/>
          <w:szCs w:val="20"/>
        </w:rPr>
        <w:t xml:space="preserve"> </w:t>
      </w:r>
      <w:r w:rsidR="000A6013" w:rsidRPr="00C338B9">
        <w:rPr>
          <w:b/>
          <w:sz w:val="20"/>
          <w:szCs w:val="20"/>
        </w:rPr>
        <w:t>им.</w:t>
      </w:r>
      <w:r w:rsidR="00994525" w:rsidRPr="00C338B9">
        <w:rPr>
          <w:b/>
          <w:sz w:val="20"/>
          <w:szCs w:val="20"/>
        </w:rPr>
        <w:t xml:space="preserve"> </w:t>
      </w:r>
      <w:r w:rsidR="00902A38" w:rsidRPr="00C338B9">
        <w:rPr>
          <w:b/>
          <w:sz w:val="20"/>
          <w:szCs w:val="20"/>
        </w:rPr>
        <w:t>В.А. Дегтярева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и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получение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сведений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о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возможных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фактах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коррупционных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правонарушений.</w:t>
      </w:r>
    </w:p>
    <w:p w14:paraId="1E5F05FA" w14:textId="6030F417" w:rsidR="00244072" w:rsidRPr="00C338B9" w:rsidRDefault="00244072" w:rsidP="0056590C">
      <w:pPr>
        <w:ind w:firstLine="567"/>
        <w:contextualSpacing/>
        <w:rPr>
          <w:color w:val="000000"/>
          <w:sz w:val="20"/>
          <w:szCs w:val="20"/>
        </w:rPr>
      </w:pPr>
      <w:r w:rsidRPr="00C338B9">
        <w:rPr>
          <w:sz w:val="20"/>
          <w:szCs w:val="20"/>
        </w:rPr>
        <w:t>12.</w:t>
      </w:r>
      <w:r w:rsidR="00727D1E" w:rsidRPr="00C338B9">
        <w:rPr>
          <w:sz w:val="20"/>
          <w:szCs w:val="20"/>
        </w:rPr>
        <w:t>12</w:t>
      </w:r>
      <w:r w:rsidRPr="00C338B9">
        <w:rPr>
          <w:sz w:val="20"/>
          <w:szCs w:val="20"/>
        </w:rPr>
        <w:t>.2.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Под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коррупцией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sz w:val="20"/>
          <w:szCs w:val="20"/>
        </w:rPr>
        <w:t>понимается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злоупотребление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служебным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положением,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дача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взятки,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получение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взятки,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злоупотребление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полномочиями,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коммерческий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подкуп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либо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иное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незаконное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использование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физическим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лицом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своего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должностного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положения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вопреки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законным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интересам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общества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государства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целях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получения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выгоды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виде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денег,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ценностей,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иного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имущества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или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услуг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имущественного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характера,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иных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имущественных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прав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для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себя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или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для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третьих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лиц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либо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незаконное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предоставление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такой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выгоды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указанному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лицу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другими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физическими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лицами</w:t>
      </w:r>
    </w:p>
    <w:p w14:paraId="3E750543" w14:textId="4809F3AF" w:rsidR="00244072" w:rsidRPr="00C338B9" w:rsidRDefault="00244072" w:rsidP="0056590C">
      <w:pPr>
        <w:ind w:firstLine="567"/>
        <w:contextualSpacing/>
        <w:rPr>
          <w:color w:val="000000"/>
          <w:sz w:val="20"/>
          <w:szCs w:val="20"/>
        </w:rPr>
      </w:pPr>
      <w:r w:rsidRPr="00C338B9">
        <w:rPr>
          <w:color w:val="000000"/>
          <w:sz w:val="20"/>
          <w:szCs w:val="20"/>
        </w:rPr>
        <w:t>12.</w:t>
      </w:r>
      <w:r w:rsidR="00727D1E" w:rsidRPr="00C338B9">
        <w:rPr>
          <w:color w:val="000000"/>
          <w:sz w:val="20"/>
          <w:szCs w:val="20"/>
        </w:rPr>
        <w:t>12</w:t>
      </w:r>
      <w:r w:rsidRPr="00C338B9">
        <w:rPr>
          <w:color w:val="000000"/>
          <w:sz w:val="20"/>
          <w:szCs w:val="20"/>
        </w:rPr>
        <w:t>.3.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целях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предупреждения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противодействия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коррупции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Стороны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обязуются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рамках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исполнения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настоящего</w:t>
      </w:r>
      <w:r w:rsidR="00994525" w:rsidRPr="00C338B9">
        <w:rPr>
          <w:color w:val="000000"/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Pr="00C338B9">
        <w:rPr>
          <w:color w:val="000000"/>
          <w:sz w:val="20"/>
          <w:szCs w:val="20"/>
        </w:rPr>
        <w:t>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совершать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действия,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которые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могут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быть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расценены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как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дача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или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получение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взятки,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коммерческий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подкуп,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также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иные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действия,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нарушающие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требования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законодательства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РФ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противодействии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коррупции.</w:t>
      </w:r>
    </w:p>
    <w:p w14:paraId="2A57B315" w14:textId="2103009A" w:rsidR="00244072" w:rsidRPr="00C338B9" w:rsidRDefault="00244072" w:rsidP="0056590C">
      <w:pPr>
        <w:ind w:firstLine="567"/>
        <w:contextualSpacing/>
        <w:rPr>
          <w:color w:val="000000"/>
          <w:sz w:val="20"/>
          <w:szCs w:val="20"/>
        </w:rPr>
      </w:pPr>
      <w:r w:rsidRPr="00C338B9">
        <w:rPr>
          <w:color w:val="000000"/>
          <w:sz w:val="20"/>
          <w:szCs w:val="20"/>
        </w:rPr>
        <w:t>12.</w:t>
      </w:r>
      <w:r w:rsidR="00727D1E" w:rsidRPr="00C338B9">
        <w:rPr>
          <w:color w:val="000000"/>
          <w:sz w:val="20"/>
          <w:szCs w:val="20"/>
        </w:rPr>
        <w:t>12</w:t>
      </w:r>
      <w:r w:rsidRPr="00C338B9">
        <w:rPr>
          <w:color w:val="000000"/>
          <w:sz w:val="20"/>
          <w:szCs w:val="20"/>
        </w:rPr>
        <w:t>.4.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случае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возникновения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у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одной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из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Сторон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подозрений,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что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произошло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или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может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произойти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нарушение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каких-либо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положений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п.</w:t>
      </w:r>
      <w:r w:rsidR="00994525" w:rsidRPr="00C338B9">
        <w:rPr>
          <w:color w:val="000000"/>
          <w:sz w:val="20"/>
          <w:szCs w:val="20"/>
        </w:rPr>
        <w:t xml:space="preserve"> </w:t>
      </w:r>
      <w:r w:rsidR="00BF6B30" w:rsidRPr="00C338B9">
        <w:rPr>
          <w:color w:val="000000"/>
          <w:sz w:val="20"/>
          <w:szCs w:val="20"/>
        </w:rPr>
        <w:t>12</w:t>
      </w:r>
      <w:r w:rsidRPr="00C338B9">
        <w:rPr>
          <w:color w:val="000000"/>
          <w:sz w:val="20"/>
          <w:szCs w:val="20"/>
        </w:rPr>
        <w:t>.</w:t>
      </w:r>
      <w:r w:rsidR="00727D1E" w:rsidRPr="00C338B9">
        <w:rPr>
          <w:color w:val="000000"/>
          <w:sz w:val="20"/>
          <w:szCs w:val="20"/>
        </w:rPr>
        <w:t>12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настоящего</w:t>
      </w:r>
      <w:r w:rsidR="00994525" w:rsidRPr="00C338B9">
        <w:rPr>
          <w:color w:val="000000"/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Pr="00C338B9">
        <w:rPr>
          <w:color w:val="000000"/>
          <w:sz w:val="20"/>
          <w:szCs w:val="20"/>
        </w:rPr>
        <w:t>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соответствующая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Сторона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обязуется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уведомить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об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этом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другую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Сторону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письменной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форме.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письменном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уведомлении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Сторона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обязана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сослаться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факты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или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предоставить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материалы,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достоверно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подтверждающие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или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дающие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основание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предполагать,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что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произошло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или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может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произойти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нарушение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каких-либо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положений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антикоррупционного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законодательства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другой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Стороной,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ее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аффилированными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лицами,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работниками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или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посредниками.</w:t>
      </w:r>
    </w:p>
    <w:p w14:paraId="017DFB02" w14:textId="5806A2AA" w:rsidR="00244072" w:rsidRPr="00C338B9" w:rsidRDefault="00244072" w:rsidP="0056590C">
      <w:pPr>
        <w:ind w:firstLine="567"/>
        <w:contextualSpacing/>
        <w:rPr>
          <w:color w:val="000000"/>
          <w:sz w:val="20"/>
          <w:szCs w:val="20"/>
        </w:rPr>
      </w:pPr>
      <w:r w:rsidRPr="00C338B9">
        <w:rPr>
          <w:color w:val="000000"/>
          <w:sz w:val="20"/>
          <w:szCs w:val="20"/>
        </w:rPr>
        <w:t>12.</w:t>
      </w:r>
      <w:r w:rsidR="00727D1E" w:rsidRPr="00C338B9">
        <w:rPr>
          <w:color w:val="000000"/>
          <w:sz w:val="20"/>
          <w:szCs w:val="20"/>
        </w:rPr>
        <w:t>12</w:t>
      </w:r>
      <w:r w:rsidR="00880B98" w:rsidRPr="00C338B9">
        <w:rPr>
          <w:color w:val="000000"/>
          <w:sz w:val="20"/>
          <w:szCs w:val="20"/>
        </w:rPr>
        <w:t>.</w:t>
      </w:r>
      <w:r w:rsidRPr="00C338B9">
        <w:rPr>
          <w:color w:val="000000"/>
          <w:sz w:val="20"/>
          <w:szCs w:val="20"/>
        </w:rPr>
        <w:t>5.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случае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нарушения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положений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п.</w:t>
      </w:r>
      <w:r w:rsidR="00994525" w:rsidRPr="00C338B9">
        <w:rPr>
          <w:color w:val="000000"/>
          <w:sz w:val="20"/>
          <w:szCs w:val="20"/>
        </w:rPr>
        <w:t xml:space="preserve"> </w:t>
      </w:r>
      <w:r w:rsidR="00BF6B30" w:rsidRPr="00C338B9">
        <w:rPr>
          <w:color w:val="000000"/>
          <w:sz w:val="20"/>
          <w:szCs w:val="20"/>
        </w:rPr>
        <w:t>12</w:t>
      </w:r>
      <w:r w:rsidRPr="00C338B9">
        <w:rPr>
          <w:color w:val="000000"/>
          <w:sz w:val="20"/>
          <w:szCs w:val="20"/>
        </w:rPr>
        <w:t>.</w:t>
      </w:r>
      <w:r w:rsidR="00727D1E" w:rsidRPr="00C338B9">
        <w:rPr>
          <w:color w:val="000000"/>
          <w:sz w:val="20"/>
          <w:szCs w:val="20"/>
        </w:rPr>
        <w:t>12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настоящего</w:t>
      </w:r>
      <w:r w:rsidR="00994525" w:rsidRPr="00C338B9">
        <w:rPr>
          <w:color w:val="000000"/>
          <w:sz w:val="20"/>
          <w:szCs w:val="20"/>
        </w:rPr>
        <w:t xml:space="preserve"> </w:t>
      </w:r>
      <w:r w:rsidR="001D0BA4" w:rsidRPr="00C338B9">
        <w:rPr>
          <w:sz w:val="20"/>
          <w:szCs w:val="20"/>
        </w:rPr>
        <w:t>Договор</w:t>
      </w:r>
      <w:r w:rsidRPr="00C338B9">
        <w:rPr>
          <w:sz w:val="20"/>
          <w:szCs w:val="20"/>
        </w:rPr>
        <w:t>а</w:t>
      </w:r>
      <w:r w:rsidR="00994525" w:rsidRPr="00C338B9">
        <w:rPr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Стороны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несут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ответственность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в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соответствии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с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законодательством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Российской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Федерации.</w:t>
      </w:r>
    </w:p>
    <w:p w14:paraId="158D316E" w14:textId="77777777" w:rsidR="00667F6F" w:rsidRPr="00C338B9" w:rsidRDefault="00667F6F" w:rsidP="0056590C">
      <w:pPr>
        <w:ind w:firstLine="567"/>
        <w:contextualSpacing/>
        <w:rPr>
          <w:sz w:val="20"/>
          <w:szCs w:val="20"/>
        </w:rPr>
      </w:pPr>
    </w:p>
    <w:p w14:paraId="5000EFD2" w14:textId="3FF9F89F" w:rsidR="00244072" w:rsidRPr="00C338B9" w:rsidRDefault="00244072" w:rsidP="005659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XIII.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Перечень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приложений</w:t>
      </w:r>
    </w:p>
    <w:p w14:paraId="4EFD3862" w14:textId="6BAFF8DA" w:rsidR="00727D1E" w:rsidRPr="00C338B9" w:rsidRDefault="00244072" w:rsidP="0056590C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13.1.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Неотъемлемой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ча</w:t>
      </w:r>
      <w:r w:rsidR="00727D1E" w:rsidRPr="00C338B9">
        <w:rPr>
          <w:rFonts w:ascii="Times New Roman" w:hAnsi="Times New Roman" w:cs="Times New Roman"/>
        </w:rPr>
        <w:t>стью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="00727D1E" w:rsidRPr="00C338B9">
        <w:rPr>
          <w:rFonts w:ascii="Times New Roman" w:hAnsi="Times New Roman" w:cs="Times New Roman"/>
        </w:rPr>
        <w:t>а</w:t>
      </w:r>
      <w:r w:rsidR="00994525" w:rsidRPr="00C338B9">
        <w:rPr>
          <w:rFonts w:ascii="Times New Roman" w:hAnsi="Times New Roman" w:cs="Times New Roman"/>
        </w:rPr>
        <w:t xml:space="preserve"> </w:t>
      </w:r>
      <w:r w:rsidR="00727D1E" w:rsidRPr="00C338B9">
        <w:rPr>
          <w:rFonts w:ascii="Times New Roman" w:hAnsi="Times New Roman" w:cs="Times New Roman"/>
        </w:rPr>
        <w:t>является</w:t>
      </w:r>
      <w:r w:rsidR="00994525" w:rsidRPr="00C338B9">
        <w:rPr>
          <w:rFonts w:ascii="Times New Roman" w:hAnsi="Times New Roman" w:cs="Times New Roman"/>
        </w:rPr>
        <w:t xml:space="preserve"> </w:t>
      </w:r>
      <w:r w:rsidR="00727D1E" w:rsidRPr="00C338B9">
        <w:rPr>
          <w:rFonts w:ascii="Times New Roman" w:hAnsi="Times New Roman" w:cs="Times New Roman"/>
        </w:rPr>
        <w:t>следующие</w:t>
      </w:r>
      <w:r w:rsidR="00994525" w:rsidRPr="00C338B9">
        <w:rPr>
          <w:rFonts w:ascii="Times New Roman" w:hAnsi="Times New Roman" w:cs="Times New Roman"/>
        </w:rPr>
        <w:t xml:space="preserve"> </w:t>
      </w:r>
      <w:r w:rsidR="00727D1E" w:rsidRPr="00C338B9">
        <w:rPr>
          <w:rFonts w:ascii="Times New Roman" w:hAnsi="Times New Roman" w:cs="Times New Roman"/>
        </w:rPr>
        <w:t>приложения</w:t>
      </w:r>
      <w:r w:rsidRPr="00C338B9">
        <w:rPr>
          <w:rFonts w:ascii="Times New Roman" w:hAnsi="Times New Roman" w:cs="Times New Roman"/>
        </w:rPr>
        <w:t>:</w:t>
      </w:r>
      <w:r w:rsidR="00994525" w:rsidRPr="00C338B9">
        <w:rPr>
          <w:rFonts w:ascii="Times New Roman" w:hAnsi="Times New Roman" w:cs="Times New Roman"/>
        </w:rPr>
        <w:t xml:space="preserve"> </w:t>
      </w:r>
    </w:p>
    <w:p w14:paraId="6368F36C" w14:textId="0258837D" w:rsidR="00244072" w:rsidRPr="00C338B9" w:rsidRDefault="00727D1E" w:rsidP="0056590C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Приложение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№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1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Спецификация;</w:t>
      </w:r>
    </w:p>
    <w:p w14:paraId="66B98EC0" w14:textId="73816E06" w:rsidR="000C6478" w:rsidRPr="00C338B9" w:rsidRDefault="00687347" w:rsidP="0056590C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0C6478" w:rsidRPr="00C338B9">
        <w:rPr>
          <w:rFonts w:ascii="Times New Roman" w:hAnsi="Times New Roman" w:cs="Times New Roman"/>
        </w:rPr>
        <w:t xml:space="preserve"> График выполнения работ.</w:t>
      </w:r>
    </w:p>
    <w:p w14:paraId="01EDE409" w14:textId="77777777" w:rsidR="00667F6F" w:rsidRPr="00C338B9" w:rsidRDefault="00667F6F" w:rsidP="0056590C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14:paraId="6B081B78" w14:textId="4D910597" w:rsidR="00244072" w:rsidRPr="00C338B9" w:rsidRDefault="00244072" w:rsidP="005659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XI</w:t>
      </w:r>
      <w:r w:rsidRPr="00C338B9">
        <w:rPr>
          <w:rFonts w:ascii="Times New Roman" w:hAnsi="Times New Roman" w:cs="Times New Roman"/>
          <w:b/>
          <w:lang w:val="en-US"/>
        </w:rPr>
        <w:t>V</w:t>
      </w:r>
      <w:r w:rsidRPr="00C338B9">
        <w:rPr>
          <w:rFonts w:ascii="Times New Roman" w:hAnsi="Times New Roman" w:cs="Times New Roman"/>
          <w:b/>
        </w:rPr>
        <w:t>.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Адреса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и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банковские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реквизиты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Pr="00C338B9">
        <w:rPr>
          <w:rFonts w:ascii="Times New Roman" w:hAnsi="Times New Roman" w:cs="Times New Roman"/>
          <w:b/>
        </w:rPr>
        <w:t>Сторон</w:t>
      </w: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244072" w:rsidRPr="00C338B9" w14:paraId="7D95121B" w14:textId="77777777" w:rsidTr="00140BD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B0603D" w14:textId="5F452BE6" w:rsidR="00244072" w:rsidRPr="00C338B9" w:rsidRDefault="00235E6C" w:rsidP="0056590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>ПОСТАВЩИК</w:t>
            </w:r>
            <w:r w:rsidR="00244072" w:rsidRPr="00C338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768E139" w14:textId="03395009" w:rsidR="00A1602D" w:rsidRPr="00C338B9" w:rsidRDefault="00235E6C" w:rsidP="00235E6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>ЗАКАЗЧИК</w:t>
            </w:r>
            <w:r w:rsidR="00244072" w:rsidRPr="00C338B9">
              <w:rPr>
                <w:rFonts w:ascii="Times New Roman" w:hAnsi="Times New Roman" w:cs="Times New Roman"/>
              </w:rPr>
              <w:t>:</w:t>
            </w: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55"/>
      </w:tblGrid>
      <w:tr w:rsidR="00901841" w:rsidRPr="00C338B9" w14:paraId="5DF68832" w14:textId="77777777" w:rsidTr="00140BD1">
        <w:tc>
          <w:tcPr>
            <w:tcW w:w="5387" w:type="dxa"/>
          </w:tcPr>
          <w:p w14:paraId="3EFD76B5" w14:textId="6E0259D7" w:rsidR="000D749D" w:rsidRPr="00C338B9" w:rsidRDefault="000D749D" w:rsidP="0056590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338B9">
              <w:rPr>
                <w:b/>
                <w:sz w:val="20"/>
                <w:szCs w:val="20"/>
              </w:rPr>
              <w:t>_____________________________</w:t>
            </w:r>
            <w:r w:rsidR="00994525" w:rsidRPr="00C338B9">
              <w:rPr>
                <w:b/>
                <w:sz w:val="20"/>
                <w:szCs w:val="20"/>
              </w:rPr>
              <w:t xml:space="preserve"> </w:t>
            </w:r>
          </w:p>
          <w:p w14:paraId="24C2D39C" w14:textId="71FCAD86" w:rsidR="00901841" w:rsidRPr="00C338B9" w:rsidRDefault="00C02513" w:rsidP="000D749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338B9">
              <w:rPr>
                <w:b/>
                <w:sz w:val="20"/>
                <w:szCs w:val="20"/>
              </w:rPr>
              <w:t>(</w:t>
            </w:r>
            <w:r w:rsidR="000D749D" w:rsidRPr="00C338B9">
              <w:rPr>
                <w:b/>
                <w:sz w:val="20"/>
                <w:szCs w:val="20"/>
              </w:rPr>
              <w:t>________________________)</w:t>
            </w:r>
          </w:p>
        </w:tc>
        <w:tc>
          <w:tcPr>
            <w:tcW w:w="4955" w:type="dxa"/>
          </w:tcPr>
          <w:p w14:paraId="719AC6A0" w14:textId="77777777" w:rsidR="003D08A3" w:rsidRPr="00C338B9" w:rsidRDefault="003D08A3" w:rsidP="0056590C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C338B9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образовательное учреждение высшего образования «Ковровский государственный технологический университет имени В.А. Дегтярева» </w:t>
            </w:r>
          </w:p>
          <w:p w14:paraId="72DE8739" w14:textId="57AF0D36" w:rsidR="00901841" w:rsidRPr="00C338B9" w:rsidRDefault="003D08A3" w:rsidP="0056590C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highlight w:val="yellow"/>
              </w:rPr>
            </w:pPr>
            <w:r w:rsidRPr="00C338B9">
              <w:rPr>
                <w:rFonts w:ascii="Times New Roman" w:hAnsi="Times New Roman" w:cs="Times New Roman"/>
                <w:b/>
              </w:rPr>
              <w:t>(КГТУ им. В.А. Дегтярева)</w:t>
            </w:r>
          </w:p>
        </w:tc>
      </w:tr>
      <w:tr w:rsidR="00901841" w:rsidRPr="00C338B9" w14:paraId="29B83B2D" w14:textId="77777777" w:rsidTr="00140BD1">
        <w:tc>
          <w:tcPr>
            <w:tcW w:w="5387" w:type="dxa"/>
          </w:tcPr>
          <w:p w14:paraId="49A17989" w14:textId="61270431" w:rsidR="00235E6C" w:rsidRPr="00C338B9" w:rsidRDefault="00235E6C" w:rsidP="00C02513">
            <w:pPr>
              <w:contextualSpacing/>
              <w:jc w:val="left"/>
              <w:rPr>
                <w:b/>
                <w:sz w:val="20"/>
                <w:szCs w:val="20"/>
              </w:rPr>
            </w:pPr>
            <w:r w:rsidRPr="00C338B9">
              <w:rPr>
                <w:b/>
                <w:sz w:val="20"/>
                <w:szCs w:val="20"/>
              </w:rPr>
              <w:t>Юридический</w:t>
            </w:r>
            <w:r w:rsidR="00994525" w:rsidRPr="00C338B9">
              <w:rPr>
                <w:b/>
                <w:sz w:val="20"/>
                <w:szCs w:val="20"/>
              </w:rPr>
              <w:t xml:space="preserve"> </w:t>
            </w:r>
            <w:r w:rsidRPr="00C338B9">
              <w:rPr>
                <w:b/>
                <w:sz w:val="20"/>
                <w:szCs w:val="20"/>
              </w:rPr>
              <w:t>адрес:</w:t>
            </w:r>
            <w:r w:rsidR="00994525" w:rsidRPr="00C338B9">
              <w:rPr>
                <w:b/>
                <w:sz w:val="20"/>
                <w:szCs w:val="20"/>
              </w:rPr>
              <w:t xml:space="preserve"> </w:t>
            </w:r>
            <w:r w:rsidR="00C02513" w:rsidRPr="00C338B9">
              <w:rPr>
                <w:b/>
                <w:sz w:val="20"/>
                <w:szCs w:val="20"/>
              </w:rPr>
              <w:tab/>
            </w:r>
          </w:p>
          <w:p w14:paraId="00DF09F5" w14:textId="77777777" w:rsidR="000D749D" w:rsidRPr="00C338B9" w:rsidRDefault="000D749D" w:rsidP="00C02513">
            <w:pPr>
              <w:contextualSpacing/>
              <w:jc w:val="left"/>
              <w:rPr>
                <w:sz w:val="20"/>
                <w:szCs w:val="20"/>
              </w:rPr>
            </w:pPr>
          </w:p>
          <w:p w14:paraId="70C43F8B" w14:textId="05E96D21" w:rsidR="00C02513" w:rsidRPr="00C338B9" w:rsidRDefault="00235E6C" w:rsidP="00C02513">
            <w:pPr>
              <w:contextualSpacing/>
              <w:jc w:val="left"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ИНН</w:t>
            </w:r>
            <w:r w:rsidR="00994525" w:rsidRPr="00C338B9">
              <w:rPr>
                <w:sz w:val="20"/>
                <w:szCs w:val="20"/>
              </w:rPr>
              <w:t xml:space="preserve"> </w:t>
            </w:r>
          </w:p>
          <w:p w14:paraId="387108B7" w14:textId="5AC83848" w:rsidR="00235E6C" w:rsidRPr="00C338B9" w:rsidRDefault="00235E6C" w:rsidP="00C02513">
            <w:pPr>
              <w:contextualSpacing/>
              <w:jc w:val="left"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КПП</w:t>
            </w:r>
            <w:r w:rsidR="00994525" w:rsidRPr="00C338B9">
              <w:rPr>
                <w:sz w:val="20"/>
                <w:szCs w:val="20"/>
              </w:rPr>
              <w:t xml:space="preserve"> </w:t>
            </w:r>
          </w:p>
          <w:p w14:paraId="636820E8" w14:textId="5810DA14" w:rsidR="00235E6C" w:rsidRPr="00C338B9" w:rsidRDefault="00235E6C" w:rsidP="00C02513">
            <w:pPr>
              <w:contextualSpacing/>
              <w:jc w:val="left"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ОГРН</w:t>
            </w:r>
            <w:r w:rsidR="00994525" w:rsidRPr="00C338B9">
              <w:rPr>
                <w:sz w:val="20"/>
                <w:szCs w:val="20"/>
              </w:rPr>
              <w:t xml:space="preserve"> </w:t>
            </w:r>
          </w:p>
          <w:p w14:paraId="2CC3489D" w14:textId="125494F0" w:rsidR="00235E6C" w:rsidRPr="00C338B9" w:rsidRDefault="00235E6C" w:rsidP="00235E6C">
            <w:pPr>
              <w:contextualSpacing/>
              <w:rPr>
                <w:b/>
                <w:sz w:val="20"/>
                <w:szCs w:val="20"/>
              </w:rPr>
            </w:pPr>
            <w:r w:rsidRPr="00C338B9">
              <w:rPr>
                <w:b/>
                <w:sz w:val="20"/>
                <w:szCs w:val="20"/>
              </w:rPr>
              <w:t>Банковские</w:t>
            </w:r>
            <w:r w:rsidR="00994525" w:rsidRPr="00C338B9">
              <w:rPr>
                <w:b/>
                <w:sz w:val="20"/>
                <w:szCs w:val="20"/>
              </w:rPr>
              <w:t xml:space="preserve"> </w:t>
            </w:r>
            <w:r w:rsidRPr="00C338B9">
              <w:rPr>
                <w:b/>
                <w:sz w:val="20"/>
                <w:szCs w:val="20"/>
              </w:rPr>
              <w:t>реквизиты:</w:t>
            </w:r>
            <w:r w:rsidR="00994525" w:rsidRPr="00C338B9">
              <w:rPr>
                <w:b/>
                <w:sz w:val="20"/>
                <w:szCs w:val="20"/>
              </w:rPr>
              <w:t xml:space="preserve"> </w:t>
            </w:r>
          </w:p>
          <w:p w14:paraId="5AC56AD4" w14:textId="77FE32F1" w:rsidR="00235E6C" w:rsidRPr="00C338B9" w:rsidRDefault="00235E6C" w:rsidP="00235E6C">
            <w:pPr>
              <w:contextualSpacing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Р/с:</w:t>
            </w:r>
            <w:r w:rsidR="00994525" w:rsidRPr="00C338B9">
              <w:rPr>
                <w:sz w:val="20"/>
                <w:szCs w:val="20"/>
              </w:rPr>
              <w:t xml:space="preserve"> </w:t>
            </w:r>
          </w:p>
          <w:p w14:paraId="62A01EE8" w14:textId="758F4BB4" w:rsidR="00235E6C" w:rsidRPr="00C338B9" w:rsidRDefault="00235E6C" w:rsidP="00235E6C">
            <w:pPr>
              <w:contextualSpacing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К/с:</w:t>
            </w:r>
            <w:r w:rsidR="00994525" w:rsidRPr="00C338B9">
              <w:rPr>
                <w:sz w:val="20"/>
                <w:szCs w:val="20"/>
              </w:rPr>
              <w:t xml:space="preserve"> </w:t>
            </w:r>
          </w:p>
          <w:p w14:paraId="33CE8698" w14:textId="71D3CFBE" w:rsidR="00235E6C" w:rsidRPr="00C338B9" w:rsidRDefault="00235E6C" w:rsidP="00235E6C">
            <w:pPr>
              <w:contextualSpacing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Банк:</w:t>
            </w:r>
            <w:r w:rsidR="00994525" w:rsidRPr="00C338B9">
              <w:rPr>
                <w:sz w:val="20"/>
                <w:szCs w:val="20"/>
              </w:rPr>
              <w:t xml:space="preserve"> </w:t>
            </w:r>
          </w:p>
          <w:p w14:paraId="150E46AB" w14:textId="4FB8F033" w:rsidR="00235E6C" w:rsidRPr="00C338B9" w:rsidRDefault="00235E6C" w:rsidP="00235E6C">
            <w:pPr>
              <w:contextualSpacing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БИК:</w:t>
            </w:r>
            <w:r w:rsidR="00994525" w:rsidRPr="00C338B9">
              <w:rPr>
                <w:sz w:val="20"/>
                <w:szCs w:val="20"/>
              </w:rPr>
              <w:t xml:space="preserve"> </w:t>
            </w:r>
          </w:p>
          <w:p w14:paraId="5FB9D29B" w14:textId="30769D5C" w:rsidR="00235E6C" w:rsidRPr="00C338B9" w:rsidRDefault="00235E6C" w:rsidP="00235E6C">
            <w:pPr>
              <w:contextualSpacing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Телефон/факс:</w:t>
            </w:r>
            <w:r w:rsidR="00994525" w:rsidRPr="00C338B9">
              <w:rPr>
                <w:sz w:val="20"/>
                <w:szCs w:val="20"/>
              </w:rPr>
              <w:t xml:space="preserve"> </w:t>
            </w:r>
          </w:p>
          <w:p w14:paraId="7DD3A99D" w14:textId="2A25B655" w:rsidR="00235E6C" w:rsidRPr="00C338B9" w:rsidRDefault="00235E6C" w:rsidP="00235E6C">
            <w:pPr>
              <w:contextualSpacing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  <w:lang w:val="en-US"/>
              </w:rPr>
              <w:t>Email</w:t>
            </w:r>
            <w:r w:rsidRPr="00C338B9">
              <w:rPr>
                <w:sz w:val="20"/>
                <w:szCs w:val="20"/>
              </w:rPr>
              <w:t>:</w:t>
            </w:r>
            <w:r w:rsidR="00994525" w:rsidRPr="00C338B9">
              <w:rPr>
                <w:sz w:val="20"/>
                <w:szCs w:val="20"/>
              </w:rPr>
              <w:t xml:space="preserve"> </w:t>
            </w:r>
            <w:r w:rsidR="00C02513" w:rsidRPr="00C338B9">
              <w:rPr>
                <w:sz w:val="20"/>
                <w:szCs w:val="20"/>
              </w:rPr>
              <w:tab/>
            </w:r>
          </w:p>
          <w:p w14:paraId="57C6F870" w14:textId="7659038B" w:rsidR="00901841" w:rsidRPr="00C338B9" w:rsidRDefault="00994525" w:rsidP="0056590C">
            <w:pPr>
              <w:pStyle w:val="ConsPlusNormal"/>
              <w:ind w:firstLine="0"/>
              <w:contextualSpacing/>
              <w:outlineLvl w:val="1"/>
              <w:rPr>
                <w:rFonts w:ascii="Times New Roman" w:hAnsi="Times New Roman" w:cs="Times New Roman"/>
                <w:b/>
              </w:rPr>
            </w:pPr>
            <w:r w:rsidRPr="00C338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5" w:type="dxa"/>
          </w:tcPr>
          <w:p w14:paraId="50E970DE" w14:textId="77777777" w:rsidR="00321F4A" w:rsidRPr="00C338B9" w:rsidRDefault="00321F4A" w:rsidP="00321F4A">
            <w:pPr>
              <w:rPr>
                <w:spacing w:val="5"/>
                <w:sz w:val="20"/>
                <w:szCs w:val="20"/>
              </w:rPr>
            </w:pPr>
            <w:r w:rsidRPr="00C338B9">
              <w:rPr>
                <w:b/>
                <w:spacing w:val="5"/>
                <w:sz w:val="20"/>
                <w:szCs w:val="20"/>
              </w:rPr>
              <w:t>Адрес</w:t>
            </w:r>
            <w:r w:rsidRPr="00C338B9">
              <w:rPr>
                <w:spacing w:val="5"/>
                <w:sz w:val="20"/>
                <w:szCs w:val="20"/>
              </w:rPr>
              <w:t>: 601910, Владимирская область, г. Ковров, ул. Маяковского, д.19</w:t>
            </w:r>
          </w:p>
          <w:p w14:paraId="269BCCC4" w14:textId="77777777" w:rsidR="00321F4A" w:rsidRPr="00C338B9" w:rsidRDefault="00321F4A" w:rsidP="00321F4A">
            <w:pPr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ИНН 3305007006</w:t>
            </w:r>
          </w:p>
          <w:p w14:paraId="420B460F" w14:textId="77777777" w:rsidR="00321F4A" w:rsidRPr="00C338B9" w:rsidRDefault="00321F4A" w:rsidP="00321F4A">
            <w:pPr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 xml:space="preserve">КПП 330501001 </w:t>
            </w:r>
          </w:p>
          <w:p w14:paraId="149BB30C" w14:textId="77777777" w:rsidR="00140BD1" w:rsidRDefault="00140BD1" w:rsidP="00581638">
            <w:pPr>
              <w:shd w:val="clear" w:color="auto" w:fill="FFFFFF"/>
              <w:tabs>
                <w:tab w:val="left" w:pos="708"/>
              </w:tabs>
              <w:ind w:right="117"/>
              <w:contextualSpacing/>
              <w:rPr>
                <w:sz w:val="20"/>
                <w:szCs w:val="20"/>
              </w:rPr>
            </w:pPr>
            <w:r w:rsidRPr="00140BD1">
              <w:rPr>
                <w:sz w:val="20"/>
                <w:szCs w:val="20"/>
              </w:rPr>
              <w:t>УФК по Нижегородской области (Ковровский государственный технологический университет имени В.А. Дегтярева, л/сч 20286Х56200)</w:t>
            </w:r>
          </w:p>
          <w:p w14:paraId="0291BC74" w14:textId="720DC06B" w:rsidR="00581638" w:rsidRPr="00C338B9" w:rsidRDefault="00581638" w:rsidP="00581638">
            <w:pPr>
              <w:shd w:val="clear" w:color="auto" w:fill="FFFFFF"/>
              <w:tabs>
                <w:tab w:val="left" w:pos="708"/>
              </w:tabs>
              <w:ind w:right="117"/>
              <w:contextualSpacing/>
              <w:rPr>
                <w:b/>
                <w:spacing w:val="5"/>
                <w:sz w:val="20"/>
                <w:szCs w:val="20"/>
              </w:rPr>
            </w:pPr>
            <w:r w:rsidRPr="00C338B9">
              <w:rPr>
                <w:b/>
                <w:spacing w:val="5"/>
                <w:sz w:val="20"/>
                <w:szCs w:val="20"/>
              </w:rPr>
              <w:t xml:space="preserve">Банковские реквизиты: </w:t>
            </w:r>
          </w:p>
          <w:p w14:paraId="2BF772DA" w14:textId="0E17D07E" w:rsidR="00581638" w:rsidRPr="00C338B9" w:rsidRDefault="00581638" w:rsidP="00581638">
            <w:pPr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 xml:space="preserve">Р/с: </w:t>
            </w:r>
            <w:r w:rsidR="00140BD1" w:rsidRPr="00140BD1">
              <w:rPr>
                <w:sz w:val="20"/>
                <w:szCs w:val="20"/>
              </w:rPr>
              <w:t>03214643000000013236</w:t>
            </w:r>
          </w:p>
          <w:p w14:paraId="4EFDDE54" w14:textId="3992161D" w:rsidR="00581638" w:rsidRPr="00C338B9" w:rsidRDefault="00581638" w:rsidP="00581638">
            <w:pPr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 xml:space="preserve">К/с: </w:t>
            </w:r>
            <w:r w:rsidR="00140BD1" w:rsidRPr="00140BD1">
              <w:rPr>
                <w:sz w:val="20"/>
                <w:szCs w:val="20"/>
              </w:rPr>
              <w:t>40102810745370000024</w:t>
            </w:r>
          </w:p>
          <w:p w14:paraId="417C9260" w14:textId="77777777" w:rsidR="00140BD1" w:rsidRDefault="00581638" w:rsidP="00581638">
            <w:pPr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 xml:space="preserve">Банк: </w:t>
            </w:r>
            <w:r w:rsidR="00140BD1" w:rsidRPr="00140BD1">
              <w:rPr>
                <w:sz w:val="20"/>
                <w:szCs w:val="20"/>
              </w:rPr>
              <w:t xml:space="preserve">ОКЦ № 1 ВВГУ Банка России//УФК по Нижегородской области, г Нижний Новгород </w:t>
            </w:r>
          </w:p>
          <w:p w14:paraId="4D821A9E" w14:textId="7DC674D2" w:rsidR="00581638" w:rsidRPr="00C338B9" w:rsidRDefault="00581638" w:rsidP="00581638">
            <w:pPr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 xml:space="preserve">БИК: </w:t>
            </w:r>
            <w:r w:rsidR="00140BD1" w:rsidRPr="00140BD1">
              <w:rPr>
                <w:sz w:val="20"/>
                <w:szCs w:val="20"/>
              </w:rPr>
              <w:t>012202102</w:t>
            </w:r>
          </w:p>
          <w:p w14:paraId="6BCFEBFB" w14:textId="72A0C9D9" w:rsidR="00321F4A" w:rsidRPr="00C338B9" w:rsidRDefault="00321F4A" w:rsidP="00321F4A">
            <w:pPr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Телефон: (49232) 69600,</w:t>
            </w:r>
            <w:r w:rsidR="005C6E12" w:rsidRPr="00C338B9">
              <w:rPr>
                <w:sz w:val="20"/>
                <w:szCs w:val="20"/>
              </w:rPr>
              <w:t xml:space="preserve"> </w:t>
            </w:r>
            <w:r w:rsidRPr="00C338B9">
              <w:rPr>
                <w:sz w:val="20"/>
                <w:szCs w:val="20"/>
              </w:rPr>
              <w:t>320 (склад), 221 (договор)</w:t>
            </w:r>
          </w:p>
          <w:p w14:paraId="22978439" w14:textId="7BAAD25C" w:rsidR="00901841" w:rsidRPr="00C338B9" w:rsidRDefault="00321F4A" w:rsidP="00321F4A">
            <w:pPr>
              <w:contextualSpacing/>
              <w:rPr>
                <w:sz w:val="20"/>
                <w:szCs w:val="20"/>
              </w:rPr>
            </w:pPr>
            <w:r w:rsidRPr="00C338B9">
              <w:rPr>
                <w:spacing w:val="5"/>
                <w:sz w:val="20"/>
                <w:szCs w:val="20"/>
                <w:lang w:val="en-US"/>
              </w:rPr>
              <w:t>Email</w:t>
            </w:r>
            <w:r w:rsidRPr="00C338B9">
              <w:rPr>
                <w:spacing w:val="5"/>
                <w:sz w:val="20"/>
                <w:szCs w:val="20"/>
              </w:rPr>
              <w:t xml:space="preserve">: </w:t>
            </w:r>
            <w:hyperlink r:id="rId10" w:history="1">
              <w:r w:rsidRPr="00C338B9">
                <w:rPr>
                  <w:rStyle w:val="af4"/>
                  <w:sz w:val="20"/>
                  <w:szCs w:val="20"/>
                  <w:lang w:val="en-US"/>
                </w:rPr>
                <w:t>ksta</w:t>
              </w:r>
              <w:r w:rsidRPr="00C338B9">
                <w:rPr>
                  <w:rStyle w:val="af4"/>
                  <w:sz w:val="20"/>
                  <w:szCs w:val="20"/>
                </w:rPr>
                <w:t>@</w:t>
              </w:r>
              <w:r w:rsidRPr="00C338B9">
                <w:rPr>
                  <w:rStyle w:val="af4"/>
                  <w:sz w:val="20"/>
                  <w:szCs w:val="20"/>
                  <w:lang w:val="en-US"/>
                </w:rPr>
                <w:t>dksta</w:t>
              </w:r>
              <w:r w:rsidRPr="00C338B9">
                <w:rPr>
                  <w:rStyle w:val="af4"/>
                  <w:sz w:val="20"/>
                  <w:szCs w:val="20"/>
                </w:rPr>
                <w:t>.</w:t>
              </w:r>
              <w:r w:rsidRPr="00C338B9">
                <w:rPr>
                  <w:rStyle w:val="af4"/>
                  <w:sz w:val="20"/>
                  <w:szCs w:val="20"/>
                  <w:lang w:val="en-US"/>
                </w:rPr>
                <w:t>ru</w:t>
              </w:r>
            </w:hyperlink>
            <w:r w:rsidRPr="00C338B9">
              <w:rPr>
                <w:sz w:val="20"/>
                <w:szCs w:val="20"/>
              </w:rPr>
              <w:t xml:space="preserve"> , </w:t>
            </w:r>
            <w:hyperlink r:id="rId11" w:history="1">
              <w:r w:rsidRPr="00C338B9">
                <w:rPr>
                  <w:rStyle w:val="af4"/>
                  <w:sz w:val="20"/>
                  <w:szCs w:val="20"/>
                  <w:lang w:val="en-US"/>
                </w:rPr>
                <w:t>dogovor</w:t>
              </w:r>
              <w:r w:rsidRPr="00C338B9">
                <w:rPr>
                  <w:rStyle w:val="af4"/>
                  <w:sz w:val="20"/>
                  <w:szCs w:val="20"/>
                </w:rPr>
                <w:t>@</w:t>
              </w:r>
              <w:r w:rsidRPr="00C338B9">
                <w:rPr>
                  <w:rStyle w:val="af4"/>
                  <w:sz w:val="20"/>
                  <w:szCs w:val="20"/>
                  <w:lang w:val="en-US"/>
                </w:rPr>
                <w:t>dksta</w:t>
              </w:r>
              <w:r w:rsidRPr="00C338B9">
                <w:rPr>
                  <w:rStyle w:val="af4"/>
                  <w:sz w:val="20"/>
                  <w:szCs w:val="20"/>
                </w:rPr>
                <w:t>.</w:t>
              </w:r>
              <w:r w:rsidRPr="00C338B9">
                <w:rPr>
                  <w:rStyle w:val="af4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75738" w:rsidRPr="00C338B9" w14:paraId="2A7D86DA" w14:textId="77777777" w:rsidTr="00140BD1">
        <w:tc>
          <w:tcPr>
            <w:tcW w:w="5387" w:type="dxa"/>
          </w:tcPr>
          <w:p w14:paraId="1BC2F73B" w14:textId="77777777" w:rsidR="00B75738" w:rsidRPr="00C338B9" w:rsidRDefault="00B75738" w:rsidP="0056590C">
            <w:pPr>
              <w:contextualSpacing/>
              <w:rPr>
                <w:b/>
                <w:spacing w:val="5"/>
                <w:sz w:val="20"/>
                <w:szCs w:val="20"/>
              </w:rPr>
            </w:pPr>
          </w:p>
        </w:tc>
        <w:tc>
          <w:tcPr>
            <w:tcW w:w="4955" w:type="dxa"/>
          </w:tcPr>
          <w:p w14:paraId="219349A8" w14:textId="77777777" w:rsidR="00B75738" w:rsidRPr="00C338B9" w:rsidRDefault="00B75738" w:rsidP="0056590C">
            <w:pPr>
              <w:contextualSpacing/>
              <w:rPr>
                <w:b/>
                <w:sz w:val="20"/>
                <w:szCs w:val="20"/>
              </w:rPr>
            </w:pPr>
          </w:p>
        </w:tc>
      </w:tr>
    </w:tbl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387"/>
        <w:gridCol w:w="4961"/>
      </w:tblGrid>
      <w:tr w:rsidR="00235E6C" w:rsidRPr="00C338B9" w14:paraId="1FBB315F" w14:textId="77777777" w:rsidTr="00140BD1">
        <w:tc>
          <w:tcPr>
            <w:tcW w:w="5387" w:type="dxa"/>
            <w:vAlign w:val="center"/>
          </w:tcPr>
          <w:p w14:paraId="2CAB245A" w14:textId="0AEA261F" w:rsidR="00235E6C" w:rsidRPr="00C338B9" w:rsidRDefault="000D749D" w:rsidP="00235E6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C338B9">
              <w:rPr>
                <w:rFonts w:ascii="Times New Roman" w:hAnsi="Times New Roman" w:cs="Times New Roman"/>
                <w:b/>
              </w:rPr>
              <w:t>________</w:t>
            </w:r>
          </w:p>
        </w:tc>
        <w:tc>
          <w:tcPr>
            <w:tcW w:w="4961" w:type="dxa"/>
            <w:vAlign w:val="center"/>
          </w:tcPr>
          <w:p w14:paraId="3C9E4B4A" w14:textId="0AADDAC5" w:rsidR="00235E6C" w:rsidRPr="00C338B9" w:rsidRDefault="00235E6C" w:rsidP="00235E6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C338B9">
              <w:rPr>
                <w:rFonts w:ascii="Times New Roman" w:hAnsi="Times New Roman" w:cs="Times New Roman"/>
                <w:b/>
              </w:rPr>
              <w:t>И.</w:t>
            </w:r>
            <w:r w:rsidR="00994525" w:rsidRPr="00C338B9">
              <w:rPr>
                <w:rFonts w:ascii="Times New Roman" w:hAnsi="Times New Roman" w:cs="Times New Roman"/>
                <w:b/>
              </w:rPr>
              <w:t xml:space="preserve"> </w:t>
            </w:r>
            <w:r w:rsidRPr="00C338B9">
              <w:rPr>
                <w:rFonts w:ascii="Times New Roman" w:hAnsi="Times New Roman" w:cs="Times New Roman"/>
                <w:b/>
              </w:rPr>
              <w:t>о.</w:t>
            </w:r>
            <w:r w:rsidR="00994525" w:rsidRPr="00C338B9">
              <w:rPr>
                <w:rFonts w:ascii="Times New Roman" w:hAnsi="Times New Roman" w:cs="Times New Roman"/>
                <w:b/>
              </w:rPr>
              <w:t xml:space="preserve"> </w:t>
            </w:r>
            <w:r w:rsidRPr="00C338B9">
              <w:rPr>
                <w:rFonts w:ascii="Times New Roman" w:hAnsi="Times New Roman" w:cs="Times New Roman"/>
                <w:b/>
              </w:rPr>
              <w:t>ректора</w:t>
            </w:r>
          </w:p>
        </w:tc>
      </w:tr>
      <w:tr w:rsidR="00235E6C" w:rsidRPr="00C338B9" w14:paraId="7C2796BF" w14:textId="77777777" w:rsidTr="00140BD1">
        <w:tc>
          <w:tcPr>
            <w:tcW w:w="5387" w:type="dxa"/>
            <w:vAlign w:val="center"/>
          </w:tcPr>
          <w:p w14:paraId="6B61DB08" w14:textId="77777777" w:rsidR="00235E6C" w:rsidRPr="00C338B9" w:rsidRDefault="00235E6C" w:rsidP="00235E6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41CB3B9" w14:textId="77777777" w:rsidR="00235E6C" w:rsidRPr="00C338B9" w:rsidRDefault="00235E6C" w:rsidP="00235E6C">
            <w:pPr>
              <w:pStyle w:val="ConsPlusNormal"/>
              <w:ind w:firstLine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E6C" w:rsidRPr="00C338B9" w14:paraId="2A1894A8" w14:textId="77777777" w:rsidTr="00140BD1">
        <w:tc>
          <w:tcPr>
            <w:tcW w:w="5387" w:type="dxa"/>
            <w:vAlign w:val="center"/>
          </w:tcPr>
          <w:p w14:paraId="15CF15B9" w14:textId="20B7B1E3" w:rsidR="00235E6C" w:rsidRPr="00C338B9" w:rsidRDefault="00235E6C" w:rsidP="000D749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>_________________________</w:t>
            </w:r>
            <w:r w:rsidR="00994525" w:rsidRPr="00C338B9">
              <w:rPr>
                <w:rFonts w:ascii="Times New Roman" w:hAnsi="Times New Roman" w:cs="Times New Roman"/>
              </w:rPr>
              <w:t xml:space="preserve"> </w:t>
            </w:r>
            <w:r w:rsidR="000D749D" w:rsidRPr="00C338B9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4961" w:type="dxa"/>
          </w:tcPr>
          <w:p w14:paraId="44812942" w14:textId="5E8C5306" w:rsidR="00235E6C" w:rsidRPr="00C338B9" w:rsidRDefault="00235E6C" w:rsidP="00F9262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>______________________________</w:t>
            </w:r>
            <w:r w:rsidR="00994525" w:rsidRPr="00C338B9">
              <w:rPr>
                <w:rFonts w:ascii="Times New Roman" w:hAnsi="Times New Roman" w:cs="Times New Roman"/>
              </w:rPr>
              <w:t xml:space="preserve"> </w:t>
            </w:r>
            <w:r w:rsidR="00F92620">
              <w:rPr>
                <w:rFonts w:ascii="Times New Roman" w:hAnsi="Times New Roman" w:cs="Times New Roman"/>
              </w:rPr>
              <w:t>__________</w:t>
            </w:r>
          </w:p>
        </w:tc>
      </w:tr>
      <w:tr w:rsidR="00235E6C" w:rsidRPr="00C338B9" w14:paraId="76C77B5B" w14:textId="77777777" w:rsidTr="00140BD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5387" w:type="dxa"/>
            <w:vAlign w:val="center"/>
          </w:tcPr>
          <w:p w14:paraId="0C0BB60B" w14:textId="6F0B5876" w:rsidR="00235E6C" w:rsidRPr="00C338B9" w:rsidRDefault="00235E6C" w:rsidP="00235E6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>М.П.</w:t>
            </w:r>
            <w:r w:rsidR="00994525" w:rsidRPr="00C338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14:paraId="385382A3" w14:textId="3854AEA3" w:rsidR="00235E6C" w:rsidRPr="00C338B9" w:rsidRDefault="00235E6C" w:rsidP="00235E6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>М.П.</w:t>
            </w:r>
            <w:r w:rsidR="00994525" w:rsidRPr="00C338B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BA1808B" w14:textId="5AE0F061" w:rsidR="00244072" w:rsidRPr="00C338B9" w:rsidRDefault="00244072" w:rsidP="00F24D58">
      <w:pPr>
        <w:pStyle w:val="ConsPlusNormal"/>
        <w:ind w:right="708"/>
        <w:contextualSpacing/>
        <w:jc w:val="center"/>
        <w:outlineLvl w:val="1"/>
        <w:rPr>
          <w:rFonts w:ascii="Times New Roman" w:hAnsi="Times New Roman" w:cs="Times New Roman"/>
        </w:rPr>
        <w:sectPr w:rsidR="00244072" w:rsidRPr="00C338B9" w:rsidSect="00EA3E61">
          <w:pgSz w:w="11906" w:h="16838"/>
          <w:pgMar w:top="567" w:right="707" w:bottom="567" w:left="851" w:header="709" w:footer="709" w:gutter="0"/>
          <w:cols w:space="708"/>
          <w:docGrid w:linePitch="360"/>
        </w:sectPr>
      </w:pPr>
    </w:p>
    <w:p w14:paraId="7134A78A" w14:textId="6469F69B" w:rsidR="000B6063" w:rsidRPr="00C338B9" w:rsidRDefault="000B6063" w:rsidP="0056590C">
      <w:pPr>
        <w:pStyle w:val="ConsPlusNormal"/>
        <w:contextualSpacing/>
        <w:jc w:val="right"/>
        <w:rPr>
          <w:rFonts w:ascii="Times New Roman" w:hAnsi="Times New Roman" w:cs="Times New Roman"/>
        </w:rPr>
      </w:pPr>
      <w:bookmarkStart w:id="15" w:name="P456"/>
      <w:bookmarkEnd w:id="15"/>
      <w:r w:rsidRPr="00C338B9">
        <w:rPr>
          <w:rFonts w:ascii="Times New Roman" w:hAnsi="Times New Roman" w:cs="Times New Roman"/>
        </w:rPr>
        <w:lastRenderedPageBreak/>
        <w:t>Приложение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№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1</w:t>
      </w:r>
      <w:r w:rsidR="00994525" w:rsidRPr="00C338B9">
        <w:rPr>
          <w:rFonts w:ascii="Times New Roman" w:hAnsi="Times New Roman" w:cs="Times New Roman"/>
        </w:rPr>
        <w:t xml:space="preserve"> </w:t>
      </w:r>
      <w:r w:rsidRPr="00C338B9">
        <w:rPr>
          <w:rFonts w:ascii="Times New Roman" w:hAnsi="Times New Roman" w:cs="Times New Roman"/>
        </w:rPr>
        <w:t>к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D0BA4" w:rsidRPr="00C338B9">
        <w:rPr>
          <w:rFonts w:ascii="Times New Roman" w:hAnsi="Times New Roman" w:cs="Times New Roman"/>
        </w:rPr>
        <w:t>Договор</w:t>
      </w:r>
      <w:r w:rsidRPr="00C338B9">
        <w:rPr>
          <w:rFonts w:ascii="Times New Roman" w:hAnsi="Times New Roman" w:cs="Times New Roman"/>
        </w:rPr>
        <w:t>у</w:t>
      </w:r>
      <w:r w:rsidR="00994525" w:rsidRPr="00C338B9">
        <w:rPr>
          <w:rFonts w:ascii="Times New Roman" w:hAnsi="Times New Roman" w:cs="Times New Roman"/>
        </w:rPr>
        <w:t xml:space="preserve"> </w:t>
      </w:r>
    </w:p>
    <w:p w14:paraId="0E68696F" w14:textId="12705C50" w:rsidR="000B6063" w:rsidRPr="00C338B9" w:rsidRDefault="000B6063" w:rsidP="0056590C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C338B9">
        <w:rPr>
          <w:rFonts w:ascii="Times New Roman" w:hAnsi="Times New Roman" w:cs="Times New Roman"/>
        </w:rPr>
        <w:t>от</w:t>
      </w:r>
      <w:r w:rsidR="00994525" w:rsidRPr="00C338B9">
        <w:rPr>
          <w:rFonts w:ascii="Times New Roman" w:hAnsi="Times New Roman" w:cs="Times New Roman"/>
        </w:rPr>
        <w:t xml:space="preserve"> </w:t>
      </w:r>
      <w:r w:rsidR="007E543B">
        <w:rPr>
          <w:rFonts w:ascii="Times New Roman" w:hAnsi="Times New Roman" w:cs="Times New Roman"/>
        </w:rPr>
        <w:t xml:space="preserve">«____» </w:t>
      </w:r>
      <w:r w:rsidR="005C5D63">
        <w:rPr>
          <w:rFonts w:ascii="Times New Roman" w:hAnsi="Times New Roman" w:cs="Times New Roman"/>
        </w:rPr>
        <w:t>июля</w:t>
      </w:r>
      <w:r w:rsidR="00C07F81" w:rsidRPr="00C338B9">
        <w:rPr>
          <w:rFonts w:ascii="Times New Roman" w:hAnsi="Times New Roman" w:cs="Times New Roman"/>
        </w:rPr>
        <w:t xml:space="preserve"> 2026 г.</w:t>
      </w:r>
      <w:r w:rsidR="00994525" w:rsidRPr="00C338B9">
        <w:rPr>
          <w:rFonts w:ascii="Times New Roman" w:hAnsi="Times New Roman" w:cs="Times New Roman"/>
        </w:rPr>
        <w:t xml:space="preserve"> </w:t>
      </w:r>
      <w:r w:rsidR="00F70B45" w:rsidRPr="00C338B9">
        <w:rPr>
          <w:rFonts w:ascii="Times New Roman" w:hAnsi="Times New Roman" w:cs="Times New Roman"/>
        </w:rPr>
        <w:t>№</w:t>
      </w:r>
      <w:r w:rsidR="00994525" w:rsidRPr="00C338B9">
        <w:rPr>
          <w:rFonts w:ascii="Times New Roman" w:hAnsi="Times New Roman" w:cs="Times New Roman"/>
        </w:rPr>
        <w:t xml:space="preserve"> </w:t>
      </w:r>
      <w:r w:rsidR="0019182E">
        <w:rPr>
          <w:rFonts w:ascii="Times New Roman" w:hAnsi="Times New Roman" w:cs="Times New Roman"/>
        </w:rPr>
        <w:t>__/26П</w:t>
      </w:r>
    </w:p>
    <w:p w14:paraId="21DAD5C4" w14:textId="77777777" w:rsidR="00602CD2" w:rsidRPr="00C338B9" w:rsidRDefault="00244072" w:rsidP="00EE0D69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Спецификация</w:t>
      </w:r>
      <w:r w:rsidR="00994525" w:rsidRPr="00C338B9">
        <w:rPr>
          <w:rFonts w:ascii="Times New Roman" w:hAnsi="Times New Roman" w:cs="Times New Roman"/>
          <w:b/>
        </w:rPr>
        <w:t xml:space="preserve"> </w:t>
      </w:r>
    </w:p>
    <w:p w14:paraId="3E9B848A" w14:textId="597B2764" w:rsidR="000A6013" w:rsidRDefault="00380A06" w:rsidP="00EE0D69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C338B9">
        <w:rPr>
          <w:rFonts w:ascii="Times New Roman" w:hAnsi="Times New Roman" w:cs="Times New Roman"/>
          <w:b/>
        </w:rPr>
        <w:t>на</w:t>
      </w:r>
      <w:r w:rsidR="00994525" w:rsidRPr="00C338B9">
        <w:rPr>
          <w:rFonts w:ascii="Times New Roman" w:hAnsi="Times New Roman" w:cs="Times New Roman"/>
          <w:b/>
        </w:rPr>
        <w:t xml:space="preserve"> </w:t>
      </w:r>
      <w:r w:rsidR="008B247F" w:rsidRPr="00C338B9">
        <w:rPr>
          <w:rFonts w:ascii="Times New Roman" w:hAnsi="Times New Roman" w:cs="Times New Roman"/>
          <w:b/>
        </w:rPr>
        <w:t>поставку</w:t>
      </w:r>
      <w:r w:rsidR="00994525" w:rsidRPr="00C338B9">
        <w:rPr>
          <w:rFonts w:ascii="Times New Roman" w:hAnsi="Times New Roman" w:cs="Times New Roman"/>
          <w:b/>
        </w:rPr>
        <w:t xml:space="preserve"> </w:t>
      </w:r>
    </w:p>
    <w:p w14:paraId="6F38797F" w14:textId="77777777" w:rsidR="008B247F" w:rsidRPr="00C338B9" w:rsidRDefault="008B247F" w:rsidP="0056590C">
      <w:pPr>
        <w:pStyle w:val="ConsPlusNormal"/>
        <w:ind w:right="-479"/>
        <w:contextualSpacing/>
        <w:jc w:val="center"/>
        <w:outlineLvl w:val="1"/>
        <w:rPr>
          <w:rFonts w:ascii="Times New Roman" w:hAnsi="Times New Roman" w:cs="Times New Roman"/>
          <w:b/>
        </w:rPr>
      </w:pPr>
      <w:bookmarkStart w:id="16" w:name="_GoBack"/>
      <w:bookmarkEnd w:id="16"/>
    </w:p>
    <w:tbl>
      <w:tblPr>
        <w:tblStyle w:val="ae"/>
        <w:tblW w:w="9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4821"/>
        <w:gridCol w:w="850"/>
        <w:gridCol w:w="709"/>
        <w:gridCol w:w="1417"/>
        <w:gridCol w:w="16"/>
        <w:gridCol w:w="1543"/>
        <w:gridCol w:w="16"/>
      </w:tblGrid>
      <w:tr w:rsidR="00F92620" w:rsidRPr="00C338B9" w14:paraId="1C802264" w14:textId="77777777" w:rsidTr="00D2682C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406B" w14:textId="77777777" w:rsidR="00F92620" w:rsidRPr="00C338B9" w:rsidRDefault="00F92620" w:rsidP="00321F4A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38B9">
              <w:rPr>
                <w:b/>
                <w:color w:val="000000" w:themeColor="text1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C262" w14:textId="28369111" w:rsidR="00F92620" w:rsidRPr="00C338B9" w:rsidRDefault="00F92620" w:rsidP="00321F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38B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A193" w14:textId="13B89CEC" w:rsidR="00F92620" w:rsidRPr="00C338B9" w:rsidRDefault="00F92620" w:rsidP="00321F4A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38B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29DE" w14:textId="77777777" w:rsidR="00F92620" w:rsidRPr="00C338B9" w:rsidRDefault="00F92620" w:rsidP="00321F4A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38B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417" w:type="dxa"/>
            <w:vAlign w:val="center"/>
            <w:hideMark/>
          </w:tcPr>
          <w:p w14:paraId="4632FC98" w14:textId="683407B8" w:rsidR="00F92620" w:rsidRPr="00C338B9" w:rsidRDefault="00F92620" w:rsidP="00321F4A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C338B9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Цена, руб., с НДС/без НДС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6C755FA6" w14:textId="77777777" w:rsidR="00F92620" w:rsidRPr="00C338B9" w:rsidRDefault="00F92620" w:rsidP="00321F4A">
            <w:pPr>
              <w:tabs>
                <w:tab w:val="left" w:pos="0"/>
              </w:tabs>
              <w:contextualSpacing/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338B9">
              <w:rPr>
                <w:b/>
                <w:color w:val="000000" w:themeColor="text1"/>
                <w:sz w:val="20"/>
                <w:szCs w:val="20"/>
                <w:highlight w:val="yellow"/>
              </w:rPr>
              <w:t>Стоимость,</w:t>
            </w:r>
          </w:p>
          <w:p w14:paraId="076A8515" w14:textId="6DE350B3" w:rsidR="00F92620" w:rsidRPr="00C338B9" w:rsidRDefault="00F92620" w:rsidP="00321F4A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C338B9">
              <w:rPr>
                <w:b/>
                <w:color w:val="000000" w:themeColor="text1"/>
                <w:sz w:val="20"/>
                <w:szCs w:val="20"/>
                <w:highlight w:val="yellow"/>
              </w:rPr>
              <w:t>руб., с НДС/без НДС</w:t>
            </w:r>
          </w:p>
        </w:tc>
      </w:tr>
      <w:tr w:rsidR="00F92620" w:rsidRPr="00C338B9" w14:paraId="22A478D1" w14:textId="77777777" w:rsidTr="00D2682C">
        <w:trPr>
          <w:gridAfter w:val="1"/>
          <w:wAfter w:w="1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A493" w14:textId="1ABB9DEE" w:rsidR="00F92620" w:rsidRPr="00C338B9" w:rsidRDefault="00F92620" w:rsidP="00DE01D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38B9"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4BA" w14:textId="079119FD" w:rsidR="00F92620" w:rsidRPr="00C338B9" w:rsidRDefault="00F92620" w:rsidP="00DE01D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38B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AFF" w14:textId="3D241A72" w:rsidR="00F92620" w:rsidRPr="00C338B9" w:rsidRDefault="00F92620" w:rsidP="00DE01D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38B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68B1" w14:textId="309BD199" w:rsidR="00F92620" w:rsidRPr="00C338B9" w:rsidRDefault="00F92620" w:rsidP="00DE01D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38B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14:paraId="71274941" w14:textId="22A014A3" w:rsidR="00F92620" w:rsidRPr="00C338B9" w:rsidRDefault="00F92620" w:rsidP="00DE01D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338B9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0B324597" w14:textId="7D3846DB" w:rsidR="00F92620" w:rsidRPr="00C338B9" w:rsidRDefault="00F92620" w:rsidP="00DE01D8">
            <w:pPr>
              <w:tabs>
                <w:tab w:val="left" w:pos="0"/>
              </w:tabs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338B9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F92620" w:rsidRPr="00140BD1" w14:paraId="77E51247" w14:textId="77777777" w:rsidTr="00D2682C">
        <w:trPr>
          <w:gridAfter w:val="1"/>
          <w:wAfter w:w="16" w:type="dxa"/>
          <w:trHeight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0CCC" w14:textId="77777777" w:rsidR="00F92620" w:rsidRPr="00C338B9" w:rsidRDefault="00F92620" w:rsidP="00DE01D8">
            <w:pPr>
              <w:jc w:val="center"/>
              <w:textAlignment w:val="baseline"/>
              <w:rPr>
                <w:color w:val="000000"/>
                <w:sz w:val="20"/>
                <w:szCs w:val="20"/>
                <w:lang w:eastAsia="en-US"/>
              </w:rPr>
            </w:pPr>
            <w:r w:rsidRPr="00C338B9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8E52" w14:textId="171C859D" w:rsidR="00F92620" w:rsidRPr="004E42A2" w:rsidRDefault="00F35656" w:rsidP="008605E4">
            <w:pPr>
              <w:jc w:val="lef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Табличка тактильная 40*60 см (Шрифт Брайля)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E165" w14:textId="454D1FD7" w:rsidR="00F92620" w:rsidRPr="00F92620" w:rsidRDefault="00F35656" w:rsidP="00DE01D8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6A47A" w14:textId="381CAA29" w:rsidR="00F92620" w:rsidRPr="00140BD1" w:rsidRDefault="00F92620" w:rsidP="00DE01D8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40BD1">
              <w:rPr>
                <w:color w:val="000000"/>
                <w:sz w:val="20"/>
                <w:szCs w:val="20"/>
                <w:lang w:val="en-US" w:eastAsia="en-US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AC6C" w14:textId="7A8A536C" w:rsidR="00F92620" w:rsidRPr="00F92620" w:rsidRDefault="00F35656" w:rsidP="00F35656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4 760,72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36560" w14:textId="711E501B" w:rsidR="00F92620" w:rsidRPr="00140BD1" w:rsidRDefault="00F35656" w:rsidP="00DE01D8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33 325,04</w:t>
            </w:r>
          </w:p>
        </w:tc>
      </w:tr>
      <w:tr w:rsidR="00DE01D8" w:rsidRPr="00C338B9" w14:paraId="0704931D" w14:textId="77777777" w:rsidTr="00D2682C"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9C79" w14:textId="7F264B03" w:rsidR="00DE01D8" w:rsidRPr="00C338B9" w:rsidRDefault="00DE01D8" w:rsidP="00DE01D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338B9">
              <w:rPr>
                <w:b/>
                <w:color w:val="000000" w:themeColor="text1"/>
                <w:sz w:val="20"/>
                <w:szCs w:val="20"/>
              </w:rPr>
              <w:t>Итого:</w:t>
            </w:r>
          </w:p>
          <w:p w14:paraId="239269C1" w14:textId="65AD95C6" w:rsidR="00DE01D8" w:rsidRPr="00C338B9" w:rsidRDefault="00DE01D8" w:rsidP="00DE01D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38B9">
              <w:rPr>
                <w:b/>
                <w:color w:val="000000" w:themeColor="text1"/>
                <w:sz w:val="20"/>
                <w:szCs w:val="20"/>
              </w:rPr>
              <w:t xml:space="preserve">в т. ч. </w:t>
            </w:r>
            <w:r w:rsidRPr="00C338B9">
              <w:rPr>
                <w:b/>
                <w:color w:val="000000" w:themeColor="text1"/>
                <w:sz w:val="20"/>
                <w:szCs w:val="20"/>
                <w:highlight w:val="yellow"/>
              </w:rPr>
              <w:t>НДС/без НДС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D2B" w14:textId="018E5347" w:rsidR="00DE01D8" w:rsidRPr="00C338B9" w:rsidRDefault="00F35656" w:rsidP="00DE01D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33 325,04</w:t>
            </w:r>
          </w:p>
        </w:tc>
      </w:tr>
    </w:tbl>
    <w:p w14:paraId="29A23FC3" w14:textId="77777777" w:rsidR="00166686" w:rsidRPr="00C338B9" w:rsidRDefault="00166686" w:rsidP="0056590C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14:paraId="31722C5A" w14:textId="7B4404FD" w:rsidR="005B5CE3" w:rsidRPr="00C338B9" w:rsidRDefault="000D749D" w:rsidP="0056590C">
      <w:pPr>
        <w:pStyle w:val="a5"/>
        <w:ind w:firstLine="567"/>
        <w:contextualSpacing/>
        <w:rPr>
          <w:b/>
          <w:sz w:val="20"/>
          <w:szCs w:val="20"/>
        </w:rPr>
      </w:pPr>
      <w:r w:rsidRPr="00C338B9">
        <w:rPr>
          <w:color w:val="000000"/>
          <w:sz w:val="20"/>
          <w:szCs w:val="20"/>
        </w:rPr>
        <w:t>Всего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наименований</w:t>
      </w:r>
      <w:r w:rsidR="00994525" w:rsidRPr="00C338B9">
        <w:rPr>
          <w:color w:val="000000"/>
          <w:sz w:val="20"/>
          <w:szCs w:val="20"/>
        </w:rPr>
        <w:t xml:space="preserve"> </w:t>
      </w:r>
      <w:r w:rsidR="00F35656">
        <w:rPr>
          <w:color w:val="000000"/>
          <w:sz w:val="20"/>
          <w:szCs w:val="20"/>
        </w:rPr>
        <w:t>1</w:t>
      </w:r>
      <w:r w:rsidR="00994525" w:rsidRPr="00C338B9">
        <w:rPr>
          <w:color w:val="000000"/>
          <w:sz w:val="20"/>
          <w:szCs w:val="20"/>
        </w:rPr>
        <w:t xml:space="preserve"> </w:t>
      </w:r>
      <w:r w:rsidRPr="00C338B9">
        <w:rPr>
          <w:color w:val="000000"/>
          <w:sz w:val="20"/>
          <w:szCs w:val="20"/>
        </w:rPr>
        <w:t>(</w:t>
      </w:r>
      <w:r w:rsidR="00F35656">
        <w:rPr>
          <w:color w:val="000000"/>
          <w:sz w:val="20"/>
          <w:szCs w:val="20"/>
        </w:rPr>
        <w:t>одно</w:t>
      </w:r>
      <w:r w:rsidR="00E10CD5" w:rsidRPr="00C338B9">
        <w:rPr>
          <w:color w:val="000000"/>
          <w:sz w:val="20"/>
          <w:szCs w:val="20"/>
        </w:rPr>
        <w:t>)</w:t>
      </w:r>
      <w:r w:rsidR="00994525" w:rsidRPr="00C338B9">
        <w:rPr>
          <w:color w:val="000000"/>
          <w:sz w:val="20"/>
          <w:szCs w:val="20"/>
        </w:rPr>
        <w:t xml:space="preserve"> </w:t>
      </w:r>
      <w:r w:rsidR="00EC3AC0" w:rsidRPr="00C338B9">
        <w:rPr>
          <w:color w:val="000000"/>
          <w:sz w:val="20"/>
          <w:szCs w:val="20"/>
        </w:rPr>
        <w:t>на</w:t>
      </w:r>
      <w:r w:rsidR="00C6358D" w:rsidRPr="00C338B9">
        <w:rPr>
          <w:color w:val="000000"/>
          <w:sz w:val="20"/>
          <w:szCs w:val="20"/>
        </w:rPr>
        <w:t xml:space="preserve"> сумму</w:t>
      </w:r>
      <w:r w:rsidR="00994525" w:rsidRPr="00C338B9">
        <w:rPr>
          <w:color w:val="000000"/>
          <w:sz w:val="20"/>
          <w:szCs w:val="20"/>
        </w:rPr>
        <w:t xml:space="preserve"> </w:t>
      </w:r>
      <w:r w:rsidR="00F35656">
        <w:rPr>
          <w:b/>
          <w:color w:val="000000"/>
          <w:sz w:val="20"/>
          <w:szCs w:val="20"/>
          <w:highlight w:val="yellow"/>
        </w:rPr>
        <w:t>33 325</w:t>
      </w:r>
      <w:r w:rsidR="00F35656" w:rsidRPr="00C338B9">
        <w:rPr>
          <w:b/>
          <w:color w:val="000000"/>
          <w:sz w:val="20"/>
          <w:szCs w:val="20"/>
          <w:highlight w:val="yellow"/>
        </w:rPr>
        <w:t xml:space="preserve"> (</w:t>
      </w:r>
      <w:r w:rsidR="00F35656">
        <w:rPr>
          <w:b/>
          <w:color w:val="000000"/>
          <w:sz w:val="20"/>
          <w:szCs w:val="20"/>
          <w:highlight w:val="yellow"/>
        </w:rPr>
        <w:t>Тридцать три тысячи триста двадцать пять) рублей 0</w:t>
      </w:r>
      <w:r w:rsidR="00CA77D3">
        <w:rPr>
          <w:b/>
          <w:color w:val="000000"/>
          <w:sz w:val="20"/>
          <w:szCs w:val="20"/>
          <w:highlight w:val="yellow"/>
        </w:rPr>
        <w:t>4</w:t>
      </w:r>
      <w:r w:rsidR="00F35656" w:rsidRPr="00C338B9">
        <w:rPr>
          <w:b/>
          <w:color w:val="000000"/>
          <w:sz w:val="20"/>
          <w:szCs w:val="20"/>
          <w:highlight w:val="yellow"/>
        </w:rPr>
        <w:t xml:space="preserve"> копе</w:t>
      </w:r>
      <w:r w:rsidR="00CA77D3">
        <w:rPr>
          <w:b/>
          <w:color w:val="000000"/>
          <w:sz w:val="20"/>
          <w:szCs w:val="20"/>
          <w:highlight w:val="yellow"/>
        </w:rPr>
        <w:t>й</w:t>
      </w:r>
      <w:r w:rsidR="00F35656" w:rsidRPr="00C338B9">
        <w:rPr>
          <w:b/>
          <w:color w:val="000000"/>
          <w:sz w:val="20"/>
          <w:szCs w:val="20"/>
          <w:highlight w:val="yellow"/>
        </w:rPr>
        <w:t>к</w:t>
      </w:r>
      <w:r w:rsidR="00CA77D3">
        <w:rPr>
          <w:b/>
          <w:color w:val="000000"/>
          <w:sz w:val="20"/>
          <w:szCs w:val="20"/>
          <w:highlight w:val="yellow"/>
        </w:rPr>
        <w:t>и</w:t>
      </w:r>
      <w:r w:rsidR="00F35656" w:rsidRPr="00C338B9">
        <w:rPr>
          <w:b/>
          <w:color w:val="000000"/>
          <w:spacing w:val="-2"/>
          <w:sz w:val="20"/>
          <w:szCs w:val="20"/>
          <w:highlight w:val="yellow"/>
        </w:rPr>
        <w:t xml:space="preserve"> (в т. ч. НДС/без НДС)</w:t>
      </w:r>
      <w:r w:rsidR="00F92620" w:rsidRPr="00C338B9">
        <w:rPr>
          <w:b/>
          <w:color w:val="000000"/>
          <w:spacing w:val="-2"/>
          <w:sz w:val="20"/>
          <w:szCs w:val="20"/>
          <w:highlight w:val="yellow"/>
        </w:rPr>
        <w:t>.</w:t>
      </w:r>
    </w:p>
    <w:p w14:paraId="0B18FD1C" w14:textId="09A1EFB6" w:rsidR="00AA70B2" w:rsidRPr="00C338B9" w:rsidRDefault="00AA70B2" w:rsidP="00AA70B2">
      <w:pPr>
        <w:rPr>
          <w:color w:val="000000"/>
          <w:sz w:val="20"/>
          <w:szCs w:val="20"/>
        </w:rPr>
      </w:pPr>
      <w:r w:rsidRPr="00C338B9">
        <w:rPr>
          <w:color w:val="000000"/>
          <w:sz w:val="20"/>
          <w:szCs w:val="20"/>
        </w:rPr>
        <w:t xml:space="preserve">** графы </w:t>
      </w:r>
      <w:r w:rsidR="00321F4A" w:rsidRPr="00C338B9">
        <w:rPr>
          <w:color w:val="000000"/>
          <w:sz w:val="20"/>
          <w:szCs w:val="20"/>
        </w:rPr>
        <w:t xml:space="preserve">5, 6 </w:t>
      </w:r>
      <w:r w:rsidRPr="00C338B9">
        <w:rPr>
          <w:color w:val="000000"/>
          <w:sz w:val="20"/>
          <w:szCs w:val="20"/>
        </w:rPr>
        <w:t>заполняются из Предложения Участника закупки по результатам закупочной сессии на ЕАТ.</w:t>
      </w:r>
    </w:p>
    <w:p w14:paraId="3C1D983D" w14:textId="5EB2768A" w:rsidR="002A502F" w:rsidRPr="00F92620" w:rsidRDefault="002A502F" w:rsidP="00BC735D">
      <w:pPr>
        <w:rPr>
          <w:color w:val="000000"/>
          <w:sz w:val="20"/>
          <w:szCs w:val="20"/>
        </w:rPr>
      </w:pPr>
    </w:p>
    <w:p w14:paraId="7C3A8705" w14:textId="6D5E2210" w:rsidR="00A57ADF" w:rsidRDefault="00A57ADF" w:rsidP="00BC735D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ХАРАКТЕРИСТИКИ</w:t>
      </w:r>
    </w:p>
    <w:p w14:paraId="0390244F" w14:textId="250CC991" w:rsidR="00A57ADF" w:rsidRDefault="002E1635" w:rsidP="002E163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</w:t>
      </w:r>
      <w:r w:rsidRPr="002E1635">
        <w:rPr>
          <w:color w:val="000000"/>
          <w:sz w:val="20"/>
          <w:szCs w:val="20"/>
        </w:rPr>
        <w:t>веска</w:t>
      </w:r>
      <w:r>
        <w:rPr>
          <w:color w:val="000000"/>
          <w:sz w:val="20"/>
          <w:szCs w:val="20"/>
        </w:rPr>
        <w:t xml:space="preserve"> </w:t>
      </w:r>
      <w:r w:rsidRPr="002E1635">
        <w:rPr>
          <w:color w:val="000000"/>
          <w:sz w:val="20"/>
          <w:szCs w:val="20"/>
        </w:rPr>
        <w:t xml:space="preserve"> тактильно-визуальная</w:t>
      </w:r>
      <w:r>
        <w:rPr>
          <w:color w:val="000000"/>
          <w:sz w:val="20"/>
          <w:szCs w:val="20"/>
        </w:rPr>
        <w:t xml:space="preserve"> </w:t>
      </w:r>
      <w:r w:rsidRPr="002E1635">
        <w:rPr>
          <w:color w:val="000000"/>
          <w:sz w:val="20"/>
          <w:szCs w:val="20"/>
        </w:rPr>
        <w:t>со шрифтом Брайля</w:t>
      </w:r>
      <w:r w:rsidR="00A57ADF" w:rsidRPr="00A57ADF">
        <w:rPr>
          <w:color w:val="000000"/>
          <w:sz w:val="20"/>
          <w:szCs w:val="20"/>
        </w:rPr>
        <w:t xml:space="preserve"> </w:t>
      </w:r>
    </w:p>
    <w:p w14:paraId="769D7B77" w14:textId="77777777" w:rsidR="002E1635" w:rsidRDefault="002E1635" w:rsidP="002E1635">
      <w:pPr>
        <w:rPr>
          <w:color w:val="000000"/>
          <w:sz w:val="20"/>
          <w:szCs w:val="20"/>
        </w:rPr>
      </w:pP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704"/>
        <w:gridCol w:w="3969"/>
        <w:gridCol w:w="5528"/>
      </w:tblGrid>
      <w:tr w:rsidR="00E64C97" w14:paraId="2A5195CE" w14:textId="77777777" w:rsidTr="009276FB">
        <w:tc>
          <w:tcPr>
            <w:tcW w:w="704" w:type="dxa"/>
          </w:tcPr>
          <w:p w14:paraId="57FFEC34" w14:textId="5E91CF8F" w:rsidR="00E64C97" w:rsidRDefault="00E64C97" w:rsidP="00A57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14:paraId="1015775C" w14:textId="16C8226D" w:rsidR="00E64C97" w:rsidRDefault="00E64C97" w:rsidP="00A57ADF">
            <w:pPr>
              <w:rPr>
                <w:color w:val="000000"/>
                <w:sz w:val="20"/>
                <w:szCs w:val="20"/>
              </w:rPr>
            </w:pPr>
            <w:r w:rsidRPr="00A57ADF">
              <w:rPr>
                <w:color w:val="000000"/>
                <w:sz w:val="20"/>
                <w:szCs w:val="20"/>
              </w:rPr>
              <w:t>Парамет</w:t>
            </w:r>
            <w:r>
              <w:rPr>
                <w:color w:val="000000"/>
                <w:sz w:val="20"/>
                <w:szCs w:val="20"/>
              </w:rPr>
              <w:t>р</w:t>
            </w:r>
          </w:p>
        </w:tc>
        <w:tc>
          <w:tcPr>
            <w:tcW w:w="5528" w:type="dxa"/>
          </w:tcPr>
          <w:p w14:paraId="2290D08D" w14:textId="533B164B" w:rsidR="00E64C97" w:rsidRDefault="00E64C97" w:rsidP="00A57ADF">
            <w:pPr>
              <w:rPr>
                <w:color w:val="000000"/>
                <w:sz w:val="20"/>
                <w:szCs w:val="20"/>
              </w:rPr>
            </w:pPr>
            <w:r w:rsidRPr="00A57ADF">
              <w:rPr>
                <w:color w:val="000000"/>
                <w:sz w:val="20"/>
                <w:szCs w:val="20"/>
              </w:rPr>
              <w:t>Требование / Рекомендация</w:t>
            </w:r>
          </w:p>
        </w:tc>
      </w:tr>
      <w:tr w:rsidR="00E64C97" w14:paraId="756A48BD" w14:textId="77777777" w:rsidTr="009276FB">
        <w:tc>
          <w:tcPr>
            <w:tcW w:w="704" w:type="dxa"/>
          </w:tcPr>
          <w:p w14:paraId="0E15DD15" w14:textId="6B552E30" w:rsidR="00E64C97" w:rsidRDefault="00E64C97" w:rsidP="00A57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77CF1C08" w14:textId="7AF2F161" w:rsidR="00E64C97" w:rsidRPr="00A57ADF" w:rsidRDefault="00E64C97" w:rsidP="00A57ADF">
            <w:pPr>
              <w:rPr>
                <w:color w:val="000000"/>
                <w:sz w:val="20"/>
                <w:szCs w:val="20"/>
              </w:rPr>
            </w:pPr>
            <w:r w:rsidRPr="00A57ADF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5528" w:type="dxa"/>
          </w:tcPr>
          <w:p w14:paraId="5F7361F4" w14:textId="128A806C" w:rsidR="00E64C97" w:rsidRPr="00A57ADF" w:rsidRDefault="00E64C97" w:rsidP="00296D12">
            <w:pPr>
              <w:rPr>
                <w:color w:val="000000"/>
                <w:sz w:val="20"/>
                <w:szCs w:val="20"/>
              </w:rPr>
            </w:pPr>
            <w:r w:rsidRPr="00A57ADF">
              <w:rPr>
                <w:color w:val="000000"/>
                <w:sz w:val="20"/>
                <w:szCs w:val="20"/>
              </w:rPr>
              <w:t xml:space="preserve">400 × 600 мм </w:t>
            </w:r>
          </w:p>
        </w:tc>
      </w:tr>
      <w:tr w:rsidR="00E64C97" w14:paraId="43EF9B60" w14:textId="77777777" w:rsidTr="009276FB">
        <w:tc>
          <w:tcPr>
            <w:tcW w:w="704" w:type="dxa"/>
          </w:tcPr>
          <w:p w14:paraId="3D1C0E4E" w14:textId="3DD9CA58" w:rsidR="00E64C97" w:rsidRDefault="00E64C97" w:rsidP="00A57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785D9156" w14:textId="62E39389" w:rsidR="00E64C97" w:rsidRPr="00A57ADF" w:rsidRDefault="00E64C97" w:rsidP="00A57ADF">
            <w:pPr>
              <w:rPr>
                <w:color w:val="000000"/>
                <w:sz w:val="20"/>
                <w:szCs w:val="20"/>
              </w:rPr>
            </w:pPr>
            <w:r w:rsidRPr="00A57ADF">
              <w:rPr>
                <w:color w:val="000000"/>
                <w:sz w:val="20"/>
                <w:szCs w:val="20"/>
              </w:rPr>
              <w:t>Материал основы</w:t>
            </w:r>
          </w:p>
        </w:tc>
        <w:tc>
          <w:tcPr>
            <w:tcW w:w="5528" w:type="dxa"/>
          </w:tcPr>
          <w:p w14:paraId="389D89A0" w14:textId="21A22686" w:rsidR="00E64C97" w:rsidRPr="00A57ADF" w:rsidRDefault="002E1635" w:rsidP="00E64C97">
            <w:pPr>
              <w:rPr>
                <w:color w:val="000000"/>
                <w:sz w:val="20"/>
                <w:szCs w:val="20"/>
              </w:rPr>
            </w:pPr>
            <w:r w:rsidRPr="002E1635">
              <w:rPr>
                <w:color w:val="000000"/>
                <w:sz w:val="20"/>
                <w:szCs w:val="20"/>
                <w:highlight w:val="yellow"/>
              </w:rPr>
              <w:t xml:space="preserve">Композит / ПВХ / </w:t>
            </w:r>
            <w:r w:rsidR="00E64C97" w:rsidRPr="002E1635">
              <w:rPr>
                <w:color w:val="000000"/>
                <w:sz w:val="20"/>
                <w:szCs w:val="20"/>
                <w:highlight w:val="yellow"/>
              </w:rPr>
              <w:t>Полистирол</w:t>
            </w:r>
            <w:r w:rsidR="00E64C97" w:rsidRPr="00E64C97">
              <w:rPr>
                <w:color w:val="000000"/>
                <w:sz w:val="20"/>
                <w:szCs w:val="20"/>
              </w:rPr>
              <w:t xml:space="preserve"> (противоударный акриловый пластик)</w:t>
            </w:r>
            <w:r w:rsidR="00E64C9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64C97" w14:paraId="24912E2D" w14:textId="77777777" w:rsidTr="009276FB">
        <w:tc>
          <w:tcPr>
            <w:tcW w:w="704" w:type="dxa"/>
          </w:tcPr>
          <w:p w14:paraId="3865E824" w14:textId="673462D0" w:rsidR="00E64C97" w:rsidRDefault="00E64C97" w:rsidP="00A57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3887856B" w14:textId="7B00B7A0" w:rsidR="00E64C97" w:rsidRPr="00A57ADF" w:rsidRDefault="00E64C97" w:rsidP="00A57ADF">
            <w:pPr>
              <w:rPr>
                <w:color w:val="000000"/>
                <w:sz w:val="20"/>
                <w:szCs w:val="20"/>
              </w:rPr>
            </w:pPr>
            <w:r w:rsidRPr="00A57ADF">
              <w:rPr>
                <w:color w:val="000000"/>
                <w:sz w:val="20"/>
                <w:szCs w:val="20"/>
              </w:rPr>
              <w:t>Толщина основы</w:t>
            </w:r>
          </w:p>
        </w:tc>
        <w:tc>
          <w:tcPr>
            <w:tcW w:w="5528" w:type="dxa"/>
          </w:tcPr>
          <w:p w14:paraId="421639A1" w14:textId="760E0B8D" w:rsidR="00E64C97" w:rsidRPr="00A57ADF" w:rsidRDefault="00E64C97" w:rsidP="00A57ADF">
            <w:pPr>
              <w:rPr>
                <w:color w:val="000000"/>
                <w:sz w:val="20"/>
                <w:szCs w:val="20"/>
              </w:rPr>
            </w:pPr>
            <w:r w:rsidRPr="00A57ADF">
              <w:rPr>
                <w:color w:val="000000"/>
                <w:sz w:val="20"/>
                <w:szCs w:val="20"/>
              </w:rPr>
              <w:t>Не менее 3 мм</w:t>
            </w:r>
          </w:p>
        </w:tc>
      </w:tr>
      <w:tr w:rsidR="00E64C97" w14:paraId="48CBB56E" w14:textId="77777777" w:rsidTr="009276FB">
        <w:tc>
          <w:tcPr>
            <w:tcW w:w="704" w:type="dxa"/>
          </w:tcPr>
          <w:p w14:paraId="3BC3D049" w14:textId="77777777" w:rsidR="00E64C97" w:rsidRDefault="00E64C97" w:rsidP="00A57A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1A4899" w14:textId="70A23F87" w:rsidR="00E64C97" w:rsidRPr="00A57ADF" w:rsidRDefault="00E64C97" w:rsidP="00E64C97">
            <w:pPr>
              <w:rPr>
                <w:color w:val="000000"/>
                <w:sz w:val="20"/>
                <w:szCs w:val="20"/>
              </w:rPr>
            </w:pPr>
            <w:r w:rsidRPr="00A57ADF">
              <w:rPr>
                <w:color w:val="000000"/>
                <w:sz w:val="20"/>
                <w:szCs w:val="20"/>
              </w:rPr>
              <w:t>Высота рельефных букв</w:t>
            </w:r>
            <w:r>
              <w:rPr>
                <w:color w:val="000000"/>
                <w:sz w:val="20"/>
                <w:szCs w:val="20"/>
              </w:rPr>
              <w:t xml:space="preserve"> (в</w:t>
            </w:r>
            <w:r w:rsidRPr="00E64C97">
              <w:rPr>
                <w:color w:val="000000"/>
                <w:sz w:val="20"/>
                <w:szCs w:val="20"/>
              </w:rPr>
              <w:t>ысота шрифта Брайля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5600BBF" w14:textId="18738909" w:rsidR="00E64C97" w:rsidRPr="00A57ADF" w:rsidRDefault="001961F4" w:rsidP="00E64C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E64C97" w:rsidRPr="00E64C97">
              <w:rPr>
                <w:color w:val="000000"/>
                <w:sz w:val="20"/>
                <w:szCs w:val="20"/>
              </w:rPr>
              <w:t>,6-0,8 мм</w:t>
            </w:r>
          </w:p>
        </w:tc>
      </w:tr>
      <w:tr w:rsidR="001961F4" w14:paraId="5D1E39CF" w14:textId="77777777" w:rsidTr="009276FB">
        <w:tc>
          <w:tcPr>
            <w:tcW w:w="704" w:type="dxa"/>
          </w:tcPr>
          <w:p w14:paraId="4B60D360" w14:textId="77777777" w:rsidR="001961F4" w:rsidRDefault="001961F4" w:rsidP="001961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C99E74F" w14:textId="012F7DFA" w:rsidR="001961F4" w:rsidRPr="00A57ADF" w:rsidRDefault="001961F4" w:rsidP="001961F4">
            <w:pPr>
              <w:rPr>
                <w:color w:val="000000"/>
                <w:sz w:val="20"/>
                <w:szCs w:val="20"/>
              </w:rPr>
            </w:pPr>
            <w:r w:rsidRPr="00A57ADF">
              <w:rPr>
                <w:color w:val="000000"/>
                <w:sz w:val="20"/>
                <w:szCs w:val="20"/>
              </w:rPr>
              <w:t>Цветовое решение</w:t>
            </w:r>
          </w:p>
        </w:tc>
        <w:tc>
          <w:tcPr>
            <w:tcW w:w="5528" w:type="dxa"/>
          </w:tcPr>
          <w:p w14:paraId="174BAEF3" w14:textId="160082AA" w:rsidR="001961F4" w:rsidRPr="00A57ADF" w:rsidRDefault="001961F4" w:rsidP="001961F4">
            <w:pPr>
              <w:rPr>
                <w:color w:val="000000"/>
                <w:sz w:val="20"/>
                <w:szCs w:val="20"/>
              </w:rPr>
            </w:pPr>
            <w:r w:rsidRPr="009276FB">
              <w:rPr>
                <w:color w:val="000000"/>
                <w:sz w:val="20"/>
                <w:szCs w:val="20"/>
              </w:rPr>
              <w:t xml:space="preserve">Черно-желтое (монохром) </w:t>
            </w:r>
            <w:r w:rsidRPr="00A57ADF">
              <w:rPr>
                <w:color w:val="000000"/>
                <w:sz w:val="20"/>
                <w:szCs w:val="20"/>
              </w:rPr>
              <w:t>(черный текст на желтом фоне)</w:t>
            </w:r>
          </w:p>
        </w:tc>
      </w:tr>
      <w:tr w:rsidR="001961F4" w14:paraId="74003FDA" w14:textId="77777777" w:rsidTr="009276FB">
        <w:tc>
          <w:tcPr>
            <w:tcW w:w="704" w:type="dxa"/>
          </w:tcPr>
          <w:p w14:paraId="25EA8556" w14:textId="77777777" w:rsidR="001961F4" w:rsidRDefault="001961F4" w:rsidP="001961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109FB33" w14:textId="2CB53A58" w:rsidR="001961F4" w:rsidRPr="00A57ADF" w:rsidRDefault="001961F4" w:rsidP="00196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 крепления</w:t>
            </w:r>
          </w:p>
        </w:tc>
        <w:tc>
          <w:tcPr>
            <w:tcW w:w="5528" w:type="dxa"/>
          </w:tcPr>
          <w:p w14:paraId="66F6ADE4" w14:textId="70540ACA" w:rsidR="001961F4" w:rsidRPr="00A57ADF" w:rsidRDefault="001961F4" w:rsidP="001961F4">
            <w:pPr>
              <w:rPr>
                <w:color w:val="000000"/>
                <w:sz w:val="20"/>
                <w:szCs w:val="20"/>
              </w:rPr>
            </w:pPr>
            <w:r w:rsidRPr="001961F4">
              <w:rPr>
                <w:color w:val="000000"/>
                <w:sz w:val="20"/>
                <w:szCs w:val="20"/>
              </w:rPr>
              <w:t>двусторонний скотч, дистанционные держатели, саморезы</w:t>
            </w:r>
          </w:p>
        </w:tc>
      </w:tr>
      <w:tr w:rsidR="001961F4" w14:paraId="6ADA2D9B" w14:textId="77777777" w:rsidTr="009276FB">
        <w:tc>
          <w:tcPr>
            <w:tcW w:w="704" w:type="dxa"/>
          </w:tcPr>
          <w:p w14:paraId="36DBF2C1" w14:textId="77777777" w:rsidR="001961F4" w:rsidRDefault="001961F4" w:rsidP="001961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FCB9D8" w14:textId="000E84F1" w:rsidR="001961F4" w:rsidRPr="00A57ADF" w:rsidRDefault="001961F4" w:rsidP="00196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Крепление наличие</w:t>
            </w:r>
          </w:p>
        </w:tc>
        <w:tc>
          <w:tcPr>
            <w:tcW w:w="5528" w:type="dxa"/>
          </w:tcPr>
          <w:p w14:paraId="3072643E" w14:textId="50E78600" w:rsidR="001961F4" w:rsidRPr="00A57ADF" w:rsidRDefault="001961F4" w:rsidP="001961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14:paraId="7397DBDD" w14:textId="77777777" w:rsidR="00A57ADF" w:rsidRPr="00A57ADF" w:rsidRDefault="00A57ADF" w:rsidP="00A57ADF">
      <w:pPr>
        <w:rPr>
          <w:color w:val="000000"/>
          <w:sz w:val="20"/>
          <w:szCs w:val="20"/>
        </w:rPr>
      </w:pPr>
    </w:p>
    <w:p w14:paraId="5A38667D" w14:textId="40C0BC6D" w:rsidR="00D2682C" w:rsidRDefault="00D2682C" w:rsidP="00A57ADF">
      <w:pPr>
        <w:rPr>
          <w:color w:val="000000"/>
          <w:sz w:val="20"/>
          <w:szCs w:val="20"/>
        </w:rPr>
      </w:pPr>
    </w:p>
    <w:p w14:paraId="3D097478" w14:textId="77777777" w:rsidR="00D2682C" w:rsidRPr="00A57ADF" w:rsidRDefault="00D2682C" w:rsidP="00A57ADF">
      <w:pPr>
        <w:rPr>
          <w:color w:val="000000"/>
          <w:sz w:val="20"/>
          <w:szCs w:val="20"/>
        </w:rPr>
      </w:pPr>
    </w:p>
    <w:p w14:paraId="7F7A7EEB" w14:textId="3F174EE5" w:rsidR="00F92620" w:rsidRPr="00A57ADF" w:rsidRDefault="00340A84" w:rsidP="00BC735D">
      <w:pPr>
        <w:rPr>
          <w:b/>
          <w:color w:val="000000"/>
          <w:sz w:val="20"/>
          <w:szCs w:val="20"/>
        </w:rPr>
      </w:pPr>
      <w:r w:rsidRPr="00A57ADF">
        <w:rPr>
          <w:b/>
          <w:color w:val="000000"/>
          <w:sz w:val="20"/>
          <w:szCs w:val="20"/>
        </w:rPr>
        <w:t>МАКЕТЫ</w:t>
      </w:r>
    </w:p>
    <w:p w14:paraId="13977DAA" w14:textId="14869D23" w:rsidR="00A57ADF" w:rsidRDefault="00A57ADF" w:rsidP="00BC735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</w:p>
    <w:tbl>
      <w:tblPr>
        <w:tblStyle w:val="ae"/>
        <w:tblW w:w="9801" w:type="dxa"/>
        <w:tblInd w:w="-318" w:type="dxa"/>
        <w:tblLook w:val="04A0" w:firstRow="1" w:lastRow="0" w:firstColumn="1" w:lastColumn="0" w:noHBand="0" w:noVBand="1"/>
      </w:tblPr>
      <w:tblGrid>
        <w:gridCol w:w="9801"/>
      </w:tblGrid>
      <w:tr w:rsidR="00A57ADF" w:rsidRPr="00B80882" w14:paraId="4D7CFC8D" w14:textId="77777777" w:rsidTr="00A57ADF">
        <w:trPr>
          <w:trHeight w:val="1450"/>
        </w:trPr>
        <w:tc>
          <w:tcPr>
            <w:tcW w:w="9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284ECB" w14:textId="77777777" w:rsidR="00A57ADF" w:rsidRPr="00B80882" w:rsidRDefault="00A57ADF" w:rsidP="00A57ADF">
            <w:pPr>
              <w:jc w:val="center"/>
            </w:pPr>
          </w:p>
          <w:p w14:paraId="21639106" w14:textId="77777777" w:rsidR="00A57ADF" w:rsidRPr="00B80882" w:rsidRDefault="00A57ADF" w:rsidP="00A57ADF">
            <w:pPr>
              <w:jc w:val="center"/>
            </w:pPr>
          </w:p>
          <w:p w14:paraId="03BF4D67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 xml:space="preserve">Министерство науки и высшего образования </w:t>
            </w:r>
          </w:p>
          <w:p w14:paraId="5D092110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>Российской Федерации</w:t>
            </w:r>
          </w:p>
          <w:p w14:paraId="424648F1" w14:textId="77777777" w:rsidR="00A57ADF" w:rsidRPr="00B80882" w:rsidRDefault="00A57ADF" w:rsidP="00A57ADF">
            <w:pPr>
              <w:jc w:val="center"/>
            </w:pPr>
          </w:p>
          <w:p w14:paraId="1D690F22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Федеральное государственное бюджетное</w:t>
            </w:r>
            <w:r w:rsidRPr="00B80882">
              <w:rPr>
                <w:b/>
              </w:rPr>
              <w:br/>
              <w:t>  образовательное  учреждение  высшего образования</w:t>
            </w:r>
            <w:r w:rsidRPr="00B80882">
              <w:rPr>
                <w:b/>
              </w:rPr>
              <w:br/>
              <w:t>  «Ковровский государственный технологический университет имени В.А. Дегтярева»</w:t>
            </w:r>
          </w:p>
          <w:p w14:paraId="62764D10" w14:textId="77777777" w:rsidR="00A57ADF" w:rsidRPr="00B80882" w:rsidRDefault="00A57ADF" w:rsidP="00A57ADF">
            <w:pPr>
              <w:jc w:val="center"/>
            </w:pPr>
          </w:p>
          <w:p w14:paraId="6F77441D" w14:textId="77777777" w:rsidR="00A57ADF" w:rsidRPr="00B80882" w:rsidRDefault="00A57ADF" w:rsidP="00A57ADF">
            <w:pPr>
              <w:jc w:val="center"/>
            </w:pPr>
            <w:r>
              <w:rPr>
                <w:sz w:val="20"/>
              </w:rPr>
              <w:t xml:space="preserve">Юридический адрес: </w:t>
            </w:r>
            <w:r w:rsidRPr="00B80882">
              <w:rPr>
                <w:sz w:val="20"/>
              </w:rPr>
              <w:t>601910, Владимирская обл., г. Ковров, ул. Маяковского, д. 19</w:t>
            </w:r>
          </w:p>
        </w:tc>
      </w:tr>
      <w:tr w:rsidR="00A57ADF" w:rsidRPr="00B80882" w14:paraId="157B64AD" w14:textId="77777777" w:rsidTr="00A57ADF">
        <w:trPr>
          <w:trHeight w:val="230"/>
        </w:trPr>
        <w:tc>
          <w:tcPr>
            <w:tcW w:w="9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F19C57" w14:textId="77777777" w:rsidR="00A57ADF" w:rsidRPr="00B80882" w:rsidRDefault="00A57ADF" w:rsidP="00A57ADF">
            <w:pPr>
              <w:jc w:val="center"/>
            </w:pPr>
          </w:p>
          <w:p w14:paraId="26079DC2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Учебный корпус</w:t>
            </w:r>
          </w:p>
          <w:p w14:paraId="0D3BE163" w14:textId="77777777" w:rsidR="00A57ADF" w:rsidRPr="00B80882" w:rsidRDefault="00A57ADF" w:rsidP="00A57ADF">
            <w:pPr>
              <w:rPr>
                <w:sz w:val="20"/>
              </w:rPr>
            </w:pPr>
          </w:p>
          <w:p w14:paraId="4D42587F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>Фактический адрес: 601900, Владимирская обл., г. Ковров, ул. Шмидта, д. 48, Литер А</w:t>
            </w:r>
          </w:p>
          <w:p w14:paraId="0549EF8F" w14:textId="77777777" w:rsidR="00A57ADF" w:rsidRPr="00B80882" w:rsidRDefault="00A57ADF" w:rsidP="00A57ADF">
            <w:pPr>
              <w:jc w:val="center"/>
              <w:rPr>
                <w:rFonts w:eastAsiaTheme="minorEastAsia"/>
                <w:sz w:val="20"/>
              </w:rPr>
            </w:pPr>
            <w:r w:rsidRPr="00B80882">
              <w:rPr>
                <w:sz w:val="20"/>
              </w:rPr>
              <w:t xml:space="preserve">Режим работы: пн. – сб. с 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00</m:t>
                  </m:r>
                </m:sup>
              </m:sSup>
            </m:oMath>
            <w:r w:rsidRPr="00B80882">
              <w:rPr>
                <w:sz w:val="20"/>
              </w:rPr>
              <w:t xml:space="preserve"> до 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21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00</m:t>
                  </m:r>
                </m:sup>
              </m:sSup>
            </m:oMath>
          </w:p>
          <w:p w14:paraId="0077F840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</w:tc>
      </w:tr>
    </w:tbl>
    <w:p w14:paraId="7A72FE3D" w14:textId="77777777" w:rsidR="00A57ADF" w:rsidRDefault="00A57ADF" w:rsidP="00BC735D">
      <w:pPr>
        <w:rPr>
          <w:color w:val="000000"/>
          <w:sz w:val="20"/>
          <w:szCs w:val="20"/>
        </w:rPr>
      </w:pPr>
    </w:p>
    <w:p w14:paraId="39F16306" w14:textId="6B88CED0" w:rsidR="00340A84" w:rsidRDefault="00A57ADF" w:rsidP="00BC735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</w:p>
    <w:p w14:paraId="4E535085" w14:textId="77777777" w:rsidR="00A57ADF" w:rsidRDefault="00A57ADF" w:rsidP="00BC735D">
      <w:pPr>
        <w:rPr>
          <w:color w:val="000000"/>
          <w:sz w:val="20"/>
          <w:szCs w:val="20"/>
        </w:rPr>
      </w:pPr>
    </w:p>
    <w:tbl>
      <w:tblPr>
        <w:tblStyle w:val="ae"/>
        <w:tblW w:w="9801" w:type="dxa"/>
        <w:tblInd w:w="-318" w:type="dxa"/>
        <w:tblLook w:val="04A0" w:firstRow="1" w:lastRow="0" w:firstColumn="1" w:lastColumn="0" w:noHBand="0" w:noVBand="1"/>
      </w:tblPr>
      <w:tblGrid>
        <w:gridCol w:w="9801"/>
      </w:tblGrid>
      <w:tr w:rsidR="00A57ADF" w:rsidRPr="00B80882" w14:paraId="1581A0E5" w14:textId="77777777" w:rsidTr="00A57ADF">
        <w:trPr>
          <w:trHeight w:val="1450"/>
        </w:trPr>
        <w:tc>
          <w:tcPr>
            <w:tcW w:w="98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D2D3C9" w14:textId="77777777" w:rsidR="00A57ADF" w:rsidRPr="00B80882" w:rsidRDefault="00A57ADF" w:rsidP="00A57ADF">
            <w:pPr>
              <w:jc w:val="center"/>
            </w:pPr>
          </w:p>
          <w:p w14:paraId="6713912C" w14:textId="77777777" w:rsidR="00A57ADF" w:rsidRPr="00B80882" w:rsidRDefault="00A57ADF" w:rsidP="00A57ADF">
            <w:pPr>
              <w:jc w:val="center"/>
            </w:pPr>
          </w:p>
          <w:p w14:paraId="74B525F0" w14:textId="77777777" w:rsidR="00A57ADF" w:rsidRPr="00B80882" w:rsidRDefault="00A57ADF" w:rsidP="00A57ADF">
            <w:pPr>
              <w:jc w:val="center"/>
              <w:rPr>
                <w:sz w:val="20"/>
                <w:szCs w:val="20"/>
              </w:rPr>
            </w:pPr>
            <w:r w:rsidRPr="00B80882">
              <w:rPr>
                <w:sz w:val="20"/>
                <w:szCs w:val="20"/>
              </w:rPr>
              <w:t xml:space="preserve">Министерство науки и высшего образования </w:t>
            </w:r>
          </w:p>
          <w:p w14:paraId="647D6A09" w14:textId="77777777" w:rsidR="00A57ADF" w:rsidRPr="00B80882" w:rsidRDefault="00A57ADF" w:rsidP="00A57ADF">
            <w:pPr>
              <w:jc w:val="center"/>
              <w:rPr>
                <w:sz w:val="20"/>
                <w:szCs w:val="20"/>
              </w:rPr>
            </w:pPr>
            <w:r w:rsidRPr="00B80882">
              <w:rPr>
                <w:sz w:val="20"/>
                <w:szCs w:val="20"/>
              </w:rPr>
              <w:t>Российской Федерации</w:t>
            </w:r>
          </w:p>
          <w:p w14:paraId="3A59D33B" w14:textId="77777777" w:rsidR="00A57ADF" w:rsidRPr="00B80882" w:rsidRDefault="00A57ADF" w:rsidP="00A57ADF">
            <w:pPr>
              <w:jc w:val="center"/>
            </w:pPr>
          </w:p>
          <w:p w14:paraId="230950DB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Федеральное государственное бюджетное</w:t>
            </w:r>
            <w:r w:rsidRPr="00B80882">
              <w:rPr>
                <w:b/>
              </w:rPr>
              <w:br/>
              <w:t>  образовательное  учреждение  высшего образования</w:t>
            </w:r>
            <w:r w:rsidRPr="00B80882">
              <w:rPr>
                <w:b/>
              </w:rPr>
              <w:br/>
              <w:t>  </w:t>
            </w:r>
            <w:r>
              <w:rPr>
                <w:b/>
              </w:rPr>
              <w:t>«</w:t>
            </w:r>
            <w:r w:rsidRPr="00B80882">
              <w:rPr>
                <w:b/>
              </w:rPr>
              <w:t>Ковровский государственный технологический университет имени В.А. Дегтярева»</w:t>
            </w:r>
          </w:p>
          <w:p w14:paraId="376FB3E8" w14:textId="77777777" w:rsidR="00A57ADF" w:rsidRPr="00B80882" w:rsidRDefault="00A57ADF" w:rsidP="00A57ADF">
            <w:pPr>
              <w:jc w:val="center"/>
            </w:pPr>
          </w:p>
          <w:p w14:paraId="535596A9" w14:textId="77777777" w:rsidR="00A57ADF" w:rsidRPr="00B80882" w:rsidRDefault="00A57ADF" w:rsidP="00A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адрес: </w:t>
            </w:r>
            <w:r w:rsidRPr="00B80882">
              <w:rPr>
                <w:sz w:val="20"/>
                <w:szCs w:val="20"/>
              </w:rPr>
              <w:t>601910, Владимирская обл., г. Ковров, ул. Маяковского, д. 19</w:t>
            </w:r>
          </w:p>
        </w:tc>
      </w:tr>
      <w:tr w:rsidR="00A57ADF" w:rsidRPr="00B80882" w14:paraId="6B95E616" w14:textId="77777777" w:rsidTr="00A57ADF">
        <w:trPr>
          <w:trHeight w:val="230"/>
        </w:trPr>
        <w:tc>
          <w:tcPr>
            <w:tcW w:w="9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064051" w14:textId="77777777" w:rsidR="00A57ADF" w:rsidRPr="00B80882" w:rsidRDefault="00A57ADF" w:rsidP="00A57ADF">
            <w:pPr>
              <w:jc w:val="center"/>
              <w:rPr>
                <w:b/>
              </w:rPr>
            </w:pPr>
          </w:p>
          <w:p w14:paraId="6FDE3612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Учебно-лабораторный корпус</w:t>
            </w:r>
          </w:p>
          <w:p w14:paraId="3ACD37CA" w14:textId="77777777" w:rsidR="00A57ADF" w:rsidRPr="00B80882" w:rsidRDefault="00A57ADF" w:rsidP="00A57ADF">
            <w:pPr>
              <w:jc w:val="center"/>
            </w:pPr>
          </w:p>
          <w:p w14:paraId="6DE225E8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>Фактический адрес: 601900, Владимирская обл., г. Ковров, ул. Шмидта, д. 48, Литер Б</w:t>
            </w:r>
          </w:p>
          <w:p w14:paraId="17D53A35" w14:textId="77777777" w:rsidR="00A57ADF" w:rsidRPr="00B80882" w:rsidRDefault="00A57ADF" w:rsidP="00A57ADF">
            <w:pPr>
              <w:jc w:val="center"/>
              <w:rPr>
                <w:rFonts w:eastAsiaTheme="minorEastAsia"/>
                <w:sz w:val="20"/>
              </w:rPr>
            </w:pPr>
            <w:r w:rsidRPr="00B80882">
              <w:rPr>
                <w:sz w:val="20"/>
              </w:rPr>
              <w:t xml:space="preserve">Режим работы: пн. – сб. с 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00</m:t>
                  </m:r>
                </m:sup>
              </m:sSup>
            </m:oMath>
            <w:r w:rsidRPr="00B80882">
              <w:rPr>
                <w:sz w:val="20"/>
              </w:rPr>
              <w:t xml:space="preserve"> до 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21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00</m:t>
                  </m:r>
                </m:sup>
              </m:sSup>
            </m:oMath>
          </w:p>
          <w:p w14:paraId="6A26BFB8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</w:tc>
      </w:tr>
    </w:tbl>
    <w:p w14:paraId="4CE796C1" w14:textId="77777777" w:rsidR="00A57ADF" w:rsidRDefault="00A57ADF" w:rsidP="00BC735D">
      <w:pPr>
        <w:rPr>
          <w:color w:val="000000"/>
          <w:sz w:val="20"/>
          <w:szCs w:val="20"/>
        </w:rPr>
      </w:pPr>
    </w:p>
    <w:p w14:paraId="074A591C" w14:textId="289073F4" w:rsidR="00340A84" w:rsidRDefault="00340A84" w:rsidP="00BC735D">
      <w:pPr>
        <w:rPr>
          <w:color w:val="000000"/>
          <w:sz w:val="20"/>
          <w:szCs w:val="20"/>
        </w:rPr>
      </w:pPr>
    </w:p>
    <w:p w14:paraId="48BD32FA" w14:textId="7862089B" w:rsidR="00A57ADF" w:rsidRDefault="00A57ADF" w:rsidP="00BC735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</w:t>
      </w:r>
    </w:p>
    <w:tbl>
      <w:tblPr>
        <w:tblStyle w:val="ae"/>
        <w:tblW w:w="9659" w:type="dxa"/>
        <w:tblInd w:w="-318" w:type="dxa"/>
        <w:tblLook w:val="04A0" w:firstRow="1" w:lastRow="0" w:firstColumn="1" w:lastColumn="0" w:noHBand="0" w:noVBand="1"/>
      </w:tblPr>
      <w:tblGrid>
        <w:gridCol w:w="9659"/>
      </w:tblGrid>
      <w:tr w:rsidR="00A57ADF" w:rsidRPr="00B80882" w14:paraId="3B257FAB" w14:textId="77777777" w:rsidTr="00A57ADF">
        <w:trPr>
          <w:trHeight w:val="1450"/>
        </w:trPr>
        <w:tc>
          <w:tcPr>
            <w:tcW w:w="9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D45833" w14:textId="77777777" w:rsidR="00A57ADF" w:rsidRPr="00B80882" w:rsidRDefault="00A57ADF" w:rsidP="00A57ADF">
            <w:pPr>
              <w:jc w:val="center"/>
            </w:pPr>
          </w:p>
          <w:p w14:paraId="74487DC8" w14:textId="77777777" w:rsidR="00A57ADF" w:rsidRPr="00B80882" w:rsidRDefault="00A57ADF" w:rsidP="00A57ADF">
            <w:pPr>
              <w:jc w:val="center"/>
            </w:pPr>
          </w:p>
          <w:p w14:paraId="1C0E5905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 xml:space="preserve">Министерство науки и высшего образования </w:t>
            </w:r>
          </w:p>
          <w:p w14:paraId="6D79D5ED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>Российской Федерации</w:t>
            </w:r>
          </w:p>
          <w:p w14:paraId="7610DF61" w14:textId="77777777" w:rsidR="00A57ADF" w:rsidRPr="00B80882" w:rsidRDefault="00A57ADF" w:rsidP="00A57ADF">
            <w:pPr>
              <w:jc w:val="center"/>
            </w:pPr>
          </w:p>
          <w:p w14:paraId="005676DE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Федеральное государственное бюджетное</w:t>
            </w:r>
            <w:r w:rsidRPr="00B80882">
              <w:rPr>
                <w:b/>
              </w:rPr>
              <w:br/>
              <w:t>  образовательное  учреждение  высшего образования</w:t>
            </w:r>
            <w:r w:rsidRPr="00B80882">
              <w:rPr>
                <w:b/>
              </w:rPr>
              <w:br/>
              <w:t>  </w:t>
            </w:r>
            <w:r>
              <w:rPr>
                <w:b/>
              </w:rPr>
              <w:t>«</w:t>
            </w:r>
            <w:r w:rsidRPr="00B80882">
              <w:rPr>
                <w:b/>
              </w:rPr>
              <w:t>Ковровский государственный технологический университет имени В.А. Дегтярева»</w:t>
            </w:r>
          </w:p>
          <w:p w14:paraId="101AC20C" w14:textId="77777777" w:rsidR="00A57ADF" w:rsidRPr="00B80882" w:rsidRDefault="00A57ADF" w:rsidP="00A57ADF">
            <w:pPr>
              <w:jc w:val="center"/>
            </w:pPr>
          </w:p>
          <w:p w14:paraId="6D92FDF5" w14:textId="77777777" w:rsidR="00A57ADF" w:rsidRPr="00B80882" w:rsidRDefault="00A57ADF" w:rsidP="00A57ADF">
            <w:pPr>
              <w:jc w:val="center"/>
            </w:pPr>
            <w:r>
              <w:rPr>
                <w:sz w:val="20"/>
              </w:rPr>
              <w:t xml:space="preserve">Юридический адрес: </w:t>
            </w:r>
            <w:r w:rsidRPr="00B80882">
              <w:rPr>
                <w:sz w:val="20"/>
              </w:rPr>
              <w:t>601910, Владимирская обл., г. Ковров, ул. Маяковского, д. 19</w:t>
            </w:r>
          </w:p>
        </w:tc>
      </w:tr>
      <w:tr w:rsidR="00A57ADF" w:rsidRPr="00B80882" w14:paraId="5364C8EF" w14:textId="77777777" w:rsidTr="00A57ADF">
        <w:trPr>
          <w:trHeight w:val="230"/>
        </w:trPr>
        <w:tc>
          <w:tcPr>
            <w:tcW w:w="96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9FA31B" w14:textId="77777777" w:rsidR="00A57ADF" w:rsidRPr="00B80882" w:rsidRDefault="00A57ADF" w:rsidP="00A57ADF">
            <w:pPr>
              <w:jc w:val="center"/>
              <w:rPr>
                <w:b/>
              </w:rPr>
            </w:pPr>
          </w:p>
          <w:p w14:paraId="0F411070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Общежитие</w:t>
            </w:r>
          </w:p>
          <w:p w14:paraId="4E20530E" w14:textId="77777777" w:rsidR="00A57ADF" w:rsidRPr="00B80882" w:rsidRDefault="00A57ADF" w:rsidP="00A57ADF">
            <w:pPr>
              <w:jc w:val="center"/>
            </w:pPr>
          </w:p>
          <w:p w14:paraId="491F2D08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 xml:space="preserve">Фактический </w:t>
            </w:r>
            <w:r>
              <w:rPr>
                <w:sz w:val="20"/>
              </w:rPr>
              <w:t>адрес: 60191</w:t>
            </w:r>
            <w:r w:rsidRPr="00B80882">
              <w:rPr>
                <w:sz w:val="20"/>
              </w:rPr>
              <w:t>0, Владимирская обл., г. Ковров, ул. Маяковского, д. 19/3</w:t>
            </w:r>
          </w:p>
          <w:p w14:paraId="4C0F69CA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>Режим работы: круглосуточно</w:t>
            </w:r>
          </w:p>
          <w:p w14:paraId="065A5B14" w14:textId="77777777" w:rsidR="00A57ADF" w:rsidRPr="00B80882" w:rsidRDefault="00A57ADF" w:rsidP="00A57ADF">
            <w:pPr>
              <w:jc w:val="center"/>
            </w:pPr>
          </w:p>
        </w:tc>
      </w:tr>
    </w:tbl>
    <w:p w14:paraId="63F11C37" w14:textId="5C7D5B47" w:rsidR="00A57ADF" w:rsidRDefault="00A57ADF" w:rsidP="00BC735D">
      <w:pPr>
        <w:rPr>
          <w:color w:val="000000"/>
          <w:sz w:val="20"/>
          <w:szCs w:val="20"/>
        </w:rPr>
      </w:pPr>
    </w:p>
    <w:p w14:paraId="5023A68E" w14:textId="659279A1" w:rsidR="00A57ADF" w:rsidRDefault="00A57ADF" w:rsidP="00BC735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</w:t>
      </w:r>
    </w:p>
    <w:p w14:paraId="3F5104E8" w14:textId="1CF7FD9B" w:rsidR="00A57ADF" w:rsidRDefault="00A57ADF" w:rsidP="00BC735D">
      <w:pPr>
        <w:rPr>
          <w:color w:val="000000"/>
          <w:sz w:val="20"/>
          <w:szCs w:val="20"/>
        </w:rPr>
      </w:pPr>
    </w:p>
    <w:tbl>
      <w:tblPr>
        <w:tblStyle w:val="ae"/>
        <w:tblW w:w="9659" w:type="dxa"/>
        <w:tblInd w:w="-318" w:type="dxa"/>
        <w:tblLook w:val="04A0" w:firstRow="1" w:lastRow="0" w:firstColumn="1" w:lastColumn="0" w:noHBand="0" w:noVBand="1"/>
      </w:tblPr>
      <w:tblGrid>
        <w:gridCol w:w="9659"/>
      </w:tblGrid>
      <w:tr w:rsidR="00A57ADF" w:rsidRPr="00B80882" w14:paraId="5D4CE034" w14:textId="77777777" w:rsidTr="00A57ADF">
        <w:trPr>
          <w:trHeight w:val="1450"/>
        </w:trPr>
        <w:tc>
          <w:tcPr>
            <w:tcW w:w="9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6E9FC3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  <w:p w14:paraId="38F3B144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  <w:p w14:paraId="77E444BB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 xml:space="preserve">Министерство науки и высшего образования </w:t>
            </w:r>
          </w:p>
          <w:p w14:paraId="0B2DC1A2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>Российской Федерации</w:t>
            </w:r>
          </w:p>
          <w:p w14:paraId="756A1587" w14:textId="77777777" w:rsidR="00A57ADF" w:rsidRPr="00B80882" w:rsidRDefault="00A57ADF" w:rsidP="00A57ADF">
            <w:pPr>
              <w:jc w:val="center"/>
            </w:pPr>
          </w:p>
          <w:p w14:paraId="01C8C64C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Федеральное государственное бюджетное</w:t>
            </w:r>
            <w:r w:rsidRPr="00B80882">
              <w:rPr>
                <w:b/>
              </w:rPr>
              <w:br/>
              <w:t>  образовательное  учреждение  высшего образования</w:t>
            </w:r>
            <w:r w:rsidRPr="00B80882">
              <w:rPr>
                <w:b/>
              </w:rPr>
              <w:br/>
              <w:t>  </w:t>
            </w:r>
            <w:r>
              <w:rPr>
                <w:b/>
              </w:rPr>
              <w:t>«</w:t>
            </w:r>
            <w:r w:rsidRPr="00B80882">
              <w:rPr>
                <w:b/>
              </w:rPr>
              <w:t>Ковровский государственный технологический университет имени В.А. Дегтярева»</w:t>
            </w:r>
          </w:p>
          <w:p w14:paraId="0E6BF49B" w14:textId="77777777" w:rsidR="00A57ADF" w:rsidRPr="00B80882" w:rsidRDefault="00A57ADF" w:rsidP="00A57ADF">
            <w:pPr>
              <w:jc w:val="center"/>
            </w:pPr>
          </w:p>
          <w:p w14:paraId="5E938B1E" w14:textId="77777777" w:rsidR="00A57ADF" w:rsidRPr="00B80882" w:rsidRDefault="00A57ADF" w:rsidP="00A57ADF">
            <w:pPr>
              <w:jc w:val="center"/>
            </w:pPr>
            <w:r>
              <w:rPr>
                <w:sz w:val="20"/>
              </w:rPr>
              <w:t xml:space="preserve">Юридический адрес: </w:t>
            </w:r>
            <w:r w:rsidRPr="00B80882">
              <w:rPr>
                <w:sz w:val="20"/>
              </w:rPr>
              <w:t>601910, Владимирская обл., г. Ковров, ул. Маяковского, д. 19</w:t>
            </w:r>
          </w:p>
        </w:tc>
      </w:tr>
      <w:tr w:rsidR="00A57ADF" w:rsidRPr="00B80882" w14:paraId="7D3C8738" w14:textId="77777777" w:rsidTr="00A57ADF">
        <w:trPr>
          <w:trHeight w:val="230"/>
        </w:trPr>
        <w:tc>
          <w:tcPr>
            <w:tcW w:w="96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4210B7" w14:textId="77777777" w:rsidR="00A57ADF" w:rsidRPr="00B80882" w:rsidRDefault="00A57ADF" w:rsidP="00A57ADF">
            <w:pPr>
              <w:jc w:val="center"/>
              <w:rPr>
                <w:b/>
              </w:rPr>
            </w:pPr>
          </w:p>
          <w:p w14:paraId="268836EA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Лабораторный корпус</w:t>
            </w:r>
          </w:p>
          <w:p w14:paraId="52AF8134" w14:textId="77777777" w:rsidR="00A57ADF" w:rsidRPr="00B80882" w:rsidRDefault="00A57ADF" w:rsidP="00A57ADF">
            <w:pPr>
              <w:jc w:val="center"/>
            </w:pPr>
          </w:p>
          <w:p w14:paraId="31FC8BB2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 xml:space="preserve">Фактический </w:t>
            </w:r>
            <w:r>
              <w:rPr>
                <w:sz w:val="20"/>
              </w:rPr>
              <w:t>адрес: 60191</w:t>
            </w:r>
            <w:r w:rsidRPr="00B80882">
              <w:rPr>
                <w:sz w:val="20"/>
              </w:rPr>
              <w:t>0, Владимирская обл., г. Ковров, ул. Маяковского, д. 19, строение 4</w:t>
            </w:r>
          </w:p>
          <w:p w14:paraId="40880368" w14:textId="77777777" w:rsidR="00A57ADF" w:rsidRPr="00B80882" w:rsidRDefault="00A57ADF" w:rsidP="00A57ADF">
            <w:pPr>
              <w:jc w:val="center"/>
              <w:rPr>
                <w:rFonts w:eastAsiaTheme="minorEastAsia"/>
                <w:sz w:val="20"/>
              </w:rPr>
            </w:pPr>
            <w:r w:rsidRPr="00B80882">
              <w:rPr>
                <w:sz w:val="20"/>
              </w:rPr>
              <w:t xml:space="preserve">Режим работы: пн. – сб. с 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00</m:t>
                  </m:r>
                </m:sup>
              </m:sSup>
            </m:oMath>
            <w:r w:rsidRPr="00B80882">
              <w:rPr>
                <w:sz w:val="20"/>
              </w:rPr>
              <w:t xml:space="preserve"> до 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21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00</m:t>
                  </m:r>
                </m:sup>
              </m:sSup>
            </m:oMath>
            <w:r w:rsidRPr="00B80882">
              <w:rPr>
                <w:rFonts w:eastAsiaTheme="minorEastAsia"/>
                <w:sz w:val="20"/>
              </w:rPr>
              <w:t xml:space="preserve"> </w:t>
            </w:r>
          </w:p>
          <w:p w14:paraId="3CF77B28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</w:tc>
      </w:tr>
    </w:tbl>
    <w:p w14:paraId="70C8DF53" w14:textId="2EC5F563" w:rsidR="00A57ADF" w:rsidRDefault="00A57ADF" w:rsidP="00BC735D">
      <w:pPr>
        <w:rPr>
          <w:color w:val="000000"/>
          <w:sz w:val="20"/>
          <w:szCs w:val="20"/>
        </w:rPr>
      </w:pPr>
    </w:p>
    <w:p w14:paraId="7B63AFFA" w14:textId="77777777" w:rsidR="00D2682C" w:rsidRDefault="00D2682C" w:rsidP="00BC735D">
      <w:pPr>
        <w:rPr>
          <w:color w:val="000000"/>
          <w:sz w:val="20"/>
          <w:szCs w:val="20"/>
        </w:rPr>
      </w:pPr>
    </w:p>
    <w:p w14:paraId="7269BD39" w14:textId="58A025AE" w:rsidR="00A57ADF" w:rsidRDefault="00A57ADF" w:rsidP="00BC735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</w:t>
      </w:r>
    </w:p>
    <w:tbl>
      <w:tblPr>
        <w:tblStyle w:val="ae"/>
        <w:tblW w:w="9659" w:type="dxa"/>
        <w:tblInd w:w="-318" w:type="dxa"/>
        <w:tblLook w:val="04A0" w:firstRow="1" w:lastRow="0" w:firstColumn="1" w:lastColumn="0" w:noHBand="0" w:noVBand="1"/>
      </w:tblPr>
      <w:tblGrid>
        <w:gridCol w:w="9659"/>
      </w:tblGrid>
      <w:tr w:rsidR="00A57ADF" w:rsidRPr="00B80882" w14:paraId="01ACC9A1" w14:textId="77777777" w:rsidTr="00A57ADF">
        <w:trPr>
          <w:trHeight w:val="1450"/>
        </w:trPr>
        <w:tc>
          <w:tcPr>
            <w:tcW w:w="9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86BF71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  <w:p w14:paraId="4D6B3960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  <w:p w14:paraId="2585044C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 xml:space="preserve">Министерство науки и высшего образования </w:t>
            </w:r>
          </w:p>
          <w:p w14:paraId="7B02AB14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>Российской Федерации</w:t>
            </w:r>
          </w:p>
          <w:p w14:paraId="306A0571" w14:textId="77777777" w:rsidR="00A57ADF" w:rsidRPr="00B80882" w:rsidRDefault="00A57ADF" w:rsidP="00A57ADF">
            <w:pPr>
              <w:jc w:val="center"/>
            </w:pPr>
          </w:p>
          <w:p w14:paraId="6E5F9E88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Федеральное государственное бюджетное</w:t>
            </w:r>
            <w:r w:rsidRPr="00B80882">
              <w:rPr>
                <w:b/>
              </w:rPr>
              <w:br/>
              <w:t>  образовательное  учреждение  высшего образования</w:t>
            </w:r>
            <w:r w:rsidRPr="00B80882">
              <w:rPr>
                <w:b/>
              </w:rPr>
              <w:br/>
              <w:t>  </w:t>
            </w:r>
            <w:r>
              <w:rPr>
                <w:b/>
              </w:rPr>
              <w:t>«</w:t>
            </w:r>
            <w:r w:rsidRPr="00B80882">
              <w:rPr>
                <w:b/>
              </w:rPr>
              <w:t>Ковровский государственный технологический университет имени В.А. Дегтярева»</w:t>
            </w:r>
          </w:p>
          <w:p w14:paraId="6551C97B" w14:textId="77777777" w:rsidR="00A57ADF" w:rsidRPr="00B80882" w:rsidRDefault="00A57ADF" w:rsidP="00A57ADF">
            <w:pPr>
              <w:jc w:val="center"/>
            </w:pPr>
          </w:p>
          <w:p w14:paraId="0DAB5A1D" w14:textId="77777777" w:rsidR="00A57ADF" w:rsidRPr="00B80882" w:rsidRDefault="00A57ADF" w:rsidP="00A57ADF">
            <w:pPr>
              <w:jc w:val="center"/>
            </w:pPr>
            <w:r>
              <w:rPr>
                <w:sz w:val="20"/>
              </w:rPr>
              <w:t xml:space="preserve">Юридический адрес: </w:t>
            </w:r>
            <w:r w:rsidRPr="00B80882">
              <w:rPr>
                <w:sz w:val="20"/>
              </w:rPr>
              <w:t>601910, Владимирская обл., г. Ковров, ул. Маяковского, д. 19</w:t>
            </w:r>
          </w:p>
        </w:tc>
      </w:tr>
      <w:tr w:rsidR="00A57ADF" w:rsidRPr="00B80882" w14:paraId="2D9EAA04" w14:textId="77777777" w:rsidTr="00A57ADF">
        <w:trPr>
          <w:trHeight w:val="230"/>
        </w:trPr>
        <w:tc>
          <w:tcPr>
            <w:tcW w:w="96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BFD6B7" w14:textId="77777777" w:rsidR="00A57ADF" w:rsidRPr="00B80882" w:rsidRDefault="00A57ADF" w:rsidP="00A57ADF">
            <w:pPr>
              <w:jc w:val="center"/>
              <w:rPr>
                <w:b/>
              </w:rPr>
            </w:pPr>
          </w:p>
          <w:p w14:paraId="469D1149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Учебный корпус</w:t>
            </w:r>
          </w:p>
          <w:p w14:paraId="12ACF018" w14:textId="77777777" w:rsidR="00A57ADF" w:rsidRPr="00B80882" w:rsidRDefault="00A57ADF" w:rsidP="00A57ADF">
            <w:pPr>
              <w:jc w:val="center"/>
            </w:pPr>
          </w:p>
          <w:p w14:paraId="0F8382A4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 xml:space="preserve">Фактический </w:t>
            </w:r>
            <w:r>
              <w:rPr>
                <w:sz w:val="20"/>
              </w:rPr>
              <w:t>адрес: 60191</w:t>
            </w:r>
            <w:r w:rsidRPr="00B80882">
              <w:rPr>
                <w:sz w:val="20"/>
              </w:rPr>
              <w:t>0, Владимирская обл., г. Ковров, ул. Маяковского, д. 19, Литер А</w:t>
            </w:r>
          </w:p>
          <w:p w14:paraId="433790B7" w14:textId="77777777" w:rsidR="00A57ADF" w:rsidRPr="00B80882" w:rsidRDefault="00A57ADF" w:rsidP="00A57ADF">
            <w:pPr>
              <w:jc w:val="center"/>
              <w:rPr>
                <w:rFonts w:eastAsiaTheme="minorEastAsia"/>
                <w:sz w:val="20"/>
              </w:rPr>
            </w:pPr>
            <w:r w:rsidRPr="00B80882">
              <w:rPr>
                <w:sz w:val="20"/>
              </w:rPr>
              <w:t xml:space="preserve">Режим работы: пн. – сб. с 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00</m:t>
                  </m:r>
                </m:sup>
              </m:sSup>
            </m:oMath>
            <w:r w:rsidRPr="00B80882">
              <w:rPr>
                <w:sz w:val="20"/>
              </w:rPr>
              <w:t xml:space="preserve"> до 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21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00</m:t>
                  </m:r>
                </m:sup>
              </m:sSup>
            </m:oMath>
          </w:p>
          <w:p w14:paraId="45B78CBB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</w:tc>
      </w:tr>
    </w:tbl>
    <w:p w14:paraId="3B147487" w14:textId="37A12140" w:rsidR="00A57ADF" w:rsidRDefault="00A57ADF" w:rsidP="00BC735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</w:t>
      </w:r>
    </w:p>
    <w:tbl>
      <w:tblPr>
        <w:tblStyle w:val="ae"/>
        <w:tblW w:w="9659" w:type="dxa"/>
        <w:tblInd w:w="-318" w:type="dxa"/>
        <w:tblLook w:val="04A0" w:firstRow="1" w:lastRow="0" w:firstColumn="1" w:lastColumn="0" w:noHBand="0" w:noVBand="1"/>
      </w:tblPr>
      <w:tblGrid>
        <w:gridCol w:w="9659"/>
      </w:tblGrid>
      <w:tr w:rsidR="00A57ADF" w:rsidRPr="00B80882" w14:paraId="11912B13" w14:textId="77777777" w:rsidTr="00A57ADF">
        <w:trPr>
          <w:trHeight w:val="1450"/>
        </w:trPr>
        <w:tc>
          <w:tcPr>
            <w:tcW w:w="9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9F2743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  <w:p w14:paraId="32B20E0E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  <w:p w14:paraId="73D20B52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 xml:space="preserve">Министерство науки и высшего образования </w:t>
            </w:r>
          </w:p>
          <w:p w14:paraId="5C0939A1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>Российской Федерации</w:t>
            </w:r>
          </w:p>
          <w:p w14:paraId="68F4C49B" w14:textId="77777777" w:rsidR="00A57ADF" w:rsidRPr="00B80882" w:rsidRDefault="00A57ADF" w:rsidP="00A57ADF">
            <w:pPr>
              <w:jc w:val="center"/>
            </w:pPr>
          </w:p>
          <w:p w14:paraId="11275676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Федеральное государственное бюджетное</w:t>
            </w:r>
            <w:r w:rsidRPr="00B80882">
              <w:rPr>
                <w:b/>
              </w:rPr>
              <w:br/>
              <w:t>  образовательное  учреждение  высшего образования</w:t>
            </w:r>
            <w:r w:rsidRPr="00B80882">
              <w:rPr>
                <w:b/>
              </w:rPr>
              <w:br/>
              <w:t>  </w:t>
            </w:r>
            <w:r>
              <w:rPr>
                <w:b/>
              </w:rPr>
              <w:t>«</w:t>
            </w:r>
            <w:r w:rsidRPr="00B80882">
              <w:rPr>
                <w:b/>
              </w:rPr>
              <w:t>Ковровский государственный технологический университет имени В.А. Дегтярева»</w:t>
            </w:r>
          </w:p>
          <w:p w14:paraId="2D2CB2C7" w14:textId="77777777" w:rsidR="00A57ADF" w:rsidRPr="00B80882" w:rsidRDefault="00A57ADF" w:rsidP="00A57ADF">
            <w:pPr>
              <w:jc w:val="center"/>
            </w:pPr>
          </w:p>
          <w:p w14:paraId="26D341D4" w14:textId="77777777" w:rsidR="00A57ADF" w:rsidRPr="00B80882" w:rsidRDefault="00A57ADF" w:rsidP="00A57ADF">
            <w:pPr>
              <w:jc w:val="center"/>
            </w:pPr>
            <w:r>
              <w:rPr>
                <w:sz w:val="20"/>
              </w:rPr>
              <w:t xml:space="preserve">Юридический адрес: </w:t>
            </w:r>
            <w:r w:rsidRPr="00B80882">
              <w:rPr>
                <w:sz w:val="20"/>
              </w:rPr>
              <w:t>601910, Владимирская обл., г. Ковров, ул. Маяковского, д. 19</w:t>
            </w:r>
          </w:p>
        </w:tc>
      </w:tr>
      <w:tr w:rsidR="00A57ADF" w:rsidRPr="00B80882" w14:paraId="6F1B5C98" w14:textId="77777777" w:rsidTr="00A57ADF">
        <w:trPr>
          <w:trHeight w:val="230"/>
        </w:trPr>
        <w:tc>
          <w:tcPr>
            <w:tcW w:w="96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2E2F34" w14:textId="77777777" w:rsidR="00A57ADF" w:rsidRPr="00B80882" w:rsidRDefault="00A57ADF" w:rsidP="00A57ADF">
            <w:pPr>
              <w:jc w:val="center"/>
              <w:rPr>
                <w:b/>
              </w:rPr>
            </w:pPr>
          </w:p>
          <w:p w14:paraId="4BD59350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Учебно-производственный корпус</w:t>
            </w:r>
          </w:p>
          <w:p w14:paraId="5B815175" w14:textId="77777777" w:rsidR="00A57ADF" w:rsidRPr="00B80882" w:rsidRDefault="00A57ADF" w:rsidP="00A57ADF">
            <w:pPr>
              <w:jc w:val="center"/>
            </w:pPr>
          </w:p>
          <w:p w14:paraId="0B1ED6D7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Фактический адрес: 60191</w:t>
            </w:r>
            <w:r w:rsidRPr="00B80882">
              <w:rPr>
                <w:sz w:val="20"/>
              </w:rPr>
              <w:t xml:space="preserve">0, Владимирская обл., г. Ковров, ул. Маяковского, д. 19, </w:t>
            </w:r>
            <w:r>
              <w:rPr>
                <w:sz w:val="20"/>
              </w:rPr>
              <w:t>строение 3.</w:t>
            </w:r>
          </w:p>
          <w:p w14:paraId="3924A7B5" w14:textId="77777777" w:rsidR="00A57ADF" w:rsidRPr="00B80882" w:rsidRDefault="00A57ADF" w:rsidP="00A57ADF">
            <w:pPr>
              <w:jc w:val="center"/>
              <w:rPr>
                <w:rFonts w:eastAsiaTheme="minorEastAsia"/>
                <w:sz w:val="20"/>
              </w:rPr>
            </w:pPr>
            <w:r w:rsidRPr="00B80882">
              <w:rPr>
                <w:sz w:val="20"/>
              </w:rPr>
              <w:t xml:space="preserve">Режим работы: пн. – сб. с 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00</m:t>
                  </m:r>
                </m:sup>
              </m:sSup>
            </m:oMath>
            <w:r w:rsidRPr="00B80882">
              <w:rPr>
                <w:sz w:val="20"/>
              </w:rPr>
              <w:t xml:space="preserve"> до 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21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00</m:t>
                  </m:r>
                </m:sup>
              </m:sSup>
            </m:oMath>
          </w:p>
          <w:p w14:paraId="4E42AE09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</w:tc>
      </w:tr>
    </w:tbl>
    <w:p w14:paraId="0550E2E6" w14:textId="56E8AC31" w:rsidR="00A57ADF" w:rsidRDefault="00A57ADF" w:rsidP="00BC735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</w:t>
      </w:r>
    </w:p>
    <w:tbl>
      <w:tblPr>
        <w:tblStyle w:val="ae"/>
        <w:tblW w:w="9659" w:type="dxa"/>
        <w:tblInd w:w="-318" w:type="dxa"/>
        <w:tblLook w:val="04A0" w:firstRow="1" w:lastRow="0" w:firstColumn="1" w:lastColumn="0" w:noHBand="0" w:noVBand="1"/>
      </w:tblPr>
      <w:tblGrid>
        <w:gridCol w:w="9659"/>
      </w:tblGrid>
      <w:tr w:rsidR="00A57ADF" w:rsidRPr="00B80882" w14:paraId="228514A0" w14:textId="77777777" w:rsidTr="00A57ADF">
        <w:trPr>
          <w:trHeight w:val="1450"/>
        </w:trPr>
        <w:tc>
          <w:tcPr>
            <w:tcW w:w="9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A994B8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  <w:p w14:paraId="3ABB1A48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  <w:p w14:paraId="36EC01EA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 xml:space="preserve">Министерство науки и высшего образования </w:t>
            </w:r>
          </w:p>
          <w:p w14:paraId="17124BF9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>Российской Федерации</w:t>
            </w:r>
          </w:p>
          <w:p w14:paraId="33F93A64" w14:textId="77777777" w:rsidR="00A57ADF" w:rsidRPr="00B80882" w:rsidRDefault="00A57ADF" w:rsidP="00A57ADF">
            <w:pPr>
              <w:jc w:val="center"/>
            </w:pPr>
          </w:p>
          <w:p w14:paraId="7B41EB3C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Федеральное государственное бюджетное</w:t>
            </w:r>
            <w:r w:rsidRPr="00B80882">
              <w:rPr>
                <w:b/>
              </w:rPr>
              <w:br/>
              <w:t>  образовательное  учреждение  высшего образования</w:t>
            </w:r>
            <w:r w:rsidRPr="00B80882">
              <w:rPr>
                <w:b/>
              </w:rPr>
              <w:br/>
              <w:t>  </w:t>
            </w:r>
            <w:r>
              <w:rPr>
                <w:b/>
              </w:rPr>
              <w:t>«</w:t>
            </w:r>
            <w:r w:rsidRPr="00B80882">
              <w:rPr>
                <w:b/>
              </w:rPr>
              <w:t>Ковровский государственный технологический университет имени В.А. Дегтярева»</w:t>
            </w:r>
          </w:p>
          <w:p w14:paraId="2AEA65FE" w14:textId="77777777" w:rsidR="00A57ADF" w:rsidRPr="00B80882" w:rsidRDefault="00A57ADF" w:rsidP="00A57ADF">
            <w:pPr>
              <w:jc w:val="center"/>
            </w:pPr>
          </w:p>
          <w:p w14:paraId="7D578B39" w14:textId="77777777" w:rsidR="00A57ADF" w:rsidRPr="00B80882" w:rsidRDefault="00A57ADF" w:rsidP="00A57ADF">
            <w:pPr>
              <w:jc w:val="center"/>
            </w:pPr>
            <w:r>
              <w:rPr>
                <w:sz w:val="20"/>
              </w:rPr>
              <w:t>Юридический адрес:</w:t>
            </w:r>
            <w:r w:rsidRPr="00B80882">
              <w:rPr>
                <w:sz w:val="20"/>
              </w:rPr>
              <w:t xml:space="preserve"> 601910, Владимирская обл., г. Ковров, ул. Маяковского, д. 19</w:t>
            </w:r>
          </w:p>
        </w:tc>
      </w:tr>
      <w:tr w:rsidR="00A57ADF" w:rsidRPr="00B80882" w14:paraId="6653FCD4" w14:textId="77777777" w:rsidTr="00D2682C">
        <w:trPr>
          <w:trHeight w:val="966"/>
        </w:trPr>
        <w:tc>
          <w:tcPr>
            <w:tcW w:w="96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750EF8" w14:textId="77777777" w:rsidR="00A57ADF" w:rsidRPr="00B80882" w:rsidRDefault="00A57ADF" w:rsidP="00A57ADF">
            <w:pPr>
              <w:jc w:val="center"/>
              <w:rPr>
                <w:b/>
              </w:rPr>
            </w:pPr>
          </w:p>
          <w:p w14:paraId="33CC3FEC" w14:textId="77777777" w:rsidR="00A57ADF" w:rsidRPr="00B80882" w:rsidRDefault="00A57ADF" w:rsidP="00A57ADF">
            <w:pPr>
              <w:jc w:val="center"/>
              <w:rPr>
                <w:b/>
              </w:rPr>
            </w:pPr>
            <w:r w:rsidRPr="00B80882">
              <w:rPr>
                <w:b/>
              </w:rPr>
              <w:t>Котельная</w:t>
            </w:r>
          </w:p>
          <w:p w14:paraId="3DBD15EE" w14:textId="77777777" w:rsidR="00A57ADF" w:rsidRPr="00B80882" w:rsidRDefault="00A57ADF" w:rsidP="00A57ADF">
            <w:pPr>
              <w:jc w:val="center"/>
            </w:pPr>
          </w:p>
          <w:p w14:paraId="19FF1318" w14:textId="77777777" w:rsidR="00A57ADF" w:rsidRPr="00B80882" w:rsidRDefault="00A57ADF" w:rsidP="00A57ADF">
            <w:pPr>
              <w:jc w:val="center"/>
              <w:rPr>
                <w:sz w:val="20"/>
              </w:rPr>
            </w:pPr>
            <w:r w:rsidRPr="00B80882">
              <w:rPr>
                <w:sz w:val="20"/>
              </w:rPr>
              <w:t>Фактический адрес: 6019</w:t>
            </w:r>
            <w:r>
              <w:rPr>
                <w:sz w:val="20"/>
              </w:rPr>
              <w:t>1</w:t>
            </w:r>
            <w:r w:rsidRPr="00B80882">
              <w:rPr>
                <w:sz w:val="20"/>
              </w:rPr>
              <w:t xml:space="preserve">0, Владимирская обл., г. Ковров, ул. Маяковского, д. 19, </w:t>
            </w:r>
            <w:r>
              <w:rPr>
                <w:sz w:val="20"/>
              </w:rPr>
              <w:t>строение 1.</w:t>
            </w:r>
          </w:p>
          <w:p w14:paraId="698C4C12" w14:textId="77777777" w:rsidR="00A57ADF" w:rsidRPr="00B80882" w:rsidRDefault="00A57ADF" w:rsidP="00A57ADF">
            <w:pPr>
              <w:jc w:val="center"/>
              <w:rPr>
                <w:rFonts w:eastAsiaTheme="minorEastAsia"/>
                <w:sz w:val="20"/>
              </w:rPr>
            </w:pPr>
            <w:r w:rsidRPr="00B80882">
              <w:rPr>
                <w:sz w:val="20"/>
              </w:rPr>
              <w:t xml:space="preserve">Режим работы: </w:t>
            </w:r>
            <w:r>
              <w:rPr>
                <w:sz w:val="20"/>
              </w:rPr>
              <w:t>Круглосуточно</w:t>
            </w:r>
          </w:p>
          <w:p w14:paraId="464F2BE6" w14:textId="77777777" w:rsidR="00A57ADF" w:rsidRPr="00B80882" w:rsidRDefault="00A57ADF" w:rsidP="00A57ADF">
            <w:pPr>
              <w:jc w:val="center"/>
              <w:rPr>
                <w:sz w:val="20"/>
              </w:rPr>
            </w:pPr>
          </w:p>
        </w:tc>
      </w:tr>
    </w:tbl>
    <w:p w14:paraId="728A898D" w14:textId="77777777" w:rsidR="00A57ADF" w:rsidRPr="00C338B9" w:rsidRDefault="00A57ADF" w:rsidP="00BC735D">
      <w:pPr>
        <w:rPr>
          <w:color w:val="000000"/>
          <w:sz w:val="20"/>
          <w:szCs w:val="20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4820"/>
        <w:gridCol w:w="4820"/>
      </w:tblGrid>
      <w:tr w:rsidR="00841483" w:rsidRPr="00D2682C" w14:paraId="7C628E8D" w14:textId="77777777" w:rsidTr="008843C0">
        <w:trPr>
          <w:trHeight w:val="278"/>
        </w:trPr>
        <w:tc>
          <w:tcPr>
            <w:tcW w:w="2500" w:type="pct"/>
          </w:tcPr>
          <w:p w14:paraId="2765EB1D" w14:textId="450722D0" w:rsidR="00841483" w:rsidRPr="00D2682C" w:rsidRDefault="00EE0D69" w:rsidP="00D2682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D2682C">
              <w:rPr>
                <w:rFonts w:ascii="Times New Roman" w:hAnsi="Times New Roman" w:cs="Times New Roman"/>
                <w:sz w:val="18"/>
              </w:rPr>
              <w:t>ПОСТАВЩИК</w:t>
            </w:r>
            <w:r w:rsidR="00841483" w:rsidRPr="00D2682C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2500" w:type="pct"/>
          </w:tcPr>
          <w:p w14:paraId="0BF9774D" w14:textId="4A9F186C" w:rsidR="00841483" w:rsidRPr="00D2682C" w:rsidRDefault="00EE0D69" w:rsidP="00D2682C">
            <w:pPr>
              <w:pStyle w:val="ConsPlusNormal"/>
              <w:ind w:firstLine="35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D2682C">
              <w:rPr>
                <w:rFonts w:ascii="Times New Roman" w:hAnsi="Times New Roman" w:cs="Times New Roman"/>
                <w:sz w:val="18"/>
              </w:rPr>
              <w:t>ЗАКАЗЧИК</w:t>
            </w:r>
            <w:r w:rsidR="00841483" w:rsidRPr="00D2682C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841483" w:rsidRPr="00D2682C" w14:paraId="69E3D0AF" w14:textId="77777777" w:rsidTr="008843C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500" w:type="pct"/>
          </w:tcPr>
          <w:p w14:paraId="29EFB99C" w14:textId="0934476E" w:rsidR="00823DF1" w:rsidRPr="00D2682C" w:rsidRDefault="00823DF1" w:rsidP="00D2682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D2682C">
              <w:rPr>
                <w:rFonts w:ascii="Times New Roman" w:hAnsi="Times New Roman" w:cs="Times New Roman"/>
                <w:sz w:val="18"/>
              </w:rPr>
              <w:t>_____________</w:t>
            </w:r>
          </w:p>
          <w:p w14:paraId="35A4F45E" w14:textId="49A60F3D" w:rsidR="00841483" w:rsidRPr="00D2682C" w:rsidRDefault="00823DF1" w:rsidP="00D2682C">
            <w:pPr>
              <w:contextualSpacing/>
              <w:jc w:val="center"/>
              <w:rPr>
                <w:sz w:val="18"/>
              </w:rPr>
            </w:pPr>
            <w:r w:rsidRPr="00D2682C">
              <w:rPr>
                <w:sz w:val="18"/>
              </w:rPr>
              <w:t>________</w:t>
            </w:r>
          </w:p>
        </w:tc>
        <w:tc>
          <w:tcPr>
            <w:tcW w:w="2500" w:type="pct"/>
          </w:tcPr>
          <w:p w14:paraId="7BC1D606" w14:textId="77777777" w:rsidR="0012416E" w:rsidRPr="00D2682C" w:rsidRDefault="0012416E" w:rsidP="00D2682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D2682C">
              <w:rPr>
                <w:rFonts w:ascii="Times New Roman" w:hAnsi="Times New Roman" w:cs="Times New Roman"/>
                <w:sz w:val="18"/>
              </w:rPr>
              <w:t xml:space="preserve">КГТУ им. В.А. Дегтярева </w:t>
            </w:r>
          </w:p>
          <w:p w14:paraId="458DBEF7" w14:textId="355AE9A3" w:rsidR="00841483" w:rsidRPr="00D2682C" w:rsidRDefault="00EE0D69" w:rsidP="00D2682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D2682C">
              <w:rPr>
                <w:rFonts w:ascii="Times New Roman" w:hAnsi="Times New Roman" w:cs="Times New Roman"/>
                <w:sz w:val="18"/>
              </w:rPr>
              <w:t>И.</w:t>
            </w:r>
            <w:r w:rsidR="00994525" w:rsidRPr="00D2682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D2682C">
              <w:rPr>
                <w:rFonts w:ascii="Times New Roman" w:hAnsi="Times New Roman" w:cs="Times New Roman"/>
                <w:sz w:val="18"/>
              </w:rPr>
              <w:t>о.</w:t>
            </w:r>
            <w:r w:rsidR="00994525" w:rsidRPr="00D2682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D2682C">
              <w:rPr>
                <w:rFonts w:ascii="Times New Roman" w:hAnsi="Times New Roman" w:cs="Times New Roman"/>
                <w:sz w:val="18"/>
              </w:rPr>
              <w:t>ректора</w:t>
            </w:r>
            <w:r w:rsidR="00994525" w:rsidRPr="00D2682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841483" w:rsidRPr="00D2682C" w14:paraId="28DCD5E8" w14:textId="77777777" w:rsidTr="008843C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500" w:type="pct"/>
          </w:tcPr>
          <w:p w14:paraId="6F7882CF" w14:textId="77777777" w:rsidR="00823DF1" w:rsidRPr="00D2682C" w:rsidRDefault="00841483" w:rsidP="00D2682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D2682C">
              <w:rPr>
                <w:rFonts w:ascii="Times New Roman" w:hAnsi="Times New Roman" w:cs="Times New Roman"/>
                <w:sz w:val="18"/>
              </w:rPr>
              <w:t>_________________</w:t>
            </w:r>
            <w:r w:rsidR="00994525" w:rsidRPr="00D2682C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4F62C80F" w14:textId="7D3F4432" w:rsidR="00841483" w:rsidRPr="00D2682C" w:rsidRDefault="00823DF1" w:rsidP="00D2682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D2682C">
              <w:rPr>
                <w:rFonts w:ascii="Times New Roman" w:hAnsi="Times New Roman" w:cs="Times New Roman"/>
                <w:sz w:val="18"/>
              </w:rPr>
              <w:t>М.П.</w:t>
            </w:r>
          </w:p>
        </w:tc>
        <w:tc>
          <w:tcPr>
            <w:tcW w:w="2500" w:type="pct"/>
          </w:tcPr>
          <w:p w14:paraId="3E522DDB" w14:textId="504B662D" w:rsidR="00841483" w:rsidRPr="00D2682C" w:rsidRDefault="00841483" w:rsidP="00D2682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D2682C">
              <w:rPr>
                <w:rFonts w:ascii="Times New Roman" w:hAnsi="Times New Roman" w:cs="Times New Roman"/>
                <w:sz w:val="18"/>
              </w:rPr>
              <w:t>_________________</w:t>
            </w:r>
            <w:r w:rsidR="00994525" w:rsidRPr="00D2682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92620" w:rsidRPr="00D2682C">
              <w:rPr>
                <w:rFonts w:ascii="Times New Roman" w:hAnsi="Times New Roman" w:cs="Times New Roman"/>
                <w:sz w:val="18"/>
              </w:rPr>
              <w:t>______________</w:t>
            </w:r>
            <w:r w:rsidR="00994525" w:rsidRPr="00D2682C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1BA1CA5B" w14:textId="76464EDD" w:rsidR="00841483" w:rsidRPr="00D2682C" w:rsidRDefault="00841483" w:rsidP="00D2682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D2682C">
              <w:rPr>
                <w:rFonts w:ascii="Times New Roman" w:hAnsi="Times New Roman" w:cs="Times New Roman"/>
                <w:sz w:val="18"/>
              </w:rPr>
              <w:t>М.П.</w:t>
            </w:r>
          </w:p>
        </w:tc>
      </w:tr>
    </w:tbl>
    <w:p w14:paraId="6AD78FAA" w14:textId="061DF62F" w:rsidR="00EF0C61" w:rsidRPr="009713EF" w:rsidRDefault="00EF0C61" w:rsidP="009713EF">
      <w:pPr>
        <w:rPr>
          <w:sz w:val="20"/>
          <w:szCs w:val="20"/>
        </w:rPr>
        <w:sectPr w:rsidR="00EF0C61" w:rsidRPr="009713EF" w:rsidSect="00321F4A">
          <w:pgSz w:w="11906" w:h="16838"/>
          <w:pgMar w:top="851" w:right="1134" w:bottom="992" w:left="1134" w:header="709" w:footer="709" w:gutter="0"/>
          <w:cols w:space="708"/>
          <w:docGrid w:linePitch="360"/>
        </w:sectPr>
      </w:pPr>
    </w:p>
    <w:p w14:paraId="002B34D2" w14:textId="3DC1DBF6" w:rsidR="00005F41" w:rsidRPr="00C338B9" w:rsidRDefault="00005F41" w:rsidP="00005F41">
      <w:pPr>
        <w:contextualSpacing/>
        <w:jc w:val="right"/>
        <w:rPr>
          <w:sz w:val="20"/>
          <w:szCs w:val="20"/>
        </w:rPr>
      </w:pPr>
      <w:r w:rsidRPr="00C338B9">
        <w:rPr>
          <w:sz w:val="20"/>
          <w:szCs w:val="20"/>
        </w:rPr>
        <w:lastRenderedPageBreak/>
        <w:t xml:space="preserve">Приложение № </w:t>
      </w:r>
      <w:r w:rsidR="00687347">
        <w:rPr>
          <w:sz w:val="20"/>
          <w:szCs w:val="20"/>
        </w:rPr>
        <w:t>2</w:t>
      </w:r>
      <w:r w:rsidRPr="00C338B9">
        <w:rPr>
          <w:sz w:val="20"/>
          <w:szCs w:val="20"/>
        </w:rPr>
        <w:t xml:space="preserve"> к Договору </w:t>
      </w:r>
    </w:p>
    <w:p w14:paraId="14960F9E" w14:textId="01EBA08D" w:rsidR="00005F41" w:rsidRPr="00C338B9" w:rsidRDefault="00005F41" w:rsidP="00005F41">
      <w:pPr>
        <w:contextualSpacing/>
        <w:jc w:val="right"/>
        <w:rPr>
          <w:sz w:val="20"/>
          <w:szCs w:val="20"/>
        </w:rPr>
      </w:pPr>
      <w:r w:rsidRPr="00C338B9">
        <w:rPr>
          <w:sz w:val="20"/>
          <w:szCs w:val="20"/>
        </w:rPr>
        <w:t xml:space="preserve">от </w:t>
      </w:r>
      <w:r w:rsidR="00C07F81" w:rsidRPr="00C338B9">
        <w:rPr>
          <w:sz w:val="20"/>
          <w:szCs w:val="20"/>
        </w:rPr>
        <w:t xml:space="preserve">«____» </w:t>
      </w:r>
      <w:r w:rsidR="005C5D63">
        <w:rPr>
          <w:sz w:val="20"/>
          <w:szCs w:val="20"/>
        </w:rPr>
        <w:t>июля</w:t>
      </w:r>
      <w:r w:rsidR="00C07F81" w:rsidRPr="00C338B9">
        <w:rPr>
          <w:sz w:val="20"/>
          <w:szCs w:val="20"/>
        </w:rPr>
        <w:t xml:space="preserve"> 2026 г.</w:t>
      </w:r>
      <w:r w:rsidRPr="00C338B9">
        <w:rPr>
          <w:sz w:val="20"/>
          <w:szCs w:val="20"/>
        </w:rPr>
        <w:t xml:space="preserve"> № </w:t>
      </w:r>
      <w:r w:rsidR="0019182E">
        <w:rPr>
          <w:sz w:val="20"/>
          <w:szCs w:val="20"/>
        </w:rPr>
        <w:t>__/26П</w:t>
      </w:r>
    </w:p>
    <w:p w14:paraId="501780E5" w14:textId="77777777" w:rsidR="00005F41" w:rsidRPr="00C338B9" w:rsidRDefault="00005F41" w:rsidP="00AA500D">
      <w:pPr>
        <w:ind w:firstLine="708"/>
      </w:pPr>
    </w:p>
    <w:p w14:paraId="15ABE37B" w14:textId="38682F27" w:rsidR="00005F41" w:rsidRPr="00C338B9" w:rsidRDefault="00005F41" w:rsidP="00AA500D">
      <w:pPr>
        <w:ind w:firstLine="708"/>
        <w:rPr>
          <w:b/>
          <w:sz w:val="22"/>
          <w:szCs w:val="20"/>
        </w:rPr>
      </w:pPr>
      <w:r w:rsidRPr="00C338B9">
        <w:rPr>
          <w:b/>
          <w:sz w:val="22"/>
          <w:szCs w:val="20"/>
        </w:rPr>
        <w:t xml:space="preserve">ФОРМА </w:t>
      </w:r>
    </w:p>
    <w:p w14:paraId="0628D7E7" w14:textId="77777777" w:rsidR="004E3DF7" w:rsidRDefault="004E3DF7" w:rsidP="004E3DF7">
      <w:pPr>
        <w:ind w:firstLine="708"/>
        <w:jc w:val="center"/>
        <w:rPr>
          <w:b/>
          <w:sz w:val="20"/>
          <w:szCs w:val="20"/>
        </w:rPr>
      </w:pPr>
    </w:p>
    <w:p w14:paraId="79515125" w14:textId="58A32755" w:rsidR="004E3DF7" w:rsidRPr="00005F41" w:rsidRDefault="004E3DF7" w:rsidP="004E3DF7">
      <w:pPr>
        <w:ind w:firstLine="708"/>
        <w:jc w:val="center"/>
        <w:rPr>
          <w:b/>
          <w:sz w:val="20"/>
          <w:szCs w:val="20"/>
        </w:rPr>
      </w:pPr>
      <w:r w:rsidRPr="00005F41">
        <w:rPr>
          <w:b/>
          <w:sz w:val="20"/>
          <w:szCs w:val="20"/>
        </w:rPr>
        <w:t xml:space="preserve">График выполнения </w:t>
      </w:r>
      <w:r>
        <w:rPr>
          <w:b/>
          <w:sz w:val="20"/>
          <w:szCs w:val="20"/>
        </w:rPr>
        <w:t>договора</w:t>
      </w:r>
    </w:p>
    <w:p w14:paraId="3FA2F38D" w14:textId="77777777" w:rsidR="004E3DF7" w:rsidRDefault="004E3DF7" w:rsidP="004E3DF7">
      <w:pPr>
        <w:ind w:firstLine="708"/>
        <w:rPr>
          <w:sz w:val="20"/>
          <w:szCs w:val="20"/>
        </w:rPr>
      </w:pPr>
    </w:p>
    <w:p w14:paraId="69662C7B" w14:textId="77777777" w:rsidR="004E3DF7" w:rsidRDefault="004E3DF7" w:rsidP="004E3DF7">
      <w:pPr>
        <w:ind w:firstLine="708"/>
        <w:rPr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88"/>
        <w:gridCol w:w="2818"/>
        <w:gridCol w:w="1254"/>
        <w:gridCol w:w="1257"/>
        <w:gridCol w:w="1252"/>
        <w:gridCol w:w="1746"/>
      </w:tblGrid>
      <w:tr w:rsidR="004E3DF7" w14:paraId="27744F54" w14:textId="77777777" w:rsidTr="00A57ADF">
        <w:trPr>
          <w:trHeight w:val="1618"/>
        </w:trPr>
        <w:tc>
          <w:tcPr>
            <w:tcW w:w="1288" w:type="dxa"/>
            <w:vMerge w:val="restart"/>
            <w:vAlign w:val="center"/>
          </w:tcPr>
          <w:p w14:paraId="0FC556BC" w14:textId="77777777" w:rsidR="004E3DF7" w:rsidRPr="0012416E" w:rsidRDefault="004E3DF7" w:rsidP="00A57ADF">
            <w:pPr>
              <w:rPr>
                <w:sz w:val="18"/>
                <w:szCs w:val="18"/>
              </w:rPr>
            </w:pPr>
            <w:r w:rsidRPr="0012416E">
              <w:rPr>
                <w:sz w:val="18"/>
                <w:szCs w:val="18"/>
              </w:rPr>
              <w:t xml:space="preserve">Порядковый номер этапа выполнения договора </w:t>
            </w:r>
          </w:p>
        </w:tc>
        <w:tc>
          <w:tcPr>
            <w:tcW w:w="2818" w:type="dxa"/>
            <w:vMerge w:val="restart"/>
            <w:vAlign w:val="center"/>
          </w:tcPr>
          <w:p w14:paraId="209D1AED" w14:textId="77777777" w:rsidR="004E3DF7" w:rsidRPr="0012416E" w:rsidRDefault="004E3DF7" w:rsidP="00A57ADF">
            <w:pPr>
              <w:rPr>
                <w:sz w:val="18"/>
                <w:szCs w:val="18"/>
              </w:rPr>
            </w:pPr>
            <w:r w:rsidRPr="0012416E">
              <w:rPr>
                <w:sz w:val="18"/>
                <w:szCs w:val="18"/>
              </w:rPr>
              <w:t xml:space="preserve">Наименование этапа выполнения договора </w:t>
            </w:r>
          </w:p>
        </w:tc>
        <w:tc>
          <w:tcPr>
            <w:tcW w:w="1254" w:type="dxa"/>
            <w:vMerge w:val="restart"/>
            <w:vAlign w:val="center"/>
          </w:tcPr>
          <w:p w14:paraId="461ECB84" w14:textId="77777777" w:rsidR="004E3DF7" w:rsidRPr="0012416E" w:rsidRDefault="004E3DF7" w:rsidP="00A57ADF">
            <w:pPr>
              <w:rPr>
                <w:sz w:val="18"/>
                <w:szCs w:val="18"/>
              </w:rPr>
            </w:pPr>
            <w:r w:rsidRPr="0012416E">
              <w:rPr>
                <w:sz w:val="18"/>
                <w:szCs w:val="18"/>
              </w:rPr>
              <w:t xml:space="preserve">Сроки исполнения этапа выполнения договора </w:t>
            </w:r>
          </w:p>
        </w:tc>
        <w:tc>
          <w:tcPr>
            <w:tcW w:w="2509" w:type="dxa"/>
            <w:gridSpan w:val="2"/>
            <w:vAlign w:val="center"/>
          </w:tcPr>
          <w:p w14:paraId="2672637E" w14:textId="77777777" w:rsidR="004E3DF7" w:rsidRPr="0012416E" w:rsidRDefault="004E3DF7" w:rsidP="00A57ADF">
            <w:pPr>
              <w:rPr>
                <w:sz w:val="18"/>
                <w:szCs w:val="18"/>
              </w:rPr>
            </w:pPr>
            <w:r w:rsidRPr="0012416E">
              <w:rPr>
                <w:sz w:val="18"/>
                <w:szCs w:val="18"/>
              </w:rPr>
              <w:t xml:space="preserve">Физический объем </w:t>
            </w:r>
          </w:p>
        </w:tc>
        <w:tc>
          <w:tcPr>
            <w:tcW w:w="1746" w:type="dxa"/>
            <w:vMerge w:val="restart"/>
            <w:vAlign w:val="center"/>
          </w:tcPr>
          <w:p w14:paraId="0D5F98C4" w14:textId="77777777" w:rsidR="004E3DF7" w:rsidRPr="0012416E" w:rsidRDefault="004E3DF7" w:rsidP="00A57ADF">
            <w:pPr>
              <w:rPr>
                <w:sz w:val="18"/>
                <w:szCs w:val="18"/>
              </w:rPr>
            </w:pPr>
            <w:r w:rsidRPr="0012416E">
              <w:rPr>
                <w:sz w:val="18"/>
                <w:szCs w:val="18"/>
              </w:rPr>
              <w:t xml:space="preserve">Сроки передачи </w:t>
            </w:r>
            <w:r>
              <w:rPr>
                <w:i/>
                <w:sz w:val="18"/>
                <w:szCs w:val="18"/>
              </w:rPr>
              <w:t>материалов</w:t>
            </w:r>
            <w:r w:rsidRPr="0012416E">
              <w:rPr>
                <w:sz w:val="18"/>
                <w:szCs w:val="18"/>
              </w:rPr>
              <w:t>, заказчика (при наличии)</w:t>
            </w:r>
          </w:p>
        </w:tc>
      </w:tr>
      <w:tr w:rsidR="004E3DF7" w14:paraId="5130EB35" w14:textId="77777777" w:rsidTr="00A57ADF">
        <w:tc>
          <w:tcPr>
            <w:tcW w:w="1288" w:type="dxa"/>
            <w:vMerge/>
            <w:vAlign w:val="center"/>
          </w:tcPr>
          <w:p w14:paraId="3413FEDE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2818" w:type="dxa"/>
            <w:vMerge/>
            <w:vAlign w:val="center"/>
          </w:tcPr>
          <w:p w14:paraId="7E254AB5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14:paraId="77B00D91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380571C8" w14:textId="77777777" w:rsidR="004E3DF7" w:rsidRPr="0012416E" w:rsidRDefault="004E3DF7" w:rsidP="00A57ADF">
            <w:pPr>
              <w:rPr>
                <w:sz w:val="18"/>
                <w:szCs w:val="20"/>
              </w:rPr>
            </w:pPr>
            <w:r w:rsidRPr="0012416E">
              <w:rPr>
                <w:sz w:val="18"/>
                <w:szCs w:val="20"/>
              </w:rPr>
              <w:t xml:space="preserve">Дата начала </w:t>
            </w:r>
            <w:r>
              <w:rPr>
                <w:sz w:val="18"/>
                <w:szCs w:val="20"/>
              </w:rPr>
              <w:t>выполнения</w:t>
            </w:r>
          </w:p>
        </w:tc>
        <w:tc>
          <w:tcPr>
            <w:tcW w:w="1252" w:type="dxa"/>
            <w:vAlign w:val="center"/>
          </w:tcPr>
          <w:p w14:paraId="43EAD41B" w14:textId="77777777" w:rsidR="004E3DF7" w:rsidRPr="0012416E" w:rsidRDefault="004E3DF7" w:rsidP="00A57ADF">
            <w:pPr>
              <w:rPr>
                <w:sz w:val="18"/>
                <w:szCs w:val="20"/>
              </w:rPr>
            </w:pPr>
            <w:r w:rsidRPr="0012416E">
              <w:rPr>
                <w:sz w:val="18"/>
                <w:szCs w:val="20"/>
              </w:rPr>
              <w:t xml:space="preserve">Дата окончания </w:t>
            </w:r>
            <w:r>
              <w:rPr>
                <w:sz w:val="18"/>
                <w:szCs w:val="20"/>
              </w:rPr>
              <w:t>выполнения</w:t>
            </w:r>
          </w:p>
        </w:tc>
        <w:tc>
          <w:tcPr>
            <w:tcW w:w="1746" w:type="dxa"/>
            <w:vMerge/>
            <w:vAlign w:val="center"/>
          </w:tcPr>
          <w:p w14:paraId="22D7F078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</w:tr>
      <w:tr w:rsidR="004E3DF7" w14:paraId="02B47581" w14:textId="77777777" w:rsidTr="00A57ADF">
        <w:tc>
          <w:tcPr>
            <w:tcW w:w="1288" w:type="dxa"/>
            <w:vAlign w:val="center"/>
          </w:tcPr>
          <w:p w14:paraId="5CBC3242" w14:textId="77777777" w:rsidR="004E3DF7" w:rsidRPr="0012416E" w:rsidRDefault="004E3DF7" w:rsidP="00A57ADF">
            <w:pPr>
              <w:jc w:val="center"/>
              <w:rPr>
                <w:b/>
                <w:sz w:val="20"/>
                <w:szCs w:val="20"/>
              </w:rPr>
            </w:pPr>
            <w:r w:rsidRPr="001241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18" w:type="dxa"/>
            <w:vAlign w:val="center"/>
          </w:tcPr>
          <w:p w14:paraId="3AE0FE4B" w14:textId="77777777" w:rsidR="004E3DF7" w:rsidRPr="0012416E" w:rsidRDefault="004E3DF7" w:rsidP="00A57ADF">
            <w:pPr>
              <w:jc w:val="center"/>
              <w:rPr>
                <w:b/>
                <w:sz w:val="20"/>
                <w:szCs w:val="20"/>
              </w:rPr>
            </w:pPr>
            <w:r w:rsidRPr="001241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54" w:type="dxa"/>
            <w:vAlign w:val="center"/>
          </w:tcPr>
          <w:p w14:paraId="648867CC" w14:textId="77777777" w:rsidR="004E3DF7" w:rsidRPr="0012416E" w:rsidRDefault="004E3DF7" w:rsidP="00A57ADF">
            <w:pPr>
              <w:jc w:val="center"/>
              <w:rPr>
                <w:b/>
                <w:sz w:val="20"/>
                <w:szCs w:val="20"/>
              </w:rPr>
            </w:pPr>
            <w:r w:rsidRPr="0012416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14:paraId="6002F42B" w14:textId="77777777" w:rsidR="004E3DF7" w:rsidRPr="0012416E" w:rsidRDefault="004E3DF7" w:rsidP="00A57ADF">
            <w:pPr>
              <w:jc w:val="center"/>
              <w:rPr>
                <w:b/>
                <w:sz w:val="20"/>
                <w:szCs w:val="20"/>
              </w:rPr>
            </w:pPr>
            <w:r w:rsidRPr="0012416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52" w:type="dxa"/>
            <w:vAlign w:val="center"/>
          </w:tcPr>
          <w:p w14:paraId="6C5E0782" w14:textId="77777777" w:rsidR="004E3DF7" w:rsidRPr="0012416E" w:rsidRDefault="004E3DF7" w:rsidP="00A57ADF">
            <w:pPr>
              <w:jc w:val="center"/>
              <w:rPr>
                <w:b/>
                <w:sz w:val="20"/>
                <w:szCs w:val="20"/>
              </w:rPr>
            </w:pPr>
            <w:r w:rsidRPr="0012416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46" w:type="dxa"/>
            <w:vAlign w:val="center"/>
          </w:tcPr>
          <w:p w14:paraId="6E530A06" w14:textId="77777777" w:rsidR="004E3DF7" w:rsidRPr="0012416E" w:rsidRDefault="004E3DF7" w:rsidP="00A57ADF">
            <w:pPr>
              <w:jc w:val="center"/>
              <w:rPr>
                <w:b/>
                <w:sz w:val="20"/>
                <w:szCs w:val="20"/>
              </w:rPr>
            </w:pPr>
            <w:r w:rsidRPr="0012416E">
              <w:rPr>
                <w:b/>
                <w:sz w:val="20"/>
                <w:szCs w:val="20"/>
              </w:rPr>
              <w:t>6</w:t>
            </w:r>
          </w:p>
        </w:tc>
      </w:tr>
      <w:tr w:rsidR="004E3DF7" w14:paraId="365E6943" w14:textId="77777777" w:rsidTr="00A57ADF">
        <w:tc>
          <w:tcPr>
            <w:tcW w:w="1288" w:type="dxa"/>
            <w:vAlign w:val="center"/>
          </w:tcPr>
          <w:p w14:paraId="600C89F0" w14:textId="77777777" w:rsidR="004E3DF7" w:rsidRDefault="004E3DF7" w:rsidP="00A57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8" w:type="dxa"/>
            <w:vAlign w:val="center"/>
          </w:tcPr>
          <w:p w14:paraId="5C149F3E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E2E0350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6641DC37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07AA271D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25AB440D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</w:tr>
      <w:tr w:rsidR="004E3DF7" w14:paraId="21521623" w14:textId="77777777" w:rsidTr="00A57ADF">
        <w:tc>
          <w:tcPr>
            <w:tcW w:w="1288" w:type="dxa"/>
            <w:vAlign w:val="center"/>
          </w:tcPr>
          <w:p w14:paraId="5EF8EE34" w14:textId="77777777" w:rsidR="004E3DF7" w:rsidRDefault="004E3DF7" w:rsidP="00A57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18" w:type="dxa"/>
            <w:vAlign w:val="center"/>
          </w:tcPr>
          <w:p w14:paraId="0ED729F2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6F70CF5A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55CF9080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16E7726B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481D2646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</w:tr>
      <w:tr w:rsidR="004E3DF7" w14:paraId="644F1499" w14:textId="77777777" w:rsidTr="00A57ADF">
        <w:tc>
          <w:tcPr>
            <w:tcW w:w="1288" w:type="dxa"/>
            <w:vAlign w:val="center"/>
          </w:tcPr>
          <w:p w14:paraId="6527F3DC" w14:textId="77777777" w:rsidR="004E3DF7" w:rsidRDefault="004E3DF7" w:rsidP="00A57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18" w:type="dxa"/>
            <w:vAlign w:val="center"/>
          </w:tcPr>
          <w:p w14:paraId="48C33323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038D94FE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69998E7E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42FC56C8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659A1CC8" w14:textId="77777777" w:rsidR="004E3DF7" w:rsidRDefault="004E3DF7" w:rsidP="00A57ADF">
            <w:pPr>
              <w:rPr>
                <w:sz w:val="20"/>
                <w:szCs w:val="20"/>
              </w:rPr>
            </w:pPr>
          </w:p>
        </w:tc>
      </w:tr>
    </w:tbl>
    <w:p w14:paraId="48D619A8" w14:textId="77777777" w:rsidR="004E3DF7" w:rsidRDefault="004E3DF7" w:rsidP="004E3DF7">
      <w:pPr>
        <w:ind w:firstLine="708"/>
        <w:rPr>
          <w:sz w:val="20"/>
          <w:szCs w:val="20"/>
        </w:rPr>
      </w:pPr>
    </w:p>
    <w:p w14:paraId="23198BAB" w14:textId="77777777" w:rsidR="00005F41" w:rsidRPr="00C338B9" w:rsidRDefault="00005F41" w:rsidP="00AA500D">
      <w:pPr>
        <w:ind w:firstLine="708"/>
        <w:rPr>
          <w:sz w:val="20"/>
          <w:szCs w:val="20"/>
        </w:rPr>
      </w:pPr>
    </w:p>
    <w:tbl>
      <w:tblPr>
        <w:tblpPr w:leftFromText="180" w:rightFromText="180" w:vertAnchor="text" w:horzAnchor="margin" w:tblpX="567" w:tblpY="171"/>
        <w:tblW w:w="8647" w:type="dxa"/>
        <w:tblLayout w:type="fixed"/>
        <w:tblLook w:val="01E0" w:firstRow="1" w:lastRow="1" w:firstColumn="1" w:lastColumn="1" w:noHBand="0" w:noVBand="0"/>
      </w:tblPr>
      <w:tblGrid>
        <w:gridCol w:w="4801"/>
        <w:gridCol w:w="3846"/>
      </w:tblGrid>
      <w:tr w:rsidR="0012416E" w:rsidRPr="00C338B9" w14:paraId="2BF5C086" w14:textId="77777777" w:rsidTr="00AC1297">
        <w:trPr>
          <w:trHeight w:val="64"/>
        </w:trPr>
        <w:tc>
          <w:tcPr>
            <w:tcW w:w="4801" w:type="dxa"/>
          </w:tcPr>
          <w:p w14:paraId="509E6611" w14:textId="569892E0" w:rsidR="0012416E" w:rsidRPr="00C338B9" w:rsidRDefault="009827C4" w:rsidP="00AC1297">
            <w:pPr>
              <w:contextualSpacing/>
              <w:rPr>
                <w:b/>
                <w:sz w:val="20"/>
                <w:szCs w:val="20"/>
              </w:rPr>
            </w:pPr>
            <w:r w:rsidRPr="00C338B9">
              <w:rPr>
                <w:b/>
                <w:sz w:val="20"/>
                <w:szCs w:val="20"/>
              </w:rPr>
              <w:t>Поставщик</w:t>
            </w:r>
            <w:r w:rsidR="0012416E" w:rsidRPr="00C338B9">
              <w:rPr>
                <w:b/>
                <w:sz w:val="20"/>
                <w:szCs w:val="20"/>
              </w:rPr>
              <w:t>:</w:t>
            </w:r>
          </w:p>
          <w:p w14:paraId="67BE7776" w14:textId="77777777" w:rsidR="0012416E" w:rsidRPr="00C338B9" w:rsidRDefault="0012416E" w:rsidP="00AC1297">
            <w:pPr>
              <w:ind w:firstLine="34"/>
              <w:contextualSpacing/>
              <w:rPr>
                <w:b/>
                <w:sz w:val="20"/>
                <w:szCs w:val="20"/>
              </w:rPr>
            </w:pPr>
            <w:r w:rsidRPr="00C338B9">
              <w:rPr>
                <w:b/>
                <w:sz w:val="20"/>
                <w:szCs w:val="20"/>
              </w:rPr>
              <w:t>________________</w:t>
            </w:r>
          </w:p>
          <w:p w14:paraId="10F9C92E" w14:textId="77777777" w:rsidR="0012416E" w:rsidRPr="00C338B9" w:rsidRDefault="0012416E" w:rsidP="00AC1297">
            <w:pPr>
              <w:contextualSpacing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____________________</w:t>
            </w:r>
          </w:p>
          <w:p w14:paraId="59A79EFC" w14:textId="77777777" w:rsidR="0012416E" w:rsidRPr="00C338B9" w:rsidRDefault="0012416E" w:rsidP="00AC1297">
            <w:pPr>
              <w:contextualSpacing/>
              <w:rPr>
                <w:sz w:val="20"/>
                <w:szCs w:val="20"/>
              </w:rPr>
            </w:pPr>
          </w:p>
          <w:p w14:paraId="0E8B0902" w14:textId="77777777" w:rsidR="0012416E" w:rsidRPr="00C338B9" w:rsidRDefault="0012416E" w:rsidP="00AC1297">
            <w:pPr>
              <w:contextualSpacing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 xml:space="preserve">______________________   </w:t>
            </w:r>
          </w:p>
          <w:p w14:paraId="06E554F1" w14:textId="77777777" w:rsidR="0012416E" w:rsidRPr="00C338B9" w:rsidRDefault="0012416E" w:rsidP="00AC1297">
            <w:pPr>
              <w:contextualSpacing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М.П.</w:t>
            </w:r>
            <w:r w:rsidRPr="00C338B9">
              <w:rPr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3846" w:type="dxa"/>
          </w:tcPr>
          <w:p w14:paraId="26F85268" w14:textId="77777777" w:rsidR="0012416E" w:rsidRPr="00C338B9" w:rsidRDefault="0012416E" w:rsidP="00AC1297">
            <w:pPr>
              <w:ind w:firstLine="35"/>
              <w:contextualSpacing/>
              <w:rPr>
                <w:b/>
                <w:sz w:val="20"/>
                <w:szCs w:val="20"/>
              </w:rPr>
            </w:pPr>
            <w:r w:rsidRPr="00C338B9">
              <w:rPr>
                <w:b/>
                <w:sz w:val="20"/>
                <w:szCs w:val="20"/>
              </w:rPr>
              <w:t>Заказчик:</w:t>
            </w:r>
          </w:p>
          <w:p w14:paraId="452E0032" w14:textId="42404DD4" w:rsidR="0012416E" w:rsidRPr="00C338B9" w:rsidRDefault="0012416E" w:rsidP="00AC1297">
            <w:pPr>
              <w:contextualSpacing/>
              <w:rPr>
                <w:sz w:val="20"/>
                <w:szCs w:val="20"/>
              </w:rPr>
            </w:pPr>
            <w:r w:rsidRPr="00C338B9">
              <w:rPr>
                <w:b/>
                <w:sz w:val="20"/>
                <w:szCs w:val="20"/>
              </w:rPr>
              <w:t xml:space="preserve">КГТУ им. В.А. Дегтярева </w:t>
            </w:r>
            <w:r w:rsidRPr="00C338B9">
              <w:rPr>
                <w:sz w:val="20"/>
                <w:szCs w:val="20"/>
              </w:rPr>
              <w:t>________________</w:t>
            </w:r>
          </w:p>
          <w:p w14:paraId="10CA65A5" w14:textId="77777777" w:rsidR="0012416E" w:rsidRPr="00C338B9" w:rsidRDefault="0012416E" w:rsidP="00AC1297">
            <w:pPr>
              <w:contextualSpacing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 xml:space="preserve"> </w:t>
            </w:r>
          </w:p>
          <w:p w14:paraId="3FAA1880" w14:textId="77777777" w:rsidR="0012416E" w:rsidRPr="00C338B9" w:rsidRDefault="0012416E" w:rsidP="00AC1297">
            <w:pPr>
              <w:ind w:firstLine="35"/>
              <w:contextualSpacing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________________ _______________</w:t>
            </w:r>
          </w:p>
          <w:p w14:paraId="7B7AAAC2" w14:textId="77777777" w:rsidR="0012416E" w:rsidRPr="00C338B9" w:rsidRDefault="0012416E" w:rsidP="00AC1297">
            <w:pPr>
              <w:ind w:firstLine="35"/>
              <w:contextualSpacing/>
              <w:rPr>
                <w:sz w:val="20"/>
                <w:szCs w:val="20"/>
              </w:rPr>
            </w:pPr>
            <w:r w:rsidRPr="00C338B9">
              <w:rPr>
                <w:sz w:val="20"/>
                <w:szCs w:val="20"/>
              </w:rPr>
              <w:t>М. П.</w:t>
            </w:r>
          </w:p>
        </w:tc>
      </w:tr>
    </w:tbl>
    <w:p w14:paraId="4B39A4C9" w14:textId="6E9AAD1E" w:rsidR="0012416E" w:rsidRPr="00C338B9" w:rsidRDefault="0012416E" w:rsidP="00AA500D">
      <w:pPr>
        <w:ind w:firstLine="708"/>
        <w:rPr>
          <w:sz w:val="20"/>
          <w:szCs w:val="20"/>
        </w:rPr>
      </w:pPr>
    </w:p>
    <w:p w14:paraId="1E73016D" w14:textId="77777777" w:rsidR="0012416E" w:rsidRPr="00C338B9" w:rsidRDefault="0012416E" w:rsidP="0012416E">
      <w:pPr>
        <w:rPr>
          <w:sz w:val="20"/>
          <w:szCs w:val="20"/>
        </w:rPr>
      </w:pPr>
    </w:p>
    <w:p w14:paraId="56814FF7" w14:textId="77777777" w:rsidR="0012416E" w:rsidRPr="00C338B9" w:rsidRDefault="0012416E" w:rsidP="0012416E">
      <w:pPr>
        <w:rPr>
          <w:sz w:val="20"/>
          <w:szCs w:val="20"/>
        </w:rPr>
      </w:pPr>
    </w:p>
    <w:p w14:paraId="2D73F6F7" w14:textId="54D61A9A" w:rsidR="0012416E" w:rsidRPr="00C338B9" w:rsidRDefault="0012416E" w:rsidP="0012416E">
      <w:pPr>
        <w:jc w:val="center"/>
        <w:rPr>
          <w:b/>
          <w:sz w:val="20"/>
          <w:szCs w:val="20"/>
        </w:rPr>
      </w:pPr>
      <w:r w:rsidRPr="00C338B9">
        <w:rPr>
          <w:b/>
          <w:sz w:val="20"/>
          <w:szCs w:val="20"/>
        </w:rPr>
        <w:t>ФОРМА УТВЕРЖДЕНА</w:t>
      </w:r>
    </w:p>
    <w:p w14:paraId="386371A4" w14:textId="77777777" w:rsidR="0012416E" w:rsidRPr="00C338B9" w:rsidRDefault="0012416E" w:rsidP="0012416E">
      <w:pPr>
        <w:rPr>
          <w:sz w:val="20"/>
          <w:szCs w:val="20"/>
        </w:rPr>
      </w:pPr>
    </w:p>
    <w:p w14:paraId="044A7939" w14:textId="77777777" w:rsidR="0012416E" w:rsidRPr="00C338B9" w:rsidRDefault="0012416E" w:rsidP="0012416E">
      <w:pPr>
        <w:rPr>
          <w:sz w:val="20"/>
          <w:szCs w:val="20"/>
        </w:rPr>
      </w:pPr>
    </w:p>
    <w:p w14:paraId="370483D2" w14:textId="77777777" w:rsidR="0012416E" w:rsidRPr="00C338B9" w:rsidRDefault="0012416E" w:rsidP="0012416E">
      <w:pPr>
        <w:rPr>
          <w:sz w:val="20"/>
          <w:szCs w:val="20"/>
        </w:rPr>
      </w:pPr>
    </w:p>
    <w:p w14:paraId="5077413B" w14:textId="77777777" w:rsidR="0012416E" w:rsidRPr="00C338B9" w:rsidRDefault="0012416E" w:rsidP="0012416E">
      <w:pPr>
        <w:rPr>
          <w:sz w:val="20"/>
          <w:szCs w:val="20"/>
        </w:rPr>
      </w:pPr>
    </w:p>
    <w:p w14:paraId="3EF04FC9" w14:textId="0A0E5D90" w:rsidR="0012416E" w:rsidRPr="00C338B9" w:rsidRDefault="0012416E" w:rsidP="0012416E">
      <w:pPr>
        <w:rPr>
          <w:sz w:val="20"/>
          <w:szCs w:val="20"/>
        </w:rPr>
      </w:pPr>
    </w:p>
    <w:p w14:paraId="5B6BFF1F" w14:textId="77777777" w:rsidR="0012416E" w:rsidRPr="00C338B9" w:rsidRDefault="0012416E" w:rsidP="0012416E">
      <w:pPr>
        <w:tabs>
          <w:tab w:val="left" w:pos="1464"/>
        </w:tabs>
        <w:rPr>
          <w:sz w:val="20"/>
          <w:szCs w:val="20"/>
        </w:rPr>
      </w:pPr>
      <w:r w:rsidRPr="00C338B9">
        <w:rPr>
          <w:sz w:val="20"/>
          <w:szCs w:val="20"/>
        </w:rPr>
        <w:tab/>
      </w:r>
    </w:p>
    <w:tbl>
      <w:tblPr>
        <w:tblW w:w="5001" w:type="pct"/>
        <w:tblLook w:val="01E0" w:firstRow="1" w:lastRow="1" w:firstColumn="1" w:lastColumn="1" w:noHBand="0" w:noVBand="0"/>
      </w:tblPr>
      <w:tblGrid>
        <w:gridCol w:w="4820"/>
        <w:gridCol w:w="4821"/>
      </w:tblGrid>
      <w:tr w:rsidR="0012416E" w:rsidRPr="00C338B9" w14:paraId="40C1FF76" w14:textId="77777777" w:rsidTr="00AC1297">
        <w:trPr>
          <w:trHeight w:val="278"/>
        </w:trPr>
        <w:tc>
          <w:tcPr>
            <w:tcW w:w="2500" w:type="pct"/>
          </w:tcPr>
          <w:p w14:paraId="592724B9" w14:textId="77777777" w:rsidR="0012416E" w:rsidRPr="00C338B9" w:rsidRDefault="0012416E" w:rsidP="00AC129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>ПОСТАВЩИК:</w:t>
            </w:r>
          </w:p>
        </w:tc>
        <w:tc>
          <w:tcPr>
            <w:tcW w:w="2500" w:type="pct"/>
          </w:tcPr>
          <w:p w14:paraId="4DB8AC97" w14:textId="77777777" w:rsidR="0012416E" w:rsidRPr="00C338B9" w:rsidRDefault="0012416E" w:rsidP="00AC1297">
            <w:pPr>
              <w:pStyle w:val="ConsPlusNormal"/>
              <w:ind w:firstLine="35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12416E" w:rsidRPr="00C338B9" w14:paraId="5148C4F3" w14:textId="77777777" w:rsidTr="00AC129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500" w:type="pct"/>
          </w:tcPr>
          <w:p w14:paraId="6D722D34" w14:textId="77777777" w:rsidR="0012416E" w:rsidRPr="00C338B9" w:rsidRDefault="0012416E" w:rsidP="00AC129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2500" w:type="pct"/>
          </w:tcPr>
          <w:p w14:paraId="537A7B99" w14:textId="77777777" w:rsidR="0012416E" w:rsidRPr="00C338B9" w:rsidRDefault="0012416E" w:rsidP="00AC129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 xml:space="preserve">КГТУ им. В.А. Дегтярева </w:t>
            </w:r>
          </w:p>
          <w:p w14:paraId="503D0DD7" w14:textId="4ED81A6C" w:rsidR="0012416E" w:rsidRPr="00C338B9" w:rsidRDefault="0012416E" w:rsidP="00AC129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 xml:space="preserve">И. о. ректора </w:t>
            </w:r>
          </w:p>
        </w:tc>
      </w:tr>
      <w:tr w:rsidR="0012416E" w:rsidRPr="00C338B9" w14:paraId="4397106B" w14:textId="77777777" w:rsidTr="00AC129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500" w:type="pct"/>
          </w:tcPr>
          <w:p w14:paraId="6FB881EE" w14:textId="77777777" w:rsidR="0012416E" w:rsidRPr="00C338B9" w:rsidRDefault="0012416E" w:rsidP="00AC129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 xml:space="preserve">_________________ </w:t>
            </w:r>
          </w:p>
          <w:p w14:paraId="145D77A2" w14:textId="77777777" w:rsidR="0012416E" w:rsidRPr="00C338B9" w:rsidRDefault="0012416E" w:rsidP="00AC129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00" w:type="pct"/>
          </w:tcPr>
          <w:p w14:paraId="60C3322E" w14:textId="0C0C7738" w:rsidR="0012416E" w:rsidRPr="00C338B9" w:rsidRDefault="0012416E" w:rsidP="00AC129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 xml:space="preserve">_________________ </w:t>
            </w:r>
            <w:r w:rsidR="00F92F62">
              <w:rPr>
                <w:rFonts w:ascii="Times New Roman" w:hAnsi="Times New Roman" w:cs="Times New Roman"/>
              </w:rPr>
              <w:t>_____________</w:t>
            </w:r>
            <w:r w:rsidRPr="00C338B9">
              <w:rPr>
                <w:rFonts w:ascii="Times New Roman" w:hAnsi="Times New Roman" w:cs="Times New Roman"/>
              </w:rPr>
              <w:t xml:space="preserve"> </w:t>
            </w:r>
          </w:p>
          <w:p w14:paraId="3B68EE9F" w14:textId="77777777" w:rsidR="0012416E" w:rsidRPr="00C338B9" w:rsidRDefault="0012416E" w:rsidP="00AC129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338B9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64280AB8" w14:textId="659DDA6D" w:rsidR="009713EF" w:rsidRDefault="009713EF" w:rsidP="0012416E">
      <w:pPr>
        <w:tabs>
          <w:tab w:val="left" w:pos="1464"/>
        </w:tabs>
        <w:rPr>
          <w:sz w:val="20"/>
          <w:szCs w:val="20"/>
        </w:rPr>
      </w:pPr>
    </w:p>
    <w:p w14:paraId="635F20B2" w14:textId="77777777" w:rsidR="009713EF" w:rsidRPr="009713EF" w:rsidRDefault="009713EF" w:rsidP="009713EF">
      <w:pPr>
        <w:rPr>
          <w:sz w:val="20"/>
          <w:szCs w:val="20"/>
        </w:rPr>
      </w:pPr>
    </w:p>
    <w:p w14:paraId="7AEBA3C7" w14:textId="77777777" w:rsidR="009713EF" w:rsidRPr="009713EF" w:rsidRDefault="009713EF" w:rsidP="009713EF">
      <w:pPr>
        <w:rPr>
          <w:sz w:val="20"/>
          <w:szCs w:val="20"/>
        </w:rPr>
      </w:pPr>
    </w:p>
    <w:p w14:paraId="6945E0B6" w14:textId="77777777" w:rsidR="009713EF" w:rsidRPr="009713EF" w:rsidRDefault="009713EF" w:rsidP="009713EF">
      <w:pPr>
        <w:rPr>
          <w:sz w:val="20"/>
          <w:szCs w:val="20"/>
        </w:rPr>
      </w:pPr>
    </w:p>
    <w:p w14:paraId="4DD7B1F0" w14:textId="77777777" w:rsidR="009713EF" w:rsidRPr="009713EF" w:rsidRDefault="009713EF" w:rsidP="009713EF">
      <w:pPr>
        <w:rPr>
          <w:sz w:val="20"/>
          <w:szCs w:val="20"/>
        </w:rPr>
      </w:pPr>
    </w:p>
    <w:p w14:paraId="295A7BBD" w14:textId="77777777" w:rsidR="009713EF" w:rsidRPr="009713EF" w:rsidRDefault="009713EF" w:rsidP="009713EF">
      <w:pPr>
        <w:rPr>
          <w:sz w:val="20"/>
          <w:szCs w:val="20"/>
        </w:rPr>
      </w:pPr>
    </w:p>
    <w:p w14:paraId="1BD05935" w14:textId="77777777" w:rsidR="009713EF" w:rsidRPr="009713EF" w:rsidRDefault="009713EF" w:rsidP="009713EF">
      <w:pPr>
        <w:rPr>
          <w:sz w:val="20"/>
          <w:szCs w:val="20"/>
        </w:rPr>
      </w:pPr>
    </w:p>
    <w:p w14:paraId="10B8B334" w14:textId="77777777" w:rsidR="009713EF" w:rsidRPr="009713EF" w:rsidRDefault="009713EF" w:rsidP="009713EF">
      <w:pPr>
        <w:rPr>
          <w:sz w:val="20"/>
          <w:szCs w:val="20"/>
        </w:rPr>
      </w:pPr>
    </w:p>
    <w:p w14:paraId="091B39EA" w14:textId="77777777" w:rsidR="009713EF" w:rsidRPr="009713EF" w:rsidRDefault="009713EF" w:rsidP="009713EF">
      <w:pPr>
        <w:rPr>
          <w:sz w:val="20"/>
          <w:szCs w:val="20"/>
        </w:rPr>
      </w:pPr>
    </w:p>
    <w:p w14:paraId="73D17F08" w14:textId="7489858B" w:rsidR="009713EF" w:rsidRDefault="009713EF" w:rsidP="009713EF">
      <w:pPr>
        <w:rPr>
          <w:sz w:val="20"/>
          <w:szCs w:val="20"/>
        </w:rPr>
      </w:pPr>
    </w:p>
    <w:p w14:paraId="5AD526E5" w14:textId="3E4213B5" w:rsidR="009713EF" w:rsidRDefault="009713EF" w:rsidP="009713EF">
      <w:pPr>
        <w:rPr>
          <w:sz w:val="20"/>
          <w:szCs w:val="20"/>
        </w:rPr>
      </w:pPr>
    </w:p>
    <w:p w14:paraId="449E1103" w14:textId="77777777" w:rsidR="009713EF" w:rsidRPr="009713EF" w:rsidRDefault="009713EF" w:rsidP="009713EF">
      <w:pPr>
        <w:tabs>
          <w:tab w:val="left" w:pos="292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7FACB8B" w14:textId="6CF66C1A" w:rsidR="00005F41" w:rsidRPr="009713EF" w:rsidRDefault="00005F41" w:rsidP="009713EF">
      <w:pPr>
        <w:tabs>
          <w:tab w:val="left" w:pos="2928"/>
        </w:tabs>
        <w:rPr>
          <w:sz w:val="20"/>
          <w:szCs w:val="20"/>
        </w:rPr>
      </w:pPr>
    </w:p>
    <w:sectPr w:rsidR="00005F41" w:rsidRPr="009713EF" w:rsidSect="00F0649D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069DD" w14:textId="77777777" w:rsidR="001961F4" w:rsidRDefault="001961F4" w:rsidP="003430F1">
      <w:r>
        <w:separator/>
      </w:r>
    </w:p>
  </w:endnote>
  <w:endnote w:type="continuationSeparator" w:id="0">
    <w:p w14:paraId="14204125" w14:textId="77777777" w:rsidR="001961F4" w:rsidRDefault="001961F4" w:rsidP="0034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Medium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EBD39" w14:textId="77777777" w:rsidR="001961F4" w:rsidRDefault="001961F4" w:rsidP="003430F1">
      <w:r>
        <w:separator/>
      </w:r>
    </w:p>
  </w:footnote>
  <w:footnote w:type="continuationSeparator" w:id="0">
    <w:p w14:paraId="244CE906" w14:textId="77777777" w:rsidR="001961F4" w:rsidRDefault="001961F4" w:rsidP="0034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45C3C"/>
    <w:multiLevelType w:val="hybridMultilevel"/>
    <w:tmpl w:val="B0369D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9F4BFD"/>
    <w:multiLevelType w:val="hybridMultilevel"/>
    <w:tmpl w:val="31B67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A4D39"/>
    <w:multiLevelType w:val="hybridMultilevel"/>
    <w:tmpl w:val="77825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0A4E0D75"/>
    <w:multiLevelType w:val="hybridMultilevel"/>
    <w:tmpl w:val="DFB2680C"/>
    <w:lvl w:ilvl="0" w:tplc="F02426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6CE6FC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101DA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0EC3F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A6A8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2EA9B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EA5F1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FE91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7219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00799A"/>
    <w:multiLevelType w:val="multilevel"/>
    <w:tmpl w:val="92EA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44C4B"/>
    <w:multiLevelType w:val="multilevel"/>
    <w:tmpl w:val="58A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53420"/>
    <w:multiLevelType w:val="hybridMultilevel"/>
    <w:tmpl w:val="380A3B8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10CB61D0"/>
    <w:multiLevelType w:val="hybridMultilevel"/>
    <w:tmpl w:val="F2C87486"/>
    <w:lvl w:ilvl="0" w:tplc="9E5CB9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F5D11"/>
    <w:multiLevelType w:val="multilevel"/>
    <w:tmpl w:val="C114B7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13624347"/>
    <w:multiLevelType w:val="multilevel"/>
    <w:tmpl w:val="CC9E84D8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14D859E1"/>
    <w:multiLevelType w:val="multilevel"/>
    <w:tmpl w:val="A534321A"/>
    <w:lvl w:ilvl="0">
      <w:start w:val="3"/>
      <w:numFmt w:val="decimal"/>
      <w:pStyle w:val="2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8786B09"/>
    <w:multiLevelType w:val="hybridMultilevel"/>
    <w:tmpl w:val="9EFCB7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F05417"/>
    <w:multiLevelType w:val="multilevel"/>
    <w:tmpl w:val="6AC6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54A10"/>
    <w:multiLevelType w:val="multilevel"/>
    <w:tmpl w:val="2D8A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C1C08"/>
    <w:multiLevelType w:val="multilevel"/>
    <w:tmpl w:val="3A9A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9F2D3C"/>
    <w:multiLevelType w:val="hybridMultilevel"/>
    <w:tmpl w:val="8C8443E6"/>
    <w:lvl w:ilvl="0" w:tplc="9FF4C6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024933"/>
    <w:multiLevelType w:val="hybridMultilevel"/>
    <w:tmpl w:val="53C2BB82"/>
    <w:lvl w:ilvl="0" w:tplc="E63884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826D5"/>
    <w:multiLevelType w:val="multilevel"/>
    <w:tmpl w:val="A7062664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05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2A8441BA"/>
    <w:multiLevelType w:val="hybridMultilevel"/>
    <w:tmpl w:val="77600D40"/>
    <w:lvl w:ilvl="0" w:tplc="C66005A0">
      <w:start w:val="1"/>
      <w:numFmt w:val="decimal"/>
      <w:lvlText w:val="%1."/>
      <w:lvlJc w:val="left"/>
      <w:pPr>
        <w:ind w:left="465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32"/>
        <w:szCs w:val="32"/>
        <w:lang w:val="ru-RU" w:eastAsia="en-US" w:bidi="ar-SA"/>
      </w:rPr>
    </w:lvl>
    <w:lvl w:ilvl="1" w:tplc="2FCE7132">
      <w:numFmt w:val="bullet"/>
      <w:lvlText w:val="•"/>
      <w:lvlJc w:val="left"/>
      <w:pPr>
        <w:ind w:left="1363" w:hanging="320"/>
      </w:pPr>
      <w:rPr>
        <w:rFonts w:hint="default"/>
        <w:lang w:val="ru-RU" w:eastAsia="en-US" w:bidi="ar-SA"/>
      </w:rPr>
    </w:lvl>
    <w:lvl w:ilvl="2" w:tplc="F768D97A">
      <w:numFmt w:val="bullet"/>
      <w:lvlText w:val="•"/>
      <w:lvlJc w:val="left"/>
      <w:pPr>
        <w:ind w:left="2267" w:hanging="320"/>
      </w:pPr>
      <w:rPr>
        <w:rFonts w:hint="default"/>
        <w:lang w:val="ru-RU" w:eastAsia="en-US" w:bidi="ar-SA"/>
      </w:rPr>
    </w:lvl>
    <w:lvl w:ilvl="3" w:tplc="A85C82AA">
      <w:numFmt w:val="bullet"/>
      <w:lvlText w:val="•"/>
      <w:lvlJc w:val="left"/>
      <w:pPr>
        <w:ind w:left="3171" w:hanging="320"/>
      </w:pPr>
      <w:rPr>
        <w:rFonts w:hint="default"/>
        <w:lang w:val="ru-RU" w:eastAsia="en-US" w:bidi="ar-SA"/>
      </w:rPr>
    </w:lvl>
    <w:lvl w:ilvl="4" w:tplc="28EAF9C6">
      <w:numFmt w:val="bullet"/>
      <w:lvlText w:val="•"/>
      <w:lvlJc w:val="left"/>
      <w:pPr>
        <w:ind w:left="4074" w:hanging="320"/>
      </w:pPr>
      <w:rPr>
        <w:rFonts w:hint="default"/>
        <w:lang w:val="ru-RU" w:eastAsia="en-US" w:bidi="ar-SA"/>
      </w:rPr>
    </w:lvl>
    <w:lvl w:ilvl="5" w:tplc="B8727112">
      <w:numFmt w:val="bullet"/>
      <w:lvlText w:val="•"/>
      <w:lvlJc w:val="left"/>
      <w:pPr>
        <w:ind w:left="4978" w:hanging="320"/>
      </w:pPr>
      <w:rPr>
        <w:rFonts w:hint="default"/>
        <w:lang w:val="ru-RU" w:eastAsia="en-US" w:bidi="ar-SA"/>
      </w:rPr>
    </w:lvl>
    <w:lvl w:ilvl="6" w:tplc="59F43A7C">
      <w:numFmt w:val="bullet"/>
      <w:lvlText w:val="•"/>
      <w:lvlJc w:val="left"/>
      <w:pPr>
        <w:ind w:left="5882" w:hanging="320"/>
      </w:pPr>
      <w:rPr>
        <w:rFonts w:hint="default"/>
        <w:lang w:val="ru-RU" w:eastAsia="en-US" w:bidi="ar-SA"/>
      </w:rPr>
    </w:lvl>
    <w:lvl w:ilvl="7" w:tplc="17F2E814">
      <w:numFmt w:val="bullet"/>
      <w:lvlText w:val="•"/>
      <w:lvlJc w:val="left"/>
      <w:pPr>
        <w:ind w:left="6785" w:hanging="320"/>
      </w:pPr>
      <w:rPr>
        <w:rFonts w:hint="default"/>
        <w:lang w:val="ru-RU" w:eastAsia="en-US" w:bidi="ar-SA"/>
      </w:rPr>
    </w:lvl>
    <w:lvl w:ilvl="8" w:tplc="012EAEF8">
      <w:numFmt w:val="bullet"/>
      <w:lvlText w:val="•"/>
      <w:lvlJc w:val="left"/>
      <w:pPr>
        <w:ind w:left="7689" w:hanging="320"/>
      </w:pPr>
      <w:rPr>
        <w:rFonts w:hint="default"/>
        <w:lang w:val="ru-RU" w:eastAsia="en-US" w:bidi="ar-SA"/>
      </w:rPr>
    </w:lvl>
  </w:abstractNum>
  <w:abstractNum w:abstractNumId="20" w15:restartNumberingAfterBreak="0">
    <w:nsid w:val="2C2B21EA"/>
    <w:multiLevelType w:val="multilevel"/>
    <w:tmpl w:val="6756D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30F2798D"/>
    <w:multiLevelType w:val="hybridMultilevel"/>
    <w:tmpl w:val="CBB8E3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28F6380"/>
    <w:multiLevelType w:val="hybridMultilevel"/>
    <w:tmpl w:val="C38424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174030"/>
    <w:multiLevelType w:val="hybridMultilevel"/>
    <w:tmpl w:val="617895CA"/>
    <w:lvl w:ilvl="0" w:tplc="A518F5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1F427E"/>
    <w:multiLevelType w:val="multilevel"/>
    <w:tmpl w:val="3B5826F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39D97FA6"/>
    <w:multiLevelType w:val="hybridMultilevel"/>
    <w:tmpl w:val="3B6E49CC"/>
    <w:lvl w:ilvl="0" w:tplc="6944CE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BC22FCB"/>
    <w:multiLevelType w:val="multilevel"/>
    <w:tmpl w:val="8A94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F86A41"/>
    <w:multiLevelType w:val="hybridMultilevel"/>
    <w:tmpl w:val="40A4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D71B0"/>
    <w:multiLevelType w:val="multilevel"/>
    <w:tmpl w:val="9D7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C05A00"/>
    <w:multiLevelType w:val="hybridMultilevel"/>
    <w:tmpl w:val="083A00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14D7932"/>
    <w:multiLevelType w:val="hybridMultilevel"/>
    <w:tmpl w:val="34A885FA"/>
    <w:lvl w:ilvl="0" w:tplc="EBB897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CD12BE"/>
    <w:multiLevelType w:val="hybridMultilevel"/>
    <w:tmpl w:val="CCD45D2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 w15:restartNumberingAfterBreak="0">
    <w:nsid w:val="42310AFD"/>
    <w:multiLevelType w:val="multilevel"/>
    <w:tmpl w:val="4E6E5C9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3" w15:restartNumberingAfterBreak="0">
    <w:nsid w:val="448740B2"/>
    <w:multiLevelType w:val="multilevel"/>
    <w:tmpl w:val="38EC3F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4" w15:restartNumberingAfterBreak="0">
    <w:nsid w:val="4520259E"/>
    <w:multiLevelType w:val="hybridMultilevel"/>
    <w:tmpl w:val="CB7CCE20"/>
    <w:lvl w:ilvl="0" w:tplc="5F68A7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24CA1"/>
    <w:multiLevelType w:val="hybridMultilevel"/>
    <w:tmpl w:val="ABBE0E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A52249"/>
    <w:multiLevelType w:val="hybridMultilevel"/>
    <w:tmpl w:val="EB4E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3C870E3"/>
    <w:multiLevelType w:val="multilevel"/>
    <w:tmpl w:val="EF7604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44F1060"/>
    <w:multiLevelType w:val="multilevel"/>
    <w:tmpl w:val="EB8E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FDE08D1"/>
    <w:multiLevelType w:val="hybridMultilevel"/>
    <w:tmpl w:val="BC1641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F931D0"/>
    <w:multiLevelType w:val="multilevel"/>
    <w:tmpl w:val="83AA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B43410"/>
    <w:multiLevelType w:val="multilevel"/>
    <w:tmpl w:val="33383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71C75B8"/>
    <w:multiLevelType w:val="multilevel"/>
    <w:tmpl w:val="D030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396BE4"/>
    <w:multiLevelType w:val="multilevel"/>
    <w:tmpl w:val="BBF4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AC620F"/>
    <w:multiLevelType w:val="multilevel"/>
    <w:tmpl w:val="C78E19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11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1"/>
  </w:num>
  <w:num w:numId="13">
    <w:abstractNumId w:val="22"/>
  </w:num>
  <w:num w:numId="14">
    <w:abstractNumId w:val="36"/>
  </w:num>
  <w:num w:numId="15">
    <w:abstractNumId w:val="20"/>
  </w:num>
  <w:num w:numId="16">
    <w:abstractNumId w:val="8"/>
  </w:num>
  <w:num w:numId="17">
    <w:abstractNumId w:val="30"/>
  </w:num>
  <w:num w:numId="18">
    <w:abstractNumId w:val="17"/>
  </w:num>
  <w:num w:numId="19">
    <w:abstractNumId w:val="34"/>
  </w:num>
  <w:num w:numId="20">
    <w:abstractNumId w:val="16"/>
  </w:num>
  <w:num w:numId="21">
    <w:abstractNumId w:val="3"/>
  </w:num>
  <w:num w:numId="22">
    <w:abstractNumId w:val="1"/>
  </w:num>
  <w:num w:numId="23">
    <w:abstractNumId w:val="15"/>
  </w:num>
  <w:num w:numId="24">
    <w:abstractNumId w:val="40"/>
  </w:num>
  <w:num w:numId="25">
    <w:abstractNumId w:val="27"/>
  </w:num>
  <w:num w:numId="26">
    <w:abstractNumId w:val="23"/>
  </w:num>
  <w:num w:numId="27">
    <w:abstractNumId w:val="12"/>
  </w:num>
  <w:num w:numId="28">
    <w:abstractNumId w:val="2"/>
  </w:num>
  <w:num w:numId="29">
    <w:abstractNumId w:val="18"/>
  </w:num>
  <w:num w:numId="30">
    <w:abstractNumId w:val="4"/>
  </w:num>
  <w:num w:numId="31">
    <w:abstractNumId w:val="14"/>
  </w:num>
  <w:num w:numId="32">
    <w:abstractNumId w:val="28"/>
  </w:num>
  <w:num w:numId="33">
    <w:abstractNumId w:val="5"/>
  </w:num>
  <w:num w:numId="34">
    <w:abstractNumId w:val="26"/>
  </w:num>
  <w:num w:numId="35">
    <w:abstractNumId w:val="39"/>
  </w:num>
  <w:num w:numId="36">
    <w:abstractNumId w:val="6"/>
  </w:num>
  <w:num w:numId="37">
    <w:abstractNumId w:val="7"/>
  </w:num>
  <w:num w:numId="38">
    <w:abstractNumId w:val="21"/>
  </w:num>
  <w:num w:numId="39">
    <w:abstractNumId w:val="29"/>
  </w:num>
  <w:num w:numId="40">
    <w:abstractNumId w:val="19"/>
  </w:num>
  <w:num w:numId="41">
    <w:abstractNumId w:val="35"/>
  </w:num>
  <w:num w:numId="42">
    <w:abstractNumId w:val="13"/>
  </w:num>
  <w:num w:numId="43">
    <w:abstractNumId w:val="44"/>
  </w:num>
  <w:num w:numId="44">
    <w:abstractNumId w:val="43"/>
  </w:num>
  <w:num w:numId="45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CA"/>
    <w:rsid w:val="00005F41"/>
    <w:rsid w:val="0000646B"/>
    <w:rsid w:val="00011403"/>
    <w:rsid w:val="000128A0"/>
    <w:rsid w:val="000128F1"/>
    <w:rsid w:val="00013A18"/>
    <w:rsid w:val="000150CE"/>
    <w:rsid w:val="00016B37"/>
    <w:rsid w:val="00021106"/>
    <w:rsid w:val="00023457"/>
    <w:rsid w:val="00024C97"/>
    <w:rsid w:val="00024D74"/>
    <w:rsid w:val="00025A8F"/>
    <w:rsid w:val="00027343"/>
    <w:rsid w:val="00030C3F"/>
    <w:rsid w:val="000313F2"/>
    <w:rsid w:val="000314FD"/>
    <w:rsid w:val="000318E0"/>
    <w:rsid w:val="0003276B"/>
    <w:rsid w:val="00033722"/>
    <w:rsid w:val="00034619"/>
    <w:rsid w:val="00035338"/>
    <w:rsid w:val="0003626E"/>
    <w:rsid w:val="00037CE3"/>
    <w:rsid w:val="00041DBB"/>
    <w:rsid w:val="00043F16"/>
    <w:rsid w:val="00044E18"/>
    <w:rsid w:val="000463C2"/>
    <w:rsid w:val="00050EF1"/>
    <w:rsid w:val="000514D7"/>
    <w:rsid w:val="000537AA"/>
    <w:rsid w:val="00053B39"/>
    <w:rsid w:val="0005484B"/>
    <w:rsid w:val="00062061"/>
    <w:rsid w:val="00062282"/>
    <w:rsid w:val="00062CEA"/>
    <w:rsid w:val="0006419E"/>
    <w:rsid w:val="00067314"/>
    <w:rsid w:val="0007349C"/>
    <w:rsid w:val="00074B92"/>
    <w:rsid w:val="0007789A"/>
    <w:rsid w:val="00080DC0"/>
    <w:rsid w:val="0008560F"/>
    <w:rsid w:val="000865E1"/>
    <w:rsid w:val="000879C3"/>
    <w:rsid w:val="000906CC"/>
    <w:rsid w:val="0009088B"/>
    <w:rsid w:val="00092C13"/>
    <w:rsid w:val="00093689"/>
    <w:rsid w:val="000A0BAE"/>
    <w:rsid w:val="000A39A6"/>
    <w:rsid w:val="000A5663"/>
    <w:rsid w:val="000A6013"/>
    <w:rsid w:val="000B1D06"/>
    <w:rsid w:val="000B6063"/>
    <w:rsid w:val="000B6477"/>
    <w:rsid w:val="000B6922"/>
    <w:rsid w:val="000B6B85"/>
    <w:rsid w:val="000C519C"/>
    <w:rsid w:val="000C6478"/>
    <w:rsid w:val="000C6F50"/>
    <w:rsid w:val="000D1BF7"/>
    <w:rsid w:val="000D2AA8"/>
    <w:rsid w:val="000D47C4"/>
    <w:rsid w:val="000D51D9"/>
    <w:rsid w:val="000D749D"/>
    <w:rsid w:val="000E02AB"/>
    <w:rsid w:val="000E0947"/>
    <w:rsid w:val="000E2B0B"/>
    <w:rsid w:val="000E4F33"/>
    <w:rsid w:val="000E6D8C"/>
    <w:rsid w:val="000F0DD0"/>
    <w:rsid w:val="000F1A6F"/>
    <w:rsid w:val="000F3A79"/>
    <w:rsid w:val="000F6A7F"/>
    <w:rsid w:val="00100654"/>
    <w:rsid w:val="001026F7"/>
    <w:rsid w:val="00102CB7"/>
    <w:rsid w:val="00103F25"/>
    <w:rsid w:val="001056CF"/>
    <w:rsid w:val="00105CC7"/>
    <w:rsid w:val="001070D8"/>
    <w:rsid w:val="001107B7"/>
    <w:rsid w:val="0011266A"/>
    <w:rsid w:val="0011272C"/>
    <w:rsid w:val="0011375A"/>
    <w:rsid w:val="00114C92"/>
    <w:rsid w:val="00117733"/>
    <w:rsid w:val="00121C7D"/>
    <w:rsid w:val="00122C04"/>
    <w:rsid w:val="001240B1"/>
    <w:rsid w:val="0012416E"/>
    <w:rsid w:val="00124A8D"/>
    <w:rsid w:val="00130BCA"/>
    <w:rsid w:val="001323E1"/>
    <w:rsid w:val="00134B1D"/>
    <w:rsid w:val="00135113"/>
    <w:rsid w:val="0013713D"/>
    <w:rsid w:val="00140BD1"/>
    <w:rsid w:val="00144209"/>
    <w:rsid w:val="00147CFD"/>
    <w:rsid w:val="0016028C"/>
    <w:rsid w:val="00162FDD"/>
    <w:rsid w:val="001632C6"/>
    <w:rsid w:val="00166686"/>
    <w:rsid w:val="0016676C"/>
    <w:rsid w:val="00166C9B"/>
    <w:rsid w:val="001677A1"/>
    <w:rsid w:val="00167E51"/>
    <w:rsid w:val="00171D08"/>
    <w:rsid w:val="00174156"/>
    <w:rsid w:val="00174AD4"/>
    <w:rsid w:val="00174B48"/>
    <w:rsid w:val="00183E92"/>
    <w:rsid w:val="00183EA9"/>
    <w:rsid w:val="00186E48"/>
    <w:rsid w:val="00187770"/>
    <w:rsid w:val="00187879"/>
    <w:rsid w:val="001914C2"/>
    <w:rsid w:val="0019182E"/>
    <w:rsid w:val="00191A26"/>
    <w:rsid w:val="001926D7"/>
    <w:rsid w:val="00192E7C"/>
    <w:rsid w:val="0019467F"/>
    <w:rsid w:val="001961F4"/>
    <w:rsid w:val="00196A66"/>
    <w:rsid w:val="001A4E2F"/>
    <w:rsid w:val="001B0897"/>
    <w:rsid w:val="001B1A46"/>
    <w:rsid w:val="001B206F"/>
    <w:rsid w:val="001B39E8"/>
    <w:rsid w:val="001B5B25"/>
    <w:rsid w:val="001B5DD4"/>
    <w:rsid w:val="001C2019"/>
    <w:rsid w:val="001C247F"/>
    <w:rsid w:val="001C2CD8"/>
    <w:rsid w:val="001C30A6"/>
    <w:rsid w:val="001C7C99"/>
    <w:rsid w:val="001D0BA4"/>
    <w:rsid w:val="001D426F"/>
    <w:rsid w:val="001E0A59"/>
    <w:rsid w:val="001E13A2"/>
    <w:rsid w:val="001E210C"/>
    <w:rsid w:val="001E2ABC"/>
    <w:rsid w:val="001E2E18"/>
    <w:rsid w:val="001E2FF3"/>
    <w:rsid w:val="001E390B"/>
    <w:rsid w:val="001E4464"/>
    <w:rsid w:val="001E5116"/>
    <w:rsid w:val="001E5655"/>
    <w:rsid w:val="001F1CAF"/>
    <w:rsid w:val="001F1F8C"/>
    <w:rsid w:val="001F2154"/>
    <w:rsid w:val="001F2BCE"/>
    <w:rsid w:val="001F3CDB"/>
    <w:rsid w:val="001F5850"/>
    <w:rsid w:val="00203763"/>
    <w:rsid w:val="00203AA8"/>
    <w:rsid w:val="00203CA4"/>
    <w:rsid w:val="0020574E"/>
    <w:rsid w:val="00206950"/>
    <w:rsid w:val="00210146"/>
    <w:rsid w:val="0021023B"/>
    <w:rsid w:val="00211DA7"/>
    <w:rsid w:val="0021265C"/>
    <w:rsid w:val="00212EA8"/>
    <w:rsid w:val="002140BC"/>
    <w:rsid w:val="00221DC2"/>
    <w:rsid w:val="002227B3"/>
    <w:rsid w:val="002233C3"/>
    <w:rsid w:val="00226F83"/>
    <w:rsid w:val="00233C9A"/>
    <w:rsid w:val="00234678"/>
    <w:rsid w:val="00235712"/>
    <w:rsid w:val="00235E6C"/>
    <w:rsid w:val="00236307"/>
    <w:rsid w:val="00240992"/>
    <w:rsid w:val="00241807"/>
    <w:rsid w:val="00242991"/>
    <w:rsid w:val="00242E31"/>
    <w:rsid w:val="00244072"/>
    <w:rsid w:val="00244DD4"/>
    <w:rsid w:val="0024552D"/>
    <w:rsid w:val="00245BD5"/>
    <w:rsid w:val="0024674F"/>
    <w:rsid w:val="00246CC8"/>
    <w:rsid w:val="00255F5B"/>
    <w:rsid w:val="002617D5"/>
    <w:rsid w:val="0026290E"/>
    <w:rsid w:val="002636E5"/>
    <w:rsid w:val="00265664"/>
    <w:rsid w:val="00265C8A"/>
    <w:rsid w:val="0026672A"/>
    <w:rsid w:val="002671FA"/>
    <w:rsid w:val="00273067"/>
    <w:rsid w:val="00273834"/>
    <w:rsid w:val="002738C8"/>
    <w:rsid w:val="0027440E"/>
    <w:rsid w:val="00281059"/>
    <w:rsid w:val="00281A37"/>
    <w:rsid w:val="002828A8"/>
    <w:rsid w:val="0028451E"/>
    <w:rsid w:val="002860A9"/>
    <w:rsid w:val="00286AAF"/>
    <w:rsid w:val="00290690"/>
    <w:rsid w:val="00290803"/>
    <w:rsid w:val="00292D46"/>
    <w:rsid w:val="00293FDA"/>
    <w:rsid w:val="00296BBD"/>
    <w:rsid w:val="00296D12"/>
    <w:rsid w:val="002A087A"/>
    <w:rsid w:val="002A09AF"/>
    <w:rsid w:val="002A0C0E"/>
    <w:rsid w:val="002A3D4B"/>
    <w:rsid w:val="002A502F"/>
    <w:rsid w:val="002A51EA"/>
    <w:rsid w:val="002A5492"/>
    <w:rsid w:val="002A5FA3"/>
    <w:rsid w:val="002B2741"/>
    <w:rsid w:val="002B2818"/>
    <w:rsid w:val="002B2C00"/>
    <w:rsid w:val="002B3FDC"/>
    <w:rsid w:val="002B4BA6"/>
    <w:rsid w:val="002C4DC8"/>
    <w:rsid w:val="002C4F65"/>
    <w:rsid w:val="002C5351"/>
    <w:rsid w:val="002D27B4"/>
    <w:rsid w:val="002D312C"/>
    <w:rsid w:val="002D4834"/>
    <w:rsid w:val="002D4E73"/>
    <w:rsid w:val="002D6751"/>
    <w:rsid w:val="002D6A13"/>
    <w:rsid w:val="002E1635"/>
    <w:rsid w:val="002E2DB2"/>
    <w:rsid w:val="002F07C8"/>
    <w:rsid w:val="002F0B2A"/>
    <w:rsid w:val="002F19C2"/>
    <w:rsid w:val="002F33D1"/>
    <w:rsid w:val="002F449C"/>
    <w:rsid w:val="00300A90"/>
    <w:rsid w:val="00300E25"/>
    <w:rsid w:val="00303012"/>
    <w:rsid w:val="00305E1A"/>
    <w:rsid w:val="00305FE1"/>
    <w:rsid w:val="00306EC7"/>
    <w:rsid w:val="00307AC4"/>
    <w:rsid w:val="00310C31"/>
    <w:rsid w:val="00310ED0"/>
    <w:rsid w:val="00311F72"/>
    <w:rsid w:val="00315595"/>
    <w:rsid w:val="003156B0"/>
    <w:rsid w:val="00315CCE"/>
    <w:rsid w:val="00316665"/>
    <w:rsid w:val="00317A95"/>
    <w:rsid w:val="00320114"/>
    <w:rsid w:val="00321F4A"/>
    <w:rsid w:val="003224A3"/>
    <w:rsid w:val="0032281B"/>
    <w:rsid w:val="00323BF2"/>
    <w:rsid w:val="00324A5B"/>
    <w:rsid w:val="00324CE6"/>
    <w:rsid w:val="00326269"/>
    <w:rsid w:val="00326906"/>
    <w:rsid w:val="003327D5"/>
    <w:rsid w:val="00332F46"/>
    <w:rsid w:val="00334047"/>
    <w:rsid w:val="00335861"/>
    <w:rsid w:val="0033666A"/>
    <w:rsid w:val="00337187"/>
    <w:rsid w:val="00340640"/>
    <w:rsid w:val="00340A21"/>
    <w:rsid w:val="00340A84"/>
    <w:rsid w:val="00341B99"/>
    <w:rsid w:val="003430F1"/>
    <w:rsid w:val="00347038"/>
    <w:rsid w:val="0035325D"/>
    <w:rsid w:val="00355920"/>
    <w:rsid w:val="0035625D"/>
    <w:rsid w:val="00357009"/>
    <w:rsid w:val="00357526"/>
    <w:rsid w:val="00357CC8"/>
    <w:rsid w:val="003607A0"/>
    <w:rsid w:val="00361C83"/>
    <w:rsid w:val="00361DD6"/>
    <w:rsid w:val="0036231D"/>
    <w:rsid w:val="003628BE"/>
    <w:rsid w:val="00362EBA"/>
    <w:rsid w:val="0037388E"/>
    <w:rsid w:val="00373FAA"/>
    <w:rsid w:val="00374FEE"/>
    <w:rsid w:val="003757E2"/>
    <w:rsid w:val="003762C9"/>
    <w:rsid w:val="0037645F"/>
    <w:rsid w:val="0037790C"/>
    <w:rsid w:val="003779B0"/>
    <w:rsid w:val="0038015A"/>
    <w:rsid w:val="00380A06"/>
    <w:rsid w:val="00383C92"/>
    <w:rsid w:val="00384D98"/>
    <w:rsid w:val="00385092"/>
    <w:rsid w:val="003851A0"/>
    <w:rsid w:val="00386479"/>
    <w:rsid w:val="00391BFF"/>
    <w:rsid w:val="00393091"/>
    <w:rsid w:val="003931BA"/>
    <w:rsid w:val="003931E3"/>
    <w:rsid w:val="00394B01"/>
    <w:rsid w:val="00396F09"/>
    <w:rsid w:val="003A0B90"/>
    <w:rsid w:val="003A1BE9"/>
    <w:rsid w:val="003A2798"/>
    <w:rsid w:val="003A35EB"/>
    <w:rsid w:val="003A3D28"/>
    <w:rsid w:val="003A44DE"/>
    <w:rsid w:val="003A68FA"/>
    <w:rsid w:val="003B45AB"/>
    <w:rsid w:val="003B6B3A"/>
    <w:rsid w:val="003B6C11"/>
    <w:rsid w:val="003C14D0"/>
    <w:rsid w:val="003C320D"/>
    <w:rsid w:val="003C3D59"/>
    <w:rsid w:val="003C4144"/>
    <w:rsid w:val="003C49F4"/>
    <w:rsid w:val="003C5BC0"/>
    <w:rsid w:val="003C72A7"/>
    <w:rsid w:val="003C7632"/>
    <w:rsid w:val="003C7CD5"/>
    <w:rsid w:val="003D01B5"/>
    <w:rsid w:val="003D08A3"/>
    <w:rsid w:val="003D2A5D"/>
    <w:rsid w:val="003D30AD"/>
    <w:rsid w:val="003D49FE"/>
    <w:rsid w:val="003D64F5"/>
    <w:rsid w:val="003D7FAB"/>
    <w:rsid w:val="003E00BB"/>
    <w:rsid w:val="003E31DC"/>
    <w:rsid w:val="003E4F0E"/>
    <w:rsid w:val="003E5BD1"/>
    <w:rsid w:val="003F05AD"/>
    <w:rsid w:val="003F13FD"/>
    <w:rsid w:val="003F190D"/>
    <w:rsid w:val="003F2373"/>
    <w:rsid w:val="003F3D76"/>
    <w:rsid w:val="003F61EB"/>
    <w:rsid w:val="003F6B67"/>
    <w:rsid w:val="003F6E59"/>
    <w:rsid w:val="003F7D61"/>
    <w:rsid w:val="0040081E"/>
    <w:rsid w:val="00401CAC"/>
    <w:rsid w:val="004020FF"/>
    <w:rsid w:val="00402975"/>
    <w:rsid w:val="004032FD"/>
    <w:rsid w:val="00405059"/>
    <w:rsid w:val="00412CB3"/>
    <w:rsid w:val="00412F38"/>
    <w:rsid w:val="004150CB"/>
    <w:rsid w:val="00415EC9"/>
    <w:rsid w:val="00420A9C"/>
    <w:rsid w:val="00421F32"/>
    <w:rsid w:val="0042257D"/>
    <w:rsid w:val="0042292C"/>
    <w:rsid w:val="00423AB3"/>
    <w:rsid w:val="004258E3"/>
    <w:rsid w:val="00427E39"/>
    <w:rsid w:val="00440CB7"/>
    <w:rsid w:val="00442977"/>
    <w:rsid w:val="00443F72"/>
    <w:rsid w:val="00446A14"/>
    <w:rsid w:val="00446F8C"/>
    <w:rsid w:val="0044783D"/>
    <w:rsid w:val="00451E8A"/>
    <w:rsid w:val="004552E9"/>
    <w:rsid w:val="00456523"/>
    <w:rsid w:val="00457594"/>
    <w:rsid w:val="00457C64"/>
    <w:rsid w:val="00460501"/>
    <w:rsid w:val="00462285"/>
    <w:rsid w:val="00465A97"/>
    <w:rsid w:val="0046708B"/>
    <w:rsid w:val="0047028F"/>
    <w:rsid w:val="00470715"/>
    <w:rsid w:val="00471533"/>
    <w:rsid w:val="00471CCF"/>
    <w:rsid w:val="004739D4"/>
    <w:rsid w:val="00474896"/>
    <w:rsid w:val="00475142"/>
    <w:rsid w:val="00477114"/>
    <w:rsid w:val="00484141"/>
    <w:rsid w:val="00490830"/>
    <w:rsid w:val="00490A28"/>
    <w:rsid w:val="00492A63"/>
    <w:rsid w:val="004961E7"/>
    <w:rsid w:val="004966D5"/>
    <w:rsid w:val="00496BB0"/>
    <w:rsid w:val="004A2ECA"/>
    <w:rsid w:val="004A367B"/>
    <w:rsid w:val="004A6A25"/>
    <w:rsid w:val="004B0734"/>
    <w:rsid w:val="004B2D9C"/>
    <w:rsid w:val="004B2DE8"/>
    <w:rsid w:val="004B3B02"/>
    <w:rsid w:val="004B3BA7"/>
    <w:rsid w:val="004B74F1"/>
    <w:rsid w:val="004C0A34"/>
    <w:rsid w:val="004C1520"/>
    <w:rsid w:val="004C2DCE"/>
    <w:rsid w:val="004C38D0"/>
    <w:rsid w:val="004C579F"/>
    <w:rsid w:val="004E26B4"/>
    <w:rsid w:val="004E2F74"/>
    <w:rsid w:val="004E3971"/>
    <w:rsid w:val="004E3C58"/>
    <w:rsid w:val="004E3DF7"/>
    <w:rsid w:val="004E42A2"/>
    <w:rsid w:val="004E6B9C"/>
    <w:rsid w:val="004E76FF"/>
    <w:rsid w:val="004F2E74"/>
    <w:rsid w:val="004F406F"/>
    <w:rsid w:val="004F58A6"/>
    <w:rsid w:val="004F5E29"/>
    <w:rsid w:val="00500930"/>
    <w:rsid w:val="005009F2"/>
    <w:rsid w:val="00503258"/>
    <w:rsid w:val="00505BEA"/>
    <w:rsid w:val="00507B0A"/>
    <w:rsid w:val="00510EBF"/>
    <w:rsid w:val="00510F88"/>
    <w:rsid w:val="00511D80"/>
    <w:rsid w:val="00512C0E"/>
    <w:rsid w:val="0051474E"/>
    <w:rsid w:val="00515850"/>
    <w:rsid w:val="00520C9C"/>
    <w:rsid w:val="00521F14"/>
    <w:rsid w:val="00525538"/>
    <w:rsid w:val="0052570E"/>
    <w:rsid w:val="00526F46"/>
    <w:rsid w:val="00527AAD"/>
    <w:rsid w:val="00527BAA"/>
    <w:rsid w:val="00527F83"/>
    <w:rsid w:val="00534A67"/>
    <w:rsid w:val="005358B2"/>
    <w:rsid w:val="005369BE"/>
    <w:rsid w:val="00540E0C"/>
    <w:rsid w:val="0054558D"/>
    <w:rsid w:val="00545C96"/>
    <w:rsid w:val="005519A9"/>
    <w:rsid w:val="00552A3C"/>
    <w:rsid w:val="00553521"/>
    <w:rsid w:val="0055696F"/>
    <w:rsid w:val="00556A80"/>
    <w:rsid w:val="00556CE5"/>
    <w:rsid w:val="00560152"/>
    <w:rsid w:val="005617F0"/>
    <w:rsid w:val="0056590C"/>
    <w:rsid w:val="00567DCC"/>
    <w:rsid w:val="0057048E"/>
    <w:rsid w:val="00570521"/>
    <w:rsid w:val="00572764"/>
    <w:rsid w:val="00572AB0"/>
    <w:rsid w:val="005734C5"/>
    <w:rsid w:val="00574272"/>
    <w:rsid w:val="00577D02"/>
    <w:rsid w:val="00577DE1"/>
    <w:rsid w:val="00580AC8"/>
    <w:rsid w:val="00580ECA"/>
    <w:rsid w:val="00581193"/>
    <w:rsid w:val="00581638"/>
    <w:rsid w:val="00581B06"/>
    <w:rsid w:val="00583067"/>
    <w:rsid w:val="00585B38"/>
    <w:rsid w:val="0059459E"/>
    <w:rsid w:val="00594BD0"/>
    <w:rsid w:val="00594FCC"/>
    <w:rsid w:val="00595E63"/>
    <w:rsid w:val="00597998"/>
    <w:rsid w:val="005A131D"/>
    <w:rsid w:val="005A35C4"/>
    <w:rsid w:val="005A3CF5"/>
    <w:rsid w:val="005A61E4"/>
    <w:rsid w:val="005A68E7"/>
    <w:rsid w:val="005A7816"/>
    <w:rsid w:val="005B1CCF"/>
    <w:rsid w:val="005B5CE3"/>
    <w:rsid w:val="005B6464"/>
    <w:rsid w:val="005B68B3"/>
    <w:rsid w:val="005B7A1C"/>
    <w:rsid w:val="005C0760"/>
    <w:rsid w:val="005C1F96"/>
    <w:rsid w:val="005C24CC"/>
    <w:rsid w:val="005C368E"/>
    <w:rsid w:val="005C5D63"/>
    <w:rsid w:val="005C6E12"/>
    <w:rsid w:val="005D05CB"/>
    <w:rsid w:val="005D12C3"/>
    <w:rsid w:val="005D2472"/>
    <w:rsid w:val="005D353A"/>
    <w:rsid w:val="005D5C7C"/>
    <w:rsid w:val="005D616F"/>
    <w:rsid w:val="005D66C8"/>
    <w:rsid w:val="005D6742"/>
    <w:rsid w:val="005D73C9"/>
    <w:rsid w:val="005E0498"/>
    <w:rsid w:val="005E1260"/>
    <w:rsid w:val="005E1E44"/>
    <w:rsid w:val="005E5548"/>
    <w:rsid w:val="005E624A"/>
    <w:rsid w:val="005E73A5"/>
    <w:rsid w:val="005F0902"/>
    <w:rsid w:val="005F2AEC"/>
    <w:rsid w:val="005F3C72"/>
    <w:rsid w:val="005F54B5"/>
    <w:rsid w:val="00602CD2"/>
    <w:rsid w:val="006040DF"/>
    <w:rsid w:val="00607551"/>
    <w:rsid w:val="00611039"/>
    <w:rsid w:val="006111FD"/>
    <w:rsid w:val="00612636"/>
    <w:rsid w:val="0061720D"/>
    <w:rsid w:val="00621710"/>
    <w:rsid w:val="00623309"/>
    <w:rsid w:val="0062577D"/>
    <w:rsid w:val="006258FA"/>
    <w:rsid w:val="00626BA2"/>
    <w:rsid w:val="006270F8"/>
    <w:rsid w:val="00630ED8"/>
    <w:rsid w:val="00633205"/>
    <w:rsid w:val="00634478"/>
    <w:rsid w:val="0063501F"/>
    <w:rsid w:val="0063627F"/>
    <w:rsid w:val="0064103C"/>
    <w:rsid w:val="006415CB"/>
    <w:rsid w:val="00642E90"/>
    <w:rsid w:val="006445AD"/>
    <w:rsid w:val="00646919"/>
    <w:rsid w:val="00647213"/>
    <w:rsid w:val="006473F1"/>
    <w:rsid w:val="00651831"/>
    <w:rsid w:val="006558A8"/>
    <w:rsid w:val="00660894"/>
    <w:rsid w:val="00662461"/>
    <w:rsid w:val="00667F6F"/>
    <w:rsid w:val="00670F48"/>
    <w:rsid w:val="00671166"/>
    <w:rsid w:val="00671EBF"/>
    <w:rsid w:val="00674F15"/>
    <w:rsid w:val="006764DD"/>
    <w:rsid w:val="00676C32"/>
    <w:rsid w:val="00677A5C"/>
    <w:rsid w:val="006830E1"/>
    <w:rsid w:val="00685ECB"/>
    <w:rsid w:val="0068607C"/>
    <w:rsid w:val="00686245"/>
    <w:rsid w:val="00687347"/>
    <w:rsid w:val="00690BA0"/>
    <w:rsid w:val="00691EB3"/>
    <w:rsid w:val="0069252C"/>
    <w:rsid w:val="00692ECC"/>
    <w:rsid w:val="006946FD"/>
    <w:rsid w:val="00694EB5"/>
    <w:rsid w:val="006958D3"/>
    <w:rsid w:val="006A16A5"/>
    <w:rsid w:val="006A5631"/>
    <w:rsid w:val="006A6B04"/>
    <w:rsid w:val="006A70D5"/>
    <w:rsid w:val="006B01FE"/>
    <w:rsid w:val="006B2DA6"/>
    <w:rsid w:val="006B3C97"/>
    <w:rsid w:val="006B4EE5"/>
    <w:rsid w:val="006B6478"/>
    <w:rsid w:val="006B6CD0"/>
    <w:rsid w:val="006B7064"/>
    <w:rsid w:val="006C05E0"/>
    <w:rsid w:val="006C3E81"/>
    <w:rsid w:val="006C4811"/>
    <w:rsid w:val="006C5D8E"/>
    <w:rsid w:val="006C650D"/>
    <w:rsid w:val="006C7736"/>
    <w:rsid w:val="006D18A9"/>
    <w:rsid w:val="006D40B9"/>
    <w:rsid w:val="006D6AF4"/>
    <w:rsid w:val="006D73A3"/>
    <w:rsid w:val="006D771B"/>
    <w:rsid w:val="006E14A6"/>
    <w:rsid w:val="006E190C"/>
    <w:rsid w:val="006E1A44"/>
    <w:rsid w:val="006E74AD"/>
    <w:rsid w:val="006E796A"/>
    <w:rsid w:val="006F105D"/>
    <w:rsid w:val="006F1968"/>
    <w:rsid w:val="006F2B06"/>
    <w:rsid w:val="006F38A4"/>
    <w:rsid w:val="006F3B0F"/>
    <w:rsid w:val="006F6C35"/>
    <w:rsid w:val="00702388"/>
    <w:rsid w:val="00704E45"/>
    <w:rsid w:val="0071084B"/>
    <w:rsid w:val="00711967"/>
    <w:rsid w:val="00712B86"/>
    <w:rsid w:val="00715462"/>
    <w:rsid w:val="00716481"/>
    <w:rsid w:val="00720A3E"/>
    <w:rsid w:val="00722583"/>
    <w:rsid w:val="00724C1C"/>
    <w:rsid w:val="00725AA1"/>
    <w:rsid w:val="00727D1E"/>
    <w:rsid w:val="0073401B"/>
    <w:rsid w:val="00736F5D"/>
    <w:rsid w:val="0073788B"/>
    <w:rsid w:val="00741368"/>
    <w:rsid w:val="00744B3D"/>
    <w:rsid w:val="007450FB"/>
    <w:rsid w:val="00745839"/>
    <w:rsid w:val="00747AA3"/>
    <w:rsid w:val="00747F17"/>
    <w:rsid w:val="00751548"/>
    <w:rsid w:val="007524B4"/>
    <w:rsid w:val="00754FA4"/>
    <w:rsid w:val="00755AE2"/>
    <w:rsid w:val="00756266"/>
    <w:rsid w:val="0075730E"/>
    <w:rsid w:val="00760BCD"/>
    <w:rsid w:val="007613DF"/>
    <w:rsid w:val="00762343"/>
    <w:rsid w:val="00763981"/>
    <w:rsid w:val="00764DA6"/>
    <w:rsid w:val="00766686"/>
    <w:rsid w:val="00766F1A"/>
    <w:rsid w:val="00767674"/>
    <w:rsid w:val="007710C2"/>
    <w:rsid w:val="0077391D"/>
    <w:rsid w:val="00773C62"/>
    <w:rsid w:val="0077482F"/>
    <w:rsid w:val="0077724B"/>
    <w:rsid w:val="00777C2D"/>
    <w:rsid w:val="0078013E"/>
    <w:rsid w:val="0078381A"/>
    <w:rsid w:val="00785444"/>
    <w:rsid w:val="007858D5"/>
    <w:rsid w:val="00786042"/>
    <w:rsid w:val="007934D8"/>
    <w:rsid w:val="00796685"/>
    <w:rsid w:val="00796940"/>
    <w:rsid w:val="00796F0F"/>
    <w:rsid w:val="00797085"/>
    <w:rsid w:val="007A208C"/>
    <w:rsid w:val="007A70CF"/>
    <w:rsid w:val="007B36BD"/>
    <w:rsid w:val="007B4D37"/>
    <w:rsid w:val="007B6A79"/>
    <w:rsid w:val="007C2284"/>
    <w:rsid w:val="007C34DC"/>
    <w:rsid w:val="007C705A"/>
    <w:rsid w:val="007C7D56"/>
    <w:rsid w:val="007D0C6F"/>
    <w:rsid w:val="007D1DA7"/>
    <w:rsid w:val="007D2360"/>
    <w:rsid w:val="007D4985"/>
    <w:rsid w:val="007D61E0"/>
    <w:rsid w:val="007D69AC"/>
    <w:rsid w:val="007D7E9E"/>
    <w:rsid w:val="007E1F59"/>
    <w:rsid w:val="007E25BD"/>
    <w:rsid w:val="007E543B"/>
    <w:rsid w:val="007F019E"/>
    <w:rsid w:val="007F0489"/>
    <w:rsid w:val="007F16BD"/>
    <w:rsid w:val="007F47F8"/>
    <w:rsid w:val="007F6F86"/>
    <w:rsid w:val="007F74FF"/>
    <w:rsid w:val="007F763D"/>
    <w:rsid w:val="00800827"/>
    <w:rsid w:val="008018CD"/>
    <w:rsid w:val="00801F29"/>
    <w:rsid w:val="00806FA9"/>
    <w:rsid w:val="00807322"/>
    <w:rsid w:val="008115DF"/>
    <w:rsid w:val="00817E7D"/>
    <w:rsid w:val="00821E30"/>
    <w:rsid w:val="00823B1C"/>
    <w:rsid w:val="00823DF1"/>
    <w:rsid w:val="00824C9C"/>
    <w:rsid w:val="00825CB8"/>
    <w:rsid w:val="0083071F"/>
    <w:rsid w:val="00833A64"/>
    <w:rsid w:val="00836CC4"/>
    <w:rsid w:val="00840988"/>
    <w:rsid w:val="00841483"/>
    <w:rsid w:val="008434DE"/>
    <w:rsid w:val="00843D9F"/>
    <w:rsid w:val="00844874"/>
    <w:rsid w:val="00844EA8"/>
    <w:rsid w:val="00846932"/>
    <w:rsid w:val="008479B9"/>
    <w:rsid w:val="00847A21"/>
    <w:rsid w:val="00851AFE"/>
    <w:rsid w:val="00853638"/>
    <w:rsid w:val="00855DE8"/>
    <w:rsid w:val="008605E4"/>
    <w:rsid w:val="008612B1"/>
    <w:rsid w:val="008625A4"/>
    <w:rsid w:val="008641A0"/>
    <w:rsid w:val="00864846"/>
    <w:rsid w:val="00870075"/>
    <w:rsid w:val="0087097B"/>
    <w:rsid w:val="00870C40"/>
    <w:rsid w:val="008747F6"/>
    <w:rsid w:val="00874D42"/>
    <w:rsid w:val="00875FC8"/>
    <w:rsid w:val="00880A47"/>
    <w:rsid w:val="00880B98"/>
    <w:rsid w:val="00880EB6"/>
    <w:rsid w:val="00883268"/>
    <w:rsid w:val="008842ED"/>
    <w:rsid w:val="008843C0"/>
    <w:rsid w:val="00884810"/>
    <w:rsid w:val="00886DBD"/>
    <w:rsid w:val="00887BFC"/>
    <w:rsid w:val="008943CF"/>
    <w:rsid w:val="00894FCC"/>
    <w:rsid w:val="00895DE9"/>
    <w:rsid w:val="00895EC3"/>
    <w:rsid w:val="008A012C"/>
    <w:rsid w:val="008A07DA"/>
    <w:rsid w:val="008A1337"/>
    <w:rsid w:val="008A293F"/>
    <w:rsid w:val="008A663A"/>
    <w:rsid w:val="008B0D17"/>
    <w:rsid w:val="008B134E"/>
    <w:rsid w:val="008B1594"/>
    <w:rsid w:val="008B247F"/>
    <w:rsid w:val="008B4002"/>
    <w:rsid w:val="008B7252"/>
    <w:rsid w:val="008B7328"/>
    <w:rsid w:val="008C03D3"/>
    <w:rsid w:val="008C0437"/>
    <w:rsid w:val="008C105C"/>
    <w:rsid w:val="008C11FD"/>
    <w:rsid w:val="008C1F88"/>
    <w:rsid w:val="008C2133"/>
    <w:rsid w:val="008C4EC7"/>
    <w:rsid w:val="008C716F"/>
    <w:rsid w:val="008D20DA"/>
    <w:rsid w:val="008D3207"/>
    <w:rsid w:val="008D370F"/>
    <w:rsid w:val="008D4B01"/>
    <w:rsid w:val="008D7052"/>
    <w:rsid w:val="008D79D3"/>
    <w:rsid w:val="008E00C4"/>
    <w:rsid w:val="008E518A"/>
    <w:rsid w:val="008E7A2A"/>
    <w:rsid w:val="008F0DD1"/>
    <w:rsid w:val="008F1059"/>
    <w:rsid w:val="008F335F"/>
    <w:rsid w:val="008F7570"/>
    <w:rsid w:val="008F7749"/>
    <w:rsid w:val="00901841"/>
    <w:rsid w:val="009018BD"/>
    <w:rsid w:val="00902A38"/>
    <w:rsid w:val="0090343F"/>
    <w:rsid w:val="00903447"/>
    <w:rsid w:val="0090344B"/>
    <w:rsid w:val="00903A8C"/>
    <w:rsid w:val="009064A8"/>
    <w:rsid w:val="00907E95"/>
    <w:rsid w:val="00911BF1"/>
    <w:rsid w:val="00912093"/>
    <w:rsid w:val="00916D78"/>
    <w:rsid w:val="00920E8A"/>
    <w:rsid w:val="009214CF"/>
    <w:rsid w:val="00922B3F"/>
    <w:rsid w:val="00923610"/>
    <w:rsid w:val="00926733"/>
    <w:rsid w:val="009276FB"/>
    <w:rsid w:val="00927D2B"/>
    <w:rsid w:val="00940F3D"/>
    <w:rsid w:val="0094163E"/>
    <w:rsid w:val="0094238C"/>
    <w:rsid w:val="0094258C"/>
    <w:rsid w:val="0094303D"/>
    <w:rsid w:val="00943C0B"/>
    <w:rsid w:val="00944094"/>
    <w:rsid w:val="00944135"/>
    <w:rsid w:val="00945A03"/>
    <w:rsid w:val="00945A8F"/>
    <w:rsid w:val="00953D78"/>
    <w:rsid w:val="00955DDD"/>
    <w:rsid w:val="00960961"/>
    <w:rsid w:val="00961E78"/>
    <w:rsid w:val="0096486A"/>
    <w:rsid w:val="009668B6"/>
    <w:rsid w:val="00966B1F"/>
    <w:rsid w:val="009713EF"/>
    <w:rsid w:val="0097399C"/>
    <w:rsid w:val="00973F55"/>
    <w:rsid w:val="00975725"/>
    <w:rsid w:val="00980B0C"/>
    <w:rsid w:val="00980C76"/>
    <w:rsid w:val="009827C4"/>
    <w:rsid w:val="0098533A"/>
    <w:rsid w:val="00991B00"/>
    <w:rsid w:val="00992F91"/>
    <w:rsid w:val="00994525"/>
    <w:rsid w:val="0099458F"/>
    <w:rsid w:val="0099785E"/>
    <w:rsid w:val="009A0116"/>
    <w:rsid w:val="009A59DE"/>
    <w:rsid w:val="009A60AC"/>
    <w:rsid w:val="009B0375"/>
    <w:rsid w:val="009B16A8"/>
    <w:rsid w:val="009B5E03"/>
    <w:rsid w:val="009B6290"/>
    <w:rsid w:val="009B7F3D"/>
    <w:rsid w:val="009C23BA"/>
    <w:rsid w:val="009C4620"/>
    <w:rsid w:val="009C768C"/>
    <w:rsid w:val="009D1F98"/>
    <w:rsid w:val="009D7C92"/>
    <w:rsid w:val="009E0A59"/>
    <w:rsid w:val="009E1321"/>
    <w:rsid w:val="009E14C1"/>
    <w:rsid w:val="009E20BF"/>
    <w:rsid w:val="009E47A5"/>
    <w:rsid w:val="009E47CA"/>
    <w:rsid w:val="009E7625"/>
    <w:rsid w:val="009E76EB"/>
    <w:rsid w:val="009F15BE"/>
    <w:rsid w:val="009F2C80"/>
    <w:rsid w:val="009F620D"/>
    <w:rsid w:val="009F73C4"/>
    <w:rsid w:val="00A00FD9"/>
    <w:rsid w:val="00A03FA7"/>
    <w:rsid w:val="00A056BB"/>
    <w:rsid w:val="00A05E74"/>
    <w:rsid w:val="00A07F29"/>
    <w:rsid w:val="00A116E3"/>
    <w:rsid w:val="00A13075"/>
    <w:rsid w:val="00A13B78"/>
    <w:rsid w:val="00A13CA9"/>
    <w:rsid w:val="00A14021"/>
    <w:rsid w:val="00A1602D"/>
    <w:rsid w:val="00A1677C"/>
    <w:rsid w:val="00A22AAF"/>
    <w:rsid w:val="00A24605"/>
    <w:rsid w:val="00A25615"/>
    <w:rsid w:val="00A25C36"/>
    <w:rsid w:val="00A25D92"/>
    <w:rsid w:val="00A26E6F"/>
    <w:rsid w:val="00A30DD1"/>
    <w:rsid w:val="00A314FA"/>
    <w:rsid w:val="00A3196B"/>
    <w:rsid w:val="00A34A7A"/>
    <w:rsid w:val="00A37AAF"/>
    <w:rsid w:val="00A433D0"/>
    <w:rsid w:val="00A44AD2"/>
    <w:rsid w:val="00A45F6C"/>
    <w:rsid w:val="00A46DDA"/>
    <w:rsid w:val="00A46E1E"/>
    <w:rsid w:val="00A50594"/>
    <w:rsid w:val="00A52F32"/>
    <w:rsid w:val="00A54490"/>
    <w:rsid w:val="00A55623"/>
    <w:rsid w:val="00A5769F"/>
    <w:rsid w:val="00A57ADF"/>
    <w:rsid w:val="00A6036B"/>
    <w:rsid w:val="00A64750"/>
    <w:rsid w:val="00A67531"/>
    <w:rsid w:val="00A719A7"/>
    <w:rsid w:val="00A7594A"/>
    <w:rsid w:val="00A76342"/>
    <w:rsid w:val="00A8037E"/>
    <w:rsid w:val="00A828CA"/>
    <w:rsid w:val="00A86225"/>
    <w:rsid w:val="00A90B29"/>
    <w:rsid w:val="00A94C2E"/>
    <w:rsid w:val="00A9546B"/>
    <w:rsid w:val="00A95E96"/>
    <w:rsid w:val="00A97CB1"/>
    <w:rsid w:val="00AA1126"/>
    <w:rsid w:val="00AA154A"/>
    <w:rsid w:val="00AA1F56"/>
    <w:rsid w:val="00AA3B3D"/>
    <w:rsid w:val="00AA3BC4"/>
    <w:rsid w:val="00AA500D"/>
    <w:rsid w:val="00AA6114"/>
    <w:rsid w:val="00AA70B2"/>
    <w:rsid w:val="00AB4B93"/>
    <w:rsid w:val="00AB7444"/>
    <w:rsid w:val="00AC1297"/>
    <w:rsid w:val="00AC3D09"/>
    <w:rsid w:val="00AC4410"/>
    <w:rsid w:val="00AC63FB"/>
    <w:rsid w:val="00AC709A"/>
    <w:rsid w:val="00AD18A3"/>
    <w:rsid w:val="00AD29C4"/>
    <w:rsid w:val="00AE1493"/>
    <w:rsid w:val="00AE26C6"/>
    <w:rsid w:val="00AE40BB"/>
    <w:rsid w:val="00AF0194"/>
    <w:rsid w:val="00AF1366"/>
    <w:rsid w:val="00AF2E64"/>
    <w:rsid w:val="00AF34EE"/>
    <w:rsid w:val="00AF414E"/>
    <w:rsid w:val="00AF439B"/>
    <w:rsid w:val="00AF501C"/>
    <w:rsid w:val="00AF5B74"/>
    <w:rsid w:val="00AF670D"/>
    <w:rsid w:val="00B00CE5"/>
    <w:rsid w:val="00B034BB"/>
    <w:rsid w:val="00B04EC7"/>
    <w:rsid w:val="00B1185E"/>
    <w:rsid w:val="00B1455C"/>
    <w:rsid w:val="00B15247"/>
    <w:rsid w:val="00B1673A"/>
    <w:rsid w:val="00B22C10"/>
    <w:rsid w:val="00B22FAC"/>
    <w:rsid w:val="00B260F0"/>
    <w:rsid w:val="00B26456"/>
    <w:rsid w:val="00B30714"/>
    <w:rsid w:val="00B30912"/>
    <w:rsid w:val="00B30C35"/>
    <w:rsid w:val="00B320D6"/>
    <w:rsid w:val="00B322F7"/>
    <w:rsid w:val="00B33CE0"/>
    <w:rsid w:val="00B37064"/>
    <w:rsid w:val="00B378B4"/>
    <w:rsid w:val="00B43EED"/>
    <w:rsid w:val="00B47981"/>
    <w:rsid w:val="00B5652A"/>
    <w:rsid w:val="00B574F8"/>
    <w:rsid w:val="00B57A00"/>
    <w:rsid w:val="00B57A0E"/>
    <w:rsid w:val="00B62FA4"/>
    <w:rsid w:val="00B66C42"/>
    <w:rsid w:val="00B7355B"/>
    <w:rsid w:val="00B739E4"/>
    <w:rsid w:val="00B74C44"/>
    <w:rsid w:val="00B75738"/>
    <w:rsid w:val="00B77359"/>
    <w:rsid w:val="00B807FC"/>
    <w:rsid w:val="00B831C3"/>
    <w:rsid w:val="00B85752"/>
    <w:rsid w:val="00BA571E"/>
    <w:rsid w:val="00BA7CA1"/>
    <w:rsid w:val="00BB2028"/>
    <w:rsid w:val="00BB40E7"/>
    <w:rsid w:val="00BB4496"/>
    <w:rsid w:val="00BB6135"/>
    <w:rsid w:val="00BB655D"/>
    <w:rsid w:val="00BB7283"/>
    <w:rsid w:val="00BB76DD"/>
    <w:rsid w:val="00BC7090"/>
    <w:rsid w:val="00BC735D"/>
    <w:rsid w:val="00BD1166"/>
    <w:rsid w:val="00BD1495"/>
    <w:rsid w:val="00BD16CD"/>
    <w:rsid w:val="00BD190F"/>
    <w:rsid w:val="00BD1E0E"/>
    <w:rsid w:val="00BD3D6D"/>
    <w:rsid w:val="00BD4CA0"/>
    <w:rsid w:val="00BE13DB"/>
    <w:rsid w:val="00BE2BA0"/>
    <w:rsid w:val="00BE4CCD"/>
    <w:rsid w:val="00BE5853"/>
    <w:rsid w:val="00BE66D2"/>
    <w:rsid w:val="00BE7E9E"/>
    <w:rsid w:val="00BF04E3"/>
    <w:rsid w:val="00BF3160"/>
    <w:rsid w:val="00BF444F"/>
    <w:rsid w:val="00BF62AD"/>
    <w:rsid w:val="00BF6B30"/>
    <w:rsid w:val="00BF79B9"/>
    <w:rsid w:val="00C02513"/>
    <w:rsid w:val="00C02E06"/>
    <w:rsid w:val="00C03338"/>
    <w:rsid w:val="00C03BD6"/>
    <w:rsid w:val="00C04021"/>
    <w:rsid w:val="00C07F81"/>
    <w:rsid w:val="00C1011D"/>
    <w:rsid w:val="00C10448"/>
    <w:rsid w:val="00C150F7"/>
    <w:rsid w:val="00C15C04"/>
    <w:rsid w:val="00C171BA"/>
    <w:rsid w:val="00C2139D"/>
    <w:rsid w:val="00C23EE7"/>
    <w:rsid w:val="00C26928"/>
    <w:rsid w:val="00C318A1"/>
    <w:rsid w:val="00C32CAD"/>
    <w:rsid w:val="00C32DE5"/>
    <w:rsid w:val="00C338B9"/>
    <w:rsid w:val="00C35FAB"/>
    <w:rsid w:val="00C4028C"/>
    <w:rsid w:val="00C41E88"/>
    <w:rsid w:val="00C42B1C"/>
    <w:rsid w:val="00C43963"/>
    <w:rsid w:val="00C45E6B"/>
    <w:rsid w:val="00C4651D"/>
    <w:rsid w:val="00C465D9"/>
    <w:rsid w:val="00C50AAA"/>
    <w:rsid w:val="00C53AA8"/>
    <w:rsid w:val="00C55277"/>
    <w:rsid w:val="00C60E0C"/>
    <w:rsid w:val="00C619CC"/>
    <w:rsid w:val="00C62880"/>
    <w:rsid w:val="00C62D22"/>
    <w:rsid w:val="00C62F8C"/>
    <w:rsid w:val="00C6358D"/>
    <w:rsid w:val="00C64AAE"/>
    <w:rsid w:val="00C65E11"/>
    <w:rsid w:val="00C66CC6"/>
    <w:rsid w:val="00C67A7E"/>
    <w:rsid w:val="00C70C29"/>
    <w:rsid w:val="00C74190"/>
    <w:rsid w:val="00C74538"/>
    <w:rsid w:val="00C76423"/>
    <w:rsid w:val="00C801DB"/>
    <w:rsid w:val="00C81C14"/>
    <w:rsid w:val="00C85847"/>
    <w:rsid w:val="00C870D5"/>
    <w:rsid w:val="00C90157"/>
    <w:rsid w:val="00C91C96"/>
    <w:rsid w:val="00C92C4B"/>
    <w:rsid w:val="00C96A21"/>
    <w:rsid w:val="00CA1E82"/>
    <w:rsid w:val="00CA24A4"/>
    <w:rsid w:val="00CA265B"/>
    <w:rsid w:val="00CA51DD"/>
    <w:rsid w:val="00CA6BAB"/>
    <w:rsid w:val="00CA77D3"/>
    <w:rsid w:val="00CA7D5A"/>
    <w:rsid w:val="00CB1C45"/>
    <w:rsid w:val="00CB1DBA"/>
    <w:rsid w:val="00CB48B6"/>
    <w:rsid w:val="00CB5A8B"/>
    <w:rsid w:val="00CC22A5"/>
    <w:rsid w:val="00CC3EE8"/>
    <w:rsid w:val="00CC4899"/>
    <w:rsid w:val="00CC612F"/>
    <w:rsid w:val="00CC6F98"/>
    <w:rsid w:val="00CD0B2B"/>
    <w:rsid w:val="00CD45F1"/>
    <w:rsid w:val="00CD5E9B"/>
    <w:rsid w:val="00CD6BED"/>
    <w:rsid w:val="00CD7FED"/>
    <w:rsid w:val="00CE07A2"/>
    <w:rsid w:val="00CE0F57"/>
    <w:rsid w:val="00CE21A1"/>
    <w:rsid w:val="00CE2C62"/>
    <w:rsid w:val="00CE2D37"/>
    <w:rsid w:val="00CE3965"/>
    <w:rsid w:val="00CF0CC1"/>
    <w:rsid w:val="00CF128E"/>
    <w:rsid w:val="00CF1741"/>
    <w:rsid w:val="00CF270E"/>
    <w:rsid w:val="00CF3391"/>
    <w:rsid w:val="00CF41AE"/>
    <w:rsid w:val="00CF5A3F"/>
    <w:rsid w:val="00CF6514"/>
    <w:rsid w:val="00CF7A6C"/>
    <w:rsid w:val="00CF7DC2"/>
    <w:rsid w:val="00D00621"/>
    <w:rsid w:val="00D06BED"/>
    <w:rsid w:val="00D119F1"/>
    <w:rsid w:val="00D13206"/>
    <w:rsid w:val="00D14374"/>
    <w:rsid w:val="00D16171"/>
    <w:rsid w:val="00D16E9C"/>
    <w:rsid w:val="00D17A2B"/>
    <w:rsid w:val="00D21D3D"/>
    <w:rsid w:val="00D22060"/>
    <w:rsid w:val="00D22D63"/>
    <w:rsid w:val="00D22E79"/>
    <w:rsid w:val="00D23C50"/>
    <w:rsid w:val="00D267F0"/>
    <w:rsid w:val="00D2682C"/>
    <w:rsid w:val="00D300F2"/>
    <w:rsid w:val="00D308DD"/>
    <w:rsid w:val="00D30B9F"/>
    <w:rsid w:val="00D37604"/>
    <w:rsid w:val="00D41675"/>
    <w:rsid w:val="00D416A5"/>
    <w:rsid w:val="00D4213A"/>
    <w:rsid w:val="00D42DB4"/>
    <w:rsid w:val="00D430B9"/>
    <w:rsid w:val="00D443E9"/>
    <w:rsid w:val="00D51090"/>
    <w:rsid w:val="00D54FE9"/>
    <w:rsid w:val="00D55034"/>
    <w:rsid w:val="00D55858"/>
    <w:rsid w:val="00D62412"/>
    <w:rsid w:val="00D63B74"/>
    <w:rsid w:val="00D65404"/>
    <w:rsid w:val="00D65BB8"/>
    <w:rsid w:val="00D660E5"/>
    <w:rsid w:val="00D712EA"/>
    <w:rsid w:val="00D71EF2"/>
    <w:rsid w:val="00D7386F"/>
    <w:rsid w:val="00D77A92"/>
    <w:rsid w:val="00D80DE7"/>
    <w:rsid w:val="00D829BE"/>
    <w:rsid w:val="00D834BD"/>
    <w:rsid w:val="00D877E3"/>
    <w:rsid w:val="00D914C2"/>
    <w:rsid w:val="00D92A9B"/>
    <w:rsid w:val="00D93AB5"/>
    <w:rsid w:val="00D9675B"/>
    <w:rsid w:val="00D97BE9"/>
    <w:rsid w:val="00DA17EF"/>
    <w:rsid w:val="00DA7025"/>
    <w:rsid w:val="00DB122B"/>
    <w:rsid w:val="00DB159B"/>
    <w:rsid w:val="00DB1DEF"/>
    <w:rsid w:val="00DB4006"/>
    <w:rsid w:val="00DB678E"/>
    <w:rsid w:val="00DB6D31"/>
    <w:rsid w:val="00DC0F61"/>
    <w:rsid w:val="00DC2464"/>
    <w:rsid w:val="00DC2AA2"/>
    <w:rsid w:val="00DC62FB"/>
    <w:rsid w:val="00DC7E0B"/>
    <w:rsid w:val="00DD36B1"/>
    <w:rsid w:val="00DD4199"/>
    <w:rsid w:val="00DD41B4"/>
    <w:rsid w:val="00DE01D8"/>
    <w:rsid w:val="00DE2E2F"/>
    <w:rsid w:val="00DE4D9B"/>
    <w:rsid w:val="00DE5CCD"/>
    <w:rsid w:val="00DF0A90"/>
    <w:rsid w:val="00DF2E42"/>
    <w:rsid w:val="00DF45EC"/>
    <w:rsid w:val="00DF4A64"/>
    <w:rsid w:val="00DF50A4"/>
    <w:rsid w:val="00DF66DD"/>
    <w:rsid w:val="00E040F4"/>
    <w:rsid w:val="00E04D41"/>
    <w:rsid w:val="00E10BB9"/>
    <w:rsid w:val="00E10CD5"/>
    <w:rsid w:val="00E114C6"/>
    <w:rsid w:val="00E1570D"/>
    <w:rsid w:val="00E16860"/>
    <w:rsid w:val="00E20151"/>
    <w:rsid w:val="00E20189"/>
    <w:rsid w:val="00E2132E"/>
    <w:rsid w:val="00E24E85"/>
    <w:rsid w:val="00E267BA"/>
    <w:rsid w:val="00E31D9A"/>
    <w:rsid w:val="00E33038"/>
    <w:rsid w:val="00E35B25"/>
    <w:rsid w:val="00E37083"/>
    <w:rsid w:val="00E37EE7"/>
    <w:rsid w:val="00E41706"/>
    <w:rsid w:val="00E41E30"/>
    <w:rsid w:val="00E42BCA"/>
    <w:rsid w:val="00E43E51"/>
    <w:rsid w:val="00E44690"/>
    <w:rsid w:val="00E44FEC"/>
    <w:rsid w:val="00E46A03"/>
    <w:rsid w:val="00E46E76"/>
    <w:rsid w:val="00E5056B"/>
    <w:rsid w:val="00E5188E"/>
    <w:rsid w:val="00E54574"/>
    <w:rsid w:val="00E55366"/>
    <w:rsid w:val="00E56440"/>
    <w:rsid w:val="00E57523"/>
    <w:rsid w:val="00E576A5"/>
    <w:rsid w:val="00E636CC"/>
    <w:rsid w:val="00E64124"/>
    <w:rsid w:val="00E64207"/>
    <w:rsid w:val="00E64C97"/>
    <w:rsid w:val="00E66053"/>
    <w:rsid w:val="00E668C5"/>
    <w:rsid w:val="00E71489"/>
    <w:rsid w:val="00E72ACC"/>
    <w:rsid w:val="00E73082"/>
    <w:rsid w:val="00E732FB"/>
    <w:rsid w:val="00E77149"/>
    <w:rsid w:val="00E805C6"/>
    <w:rsid w:val="00E80D58"/>
    <w:rsid w:val="00E82622"/>
    <w:rsid w:val="00E835A1"/>
    <w:rsid w:val="00E84148"/>
    <w:rsid w:val="00E843D2"/>
    <w:rsid w:val="00E84AB8"/>
    <w:rsid w:val="00E855E5"/>
    <w:rsid w:val="00E85BFE"/>
    <w:rsid w:val="00E860B8"/>
    <w:rsid w:val="00E867DF"/>
    <w:rsid w:val="00E86C4D"/>
    <w:rsid w:val="00E8780B"/>
    <w:rsid w:val="00E92380"/>
    <w:rsid w:val="00E952F3"/>
    <w:rsid w:val="00EA272E"/>
    <w:rsid w:val="00EA3ABA"/>
    <w:rsid w:val="00EA3E61"/>
    <w:rsid w:val="00EA4272"/>
    <w:rsid w:val="00EA486A"/>
    <w:rsid w:val="00EA5DDB"/>
    <w:rsid w:val="00EA63B3"/>
    <w:rsid w:val="00EA6467"/>
    <w:rsid w:val="00EB0A20"/>
    <w:rsid w:val="00EB0F9D"/>
    <w:rsid w:val="00EB4A20"/>
    <w:rsid w:val="00EC0B6E"/>
    <w:rsid w:val="00EC102F"/>
    <w:rsid w:val="00EC1533"/>
    <w:rsid w:val="00EC2602"/>
    <w:rsid w:val="00EC2AE6"/>
    <w:rsid w:val="00EC2B51"/>
    <w:rsid w:val="00EC3AC0"/>
    <w:rsid w:val="00EC3ECE"/>
    <w:rsid w:val="00ED201A"/>
    <w:rsid w:val="00ED25D7"/>
    <w:rsid w:val="00ED379E"/>
    <w:rsid w:val="00ED40B9"/>
    <w:rsid w:val="00ED4F38"/>
    <w:rsid w:val="00EE006C"/>
    <w:rsid w:val="00EE0D69"/>
    <w:rsid w:val="00EE131C"/>
    <w:rsid w:val="00EE4932"/>
    <w:rsid w:val="00EE7D9B"/>
    <w:rsid w:val="00EF0C61"/>
    <w:rsid w:val="00EF5744"/>
    <w:rsid w:val="00F00FF2"/>
    <w:rsid w:val="00F03F78"/>
    <w:rsid w:val="00F05415"/>
    <w:rsid w:val="00F063EC"/>
    <w:rsid w:val="00F0649D"/>
    <w:rsid w:val="00F10B28"/>
    <w:rsid w:val="00F11483"/>
    <w:rsid w:val="00F12B54"/>
    <w:rsid w:val="00F13186"/>
    <w:rsid w:val="00F16956"/>
    <w:rsid w:val="00F22DDF"/>
    <w:rsid w:val="00F234A2"/>
    <w:rsid w:val="00F23FA7"/>
    <w:rsid w:val="00F24D58"/>
    <w:rsid w:val="00F26D24"/>
    <w:rsid w:val="00F309DE"/>
    <w:rsid w:val="00F31DB2"/>
    <w:rsid w:val="00F34D25"/>
    <w:rsid w:val="00F35190"/>
    <w:rsid w:val="00F35656"/>
    <w:rsid w:val="00F356BA"/>
    <w:rsid w:val="00F41A28"/>
    <w:rsid w:val="00F44CBD"/>
    <w:rsid w:val="00F44F50"/>
    <w:rsid w:val="00F452C1"/>
    <w:rsid w:val="00F45BE9"/>
    <w:rsid w:val="00F51BB9"/>
    <w:rsid w:val="00F54E09"/>
    <w:rsid w:val="00F63C67"/>
    <w:rsid w:val="00F65B0B"/>
    <w:rsid w:val="00F6756F"/>
    <w:rsid w:val="00F67D51"/>
    <w:rsid w:val="00F70B45"/>
    <w:rsid w:val="00F71DC0"/>
    <w:rsid w:val="00F72E1E"/>
    <w:rsid w:val="00F732AB"/>
    <w:rsid w:val="00F73874"/>
    <w:rsid w:val="00F7390C"/>
    <w:rsid w:val="00F73D9C"/>
    <w:rsid w:val="00F744E5"/>
    <w:rsid w:val="00F760ED"/>
    <w:rsid w:val="00F77239"/>
    <w:rsid w:val="00F77685"/>
    <w:rsid w:val="00F77EA4"/>
    <w:rsid w:val="00F812E7"/>
    <w:rsid w:val="00F85D26"/>
    <w:rsid w:val="00F87510"/>
    <w:rsid w:val="00F922F3"/>
    <w:rsid w:val="00F92620"/>
    <w:rsid w:val="00F92F62"/>
    <w:rsid w:val="00F94FF9"/>
    <w:rsid w:val="00F9627F"/>
    <w:rsid w:val="00F967D0"/>
    <w:rsid w:val="00FA3529"/>
    <w:rsid w:val="00FA4D4A"/>
    <w:rsid w:val="00FA7655"/>
    <w:rsid w:val="00FB1690"/>
    <w:rsid w:val="00FB6BE3"/>
    <w:rsid w:val="00FB7E80"/>
    <w:rsid w:val="00FC0985"/>
    <w:rsid w:val="00FC2504"/>
    <w:rsid w:val="00FC2ACD"/>
    <w:rsid w:val="00FC373C"/>
    <w:rsid w:val="00FC4E2E"/>
    <w:rsid w:val="00FC55B8"/>
    <w:rsid w:val="00FD34F2"/>
    <w:rsid w:val="00FD3558"/>
    <w:rsid w:val="00FD4228"/>
    <w:rsid w:val="00FD6C93"/>
    <w:rsid w:val="00FE03FD"/>
    <w:rsid w:val="00FE1062"/>
    <w:rsid w:val="00FE1AE7"/>
    <w:rsid w:val="00FE1F68"/>
    <w:rsid w:val="00FE2501"/>
    <w:rsid w:val="00FE5A32"/>
    <w:rsid w:val="00FF016E"/>
    <w:rsid w:val="00FF17AC"/>
    <w:rsid w:val="00FF7554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AF4D"/>
  <w15:chartTrackingRefBased/>
  <w15:docId w15:val="{324F8E59-8DAD-404D-9778-C7BD653E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0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3430F1"/>
    <w:pPr>
      <w:keepNext/>
      <w:jc w:val="center"/>
      <w:outlineLvl w:val="1"/>
    </w:pPr>
    <w:rPr>
      <w:b/>
      <w:bCs/>
      <w:lang w:val="x-none"/>
    </w:rPr>
  </w:style>
  <w:style w:type="paragraph" w:styleId="3">
    <w:name w:val="heading 3"/>
    <w:basedOn w:val="a"/>
    <w:next w:val="a"/>
    <w:link w:val="31"/>
    <w:uiPriority w:val="9"/>
    <w:qFormat/>
    <w:rsid w:val="003430F1"/>
    <w:pPr>
      <w:keepNext/>
      <w:spacing w:before="240" w:after="60"/>
      <w:outlineLvl w:val="2"/>
    </w:pPr>
    <w:rPr>
      <w:rFonts w:ascii="Arial" w:hAnsi="Arial"/>
      <w:b/>
      <w:szCs w:val="20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3430F1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3430F1"/>
    <w:pPr>
      <w:tabs>
        <w:tab w:val="num" w:pos="1008"/>
      </w:tabs>
      <w:spacing w:before="240" w:after="60"/>
      <w:ind w:left="1008" w:hanging="1008"/>
      <w:outlineLvl w:val="4"/>
    </w:pPr>
    <w:rPr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3430F1"/>
    <w:pPr>
      <w:tabs>
        <w:tab w:val="num" w:pos="1152"/>
      </w:tabs>
      <w:spacing w:before="240" w:after="60"/>
      <w:ind w:left="1152" w:hanging="1152"/>
      <w:outlineLvl w:val="5"/>
    </w:pPr>
    <w:rPr>
      <w:i/>
      <w:i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3430F1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3430F1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iCs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3430F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bCs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0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2">
    <w:name w:val="Заголовок 2 Знак"/>
    <w:basedOn w:val="a0"/>
    <w:uiPriority w:val="9"/>
    <w:rsid w:val="003430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uiPriority w:val="9"/>
    <w:rsid w:val="003430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30F1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3430F1"/>
    <w:rPr>
      <w:rFonts w:ascii="Times New Roman" w:eastAsia="Times New Roman" w:hAnsi="Times New Roman" w:cs="Times New Roman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3430F1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3430F1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3430F1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3430F1"/>
    <w:rPr>
      <w:rFonts w:ascii="Arial" w:eastAsia="Times New Roman" w:hAnsi="Arial" w:cs="Times New Roman"/>
      <w:b/>
      <w:bCs/>
      <w:i/>
      <w:iCs/>
      <w:sz w:val="18"/>
      <w:szCs w:val="18"/>
      <w:lang w:val="x-none" w:eastAsia="x-none"/>
    </w:rPr>
  </w:style>
  <w:style w:type="character" w:customStyle="1" w:styleId="21">
    <w:name w:val="Заголовок 2 Знак1"/>
    <w:link w:val="20"/>
    <w:rsid w:val="003430F1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1">
    <w:name w:val="Заголовок 3 Знак1"/>
    <w:link w:val="3"/>
    <w:rsid w:val="003430F1"/>
    <w:rPr>
      <w:rFonts w:ascii="Arial" w:eastAsia="Times New Roman" w:hAnsi="Arial" w:cs="Times New Roman"/>
      <w:b/>
      <w:sz w:val="24"/>
      <w:szCs w:val="20"/>
      <w:lang w:val="x-none" w:eastAsia="ru-RU"/>
    </w:rPr>
  </w:style>
  <w:style w:type="paragraph" w:customStyle="1" w:styleId="23">
    <w:name w:val="Стиль2"/>
    <w:basedOn w:val="2"/>
    <w:rsid w:val="003430F1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after="60"/>
      <w:ind w:left="432" w:hanging="432"/>
      <w:contextualSpacing w:val="0"/>
    </w:pPr>
    <w:rPr>
      <w:b/>
      <w:szCs w:val="20"/>
    </w:rPr>
  </w:style>
  <w:style w:type="paragraph" w:customStyle="1" w:styleId="32">
    <w:name w:val="Стиль3"/>
    <w:basedOn w:val="24"/>
    <w:rsid w:val="003430F1"/>
  </w:style>
  <w:style w:type="paragraph" w:customStyle="1" w:styleId="33">
    <w:name w:val="Стиль3 Знак Знак"/>
    <w:basedOn w:val="24"/>
    <w:link w:val="34"/>
    <w:rsid w:val="003430F1"/>
    <w:rPr>
      <w:lang w:val="x-none"/>
    </w:rPr>
  </w:style>
  <w:style w:type="character" w:customStyle="1" w:styleId="34">
    <w:name w:val="Стиль3 Знак Знак Знак"/>
    <w:link w:val="33"/>
    <w:locked/>
    <w:rsid w:val="003430F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3">
    <w:name w:val="Body Text"/>
    <w:basedOn w:val="a"/>
    <w:link w:val="a4"/>
    <w:rsid w:val="003430F1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3430F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WW-">
    <w:name w:val="WW-Цитата"/>
    <w:basedOn w:val="a"/>
    <w:rsid w:val="003430F1"/>
    <w:pPr>
      <w:widowControl w:val="0"/>
      <w:suppressAutoHyphens/>
      <w:ind w:left="284" w:right="800"/>
      <w:jc w:val="left"/>
    </w:pPr>
    <w:rPr>
      <w:szCs w:val="20"/>
      <w:lang w:eastAsia="ar-SA"/>
    </w:rPr>
  </w:style>
  <w:style w:type="paragraph" w:customStyle="1" w:styleId="ConsPlusNormal">
    <w:name w:val="ConsPlusNormal"/>
    <w:link w:val="ConsPlusNormal0"/>
    <w:rsid w:val="00343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Number 2"/>
    <w:basedOn w:val="a"/>
    <w:uiPriority w:val="99"/>
    <w:unhideWhenUsed/>
    <w:rsid w:val="003430F1"/>
    <w:pPr>
      <w:numPr>
        <w:numId w:val="1"/>
      </w:numPr>
      <w:contextualSpacing/>
    </w:pPr>
  </w:style>
  <w:style w:type="paragraph" w:styleId="24">
    <w:name w:val="Body Text Indent 2"/>
    <w:aliases w:val="Знак"/>
    <w:basedOn w:val="a"/>
    <w:link w:val="25"/>
    <w:uiPriority w:val="99"/>
    <w:unhideWhenUsed/>
    <w:qFormat/>
    <w:rsid w:val="003430F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aliases w:val="Знак Знак"/>
    <w:basedOn w:val="a0"/>
    <w:link w:val="24"/>
    <w:uiPriority w:val="99"/>
    <w:rsid w:val="00343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для таблиц,Без интервала2,No Spacing"/>
    <w:link w:val="a6"/>
    <w:qFormat/>
    <w:rsid w:val="003430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3430F1"/>
    <w:pPr>
      <w:suppressAutoHyphens/>
      <w:autoSpaceDE w:val="0"/>
      <w:ind w:firstLine="720"/>
      <w:jc w:val="center"/>
    </w:pPr>
    <w:rPr>
      <w:b/>
      <w:bCs/>
      <w:lang w:eastAsia="ar-SA"/>
    </w:rPr>
  </w:style>
  <w:style w:type="character" w:styleId="a7">
    <w:name w:val="Strong"/>
    <w:uiPriority w:val="22"/>
    <w:qFormat/>
    <w:rsid w:val="003430F1"/>
    <w:rPr>
      <w:b/>
    </w:rPr>
  </w:style>
  <w:style w:type="paragraph" w:customStyle="1" w:styleId="a8">
    <w:name w:val="?????????? ???????"/>
    <w:basedOn w:val="a"/>
    <w:rsid w:val="003430F1"/>
    <w:pPr>
      <w:widowControl w:val="0"/>
      <w:suppressLineNumbers/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Droid Sans" w:hAnsi="Droid Sans"/>
      <w:kern w:val="1"/>
      <w:szCs w:val="20"/>
    </w:rPr>
  </w:style>
  <w:style w:type="paragraph" w:styleId="a9">
    <w:name w:val="Title"/>
    <w:basedOn w:val="a"/>
    <w:link w:val="aa"/>
    <w:uiPriority w:val="10"/>
    <w:qFormat/>
    <w:rsid w:val="003430F1"/>
    <w:pPr>
      <w:shd w:val="clear" w:color="auto" w:fill="FFFFFF"/>
      <w:ind w:left="187"/>
      <w:jc w:val="center"/>
    </w:pPr>
    <w:rPr>
      <w:color w:val="000000"/>
      <w:szCs w:val="20"/>
      <w:lang w:val="x-none"/>
    </w:rPr>
  </w:style>
  <w:style w:type="character" w:customStyle="1" w:styleId="aa">
    <w:name w:val="Заголовок Знак"/>
    <w:basedOn w:val="a0"/>
    <w:link w:val="a9"/>
    <w:uiPriority w:val="10"/>
    <w:rsid w:val="003430F1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x-none" w:eastAsia="ru-RU"/>
    </w:rPr>
  </w:style>
  <w:style w:type="paragraph" w:customStyle="1" w:styleId="ab">
    <w:name w:val="Таблицы (моноширинный)"/>
    <w:basedOn w:val="a"/>
    <w:next w:val="a"/>
    <w:rsid w:val="003430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rsid w:val="003430F1"/>
    <w:rPr>
      <w:b/>
      <w:bCs/>
      <w:color w:val="000080"/>
      <w:sz w:val="20"/>
      <w:szCs w:val="20"/>
    </w:rPr>
  </w:style>
  <w:style w:type="paragraph" w:customStyle="1" w:styleId="ad">
    <w:name w:val="Прижатый влево"/>
    <w:basedOn w:val="a"/>
    <w:next w:val="a"/>
    <w:rsid w:val="003430F1"/>
    <w:pPr>
      <w:widowControl w:val="0"/>
      <w:autoSpaceDE w:val="0"/>
      <w:autoSpaceDN w:val="0"/>
      <w:adjustRightInd w:val="0"/>
      <w:jc w:val="left"/>
    </w:pPr>
    <w:rPr>
      <w:rFonts w:ascii="Arial" w:hAnsi="Arial"/>
      <w:sz w:val="20"/>
      <w:szCs w:val="20"/>
    </w:rPr>
  </w:style>
  <w:style w:type="paragraph" w:styleId="HTML">
    <w:name w:val="HTML Preformatted"/>
    <w:basedOn w:val="a"/>
    <w:link w:val="HTML0"/>
    <w:rsid w:val="00343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3430F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Normal">
    <w:name w:val="ConsNormal"/>
    <w:rsid w:val="003430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qFormat/>
    <w:rsid w:val="003430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unhideWhenUsed/>
    <w:rsid w:val="003430F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3430F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e"/>
    <w:rsid w:val="0034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e"/>
    <w:uiPriority w:val="59"/>
    <w:rsid w:val="003430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e"/>
    <w:uiPriority w:val="59"/>
    <w:rsid w:val="003430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e"/>
    <w:uiPriority w:val="59"/>
    <w:rsid w:val="003430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e"/>
    <w:uiPriority w:val="59"/>
    <w:rsid w:val="003430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e"/>
    <w:uiPriority w:val="59"/>
    <w:rsid w:val="003430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e"/>
    <w:uiPriority w:val="59"/>
    <w:rsid w:val="003430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next w:val="ae"/>
    <w:uiPriority w:val="59"/>
    <w:rsid w:val="003430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7">
    <w:name w:val="Знак Знак Знак2 Знак"/>
    <w:basedOn w:val="a"/>
    <w:rsid w:val="003430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formattext">
    <w:name w:val="formattext"/>
    <w:basedOn w:val="a"/>
    <w:rsid w:val="003430F1"/>
    <w:pPr>
      <w:spacing w:before="100" w:beforeAutospacing="1" w:after="100" w:afterAutospacing="1"/>
      <w:ind w:firstLine="567"/>
    </w:pPr>
  </w:style>
  <w:style w:type="paragraph" w:styleId="af1">
    <w:name w:val="List Paragraph"/>
    <w:aliases w:val="Bullet List,FooterText,numbered,List Paragraph,Paragraphe de liste1,lp1,SL_Абзац списка"/>
    <w:basedOn w:val="a"/>
    <w:link w:val="af2"/>
    <w:qFormat/>
    <w:rsid w:val="003430F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3430F1"/>
    <w:pPr>
      <w:suppressAutoHyphens/>
      <w:spacing w:after="0" w:line="100" w:lineRule="atLeas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36">
    <w:name w:val="Без интервала3"/>
    <w:rsid w:val="003430F1"/>
    <w:pPr>
      <w:suppressAutoHyphens/>
      <w:spacing w:after="0" w:line="100" w:lineRule="atLeast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styleId="af3">
    <w:name w:val="Emphasis"/>
    <w:qFormat/>
    <w:rsid w:val="003430F1"/>
    <w:rPr>
      <w:i/>
      <w:iCs/>
    </w:rPr>
  </w:style>
  <w:style w:type="character" w:styleId="af4">
    <w:name w:val="Hyperlink"/>
    <w:uiPriority w:val="99"/>
    <w:unhideWhenUsed/>
    <w:rsid w:val="003430F1"/>
    <w:rPr>
      <w:color w:val="0563C1"/>
      <w:u w:val="single"/>
    </w:rPr>
  </w:style>
  <w:style w:type="paragraph" w:customStyle="1" w:styleId="af5">
    <w:name w:val="Содержимое таблицы"/>
    <w:basedOn w:val="a"/>
    <w:qFormat/>
    <w:rsid w:val="003430F1"/>
    <w:pPr>
      <w:widowControl w:val="0"/>
      <w:suppressLineNumbers/>
      <w:suppressAutoHyphens/>
      <w:jc w:val="left"/>
    </w:pPr>
    <w:rPr>
      <w:rFonts w:ascii="Arial" w:eastAsia="Lucida Sans Unicode" w:hAnsi="Arial"/>
      <w:kern w:val="1"/>
      <w:sz w:val="20"/>
    </w:rPr>
  </w:style>
  <w:style w:type="paragraph" w:styleId="af6">
    <w:name w:val="Normal (Web)"/>
    <w:basedOn w:val="a"/>
    <w:uiPriority w:val="99"/>
    <w:unhideWhenUsed/>
    <w:rsid w:val="003430F1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3430F1"/>
  </w:style>
  <w:style w:type="character" w:customStyle="1" w:styleId="b-dotted-linecontent2">
    <w:name w:val="b-dotted-line__content2"/>
    <w:rsid w:val="003430F1"/>
    <w:rPr>
      <w:vanish w:val="0"/>
      <w:webHidden w:val="0"/>
      <w:specVanish w:val="0"/>
    </w:rPr>
  </w:style>
  <w:style w:type="paragraph" w:customStyle="1" w:styleId="ConsPlusTitle">
    <w:name w:val="ConsPlusTitle"/>
    <w:rsid w:val="00343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3430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ListLabel9">
    <w:name w:val="ListLabel 9"/>
    <w:qFormat/>
    <w:rsid w:val="003430F1"/>
    <w:rPr>
      <w:rFonts w:cs="Symbol"/>
    </w:rPr>
  </w:style>
  <w:style w:type="table" w:customStyle="1" w:styleId="91">
    <w:name w:val="Сетка таблицы9"/>
    <w:basedOn w:val="a1"/>
    <w:next w:val="ae"/>
    <w:rsid w:val="0034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rsid w:val="0034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rsid w:val="0034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rsid w:val="0034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430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Абзац списка Знак"/>
    <w:aliases w:val="Bullet List Знак,FooterText Знак,numbered Знак,List Paragraph Знак,Paragraphe de liste1 Знак,lp1 Знак,SL_Абзац списка Знак"/>
    <w:link w:val="af1"/>
    <w:qFormat/>
    <w:locked/>
    <w:rsid w:val="003430F1"/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3430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3430F1"/>
    <w:rPr>
      <w:rFonts w:ascii="Tahoma" w:hAnsi="Tahoma" w:cs="Tahoma" w:hint="default"/>
      <w:color w:val="000000"/>
      <w:sz w:val="18"/>
      <w:szCs w:val="18"/>
    </w:rPr>
  </w:style>
  <w:style w:type="character" w:customStyle="1" w:styleId="addt3">
    <w:name w:val="addt3"/>
    <w:rsid w:val="003430F1"/>
  </w:style>
  <w:style w:type="character" w:customStyle="1" w:styleId="tooltip">
    <w:name w:val="tooltip"/>
    <w:rsid w:val="003430F1"/>
    <w:rPr>
      <w:color w:val="00397A"/>
    </w:rPr>
  </w:style>
  <w:style w:type="character" w:customStyle="1" w:styleId="value3">
    <w:name w:val="value3"/>
    <w:rsid w:val="003430F1"/>
    <w:rPr>
      <w:b w:val="0"/>
      <w:bCs w:val="0"/>
      <w:vanish w:val="0"/>
      <w:webHidden w:val="0"/>
      <w:color w:val="484949"/>
      <w:specVanish w:val="0"/>
    </w:rPr>
  </w:style>
  <w:style w:type="character" w:styleId="af7">
    <w:name w:val="footnote reference"/>
    <w:uiPriority w:val="99"/>
    <w:qFormat/>
    <w:rsid w:val="003430F1"/>
    <w:rPr>
      <w:vertAlign w:val="superscript"/>
    </w:rPr>
  </w:style>
  <w:style w:type="paragraph" w:styleId="af8">
    <w:name w:val="footnote text"/>
    <w:aliases w:val="Текст сноски Знак Знак,Текст сноски Знак Знак Знак Знак"/>
    <w:basedOn w:val="a"/>
    <w:link w:val="af9"/>
    <w:uiPriority w:val="99"/>
    <w:qFormat/>
    <w:rsid w:val="003430F1"/>
    <w:pPr>
      <w:widowControl w:val="0"/>
      <w:suppressLineNumbers/>
      <w:suppressAutoHyphens/>
      <w:spacing w:line="100" w:lineRule="atLeast"/>
      <w:ind w:right="-1" w:firstLine="709"/>
    </w:pPr>
    <w:rPr>
      <w:rFonts w:eastAsia="Calibri"/>
      <w:b/>
      <w:bCs/>
      <w:color w:val="314004"/>
      <w:sz w:val="20"/>
      <w:szCs w:val="20"/>
      <w:lang w:eastAsia="ar-SA"/>
    </w:rPr>
  </w:style>
  <w:style w:type="character" w:customStyle="1" w:styleId="af9">
    <w:name w:val="Текст сноски Знак"/>
    <w:aliases w:val="Текст сноски Знак Знак Знак,Текст сноски Знак Знак Знак Знак Знак"/>
    <w:basedOn w:val="a0"/>
    <w:link w:val="af8"/>
    <w:uiPriority w:val="99"/>
    <w:rsid w:val="003430F1"/>
    <w:rPr>
      <w:rFonts w:ascii="Times New Roman" w:eastAsia="Calibri" w:hAnsi="Times New Roman" w:cs="Times New Roman"/>
      <w:b/>
      <w:bCs/>
      <w:color w:val="314004"/>
      <w:sz w:val="20"/>
      <w:szCs w:val="20"/>
      <w:lang w:eastAsia="ar-SA"/>
    </w:rPr>
  </w:style>
  <w:style w:type="character" w:styleId="afa">
    <w:name w:val="Subtle Emphasis"/>
    <w:uiPriority w:val="19"/>
    <w:qFormat/>
    <w:rsid w:val="003430F1"/>
    <w:rPr>
      <w:i/>
      <w:iCs/>
      <w:color w:val="404040"/>
    </w:rPr>
  </w:style>
  <w:style w:type="table" w:customStyle="1" w:styleId="13">
    <w:name w:val="Сетка таблицы13"/>
    <w:basedOn w:val="a1"/>
    <w:next w:val="ae"/>
    <w:rsid w:val="0034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e"/>
    <w:rsid w:val="0034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3430F1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rsid w:val="003430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3430F1"/>
    <w:rPr>
      <w:vertAlign w:val="superscript"/>
    </w:rPr>
  </w:style>
  <w:style w:type="paragraph" w:customStyle="1" w:styleId="ConsPlusCell">
    <w:name w:val="ConsPlusCell"/>
    <w:rsid w:val="003430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rvts15">
    <w:name w:val="rvts15"/>
    <w:basedOn w:val="a0"/>
    <w:rsid w:val="000C519C"/>
    <w:rPr>
      <w:rFonts w:ascii="Times New Roman" w:hAnsi="Times New Roman" w:cs="Times New Roman" w:hint="default"/>
    </w:rPr>
  </w:style>
  <w:style w:type="paragraph" w:styleId="afe">
    <w:name w:val="header"/>
    <w:basedOn w:val="a"/>
    <w:link w:val="aff"/>
    <w:uiPriority w:val="99"/>
    <w:unhideWhenUsed/>
    <w:rsid w:val="000C519C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0C5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rsid w:val="000C519C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0C5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"/>
    <w:link w:val="aff3"/>
    <w:uiPriority w:val="99"/>
    <w:unhideWhenUsed/>
    <w:rsid w:val="00686245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3">
    <w:name w:val="Текст Знак"/>
    <w:basedOn w:val="a0"/>
    <w:link w:val="aff2"/>
    <w:uiPriority w:val="99"/>
    <w:rsid w:val="00686245"/>
    <w:rPr>
      <w:rFonts w:ascii="Calibri" w:hAnsi="Calibri"/>
      <w:szCs w:val="21"/>
    </w:rPr>
  </w:style>
  <w:style w:type="paragraph" w:customStyle="1" w:styleId="ConsNonformat">
    <w:name w:val="ConsNonformat"/>
    <w:rsid w:val="005B68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5B68B3"/>
    <w:pPr>
      <w:widowControl w:val="0"/>
      <w:autoSpaceDE w:val="0"/>
      <w:autoSpaceDN w:val="0"/>
      <w:adjustRightInd w:val="0"/>
      <w:spacing w:line="209" w:lineRule="exact"/>
      <w:ind w:firstLine="730"/>
    </w:pPr>
  </w:style>
  <w:style w:type="paragraph" w:customStyle="1" w:styleId="210">
    <w:name w:val="Знак Знак Знак2 Знак1"/>
    <w:basedOn w:val="a"/>
    <w:rsid w:val="007A208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4">
    <w:name w:val="Основной текст_"/>
    <w:link w:val="28"/>
    <w:rsid w:val="007A208C"/>
    <w:rPr>
      <w:rFonts w:ascii="Times New Roman" w:eastAsia="Times New Roman" w:hAnsi="Times New Roman"/>
      <w:shd w:val="clear" w:color="auto" w:fill="FFFFFF"/>
    </w:rPr>
  </w:style>
  <w:style w:type="paragraph" w:customStyle="1" w:styleId="28">
    <w:name w:val="Основной текст2"/>
    <w:basedOn w:val="a"/>
    <w:link w:val="aff4"/>
    <w:rsid w:val="007A208C"/>
    <w:pPr>
      <w:shd w:val="clear" w:color="auto" w:fill="FFFFFF"/>
      <w:spacing w:line="0" w:lineRule="atLeast"/>
      <w:jc w:val="left"/>
    </w:pPr>
    <w:rPr>
      <w:rFonts w:cstheme="minorBidi"/>
      <w:sz w:val="22"/>
      <w:szCs w:val="22"/>
      <w:lang w:eastAsia="en-US"/>
    </w:rPr>
  </w:style>
  <w:style w:type="paragraph" w:customStyle="1" w:styleId="font7">
    <w:name w:val="font_7"/>
    <w:basedOn w:val="a"/>
    <w:rsid w:val="007A208C"/>
    <w:pPr>
      <w:spacing w:before="100" w:beforeAutospacing="1" w:after="100" w:afterAutospacing="1"/>
      <w:jc w:val="left"/>
    </w:pPr>
  </w:style>
  <w:style w:type="numbering" w:customStyle="1" w:styleId="15">
    <w:name w:val="Нет списка1"/>
    <w:next w:val="a2"/>
    <w:uiPriority w:val="99"/>
    <w:semiHidden/>
    <w:unhideWhenUsed/>
    <w:rsid w:val="007A208C"/>
  </w:style>
  <w:style w:type="table" w:customStyle="1" w:styleId="211">
    <w:name w:val="Сетка таблицы21"/>
    <w:basedOn w:val="a1"/>
    <w:next w:val="ae"/>
    <w:uiPriority w:val="59"/>
    <w:rsid w:val="007A208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e"/>
    <w:uiPriority w:val="59"/>
    <w:rsid w:val="007A208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e"/>
    <w:uiPriority w:val="59"/>
    <w:rsid w:val="007A208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next w:val="ae"/>
    <w:uiPriority w:val="59"/>
    <w:rsid w:val="007A208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next w:val="ae"/>
    <w:uiPriority w:val="59"/>
    <w:rsid w:val="007A208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1"/>
    <w:next w:val="ae"/>
    <w:uiPriority w:val="59"/>
    <w:rsid w:val="007A208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1"/>
    <w:next w:val="ae"/>
    <w:uiPriority w:val="59"/>
    <w:rsid w:val="007A208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1"/>
    <w:next w:val="ae"/>
    <w:rsid w:val="007A2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e"/>
    <w:rsid w:val="007A2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e"/>
    <w:rsid w:val="007A2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e"/>
    <w:rsid w:val="007A2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20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Пункт"/>
    <w:basedOn w:val="a"/>
    <w:rsid w:val="007A208C"/>
    <w:pPr>
      <w:tabs>
        <w:tab w:val="num" w:pos="1980"/>
      </w:tabs>
      <w:ind w:left="1404" w:hanging="504"/>
    </w:pPr>
    <w:rPr>
      <w:szCs w:val="28"/>
    </w:rPr>
  </w:style>
  <w:style w:type="character" w:customStyle="1" w:styleId="ConsPlusNormal0">
    <w:name w:val="ConsPlusNormal Знак"/>
    <w:link w:val="ConsPlusNormal"/>
    <w:locked/>
    <w:rsid w:val="007A20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9">
    <w:name w:val="Основной текст (2)_"/>
    <w:link w:val="212"/>
    <w:uiPriority w:val="99"/>
    <w:rsid w:val="007A208C"/>
    <w:rPr>
      <w:shd w:val="clear" w:color="auto" w:fill="FFFFFF"/>
    </w:rPr>
  </w:style>
  <w:style w:type="paragraph" w:customStyle="1" w:styleId="212">
    <w:name w:val="Основной текст (2)1"/>
    <w:basedOn w:val="a"/>
    <w:link w:val="29"/>
    <w:uiPriority w:val="99"/>
    <w:rsid w:val="007A208C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50">
    <w:name w:val="Сетка таблицы15"/>
    <w:basedOn w:val="a1"/>
    <w:next w:val="ae"/>
    <w:rsid w:val="00EC2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e"/>
    <w:rsid w:val="00D77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e"/>
    <w:rsid w:val="00801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e"/>
    <w:rsid w:val="00D14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ertyname">
    <w:name w:val="property_name"/>
    <w:rsid w:val="00526F46"/>
  </w:style>
  <w:style w:type="paragraph" w:styleId="aff6">
    <w:name w:val="caption"/>
    <w:basedOn w:val="a"/>
    <w:next w:val="a"/>
    <w:uiPriority w:val="35"/>
    <w:qFormat/>
    <w:rsid w:val="00980B0C"/>
    <w:pPr>
      <w:spacing w:before="120"/>
    </w:pPr>
    <w:rPr>
      <w:rFonts w:ascii="Arial" w:hAnsi="Arial"/>
      <w:szCs w:val="20"/>
    </w:rPr>
  </w:style>
  <w:style w:type="character" w:customStyle="1" w:styleId="value9">
    <w:name w:val="value9"/>
    <w:basedOn w:val="a0"/>
    <w:rsid w:val="00626BA2"/>
  </w:style>
  <w:style w:type="character" w:customStyle="1" w:styleId="name14">
    <w:name w:val="name14"/>
    <w:basedOn w:val="a0"/>
    <w:rsid w:val="00626BA2"/>
    <w:rPr>
      <w:b/>
      <w:bCs/>
    </w:rPr>
  </w:style>
  <w:style w:type="character" w:styleId="aff7">
    <w:name w:val="Placeholder Text"/>
    <w:basedOn w:val="a0"/>
    <w:uiPriority w:val="99"/>
    <w:semiHidden/>
    <w:rsid w:val="00B5652A"/>
    <w:rPr>
      <w:color w:val="808080"/>
    </w:rPr>
  </w:style>
  <w:style w:type="character" w:styleId="aff8">
    <w:name w:val="annotation reference"/>
    <w:basedOn w:val="a0"/>
    <w:uiPriority w:val="99"/>
    <w:rsid w:val="00B5652A"/>
    <w:rPr>
      <w:sz w:val="16"/>
      <w:szCs w:val="16"/>
    </w:rPr>
  </w:style>
  <w:style w:type="paragraph" w:styleId="aff9">
    <w:name w:val="annotation text"/>
    <w:basedOn w:val="a"/>
    <w:link w:val="affa"/>
    <w:uiPriority w:val="99"/>
    <w:rsid w:val="00B5652A"/>
    <w:pPr>
      <w:jc w:val="left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sid w:val="00B565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rsid w:val="00B5652A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rsid w:val="00B565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2">
    <w:name w:val="Текст примечания Знак4"/>
    <w:basedOn w:val="a0"/>
    <w:uiPriority w:val="99"/>
    <w:semiHidden/>
    <w:rsid w:val="00BF62AD"/>
    <w:rPr>
      <w:rFonts w:ascii="Calibri" w:hAnsi="Calibri" w:cs="Calibri"/>
      <w:kern w:val="2"/>
      <w:lang w:eastAsia="zh-CN"/>
    </w:rPr>
  </w:style>
  <w:style w:type="character" w:customStyle="1" w:styleId="sectioninfo">
    <w:name w:val="section__info"/>
    <w:basedOn w:val="a0"/>
    <w:rsid w:val="00BF62AD"/>
  </w:style>
  <w:style w:type="character" w:customStyle="1" w:styleId="Heading1Char">
    <w:name w:val="Heading 1 Char"/>
    <w:basedOn w:val="a0"/>
    <w:uiPriority w:val="9"/>
    <w:rsid w:val="008B247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B247F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8B24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B24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B24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B24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B24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B24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B247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B247F"/>
    <w:rPr>
      <w:sz w:val="24"/>
      <w:szCs w:val="24"/>
    </w:rPr>
  </w:style>
  <w:style w:type="character" w:customStyle="1" w:styleId="QuoteChar">
    <w:name w:val="Quote Char"/>
    <w:uiPriority w:val="29"/>
    <w:rsid w:val="008B247F"/>
    <w:rPr>
      <w:i/>
    </w:rPr>
  </w:style>
  <w:style w:type="character" w:customStyle="1" w:styleId="IntenseQuoteChar">
    <w:name w:val="Intense Quote Char"/>
    <w:uiPriority w:val="30"/>
    <w:rsid w:val="008B247F"/>
    <w:rPr>
      <w:i/>
    </w:rPr>
  </w:style>
  <w:style w:type="character" w:customStyle="1" w:styleId="HeaderChar">
    <w:name w:val="Header Char"/>
    <w:basedOn w:val="a0"/>
    <w:uiPriority w:val="99"/>
    <w:rsid w:val="008B247F"/>
  </w:style>
  <w:style w:type="character" w:customStyle="1" w:styleId="CaptionChar">
    <w:name w:val="Caption Char"/>
    <w:uiPriority w:val="99"/>
    <w:rsid w:val="008B247F"/>
  </w:style>
  <w:style w:type="character" w:customStyle="1" w:styleId="FootnoteTextChar">
    <w:name w:val="Footnote Text Char"/>
    <w:uiPriority w:val="99"/>
    <w:rsid w:val="008B247F"/>
    <w:rPr>
      <w:sz w:val="18"/>
    </w:rPr>
  </w:style>
  <w:style w:type="character" w:customStyle="1" w:styleId="EndnoteTextChar">
    <w:name w:val="Endnote Text Char"/>
    <w:uiPriority w:val="99"/>
    <w:rsid w:val="008B247F"/>
    <w:rPr>
      <w:sz w:val="20"/>
    </w:rPr>
  </w:style>
  <w:style w:type="character" w:customStyle="1" w:styleId="Heading3Char">
    <w:name w:val="Heading 3 Char"/>
    <w:basedOn w:val="a0"/>
    <w:uiPriority w:val="9"/>
    <w:rsid w:val="008B247F"/>
    <w:rPr>
      <w:rFonts w:ascii="Arial" w:eastAsia="Arial" w:hAnsi="Arial" w:cs="Arial"/>
      <w:sz w:val="30"/>
      <w:szCs w:val="30"/>
    </w:rPr>
  </w:style>
  <w:style w:type="paragraph" w:styleId="affd">
    <w:name w:val="Subtitle"/>
    <w:basedOn w:val="a"/>
    <w:next w:val="a"/>
    <w:link w:val="affe"/>
    <w:uiPriority w:val="11"/>
    <w:qFormat/>
    <w:rsid w:val="008B247F"/>
    <w:pPr>
      <w:spacing w:before="200" w:after="200"/>
      <w:jc w:val="left"/>
    </w:pPr>
    <w:rPr>
      <w:rFonts w:asciiTheme="minorHAnsi" w:eastAsiaTheme="minorEastAsia" w:hAnsiTheme="minorHAnsi" w:cstheme="minorBidi"/>
    </w:rPr>
  </w:style>
  <w:style w:type="character" w:customStyle="1" w:styleId="affe">
    <w:name w:val="Подзаголовок Знак"/>
    <w:basedOn w:val="a0"/>
    <w:link w:val="affd"/>
    <w:uiPriority w:val="11"/>
    <w:rsid w:val="008B247F"/>
    <w:rPr>
      <w:rFonts w:eastAsiaTheme="minorEastAsia"/>
      <w:sz w:val="24"/>
      <w:szCs w:val="24"/>
      <w:lang w:eastAsia="ru-RU"/>
    </w:rPr>
  </w:style>
  <w:style w:type="paragraph" w:styleId="2a">
    <w:name w:val="Quote"/>
    <w:basedOn w:val="a"/>
    <w:next w:val="a"/>
    <w:link w:val="2b"/>
    <w:uiPriority w:val="29"/>
    <w:qFormat/>
    <w:rsid w:val="008B247F"/>
    <w:pPr>
      <w:ind w:left="720" w:right="720"/>
      <w:jc w:val="left"/>
    </w:pPr>
    <w:rPr>
      <w:rFonts w:asciiTheme="minorHAnsi" w:eastAsiaTheme="minorEastAsia" w:hAnsiTheme="minorHAnsi" w:cstheme="minorBidi"/>
      <w:i/>
    </w:rPr>
  </w:style>
  <w:style w:type="character" w:customStyle="1" w:styleId="2b">
    <w:name w:val="Цитата 2 Знак"/>
    <w:basedOn w:val="a0"/>
    <w:link w:val="2a"/>
    <w:uiPriority w:val="29"/>
    <w:rsid w:val="008B247F"/>
    <w:rPr>
      <w:rFonts w:eastAsiaTheme="minorEastAsia"/>
      <w:i/>
      <w:sz w:val="24"/>
      <w:szCs w:val="24"/>
      <w:lang w:eastAsia="ru-RU"/>
    </w:rPr>
  </w:style>
  <w:style w:type="paragraph" w:styleId="afff">
    <w:name w:val="Intense Quote"/>
    <w:basedOn w:val="a"/>
    <w:next w:val="a"/>
    <w:link w:val="afff0"/>
    <w:uiPriority w:val="30"/>
    <w:qFormat/>
    <w:rsid w:val="008B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left"/>
    </w:pPr>
    <w:rPr>
      <w:rFonts w:asciiTheme="minorHAnsi" w:eastAsiaTheme="minorEastAsia" w:hAnsiTheme="minorHAnsi" w:cstheme="minorBidi"/>
      <w:i/>
    </w:rPr>
  </w:style>
  <w:style w:type="character" w:customStyle="1" w:styleId="afff0">
    <w:name w:val="Выделенная цитата Знак"/>
    <w:basedOn w:val="a0"/>
    <w:link w:val="afff"/>
    <w:uiPriority w:val="30"/>
    <w:rsid w:val="008B247F"/>
    <w:rPr>
      <w:rFonts w:eastAsiaTheme="minorEastAsia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8B247F"/>
  </w:style>
  <w:style w:type="table" w:customStyle="1" w:styleId="TableGridLight">
    <w:name w:val="Table Grid Light"/>
    <w:basedOn w:val="a1"/>
    <w:uiPriority w:val="5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9">
    <w:name w:val="Plain Table 1"/>
    <w:basedOn w:val="a1"/>
    <w:uiPriority w:val="5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c">
    <w:name w:val="Plain Table 2"/>
    <w:basedOn w:val="a1"/>
    <w:uiPriority w:val="5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B247F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1a">
    <w:name w:val="toc 1"/>
    <w:basedOn w:val="a"/>
    <w:next w:val="a"/>
    <w:uiPriority w:val="39"/>
    <w:unhideWhenUsed/>
    <w:rsid w:val="008B247F"/>
    <w:pPr>
      <w:spacing w:after="57"/>
      <w:jc w:val="left"/>
    </w:pPr>
    <w:rPr>
      <w:rFonts w:asciiTheme="minorHAnsi" w:eastAsiaTheme="minorEastAsia" w:hAnsiTheme="minorHAnsi" w:cstheme="minorBidi"/>
    </w:rPr>
  </w:style>
  <w:style w:type="paragraph" w:styleId="2d">
    <w:name w:val="toc 2"/>
    <w:basedOn w:val="a"/>
    <w:next w:val="a"/>
    <w:uiPriority w:val="39"/>
    <w:unhideWhenUsed/>
    <w:rsid w:val="008B247F"/>
    <w:pPr>
      <w:spacing w:after="57"/>
      <w:ind w:left="283"/>
      <w:jc w:val="left"/>
    </w:pPr>
    <w:rPr>
      <w:rFonts w:asciiTheme="minorHAnsi" w:eastAsiaTheme="minorEastAsia" w:hAnsiTheme="minorHAnsi" w:cstheme="minorBidi"/>
    </w:rPr>
  </w:style>
  <w:style w:type="paragraph" w:styleId="38">
    <w:name w:val="toc 3"/>
    <w:basedOn w:val="a"/>
    <w:next w:val="a"/>
    <w:uiPriority w:val="39"/>
    <w:unhideWhenUsed/>
    <w:rsid w:val="008B247F"/>
    <w:pPr>
      <w:spacing w:after="57"/>
      <w:ind w:left="567"/>
      <w:jc w:val="left"/>
    </w:pPr>
    <w:rPr>
      <w:rFonts w:asciiTheme="minorHAnsi" w:eastAsiaTheme="minorEastAsia" w:hAnsiTheme="minorHAnsi" w:cstheme="minorBidi"/>
    </w:rPr>
  </w:style>
  <w:style w:type="paragraph" w:styleId="44">
    <w:name w:val="toc 4"/>
    <w:basedOn w:val="a"/>
    <w:next w:val="a"/>
    <w:uiPriority w:val="39"/>
    <w:unhideWhenUsed/>
    <w:rsid w:val="008B247F"/>
    <w:pPr>
      <w:spacing w:after="57"/>
      <w:ind w:left="850"/>
      <w:jc w:val="left"/>
    </w:pPr>
    <w:rPr>
      <w:rFonts w:asciiTheme="minorHAnsi" w:eastAsiaTheme="minorEastAsia" w:hAnsiTheme="minorHAnsi" w:cstheme="minorBidi"/>
    </w:rPr>
  </w:style>
  <w:style w:type="paragraph" w:styleId="53">
    <w:name w:val="toc 5"/>
    <w:basedOn w:val="a"/>
    <w:next w:val="a"/>
    <w:uiPriority w:val="39"/>
    <w:unhideWhenUsed/>
    <w:rsid w:val="008B247F"/>
    <w:pPr>
      <w:spacing w:after="57"/>
      <w:ind w:left="1134"/>
      <w:jc w:val="left"/>
    </w:pPr>
    <w:rPr>
      <w:rFonts w:asciiTheme="minorHAnsi" w:eastAsiaTheme="minorEastAsia" w:hAnsiTheme="minorHAnsi" w:cstheme="minorBidi"/>
    </w:rPr>
  </w:style>
  <w:style w:type="paragraph" w:styleId="62">
    <w:name w:val="toc 6"/>
    <w:basedOn w:val="a"/>
    <w:next w:val="a"/>
    <w:uiPriority w:val="39"/>
    <w:unhideWhenUsed/>
    <w:rsid w:val="008B247F"/>
    <w:pPr>
      <w:spacing w:after="57"/>
      <w:ind w:left="1417"/>
      <w:jc w:val="left"/>
    </w:pPr>
    <w:rPr>
      <w:rFonts w:asciiTheme="minorHAnsi" w:eastAsiaTheme="minorEastAsia" w:hAnsiTheme="minorHAnsi" w:cstheme="minorBidi"/>
    </w:rPr>
  </w:style>
  <w:style w:type="paragraph" w:styleId="72">
    <w:name w:val="toc 7"/>
    <w:basedOn w:val="a"/>
    <w:next w:val="a"/>
    <w:uiPriority w:val="39"/>
    <w:unhideWhenUsed/>
    <w:rsid w:val="008B247F"/>
    <w:pPr>
      <w:spacing w:after="57"/>
      <w:ind w:left="1701"/>
      <w:jc w:val="left"/>
    </w:pPr>
    <w:rPr>
      <w:rFonts w:asciiTheme="minorHAnsi" w:eastAsiaTheme="minorEastAsia" w:hAnsiTheme="minorHAnsi" w:cstheme="minorBidi"/>
    </w:rPr>
  </w:style>
  <w:style w:type="paragraph" w:styleId="82">
    <w:name w:val="toc 8"/>
    <w:basedOn w:val="a"/>
    <w:next w:val="a"/>
    <w:uiPriority w:val="39"/>
    <w:unhideWhenUsed/>
    <w:rsid w:val="008B247F"/>
    <w:pPr>
      <w:spacing w:after="57"/>
      <w:ind w:left="1984"/>
      <w:jc w:val="left"/>
    </w:pPr>
    <w:rPr>
      <w:rFonts w:asciiTheme="minorHAnsi" w:eastAsiaTheme="minorEastAsia" w:hAnsiTheme="minorHAnsi" w:cstheme="minorBidi"/>
    </w:rPr>
  </w:style>
  <w:style w:type="paragraph" w:styleId="92">
    <w:name w:val="toc 9"/>
    <w:basedOn w:val="a"/>
    <w:next w:val="a"/>
    <w:uiPriority w:val="39"/>
    <w:unhideWhenUsed/>
    <w:rsid w:val="008B247F"/>
    <w:pPr>
      <w:spacing w:after="57"/>
      <w:ind w:left="2268"/>
      <w:jc w:val="left"/>
    </w:pPr>
    <w:rPr>
      <w:rFonts w:asciiTheme="minorHAnsi" w:eastAsiaTheme="minorEastAsia" w:hAnsiTheme="minorHAnsi" w:cstheme="minorBidi"/>
    </w:rPr>
  </w:style>
  <w:style w:type="paragraph" w:styleId="afff1">
    <w:name w:val="TOC Heading"/>
    <w:uiPriority w:val="39"/>
    <w:unhideWhenUsed/>
    <w:rsid w:val="008B247F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fff2">
    <w:name w:val="table of figures"/>
    <w:basedOn w:val="a"/>
    <w:next w:val="a"/>
    <w:uiPriority w:val="99"/>
    <w:unhideWhenUsed/>
    <w:rsid w:val="008B247F"/>
    <w:pPr>
      <w:jc w:val="left"/>
    </w:pPr>
    <w:rPr>
      <w:rFonts w:asciiTheme="minorHAnsi" w:eastAsiaTheme="minorEastAsia" w:hAnsiTheme="minorHAnsi" w:cstheme="minorBidi"/>
    </w:rPr>
  </w:style>
  <w:style w:type="paragraph" w:styleId="afff3">
    <w:name w:val="Body Text Indent"/>
    <w:basedOn w:val="a"/>
    <w:link w:val="afff4"/>
    <w:rsid w:val="008B247F"/>
    <w:pPr>
      <w:spacing w:line="360" w:lineRule="atLeast"/>
      <w:ind w:left="236" w:firstLine="525"/>
      <w:jc w:val="left"/>
    </w:pPr>
    <w:rPr>
      <w:rFonts w:ascii="Arial" w:hAnsi="Arial" w:cs="Arial"/>
      <w:sz w:val="26"/>
    </w:rPr>
  </w:style>
  <w:style w:type="character" w:customStyle="1" w:styleId="afff4">
    <w:name w:val="Основной текст с отступом Знак"/>
    <w:basedOn w:val="a0"/>
    <w:link w:val="afff3"/>
    <w:rsid w:val="008B247F"/>
    <w:rPr>
      <w:rFonts w:ascii="Arial" w:eastAsia="Times New Roman" w:hAnsi="Arial" w:cs="Arial"/>
      <w:sz w:val="26"/>
      <w:szCs w:val="24"/>
      <w:lang w:eastAsia="ru-RU"/>
    </w:rPr>
  </w:style>
  <w:style w:type="paragraph" w:customStyle="1" w:styleId="afff5">
    <w:name w:val="КСТ_Небольшой_текст"/>
    <w:basedOn w:val="afff6"/>
    <w:qFormat/>
    <w:rsid w:val="008B247F"/>
    <w:pPr>
      <w:tabs>
        <w:tab w:val="left" w:pos="0"/>
        <w:tab w:val="left" w:pos="2268"/>
        <w:tab w:val="left" w:pos="4536"/>
        <w:tab w:val="left" w:pos="6804"/>
      </w:tabs>
      <w:spacing w:after="0" w:line="240" w:lineRule="exact"/>
    </w:pPr>
    <w:rPr>
      <w:rFonts w:ascii="Montserrat Medium" w:hAnsi="Montserrat Medium"/>
      <w:sz w:val="16"/>
      <w:lang w:eastAsia="ru-RU"/>
    </w:rPr>
  </w:style>
  <w:style w:type="paragraph" w:customStyle="1" w:styleId="afff6">
    <w:name w:val="КСТ_Основной_текст"/>
    <w:qFormat/>
    <w:rsid w:val="008B247F"/>
    <w:pPr>
      <w:widowControl w:val="0"/>
      <w:spacing w:after="80" w:line="300" w:lineRule="exact"/>
    </w:pPr>
    <w:rPr>
      <w:rFonts w:ascii="Montserrat" w:eastAsia="Times New Roman" w:hAnsi="Montserrat" w:cs="Times New Roman"/>
      <w:color w:val="24455A"/>
      <w:szCs w:val="24"/>
      <w:lang w:eastAsia="zh-CN"/>
    </w:rPr>
  </w:style>
  <w:style w:type="character" w:customStyle="1" w:styleId="29f8f">
    <w:name w:val="_29f8f"/>
    <w:basedOn w:val="a0"/>
    <w:rsid w:val="008B247F"/>
  </w:style>
  <w:style w:type="paragraph" w:customStyle="1" w:styleId="39">
    <w:name w:val="Абзац списка3"/>
    <w:basedOn w:val="a"/>
    <w:uiPriority w:val="99"/>
    <w:rsid w:val="008B247F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54">
    <w:name w:val="Обычный5"/>
    <w:uiPriority w:val="99"/>
    <w:rsid w:val="008B247F"/>
    <w:pPr>
      <w:spacing w:after="0" w:line="27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Абзац"/>
    <w:basedOn w:val="a"/>
    <w:link w:val="afff8"/>
    <w:uiPriority w:val="99"/>
    <w:qFormat/>
    <w:rsid w:val="008B247F"/>
    <w:pPr>
      <w:spacing w:line="360" w:lineRule="auto"/>
      <w:ind w:firstLine="709"/>
    </w:pPr>
    <w:rPr>
      <w:rFonts w:ascii="Calibri" w:eastAsia="Calibri" w:hAnsi="Calibri"/>
      <w:lang w:eastAsia="en-US"/>
    </w:rPr>
  </w:style>
  <w:style w:type="character" w:customStyle="1" w:styleId="afff8">
    <w:name w:val="Абзац Знак"/>
    <w:link w:val="afff7"/>
    <w:uiPriority w:val="99"/>
    <w:rsid w:val="008B247F"/>
    <w:rPr>
      <w:rFonts w:ascii="Calibri" w:eastAsia="Calibri" w:hAnsi="Calibri" w:cs="Times New Roman"/>
      <w:sz w:val="24"/>
      <w:szCs w:val="24"/>
    </w:rPr>
  </w:style>
  <w:style w:type="character" w:styleId="afff9">
    <w:name w:val="FollowedHyperlink"/>
    <w:basedOn w:val="a0"/>
    <w:uiPriority w:val="99"/>
    <w:semiHidden/>
    <w:unhideWhenUsed/>
    <w:rsid w:val="008B247F"/>
    <w:rPr>
      <w:color w:val="954F72"/>
      <w:u w:val="single"/>
    </w:rPr>
  </w:style>
  <w:style w:type="paragraph" w:customStyle="1" w:styleId="xl63">
    <w:name w:val="xl63"/>
    <w:basedOn w:val="a"/>
    <w:rsid w:val="008B247F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"/>
    <w:rsid w:val="008B247F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69696" w:fill="92D050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69696" w:fill="92D050"/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8B24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8B24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8B24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69696" w:fill="92D050"/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8B24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8B247F"/>
    <w:pPr>
      <w:shd w:val="clear" w:color="000000" w:fill="92D05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80">
    <w:name w:val="xl80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82">
    <w:name w:val="xl82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8B24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8B24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8B24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86">
    <w:name w:val="xl86"/>
    <w:basedOn w:val="a"/>
    <w:rsid w:val="008B24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B24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numbering" w:customStyle="1" w:styleId="2e">
    <w:name w:val="Нет списка2"/>
    <w:next w:val="a2"/>
    <w:uiPriority w:val="99"/>
    <w:semiHidden/>
    <w:unhideWhenUsed/>
    <w:rsid w:val="008B247F"/>
  </w:style>
  <w:style w:type="character" w:customStyle="1" w:styleId="regular-characteristicsattr-title">
    <w:name w:val="regular-characteristics__attr-title"/>
    <w:basedOn w:val="a0"/>
    <w:rsid w:val="008B247F"/>
  </w:style>
  <w:style w:type="character" w:customStyle="1" w:styleId="regular-characteristicsattr-description">
    <w:name w:val="regular-characteristics__attr-description"/>
    <w:basedOn w:val="a0"/>
    <w:rsid w:val="008B247F"/>
  </w:style>
  <w:style w:type="character" w:customStyle="1" w:styleId="app-catalog-lquems">
    <w:name w:val="app-catalog-lquems"/>
    <w:basedOn w:val="a0"/>
    <w:rsid w:val="005D6742"/>
  </w:style>
  <w:style w:type="character" w:customStyle="1" w:styleId="1b">
    <w:name w:val="Неразрешенное упоминание1"/>
    <w:basedOn w:val="a0"/>
    <w:uiPriority w:val="99"/>
    <w:semiHidden/>
    <w:unhideWhenUsed/>
    <w:rsid w:val="0073401B"/>
    <w:rPr>
      <w:color w:val="605E5C"/>
      <w:shd w:val="clear" w:color="auto" w:fill="E1DFDD"/>
    </w:rPr>
  </w:style>
  <w:style w:type="table" w:customStyle="1" w:styleId="190">
    <w:name w:val="Сетка таблицы19"/>
    <w:basedOn w:val="a1"/>
    <w:next w:val="ae"/>
    <w:uiPriority w:val="39"/>
    <w:rsid w:val="008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10B2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E77149"/>
    <w:pPr>
      <w:widowControl w:val="0"/>
      <w:autoSpaceDE w:val="0"/>
      <w:autoSpaceDN w:val="0"/>
      <w:spacing w:line="151" w:lineRule="exact"/>
      <w:jc w:val="lef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3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9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6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4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0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1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4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8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4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5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5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9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0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1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0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0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3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7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6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4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0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2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7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5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1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1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5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4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2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2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1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5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1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9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7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1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2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8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4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8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6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0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6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3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3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6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3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0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5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2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6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5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9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0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3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0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5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0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8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0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3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0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FCB9E5094EC2B5C5F9F0AA003C98CBAFE1521D7726EA2A4404314D102B15F85138F75A3DD5D69C73DB570EED23BA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govor@dkst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ta@dkst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FCB9E5094EC2B5C5F9F0AA003C98CBAFE1521D7726EA2A4404314D102B15F85138F75A3DD5D69C73DB570EED23B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F883-8920-4B21-8AD4-9C94B3A6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2836</TotalTime>
  <Pages>11</Pages>
  <Words>6498</Words>
  <Characters>37045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Леонова</dc:creator>
  <cp:keywords/>
  <dc:description/>
  <cp:lastModifiedBy>Contract2</cp:lastModifiedBy>
  <cp:revision>123</cp:revision>
  <cp:lastPrinted>2025-02-03T12:30:00Z</cp:lastPrinted>
  <dcterms:created xsi:type="dcterms:W3CDTF">2025-03-10T10:33:00Z</dcterms:created>
  <dcterms:modified xsi:type="dcterms:W3CDTF">2026-07-02T06:40:00Z</dcterms:modified>
</cp:coreProperties>
</file>