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b/>
                <w:bCs/>
              </w:rPr>
              <w:suppressLineNumbers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На поставку папок и наклеек для нужд ФГБУ «СИЦ Минтранса России»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b/>
                <w:bCs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работ, услуг для обеспечения государственных и муниципальных нужд» и разделом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br/>
              <w:t xml:space="preserve">№ КС-2-КП/№ 331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br/>
              <w:t xml:space="preserve">от 06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.08.2026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332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br/>
              <w:t xml:space="preserve">от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 06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.08.2026 </w:t>
            </w:r>
            <w:r>
              <w:rPr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333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br/>
              <w:t xml:space="preserve">от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 06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.08.2026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647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04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  <w:lang w:eastAsia="ru-RU"/>
              </w:rPr>
              <w:t xml:space="preserve">Папка </w:t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highlight w:val="none"/>
                <w:lang w:eastAsia="ru-RU"/>
              </w:rPr>
            </w:r>
          </w:p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lang w:eastAsia="ru-RU"/>
              </w:rPr>
            </w:r>
          </w:p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  <w:lang w:eastAsia="ru-RU"/>
              </w:rPr>
              <w:t xml:space="preserve">Страна происхождения товара: Российская Федерация</w:t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lang w:eastAsia="ru-RU"/>
              </w:rPr>
            </w:r>
          </w:p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</w:p>
          <w:p>
            <w:pPr>
              <w:contextualSpacing/>
              <w:ind w:firstLine="0"/>
              <w:spacing w:line="240" w:lineRule="auto"/>
              <w:rPr>
                <w:rFonts w:ascii="Times New Roman" w:hAnsi="Times New Roman" w:cs="Times New Roman"/>
                <w:spacing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2"/>
                <w:highlight w:val="none"/>
              </w:rPr>
              <w:t xml:space="preserve">ОКПД2: 58.19.11.200 </w:t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125 500,00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274,00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137 000,00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231,00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115 500,00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  <w:lang w:eastAsia="ru-RU"/>
              </w:rPr>
              <w:t xml:space="preserve">Наклейка </w:t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highlight w:val="none"/>
                <w:lang w:eastAsia="ru-RU"/>
              </w:rPr>
            </w:r>
          </w:p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highlight w:val="none"/>
                <w:lang w:eastAsia="ru-RU"/>
              </w:rPr>
            </w:r>
          </w:p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  <w:lang w:eastAsia="ru-RU"/>
              </w:rPr>
              <w:t xml:space="preserve">Страна происхождения товара: Российская Федерация</w:t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lang w:eastAsia="ru-RU"/>
              </w:rPr>
            </w:r>
          </w:p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</w:p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0"/>
                <w:sz w:val="22"/>
                <w:highlight w:val="none"/>
              </w:rPr>
              <w:t xml:space="preserve">ОКПД2: 58.19.11.200 </w:t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highlight w:val="none"/>
                <w:lang w:eastAsia="ru-RU"/>
              </w:rPr>
            </w:r>
          </w:p>
          <w:p>
            <w:pPr>
              <w:contextualSpacing/>
              <w:ind w:firstLine="0"/>
              <w:jc w:val="left"/>
              <w:spacing w:line="240" w:lineRule="auto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0"/>
                <w:sz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27 000,00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28 200,00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64,10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19 230,00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152 500,00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165 300,00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134 730,00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Анализ рынка произведен и обоснование цены контракта подготовлено на основании служебной записки Заместителя директора административного департамента по кадровой работе Грузиновой В.И.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от 03.08.2026 года № СЗ-АДМ-34.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закупка осуществляется по п. 4 ч. 1 ст. 93 Федерального закона "О контрактной системе в сфере закупок товаров, работ, услуг для обеспечения государственных и муниципальных нужд" от 05.04.2013 № 44-ФЗ по цене </w:t>
              <w:br/>
              <w:t xml:space="preserve">и характеристикам, предложенными Источником № 3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09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4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№3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09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случае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№3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Консультант по закупкам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             М.В. Чалова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5050102010205020202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2"/>
        <w:ind w:left="-283"/>
        <w:rPr>
          <w:rFonts w:ascii="Times New Roman" w:hAnsi="Times New Roman" w:cs="Times New Roman"/>
        </w:rPr>
      </w:pPr>
      <w:r>
        <w:rPr>
          <w:rStyle w:val="854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4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 w:default="1">
    <w:name w:val="Normal"/>
    <w:qFormat/>
  </w:style>
  <w:style w:type="paragraph" w:styleId="671">
    <w:name w:val="Heading 1"/>
    <w:basedOn w:val="670"/>
    <w:next w:val="670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2">
    <w:name w:val="Heading 2"/>
    <w:basedOn w:val="670"/>
    <w:next w:val="670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3">
    <w:name w:val="Heading 3"/>
    <w:basedOn w:val="670"/>
    <w:next w:val="670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4">
    <w:name w:val="Heading 4"/>
    <w:basedOn w:val="670"/>
    <w:next w:val="670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670"/>
    <w:next w:val="670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670"/>
    <w:next w:val="670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7">
    <w:name w:val="Heading 7"/>
    <w:basedOn w:val="670"/>
    <w:next w:val="670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8">
    <w:name w:val="Heading 8"/>
    <w:basedOn w:val="670"/>
    <w:next w:val="6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79">
    <w:name w:val="Heading 9"/>
    <w:basedOn w:val="670"/>
    <w:next w:val="670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Heading 1 Char"/>
    <w:basedOn w:val="680"/>
    <w:uiPriority w:val="9"/>
    <w:rPr>
      <w:rFonts w:ascii="Arial" w:hAnsi="Arial" w:eastAsia="Arial" w:cs="Arial"/>
      <w:sz w:val="40"/>
      <w:szCs w:val="40"/>
    </w:rPr>
  </w:style>
  <w:style w:type="character" w:styleId="684" w:customStyle="1">
    <w:name w:val="Heading 2 Char"/>
    <w:basedOn w:val="680"/>
    <w:uiPriority w:val="9"/>
    <w:rPr>
      <w:rFonts w:ascii="Arial" w:hAnsi="Arial" w:eastAsia="Arial" w:cs="Arial"/>
      <w:sz w:val="34"/>
    </w:rPr>
  </w:style>
  <w:style w:type="character" w:styleId="685" w:customStyle="1">
    <w:name w:val="Heading 3 Char"/>
    <w:basedOn w:val="680"/>
    <w:uiPriority w:val="9"/>
    <w:rPr>
      <w:rFonts w:ascii="Arial" w:hAnsi="Arial" w:eastAsia="Arial" w:cs="Arial"/>
      <w:sz w:val="30"/>
      <w:szCs w:val="30"/>
    </w:rPr>
  </w:style>
  <w:style w:type="character" w:styleId="686" w:customStyle="1">
    <w:name w:val="Heading 4 Char"/>
    <w:basedOn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87" w:customStyle="1">
    <w:name w:val="Heading 5 Char"/>
    <w:basedOn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688" w:customStyle="1">
    <w:name w:val="Heading 6 Char"/>
    <w:basedOn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689" w:customStyle="1">
    <w:name w:val="Heading 7 Char"/>
    <w:basedOn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0" w:customStyle="1">
    <w:name w:val="Heading 8 Char"/>
    <w:basedOn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1" w:customStyle="1">
    <w:name w:val="Heading 9 Char"/>
    <w:basedOn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92" w:customStyle="1">
    <w:name w:val="Title Char"/>
    <w:basedOn w:val="680"/>
    <w:uiPriority w:val="10"/>
    <w:rPr>
      <w:sz w:val="48"/>
      <w:szCs w:val="48"/>
    </w:rPr>
  </w:style>
  <w:style w:type="character" w:styleId="693" w:customStyle="1">
    <w:name w:val="Subtitle Char"/>
    <w:basedOn w:val="680"/>
    <w:uiPriority w:val="11"/>
    <w:rPr>
      <w:sz w:val="24"/>
      <w:szCs w:val="24"/>
    </w:rPr>
  </w:style>
  <w:style w:type="character" w:styleId="694" w:customStyle="1">
    <w:name w:val="Quote Char"/>
    <w:uiPriority w:val="29"/>
    <w:rPr>
      <w:i/>
    </w:rPr>
  </w:style>
  <w:style w:type="character" w:styleId="695" w:customStyle="1">
    <w:name w:val="Intense Quote Char"/>
    <w:uiPriority w:val="30"/>
    <w:rPr>
      <w:i/>
    </w:rPr>
  </w:style>
  <w:style w:type="character" w:styleId="696" w:customStyle="1">
    <w:name w:val="Header Char"/>
    <w:basedOn w:val="680"/>
    <w:uiPriority w:val="99"/>
  </w:style>
  <w:style w:type="character" w:styleId="697" w:customStyle="1">
    <w:name w:val="Caption Char"/>
    <w:uiPriority w:val="99"/>
  </w:style>
  <w:style w:type="character" w:styleId="698" w:customStyle="1">
    <w:name w:val="Footnote Text Char"/>
    <w:uiPriority w:val="99"/>
    <w:rPr>
      <w:sz w:val="18"/>
    </w:rPr>
  </w:style>
  <w:style w:type="character" w:styleId="699" w:customStyle="1">
    <w:name w:val="Endnote Text Char"/>
    <w:uiPriority w:val="99"/>
    <w:rPr>
      <w:sz w:val="20"/>
    </w:rPr>
  </w:style>
  <w:style w:type="character" w:styleId="700" w:customStyle="1">
    <w:name w:val="Заголовок 1 Знак"/>
    <w:basedOn w:val="680"/>
    <w:link w:val="671"/>
    <w:uiPriority w:val="9"/>
    <w:rPr>
      <w:rFonts w:ascii="Arial" w:hAnsi="Arial" w:eastAsia="Arial" w:cs="Arial"/>
      <w:sz w:val="40"/>
      <w:szCs w:val="40"/>
    </w:rPr>
  </w:style>
  <w:style w:type="character" w:styleId="701" w:customStyle="1">
    <w:name w:val="Заголовок 2 Знак"/>
    <w:basedOn w:val="680"/>
    <w:link w:val="672"/>
    <w:uiPriority w:val="9"/>
    <w:rPr>
      <w:rFonts w:ascii="Arial" w:hAnsi="Arial" w:eastAsia="Arial" w:cs="Arial"/>
      <w:sz w:val="34"/>
    </w:rPr>
  </w:style>
  <w:style w:type="character" w:styleId="702" w:customStyle="1">
    <w:name w:val="Заголовок 3 Знак"/>
    <w:basedOn w:val="680"/>
    <w:link w:val="673"/>
    <w:uiPriority w:val="9"/>
    <w:rPr>
      <w:rFonts w:ascii="Arial" w:hAnsi="Arial" w:eastAsia="Arial" w:cs="Arial"/>
      <w:sz w:val="30"/>
      <w:szCs w:val="30"/>
    </w:rPr>
  </w:style>
  <w:style w:type="character" w:styleId="703" w:customStyle="1">
    <w:name w:val="Заголовок 4 Знак"/>
    <w:basedOn w:val="680"/>
    <w:link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Заголовок 5 Знак"/>
    <w:basedOn w:val="680"/>
    <w:link w:val="675"/>
    <w:uiPriority w:val="9"/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Заголовок 6 Знак"/>
    <w:basedOn w:val="680"/>
    <w:link w:val="676"/>
    <w:uiPriority w:val="9"/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Заголовок 7 Знак"/>
    <w:basedOn w:val="680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Заголовок 8 Знак"/>
    <w:basedOn w:val="680"/>
    <w:link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Заголовок 9 Знак"/>
    <w:basedOn w:val="680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670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after="0" w:line="240" w:lineRule="auto"/>
    </w:pPr>
  </w:style>
  <w:style w:type="paragraph" w:styleId="711">
    <w:name w:val="Title"/>
    <w:basedOn w:val="670"/>
    <w:next w:val="670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 w:customStyle="1">
    <w:name w:val="Заголовок Знак"/>
    <w:basedOn w:val="680"/>
    <w:link w:val="711"/>
    <w:uiPriority w:val="10"/>
    <w:rPr>
      <w:sz w:val="48"/>
      <w:szCs w:val="48"/>
    </w:rPr>
  </w:style>
  <w:style w:type="paragraph" w:styleId="713">
    <w:name w:val="Subtitle"/>
    <w:basedOn w:val="670"/>
    <w:next w:val="670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 w:customStyle="1">
    <w:name w:val="Подзаголовок Знак"/>
    <w:basedOn w:val="680"/>
    <w:link w:val="713"/>
    <w:uiPriority w:val="11"/>
    <w:rPr>
      <w:sz w:val="24"/>
      <w:szCs w:val="24"/>
    </w:rPr>
  </w:style>
  <w:style w:type="paragraph" w:styleId="715">
    <w:name w:val="Quote"/>
    <w:basedOn w:val="670"/>
    <w:next w:val="670"/>
    <w:link w:val="716"/>
    <w:uiPriority w:val="29"/>
    <w:qFormat/>
    <w:pPr>
      <w:ind w:left="720" w:right="720"/>
    </w:pPr>
    <w:rPr>
      <w:i/>
    </w:rPr>
  </w:style>
  <w:style w:type="character" w:styleId="716" w:customStyle="1">
    <w:name w:val="Цитата 2 Знак"/>
    <w:link w:val="715"/>
    <w:uiPriority w:val="29"/>
    <w:rPr>
      <w:i/>
    </w:rPr>
  </w:style>
  <w:style w:type="paragraph" w:styleId="717">
    <w:name w:val="Intense Quote"/>
    <w:basedOn w:val="670"/>
    <w:next w:val="670"/>
    <w:link w:val="71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 w:customStyle="1">
    <w:name w:val="Выделенная цитата Знак"/>
    <w:link w:val="717"/>
    <w:uiPriority w:val="30"/>
    <w:rPr>
      <w:i/>
    </w:rPr>
  </w:style>
  <w:style w:type="paragraph" w:styleId="719">
    <w:name w:val="Header"/>
    <w:basedOn w:val="670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 w:customStyle="1">
    <w:name w:val="Верхний колонтитул Знак"/>
    <w:basedOn w:val="680"/>
    <w:link w:val="719"/>
    <w:uiPriority w:val="99"/>
  </w:style>
  <w:style w:type="paragraph" w:styleId="721">
    <w:name w:val="Footer"/>
    <w:basedOn w:val="670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 w:customStyle="1">
    <w:name w:val="Footer Char"/>
    <w:basedOn w:val="680"/>
    <w:uiPriority w:val="99"/>
  </w:style>
  <w:style w:type="paragraph" w:styleId="723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4" w:customStyle="1">
    <w:name w:val="Нижний колонтитул Знак"/>
    <w:link w:val="721"/>
    <w:uiPriority w:val="99"/>
  </w:style>
  <w:style w:type="table" w:styleId="725">
    <w:name w:val="Table Grid"/>
    <w:basedOn w:val="68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6" w:customStyle="1">
    <w:name w:val="Table Grid Light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7">
    <w:name w:val="Plain Table 1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68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 w:customStyle="1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5" w:customStyle="1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6" w:customStyle="1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7" w:customStyle="1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8" w:customStyle="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9" w:customStyle="1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0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7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8" w:customStyle="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9" w:customStyle="1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0" w:customStyle="1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1" w:customStyle="1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2" w:customStyle="1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3" w:customStyle="1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4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7" w:customStyle="1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8" w:customStyle="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9" w:customStyle="1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0" w:customStyle="1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1" w:customStyle="1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2" w:customStyle="1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3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2" w:customStyle="1">
    <w:name w:val="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3" w:customStyle="1">
    <w:name w:val="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4" w:customStyle="1">
    <w:name w:val="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5" w:customStyle="1">
    <w:name w:val="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6" w:customStyle="1">
    <w:name w:val="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7" w:customStyle="1">
    <w:name w:val="Bordered &amp; 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Bordered &amp; 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9" w:customStyle="1">
    <w:name w:val="Bordered &amp; 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0" w:customStyle="1">
    <w:name w:val="Bordered &amp; 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1" w:customStyle="1">
    <w:name w:val="Bordered &amp; 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2" w:customStyle="1">
    <w:name w:val="Bordered &amp; 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3" w:customStyle="1">
    <w:name w:val="Bordered &amp; 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4" w:customStyle="1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5" w:customStyle="1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6" w:customStyle="1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7" w:customStyle="1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8" w:customStyle="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9" w:customStyle="1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0" w:customStyle="1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563c1" w:themeColor="hyperlink"/>
      <w:u w:val="single"/>
    </w:rPr>
  </w:style>
  <w:style w:type="paragraph" w:styleId="852">
    <w:name w:val="footnote text"/>
    <w:basedOn w:val="670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basedOn w:val="680"/>
    <w:uiPriority w:val="99"/>
    <w:unhideWhenUsed/>
    <w:rPr>
      <w:vertAlign w:val="superscript"/>
    </w:rPr>
  </w:style>
  <w:style w:type="paragraph" w:styleId="855">
    <w:name w:val="endnote text"/>
    <w:basedOn w:val="670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basedOn w:val="680"/>
    <w:uiPriority w:val="99"/>
    <w:semiHidden/>
    <w:unhideWhenUsed/>
    <w:rPr>
      <w:vertAlign w:val="superscript"/>
    </w:rPr>
  </w:style>
  <w:style w:type="paragraph" w:styleId="858">
    <w:name w:val="toc 1"/>
    <w:basedOn w:val="670"/>
    <w:next w:val="670"/>
    <w:uiPriority w:val="39"/>
    <w:unhideWhenUsed/>
    <w:pPr>
      <w:spacing w:after="57"/>
    </w:pPr>
  </w:style>
  <w:style w:type="paragraph" w:styleId="859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60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61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62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63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64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65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66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670"/>
    <w:next w:val="670"/>
    <w:uiPriority w:val="99"/>
    <w:unhideWhenUsed/>
    <w:pPr>
      <w:spacing w:after="0"/>
    </w:pPr>
  </w:style>
  <w:style w:type="paragraph" w:styleId="869">
    <w:name w:val="Balloon Text"/>
    <w:basedOn w:val="670"/>
    <w:link w:val="87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0" w:customStyle="1">
    <w:name w:val="Текст выноски Знак"/>
    <w:basedOn w:val="680"/>
    <w:link w:val="869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chalovamv</cp:lastModifiedBy>
  <cp:revision>3</cp:revision>
  <dcterms:created xsi:type="dcterms:W3CDTF">2026-07-23T16:10:00Z</dcterms:created>
  <dcterms:modified xsi:type="dcterms:W3CDTF">2026-08-06T13:14:32Z</dcterms:modified>
</cp:coreProperties>
</file>