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2E9" w:rsidRDefault="00CC52E9" w:rsidP="00CC52E9">
      <w:pPr>
        <w:pStyle w:val="Style7"/>
        <w:widowControl/>
        <w:spacing w:before="58"/>
        <w:jc w:val="right"/>
        <w:rPr>
          <w:rStyle w:val="FontStyle40"/>
          <w:sz w:val="24"/>
          <w:szCs w:val="24"/>
        </w:rPr>
      </w:pPr>
      <w:r>
        <w:rPr>
          <w:rStyle w:val="FontStyle40"/>
          <w:sz w:val="24"/>
          <w:szCs w:val="24"/>
        </w:rPr>
        <w:t>ПРОЕКТ</w:t>
      </w:r>
    </w:p>
    <w:p w:rsidR="00CE3A93" w:rsidRPr="00336439" w:rsidRDefault="00CE3A93" w:rsidP="009C1B5A">
      <w:pPr>
        <w:pStyle w:val="Style7"/>
        <w:widowControl/>
        <w:spacing w:before="58"/>
        <w:jc w:val="center"/>
        <w:rPr>
          <w:rStyle w:val="FontStyle40"/>
          <w:b w:val="0"/>
          <w:sz w:val="24"/>
          <w:szCs w:val="24"/>
        </w:rPr>
      </w:pPr>
      <w:r w:rsidRPr="00CE3A93">
        <w:rPr>
          <w:rStyle w:val="FontStyle40"/>
          <w:sz w:val="24"/>
          <w:szCs w:val="24"/>
        </w:rPr>
        <w:t>Государственный контракт №</w:t>
      </w:r>
      <w:r w:rsidR="00C60216">
        <w:rPr>
          <w:rStyle w:val="FontStyle40"/>
          <w:sz w:val="24"/>
          <w:szCs w:val="24"/>
        </w:rPr>
        <w:t xml:space="preserve"> </w:t>
      </w:r>
      <w:r w:rsidR="00A610B6">
        <w:rPr>
          <w:rStyle w:val="FontStyle40"/>
          <w:sz w:val="24"/>
          <w:szCs w:val="24"/>
        </w:rPr>
        <w:t>……</w:t>
      </w:r>
    </w:p>
    <w:p w:rsidR="00CE3A93" w:rsidRPr="00CE3A93" w:rsidRDefault="00CE3A93" w:rsidP="003514DE">
      <w:pPr>
        <w:pStyle w:val="Style1"/>
        <w:widowControl/>
        <w:tabs>
          <w:tab w:val="left" w:pos="6293"/>
          <w:tab w:val="left" w:pos="8611"/>
        </w:tabs>
        <w:spacing w:before="48"/>
        <w:ind w:right="-144" w:firstLine="0"/>
        <w:rPr>
          <w:rStyle w:val="FontStyle41"/>
          <w:sz w:val="24"/>
          <w:szCs w:val="24"/>
        </w:rPr>
      </w:pPr>
      <w:r w:rsidRPr="00CE3A93">
        <w:rPr>
          <w:rStyle w:val="FontStyle41"/>
          <w:sz w:val="24"/>
          <w:szCs w:val="24"/>
        </w:rPr>
        <w:t>г</w:t>
      </w:r>
      <w:r w:rsidR="00C71ABE">
        <w:rPr>
          <w:rStyle w:val="FontStyle41"/>
          <w:sz w:val="24"/>
          <w:szCs w:val="24"/>
        </w:rPr>
        <w:t>. Брянск</w:t>
      </w:r>
      <w:r w:rsidR="0010506D">
        <w:rPr>
          <w:rStyle w:val="FontStyle41"/>
          <w:sz w:val="24"/>
          <w:szCs w:val="24"/>
        </w:rPr>
        <w:tab/>
      </w:r>
      <w:r w:rsidR="003514DE">
        <w:rPr>
          <w:rStyle w:val="FontStyle41"/>
          <w:sz w:val="24"/>
          <w:szCs w:val="24"/>
        </w:rPr>
        <w:t xml:space="preserve">  </w:t>
      </w:r>
      <w:r w:rsidR="0010506D">
        <w:rPr>
          <w:rStyle w:val="FontStyle41"/>
          <w:sz w:val="24"/>
          <w:szCs w:val="24"/>
        </w:rPr>
        <w:t xml:space="preserve">           </w:t>
      </w:r>
      <w:r w:rsidR="004B5B97">
        <w:rPr>
          <w:rStyle w:val="FontStyle41"/>
          <w:sz w:val="24"/>
          <w:szCs w:val="24"/>
        </w:rPr>
        <w:t xml:space="preserve">            </w:t>
      </w:r>
      <w:proofErr w:type="gramStart"/>
      <w:r w:rsidR="004B5B97">
        <w:rPr>
          <w:rStyle w:val="FontStyle41"/>
          <w:sz w:val="24"/>
          <w:szCs w:val="24"/>
        </w:rPr>
        <w:t xml:space="preserve">  </w:t>
      </w:r>
      <w:r w:rsidR="00C71ABE">
        <w:rPr>
          <w:rStyle w:val="FontStyle41"/>
          <w:sz w:val="24"/>
          <w:szCs w:val="24"/>
        </w:rPr>
        <w:t xml:space="preserve"> </w:t>
      </w:r>
      <w:r w:rsidR="00E16C0C">
        <w:rPr>
          <w:rStyle w:val="FontStyle41"/>
          <w:sz w:val="24"/>
          <w:szCs w:val="24"/>
        </w:rPr>
        <w:t>«</w:t>
      </w:r>
      <w:proofErr w:type="gramEnd"/>
      <w:r w:rsidR="008A3608">
        <w:rPr>
          <w:rStyle w:val="FontStyle41"/>
          <w:sz w:val="24"/>
          <w:szCs w:val="24"/>
        </w:rPr>
        <w:t>___</w:t>
      </w:r>
      <w:r w:rsidR="00E16C0C">
        <w:rPr>
          <w:rStyle w:val="FontStyle41"/>
          <w:sz w:val="24"/>
          <w:szCs w:val="24"/>
        </w:rPr>
        <w:t xml:space="preserve">» </w:t>
      </w:r>
      <w:r w:rsidR="008A3608">
        <w:rPr>
          <w:rStyle w:val="FontStyle41"/>
          <w:sz w:val="24"/>
          <w:szCs w:val="24"/>
        </w:rPr>
        <w:t>________</w:t>
      </w:r>
      <w:r w:rsidR="00E16C0C">
        <w:rPr>
          <w:rStyle w:val="FontStyle41"/>
          <w:sz w:val="24"/>
          <w:szCs w:val="24"/>
        </w:rPr>
        <w:t>202</w:t>
      </w:r>
      <w:r w:rsidR="00A610B6">
        <w:rPr>
          <w:rStyle w:val="FontStyle41"/>
          <w:sz w:val="24"/>
          <w:szCs w:val="24"/>
        </w:rPr>
        <w:t>6</w:t>
      </w:r>
      <w:r w:rsidRPr="00CE3A93">
        <w:rPr>
          <w:rStyle w:val="FontStyle41"/>
          <w:sz w:val="24"/>
          <w:szCs w:val="24"/>
        </w:rPr>
        <w:t xml:space="preserve"> г.</w:t>
      </w:r>
    </w:p>
    <w:p w:rsidR="00CE3A93" w:rsidRPr="00CE3A93" w:rsidRDefault="00CE3A93" w:rsidP="00CE3A93">
      <w:pPr>
        <w:pStyle w:val="Style3"/>
        <w:widowControl/>
        <w:spacing w:line="240" w:lineRule="auto"/>
      </w:pPr>
    </w:p>
    <w:p w:rsidR="007C5C9A" w:rsidRPr="00A610B6" w:rsidRDefault="00A610B6" w:rsidP="005C7B14">
      <w:pPr>
        <w:ind w:right="-144" w:firstLine="851"/>
        <w:contextualSpacing/>
        <w:jc w:val="both"/>
        <w:rPr>
          <w:rStyle w:val="FontStyle63"/>
          <w:sz w:val="24"/>
          <w:szCs w:val="24"/>
        </w:rPr>
      </w:pPr>
      <w:r w:rsidRPr="00A610B6">
        <w:rPr>
          <w:rStyle w:val="FontStyle63"/>
          <w:b/>
          <w:sz w:val="24"/>
          <w:szCs w:val="24"/>
        </w:rPr>
        <w:t xml:space="preserve">Федеральное государственное казенное учреждение «Дирекция по строительству и эксплуатации объектов </w:t>
      </w:r>
      <w:proofErr w:type="spellStart"/>
      <w:r w:rsidRPr="00A610B6">
        <w:rPr>
          <w:rStyle w:val="FontStyle63"/>
          <w:b/>
          <w:sz w:val="24"/>
          <w:szCs w:val="24"/>
        </w:rPr>
        <w:t>Росграницы</w:t>
      </w:r>
      <w:proofErr w:type="spellEnd"/>
      <w:r w:rsidRPr="00A610B6">
        <w:rPr>
          <w:rStyle w:val="FontStyle63"/>
          <w:b/>
          <w:sz w:val="24"/>
          <w:szCs w:val="24"/>
        </w:rPr>
        <w:t xml:space="preserve">» </w:t>
      </w:r>
      <w:r w:rsidRPr="00A610B6">
        <w:rPr>
          <w:rStyle w:val="FontStyle63"/>
          <w:sz w:val="24"/>
          <w:szCs w:val="24"/>
        </w:rPr>
        <w:t xml:space="preserve">(сокращенное наименование - ФГКУ </w:t>
      </w:r>
      <w:proofErr w:type="spellStart"/>
      <w:r w:rsidRPr="00A610B6">
        <w:rPr>
          <w:rStyle w:val="FontStyle63"/>
          <w:sz w:val="24"/>
          <w:szCs w:val="24"/>
        </w:rPr>
        <w:t>Росгранстрой</w:t>
      </w:r>
      <w:proofErr w:type="spellEnd"/>
      <w:r w:rsidRPr="00A610B6">
        <w:rPr>
          <w:rStyle w:val="FontStyle63"/>
          <w:sz w:val="24"/>
          <w:szCs w:val="24"/>
        </w:rPr>
        <w:t xml:space="preserve">), от имени Российской Федерации, именуемое в дальнейшем «Государственный заказчик», в лице </w:t>
      </w:r>
      <w:r w:rsidR="00E440DA" w:rsidRPr="00E440DA">
        <w:rPr>
          <w:rStyle w:val="FontStyle63"/>
          <w:sz w:val="24"/>
          <w:szCs w:val="24"/>
        </w:rPr>
        <w:t xml:space="preserve">заместителя директора филиала федерального государственного казенного учреждения «Дирекция по строительству и эксплуатации объектов </w:t>
      </w:r>
      <w:proofErr w:type="spellStart"/>
      <w:r w:rsidR="00E440DA" w:rsidRPr="00E440DA">
        <w:rPr>
          <w:rStyle w:val="FontStyle63"/>
          <w:sz w:val="24"/>
          <w:szCs w:val="24"/>
        </w:rPr>
        <w:t>Росграницы</w:t>
      </w:r>
      <w:proofErr w:type="spellEnd"/>
      <w:r w:rsidR="00E440DA" w:rsidRPr="00E440DA">
        <w:rPr>
          <w:rStyle w:val="FontStyle63"/>
          <w:sz w:val="24"/>
          <w:szCs w:val="24"/>
        </w:rPr>
        <w:t xml:space="preserve">» в г. Брянске (сокращенное наименование – Брянский филиал ФГКУ </w:t>
      </w:r>
      <w:proofErr w:type="spellStart"/>
      <w:r w:rsidR="00E440DA" w:rsidRPr="00E440DA">
        <w:rPr>
          <w:rStyle w:val="FontStyle63"/>
          <w:sz w:val="24"/>
          <w:szCs w:val="24"/>
        </w:rPr>
        <w:t>Росгранстрой</w:t>
      </w:r>
      <w:proofErr w:type="spellEnd"/>
      <w:r w:rsidR="00E440DA" w:rsidRPr="00E440DA">
        <w:rPr>
          <w:rStyle w:val="FontStyle63"/>
          <w:sz w:val="24"/>
          <w:szCs w:val="24"/>
        </w:rPr>
        <w:t xml:space="preserve">) Головнева Дмитрия Дмитриевича, действующего на основании </w:t>
      </w:r>
      <w:r w:rsidR="00E440DA">
        <w:rPr>
          <w:rStyle w:val="FontStyle63"/>
          <w:sz w:val="24"/>
          <w:szCs w:val="24"/>
        </w:rPr>
        <w:t>доверенности от 10.02.2026 № 04</w:t>
      </w:r>
      <w:r w:rsidRPr="00A610B6">
        <w:rPr>
          <w:rStyle w:val="FontStyle63"/>
          <w:sz w:val="24"/>
          <w:szCs w:val="24"/>
        </w:rPr>
        <w:t>, с одной стороны и</w:t>
      </w:r>
      <w:r w:rsidRPr="00A610B6">
        <w:rPr>
          <w:rStyle w:val="FontStyle63"/>
          <w:b/>
          <w:sz w:val="24"/>
          <w:szCs w:val="24"/>
        </w:rPr>
        <w:t xml:space="preserve"> </w:t>
      </w:r>
      <w:r w:rsidRPr="00A610B6">
        <w:rPr>
          <w:rStyle w:val="FontStyle63"/>
          <w:sz w:val="24"/>
          <w:szCs w:val="24"/>
        </w:rPr>
        <w:t xml:space="preserve">____________(сокращенное наименование - _____________), в лице ______________, действующего на основании ___________, именуемое в дальнейшем «Исполнитель», с другой стороны, в дальнейшем совместно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ИКЗ </w:t>
      </w:r>
      <w:r w:rsidR="00684D7D" w:rsidRPr="00684D7D">
        <w:rPr>
          <w:rStyle w:val="FontStyle63"/>
          <w:sz w:val="24"/>
          <w:szCs w:val="24"/>
        </w:rPr>
        <w:t>261770982726632574300100110000000244</w:t>
      </w:r>
      <w:r w:rsidRPr="00A610B6">
        <w:rPr>
          <w:rStyle w:val="FontStyle63"/>
          <w:sz w:val="24"/>
          <w:szCs w:val="24"/>
        </w:rPr>
        <w:t>, заключили настоящий Государственный контракт (далее - Контракт) о нижеследующем:</w:t>
      </w:r>
    </w:p>
    <w:p w:rsidR="00A610B6" w:rsidRPr="00A610B6" w:rsidRDefault="00A610B6" w:rsidP="005C7B14">
      <w:pPr>
        <w:ind w:right="-144" w:firstLine="851"/>
        <w:contextualSpacing/>
        <w:jc w:val="both"/>
      </w:pPr>
    </w:p>
    <w:p w:rsidR="009C1B5A" w:rsidRPr="00C316E9" w:rsidRDefault="00CE3A93" w:rsidP="00C316E9">
      <w:pPr>
        <w:pStyle w:val="ab"/>
        <w:numPr>
          <w:ilvl w:val="0"/>
          <w:numId w:val="23"/>
        </w:numPr>
        <w:tabs>
          <w:tab w:val="left" w:pos="1080"/>
        </w:tabs>
        <w:jc w:val="center"/>
        <w:rPr>
          <w:rStyle w:val="FontStyle64"/>
          <w:b/>
          <w:sz w:val="24"/>
          <w:szCs w:val="24"/>
        </w:rPr>
      </w:pPr>
      <w:r w:rsidRPr="00C316E9">
        <w:rPr>
          <w:rStyle w:val="FontStyle64"/>
          <w:b/>
          <w:sz w:val="24"/>
          <w:szCs w:val="24"/>
        </w:rPr>
        <w:t>Предмет Контракта</w:t>
      </w:r>
    </w:p>
    <w:p w:rsidR="00C316E9" w:rsidRPr="00C316E9" w:rsidRDefault="00C316E9" w:rsidP="00EA4785">
      <w:pPr>
        <w:pStyle w:val="ab"/>
        <w:tabs>
          <w:tab w:val="left" w:pos="1080"/>
        </w:tabs>
        <w:ind w:left="927"/>
        <w:rPr>
          <w:rStyle w:val="FontStyle64"/>
          <w:b/>
          <w:sz w:val="24"/>
          <w:szCs w:val="24"/>
        </w:rPr>
      </w:pPr>
    </w:p>
    <w:p w:rsidR="00A610B6" w:rsidRPr="00A610B6" w:rsidRDefault="00A610B6" w:rsidP="00A610B6">
      <w:pPr>
        <w:pStyle w:val="a9"/>
        <w:ind w:right="-143" w:firstLine="567"/>
        <w:contextualSpacing/>
        <w:jc w:val="both"/>
        <w:rPr>
          <w:rStyle w:val="FontStyle63"/>
          <w:sz w:val="24"/>
          <w:szCs w:val="24"/>
        </w:rPr>
      </w:pPr>
      <w:r>
        <w:rPr>
          <w:rStyle w:val="FontStyle63"/>
          <w:sz w:val="24"/>
          <w:szCs w:val="24"/>
        </w:rPr>
        <w:t>1</w:t>
      </w:r>
      <w:r w:rsidRPr="00A610B6">
        <w:rPr>
          <w:rStyle w:val="FontStyle63"/>
          <w:sz w:val="24"/>
          <w:szCs w:val="24"/>
        </w:rPr>
        <w:t xml:space="preserve">.1. В целях обеспечения государственных нужд Исполнитель обязуется по заданию Государственного заказчика оказать </w:t>
      </w:r>
      <w:r>
        <w:rPr>
          <w:rStyle w:val="FontStyle63"/>
          <w:sz w:val="24"/>
          <w:szCs w:val="24"/>
        </w:rPr>
        <w:t xml:space="preserve">образовательные </w:t>
      </w:r>
      <w:r w:rsidRPr="00A610B6">
        <w:rPr>
          <w:rStyle w:val="FontStyle63"/>
          <w:sz w:val="24"/>
          <w:szCs w:val="24"/>
        </w:rPr>
        <w:t>услуги по программе «</w:t>
      </w:r>
      <w:r>
        <w:rPr>
          <w:rStyle w:val="FontStyle63"/>
          <w:sz w:val="24"/>
          <w:szCs w:val="24"/>
        </w:rPr>
        <w:t>Безопасная эксплуатация тепловых энергоустановок</w:t>
      </w:r>
      <w:r w:rsidRPr="00A610B6">
        <w:rPr>
          <w:rStyle w:val="FontStyle63"/>
          <w:sz w:val="24"/>
          <w:szCs w:val="24"/>
        </w:rPr>
        <w:t xml:space="preserve">» для нужд Брянского филиала ФГКУ </w:t>
      </w:r>
      <w:proofErr w:type="spellStart"/>
      <w:r w:rsidRPr="00A610B6">
        <w:rPr>
          <w:rStyle w:val="FontStyle63"/>
          <w:sz w:val="24"/>
          <w:szCs w:val="24"/>
        </w:rPr>
        <w:t>Росгранстрой</w:t>
      </w:r>
      <w:proofErr w:type="spellEnd"/>
      <w:r w:rsidRPr="00A610B6">
        <w:rPr>
          <w:rStyle w:val="FontStyle63"/>
          <w:sz w:val="24"/>
          <w:szCs w:val="24"/>
        </w:rPr>
        <w:t xml:space="preserve"> (далее - Услуги), в соответствии с условиями, предусмотренными Контрактом, а Государственный заказчик обязуется принять и оплатить оказанные Услуги в порядке, установленном Контрактом, в соответствии с Описанием объекта закупки (Приложение № 1 к Контракту) и Спецификацией на оказание Услуг (Приложение № 2 к Контракту).</w:t>
      </w:r>
    </w:p>
    <w:p w:rsidR="00A610B6" w:rsidRPr="00A610B6" w:rsidRDefault="00A610B6" w:rsidP="00A610B6">
      <w:pPr>
        <w:pStyle w:val="a9"/>
        <w:ind w:right="-143" w:firstLine="567"/>
        <w:contextualSpacing/>
        <w:jc w:val="both"/>
        <w:rPr>
          <w:rStyle w:val="FontStyle63"/>
          <w:sz w:val="24"/>
          <w:szCs w:val="24"/>
        </w:rPr>
      </w:pPr>
      <w:r w:rsidRPr="00A610B6">
        <w:rPr>
          <w:rStyle w:val="FontStyle63"/>
          <w:sz w:val="24"/>
          <w:szCs w:val="24"/>
        </w:rPr>
        <w:t xml:space="preserve">1.2. Место оказания Услуг: </w:t>
      </w:r>
      <w:r w:rsidR="00D5504C" w:rsidRPr="00D5504C">
        <w:rPr>
          <w:rStyle w:val="FontStyle63"/>
          <w:sz w:val="24"/>
          <w:szCs w:val="24"/>
        </w:rPr>
        <w:t xml:space="preserve">241050, Брянская область, г. Брянск, переулок Канатный, дом 5, 3-й этаж – дистанционно (с применением дистанционных интернет технологий и обучающих материалов). </w:t>
      </w:r>
    </w:p>
    <w:p w:rsidR="00845FEB" w:rsidRPr="00D139E5" w:rsidRDefault="00A610B6" w:rsidP="00A610B6">
      <w:pPr>
        <w:pStyle w:val="a9"/>
        <w:ind w:right="-143" w:firstLine="567"/>
        <w:contextualSpacing/>
        <w:jc w:val="both"/>
        <w:rPr>
          <w:rStyle w:val="FontStyle63"/>
          <w:sz w:val="24"/>
          <w:szCs w:val="24"/>
        </w:rPr>
      </w:pPr>
      <w:r w:rsidRPr="00A610B6">
        <w:rPr>
          <w:rStyle w:val="FontStyle63"/>
          <w:sz w:val="24"/>
          <w:szCs w:val="24"/>
        </w:rPr>
        <w:t>1.3. Исполнитель осуществляет оказание услуг на основании лицензии № ___________ от __________, выданной ___________.</w:t>
      </w:r>
    </w:p>
    <w:p w:rsidR="009C1B5A" w:rsidRDefault="00CE3A93" w:rsidP="005C7B14">
      <w:pPr>
        <w:pStyle w:val="Style52"/>
        <w:widowControl/>
        <w:tabs>
          <w:tab w:val="left" w:pos="567"/>
        </w:tabs>
        <w:ind w:firstLine="567"/>
        <w:contextualSpacing/>
        <w:rPr>
          <w:rStyle w:val="FontStyle64"/>
          <w:b/>
          <w:sz w:val="24"/>
          <w:szCs w:val="24"/>
        </w:rPr>
      </w:pPr>
      <w:r w:rsidRPr="00CE3A93">
        <w:rPr>
          <w:rStyle w:val="FontStyle64"/>
          <w:b/>
          <w:sz w:val="24"/>
          <w:szCs w:val="24"/>
        </w:rPr>
        <w:t>2. Права и обязанности Сторон</w:t>
      </w:r>
    </w:p>
    <w:p w:rsidR="00C316E9" w:rsidRPr="00CE3A93" w:rsidRDefault="00C316E9" w:rsidP="005C7B14">
      <w:pPr>
        <w:pStyle w:val="Style52"/>
        <w:widowControl/>
        <w:tabs>
          <w:tab w:val="left" w:pos="567"/>
        </w:tabs>
        <w:ind w:firstLine="567"/>
        <w:contextualSpacing/>
        <w:rPr>
          <w:rStyle w:val="FontStyle64"/>
          <w:b/>
          <w:sz w:val="24"/>
          <w:szCs w:val="24"/>
        </w:rPr>
      </w:pPr>
    </w:p>
    <w:p w:rsidR="00CE3A93" w:rsidRPr="00CE3A93" w:rsidRDefault="00CE3A93" w:rsidP="005C7B14">
      <w:pPr>
        <w:pStyle w:val="Style6"/>
        <w:widowControl/>
        <w:tabs>
          <w:tab w:val="left" w:pos="0"/>
          <w:tab w:val="left" w:pos="567"/>
          <w:tab w:val="left" w:pos="1109"/>
        </w:tabs>
        <w:ind w:firstLine="567"/>
        <w:contextualSpacing/>
        <w:jc w:val="both"/>
        <w:rPr>
          <w:rStyle w:val="FontStyle63"/>
          <w:sz w:val="24"/>
          <w:szCs w:val="24"/>
        </w:rPr>
      </w:pPr>
      <w:r w:rsidRPr="00CE3A93">
        <w:rPr>
          <w:rStyle w:val="FontStyle63"/>
          <w:sz w:val="24"/>
          <w:szCs w:val="24"/>
        </w:rPr>
        <w:t>2.1. Исполнитель обязан:</w:t>
      </w:r>
    </w:p>
    <w:p w:rsidR="00267E88" w:rsidRPr="00267E88" w:rsidRDefault="00CE3A93" w:rsidP="00E36653">
      <w:pPr>
        <w:tabs>
          <w:tab w:val="left" w:pos="567"/>
        </w:tabs>
        <w:ind w:firstLine="567"/>
        <w:contextualSpacing/>
        <w:jc w:val="both"/>
        <w:rPr>
          <w:rFonts w:eastAsia="Times New Roman"/>
        </w:rPr>
      </w:pPr>
      <w:r w:rsidRPr="00CE3A93">
        <w:rPr>
          <w:kern w:val="16"/>
        </w:rPr>
        <w:t>2</w:t>
      </w:r>
      <w:r w:rsidRPr="00267E88">
        <w:rPr>
          <w:rFonts w:eastAsia="Times New Roman"/>
        </w:rPr>
        <w:t xml:space="preserve">.1.1. </w:t>
      </w:r>
      <w:r w:rsidR="00E36653" w:rsidRPr="00267E88">
        <w:rPr>
          <w:rFonts w:eastAsia="Times New Roman"/>
        </w:rPr>
        <w:t xml:space="preserve">Иметь </w:t>
      </w:r>
      <w:r w:rsidR="008C38E2" w:rsidRPr="008C38E2">
        <w:rPr>
          <w:rFonts w:eastAsia="Times New Roman"/>
        </w:rPr>
        <w:t>действующ</w:t>
      </w:r>
      <w:r w:rsidR="008C38E2">
        <w:rPr>
          <w:rFonts w:eastAsia="Times New Roman"/>
        </w:rPr>
        <w:t>ую</w:t>
      </w:r>
      <w:r w:rsidR="008C38E2" w:rsidRPr="008C38E2">
        <w:rPr>
          <w:rFonts w:eastAsia="Times New Roman"/>
        </w:rPr>
        <w:t xml:space="preserve"> лицензи</w:t>
      </w:r>
      <w:r w:rsidR="008C38E2">
        <w:rPr>
          <w:rFonts w:eastAsia="Times New Roman"/>
        </w:rPr>
        <w:t>ю</w:t>
      </w:r>
      <w:r w:rsidR="008C38E2" w:rsidRPr="008C38E2">
        <w:rPr>
          <w:rFonts w:eastAsia="Times New Roman"/>
        </w:rPr>
        <w:t xml:space="preserve"> на образовательную деятельность (за исключением указанной деятельности, осуществляемой частными образовательными организациями, находящимися на те</w:t>
      </w:r>
      <w:r w:rsidR="00EB747D">
        <w:rPr>
          <w:rFonts w:eastAsia="Times New Roman"/>
        </w:rPr>
        <w:t>рритории инновационного центра «</w:t>
      </w:r>
      <w:proofErr w:type="spellStart"/>
      <w:r w:rsidR="00EB747D">
        <w:rPr>
          <w:rFonts w:eastAsia="Times New Roman"/>
        </w:rPr>
        <w:t>Сколково</w:t>
      </w:r>
      <w:proofErr w:type="spellEnd"/>
      <w:r w:rsidR="00EB747D">
        <w:rPr>
          <w:rFonts w:eastAsia="Times New Roman"/>
        </w:rPr>
        <w:t>»</w:t>
      </w:r>
      <w:r w:rsidR="008C38E2" w:rsidRPr="008C38E2">
        <w:rPr>
          <w:rFonts w:eastAsia="Times New Roman"/>
        </w:rPr>
        <w:t xml:space="preserve"> в соответствии с п. 40 ч. 1 ст. 12 Федерального закона от 04.05.2011 № 99-ФЗ «О лицензировании отдельных видов деятельности».</w:t>
      </w:r>
      <w:r w:rsidR="00595279" w:rsidRPr="00595279">
        <w:t xml:space="preserve"> </w:t>
      </w:r>
      <w:r w:rsidR="00595279" w:rsidRPr="00595279">
        <w:rPr>
          <w:rFonts w:eastAsia="Times New Roman"/>
        </w:rPr>
        <w:t>При окончании срока действия лицензии до исполнения обязательств по контракту участник в установленные законодательством Российской Федерации сроки обязан обеспечить продление действующей лицензии</w:t>
      </w:r>
      <w:r w:rsidR="00595279">
        <w:rPr>
          <w:rFonts w:eastAsia="Times New Roman"/>
        </w:rPr>
        <w:t>.</w:t>
      </w:r>
    </w:p>
    <w:p w:rsidR="00CE3A93" w:rsidRPr="00267E88" w:rsidRDefault="00CE3A93" w:rsidP="00E36653">
      <w:pPr>
        <w:tabs>
          <w:tab w:val="left" w:pos="567"/>
        </w:tabs>
        <w:ind w:firstLine="567"/>
        <w:contextualSpacing/>
        <w:jc w:val="both"/>
        <w:rPr>
          <w:rFonts w:eastAsia="Times New Roman"/>
        </w:rPr>
      </w:pPr>
      <w:r w:rsidRPr="00267E88">
        <w:rPr>
          <w:rFonts w:eastAsia="Times New Roman"/>
        </w:rPr>
        <w:t>2.1.2.</w:t>
      </w:r>
      <w:r w:rsidR="003B13B7" w:rsidRPr="00267E88">
        <w:rPr>
          <w:rFonts w:eastAsia="Times New Roman"/>
        </w:rPr>
        <w:t xml:space="preserve"> </w:t>
      </w:r>
      <w:r w:rsidRPr="00267E88">
        <w:rPr>
          <w:rFonts w:eastAsia="Times New Roman"/>
        </w:rPr>
        <w:t>Обеспечить высокий научно-теоретический уровень и практическую направленность обучения по заявленному Государственным заказчиком направлению деятельности в соответствии с Описанием объекта закупки.</w:t>
      </w:r>
    </w:p>
    <w:p w:rsidR="00CE3A93" w:rsidRPr="00CE3A93" w:rsidRDefault="00CE3A93" w:rsidP="005C7B14">
      <w:pPr>
        <w:pStyle w:val="a9"/>
        <w:tabs>
          <w:tab w:val="left" w:pos="567"/>
        </w:tabs>
        <w:ind w:firstLine="567"/>
        <w:contextualSpacing/>
        <w:jc w:val="both"/>
        <w:rPr>
          <w:rFonts w:ascii="Times New Roman" w:hAnsi="Times New Roman"/>
          <w:sz w:val="24"/>
          <w:szCs w:val="24"/>
        </w:rPr>
      </w:pPr>
      <w:r w:rsidRPr="00CE3A93">
        <w:rPr>
          <w:rFonts w:ascii="Times New Roman" w:hAnsi="Times New Roman"/>
          <w:sz w:val="24"/>
          <w:szCs w:val="24"/>
        </w:rPr>
        <w:t>2.1.3. Осуществить подготовку Обучающегося по указанному в п.</w:t>
      </w:r>
      <w:r w:rsidR="0021713D">
        <w:rPr>
          <w:rFonts w:ascii="Times New Roman" w:hAnsi="Times New Roman"/>
          <w:sz w:val="24"/>
          <w:szCs w:val="24"/>
        </w:rPr>
        <w:t xml:space="preserve"> </w:t>
      </w:r>
      <w:r w:rsidRPr="00CE3A93">
        <w:rPr>
          <w:rFonts w:ascii="Times New Roman" w:hAnsi="Times New Roman"/>
          <w:sz w:val="24"/>
          <w:szCs w:val="24"/>
        </w:rPr>
        <w:t>1.1</w:t>
      </w:r>
      <w:r w:rsidR="0021713D">
        <w:rPr>
          <w:rFonts w:ascii="Times New Roman" w:hAnsi="Times New Roman"/>
          <w:sz w:val="24"/>
          <w:szCs w:val="24"/>
        </w:rPr>
        <w:t>.</w:t>
      </w:r>
      <w:r w:rsidRPr="00CE3A93">
        <w:rPr>
          <w:rFonts w:ascii="Times New Roman" w:hAnsi="Times New Roman"/>
          <w:sz w:val="24"/>
          <w:szCs w:val="24"/>
        </w:rPr>
        <w:t xml:space="preserve"> </w:t>
      </w:r>
      <w:r w:rsidR="003555C8">
        <w:rPr>
          <w:rFonts w:ascii="Times New Roman" w:hAnsi="Times New Roman"/>
          <w:sz w:val="24"/>
          <w:szCs w:val="24"/>
        </w:rPr>
        <w:t>программе</w:t>
      </w:r>
      <w:r w:rsidRPr="00CE3A93">
        <w:rPr>
          <w:rFonts w:ascii="Times New Roman" w:hAnsi="Times New Roman"/>
          <w:sz w:val="24"/>
          <w:szCs w:val="24"/>
        </w:rPr>
        <w:t>.</w:t>
      </w:r>
    </w:p>
    <w:p w:rsidR="008C38E2" w:rsidRPr="008C38E2" w:rsidRDefault="00CE3A93" w:rsidP="008C38E2">
      <w:pPr>
        <w:ind w:firstLine="567"/>
        <w:jc w:val="both"/>
      </w:pPr>
      <w:r w:rsidRPr="00CE3A93">
        <w:t xml:space="preserve">2.1.4. </w:t>
      </w:r>
      <w:r w:rsidR="00DF775A" w:rsidRPr="00DF775A">
        <w:t>По окончании обучения выда</w:t>
      </w:r>
      <w:r w:rsidR="00DF775A">
        <w:t>ть</w:t>
      </w:r>
      <w:r w:rsidR="00DF775A" w:rsidRPr="00DF775A">
        <w:t xml:space="preserve"> документ об обучении по образцу и в порядке, которые установлены </w:t>
      </w:r>
      <w:r w:rsidR="00DF775A">
        <w:t>Исполнителем</w:t>
      </w:r>
      <w:r w:rsidR="00DF775A" w:rsidRPr="00DF775A">
        <w:t xml:space="preserve"> самостоятельно</w:t>
      </w:r>
      <w:r w:rsidR="008C38E2" w:rsidRPr="008C38E2">
        <w:t xml:space="preserve">. </w:t>
      </w:r>
    </w:p>
    <w:p w:rsidR="00DA3311" w:rsidRDefault="00CE3A93" w:rsidP="005C7B14">
      <w:pPr>
        <w:tabs>
          <w:tab w:val="left" w:pos="0"/>
          <w:tab w:val="left" w:pos="567"/>
        </w:tabs>
        <w:ind w:firstLine="567"/>
        <w:contextualSpacing/>
        <w:jc w:val="both"/>
      </w:pPr>
      <w:r w:rsidRPr="00CE3A93">
        <w:t>2.1.5.</w:t>
      </w:r>
      <w:r w:rsidR="002D5CE5">
        <w:t xml:space="preserve"> </w:t>
      </w:r>
      <w:r w:rsidR="00DF775A">
        <w:t>П</w:t>
      </w:r>
      <w:r w:rsidR="00DF775A" w:rsidRPr="00DF775A">
        <w:t>редостав</w:t>
      </w:r>
      <w:r w:rsidR="00DF775A">
        <w:t>ить</w:t>
      </w:r>
      <w:r w:rsidR="00DF775A" w:rsidRPr="00DF775A">
        <w:t xml:space="preserve"> необходимую документацию, относящуюся к услугам и осуществ</w:t>
      </w:r>
      <w:r w:rsidR="00DF775A">
        <w:t>ить</w:t>
      </w:r>
      <w:r w:rsidR="00DF775A" w:rsidRPr="00DF775A">
        <w:t xml:space="preserve"> поддержку обучающихся сотрудников </w:t>
      </w:r>
      <w:r w:rsidR="00DF775A" w:rsidRPr="00CE3A93">
        <w:rPr>
          <w:rStyle w:val="FontStyle63"/>
          <w:sz w:val="24"/>
          <w:szCs w:val="24"/>
        </w:rPr>
        <w:t>Государственного заказчика</w:t>
      </w:r>
      <w:r w:rsidR="00DF775A" w:rsidRPr="00DF775A">
        <w:t xml:space="preserve"> на всех этапах</w:t>
      </w:r>
      <w:r w:rsidR="00DA3311" w:rsidRPr="00DA3311">
        <w:t>.</w:t>
      </w:r>
    </w:p>
    <w:p w:rsidR="00CE3A93" w:rsidRPr="00CE3A93" w:rsidRDefault="00CE3A93" w:rsidP="005C7B14">
      <w:pPr>
        <w:tabs>
          <w:tab w:val="left" w:pos="0"/>
          <w:tab w:val="left" w:pos="567"/>
        </w:tabs>
        <w:ind w:firstLine="567"/>
        <w:contextualSpacing/>
        <w:jc w:val="both"/>
        <w:rPr>
          <w:rStyle w:val="FontStyle63"/>
          <w:sz w:val="24"/>
          <w:szCs w:val="24"/>
        </w:rPr>
      </w:pPr>
      <w:r w:rsidRPr="00CE3A93">
        <w:t xml:space="preserve">2.1.6. </w:t>
      </w:r>
      <w:r w:rsidRPr="00CE3A93">
        <w:rPr>
          <w:rStyle w:val="FontStyle63"/>
          <w:sz w:val="24"/>
          <w:szCs w:val="24"/>
        </w:rPr>
        <w:t>Представлять по требованию Государственного заказчика отчет об объемах оказанных Услуг по Контракту.</w:t>
      </w:r>
    </w:p>
    <w:p w:rsidR="00CE3A93" w:rsidRPr="00CE3A93" w:rsidRDefault="00CE3A93" w:rsidP="005C7B14">
      <w:pPr>
        <w:pStyle w:val="Style6"/>
        <w:widowControl/>
        <w:tabs>
          <w:tab w:val="left" w:pos="0"/>
          <w:tab w:val="left" w:pos="567"/>
          <w:tab w:val="left" w:pos="1262"/>
        </w:tabs>
        <w:ind w:firstLine="567"/>
        <w:contextualSpacing/>
        <w:jc w:val="both"/>
        <w:rPr>
          <w:rStyle w:val="FontStyle63"/>
          <w:sz w:val="24"/>
          <w:szCs w:val="24"/>
        </w:rPr>
      </w:pPr>
      <w:r w:rsidRPr="00CE3A93">
        <w:rPr>
          <w:rStyle w:val="FontStyle63"/>
          <w:sz w:val="24"/>
          <w:szCs w:val="24"/>
        </w:rPr>
        <w:lastRenderedPageBreak/>
        <w:t>2.1.</w:t>
      </w:r>
      <w:r w:rsidR="002D5CE5">
        <w:rPr>
          <w:rStyle w:val="FontStyle63"/>
          <w:sz w:val="24"/>
          <w:szCs w:val="24"/>
        </w:rPr>
        <w:t>7</w:t>
      </w:r>
      <w:r w:rsidRPr="00CE3A93">
        <w:rPr>
          <w:rStyle w:val="FontStyle63"/>
          <w:sz w:val="24"/>
          <w:szCs w:val="24"/>
        </w:rPr>
        <w:t>. Согласовывать с Государственным заказчиком все необходимые действия и документацию, связанные с исполнением Контракта.</w:t>
      </w:r>
    </w:p>
    <w:p w:rsidR="00CE3A93" w:rsidRPr="00CE3A93" w:rsidRDefault="00CE3A93" w:rsidP="005C7B14">
      <w:pPr>
        <w:pStyle w:val="Style6"/>
        <w:widowControl/>
        <w:tabs>
          <w:tab w:val="left" w:pos="0"/>
          <w:tab w:val="left" w:pos="567"/>
        </w:tabs>
        <w:ind w:firstLine="567"/>
        <w:contextualSpacing/>
        <w:jc w:val="both"/>
        <w:rPr>
          <w:rStyle w:val="FontStyle63"/>
          <w:sz w:val="24"/>
          <w:szCs w:val="24"/>
        </w:rPr>
      </w:pPr>
      <w:r w:rsidRPr="00CE3A93">
        <w:rPr>
          <w:rStyle w:val="FontStyle63"/>
          <w:sz w:val="24"/>
          <w:szCs w:val="24"/>
        </w:rPr>
        <w:t>2.1.</w:t>
      </w:r>
      <w:r w:rsidR="002D5CE5">
        <w:rPr>
          <w:rStyle w:val="FontStyle63"/>
          <w:sz w:val="24"/>
          <w:szCs w:val="24"/>
        </w:rPr>
        <w:t>8</w:t>
      </w:r>
      <w:r w:rsidRPr="00CE3A93">
        <w:rPr>
          <w:rStyle w:val="FontStyle63"/>
          <w:sz w:val="24"/>
          <w:szCs w:val="24"/>
        </w:rPr>
        <w:t>.</w:t>
      </w:r>
      <w:r w:rsidR="006408EC">
        <w:rPr>
          <w:rStyle w:val="FontStyle63"/>
          <w:sz w:val="24"/>
          <w:szCs w:val="24"/>
        </w:rPr>
        <w:t xml:space="preserve"> </w:t>
      </w:r>
      <w:r w:rsidRPr="00CE3A93">
        <w:rPr>
          <w:rStyle w:val="FontStyle63"/>
          <w:sz w:val="24"/>
          <w:szCs w:val="24"/>
        </w:rPr>
        <w:t>Нести ответственность за результат оказания Услуг третьими лицами, привлеченными для исполнения обязательств по Контракту перед Государственным заказчиком.</w:t>
      </w:r>
    </w:p>
    <w:p w:rsidR="00CE3A93" w:rsidRPr="00CE3A93" w:rsidRDefault="00CE3A93" w:rsidP="005C7B14">
      <w:pPr>
        <w:pStyle w:val="Style6"/>
        <w:widowControl/>
        <w:tabs>
          <w:tab w:val="left" w:pos="0"/>
          <w:tab w:val="left" w:pos="567"/>
          <w:tab w:val="left" w:pos="1262"/>
        </w:tabs>
        <w:ind w:firstLine="567"/>
        <w:contextualSpacing/>
        <w:jc w:val="both"/>
        <w:rPr>
          <w:rStyle w:val="FontStyle63"/>
          <w:sz w:val="24"/>
          <w:szCs w:val="24"/>
        </w:rPr>
      </w:pPr>
      <w:r w:rsidRPr="00CE3A93">
        <w:rPr>
          <w:rStyle w:val="FontStyle63"/>
          <w:sz w:val="24"/>
          <w:szCs w:val="24"/>
        </w:rPr>
        <w:t>2.1.</w:t>
      </w:r>
      <w:r w:rsidR="002D5CE5">
        <w:rPr>
          <w:rStyle w:val="FontStyle63"/>
          <w:sz w:val="24"/>
          <w:szCs w:val="24"/>
        </w:rPr>
        <w:t>9</w:t>
      </w:r>
      <w:r w:rsidRPr="00CE3A93">
        <w:rPr>
          <w:rStyle w:val="FontStyle63"/>
          <w:sz w:val="24"/>
          <w:szCs w:val="24"/>
        </w:rPr>
        <w:t>. Не использовать документы, поступившие от Государственного заказчика, или иную поступившую от него информацию, кроме как в целях реализации Контракта, без предварительного письменного согласия Государственного заказчика.</w:t>
      </w:r>
    </w:p>
    <w:p w:rsidR="00CE3A93" w:rsidRPr="00CE3A93" w:rsidRDefault="00CE3A93" w:rsidP="005C7B14">
      <w:pPr>
        <w:pStyle w:val="Style6"/>
        <w:widowControl/>
        <w:tabs>
          <w:tab w:val="left" w:pos="0"/>
          <w:tab w:val="left" w:pos="567"/>
          <w:tab w:val="left" w:pos="1262"/>
        </w:tabs>
        <w:ind w:firstLine="567"/>
        <w:contextualSpacing/>
        <w:jc w:val="both"/>
        <w:rPr>
          <w:rStyle w:val="FontStyle63"/>
          <w:sz w:val="24"/>
          <w:szCs w:val="24"/>
        </w:rPr>
      </w:pPr>
      <w:r w:rsidRPr="00CE3A93">
        <w:rPr>
          <w:rStyle w:val="FontStyle63"/>
          <w:sz w:val="24"/>
          <w:szCs w:val="24"/>
        </w:rPr>
        <w:t>2.1.1</w:t>
      </w:r>
      <w:r w:rsidR="002D5CE5">
        <w:rPr>
          <w:rStyle w:val="FontStyle63"/>
          <w:sz w:val="24"/>
          <w:szCs w:val="24"/>
        </w:rPr>
        <w:t>0</w:t>
      </w:r>
      <w:r w:rsidRPr="00CE3A93">
        <w:rPr>
          <w:rStyle w:val="FontStyle63"/>
          <w:sz w:val="24"/>
          <w:szCs w:val="24"/>
        </w:rPr>
        <w:t xml:space="preserve">. </w:t>
      </w:r>
      <w:r w:rsidRPr="00CE3A93">
        <w:rPr>
          <w:rStyle w:val="FontStyle17"/>
          <w:sz w:val="24"/>
          <w:szCs w:val="24"/>
        </w:rPr>
        <w:t>Передавать материалы и представлять пояснения, необходимые для проведения экспертизы, предусмотренной законодательством Российской Федерации о контрактной системе в сфере закупок.</w:t>
      </w:r>
    </w:p>
    <w:p w:rsidR="00CE3A93" w:rsidRPr="00CE3A93" w:rsidRDefault="00884B3A" w:rsidP="005C7B14">
      <w:pPr>
        <w:shd w:val="clear" w:color="auto" w:fill="FFFFFF"/>
        <w:tabs>
          <w:tab w:val="left" w:pos="567"/>
        </w:tabs>
        <w:ind w:firstLine="567"/>
        <w:contextualSpacing/>
        <w:jc w:val="both"/>
        <w:rPr>
          <w:rStyle w:val="FontStyle63"/>
          <w:sz w:val="24"/>
          <w:szCs w:val="24"/>
        </w:rPr>
      </w:pPr>
      <w:r>
        <w:rPr>
          <w:rStyle w:val="FontStyle63"/>
          <w:sz w:val="24"/>
          <w:szCs w:val="24"/>
        </w:rPr>
        <w:t>2.2.</w:t>
      </w:r>
      <w:r w:rsidR="00CE3A93" w:rsidRPr="00CE3A93">
        <w:rPr>
          <w:rStyle w:val="FontStyle63"/>
          <w:sz w:val="24"/>
          <w:szCs w:val="24"/>
        </w:rPr>
        <w:t xml:space="preserve"> Исполнитель имеет право:</w:t>
      </w:r>
    </w:p>
    <w:p w:rsidR="00CE3A93" w:rsidRPr="00CE3A93" w:rsidRDefault="00CE3A93" w:rsidP="005C7B14">
      <w:pPr>
        <w:shd w:val="clear" w:color="auto" w:fill="FFFFFF"/>
        <w:tabs>
          <w:tab w:val="left" w:pos="567"/>
        </w:tabs>
        <w:ind w:firstLine="567"/>
        <w:contextualSpacing/>
        <w:jc w:val="both"/>
        <w:rPr>
          <w:rStyle w:val="FontStyle63"/>
          <w:sz w:val="24"/>
          <w:szCs w:val="24"/>
        </w:rPr>
      </w:pPr>
      <w:r w:rsidRPr="00CE3A93">
        <w:rPr>
          <w:rStyle w:val="FontStyle63"/>
          <w:sz w:val="24"/>
          <w:szCs w:val="24"/>
        </w:rPr>
        <w:t>2.2.1.Получать информацию, которая имеется у Государственного заказчика, для выполнения обязательств по Контракту.</w:t>
      </w:r>
    </w:p>
    <w:p w:rsidR="00CE3A93" w:rsidRPr="00CE3A93" w:rsidRDefault="00CE3A93" w:rsidP="005C7B14">
      <w:pPr>
        <w:pStyle w:val="Style6"/>
        <w:widowControl/>
        <w:numPr>
          <w:ilvl w:val="0"/>
          <w:numId w:val="4"/>
        </w:numPr>
        <w:tabs>
          <w:tab w:val="left" w:pos="142"/>
          <w:tab w:val="left" w:pos="567"/>
        </w:tabs>
        <w:ind w:firstLine="567"/>
        <w:contextualSpacing/>
        <w:jc w:val="both"/>
        <w:rPr>
          <w:rStyle w:val="FontStyle63"/>
          <w:sz w:val="24"/>
          <w:szCs w:val="24"/>
        </w:rPr>
      </w:pPr>
      <w:r w:rsidRPr="00CE3A93">
        <w:rPr>
          <w:rStyle w:val="FontStyle63"/>
          <w:sz w:val="24"/>
          <w:szCs w:val="24"/>
        </w:rPr>
        <w:t xml:space="preserve"> Получать у Государственного заказчика разъяснения по объему оказания Услуг.</w:t>
      </w:r>
    </w:p>
    <w:p w:rsidR="00CE3A93" w:rsidRPr="00CE3A93" w:rsidRDefault="00CE3A93" w:rsidP="005C7B14">
      <w:pPr>
        <w:pStyle w:val="Style6"/>
        <w:widowControl/>
        <w:tabs>
          <w:tab w:val="left" w:pos="0"/>
          <w:tab w:val="left" w:pos="567"/>
        </w:tabs>
        <w:ind w:firstLine="567"/>
        <w:contextualSpacing/>
        <w:jc w:val="both"/>
        <w:rPr>
          <w:rStyle w:val="FontStyle63"/>
          <w:sz w:val="24"/>
          <w:szCs w:val="24"/>
        </w:rPr>
      </w:pPr>
      <w:r w:rsidRPr="00CE3A93">
        <w:rPr>
          <w:rStyle w:val="FontStyle63"/>
          <w:sz w:val="24"/>
          <w:szCs w:val="24"/>
        </w:rPr>
        <w:t>2.3. Государственный заказчик обязан:</w:t>
      </w:r>
    </w:p>
    <w:p w:rsidR="00CE3A93" w:rsidRPr="00CE3A93" w:rsidRDefault="00CE3A93" w:rsidP="005C7B14">
      <w:pPr>
        <w:tabs>
          <w:tab w:val="left" w:pos="0"/>
          <w:tab w:val="left" w:pos="567"/>
        </w:tabs>
        <w:ind w:firstLine="567"/>
        <w:contextualSpacing/>
        <w:jc w:val="both"/>
      </w:pPr>
      <w:r w:rsidRPr="00CE3A93">
        <w:rPr>
          <w:rStyle w:val="FontStyle63"/>
          <w:sz w:val="24"/>
          <w:szCs w:val="24"/>
        </w:rPr>
        <w:t>2.3.1.</w:t>
      </w:r>
      <w:r w:rsidRPr="00CE3A93">
        <w:rPr>
          <w:rStyle w:val="FontStyle63"/>
          <w:sz w:val="24"/>
          <w:szCs w:val="24"/>
        </w:rPr>
        <w:tab/>
      </w:r>
      <w:r w:rsidRPr="00CE3A93">
        <w:t xml:space="preserve">При отсутствии претензий, подписать </w:t>
      </w:r>
      <w:r w:rsidR="007936F2" w:rsidRPr="00417DA3">
        <w:t xml:space="preserve">Акт приемки </w:t>
      </w:r>
      <w:r w:rsidR="008420EF">
        <w:t>оказанных</w:t>
      </w:r>
      <w:r w:rsidR="007936F2">
        <w:t xml:space="preserve"> </w:t>
      </w:r>
      <w:r w:rsidR="007936F2" w:rsidRPr="00417DA3">
        <w:t xml:space="preserve">услуг </w:t>
      </w:r>
      <w:r w:rsidRPr="00CE3A93">
        <w:t>(Приложение №</w:t>
      </w:r>
      <w:r w:rsidR="008420EF">
        <w:t>4</w:t>
      </w:r>
      <w:r w:rsidRPr="00CE3A93">
        <w:t xml:space="preserve"> к Контракту) и передать один экземпляр Исполнителю. </w:t>
      </w:r>
    </w:p>
    <w:p w:rsidR="00CE3A93" w:rsidRPr="00CE3A93" w:rsidRDefault="00CE3A93" w:rsidP="005C7B14">
      <w:pPr>
        <w:pStyle w:val="Style6"/>
        <w:widowControl/>
        <w:tabs>
          <w:tab w:val="left" w:pos="0"/>
          <w:tab w:val="left" w:pos="567"/>
          <w:tab w:val="left" w:pos="1272"/>
        </w:tabs>
        <w:ind w:firstLine="567"/>
        <w:contextualSpacing/>
        <w:jc w:val="both"/>
        <w:rPr>
          <w:rStyle w:val="FontStyle63"/>
          <w:sz w:val="24"/>
          <w:szCs w:val="24"/>
        </w:rPr>
      </w:pPr>
      <w:r w:rsidRPr="00CE3A93">
        <w:rPr>
          <w:rStyle w:val="FontStyle63"/>
          <w:sz w:val="24"/>
          <w:szCs w:val="24"/>
        </w:rPr>
        <w:t>2.3.2.</w:t>
      </w:r>
      <w:r w:rsidRPr="00CE3A93">
        <w:rPr>
          <w:rStyle w:val="FontStyle63"/>
          <w:sz w:val="24"/>
          <w:szCs w:val="24"/>
        </w:rPr>
        <w:tab/>
        <w:t>Оплатить услугу Исполнителя в соответствии с условиями Контракта.</w:t>
      </w:r>
    </w:p>
    <w:p w:rsidR="00CE3A93" w:rsidRPr="00CE3A93" w:rsidRDefault="00CE3A93" w:rsidP="005C7B14">
      <w:pPr>
        <w:tabs>
          <w:tab w:val="left" w:pos="0"/>
          <w:tab w:val="left" w:pos="567"/>
        </w:tabs>
        <w:ind w:firstLine="567"/>
        <w:contextualSpacing/>
        <w:jc w:val="both"/>
      </w:pPr>
      <w:r w:rsidRPr="00CE3A93">
        <w:rPr>
          <w:rStyle w:val="FontStyle63"/>
          <w:sz w:val="24"/>
          <w:szCs w:val="24"/>
        </w:rPr>
        <w:t>2.3.3.</w:t>
      </w:r>
      <w:r w:rsidRPr="00CE3A93">
        <w:t xml:space="preserve"> Обеспечить своевременное направление </w:t>
      </w:r>
      <w:r w:rsidR="00510C36">
        <w:t>о</w:t>
      </w:r>
      <w:r w:rsidRPr="00CE3A93">
        <w:t>бучающ</w:t>
      </w:r>
      <w:r w:rsidR="00431EDF">
        <w:t>ихся</w:t>
      </w:r>
      <w:r w:rsidRPr="00CE3A93">
        <w:t xml:space="preserve"> на обучение.</w:t>
      </w:r>
    </w:p>
    <w:p w:rsidR="00CE3A93" w:rsidRPr="00CE3A93" w:rsidRDefault="00CE3A93" w:rsidP="005C7B14">
      <w:pPr>
        <w:tabs>
          <w:tab w:val="left" w:pos="567"/>
          <w:tab w:val="left" w:pos="5879"/>
          <w:tab w:val="left" w:pos="9498"/>
        </w:tabs>
        <w:ind w:firstLine="567"/>
        <w:contextualSpacing/>
        <w:jc w:val="both"/>
      </w:pPr>
      <w:r w:rsidRPr="00CE3A93">
        <w:t>2.3.4.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может проводиться силами Государственного заказчика.</w:t>
      </w:r>
    </w:p>
    <w:p w:rsidR="00CE3A93" w:rsidRPr="00CE3A93" w:rsidRDefault="00CE3A93" w:rsidP="005C7B14">
      <w:pPr>
        <w:pStyle w:val="Style6"/>
        <w:widowControl/>
        <w:tabs>
          <w:tab w:val="left" w:pos="0"/>
          <w:tab w:val="left" w:pos="567"/>
          <w:tab w:val="left" w:pos="1272"/>
        </w:tabs>
        <w:ind w:firstLine="567"/>
        <w:contextualSpacing/>
        <w:jc w:val="both"/>
        <w:rPr>
          <w:rStyle w:val="FontStyle63"/>
          <w:sz w:val="24"/>
          <w:szCs w:val="24"/>
        </w:rPr>
      </w:pPr>
      <w:r w:rsidRPr="00CE3A93">
        <w:rPr>
          <w:rStyle w:val="FontStyle63"/>
          <w:sz w:val="24"/>
          <w:szCs w:val="24"/>
        </w:rPr>
        <w:t>2.4. Государственный заказчик имеет право:</w:t>
      </w:r>
    </w:p>
    <w:p w:rsidR="00CE3A93" w:rsidRPr="00CE3A93" w:rsidRDefault="00CE3A93" w:rsidP="005C7B14">
      <w:pPr>
        <w:pStyle w:val="Style6"/>
        <w:widowControl/>
        <w:numPr>
          <w:ilvl w:val="0"/>
          <w:numId w:val="5"/>
        </w:numPr>
        <w:tabs>
          <w:tab w:val="left" w:pos="0"/>
          <w:tab w:val="left" w:pos="567"/>
          <w:tab w:val="left" w:pos="1306"/>
        </w:tabs>
        <w:ind w:firstLine="567"/>
        <w:contextualSpacing/>
        <w:jc w:val="both"/>
        <w:rPr>
          <w:rStyle w:val="FontStyle63"/>
          <w:sz w:val="24"/>
          <w:szCs w:val="24"/>
        </w:rPr>
      </w:pPr>
      <w:r w:rsidRPr="00CE3A93">
        <w:rPr>
          <w:rStyle w:val="FontStyle63"/>
          <w:sz w:val="24"/>
          <w:szCs w:val="24"/>
        </w:rPr>
        <w:t>Принять от Исполнителя оказанные Услуги, предусмотренные Контрактом досрочно.</w:t>
      </w:r>
    </w:p>
    <w:p w:rsidR="00CE3A93" w:rsidRPr="00CE3A93" w:rsidRDefault="00CE3A93" w:rsidP="005C7B14">
      <w:pPr>
        <w:pStyle w:val="Style6"/>
        <w:widowControl/>
        <w:numPr>
          <w:ilvl w:val="0"/>
          <w:numId w:val="5"/>
        </w:numPr>
        <w:tabs>
          <w:tab w:val="left" w:pos="0"/>
          <w:tab w:val="left" w:pos="567"/>
          <w:tab w:val="left" w:pos="1306"/>
        </w:tabs>
        <w:ind w:firstLine="567"/>
        <w:contextualSpacing/>
        <w:jc w:val="both"/>
        <w:rPr>
          <w:rStyle w:val="FontStyle63"/>
          <w:sz w:val="24"/>
          <w:szCs w:val="24"/>
        </w:rPr>
      </w:pPr>
      <w:r w:rsidRPr="00CE3A93">
        <w:rPr>
          <w:rStyle w:val="FontStyle63"/>
          <w:sz w:val="24"/>
          <w:szCs w:val="24"/>
        </w:rPr>
        <w:t>Получать от Исполнителя информацию о ходе оказания Услуг.</w:t>
      </w:r>
    </w:p>
    <w:p w:rsidR="00CE3A93" w:rsidRPr="00312FFB" w:rsidRDefault="00CE3A93" w:rsidP="005C7B14">
      <w:pPr>
        <w:pStyle w:val="Style20"/>
        <w:widowControl/>
        <w:tabs>
          <w:tab w:val="left" w:pos="0"/>
          <w:tab w:val="left" w:pos="567"/>
        </w:tabs>
        <w:ind w:firstLine="567"/>
        <w:contextualSpacing/>
        <w:jc w:val="both"/>
        <w:rPr>
          <w:rStyle w:val="FontStyle63"/>
          <w:sz w:val="24"/>
          <w:szCs w:val="24"/>
        </w:rPr>
      </w:pPr>
      <w:r w:rsidRPr="00312FFB">
        <w:rPr>
          <w:rStyle w:val="FontStyle63"/>
          <w:sz w:val="24"/>
          <w:szCs w:val="24"/>
        </w:rPr>
        <w:t xml:space="preserve">2.4.3. Контролировать ход оказания Услуг, не вмешиваясь в деятельность Исполнителя. </w:t>
      </w:r>
    </w:p>
    <w:p w:rsidR="003B13B7" w:rsidRPr="00312FFB" w:rsidRDefault="00CE3A93" w:rsidP="005C7B14">
      <w:pPr>
        <w:pStyle w:val="ab"/>
        <w:numPr>
          <w:ilvl w:val="2"/>
          <w:numId w:val="12"/>
        </w:numPr>
        <w:tabs>
          <w:tab w:val="left" w:pos="567"/>
        </w:tabs>
        <w:spacing w:after="0" w:line="240" w:lineRule="auto"/>
        <w:ind w:left="0" w:firstLine="567"/>
        <w:jc w:val="both"/>
        <w:rPr>
          <w:rStyle w:val="FontStyle64"/>
          <w:sz w:val="24"/>
          <w:szCs w:val="24"/>
        </w:rPr>
      </w:pPr>
      <w:r w:rsidRPr="00312FFB">
        <w:rPr>
          <w:rFonts w:ascii="Times New Roman" w:hAnsi="Times New Roman"/>
          <w:sz w:val="24"/>
          <w:szCs w:val="24"/>
        </w:rPr>
        <w:t xml:space="preserve">В случае неисполнения Исполнителем условий Контракта, Государственный заказчик имеет право не подписывать </w:t>
      </w:r>
      <w:r w:rsidR="007936F2" w:rsidRPr="00312FFB">
        <w:rPr>
          <w:rFonts w:ascii="Times New Roman" w:hAnsi="Times New Roman"/>
          <w:sz w:val="24"/>
          <w:szCs w:val="24"/>
        </w:rPr>
        <w:t xml:space="preserve">Акт приемки </w:t>
      </w:r>
      <w:r w:rsidR="008420EF">
        <w:rPr>
          <w:rFonts w:ascii="Times New Roman" w:hAnsi="Times New Roman"/>
          <w:sz w:val="24"/>
          <w:szCs w:val="24"/>
        </w:rPr>
        <w:t>оказанных услуг</w:t>
      </w:r>
      <w:r w:rsidR="007936F2" w:rsidRPr="00312FFB">
        <w:rPr>
          <w:rFonts w:ascii="Times New Roman" w:hAnsi="Times New Roman"/>
          <w:sz w:val="24"/>
          <w:szCs w:val="24"/>
        </w:rPr>
        <w:t xml:space="preserve"> </w:t>
      </w:r>
      <w:r w:rsidRPr="00312FFB">
        <w:rPr>
          <w:rFonts w:ascii="Times New Roman" w:hAnsi="Times New Roman"/>
          <w:sz w:val="24"/>
          <w:szCs w:val="24"/>
        </w:rPr>
        <w:t>и направить мотивированный отказ от его подписания.</w:t>
      </w:r>
    </w:p>
    <w:p w:rsidR="00845FEB" w:rsidRDefault="00845FEB" w:rsidP="005C7B14">
      <w:pPr>
        <w:pStyle w:val="Style20"/>
        <w:widowControl/>
        <w:tabs>
          <w:tab w:val="left" w:pos="0"/>
          <w:tab w:val="left" w:pos="567"/>
        </w:tabs>
        <w:ind w:firstLine="567"/>
        <w:contextualSpacing/>
        <w:jc w:val="center"/>
        <w:rPr>
          <w:rStyle w:val="FontStyle64"/>
          <w:b/>
          <w:sz w:val="24"/>
          <w:szCs w:val="24"/>
        </w:rPr>
      </w:pPr>
    </w:p>
    <w:p w:rsidR="009C1B5A" w:rsidRDefault="00CE3A93" w:rsidP="00C316E9">
      <w:pPr>
        <w:pStyle w:val="Style20"/>
        <w:widowControl/>
        <w:numPr>
          <w:ilvl w:val="0"/>
          <w:numId w:val="12"/>
        </w:numPr>
        <w:tabs>
          <w:tab w:val="left" w:pos="0"/>
          <w:tab w:val="left" w:pos="567"/>
        </w:tabs>
        <w:contextualSpacing/>
        <w:jc w:val="center"/>
        <w:rPr>
          <w:rStyle w:val="FontStyle64"/>
          <w:b/>
          <w:sz w:val="24"/>
          <w:szCs w:val="24"/>
        </w:rPr>
      </w:pPr>
      <w:r w:rsidRPr="00CE3A93">
        <w:rPr>
          <w:rStyle w:val="FontStyle64"/>
          <w:b/>
          <w:sz w:val="24"/>
          <w:szCs w:val="24"/>
        </w:rPr>
        <w:t>Сроки оказания услуг</w:t>
      </w:r>
    </w:p>
    <w:p w:rsidR="00C316E9" w:rsidRPr="00CE3A93" w:rsidRDefault="00C316E9" w:rsidP="00EA4785">
      <w:pPr>
        <w:pStyle w:val="Style20"/>
        <w:widowControl/>
        <w:tabs>
          <w:tab w:val="left" w:pos="0"/>
          <w:tab w:val="left" w:pos="567"/>
        </w:tabs>
        <w:ind w:left="540"/>
        <w:contextualSpacing/>
        <w:rPr>
          <w:rStyle w:val="FontStyle64"/>
          <w:b/>
          <w:sz w:val="24"/>
          <w:szCs w:val="24"/>
        </w:rPr>
      </w:pPr>
    </w:p>
    <w:p w:rsidR="00722EA5" w:rsidRPr="00E77A09" w:rsidRDefault="00E77A09" w:rsidP="00E77A09">
      <w:pPr>
        <w:tabs>
          <w:tab w:val="left" w:pos="567"/>
        </w:tabs>
        <w:ind w:firstLine="567"/>
        <w:contextualSpacing/>
        <w:jc w:val="both"/>
        <w:rPr>
          <w:rFonts w:eastAsia="Times New Roman"/>
        </w:rPr>
      </w:pPr>
      <w:r>
        <w:rPr>
          <w:rFonts w:eastAsia="Times New Roman"/>
        </w:rPr>
        <w:t xml:space="preserve">3.1. </w:t>
      </w:r>
      <w:r w:rsidR="00CE3A93" w:rsidRPr="00E77A09">
        <w:rPr>
          <w:rFonts w:eastAsia="Times New Roman"/>
        </w:rPr>
        <w:t xml:space="preserve">Срок оказания Услуг: </w:t>
      </w:r>
      <w:r w:rsidR="00510C36" w:rsidRPr="00510C36">
        <w:rPr>
          <w:rFonts w:eastAsia="Times New Roman"/>
        </w:rPr>
        <w:t xml:space="preserve">с даты заключения </w:t>
      </w:r>
      <w:r w:rsidR="00510C36">
        <w:rPr>
          <w:rFonts w:eastAsia="Times New Roman"/>
        </w:rPr>
        <w:t>К</w:t>
      </w:r>
      <w:r w:rsidR="00510C36" w:rsidRPr="00510C36">
        <w:rPr>
          <w:rFonts w:eastAsia="Times New Roman"/>
        </w:rPr>
        <w:t>онтракта по 14.12.2026</w:t>
      </w:r>
      <w:r w:rsidR="00510C36">
        <w:rPr>
          <w:rFonts w:eastAsia="Times New Roman"/>
        </w:rPr>
        <w:t xml:space="preserve"> </w:t>
      </w:r>
      <w:r w:rsidR="00510C36" w:rsidRPr="00510C36">
        <w:rPr>
          <w:rFonts w:eastAsia="Times New Roman"/>
        </w:rPr>
        <w:t>г. (включительно) по мере комплектации групп, обучающихся или индивидуально</w:t>
      </w:r>
      <w:r w:rsidR="00DF775A">
        <w:rPr>
          <w:rFonts w:eastAsia="Calibri"/>
          <w:bCs/>
        </w:rPr>
        <w:t>.</w:t>
      </w:r>
    </w:p>
    <w:p w:rsidR="00CE3A93" w:rsidRPr="00722EA5" w:rsidRDefault="00CE3A93" w:rsidP="00E77A09">
      <w:pPr>
        <w:pStyle w:val="Style1"/>
        <w:widowControl/>
        <w:numPr>
          <w:ilvl w:val="1"/>
          <w:numId w:val="18"/>
        </w:numPr>
        <w:spacing w:line="240" w:lineRule="auto"/>
        <w:ind w:left="0" w:firstLine="567"/>
        <w:contextualSpacing/>
        <w:jc w:val="both"/>
        <w:rPr>
          <w:rStyle w:val="FontStyle63"/>
          <w:b/>
          <w:bCs/>
          <w:sz w:val="24"/>
          <w:szCs w:val="24"/>
        </w:rPr>
      </w:pPr>
      <w:r w:rsidRPr="00722EA5">
        <w:rPr>
          <w:rStyle w:val="FontStyle63"/>
          <w:sz w:val="24"/>
          <w:szCs w:val="24"/>
        </w:rPr>
        <w:t xml:space="preserve">Датой окончания оказания Услуг по Контракту считается дата подписания Государственным заказчиком Акта </w:t>
      </w:r>
      <w:r w:rsidR="00510C36">
        <w:rPr>
          <w:rStyle w:val="FontStyle63"/>
          <w:sz w:val="24"/>
          <w:szCs w:val="24"/>
        </w:rPr>
        <w:t xml:space="preserve">приемки </w:t>
      </w:r>
      <w:r w:rsidRPr="00722EA5">
        <w:rPr>
          <w:rStyle w:val="FontStyle63"/>
          <w:sz w:val="24"/>
          <w:szCs w:val="24"/>
        </w:rPr>
        <w:t>оказанных услуг</w:t>
      </w:r>
      <w:r w:rsidR="003C0E43">
        <w:rPr>
          <w:rStyle w:val="FontStyle63"/>
          <w:sz w:val="24"/>
          <w:szCs w:val="24"/>
        </w:rPr>
        <w:t xml:space="preserve"> (Приложение №4)</w:t>
      </w:r>
      <w:r w:rsidR="007B012F" w:rsidRPr="00CE3A93">
        <w:t>.</w:t>
      </w:r>
    </w:p>
    <w:p w:rsidR="00A64DD9" w:rsidRPr="00CE3A93" w:rsidRDefault="00A64DD9" w:rsidP="005C7B14">
      <w:pPr>
        <w:pStyle w:val="Style1"/>
        <w:widowControl/>
        <w:tabs>
          <w:tab w:val="left" w:pos="0"/>
          <w:tab w:val="left" w:pos="567"/>
        </w:tabs>
        <w:spacing w:line="240" w:lineRule="auto"/>
        <w:ind w:left="851" w:firstLine="567"/>
        <w:contextualSpacing/>
        <w:jc w:val="both"/>
        <w:rPr>
          <w:rStyle w:val="FontStyle64"/>
          <w:b/>
          <w:bCs/>
          <w:sz w:val="24"/>
          <w:szCs w:val="24"/>
        </w:rPr>
      </w:pPr>
    </w:p>
    <w:p w:rsidR="009C1B5A" w:rsidRDefault="00CE3A93" w:rsidP="00C316E9">
      <w:pPr>
        <w:pStyle w:val="Style52"/>
        <w:widowControl/>
        <w:numPr>
          <w:ilvl w:val="0"/>
          <w:numId w:val="18"/>
        </w:numPr>
        <w:tabs>
          <w:tab w:val="left" w:pos="0"/>
          <w:tab w:val="left" w:pos="567"/>
        </w:tabs>
        <w:contextualSpacing/>
        <w:rPr>
          <w:rStyle w:val="FontStyle64"/>
          <w:b/>
          <w:sz w:val="24"/>
          <w:szCs w:val="24"/>
        </w:rPr>
      </w:pPr>
      <w:r w:rsidRPr="00645914">
        <w:rPr>
          <w:rStyle w:val="FontStyle64"/>
          <w:b/>
          <w:sz w:val="24"/>
          <w:szCs w:val="24"/>
        </w:rPr>
        <w:t>Цена услуг и порядок расчетов</w:t>
      </w:r>
    </w:p>
    <w:p w:rsidR="00C316E9" w:rsidRPr="00645914" w:rsidRDefault="00C316E9" w:rsidP="00EA4785">
      <w:pPr>
        <w:pStyle w:val="Style52"/>
        <w:widowControl/>
        <w:tabs>
          <w:tab w:val="left" w:pos="0"/>
          <w:tab w:val="left" w:pos="567"/>
        </w:tabs>
        <w:ind w:left="360"/>
        <w:contextualSpacing/>
        <w:jc w:val="left"/>
        <w:rPr>
          <w:rStyle w:val="FontStyle64"/>
          <w:b/>
          <w:sz w:val="24"/>
          <w:szCs w:val="24"/>
        </w:rPr>
      </w:pPr>
    </w:p>
    <w:p w:rsidR="00615076" w:rsidRDefault="00CE3A93" w:rsidP="00FB6AF6">
      <w:pPr>
        <w:tabs>
          <w:tab w:val="left" w:pos="1134"/>
        </w:tabs>
        <w:ind w:firstLine="567"/>
        <w:jc w:val="both"/>
      </w:pPr>
      <w:r w:rsidRPr="002410E5">
        <w:t xml:space="preserve">4.1. </w:t>
      </w:r>
      <w:r w:rsidR="00615076" w:rsidRPr="00615076">
        <w:t>Цена Контракта составляет: _________ (________________) рублей __ копеек, в том числе НДС</w:t>
      </w:r>
      <w:proofErr w:type="gramStart"/>
      <w:r w:rsidR="00615076" w:rsidRPr="00615076">
        <w:t xml:space="preserve"> ..</w:t>
      </w:r>
      <w:proofErr w:type="gramEnd"/>
      <w:r w:rsidR="00615076" w:rsidRPr="00615076">
        <w:t>% -____ (______) рубля __ копеек (в случае нахождения Исполнителя на общем режиме налогообложения) / НДС не облагается (в случае применения специальных режимов налогообложения) в соответствии с Налоговым</w:t>
      </w:r>
      <w:r w:rsidR="00615076">
        <w:t xml:space="preserve"> Кодексом Российской Федерации.</w:t>
      </w:r>
    </w:p>
    <w:p w:rsidR="00CE3A93" w:rsidRPr="00CE3A93" w:rsidRDefault="00CE3A93" w:rsidP="00FB6AF6">
      <w:pPr>
        <w:tabs>
          <w:tab w:val="left" w:pos="1134"/>
        </w:tabs>
        <w:ind w:firstLine="567"/>
        <w:jc w:val="both"/>
        <w:rPr>
          <w:rStyle w:val="FontStyle41"/>
          <w:sz w:val="24"/>
          <w:szCs w:val="24"/>
        </w:rPr>
      </w:pPr>
      <w:r w:rsidRPr="00CE3A93">
        <w:t xml:space="preserve">4.2. </w:t>
      </w:r>
      <w:r w:rsidRPr="00CE3A93">
        <w:rPr>
          <w:rStyle w:val="FontStyle41"/>
          <w:sz w:val="24"/>
          <w:szCs w:val="24"/>
        </w:rPr>
        <w:t>Цена Контракта является твердой и определяется на весь срок исполнения Контракта. Цена Контракта может быть изменена в случаях, установленных законодательством Российской Федерации. Изменение цены Контракта в этом случае оформляется Сторонами дополнительным соглашением к Контракту.</w:t>
      </w:r>
    </w:p>
    <w:p w:rsidR="00CE3A93" w:rsidRPr="00A64DD9" w:rsidRDefault="00CE3A93" w:rsidP="005C7B14">
      <w:pPr>
        <w:tabs>
          <w:tab w:val="left" w:pos="567"/>
        </w:tabs>
        <w:ind w:firstLine="567"/>
        <w:contextualSpacing/>
        <w:jc w:val="both"/>
      </w:pPr>
      <w:r w:rsidRPr="00CE3A93">
        <w:rPr>
          <w:rStyle w:val="FontStyle41"/>
          <w:sz w:val="24"/>
          <w:szCs w:val="24"/>
        </w:rPr>
        <w:t xml:space="preserve">4.3. </w:t>
      </w:r>
      <w:r w:rsidR="00E36653" w:rsidRPr="00570529">
        <w:rPr>
          <w:rFonts w:eastAsia="Times New Roman"/>
          <w:lang w:eastAsia="ar-SA"/>
        </w:rPr>
        <w:t xml:space="preserve">В Цену Контракта включены </w:t>
      </w:r>
      <w:r w:rsidR="00E36653" w:rsidRPr="00570529">
        <w:rPr>
          <w:rFonts w:eastAsia="Times New Roman"/>
        </w:rPr>
        <w:t xml:space="preserve">все расходы </w:t>
      </w:r>
      <w:r w:rsidR="00E36653">
        <w:rPr>
          <w:rFonts w:eastAsia="Times New Roman"/>
        </w:rPr>
        <w:t>Исполнителя</w:t>
      </w:r>
      <w:r w:rsidR="00E36653" w:rsidRPr="00570529">
        <w:rPr>
          <w:rFonts w:eastAsia="Times New Roman"/>
        </w:rPr>
        <w:t>, необходимые для осуществления им своих обязательств по Контракту в полном объеме и надлежащего качеств</w:t>
      </w:r>
      <w:r w:rsidR="00E36653">
        <w:rPr>
          <w:rFonts w:eastAsia="Times New Roman"/>
        </w:rPr>
        <w:t xml:space="preserve">а, </w:t>
      </w:r>
      <w:r w:rsidR="00E36653">
        <w:rPr>
          <w:rFonts w:eastAsia="Times New Roman"/>
          <w:kern w:val="1"/>
          <w:lang w:eastAsia="ar-SA"/>
        </w:rPr>
        <w:t>в том числе в</w:t>
      </w:r>
      <w:r w:rsidR="00E36653" w:rsidRPr="001A66A4">
        <w:rPr>
          <w:rFonts w:eastAsia="Times New Roman"/>
          <w:kern w:val="1"/>
          <w:lang w:eastAsia="ar-SA"/>
        </w:rPr>
        <w:t>се уплачиваемые Исполнителем налоги, сборы и пошлины и иные обязательные платежи в соответствии с законодательством Российской Федерации</w:t>
      </w:r>
      <w:r w:rsidRPr="00A64DD9">
        <w:t xml:space="preserve">. </w:t>
      </w:r>
    </w:p>
    <w:p w:rsidR="00431EDF" w:rsidRDefault="00A64DD9" w:rsidP="00431EDF">
      <w:pPr>
        <w:suppressAutoHyphens/>
        <w:ind w:firstLine="567"/>
        <w:jc w:val="both"/>
        <w:rPr>
          <w:color w:val="000000"/>
        </w:rPr>
      </w:pPr>
      <w:r w:rsidRPr="00A64DD9">
        <w:t xml:space="preserve">4.4. </w:t>
      </w:r>
      <w:r w:rsidR="00431EDF" w:rsidRPr="00431EDF">
        <w:rPr>
          <w:color w:val="000000"/>
        </w:rPr>
        <w:t xml:space="preserve">Государственный заказчик производит оплату за фактически оказанные услуги на основании подписанного Сторонами в порядке, предусмотренном Законом № 44-ФЗ, документа о приемке в течение 7 (семи) рабочих дней со дня подписания акта </w:t>
      </w:r>
      <w:r w:rsidR="00FC013B">
        <w:rPr>
          <w:color w:val="000000"/>
        </w:rPr>
        <w:t xml:space="preserve">приемки </w:t>
      </w:r>
      <w:r w:rsidR="00431EDF" w:rsidRPr="00431EDF">
        <w:rPr>
          <w:color w:val="000000"/>
        </w:rPr>
        <w:t xml:space="preserve">оказанных услуг. </w:t>
      </w:r>
    </w:p>
    <w:p w:rsidR="008B2C14" w:rsidRPr="00821178" w:rsidRDefault="00CE3A93" w:rsidP="00431EDF">
      <w:pPr>
        <w:suppressAutoHyphens/>
        <w:ind w:firstLine="567"/>
        <w:jc w:val="both"/>
        <w:rPr>
          <w:color w:val="000000"/>
        </w:rPr>
      </w:pPr>
      <w:r w:rsidRPr="00CE3A93">
        <w:rPr>
          <w:rStyle w:val="FontStyle41"/>
          <w:sz w:val="24"/>
          <w:szCs w:val="24"/>
        </w:rPr>
        <w:lastRenderedPageBreak/>
        <w:t>4.</w:t>
      </w:r>
      <w:r w:rsidR="00645914">
        <w:rPr>
          <w:rStyle w:val="FontStyle41"/>
          <w:sz w:val="24"/>
          <w:szCs w:val="24"/>
        </w:rPr>
        <w:t>5</w:t>
      </w:r>
      <w:r w:rsidRPr="00CE3A93">
        <w:rPr>
          <w:rStyle w:val="FontStyle41"/>
          <w:sz w:val="24"/>
          <w:szCs w:val="24"/>
        </w:rPr>
        <w:t>.</w:t>
      </w:r>
      <w:r w:rsidR="00645914">
        <w:rPr>
          <w:rStyle w:val="FontStyle41"/>
          <w:sz w:val="24"/>
          <w:szCs w:val="24"/>
        </w:rPr>
        <w:t xml:space="preserve"> </w:t>
      </w:r>
      <w:r w:rsidRPr="00CE3A93">
        <w:rPr>
          <w:rStyle w:val="FontStyle41"/>
          <w:sz w:val="24"/>
          <w:szCs w:val="24"/>
        </w:rPr>
        <w:t xml:space="preserve">Источник финансирования - </w:t>
      </w:r>
      <w:r w:rsidRPr="00821178">
        <w:rPr>
          <w:rStyle w:val="FontStyle41"/>
          <w:sz w:val="24"/>
          <w:szCs w:val="24"/>
        </w:rPr>
        <w:t xml:space="preserve">федеральный </w:t>
      </w:r>
      <w:r w:rsidRPr="00821178">
        <w:rPr>
          <w:color w:val="000000"/>
        </w:rPr>
        <w:t>бюджет 20</w:t>
      </w:r>
      <w:r w:rsidR="001B51FF" w:rsidRPr="00821178">
        <w:rPr>
          <w:color w:val="000000"/>
        </w:rPr>
        <w:t>2</w:t>
      </w:r>
      <w:r w:rsidR="00FC013B">
        <w:rPr>
          <w:color w:val="000000"/>
        </w:rPr>
        <w:t>6</w:t>
      </w:r>
      <w:r w:rsidRPr="00821178">
        <w:rPr>
          <w:color w:val="000000"/>
        </w:rPr>
        <w:t xml:space="preserve"> г.</w:t>
      </w:r>
      <w:r w:rsidR="00821178" w:rsidRPr="00821178">
        <w:rPr>
          <w:color w:val="000000"/>
        </w:rPr>
        <w:t>, КБК 10304122440</w:t>
      </w:r>
      <w:r w:rsidR="008B2C14">
        <w:rPr>
          <w:color w:val="000000"/>
        </w:rPr>
        <w:t>1</w:t>
      </w:r>
      <w:r w:rsidR="00821178" w:rsidRPr="00821178">
        <w:rPr>
          <w:color w:val="000000"/>
        </w:rPr>
        <w:t>900</w:t>
      </w:r>
      <w:r w:rsidR="008B2C14">
        <w:rPr>
          <w:color w:val="000000"/>
        </w:rPr>
        <w:t>59</w:t>
      </w:r>
      <w:r w:rsidR="00821178" w:rsidRPr="00821178">
        <w:rPr>
          <w:color w:val="000000"/>
        </w:rPr>
        <w:t>244.</w:t>
      </w:r>
    </w:p>
    <w:p w:rsidR="00EA4785" w:rsidRPr="007C5C9A" w:rsidRDefault="00EA4785" w:rsidP="005C7B14">
      <w:pPr>
        <w:pStyle w:val="11"/>
        <w:tabs>
          <w:tab w:val="left" w:pos="567"/>
          <w:tab w:val="left" w:pos="851"/>
        </w:tabs>
        <w:spacing w:line="240" w:lineRule="auto"/>
        <w:ind w:right="-140" w:firstLine="567"/>
        <w:contextualSpacing/>
        <w:rPr>
          <w:rStyle w:val="FontStyle41"/>
          <w:sz w:val="24"/>
          <w:szCs w:val="24"/>
        </w:rPr>
      </w:pPr>
    </w:p>
    <w:p w:rsidR="00417DA3" w:rsidRDefault="00CE3A93" w:rsidP="00C316E9">
      <w:pPr>
        <w:pStyle w:val="Style1"/>
        <w:widowControl/>
        <w:numPr>
          <w:ilvl w:val="0"/>
          <w:numId w:val="18"/>
        </w:numPr>
        <w:tabs>
          <w:tab w:val="left" w:pos="567"/>
        </w:tabs>
        <w:spacing w:line="240" w:lineRule="auto"/>
        <w:contextualSpacing/>
        <w:jc w:val="center"/>
        <w:rPr>
          <w:rStyle w:val="FontStyle41"/>
          <w:b/>
          <w:sz w:val="24"/>
          <w:szCs w:val="24"/>
        </w:rPr>
      </w:pPr>
      <w:r w:rsidRPr="00CE3A93">
        <w:rPr>
          <w:rStyle w:val="FontStyle41"/>
          <w:b/>
          <w:sz w:val="24"/>
          <w:szCs w:val="24"/>
        </w:rPr>
        <w:t>Приемка оказанных Услуг</w:t>
      </w:r>
    </w:p>
    <w:p w:rsidR="00C316E9" w:rsidRPr="00CE3A93" w:rsidRDefault="00C316E9" w:rsidP="00EA4785">
      <w:pPr>
        <w:pStyle w:val="Style1"/>
        <w:widowControl/>
        <w:tabs>
          <w:tab w:val="left" w:pos="567"/>
        </w:tabs>
        <w:spacing w:line="240" w:lineRule="auto"/>
        <w:ind w:left="360" w:firstLine="0"/>
        <w:contextualSpacing/>
        <w:rPr>
          <w:rStyle w:val="FontStyle41"/>
          <w:b/>
          <w:sz w:val="24"/>
          <w:szCs w:val="24"/>
        </w:rPr>
      </w:pPr>
    </w:p>
    <w:p w:rsidR="009507B9" w:rsidRPr="00CE3A93" w:rsidRDefault="009507B9" w:rsidP="009507B9">
      <w:pPr>
        <w:pStyle w:val="Style14"/>
        <w:widowControl/>
        <w:tabs>
          <w:tab w:val="left" w:pos="567"/>
        </w:tabs>
        <w:ind w:firstLine="567"/>
        <w:contextualSpacing/>
        <w:jc w:val="both"/>
        <w:rPr>
          <w:rStyle w:val="FontStyle41"/>
          <w:sz w:val="24"/>
          <w:szCs w:val="24"/>
        </w:rPr>
      </w:pPr>
      <w:r w:rsidRPr="00CE3A93">
        <w:rPr>
          <w:rStyle w:val="FontStyle41"/>
          <w:sz w:val="24"/>
          <w:szCs w:val="24"/>
        </w:rPr>
        <w:t>5.1</w:t>
      </w:r>
      <w:r>
        <w:rPr>
          <w:rStyle w:val="FontStyle41"/>
          <w:sz w:val="24"/>
          <w:szCs w:val="24"/>
        </w:rPr>
        <w:t>.</w:t>
      </w:r>
      <w:r w:rsidRPr="00CE3A93">
        <w:rPr>
          <w:rStyle w:val="FontStyle41"/>
          <w:sz w:val="24"/>
          <w:szCs w:val="24"/>
        </w:rPr>
        <w:t xml:space="preserve"> Прием оказанных Услуг осуществляется по Акту </w:t>
      </w:r>
      <w:r w:rsidR="00FC013B">
        <w:rPr>
          <w:rStyle w:val="FontStyle41"/>
          <w:sz w:val="24"/>
          <w:szCs w:val="24"/>
        </w:rPr>
        <w:t xml:space="preserve">приемки </w:t>
      </w:r>
      <w:r w:rsidRPr="00CE3A93">
        <w:rPr>
          <w:rStyle w:val="FontStyle41"/>
          <w:sz w:val="24"/>
          <w:szCs w:val="24"/>
        </w:rPr>
        <w:t>оказанных услуг</w:t>
      </w:r>
      <w:r w:rsidR="00FC013B">
        <w:rPr>
          <w:rStyle w:val="FontStyle41"/>
          <w:sz w:val="24"/>
          <w:szCs w:val="24"/>
        </w:rPr>
        <w:t xml:space="preserve"> (Приложение №4)</w:t>
      </w:r>
      <w:r>
        <w:rPr>
          <w:rStyle w:val="FontStyle41"/>
          <w:sz w:val="24"/>
          <w:szCs w:val="24"/>
        </w:rPr>
        <w:t xml:space="preserve">. Исполнитель не позднее </w:t>
      </w:r>
      <w:r w:rsidR="00D56AE8">
        <w:rPr>
          <w:rStyle w:val="FontStyle41"/>
          <w:sz w:val="24"/>
          <w:szCs w:val="24"/>
        </w:rPr>
        <w:t>1</w:t>
      </w:r>
      <w:r>
        <w:rPr>
          <w:rStyle w:val="FontStyle41"/>
          <w:sz w:val="24"/>
          <w:szCs w:val="24"/>
        </w:rPr>
        <w:t xml:space="preserve"> (</w:t>
      </w:r>
      <w:r w:rsidR="00D56AE8">
        <w:rPr>
          <w:rStyle w:val="FontStyle41"/>
          <w:sz w:val="24"/>
          <w:szCs w:val="24"/>
        </w:rPr>
        <w:t>одного</w:t>
      </w:r>
      <w:r>
        <w:rPr>
          <w:rStyle w:val="FontStyle41"/>
          <w:sz w:val="24"/>
          <w:szCs w:val="24"/>
        </w:rPr>
        <w:t>) рабоч</w:t>
      </w:r>
      <w:r w:rsidR="00D56AE8">
        <w:rPr>
          <w:rStyle w:val="FontStyle41"/>
          <w:sz w:val="24"/>
          <w:szCs w:val="24"/>
        </w:rPr>
        <w:t xml:space="preserve">его </w:t>
      </w:r>
      <w:r>
        <w:rPr>
          <w:rStyle w:val="FontStyle41"/>
          <w:sz w:val="24"/>
          <w:szCs w:val="24"/>
        </w:rPr>
        <w:t>дн</w:t>
      </w:r>
      <w:r w:rsidR="00D56AE8">
        <w:rPr>
          <w:rStyle w:val="FontStyle41"/>
          <w:sz w:val="24"/>
          <w:szCs w:val="24"/>
        </w:rPr>
        <w:t>я</w:t>
      </w:r>
      <w:r>
        <w:rPr>
          <w:rStyle w:val="FontStyle41"/>
          <w:sz w:val="24"/>
          <w:szCs w:val="24"/>
        </w:rPr>
        <w:t xml:space="preserve"> с момента оказания услуг предоставляет Государственному заказчику Акт</w:t>
      </w:r>
      <w:r w:rsidRPr="00CE3A93">
        <w:rPr>
          <w:rStyle w:val="FontStyle41"/>
          <w:sz w:val="24"/>
          <w:szCs w:val="24"/>
        </w:rPr>
        <w:t xml:space="preserve"> </w:t>
      </w:r>
      <w:r>
        <w:rPr>
          <w:rStyle w:val="FontStyle41"/>
          <w:sz w:val="24"/>
          <w:szCs w:val="24"/>
        </w:rPr>
        <w:t xml:space="preserve">приемки </w:t>
      </w:r>
      <w:r w:rsidRPr="00CE3A93">
        <w:rPr>
          <w:rStyle w:val="FontStyle41"/>
          <w:sz w:val="24"/>
          <w:szCs w:val="24"/>
        </w:rPr>
        <w:t>оказанных услуг</w:t>
      </w:r>
      <w:r>
        <w:rPr>
          <w:rStyle w:val="FontStyle41"/>
          <w:sz w:val="24"/>
          <w:szCs w:val="24"/>
        </w:rPr>
        <w:t>.</w:t>
      </w:r>
    </w:p>
    <w:p w:rsidR="00FC013B" w:rsidRPr="005E6A3D" w:rsidRDefault="00FC013B" w:rsidP="00FC013B">
      <w:pPr>
        <w:tabs>
          <w:tab w:val="left" w:pos="0"/>
          <w:tab w:val="left" w:pos="1260"/>
          <w:tab w:val="left" w:pos="2160"/>
          <w:tab w:val="left" w:pos="2880"/>
          <w:tab w:val="left" w:pos="3600"/>
          <w:tab w:val="left" w:pos="4320"/>
        </w:tabs>
        <w:ind w:firstLine="567"/>
        <w:jc w:val="both"/>
        <w:rPr>
          <w:kern w:val="2"/>
          <w:lang w:eastAsia="ar-SA"/>
        </w:rPr>
      </w:pPr>
      <w:r w:rsidRPr="00273E95">
        <w:rPr>
          <w:kern w:val="2"/>
          <w:lang w:eastAsia="ar-SA"/>
        </w:rPr>
        <w:t>Пакет документов предоставляется Государственному заказчику по адресу: г. Брянск, пер. Канатный, д. 5</w:t>
      </w:r>
      <w:r w:rsidRPr="00A4414B">
        <w:rPr>
          <w:kern w:val="2"/>
          <w:lang w:eastAsia="ar-SA"/>
        </w:rPr>
        <w:t>.</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 xml:space="preserve">5.2. При принятии решения о подписании Акта приемки оказанных услуг Государственный заказчик учитывает результаты проведенной на основании ч. 3 ст. 94 Закона № 44-ФЗ экспертизы. Экспертиза может проводиться Государственным заказчиком своими силами, либо к ее проведению могут привлекаться независимые эксперты, выбор которых осуществляется в порядке, предусмотренном законодательством Российской Федерации. </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 xml:space="preserve">При положительном заключении экспертизы Государственный заказчик подписывает Акт приемки оказанных услуг, подписанный Исполнителем. При отрицательном заключении экспертизы Государственный заказчик направляет Исполнителю в письменной форме мотивированный отказ от подписания Акта приемки оказанных услуг. </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5.3. В случае получения в соответствии с п. 5.2. Контракта мотивированного отказа от подписания Акта приемки оказанных услуг Исполнитель вправе устранить причины, указанные в таком мотивированном отказе, и направить Государственному заказчику Акт приемки оказанных услуг в порядке, предусмотренном разделом 5 Контракта.</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5.4.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а) нарушение установленных сроков оказания услуг;</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б) выявление нарушений условий Контракта при повторной приемке оказанных услуг, либо нарушение сроков устранения нарушений.</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 xml:space="preserve">5.5. Проведение экспертизы, подписание Акта приемки оказанных услуг или направление Исполнителю мотивированного отказа от подписания Акта приемки оказанных услуг осуществляется Государственным заказчиком в течение 5 (пяти) рабочих дней со дня получения Государственным заказчиком документов, указанных в п. 5.1. Контракта. </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В случае оказания Услуг надлежащего качества Государственный заказчик подписывает предоставленный Исполнителем Акт приемки оказанных услуг в течение 5 (пяти) рабочих дней с даты предоставления Исполнителем документов, указанных в п. 5.1. Контракта.</w:t>
      </w:r>
    </w:p>
    <w:p w:rsidR="00FC013B" w:rsidRPr="00FC013B" w:rsidRDefault="00FC013B" w:rsidP="00FC013B">
      <w:pPr>
        <w:pStyle w:val="Style14"/>
        <w:widowControl/>
        <w:tabs>
          <w:tab w:val="left" w:pos="567"/>
        </w:tabs>
        <w:ind w:firstLine="567"/>
        <w:jc w:val="both"/>
        <w:rPr>
          <w:rStyle w:val="FontStyle41"/>
          <w:sz w:val="24"/>
          <w:szCs w:val="24"/>
        </w:rPr>
      </w:pPr>
      <w:r>
        <w:rPr>
          <w:rStyle w:val="FontStyle41"/>
          <w:sz w:val="24"/>
          <w:szCs w:val="24"/>
        </w:rPr>
        <w:t>5.6</w:t>
      </w:r>
      <w:r w:rsidRPr="00FC013B">
        <w:rPr>
          <w:rStyle w:val="FontStyle41"/>
          <w:sz w:val="24"/>
          <w:szCs w:val="24"/>
        </w:rPr>
        <w:t xml:space="preserve">. Датой приемки оказанных услуг в целом по Контракту, считается дата подписания Акта </w:t>
      </w:r>
      <w:r w:rsidR="00B9173D">
        <w:rPr>
          <w:rStyle w:val="FontStyle41"/>
          <w:sz w:val="24"/>
          <w:szCs w:val="24"/>
        </w:rPr>
        <w:t xml:space="preserve">приемки </w:t>
      </w:r>
      <w:bookmarkStart w:id="0" w:name="_GoBack"/>
      <w:bookmarkEnd w:id="0"/>
      <w:r w:rsidRPr="00FC013B">
        <w:rPr>
          <w:rStyle w:val="FontStyle41"/>
          <w:sz w:val="24"/>
          <w:szCs w:val="24"/>
        </w:rPr>
        <w:t>оказанных услуг Государственным заказчиком.</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5.</w:t>
      </w:r>
      <w:r>
        <w:rPr>
          <w:rStyle w:val="FontStyle41"/>
          <w:sz w:val="24"/>
          <w:szCs w:val="24"/>
        </w:rPr>
        <w:t>7</w:t>
      </w:r>
      <w:r w:rsidRPr="00FC013B">
        <w:rPr>
          <w:rStyle w:val="FontStyle41"/>
          <w:sz w:val="24"/>
          <w:szCs w:val="24"/>
        </w:rPr>
        <w:t xml:space="preserve">. По окончании исполнения обязательств по Контракту Исполнитель предоставляет Государственному заказчику акт сверки взаиморасчетов на дату окончания Контракта. </w:t>
      </w:r>
    </w:p>
    <w:p w:rsidR="00FC013B" w:rsidRPr="00FC013B"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5.</w:t>
      </w:r>
      <w:r>
        <w:rPr>
          <w:rStyle w:val="FontStyle41"/>
          <w:sz w:val="24"/>
          <w:szCs w:val="24"/>
        </w:rPr>
        <w:t>8</w:t>
      </w:r>
      <w:r w:rsidRPr="00FC013B">
        <w:rPr>
          <w:rStyle w:val="FontStyle41"/>
          <w:sz w:val="24"/>
          <w:szCs w:val="24"/>
        </w:rPr>
        <w:t>. При расчете Государственным заказчиком неустойки, начисляемой за каждый день просрочки Исполнителем исполнения обязательства, в период просрочки исполнения обязательства Исполнителем не подлежат включению дни, потребовавшиеся Государственному заказчику для приемки оказанной услуги и оформления ее итогов, за исключением случаев мотивированного отказа Государственного заказчика в такой приемке.</w:t>
      </w:r>
    </w:p>
    <w:p w:rsidR="00FC013B" w:rsidRPr="00FC013B" w:rsidRDefault="00FC013B" w:rsidP="00FC013B">
      <w:pPr>
        <w:pStyle w:val="Style14"/>
        <w:widowControl/>
        <w:tabs>
          <w:tab w:val="left" w:pos="567"/>
        </w:tabs>
        <w:ind w:firstLine="567"/>
        <w:jc w:val="both"/>
        <w:rPr>
          <w:rStyle w:val="FontStyle41"/>
          <w:sz w:val="24"/>
          <w:szCs w:val="24"/>
        </w:rPr>
      </w:pPr>
      <w:r>
        <w:rPr>
          <w:rStyle w:val="FontStyle41"/>
          <w:sz w:val="24"/>
          <w:szCs w:val="24"/>
        </w:rPr>
        <w:t>5.9</w:t>
      </w:r>
      <w:r w:rsidRPr="00FC013B">
        <w:rPr>
          <w:rStyle w:val="FontStyle41"/>
          <w:sz w:val="24"/>
          <w:szCs w:val="24"/>
        </w:rPr>
        <w:t>. На основании документов, подтверждающих оказание услуг, Государственным заказчиком в целях оформления приемки товара, предусмотренной Контрактом, формируется Акт приемки товаров, работ, услуг (код формы 0510452), утвержденный Приказом Минфина РФ от 15.04.2021 № 61Н (Приложение № 3 к Контракту).</w:t>
      </w:r>
    </w:p>
    <w:p w:rsidR="009507B9" w:rsidRDefault="00FC013B" w:rsidP="00FC013B">
      <w:pPr>
        <w:pStyle w:val="Style14"/>
        <w:widowControl/>
        <w:tabs>
          <w:tab w:val="left" w:pos="567"/>
        </w:tabs>
        <w:ind w:firstLine="567"/>
        <w:jc w:val="both"/>
        <w:rPr>
          <w:rStyle w:val="FontStyle41"/>
          <w:sz w:val="24"/>
          <w:szCs w:val="24"/>
        </w:rPr>
      </w:pPr>
      <w:r w:rsidRPr="00FC013B">
        <w:rPr>
          <w:rStyle w:val="FontStyle41"/>
          <w:sz w:val="24"/>
          <w:szCs w:val="24"/>
        </w:rPr>
        <w:t>При отсутствии претензий, расхождений по результатам приемки услуг подписание Акта приемки (код формы 0510452) Исполнителем не предусмотрено. Акт приемки (код формы 0510452) утверждается без подписи Исполнителя и в его адреса (в том числе по электронной почте), указанные в Контракте, в целях подтверждения возникновения у принимающей стороны обязанности оплатить Услуги направляется скан-копия Акта приемки (код формы 0510452).</w:t>
      </w:r>
    </w:p>
    <w:p w:rsidR="00FC013B" w:rsidRPr="005F0442" w:rsidRDefault="00FC013B" w:rsidP="00FC013B">
      <w:pPr>
        <w:pStyle w:val="Style14"/>
        <w:widowControl/>
        <w:tabs>
          <w:tab w:val="left" w:pos="567"/>
        </w:tabs>
        <w:ind w:firstLine="567"/>
        <w:jc w:val="both"/>
        <w:rPr>
          <w:rFonts w:eastAsia="Times New Roman"/>
        </w:rPr>
      </w:pPr>
    </w:p>
    <w:p w:rsidR="00B71D02" w:rsidRDefault="00CE3A93" w:rsidP="005C7B14">
      <w:pPr>
        <w:pStyle w:val="Style7"/>
        <w:widowControl/>
        <w:tabs>
          <w:tab w:val="left" w:pos="567"/>
        </w:tabs>
        <w:spacing w:line="240" w:lineRule="auto"/>
        <w:ind w:firstLine="567"/>
        <w:contextualSpacing/>
        <w:jc w:val="center"/>
        <w:rPr>
          <w:rStyle w:val="FontStyle40"/>
          <w:sz w:val="24"/>
          <w:szCs w:val="24"/>
        </w:rPr>
      </w:pPr>
      <w:r w:rsidRPr="00CE3A93">
        <w:rPr>
          <w:rStyle w:val="FontStyle40"/>
          <w:sz w:val="24"/>
          <w:szCs w:val="24"/>
        </w:rPr>
        <w:lastRenderedPageBreak/>
        <w:t>6. Условия конфиденциальности</w:t>
      </w:r>
    </w:p>
    <w:p w:rsidR="00C316E9" w:rsidRPr="00CE3A93" w:rsidRDefault="00C316E9" w:rsidP="005C7B14">
      <w:pPr>
        <w:pStyle w:val="Style7"/>
        <w:widowControl/>
        <w:tabs>
          <w:tab w:val="left" w:pos="567"/>
        </w:tabs>
        <w:spacing w:line="240" w:lineRule="auto"/>
        <w:ind w:firstLine="567"/>
        <w:contextualSpacing/>
        <w:jc w:val="center"/>
        <w:rPr>
          <w:rStyle w:val="FontStyle40"/>
          <w:sz w:val="24"/>
          <w:szCs w:val="24"/>
        </w:rPr>
      </w:pPr>
    </w:p>
    <w:p w:rsidR="00CE3A93" w:rsidRPr="00CE3A93" w:rsidRDefault="00CE3A93" w:rsidP="005C7B14">
      <w:pPr>
        <w:pStyle w:val="Style2"/>
        <w:widowControl/>
        <w:numPr>
          <w:ilvl w:val="0"/>
          <w:numId w:val="1"/>
        </w:numPr>
        <w:tabs>
          <w:tab w:val="left" w:pos="410"/>
          <w:tab w:val="left" w:pos="567"/>
        </w:tabs>
        <w:spacing w:line="240" w:lineRule="auto"/>
        <w:ind w:firstLine="567"/>
        <w:contextualSpacing/>
        <w:jc w:val="both"/>
        <w:rPr>
          <w:rStyle w:val="FontStyle41"/>
          <w:sz w:val="24"/>
          <w:szCs w:val="24"/>
        </w:rPr>
      </w:pPr>
      <w:r w:rsidRPr="00CE3A93">
        <w:rPr>
          <w:rStyle w:val="FontStyle41"/>
          <w:sz w:val="24"/>
          <w:szCs w:val="24"/>
        </w:rPr>
        <w:t>Исполнитель обязуется обеспечить конфиденциальность сведений, относящихся к предмету Контракта, порядку его исполнения и полученным результатам.</w:t>
      </w:r>
    </w:p>
    <w:p w:rsidR="00A35209" w:rsidRPr="009C1B5A" w:rsidRDefault="00CE3A93" w:rsidP="005C7B14">
      <w:pPr>
        <w:pStyle w:val="Style2"/>
        <w:widowControl/>
        <w:numPr>
          <w:ilvl w:val="0"/>
          <w:numId w:val="1"/>
        </w:numPr>
        <w:tabs>
          <w:tab w:val="left" w:pos="410"/>
          <w:tab w:val="left" w:pos="567"/>
        </w:tabs>
        <w:spacing w:line="240" w:lineRule="auto"/>
        <w:ind w:firstLine="567"/>
        <w:contextualSpacing/>
        <w:jc w:val="both"/>
        <w:rPr>
          <w:rStyle w:val="FontStyle41"/>
          <w:sz w:val="24"/>
          <w:szCs w:val="24"/>
        </w:rPr>
      </w:pPr>
      <w:r w:rsidRPr="00CE3A93">
        <w:rPr>
          <w:rStyle w:val="FontStyle41"/>
          <w:sz w:val="24"/>
          <w:szCs w:val="24"/>
        </w:rPr>
        <w:t>Указанные сведения предназначены исключительно для Сторон, в рамках исполнения Контракта, и не могут быть переданы (опубликованы, разглашены) третьим лицам или использованы каким-либо иным способом с участием третьих лиц без согласия Государственного заказчика.</w:t>
      </w:r>
    </w:p>
    <w:p w:rsidR="00B71D02" w:rsidRDefault="00CE3A93" w:rsidP="005C7B14">
      <w:pPr>
        <w:pStyle w:val="Style7"/>
        <w:widowControl/>
        <w:tabs>
          <w:tab w:val="left" w:pos="567"/>
        </w:tabs>
        <w:spacing w:line="240" w:lineRule="auto"/>
        <w:ind w:firstLine="567"/>
        <w:contextualSpacing/>
        <w:jc w:val="center"/>
        <w:rPr>
          <w:rStyle w:val="FontStyle40"/>
          <w:sz w:val="24"/>
          <w:szCs w:val="24"/>
        </w:rPr>
      </w:pPr>
      <w:r w:rsidRPr="00CE3A93">
        <w:rPr>
          <w:rStyle w:val="FontStyle41"/>
          <w:b/>
          <w:sz w:val="24"/>
          <w:szCs w:val="24"/>
        </w:rPr>
        <w:t>7</w:t>
      </w:r>
      <w:r w:rsidRPr="00CE3A93">
        <w:rPr>
          <w:rStyle w:val="FontStyle41"/>
          <w:sz w:val="24"/>
          <w:szCs w:val="24"/>
        </w:rPr>
        <w:t xml:space="preserve">. </w:t>
      </w:r>
      <w:r w:rsidRPr="00CE3A93">
        <w:rPr>
          <w:rStyle w:val="FontStyle40"/>
          <w:sz w:val="24"/>
          <w:szCs w:val="24"/>
        </w:rPr>
        <w:t>Гарантийные обязательства</w:t>
      </w:r>
    </w:p>
    <w:p w:rsidR="00C316E9" w:rsidRPr="00CE3A93" w:rsidRDefault="00C316E9" w:rsidP="005C7B14">
      <w:pPr>
        <w:pStyle w:val="Style7"/>
        <w:widowControl/>
        <w:tabs>
          <w:tab w:val="left" w:pos="567"/>
        </w:tabs>
        <w:spacing w:line="240" w:lineRule="auto"/>
        <w:ind w:firstLine="567"/>
        <w:contextualSpacing/>
        <w:jc w:val="center"/>
        <w:rPr>
          <w:rStyle w:val="FontStyle40"/>
          <w:sz w:val="24"/>
          <w:szCs w:val="24"/>
        </w:rPr>
      </w:pPr>
    </w:p>
    <w:p w:rsidR="00CE3A93" w:rsidRPr="00440283" w:rsidRDefault="00CE3A93" w:rsidP="005C7B14">
      <w:pPr>
        <w:pStyle w:val="Style2"/>
        <w:widowControl/>
        <w:numPr>
          <w:ilvl w:val="0"/>
          <w:numId w:val="3"/>
        </w:numPr>
        <w:tabs>
          <w:tab w:val="left" w:pos="540"/>
          <w:tab w:val="left" w:pos="567"/>
        </w:tabs>
        <w:spacing w:line="240" w:lineRule="auto"/>
        <w:ind w:firstLine="567"/>
        <w:contextualSpacing/>
        <w:jc w:val="both"/>
        <w:rPr>
          <w:rStyle w:val="FontStyle41"/>
          <w:sz w:val="24"/>
          <w:szCs w:val="24"/>
        </w:rPr>
      </w:pPr>
      <w:r w:rsidRPr="00440283">
        <w:rPr>
          <w:rStyle w:val="FontStyle41"/>
          <w:sz w:val="24"/>
          <w:szCs w:val="24"/>
        </w:rPr>
        <w:t xml:space="preserve">Исполнитель гарантирует, что Услуги, которые будут оказаны по Контракту, соответствуют требованиям законодательства Российской Федерации и </w:t>
      </w:r>
      <w:r w:rsidR="00AE2AC3" w:rsidRPr="00440283">
        <w:rPr>
          <w:rStyle w:val="FontStyle41"/>
          <w:sz w:val="24"/>
          <w:szCs w:val="24"/>
        </w:rPr>
        <w:t>Описанию объекта з</w:t>
      </w:r>
      <w:r w:rsidR="00440283" w:rsidRPr="00440283">
        <w:rPr>
          <w:rStyle w:val="FontStyle41"/>
          <w:sz w:val="24"/>
          <w:szCs w:val="24"/>
        </w:rPr>
        <w:t>акупки.</w:t>
      </w:r>
    </w:p>
    <w:p w:rsidR="009C1B5A" w:rsidRDefault="00CE3A93" w:rsidP="005C7B14">
      <w:pPr>
        <w:pStyle w:val="Style2"/>
        <w:widowControl/>
        <w:tabs>
          <w:tab w:val="left" w:pos="461"/>
          <w:tab w:val="left" w:pos="567"/>
        </w:tabs>
        <w:spacing w:line="240" w:lineRule="auto"/>
        <w:ind w:firstLine="567"/>
        <w:contextualSpacing/>
        <w:jc w:val="both"/>
        <w:rPr>
          <w:rStyle w:val="FontStyle41"/>
          <w:sz w:val="24"/>
          <w:szCs w:val="24"/>
        </w:rPr>
      </w:pPr>
      <w:r w:rsidRPr="00440283">
        <w:rPr>
          <w:rStyle w:val="FontStyle41"/>
          <w:sz w:val="24"/>
          <w:szCs w:val="24"/>
        </w:rPr>
        <w:t>7.2.</w:t>
      </w:r>
      <w:r w:rsidRPr="00440283">
        <w:rPr>
          <w:rStyle w:val="FontStyle41"/>
          <w:sz w:val="24"/>
          <w:szCs w:val="24"/>
        </w:rPr>
        <w:tab/>
        <w:t xml:space="preserve">Если оказанные Услуги не соответствуют требованиям </w:t>
      </w:r>
      <w:r w:rsidR="00440283" w:rsidRPr="00440283">
        <w:rPr>
          <w:rStyle w:val="FontStyle16"/>
          <w:sz w:val="24"/>
          <w:szCs w:val="24"/>
        </w:rPr>
        <w:t xml:space="preserve">Описанию объекта закупки </w:t>
      </w:r>
      <w:r w:rsidRPr="00CE3A93">
        <w:rPr>
          <w:rStyle w:val="FontStyle41"/>
          <w:sz w:val="24"/>
          <w:szCs w:val="24"/>
        </w:rPr>
        <w:t>и</w:t>
      </w:r>
      <w:r w:rsidR="003B13B7">
        <w:rPr>
          <w:rStyle w:val="FontStyle41"/>
          <w:sz w:val="24"/>
          <w:szCs w:val="24"/>
        </w:rPr>
        <w:t xml:space="preserve"> </w:t>
      </w:r>
      <w:r w:rsidRPr="00CE3A93">
        <w:rPr>
          <w:rStyle w:val="FontStyle41"/>
          <w:sz w:val="24"/>
          <w:szCs w:val="24"/>
        </w:rPr>
        <w:t>законодательству Российской Федерации, Государственный заказчик может частично или</w:t>
      </w:r>
      <w:r w:rsidR="003B13B7">
        <w:rPr>
          <w:rStyle w:val="FontStyle41"/>
          <w:sz w:val="24"/>
          <w:szCs w:val="24"/>
        </w:rPr>
        <w:t xml:space="preserve"> </w:t>
      </w:r>
      <w:r w:rsidRPr="00CE3A93">
        <w:rPr>
          <w:rStyle w:val="FontStyle41"/>
          <w:sz w:val="24"/>
          <w:szCs w:val="24"/>
        </w:rPr>
        <w:t>полностью отказаться от приемки Услуг. Испо</w:t>
      </w:r>
      <w:r w:rsidR="003B13B7">
        <w:rPr>
          <w:rStyle w:val="FontStyle41"/>
          <w:sz w:val="24"/>
          <w:szCs w:val="24"/>
        </w:rPr>
        <w:t xml:space="preserve">лнитель в срок, согласованный с </w:t>
      </w:r>
      <w:r w:rsidRPr="00CE3A93">
        <w:rPr>
          <w:rStyle w:val="FontStyle41"/>
          <w:sz w:val="24"/>
          <w:szCs w:val="24"/>
        </w:rPr>
        <w:t>Государственным заказчиком, обязан устранить вскрывшиеся недостатки без каких-либо</w:t>
      </w:r>
      <w:r w:rsidR="003B13B7">
        <w:rPr>
          <w:rStyle w:val="FontStyle41"/>
          <w:sz w:val="24"/>
          <w:szCs w:val="24"/>
        </w:rPr>
        <w:t xml:space="preserve"> </w:t>
      </w:r>
      <w:r w:rsidRPr="00CE3A93">
        <w:rPr>
          <w:rStyle w:val="FontStyle41"/>
          <w:sz w:val="24"/>
          <w:szCs w:val="24"/>
        </w:rPr>
        <w:t>дополнительных затрат со стороны Государственного заказчика.</w:t>
      </w:r>
    </w:p>
    <w:p w:rsidR="009C1B5A" w:rsidRPr="00006BF2" w:rsidRDefault="009C1B5A" w:rsidP="005C7B14">
      <w:pPr>
        <w:pStyle w:val="Style2"/>
        <w:widowControl/>
        <w:tabs>
          <w:tab w:val="left" w:pos="461"/>
          <w:tab w:val="left" w:pos="567"/>
        </w:tabs>
        <w:spacing w:line="240" w:lineRule="auto"/>
        <w:ind w:firstLine="567"/>
        <w:contextualSpacing/>
        <w:jc w:val="both"/>
        <w:rPr>
          <w:rStyle w:val="FontStyle40"/>
          <w:b w:val="0"/>
          <w:bCs w:val="0"/>
          <w:sz w:val="24"/>
          <w:szCs w:val="24"/>
        </w:rPr>
      </w:pPr>
    </w:p>
    <w:p w:rsidR="00B71D02" w:rsidRDefault="00CE3A93" w:rsidP="005C7B14">
      <w:pPr>
        <w:pStyle w:val="Style7"/>
        <w:widowControl/>
        <w:tabs>
          <w:tab w:val="left" w:pos="567"/>
        </w:tabs>
        <w:spacing w:line="240" w:lineRule="auto"/>
        <w:ind w:right="6" w:firstLine="567"/>
        <w:contextualSpacing/>
        <w:jc w:val="center"/>
        <w:rPr>
          <w:rStyle w:val="FontStyle40"/>
          <w:sz w:val="24"/>
          <w:szCs w:val="24"/>
        </w:rPr>
      </w:pPr>
      <w:r w:rsidRPr="007C5C9A">
        <w:rPr>
          <w:rStyle w:val="FontStyle40"/>
          <w:sz w:val="24"/>
          <w:szCs w:val="24"/>
        </w:rPr>
        <w:t>8. Ответственность Сторон</w:t>
      </w:r>
    </w:p>
    <w:p w:rsidR="00C316E9" w:rsidRPr="00CE3A93" w:rsidRDefault="00C316E9" w:rsidP="005C7B14">
      <w:pPr>
        <w:pStyle w:val="Style7"/>
        <w:widowControl/>
        <w:tabs>
          <w:tab w:val="left" w:pos="567"/>
        </w:tabs>
        <w:spacing w:line="240" w:lineRule="auto"/>
        <w:ind w:right="6" w:firstLine="567"/>
        <w:contextualSpacing/>
        <w:jc w:val="center"/>
        <w:rPr>
          <w:rStyle w:val="FontStyle40"/>
          <w:sz w:val="24"/>
          <w:szCs w:val="24"/>
        </w:rPr>
      </w:pPr>
    </w:p>
    <w:p w:rsidR="00821178" w:rsidRDefault="00821178" w:rsidP="00821178">
      <w:pPr>
        <w:tabs>
          <w:tab w:val="left" w:pos="567"/>
        </w:tabs>
        <w:ind w:firstLine="567"/>
        <w:jc w:val="both"/>
      </w:pPr>
      <w:r>
        <w:t>За невыполнение или ненадлежащее выполнение обязательств по Контракту Стороны несут ответственность в соответствии с законодательством Российской Федерации.</w:t>
      </w:r>
    </w:p>
    <w:p w:rsidR="00821178" w:rsidRDefault="00821178" w:rsidP="00821178">
      <w:pPr>
        <w:tabs>
          <w:tab w:val="left" w:pos="567"/>
        </w:tabs>
        <w:ind w:firstLine="567"/>
        <w:jc w:val="both"/>
      </w:pPr>
      <w:r>
        <w:t>8.1.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C013B" w:rsidRDefault="00FC013B" w:rsidP="00FC013B">
      <w:pPr>
        <w:tabs>
          <w:tab w:val="left" w:pos="567"/>
        </w:tabs>
        <w:ind w:firstLine="567"/>
        <w:jc w:val="both"/>
      </w:pPr>
      <w:r>
        <w:t>8.2.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начисляются штрафы, определенные Постановлением Правительства РФ от 30.08.2017 № 1042. Исполнитель выплачивает Государственному заказчику штраф в размере ______ (________) рублей ___ копеек, что составляет 10 % от цены контракта из расчета:</w:t>
      </w:r>
    </w:p>
    <w:p w:rsidR="00FC013B" w:rsidRDefault="00FC013B" w:rsidP="00FC013B">
      <w:pPr>
        <w:tabs>
          <w:tab w:val="left" w:pos="567"/>
        </w:tabs>
        <w:ind w:firstLine="567"/>
        <w:jc w:val="both"/>
      </w:pPr>
      <w:r>
        <w:t>а) 10 процентов Цены Контракта (этапа) в случае, если Цена Контракта (этапа) не превышает 3 млн. рублей;</w:t>
      </w:r>
    </w:p>
    <w:p w:rsidR="00FC013B" w:rsidRDefault="00FC013B" w:rsidP="00FC013B">
      <w:pPr>
        <w:tabs>
          <w:tab w:val="left" w:pos="567"/>
        </w:tabs>
        <w:ind w:firstLine="567"/>
        <w:jc w:val="both"/>
      </w:pPr>
      <w:r>
        <w:t>б) 5 процентов Цены Контракта (этапа) в случае, если Цена Контракта (этапа) составляет от 3 млн. рублей до 50 млн. рублей (включительно);</w:t>
      </w:r>
    </w:p>
    <w:p w:rsidR="00FC013B" w:rsidRDefault="00FC013B" w:rsidP="00FC013B">
      <w:pPr>
        <w:tabs>
          <w:tab w:val="left" w:pos="567"/>
        </w:tabs>
        <w:ind w:firstLine="567"/>
        <w:jc w:val="both"/>
      </w:pPr>
      <w:r>
        <w:t>в) 1 процент Цены Контракта (этапа) в случае, если Цена Контракта (этапа) составляет от 50 млн. рублей до 100 млн. рублей (включительно).</w:t>
      </w:r>
    </w:p>
    <w:p w:rsidR="00FC013B" w:rsidRDefault="00FC013B" w:rsidP="00FC013B">
      <w:pPr>
        <w:tabs>
          <w:tab w:val="left" w:pos="567"/>
        </w:tabs>
        <w:ind w:firstLine="567"/>
        <w:jc w:val="both"/>
      </w:pPr>
      <w:r>
        <w:t>8.3.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C013B" w:rsidRDefault="00FC013B" w:rsidP="00FC013B">
      <w:pPr>
        <w:tabs>
          <w:tab w:val="left" w:pos="567"/>
        </w:tabs>
        <w:ind w:firstLine="567"/>
        <w:jc w:val="both"/>
      </w:pPr>
      <w:r>
        <w:t xml:space="preserve">8.4.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начисляются штрафы, определенные Постановлением Правительства РФ от 30.08.2017 № 1042, в размере: </w:t>
      </w:r>
    </w:p>
    <w:p w:rsidR="00FC013B" w:rsidRDefault="00FC013B" w:rsidP="00FC013B">
      <w:pPr>
        <w:tabs>
          <w:tab w:val="left" w:pos="567"/>
        </w:tabs>
        <w:ind w:firstLine="567"/>
        <w:jc w:val="both"/>
      </w:pPr>
      <w:r>
        <w:t>а) 1000 рублей, если Цена Контракта не превышает 3 млн. рублей (включительно);</w:t>
      </w:r>
    </w:p>
    <w:p w:rsidR="00FC013B" w:rsidRDefault="00FC013B" w:rsidP="00FC013B">
      <w:pPr>
        <w:tabs>
          <w:tab w:val="left" w:pos="567"/>
        </w:tabs>
        <w:ind w:firstLine="567"/>
        <w:jc w:val="both"/>
      </w:pPr>
      <w:r>
        <w:t xml:space="preserve">б) 5000 рублей, если Цена Контракта составляет от 3 млн. рублей до 50 млн. рублей </w:t>
      </w:r>
      <w:r>
        <w:lastRenderedPageBreak/>
        <w:t>(включительно);</w:t>
      </w:r>
    </w:p>
    <w:p w:rsidR="00FC013B" w:rsidRDefault="00FC013B" w:rsidP="00FC013B">
      <w:pPr>
        <w:tabs>
          <w:tab w:val="left" w:pos="567"/>
        </w:tabs>
        <w:ind w:firstLine="567"/>
        <w:jc w:val="both"/>
      </w:pPr>
      <w:r>
        <w:t>в) 10000 рублей, если Цена Контракта составляет от 50 млн. рублей до 100 млн. рублей (включительно);</w:t>
      </w:r>
    </w:p>
    <w:p w:rsidR="00FC013B" w:rsidRDefault="00FC013B" w:rsidP="00FC013B">
      <w:pPr>
        <w:tabs>
          <w:tab w:val="left" w:pos="567"/>
        </w:tabs>
        <w:ind w:firstLine="567"/>
        <w:jc w:val="both"/>
      </w:pPr>
      <w:r>
        <w:t>г) 100000 рублей, если Цена Контракта превышает 100 млн. рублей.</w:t>
      </w:r>
    </w:p>
    <w:p w:rsidR="00FC013B" w:rsidRDefault="00FC013B" w:rsidP="00FC013B">
      <w:pPr>
        <w:tabs>
          <w:tab w:val="left" w:pos="567"/>
        </w:tabs>
        <w:ind w:firstLine="567"/>
        <w:jc w:val="both"/>
      </w:pPr>
      <w:r>
        <w:t xml:space="preserve">8.5.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FC013B" w:rsidRDefault="00FC013B" w:rsidP="00FC013B">
      <w:pPr>
        <w:tabs>
          <w:tab w:val="left" w:pos="567"/>
        </w:tabs>
        <w:ind w:firstLine="567"/>
        <w:jc w:val="both"/>
      </w:pPr>
      <w:r>
        <w:t>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определенные Постановлением Правительства РФ от 30.08.2017 № 1042, определяемые в следующем порядке:</w:t>
      </w:r>
    </w:p>
    <w:p w:rsidR="00FC013B" w:rsidRDefault="00FC013B" w:rsidP="00FC013B">
      <w:pPr>
        <w:tabs>
          <w:tab w:val="left" w:pos="567"/>
        </w:tabs>
        <w:ind w:firstLine="567"/>
        <w:jc w:val="both"/>
      </w:pPr>
      <w:r>
        <w:t>а) 1000 рублей, если Цена Контракта не превышает 3 млн. рублей (включительно);</w:t>
      </w:r>
    </w:p>
    <w:p w:rsidR="00FC013B" w:rsidRDefault="00FC013B" w:rsidP="00FC013B">
      <w:pPr>
        <w:tabs>
          <w:tab w:val="left" w:pos="567"/>
        </w:tabs>
        <w:ind w:firstLine="567"/>
        <w:jc w:val="both"/>
      </w:pPr>
      <w:r>
        <w:t>б) 5000 рублей, если Цена Контракта составляет от 3 млн. рублей до 50 млн. рублей (включительно);</w:t>
      </w:r>
    </w:p>
    <w:p w:rsidR="00FC013B" w:rsidRDefault="00FC013B" w:rsidP="00FC013B">
      <w:pPr>
        <w:tabs>
          <w:tab w:val="left" w:pos="567"/>
        </w:tabs>
        <w:ind w:firstLine="567"/>
        <w:jc w:val="both"/>
      </w:pPr>
      <w:r>
        <w:t>в) 10000 рублей, если Цена Контракта составляет от 50 млн. рублей до 100 млн. рублей (включительно);</w:t>
      </w:r>
    </w:p>
    <w:p w:rsidR="00FC013B" w:rsidRDefault="00FC013B" w:rsidP="00FC013B">
      <w:pPr>
        <w:tabs>
          <w:tab w:val="left" w:pos="567"/>
        </w:tabs>
        <w:ind w:firstLine="567"/>
        <w:jc w:val="both"/>
      </w:pPr>
      <w:r>
        <w:t>г) 100000 рублей, если Цена Контракта превышает 100 млн. рублей.</w:t>
      </w:r>
    </w:p>
    <w:p w:rsidR="00FC013B" w:rsidRDefault="00FC013B" w:rsidP="00FC013B">
      <w:pPr>
        <w:tabs>
          <w:tab w:val="left" w:pos="567"/>
        </w:tabs>
        <w:ind w:firstLine="567"/>
        <w:jc w:val="both"/>
      </w:pPr>
      <w:r>
        <w:t xml:space="preserve">8.7. В случае просрочки исполнения Государственным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C013B" w:rsidRDefault="00FC013B" w:rsidP="00FC013B">
      <w:pPr>
        <w:tabs>
          <w:tab w:val="left" w:pos="567"/>
        </w:tabs>
        <w:ind w:firstLine="567"/>
        <w:jc w:val="both"/>
      </w:pPr>
      <w: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C013B" w:rsidRDefault="00FC013B" w:rsidP="00FC013B">
      <w:pPr>
        <w:tabs>
          <w:tab w:val="left" w:pos="567"/>
        </w:tabs>
        <w:ind w:firstLine="567"/>
        <w:jc w:val="both"/>
      </w:pPr>
      <w:r>
        <w:t xml:space="preserve">8.9. Уплата неустойки (штрафов, пени) не освобождает стороны от исполнения обязательств по настоящему Контракту. </w:t>
      </w:r>
    </w:p>
    <w:p w:rsidR="00FC013B" w:rsidRDefault="00FC013B" w:rsidP="00FC013B">
      <w:pPr>
        <w:tabs>
          <w:tab w:val="left" w:pos="567"/>
        </w:tabs>
        <w:ind w:firstLine="567"/>
        <w:jc w:val="both"/>
      </w:pPr>
      <w:r>
        <w:t>8.10. Сторона освобождается от уплаты неустойки (штрафов,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w:t>
      </w:r>
    </w:p>
    <w:p w:rsidR="00FC013B" w:rsidRDefault="00FC013B" w:rsidP="00FC013B">
      <w:pPr>
        <w:tabs>
          <w:tab w:val="left" w:pos="567"/>
        </w:tabs>
        <w:ind w:firstLine="567"/>
        <w:jc w:val="both"/>
      </w:pPr>
      <w:r>
        <w:t xml:space="preserve">8.11.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 </w:t>
      </w:r>
    </w:p>
    <w:p w:rsidR="00FC013B" w:rsidRDefault="00FC013B" w:rsidP="00FC013B">
      <w:pPr>
        <w:tabs>
          <w:tab w:val="left" w:pos="567"/>
        </w:tabs>
        <w:ind w:firstLine="567"/>
        <w:jc w:val="both"/>
      </w:pPr>
      <w:r>
        <w:t xml:space="preserve">8.12. Государственный заказчик не несет ответственность за несвоевременную оплату за выполненные работы в случаях предоставления Исполнителем неправильно оформленных или несвоевременно предоставленных документов на оплату. </w:t>
      </w:r>
    </w:p>
    <w:p w:rsidR="00FC013B" w:rsidRDefault="00FC013B" w:rsidP="00FC013B">
      <w:pPr>
        <w:tabs>
          <w:tab w:val="left" w:pos="567"/>
        </w:tabs>
        <w:ind w:firstLine="567"/>
        <w:jc w:val="both"/>
      </w:pPr>
      <w:r>
        <w:t>8.13.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При неисполнении требования в установленные Государственным заказчиком сроки, Государственный заказчик производит оплату по Контракту за вычетом соответствующего размера неустойки (штрафа, пени) и направляет уведомление о размере неустойки (штрафа, пени), подлежащей перечислению в доход бюджетов бюджетной системы Российской Федерации.</w:t>
      </w:r>
    </w:p>
    <w:p w:rsidR="00FC013B" w:rsidRDefault="00FC013B" w:rsidP="00FC013B">
      <w:pPr>
        <w:tabs>
          <w:tab w:val="left" w:pos="567"/>
        </w:tabs>
        <w:ind w:firstLine="567"/>
        <w:jc w:val="both"/>
      </w:pPr>
      <w:r>
        <w:t>Исполнение обязательства Исполнителю по перечислению неустойки (штрафа, пени) в доход бюджетов бюджетной системы Российской Федерации в данном случае возлагается на Государственного заказчика и осуществляется последним на основании платежного документа с указанием Исполнителя, за которого осуществляется перечисление неустойки (штрафа, пени) в доход соответствующего бюджета.</w:t>
      </w:r>
    </w:p>
    <w:p w:rsidR="00FC013B" w:rsidRDefault="00FC013B" w:rsidP="00FC013B">
      <w:pPr>
        <w:tabs>
          <w:tab w:val="left" w:pos="567"/>
        </w:tabs>
        <w:ind w:firstLine="567"/>
        <w:jc w:val="both"/>
      </w:pPr>
      <w:r>
        <w:t xml:space="preserve">Реквизиты для уплаты штрафов: </w:t>
      </w:r>
    </w:p>
    <w:p w:rsidR="00FC013B" w:rsidRDefault="00FC013B" w:rsidP="00FC013B">
      <w:pPr>
        <w:tabs>
          <w:tab w:val="left" w:pos="567"/>
        </w:tabs>
        <w:ind w:firstLine="567"/>
        <w:jc w:val="both"/>
      </w:pPr>
      <w:r>
        <w:t xml:space="preserve">УФК по Брянской области (Брянский филиал ФГКУ </w:t>
      </w:r>
      <w:proofErr w:type="spellStart"/>
      <w:r>
        <w:t>Росгранстрой</w:t>
      </w:r>
      <w:proofErr w:type="spellEnd"/>
      <w:r>
        <w:t xml:space="preserve"> л/с 04271D10400)</w:t>
      </w:r>
    </w:p>
    <w:p w:rsidR="00FC013B" w:rsidRDefault="00FC013B" w:rsidP="00FC013B">
      <w:pPr>
        <w:tabs>
          <w:tab w:val="left" w:pos="567"/>
        </w:tabs>
        <w:ind w:firstLine="567"/>
        <w:jc w:val="both"/>
      </w:pPr>
      <w:r>
        <w:t xml:space="preserve">ИНН 7709827266 КПП 325743001 </w:t>
      </w:r>
    </w:p>
    <w:p w:rsidR="00FC013B" w:rsidRDefault="00FC013B" w:rsidP="00FC013B">
      <w:pPr>
        <w:tabs>
          <w:tab w:val="left" w:pos="567"/>
        </w:tabs>
        <w:ind w:firstLine="567"/>
        <w:jc w:val="both"/>
      </w:pPr>
      <w:r>
        <w:t>р/с 03100643000000012700</w:t>
      </w:r>
    </w:p>
    <w:p w:rsidR="00FC013B" w:rsidRDefault="00FC013B" w:rsidP="00FC013B">
      <w:pPr>
        <w:tabs>
          <w:tab w:val="left" w:pos="567"/>
        </w:tabs>
        <w:ind w:firstLine="567"/>
        <w:jc w:val="both"/>
      </w:pPr>
      <w:r>
        <w:t>ЕКС 40102810245370000019</w:t>
      </w:r>
    </w:p>
    <w:p w:rsidR="00FC013B" w:rsidRDefault="00FC013B" w:rsidP="00FC013B">
      <w:pPr>
        <w:tabs>
          <w:tab w:val="left" w:pos="567"/>
        </w:tabs>
        <w:ind w:firstLine="567"/>
        <w:jc w:val="both"/>
      </w:pPr>
      <w:r>
        <w:t>в ОКЦ № 12 ГУ Банка России по ЦФО//УФК по Брянской области г. Брянск</w:t>
      </w:r>
    </w:p>
    <w:p w:rsidR="00FC013B" w:rsidRDefault="00FC013B" w:rsidP="00FC013B">
      <w:pPr>
        <w:tabs>
          <w:tab w:val="left" w:pos="567"/>
        </w:tabs>
        <w:ind w:firstLine="567"/>
        <w:jc w:val="both"/>
      </w:pPr>
      <w:r>
        <w:lastRenderedPageBreak/>
        <w:t>БИК ТОФК 011501101</w:t>
      </w:r>
    </w:p>
    <w:p w:rsidR="00FC013B" w:rsidRDefault="00FC013B" w:rsidP="00FC013B">
      <w:pPr>
        <w:tabs>
          <w:tab w:val="left" w:pos="567"/>
        </w:tabs>
        <w:ind w:firstLine="567"/>
        <w:jc w:val="both"/>
      </w:pPr>
      <w:r>
        <w:t>КБК 10311607010019000140 (для уплаты штрафов, неустоек и пени в случае просрочки исполнения обязательств)</w:t>
      </w:r>
    </w:p>
    <w:p w:rsidR="00FC013B" w:rsidRDefault="00FC013B" w:rsidP="00FC013B">
      <w:pPr>
        <w:tabs>
          <w:tab w:val="left" w:pos="567"/>
        </w:tabs>
        <w:ind w:firstLine="567"/>
        <w:jc w:val="both"/>
      </w:pPr>
      <w:r>
        <w:t>КБК 10311607090019000140 (для уплаты штрафов, неустоек и пени в случае ненадлежащего исполнения обязательств)</w:t>
      </w:r>
    </w:p>
    <w:p w:rsidR="00FC013B" w:rsidRDefault="00FC013B" w:rsidP="00FC013B">
      <w:pPr>
        <w:tabs>
          <w:tab w:val="left" w:pos="567"/>
        </w:tabs>
        <w:ind w:firstLine="567"/>
        <w:jc w:val="both"/>
      </w:pPr>
      <w:r>
        <w:t>ОКТМО 15701000</w:t>
      </w:r>
    </w:p>
    <w:p w:rsidR="00FC013B" w:rsidRDefault="00FC013B" w:rsidP="009C1B5A">
      <w:pPr>
        <w:tabs>
          <w:tab w:val="left" w:pos="567"/>
        </w:tabs>
        <w:ind w:firstLine="567"/>
        <w:jc w:val="center"/>
        <w:rPr>
          <w:rStyle w:val="FontStyle40"/>
          <w:sz w:val="24"/>
          <w:szCs w:val="24"/>
        </w:rPr>
      </w:pPr>
    </w:p>
    <w:p w:rsidR="00B71D02" w:rsidRDefault="00CE3A93" w:rsidP="009C1B5A">
      <w:pPr>
        <w:tabs>
          <w:tab w:val="left" w:pos="567"/>
        </w:tabs>
        <w:ind w:firstLine="567"/>
        <w:jc w:val="center"/>
        <w:rPr>
          <w:rStyle w:val="FontStyle40"/>
          <w:sz w:val="24"/>
          <w:szCs w:val="24"/>
        </w:rPr>
      </w:pPr>
      <w:r w:rsidRPr="00CE3A93">
        <w:rPr>
          <w:rStyle w:val="FontStyle40"/>
          <w:sz w:val="24"/>
          <w:szCs w:val="24"/>
        </w:rPr>
        <w:t>9. Обстоятельства непреодолимой силы</w:t>
      </w:r>
    </w:p>
    <w:p w:rsidR="00C316E9" w:rsidRPr="00CE3A93" w:rsidRDefault="00C316E9" w:rsidP="009C1B5A">
      <w:pPr>
        <w:tabs>
          <w:tab w:val="left" w:pos="567"/>
        </w:tabs>
        <w:ind w:firstLine="567"/>
        <w:jc w:val="center"/>
        <w:rPr>
          <w:rStyle w:val="FontStyle40"/>
          <w:sz w:val="24"/>
          <w:szCs w:val="24"/>
        </w:rPr>
      </w:pPr>
    </w:p>
    <w:p w:rsidR="00FC013B" w:rsidRPr="000324CC" w:rsidRDefault="00FC013B" w:rsidP="00FC013B">
      <w:pPr>
        <w:pStyle w:val="23"/>
        <w:ind w:firstLine="567"/>
        <w:jc w:val="both"/>
        <w:rPr>
          <w:sz w:val="24"/>
          <w:szCs w:val="24"/>
        </w:rPr>
      </w:pPr>
      <w:r>
        <w:rPr>
          <w:sz w:val="24"/>
          <w:szCs w:val="24"/>
        </w:rPr>
        <w:t>9</w:t>
      </w:r>
      <w:r w:rsidRPr="000324CC">
        <w:rPr>
          <w:sz w:val="24"/>
          <w:szCs w:val="24"/>
        </w:rPr>
        <w:t>.1. При возникновении после заключения Контракта обстоятельств непреодолимой силы (форс-мажор) ни одна из Сторон не будет нести ответственность за полное или частичное невыполнение любого из своих обязательств, если невыполнение будет являться следствием таких обстоятельств, как землетрясение, наводнение, пожар, ураган, снежный занос, резкие температурные колебания, военные действия, массовые заболевания (эпидемии), забастовки, ограничения перевозок, а также других, не зависящих от Сторон обстоятельств, которые Стороны не в состоянии были ни предвидеть, ни предотвратить.</w:t>
      </w:r>
    </w:p>
    <w:p w:rsidR="00FC013B" w:rsidRPr="000324CC" w:rsidRDefault="00FC013B" w:rsidP="00FC013B">
      <w:pPr>
        <w:pStyle w:val="23"/>
        <w:ind w:firstLine="567"/>
        <w:jc w:val="both"/>
        <w:rPr>
          <w:sz w:val="24"/>
          <w:szCs w:val="24"/>
        </w:rPr>
      </w:pPr>
      <w:r>
        <w:rPr>
          <w:sz w:val="24"/>
          <w:szCs w:val="24"/>
        </w:rPr>
        <w:t>9</w:t>
      </w:r>
      <w:r w:rsidRPr="000324CC">
        <w:rPr>
          <w:sz w:val="24"/>
          <w:szCs w:val="24"/>
        </w:rPr>
        <w:t>.2. Сторона, ссылающаяся на обстоятельства непреодолимой силы, обязана в течение 48 (сорока восьми) часов информировать другую Сторону о наступлении этих обстоятельств в письменной форме с предоставлением подтверждающего документа.</w:t>
      </w:r>
    </w:p>
    <w:p w:rsidR="00FC013B" w:rsidRPr="000324CC" w:rsidRDefault="00FC013B" w:rsidP="00FC013B">
      <w:pPr>
        <w:pStyle w:val="23"/>
        <w:ind w:firstLine="567"/>
        <w:jc w:val="both"/>
        <w:rPr>
          <w:sz w:val="24"/>
          <w:szCs w:val="24"/>
        </w:rPr>
      </w:pPr>
      <w:r w:rsidRPr="000324CC">
        <w:rPr>
          <w:sz w:val="24"/>
          <w:szCs w:val="24"/>
        </w:rPr>
        <w:t>Информация должна содержать данные о характере обстоятельств, а также, по возможности, оценку их влияния на выполнение обязательств по Контракту.</w:t>
      </w:r>
    </w:p>
    <w:p w:rsidR="00FC013B" w:rsidRPr="000324CC" w:rsidRDefault="00FC013B" w:rsidP="00FC013B">
      <w:pPr>
        <w:pStyle w:val="23"/>
        <w:ind w:firstLine="567"/>
        <w:jc w:val="both"/>
        <w:rPr>
          <w:sz w:val="24"/>
          <w:szCs w:val="24"/>
        </w:rPr>
      </w:pPr>
      <w:r>
        <w:rPr>
          <w:sz w:val="24"/>
          <w:szCs w:val="24"/>
        </w:rPr>
        <w:t>9</w:t>
      </w:r>
      <w:r w:rsidRPr="000324CC">
        <w:rPr>
          <w:sz w:val="24"/>
          <w:szCs w:val="24"/>
        </w:rPr>
        <w:t>.3. В случае возникновения обстоятельств непреодолимой силы, срок выполнения обязательств по Контракту отодвигается соразмерно времени, в течение которого действуют такие обстоятельства и их последствия, или, по договоренности Сторон, Контракт может быть прекращен, что оформляется Сторонами дополнительным соглашением к Контракту.</w:t>
      </w:r>
    </w:p>
    <w:p w:rsidR="00FC013B" w:rsidRPr="00AC56E9" w:rsidRDefault="00FC013B" w:rsidP="00FC013B">
      <w:pPr>
        <w:ind w:firstLine="567"/>
        <w:jc w:val="both"/>
        <w:rPr>
          <w:rStyle w:val="FontStyle40"/>
          <w:b w:val="0"/>
          <w:bCs w:val="0"/>
          <w:sz w:val="24"/>
          <w:szCs w:val="24"/>
        </w:rPr>
      </w:pPr>
      <w:r>
        <w:t>9.</w:t>
      </w:r>
      <w:r w:rsidRPr="000324CC">
        <w:t xml:space="preserve">4. Если обстоятельства, указанные в пункте </w:t>
      </w:r>
      <w:r>
        <w:t>9</w:t>
      </w:r>
      <w:r w:rsidRPr="000324CC">
        <w:t>.1. Конт</w:t>
      </w:r>
      <w:r>
        <w:t xml:space="preserve">ракта, будут длиться более двух </w:t>
      </w:r>
      <w:r w:rsidRPr="000324CC">
        <w:t>месяцев с даты соответствующего уведомления Стороны обязаны принять совместное решение о дальнейших взаимоотношениях по Контракту.</w:t>
      </w:r>
    </w:p>
    <w:p w:rsidR="00FC013B" w:rsidRDefault="00FC013B" w:rsidP="005C7B14">
      <w:pPr>
        <w:pStyle w:val="Style7"/>
        <w:widowControl/>
        <w:tabs>
          <w:tab w:val="left" w:pos="567"/>
        </w:tabs>
        <w:spacing w:line="240" w:lineRule="auto"/>
        <w:ind w:firstLine="567"/>
        <w:contextualSpacing/>
        <w:jc w:val="center"/>
        <w:rPr>
          <w:rStyle w:val="FontStyle40"/>
          <w:sz w:val="24"/>
          <w:szCs w:val="24"/>
        </w:rPr>
      </w:pPr>
    </w:p>
    <w:p w:rsidR="00B71D02" w:rsidRDefault="00CE3A93" w:rsidP="005C7B14">
      <w:pPr>
        <w:pStyle w:val="Style7"/>
        <w:widowControl/>
        <w:tabs>
          <w:tab w:val="left" w:pos="567"/>
        </w:tabs>
        <w:spacing w:line="240" w:lineRule="auto"/>
        <w:ind w:firstLine="567"/>
        <w:contextualSpacing/>
        <w:jc w:val="center"/>
        <w:rPr>
          <w:rStyle w:val="FontStyle40"/>
          <w:sz w:val="24"/>
          <w:szCs w:val="24"/>
        </w:rPr>
      </w:pPr>
      <w:r w:rsidRPr="00CE3A93">
        <w:rPr>
          <w:rStyle w:val="FontStyle40"/>
          <w:sz w:val="24"/>
          <w:szCs w:val="24"/>
        </w:rPr>
        <w:t>10. Срок действия Контракта</w:t>
      </w:r>
    </w:p>
    <w:p w:rsidR="00EA4785" w:rsidRPr="00CE3A93" w:rsidRDefault="00EA4785" w:rsidP="005C7B14">
      <w:pPr>
        <w:pStyle w:val="Style7"/>
        <w:widowControl/>
        <w:tabs>
          <w:tab w:val="left" w:pos="567"/>
        </w:tabs>
        <w:spacing w:line="240" w:lineRule="auto"/>
        <w:ind w:firstLine="567"/>
        <w:contextualSpacing/>
        <w:jc w:val="center"/>
        <w:rPr>
          <w:rStyle w:val="FontStyle40"/>
          <w:sz w:val="24"/>
          <w:szCs w:val="24"/>
        </w:rPr>
      </w:pPr>
    </w:p>
    <w:p w:rsidR="007C5C9A" w:rsidRDefault="00CE3A93" w:rsidP="005C7B14">
      <w:pPr>
        <w:pStyle w:val="Style14"/>
        <w:widowControl/>
        <w:tabs>
          <w:tab w:val="left" w:pos="567"/>
        </w:tabs>
        <w:ind w:right="11" w:firstLine="567"/>
        <w:contextualSpacing/>
        <w:jc w:val="both"/>
        <w:rPr>
          <w:rStyle w:val="FontStyle41"/>
          <w:sz w:val="24"/>
          <w:szCs w:val="24"/>
        </w:rPr>
      </w:pPr>
      <w:r w:rsidRPr="00CE3A93">
        <w:rPr>
          <w:rStyle w:val="FontStyle41"/>
          <w:sz w:val="24"/>
          <w:szCs w:val="24"/>
        </w:rPr>
        <w:t>10.1.</w:t>
      </w:r>
      <w:r w:rsidR="00BC63E0">
        <w:rPr>
          <w:rStyle w:val="FontStyle41"/>
          <w:sz w:val="24"/>
          <w:szCs w:val="24"/>
        </w:rPr>
        <w:t xml:space="preserve"> </w:t>
      </w:r>
      <w:r w:rsidRPr="00CE3A93">
        <w:rPr>
          <w:rStyle w:val="FontStyle41"/>
          <w:sz w:val="24"/>
          <w:szCs w:val="24"/>
        </w:rPr>
        <w:t xml:space="preserve">Контракт вступает в силу с даты </w:t>
      </w:r>
      <w:r w:rsidR="00CF44D2">
        <w:rPr>
          <w:rStyle w:val="FontStyle41"/>
          <w:sz w:val="24"/>
          <w:szCs w:val="24"/>
        </w:rPr>
        <w:t xml:space="preserve">заключения Контракта </w:t>
      </w:r>
      <w:r w:rsidRPr="00CE3A93">
        <w:rPr>
          <w:rStyle w:val="FontStyle41"/>
          <w:sz w:val="24"/>
          <w:szCs w:val="24"/>
        </w:rPr>
        <w:t>и действует до полного выполнения обязательств по Контракту.</w:t>
      </w:r>
    </w:p>
    <w:p w:rsidR="00C316E9" w:rsidRDefault="00C316E9" w:rsidP="009A6082">
      <w:pPr>
        <w:pStyle w:val="Style14"/>
        <w:widowControl/>
        <w:tabs>
          <w:tab w:val="left" w:pos="567"/>
        </w:tabs>
        <w:ind w:right="11" w:firstLine="567"/>
        <w:contextualSpacing/>
        <w:jc w:val="center"/>
        <w:rPr>
          <w:rStyle w:val="FontStyle41"/>
          <w:sz w:val="24"/>
          <w:szCs w:val="24"/>
        </w:rPr>
      </w:pPr>
    </w:p>
    <w:p w:rsidR="00410425" w:rsidRDefault="009A6082" w:rsidP="009A6082">
      <w:pPr>
        <w:pStyle w:val="Style14"/>
        <w:widowControl/>
        <w:tabs>
          <w:tab w:val="left" w:pos="567"/>
        </w:tabs>
        <w:ind w:right="11" w:firstLine="567"/>
        <w:contextualSpacing/>
        <w:jc w:val="center"/>
        <w:rPr>
          <w:rStyle w:val="FontStyle41"/>
          <w:b/>
          <w:sz w:val="24"/>
          <w:szCs w:val="24"/>
        </w:rPr>
      </w:pPr>
      <w:r w:rsidRPr="009A6082">
        <w:rPr>
          <w:rStyle w:val="FontStyle41"/>
          <w:b/>
          <w:sz w:val="24"/>
          <w:szCs w:val="24"/>
        </w:rPr>
        <w:t>11</w:t>
      </w:r>
      <w:r w:rsidR="00410425" w:rsidRPr="009A6082">
        <w:rPr>
          <w:rStyle w:val="FontStyle41"/>
          <w:b/>
          <w:sz w:val="24"/>
          <w:szCs w:val="24"/>
        </w:rPr>
        <w:t>.</w:t>
      </w:r>
      <w:r w:rsidR="00410425" w:rsidRPr="009A6082">
        <w:rPr>
          <w:rStyle w:val="FontStyle41"/>
          <w:b/>
          <w:sz w:val="24"/>
          <w:szCs w:val="24"/>
        </w:rPr>
        <w:tab/>
        <w:t>Антикоррупционная оговорка</w:t>
      </w:r>
    </w:p>
    <w:p w:rsidR="00EA4785" w:rsidRPr="00410425" w:rsidRDefault="00EA4785" w:rsidP="009A6082">
      <w:pPr>
        <w:pStyle w:val="Style14"/>
        <w:widowControl/>
        <w:tabs>
          <w:tab w:val="left" w:pos="567"/>
        </w:tabs>
        <w:ind w:right="11" w:firstLine="567"/>
        <w:contextualSpacing/>
        <w:jc w:val="center"/>
        <w:rPr>
          <w:rStyle w:val="FontStyle41"/>
          <w:sz w:val="24"/>
          <w:szCs w:val="24"/>
        </w:rPr>
      </w:pPr>
    </w:p>
    <w:p w:rsidR="00410425" w:rsidRPr="00410425" w:rsidRDefault="00410425" w:rsidP="00410425">
      <w:pPr>
        <w:pStyle w:val="Style14"/>
        <w:widowControl/>
        <w:tabs>
          <w:tab w:val="left" w:pos="567"/>
        </w:tabs>
        <w:ind w:right="11" w:firstLine="567"/>
        <w:contextualSpacing/>
        <w:jc w:val="both"/>
        <w:rPr>
          <w:rStyle w:val="FontStyle41"/>
          <w:sz w:val="24"/>
          <w:szCs w:val="24"/>
        </w:rPr>
      </w:pPr>
      <w:r w:rsidRPr="00410425">
        <w:rPr>
          <w:rStyle w:val="FontStyle41"/>
          <w:sz w:val="24"/>
          <w:szCs w:val="24"/>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410425">
        <w:rPr>
          <w:rStyle w:val="FontStyle41"/>
          <w:sz w:val="24"/>
          <w:szCs w:val="24"/>
        </w:rPr>
        <w:t>прямо</w:t>
      </w:r>
      <w:proofErr w:type="gramEnd"/>
      <w:r w:rsidRPr="00410425">
        <w:rPr>
          <w:rStyle w:val="FontStyle41"/>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в иных неправомерных целях.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410425" w:rsidRDefault="00410425" w:rsidP="005C7B14">
      <w:pPr>
        <w:pStyle w:val="Style14"/>
        <w:widowControl/>
        <w:tabs>
          <w:tab w:val="left" w:pos="567"/>
        </w:tabs>
        <w:ind w:right="11" w:firstLine="567"/>
        <w:contextualSpacing/>
        <w:jc w:val="both"/>
        <w:rPr>
          <w:rStyle w:val="FontStyle41"/>
          <w:sz w:val="24"/>
          <w:szCs w:val="24"/>
        </w:rPr>
      </w:pPr>
      <w:r w:rsidRPr="00410425">
        <w:rPr>
          <w:rStyle w:val="FontStyle41"/>
          <w:sz w:val="24"/>
          <w:szCs w:val="24"/>
        </w:rPr>
        <w:t xml:space="preserve">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дата или получение взятки, коммерческий подкуп, а также действиях, нарушающих требования </w:t>
      </w:r>
      <w:r w:rsidRPr="00410425">
        <w:rPr>
          <w:rStyle w:val="FontStyle41"/>
          <w:sz w:val="24"/>
          <w:szCs w:val="24"/>
        </w:rPr>
        <w:lastRenderedPageBreak/>
        <w:t>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8409E5" w:rsidRPr="00CE3A93" w:rsidRDefault="008409E5" w:rsidP="005C7B14">
      <w:pPr>
        <w:pStyle w:val="Style14"/>
        <w:widowControl/>
        <w:tabs>
          <w:tab w:val="left" w:pos="567"/>
        </w:tabs>
        <w:ind w:right="14" w:firstLine="567"/>
        <w:contextualSpacing/>
      </w:pPr>
    </w:p>
    <w:p w:rsidR="00B71D02" w:rsidRDefault="00CE3A93" w:rsidP="00EA4785">
      <w:pPr>
        <w:pStyle w:val="Style7"/>
        <w:widowControl/>
        <w:numPr>
          <w:ilvl w:val="0"/>
          <w:numId w:val="20"/>
        </w:numPr>
        <w:tabs>
          <w:tab w:val="left" w:pos="567"/>
        </w:tabs>
        <w:spacing w:line="240" w:lineRule="auto"/>
        <w:contextualSpacing/>
        <w:jc w:val="center"/>
        <w:rPr>
          <w:rStyle w:val="FontStyle40"/>
          <w:sz w:val="24"/>
          <w:szCs w:val="24"/>
        </w:rPr>
      </w:pPr>
      <w:r w:rsidRPr="00CE3A93">
        <w:rPr>
          <w:rStyle w:val="FontStyle40"/>
          <w:sz w:val="24"/>
          <w:szCs w:val="24"/>
        </w:rPr>
        <w:t>Порядок изменения, досрочного расторжения и прекращения Контракта</w:t>
      </w:r>
    </w:p>
    <w:p w:rsidR="00EA4785" w:rsidRDefault="00EA4785" w:rsidP="00EA4785">
      <w:pPr>
        <w:pStyle w:val="Style7"/>
        <w:widowControl/>
        <w:tabs>
          <w:tab w:val="left" w:pos="567"/>
        </w:tabs>
        <w:spacing w:line="240" w:lineRule="auto"/>
        <w:ind w:left="480"/>
        <w:contextualSpacing/>
        <w:rPr>
          <w:rStyle w:val="FontStyle40"/>
          <w:sz w:val="24"/>
          <w:szCs w:val="24"/>
        </w:rPr>
      </w:pPr>
    </w:p>
    <w:p w:rsidR="00CE3A93" w:rsidRPr="00EF1AF1" w:rsidRDefault="00CE3A93" w:rsidP="00186137">
      <w:pPr>
        <w:pStyle w:val="Style2"/>
        <w:widowControl/>
        <w:numPr>
          <w:ilvl w:val="1"/>
          <w:numId w:val="20"/>
        </w:numPr>
        <w:spacing w:line="240" w:lineRule="auto"/>
        <w:ind w:left="0" w:right="14" w:firstLine="567"/>
        <w:contextualSpacing/>
        <w:jc w:val="both"/>
        <w:rPr>
          <w:rStyle w:val="FontStyle41"/>
          <w:sz w:val="24"/>
          <w:szCs w:val="24"/>
        </w:rPr>
      </w:pPr>
      <w:r w:rsidRPr="00CE3A93">
        <w:t>Любые изменения и дополнения к Контракту являются неотъемлемой частью настоящего Контракта и имеют силу только в том случае, если они оформлены в письменном виде (дополнительными соглашениями) и подписаны уполномоченными лицами обеих Сторон</w:t>
      </w:r>
      <w:r w:rsidRPr="00EF1AF1">
        <w:rPr>
          <w:rStyle w:val="FontStyle41"/>
          <w:sz w:val="24"/>
          <w:szCs w:val="24"/>
        </w:rPr>
        <w:t>.</w:t>
      </w:r>
      <w:r w:rsidRPr="00CE3A93">
        <w:t xml:space="preserve"> </w:t>
      </w:r>
    </w:p>
    <w:p w:rsidR="00CF44D2" w:rsidRDefault="00CF44D2" w:rsidP="00186137">
      <w:pPr>
        <w:pStyle w:val="Style2"/>
        <w:widowControl/>
        <w:numPr>
          <w:ilvl w:val="1"/>
          <w:numId w:val="20"/>
        </w:numPr>
        <w:tabs>
          <w:tab w:val="left" w:pos="567"/>
          <w:tab w:val="left" w:pos="598"/>
        </w:tabs>
        <w:spacing w:line="240" w:lineRule="auto"/>
        <w:ind w:left="0" w:right="14" w:firstLine="567"/>
        <w:contextualSpacing/>
        <w:jc w:val="both"/>
        <w:rPr>
          <w:rStyle w:val="FontStyle41"/>
          <w:sz w:val="24"/>
          <w:szCs w:val="24"/>
        </w:rPr>
      </w:pPr>
      <w:r w:rsidRPr="00CF44D2">
        <w:rPr>
          <w:rStyle w:val="FontStyle41"/>
          <w:sz w:val="24"/>
          <w:szCs w:val="24"/>
        </w:rPr>
        <w:t>Изменение существенных условий Контракта при его исполнении не допускается за исключением их изменения в случаях и в порядке, предусмотренном ст. 34 и ст.  95 Федерального закона № 44-ФЗ.</w:t>
      </w:r>
    </w:p>
    <w:p w:rsidR="00CE3A93" w:rsidRPr="00CE3A93" w:rsidRDefault="00CE3A93" w:rsidP="00186137">
      <w:pPr>
        <w:pStyle w:val="Style2"/>
        <w:widowControl/>
        <w:numPr>
          <w:ilvl w:val="1"/>
          <w:numId w:val="20"/>
        </w:numPr>
        <w:tabs>
          <w:tab w:val="left" w:pos="567"/>
          <w:tab w:val="left" w:pos="598"/>
        </w:tabs>
        <w:spacing w:line="240" w:lineRule="auto"/>
        <w:ind w:left="0" w:right="14" w:firstLine="567"/>
        <w:contextualSpacing/>
        <w:jc w:val="both"/>
        <w:rPr>
          <w:rStyle w:val="FontStyle41"/>
          <w:sz w:val="24"/>
          <w:szCs w:val="24"/>
        </w:rPr>
      </w:pPr>
      <w:r w:rsidRPr="00CE3A93">
        <w:rPr>
          <w:rStyle w:val="FontStyle41"/>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86137" w:rsidRDefault="00CF44D2" w:rsidP="00186137">
      <w:pPr>
        <w:pStyle w:val="ab"/>
        <w:numPr>
          <w:ilvl w:val="1"/>
          <w:numId w:val="20"/>
        </w:numPr>
        <w:tabs>
          <w:tab w:val="left" w:pos="567"/>
          <w:tab w:val="left" w:pos="720"/>
        </w:tabs>
        <w:spacing w:after="0" w:line="240" w:lineRule="auto"/>
        <w:ind w:left="0" w:firstLine="567"/>
        <w:jc w:val="both"/>
        <w:outlineLvl w:val="0"/>
        <w:rPr>
          <w:rStyle w:val="FontStyle41"/>
          <w:rFonts w:eastAsiaTheme="minorEastAsia"/>
          <w:sz w:val="24"/>
          <w:szCs w:val="24"/>
        </w:rPr>
      </w:pPr>
      <w:r w:rsidRPr="00186137">
        <w:rPr>
          <w:rStyle w:val="FontStyle41"/>
          <w:rFonts w:eastAsiaTheme="minorEastAsia"/>
          <w:sz w:val="24"/>
          <w:szCs w:val="24"/>
        </w:rPr>
        <w:t xml:space="preserve">Расторжение контракта в связи с односторонним отказом Стороны Контракта </w:t>
      </w:r>
      <w:r w:rsidRPr="00186137">
        <w:rPr>
          <w:rStyle w:val="FontStyle41"/>
          <w:rFonts w:eastAsiaTheme="minorEastAsia"/>
          <w:sz w:val="24"/>
          <w:szCs w:val="24"/>
        </w:rPr>
        <w:br/>
        <w:t>от исполнения Контракта осуществляется в порядке, предусмотренном ст. 95 Федерального закона № 44-ФЗ.</w:t>
      </w:r>
    </w:p>
    <w:p w:rsidR="005419B8" w:rsidRPr="00186137" w:rsidRDefault="005419B8" w:rsidP="005419B8">
      <w:pPr>
        <w:pStyle w:val="ab"/>
        <w:numPr>
          <w:ilvl w:val="1"/>
          <w:numId w:val="20"/>
        </w:numPr>
        <w:spacing w:after="0" w:line="240" w:lineRule="auto"/>
        <w:ind w:left="0" w:firstLine="567"/>
        <w:jc w:val="both"/>
        <w:outlineLvl w:val="0"/>
        <w:rPr>
          <w:rStyle w:val="FontStyle41"/>
          <w:rFonts w:eastAsiaTheme="minorEastAsia"/>
          <w:sz w:val="24"/>
          <w:szCs w:val="24"/>
        </w:rPr>
      </w:pPr>
      <w:r w:rsidRPr="005419B8">
        <w:rPr>
          <w:rStyle w:val="FontStyle41"/>
          <w:rFonts w:eastAsiaTheme="minorEastAsia"/>
          <w:sz w:val="24"/>
          <w:szCs w:val="24"/>
        </w:rPr>
        <w:t>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Исполнителя об одностороннем отказе от исполнения Контракта в порядке, предусмотренном Законом № 44-ФЗ.</w:t>
      </w:r>
    </w:p>
    <w:p w:rsidR="008409E5" w:rsidRPr="00186137" w:rsidRDefault="00CE3A93" w:rsidP="00186137">
      <w:pPr>
        <w:pStyle w:val="ab"/>
        <w:numPr>
          <w:ilvl w:val="1"/>
          <w:numId w:val="20"/>
        </w:numPr>
        <w:tabs>
          <w:tab w:val="left" w:pos="567"/>
          <w:tab w:val="left" w:pos="720"/>
        </w:tabs>
        <w:spacing w:after="0" w:line="240" w:lineRule="auto"/>
        <w:ind w:left="0" w:firstLine="567"/>
        <w:jc w:val="both"/>
        <w:outlineLvl w:val="0"/>
        <w:rPr>
          <w:rStyle w:val="FontStyle41"/>
          <w:rFonts w:eastAsiaTheme="minorEastAsia"/>
          <w:sz w:val="24"/>
          <w:szCs w:val="24"/>
        </w:rPr>
      </w:pPr>
      <w:r w:rsidRPr="00186137">
        <w:rPr>
          <w:rStyle w:val="FontStyle41"/>
          <w:rFonts w:eastAsiaTheme="minorEastAsia"/>
          <w:sz w:val="24"/>
          <w:szCs w:val="24"/>
        </w:rPr>
        <w:t>Во всем остальном, что не предусмотрено Контрактом, Стороны руководствуются законодательством Российской Федерации.</w:t>
      </w:r>
    </w:p>
    <w:p w:rsidR="00845FEB" w:rsidRDefault="00845FEB" w:rsidP="00845FEB">
      <w:pPr>
        <w:pStyle w:val="Style7"/>
        <w:widowControl/>
        <w:tabs>
          <w:tab w:val="left" w:pos="567"/>
        </w:tabs>
        <w:spacing w:line="240" w:lineRule="auto"/>
        <w:ind w:firstLine="567"/>
        <w:contextualSpacing/>
        <w:jc w:val="center"/>
        <w:rPr>
          <w:rStyle w:val="FontStyle40"/>
          <w:sz w:val="24"/>
          <w:szCs w:val="24"/>
        </w:rPr>
      </w:pPr>
    </w:p>
    <w:p w:rsidR="00B71D02" w:rsidRDefault="00CE3A93" w:rsidP="00EA4785">
      <w:pPr>
        <w:pStyle w:val="Style7"/>
        <w:widowControl/>
        <w:numPr>
          <w:ilvl w:val="0"/>
          <w:numId w:val="20"/>
        </w:numPr>
        <w:tabs>
          <w:tab w:val="left" w:pos="567"/>
        </w:tabs>
        <w:spacing w:line="240" w:lineRule="auto"/>
        <w:contextualSpacing/>
        <w:jc w:val="center"/>
        <w:rPr>
          <w:rStyle w:val="FontStyle40"/>
          <w:sz w:val="24"/>
          <w:szCs w:val="24"/>
        </w:rPr>
      </w:pPr>
      <w:r w:rsidRPr="00CE3A93">
        <w:rPr>
          <w:rStyle w:val="FontStyle40"/>
          <w:sz w:val="24"/>
          <w:szCs w:val="24"/>
        </w:rPr>
        <w:t>Порядок урегулирования споров</w:t>
      </w:r>
    </w:p>
    <w:p w:rsidR="00EA4785" w:rsidRPr="00CE3A93" w:rsidRDefault="00EA4785" w:rsidP="00EA4785">
      <w:pPr>
        <w:pStyle w:val="Style7"/>
        <w:widowControl/>
        <w:tabs>
          <w:tab w:val="left" w:pos="567"/>
        </w:tabs>
        <w:spacing w:line="240" w:lineRule="auto"/>
        <w:ind w:left="480"/>
        <w:contextualSpacing/>
        <w:rPr>
          <w:rStyle w:val="FontStyle40"/>
          <w:sz w:val="24"/>
          <w:szCs w:val="24"/>
        </w:rPr>
      </w:pPr>
    </w:p>
    <w:p w:rsidR="00CE3A93" w:rsidRPr="00CE3A93" w:rsidRDefault="00CE3A93" w:rsidP="00845FEB">
      <w:pPr>
        <w:pStyle w:val="Style2"/>
        <w:widowControl/>
        <w:tabs>
          <w:tab w:val="left" w:pos="567"/>
          <w:tab w:val="left" w:pos="605"/>
        </w:tabs>
        <w:spacing w:line="240" w:lineRule="auto"/>
        <w:ind w:firstLine="567"/>
        <w:contextualSpacing/>
        <w:jc w:val="both"/>
        <w:rPr>
          <w:rStyle w:val="FontStyle41"/>
          <w:sz w:val="24"/>
          <w:szCs w:val="24"/>
        </w:rPr>
      </w:pPr>
      <w:r w:rsidRPr="00CE3A93">
        <w:rPr>
          <w:rStyle w:val="FontStyle41"/>
          <w:sz w:val="24"/>
          <w:szCs w:val="24"/>
        </w:rPr>
        <w:tab/>
        <w:t>1</w:t>
      </w:r>
      <w:r w:rsidR="00186137">
        <w:rPr>
          <w:rStyle w:val="FontStyle41"/>
          <w:sz w:val="24"/>
          <w:szCs w:val="24"/>
        </w:rPr>
        <w:t>3</w:t>
      </w:r>
      <w:r w:rsidRPr="00CE3A93">
        <w:rPr>
          <w:rStyle w:val="FontStyle41"/>
          <w:sz w:val="24"/>
          <w:szCs w:val="24"/>
        </w:rPr>
        <w:t>.1. Все споры или разногласия, возникающие между Сторонами по Контракту или в связи с ним, разрешаются путём переговоров между ними, в том числе в претензионном порядке.</w:t>
      </w:r>
    </w:p>
    <w:p w:rsidR="00CE3A93" w:rsidRPr="00CE3A93" w:rsidRDefault="00CE3A93" w:rsidP="006A64AE">
      <w:pPr>
        <w:pStyle w:val="Style2"/>
        <w:widowControl/>
        <w:tabs>
          <w:tab w:val="left" w:pos="567"/>
          <w:tab w:val="left" w:pos="605"/>
        </w:tabs>
        <w:spacing w:before="7" w:line="240" w:lineRule="auto"/>
        <w:ind w:firstLine="567"/>
        <w:jc w:val="both"/>
        <w:rPr>
          <w:rStyle w:val="FontStyle41"/>
          <w:sz w:val="24"/>
          <w:szCs w:val="24"/>
        </w:rPr>
      </w:pPr>
      <w:r w:rsidRPr="00CE3A93">
        <w:rPr>
          <w:rStyle w:val="FontStyle41"/>
          <w:sz w:val="24"/>
          <w:szCs w:val="24"/>
        </w:rPr>
        <w:tab/>
        <w:t>1</w:t>
      </w:r>
      <w:r w:rsidR="00186137">
        <w:rPr>
          <w:rStyle w:val="FontStyle41"/>
          <w:sz w:val="24"/>
          <w:szCs w:val="24"/>
        </w:rPr>
        <w:t>3</w:t>
      </w:r>
      <w:r w:rsidRPr="00CE3A93">
        <w:rPr>
          <w:rStyle w:val="FontStyle41"/>
          <w:sz w:val="24"/>
          <w:szCs w:val="24"/>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rsidR="00CE3A93" w:rsidRPr="00CE3A93" w:rsidRDefault="00CE3A93" w:rsidP="006A64AE">
      <w:pPr>
        <w:pStyle w:val="Style2"/>
        <w:widowControl/>
        <w:tabs>
          <w:tab w:val="left" w:pos="567"/>
        </w:tabs>
        <w:spacing w:line="240" w:lineRule="auto"/>
        <w:ind w:firstLine="567"/>
        <w:jc w:val="both"/>
        <w:rPr>
          <w:rStyle w:val="FontStyle41"/>
          <w:sz w:val="24"/>
          <w:szCs w:val="24"/>
        </w:rPr>
      </w:pPr>
      <w:r w:rsidRPr="00CE3A93">
        <w:rPr>
          <w:rStyle w:val="FontStyle41"/>
          <w:sz w:val="24"/>
          <w:szCs w:val="24"/>
        </w:rPr>
        <w:t>1</w:t>
      </w:r>
      <w:r w:rsidR="00186137">
        <w:rPr>
          <w:rStyle w:val="FontStyle41"/>
          <w:sz w:val="24"/>
          <w:szCs w:val="24"/>
        </w:rPr>
        <w:t>3</w:t>
      </w:r>
      <w:r w:rsidR="00BC63E0">
        <w:rPr>
          <w:rStyle w:val="FontStyle41"/>
          <w:sz w:val="24"/>
          <w:szCs w:val="24"/>
        </w:rPr>
        <w:t xml:space="preserve">.3. </w:t>
      </w:r>
      <w:r w:rsidRPr="00CE3A93">
        <w:rPr>
          <w:rStyle w:val="FontStyle41"/>
          <w:sz w:val="24"/>
          <w:szCs w:val="24"/>
        </w:rPr>
        <w:t>Срок рассмотрения писем, уведомлений или претензий не может превышать 10 (десять) календарных дней с момента их получения, если иные сроки рассмотрения не</w:t>
      </w:r>
      <w:r w:rsidR="00BC63E0">
        <w:rPr>
          <w:rStyle w:val="FontStyle41"/>
          <w:sz w:val="24"/>
          <w:szCs w:val="24"/>
        </w:rPr>
        <w:t xml:space="preserve"> </w:t>
      </w:r>
      <w:r w:rsidRPr="00CE3A93">
        <w:rPr>
          <w:rStyle w:val="FontStyle41"/>
          <w:sz w:val="24"/>
          <w:szCs w:val="24"/>
        </w:rPr>
        <w:t>предусмотрены законодательством Российской Федерации. Переписка Сторон может</w:t>
      </w:r>
      <w:r w:rsidR="00BC63E0">
        <w:rPr>
          <w:rStyle w:val="FontStyle41"/>
          <w:sz w:val="24"/>
          <w:szCs w:val="24"/>
        </w:rPr>
        <w:t xml:space="preserve"> </w:t>
      </w:r>
      <w:r w:rsidRPr="00CE3A93">
        <w:rPr>
          <w:rStyle w:val="FontStyle41"/>
          <w:sz w:val="24"/>
          <w:szCs w:val="24"/>
        </w:rPr>
        <w:t>осуществляться в виде письма или телеграммы, а в случае направления электронной</w:t>
      </w:r>
      <w:r w:rsidR="00BC63E0">
        <w:rPr>
          <w:rStyle w:val="FontStyle41"/>
          <w:sz w:val="24"/>
          <w:szCs w:val="24"/>
        </w:rPr>
        <w:t xml:space="preserve"> </w:t>
      </w:r>
      <w:r w:rsidRPr="00CE3A93">
        <w:rPr>
          <w:rStyle w:val="FontStyle41"/>
          <w:sz w:val="24"/>
          <w:szCs w:val="24"/>
        </w:rPr>
        <w:t>почты или факса с последующим предоставлением оригинала документа.</w:t>
      </w:r>
    </w:p>
    <w:p w:rsidR="00CE3A93" w:rsidRPr="00CE3A93" w:rsidRDefault="00CE3A93" w:rsidP="006A64AE">
      <w:pPr>
        <w:pStyle w:val="Style2"/>
        <w:widowControl/>
        <w:tabs>
          <w:tab w:val="left" w:pos="567"/>
        </w:tabs>
        <w:spacing w:line="240" w:lineRule="auto"/>
        <w:ind w:firstLine="567"/>
        <w:jc w:val="both"/>
        <w:rPr>
          <w:rStyle w:val="FontStyle41"/>
          <w:sz w:val="24"/>
          <w:szCs w:val="24"/>
        </w:rPr>
      </w:pPr>
      <w:r w:rsidRPr="00CE3A93">
        <w:rPr>
          <w:rStyle w:val="FontStyle41"/>
          <w:sz w:val="24"/>
          <w:szCs w:val="24"/>
        </w:rPr>
        <w:t>1</w:t>
      </w:r>
      <w:r w:rsidR="00186137">
        <w:rPr>
          <w:rStyle w:val="FontStyle41"/>
          <w:sz w:val="24"/>
          <w:szCs w:val="24"/>
        </w:rPr>
        <w:t>3</w:t>
      </w:r>
      <w:r w:rsidRPr="00CE3A93">
        <w:rPr>
          <w:rStyle w:val="FontStyle41"/>
          <w:sz w:val="24"/>
          <w:szCs w:val="24"/>
        </w:rPr>
        <w:t>.4. В случае не поступления Государственному заказчику от Исполнителя ответа на претензию в течение 10 (десяти) календарных дней по истечении срока, установленного для её рассмотрения, претензия считается рассмотренной.</w:t>
      </w:r>
    </w:p>
    <w:p w:rsidR="00CE3A93" w:rsidRPr="00CE3A93" w:rsidRDefault="00CE3A93" w:rsidP="006A64AE">
      <w:pPr>
        <w:pStyle w:val="Style31"/>
        <w:widowControl/>
        <w:tabs>
          <w:tab w:val="left" w:pos="567"/>
        </w:tabs>
        <w:spacing w:line="240" w:lineRule="auto"/>
        <w:ind w:firstLine="567"/>
        <w:rPr>
          <w:rStyle w:val="FontStyle41"/>
          <w:sz w:val="24"/>
          <w:szCs w:val="24"/>
        </w:rPr>
      </w:pPr>
      <w:r w:rsidRPr="00CE3A93">
        <w:rPr>
          <w:rStyle w:val="FontStyle41"/>
          <w:sz w:val="24"/>
          <w:szCs w:val="24"/>
        </w:rPr>
        <w:t>Нарушение срока представления ответа на претензию, оставление претензии без ответа является нарушением досудебного порядка урегулирования спора и влечёт ответственность в соответствии с законодательством Российской Федерации.</w:t>
      </w:r>
    </w:p>
    <w:p w:rsidR="008409E5" w:rsidRPr="00006BF2" w:rsidRDefault="00CE3A93" w:rsidP="009C1B5A">
      <w:pPr>
        <w:pStyle w:val="Style2"/>
        <w:widowControl/>
        <w:tabs>
          <w:tab w:val="left" w:pos="567"/>
        </w:tabs>
        <w:spacing w:line="240" w:lineRule="auto"/>
        <w:ind w:firstLine="567"/>
        <w:jc w:val="both"/>
        <w:rPr>
          <w:rStyle w:val="FontStyle40"/>
          <w:b w:val="0"/>
          <w:bCs w:val="0"/>
          <w:sz w:val="24"/>
          <w:szCs w:val="24"/>
        </w:rPr>
      </w:pPr>
      <w:r w:rsidRPr="00CE3A93">
        <w:rPr>
          <w:rStyle w:val="FontStyle41"/>
          <w:sz w:val="24"/>
          <w:szCs w:val="24"/>
        </w:rPr>
        <w:t>1</w:t>
      </w:r>
      <w:r w:rsidR="00186137">
        <w:rPr>
          <w:rStyle w:val="FontStyle41"/>
          <w:sz w:val="24"/>
          <w:szCs w:val="24"/>
        </w:rPr>
        <w:t>3</w:t>
      </w:r>
      <w:r w:rsidRPr="00CE3A93">
        <w:rPr>
          <w:rStyle w:val="FontStyle41"/>
          <w:sz w:val="24"/>
          <w:szCs w:val="24"/>
        </w:rPr>
        <w:t>.5. В случае неудовлетворения (частичного удовлетворения) претензии, спор подлежит рассмотрению в Арбитражном суде Брянской области, в соответствии с законод</w:t>
      </w:r>
      <w:r w:rsidR="009C1B5A">
        <w:rPr>
          <w:rStyle w:val="FontStyle41"/>
          <w:sz w:val="24"/>
          <w:szCs w:val="24"/>
        </w:rPr>
        <w:t>ательством Российской Федерации.</w:t>
      </w:r>
    </w:p>
    <w:p w:rsidR="009C1B5A" w:rsidRDefault="00CE3A93" w:rsidP="009C1B5A">
      <w:pPr>
        <w:pStyle w:val="Style7"/>
        <w:widowControl/>
        <w:tabs>
          <w:tab w:val="left" w:pos="567"/>
        </w:tabs>
        <w:ind w:firstLine="567"/>
        <w:jc w:val="center"/>
        <w:rPr>
          <w:rStyle w:val="FontStyle40"/>
          <w:sz w:val="24"/>
          <w:szCs w:val="24"/>
        </w:rPr>
      </w:pPr>
      <w:r w:rsidRPr="00CE3A93">
        <w:rPr>
          <w:rStyle w:val="FontStyle40"/>
          <w:sz w:val="24"/>
          <w:szCs w:val="24"/>
        </w:rPr>
        <w:t>1</w:t>
      </w:r>
      <w:r w:rsidR="00186137">
        <w:rPr>
          <w:rStyle w:val="FontStyle40"/>
          <w:sz w:val="24"/>
          <w:szCs w:val="24"/>
        </w:rPr>
        <w:t>4</w:t>
      </w:r>
      <w:r w:rsidRPr="00CE3A93">
        <w:rPr>
          <w:rStyle w:val="FontStyle40"/>
          <w:sz w:val="24"/>
          <w:szCs w:val="24"/>
        </w:rPr>
        <w:t>. Заключительные положения</w:t>
      </w:r>
    </w:p>
    <w:p w:rsidR="00C316E9" w:rsidRDefault="00C316E9" w:rsidP="009C1B5A">
      <w:pPr>
        <w:pStyle w:val="Style7"/>
        <w:widowControl/>
        <w:tabs>
          <w:tab w:val="left" w:pos="567"/>
        </w:tabs>
        <w:ind w:firstLine="567"/>
        <w:jc w:val="center"/>
        <w:rPr>
          <w:rStyle w:val="FontStyle40"/>
          <w:sz w:val="24"/>
          <w:szCs w:val="24"/>
        </w:rPr>
      </w:pPr>
    </w:p>
    <w:p w:rsidR="005419B8" w:rsidRPr="005419B8" w:rsidRDefault="005419B8" w:rsidP="005419B8">
      <w:pPr>
        <w:pStyle w:val="ab"/>
        <w:numPr>
          <w:ilvl w:val="1"/>
          <w:numId w:val="25"/>
        </w:numPr>
        <w:spacing w:after="0" w:line="240" w:lineRule="auto"/>
        <w:ind w:left="0" w:firstLine="567"/>
        <w:jc w:val="both"/>
        <w:outlineLvl w:val="0"/>
        <w:rPr>
          <w:rStyle w:val="FontStyle41"/>
          <w:rFonts w:eastAsiaTheme="minorEastAsia"/>
          <w:sz w:val="24"/>
          <w:szCs w:val="24"/>
        </w:rPr>
      </w:pPr>
      <w:r w:rsidRPr="005419B8">
        <w:rPr>
          <w:rStyle w:val="FontStyle41"/>
          <w:rFonts w:eastAsiaTheme="minorEastAsia"/>
          <w:sz w:val="24"/>
          <w:szCs w:val="24"/>
        </w:rPr>
        <w:t>В случае изменения адреса и/ или банковских реквизитов Стороны направляют в письменной форме в течение 5 (пяти) рабочих дней дополнительное соглашение к Контракту.</w:t>
      </w:r>
    </w:p>
    <w:p w:rsidR="007B012F" w:rsidRPr="007B012F" w:rsidRDefault="00CE3A93" w:rsidP="007B012F">
      <w:pPr>
        <w:pStyle w:val="Style31"/>
        <w:widowControl/>
        <w:tabs>
          <w:tab w:val="left" w:pos="567"/>
        </w:tabs>
        <w:spacing w:line="240" w:lineRule="auto"/>
        <w:ind w:firstLine="567"/>
        <w:rPr>
          <w:rStyle w:val="FontStyle41"/>
          <w:sz w:val="24"/>
          <w:szCs w:val="24"/>
        </w:rPr>
      </w:pPr>
      <w:r w:rsidRPr="00CE3A93">
        <w:rPr>
          <w:rStyle w:val="FontStyle41"/>
          <w:sz w:val="24"/>
          <w:szCs w:val="24"/>
        </w:rPr>
        <w:lastRenderedPageBreak/>
        <w:t>1</w:t>
      </w:r>
      <w:r w:rsidR="00186137">
        <w:rPr>
          <w:rStyle w:val="FontStyle41"/>
          <w:sz w:val="24"/>
          <w:szCs w:val="24"/>
        </w:rPr>
        <w:t>4</w:t>
      </w:r>
      <w:r w:rsidRPr="00CE3A93">
        <w:rPr>
          <w:rStyle w:val="FontStyle41"/>
          <w:sz w:val="24"/>
          <w:szCs w:val="24"/>
        </w:rPr>
        <w:t>.</w:t>
      </w:r>
      <w:r w:rsidR="005419B8">
        <w:rPr>
          <w:rStyle w:val="FontStyle41"/>
          <w:sz w:val="24"/>
          <w:szCs w:val="24"/>
        </w:rPr>
        <w:t>2</w:t>
      </w:r>
      <w:r w:rsidRPr="00CE3A93">
        <w:rPr>
          <w:rStyle w:val="FontStyle41"/>
          <w:sz w:val="24"/>
          <w:szCs w:val="24"/>
        </w:rPr>
        <w:t xml:space="preserve">. </w:t>
      </w:r>
      <w:r w:rsidR="007B012F" w:rsidRPr="007B012F">
        <w:rPr>
          <w:rStyle w:val="FontStyle41"/>
          <w:sz w:val="24"/>
          <w:szCs w:val="24"/>
        </w:rPr>
        <w:t>Контракт составлен в электронном виде (при заключении на АСТ Березка) /или в 3 (трех) экземплярах: 2 (два) экземпляра для Государственного заказчика, 1 (один) экземпляр для Исполнителя (при заключении на бумажном носителе).</w:t>
      </w:r>
    </w:p>
    <w:p w:rsidR="00CE3A93" w:rsidRPr="00CE3A93" w:rsidRDefault="00CE3A93" w:rsidP="006A64AE">
      <w:pPr>
        <w:pStyle w:val="Style2"/>
        <w:widowControl/>
        <w:tabs>
          <w:tab w:val="left" w:pos="567"/>
        </w:tabs>
        <w:spacing w:line="240" w:lineRule="auto"/>
        <w:ind w:firstLine="567"/>
        <w:jc w:val="both"/>
      </w:pPr>
      <w:r w:rsidRPr="00CE3A93">
        <w:rPr>
          <w:rStyle w:val="FontStyle41"/>
          <w:sz w:val="24"/>
          <w:szCs w:val="24"/>
        </w:rPr>
        <w:t>1</w:t>
      </w:r>
      <w:r w:rsidR="00186137">
        <w:rPr>
          <w:rStyle w:val="FontStyle41"/>
          <w:sz w:val="24"/>
          <w:szCs w:val="24"/>
        </w:rPr>
        <w:t>4</w:t>
      </w:r>
      <w:r w:rsidRPr="00CE3A93">
        <w:rPr>
          <w:rStyle w:val="FontStyle41"/>
          <w:sz w:val="24"/>
          <w:szCs w:val="24"/>
        </w:rPr>
        <w:t>.</w:t>
      </w:r>
      <w:r w:rsidR="005419B8">
        <w:rPr>
          <w:rStyle w:val="FontStyle41"/>
          <w:sz w:val="24"/>
          <w:szCs w:val="24"/>
        </w:rPr>
        <w:t>3</w:t>
      </w:r>
      <w:r w:rsidRPr="00CE3A93">
        <w:rPr>
          <w:rStyle w:val="FontStyle41"/>
          <w:sz w:val="24"/>
          <w:szCs w:val="24"/>
        </w:rPr>
        <w:t>. Приложения, являющиеся неотъемлемой частью Контракта:</w:t>
      </w:r>
    </w:p>
    <w:p w:rsidR="005419B8" w:rsidRPr="00556186" w:rsidRDefault="005419B8" w:rsidP="005419B8">
      <w:pPr>
        <w:pStyle w:val="Style2"/>
        <w:widowControl/>
        <w:tabs>
          <w:tab w:val="left" w:pos="567"/>
        </w:tabs>
        <w:spacing w:line="240" w:lineRule="auto"/>
        <w:ind w:firstLine="567"/>
        <w:jc w:val="both"/>
        <w:rPr>
          <w:rStyle w:val="FontStyle41"/>
          <w:sz w:val="24"/>
          <w:szCs w:val="24"/>
        </w:rPr>
      </w:pPr>
      <w:r w:rsidRPr="00556186">
        <w:rPr>
          <w:rStyle w:val="FontStyle41"/>
          <w:sz w:val="24"/>
          <w:szCs w:val="24"/>
        </w:rPr>
        <w:t>- Приложение № 1 к Контракту - Описание объекта закупки;</w:t>
      </w:r>
    </w:p>
    <w:p w:rsidR="005419B8" w:rsidRPr="00556186" w:rsidRDefault="005419B8" w:rsidP="005419B8">
      <w:pPr>
        <w:pStyle w:val="Style2"/>
        <w:widowControl/>
        <w:tabs>
          <w:tab w:val="left" w:pos="567"/>
        </w:tabs>
        <w:spacing w:line="240" w:lineRule="auto"/>
        <w:ind w:firstLine="567"/>
        <w:jc w:val="both"/>
        <w:rPr>
          <w:rStyle w:val="FontStyle41"/>
          <w:sz w:val="24"/>
          <w:szCs w:val="24"/>
        </w:rPr>
      </w:pPr>
      <w:r w:rsidRPr="00556186">
        <w:rPr>
          <w:rStyle w:val="FontStyle41"/>
          <w:sz w:val="24"/>
          <w:szCs w:val="24"/>
        </w:rPr>
        <w:t>- Приложение № 2 к Контракту - Спецификация;</w:t>
      </w:r>
    </w:p>
    <w:p w:rsidR="005419B8" w:rsidRPr="00556186" w:rsidRDefault="005419B8" w:rsidP="005419B8">
      <w:pPr>
        <w:pStyle w:val="Style2"/>
        <w:widowControl/>
        <w:tabs>
          <w:tab w:val="left" w:pos="567"/>
        </w:tabs>
        <w:spacing w:line="240" w:lineRule="auto"/>
        <w:ind w:firstLine="567"/>
        <w:jc w:val="both"/>
      </w:pPr>
      <w:r w:rsidRPr="00556186">
        <w:rPr>
          <w:rStyle w:val="FontStyle41"/>
          <w:sz w:val="24"/>
          <w:szCs w:val="24"/>
        </w:rPr>
        <w:t xml:space="preserve">- Приложение № </w:t>
      </w:r>
      <w:r>
        <w:rPr>
          <w:rStyle w:val="FontStyle41"/>
          <w:sz w:val="24"/>
          <w:szCs w:val="24"/>
        </w:rPr>
        <w:t>3</w:t>
      </w:r>
      <w:r w:rsidRPr="00556186">
        <w:rPr>
          <w:rStyle w:val="FontStyle41"/>
          <w:sz w:val="24"/>
          <w:szCs w:val="24"/>
        </w:rPr>
        <w:t xml:space="preserve"> к Контракту - </w:t>
      </w:r>
      <w:r w:rsidRPr="00556186">
        <w:t>Акт приемки товаров, работ, услуг (код формы 0510452)</w:t>
      </w:r>
    </w:p>
    <w:p w:rsidR="005419B8" w:rsidRPr="00556186" w:rsidRDefault="005419B8" w:rsidP="005419B8">
      <w:pPr>
        <w:tabs>
          <w:tab w:val="left" w:pos="567"/>
        </w:tabs>
        <w:ind w:firstLine="567"/>
        <w:jc w:val="both"/>
      </w:pPr>
      <w:r w:rsidRPr="00556186">
        <w:t xml:space="preserve">- Приложение № </w:t>
      </w:r>
      <w:r>
        <w:t>4</w:t>
      </w:r>
      <w:r w:rsidRPr="00556186">
        <w:t xml:space="preserve"> к Контракту - Образец Акта </w:t>
      </w:r>
      <w:r>
        <w:t xml:space="preserve">приемки </w:t>
      </w:r>
      <w:r w:rsidRPr="00556186">
        <w:t>оказанных услуг.</w:t>
      </w:r>
    </w:p>
    <w:p w:rsidR="005419B8" w:rsidRDefault="005419B8" w:rsidP="005419B8">
      <w:pPr>
        <w:pStyle w:val="Style2"/>
        <w:widowControl/>
        <w:tabs>
          <w:tab w:val="left" w:pos="567"/>
        </w:tabs>
        <w:spacing w:line="240" w:lineRule="auto"/>
        <w:ind w:firstLine="567"/>
        <w:jc w:val="both"/>
        <w:rPr>
          <w:rStyle w:val="FontStyle40"/>
          <w:sz w:val="24"/>
          <w:szCs w:val="24"/>
        </w:rPr>
      </w:pPr>
    </w:p>
    <w:tbl>
      <w:tblPr>
        <w:tblStyle w:val="a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125"/>
        <w:gridCol w:w="5245"/>
        <w:gridCol w:w="278"/>
      </w:tblGrid>
      <w:tr w:rsidR="00CE3A93" w:rsidRPr="00AC2425" w:rsidTr="003B7680">
        <w:trPr>
          <w:gridAfter w:val="1"/>
          <w:wAfter w:w="278" w:type="dxa"/>
          <w:trHeight w:val="5469"/>
        </w:trPr>
        <w:tc>
          <w:tcPr>
            <w:tcW w:w="4820" w:type="dxa"/>
            <w:gridSpan w:val="2"/>
          </w:tcPr>
          <w:p w:rsidR="00CE3A93" w:rsidRDefault="00CE3A93" w:rsidP="00C316E9">
            <w:pPr>
              <w:pStyle w:val="Style52"/>
              <w:widowControl/>
              <w:rPr>
                <w:rStyle w:val="FontStyle40"/>
                <w:sz w:val="24"/>
                <w:szCs w:val="24"/>
              </w:rPr>
            </w:pPr>
            <w:r w:rsidRPr="00CE3A93">
              <w:rPr>
                <w:rStyle w:val="FontStyle40"/>
                <w:sz w:val="24"/>
                <w:szCs w:val="24"/>
              </w:rPr>
              <w:t>1</w:t>
            </w:r>
            <w:r w:rsidR="00186137">
              <w:rPr>
                <w:rStyle w:val="FontStyle40"/>
                <w:sz w:val="24"/>
                <w:szCs w:val="24"/>
              </w:rPr>
              <w:t>5</w:t>
            </w:r>
            <w:r w:rsidRPr="00CE3A93">
              <w:rPr>
                <w:rStyle w:val="FontStyle40"/>
                <w:sz w:val="24"/>
                <w:szCs w:val="24"/>
              </w:rPr>
              <w:t>. Реквизиты и подписи Сторон</w:t>
            </w:r>
          </w:p>
          <w:p w:rsidR="00C316E9" w:rsidRPr="00706772" w:rsidRDefault="00C316E9" w:rsidP="00C316E9">
            <w:pPr>
              <w:pStyle w:val="Style52"/>
              <w:widowControl/>
              <w:rPr>
                <w:rStyle w:val="FontStyle64"/>
                <w:b/>
                <w:sz w:val="24"/>
                <w:szCs w:val="24"/>
              </w:rPr>
            </w:pPr>
          </w:p>
          <w:p w:rsidR="00CE3A93" w:rsidRPr="00706772" w:rsidRDefault="00CE3A93" w:rsidP="00B665DA">
            <w:pPr>
              <w:pStyle w:val="Style52"/>
              <w:widowControl/>
              <w:jc w:val="left"/>
              <w:rPr>
                <w:rStyle w:val="FontStyle64"/>
                <w:b/>
                <w:sz w:val="24"/>
                <w:szCs w:val="24"/>
              </w:rPr>
            </w:pPr>
            <w:r w:rsidRPr="00706772">
              <w:t xml:space="preserve">Государственный заказчик:                                                  </w:t>
            </w:r>
          </w:p>
          <w:p w:rsidR="005419B8" w:rsidRPr="005419B8" w:rsidRDefault="005419B8" w:rsidP="005419B8">
            <w:pPr>
              <w:pStyle w:val="11"/>
              <w:spacing w:line="240" w:lineRule="auto"/>
              <w:ind w:right="34"/>
              <w:rPr>
                <w:sz w:val="24"/>
              </w:rPr>
            </w:pPr>
            <w:r w:rsidRPr="005419B8">
              <w:rPr>
                <w:sz w:val="24"/>
              </w:rPr>
              <w:t xml:space="preserve">ФГКУ </w:t>
            </w:r>
            <w:proofErr w:type="spellStart"/>
            <w:r w:rsidRPr="005419B8">
              <w:rPr>
                <w:sz w:val="24"/>
              </w:rPr>
              <w:t>Росгранстрой</w:t>
            </w:r>
            <w:proofErr w:type="spellEnd"/>
            <w:r w:rsidRPr="005419B8">
              <w:rPr>
                <w:sz w:val="24"/>
              </w:rPr>
              <w:t xml:space="preserve">                                                  </w:t>
            </w:r>
          </w:p>
          <w:p w:rsidR="005419B8" w:rsidRPr="005419B8" w:rsidRDefault="005419B8" w:rsidP="005419B8">
            <w:pPr>
              <w:pStyle w:val="11"/>
              <w:spacing w:line="240" w:lineRule="auto"/>
              <w:ind w:right="34"/>
              <w:rPr>
                <w:sz w:val="24"/>
              </w:rPr>
            </w:pPr>
            <w:r w:rsidRPr="005419B8">
              <w:rPr>
                <w:sz w:val="24"/>
              </w:rPr>
              <w:t>Адрес: 107078, г. Москва,</w:t>
            </w:r>
          </w:p>
          <w:p w:rsidR="005419B8" w:rsidRPr="005419B8" w:rsidRDefault="005419B8" w:rsidP="005419B8">
            <w:pPr>
              <w:pStyle w:val="11"/>
              <w:spacing w:line="240" w:lineRule="auto"/>
              <w:ind w:right="34"/>
              <w:rPr>
                <w:sz w:val="24"/>
              </w:rPr>
            </w:pPr>
            <w:r w:rsidRPr="005419B8">
              <w:rPr>
                <w:sz w:val="24"/>
              </w:rPr>
              <w:t>ул. Садовая-Спасская, д.18, стр.1</w:t>
            </w:r>
          </w:p>
          <w:p w:rsidR="005419B8" w:rsidRPr="005419B8" w:rsidRDefault="005419B8" w:rsidP="005419B8">
            <w:pPr>
              <w:pStyle w:val="11"/>
              <w:spacing w:line="240" w:lineRule="auto"/>
              <w:ind w:right="34"/>
              <w:rPr>
                <w:sz w:val="24"/>
              </w:rPr>
            </w:pPr>
            <w:r w:rsidRPr="005419B8">
              <w:rPr>
                <w:sz w:val="24"/>
              </w:rPr>
              <w:t xml:space="preserve">ИНН 7709827266 КПП 770801001   </w:t>
            </w:r>
          </w:p>
          <w:p w:rsidR="005419B8" w:rsidRPr="005419B8" w:rsidRDefault="005419B8" w:rsidP="005419B8">
            <w:pPr>
              <w:pStyle w:val="11"/>
              <w:spacing w:line="240" w:lineRule="auto"/>
              <w:ind w:right="34"/>
              <w:rPr>
                <w:sz w:val="24"/>
              </w:rPr>
            </w:pPr>
            <w:r w:rsidRPr="005419B8">
              <w:rPr>
                <w:sz w:val="24"/>
              </w:rPr>
              <w:t xml:space="preserve">Плательщик: </w:t>
            </w:r>
          </w:p>
          <w:p w:rsidR="005419B8" w:rsidRPr="005419B8" w:rsidRDefault="005419B8" w:rsidP="005419B8">
            <w:pPr>
              <w:pStyle w:val="11"/>
              <w:spacing w:line="240" w:lineRule="auto"/>
              <w:ind w:right="34"/>
              <w:rPr>
                <w:sz w:val="24"/>
              </w:rPr>
            </w:pPr>
            <w:r w:rsidRPr="005419B8">
              <w:rPr>
                <w:sz w:val="24"/>
              </w:rPr>
              <w:t xml:space="preserve">Брянский филиал ФГКУ </w:t>
            </w:r>
            <w:proofErr w:type="spellStart"/>
            <w:r w:rsidRPr="005419B8">
              <w:rPr>
                <w:sz w:val="24"/>
              </w:rPr>
              <w:t>Росгранстрой</w:t>
            </w:r>
            <w:proofErr w:type="spellEnd"/>
          </w:p>
          <w:p w:rsidR="005419B8" w:rsidRPr="005419B8" w:rsidRDefault="005419B8" w:rsidP="005419B8">
            <w:pPr>
              <w:pStyle w:val="11"/>
              <w:spacing w:line="240" w:lineRule="auto"/>
              <w:ind w:right="34"/>
              <w:rPr>
                <w:sz w:val="24"/>
              </w:rPr>
            </w:pPr>
            <w:r w:rsidRPr="005419B8">
              <w:rPr>
                <w:sz w:val="24"/>
              </w:rPr>
              <w:t xml:space="preserve">ИНН 7709827266 КПП 325743001                           </w:t>
            </w:r>
          </w:p>
          <w:p w:rsidR="005419B8" w:rsidRPr="005419B8" w:rsidRDefault="005419B8" w:rsidP="005419B8">
            <w:pPr>
              <w:pStyle w:val="11"/>
              <w:spacing w:line="240" w:lineRule="auto"/>
              <w:ind w:right="34"/>
              <w:rPr>
                <w:sz w:val="24"/>
              </w:rPr>
            </w:pPr>
            <w:r w:rsidRPr="005419B8">
              <w:rPr>
                <w:sz w:val="24"/>
              </w:rPr>
              <w:t xml:space="preserve">Адрес: 241050, г. Брянск, </w:t>
            </w:r>
          </w:p>
          <w:p w:rsidR="005419B8" w:rsidRPr="005419B8" w:rsidRDefault="005419B8" w:rsidP="005419B8">
            <w:pPr>
              <w:pStyle w:val="11"/>
              <w:spacing w:line="240" w:lineRule="auto"/>
              <w:ind w:right="34"/>
              <w:rPr>
                <w:sz w:val="24"/>
              </w:rPr>
            </w:pPr>
            <w:r w:rsidRPr="005419B8">
              <w:rPr>
                <w:sz w:val="24"/>
              </w:rPr>
              <w:t>пер. Канатный, д.5</w:t>
            </w:r>
          </w:p>
          <w:p w:rsidR="005419B8" w:rsidRPr="005419B8" w:rsidRDefault="005419B8" w:rsidP="005419B8">
            <w:pPr>
              <w:pStyle w:val="11"/>
              <w:spacing w:line="240" w:lineRule="auto"/>
              <w:ind w:right="34"/>
              <w:rPr>
                <w:sz w:val="24"/>
              </w:rPr>
            </w:pPr>
            <w:r w:rsidRPr="005419B8">
              <w:rPr>
                <w:sz w:val="24"/>
              </w:rPr>
              <w:t>л/с 03271D10400</w:t>
            </w:r>
          </w:p>
          <w:p w:rsidR="005419B8" w:rsidRPr="005419B8" w:rsidRDefault="005419B8" w:rsidP="005419B8">
            <w:pPr>
              <w:pStyle w:val="11"/>
              <w:spacing w:line="240" w:lineRule="auto"/>
              <w:ind w:right="34"/>
              <w:rPr>
                <w:sz w:val="24"/>
              </w:rPr>
            </w:pPr>
            <w:r w:rsidRPr="005419B8">
              <w:rPr>
                <w:sz w:val="24"/>
              </w:rPr>
              <w:t>р/с 03211643000000013227</w:t>
            </w:r>
          </w:p>
          <w:p w:rsidR="005419B8" w:rsidRPr="005419B8" w:rsidRDefault="005419B8" w:rsidP="005419B8">
            <w:pPr>
              <w:pStyle w:val="11"/>
              <w:spacing w:line="240" w:lineRule="auto"/>
              <w:ind w:right="34"/>
              <w:rPr>
                <w:sz w:val="24"/>
              </w:rPr>
            </w:pPr>
            <w:r w:rsidRPr="005419B8">
              <w:rPr>
                <w:sz w:val="24"/>
              </w:rPr>
              <w:t>ЕКС 40102810745370000024</w:t>
            </w:r>
          </w:p>
          <w:p w:rsidR="005419B8" w:rsidRPr="005419B8" w:rsidRDefault="005419B8" w:rsidP="005419B8">
            <w:pPr>
              <w:pStyle w:val="11"/>
              <w:spacing w:line="240" w:lineRule="auto"/>
              <w:ind w:right="34"/>
              <w:rPr>
                <w:sz w:val="24"/>
              </w:rPr>
            </w:pPr>
            <w:r w:rsidRPr="005419B8">
              <w:rPr>
                <w:sz w:val="24"/>
              </w:rPr>
              <w:t>в ОКЦ № 1 Волго-Вятского ГУ Банка России//УФК по Нижегородской области, г. Нижний Новгород</w:t>
            </w:r>
          </w:p>
          <w:p w:rsidR="005419B8" w:rsidRPr="005419B8" w:rsidRDefault="005419B8" w:rsidP="005419B8">
            <w:pPr>
              <w:pStyle w:val="11"/>
              <w:spacing w:line="240" w:lineRule="auto"/>
              <w:ind w:right="34"/>
              <w:rPr>
                <w:sz w:val="24"/>
              </w:rPr>
            </w:pPr>
            <w:r w:rsidRPr="005419B8">
              <w:rPr>
                <w:sz w:val="24"/>
              </w:rPr>
              <w:t>БИК ТОФК 012202102</w:t>
            </w:r>
          </w:p>
          <w:p w:rsidR="005419B8" w:rsidRPr="005419B8" w:rsidRDefault="005419B8" w:rsidP="005419B8">
            <w:pPr>
              <w:pStyle w:val="11"/>
              <w:spacing w:line="240" w:lineRule="auto"/>
              <w:ind w:right="34"/>
              <w:rPr>
                <w:sz w:val="24"/>
              </w:rPr>
            </w:pPr>
            <w:r w:rsidRPr="005419B8">
              <w:rPr>
                <w:sz w:val="24"/>
              </w:rPr>
              <w:t xml:space="preserve">ОКПО - 60878424 </w:t>
            </w:r>
          </w:p>
          <w:p w:rsidR="005419B8" w:rsidRPr="005419B8" w:rsidRDefault="005419B8" w:rsidP="005419B8">
            <w:pPr>
              <w:pStyle w:val="11"/>
              <w:spacing w:line="240" w:lineRule="auto"/>
              <w:ind w:right="34"/>
              <w:rPr>
                <w:sz w:val="24"/>
              </w:rPr>
            </w:pPr>
            <w:r w:rsidRPr="005419B8">
              <w:rPr>
                <w:sz w:val="24"/>
              </w:rPr>
              <w:t>ОКОГУ - 1330615</w:t>
            </w:r>
          </w:p>
          <w:p w:rsidR="005419B8" w:rsidRPr="005419B8" w:rsidRDefault="005419B8" w:rsidP="005419B8">
            <w:pPr>
              <w:pStyle w:val="11"/>
              <w:spacing w:line="240" w:lineRule="auto"/>
              <w:ind w:right="34"/>
              <w:rPr>
                <w:sz w:val="24"/>
              </w:rPr>
            </w:pPr>
            <w:r w:rsidRPr="005419B8">
              <w:rPr>
                <w:sz w:val="24"/>
              </w:rPr>
              <w:t xml:space="preserve">ОКТМО - 15701000 </w:t>
            </w:r>
          </w:p>
          <w:p w:rsidR="005419B8" w:rsidRPr="005419B8" w:rsidRDefault="005419B8" w:rsidP="005419B8">
            <w:pPr>
              <w:pStyle w:val="11"/>
              <w:spacing w:line="240" w:lineRule="auto"/>
              <w:ind w:right="34"/>
              <w:rPr>
                <w:sz w:val="24"/>
              </w:rPr>
            </w:pPr>
            <w:r w:rsidRPr="005419B8">
              <w:rPr>
                <w:sz w:val="24"/>
              </w:rPr>
              <w:t>ОКОПФ - 30002</w:t>
            </w:r>
          </w:p>
          <w:p w:rsidR="005419B8" w:rsidRPr="005419B8" w:rsidRDefault="005419B8" w:rsidP="005419B8">
            <w:pPr>
              <w:pStyle w:val="11"/>
              <w:spacing w:line="240" w:lineRule="auto"/>
              <w:ind w:right="34"/>
              <w:rPr>
                <w:sz w:val="24"/>
              </w:rPr>
            </w:pPr>
            <w:r w:rsidRPr="005419B8">
              <w:rPr>
                <w:sz w:val="24"/>
              </w:rPr>
              <w:t>ОКФС - 12</w:t>
            </w:r>
          </w:p>
          <w:p w:rsidR="005419B8" w:rsidRPr="005419B8" w:rsidRDefault="005419B8" w:rsidP="005419B8">
            <w:pPr>
              <w:pStyle w:val="11"/>
              <w:spacing w:line="240" w:lineRule="auto"/>
              <w:ind w:right="34"/>
              <w:rPr>
                <w:sz w:val="24"/>
              </w:rPr>
            </w:pPr>
            <w:r w:rsidRPr="005419B8">
              <w:rPr>
                <w:sz w:val="24"/>
              </w:rPr>
              <w:t>тел. (4832) 58-75-51</w:t>
            </w:r>
          </w:p>
          <w:p w:rsidR="00CE3A93" w:rsidRPr="00CC52E9" w:rsidRDefault="005419B8" w:rsidP="005419B8">
            <w:r w:rsidRPr="005419B8">
              <w:rPr>
                <w:lang w:val="en-US"/>
              </w:rPr>
              <w:t>e</w:t>
            </w:r>
            <w:r w:rsidRPr="00CC52E9">
              <w:t>-</w:t>
            </w:r>
            <w:r w:rsidRPr="005419B8">
              <w:rPr>
                <w:lang w:val="en-US"/>
              </w:rPr>
              <w:t>mail</w:t>
            </w:r>
            <w:r w:rsidRPr="00CC52E9">
              <w:t xml:space="preserve">: </w:t>
            </w:r>
            <w:hyperlink r:id="rId8" w:history="1">
              <w:r w:rsidRPr="005B07EA">
                <w:rPr>
                  <w:rStyle w:val="af5"/>
                  <w:lang w:val="en-US"/>
                </w:rPr>
                <w:t>odp</w:t>
              </w:r>
              <w:r w:rsidRPr="00CC52E9">
                <w:rPr>
                  <w:rStyle w:val="af5"/>
                </w:rPr>
                <w:t>-</w:t>
              </w:r>
              <w:r w:rsidRPr="005B07EA">
                <w:rPr>
                  <w:rStyle w:val="af5"/>
                  <w:lang w:val="en-US"/>
                </w:rPr>
                <w:t>brk</w:t>
              </w:r>
              <w:r w:rsidRPr="00CC52E9">
                <w:rPr>
                  <w:rStyle w:val="af5"/>
                </w:rPr>
                <w:t>@</w:t>
              </w:r>
              <w:r w:rsidRPr="005B07EA">
                <w:rPr>
                  <w:rStyle w:val="af5"/>
                  <w:lang w:val="en-US"/>
                </w:rPr>
                <w:t>rosgranstroy</w:t>
              </w:r>
              <w:r w:rsidRPr="00CC52E9">
                <w:rPr>
                  <w:rStyle w:val="af5"/>
                </w:rPr>
                <w:t>.</w:t>
              </w:r>
              <w:proofErr w:type="spellStart"/>
              <w:r w:rsidRPr="005B07EA">
                <w:rPr>
                  <w:rStyle w:val="af5"/>
                  <w:lang w:val="en-US"/>
                </w:rPr>
                <w:t>ru</w:t>
              </w:r>
              <w:proofErr w:type="spellEnd"/>
            </w:hyperlink>
          </w:p>
          <w:p w:rsidR="005419B8" w:rsidRPr="00CC52E9" w:rsidRDefault="005419B8" w:rsidP="005419B8">
            <w:pPr>
              <w:rPr>
                <w:rStyle w:val="FontStyle64"/>
                <w:b/>
                <w:sz w:val="24"/>
                <w:szCs w:val="24"/>
              </w:rPr>
            </w:pPr>
          </w:p>
        </w:tc>
        <w:tc>
          <w:tcPr>
            <w:tcW w:w="5245" w:type="dxa"/>
          </w:tcPr>
          <w:p w:rsidR="00CE3A93" w:rsidRPr="00CC52E9" w:rsidRDefault="00CE3A93" w:rsidP="003B7680">
            <w:pPr>
              <w:ind w:left="726"/>
            </w:pPr>
            <w:r w:rsidRPr="00CC52E9">
              <w:t xml:space="preserve"> </w:t>
            </w:r>
          </w:p>
          <w:p w:rsidR="00C316E9" w:rsidRPr="00CC52E9" w:rsidRDefault="00C316E9" w:rsidP="003B7680">
            <w:pPr>
              <w:ind w:left="726"/>
            </w:pPr>
          </w:p>
          <w:p w:rsidR="00FA1948" w:rsidRDefault="00FA1948" w:rsidP="003B7680">
            <w:pPr>
              <w:ind w:left="726"/>
            </w:pPr>
            <w:r>
              <w:t>Исполнитель:</w:t>
            </w:r>
          </w:p>
          <w:p w:rsidR="00D36E56" w:rsidRPr="00A610B6" w:rsidRDefault="00D36E56" w:rsidP="005419B8">
            <w:pPr>
              <w:jc w:val="center"/>
            </w:pPr>
          </w:p>
        </w:tc>
      </w:tr>
      <w:tr w:rsidR="00FA1948" w:rsidRPr="008623E9" w:rsidTr="003B7680">
        <w:tc>
          <w:tcPr>
            <w:tcW w:w="4695" w:type="dxa"/>
          </w:tcPr>
          <w:p w:rsidR="00FA1948" w:rsidRPr="008623E9" w:rsidRDefault="00FA1948" w:rsidP="00FA1948">
            <w:r w:rsidRPr="008623E9">
              <w:t>ГОСУДАРСТВЕННЫЙ ЗАКАЗЧИК:</w:t>
            </w:r>
          </w:p>
          <w:p w:rsidR="00821178" w:rsidRDefault="00E440DA" w:rsidP="00821178">
            <w:r>
              <w:t>Заместитель д</w:t>
            </w:r>
            <w:r w:rsidR="00821178">
              <w:t>иректор</w:t>
            </w:r>
            <w:r>
              <w:t>а</w:t>
            </w:r>
            <w:r w:rsidR="00821178">
              <w:t xml:space="preserve"> Брянского филиала</w:t>
            </w:r>
            <w:r w:rsidR="00225578">
              <w:t xml:space="preserve"> </w:t>
            </w:r>
            <w:r w:rsidR="00821178">
              <w:t xml:space="preserve">ФГКУ </w:t>
            </w:r>
            <w:proofErr w:type="spellStart"/>
            <w:r w:rsidR="00821178">
              <w:t>Росгранстрой</w:t>
            </w:r>
            <w:proofErr w:type="spellEnd"/>
          </w:p>
          <w:p w:rsidR="005419B8" w:rsidRDefault="005419B8" w:rsidP="00821178"/>
          <w:p w:rsidR="00821178" w:rsidRDefault="00821178" w:rsidP="00821178"/>
          <w:p w:rsidR="00821178" w:rsidRDefault="00821178" w:rsidP="00821178">
            <w:r>
              <w:t>_________________</w:t>
            </w:r>
            <w:r w:rsidR="00E440DA">
              <w:t>Д.Д. Головнев</w:t>
            </w:r>
            <w:r>
              <w:t xml:space="preserve"> </w:t>
            </w:r>
          </w:p>
          <w:p w:rsidR="00FA1948" w:rsidRPr="008623E9" w:rsidRDefault="00821178" w:rsidP="00821178">
            <w:proofErr w:type="spellStart"/>
            <w:r>
              <w:t>м.п</w:t>
            </w:r>
            <w:proofErr w:type="spellEnd"/>
            <w:r>
              <w:t>.</w:t>
            </w:r>
          </w:p>
        </w:tc>
        <w:tc>
          <w:tcPr>
            <w:tcW w:w="5648" w:type="dxa"/>
            <w:gridSpan w:val="3"/>
          </w:tcPr>
          <w:p w:rsidR="00FA1948" w:rsidRPr="008623E9" w:rsidRDefault="00FA1948" w:rsidP="003B7680">
            <w:pPr>
              <w:ind w:left="726"/>
            </w:pPr>
            <w:r w:rsidRPr="008623E9">
              <w:t>ИСПОЛНИТЕЛЬ:</w:t>
            </w:r>
          </w:p>
          <w:p w:rsidR="005F0442" w:rsidRDefault="005F0442" w:rsidP="003B7680">
            <w:pPr>
              <w:ind w:left="726"/>
              <w:rPr>
                <w:rFonts w:ascii="Roboto" w:eastAsia="Times New Roman" w:hAnsi="Roboto"/>
                <w:sz w:val="21"/>
                <w:szCs w:val="21"/>
              </w:rPr>
            </w:pPr>
          </w:p>
          <w:p w:rsidR="005419B8" w:rsidRDefault="005419B8" w:rsidP="003B7680">
            <w:pPr>
              <w:ind w:left="726"/>
              <w:rPr>
                <w:rFonts w:ascii="Roboto" w:eastAsia="Times New Roman" w:hAnsi="Roboto"/>
                <w:sz w:val="21"/>
                <w:szCs w:val="21"/>
              </w:rPr>
            </w:pPr>
          </w:p>
          <w:p w:rsidR="005419B8" w:rsidRDefault="005419B8" w:rsidP="003B7680">
            <w:pPr>
              <w:ind w:left="726"/>
              <w:rPr>
                <w:rFonts w:ascii="Roboto" w:eastAsia="Times New Roman" w:hAnsi="Roboto"/>
                <w:sz w:val="21"/>
                <w:szCs w:val="21"/>
              </w:rPr>
            </w:pPr>
          </w:p>
          <w:p w:rsidR="005F0442" w:rsidRDefault="005F0442" w:rsidP="003B7680">
            <w:pPr>
              <w:ind w:left="726"/>
              <w:rPr>
                <w:rFonts w:ascii="Roboto" w:eastAsia="Times New Roman" w:hAnsi="Roboto"/>
                <w:sz w:val="21"/>
                <w:szCs w:val="21"/>
              </w:rPr>
            </w:pPr>
          </w:p>
          <w:p w:rsidR="00E13B07" w:rsidRDefault="00FA1948" w:rsidP="00E13B07">
            <w:pPr>
              <w:ind w:left="726"/>
            </w:pPr>
            <w:r>
              <w:t xml:space="preserve">_________________ </w:t>
            </w:r>
            <w:r w:rsidR="005419B8">
              <w:t>/Ф.И.О./</w:t>
            </w:r>
          </w:p>
          <w:p w:rsidR="00FA1948" w:rsidRPr="008623E9" w:rsidRDefault="00E13B07" w:rsidP="00E13B07">
            <w:pPr>
              <w:ind w:left="726"/>
            </w:pPr>
            <w:r>
              <w:t xml:space="preserve"> </w:t>
            </w:r>
            <w:proofErr w:type="spellStart"/>
            <w:r w:rsidR="00821178">
              <w:t>м.п</w:t>
            </w:r>
            <w:proofErr w:type="spellEnd"/>
            <w:r w:rsidR="00821178">
              <w:t>.</w:t>
            </w:r>
          </w:p>
        </w:tc>
      </w:tr>
    </w:tbl>
    <w:p w:rsidR="00D104E5" w:rsidRDefault="00D104E5"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rsidR="00FA1948" w:rsidRPr="00CE3A93" w:rsidRDefault="00FA1948" w:rsidP="00D104E5">
      <w:pPr>
        <w:pStyle w:val="Style1"/>
        <w:widowControl/>
        <w:tabs>
          <w:tab w:val="left" w:pos="6237"/>
        </w:tabs>
        <w:spacing w:line="240" w:lineRule="auto"/>
        <w:ind w:right="144" w:firstLine="0"/>
        <w:contextualSpacing/>
        <w:jc w:val="right"/>
        <w:rPr>
          <w:rStyle w:val="FontStyle41"/>
          <w:sz w:val="24"/>
          <w:szCs w:val="24"/>
        </w:rPr>
      </w:pPr>
      <w:r w:rsidRPr="00CE3A93">
        <w:rPr>
          <w:rStyle w:val="FontStyle41"/>
          <w:sz w:val="24"/>
          <w:szCs w:val="24"/>
        </w:rPr>
        <w:lastRenderedPageBreak/>
        <w:t xml:space="preserve">Приложение № </w:t>
      </w:r>
      <w:r>
        <w:rPr>
          <w:rStyle w:val="FontStyle41"/>
          <w:sz w:val="24"/>
          <w:szCs w:val="24"/>
        </w:rPr>
        <w:t>1</w:t>
      </w:r>
    </w:p>
    <w:p w:rsidR="005F0442" w:rsidRDefault="00FA1948" w:rsidP="00361130">
      <w:pPr>
        <w:pStyle w:val="Style1"/>
        <w:widowControl/>
        <w:tabs>
          <w:tab w:val="left" w:leader="underscore" w:pos="2686"/>
          <w:tab w:val="left" w:pos="6237"/>
        </w:tabs>
        <w:spacing w:line="240" w:lineRule="auto"/>
        <w:ind w:right="108" w:firstLine="0"/>
        <w:contextualSpacing/>
        <w:jc w:val="right"/>
        <w:rPr>
          <w:rStyle w:val="FontStyle40"/>
          <w:b w:val="0"/>
          <w:sz w:val="24"/>
          <w:szCs w:val="24"/>
        </w:rPr>
      </w:pPr>
      <w:r>
        <w:rPr>
          <w:rStyle w:val="FontStyle41"/>
          <w:sz w:val="24"/>
          <w:szCs w:val="24"/>
        </w:rPr>
        <w:t xml:space="preserve">                                                        </w:t>
      </w:r>
      <w:r w:rsidR="00523437">
        <w:rPr>
          <w:rStyle w:val="FontStyle41"/>
          <w:sz w:val="24"/>
          <w:szCs w:val="24"/>
        </w:rPr>
        <w:t xml:space="preserve">          </w:t>
      </w:r>
      <w:r>
        <w:rPr>
          <w:rStyle w:val="FontStyle41"/>
          <w:sz w:val="24"/>
          <w:szCs w:val="24"/>
        </w:rPr>
        <w:t xml:space="preserve">       </w:t>
      </w:r>
      <w:r w:rsidRPr="00CE3A93">
        <w:rPr>
          <w:rStyle w:val="FontStyle41"/>
          <w:sz w:val="24"/>
          <w:szCs w:val="24"/>
        </w:rPr>
        <w:t xml:space="preserve">к </w:t>
      </w:r>
      <w:r>
        <w:rPr>
          <w:rStyle w:val="FontStyle41"/>
          <w:sz w:val="24"/>
          <w:szCs w:val="24"/>
        </w:rPr>
        <w:t>Государственному к</w:t>
      </w:r>
      <w:r w:rsidRPr="00CE3A93">
        <w:rPr>
          <w:rStyle w:val="FontStyle41"/>
          <w:sz w:val="24"/>
          <w:szCs w:val="24"/>
        </w:rPr>
        <w:t xml:space="preserve">онтракту </w:t>
      </w:r>
      <w:r w:rsidRPr="008623E9">
        <w:rPr>
          <w:rStyle w:val="FontStyle41"/>
          <w:sz w:val="24"/>
          <w:szCs w:val="24"/>
        </w:rPr>
        <w:t>№</w:t>
      </w:r>
      <w:r w:rsidR="005419B8">
        <w:t>________</w:t>
      </w:r>
      <w:r w:rsidR="00336439">
        <w:t xml:space="preserve"> </w:t>
      </w:r>
      <w:r w:rsidR="000A53FC" w:rsidRPr="000A53FC">
        <w:rPr>
          <w:rStyle w:val="FontStyle40"/>
          <w:sz w:val="24"/>
          <w:szCs w:val="24"/>
        </w:rPr>
        <w:t xml:space="preserve"> </w:t>
      </w:r>
    </w:p>
    <w:p w:rsidR="007F1AB6" w:rsidRPr="00D104E5" w:rsidRDefault="00FA1948" w:rsidP="00361130">
      <w:pPr>
        <w:pStyle w:val="Style1"/>
        <w:widowControl/>
        <w:tabs>
          <w:tab w:val="left" w:leader="underscore" w:pos="2686"/>
          <w:tab w:val="left" w:pos="6237"/>
        </w:tabs>
        <w:spacing w:line="240" w:lineRule="auto"/>
        <w:ind w:right="108" w:firstLine="0"/>
        <w:contextualSpacing/>
        <w:jc w:val="right"/>
      </w:pPr>
      <w:r>
        <w:rPr>
          <w:rStyle w:val="FontStyle41"/>
          <w:sz w:val="24"/>
          <w:szCs w:val="24"/>
        </w:rPr>
        <w:t xml:space="preserve">                              от </w:t>
      </w:r>
      <w:r w:rsidR="00E16C0C">
        <w:rPr>
          <w:rStyle w:val="FontStyle41"/>
          <w:sz w:val="24"/>
          <w:szCs w:val="24"/>
        </w:rPr>
        <w:t>«</w:t>
      </w:r>
      <w:r w:rsidR="00591E96">
        <w:rPr>
          <w:rStyle w:val="FontStyle41"/>
          <w:sz w:val="24"/>
          <w:szCs w:val="24"/>
        </w:rPr>
        <w:t>____</w:t>
      </w:r>
      <w:r w:rsidR="00E16C0C">
        <w:rPr>
          <w:rStyle w:val="FontStyle41"/>
          <w:sz w:val="24"/>
          <w:szCs w:val="24"/>
        </w:rPr>
        <w:t xml:space="preserve">» </w:t>
      </w:r>
      <w:r w:rsidR="00591E96">
        <w:rPr>
          <w:rStyle w:val="FontStyle41"/>
          <w:sz w:val="24"/>
          <w:szCs w:val="24"/>
        </w:rPr>
        <w:t xml:space="preserve">___________ </w:t>
      </w:r>
      <w:r w:rsidR="00E16C0C">
        <w:rPr>
          <w:rStyle w:val="FontStyle41"/>
          <w:sz w:val="24"/>
          <w:szCs w:val="24"/>
        </w:rPr>
        <w:t>202</w:t>
      </w:r>
      <w:r w:rsidR="005419B8">
        <w:rPr>
          <w:rStyle w:val="FontStyle41"/>
          <w:sz w:val="24"/>
          <w:szCs w:val="24"/>
        </w:rPr>
        <w:t>6</w:t>
      </w:r>
      <w:r>
        <w:rPr>
          <w:rStyle w:val="FontStyle41"/>
          <w:sz w:val="24"/>
          <w:szCs w:val="24"/>
        </w:rPr>
        <w:t>г.</w:t>
      </w:r>
    </w:p>
    <w:p w:rsidR="005C7B14" w:rsidRPr="00A66ED0" w:rsidRDefault="005C7B14" w:rsidP="00692A8D">
      <w:pPr>
        <w:jc w:val="center"/>
        <w:rPr>
          <w:b/>
          <w:color w:val="000000"/>
          <w:sz w:val="16"/>
          <w:szCs w:val="16"/>
        </w:rPr>
      </w:pPr>
    </w:p>
    <w:p w:rsidR="006932A7" w:rsidRDefault="006932A7" w:rsidP="006932A7">
      <w:pPr>
        <w:ind w:firstLine="11"/>
        <w:jc w:val="center"/>
        <w:rPr>
          <w:b/>
        </w:rPr>
      </w:pPr>
    </w:p>
    <w:p w:rsidR="005F0442" w:rsidRDefault="00821178" w:rsidP="00821178">
      <w:pPr>
        <w:ind w:right="-5"/>
        <w:jc w:val="center"/>
        <w:rPr>
          <w:b/>
        </w:rPr>
      </w:pPr>
      <w:r w:rsidRPr="00BF12CE">
        <w:rPr>
          <w:b/>
        </w:rPr>
        <w:t>Описание объекта закупки</w:t>
      </w:r>
    </w:p>
    <w:p w:rsidR="005419B8" w:rsidRDefault="001C1F8F" w:rsidP="005419B8">
      <w:pPr>
        <w:widowControl/>
        <w:autoSpaceDE/>
        <w:autoSpaceDN/>
        <w:adjustRightInd/>
        <w:ind w:firstLine="142"/>
        <w:jc w:val="center"/>
        <w:rPr>
          <w:b/>
        </w:rPr>
      </w:pPr>
      <w:r>
        <w:rPr>
          <w:b/>
        </w:rPr>
        <w:t>н</w:t>
      </w:r>
      <w:r w:rsidR="005419B8">
        <w:rPr>
          <w:b/>
        </w:rPr>
        <w:t xml:space="preserve">а </w:t>
      </w:r>
      <w:r w:rsidR="005419B8" w:rsidRPr="005419B8">
        <w:rPr>
          <w:b/>
        </w:rPr>
        <w:t>оказа</w:t>
      </w:r>
      <w:r w:rsidR="005419B8">
        <w:rPr>
          <w:b/>
        </w:rPr>
        <w:t>ние</w:t>
      </w:r>
      <w:r w:rsidR="005419B8" w:rsidRPr="005419B8">
        <w:rPr>
          <w:b/>
        </w:rPr>
        <w:t xml:space="preserve"> образовательны</w:t>
      </w:r>
      <w:r w:rsidR="005419B8">
        <w:rPr>
          <w:b/>
        </w:rPr>
        <w:t>х</w:t>
      </w:r>
      <w:r w:rsidR="005419B8" w:rsidRPr="005419B8">
        <w:rPr>
          <w:b/>
        </w:rPr>
        <w:t xml:space="preserve"> услуг по программе «Безопасная эксплуатация тепловых энергоустановок» для нужд Брянского филиала ФГКУ </w:t>
      </w:r>
      <w:proofErr w:type="spellStart"/>
      <w:r w:rsidR="005419B8" w:rsidRPr="005419B8">
        <w:rPr>
          <w:b/>
        </w:rPr>
        <w:t>Росгранстрой</w:t>
      </w:r>
      <w:proofErr w:type="spellEnd"/>
    </w:p>
    <w:p w:rsidR="005419B8" w:rsidRDefault="005419B8" w:rsidP="005419B8">
      <w:pPr>
        <w:widowControl/>
        <w:autoSpaceDE/>
        <w:autoSpaceDN/>
        <w:adjustRightInd/>
        <w:ind w:firstLine="142"/>
        <w:jc w:val="both"/>
        <w:rPr>
          <w:b/>
        </w:rPr>
      </w:pPr>
    </w:p>
    <w:p w:rsidR="005419B8" w:rsidRPr="005419B8" w:rsidRDefault="005419B8" w:rsidP="005419B8">
      <w:pPr>
        <w:widowControl/>
        <w:autoSpaceDE/>
        <w:autoSpaceDN/>
        <w:adjustRightInd/>
        <w:ind w:firstLine="142"/>
        <w:jc w:val="both"/>
        <w:rPr>
          <w:rFonts w:eastAsia="Times New Roman"/>
          <w:b/>
          <w:lang w:eastAsia="en-US"/>
        </w:rPr>
      </w:pPr>
      <w:r w:rsidRPr="005419B8">
        <w:rPr>
          <w:rFonts w:eastAsia="Times New Roman"/>
          <w:b/>
          <w:lang w:eastAsia="en-US"/>
        </w:rPr>
        <w:t xml:space="preserve">1. Объект закупки: </w:t>
      </w:r>
      <w:r w:rsidRPr="005419B8">
        <w:rPr>
          <w:rFonts w:eastAsia="Times New Roman"/>
          <w:lang w:eastAsia="en-US"/>
        </w:rPr>
        <w:t xml:space="preserve">Оказание образовательных услуг по программе «Безопасная эксплуатация тепловых энергоустановок» для нужд Брянского филиала ФГКУ </w:t>
      </w:r>
      <w:proofErr w:type="spellStart"/>
      <w:r w:rsidRPr="005419B8">
        <w:rPr>
          <w:rFonts w:eastAsia="Times New Roman"/>
          <w:lang w:eastAsia="en-US"/>
        </w:rPr>
        <w:t>Росгранстрой</w:t>
      </w:r>
      <w:proofErr w:type="spellEnd"/>
      <w:r w:rsidRPr="005419B8">
        <w:rPr>
          <w:rFonts w:eastAsia="Times New Roman"/>
          <w:lang w:eastAsia="en-US"/>
        </w:rPr>
        <w:t>.</w:t>
      </w:r>
    </w:p>
    <w:p w:rsidR="005419B8" w:rsidRPr="005419B8" w:rsidRDefault="005419B8" w:rsidP="005419B8">
      <w:pPr>
        <w:widowControl/>
        <w:ind w:firstLine="142"/>
        <w:contextualSpacing/>
        <w:jc w:val="both"/>
        <w:rPr>
          <w:rFonts w:eastAsia="Calibri"/>
          <w:bCs/>
          <w:lang w:val="x-none" w:eastAsia="en-US"/>
        </w:rPr>
      </w:pPr>
      <w:r w:rsidRPr="005419B8">
        <w:rPr>
          <w:rFonts w:eastAsia="Calibri"/>
          <w:bCs/>
          <w:lang w:eastAsia="en-US"/>
        </w:rPr>
        <w:t>1.1. Код по Общероссийскому классификатору продукции по видам экономической деятельности (ОКПД2): ОКПД 2: 85.42.19.900 - Услуги по профессиональному обучению прочие.</w:t>
      </w:r>
    </w:p>
    <w:p w:rsidR="005419B8" w:rsidRPr="005419B8" w:rsidRDefault="005419B8" w:rsidP="005419B8">
      <w:pPr>
        <w:widowControl/>
        <w:autoSpaceDE/>
        <w:autoSpaceDN/>
        <w:adjustRightInd/>
        <w:jc w:val="both"/>
        <w:rPr>
          <w:rFonts w:eastAsia="Calibri"/>
          <w:lang w:eastAsia="en-US"/>
        </w:rPr>
      </w:pPr>
      <w:r w:rsidRPr="005419B8">
        <w:rPr>
          <w:rFonts w:eastAsia="Calibri"/>
          <w:bCs/>
          <w:lang w:eastAsia="en-US"/>
        </w:rPr>
        <w:t xml:space="preserve">   1.2. Место оказания услуг: </w:t>
      </w:r>
      <w:r w:rsidRPr="005419B8">
        <w:rPr>
          <w:rFonts w:eastAsia="Calibri"/>
          <w:lang w:eastAsia="en-US"/>
        </w:rPr>
        <w:t xml:space="preserve">Обучение проводится по месту расположения Брянского филиала ФГКУ </w:t>
      </w:r>
      <w:proofErr w:type="spellStart"/>
      <w:r w:rsidRPr="005419B8">
        <w:rPr>
          <w:rFonts w:eastAsia="Calibri"/>
          <w:lang w:eastAsia="en-US"/>
        </w:rPr>
        <w:t>Росгранстрой</w:t>
      </w:r>
      <w:proofErr w:type="spellEnd"/>
      <w:r w:rsidRPr="005419B8">
        <w:rPr>
          <w:rFonts w:eastAsia="Calibri"/>
          <w:lang w:eastAsia="en-US"/>
        </w:rPr>
        <w:t xml:space="preserve"> по адресу: 241050, Брянская область, г. Брянск, переулок Канатный, дом 5, 3-й этаж – дистанционно (с применением дистанционных интернет технологий и обучающих материалов). Обучение проводится в предварительно согласованные с Заказчиком даты. Исполнитель обязан не позднее чем за 3 рабочих дня до начала обучения уведомить Заказчика о дате и времени начала занятий и предоставить учебный план и расписание занятий.</w:t>
      </w:r>
    </w:p>
    <w:p w:rsidR="005419B8" w:rsidRPr="005419B8" w:rsidRDefault="005419B8" w:rsidP="005419B8">
      <w:pPr>
        <w:widowControl/>
        <w:tabs>
          <w:tab w:val="left" w:pos="284"/>
        </w:tabs>
        <w:contextualSpacing/>
        <w:jc w:val="both"/>
        <w:rPr>
          <w:rFonts w:eastAsia="Times New Roman"/>
          <w:b/>
          <w:lang w:eastAsia="en-US"/>
        </w:rPr>
      </w:pPr>
      <w:r w:rsidRPr="005419B8">
        <w:rPr>
          <w:rFonts w:eastAsia="Calibri"/>
          <w:bCs/>
          <w:lang w:eastAsia="en-US"/>
        </w:rPr>
        <w:t xml:space="preserve">   1.3. </w:t>
      </w:r>
      <w:bookmarkStart w:id="1" w:name="_Hlk95485358"/>
      <w:r w:rsidRPr="005419B8">
        <w:rPr>
          <w:rFonts w:eastAsia="Calibri"/>
          <w:bCs/>
          <w:lang w:eastAsia="en-US"/>
        </w:rPr>
        <w:t xml:space="preserve">Сроки оказания услуг: </w:t>
      </w:r>
      <w:bookmarkEnd w:id="1"/>
      <w:r w:rsidRPr="005419B8">
        <w:rPr>
          <w:rFonts w:eastAsia="Times New Roman"/>
          <w:lang w:eastAsia="en-US"/>
        </w:rPr>
        <w:t>с</w:t>
      </w:r>
      <w:r w:rsidRPr="005419B8">
        <w:rPr>
          <w:rFonts w:eastAsia="Times New Roman"/>
          <w:szCs w:val="26"/>
          <w:lang w:eastAsia="en-US"/>
        </w:rPr>
        <w:t xml:space="preserve"> даты заключения Государственного контракта по </w:t>
      </w:r>
      <w:r w:rsidRPr="005419B8">
        <w:rPr>
          <w:rFonts w:eastAsia="Times New Roman"/>
          <w:b/>
          <w:szCs w:val="26"/>
          <w:lang w:eastAsia="en-US"/>
        </w:rPr>
        <w:t>14.12.2026г.</w:t>
      </w:r>
      <w:r w:rsidRPr="005419B8">
        <w:rPr>
          <w:rFonts w:eastAsia="Times New Roman"/>
          <w:szCs w:val="26"/>
          <w:lang w:eastAsia="en-US"/>
        </w:rPr>
        <w:t xml:space="preserve"> (включительно),</w:t>
      </w:r>
      <w:r w:rsidRPr="005419B8">
        <w:rPr>
          <w:rFonts w:eastAsia="Calibri"/>
          <w:bCs/>
          <w:lang w:eastAsia="en-US"/>
        </w:rPr>
        <w:t xml:space="preserve"> по мере комплектации групп, обучающихся или индивидуально. </w:t>
      </w:r>
    </w:p>
    <w:p w:rsidR="005419B8" w:rsidRPr="005419B8" w:rsidRDefault="005419B8" w:rsidP="005419B8">
      <w:pPr>
        <w:widowControl/>
        <w:autoSpaceDE/>
        <w:autoSpaceDN/>
        <w:adjustRightInd/>
        <w:spacing w:before="120"/>
        <w:ind w:firstLine="142"/>
        <w:jc w:val="center"/>
        <w:rPr>
          <w:rFonts w:eastAsia="Times New Roman"/>
          <w:b/>
          <w:lang w:eastAsia="en-US"/>
        </w:rPr>
      </w:pPr>
      <w:r w:rsidRPr="005419B8">
        <w:rPr>
          <w:rFonts w:eastAsia="Times New Roman"/>
          <w:b/>
          <w:lang w:eastAsia="en-US"/>
        </w:rPr>
        <w:t>2.Требования к оказываемым услугам</w:t>
      </w:r>
    </w:p>
    <w:p w:rsidR="005419B8" w:rsidRPr="005419B8" w:rsidRDefault="005419B8" w:rsidP="005419B8">
      <w:pPr>
        <w:widowControl/>
        <w:tabs>
          <w:tab w:val="left" w:pos="284"/>
        </w:tabs>
        <w:ind w:firstLine="142"/>
        <w:contextualSpacing/>
        <w:jc w:val="both"/>
        <w:rPr>
          <w:rFonts w:eastAsia="Calibri"/>
          <w:bCs/>
          <w:lang w:eastAsia="en-US"/>
        </w:rPr>
      </w:pPr>
      <w:r w:rsidRPr="005419B8">
        <w:rPr>
          <w:rFonts w:eastAsia="Calibri"/>
          <w:lang w:eastAsia="en-US" w:bidi="en-US"/>
        </w:rPr>
        <w:t>2.1.</w:t>
      </w:r>
      <w:r w:rsidRPr="005419B8">
        <w:rPr>
          <w:rFonts w:eastAsia="Calibri"/>
          <w:b/>
          <w:lang w:eastAsia="en-US" w:bidi="en-US"/>
        </w:rPr>
        <w:t xml:space="preserve"> </w:t>
      </w:r>
      <w:r w:rsidRPr="005419B8">
        <w:rPr>
          <w:rFonts w:eastAsia="Calibri"/>
          <w:lang w:eastAsia="en-US" w:bidi="en-US"/>
        </w:rPr>
        <w:t xml:space="preserve">Проведение </w:t>
      </w:r>
      <w:r w:rsidRPr="005419B8">
        <w:rPr>
          <w:rFonts w:eastAsia="Times New Roman"/>
          <w:bCs/>
          <w:lang w:eastAsia="en-US" w:bidi="en-US"/>
        </w:rPr>
        <w:t xml:space="preserve">образовательных услуг </w:t>
      </w:r>
      <w:r w:rsidRPr="005419B8">
        <w:rPr>
          <w:rFonts w:eastAsia="Times New Roman"/>
          <w:iCs/>
          <w:spacing w:val="5"/>
          <w:lang w:eastAsia="en-US" w:bidi="en-US"/>
        </w:rPr>
        <w:t>по обучению сотрудников</w:t>
      </w:r>
      <w:r w:rsidRPr="005419B8">
        <w:rPr>
          <w:rFonts w:eastAsia="Times New Roman"/>
          <w:lang w:eastAsia="en-US" w:bidi="en-US"/>
        </w:rPr>
        <w:t xml:space="preserve"> выполняется Исполнителем в предварительно согласованные с Заказчиком даты </w:t>
      </w:r>
      <w:r w:rsidRPr="005419B8">
        <w:rPr>
          <w:rFonts w:eastAsia="Calibri"/>
          <w:bCs/>
          <w:lang w:eastAsia="en-US"/>
        </w:rPr>
        <w:t>в соответствии с учебным планом Исполнителя.</w:t>
      </w:r>
    </w:p>
    <w:p w:rsidR="005419B8" w:rsidRPr="005419B8" w:rsidRDefault="005419B8" w:rsidP="005419B8">
      <w:pPr>
        <w:widowControl/>
        <w:tabs>
          <w:tab w:val="left" w:pos="284"/>
        </w:tabs>
        <w:ind w:firstLine="142"/>
        <w:contextualSpacing/>
        <w:jc w:val="both"/>
        <w:rPr>
          <w:rFonts w:eastAsia="Times New Roman"/>
          <w:b/>
          <w:lang w:eastAsia="en-US"/>
        </w:rPr>
      </w:pPr>
      <w:r w:rsidRPr="005419B8">
        <w:rPr>
          <w:rFonts w:eastAsia="Calibri"/>
          <w:bCs/>
          <w:lang w:eastAsia="en-US"/>
        </w:rPr>
        <w:t>- Продолжительность обучения должна соответствовать требованиям норм законодательства, предусмотренных по данной программе обучения, но не менее 32 часов на одного человека.</w:t>
      </w:r>
    </w:p>
    <w:p w:rsidR="005419B8" w:rsidRPr="005419B8" w:rsidRDefault="005419B8" w:rsidP="005419B8">
      <w:pPr>
        <w:widowControl/>
        <w:autoSpaceDE/>
        <w:autoSpaceDN/>
        <w:adjustRightInd/>
        <w:ind w:firstLine="142"/>
        <w:jc w:val="both"/>
        <w:rPr>
          <w:rFonts w:eastAsia="Times New Roman"/>
          <w:lang w:eastAsia="en-US" w:bidi="en-US"/>
        </w:rPr>
      </w:pPr>
      <w:r w:rsidRPr="005419B8">
        <w:rPr>
          <w:rFonts w:eastAsia="Times New Roman"/>
          <w:lang w:eastAsia="en-US" w:bidi="en-US"/>
        </w:rPr>
        <w:t>- Исполнитель должен обеспечить сотрудников Заказчика учебно-методическими материалами.</w:t>
      </w:r>
    </w:p>
    <w:p w:rsidR="005419B8" w:rsidRPr="005419B8" w:rsidRDefault="005419B8" w:rsidP="005419B8">
      <w:pPr>
        <w:widowControl/>
        <w:autoSpaceDE/>
        <w:autoSpaceDN/>
        <w:adjustRightInd/>
        <w:ind w:firstLine="142"/>
        <w:jc w:val="both"/>
        <w:rPr>
          <w:rFonts w:eastAsia="Times New Roman"/>
          <w:lang w:eastAsia="en-US" w:bidi="en-US"/>
        </w:rPr>
      </w:pPr>
      <w:r w:rsidRPr="005419B8">
        <w:rPr>
          <w:rFonts w:eastAsia="Times New Roman"/>
          <w:lang w:eastAsia="en-US" w:bidi="en-US"/>
        </w:rPr>
        <w:t>- </w:t>
      </w:r>
      <w:r w:rsidRPr="005419B8">
        <w:rPr>
          <w:rFonts w:eastAsia="Times New Roman"/>
          <w:color w:val="000000"/>
          <w:lang w:eastAsia="en-US" w:bidi="en-US"/>
        </w:rPr>
        <w:t>Исполнитель</w:t>
      </w:r>
      <w:r w:rsidRPr="005419B8">
        <w:rPr>
          <w:rFonts w:eastAsia="Times New Roman"/>
          <w:lang w:eastAsia="en-US" w:bidi="en-US"/>
        </w:rPr>
        <w:t xml:space="preserve"> должен иметь возможность дистанционной подготовки по выбранным и согласованным с Заказчиком областям обучения. </w:t>
      </w:r>
    </w:p>
    <w:p w:rsidR="005419B8" w:rsidRPr="005419B8" w:rsidRDefault="005419B8" w:rsidP="005419B8">
      <w:pPr>
        <w:widowControl/>
        <w:autoSpaceDE/>
        <w:autoSpaceDN/>
        <w:adjustRightInd/>
        <w:ind w:firstLine="426"/>
        <w:jc w:val="both"/>
        <w:rPr>
          <w:rFonts w:eastAsia="Times New Roman"/>
          <w:lang w:eastAsia="en-US" w:bidi="en-US"/>
        </w:rPr>
      </w:pPr>
    </w:p>
    <w:p w:rsidR="005419B8" w:rsidRPr="005419B8" w:rsidRDefault="005419B8" w:rsidP="005419B8">
      <w:pPr>
        <w:widowControl/>
        <w:suppressAutoHyphens/>
        <w:autoSpaceDE/>
        <w:autoSpaceDN/>
        <w:adjustRightInd/>
        <w:spacing w:after="200"/>
        <w:ind w:firstLine="851"/>
        <w:jc w:val="center"/>
        <w:rPr>
          <w:rFonts w:eastAsia="Times New Roman"/>
          <w:b/>
          <w:lang w:eastAsia="en-US" w:bidi="en-US"/>
        </w:rPr>
      </w:pPr>
      <w:r w:rsidRPr="005419B8">
        <w:rPr>
          <w:rFonts w:eastAsia="Times New Roman"/>
          <w:b/>
          <w:bCs/>
          <w:lang w:eastAsia="en-US" w:bidi="en-US"/>
        </w:rPr>
        <w:t xml:space="preserve"> 3. Требования к качеству и безопасности услуг, к их техническим характеристикам</w:t>
      </w:r>
      <w:r w:rsidRPr="005419B8">
        <w:rPr>
          <w:rFonts w:eastAsia="Times New Roman"/>
          <w:b/>
          <w:lang w:eastAsia="en-US" w:bidi="en-US"/>
        </w:rPr>
        <w:t xml:space="preserve"> </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1. Требования к качеству и безопасности услуг устанавливаются в соответствии с требованиями Гражданского кодекса Российской Федерации.</w:t>
      </w:r>
    </w:p>
    <w:p w:rsidR="005419B8" w:rsidRPr="005419B8" w:rsidRDefault="005419B8" w:rsidP="005419B8">
      <w:pPr>
        <w:widowControl/>
        <w:autoSpaceDE/>
        <w:autoSpaceDN/>
        <w:adjustRightInd/>
        <w:ind w:firstLine="425"/>
        <w:jc w:val="both"/>
        <w:rPr>
          <w:rFonts w:eastAsia="Times New Roman"/>
          <w:color w:val="000000"/>
          <w:lang w:eastAsia="en-US" w:bidi="en-US"/>
        </w:rPr>
      </w:pPr>
      <w:r w:rsidRPr="005419B8">
        <w:rPr>
          <w:rFonts w:eastAsia="Times New Roman"/>
          <w:lang w:eastAsia="en-US" w:bidi="en-US"/>
        </w:rPr>
        <w:t xml:space="preserve">2. Услуги должны оказываться в соответствии с обязательными требованиями, установленными </w:t>
      </w:r>
      <w:r w:rsidRPr="005419B8">
        <w:rPr>
          <w:rFonts w:eastAsia="Times New Roman"/>
          <w:color w:val="000000"/>
          <w:lang w:eastAsia="en-US" w:bidi="en-US"/>
        </w:rPr>
        <w:t xml:space="preserve">следующими нормативными документами (с изменениями и дополнениями):  </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color w:val="000000"/>
          <w:lang w:eastAsia="en-US" w:bidi="en-US"/>
        </w:rPr>
        <w:t>-</w:t>
      </w:r>
      <w:r w:rsidRPr="005419B8">
        <w:rPr>
          <w:rFonts w:eastAsia="Times New Roman"/>
          <w:lang w:eastAsia="en-US" w:bidi="en-US"/>
        </w:rPr>
        <w:t xml:space="preserve"> Федеральным законом № 273-Ф3 «Об образовании в Российской Федерации» от 29.12.2012, </w:t>
      </w:r>
    </w:p>
    <w:p w:rsidR="005419B8" w:rsidRPr="005419B8" w:rsidRDefault="005419B8" w:rsidP="005419B8">
      <w:pPr>
        <w:widowControl/>
        <w:autoSpaceDE/>
        <w:autoSpaceDN/>
        <w:adjustRightInd/>
        <w:ind w:firstLine="425"/>
        <w:jc w:val="both"/>
        <w:rPr>
          <w:rFonts w:eastAsia="Times New Roman"/>
          <w:color w:val="000000"/>
          <w:lang w:eastAsia="en-US" w:bidi="en-US"/>
        </w:rPr>
      </w:pPr>
      <w:r w:rsidRPr="005419B8">
        <w:rPr>
          <w:rFonts w:eastAsia="Times New Roman"/>
          <w:lang w:eastAsia="en-US" w:bidi="en-US"/>
        </w:rPr>
        <w:t xml:space="preserve"> -Федеральным законом от 04.05.2011 № 99-ФЗ «О лицензировании отдельных видов деятельности» (пункт 40 части 1 статьи 12 Закона о лицензировании; образовательная деятельность (за исключением указанной деятельности, осуществляемой частными образовательными организациями, находящимися на территории инновационного центра «</w:t>
      </w:r>
      <w:proofErr w:type="spellStart"/>
      <w:r w:rsidRPr="005419B8">
        <w:rPr>
          <w:rFonts w:eastAsia="Times New Roman"/>
          <w:lang w:eastAsia="en-US" w:bidi="en-US"/>
        </w:rPr>
        <w:t>Сколково</w:t>
      </w:r>
      <w:proofErr w:type="spellEnd"/>
      <w:r w:rsidRPr="005419B8">
        <w:rPr>
          <w:rFonts w:eastAsia="Times New Roman"/>
          <w:lang w:eastAsia="en-US" w:bidi="en-US"/>
        </w:rPr>
        <w:t>»)</w:t>
      </w:r>
    </w:p>
    <w:p w:rsidR="005419B8" w:rsidRPr="005419B8" w:rsidRDefault="005419B8" w:rsidP="005419B8">
      <w:pPr>
        <w:widowControl/>
        <w:autoSpaceDE/>
        <w:autoSpaceDN/>
        <w:adjustRightInd/>
        <w:ind w:firstLine="425"/>
        <w:jc w:val="both"/>
        <w:rPr>
          <w:rFonts w:eastAsia="Times New Roman"/>
          <w:color w:val="000000"/>
          <w:lang w:eastAsia="en-US" w:bidi="en-US"/>
        </w:rPr>
      </w:pPr>
      <w:r w:rsidRPr="005419B8">
        <w:rPr>
          <w:rFonts w:eastAsia="Times New Roman"/>
          <w:color w:val="000000"/>
          <w:lang w:eastAsia="en-US" w:bidi="en-US"/>
        </w:rPr>
        <w:t xml:space="preserve">  -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color w:val="000000"/>
          <w:lang w:eastAsia="en-US" w:bidi="en-US"/>
        </w:rPr>
        <w:t>- Федеральным законом от 27.07.</w:t>
      </w:r>
      <w:r w:rsidRPr="005419B8">
        <w:rPr>
          <w:rFonts w:eastAsia="Times New Roman"/>
          <w:lang w:eastAsia="en-US" w:bidi="en-US"/>
        </w:rPr>
        <w:t>2006 № 152-ФЗ «О персональных данных»</w:t>
      </w:r>
    </w:p>
    <w:p w:rsidR="005419B8" w:rsidRPr="005419B8" w:rsidRDefault="005419B8" w:rsidP="005419B8">
      <w:pPr>
        <w:widowControl/>
        <w:autoSpaceDE/>
        <w:autoSpaceDN/>
        <w:adjustRightInd/>
        <w:ind w:firstLine="425"/>
        <w:jc w:val="both"/>
        <w:rPr>
          <w:rFonts w:eastAsia="Times New Roman"/>
          <w:lang w:eastAsia="en-US" w:bidi="en-US"/>
        </w:rPr>
      </w:pPr>
      <w:bookmarkStart w:id="2" w:name="_Hlk133781057"/>
      <w:r w:rsidRPr="005419B8">
        <w:rPr>
          <w:rFonts w:eastAsia="Times New Roman"/>
          <w:lang w:eastAsia="en-US" w:bidi="en-US"/>
        </w:rPr>
        <w:t xml:space="preserve">3. </w:t>
      </w:r>
      <w:bookmarkEnd w:id="2"/>
      <w:r w:rsidRPr="005419B8">
        <w:rPr>
          <w:rFonts w:eastAsia="Times New Roman"/>
          <w:lang w:eastAsia="en-US" w:bidi="en-US"/>
        </w:rPr>
        <w:t>Исполнитель обязуется оказать услуги на основании:</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 наличие действующей лицензии на образовательную деятельность (за исключением указанной деятельности, осуществляемой частными образовательными организациями, находящимися на территории инновационного центра "</w:t>
      </w:r>
      <w:proofErr w:type="spellStart"/>
      <w:r w:rsidRPr="005419B8">
        <w:rPr>
          <w:rFonts w:eastAsia="Times New Roman"/>
          <w:lang w:eastAsia="en-US" w:bidi="en-US"/>
        </w:rPr>
        <w:t>Сколково</w:t>
      </w:r>
      <w:proofErr w:type="spellEnd"/>
      <w:r w:rsidRPr="005419B8">
        <w:rPr>
          <w:rFonts w:eastAsia="Times New Roman"/>
          <w:lang w:eastAsia="en-US" w:bidi="en-US"/>
        </w:rPr>
        <w:t>") в соответствии с п. 40 ч. 1 ст. 12 Федерального закона от 04.05.2011 № 99-ФЗ «О лицензировании отдельных видов деятельности». При окончании срока действия лицензии до исполнения обязательств по контракту участник в установленные законодательством Российской Федерации сроки обязан обеспечить продление действующей лицензии;</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4. Исполнитель несет ответственность за квалификацию сотрудников, привлеченных для оказания услуг.</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lastRenderedPageBreak/>
        <w:t>5. Требования к содержанию образовательной программы.</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 xml:space="preserve">    Образовательная программа должна включать следующие направления:</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Охрана труда, техника безопасности, промышленная санитария и противопожарные мероприятия;</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Основные сведения о котельных;</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Топливо для отопительных котельных;</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Котельные установки и вспомогательное оборудование;</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Контрольно-измерительные приборы и автоматика;</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Система центрального отопления и горячего водоснабжения;</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Эксплуатация котельных установок;</w:t>
      </w:r>
    </w:p>
    <w:p w:rsidR="005419B8" w:rsidRPr="005419B8" w:rsidRDefault="005419B8" w:rsidP="005419B8">
      <w:pPr>
        <w:widowControl/>
        <w:autoSpaceDE/>
        <w:autoSpaceDN/>
        <w:adjustRightInd/>
        <w:ind w:firstLine="425"/>
        <w:jc w:val="both"/>
        <w:rPr>
          <w:rFonts w:eastAsia="Times New Roman"/>
          <w:lang w:eastAsia="en-US" w:bidi="en-US"/>
        </w:rPr>
      </w:pPr>
      <w:r w:rsidRPr="005419B8">
        <w:rPr>
          <w:rFonts w:eastAsia="Times New Roman"/>
          <w:lang w:eastAsia="en-US" w:bidi="en-US"/>
        </w:rPr>
        <w:t>-</w:t>
      </w:r>
      <w:r w:rsidRPr="005419B8">
        <w:rPr>
          <w:rFonts w:eastAsia="Times New Roman"/>
          <w:lang w:eastAsia="en-US" w:bidi="en-US"/>
        </w:rPr>
        <w:tab/>
        <w:t>Правила технической эксплуатации тепловых энергоустановок.</w:t>
      </w:r>
    </w:p>
    <w:p w:rsidR="005419B8" w:rsidRPr="005419B8" w:rsidRDefault="005419B8" w:rsidP="005419B8">
      <w:pPr>
        <w:widowControl/>
        <w:autoSpaceDE/>
        <w:autoSpaceDN/>
        <w:adjustRightInd/>
        <w:ind w:firstLine="425"/>
        <w:jc w:val="both"/>
        <w:rPr>
          <w:rFonts w:eastAsia="Times New Roman"/>
          <w:lang w:eastAsia="en-US" w:bidi="en-US"/>
        </w:rPr>
      </w:pPr>
    </w:p>
    <w:p w:rsidR="005419B8" w:rsidRPr="005419B8" w:rsidRDefault="005419B8" w:rsidP="005419B8">
      <w:pPr>
        <w:widowControl/>
        <w:tabs>
          <w:tab w:val="left" w:pos="993"/>
        </w:tabs>
        <w:autoSpaceDE/>
        <w:autoSpaceDN/>
        <w:adjustRightInd/>
        <w:spacing w:after="200"/>
        <w:ind w:firstLine="851"/>
        <w:jc w:val="center"/>
        <w:rPr>
          <w:rFonts w:eastAsia="Times New Roman"/>
          <w:b/>
          <w:bCs/>
          <w:lang w:eastAsia="en-US" w:bidi="en-US"/>
        </w:rPr>
      </w:pPr>
      <w:r w:rsidRPr="005419B8">
        <w:rPr>
          <w:rFonts w:eastAsia="Times New Roman"/>
          <w:b/>
          <w:bCs/>
          <w:lang w:eastAsia="en-US" w:bidi="en-US"/>
        </w:rPr>
        <w:t>4. Характеристика услуг. Требования к Исполнителю</w:t>
      </w:r>
    </w:p>
    <w:p w:rsidR="005419B8" w:rsidRPr="005419B8" w:rsidRDefault="005419B8" w:rsidP="001C1F8F">
      <w:pPr>
        <w:widowControl/>
        <w:autoSpaceDE/>
        <w:autoSpaceDN/>
        <w:adjustRightInd/>
        <w:ind w:firstLine="851"/>
        <w:jc w:val="both"/>
        <w:rPr>
          <w:rFonts w:eastAsia="Times New Roman"/>
          <w:lang w:eastAsia="en-US" w:bidi="en-US"/>
        </w:rPr>
      </w:pPr>
      <w:r w:rsidRPr="005419B8">
        <w:rPr>
          <w:rFonts w:eastAsia="Times New Roman"/>
          <w:bCs/>
          <w:lang w:eastAsia="en-US" w:bidi="en-US"/>
        </w:rPr>
        <w:t>1. </w:t>
      </w:r>
      <w:r w:rsidRPr="005419B8">
        <w:rPr>
          <w:rFonts w:eastAsia="Times New Roman"/>
          <w:lang w:eastAsia="en-US" w:bidi="en-US"/>
        </w:rPr>
        <w:t xml:space="preserve">Исполнитель по контракту обязан обеспечить безопасность оказанных услуг для жизни и здоровья обучающихся Заказчика. </w:t>
      </w:r>
    </w:p>
    <w:p w:rsidR="005419B8" w:rsidRPr="005419B8" w:rsidRDefault="005419B8" w:rsidP="001C1F8F">
      <w:pPr>
        <w:widowControl/>
        <w:autoSpaceDE/>
        <w:autoSpaceDN/>
        <w:adjustRightInd/>
        <w:ind w:firstLine="851"/>
        <w:jc w:val="both"/>
        <w:rPr>
          <w:rFonts w:eastAsia="Times New Roman"/>
          <w:lang w:eastAsia="en-US" w:bidi="en-US"/>
        </w:rPr>
      </w:pPr>
      <w:r w:rsidRPr="005419B8">
        <w:rPr>
          <w:rFonts w:eastAsia="Times New Roman"/>
          <w:lang w:eastAsia="en-US" w:bidi="en-US"/>
        </w:rPr>
        <w:t>2. При оказании услуг Исполнитель должен соблюдать действующее законодательство Российской Федерации.</w:t>
      </w:r>
    </w:p>
    <w:p w:rsidR="005419B8" w:rsidRPr="005419B8" w:rsidRDefault="005419B8" w:rsidP="001C1F8F">
      <w:pPr>
        <w:widowControl/>
        <w:autoSpaceDE/>
        <w:autoSpaceDN/>
        <w:adjustRightInd/>
        <w:ind w:firstLine="851"/>
        <w:jc w:val="both"/>
        <w:rPr>
          <w:rFonts w:eastAsia="Times New Roman"/>
          <w:lang w:eastAsia="en-US" w:bidi="en-US"/>
        </w:rPr>
      </w:pPr>
      <w:r w:rsidRPr="005419B8">
        <w:rPr>
          <w:rFonts w:eastAsia="Times New Roman"/>
          <w:lang w:eastAsia="en-US" w:bidi="en-US"/>
        </w:rPr>
        <w:t>3. Исполнитель организовывает учебный процесс в соответствии с Техническим заданием, учебным планом и обеспечивает необходимые условия для освоения работниками учебных программ.</w:t>
      </w:r>
    </w:p>
    <w:p w:rsidR="005419B8" w:rsidRPr="005419B8" w:rsidRDefault="005419B8" w:rsidP="001C1F8F">
      <w:pPr>
        <w:widowControl/>
        <w:autoSpaceDE/>
        <w:autoSpaceDN/>
        <w:adjustRightInd/>
        <w:ind w:firstLine="851"/>
        <w:jc w:val="both"/>
        <w:rPr>
          <w:rFonts w:eastAsia="Times New Roman"/>
          <w:lang w:eastAsia="en-US" w:bidi="en-US"/>
        </w:rPr>
      </w:pPr>
      <w:r w:rsidRPr="005419B8">
        <w:rPr>
          <w:rFonts w:eastAsia="Times New Roman"/>
          <w:lang w:eastAsia="en-US" w:bidi="en-US"/>
        </w:rPr>
        <w:t>4. Услуги, являющиеся объектом закупки, оказываются в полном объеме, определенном</w:t>
      </w:r>
    </w:p>
    <w:p w:rsidR="005419B8" w:rsidRPr="005419B8" w:rsidRDefault="005419B8" w:rsidP="005419B8">
      <w:pPr>
        <w:widowControl/>
        <w:autoSpaceDE/>
        <w:autoSpaceDN/>
        <w:adjustRightInd/>
        <w:ind w:firstLine="851"/>
        <w:jc w:val="both"/>
        <w:rPr>
          <w:rFonts w:eastAsia="Times New Roman"/>
          <w:lang w:eastAsia="en-US" w:bidi="en-US"/>
        </w:rPr>
      </w:pPr>
      <w:r w:rsidRPr="005419B8">
        <w:rPr>
          <w:rFonts w:eastAsia="Times New Roman"/>
          <w:lang w:eastAsia="en-US" w:bidi="en-US"/>
        </w:rPr>
        <w:t xml:space="preserve"> Перечнем услуг:</w:t>
      </w:r>
    </w:p>
    <w:tbl>
      <w:tblPr>
        <w:tblW w:w="10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
        <w:gridCol w:w="3027"/>
        <w:gridCol w:w="3969"/>
        <w:gridCol w:w="1212"/>
        <w:gridCol w:w="1325"/>
      </w:tblGrid>
      <w:tr w:rsidR="005419B8" w:rsidRPr="005419B8" w:rsidTr="00552639">
        <w:trPr>
          <w:trHeight w:val="159"/>
        </w:trPr>
        <w:tc>
          <w:tcPr>
            <w:tcW w:w="512" w:type="dxa"/>
          </w:tcPr>
          <w:p w:rsidR="005419B8" w:rsidRPr="005419B8" w:rsidRDefault="005419B8" w:rsidP="005419B8">
            <w:pPr>
              <w:widowControl/>
              <w:autoSpaceDE/>
              <w:autoSpaceDN/>
              <w:adjustRightInd/>
              <w:spacing w:after="200"/>
              <w:rPr>
                <w:rFonts w:eastAsia="Calibri"/>
                <w:b/>
                <w:lang w:eastAsia="en-US" w:bidi="en-US"/>
              </w:rPr>
            </w:pPr>
            <w:r w:rsidRPr="005419B8">
              <w:rPr>
                <w:rFonts w:eastAsia="Calibri"/>
                <w:b/>
                <w:lang w:eastAsia="en-US" w:bidi="en-US"/>
              </w:rPr>
              <w:t>№ п/п</w:t>
            </w:r>
          </w:p>
        </w:tc>
        <w:tc>
          <w:tcPr>
            <w:tcW w:w="3027" w:type="dxa"/>
            <w:vAlign w:val="center"/>
          </w:tcPr>
          <w:p w:rsidR="005419B8" w:rsidRPr="005419B8" w:rsidRDefault="005419B8" w:rsidP="005419B8">
            <w:pPr>
              <w:widowControl/>
              <w:autoSpaceDE/>
              <w:autoSpaceDN/>
              <w:adjustRightInd/>
              <w:spacing w:after="200"/>
              <w:jc w:val="center"/>
              <w:rPr>
                <w:rFonts w:eastAsia="Calibri"/>
                <w:b/>
                <w:lang w:eastAsia="en-US" w:bidi="en-US"/>
              </w:rPr>
            </w:pPr>
            <w:r w:rsidRPr="005419B8">
              <w:rPr>
                <w:rFonts w:eastAsia="Calibri"/>
                <w:b/>
                <w:lang w:eastAsia="en-US" w:bidi="en-US"/>
              </w:rPr>
              <w:t>Наименование услуг</w:t>
            </w:r>
          </w:p>
        </w:tc>
        <w:tc>
          <w:tcPr>
            <w:tcW w:w="3969" w:type="dxa"/>
            <w:vAlign w:val="center"/>
          </w:tcPr>
          <w:p w:rsidR="005419B8" w:rsidRPr="005419B8" w:rsidRDefault="005419B8" w:rsidP="005419B8">
            <w:pPr>
              <w:widowControl/>
              <w:autoSpaceDE/>
              <w:autoSpaceDN/>
              <w:adjustRightInd/>
              <w:spacing w:after="200"/>
              <w:jc w:val="center"/>
              <w:rPr>
                <w:rFonts w:eastAsia="Calibri"/>
                <w:b/>
                <w:lang w:eastAsia="en-US" w:bidi="en-US"/>
              </w:rPr>
            </w:pPr>
            <w:r w:rsidRPr="005419B8">
              <w:rPr>
                <w:rFonts w:eastAsia="Calibri"/>
                <w:b/>
                <w:lang w:eastAsia="en-US"/>
              </w:rPr>
              <w:t>Характеристика услуг</w:t>
            </w:r>
          </w:p>
        </w:tc>
        <w:tc>
          <w:tcPr>
            <w:tcW w:w="1212" w:type="dxa"/>
            <w:vAlign w:val="center"/>
          </w:tcPr>
          <w:p w:rsidR="005419B8" w:rsidRPr="005419B8" w:rsidRDefault="005419B8" w:rsidP="005419B8">
            <w:pPr>
              <w:widowControl/>
              <w:autoSpaceDE/>
              <w:autoSpaceDN/>
              <w:adjustRightInd/>
              <w:spacing w:after="200"/>
              <w:jc w:val="center"/>
              <w:rPr>
                <w:rFonts w:eastAsia="Calibri"/>
                <w:b/>
                <w:lang w:eastAsia="en-US" w:bidi="en-US"/>
              </w:rPr>
            </w:pPr>
            <w:r w:rsidRPr="005419B8">
              <w:rPr>
                <w:rFonts w:eastAsia="Calibri"/>
                <w:b/>
                <w:lang w:eastAsia="en-US" w:bidi="en-US"/>
              </w:rPr>
              <w:t>Ед. измерения</w:t>
            </w:r>
          </w:p>
        </w:tc>
        <w:tc>
          <w:tcPr>
            <w:tcW w:w="1325" w:type="dxa"/>
            <w:vAlign w:val="center"/>
          </w:tcPr>
          <w:p w:rsidR="005419B8" w:rsidRPr="005419B8" w:rsidRDefault="005419B8" w:rsidP="005419B8">
            <w:pPr>
              <w:widowControl/>
              <w:autoSpaceDE/>
              <w:autoSpaceDN/>
              <w:adjustRightInd/>
              <w:spacing w:after="200"/>
              <w:jc w:val="center"/>
              <w:rPr>
                <w:rFonts w:eastAsia="Calibri"/>
                <w:b/>
                <w:lang w:eastAsia="en-US" w:bidi="en-US"/>
              </w:rPr>
            </w:pPr>
            <w:r w:rsidRPr="005419B8">
              <w:rPr>
                <w:rFonts w:eastAsia="Calibri"/>
                <w:b/>
                <w:lang w:eastAsia="en-US" w:bidi="en-US"/>
              </w:rPr>
              <w:t>Количество</w:t>
            </w:r>
          </w:p>
        </w:tc>
      </w:tr>
      <w:tr w:rsidR="005419B8" w:rsidRPr="005419B8" w:rsidTr="00552639">
        <w:tc>
          <w:tcPr>
            <w:tcW w:w="512" w:type="dxa"/>
            <w:vAlign w:val="center"/>
          </w:tcPr>
          <w:p w:rsidR="005419B8" w:rsidRPr="005419B8" w:rsidRDefault="005419B8" w:rsidP="005419B8">
            <w:pPr>
              <w:widowControl/>
              <w:autoSpaceDE/>
              <w:autoSpaceDN/>
              <w:adjustRightInd/>
              <w:spacing w:after="200"/>
              <w:rPr>
                <w:rFonts w:eastAsia="Calibri"/>
                <w:lang w:eastAsia="en-US" w:bidi="en-US"/>
              </w:rPr>
            </w:pPr>
            <w:r w:rsidRPr="005419B8">
              <w:rPr>
                <w:rFonts w:eastAsia="Calibri"/>
                <w:lang w:eastAsia="en-US" w:bidi="en-US"/>
              </w:rPr>
              <w:t>1</w:t>
            </w:r>
          </w:p>
        </w:tc>
        <w:tc>
          <w:tcPr>
            <w:tcW w:w="3027" w:type="dxa"/>
            <w:vAlign w:val="center"/>
          </w:tcPr>
          <w:p w:rsidR="005419B8" w:rsidRPr="005419B8" w:rsidRDefault="005419B8" w:rsidP="005419B8">
            <w:pPr>
              <w:widowControl/>
              <w:autoSpaceDE/>
              <w:autoSpaceDN/>
              <w:adjustRightInd/>
              <w:spacing w:after="200"/>
              <w:rPr>
                <w:rFonts w:eastAsia="Calibri"/>
                <w:lang w:eastAsia="en-US"/>
              </w:rPr>
            </w:pPr>
            <w:r w:rsidRPr="005419B8">
              <w:rPr>
                <w:rFonts w:eastAsia="Times New Roman"/>
                <w:lang w:eastAsia="en-US"/>
              </w:rPr>
              <w:t xml:space="preserve">Оказание образовательных услуг по программе «Безопасная эксплуатация тепловых энергоустановок» для нужд Брянского филиала ФГКУ </w:t>
            </w:r>
            <w:proofErr w:type="spellStart"/>
            <w:r w:rsidRPr="005419B8">
              <w:rPr>
                <w:rFonts w:eastAsia="Times New Roman"/>
                <w:lang w:eastAsia="en-US"/>
              </w:rPr>
              <w:t>Росгранстрой</w:t>
            </w:r>
            <w:proofErr w:type="spellEnd"/>
          </w:p>
        </w:tc>
        <w:tc>
          <w:tcPr>
            <w:tcW w:w="3969" w:type="dxa"/>
            <w:vAlign w:val="center"/>
          </w:tcPr>
          <w:p w:rsidR="005419B8" w:rsidRPr="005419B8" w:rsidRDefault="005419B8" w:rsidP="005419B8">
            <w:pPr>
              <w:widowControl/>
              <w:autoSpaceDE/>
              <w:autoSpaceDN/>
              <w:adjustRightInd/>
              <w:rPr>
                <w:rFonts w:eastAsia="Calibri"/>
                <w:lang w:eastAsia="en-US"/>
              </w:rPr>
            </w:pPr>
            <w:r w:rsidRPr="005419B8">
              <w:rPr>
                <w:rFonts w:eastAsia="Calibri"/>
                <w:lang w:eastAsia="en-US"/>
              </w:rPr>
              <w:t>Форма обучения: Дистанционная</w:t>
            </w:r>
          </w:p>
          <w:p w:rsidR="005419B8" w:rsidRPr="005419B8" w:rsidRDefault="005419B8" w:rsidP="005419B8">
            <w:pPr>
              <w:widowControl/>
              <w:autoSpaceDE/>
              <w:autoSpaceDN/>
              <w:adjustRightInd/>
              <w:rPr>
                <w:rFonts w:eastAsia="Times New Roman"/>
                <w:lang w:eastAsia="en-US"/>
              </w:rPr>
            </w:pPr>
            <w:r w:rsidRPr="005419B8">
              <w:rPr>
                <w:rFonts w:eastAsia="Calibri"/>
                <w:lang w:eastAsia="en-US"/>
              </w:rPr>
              <w:t xml:space="preserve">Причина проверки знаний: </w:t>
            </w:r>
            <w:r w:rsidRPr="005419B8">
              <w:rPr>
                <w:rFonts w:eastAsia="Times New Roman"/>
                <w:lang w:eastAsia="en-US"/>
              </w:rPr>
              <w:t>Первичная/Очередная</w:t>
            </w:r>
            <w:r w:rsidRPr="005419B8">
              <w:rPr>
                <w:rFonts w:eastAsia="Calibri"/>
                <w:lang w:eastAsia="en-US"/>
              </w:rPr>
              <w:t>.</w:t>
            </w:r>
          </w:p>
          <w:p w:rsidR="005419B8" w:rsidRPr="005419B8" w:rsidRDefault="005419B8" w:rsidP="005419B8">
            <w:pPr>
              <w:widowControl/>
              <w:autoSpaceDE/>
              <w:autoSpaceDN/>
              <w:adjustRightInd/>
              <w:rPr>
                <w:rFonts w:eastAsia="Calibri"/>
                <w:lang w:eastAsia="en-US"/>
              </w:rPr>
            </w:pPr>
          </w:p>
        </w:tc>
        <w:tc>
          <w:tcPr>
            <w:tcW w:w="1212" w:type="dxa"/>
            <w:vAlign w:val="center"/>
          </w:tcPr>
          <w:p w:rsidR="005419B8" w:rsidRPr="005419B8" w:rsidRDefault="005419B8" w:rsidP="005419B8">
            <w:pPr>
              <w:widowControl/>
              <w:autoSpaceDE/>
              <w:autoSpaceDN/>
              <w:adjustRightInd/>
              <w:spacing w:after="200"/>
              <w:jc w:val="center"/>
              <w:rPr>
                <w:rFonts w:eastAsia="Calibri"/>
                <w:lang w:eastAsia="en-US" w:bidi="en-US"/>
              </w:rPr>
            </w:pPr>
            <w:r w:rsidRPr="005419B8">
              <w:rPr>
                <w:rFonts w:eastAsia="Calibri"/>
                <w:lang w:eastAsia="en-US" w:bidi="en-US"/>
              </w:rPr>
              <w:t>чел</w:t>
            </w:r>
          </w:p>
        </w:tc>
        <w:tc>
          <w:tcPr>
            <w:tcW w:w="1325" w:type="dxa"/>
            <w:vAlign w:val="center"/>
          </w:tcPr>
          <w:p w:rsidR="005419B8" w:rsidRPr="005419B8" w:rsidRDefault="005419B8" w:rsidP="005419B8">
            <w:pPr>
              <w:widowControl/>
              <w:autoSpaceDE/>
              <w:autoSpaceDN/>
              <w:adjustRightInd/>
              <w:spacing w:after="200"/>
              <w:jc w:val="center"/>
              <w:rPr>
                <w:rFonts w:eastAsia="Calibri"/>
                <w:lang w:eastAsia="en-US" w:bidi="en-US"/>
              </w:rPr>
            </w:pPr>
            <w:r w:rsidRPr="005419B8">
              <w:rPr>
                <w:rFonts w:eastAsia="Calibri"/>
                <w:lang w:eastAsia="en-US" w:bidi="en-US"/>
              </w:rPr>
              <w:t>14</w:t>
            </w:r>
          </w:p>
        </w:tc>
      </w:tr>
    </w:tbl>
    <w:p w:rsidR="005419B8" w:rsidRPr="005419B8" w:rsidRDefault="005419B8" w:rsidP="005419B8">
      <w:pPr>
        <w:widowControl/>
        <w:autoSpaceDE/>
        <w:autoSpaceDN/>
        <w:adjustRightInd/>
        <w:ind w:firstLine="851"/>
        <w:jc w:val="both"/>
        <w:rPr>
          <w:rFonts w:eastAsia="Times New Roman"/>
          <w:lang w:eastAsia="en-US" w:bidi="en-US"/>
        </w:rPr>
      </w:pPr>
    </w:p>
    <w:p w:rsidR="005419B8" w:rsidRPr="005419B8" w:rsidRDefault="005419B8" w:rsidP="001C1F8F">
      <w:pPr>
        <w:widowControl/>
        <w:autoSpaceDE/>
        <w:autoSpaceDN/>
        <w:adjustRightInd/>
        <w:ind w:firstLine="851"/>
        <w:jc w:val="both"/>
        <w:rPr>
          <w:rFonts w:eastAsia="Times New Roman"/>
          <w:lang w:eastAsia="en-US" w:bidi="en-US"/>
        </w:rPr>
      </w:pPr>
      <w:r w:rsidRPr="005419B8">
        <w:rPr>
          <w:rFonts w:eastAsia="Times New Roman"/>
          <w:lang w:eastAsia="en-US" w:bidi="en-US"/>
        </w:rPr>
        <w:t>5. Исполнитель своими силами и за свой счет устраняет допущенные по вине исполнителя   в оказанных услугах недостатки.</w:t>
      </w:r>
    </w:p>
    <w:p w:rsidR="005419B8" w:rsidRPr="005419B8" w:rsidRDefault="005419B8" w:rsidP="001C1F8F">
      <w:pPr>
        <w:widowControl/>
        <w:autoSpaceDE/>
        <w:autoSpaceDN/>
        <w:adjustRightInd/>
        <w:rPr>
          <w:rFonts w:eastAsia="Times New Roman"/>
          <w:lang w:val="x-none" w:eastAsia="en-US" w:bidi="en-US"/>
        </w:rPr>
      </w:pPr>
      <w:r w:rsidRPr="005419B8">
        <w:rPr>
          <w:rFonts w:eastAsia="Times New Roman"/>
          <w:lang w:eastAsia="en-US" w:bidi="en-US"/>
        </w:rPr>
        <w:t xml:space="preserve">             6. Исполнитель предоставляет необходимую документацию, относящуюся к образовательным услугам и </w:t>
      </w:r>
      <w:r w:rsidRPr="005419B8">
        <w:rPr>
          <w:rFonts w:eastAsia="Times New Roman"/>
          <w:lang w:val="x-none" w:eastAsia="en-US" w:bidi="en-US"/>
        </w:rPr>
        <w:t>осуществляет поддержк</w:t>
      </w:r>
      <w:r w:rsidRPr="005419B8">
        <w:rPr>
          <w:rFonts w:eastAsia="Times New Roman"/>
          <w:lang w:eastAsia="en-US" w:bidi="en-US"/>
        </w:rPr>
        <w:t>у</w:t>
      </w:r>
      <w:r w:rsidRPr="005419B8">
        <w:rPr>
          <w:rFonts w:eastAsia="Times New Roman"/>
          <w:lang w:val="x-none" w:eastAsia="en-US" w:bidi="en-US"/>
        </w:rPr>
        <w:t xml:space="preserve"> </w:t>
      </w:r>
      <w:r w:rsidRPr="005419B8">
        <w:rPr>
          <w:rFonts w:eastAsia="Times New Roman"/>
          <w:lang w:eastAsia="en-US" w:bidi="en-US"/>
        </w:rPr>
        <w:t>обучающихся сотрудников Заказчика</w:t>
      </w:r>
      <w:r w:rsidRPr="005419B8">
        <w:rPr>
          <w:rFonts w:eastAsia="Times New Roman"/>
          <w:lang w:val="x-none" w:eastAsia="en-US" w:bidi="en-US"/>
        </w:rPr>
        <w:t xml:space="preserve"> на всех этапах.</w:t>
      </w:r>
    </w:p>
    <w:p w:rsidR="005419B8" w:rsidRPr="005419B8" w:rsidRDefault="005419B8" w:rsidP="001C1F8F">
      <w:pPr>
        <w:widowControl/>
        <w:autoSpaceDE/>
        <w:autoSpaceDN/>
        <w:adjustRightInd/>
        <w:ind w:firstLine="851"/>
        <w:rPr>
          <w:rFonts w:eastAsia="Times New Roman"/>
          <w:lang w:eastAsia="en-US" w:bidi="en-US"/>
        </w:rPr>
      </w:pPr>
      <w:r w:rsidRPr="005419B8">
        <w:rPr>
          <w:rFonts w:eastAsia="Times New Roman"/>
          <w:lang w:eastAsia="en-US" w:bidi="en-US"/>
        </w:rPr>
        <w:t>7. По окончании обучения Исполнитель выдает документ об обучении по образцу и в порядке, которые установлены этими организациями самостоятельно.</w:t>
      </w:r>
    </w:p>
    <w:p w:rsidR="005419B8" w:rsidRPr="005419B8" w:rsidRDefault="005419B8" w:rsidP="001C1F8F">
      <w:pPr>
        <w:widowControl/>
        <w:autoSpaceDE/>
        <w:autoSpaceDN/>
        <w:adjustRightInd/>
        <w:jc w:val="both"/>
        <w:rPr>
          <w:rFonts w:eastAsia="Times New Roman"/>
          <w:iCs/>
          <w:lang w:eastAsia="en-US" w:bidi="en-US"/>
        </w:rPr>
      </w:pPr>
      <w:r w:rsidRPr="005419B8">
        <w:rPr>
          <w:rFonts w:eastAsia="Times New Roman"/>
          <w:lang w:eastAsia="en-US" w:bidi="en-US"/>
        </w:rPr>
        <w:t xml:space="preserve">                8.</w:t>
      </w:r>
      <w:r w:rsidRPr="005419B8">
        <w:rPr>
          <w:rFonts w:eastAsia="Times New Roman"/>
          <w:iCs/>
          <w:lang w:eastAsia="en-US" w:bidi="en-US"/>
        </w:rPr>
        <w:t xml:space="preserve"> Сотрудники, прошедшие обучение должны получить соответствующую подготовку и сопровождение со стороны Исполнителя при прохождении аттестации в </w:t>
      </w:r>
      <w:proofErr w:type="spellStart"/>
      <w:r w:rsidRPr="005419B8">
        <w:rPr>
          <w:rFonts w:eastAsia="Times New Roman"/>
          <w:iCs/>
          <w:lang w:eastAsia="en-US" w:bidi="en-US"/>
        </w:rPr>
        <w:t>Приокском</w:t>
      </w:r>
      <w:proofErr w:type="spellEnd"/>
      <w:r w:rsidRPr="005419B8">
        <w:rPr>
          <w:rFonts w:eastAsia="Times New Roman"/>
          <w:iCs/>
          <w:lang w:eastAsia="en-US" w:bidi="en-US"/>
        </w:rPr>
        <w:t xml:space="preserve"> управлении </w:t>
      </w:r>
      <w:proofErr w:type="spellStart"/>
      <w:r w:rsidRPr="005419B8">
        <w:rPr>
          <w:rFonts w:eastAsia="Times New Roman"/>
          <w:iCs/>
          <w:lang w:eastAsia="en-US" w:bidi="en-US"/>
        </w:rPr>
        <w:t>Ростехнадзора</w:t>
      </w:r>
      <w:proofErr w:type="spellEnd"/>
      <w:r w:rsidRPr="005419B8">
        <w:rPr>
          <w:rFonts w:eastAsia="Times New Roman"/>
          <w:iCs/>
          <w:lang w:eastAsia="en-US" w:bidi="en-US"/>
        </w:rPr>
        <w:t xml:space="preserve"> по Брянской области, а именно:</w:t>
      </w:r>
    </w:p>
    <w:p w:rsidR="005419B8" w:rsidRPr="005419B8" w:rsidRDefault="005419B8" w:rsidP="001C1F8F">
      <w:pPr>
        <w:widowControl/>
        <w:autoSpaceDE/>
        <w:autoSpaceDN/>
        <w:adjustRightInd/>
        <w:jc w:val="both"/>
        <w:rPr>
          <w:rFonts w:eastAsia="Times New Roman"/>
          <w:bCs/>
          <w:color w:val="000000"/>
          <w:shd w:val="clear" w:color="auto" w:fill="FFFFFF"/>
          <w:lang w:eastAsia="en-US"/>
        </w:rPr>
      </w:pPr>
      <w:r w:rsidRPr="005419B8">
        <w:rPr>
          <w:rFonts w:eastAsia="Times New Roman"/>
          <w:iCs/>
          <w:lang w:eastAsia="en-US" w:bidi="en-US"/>
        </w:rPr>
        <w:t xml:space="preserve">               8.1. Исполнитель осуществляет (в соответствии с заявкой) сопровождение сотрудников Заказчика при подаче</w:t>
      </w:r>
      <w:r w:rsidRPr="005419B8">
        <w:rPr>
          <w:rFonts w:eastAsia="Times New Roman"/>
          <w:bCs/>
          <w:color w:val="000000"/>
          <w:shd w:val="clear" w:color="auto" w:fill="FFFFFF"/>
          <w:lang w:eastAsia="en-US"/>
        </w:rPr>
        <w:t xml:space="preserve"> заявлений о проведении аттестации и проверки знаний;</w:t>
      </w:r>
    </w:p>
    <w:p w:rsidR="005419B8" w:rsidRPr="005419B8" w:rsidRDefault="005419B8" w:rsidP="001C1F8F">
      <w:pPr>
        <w:widowControl/>
        <w:autoSpaceDE/>
        <w:autoSpaceDN/>
        <w:adjustRightInd/>
        <w:jc w:val="both"/>
        <w:rPr>
          <w:rFonts w:eastAsia="Times New Roman"/>
          <w:bCs/>
          <w:iCs/>
          <w:color w:val="000000"/>
          <w:shd w:val="clear" w:color="auto" w:fill="FFFFFF"/>
          <w:lang w:eastAsia="en-US"/>
        </w:rPr>
      </w:pPr>
      <w:r w:rsidRPr="005419B8">
        <w:rPr>
          <w:rFonts w:eastAsia="Times New Roman"/>
          <w:bCs/>
          <w:color w:val="000000"/>
          <w:shd w:val="clear" w:color="auto" w:fill="FFFFFF"/>
          <w:lang w:eastAsia="en-US"/>
        </w:rPr>
        <w:t xml:space="preserve">               8.2. Исполнитель осуществляет предварительную запись обученных сотрудников Заказчика на прохождение аттестации</w:t>
      </w:r>
      <w:r w:rsidRPr="005419B8">
        <w:rPr>
          <w:rFonts w:eastAsia="Times New Roman"/>
          <w:iCs/>
          <w:lang w:eastAsia="en-US" w:bidi="en-US"/>
        </w:rPr>
        <w:t xml:space="preserve"> и проверки знаний </w:t>
      </w:r>
      <w:proofErr w:type="spellStart"/>
      <w:r w:rsidRPr="005419B8">
        <w:rPr>
          <w:rFonts w:eastAsia="Times New Roman"/>
          <w:bCs/>
          <w:iCs/>
          <w:color w:val="000000"/>
          <w:shd w:val="clear" w:color="auto" w:fill="FFFFFF"/>
          <w:lang w:eastAsia="en-US"/>
        </w:rPr>
        <w:t>Приокском</w:t>
      </w:r>
      <w:proofErr w:type="spellEnd"/>
      <w:r w:rsidRPr="005419B8">
        <w:rPr>
          <w:rFonts w:eastAsia="Times New Roman"/>
          <w:bCs/>
          <w:iCs/>
          <w:color w:val="000000"/>
          <w:shd w:val="clear" w:color="auto" w:fill="FFFFFF"/>
          <w:lang w:eastAsia="en-US"/>
        </w:rPr>
        <w:t xml:space="preserve"> управлении </w:t>
      </w:r>
      <w:proofErr w:type="spellStart"/>
      <w:r w:rsidRPr="005419B8">
        <w:rPr>
          <w:rFonts w:eastAsia="Times New Roman"/>
          <w:bCs/>
          <w:iCs/>
          <w:color w:val="000000"/>
          <w:shd w:val="clear" w:color="auto" w:fill="FFFFFF"/>
          <w:lang w:eastAsia="en-US"/>
        </w:rPr>
        <w:t>Ростехнадзора</w:t>
      </w:r>
      <w:proofErr w:type="spellEnd"/>
      <w:r w:rsidRPr="005419B8">
        <w:rPr>
          <w:rFonts w:eastAsia="Times New Roman"/>
          <w:bCs/>
          <w:iCs/>
          <w:color w:val="000000"/>
          <w:shd w:val="clear" w:color="auto" w:fill="FFFFFF"/>
          <w:lang w:eastAsia="en-US"/>
        </w:rPr>
        <w:t xml:space="preserve"> по Брянской области по заявке Заказчика.</w:t>
      </w:r>
    </w:p>
    <w:p w:rsidR="005419B8" w:rsidRPr="005419B8" w:rsidRDefault="005419B8" w:rsidP="001C1F8F">
      <w:pPr>
        <w:widowControl/>
        <w:autoSpaceDE/>
        <w:autoSpaceDN/>
        <w:adjustRightInd/>
        <w:jc w:val="both"/>
        <w:rPr>
          <w:rFonts w:eastAsia="Times New Roman"/>
          <w:bCs/>
          <w:iCs/>
          <w:color w:val="000000"/>
          <w:shd w:val="clear" w:color="auto" w:fill="FFFFFF"/>
          <w:lang w:eastAsia="en-US"/>
        </w:rPr>
      </w:pPr>
      <w:r w:rsidRPr="005419B8">
        <w:rPr>
          <w:rFonts w:eastAsia="Times New Roman"/>
          <w:bCs/>
          <w:iCs/>
          <w:color w:val="000000"/>
          <w:shd w:val="clear" w:color="auto" w:fill="FFFFFF"/>
          <w:lang w:eastAsia="en-US"/>
        </w:rPr>
        <w:t xml:space="preserve">              8.3. За две недели до даты назначенной аттестации и проверке знаний Исполнитель информирует сотрудников Заказчика о времени, дате прохождения аттестации и проверки знаний в </w:t>
      </w:r>
      <w:proofErr w:type="spellStart"/>
      <w:r w:rsidRPr="005419B8">
        <w:rPr>
          <w:rFonts w:eastAsia="Times New Roman"/>
          <w:bCs/>
          <w:iCs/>
          <w:color w:val="000000"/>
          <w:shd w:val="clear" w:color="auto" w:fill="FFFFFF"/>
          <w:lang w:eastAsia="en-US"/>
        </w:rPr>
        <w:t>Приокском</w:t>
      </w:r>
      <w:proofErr w:type="spellEnd"/>
      <w:r w:rsidRPr="005419B8">
        <w:rPr>
          <w:rFonts w:eastAsia="Times New Roman"/>
          <w:bCs/>
          <w:iCs/>
          <w:color w:val="000000"/>
          <w:shd w:val="clear" w:color="auto" w:fill="FFFFFF"/>
          <w:lang w:eastAsia="en-US"/>
        </w:rPr>
        <w:t xml:space="preserve"> управлении </w:t>
      </w:r>
      <w:proofErr w:type="spellStart"/>
      <w:r w:rsidRPr="005419B8">
        <w:rPr>
          <w:rFonts w:eastAsia="Times New Roman"/>
          <w:bCs/>
          <w:iCs/>
          <w:color w:val="000000"/>
          <w:shd w:val="clear" w:color="auto" w:fill="FFFFFF"/>
          <w:lang w:eastAsia="en-US"/>
        </w:rPr>
        <w:t>Ростехнадзора</w:t>
      </w:r>
      <w:proofErr w:type="spellEnd"/>
      <w:r w:rsidRPr="005419B8">
        <w:rPr>
          <w:rFonts w:eastAsia="Times New Roman"/>
          <w:bCs/>
          <w:iCs/>
          <w:color w:val="000000"/>
          <w:shd w:val="clear" w:color="auto" w:fill="FFFFFF"/>
          <w:lang w:eastAsia="en-US"/>
        </w:rPr>
        <w:t xml:space="preserve"> по Брянской области, а также консультирует   по всем возникающим организационным вопросам.  </w:t>
      </w:r>
    </w:p>
    <w:p w:rsidR="005419B8" w:rsidRPr="005419B8" w:rsidRDefault="005419B8" w:rsidP="001C1F8F">
      <w:pPr>
        <w:widowControl/>
        <w:autoSpaceDE/>
        <w:autoSpaceDN/>
        <w:adjustRightInd/>
        <w:jc w:val="both"/>
        <w:rPr>
          <w:rFonts w:eastAsia="Times New Roman"/>
          <w:bCs/>
          <w:iCs/>
          <w:color w:val="000000"/>
          <w:shd w:val="clear" w:color="auto" w:fill="FFFFFF"/>
          <w:lang w:eastAsia="en-US"/>
        </w:rPr>
      </w:pPr>
      <w:r w:rsidRPr="005419B8">
        <w:rPr>
          <w:rFonts w:eastAsia="Times New Roman"/>
          <w:bCs/>
          <w:iCs/>
          <w:color w:val="000000"/>
          <w:shd w:val="clear" w:color="auto" w:fill="FFFFFF"/>
          <w:lang w:eastAsia="en-US"/>
        </w:rPr>
        <w:lastRenderedPageBreak/>
        <w:t xml:space="preserve">              8.4. Исполнитель по итогам прохождения аттестации и проверки знаний сотрудниками Заказчика в </w:t>
      </w:r>
      <w:proofErr w:type="spellStart"/>
      <w:r w:rsidRPr="005419B8">
        <w:rPr>
          <w:rFonts w:eastAsia="Times New Roman"/>
          <w:bCs/>
          <w:iCs/>
          <w:color w:val="000000"/>
          <w:shd w:val="clear" w:color="auto" w:fill="FFFFFF"/>
          <w:lang w:eastAsia="en-US"/>
        </w:rPr>
        <w:t>Приокском</w:t>
      </w:r>
      <w:proofErr w:type="spellEnd"/>
      <w:r w:rsidRPr="005419B8">
        <w:rPr>
          <w:rFonts w:eastAsia="Times New Roman"/>
          <w:bCs/>
          <w:iCs/>
          <w:color w:val="000000"/>
          <w:shd w:val="clear" w:color="auto" w:fill="FFFFFF"/>
          <w:lang w:eastAsia="en-US"/>
        </w:rPr>
        <w:t xml:space="preserve"> управлении </w:t>
      </w:r>
      <w:proofErr w:type="spellStart"/>
      <w:r w:rsidRPr="005419B8">
        <w:rPr>
          <w:rFonts w:eastAsia="Times New Roman"/>
          <w:bCs/>
          <w:iCs/>
          <w:color w:val="000000"/>
          <w:shd w:val="clear" w:color="auto" w:fill="FFFFFF"/>
          <w:lang w:eastAsia="en-US"/>
        </w:rPr>
        <w:t>Ростехнадзора</w:t>
      </w:r>
      <w:proofErr w:type="spellEnd"/>
      <w:r w:rsidRPr="005419B8">
        <w:rPr>
          <w:rFonts w:eastAsia="Times New Roman"/>
          <w:bCs/>
          <w:iCs/>
          <w:color w:val="000000"/>
          <w:shd w:val="clear" w:color="auto" w:fill="FFFFFF"/>
          <w:lang w:eastAsia="en-US"/>
        </w:rPr>
        <w:t xml:space="preserve"> по Брянской области получает протоколы и выписки из протоколов о прохождении аттестации и проверки знаний на всех сотрудников Заказчика и передает ответственному представителю Заказчика.</w:t>
      </w:r>
    </w:p>
    <w:p w:rsidR="005419B8" w:rsidRPr="005419B8" w:rsidRDefault="005419B8" w:rsidP="001C1F8F">
      <w:pPr>
        <w:widowControl/>
        <w:autoSpaceDE/>
        <w:autoSpaceDN/>
        <w:adjustRightInd/>
        <w:jc w:val="both"/>
        <w:rPr>
          <w:rFonts w:eastAsia="Times New Roman"/>
          <w:bCs/>
          <w:iCs/>
          <w:color w:val="000000"/>
          <w:shd w:val="clear" w:color="auto" w:fill="FFFFFF"/>
          <w:lang w:eastAsia="en-US"/>
        </w:rPr>
      </w:pPr>
      <w:r w:rsidRPr="005419B8">
        <w:rPr>
          <w:rFonts w:eastAsia="Times New Roman"/>
          <w:bCs/>
          <w:iCs/>
          <w:color w:val="000000"/>
          <w:shd w:val="clear" w:color="auto" w:fill="FFFFFF"/>
          <w:lang w:eastAsia="en-US"/>
        </w:rPr>
        <w:t xml:space="preserve">              8.5. В случае не прохождения сотрудниками Заказчика аттестации и проверки знаний Исполнитель организует по заявке Заказчика, повторное прохождения аттестации и проверку знаний сотрудниками Заказчика в </w:t>
      </w:r>
      <w:proofErr w:type="spellStart"/>
      <w:r w:rsidRPr="005419B8">
        <w:rPr>
          <w:rFonts w:eastAsia="Times New Roman"/>
          <w:bCs/>
          <w:iCs/>
          <w:color w:val="000000"/>
          <w:shd w:val="clear" w:color="auto" w:fill="FFFFFF"/>
          <w:lang w:eastAsia="en-US"/>
        </w:rPr>
        <w:t>Приокском</w:t>
      </w:r>
      <w:proofErr w:type="spellEnd"/>
      <w:r w:rsidRPr="005419B8">
        <w:rPr>
          <w:rFonts w:eastAsia="Times New Roman"/>
          <w:bCs/>
          <w:iCs/>
          <w:color w:val="000000"/>
          <w:shd w:val="clear" w:color="auto" w:fill="FFFFFF"/>
          <w:lang w:eastAsia="en-US"/>
        </w:rPr>
        <w:t xml:space="preserve"> управлении </w:t>
      </w:r>
      <w:proofErr w:type="spellStart"/>
      <w:r w:rsidRPr="005419B8">
        <w:rPr>
          <w:rFonts w:eastAsia="Times New Roman"/>
          <w:bCs/>
          <w:iCs/>
          <w:color w:val="000000"/>
          <w:shd w:val="clear" w:color="auto" w:fill="FFFFFF"/>
          <w:lang w:eastAsia="en-US"/>
        </w:rPr>
        <w:t>Ростехнадзора</w:t>
      </w:r>
      <w:proofErr w:type="spellEnd"/>
      <w:r w:rsidRPr="005419B8">
        <w:rPr>
          <w:rFonts w:eastAsia="Times New Roman"/>
          <w:bCs/>
          <w:iCs/>
          <w:color w:val="000000"/>
          <w:shd w:val="clear" w:color="auto" w:fill="FFFFFF"/>
          <w:lang w:eastAsia="en-US"/>
        </w:rPr>
        <w:t xml:space="preserve"> по Брянской области.</w:t>
      </w:r>
    </w:p>
    <w:p w:rsidR="005419B8" w:rsidRPr="005419B8" w:rsidRDefault="005419B8" w:rsidP="001C1F8F">
      <w:pPr>
        <w:widowControl/>
        <w:autoSpaceDE/>
        <w:autoSpaceDN/>
        <w:adjustRightInd/>
        <w:spacing w:before="120"/>
        <w:ind w:firstLine="11"/>
        <w:jc w:val="both"/>
        <w:rPr>
          <w:rFonts w:eastAsia="Times New Roman"/>
          <w:spacing w:val="40"/>
        </w:rPr>
      </w:pPr>
    </w:p>
    <w:p w:rsidR="00042ADA" w:rsidRPr="00CF4A74" w:rsidRDefault="00042ADA" w:rsidP="001C1F8F">
      <w:pPr>
        <w:ind w:right="-5"/>
        <w:jc w:val="center"/>
        <w:rPr>
          <w:spacing w:val="40"/>
        </w:rPr>
      </w:pPr>
    </w:p>
    <w:p w:rsidR="00042ADA" w:rsidRDefault="00042ADA" w:rsidP="00821178">
      <w:pPr>
        <w:ind w:right="-5"/>
        <w:jc w:val="center"/>
        <w:rPr>
          <w:b/>
        </w:rPr>
      </w:pPr>
    </w:p>
    <w:p w:rsidR="005F0442" w:rsidRPr="007016CB" w:rsidRDefault="005F0442" w:rsidP="00821178">
      <w:pPr>
        <w:ind w:firstLine="709"/>
        <w:jc w:val="both"/>
      </w:pPr>
    </w:p>
    <w:tbl>
      <w:tblPr>
        <w:tblStyle w:val="a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5648"/>
      </w:tblGrid>
      <w:tr w:rsidR="00EA7DCC" w:rsidRPr="008623E9" w:rsidTr="00323E69">
        <w:tc>
          <w:tcPr>
            <w:tcW w:w="4695" w:type="dxa"/>
          </w:tcPr>
          <w:p w:rsidR="00EA7DCC" w:rsidRPr="008623E9" w:rsidRDefault="00EA7DCC" w:rsidP="00323E69">
            <w:r w:rsidRPr="008623E9">
              <w:t>ГОСУДАРСТВЕННЫЙ ЗАКАЗЧИК:</w:t>
            </w:r>
          </w:p>
          <w:p w:rsidR="000A0A25" w:rsidRDefault="000A0A25" w:rsidP="000A0A25">
            <w:r>
              <w:t xml:space="preserve">Заместитель директора Брянского филиала ФГКУ </w:t>
            </w:r>
            <w:proofErr w:type="spellStart"/>
            <w:r>
              <w:t>Росгранстрой</w:t>
            </w:r>
            <w:proofErr w:type="spellEnd"/>
          </w:p>
          <w:p w:rsidR="000A0A25" w:rsidRDefault="000A0A25" w:rsidP="000A0A25"/>
          <w:p w:rsidR="000A0A25" w:rsidRDefault="000A0A25" w:rsidP="000A0A25"/>
          <w:p w:rsidR="00EA7DCC" w:rsidRDefault="000A0A25" w:rsidP="000A0A25">
            <w:r>
              <w:t xml:space="preserve">_________________Д.Д. Головнев </w:t>
            </w:r>
            <w:r w:rsidR="001C1F8F">
              <w:t xml:space="preserve"> </w:t>
            </w:r>
            <w:r w:rsidR="00EA7DCC">
              <w:t xml:space="preserve">                  </w:t>
            </w:r>
          </w:p>
          <w:p w:rsidR="00EA7DCC" w:rsidRPr="008623E9" w:rsidRDefault="00EA7DCC" w:rsidP="00323E69">
            <w:proofErr w:type="spellStart"/>
            <w:r>
              <w:t>м.п</w:t>
            </w:r>
            <w:proofErr w:type="spellEnd"/>
            <w:r>
              <w:t>.</w:t>
            </w:r>
          </w:p>
        </w:tc>
        <w:tc>
          <w:tcPr>
            <w:tcW w:w="5648" w:type="dxa"/>
          </w:tcPr>
          <w:p w:rsidR="00EA7DCC" w:rsidRPr="008623E9" w:rsidRDefault="00EA7DCC" w:rsidP="00323E69">
            <w:pPr>
              <w:ind w:left="726"/>
            </w:pPr>
            <w:r w:rsidRPr="008623E9">
              <w:t>ИСПОЛНИТЕЛЬ:</w:t>
            </w:r>
          </w:p>
          <w:p w:rsidR="005F0442" w:rsidRDefault="005F0442" w:rsidP="000A53FC">
            <w:pPr>
              <w:ind w:left="726"/>
              <w:rPr>
                <w:rFonts w:eastAsia="Times New Roman"/>
              </w:rPr>
            </w:pPr>
          </w:p>
          <w:p w:rsidR="001C1F8F" w:rsidRDefault="001C1F8F" w:rsidP="000A53FC">
            <w:pPr>
              <w:ind w:left="726"/>
              <w:rPr>
                <w:rFonts w:eastAsia="Times New Roman"/>
              </w:rPr>
            </w:pPr>
          </w:p>
          <w:p w:rsidR="001C1F8F" w:rsidRDefault="001C1F8F" w:rsidP="000A53FC">
            <w:pPr>
              <w:ind w:left="726"/>
              <w:rPr>
                <w:rFonts w:eastAsia="Times New Roman"/>
              </w:rPr>
            </w:pPr>
          </w:p>
          <w:p w:rsidR="001C1F8F" w:rsidRDefault="001C1F8F" w:rsidP="000A53FC">
            <w:pPr>
              <w:ind w:left="726"/>
              <w:rPr>
                <w:rFonts w:eastAsia="Times New Roman"/>
              </w:rPr>
            </w:pPr>
          </w:p>
          <w:p w:rsidR="005F0442" w:rsidRDefault="005F0442" w:rsidP="005F0442">
            <w:pPr>
              <w:ind w:left="726"/>
            </w:pPr>
            <w:r>
              <w:t xml:space="preserve">_________________ </w:t>
            </w:r>
            <w:r w:rsidR="001C1F8F">
              <w:t>/Ф.И.О./</w:t>
            </w:r>
          </w:p>
          <w:p w:rsidR="00EA7DCC" w:rsidRPr="008623E9" w:rsidRDefault="00EA7DCC" w:rsidP="005F0442">
            <w:pPr>
              <w:ind w:left="726"/>
            </w:pPr>
            <w:proofErr w:type="spellStart"/>
            <w:r>
              <w:t>м.п</w:t>
            </w:r>
            <w:proofErr w:type="spellEnd"/>
            <w:r>
              <w:t>.</w:t>
            </w:r>
          </w:p>
        </w:tc>
      </w:tr>
    </w:tbl>
    <w:p w:rsidR="004D4BC1" w:rsidRDefault="004D4BC1"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507358" w:rsidRDefault="00507358" w:rsidP="00821178">
      <w:pPr>
        <w:ind w:firstLine="709"/>
        <w:jc w:val="both"/>
      </w:pPr>
    </w:p>
    <w:p w:rsidR="00BF1902" w:rsidRDefault="00BF1902" w:rsidP="00821178">
      <w:pPr>
        <w:ind w:firstLine="709"/>
        <w:jc w:val="both"/>
      </w:pPr>
    </w:p>
    <w:p w:rsidR="00BF1902" w:rsidRDefault="00BF1902" w:rsidP="00821178">
      <w:pPr>
        <w:ind w:firstLine="709"/>
        <w:jc w:val="both"/>
      </w:pPr>
    </w:p>
    <w:p w:rsidR="00BF1902" w:rsidRDefault="00BF1902" w:rsidP="00821178">
      <w:pPr>
        <w:ind w:firstLine="709"/>
        <w:jc w:val="both"/>
      </w:pPr>
    </w:p>
    <w:p w:rsidR="00AF7C69" w:rsidRDefault="00AF7C69" w:rsidP="00821178">
      <w:pPr>
        <w:ind w:firstLine="709"/>
        <w:jc w:val="both"/>
      </w:pPr>
    </w:p>
    <w:p w:rsidR="00AF7C69" w:rsidRDefault="00AF7C69" w:rsidP="00821178">
      <w:pPr>
        <w:ind w:firstLine="709"/>
        <w:jc w:val="both"/>
      </w:pPr>
    </w:p>
    <w:p w:rsidR="00FA1948" w:rsidRPr="00CE3A93" w:rsidRDefault="00FA1948" w:rsidP="00FA1948">
      <w:pPr>
        <w:pStyle w:val="Style1"/>
        <w:widowControl/>
        <w:tabs>
          <w:tab w:val="left" w:pos="6237"/>
        </w:tabs>
        <w:spacing w:line="240" w:lineRule="auto"/>
        <w:ind w:right="144" w:firstLine="0"/>
        <w:contextualSpacing/>
        <w:jc w:val="right"/>
        <w:rPr>
          <w:rStyle w:val="FontStyle41"/>
          <w:sz w:val="24"/>
          <w:szCs w:val="24"/>
        </w:rPr>
      </w:pPr>
      <w:r w:rsidRPr="00CE3A93">
        <w:rPr>
          <w:rStyle w:val="FontStyle41"/>
          <w:sz w:val="24"/>
          <w:szCs w:val="24"/>
        </w:rPr>
        <w:lastRenderedPageBreak/>
        <w:t xml:space="preserve">Приложение № </w:t>
      </w:r>
      <w:r>
        <w:rPr>
          <w:rStyle w:val="FontStyle41"/>
          <w:sz w:val="24"/>
          <w:szCs w:val="24"/>
        </w:rPr>
        <w:t>2</w:t>
      </w:r>
    </w:p>
    <w:p w:rsidR="00FA1948" w:rsidRPr="00CE3A93" w:rsidRDefault="00FA1948" w:rsidP="00F51055">
      <w:pPr>
        <w:pStyle w:val="Style1"/>
        <w:widowControl/>
        <w:tabs>
          <w:tab w:val="left" w:leader="underscore" w:pos="2686"/>
          <w:tab w:val="left" w:pos="6237"/>
        </w:tabs>
        <w:spacing w:line="240" w:lineRule="auto"/>
        <w:ind w:right="108" w:firstLine="0"/>
        <w:contextualSpacing/>
        <w:jc w:val="right"/>
        <w:rPr>
          <w:rStyle w:val="FontStyle41"/>
          <w:sz w:val="24"/>
          <w:szCs w:val="24"/>
        </w:rPr>
      </w:pPr>
      <w:r>
        <w:rPr>
          <w:rStyle w:val="FontStyle41"/>
          <w:sz w:val="24"/>
          <w:szCs w:val="24"/>
        </w:rPr>
        <w:t xml:space="preserve">                                                             </w:t>
      </w:r>
      <w:r w:rsidR="00524C9E">
        <w:rPr>
          <w:rStyle w:val="FontStyle41"/>
          <w:sz w:val="24"/>
          <w:szCs w:val="24"/>
        </w:rPr>
        <w:t xml:space="preserve">        </w:t>
      </w:r>
      <w:r>
        <w:rPr>
          <w:rStyle w:val="FontStyle41"/>
          <w:sz w:val="24"/>
          <w:szCs w:val="24"/>
        </w:rPr>
        <w:t xml:space="preserve">   </w:t>
      </w:r>
      <w:r w:rsidRPr="00CE3A93">
        <w:rPr>
          <w:rStyle w:val="FontStyle41"/>
          <w:sz w:val="24"/>
          <w:szCs w:val="24"/>
        </w:rPr>
        <w:t xml:space="preserve">к </w:t>
      </w:r>
      <w:r>
        <w:rPr>
          <w:rStyle w:val="FontStyle41"/>
          <w:sz w:val="24"/>
          <w:szCs w:val="24"/>
        </w:rPr>
        <w:t>Государственному к</w:t>
      </w:r>
      <w:r w:rsidRPr="00CE3A93">
        <w:rPr>
          <w:rStyle w:val="FontStyle41"/>
          <w:sz w:val="24"/>
          <w:szCs w:val="24"/>
        </w:rPr>
        <w:t xml:space="preserve">онтракту </w:t>
      </w:r>
      <w:r w:rsidRPr="008623E9">
        <w:rPr>
          <w:rStyle w:val="FontStyle41"/>
          <w:sz w:val="24"/>
          <w:szCs w:val="24"/>
        </w:rPr>
        <w:t xml:space="preserve">№ </w:t>
      </w:r>
      <w:r w:rsidR="001C1F8F">
        <w:t>_____________</w:t>
      </w:r>
    </w:p>
    <w:p w:rsidR="00FA1948" w:rsidRDefault="00FA1948" w:rsidP="00F51055">
      <w:pPr>
        <w:pStyle w:val="Style1"/>
        <w:widowControl/>
        <w:tabs>
          <w:tab w:val="left" w:pos="6237"/>
        </w:tabs>
        <w:spacing w:line="240" w:lineRule="auto"/>
        <w:ind w:left="5103" w:right="144"/>
        <w:contextualSpacing/>
        <w:jc w:val="right"/>
        <w:rPr>
          <w:rStyle w:val="FontStyle41"/>
          <w:sz w:val="24"/>
          <w:szCs w:val="24"/>
        </w:rPr>
      </w:pPr>
      <w:r>
        <w:rPr>
          <w:rStyle w:val="FontStyle41"/>
          <w:sz w:val="24"/>
          <w:szCs w:val="24"/>
        </w:rPr>
        <w:t xml:space="preserve">                              </w:t>
      </w:r>
      <w:r w:rsidR="00A303D4">
        <w:rPr>
          <w:rStyle w:val="FontStyle41"/>
          <w:sz w:val="24"/>
          <w:szCs w:val="24"/>
        </w:rPr>
        <w:t xml:space="preserve">от </w:t>
      </w:r>
      <w:r w:rsidR="00E16C0C">
        <w:rPr>
          <w:rStyle w:val="FontStyle41"/>
          <w:sz w:val="24"/>
          <w:szCs w:val="24"/>
        </w:rPr>
        <w:t>«</w:t>
      </w:r>
      <w:r w:rsidR="00507E36">
        <w:rPr>
          <w:rStyle w:val="FontStyle41"/>
          <w:sz w:val="24"/>
          <w:szCs w:val="24"/>
        </w:rPr>
        <w:t>___</w:t>
      </w:r>
      <w:r w:rsidR="00E16C0C">
        <w:rPr>
          <w:rStyle w:val="FontStyle41"/>
          <w:sz w:val="24"/>
          <w:szCs w:val="24"/>
        </w:rPr>
        <w:t xml:space="preserve">» </w:t>
      </w:r>
      <w:r w:rsidR="00507E36">
        <w:rPr>
          <w:rStyle w:val="FontStyle41"/>
          <w:sz w:val="24"/>
          <w:szCs w:val="24"/>
        </w:rPr>
        <w:t>__________</w:t>
      </w:r>
      <w:r w:rsidR="00E16C0C">
        <w:rPr>
          <w:rStyle w:val="FontStyle41"/>
          <w:sz w:val="24"/>
          <w:szCs w:val="24"/>
        </w:rPr>
        <w:t>202</w:t>
      </w:r>
      <w:r w:rsidR="001C1F8F">
        <w:rPr>
          <w:rStyle w:val="FontStyle41"/>
          <w:sz w:val="24"/>
          <w:szCs w:val="24"/>
        </w:rPr>
        <w:t>6</w:t>
      </w:r>
      <w:r w:rsidR="00E16C0C">
        <w:rPr>
          <w:rStyle w:val="FontStyle41"/>
          <w:sz w:val="24"/>
          <w:szCs w:val="24"/>
        </w:rPr>
        <w:t xml:space="preserve"> </w:t>
      </w:r>
      <w:r w:rsidR="00A303D4">
        <w:rPr>
          <w:rStyle w:val="FontStyle41"/>
          <w:sz w:val="24"/>
          <w:szCs w:val="24"/>
        </w:rPr>
        <w:t>г.</w:t>
      </w:r>
    </w:p>
    <w:p w:rsidR="008E0761" w:rsidRPr="00CE3A93" w:rsidRDefault="008E0761" w:rsidP="008E0761">
      <w:pPr>
        <w:tabs>
          <w:tab w:val="left" w:pos="6237"/>
        </w:tabs>
        <w:ind w:left="5245"/>
        <w:contextualSpacing/>
        <w:jc w:val="right"/>
      </w:pPr>
    </w:p>
    <w:p w:rsidR="008E0761" w:rsidRPr="00CE3A93" w:rsidRDefault="008E0761" w:rsidP="008E0761">
      <w:pPr>
        <w:tabs>
          <w:tab w:val="left" w:pos="6237"/>
        </w:tabs>
        <w:ind w:firstLine="346"/>
        <w:jc w:val="both"/>
      </w:pPr>
    </w:p>
    <w:p w:rsidR="008E0761" w:rsidRPr="00CE3A93" w:rsidRDefault="008E0761" w:rsidP="008E0761">
      <w:pPr>
        <w:tabs>
          <w:tab w:val="left" w:pos="6237"/>
        </w:tabs>
        <w:ind w:firstLine="346"/>
        <w:jc w:val="both"/>
      </w:pPr>
    </w:p>
    <w:p w:rsidR="00917B71" w:rsidRDefault="00917B71" w:rsidP="00917B71">
      <w:pPr>
        <w:tabs>
          <w:tab w:val="left" w:pos="546"/>
        </w:tabs>
        <w:suppressAutoHyphens/>
        <w:ind w:left="1014" w:right="599" w:hanging="468"/>
        <w:jc w:val="center"/>
        <w:rPr>
          <w:rFonts w:eastAsia="Times New Roman"/>
          <w:b/>
          <w:kern w:val="2"/>
          <w:lang w:eastAsia="ar-SA"/>
        </w:rPr>
      </w:pPr>
      <w:r>
        <w:rPr>
          <w:rFonts w:eastAsia="Times New Roman"/>
          <w:b/>
          <w:kern w:val="2"/>
          <w:lang w:eastAsia="ar-SA"/>
        </w:rPr>
        <w:t xml:space="preserve">СПЕЦИФИКАЦИЯ </w:t>
      </w:r>
    </w:p>
    <w:p w:rsidR="001C1F8F" w:rsidRPr="001C1F8F" w:rsidRDefault="001C1F8F" w:rsidP="001C1F8F">
      <w:pPr>
        <w:jc w:val="center"/>
      </w:pPr>
      <w:r w:rsidRPr="001C1F8F">
        <w:t xml:space="preserve">на оказание образовательных услуг по программе «Безопасная эксплуатация тепловых энергоустановок» для нужд Брянского филиала ФГКУ </w:t>
      </w:r>
      <w:proofErr w:type="spellStart"/>
      <w:r w:rsidRPr="001C1F8F">
        <w:t>Росгранстрой</w:t>
      </w:r>
      <w:proofErr w:type="spellEnd"/>
    </w:p>
    <w:p w:rsidR="005705C5" w:rsidRDefault="005705C5" w:rsidP="005705C5">
      <w:pPr>
        <w:ind w:firstLine="709"/>
        <w:jc w:val="center"/>
      </w:pPr>
    </w:p>
    <w:p w:rsidR="005705C5" w:rsidRDefault="005705C5" w:rsidP="005705C5">
      <w:pPr>
        <w:ind w:firstLine="709"/>
        <w:jc w:val="center"/>
      </w:pPr>
    </w:p>
    <w:tbl>
      <w:tblPr>
        <w:tblW w:w="10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
        <w:gridCol w:w="3027"/>
        <w:gridCol w:w="1418"/>
        <w:gridCol w:w="1559"/>
        <w:gridCol w:w="1843"/>
        <w:gridCol w:w="1843"/>
      </w:tblGrid>
      <w:tr w:rsidR="00BF1902" w:rsidRPr="00CF4A74" w:rsidTr="005F0442">
        <w:trPr>
          <w:trHeight w:val="159"/>
        </w:trPr>
        <w:tc>
          <w:tcPr>
            <w:tcW w:w="512" w:type="dxa"/>
          </w:tcPr>
          <w:p w:rsidR="00BF1902" w:rsidRPr="00CF4A74" w:rsidRDefault="00BF1902" w:rsidP="005F0442">
            <w:pPr>
              <w:rPr>
                <w:rFonts w:eastAsia="Calibri"/>
                <w:b/>
                <w:lang w:bidi="en-US"/>
              </w:rPr>
            </w:pPr>
            <w:r w:rsidRPr="00CF4A74">
              <w:rPr>
                <w:rFonts w:eastAsia="Calibri"/>
                <w:b/>
                <w:lang w:bidi="en-US"/>
              </w:rPr>
              <w:t>№ п/п</w:t>
            </w:r>
          </w:p>
        </w:tc>
        <w:tc>
          <w:tcPr>
            <w:tcW w:w="3027" w:type="dxa"/>
            <w:vAlign w:val="center"/>
          </w:tcPr>
          <w:p w:rsidR="00BF1902" w:rsidRPr="00CF4A74" w:rsidRDefault="00BF1902" w:rsidP="005F0442">
            <w:pPr>
              <w:jc w:val="center"/>
              <w:rPr>
                <w:rFonts w:eastAsia="Calibri"/>
                <w:b/>
                <w:lang w:bidi="en-US"/>
              </w:rPr>
            </w:pPr>
            <w:r w:rsidRPr="00CF4A74">
              <w:rPr>
                <w:rFonts w:eastAsia="Calibri"/>
                <w:b/>
                <w:lang w:bidi="en-US"/>
              </w:rPr>
              <w:t>Наименование услуг</w:t>
            </w:r>
          </w:p>
        </w:tc>
        <w:tc>
          <w:tcPr>
            <w:tcW w:w="1418" w:type="dxa"/>
            <w:vAlign w:val="center"/>
          </w:tcPr>
          <w:p w:rsidR="00BF1902" w:rsidRPr="00CF4A74" w:rsidRDefault="00BF1902" w:rsidP="005F0442">
            <w:pPr>
              <w:jc w:val="center"/>
              <w:rPr>
                <w:rFonts w:eastAsia="Calibri"/>
                <w:b/>
                <w:lang w:bidi="en-US"/>
              </w:rPr>
            </w:pPr>
            <w:r w:rsidRPr="00CF4A74">
              <w:rPr>
                <w:rFonts w:eastAsia="Calibri"/>
                <w:b/>
                <w:lang w:bidi="en-US"/>
              </w:rPr>
              <w:t>Ед. измерения</w:t>
            </w:r>
          </w:p>
        </w:tc>
        <w:tc>
          <w:tcPr>
            <w:tcW w:w="1559" w:type="dxa"/>
            <w:vAlign w:val="center"/>
          </w:tcPr>
          <w:p w:rsidR="00BF1902" w:rsidRPr="00CF4A74" w:rsidRDefault="00BF1902" w:rsidP="005F0442">
            <w:pPr>
              <w:jc w:val="center"/>
              <w:rPr>
                <w:rFonts w:eastAsia="Calibri"/>
                <w:b/>
                <w:lang w:bidi="en-US"/>
              </w:rPr>
            </w:pPr>
            <w:r w:rsidRPr="00CF4A74">
              <w:rPr>
                <w:rFonts w:eastAsia="Calibri"/>
                <w:b/>
                <w:lang w:bidi="en-US"/>
              </w:rPr>
              <w:t>Количество</w:t>
            </w:r>
          </w:p>
        </w:tc>
        <w:tc>
          <w:tcPr>
            <w:tcW w:w="1843" w:type="dxa"/>
          </w:tcPr>
          <w:p w:rsidR="00BF1902" w:rsidRPr="00CE0B12" w:rsidRDefault="00BF1902" w:rsidP="005F0442">
            <w:pPr>
              <w:jc w:val="center"/>
              <w:rPr>
                <w:rFonts w:eastAsia="Calibri"/>
                <w:b/>
              </w:rPr>
            </w:pPr>
            <w:r>
              <w:rPr>
                <w:rFonts w:eastAsia="Calibri"/>
                <w:b/>
              </w:rPr>
              <w:t>Цена за единицу, руб.</w:t>
            </w:r>
          </w:p>
        </w:tc>
        <w:tc>
          <w:tcPr>
            <w:tcW w:w="1843" w:type="dxa"/>
          </w:tcPr>
          <w:p w:rsidR="00BF1902" w:rsidRDefault="00BF1902" w:rsidP="00E13B07">
            <w:pPr>
              <w:jc w:val="center"/>
              <w:rPr>
                <w:rFonts w:eastAsia="Calibri"/>
                <w:b/>
              </w:rPr>
            </w:pPr>
            <w:r>
              <w:rPr>
                <w:rFonts w:eastAsia="Calibri"/>
                <w:b/>
              </w:rPr>
              <w:t xml:space="preserve">Стоимость, руб., </w:t>
            </w:r>
            <w:r w:rsidR="001C1F8F" w:rsidRPr="001C1F8F">
              <w:rPr>
                <w:rFonts w:eastAsia="Calibri"/>
                <w:b/>
              </w:rPr>
              <w:t xml:space="preserve">в </w:t>
            </w:r>
            <w:proofErr w:type="spellStart"/>
            <w:r w:rsidR="001C1F8F" w:rsidRPr="001C1F8F">
              <w:rPr>
                <w:rFonts w:eastAsia="Calibri"/>
                <w:b/>
              </w:rPr>
              <w:t>т.ч</w:t>
            </w:r>
            <w:proofErr w:type="spellEnd"/>
            <w:r w:rsidR="001C1F8F" w:rsidRPr="001C1F8F">
              <w:rPr>
                <w:rFonts w:eastAsia="Calibri"/>
                <w:b/>
              </w:rPr>
              <w:t>. НДС/НДС не облагается</w:t>
            </w:r>
          </w:p>
        </w:tc>
      </w:tr>
      <w:tr w:rsidR="00BF1902" w:rsidRPr="00CF4A74" w:rsidTr="005F0442">
        <w:tc>
          <w:tcPr>
            <w:tcW w:w="512" w:type="dxa"/>
            <w:vAlign w:val="center"/>
          </w:tcPr>
          <w:p w:rsidR="00BF1902" w:rsidRPr="00C03975" w:rsidRDefault="00BF1902" w:rsidP="005F0442">
            <w:pPr>
              <w:rPr>
                <w:rFonts w:eastAsia="Calibri"/>
                <w:lang w:bidi="en-US"/>
              </w:rPr>
            </w:pPr>
            <w:r w:rsidRPr="00C03975">
              <w:rPr>
                <w:rFonts w:eastAsia="Calibri"/>
                <w:lang w:bidi="en-US"/>
              </w:rPr>
              <w:t>1</w:t>
            </w:r>
          </w:p>
        </w:tc>
        <w:tc>
          <w:tcPr>
            <w:tcW w:w="3027" w:type="dxa"/>
            <w:vAlign w:val="center"/>
          </w:tcPr>
          <w:p w:rsidR="00BF1902" w:rsidRDefault="00BF1902" w:rsidP="005F0442"/>
          <w:p w:rsidR="001C1F8F" w:rsidRPr="001C1F8F" w:rsidRDefault="001C1F8F" w:rsidP="001C1F8F">
            <w:r>
              <w:t>О</w:t>
            </w:r>
            <w:r w:rsidRPr="001C1F8F">
              <w:t xml:space="preserve">казание образовательных услуг по программе «Безопасная эксплуатация тепловых энергоустановок» для нужд Брянского филиала ФГКУ </w:t>
            </w:r>
            <w:proofErr w:type="spellStart"/>
            <w:r w:rsidRPr="001C1F8F">
              <w:t>Росгранстрой</w:t>
            </w:r>
            <w:proofErr w:type="spellEnd"/>
          </w:p>
          <w:p w:rsidR="005705C5" w:rsidRPr="00431DB5" w:rsidRDefault="005705C5" w:rsidP="005F0442">
            <w:pPr>
              <w:rPr>
                <w:rFonts w:eastAsia="Calibri"/>
              </w:rPr>
            </w:pPr>
          </w:p>
        </w:tc>
        <w:tc>
          <w:tcPr>
            <w:tcW w:w="1418" w:type="dxa"/>
            <w:vAlign w:val="center"/>
          </w:tcPr>
          <w:p w:rsidR="00BF1902" w:rsidRPr="00CF4A74" w:rsidRDefault="008A2D54" w:rsidP="005F0442">
            <w:pPr>
              <w:jc w:val="center"/>
              <w:rPr>
                <w:rFonts w:eastAsia="Calibri"/>
                <w:lang w:bidi="en-US"/>
              </w:rPr>
            </w:pPr>
            <w:r w:rsidRPr="00CF4A74">
              <w:rPr>
                <w:rFonts w:eastAsia="Calibri"/>
                <w:lang w:bidi="en-US"/>
              </w:rPr>
              <w:t>Ч</w:t>
            </w:r>
            <w:r w:rsidR="00BF1902" w:rsidRPr="00CF4A74">
              <w:rPr>
                <w:rFonts w:eastAsia="Calibri"/>
                <w:lang w:bidi="en-US"/>
              </w:rPr>
              <w:t>ел</w:t>
            </w:r>
            <w:r>
              <w:rPr>
                <w:rFonts w:eastAsia="Calibri"/>
                <w:lang w:bidi="en-US"/>
              </w:rPr>
              <w:t>.</w:t>
            </w:r>
          </w:p>
        </w:tc>
        <w:tc>
          <w:tcPr>
            <w:tcW w:w="1559" w:type="dxa"/>
            <w:vAlign w:val="center"/>
          </w:tcPr>
          <w:p w:rsidR="00BF1902" w:rsidRPr="00CF4A74" w:rsidRDefault="00BF1902" w:rsidP="00042ADA">
            <w:pPr>
              <w:jc w:val="center"/>
              <w:rPr>
                <w:rFonts w:eastAsia="Calibri"/>
                <w:lang w:bidi="en-US"/>
              </w:rPr>
            </w:pPr>
            <w:r>
              <w:rPr>
                <w:rFonts w:eastAsia="Calibri"/>
                <w:lang w:bidi="en-US"/>
              </w:rPr>
              <w:t>1</w:t>
            </w:r>
            <w:r w:rsidR="00042ADA">
              <w:rPr>
                <w:rFonts w:eastAsia="Calibri"/>
                <w:lang w:bidi="en-US"/>
              </w:rPr>
              <w:t>4</w:t>
            </w:r>
          </w:p>
        </w:tc>
        <w:tc>
          <w:tcPr>
            <w:tcW w:w="1843" w:type="dxa"/>
          </w:tcPr>
          <w:p w:rsidR="00E13B07" w:rsidRPr="002058AA" w:rsidRDefault="00E13B07" w:rsidP="00BF1902">
            <w:pPr>
              <w:jc w:val="center"/>
              <w:rPr>
                <w:rFonts w:eastAsia="Calibri"/>
              </w:rPr>
            </w:pPr>
          </w:p>
        </w:tc>
        <w:tc>
          <w:tcPr>
            <w:tcW w:w="1843" w:type="dxa"/>
          </w:tcPr>
          <w:p w:rsidR="00E13B07" w:rsidRPr="002058AA" w:rsidRDefault="00E13B07" w:rsidP="005F0442">
            <w:pPr>
              <w:jc w:val="center"/>
              <w:rPr>
                <w:rFonts w:eastAsia="Calibri"/>
              </w:rPr>
            </w:pPr>
          </w:p>
        </w:tc>
      </w:tr>
      <w:tr w:rsidR="00BF4ADC" w:rsidRPr="00CF4A74" w:rsidTr="00BF4ADC">
        <w:tc>
          <w:tcPr>
            <w:tcW w:w="512" w:type="dxa"/>
            <w:vAlign w:val="center"/>
          </w:tcPr>
          <w:p w:rsidR="00BF4ADC" w:rsidRPr="00C03975" w:rsidRDefault="00BF4ADC" w:rsidP="005F0442">
            <w:pPr>
              <w:rPr>
                <w:rFonts w:eastAsia="Calibri"/>
                <w:lang w:bidi="en-US"/>
              </w:rPr>
            </w:pPr>
          </w:p>
        </w:tc>
        <w:tc>
          <w:tcPr>
            <w:tcW w:w="7847" w:type="dxa"/>
            <w:gridSpan w:val="4"/>
            <w:vAlign w:val="center"/>
          </w:tcPr>
          <w:p w:rsidR="00BF4ADC" w:rsidRDefault="00BF4ADC" w:rsidP="005F0442">
            <w:pPr>
              <w:rPr>
                <w:rFonts w:eastAsia="Calibri"/>
              </w:rPr>
            </w:pPr>
          </w:p>
          <w:p w:rsidR="00BF4ADC" w:rsidRDefault="00BF4ADC" w:rsidP="001C1F8F">
            <w:pPr>
              <w:rPr>
                <w:rFonts w:eastAsia="Calibri"/>
              </w:rPr>
            </w:pPr>
            <w:r>
              <w:rPr>
                <w:rFonts w:eastAsia="Calibri"/>
              </w:rPr>
              <w:t xml:space="preserve">ИТОГО: </w:t>
            </w:r>
            <w:r w:rsidR="001C1F8F" w:rsidRPr="001C1F8F">
              <w:rPr>
                <w:rFonts w:eastAsia="Calibri"/>
              </w:rPr>
              <w:t xml:space="preserve">в </w:t>
            </w:r>
            <w:proofErr w:type="spellStart"/>
            <w:r w:rsidR="001C1F8F" w:rsidRPr="001C1F8F">
              <w:rPr>
                <w:rFonts w:eastAsia="Calibri"/>
              </w:rPr>
              <w:t>т.ч</w:t>
            </w:r>
            <w:proofErr w:type="spellEnd"/>
            <w:r w:rsidR="001C1F8F" w:rsidRPr="001C1F8F">
              <w:rPr>
                <w:rFonts w:eastAsia="Calibri"/>
              </w:rPr>
              <w:t xml:space="preserve">. НДС/НДС не облагается: </w:t>
            </w:r>
          </w:p>
          <w:p w:rsidR="001C1F8F" w:rsidRDefault="001C1F8F" w:rsidP="001C1F8F">
            <w:pPr>
              <w:rPr>
                <w:rFonts w:eastAsia="Calibri"/>
              </w:rPr>
            </w:pPr>
          </w:p>
        </w:tc>
        <w:tc>
          <w:tcPr>
            <w:tcW w:w="1843" w:type="dxa"/>
          </w:tcPr>
          <w:p w:rsidR="00BF4ADC" w:rsidRDefault="00BF4ADC" w:rsidP="005F0442">
            <w:pPr>
              <w:jc w:val="center"/>
              <w:rPr>
                <w:rFonts w:eastAsia="Calibri"/>
              </w:rPr>
            </w:pPr>
          </w:p>
          <w:p w:rsidR="00BF4ADC" w:rsidRPr="002058AA" w:rsidRDefault="00BF4ADC" w:rsidP="005F0442">
            <w:pPr>
              <w:jc w:val="center"/>
              <w:rPr>
                <w:rFonts w:eastAsia="Calibri"/>
              </w:rPr>
            </w:pPr>
          </w:p>
        </w:tc>
      </w:tr>
    </w:tbl>
    <w:p w:rsidR="00BF1902" w:rsidRDefault="00BF1902" w:rsidP="009956F2">
      <w:pPr>
        <w:ind w:firstLine="709"/>
        <w:jc w:val="center"/>
      </w:pPr>
    </w:p>
    <w:p w:rsidR="009956F2" w:rsidRDefault="009956F2" w:rsidP="009956F2">
      <w:pPr>
        <w:ind w:firstLine="709"/>
        <w:jc w:val="center"/>
      </w:pPr>
    </w:p>
    <w:p w:rsidR="009956F2" w:rsidRDefault="009956F2" w:rsidP="009956F2">
      <w:pPr>
        <w:ind w:firstLine="709"/>
        <w:jc w:val="center"/>
      </w:pPr>
    </w:p>
    <w:p w:rsidR="00507358" w:rsidRDefault="00507358" w:rsidP="009956F2">
      <w:pPr>
        <w:ind w:firstLine="709"/>
        <w:jc w:val="center"/>
      </w:pPr>
    </w:p>
    <w:p w:rsidR="00507358" w:rsidRPr="00821178" w:rsidRDefault="00507358" w:rsidP="009956F2">
      <w:pPr>
        <w:ind w:firstLine="709"/>
        <w:jc w:val="cente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5511"/>
      </w:tblGrid>
      <w:tr w:rsidR="00EA7DCC" w:rsidRPr="008623E9" w:rsidTr="00323E69">
        <w:tc>
          <w:tcPr>
            <w:tcW w:w="4695" w:type="dxa"/>
          </w:tcPr>
          <w:p w:rsidR="00EA7DCC" w:rsidRDefault="00EA7DCC" w:rsidP="00EA7DCC">
            <w:r w:rsidRPr="008623E9">
              <w:t>ГОСУДАРСТВЕННЫЙ ЗАКАЗЧИК:</w:t>
            </w:r>
            <w:r>
              <w:t xml:space="preserve">                                              </w:t>
            </w:r>
          </w:p>
          <w:p w:rsidR="00507358" w:rsidRDefault="00507358" w:rsidP="00EA7DCC"/>
          <w:p w:rsidR="000A0A25" w:rsidRDefault="000A0A25" w:rsidP="000A0A25">
            <w:r>
              <w:t xml:space="preserve">Заместитель директора Брянского филиала ФГКУ </w:t>
            </w:r>
            <w:proofErr w:type="spellStart"/>
            <w:r>
              <w:t>Росгранстрой</w:t>
            </w:r>
            <w:proofErr w:type="spellEnd"/>
          </w:p>
          <w:p w:rsidR="000A0A25" w:rsidRDefault="000A0A25" w:rsidP="000A0A25"/>
          <w:p w:rsidR="000A0A25" w:rsidRDefault="000A0A25" w:rsidP="000A0A25"/>
          <w:p w:rsidR="000A0A25" w:rsidRDefault="000A0A25" w:rsidP="000A0A25">
            <w:r>
              <w:t xml:space="preserve">_________________Д.Д. Головнев </w:t>
            </w:r>
          </w:p>
          <w:p w:rsidR="00EA7DCC" w:rsidRPr="008623E9" w:rsidRDefault="00EA7DCC" w:rsidP="000A0A25">
            <w:proofErr w:type="spellStart"/>
            <w:r>
              <w:t>м.п</w:t>
            </w:r>
            <w:proofErr w:type="spellEnd"/>
            <w:r>
              <w:t>.</w:t>
            </w:r>
          </w:p>
        </w:tc>
        <w:tc>
          <w:tcPr>
            <w:tcW w:w="5511" w:type="dxa"/>
          </w:tcPr>
          <w:p w:rsidR="00EA7DCC" w:rsidRDefault="00EA7DCC" w:rsidP="00EA7DCC">
            <w:pPr>
              <w:ind w:left="726"/>
            </w:pPr>
            <w:r w:rsidRPr="008623E9">
              <w:t>ИСПОЛНИТЕЛЬ:</w:t>
            </w:r>
          </w:p>
          <w:p w:rsidR="00507358" w:rsidRDefault="00507358" w:rsidP="00EA7DCC">
            <w:pPr>
              <w:ind w:left="726"/>
              <w:rPr>
                <w:rFonts w:eastAsia="Times New Roman"/>
              </w:rPr>
            </w:pPr>
          </w:p>
          <w:p w:rsidR="00E13B07" w:rsidRPr="00E13B07" w:rsidRDefault="00E13B07" w:rsidP="00E13B07">
            <w:pPr>
              <w:ind w:left="726"/>
              <w:rPr>
                <w:rFonts w:eastAsia="Times New Roman"/>
              </w:rPr>
            </w:pPr>
          </w:p>
          <w:p w:rsidR="00E13B07" w:rsidRDefault="00E13B07" w:rsidP="00E13B07">
            <w:pPr>
              <w:ind w:left="726"/>
              <w:rPr>
                <w:rFonts w:eastAsia="Times New Roman"/>
              </w:rPr>
            </w:pPr>
          </w:p>
          <w:p w:rsidR="000A0A25" w:rsidRDefault="000A0A25" w:rsidP="00E13B07">
            <w:pPr>
              <w:ind w:left="726"/>
              <w:rPr>
                <w:rFonts w:eastAsia="Times New Roman"/>
              </w:rPr>
            </w:pPr>
          </w:p>
          <w:p w:rsidR="000A0A25" w:rsidRPr="00E13B07" w:rsidRDefault="000A0A25" w:rsidP="00E13B07">
            <w:pPr>
              <w:ind w:left="726"/>
              <w:rPr>
                <w:rFonts w:eastAsia="Times New Roman"/>
              </w:rPr>
            </w:pPr>
          </w:p>
          <w:p w:rsidR="00E13B07" w:rsidRDefault="00E13B07" w:rsidP="00E13B07">
            <w:pPr>
              <w:ind w:left="726"/>
              <w:rPr>
                <w:rFonts w:eastAsia="Times New Roman"/>
              </w:rPr>
            </w:pPr>
            <w:r w:rsidRPr="00E13B07">
              <w:rPr>
                <w:rFonts w:eastAsia="Times New Roman"/>
              </w:rPr>
              <w:t xml:space="preserve">_________________ </w:t>
            </w:r>
            <w:r w:rsidR="001C1F8F">
              <w:rPr>
                <w:rFonts w:eastAsia="Times New Roman"/>
              </w:rPr>
              <w:t>/Ф.И.О./</w:t>
            </w:r>
          </w:p>
          <w:p w:rsidR="00EA7DCC" w:rsidRPr="008623E9" w:rsidRDefault="00EA7DCC" w:rsidP="00E13B07">
            <w:pPr>
              <w:ind w:left="726"/>
            </w:pPr>
            <w:proofErr w:type="spellStart"/>
            <w:r>
              <w:t>м.п</w:t>
            </w:r>
            <w:proofErr w:type="spellEnd"/>
            <w:r>
              <w:t>.</w:t>
            </w:r>
          </w:p>
        </w:tc>
      </w:tr>
    </w:tbl>
    <w:p w:rsidR="00917B71" w:rsidRPr="00866EE9" w:rsidRDefault="00917B71" w:rsidP="00917B71">
      <w:pPr>
        <w:tabs>
          <w:tab w:val="left" w:pos="546"/>
        </w:tabs>
        <w:suppressAutoHyphens/>
        <w:ind w:left="1014" w:right="599" w:hanging="468"/>
        <w:jc w:val="center"/>
        <w:rPr>
          <w:rFonts w:eastAsia="Times New Roman"/>
          <w:b/>
          <w:kern w:val="2"/>
          <w:lang w:eastAsia="ar-SA"/>
        </w:rPr>
      </w:pPr>
    </w:p>
    <w:p w:rsidR="00805DBC" w:rsidRDefault="00805DBC" w:rsidP="00D104E5">
      <w:pPr>
        <w:tabs>
          <w:tab w:val="left" w:pos="6237"/>
        </w:tabs>
        <w:jc w:val="both"/>
      </w:pPr>
    </w:p>
    <w:p w:rsidR="005A6E38" w:rsidRDefault="005A6E38" w:rsidP="008E0761">
      <w:pPr>
        <w:tabs>
          <w:tab w:val="left" w:pos="6237"/>
        </w:tabs>
        <w:ind w:firstLine="346"/>
        <w:jc w:val="both"/>
      </w:pPr>
    </w:p>
    <w:p w:rsidR="008E0761" w:rsidRDefault="008E0761" w:rsidP="008E0761">
      <w:pPr>
        <w:tabs>
          <w:tab w:val="left" w:pos="6237"/>
        </w:tabs>
        <w:ind w:firstLine="346"/>
        <w:jc w:val="both"/>
      </w:pPr>
    </w:p>
    <w:p w:rsidR="008E0761" w:rsidRPr="00CE3A93" w:rsidRDefault="008E0761" w:rsidP="008E0761">
      <w:pPr>
        <w:tabs>
          <w:tab w:val="left" w:pos="6237"/>
        </w:tabs>
        <w:ind w:firstLine="346"/>
        <w:jc w:val="both"/>
      </w:pPr>
    </w:p>
    <w:p w:rsidR="008E0761" w:rsidRPr="00F92594" w:rsidRDefault="008E0761" w:rsidP="008E0761">
      <w:pPr>
        <w:jc w:val="both"/>
      </w:pPr>
      <w:r>
        <w:t xml:space="preserve">            </w:t>
      </w:r>
    </w:p>
    <w:p w:rsidR="008E0761" w:rsidRDefault="008E0761" w:rsidP="00EA7DCC">
      <w:pPr>
        <w:tabs>
          <w:tab w:val="left" w:pos="1080"/>
        </w:tabs>
        <w:jc w:val="both"/>
      </w:pPr>
      <w:r w:rsidRPr="00CE3A93">
        <w:tab/>
        <w:t xml:space="preserve">                        </w:t>
      </w:r>
      <w:r>
        <w:t xml:space="preserve">                                  </w:t>
      </w:r>
      <w:r>
        <w:rPr>
          <w:rStyle w:val="FontStyle63"/>
          <w:bCs/>
          <w:sz w:val="24"/>
          <w:szCs w:val="24"/>
        </w:rPr>
        <w:t xml:space="preserve">   </w:t>
      </w:r>
    </w:p>
    <w:p w:rsidR="008E0761" w:rsidRPr="009C1B5A" w:rsidRDefault="008E0761" w:rsidP="009C1B5A">
      <w:pPr>
        <w:jc w:val="both"/>
        <w:rPr>
          <w:rStyle w:val="FontStyle40"/>
          <w:b w:val="0"/>
          <w:bCs w:val="0"/>
          <w:sz w:val="24"/>
          <w:szCs w:val="24"/>
        </w:rPr>
        <w:sectPr w:rsidR="008E0761" w:rsidRPr="009C1B5A" w:rsidSect="00C316E9">
          <w:footerReference w:type="default" r:id="rId9"/>
          <w:pgSz w:w="11905" w:h="16837"/>
          <w:pgMar w:top="568" w:right="565" w:bottom="567" w:left="1134" w:header="227" w:footer="720" w:gutter="0"/>
          <w:cols w:space="60"/>
          <w:noEndnote/>
          <w:docGrid w:linePitch="326"/>
        </w:sectPr>
      </w:pPr>
      <w:r>
        <w:rPr>
          <w:rStyle w:val="FontStyle63"/>
          <w:bCs/>
          <w:sz w:val="24"/>
          <w:szCs w:val="24"/>
        </w:rPr>
        <w:t xml:space="preserve">                                              </w:t>
      </w:r>
      <w:r w:rsidR="00692A8D">
        <w:rPr>
          <w:rStyle w:val="FontStyle63"/>
          <w:bCs/>
          <w:sz w:val="24"/>
          <w:szCs w:val="24"/>
        </w:rPr>
        <w:t xml:space="preserve">                               </w:t>
      </w:r>
    </w:p>
    <w:p w:rsidR="001E0D48" w:rsidRPr="001E0D48" w:rsidRDefault="001E0D48" w:rsidP="001E0D48">
      <w:pPr>
        <w:pageBreakBefore/>
        <w:ind w:left="709" w:right="-285"/>
        <w:jc w:val="right"/>
        <w:rPr>
          <w:sz w:val="20"/>
          <w:szCs w:val="20"/>
        </w:rPr>
      </w:pPr>
      <w:r w:rsidRPr="001E0D48">
        <w:rPr>
          <w:sz w:val="20"/>
          <w:szCs w:val="20"/>
        </w:rPr>
        <w:lastRenderedPageBreak/>
        <w:t xml:space="preserve">Приложение № </w:t>
      </w:r>
      <w:r w:rsidR="00715A21">
        <w:rPr>
          <w:sz w:val="20"/>
          <w:szCs w:val="20"/>
        </w:rPr>
        <w:t>3</w:t>
      </w:r>
    </w:p>
    <w:p w:rsidR="001E0D48" w:rsidRPr="001E0D48" w:rsidRDefault="001E0D48" w:rsidP="001E0D48">
      <w:pPr>
        <w:ind w:right="-285" w:firstLine="720"/>
        <w:jc w:val="right"/>
        <w:rPr>
          <w:sz w:val="20"/>
          <w:szCs w:val="20"/>
        </w:rPr>
      </w:pPr>
      <w:r w:rsidRPr="001E0D48">
        <w:rPr>
          <w:sz w:val="20"/>
          <w:szCs w:val="20"/>
        </w:rPr>
        <w:t>к Государственному контракту №</w:t>
      </w:r>
      <w:r w:rsidR="00715A21">
        <w:rPr>
          <w:sz w:val="20"/>
          <w:szCs w:val="20"/>
        </w:rPr>
        <w:t>_____________</w:t>
      </w:r>
    </w:p>
    <w:p w:rsidR="001E0D48" w:rsidRDefault="001E0D48" w:rsidP="001E0D48">
      <w:pPr>
        <w:ind w:right="-285"/>
        <w:jc w:val="right"/>
      </w:pPr>
      <w:r w:rsidRPr="001E0D48">
        <w:rPr>
          <w:sz w:val="20"/>
          <w:szCs w:val="20"/>
        </w:rPr>
        <w:t>от «____» _______ 202</w:t>
      </w:r>
      <w:r w:rsidR="00715A21">
        <w:rPr>
          <w:sz w:val="20"/>
          <w:szCs w:val="20"/>
        </w:rPr>
        <w:t>6</w:t>
      </w:r>
      <w:r w:rsidRPr="001E0D48">
        <w:rPr>
          <w:sz w:val="20"/>
          <w:szCs w:val="20"/>
        </w:rPr>
        <w:t xml:space="preserve"> г.</w:t>
      </w:r>
      <w:r w:rsidRPr="00C31A19">
        <w:rPr>
          <w:noProof/>
        </w:rPr>
        <w:drawing>
          <wp:inline distT="0" distB="0" distL="0" distR="0" wp14:anchorId="2CF9DD7F" wp14:editId="08B30CDC">
            <wp:extent cx="9593472" cy="570420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11692" cy="5715038"/>
                    </a:xfrm>
                    <a:prstGeom prst="rect">
                      <a:avLst/>
                    </a:prstGeom>
                    <a:noFill/>
                    <a:ln>
                      <a:noFill/>
                    </a:ln>
                  </pic:spPr>
                </pic:pic>
              </a:graphicData>
            </a:graphic>
          </wp:inline>
        </w:drawing>
      </w:r>
    </w:p>
    <w:p w:rsidR="001E0D48" w:rsidRDefault="001E0D48" w:rsidP="001E0D48">
      <w:pPr>
        <w:ind w:left="284" w:right="-426"/>
      </w:pPr>
      <w:r w:rsidRPr="00C31A19">
        <w:rPr>
          <w:noProof/>
        </w:rPr>
        <w:lastRenderedPageBreak/>
        <w:drawing>
          <wp:inline distT="0" distB="0" distL="0" distR="0" wp14:anchorId="5800FE7B" wp14:editId="392F951E">
            <wp:extent cx="9715500" cy="6686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0" cy="6686550"/>
                    </a:xfrm>
                    <a:prstGeom prst="rect">
                      <a:avLst/>
                    </a:prstGeom>
                    <a:noFill/>
                    <a:ln>
                      <a:noFill/>
                    </a:ln>
                  </pic:spPr>
                </pic:pic>
              </a:graphicData>
            </a:graphic>
          </wp:inline>
        </w:drawing>
      </w:r>
    </w:p>
    <w:p w:rsidR="001E0D48" w:rsidRDefault="001E0D48" w:rsidP="001E0D48">
      <w:pPr>
        <w:ind w:left="284" w:right="-426"/>
      </w:pPr>
      <w:r w:rsidRPr="00C31A19">
        <w:rPr>
          <w:noProof/>
        </w:rPr>
        <w:lastRenderedPageBreak/>
        <w:drawing>
          <wp:inline distT="0" distB="0" distL="0" distR="0" wp14:anchorId="717870F8" wp14:editId="3492C877">
            <wp:extent cx="9696450" cy="5076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96450" cy="5076825"/>
                    </a:xfrm>
                    <a:prstGeom prst="rect">
                      <a:avLst/>
                    </a:prstGeom>
                    <a:noFill/>
                    <a:ln>
                      <a:noFill/>
                    </a:ln>
                  </pic:spPr>
                </pic:pic>
              </a:graphicData>
            </a:graphic>
          </wp:inline>
        </w:drawing>
      </w:r>
    </w:p>
    <w:p w:rsidR="001E0D48" w:rsidRDefault="001E0D48" w:rsidP="001E0D48">
      <w:pPr>
        <w:pStyle w:val="Style1"/>
        <w:widowControl/>
        <w:tabs>
          <w:tab w:val="left" w:pos="6237"/>
        </w:tabs>
        <w:spacing w:line="240" w:lineRule="auto"/>
        <w:ind w:left="284" w:right="144" w:firstLine="0"/>
        <w:contextualSpacing/>
        <w:jc w:val="right"/>
        <w:rPr>
          <w:rStyle w:val="FontStyle41"/>
          <w:sz w:val="24"/>
          <w:szCs w:val="24"/>
        </w:rPr>
      </w:pPr>
    </w:p>
    <w:tbl>
      <w:tblPr>
        <w:tblStyle w:val="a3"/>
        <w:tblW w:w="17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0348"/>
      </w:tblGrid>
      <w:tr w:rsidR="00507358" w:rsidRPr="008623E9" w:rsidTr="001E0D48">
        <w:trPr>
          <w:trHeight w:val="1220"/>
        </w:trPr>
        <w:tc>
          <w:tcPr>
            <w:tcW w:w="7088" w:type="dxa"/>
          </w:tcPr>
          <w:p w:rsidR="00507358" w:rsidRDefault="00507358" w:rsidP="001E0D48">
            <w:pPr>
              <w:ind w:left="284"/>
            </w:pPr>
            <w:r w:rsidRPr="008623E9">
              <w:t>ГОСУДАРСТВЕННЫЙ ЗАКАЗЧИК:</w:t>
            </w:r>
            <w:r>
              <w:t xml:space="preserve">  </w:t>
            </w:r>
          </w:p>
          <w:p w:rsidR="000A0A25" w:rsidRDefault="000A0A25" w:rsidP="000A0A25">
            <w:pPr>
              <w:ind w:left="284"/>
            </w:pPr>
            <w:r>
              <w:t xml:space="preserve">Заместитель директора Брянского филиала </w:t>
            </w:r>
          </w:p>
          <w:p w:rsidR="000A0A25" w:rsidRDefault="000A0A25" w:rsidP="000A0A25">
            <w:pPr>
              <w:ind w:left="284"/>
            </w:pPr>
            <w:r>
              <w:t xml:space="preserve">ФГКУ </w:t>
            </w:r>
            <w:proofErr w:type="spellStart"/>
            <w:r>
              <w:t>Росгранстрой</w:t>
            </w:r>
            <w:proofErr w:type="spellEnd"/>
          </w:p>
          <w:p w:rsidR="000A0A25" w:rsidRDefault="000A0A25" w:rsidP="000A0A25">
            <w:pPr>
              <w:ind w:left="284"/>
            </w:pPr>
          </w:p>
          <w:p w:rsidR="000A0A25" w:rsidRDefault="000A0A25" w:rsidP="000A0A25">
            <w:pPr>
              <w:ind w:left="284"/>
            </w:pPr>
            <w:r>
              <w:t xml:space="preserve">_________________Д.Д. Головнев </w:t>
            </w:r>
          </w:p>
          <w:p w:rsidR="00507358" w:rsidRPr="008623E9" w:rsidRDefault="00507358" w:rsidP="000A0A25">
            <w:pPr>
              <w:ind w:left="284"/>
            </w:pPr>
            <w:proofErr w:type="spellStart"/>
            <w:r>
              <w:t>м.п</w:t>
            </w:r>
            <w:proofErr w:type="spellEnd"/>
            <w:r>
              <w:t>.</w:t>
            </w:r>
          </w:p>
        </w:tc>
        <w:tc>
          <w:tcPr>
            <w:tcW w:w="10348" w:type="dxa"/>
          </w:tcPr>
          <w:p w:rsidR="00507358" w:rsidRDefault="00507358" w:rsidP="007964CE">
            <w:pPr>
              <w:ind w:left="1309"/>
            </w:pPr>
            <w:r w:rsidRPr="008623E9">
              <w:t>ИСПОЛНИТЕЛЬ:</w:t>
            </w:r>
          </w:p>
          <w:p w:rsidR="00906C97" w:rsidRDefault="00906C97" w:rsidP="00906C97">
            <w:pPr>
              <w:ind w:left="1309"/>
              <w:rPr>
                <w:rFonts w:eastAsia="Times New Roman"/>
              </w:rPr>
            </w:pPr>
          </w:p>
          <w:p w:rsidR="00715A21" w:rsidRDefault="00715A21" w:rsidP="00906C97">
            <w:pPr>
              <w:ind w:left="1309"/>
              <w:rPr>
                <w:rFonts w:eastAsia="Times New Roman"/>
              </w:rPr>
            </w:pPr>
          </w:p>
          <w:p w:rsidR="000A0A25" w:rsidRPr="00906C97" w:rsidRDefault="000A0A25" w:rsidP="00906C97">
            <w:pPr>
              <w:ind w:left="1309"/>
              <w:rPr>
                <w:rFonts w:eastAsia="Times New Roman"/>
              </w:rPr>
            </w:pPr>
          </w:p>
          <w:p w:rsidR="00906C97" w:rsidRPr="00906C97" w:rsidRDefault="00906C97" w:rsidP="00906C97">
            <w:pPr>
              <w:ind w:left="1309"/>
              <w:rPr>
                <w:rFonts w:eastAsia="Times New Roman"/>
              </w:rPr>
            </w:pPr>
            <w:r w:rsidRPr="00906C97">
              <w:rPr>
                <w:rFonts w:eastAsia="Times New Roman"/>
              </w:rPr>
              <w:t xml:space="preserve">_________________ </w:t>
            </w:r>
            <w:r w:rsidR="00715A21">
              <w:rPr>
                <w:rFonts w:eastAsia="Times New Roman"/>
              </w:rPr>
              <w:t>/Ф.И.О./</w:t>
            </w:r>
          </w:p>
          <w:p w:rsidR="005705C5" w:rsidRPr="008623E9" w:rsidRDefault="00906C97" w:rsidP="00906C97">
            <w:pPr>
              <w:ind w:left="1309"/>
            </w:pPr>
            <w:proofErr w:type="spellStart"/>
            <w:r w:rsidRPr="00906C97">
              <w:rPr>
                <w:rFonts w:eastAsia="Times New Roman"/>
              </w:rPr>
              <w:t>м.п</w:t>
            </w:r>
            <w:proofErr w:type="spellEnd"/>
            <w:r w:rsidRPr="00906C97">
              <w:rPr>
                <w:rFonts w:eastAsia="Times New Roman"/>
              </w:rPr>
              <w:t>.</w:t>
            </w:r>
          </w:p>
        </w:tc>
      </w:tr>
    </w:tbl>
    <w:p w:rsidR="00715A21" w:rsidRDefault="00715A21" w:rsidP="001E0D48">
      <w:pPr>
        <w:pStyle w:val="Style52"/>
        <w:widowControl/>
        <w:contextualSpacing/>
        <w:sectPr w:rsidR="00715A21" w:rsidSect="001E0D48">
          <w:footerReference w:type="default" r:id="rId13"/>
          <w:pgSz w:w="16837" w:h="11905" w:orient="landscape"/>
          <w:pgMar w:top="565" w:right="851" w:bottom="1134" w:left="851" w:header="720" w:footer="720" w:gutter="0"/>
          <w:cols w:space="60"/>
          <w:noEndnote/>
          <w:docGrid w:linePitch="326"/>
        </w:sectPr>
      </w:pPr>
    </w:p>
    <w:p w:rsidR="00715A21" w:rsidRDefault="00715A21" w:rsidP="00715A21">
      <w:pPr>
        <w:pStyle w:val="Style52"/>
        <w:widowControl/>
        <w:contextualSpacing/>
        <w:jc w:val="right"/>
      </w:pPr>
      <w:r>
        <w:lastRenderedPageBreak/>
        <w:t xml:space="preserve">                               Приложение №4                                       </w:t>
      </w:r>
    </w:p>
    <w:p w:rsidR="00715A21" w:rsidRDefault="00715A21" w:rsidP="00715A21">
      <w:pPr>
        <w:pStyle w:val="Style52"/>
        <w:widowControl/>
        <w:contextualSpacing/>
        <w:jc w:val="right"/>
      </w:pPr>
      <w:r>
        <w:t xml:space="preserve">  к Государственному контракту № ____________</w:t>
      </w:r>
    </w:p>
    <w:p w:rsidR="00715A21" w:rsidRDefault="00715A21" w:rsidP="00715A21">
      <w:pPr>
        <w:pStyle w:val="Style52"/>
        <w:widowControl/>
        <w:contextualSpacing/>
        <w:jc w:val="right"/>
      </w:pPr>
      <w:r>
        <w:t xml:space="preserve">                              от «___» ________2026г.</w:t>
      </w:r>
    </w:p>
    <w:p w:rsidR="00715A21" w:rsidRDefault="00715A21" w:rsidP="00715A21">
      <w:pPr>
        <w:pStyle w:val="Style52"/>
        <w:widowControl/>
        <w:contextualSpacing/>
      </w:pPr>
    </w:p>
    <w:p w:rsidR="00715A21" w:rsidRDefault="00715A21" w:rsidP="00715A21">
      <w:pPr>
        <w:pStyle w:val="Style52"/>
        <w:widowControl/>
        <w:contextualSpacing/>
      </w:pPr>
      <w:r>
        <w:t>Образец Акта приемки оказанных услуг</w:t>
      </w:r>
    </w:p>
    <w:p w:rsidR="00715A21" w:rsidRDefault="0076336D" w:rsidP="00715A21">
      <w:pPr>
        <w:pStyle w:val="Style52"/>
        <w:widowControl/>
        <w:contextualSpacing/>
      </w:pPr>
      <w:r>
        <w:t>п</w:t>
      </w:r>
      <w:r w:rsidR="00715A21">
        <w:t>о государственному контракту от «____» ___________</w:t>
      </w:r>
      <w:proofErr w:type="gramStart"/>
      <w:r w:rsidR="00715A21">
        <w:t>2026  №</w:t>
      </w:r>
      <w:proofErr w:type="gramEnd"/>
      <w:r w:rsidR="00715A21">
        <w:t xml:space="preserve"> _________________</w:t>
      </w:r>
    </w:p>
    <w:p w:rsidR="00715A21" w:rsidRDefault="00715A21" w:rsidP="00715A21">
      <w:pPr>
        <w:pStyle w:val="Style52"/>
        <w:widowControl/>
        <w:contextualSpacing/>
      </w:pPr>
    </w:p>
    <w:p w:rsidR="00715A21" w:rsidRDefault="00715A21" w:rsidP="0076336D">
      <w:pPr>
        <w:pStyle w:val="Style52"/>
        <w:widowControl/>
        <w:ind w:firstLine="709"/>
        <w:contextualSpacing/>
        <w:jc w:val="both"/>
      </w:pPr>
      <w:r w:rsidRPr="0076336D">
        <w:rPr>
          <w:b/>
        </w:rPr>
        <w:t xml:space="preserve">Федеральное государственное казенное учреждение «Дирекция по строительству и эксплуатации объектов </w:t>
      </w:r>
      <w:proofErr w:type="spellStart"/>
      <w:r w:rsidRPr="0076336D">
        <w:rPr>
          <w:b/>
        </w:rPr>
        <w:t>Росграницы</w:t>
      </w:r>
      <w:proofErr w:type="spellEnd"/>
      <w:r w:rsidRPr="0076336D">
        <w:rPr>
          <w:b/>
        </w:rPr>
        <w:t>»</w:t>
      </w:r>
      <w:r>
        <w:t xml:space="preserve"> (сокращенное наименование - ФГКУ </w:t>
      </w:r>
      <w:proofErr w:type="spellStart"/>
      <w:r>
        <w:t>Росгранстрой</w:t>
      </w:r>
      <w:proofErr w:type="spellEnd"/>
      <w:r>
        <w:t xml:space="preserve">), от имени Российской Федерации, именуемое в дальнейшем «Государственный заказчик», в лице </w:t>
      </w:r>
      <w:r w:rsidR="000A0A25" w:rsidRPr="000A0A25">
        <w:t xml:space="preserve">заместителя директора филиала федерального государственного казенного учреждения «Дирекция по строительству и эксплуатации объектов </w:t>
      </w:r>
      <w:proofErr w:type="spellStart"/>
      <w:r w:rsidR="000A0A25" w:rsidRPr="000A0A25">
        <w:t>Росграницы</w:t>
      </w:r>
      <w:proofErr w:type="spellEnd"/>
      <w:r w:rsidR="000A0A25" w:rsidRPr="000A0A25">
        <w:t xml:space="preserve">» в г. Брянске (сокращенное наименование – Брянский филиал ФГКУ </w:t>
      </w:r>
      <w:proofErr w:type="spellStart"/>
      <w:r w:rsidR="000A0A25" w:rsidRPr="000A0A25">
        <w:t>Росгранстрой</w:t>
      </w:r>
      <w:proofErr w:type="spellEnd"/>
      <w:r w:rsidR="000A0A25" w:rsidRPr="000A0A25">
        <w:t>) Головнева Дмитрия Дмитриевича, действующего на основании доверенности от 10.02.2026 № 04</w:t>
      </w:r>
      <w:r>
        <w:t xml:space="preserve">, с одной стороны и </w:t>
      </w:r>
      <w:r w:rsidR="0076336D">
        <w:t>__________</w:t>
      </w:r>
      <w:r>
        <w:t xml:space="preserve"> (сокращенное наименование - </w:t>
      </w:r>
      <w:r w:rsidR="0076336D">
        <w:t>________</w:t>
      </w:r>
      <w:r>
        <w:t xml:space="preserve">), в лице </w:t>
      </w:r>
      <w:r w:rsidR="0076336D">
        <w:t>_________</w:t>
      </w:r>
      <w:r>
        <w:t xml:space="preserve">, действующей на основании </w:t>
      </w:r>
      <w:r w:rsidR="0076336D">
        <w:t>_________</w:t>
      </w:r>
      <w:r>
        <w:t>, именуемое в дальнейшем «Исполнитель», с другой стороны, вместе именуемые «Стороны», составили настоящий акт о нижеследующем:</w:t>
      </w:r>
    </w:p>
    <w:p w:rsidR="00715A21" w:rsidRDefault="00715A21" w:rsidP="00715A21">
      <w:pPr>
        <w:pStyle w:val="Style52"/>
        <w:widowControl/>
        <w:contextualSpacing/>
        <w:jc w:val="both"/>
      </w:pPr>
    </w:p>
    <w:p w:rsidR="00715A21" w:rsidRDefault="00715A21" w:rsidP="00715A21">
      <w:pPr>
        <w:pStyle w:val="Style52"/>
        <w:widowControl/>
        <w:contextualSpacing/>
        <w:jc w:val="both"/>
      </w:pPr>
      <w:r>
        <w:t xml:space="preserve">1. В соответствии с Государственным контрактом </w:t>
      </w:r>
      <w:r w:rsidR="0076336D">
        <w:t>№__________</w:t>
      </w:r>
      <w:r>
        <w:t xml:space="preserve"> от «____» __________ 202</w:t>
      </w:r>
      <w:r w:rsidR="0076336D">
        <w:t>6</w:t>
      </w:r>
      <w:r>
        <w:t xml:space="preserve"> г. (далее – Государственный контракт) Исполнитель выполнил обязательства по оказанию услуг, а именно: _____________________________________________________________________________.</w:t>
      </w:r>
    </w:p>
    <w:p w:rsidR="00715A21" w:rsidRDefault="00715A21" w:rsidP="00715A21">
      <w:pPr>
        <w:pStyle w:val="Style52"/>
        <w:widowControl/>
        <w:contextualSpacing/>
        <w:jc w:val="both"/>
      </w:pPr>
      <w:r>
        <w:t xml:space="preserve">2. Фактическое качество оказанных услуг соответствует (не соответствует) требованиям Контракта: </w:t>
      </w:r>
    </w:p>
    <w:p w:rsidR="00715A21" w:rsidRDefault="00715A21" w:rsidP="00715A21">
      <w:pPr>
        <w:pStyle w:val="Style52"/>
        <w:widowControl/>
        <w:contextualSpacing/>
        <w:jc w:val="both"/>
      </w:pPr>
      <w:r>
        <w:t>_____________________________________________________________________________.</w:t>
      </w:r>
    </w:p>
    <w:p w:rsidR="00715A21" w:rsidRDefault="00715A21" w:rsidP="00715A21">
      <w:pPr>
        <w:pStyle w:val="Style52"/>
        <w:widowControl/>
        <w:contextualSpacing/>
        <w:jc w:val="both"/>
      </w:pPr>
      <w:r>
        <w:t>3. Вышеуказанные услуги согласно Государственному контракту должны быть оказаны не позднее «___» ________ 202</w:t>
      </w:r>
      <w:r w:rsidR="0076336D">
        <w:t>6</w:t>
      </w:r>
      <w:r>
        <w:t xml:space="preserve"> года, фактически оказаны «_____» ________________ 202</w:t>
      </w:r>
      <w:r w:rsidR="0076336D">
        <w:t>6</w:t>
      </w:r>
      <w:r>
        <w:t xml:space="preserve"> г.</w:t>
      </w:r>
    </w:p>
    <w:p w:rsidR="00715A21" w:rsidRDefault="00715A21" w:rsidP="00715A21">
      <w:pPr>
        <w:pStyle w:val="Style52"/>
        <w:widowControl/>
        <w:contextualSpacing/>
        <w:jc w:val="both"/>
      </w:pPr>
      <w:r>
        <w:t>4. Недостатки услуг (выявлены/не выявлены) _____________________________________________________________________________.</w:t>
      </w:r>
    </w:p>
    <w:p w:rsidR="00715A21" w:rsidRDefault="00715A21" w:rsidP="00715A21">
      <w:pPr>
        <w:pStyle w:val="Style52"/>
        <w:widowControl/>
        <w:contextualSpacing/>
        <w:jc w:val="both"/>
      </w:pPr>
      <w:r>
        <w:t>5. Стоимость оказанных услуг по Государственному контракту: __________________________________________________________________________________________________________________________________________________________</w:t>
      </w: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jc w:val="both"/>
        <w:sectPr w:rsidR="00715A21" w:rsidSect="00715A21">
          <w:pgSz w:w="11905" w:h="16837"/>
          <w:pgMar w:top="851" w:right="1134" w:bottom="851" w:left="565" w:header="720" w:footer="720" w:gutter="0"/>
          <w:cols w:space="60"/>
          <w:noEndnote/>
          <w:docGrid w:linePitch="326"/>
        </w:sectPr>
      </w:pPr>
    </w:p>
    <w:p w:rsidR="00715A21" w:rsidRDefault="00715A21" w:rsidP="00715A21">
      <w:pPr>
        <w:pStyle w:val="Style52"/>
        <w:widowControl/>
        <w:contextualSpacing/>
        <w:jc w:val="both"/>
      </w:pPr>
      <w:r>
        <w:t xml:space="preserve">ГОСУДАРСТВЕННЫЙ ЗАКАЗЧИК:                                              </w:t>
      </w:r>
    </w:p>
    <w:p w:rsidR="000A0A25" w:rsidRDefault="000A0A25" w:rsidP="000A0A25">
      <w:pPr>
        <w:pStyle w:val="Style52"/>
        <w:widowControl/>
        <w:contextualSpacing/>
        <w:jc w:val="both"/>
      </w:pPr>
      <w:r>
        <w:t xml:space="preserve">Заместитель директора Брянского филиала </w:t>
      </w:r>
    </w:p>
    <w:p w:rsidR="000A0A25" w:rsidRDefault="000A0A25" w:rsidP="000A0A25">
      <w:pPr>
        <w:pStyle w:val="Style52"/>
        <w:widowControl/>
        <w:contextualSpacing/>
        <w:jc w:val="both"/>
      </w:pPr>
      <w:r>
        <w:t xml:space="preserve">ФГКУ </w:t>
      </w:r>
      <w:proofErr w:type="spellStart"/>
      <w:r>
        <w:t>Росгранстрой</w:t>
      </w:r>
      <w:proofErr w:type="spellEnd"/>
    </w:p>
    <w:p w:rsidR="000A0A25" w:rsidRDefault="000A0A25" w:rsidP="000A0A25">
      <w:pPr>
        <w:pStyle w:val="Style52"/>
        <w:widowControl/>
        <w:contextualSpacing/>
        <w:jc w:val="both"/>
      </w:pPr>
    </w:p>
    <w:p w:rsidR="000A0A25" w:rsidRDefault="000A0A25" w:rsidP="000A0A25">
      <w:pPr>
        <w:pStyle w:val="Style52"/>
        <w:widowControl/>
        <w:contextualSpacing/>
        <w:jc w:val="both"/>
      </w:pPr>
    </w:p>
    <w:p w:rsidR="00715A21" w:rsidRDefault="000A0A25" w:rsidP="000A0A25">
      <w:pPr>
        <w:pStyle w:val="Style52"/>
        <w:widowControl/>
        <w:contextualSpacing/>
        <w:jc w:val="both"/>
      </w:pPr>
      <w:r>
        <w:t>_________________Д.Д. Головнев</w:t>
      </w:r>
    </w:p>
    <w:p w:rsidR="00715A21" w:rsidRDefault="00715A21" w:rsidP="00715A21">
      <w:pPr>
        <w:pStyle w:val="Style52"/>
        <w:widowControl/>
        <w:contextualSpacing/>
        <w:jc w:val="both"/>
      </w:pPr>
      <w:proofErr w:type="spellStart"/>
      <w:r>
        <w:t>м.п</w:t>
      </w:r>
      <w:proofErr w:type="spellEnd"/>
      <w:r>
        <w:t>.</w:t>
      </w:r>
      <w:r>
        <w:tab/>
      </w:r>
    </w:p>
    <w:p w:rsidR="00715A21" w:rsidRDefault="00715A21" w:rsidP="00715A21">
      <w:pPr>
        <w:pStyle w:val="Style52"/>
        <w:widowControl/>
        <w:ind w:left="284"/>
        <w:contextualSpacing/>
        <w:jc w:val="both"/>
      </w:pPr>
      <w:r>
        <w:t>ИСПОЛНИТЕЛЬ:</w:t>
      </w:r>
    </w:p>
    <w:p w:rsidR="00715A21" w:rsidRDefault="00715A21" w:rsidP="00715A21">
      <w:pPr>
        <w:pStyle w:val="Style52"/>
        <w:widowControl/>
        <w:ind w:left="284"/>
        <w:contextualSpacing/>
        <w:jc w:val="both"/>
      </w:pPr>
    </w:p>
    <w:p w:rsidR="00715A21" w:rsidRDefault="00715A21" w:rsidP="00715A21">
      <w:pPr>
        <w:pStyle w:val="Style52"/>
        <w:widowControl/>
        <w:ind w:left="284"/>
        <w:contextualSpacing/>
        <w:jc w:val="both"/>
      </w:pPr>
    </w:p>
    <w:p w:rsidR="00715A21" w:rsidRDefault="00715A21" w:rsidP="00715A21">
      <w:pPr>
        <w:pStyle w:val="Style52"/>
        <w:widowControl/>
        <w:ind w:left="284"/>
        <w:contextualSpacing/>
        <w:jc w:val="both"/>
      </w:pPr>
    </w:p>
    <w:p w:rsidR="00715A21" w:rsidRDefault="00715A21" w:rsidP="00715A21">
      <w:pPr>
        <w:pStyle w:val="Style52"/>
        <w:widowControl/>
        <w:ind w:left="284"/>
        <w:contextualSpacing/>
        <w:jc w:val="both"/>
      </w:pPr>
    </w:p>
    <w:p w:rsidR="00715A21" w:rsidRDefault="00715A21" w:rsidP="00715A21">
      <w:pPr>
        <w:pStyle w:val="Style52"/>
        <w:widowControl/>
        <w:ind w:left="284"/>
        <w:contextualSpacing/>
        <w:jc w:val="both"/>
      </w:pPr>
      <w:r>
        <w:t>_________________ /Ф.И.О./</w:t>
      </w:r>
    </w:p>
    <w:p w:rsidR="00715A21" w:rsidRDefault="00715A21" w:rsidP="00715A21">
      <w:pPr>
        <w:pStyle w:val="Style52"/>
        <w:widowControl/>
        <w:ind w:left="284"/>
        <w:contextualSpacing/>
        <w:jc w:val="both"/>
      </w:pPr>
      <w:proofErr w:type="spellStart"/>
      <w:r>
        <w:t>м.п</w:t>
      </w:r>
      <w:proofErr w:type="spellEnd"/>
      <w:r>
        <w:t>.</w:t>
      </w:r>
    </w:p>
    <w:p w:rsidR="00715A21" w:rsidRDefault="00715A21" w:rsidP="00715A21">
      <w:pPr>
        <w:pStyle w:val="Style52"/>
        <w:widowControl/>
        <w:contextualSpacing/>
        <w:sectPr w:rsidR="00715A21" w:rsidSect="00715A21">
          <w:type w:val="continuous"/>
          <w:pgSz w:w="11905" w:h="16837"/>
          <w:pgMar w:top="851" w:right="1134" w:bottom="851" w:left="565" w:header="720" w:footer="720" w:gutter="0"/>
          <w:cols w:num="2" w:space="60"/>
          <w:noEndnote/>
          <w:docGrid w:linePitch="326"/>
        </w:sectPr>
      </w:pP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pPr>
    </w:p>
    <w:p w:rsidR="00715A21" w:rsidRDefault="00715A21" w:rsidP="00715A21">
      <w:pPr>
        <w:pStyle w:val="Style52"/>
        <w:widowControl/>
        <w:contextualSpacing/>
      </w:pPr>
    </w:p>
    <w:p w:rsidR="001478AE" w:rsidRPr="00CE3A93" w:rsidRDefault="001478AE" w:rsidP="001E0D48">
      <w:pPr>
        <w:pStyle w:val="Style52"/>
        <w:widowControl/>
        <w:contextualSpacing/>
      </w:pPr>
    </w:p>
    <w:sectPr w:rsidR="001478AE" w:rsidRPr="00CE3A93" w:rsidSect="00715A21">
      <w:type w:val="continuous"/>
      <w:pgSz w:w="11905" w:h="16837"/>
      <w:pgMar w:top="851" w:right="1134" w:bottom="851" w:left="565"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1A3" w:rsidRDefault="001921A3" w:rsidP="00CE3A93">
      <w:r>
        <w:separator/>
      </w:r>
    </w:p>
  </w:endnote>
  <w:endnote w:type="continuationSeparator" w:id="0">
    <w:p w:rsidR="001921A3" w:rsidRDefault="001921A3" w:rsidP="00CE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958963"/>
      <w:docPartObj>
        <w:docPartGallery w:val="Page Numbers (Bottom of Page)"/>
        <w:docPartUnique/>
      </w:docPartObj>
    </w:sdtPr>
    <w:sdtEndPr/>
    <w:sdtContent>
      <w:p w:rsidR="00A610B6" w:rsidRDefault="00A610B6">
        <w:pPr>
          <w:pStyle w:val="a4"/>
          <w:jc w:val="center"/>
        </w:pPr>
        <w:r>
          <w:fldChar w:fldCharType="begin"/>
        </w:r>
        <w:r>
          <w:instrText xml:space="preserve"> PAGE   \* MERGEFORMAT </w:instrText>
        </w:r>
        <w:r>
          <w:fldChar w:fldCharType="separate"/>
        </w:r>
        <w:r w:rsidR="00B9173D">
          <w:rPr>
            <w:noProof/>
          </w:rPr>
          <w:t>12</w:t>
        </w:r>
        <w:r>
          <w:rPr>
            <w:noProof/>
          </w:rPr>
          <w:fldChar w:fldCharType="end"/>
        </w:r>
      </w:p>
    </w:sdtContent>
  </w:sdt>
  <w:p w:rsidR="00A610B6" w:rsidRDefault="00A610B6">
    <w:pPr>
      <w:pStyle w:val="Style1"/>
      <w:widowControl/>
      <w:ind w:left="4651"/>
      <w:rPr>
        <w:rStyle w:val="FontStyle4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398038"/>
      <w:docPartObj>
        <w:docPartGallery w:val="Page Numbers (Bottom of Page)"/>
        <w:docPartUnique/>
      </w:docPartObj>
    </w:sdtPr>
    <w:sdtEndPr/>
    <w:sdtContent>
      <w:p w:rsidR="00A610B6" w:rsidRDefault="00A610B6">
        <w:pPr>
          <w:pStyle w:val="a4"/>
          <w:jc w:val="center"/>
        </w:pPr>
        <w:r>
          <w:fldChar w:fldCharType="begin"/>
        </w:r>
        <w:r>
          <w:instrText xml:space="preserve"> PAGE   \* MERGEFORMAT </w:instrText>
        </w:r>
        <w:r>
          <w:fldChar w:fldCharType="separate"/>
        </w:r>
        <w:r w:rsidR="00B9173D">
          <w:rPr>
            <w:noProof/>
          </w:rPr>
          <w:t>16</w:t>
        </w:r>
        <w:r>
          <w:rPr>
            <w:noProof/>
          </w:rPr>
          <w:fldChar w:fldCharType="end"/>
        </w:r>
      </w:p>
    </w:sdtContent>
  </w:sdt>
  <w:p w:rsidR="00A610B6" w:rsidRDefault="00A610B6">
    <w:pPr>
      <w:pStyle w:val="Style1"/>
      <w:widowControl/>
      <w:ind w:left="4651"/>
      <w:rPr>
        <w:rStyle w:val="FontStyle4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1A3" w:rsidRDefault="001921A3" w:rsidP="00CE3A93">
      <w:r>
        <w:separator/>
      </w:r>
    </w:p>
  </w:footnote>
  <w:footnote w:type="continuationSeparator" w:id="0">
    <w:p w:rsidR="001921A3" w:rsidRDefault="001921A3" w:rsidP="00CE3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13AD"/>
    <w:multiLevelType w:val="singleLevel"/>
    <w:tmpl w:val="29BA11AE"/>
    <w:lvl w:ilvl="0">
      <w:start w:val="5"/>
      <w:numFmt w:val="decimal"/>
      <w:lvlText w:val="11.%1."/>
      <w:legacy w:legacy="1" w:legacySpace="0" w:legacyIndent="583"/>
      <w:lvlJc w:val="left"/>
      <w:rPr>
        <w:rFonts w:ascii="Times New Roman" w:hAnsi="Times New Roman" w:cs="Times New Roman" w:hint="default"/>
      </w:rPr>
    </w:lvl>
  </w:abstractNum>
  <w:abstractNum w:abstractNumId="1" w15:restartNumberingAfterBreak="0">
    <w:nsid w:val="13431D2B"/>
    <w:multiLevelType w:val="multilevel"/>
    <w:tmpl w:val="BCDCEFF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4510E4E"/>
    <w:multiLevelType w:val="hybridMultilevel"/>
    <w:tmpl w:val="12300F42"/>
    <w:lvl w:ilvl="0" w:tplc="D5607A7E">
      <w:start w:val="1"/>
      <w:numFmt w:val="decimal"/>
      <w:lvlText w:val="%1."/>
      <w:lvlJc w:val="left"/>
      <w:pPr>
        <w:ind w:left="644" w:hanging="360"/>
      </w:pPr>
      <w:rPr>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7387CAA"/>
    <w:multiLevelType w:val="hybridMultilevel"/>
    <w:tmpl w:val="C9EAC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3C44FF"/>
    <w:multiLevelType w:val="hybridMultilevel"/>
    <w:tmpl w:val="532C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2359EB"/>
    <w:multiLevelType w:val="singleLevel"/>
    <w:tmpl w:val="CBB20BDC"/>
    <w:lvl w:ilvl="0">
      <w:start w:val="1"/>
      <w:numFmt w:val="decimal"/>
      <w:lvlText w:val="9.%1."/>
      <w:legacy w:legacy="1" w:legacySpace="0" w:legacyIndent="454"/>
      <w:lvlJc w:val="left"/>
      <w:rPr>
        <w:rFonts w:ascii="Times New Roman" w:hAnsi="Times New Roman" w:cs="Times New Roman" w:hint="default"/>
      </w:rPr>
    </w:lvl>
  </w:abstractNum>
  <w:abstractNum w:abstractNumId="6" w15:restartNumberingAfterBreak="0">
    <w:nsid w:val="24AC027C"/>
    <w:multiLevelType w:val="multilevel"/>
    <w:tmpl w:val="211EDEB8"/>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27E92"/>
    <w:multiLevelType w:val="singleLevel"/>
    <w:tmpl w:val="1CD09B72"/>
    <w:lvl w:ilvl="0">
      <w:start w:val="1"/>
      <w:numFmt w:val="decimal"/>
      <w:lvlText w:val="3.%1."/>
      <w:legacy w:legacy="1" w:legacySpace="0" w:legacyIndent="394"/>
      <w:lvlJc w:val="left"/>
      <w:rPr>
        <w:rFonts w:ascii="Times New Roman" w:hAnsi="Times New Roman" w:cs="Times New Roman" w:hint="default"/>
        <w:b w:val="0"/>
      </w:rPr>
    </w:lvl>
  </w:abstractNum>
  <w:abstractNum w:abstractNumId="8" w15:restartNumberingAfterBreak="0">
    <w:nsid w:val="2D5671EE"/>
    <w:multiLevelType w:val="singleLevel"/>
    <w:tmpl w:val="256C25EA"/>
    <w:lvl w:ilvl="0">
      <w:start w:val="1"/>
      <w:numFmt w:val="decimal"/>
      <w:lvlText w:val="11.%1."/>
      <w:legacy w:legacy="1" w:legacySpace="0" w:legacyIndent="598"/>
      <w:lvlJc w:val="left"/>
      <w:rPr>
        <w:rFonts w:ascii="Times New Roman" w:hAnsi="Times New Roman" w:cs="Times New Roman" w:hint="default"/>
      </w:rPr>
    </w:lvl>
  </w:abstractNum>
  <w:abstractNum w:abstractNumId="9" w15:restartNumberingAfterBreak="0">
    <w:nsid w:val="312A5CA9"/>
    <w:multiLevelType w:val="multilevel"/>
    <w:tmpl w:val="02A00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B7740A"/>
    <w:multiLevelType w:val="multilevel"/>
    <w:tmpl w:val="05306CA6"/>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5595BC3"/>
    <w:multiLevelType w:val="singleLevel"/>
    <w:tmpl w:val="138C5CA0"/>
    <w:lvl w:ilvl="0">
      <w:start w:val="1"/>
      <w:numFmt w:val="decimal"/>
      <w:lvlText w:val="6.%1."/>
      <w:legacy w:legacy="1" w:legacySpace="0" w:legacyIndent="410"/>
      <w:lvlJc w:val="left"/>
      <w:rPr>
        <w:rFonts w:ascii="Times New Roman" w:hAnsi="Times New Roman" w:cs="Times New Roman" w:hint="default"/>
      </w:rPr>
    </w:lvl>
  </w:abstractNum>
  <w:abstractNum w:abstractNumId="12" w15:restartNumberingAfterBreak="0">
    <w:nsid w:val="39E54806"/>
    <w:multiLevelType w:val="multilevel"/>
    <w:tmpl w:val="BCDCEFF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A3D7DAD"/>
    <w:multiLevelType w:val="multilevel"/>
    <w:tmpl w:val="40CE8C3C"/>
    <w:lvl w:ilvl="0">
      <w:start w:val="1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8958A0"/>
    <w:multiLevelType w:val="multilevel"/>
    <w:tmpl w:val="5BDA418C"/>
    <w:lvl w:ilvl="0">
      <w:start w:val="11"/>
      <w:numFmt w:val="decimal"/>
      <w:lvlText w:val="%1."/>
      <w:lvlJc w:val="left"/>
      <w:pPr>
        <w:ind w:left="660" w:hanging="660"/>
      </w:pPr>
      <w:rPr>
        <w:rFonts w:cs="Calibri" w:hint="default"/>
        <w:sz w:val="22"/>
      </w:rPr>
    </w:lvl>
    <w:lvl w:ilvl="1">
      <w:start w:val="2"/>
      <w:numFmt w:val="decimal"/>
      <w:lvlText w:val="%1.%2."/>
      <w:lvlJc w:val="left"/>
      <w:pPr>
        <w:ind w:left="1020" w:hanging="660"/>
      </w:pPr>
      <w:rPr>
        <w:rFonts w:cs="Calibri" w:hint="default"/>
        <w:sz w:val="22"/>
      </w:rPr>
    </w:lvl>
    <w:lvl w:ilvl="2">
      <w:start w:val="2"/>
      <w:numFmt w:val="decimal"/>
      <w:lvlText w:val="%1.%2.%3."/>
      <w:lvlJc w:val="left"/>
      <w:pPr>
        <w:ind w:left="1440" w:hanging="720"/>
      </w:pPr>
      <w:rPr>
        <w:rFonts w:cs="Calibri" w:hint="default"/>
        <w:sz w:val="24"/>
        <w:szCs w:val="24"/>
      </w:rPr>
    </w:lvl>
    <w:lvl w:ilvl="3">
      <w:start w:val="1"/>
      <w:numFmt w:val="decimal"/>
      <w:lvlText w:val="%1.%2.%3.%4."/>
      <w:lvlJc w:val="left"/>
      <w:pPr>
        <w:ind w:left="1800" w:hanging="720"/>
      </w:pPr>
      <w:rPr>
        <w:rFonts w:cs="Calibri" w:hint="default"/>
        <w:sz w:val="22"/>
      </w:rPr>
    </w:lvl>
    <w:lvl w:ilvl="4">
      <w:start w:val="1"/>
      <w:numFmt w:val="decimal"/>
      <w:lvlText w:val="%1.%2.%3.%4.%5."/>
      <w:lvlJc w:val="left"/>
      <w:pPr>
        <w:ind w:left="2520" w:hanging="1080"/>
      </w:pPr>
      <w:rPr>
        <w:rFonts w:cs="Calibri" w:hint="default"/>
        <w:sz w:val="22"/>
      </w:rPr>
    </w:lvl>
    <w:lvl w:ilvl="5">
      <w:start w:val="1"/>
      <w:numFmt w:val="decimal"/>
      <w:lvlText w:val="%1.%2.%3.%4.%5.%6."/>
      <w:lvlJc w:val="left"/>
      <w:pPr>
        <w:ind w:left="2880" w:hanging="1080"/>
      </w:pPr>
      <w:rPr>
        <w:rFonts w:cs="Calibri" w:hint="default"/>
        <w:sz w:val="22"/>
      </w:rPr>
    </w:lvl>
    <w:lvl w:ilvl="6">
      <w:start w:val="1"/>
      <w:numFmt w:val="decimal"/>
      <w:lvlText w:val="%1.%2.%3.%4.%5.%6.%7."/>
      <w:lvlJc w:val="left"/>
      <w:pPr>
        <w:ind w:left="3600" w:hanging="1440"/>
      </w:pPr>
      <w:rPr>
        <w:rFonts w:cs="Calibri" w:hint="default"/>
        <w:sz w:val="22"/>
      </w:rPr>
    </w:lvl>
    <w:lvl w:ilvl="7">
      <w:start w:val="1"/>
      <w:numFmt w:val="decimal"/>
      <w:lvlText w:val="%1.%2.%3.%4.%5.%6.%7.%8."/>
      <w:lvlJc w:val="left"/>
      <w:pPr>
        <w:ind w:left="3960" w:hanging="1440"/>
      </w:pPr>
      <w:rPr>
        <w:rFonts w:cs="Calibri" w:hint="default"/>
        <w:sz w:val="22"/>
      </w:rPr>
    </w:lvl>
    <w:lvl w:ilvl="8">
      <w:start w:val="1"/>
      <w:numFmt w:val="decimal"/>
      <w:lvlText w:val="%1.%2.%3.%4.%5.%6.%7.%8.%9."/>
      <w:lvlJc w:val="left"/>
      <w:pPr>
        <w:ind w:left="4680" w:hanging="1800"/>
      </w:pPr>
      <w:rPr>
        <w:rFonts w:cs="Calibri" w:hint="default"/>
        <w:sz w:val="22"/>
      </w:rPr>
    </w:lvl>
  </w:abstractNum>
  <w:abstractNum w:abstractNumId="15" w15:restartNumberingAfterBreak="0">
    <w:nsid w:val="41A9235F"/>
    <w:multiLevelType w:val="multilevel"/>
    <w:tmpl w:val="33BAB078"/>
    <w:lvl w:ilvl="0">
      <w:start w:val="3"/>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476078A0"/>
    <w:multiLevelType w:val="singleLevel"/>
    <w:tmpl w:val="CD0CE728"/>
    <w:lvl w:ilvl="0">
      <w:start w:val="4"/>
      <w:numFmt w:val="decimal"/>
      <w:lvlText w:val="4.%1."/>
      <w:legacy w:legacy="1" w:legacySpace="0" w:legacyIndent="490"/>
      <w:lvlJc w:val="left"/>
      <w:rPr>
        <w:rFonts w:ascii="Times New Roman" w:hAnsi="Times New Roman" w:cs="Times New Roman" w:hint="default"/>
      </w:rPr>
    </w:lvl>
  </w:abstractNum>
  <w:abstractNum w:abstractNumId="17" w15:restartNumberingAfterBreak="0">
    <w:nsid w:val="4966229B"/>
    <w:multiLevelType w:val="multilevel"/>
    <w:tmpl w:val="89DC656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137A63"/>
    <w:multiLevelType w:val="singleLevel"/>
    <w:tmpl w:val="1BCE3046"/>
    <w:lvl w:ilvl="0">
      <w:start w:val="1"/>
      <w:numFmt w:val="decimal"/>
      <w:lvlText w:val="2.4.%1."/>
      <w:legacy w:legacy="1" w:legacySpace="0" w:legacyIndent="576"/>
      <w:lvlJc w:val="left"/>
      <w:rPr>
        <w:rFonts w:ascii="Times New Roman" w:hAnsi="Times New Roman" w:cs="Times New Roman" w:hint="default"/>
      </w:rPr>
    </w:lvl>
  </w:abstractNum>
  <w:abstractNum w:abstractNumId="19" w15:restartNumberingAfterBreak="0">
    <w:nsid w:val="5AA1271F"/>
    <w:multiLevelType w:val="hybridMultilevel"/>
    <w:tmpl w:val="EF4AB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807DA1"/>
    <w:multiLevelType w:val="singleLevel"/>
    <w:tmpl w:val="B36496F0"/>
    <w:lvl w:ilvl="0">
      <w:start w:val="1"/>
      <w:numFmt w:val="decimal"/>
      <w:lvlText w:val="7.%1."/>
      <w:legacy w:legacy="1" w:legacySpace="0" w:legacyIndent="540"/>
      <w:lvlJc w:val="left"/>
      <w:rPr>
        <w:rFonts w:ascii="Times New Roman" w:hAnsi="Times New Roman" w:cs="Times New Roman" w:hint="default"/>
      </w:rPr>
    </w:lvl>
  </w:abstractNum>
  <w:abstractNum w:abstractNumId="21" w15:restartNumberingAfterBreak="0">
    <w:nsid w:val="69C56F0F"/>
    <w:multiLevelType w:val="multilevel"/>
    <w:tmpl w:val="D5BAFE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BF0168"/>
    <w:multiLevelType w:val="singleLevel"/>
    <w:tmpl w:val="239EB380"/>
    <w:lvl w:ilvl="0">
      <w:start w:val="2"/>
      <w:numFmt w:val="decimal"/>
      <w:lvlText w:val="2.2.%1."/>
      <w:legacy w:legacy="1" w:legacySpace="0" w:legacyIndent="576"/>
      <w:lvlJc w:val="left"/>
      <w:rPr>
        <w:rFonts w:ascii="Times New Roman" w:hAnsi="Times New Roman" w:cs="Times New Roman" w:hint="default"/>
      </w:rPr>
    </w:lvl>
  </w:abstractNum>
  <w:abstractNum w:abstractNumId="23" w15:restartNumberingAfterBreak="0">
    <w:nsid w:val="77927576"/>
    <w:multiLevelType w:val="hybridMultilevel"/>
    <w:tmpl w:val="5156E3D2"/>
    <w:lvl w:ilvl="0" w:tplc="5AE0BA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8E0008E"/>
    <w:multiLevelType w:val="multilevel"/>
    <w:tmpl w:val="CEF4081A"/>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1"/>
  </w:num>
  <w:num w:numId="2">
    <w:abstractNumId w:val="5"/>
  </w:num>
  <w:num w:numId="3">
    <w:abstractNumId w:val="20"/>
  </w:num>
  <w:num w:numId="4">
    <w:abstractNumId w:val="22"/>
  </w:num>
  <w:num w:numId="5">
    <w:abstractNumId w:val="18"/>
  </w:num>
  <w:num w:numId="6">
    <w:abstractNumId w:val="7"/>
  </w:num>
  <w:num w:numId="7">
    <w:abstractNumId w:val="16"/>
  </w:num>
  <w:num w:numId="8">
    <w:abstractNumId w:val="8"/>
  </w:num>
  <w:num w:numId="9">
    <w:abstractNumId w:val="0"/>
  </w:num>
  <w:num w:numId="10">
    <w:abstractNumId w:val="13"/>
  </w:num>
  <w:num w:numId="11">
    <w:abstractNumId w:val="14"/>
  </w:num>
  <w:num w:numId="12">
    <w:abstractNumId w:val="21"/>
  </w:num>
  <w:num w:numId="13">
    <w:abstractNumId w:val="19"/>
  </w:num>
  <w:num w:numId="14">
    <w:abstractNumId w:val="2"/>
  </w:num>
  <w:num w:numId="15">
    <w:abstractNumId w:val="3"/>
  </w:num>
  <w:num w:numId="16">
    <w:abstractNumId w:val="9"/>
  </w:num>
  <w:num w:numId="17">
    <w:abstractNumId w:val="10"/>
  </w:num>
  <w:num w:numId="18">
    <w:abstractNumId w:val="15"/>
  </w:num>
  <w:num w:numId="19">
    <w:abstractNumId w:val="17"/>
  </w:num>
  <w:num w:numId="20">
    <w:abstractNumId w:val="12"/>
  </w:num>
  <w:num w:numId="21">
    <w:abstractNumId w:val="6"/>
  </w:num>
  <w:num w:numId="22">
    <w:abstractNumId w:val="4"/>
  </w:num>
  <w:num w:numId="23">
    <w:abstractNumId w:val="23"/>
  </w:num>
  <w:num w:numId="24">
    <w:abstractNumId w:val="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93"/>
    <w:rsid w:val="0000448E"/>
    <w:rsid w:val="00006BF2"/>
    <w:rsid w:val="00007634"/>
    <w:rsid w:val="00023CC8"/>
    <w:rsid w:val="00024042"/>
    <w:rsid w:val="00034210"/>
    <w:rsid w:val="00037EAC"/>
    <w:rsid w:val="00042ADA"/>
    <w:rsid w:val="0004417B"/>
    <w:rsid w:val="0004773D"/>
    <w:rsid w:val="000524A5"/>
    <w:rsid w:val="000616DE"/>
    <w:rsid w:val="000652CB"/>
    <w:rsid w:val="000674AF"/>
    <w:rsid w:val="000A0A25"/>
    <w:rsid w:val="000A53FC"/>
    <w:rsid w:val="000A5509"/>
    <w:rsid w:val="000B2B32"/>
    <w:rsid w:val="000B2CDA"/>
    <w:rsid w:val="000C6760"/>
    <w:rsid w:val="000C76B0"/>
    <w:rsid w:val="000D13FE"/>
    <w:rsid w:val="000D6B01"/>
    <w:rsid w:val="000D7445"/>
    <w:rsid w:val="000E55A1"/>
    <w:rsid w:val="0010506D"/>
    <w:rsid w:val="001478AE"/>
    <w:rsid w:val="00167492"/>
    <w:rsid w:val="00181521"/>
    <w:rsid w:val="00183092"/>
    <w:rsid w:val="00186137"/>
    <w:rsid w:val="00187D19"/>
    <w:rsid w:val="001921A3"/>
    <w:rsid w:val="001A3D77"/>
    <w:rsid w:val="001B51FF"/>
    <w:rsid w:val="001C1F8F"/>
    <w:rsid w:val="001C4AD5"/>
    <w:rsid w:val="001C562A"/>
    <w:rsid w:val="001D0F52"/>
    <w:rsid w:val="001D3445"/>
    <w:rsid w:val="001D4ACE"/>
    <w:rsid w:val="001D7B3A"/>
    <w:rsid w:val="001E0C90"/>
    <w:rsid w:val="001E0D48"/>
    <w:rsid w:val="001E5168"/>
    <w:rsid w:val="001E5DDC"/>
    <w:rsid w:val="001F185F"/>
    <w:rsid w:val="001F2A5B"/>
    <w:rsid w:val="00201547"/>
    <w:rsid w:val="0020157C"/>
    <w:rsid w:val="00206823"/>
    <w:rsid w:val="0021713D"/>
    <w:rsid w:val="00225578"/>
    <w:rsid w:val="002341CE"/>
    <w:rsid w:val="002375B7"/>
    <w:rsid w:val="002410E5"/>
    <w:rsid w:val="002433D9"/>
    <w:rsid w:val="00246F49"/>
    <w:rsid w:val="00250208"/>
    <w:rsid w:val="002506B4"/>
    <w:rsid w:val="00262F31"/>
    <w:rsid w:val="0026575E"/>
    <w:rsid w:val="00267E88"/>
    <w:rsid w:val="0027230E"/>
    <w:rsid w:val="00292F94"/>
    <w:rsid w:val="0029448F"/>
    <w:rsid w:val="0029494D"/>
    <w:rsid w:val="00297A1F"/>
    <w:rsid w:val="002A0D1F"/>
    <w:rsid w:val="002A34D8"/>
    <w:rsid w:val="002D5CE5"/>
    <w:rsid w:val="002D792B"/>
    <w:rsid w:val="002E43A7"/>
    <w:rsid w:val="002E5148"/>
    <w:rsid w:val="002E5787"/>
    <w:rsid w:val="002F03DB"/>
    <w:rsid w:val="002F0FB3"/>
    <w:rsid w:val="002F3B59"/>
    <w:rsid w:val="00312FFB"/>
    <w:rsid w:val="00315AFE"/>
    <w:rsid w:val="00323E69"/>
    <w:rsid w:val="00335425"/>
    <w:rsid w:val="00336439"/>
    <w:rsid w:val="003430D1"/>
    <w:rsid w:val="003514DE"/>
    <w:rsid w:val="00352618"/>
    <w:rsid w:val="003555C8"/>
    <w:rsid w:val="00361130"/>
    <w:rsid w:val="0037105D"/>
    <w:rsid w:val="00376106"/>
    <w:rsid w:val="0039493F"/>
    <w:rsid w:val="00394F5F"/>
    <w:rsid w:val="003A7560"/>
    <w:rsid w:val="003B13B7"/>
    <w:rsid w:val="003B7680"/>
    <w:rsid w:val="003C0E43"/>
    <w:rsid w:val="003C4F53"/>
    <w:rsid w:val="003C630A"/>
    <w:rsid w:val="003D3AB6"/>
    <w:rsid w:val="003E07D4"/>
    <w:rsid w:val="003E1484"/>
    <w:rsid w:val="003E22EF"/>
    <w:rsid w:val="003F6561"/>
    <w:rsid w:val="003F79EC"/>
    <w:rsid w:val="00410425"/>
    <w:rsid w:val="004115F2"/>
    <w:rsid w:val="00416D10"/>
    <w:rsid w:val="00417297"/>
    <w:rsid w:val="00417DA3"/>
    <w:rsid w:val="004223DB"/>
    <w:rsid w:val="00422E27"/>
    <w:rsid w:val="00431DB5"/>
    <w:rsid w:val="00431EDF"/>
    <w:rsid w:val="0043314C"/>
    <w:rsid w:val="00433BA3"/>
    <w:rsid w:val="0043636D"/>
    <w:rsid w:val="00440283"/>
    <w:rsid w:val="004464AE"/>
    <w:rsid w:val="00460105"/>
    <w:rsid w:val="00460C58"/>
    <w:rsid w:val="00465797"/>
    <w:rsid w:val="004657D1"/>
    <w:rsid w:val="004B0272"/>
    <w:rsid w:val="004B4D5D"/>
    <w:rsid w:val="004B5B97"/>
    <w:rsid w:val="004C7510"/>
    <w:rsid w:val="004C7A2D"/>
    <w:rsid w:val="004D4BC1"/>
    <w:rsid w:val="004E153D"/>
    <w:rsid w:val="005039B3"/>
    <w:rsid w:val="00506699"/>
    <w:rsid w:val="00507358"/>
    <w:rsid w:val="00507E36"/>
    <w:rsid w:val="00510C36"/>
    <w:rsid w:val="005145F1"/>
    <w:rsid w:val="0051709A"/>
    <w:rsid w:val="00517A49"/>
    <w:rsid w:val="00522695"/>
    <w:rsid w:val="00522E49"/>
    <w:rsid w:val="00523437"/>
    <w:rsid w:val="005238B1"/>
    <w:rsid w:val="00524C9E"/>
    <w:rsid w:val="00525271"/>
    <w:rsid w:val="0053522F"/>
    <w:rsid w:val="005370AE"/>
    <w:rsid w:val="005419B8"/>
    <w:rsid w:val="00546C95"/>
    <w:rsid w:val="00562584"/>
    <w:rsid w:val="00562CEC"/>
    <w:rsid w:val="00564DAB"/>
    <w:rsid w:val="005705C5"/>
    <w:rsid w:val="00571EE2"/>
    <w:rsid w:val="00575A54"/>
    <w:rsid w:val="00577001"/>
    <w:rsid w:val="00582F69"/>
    <w:rsid w:val="00591E96"/>
    <w:rsid w:val="00595279"/>
    <w:rsid w:val="00597C87"/>
    <w:rsid w:val="005A50F1"/>
    <w:rsid w:val="005A6E38"/>
    <w:rsid w:val="005A7C47"/>
    <w:rsid w:val="005C7B14"/>
    <w:rsid w:val="005D103E"/>
    <w:rsid w:val="005D1EA7"/>
    <w:rsid w:val="005E343B"/>
    <w:rsid w:val="005E4D42"/>
    <w:rsid w:val="005F0442"/>
    <w:rsid w:val="005F1041"/>
    <w:rsid w:val="005F1C70"/>
    <w:rsid w:val="005F48AD"/>
    <w:rsid w:val="00600CB7"/>
    <w:rsid w:val="006074C0"/>
    <w:rsid w:val="00613514"/>
    <w:rsid w:val="00615076"/>
    <w:rsid w:val="00637426"/>
    <w:rsid w:val="006408EC"/>
    <w:rsid w:val="006423C3"/>
    <w:rsid w:val="00645914"/>
    <w:rsid w:val="0066784B"/>
    <w:rsid w:val="00675042"/>
    <w:rsid w:val="00677F80"/>
    <w:rsid w:val="00683505"/>
    <w:rsid w:val="00683765"/>
    <w:rsid w:val="00684D7D"/>
    <w:rsid w:val="00687D13"/>
    <w:rsid w:val="00692A8D"/>
    <w:rsid w:val="006932A7"/>
    <w:rsid w:val="00693F41"/>
    <w:rsid w:val="0069495E"/>
    <w:rsid w:val="006A31D5"/>
    <w:rsid w:val="006A64AE"/>
    <w:rsid w:val="006C1308"/>
    <w:rsid w:val="006C4263"/>
    <w:rsid w:val="006D5766"/>
    <w:rsid w:val="006E6A83"/>
    <w:rsid w:val="006F18EA"/>
    <w:rsid w:val="006F22C3"/>
    <w:rsid w:val="006F3552"/>
    <w:rsid w:val="006F3D5C"/>
    <w:rsid w:val="006F5282"/>
    <w:rsid w:val="006F78FA"/>
    <w:rsid w:val="007016CB"/>
    <w:rsid w:val="00705FE2"/>
    <w:rsid w:val="00706772"/>
    <w:rsid w:val="00715A21"/>
    <w:rsid w:val="0071710C"/>
    <w:rsid w:val="00722AEF"/>
    <w:rsid w:val="00722BF5"/>
    <w:rsid w:val="00722EA5"/>
    <w:rsid w:val="0072552B"/>
    <w:rsid w:val="00726F61"/>
    <w:rsid w:val="00730174"/>
    <w:rsid w:val="00732C61"/>
    <w:rsid w:val="0075315C"/>
    <w:rsid w:val="0076336D"/>
    <w:rsid w:val="00775055"/>
    <w:rsid w:val="00780045"/>
    <w:rsid w:val="00780C7D"/>
    <w:rsid w:val="00787498"/>
    <w:rsid w:val="007934FA"/>
    <w:rsid w:val="007936F2"/>
    <w:rsid w:val="007964CE"/>
    <w:rsid w:val="007A257E"/>
    <w:rsid w:val="007A26B5"/>
    <w:rsid w:val="007A293C"/>
    <w:rsid w:val="007A369C"/>
    <w:rsid w:val="007A5A8C"/>
    <w:rsid w:val="007B012F"/>
    <w:rsid w:val="007C33B4"/>
    <w:rsid w:val="007C5AC7"/>
    <w:rsid w:val="007C5C9A"/>
    <w:rsid w:val="007D265B"/>
    <w:rsid w:val="007D2894"/>
    <w:rsid w:val="007E42CD"/>
    <w:rsid w:val="007E4B81"/>
    <w:rsid w:val="007F1AB6"/>
    <w:rsid w:val="00805DBC"/>
    <w:rsid w:val="00821178"/>
    <w:rsid w:val="00831B93"/>
    <w:rsid w:val="0083551C"/>
    <w:rsid w:val="008409E5"/>
    <w:rsid w:val="008420EF"/>
    <w:rsid w:val="00845FEB"/>
    <w:rsid w:val="00855021"/>
    <w:rsid w:val="00860AED"/>
    <w:rsid w:val="00864E02"/>
    <w:rsid w:val="00865BF5"/>
    <w:rsid w:val="008710C0"/>
    <w:rsid w:val="00884B3A"/>
    <w:rsid w:val="008A2D54"/>
    <w:rsid w:val="008A3608"/>
    <w:rsid w:val="008B2C14"/>
    <w:rsid w:val="008B507A"/>
    <w:rsid w:val="008B554F"/>
    <w:rsid w:val="008C13F4"/>
    <w:rsid w:val="008C38E2"/>
    <w:rsid w:val="008C39D1"/>
    <w:rsid w:val="008C531F"/>
    <w:rsid w:val="008C66AC"/>
    <w:rsid w:val="008C7B26"/>
    <w:rsid w:val="008E0761"/>
    <w:rsid w:val="008E3911"/>
    <w:rsid w:val="008F3855"/>
    <w:rsid w:val="00900B67"/>
    <w:rsid w:val="0090252C"/>
    <w:rsid w:val="00905B8E"/>
    <w:rsid w:val="00906C97"/>
    <w:rsid w:val="00912123"/>
    <w:rsid w:val="00915C02"/>
    <w:rsid w:val="00917B71"/>
    <w:rsid w:val="00923B1F"/>
    <w:rsid w:val="009267C9"/>
    <w:rsid w:val="00932357"/>
    <w:rsid w:val="0093532E"/>
    <w:rsid w:val="009507B9"/>
    <w:rsid w:val="00956676"/>
    <w:rsid w:val="009567B6"/>
    <w:rsid w:val="0097760E"/>
    <w:rsid w:val="0098001A"/>
    <w:rsid w:val="0098736B"/>
    <w:rsid w:val="009956F2"/>
    <w:rsid w:val="009A1D90"/>
    <w:rsid w:val="009A5B46"/>
    <w:rsid w:val="009A6082"/>
    <w:rsid w:val="009A78C5"/>
    <w:rsid w:val="009B10CB"/>
    <w:rsid w:val="009B1498"/>
    <w:rsid w:val="009C1B5A"/>
    <w:rsid w:val="009C5BFA"/>
    <w:rsid w:val="009D69C2"/>
    <w:rsid w:val="009E299D"/>
    <w:rsid w:val="009F1212"/>
    <w:rsid w:val="009F4C77"/>
    <w:rsid w:val="009F548F"/>
    <w:rsid w:val="009F68F4"/>
    <w:rsid w:val="00A02BA3"/>
    <w:rsid w:val="00A079CC"/>
    <w:rsid w:val="00A132CC"/>
    <w:rsid w:val="00A303D4"/>
    <w:rsid w:val="00A342D7"/>
    <w:rsid w:val="00A35209"/>
    <w:rsid w:val="00A513B6"/>
    <w:rsid w:val="00A52405"/>
    <w:rsid w:val="00A610B6"/>
    <w:rsid w:val="00A62F02"/>
    <w:rsid w:val="00A64DD9"/>
    <w:rsid w:val="00A66ED0"/>
    <w:rsid w:val="00A671C8"/>
    <w:rsid w:val="00A73AE1"/>
    <w:rsid w:val="00A91AE2"/>
    <w:rsid w:val="00A93D3C"/>
    <w:rsid w:val="00A96EEE"/>
    <w:rsid w:val="00AB15DF"/>
    <w:rsid w:val="00AB7AD5"/>
    <w:rsid w:val="00AC0DFB"/>
    <w:rsid w:val="00AC2425"/>
    <w:rsid w:val="00AD1053"/>
    <w:rsid w:val="00AD5CDD"/>
    <w:rsid w:val="00AE209E"/>
    <w:rsid w:val="00AE2665"/>
    <w:rsid w:val="00AE2AC3"/>
    <w:rsid w:val="00AF1136"/>
    <w:rsid w:val="00AF447B"/>
    <w:rsid w:val="00AF7C69"/>
    <w:rsid w:val="00B13AE6"/>
    <w:rsid w:val="00B32901"/>
    <w:rsid w:val="00B32CB9"/>
    <w:rsid w:val="00B3563F"/>
    <w:rsid w:val="00B60C13"/>
    <w:rsid w:val="00B65EEA"/>
    <w:rsid w:val="00B665DA"/>
    <w:rsid w:val="00B71D02"/>
    <w:rsid w:val="00B74A29"/>
    <w:rsid w:val="00B86223"/>
    <w:rsid w:val="00B9173D"/>
    <w:rsid w:val="00B93E1E"/>
    <w:rsid w:val="00BA04C0"/>
    <w:rsid w:val="00BA47DC"/>
    <w:rsid w:val="00BB1CE6"/>
    <w:rsid w:val="00BB3DE6"/>
    <w:rsid w:val="00BB4394"/>
    <w:rsid w:val="00BC63E0"/>
    <w:rsid w:val="00BD6330"/>
    <w:rsid w:val="00BE2528"/>
    <w:rsid w:val="00BE46B1"/>
    <w:rsid w:val="00BE7061"/>
    <w:rsid w:val="00BF1902"/>
    <w:rsid w:val="00BF1A11"/>
    <w:rsid w:val="00BF4ADC"/>
    <w:rsid w:val="00C021EF"/>
    <w:rsid w:val="00C20F7B"/>
    <w:rsid w:val="00C2691C"/>
    <w:rsid w:val="00C316E9"/>
    <w:rsid w:val="00C316FC"/>
    <w:rsid w:val="00C364B8"/>
    <w:rsid w:val="00C40A9F"/>
    <w:rsid w:val="00C4359B"/>
    <w:rsid w:val="00C57B5F"/>
    <w:rsid w:val="00C60216"/>
    <w:rsid w:val="00C60604"/>
    <w:rsid w:val="00C60983"/>
    <w:rsid w:val="00C609CA"/>
    <w:rsid w:val="00C618F1"/>
    <w:rsid w:val="00C67796"/>
    <w:rsid w:val="00C71ABE"/>
    <w:rsid w:val="00C774F5"/>
    <w:rsid w:val="00C83F1A"/>
    <w:rsid w:val="00C843B3"/>
    <w:rsid w:val="00C86701"/>
    <w:rsid w:val="00C96E0A"/>
    <w:rsid w:val="00C96F55"/>
    <w:rsid w:val="00CB0374"/>
    <w:rsid w:val="00CB251F"/>
    <w:rsid w:val="00CB752B"/>
    <w:rsid w:val="00CB7560"/>
    <w:rsid w:val="00CC22B5"/>
    <w:rsid w:val="00CC5048"/>
    <w:rsid w:val="00CC52E9"/>
    <w:rsid w:val="00CC7754"/>
    <w:rsid w:val="00CE2F43"/>
    <w:rsid w:val="00CE2F84"/>
    <w:rsid w:val="00CE3A93"/>
    <w:rsid w:val="00CE3CD5"/>
    <w:rsid w:val="00CE520B"/>
    <w:rsid w:val="00CE738F"/>
    <w:rsid w:val="00CF44D2"/>
    <w:rsid w:val="00D076E4"/>
    <w:rsid w:val="00D104E5"/>
    <w:rsid w:val="00D11925"/>
    <w:rsid w:val="00D139E5"/>
    <w:rsid w:val="00D24BAF"/>
    <w:rsid w:val="00D32201"/>
    <w:rsid w:val="00D36E56"/>
    <w:rsid w:val="00D425BE"/>
    <w:rsid w:val="00D45659"/>
    <w:rsid w:val="00D5187B"/>
    <w:rsid w:val="00D54271"/>
    <w:rsid w:val="00D5504C"/>
    <w:rsid w:val="00D56A05"/>
    <w:rsid w:val="00D56AE8"/>
    <w:rsid w:val="00D63E99"/>
    <w:rsid w:val="00D64B44"/>
    <w:rsid w:val="00D67BAF"/>
    <w:rsid w:val="00D72692"/>
    <w:rsid w:val="00D85694"/>
    <w:rsid w:val="00D85D2F"/>
    <w:rsid w:val="00D92E1F"/>
    <w:rsid w:val="00DA245B"/>
    <w:rsid w:val="00DA3311"/>
    <w:rsid w:val="00DA3DD8"/>
    <w:rsid w:val="00DB27EF"/>
    <w:rsid w:val="00DD1F1C"/>
    <w:rsid w:val="00DD57A2"/>
    <w:rsid w:val="00DD68AB"/>
    <w:rsid w:val="00DF2675"/>
    <w:rsid w:val="00DF374E"/>
    <w:rsid w:val="00DF4C1F"/>
    <w:rsid w:val="00DF775A"/>
    <w:rsid w:val="00E13B07"/>
    <w:rsid w:val="00E13ED4"/>
    <w:rsid w:val="00E16C0C"/>
    <w:rsid w:val="00E21E40"/>
    <w:rsid w:val="00E27776"/>
    <w:rsid w:val="00E36653"/>
    <w:rsid w:val="00E36807"/>
    <w:rsid w:val="00E440DA"/>
    <w:rsid w:val="00E5273B"/>
    <w:rsid w:val="00E63FC7"/>
    <w:rsid w:val="00E669E6"/>
    <w:rsid w:val="00E738E0"/>
    <w:rsid w:val="00E77A09"/>
    <w:rsid w:val="00E814B3"/>
    <w:rsid w:val="00E92160"/>
    <w:rsid w:val="00E92965"/>
    <w:rsid w:val="00EA4785"/>
    <w:rsid w:val="00EA7284"/>
    <w:rsid w:val="00EA7DCC"/>
    <w:rsid w:val="00EB0075"/>
    <w:rsid w:val="00EB04E2"/>
    <w:rsid w:val="00EB55A1"/>
    <w:rsid w:val="00EB6105"/>
    <w:rsid w:val="00EB747D"/>
    <w:rsid w:val="00EC36F6"/>
    <w:rsid w:val="00EC46D1"/>
    <w:rsid w:val="00ED1E33"/>
    <w:rsid w:val="00EE31D6"/>
    <w:rsid w:val="00EE6081"/>
    <w:rsid w:val="00EF1AF1"/>
    <w:rsid w:val="00EF2AA8"/>
    <w:rsid w:val="00F22B37"/>
    <w:rsid w:val="00F33AC8"/>
    <w:rsid w:val="00F34117"/>
    <w:rsid w:val="00F51055"/>
    <w:rsid w:val="00F560BE"/>
    <w:rsid w:val="00F7050C"/>
    <w:rsid w:val="00F87658"/>
    <w:rsid w:val="00FA1807"/>
    <w:rsid w:val="00FA1948"/>
    <w:rsid w:val="00FA2BD3"/>
    <w:rsid w:val="00FA57D0"/>
    <w:rsid w:val="00FB6AF6"/>
    <w:rsid w:val="00FC013B"/>
    <w:rsid w:val="00FC743A"/>
    <w:rsid w:val="00FC7BAE"/>
    <w:rsid w:val="00FD1EF5"/>
    <w:rsid w:val="00FE30EF"/>
    <w:rsid w:val="00FF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5B275A-569E-4475-A8F6-34BF74C1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D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591E96"/>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E3A93"/>
    <w:pPr>
      <w:spacing w:line="274" w:lineRule="exact"/>
      <w:ind w:hanging="480"/>
    </w:pPr>
  </w:style>
  <w:style w:type="paragraph" w:customStyle="1" w:styleId="Style2">
    <w:name w:val="Style2"/>
    <w:basedOn w:val="a"/>
    <w:uiPriority w:val="99"/>
    <w:qFormat/>
    <w:rsid w:val="00CE3A93"/>
    <w:pPr>
      <w:spacing w:line="278" w:lineRule="exact"/>
    </w:pPr>
  </w:style>
  <w:style w:type="paragraph" w:customStyle="1" w:styleId="Style3">
    <w:name w:val="Style3"/>
    <w:basedOn w:val="a"/>
    <w:uiPriority w:val="99"/>
    <w:rsid w:val="00CE3A93"/>
    <w:pPr>
      <w:spacing w:line="269" w:lineRule="exact"/>
      <w:ind w:firstLine="984"/>
    </w:pPr>
  </w:style>
  <w:style w:type="paragraph" w:customStyle="1" w:styleId="Style5">
    <w:name w:val="Style5"/>
    <w:basedOn w:val="a"/>
    <w:uiPriority w:val="99"/>
    <w:rsid w:val="00CE3A93"/>
    <w:pPr>
      <w:spacing w:line="277" w:lineRule="exact"/>
      <w:jc w:val="center"/>
    </w:pPr>
  </w:style>
  <w:style w:type="paragraph" w:customStyle="1" w:styleId="Style6">
    <w:name w:val="Style6"/>
    <w:basedOn w:val="a"/>
    <w:uiPriority w:val="99"/>
    <w:rsid w:val="00CE3A93"/>
  </w:style>
  <w:style w:type="paragraph" w:customStyle="1" w:styleId="Style7">
    <w:name w:val="Style7"/>
    <w:basedOn w:val="a"/>
    <w:uiPriority w:val="99"/>
    <w:rsid w:val="00CE3A93"/>
    <w:pPr>
      <w:spacing w:line="317" w:lineRule="exact"/>
      <w:jc w:val="both"/>
    </w:pPr>
  </w:style>
  <w:style w:type="paragraph" w:customStyle="1" w:styleId="Style14">
    <w:name w:val="Style14"/>
    <w:basedOn w:val="a"/>
    <w:uiPriority w:val="99"/>
    <w:rsid w:val="00CE3A93"/>
  </w:style>
  <w:style w:type="paragraph" w:customStyle="1" w:styleId="Style20">
    <w:name w:val="Style20"/>
    <w:basedOn w:val="a"/>
    <w:uiPriority w:val="99"/>
    <w:rsid w:val="00CE3A93"/>
  </w:style>
  <w:style w:type="paragraph" w:customStyle="1" w:styleId="Style26">
    <w:name w:val="Style26"/>
    <w:basedOn w:val="a"/>
    <w:uiPriority w:val="99"/>
    <w:rsid w:val="00CE3A93"/>
  </w:style>
  <w:style w:type="paragraph" w:customStyle="1" w:styleId="Style31">
    <w:name w:val="Style31"/>
    <w:basedOn w:val="a"/>
    <w:uiPriority w:val="99"/>
    <w:rsid w:val="00CE3A93"/>
    <w:pPr>
      <w:spacing w:line="252" w:lineRule="exact"/>
      <w:ind w:firstLine="547"/>
      <w:jc w:val="both"/>
    </w:pPr>
  </w:style>
  <w:style w:type="table" w:styleId="a3">
    <w:name w:val="Table Grid"/>
    <w:basedOn w:val="a1"/>
    <w:uiPriority w:val="39"/>
    <w:rsid w:val="00CE3A93"/>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CE3A93"/>
    <w:pPr>
      <w:tabs>
        <w:tab w:val="center" w:pos="4677"/>
        <w:tab w:val="right" w:pos="9355"/>
      </w:tabs>
    </w:pPr>
  </w:style>
  <w:style w:type="character" w:customStyle="1" w:styleId="a5">
    <w:name w:val="Нижний колонтитул Знак"/>
    <w:basedOn w:val="a0"/>
    <w:link w:val="a4"/>
    <w:uiPriority w:val="99"/>
    <w:rsid w:val="00CE3A93"/>
    <w:rPr>
      <w:rFonts w:ascii="Times New Roman" w:eastAsiaTheme="minorEastAsia" w:hAnsi="Times New Roman" w:cs="Times New Roman"/>
      <w:sz w:val="24"/>
      <w:szCs w:val="24"/>
      <w:lang w:eastAsia="ru-RU"/>
    </w:rPr>
  </w:style>
  <w:style w:type="paragraph" w:styleId="a6">
    <w:name w:val="footnote text"/>
    <w:aliases w:val=" Знак,Знак2,Знак3"/>
    <w:basedOn w:val="a"/>
    <w:link w:val="a7"/>
    <w:uiPriority w:val="99"/>
    <w:rsid w:val="00CE3A93"/>
    <w:pPr>
      <w:widowControl/>
      <w:autoSpaceDE/>
      <w:autoSpaceDN/>
      <w:adjustRightInd/>
    </w:pPr>
    <w:rPr>
      <w:rFonts w:eastAsia="Times New Roman"/>
      <w:sz w:val="20"/>
      <w:szCs w:val="20"/>
    </w:rPr>
  </w:style>
  <w:style w:type="character" w:customStyle="1" w:styleId="a7">
    <w:name w:val="Текст сноски Знак"/>
    <w:aliases w:val=" Знак Знак,Знак2 Знак,Знак3 Знак"/>
    <w:basedOn w:val="a0"/>
    <w:link w:val="a6"/>
    <w:uiPriority w:val="99"/>
    <w:rsid w:val="00CE3A93"/>
    <w:rPr>
      <w:rFonts w:ascii="Times New Roman" w:eastAsia="Times New Roman" w:hAnsi="Times New Roman" w:cs="Times New Roman"/>
      <w:sz w:val="20"/>
      <w:szCs w:val="20"/>
      <w:lang w:eastAsia="ru-RU"/>
    </w:rPr>
  </w:style>
  <w:style w:type="character" w:styleId="a8">
    <w:name w:val="footnote reference"/>
    <w:uiPriority w:val="99"/>
    <w:rsid w:val="00CE3A93"/>
    <w:rPr>
      <w:vertAlign w:val="superscript"/>
    </w:rPr>
  </w:style>
  <w:style w:type="character" w:customStyle="1" w:styleId="FontStyle17">
    <w:name w:val="Font Style17"/>
    <w:uiPriority w:val="99"/>
    <w:rsid w:val="00CE3A93"/>
    <w:rPr>
      <w:rFonts w:ascii="Times New Roman" w:hAnsi="Times New Roman" w:cs="Times New Roman"/>
      <w:sz w:val="20"/>
      <w:szCs w:val="20"/>
    </w:rPr>
  </w:style>
  <w:style w:type="character" w:customStyle="1" w:styleId="FontStyle64">
    <w:name w:val="Font Style64"/>
    <w:uiPriority w:val="99"/>
    <w:rsid w:val="00CE3A93"/>
    <w:rPr>
      <w:rFonts w:ascii="Times New Roman" w:hAnsi="Times New Roman" w:cs="Times New Roman"/>
      <w:sz w:val="22"/>
      <w:szCs w:val="22"/>
    </w:rPr>
  </w:style>
  <w:style w:type="paragraph" w:styleId="a9">
    <w:name w:val="No Spacing"/>
    <w:link w:val="aa"/>
    <w:uiPriority w:val="1"/>
    <w:qFormat/>
    <w:rsid w:val="00CE3A93"/>
    <w:pPr>
      <w:spacing w:after="0" w:line="240" w:lineRule="auto"/>
    </w:pPr>
    <w:rPr>
      <w:rFonts w:ascii="Calibri" w:eastAsia="Times New Roman" w:hAnsi="Calibri" w:cs="Times New Roman"/>
      <w:lang w:eastAsia="ru-RU"/>
    </w:rPr>
  </w:style>
  <w:style w:type="paragraph" w:styleId="ab">
    <w:name w:val="List Paragraph"/>
    <w:basedOn w:val="a"/>
    <w:link w:val="ac"/>
    <w:uiPriority w:val="34"/>
    <w:qFormat/>
    <w:rsid w:val="00CE3A93"/>
    <w:pPr>
      <w:widowControl/>
      <w:autoSpaceDE/>
      <w:autoSpaceDN/>
      <w:adjustRightInd/>
      <w:spacing w:after="200" w:line="276" w:lineRule="auto"/>
      <w:ind w:left="720"/>
      <w:contextualSpacing/>
    </w:pPr>
    <w:rPr>
      <w:rFonts w:ascii="Calibri" w:eastAsia="Times New Roman" w:hAnsi="Calibri"/>
      <w:sz w:val="22"/>
      <w:szCs w:val="22"/>
    </w:rPr>
  </w:style>
  <w:style w:type="character" w:customStyle="1" w:styleId="ac">
    <w:name w:val="Абзац списка Знак"/>
    <w:basedOn w:val="a0"/>
    <w:link w:val="ab"/>
    <w:uiPriority w:val="34"/>
    <w:rsid w:val="00CE3A93"/>
    <w:rPr>
      <w:rFonts w:ascii="Calibri" w:eastAsia="Times New Roman" w:hAnsi="Calibri" w:cs="Times New Roman"/>
      <w:lang w:eastAsia="ru-RU"/>
    </w:rPr>
  </w:style>
  <w:style w:type="character" w:customStyle="1" w:styleId="FontStyle41">
    <w:name w:val="Font Style41"/>
    <w:basedOn w:val="a0"/>
    <w:uiPriority w:val="99"/>
    <w:rsid w:val="00CE3A93"/>
    <w:rPr>
      <w:rFonts w:ascii="Times New Roman" w:hAnsi="Times New Roman" w:cs="Times New Roman"/>
      <w:sz w:val="14"/>
      <w:szCs w:val="14"/>
    </w:rPr>
  </w:style>
  <w:style w:type="paragraph" w:customStyle="1" w:styleId="ConsNormal">
    <w:name w:val="ConsNormal"/>
    <w:rsid w:val="00CE3A9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d">
    <w:name w:val="Normal (Web)"/>
    <w:aliases w:val="Обычный (веб) Знак1,Обычный (веб) Знак Знак Знак1,Знак Знак1 Знак,Обычный (веб) Знак Знак Знак Знак"/>
    <w:basedOn w:val="a"/>
    <w:uiPriority w:val="34"/>
    <w:qFormat/>
    <w:rsid w:val="00CE3A93"/>
    <w:pPr>
      <w:widowControl/>
      <w:autoSpaceDE/>
      <w:autoSpaceDN/>
      <w:adjustRightInd/>
      <w:spacing w:before="100" w:beforeAutospacing="1" w:after="100" w:afterAutospacing="1"/>
    </w:pPr>
    <w:rPr>
      <w:rFonts w:eastAsia="Times New Roman"/>
      <w:color w:val="122B62"/>
    </w:rPr>
  </w:style>
  <w:style w:type="paragraph" w:customStyle="1" w:styleId="ConsPlusNonformat">
    <w:name w:val="ConsPlusNonformat"/>
    <w:rsid w:val="00CE3A9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63">
    <w:name w:val="Font Style63"/>
    <w:basedOn w:val="a0"/>
    <w:uiPriority w:val="99"/>
    <w:rsid w:val="00CE3A93"/>
    <w:rPr>
      <w:rFonts w:ascii="Times New Roman" w:hAnsi="Times New Roman" w:cs="Times New Roman"/>
      <w:sz w:val="20"/>
      <w:szCs w:val="20"/>
    </w:rPr>
  </w:style>
  <w:style w:type="paragraph" w:customStyle="1" w:styleId="Style52">
    <w:name w:val="Style52"/>
    <w:basedOn w:val="a"/>
    <w:uiPriority w:val="99"/>
    <w:rsid w:val="00CE3A93"/>
    <w:pPr>
      <w:jc w:val="center"/>
    </w:pPr>
    <w:rPr>
      <w:rFonts w:eastAsia="Times New Roman"/>
      <w:bCs/>
    </w:rPr>
  </w:style>
  <w:style w:type="paragraph" w:customStyle="1" w:styleId="11">
    <w:name w:val="Основной текст1"/>
    <w:basedOn w:val="a"/>
    <w:link w:val="ae"/>
    <w:qFormat/>
    <w:rsid w:val="00CE3A93"/>
    <w:pPr>
      <w:widowControl/>
      <w:autoSpaceDE/>
      <w:autoSpaceDN/>
      <w:adjustRightInd/>
      <w:spacing w:line="360" w:lineRule="auto"/>
      <w:jc w:val="both"/>
    </w:pPr>
    <w:rPr>
      <w:rFonts w:eastAsia="Times New Roman"/>
      <w:sz w:val="28"/>
    </w:rPr>
  </w:style>
  <w:style w:type="character" w:customStyle="1" w:styleId="FontStyle16">
    <w:name w:val="Font Style16"/>
    <w:basedOn w:val="a0"/>
    <w:uiPriority w:val="99"/>
    <w:rsid w:val="00CE3A93"/>
    <w:rPr>
      <w:rFonts w:ascii="Times New Roman" w:hAnsi="Times New Roman" w:cs="Times New Roman" w:hint="default"/>
      <w:sz w:val="16"/>
      <w:szCs w:val="16"/>
    </w:rPr>
  </w:style>
  <w:style w:type="character" w:customStyle="1" w:styleId="ae">
    <w:name w:val="Основной текст_"/>
    <w:basedOn w:val="a0"/>
    <w:link w:val="11"/>
    <w:locked/>
    <w:rsid w:val="00CE3A93"/>
    <w:rPr>
      <w:rFonts w:ascii="Times New Roman" w:eastAsia="Times New Roman" w:hAnsi="Times New Roman" w:cs="Times New Roman"/>
      <w:sz w:val="28"/>
      <w:szCs w:val="24"/>
      <w:lang w:eastAsia="ru-RU"/>
    </w:rPr>
  </w:style>
  <w:style w:type="character" w:customStyle="1" w:styleId="Exact">
    <w:name w:val="Основной текст Exact"/>
    <w:basedOn w:val="a0"/>
    <w:rsid w:val="00CE3A93"/>
    <w:rPr>
      <w:rFonts w:ascii="Times New Roman" w:eastAsia="Times New Roman" w:hAnsi="Times New Roman" w:cs="Times New Roman" w:hint="default"/>
      <w:b w:val="0"/>
      <w:bCs w:val="0"/>
      <w:i w:val="0"/>
      <w:iCs w:val="0"/>
      <w:smallCaps w:val="0"/>
      <w:strike w:val="0"/>
      <w:dstrike w:val="0"/>
      <w:spacing w:val="-3"/>
      <w:sz w:val="26"/>
      <w:szCs w:val="26"/>
      <w:u w:val="none"/>
      <w:effect w:val="none"/>
    </w:rPr>
  </w:style>
  <w:style w:type="character" w:customStyle="1" w:styleId="MicrosoftSansSerif">
    <w:name w:val="Основной текст + Microsoft Sans Serif"/>
    <w:aliases w:val="11 pt"/>
    <w:basedOn w:val="ae"/>
    <w:rsid w:val="00CE3A93"/>
    <w:rPr>
      <w:rFonts w:ascii="Microsoft Sans Serif" w:eastAsia="Microsoft Sans Serif" w:hAnsi="Microsoft Sans Serif" w:cs="Microsoft Sans Serif"/>
      <w:color w:val="000000"/>
      <w:spacing w:val="0"/>
      <w:w w:val="100"/>
      <w:position w:val="0"/>
      <w:sz w:val="22"/>
      <w:szCs w:val="22"/>
      <w:lang w:val="ru-RU" w:eastAsia="ru-RU" w:bidi="ru-RU"/>
    </w:rPr>
  </w:style>
  <w:style w:type="character" w:customStyle="1" w:styleId="1pt">
    <w:name w:val="Основной текст + Интервал 1 pt"/>
    <w:basedOn w:val="ae"/>
    <w:rsid w:val="00CE3A93"/>
    <w:rPr>
      <w:rFonts w:ascii="Times New Roman" w:eastAsia="Times New Roman" w:hAnsi="Times New Roman" w:cs="Times New Roman"/>
      <w:color w:val="000000"/>
      <w:spacing w:val="30"/>
      <w:w w:val="100"/>
      <w:position w:val="0"/>
      <w:sz w:val="28"/>
      <w:szCs w:val="24"/>
      <w:lang w:val="ru-RU" w:eastAsia="ru-RU" w:bidi="ru-RU"/>
    </w:rPr>
  </w:style>
  <w:style w:type="character" w:customStyle="1" w:styleId="aa">
    <w:name w:val="Без интервала Знак"/>
    <w:basedOn w:val="a0"/>
    <w:link w:val="a9"/>
    <w:uiPriority w:val="1"/>
    <w:rsid w:val="00CE3A93"/>
    <w:rPr>
      <w:rFonts w:ascii="Calibri" w:eastAsia="Times New Roman" w:hAnsi="Calibri" w:cs="Times New Roman"/>
      <w:lang w:eastAsia="ru-RU"/>
    </w:rPr>
  </w:style>
  <w:style w:type="character" w:customStyle="1" w:styleId="FontStyle40">
    <w:name w:val="Font Style40"/>
    <w:basedOn w:val="a0"/>
    <w:uiPriority w:val="99"/>
    <w:rsid w:val="00CE3A93"/>
    <w:rPr>
      <w:rFonts w:ascii="Times New Roman" w:hAnsi="Times New Roman" w:cs="Times New Roman"/>
      <w:b/>
      <w:bCs/>
      <w:sz w:val="22"/>
      <w:szCs w:val="22"/>
    </w:rPr>
  </w:style>
  <w:style w:type="character" w:customStyle="1" w:styleId="FontStyle14">
    <w:name w:val="Font Style14"/>
    <w:uiPriority w:val="99"/>
    <w:rsid w:val="00CE3A93"/>
    <w:rPr>
      <w:rFonts w:ascii="Times New Roman" w:hAnsi="Times New Roman" w:cs="Times New Roman"/>
      <w:b/>
      <w:bCs/>
      <w:sz w:val="24"/>
      <w:szCs w:val="24"/>
    </w:rPr>
  </w:style>
  <w:style w:type="paragraph" w:styleId="2">
    <w:name w:val="Body Text Indent 2"/>
    <w:basedOn w:val="a"/>
    <w:link w:val="20"/>
    <w:uiPriority w:val="99"/>
    <w:semiHidden/>
    <w:unhideWhenUsed/>
    <w:rsid w:val="00CE3A93"/>
    <w:pPr>
      <w:spacing w:after="120" w:line="480" w:lineRule="auto"/>
      <w:ind w:left="283"/>
    </w:pPr>
  </w:style>
  <w:style w:type="character" w:customStyle="1" w:styleId="20">
    <w:name w:val="Основной текст с отступом 2 Знак"/>
    <w:basedOn w:val="a0"/>
    <w:link w:val="2"/>
    <w:uiPriority w:val="99"/>
    <w:semiHidden/>
    <w:rsid w:val="00CE3A93"/>
    <w:rPr>
      <w:rFonts w:ascii="Times New Roman" w:eastAsiaTheme="minorEastAsia" w:hAnsi="Times New Roman" w:cs="Times New Roman"/>
      <w:sz w:val="24"/>
      <w:szCs w:val="24"/>
      <w:lang w:eastAsia="ru-RU"/>
    </w:rPr>
  </w:style>
  <w:style w:type="paragraph" w:styleId="af">
    <w:name w:val="Balloon Text"/>
    <w:basedOn w:val="a"/>
    <w:link w:val="af0"/>
    <w:uiPriority w:val="99"/>
    <w:semiHidden/>
    <w:unhideWhenUsed/>
    <w:rsid w:val="00DA3DD8"/>
    <w:rPr>
      <w:rFonts w:ascii="Tahoma" w:hAnsi="Tahoma" w:cs="Tahoma"/>
      <w:sz w:val="16"/>
      <w:szCs w:val="16"/>
    </w:rPr>
  </w:style>
  <w:style w:type="character" w:customStyle="1" w:styleId="af0">
    <w:name w:val="Текст выноски Знак"/>
    <w:basedOn w:val="a0"/>
    <w:link w:val="af"/>
    <w:uiPriority w:val="99"/>
    <w:semiHidden/>
    <w:rsid w:val="00DA3DD8"/>
    <w:rPr>
      <w:rFonts w:ascii="Tahoma" w:eastAsiaTheme="minorEastAsia" w:hAnsi="Tahoma" w:cs="Tahoma"/>
      <w:sz w:val="16"/>
      <w:szCs w:val="16"/>
      <w:lang w:eastAsia="ru-RU"/>
    </w:rPr>
  </w:style>
  <w:style w:type="paragraph" w:styleId="af1">
    <w:name w:val="header"/>
    <w:basedOn w:val="a"/>
    <w:link w:val="af2"/>
    <w:uiPriority w:val="99"/>
    <w:unhideWhenUsed/>
    <w:rsid w:val="00CB7560"/>
    <w:pPr>
      <w:tabs>
        <w:tab w:val="center" w:pos="4677"/>
        <w:tab w:val="right" w:pos="9355"/>
      </w:tabs>
    </w:pPr>
  </w:style>
  <w:style w:type="character" w:customStyle="1" w:styleId="af2">
    <w:name w:val="Верхний колонтитул Знак"/>
    <w:basedOn w:val="a0"/>
    <w:link w:val="af1"/>
    <w:uiPriority w:val="99"/>
    <w:rsid w:val="00CB7560"/>
    <w:rPr>
      <w:rFonts w:ascii="Times New Roman" w:eastAsiaTheme="minorEastAsia" w:hAnsi="Times New Roman" w:cs="Times New Roman"/>
      <w:sz w:val="24"/>
      <w:szCs w:val="24"/>
      <w:lang w:eastAsia="ru-RU"/>
    </w:rPr>
  </w:style>
  <w:style w:type="character" w:customStyle="1" w:styleId="apple-converted-space">
    <w:name w:val="apple-converted-space"/>
    <w:rsid w:val="00F22B37"/>
  </w:style>
  <w:style w:type="character" w:customStyle="1" w:styleId="s2">
    <w:name w:val="s2"/>
    <w:rsid w:val="00F22B37"/>
  </w:style>
  <w:style w:type="paragraph" w:styleId="af3">
    <w:name w:val="Body Text"/>
    <w:basedOn w:val="a"/>
    <w:link w:val="af4"/>
    <w:uiPriority w:val="99"/>
    <w:semiHidden/>
    <w:unhideWhenUsed/>
    <w:rsid w:val="009567B6"/>
    <w:pPr>
      <w:spacing w:after="120"/>
    </w:pPr>
  </w:style>
  <w:style w:type="character" w:customStyle="1" w:styleId="af4">
    <w:name w:val="Основной текст Знак"/>
    <w:basedOn w:val="a0"/>
    <w:link w:val="af3"/>
    <w:uiPriority w:val="99"/>
    <w:semiHidden/>
    <w:rsid w:val="009567B6"/>
    <w:rPr>
      <w:rFonts w:ascii="Times New Roman" w:eastAsiaTheme="minorEastAsia" w:hAnsi="Times New Roman" w:cs="Times New Roman"/>
      <w:sz w:val="24"/>
      <w:szCs w:val="24"/>
      <w:lang w:eastAsia="ru-RU"/>
    </w:rPr>
  </w:style>
  <w:style w:type="character" w:styleId="af5">
    <w:name w:val="Hyperlink"/>
    <w:basedOn w:val="a0"/>
    <w:uiPriority w:val="99"/>
    <w:unhideWhenUsed/>
    <w:rsid w:val="0039493F"/>
    <w:rPr>
      <w:color w:val="0563C1" w:themeColor="hyperlink"/>
      <w:u w:val="single"/>
    </w:rPr>
  </w:style>
  <w:style w:type="paragraph" w:customStyle="1" w:styleId="s1">
    <w:name w:val="s_1"/>
    <w:basedOn w:val="a"/>
    <w:uiPriority w:val="1"/>
    <w:qFormat/>
    <w:rsid w:val="0039493F"/>
    <w:pPr>
      <w:widowControl/>
      <w:autoSpaceDE/>
      <w:autoSpaceDN/>
      <w:adjustRightInd/>
      <w:spacing w:before="100" w:beforeAutospacing="1" w:after="100" w:afterAutospacing="1"/>
    </w:pPr>
    <w:rPr>
      <w:rFonts w:eastAsia="Times New Roman"/>
    </w:rPr>
  </w:style>
  <w:style w:type="character" w:customStyle="1" w:styleId="copytitle">
    <w:name w:val="copy_title"/>
    <w:basedOn w:val="a0"/>
    <w:rsid w:val="005039B3"/>
  </w:style>
  <w:style w:type="character" w:customStyle="1" w:styleId="copytarget">
    <w:name w:val="copy_target"/>
    <w:basedOn w:val="a0"/>
    <w:rsid w:val="005039B3"/>
  </w:style>
  <w:style w:type="character" w:customStyle="1" w:styleId="21">
    <w:name w:val="Подпись к таблице (2)_"/>
    <w:basedOn w:val="a0"/>
    <w:link w:val="22"/>
    <w:rsid w:val="006932A7"/>
    <w:rPr>
      <w:rFonts w:ascii="Sylfaen" w:eastAsia="Sylfaen" w:hAnsi="Sylfaen" w:cs="Sylfaen"/>
      <w:shd w:val="clear" w:color="auto" w:fill="FFFFFF"/>
    </w:rPr>
  </w:style>
  <w:style w:type="paragraph" w:customStyle="1" w:styleId="22">
    <w:name w:val="Подпись к таблице (2)"/>
    <w:basedOn w:val="a"/>
    <w:link w:val="21"/>
    <w:rsid w:val="006932A7"/>
    <w:pPr>
      <w:shd w:val="clear" w:color="auto" w:fill="FFFFFF"/>
      <w:autoSpaceDE/>
      <w:autoSpaceDN/>
      <w:adjustRightInd/>
      <w:spacing w:line="0" w:lineRule="atLeast"/>
    </w:pPr>
    <w:rPr>
      <w:rFonts w:ascii="Sylfaen" w:eastAsia="Sylfaen" w:hAnsi="Sylfaen" w:cs="Sylfaen"/>
      <w:sz w:val="22"/>
      <w:szCs w:val="22"/>
      <w:lang w:eastAsia="en-US"/>
    </w:rPr>
  </w:style>
  <w:style w:type="paragraph" w:customStyle="1" w:styleId="Style9">
    <w:name w:val="Style9"/>
    <w:basedOn w:val="a"/>
    <w:uiPriority w:val="99"/>
    <w:rsid w:val="004D4BC1"/>
    <w:rPr>
      <w:rFonts w:eastAsia="Calibri"/>
    </w:rPr>
  </w:style>
  <w:style w:type="table" w:customStyle="1" w:styleId="TableGrid">
    <w:name w:val="TableGrid"/>
    <w:rsid w:val="004D4BC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591E96"/>
    <w:rPr>
      <w:rFonts w:ascii="Times New Roman" w:eastAsia="Times New Roman" w:hAnsi="Times New Roman" w:cs="Times New Roman"/>
      <w:b/>
      <w:bCs/>
      <w:kern w:val="36"/>
      <w:sz w:val="48"/>
      <w:szCs w:val="48"/>
      <w:lang w:eastAsia="ru-RU"/>
    </w:rPr>
  </w:style>
  <w:style w:type="character" w:customStyle="1" w:styleId="5">
    <w:name w:val="Основной текст (5)"/>
    <w:basedOn w:val="a0"/>
    <w:rsid w:val="00591E9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b-2">
    <w:name w:val="mb-2"/>
    <w:basedOn w:val="a"/>
    <w:rsid w:val="00591E96"/>
    <w:pPr>
      <w:widowControl/>
      <w:autoSpaceDE/>
      <w:autoSpaceDN/>
      <w:adjustRightInd/>
      <w:spacing w:before="100" w:beforeAutospacing="1" w:after="100" w:afterAutospacing="1"/>
    </w:pPr>
    <w:rPr>
      <w:rFonts w:eastAsia="Times New Roman"/>
    </w:rPr>
  </w:style>
  <w:style w:type="character" w:customStyle="1" w:styleId="Bodytext2">
    <w:name w:val="Body text (2)"/>
    <w:basedOn w:val="a0"/>
    <w:rsid w:val="0025020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Sylfaen95pt">
    <w:name w:val="Body text (2) + Sylfaen;9.5 pt"/>
    <w:basedOn w:val="a0"/>
    <w:rsid w:val="00250208"/>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paragraph" w:customStyle="1" w:styleId="23">
    <w:name w:val="Обычный2"/>
    <w:rsid w:val="00FC013B"/>
    <w:pPr>
      <w:widowControl w:val="0"/>
      <w:suppressAutoHyphens/>
      <w:spacing w:after="0" w:line="240" w:lineRule="auto"/>
    </w:pPr>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43753">
      <w:bodyDiv w:val="1"/>
      <w:marLeft w:val="0"/>
      <w:marRight w:val="0"/>
      <w:marTop w:val="0"/>
      <w:marBottom w:val="0"/>
      <w:divBdr>
        <w:top w:val="none" w:sz="0" w:space="0" w:color="auto"/>
        <w:left w:val="none" w:sz="0" w:space="0" w:color="auto"/>
        <w:bottom w:val="none" w:sz="0" w:space="0" w:color="auto"/>
        <w:right w:val="none" w:sz="0" w:space="0" w:color="auto"/>
      </w:divBdr>
    </w:div>
    <w:div w:id="321667738">
      <w:bodyDiv w:val="1"/>
      <w:marLeft w:val="0"/>
      <w:marRight w:val="0"/>
      <w:marTop w:val="0"/>
      <w:marBottom w:val="0"/>
      <w:divBdr>
        <w:top w:val="none" w:sz="0" w:space="0" w:color="auto"/>
        <w:left w:val="none" w:sz="0" w:space="0" w:color="auto"/>
        <w:bottom w:val="none" w:sz="0" w:space="0" w:color="auto"/>
        <w:right w:val="none" w:sz="0" w:space="0" w:color="auto"/>
      </w:divBdr>
      <w:divsChild>
        <w:div w:id="344402589">
          <w:marLeft w:val="0"/>
          <w:marRight w:val="0"/>
          <w:marTop w:val="0"/>
          <w:marBottom w:val="60"/>
          <w:divBdr>
            <w:top w:val="none" w:sz="0" w:space="0" w:color="auto"/>
            <w:left w:val="none" w:sz="0" w:space="0" w:color="auto"/>
            <w:bottom w:val="none" w:sz="0" w:space="0" w:color="auto"/>
            <w:right w:val="none" w:sz="0" w:space="0" w:color="auto"/>
          </w:divBdr>
        </w:div>
        <w:div w:id="1410232502">
          <w:marLeft w:val="0"/>
          <w:marRight w:val="0"/>
          <w:marTop w:val="0"/>
          <w:marBottom w:val="0"/>
          <w:divBdr>
            <w:top w:val="none" w:sz="0" w:space="0" w:color="auto"/>
            <w:left w:val="none" w:sz="0" w:space="0" w:color="auto"/>
            <w:bottom w:val="none" w:sz="0" w:space="0" w:color="auto"/>
            <w:right w:val="none" w:sz="0" w:space="0" w:color="auto"/>
          </w:divBdr>
        </w:div>
      </w:divsChild>
    </w:div>
    <w:div w:id="747386554">
      <w:bodyDiv w:val="1"/>
      <w:marLeft w:val="0"/>
      <w:marRight w:val="0"/>
      <w:marTop w:val="0"/>
      <w:marBottom w:val="0"/>
      <w:divBdr>
        <w:top w:val="none" w:sz="0" w:space="0" w:color="auto"/>
        <w:left w:val="none" w:sz="0" w:space="0" w:color="auto"/>
        <w:bottom w:val="none" w:sz="0" w:space="0" w:color="auto"/>
        <w:right w:val="none" w:sz="0" w:space="0" w:color="auto"/>
      </w:divBdr>
    </w:div>
    <w:div w:id="811294022">
      <w:bodyDiv w:val="1"/>
      <w:marLeft w:val="0"/>
      <w:marRight w:val="0"/>
      <w:marTop w:val="0"/>
      <w:marBottom w:val="0"/>
      <w:divBdr>
        <w:top w:val="none" w:sz="0" w:space="0" w:color="auto"/>
        <w:left w:val="none" w:sz="0" w:space="0" w:color="auto"/>
        <w:bottom w:val="none" w:sz="0" w:space="0" w:color="auto"/>
        <w:right w:val="none" w:sz="0" w:space="0" w:color="auto"/>
      </w:divBdr>
    </w:div>
    <w:div w:id="1670866750">
      <w:bodyDiv w:val="1"/>
      <w:marLeft w:val="0"/>
      <w:marRight w:val="0"/>
      <w:marTop w:val="0"/>
      <w:marBottom w:val="0"/>
      <w:divBdr>
        <w:top w:val="none" w:sz="0" w:space="0" w:color="auto"/>
        <w:left w:val="none" w:sz="0" w:space="0" w:color="auto"/>
        <w:bottom w:val="none" w:sz="0" w:space="0" w:color="auto"/>
        <w:right w:val="none" w:sz="0" w:space="0" w:color="auto"/>
      </w:divBdr>
    </w:div>
    <w:div w:id="205785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p-brk@rosgranstroy.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F9D74-948A-4FC8-A39A-0A9F2A20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16</Pages>
  <Words>5610</Words>
  <Characters>31982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Potselueva Oksana Nikolaevna</dc:creator>
  <cp:lastModifiedBy>Храпоненкова Ольга Алексеевна</cp:lastModifiedBy>
  <cp:revision>28</cp:revision>
  <cp:lastPrinted>2026-08-13T07:51:00Z</cp:lastPrinted>
  <dcterms:created xsi:type="dcterms:W3CDTF">2024-09-23T13:09:00Z</dcterms:created>
  <dcterms:modified xsi:type="dcterms:W3CDTF">2026-08-13T07:51:00Z</dcterms:modified>
</cp:coreProperties>
</file>