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5E694" w14:textId="4C7A3919" w:rsidR="00A96713" w:rsidRDefault="00A96713" w:rsidP="00B5423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A6541">
        <w:rPr>
          <w:rFonts w:ascii="Times New Roman" w:hAnsi="Times New Roman" w:cs="Times New Roman"/>
          <w:b/>
          <w:bCs/>
        </w:rPr>
        <w:t xml:space="preserve">Договор № </w:t>
      </w:r>
      <w:r w:rsidR="005B25AA" w:rsidRPr="005B25AA">
        <w:rPr>
          <w:rFonts w:ascii="Times New Roman" w:hAnsi="Times New Roman" w:cs="Times New Roman"/>
          <w:b/>
          <w:bCs/>
        </w:rPr>
        <w:t>____</w:t>
      </w:r>
      <w:r w:rsidR="000F4A11">
        <w:rPr>
          <w:rFonts w:ascii="Times New Roman" w:hAnsi="Times New Roman" w:cs="Times New Roman"/>
          <w:b/>
          <w:bCs/>
        </w:rPr>
        <w:t xml:space="preserve"> </w:t>
      </w:r>
      <w:r w:rsidR="005B25AA" w:rsidRPr="005B25AA">
        <w:rPr>
          <w:rFonts w:ascii="Times New Roman" w:hAnsi="Times New Roman" w:cs="Times New Roman"/>
          <w:b/>
          <w:bCs/>
        </w:rPr>
        <w:t>ДПО/д</w:t>
      </w:r>
      <w:r w:rsidR="00376553">
        <w:rPr>
          <w:rFonts w:ascii="Times New Roman" w:hAnsi="Times New Roman" w:cs="Times New Roman"/>
          <w:b/>
          <w:bCs/>
        </w:rPr>
        <w:t>/</w:t>
      </w:r>
    </w:p>
    <w:p w14:paraId="65E5F0F9" w14:textId="77777777" w:rsidR="000F4A11" w:rsidRPr="00CA6541" w:rsidRDefault="000F4A11" w:rsidP="00B5423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43A08A6E" w14:textId="77777777" w:rsidR="00CA6541" w:rsidRPr="00CA6541" w:rsidRDefault="00CA6541" w:rsidP="00CA65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A6541">
        <w:rPr>
          <w:rFonts w:ascii="Times New Roman" w:hAnsi="Times New Roman" w:cs="Times New Roman"/>
          <w:b/>
          <w:bCs/>
        </w:rPr>
        <w:t xml:space="preserve">об образовании на обучение </w:t>
      </w:r>
      <w:bookmarkStart w:id="0" w:name="_Hlk221658408"/>
      <w:r w:rsidRPr="00CA6541">
        <w:rPr>
          <w:rFonts w:ascii="Times New Roman" w:hAnsi="Times New Roman" w:cs="Times New Roman"/>
          <w:b/>
          <w:bCs/>
        </w:rPr>
        <w:t xml:space="preserve">по </w:t>
      </w:r>
      <w:proofErr w:type="gramStart"/>
      <w:r w:rsidRPr="00CA6541">
        <w:rPr>
          <w:rFonts w:ascii="Times New Roman" w:hAnsi="Times New Roman" w:cs="Times New Roman"/>
          <w:b/>
          <w:bCs/>
        </w:rPr>
        <w:t>дополнительным</w:t>
      </w:r>
      <w:proofErr w:type="gramEnd"/>
    </w:p>
    <w:p w14:paraId="72B2DF0F" w14:textId="00EB775B" w:rsidR="0099409D" w:rsidRPr="00CA6541" w:rsidRDefault="00CA6541" w:rsidP="00CA65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A6541">
        <w:rPr>
          <w:rFonts w:ascii="Times New Roman" w:hAnsi="Times New Roman" w:cs="Times New Roman"/>
          <w:b/>
          <w:bCs/>
        </w:rPr>
        <w:t>образовательным программам</w:t>
      </w:r>
    </w:p>
    <w:bookmarkEnd w:id="0"/>
    <w:p w14:paraId="33747A7D" w14:textId="77777777" w:rsidR="00CA6541" w:rsidRPr="00CA6541" w:rsidRDefault="00CA6541" w:rsidP="00CA65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180"/>
      </w:tblGrid>
      <w:tr w:rsidR="0099409D" w:rsidRPr="00CA6541" w14:paraId="2B916334" w14:textId="77777777" w:rsidTr="005B25AA">
        <w:tc>
          <w:tcPr>
            <w:tcW w:w="4885" w:type="dxa"/>
          </w:tcPr>
          <w:p w14:paraId="423F016B" w14:textId="62AE4947" w:rsidR="0099409D" w:rsidRPr="000F4A11" w:rsidRDefault="0099409D" w:rsidP="000F4A11">
            <w:pPr>
              <w:widowControl w:val="0"/>
              <w:rPr>
                <w:rFonts w:ascii="Times New Roman" w:hAnsi="Times New Roman" w:cs="Times New Roman"/>
              </w:rPr>
            </w:pPr>
            <w:r w:rsidRPr="00CA6541">
              <w:rPr>
                <w:rFonts w:ascii="Times New Roman" w:hAnsi="Times New Roman" w:cs="Times New Roman"/>
              </w:rPr>
              <w:t>г. Воронеж</w:t>
            </w:r>
          </w:p>
        </w:tc>
        <w:tc>
          <w:tcPr>
            <w:tcW w:w="5180" w:type="dxa"/>
          </w:tcPr>
          <w:p w14:paraId="23C083EA" w14:textId="048BD17F" w:rsidR="000F4A11" w:rsidRPr="00CA6541" w:rsidRDefault="005B25AA" w:rsidP="000F4A1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5B25AA">
              <w:rPr>
                <w:rFonts w:ascii="Times New Roman" w:hAnsi="Times New Roman" w:cs="Times New Roman"/>
              </w:rPr>
              <w:t>«__» _______ 2026 г.</w:t>
            </w:r>
          </w:p>
        </w:tc>
      </w:tr>
    </w:tbl>
    <w:p w14:paraId="24C69619" w14:textId="589A0174" w:rsidR="000F4A11" w:rsidRDefault="000F4A11" w:rsidP="000F4A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ИКЗ 251761002947676100100100030000000244</w:t>
      </w:r>
    </w:p>
    <w:p w14:paraId="50DE2FE4" w14:textId="16085DB5" w:rsidR="00AC38F2" w:rsidRPr="00CA6541" w:rsidRDefault="00A96713" w:rsidP="00B5423C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CA6541">
        <w:rPr>
          <w:rFonts w:ascii="Times New Roman" w:hAnsi="Times New Roman" w:cs="Times New Roman"/>
          <w:sz w:val="22"/>
          <w:szCs w:val="22"/>
        </w:rPr>
        <w:t xml:space="preserve">       </w:t>
      </w:r>
      <w:r w:rsidR="0099409D" w:rsidRPr="00CA6541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CEC45E9" w14:textId="1789C60B" w:rsidR="009B3CA8" w:rsidRPr="00CA6541" w:rsidRDefault="005741C3" w:rsidP="007104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_____________________</w:t>
      </w:r>
      <w:r w:rsidR="003E671D" w:rsidRPr="00CA6541">
        <w:rPr>
          <w:rFonts w:ascii="Times New Roman" w:hAnsi="Times New Roman" w:cs="Times New Roman"/>
          <w:b/>
          <w:bCs/>
        </w:rPr>
        <w:t xml:space="preserve"> </w:t>
      </w:r>
      <w:r w:rsidR="00905980">
        <w:rPr>
          <w:rFonts w:ascii="Times New Roman" w:hAnsi="Times New Roman" w:cs="Times New Roman"/>
        </w:rPr>
        <w:t xml:space="preserve">на основании лицензии </w:t>
      </w:r>
      <w:r>
        <w:rPr>
          <w:rFonts w:ascii="Times New Roman" w:hAnsi="Times New Roman" w:cs="Times New Roman"/>
        </w:rPr>
        <w:t>(_______________</w:t>
      </w:r>
      <w:r w:rsidR="00905980">
        <w:rPr>
          <w:rFonts w:ascii="Times New Roman" w:hAnsi="Times New Roman" w:cs="Times New Roman"/>
        </w:rPr>
        <w:t xml:space="preserve">), действующей бессрочно, выданной Федеральной службой по надзору в сфере образования, именуемое в дальнейшем </w:t>
      </w:r>
      <w:r w:rsidR="00905980">
        <w:rPr>
          <w:rFonts w:ascii="Times New Roman" w:hAnsi="Times New Roman" w:cs="Times New Roman"/>
          <w:b/>
          <w:bCs/>
        </w:rPr>
        <w:t>«Исполнитель»</w:t>
      </w:r>
      <w:r w:rsidR="00905980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____________</w:t>
      </w:r>
      <w:r w:rsidR="00905980">
        <w:rPr>
          <w:rFonts w:ascii="Times New Roman" w:hAnsi="Times New Roman" w:cs="Times New Roman"/>
        </w:rPr>
        <w:t xml:space="preserve">, действующего на основании </w:t>
      </w:r>
      <w:r w:rsidR="00376553">
        <w:rPr>
          <w:rFonts w:ascii="Times New Roman" w:hAnsi="Times New Roman" w:cs="Times New Roman"/>
        </w:rPr>
        <w:t>________</w:t>
      </w:r>
      <w:r w:rsidR="00905980">
        <w:rPr>
          <w:rFonts w:ascii="Times New Roman" w:hAnsi="Times New Roman" w:cs="Times New Roman"/>
        </w:rPr>
        <w:t xml:space="preserve"> г.</w:t>
      </w:r>
      <w:r w:rsidR="003E671D" w:rsidRPr="00CA6541">
        <w:rPr>
          <w:rFonts w:ascii="Times New Roman" w:hAnsi="Times New Roman" w:cs="Times New Roman"/>
        </w:rPr>
        <w:t xml:space="preserve">, </w:t>
      </w:r>
      <w:r w:rsidR="009B3CA8" w:rsidRPr="00CA6541">
        <w:rPr>
          <w:rFonts w:ascii="Times New Roman" w:hAnsi="Times New Roman" w:cs="Times New Roman"/>
        </w:rPr>
        <w:t xml:space="preserve">с одной стороны, </w:t>
      </w:r>
      <w:r w:rsidR="003E671D" w:rsidRPr="00CA6541">
        <w:rPr>
          <w:rFonts w:ascii="Times New Roman" w:hAnsi="Times New Roman" w:cs="Times New Roman"/>
        </w:rPr>
        <w:t>и</w:t>
      </w:r>
      <w:r w:rsidR="00710426">
        <w:rPr>
          <w:rFonts w:ascii="Times New Roman" w:hAnsi="Times New Roman" w:cs="Times New Roman"/>
        </w:rPr>
        <w:t xml:space="preserve">   </w:t>
      </w:r>
      <w:r w:rsidR="00710426" w:rsidRPr="005D4BD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«Рыбинский государственный авиационный технический университет имени П.А.</w:t>
      </w:r>
      <w:r w:rsidR="007D3194">
        <w:rPr>
          <w:rFonts w:ascii="Times New Roman" w:hAnsi="Times New Roman" w:cs="Times New Roman"/>
          <w:b/>
        </w:rPr>
        <w:t xml:space="preserve"> </w:t>
      </w:r>
      <w:r w:rsidR="00710426" w:rsidRPr="005D4BD7">
        <w:rPr>
          <w:rFonts w:ascii="Times New Roman" w:hAnsi="Times New Roman" w:cs="Times New Roman"/>
          <w:b/>
        </w:rPr>
        <w:t>Соловьева», (РГАТУ имени П.А.</w:t>
      </w:r>
      <w:r w:rsidR="007D3194">
        <w:rPr>
          <w:rFonts w:ascii="Times New Roman" w:hAnsi="Times New Roman" w:cs="Times New Roman"/>
          <w:b/>
        </w:rPr>
        <w:t xml:space="preserve"> </w:t>
      </w:r>
      <w:r w:rsidR="00710426" w:rsidRPr="005D4BD7">
        <w:rPr>
          <w:rFonts w:ascii="Times New Roman" w:hAnsi="Times New Roman" w:cs="Times New Roman"/>
          <w:b/>
        </w:rPr>
        <w:t>Соловьева)</w:t>
      </w:r>
      <w:r w:rsidR="00710426" w:rsidRPr="00000D89">
        <w:rPr>
          <w:rFonts w:ascii="Times New Roman" w:hAnsi="Times New Roman" w:cs="Times New Roman"/>
          <w:bCs/>
        </w:rPr>
        <w:t>,</w:t>
      </w:r>
      <w:r w:rsidR="00710426">
        <w:rPr>
          <w:rFonts w:ascii="Times New Roman" w:hAnsi="Times New Roman" w:cs="Times New Roman"/>
          <w:bCs/>
        </w:rPr>
        <w:t xml:space="preserve"> </w:t>
      </w:r>
      <w:r w:rsidR="009B3CA8" w:rsidRPr="00CA6541">
        <w:rPr>
          <w:rFonts w:ascii="Times New Roman" w:hAnsi="Times New Roman" w:cs="Times New Roman"/>
          <w:bCs/>
        </w:rPr>
        <w:t>именуемый (</w:t>
      </w:r>
      <w:proofErr w:type="spellStart"/>
      <w:r w:rsidR="009B3CA8" w:rsidRPr="00CA6541">
        <w:rPr>
          <w:rFonts w:ascii="Times New Roman" w:hAnsi="Times New Roman" w:cs="Times New Roman"/>
          <w:bCs/>
        </w:rPr>
        <w:t>ая</w:t>
      </w:r>
      <w:proofErr w:type="spellEnd"/>
      <w:r w:rsidR="009B3CA8" w:rsidRPr="00CA6541">
        <w:rPr>
          <w:rFonts w:ascii="Times New Roman" w:hAnsi="Times New Roman" w:cs="Times New Roman"/>
          <w:bCs/>
        </w:rPr>
        <w:t xml:space="preserve">) в дальнейшем </w:t>
      </w:r>
      <w:r w:rsidR="009B3CA8" w:rsidRPr="00CA6541">
        <w:rPr>
          <w:rFonts w:ascii="Times New Roman" w:hAnsi="Times New Roman" w:cs="Times New Roman"/>
          <w:b/>
        </w:rPr>
        <w:t>«Заказчик»</w:t>
      </w:r>
      <w:r w:rsidR="009B3CA8" w:rsidRPr="00CA6541">
        <w:rPr>
          <w:rFonts w:ascii="Times New Roman" w:hAnsi="Times New Roman" w:cs="Times New Roman"/>
          <w:bCs/>
        </w:rPr>
        <w:t>,</w:t>
      </w:r>
      <w:r w:rsidR="009B3CA8" w:rsidRPr="00CA6541">
        <w:rPr>
          <w:rFonts w:ascii="Times New Roman" w:hAnsi="Times New Roman" w:cs="Times New Roman"/>
          <w:b/>
        </w:rPr>
        <w:t xml:space="preserve"> </w:t>
      </w:r>
      <w:r w:rsidR="00710426" w:rsidRPr="005D4BD7">
        <w:rPr>
          <w:rFonts w:ascii="Times New Roman" w:hAnsi="Times New Roman" w:cs="Times New Roman"/>
          <w:bCs/>
        </w:rPr>
        <w:t>в лице проректора  по учебно – методической работе</w:t>
      </w:r>
      <w:proofErr w:type="gramEnd"/>
      <w:r w:rsidR="00710426" w:rsidRPr="005D4BD7">
        <w:rPr>
          <w:rFonts w:ascii="Times New Roman" w:hAnsi="Times New Roman" w:cs="Times New Roman"/>
          <w:bCs/>
        </w:rPr>
        <w:t xml:space="preserve"> </w:t>
      </w:r>
      <w:r w:rsidR="00710426" w:rsidRPr="00F512C4">
        <w:rPr>
          <w:rFonts w:ascii="Times New Roman" w:hAnsi="Times New Roman" w:cs="Times New Roman"/>
          <w:b/>
          <w:i/>
        </w:rPr>
        <w:t>Шпилевой Юлии Владимировны</w:t>
      </w:r>
      <w:r w:rsidR="00A96713" w:rsidRPr="00CA6541">
        <w:rPr>
          <w:rFonts w:ascii="Times New Roman" w:hAnsi="Times New Roman" w:cs="Times New Roman"/>
          <w:bCs/>
        </w:rPr>
        <w:t xml:space="preserve">, </w:t>
      </w:r>
      <w:r w:rsidR="00A96713" w:rsidRPr="00CA6541">
        <w:rPr>
          <w:rFonts w:ascii="Times New Roman" w:hAnsi="Times New Roman" w:cs="Times New Roman"/>
        </w:rPr>
        <w:t>действующ</w:t>
      </w:r>
      <w:r w:rsidR="00710426">
        <w:rPr>
          <w:rFonts w:ascii="Times New Roman" w:hAnsi="Times New Roman" w:cs="Times New Roman"/>
        </w:rPr>
        <w:t>ей</w:t>
      </w:r>
      <w:r w:rsidR="00A96713" w:rsidRPr="00CA6541">
        <w:rPr>
          <w:rFonts w:ascii="Times New Roman" w:hAnsi="Times New Roman" w:cs="Times New Roman"/>
        </w:rPr>
        <w:t xml:space="preserve"> </w:t>
      </w:r>
      <w:r w:rsidR="009B3CA8" w:rsidRPr="00CA6541">
        <w:rPr>
          <w:rFonts w:ascii="Times New Roman" w:hAnsi="Times New Roman" w:cs="Times New Roman"/>
        </w:rPr>
        <w:t>на основании</w:t>
      </w:r>
      <w:r w:rsidR="00710426" w:rsidRPr="00710426">
        <w:rPr>
          <w:rFonts w:ascii="Times New Roman" w:hAnsi="Times New Roman" w:cs="Times New Roman"/>
          <w:bCs/>
        </w:rPr>
        <w:t xml:space="preserve"> </w:t>
      </w:r>
      <w:r w:rsidR="00710426" w:rsidRPr="005D4BD7">
        <w:rPr>
          <w:rFonts w:ascii="Times New Roman" w:hAnsi="Times New Roman" w:cs="Times New Roman"/>
          <w:bCs/>
        </w:rPr>
        <w:t>доверенности №</w:t>
      </w:r>
      <w:r w:rsidR="005E4CBB">
        <w:rPr>
          <w:rFonts w:ascii="Times New Roman" w:hAnsi="Times New Roman" w:cs="Times New Roman"/>
          <w:bCs/>
        </w:rPr>
        <w:t xml:space="preserve"> 20 от 14.04.2026</w:t>
      </w:r>
      <w:r w:rsidR="00710426" w:rsidRPr="005D4BD7">
        <w:rPr>
          <w:rFonts w:ascii="Times New Roman" w:hAnsi="Times New Roman" w:cs="Times New Roman"/>
          <w:bCs/>
        </w:rPr>
        <w:t xml:space="preserve"> года</w:t>
      </w:r>
      <w:r w:rsidR="009B3CA8" w:rsidRPr="00CA6541">
        <w:rPr>
          <w:rFonts w:ascii="Times New Roman" w:hAnsi="Times New Roman" w:cs="Times New Roman"/>
        </w:rPr>
        <w:t xml:space="preserve">, </w:t>
      </w:r>
      <w:r w:rsidR="00BF1C67">
        <w:rPr>
          <w:rFonts w:ascii="Times New Roman" w:hAnsi="Times New Roman" w:cs="Times New Roman"/>
        </w:rPr>
        <w:t xml:space="preserve">действующий </w:t>
      </w:r>
      <w:r w:rsidR="009A33E8">
        <w:rPr>
          <w:rFonts w:ascii="Times New Roman" w:hAnsi="Times New Roman" w:cs="Times New Roman"/>
        </w:rPr>
        <w:t>в интересах сотрудник</w:t>
      </w:r>
      <w:proofErr w:type="gramStart"/>
      <w:r w:rsidR="00BF1C67">
        <w:rPr>
          <w:rFonts w:ascii="Times New Roman" w:hAnsi="Times New Roman" w:cs="Times New Roman"/>
        </w:rPr>
        <w:t>а(</w:t>
      </w:r>
      <w:proofErr w:type="spellStart"/>
      <w:proofErr w:type="gramEnd"/>
      <w:r w:rsidR="009A33E8">
        <w:rPr>
          <w:rFonts w:ascii="Times New Roman" w:hAnsi="Times New Roman" w:cs="Times New Roman"/>
        </w:rPr>
        <w:t>ов</w:t>
      </w:r>
      <w:proofErr w:type="spellEnd"/>
      <w:r w:rsidR="00BF1C67">
        <w:rPr>
          <w:rFonts w:ascii="Times New Roman" w:hAnsi="Times New Roman" w:cs="Times New Roman"/>
        </w:rPr>
        <w:t>)</w:t>
      </w:r>
      <w:r w:rsidR="009A33E8">
        <w:rPr>
          <w:rFonts w:ascii="Times New Roman" w:hAnsi="Times New Roman" w:cs="Times New Roman"/>
        </w:rPr>
        <w:t xml:space="preserve"> </w:t>
      </w:r>
      <w:r w:rsidR="009A33E8" w:rsidRPr="009A33E8">
        <w:rPr>
          <w:rFonts w:ascii="Times New Roman" w:hAnsi="Times New Roman" w:cs="Times New Roman"/>
          <w:b/>
          <w:bCs/>
        </w:rPr>
        <w:t>Заказчика</w:t>
      </w:r>
      <w:r w:rsidR="009A33E8">
        <w:rPr>
          <w:rFonts w:ascii="Times New Roman" w:hAnsi="Times New Roman" w:cs="Times New Roman"/>
        </w:rPr>
        <w:t>, именуем</w:t>
      </w:r>
      <w:r w:rsidR="00BF1C67">
        <w:rPr>
          <w:rFonts w:ascii="Times New Roman" w:hAnsi="Times New Roman" w:cs="Times New Roman"/>
        </w:rPr>
        <w:t>ого</w:t>
      </w:r>
      <w:r w:rsidR="00E15779">
        <w:rPr>
          <w:rFonts w:ascii="Times New Roman" w:hAnsi="Times New Roman" w:cs="Times New Roman"/>
        </w:rPr>
        <w:t xml:space="preserve"> </w:t>
      </w:r>
      <w:r w:rsidR="00BF1C67">
        <w:rPr>
          <w:rFonts w:ascii="Times New Roman" w:hAnsi="Times New Roman" w:cs="Times New Roman"/>
        </w:rPr>
        <w:t>(</w:t>
      </w:r>
      <w:proofErr w:type="spellStart"/>
      <w:r w:rsidR="009A33E8">
        <w:rPr>
          <w:rFonts w:ascii="Times New Roman" w:hAnsi="Times New Roman" w:cs="Times New Roman"/>
        </w:rPr>
        <w:t>ы</w:t>
      </w:r>
      <w:r w:rsidR="00BF1C67">
        <w:rPr>
          <w:rFonts w:ascii="Times New Roman" w:hAnsi="Times New Roman" w:cs="Times New Roman"/>
        </w:rPr>
        <w:t>х</w:t>
      </w:r>
      <w:proofErr w:type="spellEnd"/>
      <w:r w:rsidR="00BF1C67">
        <w:rPr>
          <w:rFonts w:ascii="Times New Roman" w:hAnsi="Times New Roman" w:cs="Times New Roman"/>
        </w:rPr>
        <w:t>)</w:t>
      </w:r>
      <w:r w:rsidR="009A33E8">
        <w:rPr>
          <w:rFonts w:ascii="Times New Roman" w:hAnsi="Times New Roman" w:cs="Times New Roman"/>
        </w:rPr>
        <w:t xml:space="preserve"> в дальнейшем </w:t>
      </w:r>
      <w:r w:rsidR="009A33E8" w:rsidRPr="009A33E8">
        <w:rPr>
          <w:rFonts w:ascii="Times New Roman" w:hAnsi="Times New Roman" w:cs="Times New Roman"/>
          <w:b/>
          <w:bCs/>
        </w:rPr>
        <w:t>«Обучающийся/Обучающиеся»</w:t>
      </w:r>
      <w:r w:rsidR="009A33E8">
        <w:rPr>
          <w:rFonts w:ascii="Times New Roman" w:hAnsi="Times New Roman" w:cs="Times New Roman"/>
        </w:rPr>
        <w:t xml:space="preserve">, </w:t>
      </w:r>
      <w:r w:rsidR="009B3CA8" w:rsidRPr="00CA6541">
        <w:rPr>
          <w:rFonts w:ascii="Times New Roman" w:hAnsi="Times New Roman" w:cs="Times New Roman"/>
        </w:rPr>
        <w:t xml:space="preserve">с другой стороны, </w:t>
      </w:r>
      <w:r w:rsidR="00A96713" w:rsidRPr="00CA6541">
        <w:rPr>
          <w:rFonts w:ascii="Times New Roman" w:hAnsi="Times New Roman" w:cs="Times New Roman"/>
        </w:rPr>
        <w:t xml:space="preserve">совместно именуемые </w:t>
      </w:r>
      <w:r w:rsidR="003E671D" w:rsidRPr="00CA6541">
        <w:rPr>
          <w:rFonts w:ascii="Times New Roman" w:hAnsi="Times New Roman" w:cs="Times New Roman"/>
        </w:rPr>
        <w:t>«</w:t>
      </w:r>
      <w:r w:rsidR="00A96713" w:rsidRPr="00CA6541">
        <w:rPr>
          <w:rFonts w:ascii="Times New Roman" w:hAnsi="Times New Roman" w:cs="Times New Roman"/>
          <w:b/>
        </w:rPr>
        <w:t>Стороны</w:t>
      </w:r>
      <w:r w:rsidR="003E671D" w:rsidRPr="00CA6541">
        <w:rPr>
          <w:rFonts w:ascii="Times New Roman" w:hAnsi="Times New Roman" w:cs="Times New Roman"/>
          <w:b/>
        </w:rPr>
        <w:t>»</w:t>
      </w:r>
      <w:r w:rsidR="00A96713" w:rsidRPr="00CA6541">
        <w:rPr>
          <w:rFonts w:ascii="Times New Roman" w:eastAsia="Times New Roman" w:hAnsi="Times New Roman" w:cs="Times New Roman"/>
        </w:rPr>
        <w:t xml:space="preserve"> </w:t>
      </w:r>
      <w:r w:rsidR="009B3CA8" w:rsidRPr="00CA6541">
        <w:rPr>
          <w:rFonts w:ascii="Times New Roman" w:hAnsi="Times New Roman" w:cs="Times New Roman"/>
        </w:rPr>
        <w:t xml:space="preserve">в соответствии с п. 4 ч. 1 ст. 93 Федерального Закона </w:t>
      </w:r>
      <w:r w:rsidR="00A01E29" w:rsidRPr="00A01E29">
        <w:rPr>
          <w:rFonts w:ascii="Times New Roman" w:hAnsi="Times New Roman" w:cs="Times New Roman"/>
        </w:rPr>
        <w:t>от 05.04.2013 г.</w:t>
      </w:r>
      <w:r w:rsidR="00A01E29">
        <w:rPr>
          <w:rFonts w:ascii="Times New Roman" w:hAnsi="Times New Roman" w:cs="Times New Roman"/>
        </w:rPr>
        <w:t xml:space="preserve"> </w:t>
      </w:r>
      <w:r w:rsidR="00A01E29" w:rsidRPr="00A01E29">
        <w:rPr>
          <w:rFonts w:ascii="Times New Roman" w:hAnsi="Times New Roman" w:cs="Times New Roman"/>
        </w:rPr>
        <w:t xml:space="preserve">№ 44-ФЗ </w:t>
      </w:r>
      <w:r w:rsidR="009B3CA8" w:rsidRPr="00CA6541">
        <w:rPr>
          <w:rFonts w:ascii="Times New Roman" w:hAnsi="Times New Roman" w:cs="Times New Roman"/>
        </w:rPr>
        <w:t xml:space="preserve">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B3CA8" w:rsidRPr="00A01E29">
        <w:rPr>
          <w:rFonts w:ascii="Times New Roman" w:hAnsi="Times New Roman" w:cs="Times New Roman"/>
        </w:rPr>
        <w:t>Договор</w:t>
      </w:r>
      <w:r w:rsidR="009B3CA8" w:rsidRPr="00CA6541">
        <w:rPr>
          <w:rFonts w:ascii="Times New Roman" w:hAnsi="Times New Roman" w:cs="Times New Roman"/>
        </w:rPr>
        <w:t xml:space="preserve"> о нижеследующем:</w:t>
      </w:r>
    </w:p>
    <w:p w14:paraId="0151CA64" w14:textId="77777777" w:rsidR="00575053" w:rsidRPr="00CA6541" w:rsidRDefault="00575053" w:rsidP="00B54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4CEC0E8" w14:textId="01606D2B" w:rsidR="00B20C15" w:rsidRPr="00CA6541" w:rsidRDefault="00E04EFA" w:rsidP="00B5423C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CA6541">
        <w:rPr>
          <w:rFonts w:ascii="Times New Roman" w:hAnsi="Times New Roman" w:cs="Times New Roman"/>
          <w:b/>
        </w:rPr>
        <w:t xml:space="preserve">I. </w:t>
      </w:r>
      <w:r w:rsidR="00BB451E" w:rsidRPr="00BB451E">
        <w:rPr>
          <w:rFonts w:ascii="Times New Roman" w:hAnsi="Times New Roman" w:cs="Times New Roman"/>
          <w:b/>
        </w:rPr>
        <w:t>Предмет договора</w:t>
      </w:r>
    </w:p>
    <w:p w14:paraId="146C4E91" w14:textId="30C7D389" w:rsidR="009C0844" w:rsidRDefault="00E04EFA" w:rsidP="00B542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6541">
        <w:rPr>
          <w:rFonts w:ascii="Times New Roman" w:hAnsi="Times New Roman" w:cs="Times New Roman"/>
        </w:rPr>
        <w:t>1.1.</w:t>
      </w:r>
      <w:r w:rsidR="00575053" w:rsidRPr="00CA6541">
        <w:rPr>
          <w:rFonts w:ascii="Times New Roman" w:hAnsi="Times New Roman" w:cs="Times New Roman"/>
        </w:rPr>
        <w:t xml:space="preserve"> </w:t>
      </w:r>
      <w:bookmarkStart w:id="2" w:name="_Hlk213101390"/>
      <w:r w:rsidR="00CA6541" w:rsidRPr="00CA6541">
        <w:rPr>
          <w:rFonts w:ascii="Times New Roman" w:hAnsi="Times New Roman" w:cs="Times New Roman"/>
          <w:b/>
          <w:bCs/>
        </w:rPr>
        <w:t>Исполнитель</w:t>
      </w:r>
      <w:r w:rsidR="00CA6541" w:rsidRPr="00CA6541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 w:rsidR="00CA6541" w:rsidRPr="00CA6541">
        <w:rPr>
          <w:rFonts w:ascii="Times New Roman" w:hAnsi="Times New Roman" w:cs="Times New Roman"/>
          <w:b/>
          <w:bCs/>
        </w:rPr>
        <w:t>Заказчик</w:t>
      </w:r>
      <w:r w:rsidR="00CA6541" w:rsidRPr="00CA6541">
        <w:rPr>
          <w:rFonts w:ascii="Times New Roman" w:hAnsi="Times New Roman" w:cs="Times New Roman"/>
        </w:rPr>
        <w:t xml:space="preserve"> обязуется оплатить образовательную услугу</w:t>
      </w:r>
      <w:bookmarkEnd w:id="2"/>
      <w:r w:rsidR="00F52039">
        <w:rPr>
          <w:rFonts w:ascii="Times New Roman" w:hAnsi="Times New Roman" w:cs="Times New Roman"/>
        </w:rPr>
        <w:t>.</w:t>
      </w:r>
    </w:p>
    <w:p w14:paraId="33404D9D" w14:textId="2C1962A8" w:rsidR="00F52039" w:rsidRPr="00CA6541" w:rsidRDefault="00F52039" w:rsidP="00B542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2039">
        <w:rPr>
          <w:rFonts w:ascii="Times New Roman" w:hAnsi="Times New Roman" w:cs="Times New Roman"/>
        </w:rPr>
        <w:t xml:space="preserve">Наименования образовательных программ, количество </w:t>
      </w:r>
      <w:r w:rsidRPr="00F52039">
        <w:rPr>
          <w:rFonts w:ascii="Times New Roman" w:hAnsi="Times New Roman" w:cs="Times New Roman"/>
          <w:b/>
          <w:bCs/>
        </w:rPr>
        <w:t>Обучающихся</w:t>
      </w:r>
      <w:r w:rsidRPr="00F52039">
        <w:rPr>
          <w:rFonts w:ascii="Times New Roman" w:hAnsi="Times New Roman" w:cs="Times New Roman"/>
        </w:rPr>
        <w:t xml:space="preserve"> и их список, объем и сроки оказания услуг, а также иные условия согласовываются </w:t>
      </w:r>
      <w:r w:rsidRPr="00F52039">
        <w:rPr>
          <w:rFonts w:ascii="Times New Roman" w:hAnsi="Times New Roman" w:cs="Times New Roman"/>
          <w:b/>
          <w:bCs/>
        </w:rPr>
        <w:t>Сторонами</w:t>
      </w:r>
      <w:r w:rsidRPr="00F52039">
        <w:rPr>
          <w:rFonts w:ascii="Times New Roman" w:hAnsi="Times New Roman" w:cs="Times New Roman"/>
        </w:rPr>
        <w:t xml:space="preserve"> в Приложении № 1 (Перечень и объем оказываемых услуг) к настоящему </w:t>
      </w:r>
      <w:r w:rsidRPr="00F52039">
        <w:rPr>
          <w:rFonts w:ascii="Times New Roman" w:hAnsi="Times New Roman" w:cs="Times New Roman"/>
          <w:b/>
          <w:bCs/>
        </w:rPr>
        <w:t>Договору</w:t>
      </w:r>
      <w:r w:rsidRPr="00F52039">
        <w:rPr>
          <w:rFonts w:ascii="Times New Roman" w:hAnsi="Times New Roman" w:cs="Times New Roman"/>
        </w:rPr>
        <w:t xml:space="preserve">, которое является его неотъемлемой частью.  </w:t>
      </w:r>
    </w:p>
    <w:p w14:paraId="706CE7F2" w14:textId="2FC525B6" w:rsidR="00CA6541" w:rsidRPr="00CA6541" w:rsidRDefault="00CA6541" w:rsidP="00B542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6541">
        <w:rPr>
          <w:rFonts w:ascii="Times New Roman" w:hAnsi="Times New Roman" w:cs="Times New Roman"/>
        </w:rPr>
        <w:t>Форма обучения: заочная, с применением электронного обучения и дистанционных образовательных технологий.</w:t>
      </w:r>
    </w:p>
    <w:p w14:paraId="0CFC7F2F" w14:textId="14B224A6" w:rsidR="00F6051E" w:rsidRPr="00CA6541" w:rsidRDefault="00F0229F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A6541">
        <w:rPr>
          <w:rFonts w:ascii="Times New Roman" w:hAnsi="Times New Roman" w:cs="Times New Roman"/>
        </w:rPr>
        <w:t>1.</w:t>
      </w:r>
      <w:r w:rsidR="00F52039">
        <w:rPr>
          <w:rFonts w:ascii="Times New Roman" w:hAnsi="Times New Roman" w:cs="Times New Roman"/>
        </w:rPr>
        <w:t>2</w:t>
      </w:r>
      <w:r w:rsidRPr="00CA6541">
        <w:rPr>
          <w:rFonts w:ascii="Times New Roman" w:hAnsi="Times New Roman" w:cs="Times New Roman"/>
        </w:rPr>
        <w:t xml:space="preserve">. </w:t>
      </w:r>
      <w:r w:rsidR="00B76A32">
        <w:rPr>
          <w:rFonts w:ascii="Times New Roman" w:hAnsi="Times New Roman" w:cs="Times New Roman"/>
        </w:rPr>
        <w:t>П</w:t>
      </w:r>
      <w:r w:rsidR="00F6051E" w:rsidRPr="00CA6541">
        <w:rPr>
          <w:rFonts w:ascii="Times New Roman" w:hAnsi="Times New Roman" w:cs="Times New Roman"/>
          <w:bCs/>
        </w:rPr>
        <w:t xml:space="preserve">осле освоения </w:t>
      </w:r>
      <w:r w:rsidR="00F6051E" w:rsidRPr="00CA6541">
        <w:rPr>
          <w:rFonts w:ascii="Times New Roman" w:hAnsi="Times New Roman" w:cs="Times New Roman"/>
          <w:b/>
        </w:rPr>
        <w:t>Обучающимися</w:t>
      </w:r>
      <w:r w:rsidR="00F6051E" w:rsidRPr="00CA6541">
        <w:rPr>
          <w:rFonts w:ascii="Times New Roman" w:hAnsi="Times New Roman" w:cs="Times New Roman"/>
          <w:bCs/>
        </w:rPr>
        <w:t xml:space="preserve"> образовательных программ и успешного прохождения итоговых аттестаций им выда</w:t>
      </w:r>
      <w:r w:rsidR="00EC3FE4" w:rsidRPr="00CA6541">
        <w:rPr>
          <w:rFonts w:ascii="Times New Roman" w:hAnsi="Times New Roman" w:cs="Times New Roman"/>
          <w:bCs/>
        </w:rPr>
        <w:t>ю</w:t>
      </w:r>
      <w:r w:rsidR="00F6051E" w:rsidRPr="00CA6541">
        <w:rPr>
          <w:rFonts w:ascii="Times New Roman" w:hAnsi="Times New Roman" w:cs="Times New Roman"/>
          <w:bCs/>
        </w:rPr>
        <w:t>тся документ</w:t>
      </w:r>
      <w:r w:rsidR="00EC3FE4" w:rsidRPr="00CA6541">
        <w:rPr>
          <w:rFonts w:ascii="Times New Roman" w:hAnsi="Times New Roman" w:cs="Times New Roman"/>
          <w:bCs/>
        </w:rPr>
        <w:t>ы</w:t>
      </w:r>
      <w:r w:rsidR="00F6051E" w:rsidRPr="00CA6541">
        <w:rPr>
          <w:rFonts w:ascii="Times New Roman" w:hAnsi="Times New Roman" w:cs="Times New Roman"/>
          <w:bCs/>
        </w:rPr>
        <w:t xml:space="preserve"> о квалификации</w:t>
      </w:r>
      <w:r w:rsidR="00B76A32">
        <w:rPr>
          <w:rFonts w:ascii="Times New Roman" w:hAnsi="Times New Roman" w:cs="Times New Roman"/>
          <w:bCs/>
        </w:rPr>
        <w:t>.</w:t>
      </w:r>
    </w:p>
    <w:p w14:paraId="5AA3FC3C" w14:textId="2D20C94D" w:rsidR="00F32544" w:rsidRPr="00CA6541" w:rsidRDefault="009B3CA8" w:rsidP="00B5423C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</w:rPr>
      </w:pPr>
      <w:r w:rsidRPr="00CA6541">
        <w:rPr>
          <w:rFonts w:ascii="Times New Roman" w:hAnsi="Times New Roman" w:cs="Times New Roman"/>
          <w:bCs/>
        </w:rPr>
        <w:t>1.</w:t>
      </w:r>
      <w:r w:rsidR="00F52039">
        <w:rPr>
          <w:rFonts w:ascii="Times New Roman" w:hAnsi="Times New Roman" w:cs="Times New Roman"/>
          <w:bCs/>
        </w:rPr>
        <w:t>3</w:t>
      </w:r>
      <w:r w:rsidR="00EC3FE4" w:rsidRPr="00CA6541">
        <w:rPr>
          <w:rFonts w:ascii="Times New Roman" w:hAnsi="Times New Roman" w:cs="Times New Roman"/>
          <w:bCs/>
        </w:rPr>
        <w:t xml:space="preserve">. </w:t>
      </w:r>
      <w:r w:rsidR="00F32544" w:rsidRPr="00CA6541">
        <w:rPr>
          <w:rFonts w:ascii="Times New Roman" w:hAnsi="Times New Roman" w:cs="Times New Roman"/>
          <w:bCs/>
        </w:rPr>
        <w:t>Идентификационный код закупки:</w:t>
      </w:r>
      <w:r w:rsidR="00EC3FE4" w:rsidRPr="00CA6541">
        <w:rPr>
          <w:rFonts w:ascii="Times New Roman" w:hAnsi="Times New Roman" w:cs="Times New Roman"/>
          <w:bCs/>
        </w:rPr>
        <w:t xml:space="preserve"> </w:t>
      </w:r>
    </w:p>
    <w:p w14:paraId="61DE4678" w14:textId="2BD9E55D" w:rsidR="00F32544" w:rsidRPr="00CA6541" w:rsidRDefault="00F32544" w:rsidP="00B5423C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</w:rPr>
      </w:pPr>
      <w:r w:rsidRPr="00CA6541">
        <w:rPr>
          <w:rFonts w:ascii="Times New Roman" w:hAnsi="Times New Roman" w:cs="Times New Roman"/>
          <w:bCs/>
        </w:rPr>
        <w:t>1.</w:t>
      </w:r>
      <w:r w:rsidR="00F52039">
        <w:rPr>
          <w:rFonts w:ascii="Times New Roman" w:hAnsi="Times New Roman" w:cs="Times New Roman"/>
          <w:bCs/>
        </w:rPr>
        <w:t>4</w:t>
      </w:r>
      <w:r w:rsidRPr="00CA6541">
        <w:rPr>
          <w:rFonts w:ascii="Times New Roman" w:hAnsi="Times New Roman" w:cs="Times New Roman"/>
          <w:bCs/>
        </w:rPr>
        <w:t>. Источник финансирования:</w:t>
      </w:r>
    </w:p>
    <w:p w14:paraId="0ABF39AA" w14:textId="1FEC4844" w:rsidR="009B3CA8" w:rsidRPr="00CA6541" w:rsidRDefault="009B3CA8" w:rsidP="00B5423C">
      <w:pPr>
        <w:widowControl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</w:rPr>
      </w:pPr>
    </w:p>
    <w:p w14:paraId="6CD662FB" w14:textId="45973B27" w:rsidR="00F32544" w:rsidRPr="00CA6541" w:rsidRDefault="00E04EFA" w:rsidP="00B5423C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</w:rPr>
      </w:pPr>
      <w:r w:rsidRPr="00CA6541">
        <w:rPr>
          <w:rFonts w:ascii="Times New Roman" w:hAnsi="Times New Roman" w:cs="Times New Roman"/>
          <w:b/>
        </w:rPr>
        <w:t xml:space="preserve">II. </w:t>
      </w:r>
      <w:r w:rsidR="00BB451E" w:rsidRPr="00BB451E">
        <w:rPr>
          <w:rFonts w:ascii="Times New Roman" w:hAnsi="Times New Roman" w:cs="Times New Roman"/>
          <w:b/>
        </w:rPr>
        <w:t>Права Исполнителя, Заказчика и Обучающегося</w:t>
      </w:r>
    </w:p>
    <w:p w14:paraId="7686169B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2.1.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Исполнитель</w:t>
      </w:r>
      <w:r w:rsidRPr="009154CA">
        <w:rPr>
          <w:rFonts w:ascii="Times New Roman" w:hAnsi="Times New Roman" w:cs="Times New Roman"/>
          <w:iCs/>
        </w:rPr>
        <w:t xml:space="preserve"> вправе:</w:t>
      </w:r>
    </w:p>
    <w:p w14:paraId="111E404E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Обучающегося.</w:t>
      </w:r>
    </w:p>
    <w:p w14:paraId="5095BDE3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2.1.2. Применять к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 Обучающемуся </w:t>
      </w:r>
      <w:r w:rsidRPr="009154CA">
        <w:rPr>
          <w:rFonts w:ascii="Times New Roman" w:hAnsi="Times New Roman" w:cs="Times New Roman"/>
          <w:iCs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 xml:space="preserve">, настоящим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Договором </w:t>
      </w:r>
      <w:r w:rsidRPr="009154CA">
        <w:rPr>
          <w:rFonts w:ascii="Times New Roman" w:hAnsi="Times New Roman" w:cs="Times New Roman"/>
          <w:iCs/>
        </w:rPr>
        <w:t>и локальными нормативными актами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 Исполнителя.</w:t>
      </w:r>
    </w:p>
    <w:p w14:paraId="1BA2873B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9154CA">
        <w:rPr>
          <w:rFonts w:ascii="Times New Roman" w:hAnsi="Times New Roman" w:cs="Times New Roman"/>
          <w:iCs/>
        </w:rPr>
        <w:t xml:space="preserve">2.2.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Заказчик</w:t>
      </w:r>
      <w:r w:rsidRPr="009154CA">
        <w:rPr>
          <w:rFonts w:ascii="Times New Roman" w:hAnsi="Times New Roman" w:cs="Times New Roman"/>
          <w:iCs/>
        </w:rPr>
        <w:t xml:space="preserve"> вправе получать информацию от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 xml:space="preserve"> по вопросам организации и обеспечения надлежащего предоставления услуг, предусмотренных разделом I настоящего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bCs/>
          <w:iCs/>
        </w:rPr>
        <w:t>.</w:t>
      </w:r>
    </w:p>
    <w:p w14:paraId="452AAD23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2.3.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Обучающемуся</w:t>
      </w:r>
      <w:r w:rsidRPr="009154CA">
        <w:rPr>
          <w:rFonts w:ascii="Times New Roman" w:hAnsi="Times New Roman" w:cs="Times New Roman"/>
          <w:iCs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Обучающийся</w:t>
      </w:r>
      <w:r w:rsidRPr="009154CA">
        <w:rPr>
          <w:rFonts w:ascii="Times New Roman" w:hAnsi="Times New Roman" w:cs="Times New Roman"/>
          <w:iCs/>
        </w:rPr>
        <w:t xml:space="preserve"> также вправе:</w:t>
      </w:r>
    </w:p>
    <w:p w14:paraId="1140F53B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2.3.1. Получать информацию от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 xml:space="preserve"> по вопросам организации и обеспечения надлежащего предоставления услуг, предусмотренных разделом I настоящего </w:t>
      </w:r>
      <w:r w:rsidRPr="009154CA">
        <w:rPr>
          <w:rFonts w:ascii="Times New Roman" w:hAnsi="Times New Roman" w:cs="Times New Roman"/>
          <w:b/>
          <w:bCs/>
          <w:iCs/>
        </w:rPr>
        <w:t>Договора</w:t>
      </w:r>
      <w:r w:rsidRPr="009154CA">
        <w:rPr>
          <w:rFonts w:ascii="Times New Roman" w:hAnsi="Times New Roman" w:cs="Times New Roman"/>
          <w:iCs/>
        </w:rPr>
        <w:t>.</w:t>
      </w:r>
    </w:p>
    <w:p w14:paraId="040C7FED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2.3.2. Обращаться к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Исполнителю</w:t>
      </w:r>
      <w:r w:rsidRPr="009154CA">
        <w:rPr>
          <w:rFonts w:ascii="Times New Roman" w:hAnsi="Times New Roman" w:cs="Times New Roman"/>
          <w:iCs/>
        </w:rPr>
        <w:t xml:space="preserve"> по вопросам, касающимся образовательного процесса.</w:t>
      </w:r>
    </w:p>
    <w:p w14:paraId="6E945002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2.3.3. Пользоваться в порядке, установленном локальными нормативными актами, имуществом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>, необходимым для освоения образовательной программы.</w:t>
      </w:r>
    </w:p>
    <w:p w14:paraId="4ACE3D4F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Исполнителем</w:t>
      </w:r>
      <w:r w:rsidRPr="009154CA">
        <w:rPr>
          <w:rFonts w:ascii="Times New Roman" w:hAnsi="Times New Roman" w:cs="Times New Roman"/>
          <w:iCs/>
        </w:rPr>
        <w:t>.</w:t>
      </w:r>
    </w:p>
    <w:p w14:paraId="6512DEC8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2658EE0" w14:textId="77777777" w:rsidR="00BB451E" w:rsidRPr="009154CA" w:rsidRDefault="00BB451E" w:rsidP="00BB451E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iCs/>
        </w:rPr>
      </w:pPr>
    </w:p>
    <w:p w14:paraId="3D270DE1" w14:textId="77777777" w:rsidR="00BB451E" w:rsidRPr="009154CA" w:rsidRDefault="00BB451E" w:rsidP="00BB451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iCs/>
        </w:rPr>
      </w:pPr>
      <w:r w:rsidRPr="009154CA">
        <w:rPr>
          <w:rFonts w:ascii="Times New Roman" w:hAnsi="Times New Roman" w:cs="Times New Roman"/>
          <w:b/>
          <w:iCs/>
        </w:rPr>
        <w:t>III. Обязанности Исполнителя, Заказчика и Обучающегося</w:t>
      </w:r>
    </w:p>
    <w:p w14:paraId="5D6C798B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3.1.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 Исполнитель</w:t>
      </w:r>
      <w:r w:rsidRPr="009154CA">
        <w:rPr>
          <w:rFonts w:ascii="Times New Roman" w:hAnsi="Times New Roman" w:cs="Times New Roman"/>
          <w:iCs/>
        </w:rPr>
        <w:t xml:space="preserve"> обязан:</w:t>
      </w:r>
    </w:p>
    <w:p w14:paraId="257FAAFB" w14:textId="77777777" w:rsidR="00B76A32" w:rsidRPr="009154CA" w:rsidRDefault="00B76A32" w:rsidP="00B76A32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154CA">
        <w:rPr>
          <w:rFonts w:ascii="Times New Roman" w:hAnsi="Times New Roman" w:cs="Times New Roman"/>
          <w:iCs/>
          <w:sz w:val="22"/>
          <w:szCs w:val="22"/>
        </w:rPr>
        <w:t>3.1.1. Зачислить</w:t>
      </w:r>
      <w:r w:rsidRPr="009154CA">
        <w:rPr>
          <w:rFonts w:ascii="Times New Roman" w:hAnsi="Times New Roman" w:cs="Times New Roman"/>
          <w:b/>
          <w:iCs/>
          <w:sz w:val="22"/>
          <w:szCs w:val="22"/>
        </w:rPr>
        <w:t xml:space="preserve"> Обучающегося</w:t>
      </w:r>
      <w:r w:rsidRPr="009154CA">
        <w:rPr>
          <w:rFonts w:ascii="Times New Roman" w:hAnsi="Times New Roman" w:cs="Times New Roman"/>
          <w:iCs/>
          <w:sz w:val="22"/>
          <w:szCs w:val="22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9154CA">
        <w:rPr>
          <w:rFonts w:ascii="Times New Roman" w:hAnsi="Times New Roman" w:cs="Times New Roman"/>
          <w:b/>
          <w:bCs/>
          <w:iCs/>
          <w:sz w:val="22"/>
          <w:szCs w:val="22"/>
        </w:rPr>
        <w:t>Исполнителя</w:t>
      </w:r>
      <w:r w:rsidRPr="009154CA">
        <w:rPr>
          <w:rFonts w:ascii="Times New Roman" w:hAnsi="Times New Roman" w:cs="Times New Roman"/>
          <w:iCs/>
          <w:sz w:val="22"/>
          <w:szCs w:val="22"/>
        </w:rPr>
        <w:t xml:space="preserve"> условия приема, в качестве</w:t>
      </w:r>
      <w:r w:rsidRPr="009154CA">
        <w:rPr>
          <w:rFonts w:ascii="Times New Roman" w:hAnsi="Times New Roman" w:cs="Times New Roman"/>
          <w:b/>
          <w:iCs/>
          <w:sz w:val="22"/>
          <w:szCs w:val="22"/>
        </w:rPr>
        <w:t xml:space="preserve"> Слушателя.</w:t>
      </w:r>
    </w:p>
    <w:p w14:paraId="2DCF1EB9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lastRenderedPageBreak/>
        <w:t xml:space="preserve">3.1.2. Довести до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Заказчика</w:t>
      </w:r>
      <w:r w:rsidRPr="009154CA">
        <w:rPr>
          <w:rFonts w:ascii="Times New Roman" w:hAnsi="Times New Roman" w:cs="Times New Roman"/>
          <w:iCs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7DDA7A3E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3.1.3. Организовать и обеспечить надлежащее предоставление образовательных услуг, предусмотренных разделом I настоящего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или учебным планом, в том числе индивидуальным, и расписанием занятий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>.</w:t>
      </w:r>
    </w:p>
    <w:p w14:paraId="419090F6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3.1.4. Обеспечить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Обучающемуся</w:t>
      </w:r>
      <w:r w:rsidRPr="009154CA">
        <w:rPr>
          <w:rFonts w:ascii="Times New Roman" w:hAnsi="Times New Roman" w:cs="Times New Roman"/>
          <w:iCs/>
        </w:rPr>
        <w:t xml:space="preserve"> предусмотренные выбранной образовательной программой условия ее освоения. Обеспечить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 Обучающемуся</w:t>
      </w:r>
      <w:r w:rsidRPr="009154CA">
        <w:rPr>
          <w:rFonts w:ascii="Times New Roman" w:hAnsi="Times New Roman" w:cs="Times New Roman"/>
          <w:iCs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21611B2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3.1.5. Сохранить место за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Обучающимся</w:t>
      </w:r>
      <w:r w:rsidRPr="009154CA">
        <w:rPr>
          <w:rFonts w:ascii="Times New Roman" w:hAnsi="Times New Roman" w:cs="Times New Roman"/>
          <w:iCs/>
        </w:rPr>
        <w:t xml:space="preserve"> в случае пропуска занятий по уважительным причинам (при условии оплаты услуг, предусмотренных </w:t>
      </w:r>
      <w:hyperlink w:anchor="Par72" w:tooltip="#Par72" w:history="1">
        <w:r w:rsidRPr="009154CA">
          <w:rPr>
            <w:rFonts w:ascii="Times New Roman" w:hAnsi="Times New Roman" w:cs="Times New Roman"/>
            <w:iCs/>
          </w:rPr>
          <w:t>разделом I</w:t>
        </w:r>
      </w:hyperlink>
      <w:r w:rsidRPr="009154CA">
        <w:rPr>
          <w:rFonts w:ascii="Times New Roman" w:hAnsi="Times New Roman" w:cs="Times New Roman"/>
          <w:iCs/>
        </w:rPr>
        <w:t xml:space="preserve"> настоящего </w:t>
      </w:r>
      <w:r w:rsidRPr="009154CA">
        <w:rPr>
          <w:rFonts w:ascii="Times New Roman" w:hAnsi="Times New Roman" w:cs="Times New Roman"/>
          <w:b/>
          <w:bCs/>
          <w:iCs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). </w:t>
      </w:r>
    </w:p>
    <w:p w14:paraId="03B1BBD3" w14:textId="77777777" w:rsidR="00B76A32" w:rsidRPr="00B81916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B81916">
        <w:rPr>
          <w:rFonts w:ascii="Times New Roman" w:hAnsi="Times New Roman" w:cs="Times New Roman"/>
          <w:iCs/>
        </w:rPr>
        <w:t>3.1.6. Принимать от Обучающегося и (или) Заказчика плату за образовательные услуги.</w:t>
      </w:r>
    </w:p>
    <w:p w14:paraId="547F3F2E" w14:textId="77777777" w:rsidR="00B76A32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B81916">
        <w:rPr>
          <w:rFonts w:ascii="Times New Roman" w:hAnsi="Times New Roman" w:cs="Times New Roman"/>
          <w:iCs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0A7A406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3.2.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Заказчик</w:t>
      </w:r>
      <w:r w:rsidRPr="009154CA">
        <w:rPr>
          <w:rFonts w:ascii="Times New Roman" w:hAnsi="Times New Roman" w:cs="Times New Roman"/>
          <w:iCs/>
        </w:rPr>
        <w:t xml:space="preserve"> обязан своевременно вносить плату за предоставляемые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Обучающимся</w:t>
      </w:r>
      <w:r w:rsidRPr="009154CA">
        <w:rPr>
          <w:rFonts w:ascii="Times New Roman" w:hAnsi="Times New Roman" w:cs="Times New Roman"/>
          <w:iCs/>
        </w:rPr>
        <w:t xml:space="preserve"> образовательные услуги, указанные в </w:t>
      </w:r>
      <w:hyperlink w:anchor="Par72" w:tooltip="#Par72" w:history="1">
        <w:r w:rsidRPr="009154CA">
          <w:rPr>
            <w:rFonts w:ascii="Times New Roman" w:hAnsi="Times New Roman" w:cs="Times New Roman"/>
            <w:iCs/>
          </w:rPr>
          <w:t>разделе I</w:t>
        </w:r>
      </w:hyperlink>
      <w:r w:rsidRPr="009154CA">
        <w:rPr>
          <w:rFonts w:ascii="Times New Roman" w:hAnsi="Times New Roman" w:cs="Times New Roman"/>
          <w:iCs/>
        </w:rPr>
        <w:t xml:space="preserve"> настоящего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, в размере и порядке, определенных настоящим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Договором</w:t>
      </w:r>
      <w:r w:rsidRPr="009154CA">
        <w:rPr>
          <w:rFonts w:ascii="Times New Roman" w:hAnsi="Times New Roman" w:cs="Times New Roman"/>
          <w:iCs/>
        </w:rPr>
        <w:t>, а также предоставлять платежные документы, подтверждающие такую оплату.</w:t>
      </w:r>
    </w:p>
    <w:p w14:paraId="2A4C4BA1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3.3. </w:t>
      </w:r>
      <w:r w:rsidRPr="009154CA">
        <w:rPr>
          <w:rFonts w:ascii="Times New Roman" w:hAnsi="Times New Roman" w:cs="Times New Roman"/>
          <w:b/>
          <w:iCs/>
        </w:rPr>
        <w:t>Обучающийся</w:t>
      </w:r>
      <w:r w:rsidRPr="009154CA">
        <w:rPr>
          <w:rFonts w:ascii="Times New Roman" w:hAnsi="Times New Roman" w:cs="Times New Roman"/>
          <w:iCs/>
        </w:rPr>
        <w:t xml:space="preserve"> обязан соблюдать требования, установленные в </w:t>
      </w:r>
      <w:hyperlink r:id="rId9" w:tooltip="consultantplus://offline/ref=4074B4D061801B95D74E9CACAA67FDB3F91FB0C58739068C512F6F2F8371BE23EE7CF50FA7157A4DT0eDM" w:history="1">
        <w:r w:rsidRPr="009154CA">
          <w:rPr>
            <w:rFonts w:ascii="Times New Roman" w:hAnsi="Times New Roman" w:cs="Times New Roman"/>
            <w:iCs/>
          </w:rPr>
          <w:t>статье 43</w:t>
        </w:r>
      </w:hyperlink>
      <w:r w:rsidRPr="009154CA">
        <w:rPr>
          <w:rFonts w:ascii="Times New Roman" w:hAnsi="Times New Roman" w:cs="Times New Roman"/>
          <w:iCs/>
        </w:rPr>
        <w:t xml:space="preserve"> Федерального закона от 29 декабря 2012 г. № 273-ФЗ «Об образовании в Российской Федерации», в том числе:</w:t>
      </w:r>
    </w:p>
    <w:p w14:paraId="4BFE23F9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FB6E20B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3.3.2. Извещать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 xml:space="preserve"> о причинах отсутствия на занятиях.</w:t>
      </w:r>
    </w:p>
    <w:p w14:paraId="560AB0FD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или учебным планом, в том числе индивидуальным,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 Исполнителя</w:t>
      </w:r>
      <w:r w:rsidRPr="009154CA">
        <w:rPr>
          <w:rFonts w:ascii="Times New Roman" w:hAnsi="Times New Roman" w:cs="Times New Roman"/>
          <w:iCs/>
        </w:rPr>
        <w:t>.</w:t>
      </w:r>
    </w:p>
    <w:p w14:paraId="7334B073" w14:textId="77777777" w:rsidR="00B76A32" w:rsidRPr="009154CA" w:rsidRDefault="00B76A32" w:rsidP="00B76A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3.3.4. Соблюдать требования учредительных документов, правила внутреннего распорядка и иные локальные нормативные акты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>.</w:t>
      </w:r>
    </w:p>
    <w:p w14:paraId="10EEBAB3" w14:textId="77777777" w:rsidR="00CA6541" w:rsidRPr="00CA6541" w:rsidRDefault="00CA6541" w:rsidP="00CA65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9981C1" w14:textId="730FD571" w:rsidR="00B20C15" w:rsidRPr="00CA6541" w:rsidRDefault="00BB451E" w:rsidP="00B5423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3" w:name="Par109"/>
      <w:bookmarkStart w:id="4" w:name="Par130"/>
      <w:bookmarkEnd w:id="3"/>
      <w:bookmarkEnd w:id="4"/>
      <w:r w:rsidRPr="00BB451E"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p w14:paraId="1D986E2C" w14:textId="7F33041D" w:rsidR="00B20C15" w:rsidRPr="00CA6541" w:rsidRDefault="00BB451E" w:rsidP="00B542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7B27AF" w:rsidRPr="00CA6541">
        <w:rPr>
          <w:rFonts w:ascii="Times New Roman" w:hAnsi="Times New Roman" w:cs="Times New Roman"/>
        </w:rPr>
        <w:t xml:space="preserve">.1. Полная стоимость платных образовательных услуг за весь период обучения </w:t>
      </w:r>
      <w:r w:rsidR="007B27AF" w:rsidRPr="00CA6541">
        <w:rPr>
          <w:rFonts w:ascii="Times New Roman" w:eastAsiaTheme="minorEastAsia" w:hAnsi="Times New Roman" w:cs="Times New Roman"/>
          <w:b/>
          <w:lang w:eastAsia="ru-RU"/>
        </w:rPr>
        <w:t>Обучающегося</w:t>
      </w:r>
      <w:r w:rsidR="007B27AF" w:rsidRPr="00CA6541">
        <w:rPr>
          <w:rFonts w:ascii="Times New Roman" w:hAnsi="Times New Roman" w:cs="Times New Roman"/>
        </w:rPr>
        <w:t xml:space="preserve"> составляет </w:t>
      </w:r>
      <w:r w:rsidR="00376553">
        <w:rPr>
          <w:rFonts w:ascii="Times New Roman" w:hAnsi="Times New Roman" w:cs="Times New Roman"/>
          <w:b/>
        </w:rPr>
        <w:t>________________</w:t>
      </w:r>
      <w:r w:rsidR="007B27AF" w:rsidRPr="00CA6541">
        <w:rPr>
          <w:rFonts w:ascii="Times New Roman" w:hAnsi="Times New Roman" w:cs="Times New Roman"/>
        </w:rPr>
        <w:t>. НДС не облагается (пп.14 п.2 ст. 149 НК РФ).</w:t>
      </w:r>
    </w:p>
    <w:p w14:paraId="42332C81" w14:textId="77777777" w:rsidR="00B37F49" w:rsidRPr="009154CA" w:rsidRDefault="00B37F49" w:rsidP="00B37F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Увеличение стоимости образовательных услуг после заключения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27456B4" w14:textId="1DA75B8D" w:rsidR="009C63C9" w:rsidRDefault="00BB451E" w:rsidP="000F4A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886695" w:rsidRPr="00CA6541">
        <w:rPr>
          <w:rFonts w:ascii="Times New Roman" w:hAnsi="Times New Roman" w:cs="Times New Roman"/>
          <w:bCs/>
        </w:rPr>
        <w:t>.</w:t>
      </w:r>
      <w:r w:rsidR="00B37F49">
        <w:rPr>
          <w:rFonts w:ascii="Times New Roman" w:hAnsi="Times New Roman" w:cs="Times New Roman"/>
          <w:bCs/>
        </w:rPr>
        <w:t>2</w:t>
      </w:r>
      <w:r w:rsidR="00886695" w:rsidRPr="00CA6541">
        <w:rPr>
          <w:rFonts w:ascii="Times New Roman" w:hAnsi="Times New Roman" w:cs="Times New Roman"/>
          <w:bCs/>
        </w:rPr>
        <w:t>. Оплата производится за полный общий объ</w:t>
      </w:r>
      <w:r>
        <w:rPr>
          <w:rFonts w:ascii="Times New Roman" w:hAnsi="Times New Roman" w:cs="Times New Roman"/>
          <w:bCs/>
        </w:rPr>
        <w:t>е</w:t>
      </w:r>
      <w:r w:rsidR="00886695" w:rsidRPr="00CA6541">
        <w:rPr>
          <w:rFonts w:ascii="Times New Roman" w:hAnsi="Times New Roman" w:cs="Times New Roman"/>
          <w:bCs/>
        </w:rPr>
        <w:t xml:space="preserve">м </w:t>
      </w:r>
      <w:r w:rsidR="003363AF" w:rsidRPr="00CA6541">
        <w:rPr>
          <w:rFonts w:ascii="Times New Roman" w:hAnsi="Times New Roman" w:cs="Times New Roman"/>
          <w:bCs/>
        </w:rPr>
        <w:t xml:space="preserve">фактически оказанных </w:t>
      </w:r>
      <w:r w:rsidR="00886695" w:rsidRPr="00CA6541">
        <w:rPr>
          <w:rFonts w:ascii="Times New Roman" w:hAnsi="Times New Roman" w:cs="Times New Roman"/>
          <w:bCs/>
        </w:rPr>
        <w:t xml:space="preserve">услуг, путем перечисления денежных средств на расчетный счет </w:t>
      </w:r>
      <w:r w:rsidR="00886695" w:rsidRPr="00CA6541">
        <w:rPr>
          <w:rFonts w:ascii="Times New Roman" w:hAnsi="Times New Roman" w:cs="Times New Roman"/>
          <w:b/>
        </w:rPr>
        <w:t>Исполнителя</w:t>
      </w:r>
      <w:r w:rsidR="00886695" w:rsidRPr="00CA6541">
        <w:rPr>
          <w:rFonts w:ascii="Times New Roman" w:hAnsi="Times New Roman" w:cs="Times New Roman"/>
          <w:bCs/>
        </w:rPr>
        <w:t xml:space="preserve"> на основании выставленного счета в срок не позднее 7</w:t>
      </w:r>
      <w:r w:rsidR="00164ECE" w:rsidRPr="00CA6541">
        <w:rPr>
          <w:rFonts w:ascii="Times New Roman" w:hAnsi="Times New Roman" w:cs="Times New Roman"/>
          <w:bCs/>
        </w:rPr>
        <w:t xml:space="preserve"> (семи)</w:t>
      </w:r>
      <w:r w:rsidR="00886695" w:rsidRPr="00CA6541">
        <w:rPr>
          <w:rFonts w:ascii="Times New Roman" w:hAnsi="Times New Roman" w:cs="Times New Roman"/>
          <w:bCs/>
        </w:rPr>
        <w:t xml:space="preserve"> рабочих дней после подписания </w:t>
      </w:r>
      <w:r w:rsidR="00B76A32" w:rsidRPr="00B76A32">
        <w:rPr>
          <w:rFonts w:ascii="Times New Roman" w:hAnsi="Times New Roman" w:cs="Times New Roman"/>
          <w:b/>
        </w:rPr>
        <w:t>С</w:t>
      </w:r>
      <w:r w:rsidR="00886695" w:rsidRPr="00B76A32">
        <w:rPr>
          <w:rFonts w:ascii="Times New Roman" w:hAnsi="Times New Roman" w:cs="Times New Roman"/>
          <w:b/>
        </w:rPr>
        <w:t>торонами</w:t>
      </w:r>
      <w:r w:rsidR="00886695" w:rsidRPr="00CA6541">
        <w:rPr>
          <w:rFonts w:ascii="Times New Roman" w:hAnsi="Times New Roman" w:cs="Times New Roman"/>
          <w:bCs/>
        </w:rPr>
        <w:t xml:space="preserve"> Акта об оказании услуг.</w:t>
      </w:r>
    </w:p>
    <w:p w14:paraId="6331CB76" w14:textId="6E5C63A0" w:rsidR="00376553" w:rsidRPr="000F4A11" w:rsidRDefault="00376553" w:rsidP="000F4A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4.3. Источник финансирования: средства бюджетного учреждения.</w:t>
      </w:r>
    </w:p>
    <w:p w14:paraId="448A2BA6" w14:textId="2A0A58F4" w:rsidR="009C63C9" w:rsidRPr="00CA6541" w:rsidRDefault="0043058F" w:rsidP="00B5423C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V. </w:t>
      </w:r>
      <w:r w:rsidR="009C63C9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</w:t>
      </w:r>
      <w:r w:rsidR="00A91B5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орядок приемки услуг</w:t>
      </w:r>
    </w:p>
    <w:p w14:paraId="05BBAC23" w14:textId="364EAE47" w:rsidR="0043058F" w:rsidRPr="00CA6541" w:rsidRDefault="00BB451E" w:rsidP="00B5423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Приемка образовательных услуг осуществляется на основании Акта оказания услуг, который составляется </w:t>
      </w:r>
      <w:r w:rsidR="0043058F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Исполнителем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факту оказания услуг и передается </w:t>
      </w:r>
      <w:r w:rsidR="0043058F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Заказчику 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>в течение 5 (пяти) рабочих дней с момента оказания услуг.</w:t>
      </w:r>
    </w:p>
    <w:p w14:paraId="0BC75DA3" w14:textId="7775EDB1" w:rsidR="0043058F" w:rsidRPr="00CA6541" w:rsidRDefault="00BB451E" w:rsidP="00B5423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.2. </w:t>
      </w:r>
      <w:r w:rsidR="0043058F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Заказчик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подписать Акт в течение 7 (семи) рабочих дней с момента оказания услуг либо предоставить письменные возражения относительно его подписания. </w:t>
      </w:r>
    </w:p>
    <w:p w14:paraId="4A89D482" w14:textId="01217561" w:rsidR="0043058F" w:rsidRPr="00CA6541" w:rsidRDefault="00BB451E" w:rsidP="00B5423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.3. В случае наличия обоснованных претензий к качеству или своевременности оказанных </w:t>
      </w:r>
      <w:r w:rsidR="0043058F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Исполнителем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услуг Стороны обсуждают варианты и сроки их устранения, и подписывается соответствующее дополнительное соглашение к настоящему </w:t>
      </w:r>
      <w:r w:rsidR="0043058F" w:rsidRPr="00BB451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Договору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21C90EE" w14:textId="62EE0361" w:rsidR="0043058F" w:rsidRPr="00CA6541" w:rsidRDefault="00BB451E" w:rsidP="00B5423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.4. В случае отсутствия отметки о претензиях к качеству или своевременности оказанных услуг, а также в случае уклонения или отказа </w:t>
      </w:r>
      <w:r w:rsidR="0043058F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Заказчика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подписания Акта оказанных услуг, услуги считаются принятыми без претензий с момента подписания Акта </w:t>
      </w:r>
      <w:r w:rsidR="0043058F" w:rsidRPr="00CA654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Исполнителем</w:t>
      </w:r>
      <w:r w:rsidR="0043058F" w:rsidRPr="00CA654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3733AA8" w14:textId="77777777" w:rsidR="00F32544" w:rsidRPr="00CA6541" w:rsidRDefault="00F32544" w:rsidP="00B542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5" w:name="Par175"/>
      <w:bookmarkEnd w:id="5"/>
    </w:p>
    <w:p w14:paraId="1B522027" w14:textId="66130FB5" w:rsidR="00F32544" w:rsidRPr="00CA6541" w:rsidRDefault="00F32544" w:rsidP="00B5423C">
      <w:pPr>
        <w:pStyle w:val="af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CA6541">
        <w:rPr>
          <w:rFonts w:ascii="Times New Roman" w:hAnsi="Times New Roman" w:cs="Times New Roman"/>
          <w:b/>
          <w:bCs/>
        </w:rPr>
        <w:t>V</w:t>
      </w:r>
      <w:r w:rsidR="00BB451E" w:rsidRPr="00BB451E">
        <w:rPr>
          <w:rFonts w:ascii="Times New Roman" w:hAnsi="Times New Roman" w:cs="Times New Roman"/>
          <w:b/>
          <w:bCs/>
        </w:rPr>
        <w:t>I</w:t>
      </w:r>
      <w:r w:rsidRPr="00CA6541">
        <w:rPr>
          <w:rFonts w:ascii="Times New Roman" w:hAnsi="Times New Roman" w:cs="Times New Roman"/>
          <w:b/>
          <w:bCs/>
        </w:rPr>
        <w:t xml:space="preserve">. </w:t>
      </w:r>
      <w:r w:rsidR="00A91B59">
        <w:rPr>
          <w:rFonts w:ascii="Times New Roman" w:hAnsi="Times New Roman" w:cs="Times New Roman"/>
          <w:b/>
          <w:bCs/>
        </w:rPr>
        <w:t>Ответственность сторон</w:t>
      </w:r>
    </w:p>
    <w:p w14:paraId="38A82A25" w14:textId="5C7D908C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6</w:t>
      </w:r>
      <w:r w:rsidR="00F32544" w:rsidRPr="00CA6541">
        <w:rPr>
          <w:sz w:val="22"/>
          <w:szCs w:val="22"/>
        </w:rPr>
        <w:t>.</w:t>
      </w:r>
      <w:r w:rsidR="00F32544" w:rsidRPr="00CA6541">
        <w:rPr>
          <w:bCs/>
          <w:sz w:val="22"/>
          <w:szCs w:val="22"/>
        </w:rPr>
        <w:t xml:space="preserve">1. За неисполнение либо ненадлежащее исполнение обязательств по </w:t>
      </w:r>
      <w:r w:rsidR="00F32544" w:rsidRPr="00BB451E">
        <w:rPr>
          <w:b/>
          <w:sz w:val="22"/>
          <w:szCs w:val="22"/>
        </w:rPr>
        <w:t>Договору</w:t>
      </w:r>
      <w:r w:rsidR="00F32544" w:rsidRPr="00CA6541">
        <w:rPr>
          <w:bCs/>
          <w:sz w:val="22"/>
          <w:szCs w:val="22"/>
        </w:rPr>
        <w:t xml:space="preserve"> Стороны несут ответственность, предусмотренную </w:t>
      </w:r>
      <w:r w:rsidR="00F60EAA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 и законодательством </w:t>
      </w:r>
      <w:r w:rsidR="00F60EAA" w:rsidRPr="00CA6541">
        <w:rPr>
          <w:bCs/>
          <w:sz w:val="22"/>
          <w:szCs w:val="22"/>
        </w:rPr>
        <w:t>Российской Федерации</w:t>
      </w:r>
      <w:r w:rsidR="00770F25" w:rsidRPr="00CA6541">
        <w:rPr>
          <w:bCs/>
          <w:sz w:val="22"/>
          <w:szCs w:val="22"/>
        </w:rPr>
        <w:t>.</w:t>
      </w:r>
    </w:p>
    <w:p w14:paraId="2665AD34" w14:textId="3F3FA825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.2. Штрафы начисляются за неисполнение или ненадлежащее исполнение </w:t>
      </w:r>
      <w:bookmarkStart w:id="6" w:name="_Hlk210159600"/>
      <w:r w:rsidR="00F32843" w:rsidRPr="00CA6541">
        <w:rPr>
          <w:b/>
          <w:sz w:val="22"/>
          <w:szCs w:val="22"/>
        </w:rPr>
        <w:t>И</w:t>
      </w:r>
      <w:r w:rsidR="00F32544" w:rsidRPr="00CA6541">
        <w:rPr>
          <w:b/>
          <w:sz w:val="22"/>
          <w:szCs w:val="22"/>
        </w:rPr>
        <w:t>сполнителем</w:t>
      </w:r>
      <w:bookmarkEnd w:id="6"/>
      <w:r w:rsidR="00F32544" w:rsidRPr="00CA6541">
        <w:rPr>
          <w:bCs/>
          <w:sz w:val="22"/>
          <w:szCs w:val="22"/>
        </w:rPr>
        <w:t xml:space="preserve"> 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за исключением просрочки исполнения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обязательств (в том числе гарантийного обязательства), предусмотренных </w:t>
      </w:r>
      <w:r w:rsidR="00825C48" w:rsidRPr="00CA6541">
        <w:rPr>
          <w:bCs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. Размер штрафа устанавливается </w:t>
      </w:r>
      <w:r w:rsidR="00825C48" w:rsidRPr="00BB451E">
        <w:rPr>
          <w:b/>
          <w:sz w:val="22"/>
          <w:szCs w:val="22"/>
        </w:rPr>
        <w:t>Договором</w:t>
      </w:r>
      <w:r w:rsidR="00F32544" w:rsidRPr="00BB451E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в </w:t>
      </w:r>
      <w:hyperlink r:id="rId10" w:history="1">
        <w:r w:rsidR="00F32544" w:rsidRPr="00CA6541">
          <w:rPr>
            <w:rStyle w:val="ac"/>
            <w:rFonts w:eastAsia="Arial"/>
            <w:bCs/>
            <w:color w:val="auto"/>
            <w:sz w:val="22"/>
            <w:szCs w:val="22"/>
            <w:u w:val="none"/>
          </w:rPr>
          <w:t>порядке</w:t>
        </w:r>
      </w:hyperlink>
      <w:r w:rsidR="00F32544" w:rsidRPr="00CA6541">
        <w:rPr>
          <w:bCs/>
          <w:sz w:val="22"/>
          <w:szCs w:val="22"/>
        </w:rPr>
        <w:t xml:space="preserve">, установленном Правительством Российской Федерации, за </w:t>
      </w:r>
      <w:r w:rsidR="00F32544" w:rsidRPr="00CA6541">
        <w:rPr>
          <w:bCs/>
          <w:sz w:val="22"/>
          <w:szCs w:val="22"/>
        </w:rPr>
        <w:lastRenderedPageBreak/>
        <w:t>исключением случаев, если законодательством Российской Федерации установлен иной порядок начисления штрафов.</w:t>
      </w:r>
    </w:p>
    <w:p w14:paraId="25B25C9D" w14:textId="2D25E50D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.3. Размер штрафа устанавливается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в том числе рассчитывается как процент цены </w:t>
      </w:r>
      <w:r w:rsidR="00825C48" w:rsidRPr="00A91B59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 xml:space="preserve">, или в случае, если </w:t>
      </w:r>
      <w:r w:rsidR="00825C48" w:rsidRPr="00BB451E">
        <w:rPr>
          <w:b/>
          <w:sz w:val="22"/>
          <w:szCs w:val="22"/>
        </w:rPr>
        <w:t>Договором</w:t>
      </w:r>
      <w:r w:rsidR="00F32544" w:rsidRPr="00BB451E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предусмотрены этапы исполнения </w:t>
      </w:r>
      <w:r w:rsidR="00825C48" w:rsidRPr="00BB451E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 xml:space="preserve">, как процент этапа исполнения </w:t>
      </w:r>
      <w:r w:rsidR="00825C48" w:rsidRPr="00BB451E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>.</w:t>
      </w:r>
    </w:p>
    <w:p w14:paraId="4697B9C4" w14:textId="68EFD6BE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.4. За каждый факт неисполнения или ненадлежащего исполнения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размер штрафа устанавливается в следующем порядке: </w:t>
      </w:r>
    </w:p>
    <w:p w14:paraId="45BE8006" w14:textId="391140F5" w:rsidR="00F32544" w:rsidRPr="00CA6541" w:rsidRDefault="00F32544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 w:rsidRPr="00CA6541">
        <w:rPr>
          <w:bCs/>
          <w:sz w:val="22"/>
          <w:szCs w:val="22"/>
        </w:rPr>
        <w:t xml:space="preserve">а) 10 процентов цены </w:t>
      </w:r>
      <w:r w:rsidR="00825C48" w:rsidRPr="00BB451E">
        <w:rPr>
          <w:b/>
          <w:sz w:val="22"/>
          <w:szCs w:val="22"/>
        </w:rPr>
        <w:t>Договора</w:t>
      </w:r>
      <w:r w:rsidRPr="00CA6541">
        <w:rPr>
          <w:bCs/>
          <w:sz w:val="22"/>
          <w:szCs w:val="22"/>
        </w:rPr>
        <w:t xml:space="preserve"> (этапа) в случае, если цена </w:t>
      </w:r>
      <w:r w:rsidR="00825C48" w:rsidRPr="00BB451E">
        <w:rPr>
          <w:b/>
          <w:sz w:val="22"/>
          <w:szCs w:val="22"/>
        </w:rPr>
        <w:t>Договора</w:t>
      </w:r>
      <w:r w:rsidRPr="00CA6541">
        <w:rPr>
          <w:bCs/>
          <w:sz w:val="22"/>
          <w:szCs w:val="22"/>
        </w:rPr>
        <w:t xml:space="preserve"> (этапа) не превышает 3 млн. рублей;</w:t>
      </w:r>
    </w:p>
    <w:p w14:paraId="38424EA1" w14:textId="3D27E33F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.5. За каждый факт неисполнения или ненадлежащего исполнения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обязательства, предусмотренного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которое не имеет стоимостного выражения, размер штрафа устанавливается (при наличии в </w:t>
      </w:r>
      <w:r w:rsidR="00825C48" w:rsidRPr="00BB451E">
        <w:rPr>
          <w:b/>
          <w:sz w:val="22"/>
          <w:szCs w:val="22"/>
        </w:rPr>
        <w:t>Договоре</w:t>
      </w:r>
      <w:r w:rsidR="00F32544" w:rsidRPr="00BB451E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>таких обязательств) в следующем порядке:</w:t>
      </w:r>
    </w:p>
    <w:p w14:paraId="62CF5845" w14:textId="599EC5A0" w:rsidR="00F32544" w:rsidRPr="00CA6541" w:rsidRDefault="00F32544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 w:rsidRPr="00CA6541">
        <w:rPr>
          <w:bCs/>
          <w:sz w:val="22"/>
          <w:szCs w:val="22"/>
        </w:rPr>
        <w:t xml:space="preserve">а) 1000 рублей, если цена </w:t>
      </w:r>
      <w:r w:rsidR="002656A6" w:rsidRPr="00BB451E">
        <w:rPr>
          <w:b/>
          <w:sz w:val="22"/>
          <w:szCs w:val="22"/>
        </w:rPr>
        <w:t>Договора</w:t>
      </w:r>
      <w:r w:rsidRPr="00CA6541">
        <w:rPr>
          <w:bCs/>
          <w:sz w:val="22"/>
          <w:szCs w:val="22"/>
        </w:rPr>
        <w:t xml:space="preserve"> не превышает 3 млн. рублей;</w:t>
      </w:r>
    </w:p>
    <w:p w14:paraId="477A2A7B" w14:textId="15F4C4EF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.6. За каждый факт неисполнения </w:t>
      </w:r>
      <w:r w:rsidR="002656A6" w:rsidRPr="00CA6541">
        <w:rPr>
          <w:b/>
          <w:sz w:val="22"/>
          <w:szCs w:val="22"/>
        </w:rPr>
        <w:t>З</w:t>
      </w:r>
      <w:r w:rsidR="00F32544" w:rsidRPr="00CA6541">
        <w:rPr>
          <w:b/>
          <w:sz w:val="22"/>
          <w:szCs w:val="22"/>
        </w:rPr>
        <w:t>аказчиком</w:t>
      </w:r>
      <w:r w:rsidR="00F32544" w:rsidRPr="00CA6541">
        <w:rPr>
          <w:bCs/>
          <w:sz w:val="22"/>
          <w:szCs w:val="22"/>
        </w:rPr>
        <w:t xml:space="preserve"> 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>, размер штрафа устанавливается в следующем порядке:</w:t>
      </w:r>
    </w:p>
    <w:p w14:paraId="34BC7B3D" w14:textId="7614651C" w:rsidR="00F32544" w:rsidRPr="00CA6541" w:rsidRDefault="00F32544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 w:rsidRPr="00CA6541">
        <w:rPr>
          <w:bCs/>
          <w:sz w:val="22"/>
          <w:szCs w:val="22"/>
        </w:rPr>
        <w:t xml:space="preserve">а) 1000 рублей, если цена </w:t>
      </w:r>
      <w:r w:rsidR="002656A6" w:rsidRPr="00BB451E">
        <w:rPr>
          <w:b/>
          <w:sz w:val="22"/>
          <w:szCs w:val="22"/>
        </w:rPr>
        <w:t>Договора</w:t>
      </w:r>
      <w:r w:rsidRPr="00CA6541">
        <w:rPr>
          <w:bCs/>
          <w:sz w:val="22"/>
          <w:szCs w:val="22"/>
        </w:rPr>
        <w:t xml:space="preserve"> не превышает 3 млн. рублей (включительно);</w:t>
      </w:r>
    </w:p>
    <w:p w14:paraId="3DD0A2BC" w14:textId="5EA7E2D5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.7. Общая сумма начисленных штрафов за неисполнение или ненадлежащее исполнение </w:t>
      </w:r>
      <w:r w:rsidR="00C729EC" w:rsidRPr="00CA6541">
        <w:rPr>
          <w:b/>
          <w:sz w:val="22"/>
          <w:szCs w:val="22"/>
        </w:rPr>
        <w:t>И</w:t>
      </w:r>
      <w:r w:rsidR="00F32544" w:rsidRPr="00CA6541">
        <w:rPr>
          <w:b/>
          <w:sz w:val="22"/>
          <w:szCs w:val="22"/>
        </w:rPr>
        <w:t>сполнителем</w:t>
      </w:r>
      <w:r w:rsidR="00F32544" w:rsidRPr="00CA6541">
        <w:rPr>
          <w:bCs/>
          <w:sz w:val="22"/>
          <w:szCs w:val="22"/>
        </w:rPr>
        <w:t xml:space="preserve"> 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не может превышать цену </w:t>
      </w:r>
      <w:r w:rsidR="00825C48" w:rsidRPr="00BB451E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>.</w:t>
      </w:r>
    </w:p>
    <w:p w14:paraId="07FFDC65" w14:textId="5B24B1D5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.8. Общая сумма начисленных штрафов за ненадлежащее исполнение </w:t>
      </w:r>
      <w:r w:rsidR="002656A6" w:rsidRPr="00CA6541">
        <w:rPr>
          <w:b/>
          <w:sz w:val="22"/>
          <w:szCs w:val="22"/>
        </w:rPr>
        <w:t>Заказчиком</w:t>
      </w:r>
      <w:r w:rsidR="00F32544" w:rsidRPr="00CA6541">
        <w:rPr>
          <w:bCs/>
          <w:sz w:val="22"/>
          <w:szCs w:val="22"/>
        </w:rPr>
        <w:t xml:space="preserve"> 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>, не может превышать цену</w:t>
      </w:r>
      <w:r w:rsidR="00F32544" w:rsidRPr="00A91B59">
        <w:rPr>
          <w:b/>
          <w:sz w:val="22"/>
          <w:szCs w:val="22"/>
        </w:rPr>
        <w:t xml:space="preserve"> </w:t>
      </w:r>
      <w:r w:rsidR="00F60EAA" w:rsidRPr="00A91B59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>.</w:t>
      </w:r>
    </w:p>
    <w:p w14:paraId="7DB6B6D9" w14:textId="56299378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.9. В случае просрочки исполнения </w:t>
      </w:r>
      <w:r w:rsidR="002656A6" w:rsidRPr="00CA6541">
        <w:rPr>
          <w:b/>
          <w:sz w:val="22"/>
          <w:szCs w:val="22"/>
        </w:rPr>
        <w:t>Заказчиком</w:t>
      </w:r>
      <w:r w:rsidR="00F32544" w:rsidRPr="00CA6541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обязательств, предусмотренных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а также в иных случаях неисполнения или ненадлежащего исполнения </w:t>
      </w:r>
      <w:r w:rsidR="002656A6" w:rsidRPr="00CA6541">
        <w:rPr>
          <w:b/>
          <w:sz w:val="22"/>
          <w:szCs w:val="22"/>
        </w:rPr>
        <w:t>Заказчиком</w:t>
      </w:r>
      <w:r w:rsidR="00F32544" w:rsidRPr="00CA6541">
        <w:rPr>
          <w:bCs/>
          <w:sz w:val="22"/>
          <w:szCs w:val="22"/>
        </w:rPr>
        <w:t xml:space="preserve"> обязательств, предусмотренных</w:t>
      </w:r>
      <w:r w:rsidR="00F32544" w:rsidRPr="00BB451E">
        <w:rPr>
          <w:b/>
          <w:sz w:val="22"/>
          <w:szCs w:val="22"/>
        </w:rPr>
        <w:t xml:space="preserve"> </w:t>
      </w:r>
      <w:r w:rsidR="00825C48" w:rsidRPr="00BB451E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</w:t>
      </w:r>
      <w:r w:rsidR="00F32843" w:rsidRPr="00CA6541">
        <w:rPr>
          <w:b/>
          <w:sz w:val="22"/>
          <w:szCs w:val="22"/>
        </w:rPr>
        <w:t>Исполнитель</w:t>
      </w:r>
      <w:r w:rsidR="00F32544" w:rsidRPr="00CA6541">
        <w:rPr>
          <w:bCs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825C48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 срока исполнения обязательства. Такая пеня устанавливается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591B0D2" w14:textId="115EBA5E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.10. В случае просрочки исполнения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а также в иных случаях неисполнения или ненадлежащего исполнения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обязательств, предусмотренных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</w:t>
      </w:r>
      <w:r w:rsidR="00F32544" w:rsidRPr="00CA6541">
        <w:rPr>
          <w:b/>
          <w:sz w:val="22"/>
          <w:szCs w:val="22"/>
        </w:rPr>
        <w:t>Заказчик</w:t>
      </w:r>
      <w:r w:rsidR="00F32544" w:rsidRPr="00CA6541">
        <w:rPr>
          <w:bCs/>
          <w:sz w:val="22"/>
          <w:szCs w:val="22"/>
        </w:rPr>
        <w:t xml:space="preserve"> направляет </w:t>
      </w:r>
      <w:r w:rsidR="00C729EC" w:rsidRPr="00CA6541">
        <w:rPr>
          <w:b/>
          <w:sz w:val="22"/>
          <w:szCs w:val="22"/>
        </w:rPr>
        <w:t>И</w:t>
      </w:r>
      <w:r w:rsidR="00F32544" w:rsidRPr="00CA6541">
        <w:rPr>
          <w:b/>
          <w:sz w:val="22"/>
          <w:szCs w:val="22"/>
        </w:rPr>
        <w:t>сполнителю</w:t>
      </w:r>
      <w:r w:rsidR="00F32544" w:rsidRPr="00CA6541">
        <w:rPr>
          <w:bCs/>
          <w:sz w:val="22"/>
          <w:szCs w:val="22"/>
        </w:rPr>
        <w:t xml:space="preserve">, требование об уплате неустоек (штрафов, пеней). Пеня начисляется за каждый день просрочки исполнения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обязательства, предусмотренного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 срока исполнения обязательства, и устанавливается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2656A6" w:rsidRPr="00A91B59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 xml:space="preserve"> и фактически исполненных </w:t>
      </w:r>
      <w:r w:rsidR="00F32843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за исключением случаев, если законодательством Российской Федерации установлен иной порядок начисления пени.</w:t>
      </w:r>
    </w:p>
    <w:p w14:paraId="21394A39" w14:textId="44D84CC6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.11. В случае неисполнения или ненадлежащего исполнения </w:t>
      </w:r>
      <w:r w:rsidR="00825C48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обязательств, возникающих из </w:t>
      </w:r>
      <w:r w:rsidR="002656A6" w:rsidRPr="00A91B59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 xml:space="preserve">, исполнение указанным должником возникших обязательств регламентируется гражданским законодательством (с учетом ограничений, установленных бюджетным законодательством Российской Федерации) и </w:t>
      </w:r>
      <w:r w:rsidR="007B27AF" w:rsidRPr="00CA6541">
        <w:rPr>
          <w:bCs/>
          <w:sz w:val="22"/>
          <w:szCs w:val="22"/>
        </w:rPr>
        <w:t>настоящим</w:t>
      </w:r>
      <w:r w:rsidR="007B27AF" w:rsidRPr="00A91B59">
        <w:rPr>
          <w:b/>
          <w:sz w:val="22"/>
          <w:szCs w:val="22"/>
        </w:rPr>
        <w:t xml:space="preserve"> </w:t>
      </w:r>
      <w:r w:rsidR="00F60EAA" w:rsidRPr="00A91B59">
        <w:rPr>
          <w:b/>
          <w:sz w:val="22"/>
          <w:szCs w:val="22"/>
        </w:rPr>
        <w:t>Договор</w:t>
      </w:r>
      <w:r w:rsidR="00F32544" w:rsidRPr="00A91B59">
        <w:rPr>
          <w:b/>
          <w:sz w:val="22"/>
          <w:szCs w:val="22"/>
        </w:rPr>
        <w:t>ом</w:t>
      </w:r>
      <w:r w:rsidR="00F32544" w:rsidRPr="00CA6541">
        <w:rPr>
          <w:bCs/>
          <w:sz w:val="22"/>
          <w:szCs w:val="22"/>
        </w:rPr>
        <w:t>.</w:t>
      </w:r>
    </w:p>
    <w:p w14:paraId="2DE12FB2" w14:textId="3AD75969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.12. На основании ст. 313 Гражданского кодекса Российской Федерации, в случае неисполнения или ненадлежащего исполнения </w:t>
      </w:r>
      <w:r w:rsidR="00825C48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 по </w:t>
      </w:r>
      <w:r w:rsidR="002656A6" w:rsidRPr="00A91B59">
        <w:rPr>
          <w:b/>
          <w:sz w:val="22"/>
          <w:szCs w:val="22"/>
        </w:rPr>
        <w:t>Договору</w:t>
      </w:r>
      <w:r w:rsidR="00F32544" w:rsidRPr="00CA6541">
        <w:rPr>
          <w:bCs/>
          <w:sz w:val="22"/>
          <w:szCs w:val="22"/>
        </w:rPr>
        <w:t xml:space="preserve"> своих обязательств по уплате неустойки </w:t>
      </w:r>
      <w:r w:rsidR="00F32544" w:rsidRPr="00CA6541">
        <w:rPr>
          <w:b/>
          <w:sz w:val="22"/>
          <w:szCs w:val="22"/>
        </w:rPr>
        <w:t>Заказчик</w:t>
      </w:r>
      <w:r w:rsidR="00F32544" w:rsidRPr="00CA6541">
        <w:rPr>
          <w:bCs/>
          <w:sz w:val="22"/>
          <w:szCs w:val="22"/>
        </w:rPr>
        <w:t xml:space="preserve"> начисляет на основании требований об уплате неустойки задолженность </w:t>
      </w:r>
      <w:r w:rsidR="00825C48" w:rsidRPr="00CA6541">
        <w:rPr>
          <w:b/>
          <w:sz w:val="22"/>
          <w:szCs w:val="22"/>
        </w:rPr>
        <w:t>Исполнителя</w:t>
      </w:r>
      <w:r w:rsidR="00F32544" w:rsidRPr="00CA6541">
        <w:rPr>
          <w:bCs/>
          <w:sz w:val="22"/>
          <w:szCs w:val="22"/>
        </w:rPr>
        <w:t xml:space="preserve"> и осуществляет ее оплату за </w:t>
      </w:r>
      <w:r w:rsidR="00825C48" w:rsidRPr="00CA6541">
        <w:rPr>
          <w:b/>
          <w:sz w:val="22"/>
          <w:szCs w:val="22"/>
        </w:rPr>
        <w:t>Исполнителя</w:t>
      </w:r>
      <w:r w:rsidR="00F32544" w:rsidRPr="00CA6541">
        <w:rPr>
          <w:bCs/>
          <w:sz w:val="22"/>
          <w:szCs w:val="22"/>
        </w:rPr>
        <w:t xml:space="preserve"> из средств, подлежащих выплате </w:t>
      </w:r>
      <w:r w:rsidR="00825C48" w:rsidRPr="00CA6541">
        <w:rPr>
          <w:b/>
          <w:sz w:val="22"/>
          <w:szCs w:val="22"/>
        </w:rPr>
        <w:t>Исполнителю</w:t>
      </w:r>
      <w:r w:rsidR="00F32544" w:rsidRPr="00CA6541">
        <w:rPr>
          <w:bCs/>
          <w:sz w:val="22"/>
          <w:szCs w:val="22"/>
        </w:rPr>
        <w:t xml:space="preserve">  в связи с приемкой поставленного товара, результатов выполненной работы, оказанной услуги.</w:t>
      </w:r>
    </w:p>
    <w:p w14:paraId="32EF81FA" w14:textId="4B204456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.13. </w:t>
      </w:r>
      <w:r w:rsidR="00F32544" w:rsidRPr="00CA6541">
        <w:rPr>
          <w:b/>
          <w:sz w:val="22"/>
          <w:szCs w:val="22"/>
        </w:rPr>
        <w:t>Заказчиком</w:t>
      </w:r>
      <w:r w:rsidR="00F32544" w:rsidRPr="00CA6541">
        <w:rPr>
          <w:bCs/>
          <w:sz w:val="22"/>
          <w:szCs w:val="22"/>
        </w:rPr>
        <w:t xml:space="preserve"> на основании Акта оказанных услуг, содержащей сведения об исполнении обязательства</w:t>
      </w:r>
      <w:r w:rsidR="00F32544" w:rsidRPr="00CA6541">
        <w:rPr>
          <w:b/>
          <w:sz w:val="22"/>
          <w:szCs w:val="22"/>
        </w:rPr>
        <w:t xml:space="preserve"> </w:t>
      </w:r>
      <w:r w:rsidR="00825C48" w:rsidRPr="00CA6541">
        <w:rPr>
          <w:b/>
          <w:sz w:val="22"/>
          <w:szCs w:val="22"/>
        </w:rPr>
        <w:t>Исполнителем</w:t>
      </w:r>
      <w:r w:rsidR="00F32544" w:rsidRPr="00CA6541">
        <w:rPr>
          <w:bCs/>
          <w:sz w:val="22"/>
          <w:szCs w:val="22"/>
        </w:rPr>
        <w:t xml:space="preserve">, и требования об уплате неустойки, а также положений </w:t>
      </w:r>
      <w:r w:rsidR="002656A6" w:rsidRPr="00A91B59">
        <w:rPr>
          <w:b/>
          <w:sz w:val="22"/>
          <w:szCs w:val="22"/>
        </w:rPr>
        <w:t>Договора</w:t>
      </w:r>
      <w:r w:rsidR="00F32544" w:rsidRPr="00A91B59">
        <w:rPr>
          <w:bCs/>
          <w:sz w:val="22"/>
          <w:szCs w:val="22"/>
        </w:rPr>
        <w:t>,</w:t>
      </w:r>
      <w:r w:rsidR="00F32544" w:rsidRPr="00CA6541">
        <w:rPr>
          <w:bCs/>
          <w:sz w:val="22"/>
          <w:szCs w:val="22"/>
        </w:rPr>
        <w:t xml:space="preserve"> предусматривающих оплату</w:t>
      </w:r>
      <w:r w:rsidR="00F32544" w:rsidRPr="00CA6541">
        <w:rPr>
          <w:b/>
          <w:sz w:val="22"/>
          <w:szCs w:val="22"/>
        </w:rPr>
        <w:t xml:space="preserve"> </w:t>
      </w:r>
      <w:r w:rsidR="002656A6" w:rsidRPr="00CA6541">
        <w:rPr>
          <w:b/>
          <w:sz w:val="22"/>
          <w:szCs w:val="22"/>
        </w:rPr>
        <w:t>Заказчиком</w:t>
      </w:r>
      <w:r w:rsidR="00F32544" w:rsidRPr="00CA6541">
        <w:rPr>
          <w:bCs/>
          <w:sz w:val="22"/>
          <w:szCs w:val="22"/>
        </w:rPr>
        <w:t xml:space="preserve"> неустойки за </w:t>
      </w:r>
      <w:r w:rsidR="00825C48" w:rsidRPr="00CA6541">
        <w:rPr>
          <w:b/>
          <w:sz w:val="22"/>
          <w:szCs w:val="22"/>
        </w:rPr>
        <w:t>Исполнителя</w:t>
      </w:r>
      <w:r w:rsidR="00F32544" w:rsidRPr="00CA6541">
        <w:rPr>
          <w:bCs/>
          <w:sz w:val="22"/>
          <w:szCs w:val="22"/>
        </w:rPr>
        <w:t xml:space="preserve">, осуществляется принятие к учету обязательства перед </w:t>
      </w:r>
      <w:r w:rsidR="00825C48" w:rsidRPr="00CA6541">
        <w:rPr>
          <w:b/>
          <w:sz w:val="22"/>
          <w:szCs w:val="22"/>
        </w:rPr>
        <w:t>Исполнителем</w:t>
      </w:r>
      <w:r w:rsidR="00F32544" w:rsidRPr="00CA6541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по оплате произведенной услуги (оказанных услуг) и по уплате в доход бюджета неустойки за неисполнение (ненадлежащее исполнение) обязательств по </w:t>
      </w:r>
      <w:r w:rsidR="002656A6" w:rsidRPr="00A91B59">
        <w:rPr>
          <w:b/>
          <w:sz w:val="22"/>
          <w:szCs w:val="22"/>
        </w:rPr>
        <w:t>Договору</w:t>
      </w:r>
      <w:r w:rsidR="00F32544" w:rsidRPr="00CA6541">
        <w:rPr>
          <w:bCs/>
          <w:sz w:val="22"/>
          <w:szCs w:val="22"/>
        </w:rPr>
        <w:t>.</w:t>
      </w:r>
    </w:p>
    <w:p w14:paraId="295A2425" w14:textId="51C17020" w:rsidR="00F32544" w:rsidRPr="00CA6541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F32544" w:rsidRPr="00CA6541">
        <w:rPr>
          <w:bCs/>
          <w:sz w:val="22"/>
          <w:szCs w:val="22"/>
        </w:rPr>
        <w:t xml:space="preserve">.14. В случае неисполнения или ненадлежащего исполнения </w:t>
      </w:r>
      <w:r w:rsidR="00825C48" w:rsidRPr="00CA6541">
        <w:rPr>
          <w:b/>
          <w:sz w:val="22"/>
          <w:szCs w:val="22"/>
        </w:rPr>
        <w:t>Исполнителем</w:t>
      </w:r>
      <w:r w:rsidR="00F32544" w:rsidRPr="00CA6541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своих обязательств по </w:t>
      </w:r>
      <w:r w:rsidR="002656A6" w:rsidRPr="00A91B59">
        <w:rPr>
          <w:b/>
          <w:sz w:val="22"/>
          <w:szCs w:val="22"/>
        </w:rPr>
        <w:t>Договору</w:t>
      </w:r>
      <w:r w:rsidR="00F32544" w:rsidRPr="00CA6541">
        <w:rPr>
          <w:bCs/>
          <w:sz w:val="22"/>
          <w:szCs w:val="22"/>
        </w:rPr>
        <w:t xml:space="preserve">, оплата </w:t>
      </w:r>
      <w:r w:rsidR="002656A6" w:rsidRPr="00A91B59">
        <w:rPr>
          <w:b/>
          <w:sz w:val="22"/>
          <w:szCs w:val="22"/>
        </w:rPr>
        <w:t>Договора</w:t>
      </w:r>
      <w:r w:rsidR="00F32544" w:rsidRPr="00CA6541">
        <w:rPr>
          <w:bCs/>
          <w:sz w:val="22"/>
          <w:szCs w:val="22"/>
        </w:rPr>
        <w:t xml:space="preserve"> осуществляется путем выплаты </w:t>
      </w:r>
      <w:r w:rsidR="00825C48" w:rsidRPr="00CA6541">
        <w:rPr>
          <w:b/>
          <w:sz w:val="22"/>
          <w:szCs w:val="22"/>
        </w:rPr>
        <w:t>Исполнителю</w:t>
      </w:r>
      <w:r w:rsidR="00F32544" w:rsidRPr="00CA6541">
        <w:rPr>
          <w:b/>
          <w:sz w:val="22"/>
          <w:szCs w:val="22"/>
        </w:rPr>
        <w:t xml:space="preserve"> </w:t>
      </w:r>
      <w:r w:rsidR="00F32544" w:rsidRPr="00CA6541">
        <w:rPr>
          <w:bCs/>
          <w:sz w:val="22"/>
          <w:szCs w:val="22"/>
        </w:rPr>
        <w:t xml:space="preserve">суммы, уменьшенной на сумму неустойки (пеней, штрафов), которая перечисляется в установленном порядке в доход соответствующего бюджета бюджетной системы Российской Федерации. </w:t>
      </w:r>
    </w:p>
    <w:p w14:paraId="02296E7F" w14:textId="103B8658" w:rsidR="00F32544" w:rsidRDefault="00BB451E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6</w:t>
      </w:r>
      <w:r w:rsidR="00F32544" w:rsidRPr="00CA6541">
        <w:rPr>
          <w:bCs/>
          <w:sz w:val="22"/>
          <w:szCs w:val="22"/>
        </w:rPr>
        <w:t xml:space="preserve">.15. Сторона освобождается от уплаты неустойки (штрафа, пени), если докажет, </w:t>
      </w:r>
      <w:r w:rsidR="00F32544" w:rsidRPr="00CA6541">
        <w:rPr>
          <w:bCs/>
          <w:sz w:val="22"/>
          <w:szCs w:val="22"/>
        </w:rPr>
        <w:br/>
        <w:t xml:space="preserve">что неисполнение или ненадлежащее исполнение обязательства, предусмотренного </w:t>
      </w:r>
      <w:r w:rsidR="002656A6" w:rsidRPr="00A91B59">
        <w:rPr>
          <w:b/>
          <w:sz w:val="22"/>
          <w:szCs w:val="22"/>
        </w:rPr>
        <w:t>Договором</w:t>
      </w:r>
      <w:r w:rsidR="00F32544" w:rsidRPr="00CA6541">
        <w:rPr>
          <w:bCs/>
          <w:sz w:val="22"/>
          <w:szCs w:val="22"/>
        </w:rPr>
        <w:t>, произошло вследствие непреодолимой силы или по вине другой стороны</w:t>
      </w:r>
      <w:r w:rsidR="00B07550">
        <w:rPr>
          <w:bCs/>
          <w:sz w:val="22"/>
          <w:szCs w:val="22"/>
        </w:rPr>
        <w:t>.</w:t>
      </w:r>
    </w:p>
    <w:p w14:paraId="58FE26BC" w14:textId="77777777" w:rsidR="00B07550" w:rsidRDefault="00B07550" w:rsidP="00B0755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</w:p>
    <w:p w14:paraId="4C61517C" w14:textId="3B66274A" w:rsidR="00B07550" w:rsidRPr="009154CA" w:rsidRDefault="00B07550" w:rsidP="00B0755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  <w:r w:rsidRPr="009154CA">
        <w:rPr>
          <w:rFonts w:ascii="Times New Roman" w:hAnsi="Times New Roman" w:cs="Times New Roman"/>
          <w:b/>
          <w:iCs/>
        </w:rPr>
        <w:t>V</w:t>
      </w:r>
      <w:r w:rsidRPr="00B07550">
        <w:rPr>
          <w:rFonts w:ascii="Times New Roman" w:hAnsi="Times New Roman" w:cs="Times New Roman"/>
          <w:b/>
          <w:iCs/>
        </w:rPr>
        <w:t>II</w:t>
      </w:r>
      <w:r w:rsidRPr="009154CA">
        <w:rPr>
          <w:rFonts w:ascii="Times New Roman" w:hAnsi="Times New Roman" w:cs="Times New Roman"/>
          <w:b/>
          <w:iCs/>
        </w:rPr>
        <w:t>. Основания изменения и расторжения договора</w:t>
      </w:r>
    </w:p>
    <w:p w14:paraId="4C7FEB78" w14:textId="2284BBC8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Pr="009154CA">
        <w:rPr>
          <w:rFonts w:ascii="Times New Roman" w:hAnsi="Times New Roman" w:cs="Times New Roman"/>
          <w:iCs/>
        </w:rPr>
        <w:t xml:space="preserve">.1. Условия, на которых заключен настоящий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</w:t>
      </w:r>
      <w:r w:rsidRPr="009154CA">
        <w:rPr>
          <w:rFonts w:ascii="Times New Roman" w:hAnsi="Times New Roman" w:cs="Times New Roman"/>
          <w:iCs/>
        </w:rPr>
        <w:t xml:space="preserve">, могут быть изменены по соглашению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Сторон</w:t>
      </w:r>
      <w:r w:rsidRPr="009154CA">
        <w:rPr>
          <w:rFonts w:ascii="Times New Roman" w:hAnsi="Times New Roman" w:cs="Times New Roman"/>
          <w:iCs/>
        </w:rPr>
        <w:t xml:space="preserve"> или в соответствии с законодательством Российской Федерации.</w:t>
      </w:r>
    </w:p>
    <w:p w14:paraId="62794A3C" w14:textId="6DE44790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Pr="009154CA">
        <w:rPr>
          <w:rFonts w:ascii="Times New Roman" w:hAnsi="Times New Roman" w:cs="Times New Roman"/>
          <w:iCs/>
        </w:rPr>
        <w:t xml:space="preserve">.2. Настоящий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</w:t>
      </w:r>
      <w:r w:rsidRPr="009154CA">
        <w:rPr>
          <w:rFonts w:ascii="Times New Roman" w:hAnsi="Times New Roman" w:cs="Times New Roman"/>
          <w:iCs/>
        </w:rPr>
        <w:t xml:space="preserve"> может быть расторгнут по соглашению </w:t>
      </w:r>
      <w:r w:rsidRPr="009154CA">
        <w:rPr>
          <w:rFonts w:ascii="Times New Roman" w:hAnsi="Times New Roman" w:cs="Times New Roman"/>
          <w:b/>
          <w:bCs/>
          <w:iCs/>
        </w:rPr>
        <w:t>Сторон</w:t>
      </w:r>
      <w:r w:rsidRPr="009154CA">
        <w:rPr>
          <w:rFonts w:ascii="Times New Roman" w:hAnsi="Times New Roman" w:cs="Times New Roman"/>
          <w:iCs/>
        </w:rPr>
        <w:t>.</w:t>
      </w:r>
    </w:p>
    <w:p w14:paraId="6221D25C" w14:textId="5F5B1EA3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Pr="009154CA">
        <w:rPr>
          <w:rFonts w:ascii="Times New Roman" w:hAnsi="Times New Roman" w:cs="Times New Roman"/>
          <w:iCs/>
        </w:rPr>
        <w:t xml:space="preserve">.3. Настоящий </w:t>
      </w:r>
      <w:r w:rsidRPr="009154CA">
        <w:rPr>
          <w:rFonts w:ascii="Times New Roman" w:hAnsi="Times New Roman" w:cs="Times New Roman"/>
          <w:b/>
          <w:bCs/>
          <w:iCs/>
        </w:rPr>
        <w:t>Договор</w:t>
      </w:r>
      <w:r w:rsidRPr="009154CA">
        <w:rPr>
          <w:rFonts w:ascii="Times New Roman" w:hAnsi="Times New Roman" w:cs="Times New Roman"/>
          <w:iCs/>
        </w:rPr>
        <w:t xml:space="preserve"> может быть расторгнут по инициативе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 xml:space="preserve"> в одностороннем порядке без предварительного уведомления </w:t>
      </w:r>
      <w:r w:rsidRPr="009154CA">
        <w:rPr>
          <w:rFonts w:ascii="Times New Roman" w:hAnsi="Times New Roman" w:cs="Times New Roman"/>
          <w:b/>
          <w:iCs/>
        </w:rPr>
        <w:t xml:space="preserve">Заказчика </w:t>
      </w:r>
      <w:r w:rsidRPr="009154CA">
        <w:rPr>
          <w:rFonts w:ascii="Times New Roman" w:hAnsi="Times New Roman" w:cs="Times New Roman"/>
          <w:iCs/>
        </w:rPr>
        <w:t>в случаях:</w:t>
      </w:r>
    </w:p>
    <w:p w14:paraId="46900936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- установления нарушения порядка приема в образовательную организацию, повлекшего по вине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 xml:space="preserve">Обучающегося </w:t>
      </w:r>
      <w:r w:rsidRPr="009154CA">
        <w:rPr>
          <w:rFonts w:ascii="Times New Roman" w:hAnsi="Times New Roman" w:cs="Times New Roman"/>
          <w:iCs/>
        </w:rPr>
        <w:t>его незаконное зачисление в эту образовательную организацию;</w:t>
      </w:r>
    </w:p>
    <w:p w14:paraId="1EBE24C7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- просрочки оплаты стоимости платных образовательных услуг;</w:t>
      </w:r>
    </w:p>
    <w:p w14:paraId="7F9596B1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Обучающегося</w:t>
      </w:r>
      <w:r w:rsidRPr="009154CA">
        <w:rPr>
          <w:rFonts w:ascii="Times New Roman" w:hAnsi="Times New Roman" w:cs="Times New Roman"/>
          <w:iCs/>
        </w:rPr>
        <w:t>;</w:t>
      </w:r>
    </w:p>
    <w:p w14:paraId="28C3118B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>- в иных случаях, предусмотренных законодательством Российской Федерации.</w:t>
      </w:r>
    </w:p>
    <w:p w14:paraId="5E84C41B" w14:textId="0735D3DB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Pr="009154CA">
        <w:rPr>
          <w:rFonts w:ascii="Times New Roman" w:hAnsi="Times New Roman" w:cs="Times New Roman"/>
          <w:iCs/>
        </w:rPr>
        <w:t xml:space="preserve">.4. Настоящий </w:t>
      </w:r>
      <w:r w:rsidRPr="009154CA">
        <w:rPr>
          <w:rFonts w:ascii="Times New Roman" w:hAnsi="Times New Roman" w:cs="Times New Roman"/>
          <w:b/>
          <w:bCs/>
          <w:iCs/>
        </w:rPr>
        <w:t>Договор</w:t>
      </w:r>
      <w:r w:rsidRPr="009154CA">
        <w:rPr>
          <w:rFonts w:ascii="Times New Roman" w:hAnsi="Times New Roman" w:cs="Times New Roman"/>
          <w:iCs/>
        </w:rPr>
        <w:t xml:space="preserve"> расторгается досрочно</w:t>
      </w:r>
    </w:p>
    <w:p w14:paraId="26642C02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- по инициативе </w:t>
      </w:r>
      <w:r w:rsidRPr="009154CA">
        <w:rPr>
          <w:rFonts w:ascii="Times New Roman" w:hAnsi="Times New Roman" w:cs="Times New Roman"/>
          <w:b/>
          <w:iCs/>
        </w:rPr>
        <w:t>Обучающегося</w:t>
      </w:r>
      <w:r w:rsidRPr="009154CA">
        <w:rPr>
          <w:rFonts w:ascii="Times New Roman" w:hAnsi="Times New Roman" w:cs="Times New Roman"/>
          <w:bCs/>
          <w:iCs/>
        </w:rPr>
        <w:t>, в том числе</w:t>
      </w:r>
      <w:r w:rsidRPr="009154CA">
        <w:rPr>
          <w:rFonts w:ascii="Times New Roman" w:hAnsi="Times New Roman" w:cs="Times New Roman"/>
          <w:b/>
          <w:iCs/>
        </w:rPr>
        <w:t xml:space="preserve"> </w:t>
      </w:r>
      <w:r w:rsidRPr="009154CA">
        <w:rPr>
          <w:rFonts w:ascii="Times New Roman" w:hAnsi="Times New Roman" w:cs="Times New Roman"/>
          <w:iCs/>
        </w:rPr>
        <w:t xml:space="preserve">в случае перевода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Обучающегося</w:t>
      </w:r>
      <w:r w:rsidRPr="009154CA">
        <w:rPr>
          <w:rFonts w:ascii="Times New Roman" w:hAnsi="Times New Roman" w:cs="Times New Roman"/>
          <w:iCs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6BF9074A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- по иной причине, в соответствии с положениями настоящего </w:t>
      </w:r>
      <w:r w:rsidRPr="009154CA">
        <w:rPr>
          <w:rFonts w:ascii="Times New Roman" w:hAnsi="Times New Roman" w:cs="Times New Roman"/>
          <w:b/>
          <w:bCs/>
          <w:iCs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 и ГК РФ;</w:t>
      </w:r>
    </w:p>
    <w:p w14:paraId="4B99956C" w14:textId="77777777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9154CA">
        <w:rPr>
          <w:rFonts w:ascii="Times New Roman" w:hAnsi="Times New Roman" w:cs="Times New Roman"/>
          <w:iCs/>
        </w:rPr>
        <w:t xml:space="preserve">- по обстоятельствам, не зависящим от воли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Обучающегося</w:t>
      </w:r>
      <w:r w:rsidRPr="009154CA">
        <w:rPr>
          <w:rFonts w:ascii="Times New Roman" w:hAnsi="Times New Roman" w:cs="Times New Roman"/>
          <w:iCs/>
        </w:rPr>
        <w:t xml:space="preserve"> 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 xml:space="preserve">, в том числе в случае ликвидации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Pr="009154CA">
        <w:rPr>
          <w:rFonts w:ascii="Times New Roman" w:hAnsi="Times New Roman" w:cs="Times New Roman"/>
          <w:iCs/>
        </w:rPr>
        <w:t>.</w:t>
      </w:r>
    </w:p>
    <w:p w14:paraId="5E062DAB" w14:textId="0E1495D1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Pr="009154CA">
        <w:rPr>
          <w:rFonts w:ascii="Times New Roman" w:hAnsi="Times New Roman" w:cs="Times New Roman"/>
          <w:iCs/>
        </w:rPr>
        <w:t xml:space="preserve">.5.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Исполнитель</w:t>
      </w:r>
      <w:r w:rsidRPr="009154CA">
        <w:rPr>
          <w:rFonts w:ascii="Times New Roman" w:hAnsi="Times New Roman" w:cs="Times New Roman"/>
          <w:iCs/>
        </w:rPr>
        <w:t xml:space="preserve"> вправе отказаться от исполнения обязательств по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Договору</w:t>
      </w:r>
      <w:r w:rsidRPr="009154CA">
        <w:rPr>
          <w:rFonts w:ascii="Times New Roman" w:hAnsi="Times New Roman" w:cs="Times New Roman"/>
          <w:iCs/>
        </w:rPr>
        <w:t xml:space="preserve"> при условии полного возмещения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Заказчику</w:t>
      </w:r>
      <w:r w:rsidRPr="009154CA">
        <w:rPr>
          <w:rFonts w:ascii="Times New Roman" w:hAnsi="Times New Roman" w:cs="Times New Roman"/>
          <w:iCs/>
        </w:rPr>
        <w:t xml:space="preserve"> убытков.</w:t>
      </w:r>
    </w:p>
    <w:p w14:paraId="2E12E65E" w14:textId="6FF91875" w:rsidR="00B07550" w:rsidRPr="009154CA" w:rsidRDefault="00B07550" w:rsidP="00B07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Pr="009154CA">
        <w:rPr>
          <w:rFonts w:ascii="Times New Roman" w:hAnsi="Times New Roman" w:cs="Times New Roman"/>
          <w:iCs/>
        </w:rPr>
        <w:t xml:space="preserve">.6.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Заказчик</w:t>
      </w:r>
      <w:r w:rsidRPr="009154CA">
        <w:rPr>
          <w:rFonts w:ascii="Times New Roman" w:hAnsi="Times New Roman" w:cs="Times New Roman"/>
          <w:iCs/>
        </w:rPr>
        <w:t xml:space="preserve"> вправе отказаться от исполнения настоящего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 при условии оплаты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Исполнителю</w:t>
      </w:r>
      <w:r w:rsidRPr="009154CA">
        <w:rPr>
          <w:rFonts w:ascii="Times New Roman" w:hAnsi="Times New Roman" w:cs="Times New Roman"/>
          <w:iCs/>
        </w:rPr>
        <w:t xml:space="preserve"> фактически понесенных им расходов, связанных с исполнением обязательств по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Договору</w:t>
      </w:r>
      <w:r w:rsidRPr="009154CA">
        <w:rPr>
          <w:rFonts w:ascii="Times New Roman" w:hAnsi="Times New Roman" w:cs="Times New Roman"/>
          <w:iCs/>
        </w:rPr>
        <w:t>.</w:t>
      </w:r>
    </w:p>
    <w:p w14:paraId="531449D5" w14:textId="77777777" w:rsidR="00B07550" w:rsidRPr="00CA6541" w:rsidRDefault="00B07550" w:rsidP="00B5423C">
      <w:pPr>
        <w:pStyle w:val="aff2"/>
        <w:spacing w:after="0"/>
        <w:ind w:firstLine="567"/>
        <w:jc w:val="both"/>
        <w:rPr>
          <w:bCs/>
          <w:sz w:val="22"/>
          <w:szCs w:val="22"/>
        </w:rPr>
      </w:pPr>
    </w:p>
    <w:p w14:paraId="4470AFEF" w14:textId="3C3AD6EA" w:rsidR="00BA2DD4" w:rsidRPr="00CA6541" w:rsidRDefault="00B07550" w:rsidP="00B5423C">
      <w:pPr>
        <w:pStyle w:val="aff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B07550">
        <w:rPr>
          <w:rFonts w:ascii="Times New Roman" w:hAnsi="Times New Roman" w:cs="Times New Roman"/>
          <w:b/>
          <w:bCs/>
        </w:rPr>
        <w:t>VIII</w:t>
      </w:r>
      <w:r w:rsidR="00BB451E" w:rsidRPr="00BB451E">
        <w:rPr>
          <w:rFonts w:ascii="Times New Roman" w:hAnsi="Times New Roman" w:cs="Times New Roman"/>
          <w:b/>
          <w:bCs/>
        </w:rPr>
        <w:t xml:space="preserve">.  </w:t>
      </w:r>
      <w:r w:rsidR="007B27AF" w:rsidRPr="00CA6541">
        <w:rPr>
          <w:rFonts w:ascii="Times New Roman" w:hAnsi="Times New Roman" w:cs="Times New Roman"/>
          <w:b/>
          <w:bCs/>
        </w:rPr>
        <w:t>Ф</w:t>
      </w:r>
      <w:r w:rsidR="00A91B59">
        <w:rPr>
          <w:rFonts w:ascii="Times New Roman" w:hAnsi="Times New Roman" w:cs="Times New Roman"/>
          <w:b/>
          <w:bCs/>
        </w:rPr>
        <w:t>орс-мажор</w:t>
      </w:r>
    </w:p>
    <w:p w14:paraId="33F5F1D8" w14:textId="794E235C" w:rsidR="00BA2DD4" w:rsidRPr="00CA6541" w:rsidRDefault="00B07550" w:rsidP="00B5423C">
      <w:pPr>
        <w:pStyle w:val="aff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2DD4" w:rsidRPr="00CA6541">
        <w:rPr>
          <w:rFonts w:ascii="Times New Roman" w:hAnsi="Times New Roman" w:cs="Times New Roman"/>
        </w:rPr>
        <w:t xml:space="preserve">.1. Стороны освобождаются от ответственности за полное или частичное неисполнение обязательств по настоящему </w:t>
      </w:r>
      <w:r w:rsidR="00BA2DD4" w:rsidRPr="00A91B59">
        <w:rPr>
          <w:rFonts w:ascii="Times New Roman" w:hAnsi="Times New Roman" w:cs="Times New Roman"/>
          <w:b/>
          <w:bCs/>
        </w:rPr>
        <w:t>Договору</w:t>
      </w:r>
      <w:r w:rsidR="00BA2DD4" w:rsidRPr="00CA6541">
        <w:rPr>
          <w:rFonts w:ascii="Times New Roman" w:hAnsi="Times New Roman" w:cs="Times New Roman"/>
        </w:rPr>
        <w:t xml:space="preserve">, если такое неисполнение стало следствием обстоятельств непреодолимой силы (форс-мажор), которые возникли после заключения </w:t>
      </w:r>
      <w:r w:rsidR="00BA2DD4" w:rsidRPr="00A91B59">
        <w:rPr>
          <w:rFonts w:ascii="Times New Roman" w:hAnsi="Times New Roman" w:cs="Times New Roman"/>
          <w:b/>
          <w:bCs/>
        </w:rPr>
        <w:t>Договора</w:t>
      </w:r>
      <w:r w:rsidR="00BA2DD4" w:rsidRPr="00CA6541">
        <w:rPr>
          <w:rFonts w:ascii="Times New Roman" w:hAnsi="Times New Roman" w:cs="Times New Roman"/>
        </w:rPr>
        <w:t xml:space="preserve"> и которые Стороны не могли предвидеть и предотвратить разумными мерами.</w:t>
      </w:r>
    </w:p>
    <w:p w14:paraId="5DF183F9" w14:textId="769EC60C" w:rsidR="00BA2DD4" w:rsidRPr="00CA6541" w:rsidRDefault="00B07550" w:rsidP="00B5423C">
      <w:pPr>
        <w:pStyle w:val="aff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2DD4" w:rsidRPr="00CA6541">
        <w:rPr>
          <w:rFonts w:ascii="Times New Roman" w:hAnsi="Times New Roman" w:cs="Times New Roman"/>
        </w:rPr>
        <w:t xml:space="preserve">.2. К обстоятельствам непреодолимой силы относятся, в частности, но не ограничиваются: стихийные бедствия, войны, забастовки, эпидемии, акты государственных органов, а также иные события, которые не могли быть предотвращены </w:t>
      </w:r>
      <w:r w:rsidR="00BA2DD4" w:rsidRPr="00A91B59">
        <w:rPr>
          <w:rFonts w:ascii="Times New Roman" w:hAnsi="Times New Roman" w:cs="Times New Roman"/>
          <w:b/>
          <w:bCs/>
        </w:rPr>
        <w:t>Сторонами</w:t>
      </w:r>
      <w:r w:rsidR="00BA2DD4" w:rsidRPr="00CA6541">
        <w:rPr>
          <w:rFonts w:ascii="Times New Roman" w:hAnsi="Times New Roman" w:cs="Times New Roman"/>
        </w:rPr>
        <w:t>.</w:t>
      </w:r>
    </w:p>
    <w:p w14:paraId="40791D84" w14:textId="357425B7" w:rsidR="00BA2DD4" w:rsidRPr="00CA6541" w:rsidRDefault="00B07550" w:rsidP="00B5423C">
      <w:pPr>
        <w:pStyle w:val="aff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2DD4" w:rsidRPr="00CA6541">
        <w:rPr>
          <w:rFonts w:ascii="Times New Roman" w:hAnsi="Times New Roman" w:cs="Times New Roman"/>
        </w:rPr>
        <w:t>.3. Сторона, для которой возникли обстоятельства форс-мажора, обязана незамедлительно уведомить другую Сторону о наступлении таких обстоятельств, предоставив соответствующие доказательства. Уведомление должно быть направлено в письменной форме в течение 5 (пяти) рабочих дней с момента возникновения форс-мажора.</w:t>
      </w:r>
    </w:p>
    <w:p w14:paraId="56324243" w14:textId="43814EE7" w:rsidR="00BA2DD4" w:rsidRPr="00CA6541" w:rsidRDefault="00B07550" w:rsidP="00B5423C">
      <w:pPr>
        <w:pStyle w:val="aff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2DD4" w:rsidRPr="00CA6541">
        <w:rPr>
          <w:rFonts w:ascii="Times New Roman" w:hAnsi="Times New Roman" w:cs="Times New Roman"/>
        </w:rPr>
        <w:t xml:space="preserve">.4. В случае наступления обстоятельств форс-мажора, срок исполнения обязательств по настоящему </w:t>
      </w:r>
      <w:r w:rsidR="00BA2DD4" w:rsidRPr="00A91B59">
        <w:rPr>
          <w:rFonts w:ascii="Times New Roman" w:hAnsi="Times New Roman" w:cs="Times New Roman"/>
          <w:b/>
          <w:bCs/>
        </w:rPr>
        <w:t>Договору</w:t>
      </w:r>
      <w:r w:rsidR="00BA2DD4" w:rsidRPr="00CA6541">
        <w:rPr>
          <w:rFonts w:ascii="Times New Roman" w:hAnsi="Times New Roman" w:cs="Times New Roman"/>
        </w:rPr>
        <w:t xml:space="preserve"> продлевается на период действия таких обстоятельств, а также на разумный срок, необходимый для восстановления нормального исполнения обязательств.</w:t>
      </w:r>
    </w:p>
    <w:p w14:paraId="0FD40B73" w14:textId="2D61D7FA" w:rsidR="00F043AA" w:rsidRPr="00CA6541" w:rsidRDefault="00B07550" w:rsidP="000F4A11">
      <w:pPr>
        <w:pStyle w:val="aff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2DD4" w:rsidRPr="00CA6541">
        <w:rPr>
          <w:rFonts w:ascii="Times New Roman" w:hAnsi="Times New Roman" w:cs="Times New Roman"/>
        </w:rPr>
        <w:t xml:space="preserve">.5. Если обстоятельства форс-мажора продолжаются более 30 (тридцати) календарных дней, любая из Сторон имеет право расторгнуть настоящий </w:t>
      </w:r>
      <w:r w:rsidR="00BA2DD4" w:rsidRPr="00A91B59">
        <w:rPr>
          <w:rFonts w:ascii="Times New Roman" w:hAnsi="Times New Roman" w:cs="Times New Roman"/>
          <w:b/>
          <w:bCs/>
        </w:rPr>
        <w:t>Договор</w:t>
      </w:r>
      <w:r w:rsidR="00BA2DD4" w:rsidRPr="00CA6541">
        <w:rPr>
          <w:rFonts w:ascii="Times New Roman" w:hAnsi="Times New Roman" w:cs="Times New Roman"/>
        </w:rPr>
        <w:t xml:space="preserve">, уведомив об этом другую Сторону в письменной форме. В этом случае Стороны освобождаются от дальнейших обязательств по </w:t>
      </w:r>
      <w:r w:rsidR="00BA2DD4" w:rsidRPr="00A91B59">
        <w:rPr>
          <w:rFonts w:ascii="Times New Roman" w:hAnsi="Times New Roman" w:cs="Times New Roman"/>
          <w:b/>
          <w:bCs/>
        </w:rPr>
        <w:t>Договору</w:t>
      </w:r>
      <w:r w:rsidR="00BA2DD4" w:rsidRPr="00CA6541">
        <w:rPr>
          <w:rFonts w:ascii="Times New Roman" w:hAnsi="Times New Roman" w:cs="Times New Roman"/>
        </w:rPr>
        <w:t>, за исключением обязательств, возникших до момента расторжения.</w:t>
      </w:r>
    </w:p>
    <w:p w14:paraId="6D5BFEF2" w14:textId="433AFFF2" w:rsidR="00F043AA" w:rsidRPr="00CA6541" w:rsidRDefault="00B07550" w:rsidP="00B5423C">
      <w:pPr>
        <w:pStyle w:val="12"/>
        <w:ind w:firstLine="567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B07550">
        <w:rPr>
          <w:rFonts w:ascii="Times New Roman" w:hAnsi="Times New Roman"/>
          <w:b/>
          <w:i w:val="0"/>
          <w:sz w:val="22"/>
          <w:szCs w:val="22"/>
        </w:rPr>
        <w:t>I</w:t>
      </w:r>
      <w:r w:rsidR="009C6ED8" w:rsidRPr="00CA6541">
        <w:rPr>
          <w:rFonts w:ascii="Times New Roman" w:hAnsi="Times New Roman"/>
          <w:b/>
          <w:i w:val="0"/>
          <w:sz w:val="22"/>
          <w:szCs w:val="22"/>
        </w:rPr>
        <w:t>X</w:t>
      </w:r>
      <w:r w:rsidR="00F043AA" w:rsidRPr="00CA6541">
        <w:rPr>
          <w:rFonts w:ascii="Times New Roman" w:hAnsi="Times New Roman"/>
          <w:b/>
          <w:i w:val="0"/>
          <w:sz w:val="22"/>
          <w:szCs w:val="22"/>
        </w:rPr>
        <w:t xml:space="preserve">.  </w:t>
      </w:r>
      <w:r w:rsidR="00F043AA" w:rsidRPr="00CA6541">
        <w:rPr>
          <w:rFonts w:ascii="Times New Roman" w:eastAsia="Times New Roman" w:hAnsi="Times New Roman"/>
          <w:b/>
          <w:i w:val="0"/>
          <w:sz w:val="22"/>
          <w:szCs w:val="22"/>
        </w:rPr>
        <w:t>А</w:t>
      </w:r>
      <w:r w:rsidR="00A91B59">
        <w:rPr>
          <w:rFonts w:ascii="Times New Roman" w:eastAsia="Times New Roman" w:hAnsi="Times New Roman"/>
          <w:b/>
          <w:i w:val="0"/>
          <w:sz w:val="22"/>
          <w:szCs w:val="22"/>
        </w:rPr>
        <w:t>нтикоррупционная оговорка</w:t>
      </w:r>
    </w:p>
    <w:p w14:paraId="15EE8464" w14:textId="28207409" w:rsidR="00BA2DD4" w:rsidRPr="00CA6541" w:rsidRDefault="00B07550" w:rsidP="00B542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F7D5A" w:rsidRPr="00CA6541">
        <w:rPr>
          <w:rFonts w:ascii="Times New Roman" w:hAnsi="Times New Roman" w:cs="Times New Roman"/>
        </w:rPr>
        <w:t xml:space="preserve">.1. </w:t>
      </w:r>
      <w:bookmarkStart w:id="7" w:name="Par179"/>
      <w:bookmarkEnd w:id="7"/>
      <w:r w:rsidR="00BA2DD4" w:rsidRPr="00CA6541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BA2DD4" w:rsidRPr="00A91B59">
        <w:rPr>
          <w:rFonts w:ascii="Times New Roman" w:hAnsi="Times New Roman" w:cs="Times New Roman"/>
          <w:b/>
          <w:bCs/>
        </w:rPr>
        <w:t>Договору</w:t>
      </w:r>
      <w:r w:rsidR="00BA2DD4" w:rsidRPr="00CA6541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A59B077" w14:textId="77777777" w:rsidR="00BA2DD4" w:rsidRPr="00CA6541" w:rsidRDefault="00BA2DD4" w:rsidP="00B542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6541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Pr="00A91B59">
        <w:rPr>
          <w:rFonts w:ascii="Times New Roman" w:hAnsi="Times New Roman" w:cs="Times New Roman"/>
          <w:b/>
          <w:bCs/>
        </w:rPr>
        <w:t>Договору</w:t>
      </w:r>
      <w:r w:rsidRPr="00CA6541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применяемым для целей настоящего </w:t>
      </w:r>
      <w:r w:rsidRPr="00A91B59">
        <w:rPr>
          <w:rFonts w:ascii="Times New Roman" w:hAnsi="Times New Roman" w:cs="Times New Roman"/>
          <w:b/>
          <w:bCs/>
        </w:rPr>
        <w:t>Договора</w:t>
      </w:r>
      <w:r w:rsidRPr="00CA6541">
        <w:rPr>
          <w:rFonts w:ascii="Times New Roman" w:hAnsi="Times New Roman" w:cs="Times New Roman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DD3B1A6" w14:textId="0738DDEE" w:rsidR="00BA2DD4" w:rsidRPr="00CA6541" w:rsidRDefault="00B07550" w:rsidP="00B542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A2DD4" w:rsidRPr="00CA6541">
        <w:rPr>
          <w:rFonts w:ascii="Times New Roman" w:hAnsi="Times New Roman" w:cs="Times New Roman"/>
        </w:rPr>
        <w:t xml:space="preserve">.2. 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В письменном уведомлении Сторона обязана сослаться на факты </w:t>
      </w:r>
      <w:r w:rsidR="00BA2DD4" w:rsidRPr="00CA6541">
        <w:rPr>
          <w:rFonts w:ascii="Times New Roman" w:hAnsi="Times New Roman" w:cs="Times New Roman"/>
        </w:rPr>
        <w:lastRenderedPageBreak/>
        <w:t xml:space="preserve">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посредниками, выражающееся в действиях, квалифицируемых применяемым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BA2DD4" w:rsidRPr="00A91B59">
        <w:rPr>
          <w:rFonts w:ascii="Times New Roman" w:hAnsi="Times New Roman" w:cs="Times New Roman"/>
          <w:b/>
          <w:bCs/>
        </w:rPr>
        <w:t>Договору</w:t>
      </w:r>
      <w:r w:rsidR="00BA2DD4" w:rsidRPr="00CA6541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</w:p>
    <w:p w14:paraId="139F8322" w14:textId="02F0AACA" w:rsidR="00BA2DD4" w:rsidRPr="000F4A11" w:rsidRDefault="00B07550" w:rsidP="000F4A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A2DD4" w:rsidRPr="00CA6541">
        <w:rPr>
          <w:rFonts w:ascii="Times New Roman" w:hAnsi="Times New Roman" w:cs="Times New Roman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настоящий </w:t>
      </w:r>
      <w:r w:rsidR="00BA2DD4" w:rsidRPr="00A91B59">
        <w:rPr>
          <w:rFonts w:ascii="Times New Roman" w:hAnsi="Times New Roman" w:cs="Times New Roman"/>
          <w:b/>
          <w:bCs/>
        </w:rPr>
        <w:t xml:space="preserve">Договор </w:t>
      </w:r>
      <w:r w:rsidR="00BA2DD4" w:rsidRPr="00CA6541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="00BA2DD4" w:rsidRPr="00CA6541">
        <w:rPr>
          <w:rFonts w:ascii="Times New Roman" w:hAnsi="Times New Roman" w:cs="Times New Roman"/>
        </w:rPr>
        <w:t>был</w:t>
      </w:r>
      <w:proofErr w:type="gramEnd"/>
      <w:r w:rsidR="00BA2DD4" w:rsidRPr="00CA6541">
        <w:rPr>
          <w:rFonts w:ascii="Times New Roman" w:hAnsi="Times New Roman" w:cs="Times New Roman"/>
        </w:rPr>
        <w:t xml:space="preserve">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61572074" w14:textId="2D7141AB" w:rsidR="00B07550" w:rsidRPr="009154CA" w:rsidRDefault="00B07550" w:rsidP="00B0755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</w:rPr>
      </w:pPr>
      <w:r w:rsidRPr="00B07550">
        <w:rPr>
          <w:rFonts w:ascii="Times New Roman" w:hAnsi="Times New Roman" w:cs="Times New Roman"/>
          <w:b/>
          <w:iCs/>
        </w:rPr>
        <w:t>X</w:t>
      </w:r>
      <w:r w:rsidRPr="009154CA">
        <w:rPr>
          <w:rFonts w:ascii="Times New Roman" w:hAnsi="Times New Roman" w:cs="Times New Roman"/>
          <w:b/>
          <w:iCs/>
        </w:rPr>
        <w:t xml:space="preserve">. Срок действия </w:t>
      </w:r>
      <w:r>
        <w:rPr>
          <w:rFonts w:ascii="Times New Roman" w:hAnsi="Times New Roman" w:cs="Times New Roman"/>
          <w:b/>
          <w:iCs/>
        </w:rPr>
        <w:t>д</w:t>
      </w:r>
      <w:r w:rsidRPr="009154CA">
        <w:rPr>
          <w:rFonts w:ascii="Times New Roman" w:hAnsi="Times New Roman" w:cs="Times New Roman"/>
          <w:b/>
          <w:iCs/>
        </w:rPr>
        <w:t>оговора</w:t>
      </w:r>
    </w:p>
    <w:p w14:paraId="3A65FAD1" w14:textId="6966D321" w:rsidR="00B07550" w:rsidRPr="000F4A11" w:rsidRDefault="00B07550" w:rsidP="000F4A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10</w:t>
      </w:r>
      <w:r w:rsidRPr="009154CA">
        <w:rPr>
          <w:rFonts w:ascii="Times New Roman" w:hAnsi="Times New Roman" w:cs="Times New Roman"/>
          <w:iCs/>
        </w:rPr>
        <w:t xml:space="preserve">.1. Настоящий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</w:t>
      </w:r>
      <w:r w:rsidRPr="009154CA">
        <w:rPr>
          <w:rFonts w:ascii="Times New Roman" w:hAnsi="Times New Roman" w:cs="Times New Roman"/>
          <w:iCs/>
        </w:rPr>
        <w:t xml:space="preserve"> вступает в силу со дня его заключения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Сторонами</w:t>
      </w:r>
      <w:r w:rsidRPr="009154CA">
        <w:rPr>
          <w:rFonts w:ascii="Times New Roman" w:hAnsi="Times New Roman" w:cs="Times New Roman"/>
          <w:iCs/>
        </w:rPr>
        <w:t xml:space="preserve"> и действует до </w:t>
      </w:r>
      <w:r w:rsidR="00376553">
        <w:rPr>
          <w:rFonts w:ascii="Times New Roman" w:hAnsi="Times New Roman" w:cs="Times New Roman"/>
          <w:iCs/>
        </w:rPr>
        <w:t xml:space="preserve">30.07.2026г, а в части оплаты до </w:t>
      </w:r>
      <w:r w:rsidRPr="009154CA">
        <w:rPr>
          <w:rFonts w:ascii="Times New Roman" w:hAnsi="Times New Roman" w:cs="Times New Roman"/>
          <w:iCs/>
        </w:rPr>
        <w:t xml:space="preserve">полного исполнения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Сторонами</w:t>
      </w:r>
      <w:r w:rsidRPr="009154CA">
        <w:rPr>
          <w:rFonts w:ascii="Times New Roman" w:hAnsi="Times New Roman" w:cs="Times New Roman"/>
          <w:iCs/>
        </w:rPr>
        <w:t xml:space="preserve"> обязательств.</w:t>
      </w:r>
    </w:p>
    <w:p w14:paraId="7AB5A89A" w14:textId="721C23E3" w:rsidR="00B20C15" w:rsidRPr="00CA6541" w:rsidRDefault="009C6ED8" w:rsidP="00B5423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A6541">
        <w:rPr>
          <w:rFonts w:ascii="Times New Roman" w:hAnsi="Times New Roman" w:cs="Times New Roman"/>
          <w:b/>
        </w:rPr>
        <w:t>X</w:t>
      </w:r>
      <w:r w:rsidR="00BB451E" w:rsidRPr="00BB451E">
        <w:rPr>
          <w:rFonts w:ascii="Times New Roman" w:hAnsi="Times New Roman" w:cs="Times New Roman"/>
          <w:b/>
        </w:rPr>
        <w:t>I</w:t>
      </w:r>
      <w:r w:rsidRPr="00CA6541">
        <w:rPr>
          <w:rFonts w:ascii="Times New Roman" w:hAnsi="Times New Roman" w:cs="Times New Roman"/>
          <w:b/>
        </w:rPr>
        <w:t>. З</w:t>
      </w:r>
      <w:r w:rsidR="00A91B59">
        <w:rPr>
          <w:rFonts w:ascii="Times New Roman" w:hAnsi="Times New Roman" w:cs="Times New Roman"/>
          <w:b/>
        </w:rPr>
        <w:t xml:space="preserve">аключительные положения </w:t>
      </w:r>
    </w:p>
    <w:p w14:paraId="331A9231" w14:textId="77777777" w:rsidR="00B37F49" w:rsidRPr="009154CA" w:rsidRDefault="00B77F7B" w:rsidP="00B37F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CA6541">
        <w:rPr>
          <w:rFonts w:ascii="Times New Roman" w:hAnsi="Times New Roman" w:cs="Times New Roman"/>
        </w:rPr>
        <w:t>1</w:t>
      </w:r>
      <w:r w:rsidR="00BB451E">
        <w:rPr>
          <w:rFonts w:ascii="Times New Roman" w:hAnsi="Times New Roman" w:cs="Times New Roman"/>
        </w:rPr>
        <w:t>1</w:t>
      </w:r>
      <w:r w:rsidR="001F7D5A" w:rsidRPr="00CA6541">
        <w:rPr>
          <w:rFonts w:ascii="Times New Roman" w:hAnsi="Times New Roman" w:cs="Times New Roman"/>
        </w:rPr>
        <w:t xml:space="preserve">.1. </w:t>
      </w:r>
      <w:r w:rsidR="00B37F49" w:rsidRPr="009154CA">
        <w:rPr>
          <w:rFonts w:ascii="Times New Roman" w:hAnsi="Times New Roman" w:cs="Times New Roman"/>
          <w:iCs/>
        </w:rPr>
        <w:t xml:space="preserve">Сведения, указанные в настоящем </w:t>
      </w:r>
      <w:r w:rsidR="00B37F49"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Договоре</w:t>
      </w:r>
      <w:r w:rsidR="00B37F49" w:rsidRPr="009154CA">
        <w:rPr>
          <w:rFonts w:ascii="Times New Roman" w:hAnsi="Times New Roman" w:cs="Times New Roman"/>
          <w:iCs/>
        </w:rPr>
        <w:t xml:space="preserve">, соответствуют информации, размещенной на официальном сайте </w:t>
      </w:r>
      <w:r w:rsidR="00B37F49" w:rsidRPr="009154CA">
        <w:rPr>
          <w:rFonts w:ascii="Times New Roman" w:eastAsiaTheme="minorEastAsia" w:hAnsi="Times New Roman" w:cs="Times New Roman"/>
          <w:b/>
          <w:iCs/>
          <w:lang w:eastAsia="ru-RU"/>
        </w:rPr>
        <w:t>Исполнителя</w:t>
      </w:r>
      <w:r w:rsidR="00B37F49" w:rsidRPr="009154CA">
        <w:rPr>
          <w:rFonts w:ascii="Times New Roman" w:hAnsi="Times New Roman" w:cs="Times New Roman"/>
          <w:iCs/>
        </w:rPr>
        <w:t xml:space="preserve"> в сети «Интернет» на дату заключения настоящего </w:t>
      </w:r>
      <w:r w:rsidR="00B37F49"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="00B37F49" w:rsidRPr="009154CA">
        <w:rPr>
          <w:rFonts w:ascii="Times New Roman" w:hAnsi="Times New Roman" w:cs="Times New Roman"/>
          <w:iCs/>
        </w:rPr>
        <w:t>.</w:t>
      </w:r>
    </w:p>
    <w:p w14:paraId="1D672FBB" w14:textId="345ED544" w:rsidR="00B37F49" w:rsidRPr="009154CA" w:rsidRDefault="00B37F49" w:rsidP="00B37F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11</w:t>
      </w:r>
      <w:r w:rsidRPr="009154CA">
        <w:rPr>
          <w:rFonts w:ascii="Times New Roman" w:hAnsi="Times New Roman" w:cs="Times New Roman"/>
          <w:iCs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Обучающегося</w:t>
      </w:r>
      <w:r w:rsidRPr="009154CA">
        <w:rPr>
          <w:rFonts w:ascii="Times New Roman" w:hAnsi="Times New Roman" w:cs="Times New Roman"/>
          <w:iCs/>
        </w:rPr>
        <w:t xml:space="preserve"> в образовательную организацию до даты издания приказа об окончании обучения или отчислении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Обучающегося</w:t>
      </w:r>
      <w:r w:rsidRPr="009154CA">
        <w:rPr>
          <w:rFonts w:ascii="Times New Roman" w:hAnsi="Times New Roman" w:cs="Times New Roman"/>
          <w:iCs/>
        </w:rPr>
        <w:t xml:space="preserve"> из образовательной организации.</w:t>
      </w:r>
    </w:p>
    <w:p w14:paraId="1A9EC8D1" w14:textId="59BEB6C6" w:rsidR="00B37F49" w:rsidRPr="009154CA" w:rsidRDefault="00B37F49" w:rsidP="00B37F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11</w:t>
      </w:r>
      <w:r w:rsidRPr="009154CA">
        <w:rPr>
          <w:rFonts w:ascii="Times New Roman" w:hAnsi="Times New Roman" w:cs="Times New Roman"/>
          <w:iCs/>
        </w:rPr>
        <w:t xml:space="preserve">.3. Настоящий </w:t>
      </w:r>
      <w:r w:rsidRPr="009154CA">
        <w:rPr>
          <w:rFonts w:ascii="Times New Roman" w:hAnsi="Times New Roman" w:cs="Times New Roman"/>
          <w:b/>
          <w:bCs/>
          <w:iCs/>
        </w:rPr>
        <w:t>Договор</w:t>
      </w:r>
      <w:r w:rsidRPr="009154CA">
        <w:rPr>
          <w:rFonts w:ascii="Times New Roman" w:hAnsi="Times New Roman" w:cs="Times New Roman"/>
          <w:iCs/>
        </w:rPr>
        <w:t xml:space="preserve"> составлен в 2 (двух) экземплярах, по одному для каждой из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Сторон</w:t>
      </w:r>
      <w:r w:rsidRPr="009154CA">
        <w:rPr>
          <w:rFonts w:ascii="Times New Roman" w:hAnsi="Times New Roman" w:cs="Times New Roman"/>
          <w:iCs/>
        </w:rPr>
        <w:t xml:space="preserve">. Все экземпляры имеют одинаковую юридическую силу. Изменения и дополнения настоящего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 могут производиться только в письменной форме и подписываться уполномоченными представителями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Сторон</w:t>
      </w:r>
      <w:r w:rsidRPr="009154CA">
        <w:rPr>
          <w:rFonts w:ascii="Times New Roman" w:hAnsi="Times New Roman" w:cs="Times New Roman"/>
          <w:iCs/>
        </w:rPr>
        <w:t>.</w:t>
      </w:r>
    </w:p>
    <w:p w14:paraId="588AB006" w14:textId="2B6FC458" w:rsidR="00B37F49" w:rsidRPr="009154CA" w:rsidRDefault="00B37F49" w:rsidP="00B37F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11</w:t>
      </w:r>
      <w:r w:rsidRPr="009154CA">
        <w:rPr>
          <w:rFonts w:ascii="Times New Roman" w:hAnsi="Times New Roman" w:cs="Times New Roman"/>
          <w:iCs/>
        </w:rPr>
        <w:t xml:space="preserve">.4. Изменения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Договора</w:t>
      </w:r>
      <w:r w:rsidRPr="009154CA">
        <w:rPr>
          <w:rFonts w:ascii="Times New Roman" w:hAnsi="Times New Roman" w:cs="Times New Roman"/>
          <w:iCs/>
        </w:rPr>
        <w:t xml:space="preserve"> оформляются дополнительными соглашениями к </w:t>
      </w:r>
      <w:r w:rsidRPr="009154CA">
        <w:rPr>
          <w:rFonts w:ascii="Times New Roman" w:eastAsiaTheme="minorEastAsia" w:hAnsi="Times New Roman" w:cs="Times New Roman"/>
          <w:b/>
          <w:iCs/>
          <w:lang w:eastAsia="ru-RU"/>
        </w:rPr>
        <w:t>Договору</w:t>
      </w:r>
      <w:r w:rsidRPr="009154CA">
        <w:rPr>
          <w:rFonts w:ascii="Times New Roman" w:hAnsi="Times New Roman" w:cs="Times New Roman"/>
          <w:iCs/>
        </w:rPr>
        <w:t>.</w:t>
      </w:r>
    </w:p>
    <w:p w14:paraId="59FAEDA9" w14:textId="2A832A59" w:rsidR="001F7D5A" w:rsidRDefault="001F7D5A" w:rsidP="00B37F4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6541">
        <w:rPr>
          <w:rFonts w:ascii="Times New Roman" w:hAnsi="Times New Roman" w:cs="Times New Roman"/>
        </w:rPr>
        <w:t>1</w:t>
      </w:r>
      <w:r w:rsidR="00BB451E">
        <w:rPr>
          <w:rFonts w:ascii="Times New Roman" w:hAnsi="Times New Roman" w:cs="Times New Roman"/>
        </w:rPr>
        <w:t>1</w:t>
      </w:r>
      <w:r w:rsidRPr="00CA6541">
        <w:rPr>
          <w:rFonts w:ascii="Times New Roman" w:hAnsi="Times New Roman" w:cs="Times New Roman"/>
        </w:rPr>
        <w:t>.</w:t>
      </w:r>
      <w:r w:rsidR="00B37F49">
        <w:rPr>
          <w:rFonts w:ascii="Times New Roman" w:hAnsi="Times New Roman" w:cs="Times New Roman"/>
        </w:rPr>
        <w:t>5</w:t>
      </w:r>
      <w:r w:rsidRPr="00CA6541">
        <w:rPr>
          <w:rFonts w:ascii="Times New Roman" w:hAnsi="Times New Roman" w:cs="Times New Roman"/>
        </w:rPr>
        <w:t xml:space="preserve">. Приложения к настоящему </w:t>
      </w:r>
      <w:r w:rsidRPr="00A91B59">
        <w:rPr>
          <w:rFonts w:ascii="Times New Roman" w:hAnsi="Times New Roman" w:cs="Times New Roman"/>
          <w:b/>
          <w:bCs/>
        </w:rPr>
        <w:t>Договору</w:t>
      </w:r>
      <w:r w:rsidRPr="00CA6541">
        <w:rPr>
          <w:rFonts w:ascii="Times New Roman" w:hAnsi="Times New Roman" w:cs="Times New Roman"/>
        </w:rPr>
        <w:t>: Приложение № 1 (Перечень и объем оказываемых услуг).</w:t>
      </w:r>
    </w:p>
    <w:p w14:paraId="00307F2B" w14:textId="77777777" w:rsidR="00A91B59" w:rsidRPr="00CA6541" w:rsidRDefault="00A91B59" w:rsidP="00B542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8D8CFBD" w14:textId="0694406A" w:rsidR="00F32843" w:rsidRPr="00CA6541" w:rsidRDefault="00E04EFA" w:rsidP="002656A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bookmarkStart w:id="8" w:name="Par186"/>
      <w:bookmarkEnd w:id="8"/>
      <w:r w:rsidRPr="00CA6541">
        <w:rPr>
          <w:rFonts w:ascii="Times New Roman" w:hAnsi="Times New Roman" w:cs="Times New Roman"/>
          <w:b/>
        </w:rPr>
        <w:t>X</w:t>
      </w:r>
      <w:r w:rsidR="00BB451E" w:rsidRPr="00BB451E">
        <w:rPr>
          <w:rFonts w:ascii="Times New Roman" w:hAnsi="Times New Roman" w:cs="Times New Roman"/>
          <w:b/>
        </w:rPr>
        <w:t>I</w:t>
      </w:r>
      <w:r w:rsidR="009C6ED8" w:rsidRPr="00CA6541">
        <w:rPr>
          <w:rFonts w:ascii="Times New Roman" w:hAnsi="Times New Roman" w:cs="Times New Roman"/>
          <w:b/>
        </w:rPr>
        <w:t>I</w:t>
      </w:r>
      <w:r w:rsidRPr="00CA6541">
        <w:rPr>
          <w:rFonts w:ascii="Times New Roman" w:hAnsi="Times New Roman" w:cs="Times New Roman"/>
          <w:b/>
        </w:rPr>
        <w:t>. А</w:t>
      </w:r>
      <w:r w:rsidR="00A91B59">
        <w:rPr>
          <w:rFonts w:ascii="Times New Roman" w:hAnsi="Times New Roman" w:cs="Times New Roman"/>
          <w:b/>
        </w:rPr>
        <w:t>дреса и реквизиты сторон</w:t>
      </w:r>
    </w:p>
    <w:tbl>
      <w:tblPr>
        <w:tblStyle w:val="af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391"/>
      </w:tblGrid>
      <w:tr w:rsidR="00F32843" w:rsidRPr="00CA6541" w14:paraId="646ED4EC" w14:textId="77777777" w:rsidTr="00376553">
        <w:tc>
          <w:tcPr>
            <w:tcW w:w="4782" w:type="dxa"/>
          </w:tcPr>
          <w:p w14:paraId="0DD0E345" w14:textId="77777777" w:rsidR="00F32843" w:rsidRPr="00CA6541" w:rsidRDefault="00F32843" w:rsidP="0099409D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A654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13522409" w14:textId="77777777" w:rsidR="00905980" w:rsidRDefault="00905980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28BE894F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30A659E4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78D35086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5DC51692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6CFFBC79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29EE5B34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382DAD70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4B636978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3FD1FAE2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75928538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110D9C60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513D32F4" w14:textId="2DC84D19" w:rsidR="00905980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14:paraId="78427E36" w14:textId="77777777" w:rsidR="00376553" w:rsidRDefault="00376553" w:rsidP="00905980">
            <w:pPr>
              <w:widowControl w:val="0"/>
              <w:rPr>
                <w:rFonts w:ascii="Times New Roman" w:hAnsi="Times New Roman" w:cs="Times New Roman"/>
              </w:rPr>
            </w:pPr>
          </w:p>
          <w:p w14:paraId="33D891A2" w14:textId="77777777" w:rsidR="00905980" w:rsidRDefault="00905980" w:rsidP="0090598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  <w:p w14:paraId="5833F173" w14:textId="77777777" w:rsidR="009C59D8" w:rsidRPr="00CA6541" w:rsidRDefault="009C59D8" w:rsidP="0099409D">
            <w:pPr>
              <w:widowControl w:val="0"/>
              <w:rPr>
                <w:rFonts w:ascii="Times New Roman" w:hAnsi="Times New Roman" w:cs="Times New Roman"/>
              </w:rPr>
            </w:pPr>
          </w:p>
          <w:p w14:paraId="794F507A" w14:textId="77777777" w:rsidR="00F32843" w:rsidRDefault="00F32843" w:rsidP="0099409D">
            <w:pPr>
              <w:widowControl w:val="0"/>
              <w:rPr>
                <w:rFonts w:ascii="Times New Roman" w:hAnsi="Times New Roman" w:cs="Times New Roman"/>
              </w:rPr>
            </w:pPr>
          </w:p>
          <w:p w14:paraId="72CF6003" w14:textId="77777777" w:rsidR="00376553" w:rsidRDefault="00376553" w:rsidP="0099409D">
            <w:pPr>
              <w:widowControl w:val="0"/>
              <w:rPr>
                <w:rFonts w:ascii="Times New Roman" w:hAnsi="Times New Roman" w:cs="Times New Roman"/>
              </w:rPr>
            </w:pPr>
          </w:p>
          <w:p w14:paraId="18A3517F" w14:textId="77777777" w:rsidR="00376553" w:rsidRDefault="00376553" w:rsidP="0099409D">
            <w:pPr>
              <w:widowControl w:val="0"/>
              <w:rPr>
                <w:rFonts w:ascii="Times New Roman" w:hAnsi="Times New Roman" w:cs="Times New Roman"/>
              </w:rPr>
            </w:pPr>
          </w:p>
          <w:p w14:paraId="41AB1BE0" w14:textId="7714F030" w:rsidR="00376553" w:rsidRPr="00905980" w:rsidRDefault="00376553" w:rsidP="0099409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391" w:type="dxa"/>
          </w:tcPr>
          <w:p w14:paraId="7CA6A861" w14:textId="77777777" w:rsidR="00F32843" w:rsidRPr="00CA6541" w:rsidRDefault="00F32843" w:rsidP="0099409D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A6541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1574A5B1" w14:textId="38F36BD4" w:rsidR="00A96713" w:rsidRPr="00CA6541" w:rsidRDefault="00376553" w:rsidP="0099409D">
            <w:pPr>
              <w:rPr>
                <w:rFonts w:ascii="Times New Roman" w:hAnsi="Times New Roman" w:cs="Times New Roman"/>
                <w:bCs/>
              </w:rPr>
            </w:pPr>
            <w:r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РГАТУ имени П.А. Соловьева</w:t>
            </w:r>
            <w:r w:rsidRPr="00CA6541">
              <w:rPr>
                <w:rFonts w:ascii="Times New Roman" w:hAnsi="Times New Roman" w:cs="Times New Roman"/>
                <w:bCs/>
              </w:rPr>
              <w:t xml:space="preserve"> </w:t>
            </w:r>
            <w:r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152934 Ярославская область, г. Рыбинск, ул. Пушкина, 53</w:t>
            </w:r>
          </w:p>
          <w:p w14:paraId="3705326C" w14:textId="759523BE" w:rsidR="00A96713" w:rsidRPr="00CA6541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</w:rPr>
              <w:t xml:space="preserve">ИНН 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7610029476</w:t>
            </w:r>
          </w:p>
          <w:p w14:paraId="5D6C18C6" w14:textId="3F8789A7" w:rsidR="00A96713" w:rsidRPr="00CA6541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</w:rPr>
              <w:t xml:space="preserve">КПП 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761001001</w:t>
            </w:r>
          </w:p>
          <w:p w14:paraId="16FF3EF8" w14:textId="1B29B0B4" w:rsidR="00A96713" w:rsidRPr="00CA6541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</w:rPr>
              <w:t xml:space="preserve">ОГРН </w:t>
            </w:r>
            <w:r w:rsidR="00376553" w:rsidRPr="00FE2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1027601126057</w:t>
            </w:r>
          </w:p>
          <w:p w14:paraId="591F7E2B" w14:textId="6355C5BE" w:rsidR="00A96713" w:rsidRPr="00CA6541" w:rsidRDefault="00A96713" w:rsidP="0099409D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CA6541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CA6541">
              <w:rPr>
                <w:rFonts w:ascii="Times New Roman" w:hAnsi="Times New Roman" w:cs="Times New Roman"/>
                <w:bCs/>
              </w:rPr>
              <w:t>/с</w:t>
            </w:r>
            <w:r w:rsidR="00376553">
              <w:rPr>
                <w:rFonts w:ascii="Times New Roman" w:hAnsi="Times New Roman" w:cs="Times New Roman"/>
                <w:bCs/>
              </w:rPr>
              <w:t xml:space="preserve"> 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03214643000000013224</w:t>
            </w:r>
          </w:p>
          <w:p w14:paraId="0B8F5BB2" w14:textId="7B912D5D" w:rsidR="00A96713" w:rsidRPr="00CA6541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</w:rPr>
              <w:t>к/с</w:t>
            </w:r>
            <w:r w:rsidR="00376553">
              <w:rPr>
                <w:rFonts w:ascii="Times New Roman" w:hAnsi="Times New Roman" w:cs="Times New Roman"/>
                <w:bCs/>
              </w:rPr>
              <w:t xml:space="preserve"> 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40102810745370000024</w:t>
            </w:r>
          </w:p>
          <w:p w14:paraId="15BD7570" w14:textId="527DA8A0" w:rsidR="00A96713" w:rsidRPr="00CA6541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</w:rPr>
              <w:t>БИК</w:t>
            </w:r>
            <w:r w:rsidR="00376553">
              <w:rPr>
                <w:rFonts w:ascii="Times New Roman" w:hAnsi="Times New Roman" w:cs="Times New Roman"/>
                <w:bCs/>
              </w:rPr>
              <w:t xml:space="preserve"> 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012202102</w:t>
            </w:r>
          </w:p>
          <w:p w14:paraId="204EFEE4" w14:textId="727FA64E" w:rsidR="00A96713" w:rsidRPr="005B25AA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</w:rPr>
              <w:t>Тел</w:t>
            </w:r>
            <w:r w:rsidRPr="005B25AA">
              <w:rPr>
                <w:rFonts w:ascii="Times New Roman" w:hAnsi="Times New Roman" w:cs="Times New Roman"/>
                <w:bCs/>
              </w:rPr>
              <w:t>: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376553" w:rsidRPr="00EF2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(4855) 23-97-22</w:t>
            </w:r>
          </w:p>
          <w:p w14:paraId="119522F5" w14:textId="77777777" w:rsidR="00A96713" w:rsidRPr="005B25AA" w:rsidRDefault="00A96713" w:rsidP="0099409D">
            <w:pPr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5B25AA">
              <w:rPr>
                <w:rFonts w:ascii="Times New Roman" w:hAnsi="Times New Roman" w:cs="Times New Roman"/>
                <w:bCs/>
              </w:rPr>
              <w:t>-</w:t>
            </w:r>
            <w:r w:rsidRPr="00CA6541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5B25AA">
              <w:rPr>
                <w:rFonts w:ascii="Times New Roman" w:hAnsi="Times New Roman" w:cs="Times New Roman"/>
                <w:bCs/>
              </w:rPr>
              <w:t>:</w:t>
            </w:r>
          </w:p>
          <w:p w14:paraId="3A875874" w14:textId="77777777" w:rsidR="001E5F10" w:rsidRPr="005B25AA" w:rsidRDefault="001E5F10" w:rsidP="0099409D">
            <w:pPr>
              <w:rPr>
                <w:rFonts w:ascii="Times New Roman" w:hAnsi="Times New Roman" w:cs="Times New Roman"/>
                <w:bCs/>
              </w:rPr>
            </w:pPr>
          </w:p>
          <w:p w14:paraId="06938168" w14:textId="1A9F6733" w:rsidR="0064040B" w:rsidRPr="005B25AA" w:rsidRDefault="00376553" w:rsidP="0099409D">
            <w:pPr>
              <w:tabs>
                <w:tab w:val="left" w:pos="425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Проректор по УМР</w:t>
            </w:r>
          </w:p>
          <w:p w14:paraId="5D01D1A2" w14:textId="77777777" w:rsidR="001E5F10" w:rsidRPr="00204291" w:rsidRDefault="001E5F10" w:rsidP="0099409D">
            <w:pPr>
              <w:tabs>
                <w:tab w:val="left" w:pos="4253"/>
              </w:tabs>
              <w:rPr>
                <w:rFonts w:ascii="Times New Roman" w:hAnsi="Times New Roman" w:cs="Times New Roman"/>
                <w:bCs/>
              </w:rPr>
            </w:pPr>
          </w:p>
          <w:p w14:paraId="06232FBD" w14:textId="667A261C" w:rsidR="00A96713" w:rsidRPr="005B25AA" w:rsidRDefault="00A96713" w:rsidP="0099409D">
            <w:pPr>
              <w:tabs>
                <w:tab w:val="left" w:pos="4253"/>
              </w:tabs>
              <w:rPr>
                <w:rFonts w:ascii="Times New Roman" w:hAnsi="Times New Roman" w:cs="Times New Roman"/>
                <w:bCs/>
              </w:rPr>
            </w:pPr>
            <w:r w:rsidRPr="005B25AA">
              <w:rPr>
                <w:rFonts w:ascii="Times New Roman" w:hAnsi="Times New Roman" w:cs="Times New Roman"/>
                <w:bCs/>
              </w:rPr>
              <w:t>______________</w:t>
            </w:r>
            <w:r w:rsidR="0064040B" w:rsidRPr="005B25AA">
              <w:rPr>
                <w:rFonts w:ascii="Times New Roman" w:hAnsi="Times New Roman" w:cs="Times New Roman"/>
                <w:bCs/>
              </w:rPr>
              <w:t xml:space="preserve"> </w:t>
            </w:r>
            <w:r w:rsidR="00376553">
              <w:rPr>
                <w:rFonts w:ascii="Times New Roman" w:hAnsi="Times New Roman" w:cs="Times New Roman"/>
                <w:bCs/>
              </w:rPr>
              <w:t>Шпилева Ю.В.</w:t>
            </w:r>
          </w:p>
          <w:p w14:paraId="6868F96B" w14:textId="77777777" w:rsidR="00F32843" w:rsidRDefault="00A96713" w:rsidP="0099409D">
            <w:pPr>
              <w:widowControl w:val="0"/>
              <w:rPr>
                <w:rFonts w:ascii="Times New Roman" w:hAnsi="Times New Roman" w:cs="Times New Roman"/>
              </w:rPr>
            </w:pPr>
            <w:r w:rsidRPr="00CA6541">
              <w:rPr>
                <w:rFonts w:ascii="Times New Roman" w:hAnsi="Times New Roman" w:cs="Times New Roman"/>
              </w:rPr>
              <w:t>МП</w:t>
            </w:r>
          </w:p>
          <w:p w14:paraId="03AE620A" w14:textId="77777777" w:rsidR="00CA5E36" w:rsidRDefault="00CA5E36" w:rsidP="0099409D">
            <w:pPr>
              <w:widowControl w:val="0"/>
              <w:rPr>
                <w:rFonts w:ascii="Times New Roman" w:hAnsi="Times New Roman" w:cs="Times New Roman"/>
                <w:bCs/>
              </w:rPr>
            </w:pPr>
          </w:p>
          <w:p w14:paraId="5C592F0C" w14:textId="0EEB24E7" w:rsidR="00CA5E36" w:rsidRPr="00CA6541" w:rsidRDefault="00CA5E36" w:rsidP="0099409D">
            <w:pPr>
              <w:widowControl w:val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8223E99" w14:textId="77777777" w:rsidR="00CA5E36" w:rsidRDefault="00CA5E36" w:rsidP="00B0755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3745839" w14:textId="77777777" w:rsidR="00CA5E36" w:rsidRDefault="00CA5E36" w:rsidP="00B0755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61BFF4A" w14:textId="77777777" w:rsidR="00376553" w:rsidRDefault="00376553" w:rsidP="00B0755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B1D8497" w14:textId="77777777" w:rsidR="00376553" w:rsidRDefault="00376553" w:rsidP="00B0755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577317F" w14:textId="77777777" w:rsidR="00CA5E36" w:rsidRDefault="00CA5E36" w:rsidP="00B0755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1B3F835" w14:textId="51697340" w:rsidR="00B542A8" w:rsidRPr="00CA6541" w:rsidRDefault="00B542A8" w:rsidP="00B0755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A6541">
        <w:rPr>
          <w:rFonts w:ascii="Times New Roman" w:hAnsi="Times New Roman" w:cs="Times New Roman"/>
          <w:bCs/>
        </w:rPr>
        <w:lastRenderedPageBreak/>
        <w:t xml:space="preserve">Приложение № 1 </w:t>
      </w:r>
    </w:p>
    <w:p w14:paraId="08634CD6" w14:textId="64060A58" w:rsidR="00B542A8" w:rsidRPr="00CA6541" w:rsidRDefault="00B542A8" w:rsidP="00B07550">
      <w:pPr>
        <w:pStyle w:val="Default"/>
        <w:ind w:firstLine="567"/>
        <w:jc w:val="right"/>
        <w:rPr>
          <w:sz w:val="22"/>
          <w:szCs w:val="22"/>
        </w:rPr>
      </w:pPr>
      <w:r w:rsidRPr="00CA6541">
        <w:rPr>
          <w:sz w:val="22"/>
          <w:szCs w:val="22"/>
        </w:rPr>
        <w:t xml:space="preserve">к </w:t>
      </w:r>
      <w:r w:rsidR="00A96713" w:rsidRPr="00CA6541">
        <w:rPr>
          <w:sz w:val="22"/>
          <w:szCs w:val="22"/>
        </w:rPr>
        <w:t>Договор №</w:t>
      </w:r>
      <w:r w:rsidR="005B25AA">
        <w:rPr>
          <w:sz w:val="22"/>
          <w:szCs w:val="22"/>
        </w:rPr>
        <w:t xml:space="preserve"> </w:t>
      </w:r>
      <w:r w:rsidR="005B25AA" w:rsidRPr="005B25AA">
        <w:rPr>
          <w:sz w:val="22"/>
          <w:szCs w:val="22"/>
        </w:rPr>
        <w:t>____-ДПО/д</w:t>
      </w:r>
    </w:p>
    <w:p w14:paraId="0715B085" w14:textId="77777777" w:rsidR="00DC2220" w:rsidRPr="00DC2220" w:rsidRDefault="00DC2220" w:rsidP="00B07550">
      <w:pPr>
        <w:pStyle w:val="Default"/>
        <w:ind w:firstLine="567"/>
        <w:jc w:val="right"/>
        <w:rPr>
          <w:sz w:val="22"/>
          <w:szCs w:val="22"/>
        </w:rPr>
      </w:pPr>
      <w:r w:rsidRPr="00DC2220">
        <w:rPr>
          <w:sz w:val="22"/>
          <w:szCs w:val="22"/>
        </w:rPr>
        <w:t>об образовании на обучение по дополнительным</w:t>
      </w:r>
    </w:p>
    <w:p w14:paraId="2BED485A" w14:textId="77777777" w:rsidR="00DC2220" w:rsidRDefault="00DC2220" w:rsidP="00B07550">
      <w:pPr>
        <w:pStyle w:val="Default"/>
        <w:ind w:firstLine="567"/>
        <w:jc w:val="right"/>
        <w:rPr>
          <w:sz w:val="22"/>
          <w:szCs w:val="22"/>
        </w:rPr>
      </w:pPr>
      <w:r w:rsidRPr="00DC2220">
        <w:rPr>
          <w:sz w:val="22"/>
          <w:szCs w:val="22"/>
        </w:rPr>
        <w:t>образовательным программам</w:t>
      </w:r>
    </w:p>
    <w:p w14:paraId="06A55B91" w14:textId="6D682D3E" w:rsidR="00B542A8" w:rsidRPr="00CA6541" w:rsidRDefault="00B542A8" w:rsidP="00554FF9">
      <w:pPr>
        <w:pStyle w:val="Default"/>
        <w:ind w:firstLine="567"/>
        <w:jc w:val="right"/>
        <w:rPr>
          <w:sz w:val="22"/>
          <w:szCs w:val="22"/>
        </w:rPr>
      </w:pPr>
      <w:r w:rsidRPr="00CA6541">
        <w:rPr>
          <w:sz w:val="22"/>
          <w:szCs w:val="22"/>
        </w:rPr>
        <w:t xml:space="preserve">от </w:t>
      </w:r>
      <w:r w:rsidR="005B25AA" w:rsidRPr="005B25AA">
        <w:rPr>
          <w:sz w:val="22"/>
          <w:szCs w:val="22"/>
        </w:rPr>
        <w:t>«__» _______ 2026 г.</w:t>
      </w:r>
      <w:r w:rsidRPr="00CA6541">
        <w:rPr>
          <w:sz w:val="22"/>
          <w:szCs w:val="22"/>
        </w:rPr>
        <w:br/>
      </w:r>
    </w:p>
    <w:p w14:paraId="7CFA393E" w14:textId="1502C9ED" w:rsidR="00B542A8" w:rsidRPr="00CA6541" w:rsidRDefault="00B5423C" w:rsidP="00B542A8">
      <w:pPr>
        <w:pStyle w:val="Default"/>
        <w:ind w:firstLine="567"/>
        <w:jc w:val="center"/>
        <w:rPr>
          <w:b/>
          <w:sz w:val="22"/>
          <w:szCs w:val="22"/>
        </w:rPr>
      </w:pPr>
      <w:r w:rsidRPr="00CA6541">
        <w:rPr>
          <w:b/>
          <w:bCs/>
          <w:sz w:val="22"/>
          <w:szCs w:val="22"/>
        </w:rPr>
        <w:t xml:space="preserve">Перечень и объем оказываемых </w:t>
      </w:r>
      <w:r w:rsidRPr="00D53E64">
        <w:rPr>
          <w:b/>
          <w:bCs/>
          <w:color w:val="auto"/>
          <w:sz w:val="22"/>
          <w:szCs w:val="22"/>
        </w:rPr>
        <w:t>услуг</w:t>
      </w:r>
      <w:r w:rsidR="00905980" w:rsidRPr="00D53E64">
        <w:rPr>
          <w:b/>
          <w:bCs/>
          <w:color w:val="auto"/>
          <w:sz w:val="22"/>
          <w:szCs w:val="22"/>
        </w:rPr>
        <w:t xml:space="preserve"> (повышение квалификации)</w:t>
      </w:r>
    </w:p>
    <w:p w14:paraId="2672F5C3" w14:textId="77777777" w:rsidR="00B542A8" w:rsidRPr="00CA6541" w:rsidRDefault="00B542A8" w:rsidP="00B542A8">
      <w:pPr>
        <w:pStyle w:val="Default"/>
        <w:ind w:firstLine="56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2204"/>
        <w:gridCol w:w="1745"/>
        <w:gridCol w:w="2190"/>
        <w:gridCol w:w="1357"/>
        <w:gridCol w:w="1714"/>
      </w:tblGrid>
      <w:tr w:rsidR="00164ECE" w:rsidRPr="00CA6541" w14:paraId="2263A7E1" w14:textId="4607B37B" w:rsidTr="00D53E64">
        <w:tc>
          <w:tcPr>
            <w:tcW w:w="453" w:type="dxa"/>
            <w:vAlign w:val="center"/>
          </w:tcPr>
          <w:p w14:paraId="234B0598" w14:textId="77777777" w:rsidR="00164ECE" w:rsidRPr="00CA6541" w:rsidRDefault="00164ECE" w:rsidP="00D53E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654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04" w:type="dxa"/>
            <w:vAlign w:val="center"/>
          </w:tcPr>
          <w:p w14:paraId="10226433" w14:textId="77777777" w:rsidR="00164ECE" w:rsidRPr="00CA6541" w:rsidRDefault="00164ECE" w:rsidP="00D53E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654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45" w:type="dxa"/>
            <w:vAlign w:val="center"/>
          </w:tcPr>
          <w:p w14:paraId="126AB30D" w14:textId="77777777" w:rsidR="00164ECE" w:rsidRPr="00CA6541" w:rsidRDefault="00164ECE" w:rsidP="00D53E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654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190" w:type="dxa"/>
            <w:vAlign w:val="center"/>
          </w:tcPr>
          <w:p w14:paraId="3AA0DDD4" w14:textId="2D8DE472" w:rsidR="00164ECE" w:rsidRPr="00CA6541" w:rsidRDefault="00164ECE" w:rsidP="00D53E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6541">
              <w:rPr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1357" w:type="dxa"/>
            <w:vAlign w:val="center"/>
          </w:tcPr>
          <w:p w14:paraId="24F68EA2" w14:textId="302DE86E" w:rsidR="00164ECE" w:rsidRPr="00CA6541" w:rsidRDefault="00164ECE" w:rsidP="00D53E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6541">
              <w:rPr>
                <w:b/>
                <w:sz w:val="22"/>
                <w:szCs w:val="22"/>
              </w:rPr>
              <w:t>Период обучения</w:t>
            </w:r>
          </w:p>
        </w:tc>
        <w:tc>
          <w:tcPr>
            <w:tcW w:w="1714" w:type="dxa"/>
            <w:vAlign w:val="center"/>
          </w:tcPr>
          <w:p w14:paraId="307D6182" w14:textId="5B9262C1" w:rsidR="00164ECE" w:rsidRPr="00CA6541" w:rsidRDefault="00164ECE" w:rsidP="00D53E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6541">
              <w:rPr>
                <w:b/>
                <w:sz w:val="22"/>
                <w:szCs w:val="22"/>
              </w:rPr>
              <w:t>Стоимость обучения одного обучающегося, руб.</w:t>
            </w:r>
          </w:p>
        </w:tc>
      </w:tr>
      <w:tr w:rsidR="00164ECE" w:rsidRPr="00CA6541" w14:paraId="7FA87F22" w14:textId="55127A50" w:rsidTr="00D53E64">
        <w:tc>
          <w:tcPr>
            <w:tcW w:w="453" w:type="dxa"/>
            <w:vAlign w:val="center"/>
          </w:tcPr>
          <w:p w14:paraId="642C3861" w14:textId="77777777" w:rsidR="00164ECE" w:rsidRPr="00CA6541" w:rsidRDefault="00164ECE" w:rsidP="00D53E64">
            <w:pPr>
              <w:pStyle w:val="Default"/>
              <w:jc w:val="center"/>
              <w:rPr>
                <w:sz w:val="22"/>
                <w:szCs w:val="22"/>
              </w:rPr>
            </w:pPr>
            <w:r w:rsidRPr="00CA6541">
              <w:rPr>
                <w:sz w:val="22"/>
                <w:szCs w:val="22"/>
              </w:rPr>
              <w:t>1.</w:t>
            </w:r>
          </w:p>
        </w:tc>
        <w:tc>
          <w:tcPr>
            <w:tcW w:w="2204" w:type="dxa"/>
            <w:vAlign w:val="center"/>
          </w:tcPr>
          <w:p w14:paraId="0F7BD2AF" w14:textId="6A73CA28" w:rsidR="00164ECE" w:rsidRPr="00CA6541" w:rsidRDefault="002376C7" w:rsidP="00D53E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Патрикеева О.Н.</w:t>
            </w:r>
            <w:r w:rsidR="008637C8">
              <w:rPr>
                <w:sz w:val="22"/>
                <w:szCs w:val="22"/>
              </w:rPr>
              <w:t>.</w:t>
            </w:r>
          </w:p>
        </w:tc>
        <w:tc>
          <w:tcPr>
            <w:tcW w:w="1745" w:type="dxa"/>
            <w:vAlign w:val="center"/>
          </w:tcPr>
          <w:p w14:paraId="1C4E3734" w14:textId="4F75B962" w:rsidR="00164ECE" w:rsidRPr="00CA6541" w:rsidRDefault="00554FF9" w:rsidP="00D53E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2190" w:type="dxa"/>
            <w:vAlign w:val="center"/>
          </w:tcPr>
          <w:p w14:paraId="1AD04C9E" w14:textId="77777777" w:rsidR="00D53E64" w:rsidRPr="00D53E64" w:rsidRDefault="00D53E64" w:rsidP="00D53E64">
            <w:pPr>
              <w:pStyle w:val="Default"/>
              <w:jc w:val="center"/>
              <w:rPr>
                <w:sz w:val="22"/>
                <w:szCs w:val="22"/>
              </w:rPr>
            </w:pPr>
            <w:r w:rsidRPr="00D53E64">
              <w:rPr>
                <w:sz w:val="22"/>
                <w:szCs w:val="22"/>
              </w:rPr>
              <w:t>Дополнительная профессиональная программа (повышение квалификации)</w:t>
            </w:r>
          </w:p>
          <w:p w14:paraId="49D19CC5" w14:textId="26042B44" w:rsidR="00164ECE" w:rsidRPr="00CA6541" w:rsidRDefault="00D53E64" w:rsidP="002376C7">
            <w:pPr>
              <w:pStyle w:val="Default"/>
              <w:jc w:val="center"/>
              <w:rPr>
                <w:sz w:val="22"/>
                <w:szCs w:val="22"/>
              </w:rPr>
            </w:pPr>
            <w:r w:rsidRPr="00D53E64">
              <w:rPr>
                <w:sz w:val="22"/>
                <w:szCs w:val="22"/>
              </w:rPr>
              <w:t>«</w:t>
            </w:r>
            <w:r w:rsidR="002376C7">
              <w:rPr>
                <w:sz w:val="22"/>
                <w:szCs w:val="22"/>
              </w:rPr>
              <w:t>Иностранный язык (английский язык) в профессиональной деятельности: методика преподавания</w:t>
            </w:r>
            <w:r w:rsidRPr="00D53E6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72 часа</w:t>
            </w:r>
          </w:p>
        </w:tc>
        <w:tc>
          <w:tcPr>
            <w:tcW w:w="1357" w:type="dxa"/>
            <w:vAlign w:val="center"/>
          </w:tcPr>
          <w:p w14:paraId="7396D21B" w14:textId="77777777" w:rsidR="00164ECE" w:rsidRPr="00CA6541" w:rsidRDefault="00164ECE" w:rsidP="00D53E6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14:paraId="40EB30D8" w14:textId="47B60025" w:rsidR="00164ECE" w:rsidRPr="00CA6541" w:rsidRDefault="00D53E64" w:rsidP="00D53E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</w:t>
            </w:r>
          </w:p>
        </w:tc>
      </w:tr>
      <w:tr w:rsidR="00164ECE" w:rsidRPr="00CA6541" w14:paraId="2ADA1FE9" w14:textId="77777777" w:rsidTr="00B04642">
        <w:tc>
          <w:tcPr>
            <w:tcW w:w="7949" w:type="dxa"/>
            <w:gridSpan w:val="5"/>
          </w:tcPr>
          <w:p w14:paraId="03E0018E" w14:textId="23A9840F" w:rsidR="00164ECE" w:rsidRPr="00CA6541" w:rsidRDefault="00164ECE" w:rsidP="00164EC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654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714" w:type="dxa"/>
          </w:tcPr>
          <w:p w14:paraId="43A84E8C" w14:textId="5B1323F1" w:rsidR="00164ECE" w:rsidRPr="00CA6541" w:rsidRDefault="002376C7" w:rsidP="002C27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3E64">
              <w:rPr>
                <w:sz w:val="22"/>
                <w:szCs w:val="22"/>
              </w:rPr>
              <w:t> 000,00</w:t>
            </w:r>
          </w:p>
        </w:tc>
      </w:tr>
    </w:tbl>
    <w:p w14:paraId="3C5D0CB7" w14:textId="77777777" w:rsidR="00B542A8" w:rsidRPr="00CA6541" w:rsidRDefault="00B542A8" w:rsidP="00B542A8">
      <w:pPr>
        <w:pStyle w:val="Default"/>
        <w:ind w:firstLine="567"/>
        <w:jc w:val="center"/>
        <w:rPr>
          <w:sz w:val="22"/>
          <w:szCs w:val="22"/>
        </w:rPr>
      </w:pPr>
    </w:p>
    <w:tbl>
      <w:tblPr>
        <w:tblStyle w:val="af6"/>
        <w:tblW w:w="12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6864"/>
      </w:tblGrid>
      <w:tr w:rsidR="00E60841" w:rsidRPr="00CA6541" w14:paraId="1D92E01E" w14:textId="77777777" w:rsidTr="00A96713">
        <w:tc>
          <w:tcPr>
            <w:tcW w:w="5670" w:type="dxa"/>
          </w:tcPr>
          <w:p w14:paraId="3D313630" w14:textId="09EC8C38" w:rsidR="00E60841" w:rsidRPr="00CA6541" w:rsidRDefault="00E60841" w:rsidP="0099409D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A654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481514D1" w14:textId="7CB43A24" w:rsidR="00E04EFA" w:rsidRDefault="00E04EFA" w:rsidP="00E04EFA">
            <w:pPr>
              <w:widowControl w:val="0"/>
              <w:rPr>
                <w:rFonts w:ascii="Times New Roman" w:hAnsi="Times New Roman" w:cs="Times New Roman"/>
              </w:rPr>
            </w:pPr>
          </w:p>
          <w:p w14:paraId="29276DFE" w14:textId="77777777" w:rsidR="00E04EFA" w:rsidRDefault="00E04EFA" w:rsidP="00E04EFA">
            <w:pPr>
              <w:widowControl w:val="0"/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0CFA5F94" w14:textId="06E6C1A5" w:rsidR="00E60841" w:rsidRPr="00CA6541" w:rsidRDefault="00E04EFA" w:rsidP="00D53E64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6864" w:type="dxa"/>
          </w:tcPr>
          <w:p w14:paraId="12BC2B23" w14:textId="7AB124C2" w:rsidR="00E60841" w:rsidRPr="005B25AA" w:rsidRDefault="00E60841" w:rsidP="0099409D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CA6541">
              <w:rPr>
                <w:rFonts w:ascii="Times New Roman" w:hAnsi="Times New Roman" w:cs="Times New Roman"/>
                <w:b/>
              </w:rPr>
              <w:t>ЗАКАЗЧИК</w:t>
            </w:r>
            <w:r w:rsidRPr="005B25AA">
              <w:rPr>
                <w:rFonts w:ascii="Times New Roman" w:hAnsi="Times New Roman" w:cs="Times New Roman"/>
                <w:b/>
              </w:rPr>
              <w:t>:</w:t>
            </w:r>
          </w:p>
          <w:p w14:paraId="57CF910A" w14:textId="52CBF04C" w:rsidR="00E60841" w:rsidRPr="005B25AA" w:rsidRDefault="005B25AA" w:rsidP="005D4B7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6CF08725" w14:textId="77777777" w:rsidR="00E60841" w:rsidRPr="005B25AA" w:rsidRDefault="00E60841" w:rsidP="005D4B72">
            <w:pPr>
              <w:widowControl w:val="0"/>
              <w:rPr>
                <w:rFonts w:ascii="Times New Roman" w:hAnsi="Times New Roman" w:cs="Times New Roman"/>
              </w:rPr>
            </w:pPr>
          </w:p>
          <w:p w14:paraId="50FC16BB" w14:textId="77777777" w:rsidR="00E60841" w:rsidRPr="005B25AA" w:rsidRDefault="00E60841" w:rsidP="005D4B72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  <w:p w14:paraId="7200E590" w14:textId="72ED6F43" w:rsidR="00E60841" w:rsidRPr="005B25AA" w:rsidRDefault="00E60841" w:rsidP="005D4B72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CA6541">
              <w:rPr>
                <w:rFonts w:ascii="Times New Roman" w:hAnsi="Times New Roman" w:cs="Times New Roman"/>
                <w:bCs/>
                <w:lang w:val="en-US"/>
              </w:rPr>
              <w:t xml:space="preserve">________________ </w:t>
            </w:r>
            <w:r w:rsidR="005B25AA">
              <w:rPr>
                <w:rFonts w:ascii="Times New Roman" w:hAnsi="Times New Roman" w:cs="Times New Roman"/>
                <w:bCs/>
              </w:rPr>
              <w:t>ФИО</w:t>
            </w:r>
          </w:p>
          <w:p w14:paraId="2773B927" w14:textId="77777777" w:rsidR="00E60841" w:rsidRPr="00CA6541" w:rsidRDefault="00E60841" w:rsidP="005D4B72">
            <w:pPr>
              <w:widowControl w:val="0"/>
              <w:rPr>
                <w:rFonts w:ascii="Times New Roman" w:hAnsi="Times New Roman" w:cs="Times New Roman"/>
                <w:bCs/>
                <w:lang w:val="en-US"/>
              </w:rPr>
            </w:pPr>
            <w:r w:rsidRPr="00CA6541">
              <w:rPr>
                <w:rFonts w:ascii="Times New Roman" w:hAnsi="Times New Roman" w:cs="Times New Roman"/>
                <w:bCs/>
              </w:rPr>
              <w:t>МП</w:t>
            </w:r>
          </w:p>
        </w:tc>
      </w:tr>
    </w:tbl>
    <w:p w14:paraId="4594280F" w14:textId="3B42EFB3" w:rsidR="00770F25" w:rsidRPr="00CA6541" w:rsidRDefault="00770F25" w:rsidP="005E4CBB">
      <w:pPr>
        <w:rPr>
          <w:rFonts w:ascii="Times New Roman" w:hAnsi="Times New Roman" w:cs="Times New Roman"/>
          <w:b/>
          <w:bCs/>
          <w:lang w:val="en-US"/>
        </w:rPr>
      </w:pPr>
      <w:bookmarkStart w:id="9" w:name="_GoBack"/>
      <w:bookmarkEnd w:id="9"/>
    </w:p>
    <w:sectPr w:rsidR="00770F25" w:rsidRPr="00CA6541" w:rsidSect="00A91B59">
      <w:footerReference w:type="default" r:id="rId11"/>
      <w:pgSz w:w="11906" w:h="16838"/>
      <w:pgMar w:top="709" w:right="707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E88D1" w14:textId="77777777" w:rsidR="00E16151" w:rsidRDefault="00E16151">
      <w:pPr>
        <w:spacing w:after="0" w:line="240" w:lineRule="auto"/>
      </w:pPr>
      <w:r>
        <w:separator/>
      </w:r>
    </w:p>
  </w:endnote>
  <w:endnote w:type="continuationSeparator" w:id="0">
    <w:p w14:paraId="5B676934" w14:textId="77777777" w:rsidR="00E16151" w:rsidRDefault="00E1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3115"/>
      <w:docPartObj>
        <w:docPartGallery w:val="Page Numbers (Bottom of Page)"/>
        <w:docPartUnique/>
      </w:docPartObj>
    </w:sdtPr>
    <w:sdtEndPr/>
    <w:sdtContent>
      <w:p w14:paraId="6F39EED6" w14:textId="144DBAB1" w:rsidR="00B20C15" w:rsidRDefault="00E04EFA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6C7">
          <w:rPr>
            <w:noProof/>
          </w:rPr>
          <w:t>6</w:t>
        </w:r>
        <w:r>
          <w:fldChar w:fldCharType="end"/>
        </w:r>
      </w:p>
    </w:sdtContent>
  </w:sdt>
  <w:p w14:paraId="1C8C85ED" w14:textId="77777777" w:rsidR="00B20C15" w:rsidRDefault="00B20C1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8E4DE" w14:textId="77777777" w:rsidR="00E16151" w:rsidRDefault="00E16151">
      <w:pPr>
        <w:spacing w:after="0" w:line="240" w:lineRule="auto"/>
      </w:pPr>
      <w:r>
        <w:separator/>
      </w:r>
    </w:p>
  </w:footnote>
  <w:footnote w:type="continuationSeparator" w:id="0">
    <w:p w14:paraId="25CEDB9C" w14:textId="77777777" w:rsidR="00E16151" w:rsidRDefault="00E16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80D"/>
    <w:multiLevelType w:val="multilevel"/>
    <w:tmpl w:val="B216A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3"/>
      </w:rPr>
    </w:lvl>
  </w:abstractNum>
  <w:abstractNum w:abstractNumId="1">
    <w:nsid w:val="12586885"/>
    <w:multiLevelType w:val="hybridMultilevel"/>
    <w:tmpl w:val="74E4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666A2"/>
    <w:multiLevelType w:val="hybridMultilevel"/>
    <w:tmpl w:val="B160441C"/>
    <w:lvl w:ilvl="0" w:tplc="5FE8D95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A2D66BB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DC0528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DE2A2D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A6ABE0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C1EF8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2B2ADD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6C0E43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190A3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CF509B"/>
    <w:multiLevelType w:val="hybridMultilevel"/>
    <w:tmpl w:val="0ED2D728"/>
    <w:lvl w:ilvl="0" w:tplc="43F223C8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67D08"/>
    <w:multiLevelType w:val="hybridMultilevel"/>
    <w:tmpl w:val="509261A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6E34"/>
    <w:multiLevelType w:val="multilevel"/>
    <w:tmpl w:val="48AE96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6673" w:hanging="720"/>
      </w:pPr>
      <w:rPr>
        <w:rFonts w:cs="Times New Roman" w:hint="default"/>
        <w:b w:val="0"/>
        <w:i w:val="0"/>
        <w:color w:val="000000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6">
    <w:nsid w:val="55B65EC3"/>
    <w:multiLevelType w:val="hybridMultilevel"/>
    <w:tmpl w:val="8138CFEC"/>
    <w:lvl w:ilvl="0" w:tplc="DB3884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15"/>
    <w:rsid w:val="00014A29"/>
    <w:rsid w:val="000254DC"/>
    <w:rsid w:val="000262B5"/>
    <w:rsid w:val="000372EC"/>
    <w:rsid w:val="00094A5F"/>
    <w:rsid w:val="000A0354"/>
    <w:rsid w:val="000B4ABE"/>
    <w:rsid w:val="000F4A11"/>
    <w:rsid w:val="001420D5"/>
    <w:rsid w:val="00164ECE"/>
    <w:rsid w:val="001A1BEE"/>
    <w:rsid w:val="001D3A55"/>
    <w:rsid w:val="001E5F10"/>
    <w:rsid w:val="001F7D5A"/>
    <w:rsid w:val="00204291"/>
    <w:rsid w:val="00223779"/>
    <w:rsid w:val="00235CC8"/>
    <w:rsid w:val="002376C7"/>
    <w:rsid w:val="00251E76"/>
    <w:rsid w:val="00254F54"/>
    <w:rsid w:val="00256159"/>
    <w:rsid w:val="002656A6"/>
    <w:rsid w:val="00272E6D"/>
    <w:rsid w:val="00277117"/>
    <w:rsid w:val="00287AF4"/>
    <w:rsid w:val="00294133"/>
    <w:rsid w:val="002C27EA"/>
    <w:rsid w:val="002C2C46"/>
    <w:rsid w:val="002C6EC2"/>
    <w:rsid w:val="003009EC"/>
    <w:rsid w:val="00314055"/>
    <w:rsid w:val="00315C6F"/>
    <w:rsid w:val="00316819"/>
    <w:rsid w:val="0032041B"/>
    <w:rsid w:val="003266FD"/>
    <w:rsid w:val="00334EE8"/>
    <w:rsid w:val="003363AF"/>
    <w:rsid w:val="00351E4F"/>
    <w:rsid w:val="00376553"/>
    <w:rsid w:val="003A4339"/>
    <w:rsid w:val="003E319C"/>
    <w:rsid w:val="003E671D"/>
    <w:rsid w:val="003F586F"/>
    <w:rsid w:val="00415827"/>
    <w:rsid w:val="0043058F"/>
    <w:rsid w:val="00440306"/>
    <w:rsid w:val="00453F93"/>
    <w:rsid w:val="004604F1"/>
    <w:rsid w:val="00460CC5"/>
    <w:rsid w:val="00463DE5"/>
    <w:rsid w:val="00481D17"/>
    <w:rsid w:val="004D34BE"/>
    <w:rsid w:val="004D457B"/>
    <w:rsid w:val="004E23A3"/>
    <w:rsid w:val="00500494"/>
    <w:rsid w:val="00504D72"/>
    <w:rsid w:val="00512C50"/>
    <w:rsid w:val="00554FF9"/>
    <w:rsid w:val="0057084C"/>
    <w:rsid w:val="005741C3"/>
    <w:rsid w:val="00575053"/>
    <w:rsid w:val="0057605D"/>
    <w:rsid w:val="005B25AA"/>
    <w:rsid w:val="005C12EB"/>
    <w:rsid w:val="005D01F9"/>
    <w:rsid w:val="005E4CBB"/>
    <w:rsid w:val="00610D5D"/>
    <w:rsid w:val="006206F9"/>
    <w:rsid w:val="0064040B"/>
    <w:rsid w:val="00645604"/>
    <w:rsid w:val="00660127"/>
    <w:rsid w:val="00690961"/>
    <w:rsid w:val="006C4DEE"/>
    <w:rsid w:val="00710426"/>
    <w:rsid w:val="007317A6"/>
    <w:rsid w:val="007508F6"/>
    <w:rsid w:val="00770F25"/>
    <w:rsid w:val="007B27AF"/>
    <w:rsid w:val="007C3C47"/>
    <w:rsid w:val="007C5F16"/>
    <w:rsid w:val="007D137B"/>
    <w:rsid w:val="007D3194"/>
    <w:rsid w:val="007F3838"/>
    <w:rsid w:val="0081541B"/>
    <w:rsid w:val="00824E51"/>
    <w:rsid w:val="00825C48"/>
    <w:rsid w:val="00826C63"/>
    <w:rsid w:val="00837655"/>
    <w:rsid w:val="0084344C"/>
    <w:rsid w:val="0084509E"/>
    <w:rsid w:val="008637C8"/>
    <w:rsid w:val="0086756F"/>
    <w:rsid w:val="0087678E"/>
    <w:rsid w:val="00886695"/>
    <w:rsid w:val="008A0F8B"/>
    <w:rsid w:val="008B1F77"/>
    <w:rsid w:val="008D460B"/>
    <w:rsid w:val="008E6230"/>
    <w:rsid w:val="00901F7E"/>
    <w:rsid w:val="00905980"/>
    <w:rsid w:val="009225F7"/>
    <w:rsid w:val="00924C66"/>
    <w:rsid w:val="009672BA"/>
    <w:rsid w:val="009802FC"/>
    <w:rsid w:val="009822DC"/>
    <w:rsid w:val="0099409D"/>
    <w:rsid w:val="009A33E8"/>
    <w:rsid w:val="009B3CA8"/>
    <w:rsid w:val="009C0844"/>
    <w:rsid w:val="009C59D8"/>
    <w:rsid w:val="009C63C9"/>
    <w:rsid w:val="009C6ED8"/>
    <w:rsid w:val="00A01BB0"/>
    <w:rsid w:val="00A01E29"/>
    <w:rsid w:val="00A200B7"/>
    <w:rsid w:val="00A25085"/>
    <w:rsid w:val="00A354FA"/>
    <w:rsid w:val="00A76CB6"/>
    <w:rsid w:val="00A91B59"/>
    <w:rsid w:val="00A96713"/>
    <w:rsid w:val="00AA3D63"/>
    <w:rsid w:val="00AC38F2"/>
    <w:rsid w:val="00B07550"/>
    <w:rsid w:val="00B166E9"/>
    <w:rsid w:val="00B20C15"/>
    <w:rsid w:val="00B37F49"/>
    <w:rsid w:val="00B5423C"/>
    <w:rsid w:val="00B542A8"/>
    <w:rsid w:val="00B7459A"/>
    <w:rsid w:val="00B76A32"/>
    <w:rsid w:val="00B77F7B"/>
    <w:rsid w:val="00B83980"/>
    <w:rsid w:val="00BA101D"/>
    <w:rsid w:val="00BA2DD4"/>
    <w:rsid w:val="00BB451E"/>
    <w:rsid w:val="00BB6852"/>
    <w:rsid w:val="00BF1C67"/>
    <w:rsid w:val="00BF6449"/>
    <w:rsid w:val="00C00BAC"/>
    <w:rsid w:val="00C57341"/>
    <w:rsid w:val="00C729EC"/>
    <w:rsid w:val="00CA5E36"/>
    <w:rsid w:val="00CA6541"/>
    <w:rsid w:val="00D32D13"/>
    <w:rsid w:val="00D53E64"/>
    <w:rsid w:val="00D56146"/>
    <w:rsid w:val="00D71B0C"/>
    <w:rsid w:val="00D76EDD"/>
    <w:rsid w:val="00DC2220"/>
    <w:rsid w:val="00DC5C8C"/>
    <w:rsid w:val="00DE6028"/>
    <w:rsid w:val="00DF64CA"/>
    <w:rsid w:val="00DF7A9D"/>
    <w:rsid w:val="00E04EFA"/>
    <w:rsid w:val="00E15779"/>
    <w:rsid w:val="00E16151"/>
    <w:rsid w:val="00E60841"/>
    <w:rsid w:val="00E674E2"/>
    <w:rsid w:val="00EC3FE4"/>
    <w:rsid w:val="00ED0F37"/>
    <w:rsid w:val="00F0229F"/>
    <w:rsid w:val="00F043AA"/>
    <w:rsid w:val="00F17865"/>
    <w:rsid w:val="00F2789A"/>
    <w:rsid w:val="00F31B76"/>
    <w:rsid w:val="00F32544"/>
    <w:rsid w:val="00F32843"/>
    <w:rsid w:val="00F52039"/>
    <w:rsid w:val="00F527FA"/>
    <w:rsid w:val="00F6051E"/>
    <w:rsid w:val="00F60EAA"/>
    <w:rsid w:val="00F936C1"/>
    <w:rsid w:val="00FB3411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sid w:val="0057505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75053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75053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7505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75053"/>
    <w:rPr>
      <w:b/>
      <w:bCs/>
      <w:sz w:val="20"/>
      <w:szCs w:val="20"/>
    </w:rPr>
  </w:style>
  <w:style w:type="paragraph" w:customStyle="1" w:styleId="12">
    <w:name w:val="Без интервала1"/>
    <w:basedOn w:val="a"/>
    <w:link w:val="NoSpacingChar"/>
    <w:rsid w:val="00F043AA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i/>
      <w:sz w:val="20"/>
      <w:szCs w:val="20"/>
      <w:lang w:eastAsia="ru-RU"/>
    </w:rPr>
  </w:style>
  <w:style w:type="character" w:customStyle="1" w:styleId="NoSpacingChar">
    <w:name w:val="No Spacing Char"/>
    <w:link w:val="12"/>
    <w:locked/>
    <w:rsid w:val="00F043AA"/>
    <w:rPr>
      <w:rFonts w:ascii="Calibri" w:eastAsia="Calibri" w:hAnsi="Calibri" w:cs="Times New Roman"/>
      <w:i/>
      <w:sz w:val="20"/>
      <w:szCs w:val="20"/>
      <w:lang w:eastAsia="ru-RU"/>
    </w:rPr>
  </w:style>
  <w:style w:type="paragraph" w:styleId="aff0">
    <w:name w:val="Body Text Indent"/>
    <w:basedOn w:val="a"/>
    <w:link w:val="aff1"/>
    <w:uiPriority w:val="99"/>
    <w:unhideWhenUsed/>
    <w:rsid w:val="00F32544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sid w:val="00F32544"/>
  </w:style>
  <w:style w:type="paragraph" w:styleId="aff2">
    <w:name w:val="Body Text"/>
    <w:basedOn w:val="a"/>
    <w:link w:val="aff3"/>
    <w:semiHidden/>
    <w:unhideWhenUsed/>
    <w:rsid w:val="00F325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Основной текст Знак"/>
    <w:basedOn w:val="a0"/>
    <w:link w:val="aff2"/>
    <w:semiHidden/>
    <w:rsid w:val="00F32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54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f6"/>
    <w:uiPriority w:val="39"/>
    <w:rsid w:val="00453F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178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940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character" w:styleId="afb">
    <w:name w:val="annotation reference"/>
    <w:basedOn w:val="a0"/>
    <w:uiPriority w:val="99"/>
    <w:semiHidden/>
    <w:unhideWhenUsed/>
    <w:rsid w:val="0057505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75053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75053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7505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75053"/>
    <w:rPr>
      <w:b/>
      <w:bCs/>
      <w:sz w:val="20"/>
      <w:szCs w:val="20"/>
    </w:rPr>
  </w:style>
  <w:style w:type="paragraph" w:customStyle="1" w:styleId="12">
    <w:name w:val="Без интервала1"/>
    <w:basedOn w:val="a"/>
    <w:link w:val="NoSpacingChar"/>
    <w:rsid w:val="00F043AA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i/>
      <w:sz w:val="20"/>
      <w:szCs w:val="20"/>
      <w:lang w:eastAsia="ru-RU"/>
    </w:rPr>
  </w:style>
  <w:style w:type="character" w:customStyle="1" w:styleId="NoSpacingChar">
    <w:name w:val="No Spacing Char"/>
    <w:link w:val="12"/>
    <w:locked/>
    <w:rsid w:val="00F043AA"/>
    <w:rPr>
      <w:rFonts w:ascii="Calibri" w:eastAsia="Calibri" w:hAnsi="Calibri" w:cs="Times New Roman"/>
      <w:i/>
      <w:sz w:val="20"/>
      <w:szCs w:val="20"/>
      <w:lang w:eastAsia="ru-RU"/>
    </w:rPr>
  </w:style>
  <w:style w:type="paragraph" w:styleId="aff0">
    <w:name w:val="Body Text Indent"/>
    <w:basedOn w:val="a"/>
    <w:link w:val="aff1"/>
    <w:uiPriority w:val="99"/>
    <w:unhideWhenUsed/>
    <w:rsid w:val="00F32544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sid w:val="00F32544"/>
  </w:style>
  <w:style w:type="paragraph" w:styleId="aff2">
    <w:name w:val="Body Text"/>
    <w:basedOn w:val="a"/>
    <w:link w:val="aff3"/>
    <w:semiHidden/>
    <w:unhideWhenUsed/>
    <w:rsid w:val="00F325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Основной текст Знак"/>
    <w:basedOn w:val="a0"/>
    <w:link w:val="aff2"/>
    <w:semiHidden/>
    <w:rsid w:val="00F32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54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f6"/>
    <w:uiPriority w:val="39"/>
    <w:rsid w:val="00453F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178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94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F91F0BC5C1C3EAE9A2C5ECEC602FBAA42C373A45EF399FBD3BEDBF10F134D0EC0BDCE913CA3ADDC6AEC8822CC98FE2AA8E38220691664C9D8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74B4D061801B95D74E9CACAA67FDB3F91FB0C58739068C512F6F2F8371BE23EE7CF50FA7157A4DT0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6C6CB6-9280-47A4-9ED4-E4E5729F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vspu</Company>
  <LinksUpToDate>false</LinksUpToDate>
  <CharactersWithSpaces>21706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pfu</cp:lastModifiedBy>
  <cp:revision>4</cp:revision>
  <dcterms:created xsi:type="dcterms:W3CDTF">2026-06-02T15:10:00Z</dcterms:created>
  <dcterms:modified xsi:type="dcterms:W3CDTF">2026-06-03T06:50:00Z</dcterms:modified>
</cp:coreProperties>
</file>