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B3" w:rsidRDefault="002542F2" w:rsidP="00E150B3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2542F2">
        <w:rPr>
          <w:rFonts w:ascii="Times New Roman" w:hAnsi="Times New Roman" w:cs="Times New Roman"/>
          <w:b/>
          <w:color w:val="000000" w:themeColor="text1"/>
        </w:rPr>
        <w:t xml:space="preserve">Техническое задание на </w:t>
      </w:r>
      <w:r w:rsidR="00E150B3" w:rsidRPr="00E150B3">
        <w:rPr>
          <w:rFonts w:ascii="Times New Roman" w:hAnsi="Times New Roman" w:cs="Times New Roman"/>
          <w:b/>
          <w:color w:val="000000" w:themeColor="text1"/>
        </w:rPr>
        <w:t>п</w:t>
      </w:r>
      <w:r w:rsidR="00E150B3" w:rsidRPr="00E150B3">
        <w:rPr>
          <w:rFonts w:ascii="Times New Roman" w:hAnsi="Times New Roman"/>
          <w:b/>
        </w:rPr>
        <w:t xml:space="preserve">оставку </w:t>
      </w:r>
      <w:r w:rsidR="00FD2E69">
        <w:rPr>
          <w:rFonts w:ascii="Times New Roman" w:hAnsi="Times New Roman"/>
          <w:b/>
          <w:color w:val="000000"/>
        </w:rPr>
        <w:t>медицинских изделий</w:t>
      </w:r>
      <w:r w:rsidR="00E150B3" w:rsidRPr="00E150B3">
        <w:rPr>
          <w:rFonts w:ascii="Times New Roman" w:hAnsi="Times New Roman"/>
          <w:b/>
          <w:color w:val="000000"/>
        </w:rPr>
        <w:t xml:space="preserve"> </w:t>
      </w:r>
    </w:p>
    <w:p w:rsidR="002542F2" w:rsidRPr="00E150B3" w:rsidRDefault="00E150B3" w:rsidP="00E150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150B3">
        <w:rPr>
          <w:rFonts w:ascii="Times New Roman" w:hAnsi="Times New Roman"/>
          <w:b/>
          <w:color w:val="000000"/>
        </w:rPr>
        <w:t xml:space="preserve">для нужд </w:t>
      </w:r>
      <w:r w:rsidR="00FD2E69">
        <w:rPr>
          <w:rFonts w:ascii="Times New Roman" w:hAnsi="Times New Roman"/>
          <w:b/>
          <w:color w:val="000000"/>
        </w:rPr>
        <w:t>ОФТ</w:t>
      </w:r>
      <w:r w:rsidRPr="00E150B3">
        <w:rPr>
          <w:rFonts w:ascii="Times New Roman" w:hAnsi="Times New Roman"/>
          <w:b/>
          <w:color w:val="000000"/>
        </w:rPr>
        <w:t xml:space="preserve"> клиники ФГБОУ ВО ЧГМА Минздрава России</w:t>
      </w:r>
    </w:p>
    <w:tbl>
      <w:tblPr>
        <w:tblStyle w:val="a5"/>
        <w:tblpPr w:leftFromText="180" w:rightFromText="180" w:vertAnchor="text" w:tblpX="-351" w:tblpY="1"/>
        <w:tblOverlap w:val="never"/>
        <w:tblW w:w="15615" w:type="dxa"/>
        <w:tblLook w:val="04A0"/>
      </w:tblPr>
      <w:tblGrid>
        <w:gridCol w:w="673"/>
        <w:gridCol w:w="2304"/>
        <w:gridCol w:w="9747"/>
        <w:gridCol w:w="1499"/>
        <w:gridCol w:w="1392"/>
      </w:tblGrid>
      <w:tr w:rsidR="00521A9E" w:rsidRPr="005C3703" w:rsidTr="00396F7B">
        <w:trPr>
          <w:trHeight w:val="520"/>
        </w:trPr>
        <w:tc>
          <w:tcPr>
            <w:tcW w:w="673" w:type="dxa"/>
            <w:vAlign w:val="center"/>
          </w:tcPr>
          <w:p w:rsidR="00521A9E" w:rsidRPr="0020389E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389E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20389E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20389E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0389E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304" w:type="dxa"/>
            <w:vAlign w:val="center"/>
          </w:tcPr>
          <w:p w:rsidR="00521A9E" w:rsidRPr="0020389E" w:rsidRDefault="00521A9E" w:rsidP="00396F7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0389E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9747" w:type="dxa"/>
            <w:vAlign w:val="center"/>
          </w:tcPr>
          <w:p w:rsidR="00521A9E" w:rsidRPr="0020389E" w:rsidRDefault="00521A9E" w:rsidP="00396F7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0389E">
              <w:rPr>
                <w:rFonts w:ascii="Times New Roman" w:hAnsi="Times New Roman" w:cs="Times New Roman"/>
                <w:b/>
              </w:rPr>
              <w:t>Технические характеристики</w:t>
            </w:r>
          </w:p>
        </w:tc>
        <w:tc>
          <w:tcPr>
            <w:tcW w:w="1499" w:type="dxa"/>
          </w:tcPr>
          <w:p w:rsidR="00521A9E" w:rsidRPr="0020389E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389E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392" w:type="dxa"/>
            <w:vAlign w:val="center"/>
          </w:tcPr>
          <w:p w:rsidR="00521A9E" w:rsidRPr="0020389E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389E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521A9E" w:rsidRPr="005C3703" w:rsidTr="00396F7B">
        <w:trPr>
          <w:trHeight w:val="3214"/>
        </w:trPr>
        <w:tc>
          <w:tcPr>
            <w:tcW w:w="673" w:type="dxa"/>
            <w:vAlign w:val="center"/>
          </w:tcPr>
          <w:p w:rsidR="00521A9E" w:rsidRPr="00BA283D" w:rsidRDefault="00521A9E" w:rsidP="00396F7B">
            <w:pPr>
              <w:jc w:val="center"/>
              <w:rPr>
                <w:rFonts w:ascii="Times New Roman" w:hAnsi="Times New Roman" w:cs="Times New Roman"/>
              </w:rPr>
            </w:pPr>
            <w:r w:rsidRPr="00BA28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4" w:type="dxa"/>
            <w:vAlign w:val="center"/>
          </w:tcPr>
          <w:p w:rsidR="009E76EE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Манжета </w:t>
            </w:r>
          </w:p>
          <w:p w:rsidR="00521A9E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76EE">
              <w:rPr>
                <w:rFonts w:ascii="Times New Roman" w:hAnsi="Times New Roman" w:cs="Times New Roman"/>
                <w:b/>
              </w:rPr>
              <w:t>НИАД</w:t>
            </w:r>
            <w:r w:rsidR="009E76EE" w:rsidRPr="009E76E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E76EE" w:rsidRPr="00025A31" w:rsidRDefault="009E76E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21A9E" w:rsidRPr="00AD6B74" w:rsidRDefault="00521A9E" w:rsidP="00396F7B">
            <w:pPr>
              <w:jc w:val="center"/>
              <w:rPr>
                <w:rFonts w:ascii="Times New Roman" w:hAnsi="Times New Roman" w:cs="Times New Roman"/>
              </w:rPr>
            </w:pPr>
            <w:r w:rsidRPr="00025A31">
              <w:rPr>
                <w:rFonts w:ascii="Times New Roman" w:hAnsi="Times New Roman" w:cs="Times New Roman"/>
                <w:b/>
              </w:rPr>
              <w:t>ОКПД</w:t>
            </w:r>
            <w:proofErr w:type="gramStart"/>
            <w:r w:rsidRPr="00025A31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25A31">
              <w:rPr>
                <w:rFonts w:ascii="Times New Roman" w:hAnsi="Times New Roman" w:cs="Times New Roman"/>
                <w:b/>
              </w:rPr>
              <w:t xml:space="preserve"> 32.50.</w:t>
            </w:r>
            <w:r>
              <w:rPr>
                <w:rFonts w:ascii="Times New Roman" w:hAnsi="Times New Roman" w:cs="Times New Roman"/>
                <w:b/>
              </w:rPr>
              <w:t>50</w:t>
            </w:r>
            <w:r w:rsidRPr="00025A31">
              <w:rPr>
                <w:rFonts w:ascii="Times New Roman" w:hAnsi="Times New Roman" w:cs="Times New Roman"/>
                <w:b/>
              </w:rPr>
              <w:t>.190</w:t>
            </w:r>
          </w:p>
        </w:tc>
        <w:tc>
          <w:tcPr>
            <w:tcW w:w="9747" w:type="dxa"/>
          </w:tcPr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Размер (обхват конечности):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33 – 47 см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(увеличенная взрослая / для полных пациентов).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Количество трубок: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1 пневматический канал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(однотрубная система).</w:t>
            </w:r>
          </w:p>
          <w:p w:rsidR="00521A9E" w:rsidRPr="00521A9E" w:rsidRDefault="00521A9E" w:rsidP="00396F7B">
            <w:pPr>
              <w:ind w:left="34"/>
              <w:jc w:val="both"/>
              <w:rPr>
                <w:rStyle w:val="inqyif"/>
                <w:rFonts w:ascii="Times New Roman" w:hAnsi="Times New Roman" w:cs="Times New Roman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Физические размеры манжеты: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</w:p>
          <w:p w:rsidR="00521A9E" w:rsidRPr="00521A9E" w:rsidRDefault="00A70D1E" w:rsidP="00396F7B">
            <w:pPr>
              <w:ind w:left="34"/>
              <w:jc w:val="both"/>
              <w:rPr>
                <w:rStyle w:val="inqyif"/>
                <w:rFonts w:ascii="Times New Roman" w:hAnsi="Times New Roman" w:cs="Times New Roman"/>
              </w:rPr>
            </w:pPr>
            <w:r w:rsidRPr="00521A9E">
              <w:rPr>
                <w:rStyle w:val="inqyif"/>
                <w:rFonts w:ascii="Times New Roman" w:hAnsi="Times New Roman" w:cs="Times New Roman"/>
              </w:rPr>
              <w:t>Д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>лина</w:t>
            </w:r>
            <w:r>
              <w:rPr>
                <w:rStyle w:val="inqyif"/>
                <w:rFonts w:ascii="Times New Roman" w:hAnsi="Times New Roman" w:cs="Times New Roman"/>
              </w:rPr>
              <w:t>: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521A9E" w:rsidRPr="00A70D1E">
              <w:rPr>
                <w:rStyle w:val="a6"/>
                <w:rFonts w:ascii="Times New Roman" w:hAnsi="Times New Roman" w:cs="Times New Roman"/>
                <w:b w:val="0"/>
              </w:rPr>
              <w:t>655 мм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521A9E" w:rsidRPr="00F125B7">
              <w:rPr>
                <w:rStyle w:val="inqyif"/>
                <w:rFonts w:ascii="Times New Roman" w:hAnsi="Times New Roman" w:cs="Times New Roman"/>
                <w:b/>
                <w:i/>
              </w:rPr>
              <w:t>± 15%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 xml:space="preserve">, </w:t>
            </w:r>
          </w:p>
          <w:p w:rsidR="00521A9E" w:rsidRPr="00521A9E" w:rsidRDefault="00A70D1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521A9E">
              <w:rPr>
                <w:rStyle w:val="inqyif"/>
                <w:rFonts w:ascii="Times New Roman" w:hAnsi="Times New Roman" w:cs="Times New Roman"/>
              </w:rPr>
              <w:t>Ш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>ирина</w:t>
            </w:r>
            <w:r>
              <w:rPr>
                <w:rStyle w:val="inqyif"/>
                <w:rFonts w:ascii="Times New Roman" w:hAnsi="Times New Roman" w:cs="Times New Roman"/>
              </w:rPr>
              <w:t>: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521A9E" w:rsidRPr="00A70D1E">
              <w:rPr>
                <w:rStyle w:val="a6"/>
                <w:rFonts w:ascii="Times New Roman" w:hAnsi="Times New Roman" w:cs="Times New Roman"/>
                <w:b w:val="0"/>
              </w:rPr>
              <w:t>180 мм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521A9E" w:rsidRPr="00F125B7">
              <w:rPr>
                <w:rStyle w:val="inqyif"/>
                <w:rFonts w:ascii="Times New Roman" w:hAnsi="Times New Roman" w:cs="Times New Roman"/>
                <w:b/>
                <w:i/>
              </w:rPr>
              <w:t>± 15</w:t>
            </w:r>
            <w:r w:rsidR="00521A9E" w:rsidRPr="00521A9E">
              <w:rPr>
                <w:rStyle w:val="inqyif"/>
                <w:rFonts w:ascii="Times New Roman" w:hAnsi="Times New Roman" w:cs="Times New Roman"/>
              </w:rPr>
              <w:t>%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Размеры внутренней камеры: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16,5 × 32 см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(обеспечивает правильное распределение давления на плечевую артерию).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Металлическое кольцо: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о</w:t>
            </w:r>
            <w:r w:rsidRPr="00521A9E">
              <w:rPr>
                <w:rStyle w:val="a6"/>
                <w:rFonts w:ascii="Times New Roman" w:hAnsi="Times New Roman" w:cs="Times New Roman"/>
              </w:rPr>
              <w:t>тсутствует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(мягкая конструкция фиксации исключает </w:t>
            </w:r>
            <w:proofErr w:type="spellStart"/>
            <w:r w:rsidRPr="00521A9E">
              <w:rPr>
                <w:rStyle w:val="inqyif"/>
                <w:rFonts w:ascii="Times New Roman" w:hAnsi="Times New Roman" w:cs="Times New Roman"/>
              </w:rPr>
              <w:t>травмирование</w:t>
            </w:r>
            <w:proofErr w:type="spellEnd"/>
            <w:r w:rsidRPr="00521A9E">
              <w:rPr>
                <w:rStyle w:val="inqyif"/>
                <w:rFonts w:ascii="Times New Roman" w:hAnsi="Times New Roman" w:cs="Times New Roman"/>
              </w:rPr>
              <w:t xml:space="preserve"> кожи при длительном мониторинге).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Тип фиксации: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F125B7">
              <w:rPr>
                <w:rStyle w:val="inqyif"/>
                <w:rFonts w:ascii="Times New Roman" w:hAnsi="Times New Roman" w:cs="Times New Roman"/>
              </w:rPr>
              <w:t>и</w:t>
            </w:r>
            <w:r w:rsidRPr="00521A9E">
              <w:rPr>
                <w:rStyle w:val="inqyif"/>
                <w:rFonts w:ascii="Times New Roman" w:hAnsi="Times New Roman" w:cs="Times New Roman"/>
              </w:rPr>
              <w:t>зносостойкая текстильная застёжка-липучка (</w:t>
            </w:r>
            <w:proofErr w:type="spellStart"/>
            <w:r w:rsidRPr="00521A9E">
              <w:rPr>
                <w:rStyle w:val="inqyif"/>
                <w:rFonts w:ascii="Times New Roman" w:hAnsi="Times New Roman" w:cs="Times New Roman"/>
              </w:rPr>
              <w:t>Velcro</w:t>
            </w:r>
            <w:proofErr w:type="spellEnd"/>
            <w:r w:rsidRPr="00521A9E">
              <w:rPr>
                <w:rStyle w:val="inqyif"/>
                <w:rFonts w:ascii="Times New Roman" w:hAnsi="Times New Roman" w:cs="Times New Roman"/>
              </w:rPr>
              <w:t>) с нанесёнными индексными метками размера (</w:t>
            </w:r>
            <w:proofErr w:type="spellStart"/>
            <w:r w:rsidRPr="00521A9E">
              <w:rPr>
                <w:rStyle w:val="inqyif"/>
                <w:rFonts w:ascii="Times New Roman" w:hAnsi="Times New Roman" w:cs="Times New Roman"/>
              </w:rPr>
              <w:t>Index</w:t>
            </w:r>
            <w:proofErr w:type="spellEnd"/>
            <w:r w:rsidRPr="00521A9E">
              <w:rPr>
                <w:rStyle w:val="inqyif"/>
                <w:rFonts w:ascii="Times New Roman" w:hAnsi="Times New Roman" w:cs="Times New Roman"/>
              </w:rPr>
              <w:t xml:space="preserve"> / </w:t>
            </w:r>
            <w:proofErr w:type="spellStart"/>
            <w:r w:rsidRPr="00521A9E">
              <w:rPr>
                <w:rStyle w:val="inqyif"/>
                <w:rFonts w:ascii="Times New Roman" w:hAnsi="Times New Roman" w:cs="Times New Roman"/>
              </w:rPr>
              <w:t>Range</w:t>
            </w:r>
            <w:proofErr w:type="spellEnd"/>
            <w:r w:rsidRPr="00521A9E">
              <w:rPr>
                <w:rStyle w:val="inqyif"/>
                <w:rFonts w:ascii="Times New Roman" w:hAnsi="Times New Roman" w:cs="Times New Roman"/>
              </w:rPr>
              <w:t>).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Рабочее давление:</w:t>
            </w:r>
            <w:r w:rsidR="00F125B7">
              <w:rPr>
                <w:rStyle w:val="inqyif"/>
                <w:rFonts w:ascii="Times New Roman" w:hAnsi="Times New Roman" w:cs="Times New Roman"/>
              </w:rPr>
              <w:t xml:space="preserve"> м</w:t>
            </w:r>
            <w:r w:rsidRPr="00521A9E">
              <w:rPr>
                <w:rStyle w:val="inqyif"/>
                <w:rFonts w:ascii="Times New Roman" w:hAnsi="Times New Roman" w:cs="Times New Roman"/>
              </w:rPr>
              <w:t>аксимальное выдержи</w:t>
            </w:r>
            <w:r w:rsidR="00F125B7">
              <w:rPr>
                <w:rStyle w:val="inqyif"/>
                <w:rFonts w:ascii="Times New Roman" w:hAnsi="Times New Roman" w:cs="Times New Roman"/>
              </w:rPr>
              <w:t xml:space="preserve">ваемое давление в </w:t>
            </w:r>
            <w:proofErr w:type="spellStart"/>
            <w:r w:rsidR="00F125B7">
              <w:rPr>
                <w:rStyle w:val="inqyif"/>
                <w:rFonts w:ascii="Times New Roman" w:hAnsi="Times New Roman" w:cs="Times New Roman"/>
              </w:rPr>
              <w:t>пневмокамере</w:t>
            </w:r>
            <w:proofErr w:type="spellEnd"/>
            <w:r w:rsidR="00F125B7">
              <w:rPr>
                <w:rStyle w:val="inqyif"/>
                <w:rFonts w:ascii="Times New Roman" w:hAnsi="Times New Roman" w:cs="Times New Roman"/>
              </w:rPr>
              <w:t xml:space="preserve"> -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до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 xml:space="preserve">300 мм </w:t>
            </w:r>
            <w:proofErr w:type="spellStart"/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рт</w:t>
            </w:r>
            <w:proofErr w:type="spellEnd"/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. ст.</w:t>
            </w:r>
            <w:r w:rsidRPr="00521A9E">
              <w:rPr>
                <w:rFonts w:ascii="Times New Roman" w:hAnsi="Times New Roman" w:cs="Times New Roman"/>
              </w:rPr>
              <w:t xml:space="preserve"> 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>Материал чехла:</w:t>
            </w:r>
            <w:r w:rsidR="00F125B7">
              <w:rPr>
                <w:rStyle w:val="inqyif"/>
                <w:rFonts w:ascii="Times New Roman" w:hAnsi="Times New Roman" w:cs="Times New Roman"/>
              </w:rPr>
              <w:t xml:space="preserve"> в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ысокопрочный влагоотталкивающий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нейлон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с полиуретановым покрытием. Легко очищается, дезинфицируется и не впитывает физиологические жидкости.</w:t>
            </w:r>
          </w:p>
          <w:p w:rsidR="00521A9E" w:rsidRPr="00521A9E" w:rsidRDefault="00521A9E" w:rsidP="00396F7B">
            <w:pPr>
              <w:ind w:left="34"/>
              <w:jc w:val="both"/>
              <w:rPr>
                <w:rFonts w:ascii="Arial" w:hAnsi="Arial" w:cs="Arial"/>
              </w:rPr>
            </w:pPr>
            <w:r w:rsidRPr="00521A9E">
              <w:rPr>
                <w:rStyle w:val="a6"/>
                <w:rFonts w:ascii="Times New Roman" w:hAnsi="Times New Roman" w:cs="Times New Roman"/>
              </w:rPr>
              <w:t xml:space="preserve">Материал </w:t>
            </w:r>
            <w:proofErr w:type="gramStart"/>
            <w:r w:rsidRPr="00521A9E">
              <w:rPr>
                <w:rStyle w:val="a6"/>
                <w:rFonts w:ascii="Times New Roman" w:hAnsi="Times New Roman" w:cs="Times New Roman"/>
              </w:rPr>
              <w:t>встроенной</w:t>
            </w:r>
            <w:proofErr w:type="gramEnd"/>
            <w:r w:rsidRPr="00521A9E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521A9E">
              <w:rPr>
                <w:rStyle w:val="a6"/>
                <w:rFonts w:ascii="Times New Roman" w:hAnsi="Times New Roman" w:cs="Times New Roman"/>
              </w:rPr>
              <w:t>пневмокамеры</w:t>
            </w:r>
            <w:proofErr w:type="spellEnd"/>
            <w:r w:rsidRPr="00521A9E">
              <w:rPr>
                <w:rStyle w:val="a6"/>
                <w:rFonts w:ascii="Times New Roman" w:hAnsi="Times New Roman" w:cs="Times New Roman"/>
              </w:rPr>
              <w:t>:</w:t>
            </w:r>
            <w:r w:rsidRPr="00521A9E">
              <w:rPr>
                <w:rStyle w:val="inqyif"/>
                <w:rFonts w:ascii="Times New Roman" w:hAnsi="Times New Roman" w:cs="Times New Roman"/>
              </w:rPr>
              <w:t xml:space="preserve"> т</w:t>
            </w:r>
            <w:r w:rsidRPr="00521A9E">
              <w:rPr>
                <w:rStyle w:val="a6"/>
                <w:rFonts w:ascii="Times New Roman" w:hAnsi="Times New Roman" w:cs="Times New Roman"/>
                <w:b w:val="0"/>
              </w:rPr>
              <w:t>ермопластичный полиуретан (TPU)</w:t>
            </w:r>
            <w:r w:rsidRPr="00521A9E">
              <w:rPr>
                <w:rStyle w:val="inqyif"/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9" w:type="dxa"/>
            <w:vAlign w:val="center"/>
          </w:tcPr>
          <w:p w:rsidR="00521A9E" w:rsidRPr="005C3703" w:rsidRDefault="00521A9E" w:rsidP="00396F7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0389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392" w:type="dxa"/>
            <w:vAlign w:val="center"/>
          </w:tcPr>
          <w:p w:rsidR="00521A9E" w:rsidRPr="005C3703" w:rsidRDefault="00521A9E" w:rsidP="00396F7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21A9E">
              <w:rPr>
                <w:rFonts w:ascii="Times New Roman" w:hAnsi="Times New Roman" w:cs="Times New Roman"/>
              </w:rPr>
              <w:t>5</w:t>
            </w:r>
          </w:p>
        </w:tc>
      </w:tr>
      <w:tr w:rsidR="00521A9E" w:rsidRPr="005C3703" w:rsidTr="00396F7B">
        <w:trPr>
          <w:trHeight w:val="551"/>
        </w:trPr>
        <w:tc>
          <w:tcPr>
            <w:tcW w:w="673" w:type="dxa"/>
            <w:vAlign w:val="center"/>
          </w:tcPr>
          <w:p w:rsidR="00521A9E" w:rsidRPr="00BA283D" w:rsidRDefault="00521A9E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04" w:type="dxa"/>
            <w:vAlign w:val="center"/>
          </w:tcPr>
          <w:p w:rsidR="00C83555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Стол манипуляционный</w:t>
            </w:r>
            <w:r w:rsidR="007E7724" w:rsidRPr="007E7724">
              <w:rPr>
                <w:rFonts w:ascii="Times New Roman" w:hAnsi="Times New Roman" w:cs="Times New Roman"/>
                <w:b/>
                <w:highlight w:val="yellow"/>
              </w:rPr>
              <w:t>*</w:t>
            </w:r>
          </w:p>
          <w:p w:rsidR="00C83555" w:rsidRDefault="00C83555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3555" w:rsidRDefault="00C83555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</w:t>
            </w:r>
            <w:r w:rsidRPr="00A368B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SM</w:t>
            </w:r>
            <w:r w:rsidRPr="00A368BD">
              <w:rPr>
                <w:rFonts w:ascii="Times New Roman" w:hAnsi="Times New Roman" w:cs="Times New Roman"/>
                <w:b/>
              </w:rPr>
              <w:t xml:space="preserve"> 1 </w:t>
            </w:r>
            <w:r>
              <w:rPr>
                <w:rFonts w:ascii="Times New Roman" w:hAnsi="Times New Roman" w:cs="Times New Roman"/>
                <w:b/>
              </w:rPr>
              <w:t>или эквивалент</w:t>
            </w:r>
          </w:p>
          <w:p w:rsidR="00C83555" w:rsidRDefault="00C83555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21A9E" w:rsidRDefault="00521A9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83555" w:rsidRPr="00025A31">
              <w:rPr>
                <w:rFonts w:ascii="Times New Roman" w:hAnsi="Times New Roman" w:cs="Times New Roman"/>
                <w:b/>
              </w:rPr>
              <w:t>ОКПД</w:t>
            </w:r>
            <w:proofErr w:type="gramStart"/>
            <w:r w:rsidR="00C83555" w:rsidRPr="00025A31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="00C83555" w:rsidRPr="00025A31">
              <w:rPr>
                <w:rFonts w:ascii="Times New Roman" w:hAnsi="Times New Roman" w:cs="Times New Roman"/>
                <w:b/>
              </w:rPr>
              <w:t xml:space="preserve"> 32.50.</w:t>
            </w:r>
            <w:r w:rsidR="00C83555">
              <w:rPr>
                <w:rFonts w:ascii="Times New Roman" w:hAnsi="Times New Roman" w:cs="Times New Roman"/>
                <w:b/>
              </w:rPr>
              <w:t>50</w:t>
            </w:r>
            <w:r w:rsidR="00C83555" w:rsidRPr="00025A31">
              <w:rPr>
                <w:rFonts w:ascii="Times New Roman" w:hAnsi="Times New Roman" w:cs="Times New Roman"/>
                <w:b/>
              </w:rPr>
              <w:t>.190</w:t>
            </w:r>
          </w:p>
        </w:tc>
        <w:tc>
          <w:tcPr>
            <w:tcW w:w="9747" w:type="dxa"/>
          </w:tcPr>
          <w:p w:rsidR="00521A9E" w:rsidRDefault="0035160A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r w:rsidRPr="00784429">
              <w:rPr>
                <w:rStyle w:val="a6"/>
                <w:rFonts w:ascii="Times New Roman" w:hAnsi="Times New Roman" w:cs="Times New Roman"/>
              </w:rPr>
              <w:t>Назначение: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</w:t>
            </w:r>
            <w:r w:rsidR="00521A9E" w:rsidRPr="00521A9E">
              <w:rPr>
                <w:rStyle w:val="a6"/>
                <w:rFonts w:ascii="Times New Roman" w:hAnsi="Times New Roman" w:cs="Times New Roman"/>
                <w:b w:val="0"/>
              </w:rPr>
              <w:t>для размещения инструмента, лекарственных препаратов и приборов.</w:t>
            </w:r>
          </w:p>
          <w:p w:rsidR="00784429" w:rsidRDefault="00784429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>Материал деталей стола:</w:t>
            </w:r>
          </w:p>
          <w:p w:rsidR="00784429" w:rsidRDefault="00784429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r w:rsidRPr="00521A9E">
              <w:rPr>
                <w:rStyle w:val="a6"/>
                <w:rFonts w:ascii="Times New Roman" w:hAnsi="Times New Roman" w:cs="Times New Roman"/>
                <w:b w:val="0"/>
              </w:rPr>
              <w:t>каркаса стола: профильная труба квадратного сечения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 w:rsidRPr="00521A9E">
              <w:rPr>
                <w:rStyle w:val="a6"/>
                <w:rFonts w:ascii="Times New Roman" w:hAnsi="Times New Roman" w:cs="Times New Roman"/>
                <w:b w:val="0"/>
              </w:rPr>
              <w:t xml:space="preserve"> 20</w:t>
            </w:r>
            <w:r w:rsidR="00A70D1E" w:rsidRPr="00A70D1E">
              <w:rPr>
                <w:rStyle w:val="a6"/>
                <w:rFonts w:ascii="Times New Roman" w:hAnsi="Times New Roman" w:cs="Times New Roman"/>
              </w:rPr>
              <w:t>×</w:t>
            </w:r>
            <w:r w:rsidRPr="00521A9E">
              <w:rPr>
                <w:rStyle w:val="a6"/>
                <w:rFonts w:ascii="Times New Roman" w:hAnsi="Times New Roman" w:cs="Times New Roman"/>
                <w:b w:val="0"/>
              </w:rPr>
              <w:t>20</w:t>
            </w:r>
            <w:r w:rsidR="00A70D1E" w:rsidRPr="00A70D1E">
              <w:rPr>
                <w:rStyle w:val="a6"/>
                <w:rFonts w:ascii="Times New Roman" w:hAnsi="Times New Roman" w:cs="Times New Roman"/>
              </w:rPr>
              <w:t>×</w:t>
            </w:r>
            <w:r w:rsidRPr="00521A9E">
              <w:rPr>
                <w:rStyle w:val="a6"/>
                <w:rFonts w:ascii="Times New Roman" w:hAnsi="Times New Roman" w:cs="Times New Roman"/>
                <w:b w:val="0"/>
              </w:rPr>
              <w:t>1,5 см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>,</w:t>
            </w:r>
          </w:p>
          <w:p w:rsidR="00784429" w:rsidRDefault="00784429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  <w:b w:val="0"/>
              </w:rPr>
              <w:t>полок стола</w:t>
            </w:r>
            <w:r w:rsidRPr="0035160A">
              <w:rPr>
                <w:rStyle w:val="a6"/>
                <w:rFonts w:ascii="Times New Roman" w:hAnsi="Times New Roman" w:cs="Times New Roman"/>
                <w:b w:val="0"/>
              </w:rPr>
              <w:t>: нержавеющая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листовая</w:t>
            </w:r>
            <w:r w:rsidRPr="0035160A">
              <w:rPr>
                <w:rStyle w:val="a6"/>
                <w:rFonts w:ascii="Times New Roman" w:hAnsi="Times New Roman" w:cs="Times New Roman"/>
                <w:b w:val="0"/>
              </w:rPr>
              <w:t xml:space="preserve"> сталь толщиной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 w:rsidRPr="0035160A">
              <w:rPr>
                <w:rStyle w:val="a6"/>
                <w:rFonts w:ascii="Times New Roman" w:hAnsi="Times New Roman" w:cs="Times New Roman"/>
                <w:b w:val="0"/>
              </w:rPr>
              <w:t xml:space="preserve"> 1,0 мм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с подогнутыми краями.</w:t>
            </w:r>
          </w:p>
          <w:p w:rsidR="0035160A" w:rsidRDefault="0035160A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35160A">
              <w:rPr>
                <w:rStyle w:val="a6"/>
                <w:rFonts w:ascii="Times New Roman" w:hAnsi="Times New Roman" w:cs="Times New Roman"/>
              </w:rPr>
              <w:t>Конструкция стола:</w:t>
            </w:r>
            <w:r w:rsidR="00060B6F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060B6F" w:rsidRPr="00060B6F">
              <w:rPr>
                <w:rStyle w:val="a6"/>
                <w:rFonts w:ascii="Times New Roman" w:hAnsi="Times New Roman" w:cs="Times New Roman"/>
                <w:b w:val="0"/>
              </w:rPr>
              <w:t>каркас стола состоит из двух П-образных рам. Рамы соединены между собой жесткими поперечными металлическими связями с помощью резьбовых соединений (винтов)</w:t>
            </w:r>
            <w:r w:rsidR="00060B6F">
              <w:rPr>
                <w:rStyle w:val="a6"/>
                <w:rFonts w:ascii="Times New Roman" w:hAnsi="Times New Roman" w:cs="Times New Roman"/>
                <w:b w:val="0"/>
              </w:rPr>
              <w:t>. Стол имеет верхн</w:t>
            </w:r>
            <w:r w:rsidR="00784429">
              <w:rPr>
                <w:rStyle w:val="a6"/>
                <w:rFonts w:ascii="Times New Roman" w:hAnsi="Times New Roman" w:cs="Times New Roman"/>
                <w:b w:val="0"/>
              </w:rPr>
              <w:t>ю</w:t>
            </w:r>
            <w:r w:rsidR="00060B6F">
              <w:rPr>
                <w:rStyle w:val="a6"/>
                <w:rFonts w:ascii="Times New Roman" w:hAnsi="Times New Roman" w:cs="Times New Roman"/>
                <w:b w:val="0"/>
              </w:rPr>
              <w:t xml:space="preserve">ю и нижнюю полки. Полки имеют небольшие защитные бортики по периметру. Под верхней полкой расположен один выдвижной ящик, установленный на шариковые телескопические направляющие полного выдвижения. Лицевая панель ящика снабжена эргономичной металлической ручкой. </w:t>
            </w:r>
            <w:r w:rsidR="00060B6F" w:rsidRPr="00060B6F">
              <w:rPr>
                <w:rFonts w:ascii="Times New Roman" w:hAnsi="Times New Roman" w:cs="Times New Roman"/>
              </w:rPr>
              <w:t>В нижние торцы вертикальных стоек каркаса впрессованы пластиковые втулки, в которые вставляются металлические штыри колесных опор.</w:t>
            </w:r>
          </w:p>
          <w:p w:rsidR="00060B6F" w:rsidRPr="00060B6F" w:rsidRDefault="00060B6F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r w:rsidRPr="0035160A">
              <w:rPr>
                <w:rStyle w:val="a6"/>
                <w:rFonts w:ascii="Times New Roman" w:hAnsi="Times New Roman" w:cs="Times New Roman"/>
              </w:rPr>
              <w:t>Колесные опоры: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35160A">
              <w:rPr>
                <w:rStyle w:val="a6"/>
                <w:rFonts w:ascii="Times New Roman" w:hAnsi="Times New Roman" w:cs="Times New Roman"/>
                <w:b w:val="0"/>
              </w:rPr>
              <w:t>с</w:t>
            </w:r>
            <w:r w:rsidRPr="0035160A">
              <w:rPr>
                <w:rFonts w:ascii="Times New Roman" w:eastAsia="Times New Roman" w:hAnsi="Times New Roman" w:cs="Times New Roman"/>
              </w:rPr>
              <w:t xml:space="preserve">толик оснащен </w:t>
            </w:r>
            <w:r w:rsidRPr="0035160A">
              <w:rPr>
                <w:rFonts w:ascii="Times New Roman" w:eastAsia="Times New Roman" w:hAnsi="Times New Roman" w:cs="Times New Roman"/>
                <w:bCs/>
              </w:rPr>
              <w:t>4 поворотными колесами</w:t>
            </w:r>
            <w:r w:rsidRPr="0035160A">
              <w:rPr>
                <w:rFonts w:ascii="Times New Roman" w:eastAsia="Times New Roman" w:hAnsi="Times New Roman" w:cs="Times New Roman"/>
              </w:rPr>
              <w:t xml:space="preserve"> из немаркой серой резины диаметром</w:t>
            </w:r>
            <w:r w:rsidR="00784429">
              <w:rPr>
                <w:rFonts w:ascii="Times New Roman" w:eastAsia="Times New Roman" w:hAnsi="Times New Roman" w:cs="Times New Roman"/>
              </w:rPr>
              <w:t xml:space="preserve"> </w:t>
            </w:r>
            <w:r w:rsidR="00784429" w:rsidRPr="00784429">
              <w:rPr>
                <w:rFonts w:ascii="Times New Roman" w:eastAsia="Times New Roman" w:hAnsi="Times New Roman" w:cs="Times New Roman"/>
                <w:b/>
                <w:i/>
              </w:rPr>
              <w:t>не менее</w:t>
            </w:r>
            <w:r w:rsidRPr="0035160A">
              <w:rPr>
                <w:rFonts w:ascii="Times New Roman" w:eastAsia="Times New Roman" w:hAnsi="Times New Roman" w:cs="Times New Roman"/>
              </w:rPr>
              <w:t xml:space="preserve"> </w:t>
            </w:r>
            <w:r w:rsidRPr="00784429">
              <w:rPr>
                <w:rFonts w:ascii="Times New Roman" w:eastAsia="Times New Roman" w:hAnsi="Times New Roman" w:cs="Times New Roman"/>
                <w:bCs/>
              </w:rPr>
              <w:t>50 мм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r w:rsidRPr="0035160A">
              <w:rPr>
                <w:rFonts w:ascii="Times New Roman" w:eastAsia="Times New Roman" w:hAnsi="Times New Roman" w:cs="Times New Roman"/>
                <w:bCs/>
              </w:rPr>
              <w:t>2 передних колеса снабжены тормозом (стопором)</w:t>
            </w:r>
            <w:r w:rsidRPr="0035160A">
              <w:rPr>
                <w:rFonts w:ascii="Times New Roman" w:eastAsia="Times New Roman" w:hAnsi="Times New Roman" w:cs="Times New Roman"/>
              </w:rPr>
              <w:t xml:space="preserve"> для надежной фиксации стола в неподвижном состоянии во время проведения процедур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60B6F" w:rsidRDefault="00060B6F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>Г</w:t>
            </w:r>
            <w:r w:rsidRPr="0035160A">
              <w:rPr>
                <w:rStyle w:val="a6"/>
                <w:rFonts w:ascii="Times New Roman" w:hAnsi="Times New Roman" w:cs="Times New Roman"/>
              </w:rPr>
              <w:t>абариты</w:t>
            </w:r>
            <w:r>
              <w:rPr>
                <w:rStyle w:val="a6"/>
                <w:rFonts w:ascii="Times New Roman" w:hAnsi="Times New Roman" w:cs="Times New Roman"/>
              </w:rPr>
              <w:t xml:space="preserve"> стола:</w:t>
            </w:r>
          </w:p>
          <w:p w:rsidR="00060B6F" w:rsidRDefault="00060B6F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Высота: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960 см,</w:t>
            </w:r>
          </w:p>
          <w:p w:rsidR="00060B6F" w:rsidRDefault="00060B6F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Ширина: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620 см,</w:t>
            </w:r>
          </w:p>
          <w:p w:rsidR="00060B6F" w:rsidRPr="00060B6F" w:rsidRDefault="00060B6F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Глубина: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>
              <w:rPr>
                <w:rStyle w:val="a6"/>
                <w:rFonts w:ascii="Times New Roman" w:hAnsi="Times New Roman" w:cs="Times New Roman"/>
                <w:b w:val="0"/>
              </w:rPr>
              <w:t xml:space="preserve"> 450 мм.</w:t>
            </w:r>
          </w:p>
          <w:p w:rsidR="0035160A" w:rsidRDefault="00784429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>Максимальная нагрузка:</w:t>
            </w:r>
          </w:p>
          <w:p w:rsidR="00784429" w:rsidRDefault="00784429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 w:rsidRPr="00784429">
              <w:rPr>
                <w:rStyle w:val="a6"/>
                <w:rFonts w:ascii="Times New Roman" w:hAnsi="Times New Roman" w:cs="Times New Roman"/>
                <w:b w:val="0"/>
              </w:rPr>
              <w:t>на ящик: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784429">
              <w:rPr>
                <w:rStyle w:val="a6"/>
                <w:rFonts w:ascii="Times New Roman" w:hAnsi="Times New Roman" w:cs="Times New Roman"/>
                <w:b w:val="0"/>
              </w:rPr>
              <w:t xml:space="preserve">15 кг, </w:t>
            </w:r>
          </w:p>
          <w:p w:rsidR="00784429" w:rsidRPr="0035160A" w:rsidRDefault="00784429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 w:rsidRPr="00784429">
              <w:rPr>
                <w:rStyle w:val="a6"/>
                <w:rFonts w:ascii="Times New Roman" w:hAnsi="Times New Roman" w:cs="Times New Roman"/>
                <w:b w:val="0"/>
              </w:rPr>
              <w:t>на полку: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784429">
              <w:rPr>
                <w:rStyle w:val="a6"/>
                <w:rFonts w:ascii="Times New Roman" w:hAnsi="Times New Roman" w:cs="Times New Roman"/>
                <w:i/>
              </w:rPr>
              <w:t>не менее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784429">
              <w:rPr>
                <w:rStyle w:val="a6"/>
                <w:rFonts w:ascii="Times New Roman" w:hAnsi="Times New Roman" w:cs="Times New Roman"/>
                <w:b w:val="0"/>
              </w:rPr>
              <w:t>10 кг.</w:t>
            </w:r>
          </w:p>
        </w:tc>
        <w:tc>
          <w:tcPr>
            <w:tcW w:w="1499" w:type="dxa"/>
            <w:vAlign w:val="center"/>
          </w:tcPr>
          <w:p w:rsidR="00521A9E" w:rsidRPr="0020389E" w:rsidRDefault="00C83555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392" w:type="dxa"/>
            <w:vAlign w:val="center"/>
          </w:tcPr>
          <w:p w:rsidR="00521A9E" w:rsidRPr="00521A9E" w:rsidRDefault="00C83555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83555" w:rsidRPr="005C3703" w:rsidTr="00396F7B">
        <w:trPr>
          <w:trHeight w:val="3214"/>
        </w:trPr>
        <w:tc>
          <w:tcPr>
            <w:tcW w:w="673" w:type="dxa"/>
            <w:vAlign w:val="center"/>
          </w:tcPr>
          <w:p w:rsidR="00C83555" w:rsidRDefault="0019307C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304" w:type="dxa"/>
            <w:vAlign w:val="center"/>
          </w:tcPr>
          <w:p w:rsidR="009E76EE" w:rsidRDefault="0019307C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30">
              <w:rPr>
                <w:rFonts w:ascii="Times New Roman" w:hAnsi="Times New Roman" w:cs="Times New Roman"/>
                <w:b/>
              </w:rPr>
              <w:t>Медицинская стерилизационная корзина</w:t>
            </w:r>
            <w:r w:rsidR="00CB5730">
              <w:rPr>
                <w:rFonts w:ascii="Times New Roman" w:hAnsi="Times New Roman" w:cs="Times New Roman"/>
                <w:b/>
              </w:rPr>
              <w:t xml:space="preserve"> без крышки</w:t>
            </w:r>
          </w:p>
          <w:p w:rsidR="009E76EE" w:rsidRDefault="009E76EE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76EE" w:rsidRP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E76EE">
              <w:rPr>
                <w:rFonts w:ascii="Times New Roman" w:hAnsi="Times New Roman" w:cs="Times New Roman"/>
                <w:b/>
              </w:rPr>
              <w:t>Aygun</w:t>
            </w:r>
            <w:proofErr w:type="spellEnd"/>
            <w:r w:rsidRPr="009E76EE">
              <w:rPr>
                <w:rFonts w:ascii="Times New Roman" w:hAnsi="Times New Roman" w:cs="Times New Roman"/>
                <w:b/>
              </w:rPr>
              <w:t xml:space="preserve"> или эквивалент</w:t>
            </w:r>
          </w:p>
          <w:p w:rsid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3555" w:rsidRPr="00CB5730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25A31">
              <w:rPr>
                <w:rFonts w:ascii="Times New Roman" w:hAnsi="Times New Roman" w:cs="Times New Roman"/>
                <w:b/>
              </w:rPr>
              <w:t>ОКПД</w:t>
            </w:r>
            <w:proofErr w:type="gramStart"/>
            <w:r w:rsidRPr="00025A31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25A31">
              <w:rPr>
                <w:rFonts w:ascii="Times New Roman" w:hAnsi="Times New Roman" w:cs="Times New Roman"/>
                <w:b/>
              </w:rPr>
              <w:t xml:space="preserve"> 32.50.</w:t>
            </w:r>
            <w:r>
              <w:rPr>
                <w:rFonts w:ascii="Times New Roman" w:hAnsi="Times New Roman" w:cs="Times New Roman"/>
                <w:b/>
              </w:rPr>
              <w:t>50</w:t>
            </w:r>
            <w:r w:rsidRPr="00025A31">
              <w:rPr>
                <w:rFonts w:ascii="Times New Roman" w:hAnsi="Times New Roman" w:cs="Times New Roman"/>
                <w:b/>
              </w:rPr>
              <w:t>.190</w:t>
            </w:r>
            <w:r w:rsidR="0019307C" w:rsidRPr="00CB573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747" w:type="dxa"/>
          </w:tcPr>
          <w:p w:rsidR="00F125B7" w:rsidRDefault="00F125B7" w:rsidP="00396F7B">
            <w:pPr>
              <w:ind w:left="34"/>
              <w:jc w:val="both"/>
              <w:rPr>
                <w:rStyle w:val="inqyif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Назначение:</w:t>
            </w:r>
            <w:r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inqyif"/>
                <w:rFonts w:ascii="Times New Roman" w:hAnsi="Times New Roman" w:cs="Times New Roman"/>
              </w:rPr>
              <w:t>п</w:t>
            </w:r>
            <w:r w:rsidRPr="00A70D1E">
              <w:rPr>
                <w:rStyle w:val="inqyif"/>
                <w:rFonts w:ascii="Times New Roman" w:hAnsi="Times New Roman" w:cs="Times New Roman"/>
              </w:rPr>
              <w:t>редстерилизационная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очистка, ультразвуковая мойка, дезинфекция в автоматических машинах барьерного типа, паровая стерилизация (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автоклавирование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).</w:t>
            </w:r>
          </w:p>
          <w:p w:rsidR="00F125B7" w:rsidRPr="00F125B7" w:rsidRDefault="00F125B7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>Вид: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5B7">
              <w:rPr>
                <w:rFonts w:ascii="Times New Roman" w:hAnsi="Times New Roman" w:cs="Times New Roman"/>
              </w:rPr>
              <w:t xml:space="preserve">медицинская стерилизационная корзина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представляет</w:t>
            </w:r>
            <w:r w:rsidRPr="00F125B7">
              <w:rPr>
                <w:rFonts w:ascii="Times New Roman" w:hAnsi="Times New Roman" w:cs="Times New Roman"/>
              </w:rPr>
              <w:t xml:space="preserve"> комбинированную конструкцию: сплошные перфорированные боковые ст</w:t>
            </w:r>
            <w:r>
              <w:rPr>
                <w:rFonts w:ascii="Times New Roman" w:hAnsi="Times New Roman" w:cs="Times New Roman"/>
              </w:rPr>
              <w:t xml:space="preserve">енки и плетеное проволочное дно, </w:t>
            </w:r>
            <w:r w:rsidRPr="00F125B7">
              <w:rPr>
                <w:rFonts w:ascii="Times New Roman" w:hAnsi="Times New Roman" w:cs="Times New Roman"/>
              </w:rPr>
              <w:t xml:space="preserve">разработана специально для защиты, </w:t>
            </w:r>
            <w:proofErr w:type="spellStart"/>
            <w:r w:rsidRPr="00F125B7">
              <w:rPr>
                <w:rFonts w:ascii="Times New Roman" w:hAnsi="Times New Roman" w:cs="Times New Roman"/>
              </w:rPr>
              <w:t>предстерилизационной</w:t>
            </w:r>
            <w:proofErr w:type="spellEnd"/>
            <w:r w:rsidRPr="00F125B7">
              <w:rPr>
                <w:rFonts w:ascii="Times New Roman" w:hAnsi="Times New Roman" w:cs="Times New Roman"/>
              </w:rPr>
              <w:t xml:space="preserve"> очистки и </w:t>
            </w:r>
            <w:proofErr w:type="spellStart"/>
            <w:r w:rsidRPr="00F125B7">
              <w:rPr>
                <w:rFonts w:ascii="Times New Roman" w:hAnsi="Times New Roman" w:cs="Times New Roman"/>
              </w:rPr>
              <w:t>автоклавирования</w:t>
            </w:r>
            <w:proofErr w:type="spellEnd"/>
            <w:r w:rsidRPr="00F125B7">
              <w:rPr>
                <w:rFonts w:ascii="Times New Roman" w:hAnsi="Times New Roman" w:cs="Times New Roman"/>
              </w:rPr>
              <w:t xml:space="preserve"> мелкого или хрупкого хирургического инструмента (микрохирургия, офтальмология, стоматология)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0D1E" w:rsidRPr="00A70D1E" w:rsidRDefault="00A70D1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Материал:</w:t>
            </w:r>
            <w:r w:rsidR="00F125B7">
              <w:rPr>
                <w:rStyle w:val="inqyif"/>
                <w:rFonts w:ascii="Times New Roman" w:hAnsi="Times New Roman" w:cs="Times New Roman"/>
              </w:rPr>
              <w:t xml:space="preserve"> в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ысоколегированная медицинская нержавеющая сталь марки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AISI 304</w:t>
            </w:r>
            <w:r w:rsidRPr="00A70D1E">
              <w:rPr>
                <w:rStyle w:val="inqyif"/>
                <w:rFonts w:ascii="Times New Roman" w:hAnsi="Times New Roman" w:cs="Times New Roman"/>
              </w:rPr>
              <w:t>. Поверхность подвергается электрохимической полировке для идеальной гладкости, что исключает задержку биоматериалов и бактерий на металле.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Боковые стенки и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зготовлены из цельного стального листа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304 SS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sheet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gramStart"/>
            <w:r w:rsidRPr="00A70D1E">
              <w:rPr>
                <w:rStyle w:val="inqyif"/>
                <w:rFonts w:ascii="Times New Roman" w:hAnsi="Times New Roman" w:cs="Times New Roman"/>
              </w:rPr>
              <w:t>со</w:t>
            </w:r>
            <w:proofErr w:type="gramEnd"/>
            <w:r w:rsidRPr="00A70D1E">
              <w:rPr>
                <w:rStyle w:val="inqyif"/>
                <w:rFonts w:ascii="Times New Roman" w:hAnsi="Times New Roman" w:cs="Times New Roman"/>
              </w:rPr>
              <w:t xml:space="preserve"> сквозной круглой 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микроперфорацией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. Сплошной борт защищает острые и хрупкие рабочие части хирургических инструментов (иглы, оптику, микрохирургические ножницы) от деформации и выступания за границы лотка.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</w:p>
          <w:p w:rsidR="00A70D1E" w:rsidRPr="00A70D1E" w:rsidRDefault="00A70D1E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Конструкция дна: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выполнена в виде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плетёной проволочной сетки (304 SS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wire</w:t>
            </w:r>
            <w:proofErr w:type="spellEnd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mesh</w:t>
            </w:r>
            <w:proofErr w:type="spellEnd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)</w:t>
            </w:r>
            <w:r w:rsidRPr="00A70D1E">
              <w:rPr>
                <w:rStyle w:val="inqyif"/>
                <w:rFonts w:ascii="Times New Roman" w:hAnsi="Times New Roman" w:cs="Times New Roman"/>
              </w:rPr>
              <w:t>.</w:t>
            </w:r>
          </w:p>
          <w:p w:rsidR="00A70D1E" w:rsidRPr="00A70D1E" w:rsidRDefault="00A70D1E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9"/>
                <w:rFonts w:ascii="Times New Roman" w:hAnsi="Times New Roman" w:cs="Times New Roman"/>
                <w:b/>
                <w:i w:val="0"/>
              </w:rPr>
              <w:t>Диаметр проволоки: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F125B7" w:rsidRPr="00F125B7">
              <w:rPr>
                <w:rStyle w:val="inqyif"/>
                <w:rFonts w:ascii="Times New Roman" w:hAnsi="Times New Roman" w:cs="Times New Roman"/>
                <w:b/>
                <w:i/>
              </w:rPr>
              <w:t>не менее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1 мм</w:t>
            </w:r>
            <w:r w:rsidRPr="00A70D1E">
              <w:rPr>
                <w:rStyle w:val="inqyif"/>
                <w:rFonts w:ascii="Times New Roman" w:hAnsi="Times New Roman" w:cs="Times New Roman"/>
              </w:rPr>
              <w:t>.</w:t>
            </w:r>
          </w:p>
          <w:p w:rsidR="00A70D1E" w:rsidRPr="00A70D1E" w:rsidRDefault="00A70D1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F125B7">
              <w:rPr>
                <w:rStyle w:val="a9"/>
                <w:rFonts w:ascii="Times New Roman" w:hAnsi="Times New Roman" w:cs="Times New Roman"/>
                <w:b/>
                <w:i w:val="0"/>
              </w:rPr>
              <w:t>Размер ячейки (шаг сетки):</w:t>
            </w:r>
            <w:r w:rsidR="00F125B7">
              <w:rPr>
                <w:rStyle w:val="a9"/>
                <w:rFonts w:ascii="Times New Roman" w:hAnsi="Times New Roman" w:cs="Times New Roman"/>
                <w:b/>
                <w:i w:val="0"/>
              </w:rPr>
              <w:t xml:space="preserve"> </w:t>
            </w:r>
            <w:r w:rsidR="00F125B7" w:rsidRPr="00F125B7">
              <w:rPr>
                <w:rStyle w:val="a9"/>
                <w:rFonts w:ascii="Times New Roman" w:hAnsi="Times New Roman" w:cs="Times New Roman"/>
                <w:b/>
              </w:rPr>
              <w:t xml:space="preserve">не </w:t>
            </w:r>
            <w:r w:rsidR="00AC77FF">
              <w:rPr>
                <w:rStyle w:val="a9"/>
                <w:rFonts w:ascii="Times New Roman" w:hAnsi="Times New Roman" w:cs="Times New Roman"/>
                <w:b/>
              </w:rPr>
              <w:t>менее</w:t>
            </w:r>
            <w:r w:rsidR="00F125B7">
              <w:rPr>
                <w:rStyle w:val="a9"/>
                <w:rFonts w:ascii="Times New Roman" w:hAnsi="Times New Roman" w:cs="Times New Roman"/>
                <w:b/>
                <w:i w:val="0"/>
              </w:rPr>
              <w:t xml:space="preserve">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4 × 4 мм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(обеспечивает свободный доступ дезинфицирующего раствора и пара, а также быструю сушку без застоя влаги).</w:t>
            </w:r>
            <w:r w:rsidR="00F125B7">
              <w:rPr>
                <w:rFonts w:ascii="Times New Roman" w:hAnsi="Times New Roman" w:cs="Times New Roman"/>
              </w:rPr>
              <w:t xml:space="preserve"> </w:t>
            </w:r>
          </w:p>
          <w:p w:rsidR="00A70D1E" w:rsidRPr="00A70D1E" w:rsidRDefault="00A70D1E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Ручки: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F125B7">
              <w:rPr>
                <w:rStyle w:val="inqyif"/>
                <w:rFonts w:ascii="Times New Roman" w:hAnsi="Times New Roman" w:cs="Times New Roman"/>
              </w:rPr>
              <w:t>о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снащается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внутренними складными ручками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из нержавеющей стали. Конструкция ручек позволяет убирать их вровень с бортом, чтобы корзина свободно помещалась в стерилизационный контейнер.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</w:p>
          <w:p w:rsidR="00A70D1E" w:rsidRDefault="00A70D1E" w:rsidP="00396F7B">
            <w:pPr>
              <w:ind w:left="34"/>
              <w:jc w:val="both"/>
              <w:rPr>
                <w:rStyle w:val="inqyif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Безопасность краев: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F125B7">
              <w:rPr>
                <w:rStyle w:val="inqyif"/>
                <w:rFonts w:ascii="Times New Roman" w:hAnsi="Times New Roman" w:cs="Times New Roman"/>
              </w:rPr>
              <w:t>в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ерхний кант и углы лотка полностью 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завальцованы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и сглажены (технология </w:t>
            </w:r>
            <w:proofErr w:type="spellStart"/>
            <w:r w:rsidRPr="00A70D1E">
              <w:rPr>
                <w:rStyle w:val="a9"/>
                <w:rFonts w:ascii="Times New Roman" w:hAnsi="Times New Roman" w:cs="Times New Roman"/>
              </w:rPr>
              <w:t>tear-proof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), что исключает случайные порезы персонала или повреждение внутренней текстильной/бумажной стерилизационной упаковки.</w:t>
            </w:r>
          </w:p>
          <w:p w:rsidR="00F125B7" w:rsidRPr="00A70D1E" w:rsidRDefault="00F125B7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Устойчивость к температурам: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>
              <w:rPr>
                <w:rStyle w:val="inqyif"/>
                <w:rFonts w:ascii="Times New Roman" w:hAnsi="Times New Roman" w:cs="Times New Roman"/>
              </w:rPr>
              <w:t>с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табильно выдерживает циклы нагрева до </w:t>
            </w:r>
            <w:r w:rsidRPr="00A70D1E">
              <w:rPr>
                <w:rStyle w:val="a6"/>
                <w:rFonts w:ascii="Times New Roman" w:hAnsi="Times New Roman" w:cs="Times New Roman"/>
              </w:rPr>
              <w:t>+</w:t>
            </w:r>
            <w:r w:rsidRPr="009E76EE">
              <w:rPr>
                <w:rStyle w:val="a6"/>
                <w:rFonts w:ascii="Times New Roman" w:hAnsi="Times New Roman" w:cs="Times New Roman"/>
                <w:b w:val="0"/>
              </w:rPr>
              <w:t>134 °C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и выше под давлением.</w:t>
            </w:r>
          </w:p>
          <w:p w:rsidR="00F125B7" w:rsidRPr="00A70D1E" w:rsidRDefault="00F125B7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Химическая стойкость: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Pr="00A70D1E">
              <w:rPr>
                <w:rFonts w:ascii="Times New Roman" w:hAnsi="Times New Roman" w:cs="Times New Roman"/>
              </w:rPr>
              <w:t>бсолютная инертность к сильнодействующим медицинским моющим средствам, ферментным растворам и газовым/плазменным стерилизующим агентам.</w:t>
            </w:r>
          </w:p>
          <w:p w:rsidR="00C83555" w:rsidRPr="00F125B7" w:rsidRDefault="00F125B7" w:rsidP="00396F7B">
            <w:pPr>
              <w:ind w:left="34"/>
              <w:rPr>
                <w:rStyle w:val="a6"/>
                <w:rFonts w:ascii="Times New Roman" w:hAnsi="Times New Roman" w:cs="Times New Roman"/>
                <w:b w:val="0"/>
                <w:bCs w:val="0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 xml:space="preserve">Внешние габариты (Д × </w:t>
            </w:r>
            <w:proofErr w:type="gramStart"/>
            <w:r w:rsidRPr="00A70D1E">
              <w:rPr>
                <w:rStyle w:val="a6"/>
                <w:rFonts w:ascii="Times New Roman" w:hAnsi="Times New Roman" w:cs="Times New Roman"/>
              </w:rPr>
              <w:t>Ш</w:t>
            </w:r>
            <w:proofErr w:type="gramEnd"/>
            <w:r w:rsidRPr="00A70D1E">
              <w:rPr>
                <w:rStyle w:val="a6"/>
                <w:rFonts w:ascii="Times New Roman" w:hAnsi="Times New Roman" w:cs="Times New Roman"/>
              </w:rPr>
              <w:t xml:space="preserve"> × В):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</w:rPr>
              <w:t>246 × 246 × 30 мм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F125B7">
              <w:rPr>
                <w:rStyle w:val="inqyif"/>
                <w:rFonts w:ascii="Times New Roman" w:hAnsi="Times New Roman" w:cs="Times New Roman"/>
                <w:b/>
                <w:i/>
              </w:rPr>
              <w:t>± 15%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(минимальная высота борта 30 мм оптимальна для плоской выкладки деликатного инструмента).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:rsidR="00C83555" w:rsidRDefault="00CB5730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392" w:type="dxa"/>
            <w:vAlign w:val="center"/>
          </w:tcPr>
          <w:p w:rsidR="00C83555" w:rsidRDefault="00CB5730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125B7" w:rsidRPr="005C3703" w:rsidTr="00396F7B">
        <w:trPr>
          <w:trHeight w:val="3214"/>
        </w:trPr>
        <w:tc>
          <w:tcPr>
            <w:tcW w:w="673" w:type="dxa"/>
            <w:vAlign w:val="center"/>
          </w:tcPr>
          <w:p w:rsidR="00F125B7" w:rsidRDefault="00CB5730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04" w:type="dxa"/>
            <w:vAlign w:val="center"/>
          </w:tcPr>
          <w:p w:rsidR="00F125B7" w:rsidRDefault="00CB5730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30">
              <w:rPr>
                <w:rFonts w:ascii="Times New Roman" w:hAnsi="Times New Roman" w:cs="Times New Roman"/>
                <w:b/>
              </w:rPr>
              <w:t>Медицинская стерилизационная корзина</w:t>
            </w:r>
            <w:r>
              <w:rPr>
                <w:rFonts w:ascii="Times New Roman" w:hAnsi="Times New Roman" w:cs="Times New Roman"/>
                <w:b/>
              </w:rPr>
              <w:t xml:space="preserve"> с крышкой</w:t>
            </w:r>
          </w:p>
          <w:p w:rsid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76EE" w:rsidRP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E76EE">
              <w:rPr>
                <w:rFonts w:ascii="Times New Roman" w:hAnsi="Times New Roman" w:cs="Times New Roman"/>
                <w:b/>
              </w:rPr>
              <w:t>Aygun</w:t>
            </w:r>
            <w:proofErr w:type="spellEnd"/>
            <w:r w:rsidRPr="009E76EE">
              <w:rPr>
                <w:rFonts w:ascii="Times New Roman" w:hAnsi="Times New Roman" w:cs="Times New Roman"/>
                <w:b/>
              </w:rPr>
              <w:t xml:space="preserve"> или эквивалент</w:t>
            </w:r>
          </w:p>
          <w:p w:rsid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76EE" w:rsidRDefault="009E76EE" w:rsidP="009E76EE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25A31">
              <w:rPr>
                <w:rFonts w:ascii="Times New Roman" w:hAnsi="Times New Roman" w:cs="Times New Roman"/>
                <w:b/>
              </w:rPr>
              <w:t>ОКПД</w:t>
            </w:r>
            <w:proofErr w:type="gramStart"/>
            <w:r w:rsidRPr="00025A31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25A31">
              <w:rPr>
                <w:rFonts w:ascii="Times New Roman" w:hAnsi="Times New Roman" w:cs="Times New Roman"/>
                <w:b/>
              </w:rPr>
              <w:t xml:space="preserve"> 32.50.</w:t>
            </w:r>
            <w:r>
              <w:rPr>
                <w:rFonts w:ascii="Times New Roman" w:hAnsi="Times New Roman" w:cs="Times New Roman"/>
                <w:b/>
              </w:rPr>
              <w:t>50</w:t>
            </w:r>
            <w:r w:rsidRPr="00025A31">
              <w:rPr>
                <w:rFonts w:ascii="Times New Roman" w:hAnsi="Times New Roman" w:cs="Times New Roman"/>
                <w:b/>
              </w:rPr>
              <w:t>.190</w:t>
            </w:r>
          </w:p>
        </w:tc>
        <w:tc>
          <w:tcPr>
            <w:tcW w:w="9747" w:type="dxa"/>
          </w:tcPr>
          <w:p w:rsidR="00CB5730" w:rsidRDefault="00CB5730" w:rsidP="00396F7B">
            <w:pPr>
              <w:ind w:left="34"/>
              <w:jc w:val="both"/>
              <w:rPr>
                <w:rStyle w:val="inqyif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Назначение:</w:t>
            </w:r>
            <w:r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inqyif"/>
                <w:rFonts w:ascii="Times New Roman" w:hAnsi="Times New Roman" w:cs="Times New Roman"/>
              </w:rPr>
              <w:t>п</w:t>
            </w:r>
            <w:r w:rsidRPr="00A70D1E">
              <w:rPr>
                <w:rStyle w:val="inqyif"/>
                <w:rFonts w:ascii="Times New Roman" w:hAnsi="Times New Roman" w:cs="Times New Roman"/>
              </w:rPr>
              <w:t>редстерилизационная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очистка, ультразвуковая мойка, дезинфекция в автоматических машинах барьерного типа, паровая стерилизация (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автоклавирование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).</w:t>
            </w:r>
          </w:p>
          <w:p w:rsidR="00CB5730" w:rsidRPr="00F125B7" w:rsidRDefault="00CB5730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>Вид: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5B7">
              <w:rPr>
                <w:rFonts w:ascii="Times New Roman" w:hAnsi="Times New Roman" w:cs="Times New Roman"/>
              </w:rPr>
              <w:t xml:space="preserve">медицинская стерилизационная корзина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представляет</w:t>
            </w:r>
            <w:r w:rsidRPr="00F125B7">
              <w:rPr>
                <w:rFonts w:ascii="Times New Roman" w:hAnsi="Times New Roman" w:cs="Times New Roman"/>
              </w:rPr>
              <w:t xml:space="preserve"> комбинированную конструкцию: сплошные перфорированные боковые ст</w:t>
            </w:r>
            <w:r>
              <w:rPr>
                <w:rFonts w:ascii="Times New Roman" w:hAnsi="Times New Roman" w:cs="Times New Roman"/>
              </w:rPr>
              <w:t xml:space="preserve">енки и плетеное проволочное дно, </w:t>
            </w:r>
            <w:r w:rsidRPr="00F125B7">
              <w:rPr>
                <w:rFonts w:ascii="Times New Roman" w:hAnsi="Times New Roman" w:cs="Times New Roman"/>
              </w:rPr>
              <w:t xml:space="preserve">разработана специально для защиты, </w:t>
            </w:r>
            <w:proofErr w:type="spellStart"/>
            <w:r w:rsidRPr="00F125B7">
              <w:rPr>
                <w:rFonts w:ascii="Times New Roman" w:hAnsi="Times New Roman" w:cs="Times New Roman"/>
              </w:rPr>
              <w:t>предстерилизационной</w:t>
            </w:r>
            <w:proofErr w:type="spellEnd"/>
            <w:r w:rsidRPr="00F125B7">
              <w:rPr>
                <w:rFonts w:ascii="Times New Roman" w:hAnsi="Times New Roman" w:cs="Times New Roman"/>
              </w:rPr>
              <w:t xml:space="preserve"> очистки и </w:t>
            </w:r>
            <w:proofErr w:type="spellStart"/>
            <w:r w:rsidRPr="00F125B7">
              <w:rPr>
                <w:rFonts w:ascii="Times New Roman" w:hAnsi="Times New Roman" w:cs="Times New Roman"/>
              </w:rPr>
              <w:t>автоклавирования</w:t>
            </w:r>
            <w:proofErr w:type="spellEnd"/>
            <w:r w:rsidRPr="00F125B7">
              <w:rPr>
                <w:rFonts w:ascii="Times New Roman" w:hAnsi="Times New Roman" w:cs="Times New Roman"/>
              </w:rPr>
              <w:t xml:space="preserve"> мелкого или хрупкого хирургического инструмента (микрохирургия, офтальмология, стоматология)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B5730" w:rsidRPr="00A70D1E" w:rsidRDefault="00CB5730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Материал:</w:t>
            </w:r>
            <w:r>
              <w:rPr>
                <w:rStyle w:val="inqyif"/>
                <w:rFonts w:ascii="Times New Roman" w:hAnsi="Times New Roman" w:cs="Times New Roman"/>
              </w:rPr>
              <w:t xml:space="preserve"> в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ысоколегированная медицинская нержавеющая сталь марки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AISI 304</w:t>
            </w:r>
            <w:r w:rsidRPr="00A70D1E">
              <w:rPr>
                <w:rStyle w:val="inqyif"/>
                <w:rFonts w:ascii="Times New Roman" w:hAnsi="Times New Roman" w:cs="Times New Roman"/>
              </w:rPr>
              <w:t>. Поверхность подвергается электрохимической полировке для идеальной гладкости, что исключает задержку биоматериалов и бактерий на металле.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Боковые стенки и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зготовлены из цельного стального листа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304 SS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sheet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gramStart"/>
            <w:r w:rsidRPr="00A70D1E">
              <w:rPr>
                <w:rStyle w:val="inqyif"/>
                <w:rFonts w:ascii="Times New Roman" w:hAnsi="Times New Roman" w:cs="Times New Roman"/>
              </w:rPr>
              <w:t>со</w:t>
            </w:r>
            <w:proofErr w:type="gramEnd"/>
            <w:r w:rsidRPr="00A70D1E">
              <w:rPr>
                <w:rStyle w:val="inqyif"/>
                <w:rFonts w:ascii="Times New Roman" w:hAnsi="Times New Roman" w:cs="Times New Roman"/>
              </w:rPr>
              <w:t xml:space="preserve"> сквозной круглой 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микроперфорацией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. Сплошной борт защищает острые и хрупкие рабочие части хирургических инструментов (иглы, оптику, микрохирургические ножницы) от деформации и выступания за границы лотка.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</w:p>
          <w:p w:rsidR="00CB5730" w:rsidRPr="00A70D1E" w:rsidRDefault="00CB5730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Конструкция дна: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выполнена в виде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плетёной проволочной сетки (304 SS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wire</w:t>
            </w:r>
            <w:proofErr w:type="spellEnd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mesh</w:t>
            </w:r>
            <w:proofErr w:type="spellEnd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)</w:t>
            </w:r>
            <w:r w:rsidRPr="00A70D1E">
              <w:rPr>
                <w:rStyle w:val="inqyif"/>
                <w:rFonts w:ascii="Times New Roman" w:hAnsi="Times New Roman" w:cs="Times New Roman"/>
              </w:rPr>
              <w:t>.</w:t>
            </w:r>
          </w:p>
          <w:p w:rsidR="00CB5730" w:rsidRPr="00A70D1E" w:rsidRDefault="00CB5730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9"/>
                <w:rFonts w:ascii="Times New Roman" w:hAnsi="Times New Roman" w:cs="Times New Roman"/>
                <w:b/>
                <w:i w:val="0"/>
              </w:rPr>
              <w:t>Диаметр проволоки: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F125B7">
              <w:rPr>
                <w:rStyle w:val="inqyif"/>
                <w:rFonts w:ascii="Times New Roman" w:hAnsi="Times New Roman" w:cs="Times New Roman"/>
                <w:b/>
                <w:i/>
              </w:rPr>
              <w:t>не менее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1 мм</w:t>
            </w:r>
            <w:r w:rsidRPr="00A70D1E">
              <w:rPr>
                <w:rStyle w:val="inqyif"/>
                <w:rFonts w:ascii="Times New Roman" w:hAnsi="Times New Roman" w:cs="Times New Roman"/>
              </w:rPr>
              <w:t>.</w:t>
            </w:r>
          </w:p>
          <w:p w:rsidR="00CB5730" w:rsidRDefault="00CB5730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F125B7">
              <w:rPr>
                <w:rStyle w:val="a9"/>
                <w:rFonts w:ascii="Times New Roman" w:hAnsi="Times New Roman" w:cs="Times New Roman"/>
                <w:b/>
                <w:i w:val="0"/>
              </w:rPr>
              <w:t>Размер ячейки (шаг сетки):</w:t>
            </w:r>
            <w:r>
              <w:rPr>
                <w:rStyle w:val="a9"/>
                <w:rFonts w:ascii="Times New Roman" w:hAnsi="Times New Roman" w:cs="Times New Roman"/>
                <w:b/>
                <w:i w:val="0"/>
              </w:rPr>
              <w:t xml:space="preserve"> </w:t>
            </w:r>
            <w:r w:rsidRPr="00F125B7">
              <w:rPr>
                <w:rStyle w:val="a9"/>
                <w:rFonts w:ascii="Times New Roman" w:hAnsi="Times New Roman" w:cs="Times New Roman"/>
                <w:b/>
              </w:rPr>
              <w:t xml:space="preserve">не </w:t>
            </w:r>
            <w:r w:rsidR="00AC77FF">
              <w:rPr>
                <w:rStyle w:val="a9"/>
                <w:rFonts w:ascii="Times New Roman" w:hAnsi="Times New Roman" w:cs="Times New Roman"/>
                <w:b/>
              </w:rPr>
              <w:t>менее</w:t>
            </w:r>
            <w:r>
              <w:rPr>
                <w:rStyle w:val="a9"/>
                <w:rFonts w:ascii="Times New Roman" w:hAnsi="Times New Roman" w:cs="Times New Roman"/>
                <w:b/>
                <w:i w:val="0"/>
              </w:rPr>
              <w:t xml:space="preserve">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4 × 4 мм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(обеспечивает свободный доступ </w:t>
            </w:r>
            <w:r w:rsidRPr="00A70D1E">
              <w:rPr>
                <w:rStyle w:val="inqyif"/>
                <w:rFonts w:ascii="Times New Roman" w:hAnsi="Times New Roman" w:cs="Times New Roman"/>
              </w:rPr>
              <w:lastRenderedPageBreak/>
              <w:t>дезинфицирующего раствора и пара, а также быструю сушку без застоя влаги).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B5730" w:rsidRPr="00CB5730" w:rsidRDefault="00CB5730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CB5730">
              <w:rPr>
                <w:rStyle w:val="a6"/>
                <w:rFonts w:ascii="Times New Roman" w:hAnsi="Times New Roman" w:cs="Times New Roman"/>
              </w:rPr>
              <w:t>Комплектация: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CB5730">
              <w:rPr>
                <w:rFonts w:ascii="Times New Roman" w:hAnsi="Times New Roman" w:cs="Times New Roman"/>
              </w:rPr>
              <w:t xml:space="preserve">ключает в себя </w:t>
            </w:r>
            <w:r w:rsidRPr="00CB5730">
              <w:rPr>
                <w:rStyle w:val="a6"/>
                <w:rFonts w:ascii="Times New Roman" w:hAnsi="Times New Roman" w:cs="Times New Roman"/>
                <w:b w:val="0"/>
              </w:rPr>
              <w:t>съёмную прижимную крышку</w:t>
            </w:r>
            <w:r w:rsidRPr="00CB5730">
              <w:rPr>
                <w:rFonts w:ascii="Times New Roman" w:hAnsi="Times New Roman" w:cs="Times New Roman"/>
              </w:rPr>
              <w:t xml:space="preserve"> из нержавеющей стали с надежной системой фиксации (клипсы или замки-защёлки), которая предотвращает смещение или выпадение инструментов при переворачивании лотка</w:t>
            </w:r>
          </w:p>
          <w:p w:rsidR="00CB5730" w:rsidRPr="00CB5730" w:rsidRDefault="00CB5730" w:rsidP="00396F7B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Ручки: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gramStart"/>
            <w:r w:rsidRPr="00CB5730">
              <w:rPr>
                <w:rStyle w:val="inqyif"/>
                <w:rFonts w:ascii="Times New Roman" w:hAnsi="Times New Roman" w:cs="Times New Roman"/>
              </w:rPr>
              <w:t>о</w:t>
            </w:r>
            <w:r w:rsidRPr="00CB5730">
              <w:rPr>
                <w:rFonts w:ascii="Times New Roman" w:hAnsi="Times New Roman" w:cs="Times New Roman"/>
              </w:rPr>
              <w:t>снащена</w:t>
            </w:r>
            <w:proofErr w:type="gramEnd"/>
            <w:r w:rsidRPr="00CB5730">
              <w:rPr>
                <w:rFonts w:ascii="Times New Roman" w:hAnsi="Times New Roman" w:cs="Times New Roman"/>
              </w:rPr>
              <w:t xml:space="preserve"> внутренними складными или интегрированными в корпус ручками, которые утапливаются при закрытии крышки и не увеличивают внешние габариты изделия</w:t>
            </w:r>
            <w:r w:rsidRPr="00CB5730">
              <w:rPr>
                <w:rStyle w:val="inqyif"/>
                <w:rFonts w:ascii="Times New Roman" w:hAnsi="Times New Roman" w:cs="Times New Roman"/>
              </w:rPr>
              <w:t>.</w:t>
            </w:r>
            <w:r w:rsidRPr="00CB5730">
              <w:rPr>
                <w:rFonts w:ascii="Times New Roman" w:hAnsi="Times New Roman" w:cs="Times New Roman"/>
              </w:rPr>
              <w:t xml:space="preserve"> </w:t>
            </w:r>
          </w:p>
          <w:p w:rsidR="00CB5730" w:rsidRDefault="00CB5730" w:rsidP="00396F7B">
            <w:pPr>
              <w:ind w:left="34"/>
              <w:jc w:val="both"/>
              <w:rPr>
                <w:rStyle w:val="inqyif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Безопасность краев: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>
              <w:rPr>
                <w:rStyle w:val="inqyif"/>
                <w:rFonts w:ascii="Times New Roman" w:hAnsi="Times New Roman" w:cs="Times New Roman"/>
              </w:rPr>
              <w:t>в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ерхний кант и углы лотка полностью 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завальцованы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и сглажены (технология </w:t>
            </w:r>
            <w:proofErr w:type="spellStart"/>
            <w:r w:rsidRPr="00A70D1E">
              <w:rPr>
                <w:rStyle w:val="a9"/>
                <w:rFonts w:ascii="Times New Roman" w:hAnsi="Times New Roman" w:cs="Times New Roman"/>
              </w:rPr>
              <w:t>tear-proof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), что исключает случайные порезы персонала или повреждение внутренней текстильной/бумажной стерилизационной упаковки.</w:t>
            </w:r>
          </w:p>
          <w:p w:rsidR="00CB5730" w:rsidRPr="00A70D1E" w:rsidRDefault="00CB5730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Устойчивость к температурам: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>
              <w:rPr>
                <w:rStyle w:val="inqyif"/>
                <w:rFonts w:ascii="Times New Roman" w:hAnsi="Times New Roman" w:cs="Times New Roman"/>
              </w:rPr>
              <w:t>с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табильно выдерживает циклы нагрева до </w:t>
            </w:r>
            <w:r w:rsidRPr="00A70D1E">
              <w:rPr>
                <w:rStyle w:val="a6"/>
                <w:rFonts w:ascii="Times New Roman" w:hAnsi="Times New Roman" w:cs="Times New Roman"/>
              </w:rPr>
              <w:t>+</w:t>
            </w:r>
            <w:r w:rsidRPr="009E76EE">
              <w:rPr>
                <w:rStyle w:val="a6"/>
                <w:rFonts w:ascii="Times New Roman" w:hAnsi="Times New Roman" w:cs="Times New Roman"/>
                <w:b w:val="0"/>
              </w:rPr>
              <w:t>134 °C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и выше под давлением.</w:t>
            </w:r>
          </w:p>
          <w:p w:rsidR="00CB5730" w:rsidRPr="00A70D1E" w:rsidRDefault="00CB5730" w:rsidP="00396F7B">
            <w:pPr>
              <w:ind w:left="34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Химическая стойкость: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Pr="00A70D1E">
              <w:rPr>
                <w:rFonts w:ascii="Times New Roman" w:hAnsi="Times New Roman" w:cs="Times New Roman"/>
              </w:rPr>
              <w:t>бсолютная инертность к сильнодействующим медицинским моющим средствам, ферментным растворам и газовым/плазменным стерилизующим агентам.</w:t>
            </w:r>
          </w:p>
          <w:p w:rsidR="00F125B7" w:rsidRPr="00A70D1E" w:rsidRDefault="00CB5730" w:rsidP="00396F7B">
            <w:pPr>
              <w:ind w:left="34"/>
              <w:jc w:val="both"/>
              <w:rPr>
                <w:rStyle w:val="a6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 xml:space="preserve">Внешние габариты (Д × </w:t>
            </w:r>
            <w:proofErr w:type="gramStart"/>
            <w:r w:rsidRPr="00A70D1E">
              <w:rPr>
                <w:rStyle w:val="a6"/>
                <w:rFonts w:ascii="Times New Roman" w:hAnsi="Times New Roman" w:cs="Times New Roman"/>
              </w:rPr>
              <w:t>Ш</w:t>
            </w:r>
            <w:proofErr w:type="gramEnd"/>
            <w:r w:rsidRPr="00A70D1E">
              <w:rPr>
                <w:rStyle w:val="a6"/>
                <w:rFonts w:ascii="Times New Roman" w:hAnsi="Times New Roman" w:cs="Times New Roman"/>
              </w:rPr>
              <w:t xml:space="preserve"> × В):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CB5730">
              <w:rPr>
                <w:rStyle w:val="a6"/>
                <w:rFonts w:ascii="Times New Roman" w:hAnsi="Times New Roman" w:cs="Times New Roman"/>
                <w:b w:val="0"/>
              </w:rPr>
              <w:t>323 × 222 × 55 мм</w:t>
            </w:r>
            <w:r>
              <w:t xml:space="preserve"> </w:t>
            </w:r>
            <w:r w:rsidRPr="00F125B7">
              <w:rPr>
                <w:rStyle w:val="inqyif"/>
                <w:rFonts w:ascii="Times New Roman" w:hAnsi="Times New Roman" w:cs="Times New Roman"/>
                <w:b/>
                <w:i/>
              </w:rPr>
              <w:t>± 15%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CB5730">
              <w:rPr>
                <w:rFonts w:ascii="Times New Roman" w:hAnsi="Times New Roman" w:cs="Times New Roman"/>
              </w:rPr>
              <w:t xml:space="preserve">(высота борта 55 мм позволяет компактно разместить </w:t>
            </w:r>
            <w:proofErr w:type="spellStart"/>
            <w:r w:rsidRPr="00CB5730">
              <w:rPr>
                <w:rFonts w:ascii="Times New Roman" w:hAnsi="Times New Roman" w:cs="Times New Roman"/>
              </w:rPr>
              <w:t>среднеразмерные</w:t>
            </w:r>
            <w:proofErr w:type="spellEnd"/>
            <w:r w:rsidRPr="00CB5730">
              <w:rPr>
                <w:rFonts w:ascii="Times New Roman" w:hAnsi="Times New Roman" w:cs="Times New Roman"/>
              </w:rPr>
              <w:t xml:space="preserve"> наборы или специализированные ложементы</w:t>
            </w:r>
            <w:r w:rsidRPr="00CB5730">
              <w:rPr>
                <w:rStyle w:val="inqyif"/>
                <w:rFonts w:ascii="Times New Roman" w:hAnsi="Times New Roman" w:cs="Times New Roman"/>
              </w:rPr>
              <w:t>).</w:t>
            </w:r>
          </w:p>
        </w:tc>
        <w:tc>
          <w:tcPr>
            <w:tcW w:w="1499" w:type="dxa"/>
            <w:vAlign w:val="center"/>
          </w:tcPr>
          <w:p w:rsidR="00F125B7" w:rsidRDefault="00CB5730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штуки</w:t>
            </w:r>
          </w:p>
        </w:tc>
        <w:tc>
          <w:tcPr>
            <w:tcW w:w="1392" w:type="dxa"/>
            <w:vAlign w:val="center"/>
          </w:tcPr>
          <w:p w:rsidR="00F125B7" w:rsidRDefault="00CB5730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B5730" w:rsidRPr="005C3703" w:rsidTr="00736DB6">
        <w:trPr>
          <w:trHeight w:val="2261"/>
        </w:trPr>
        <w:tc>
          <w:tcPr>
            <w:tcW w:w="673" w:type="dxa"/>
            <w:vAlign w:val="center"/>
          </w:tcPr>
          <w:p w:rsidR="00CB5730" w:rsidRDefault="00CB5730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304" w:type="dxa"/>
            <w:vAlign w:val="center"/>
          </w:tcPr>
          <w:p w:rsidR="00CB5730" w:rsidRDefault="005E6595" w:rsidP="0039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30">
              <w:rPr>
                <w:rFonts w:ascii="Times New Roman" w:hAnsi="Times New Roman" w:cs="Times New Roman"/>
                <w:b/>
              </w:rPr>
              <w:t>Медицинская стерилизационная корзина</w:t>
            </w:r>
            <w:r>
              <w:rPr>
                <w:rFonts w:ascii="Times New Roman" w:hAnsi="Times New Roman" w:cs="Times New Roman"/>
                <w:b/>
              </w:rPr>
              <w:t xml:space="preserve"> с крышкой </w:t>
            </w:r>
            <w:r w:rsidR="00A368BD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силиконовыми системами фиксации</w:t>
            </w:r>
          </w:p>
          <w:p w:rsid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76EE" w:rsidRP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E76EE">
              <w:rPr>
                <w:rFonts w:ascii="Times New Roman" w:hAnsi="Times New Roman" w:cs="Times New Roman"/>
                <w:b/>
              </w:rPr>
              <w:t>Aygun</w:t>
            </w:r>
            <w:proofErr w:type="spellEnd"/>
            <w:r w:rsidRPr="009E76EE">
              <w:rPr>
                <w:rFonts w:ascii="Times New Roman" w:hAnsi="Times New Roman" w:cs="Times New Roman"/>
                <w:b/>
              </w:rPr>
              <w:t xml:space="preserve"> или эквивалент</w:t>
            </w:r>
          </w:p>
          <w:p w:rsidR="009E76EE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76EE" w:rsidRPr="00CB5730" w:rsidRDefault="009E76EE" w:rsidP="009E76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25A31">
              <w:rPr>
                <w:rFonts w:ascii="Times New Roman" w:hAnsi="Times New Roman" w:cs="Times New Roman"/>
                <w:b/>
              </w:rPr>
              <w:t>ОКПД</w:t>
            </w:r>
            <w:proofErr w:type="gramStart"/>
            <w:r w:rsidRPr="00025A31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25A31">
              <w:rPr>
                <w:rFonts w:ascii="Times New Roman" w:hAnsi="Times New Roman" w:cs="Times New Roman"/>
                <w:b/>
              </w:rPr>
              <w:t xml:space="preserve"> 32.50.</w:t>
            </w:r>
            <w:r>
              <w:rPr>
                <w:rFonts w:ascii="Times New Roman" w:hAnsi="Times New Roman" w:cs="Times New Roman"/>
                <w:b/>
              </w:rPr>
              <w:t>50</w:t>
            </w:r>
            <w:r w:rsidRPr="00025A31">
              <w:rPr>
                <w:rFonts w:ascii="Times New Roman" w:hAnsi="Times New Roman" w:cs="Times New Roman"/>
                <w:b/>
              </w:rPr>
              <w:t>.190</w:t>
            </w:r>
          </w:p>
        </w:tc>
        <w:tc>
          <w:tcPr>
            <w:tcW w:w="9747" w:type="dxa"/>
          </w:tcPr>
          <w:p w:rsidR="000C1710" w:rsidRDefault="000C1710" w:rsidP="00396F7B">
            <w:pPr>
              <w:jc w:val="both"/>
              <w:rPr>
                <w:rStyle w:val="inqyif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Назначение:</w:t>
            </w:r>
            <w:r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inqyif"/>
                <w:rFonts w:ascii="Times New Roman" w:hAnsi="Times New Roman" w:cs="Times New Roman"/>
              </w:rPr>
              <w:t>п</w:t>
            </w:r>
            <w:r w:rsidRPr="00A70D1E">
              <w:rPr>
                <w:rStyle w:val="inqyif"/>
                <w:rFonts w:ascii="Times New Roman" w:hAnsi="Times New Roman" w:cs="Times New Roman"/>
              </w:rPr>
              <w:t>редстерилизационная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очистка, ультразвуковая мойка, дезинфекция в автоматических машинах барьерного типа, паровая стерилизация (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автоклавирование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).</w:t>
            </w:r>
          </w:p>
          <w:p w:rsidR="000C1710" w:rsidRDefault="000C1710" w:rsidP="00396F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>Вид: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5B7">
              <w:rPr>
                <w:rFonts w:ascii="Times New Roman" w:hAnsi="Times New Roman" w:cs="Times New Roman"/>
              </w:rPr>
              <w:t xml:space="preserve">медицинская стерилизационная корзина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представляет</w:t>
            </w:r>
            <w:r w:rsidRPr="00F125B7">
              <w:rPr>
                <w:rFonts w:ascii="Times New Roman" w:hAnsi="Times New Roman" w:cs="Times New Roman"/>
              </w:rPr>
              <w:t xml:space="preserve"> комбинированную конструкцию: сплошные перфорированные боковые ст</w:t>
            </w:r>
            <w:r>
              <w:rPr>
                <w:rFonts w:ascii="Times New Roman" w:hAnsi="Times New Roman" w:cs="Times New Roman"/>
              </w:rPr>
              <w:t xml:space="preserve">енки и плетеное проволочное дно, </w:t>
            </w:r>
            <w:r w:rsidRPr="00F125B7">
              <w:rPr>
                <w:rFonts w:ascii="Times New Roman" w:hAnsi="Times New Roman" w:cs="Times New Roman"/>
              </w:rPr>
              <w:t xml:space="preserve">разработана специально для защиты, </w:t>
            </w:r>
            <w:proofErr w:type="spellStart"/>
            <w:r w:rsidRPr="00F125B7">
              <w:rPr>
                <w:rFonts w:ascii="Times New Roman" w:hAnsi="Times New Roman" w:cs="Times New Roman"/>
              </w:rPr>
              <w:t>предстерилизационной</w:t>
            </w:r>
            <w:proofErr w:type="spellEnd"/>
            <w:r w:rsidRPr="00F125B7">
              <w:rPr>
                <w:rFonts w:ascii="Times New Roman" w:hAnsi="Times New Roman" w:cs="Times New Roman"/>
              </w:rPr>
              <w:t xml:space="preserve"> очистки и </w:t>
            </w:r>
            <w:proofErr w:type="spellStart"/>
            <w:r w:rsidRPr="00F125B7">
              <w:rPr>
                <w:rFonts w:ascii="Times New Roman" w:hAnsi="Times New Roman" w:cs="Times New Roman"/>
              </w:rPr>
              <w:t>автоклавирования</w:t>
            </w:r>
            <w:proofErr w:type="spellEnd"/>
            <w:r w:rsidRPr="00F125B7">
              <w:rPr>
                <w:rFonts w:ascii="Times New Roman" w:hAnsi="Times New Roman" w:cs="Times New Roman"/>
              </w:rPr>
              <w:t xml:space="preserve"> мелкого или хрупкого хирургического инструмента (микрохирургия, офтальмология, стоматология)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C77FF" w:rsidRPr="00AC77FF" w:rsidRDefault="00AC77FF" w:rsidP="00396F7B">
            <w:pPr>
              <w:rPr>
                <w:rFonts w:ascii="Times New Roman" w:hAnsi="Times New Roman" w:cs="Times New Roman"/>
              </w:rPr>
            </w:pPr>
            <w:r w:rsidRPr="00AC77FF">
              <w:rPr>
                <w:rStyle w:val="a6"/>
                <w:rFonts w:ascii="Times New Roman" w:hAnsi="Times New Roman" w:cs="Times New Roman"/>
              </w:rPr>
              <w:t>Комплектация:</w:t>
            </w:r>
          </w:p>
          <w:p w:rsidR="00AC77FF" w:rsidRPr="00AC77FF" w:rsidRDefault="00AC77FF" w:rsidP="00396F7B">
            <w:pPr>
              <w:jc w:val="both"/>
              <w:rPr>
                <w:rFonts w:ascii="Times New Roman" w:hAnsi="Times New Roman" w:cs="Times New Roman"/>
              </w:rPr>
            </w:pPr>
            <w:r w:rsidRPr="00AC77FF">
              <w:rPr>
                <w:rStyle w:val="inqyif"/>
                <w:rFonts w:ascii="Times New Roman" w:hAnsi="Times New Roman" w:cs="Times New Roman"/>
              </w:rPr>
              <w:t>Стерилизационный лоток-база.</w:t>
            </w:r>
          </w:p>
          <w:p w:rsidR="00AC77FF" w:rsidRPr="00AC77FF" w:rsidRDefault="00AC77FF" w:rsidP="00396F7B">
            <w:pPr>
              <w:jc w:val="both"/>
              <w:rPr>
                <w:rFonts w:ascii="Times New Roman" w:hAnsi="Times New Roman" w:cs="Times New Roman"/>
              </w:rPr>
            </w:pPr>
            <w:r w:rsidRPr="00AC77FF">
              <w:rPr>
                <w:rStyle w:val="inqyif"/>
                <w:rFonts w:ascii="Times New Roman" w:hAnsi="Times New Roman" w:cs="Times New Roman"/>
              </w:rPr>
              <w:t>Прижимная съёмная верхняя крышка из нержавеющей стали с клипсами-фиксаторами.</w:t>
            </w:r>
          </w:p>
          <w:p w:rsidR="00AC77FF" w:rsidRPr="00AC77FF" w:rsidRDefault="00AC77FF" w:rsidP="00396F7B">
            <w:pPr>
              <w:jc w:val="both"/>
              <w:rPr>
                <w:rFonts w:ascii="Times New Roman" w:hAnsi="Times New Roman" w:cs="Times New Roman"/>
              </w:rPr>
            </w:pPr>
            <w:r w:rsidRPr="00AC77FF">
              <w:rPr>
                <w:rStyle w:val="inqyif"/>
                <w:rFonts w:ascii="Times New Roman" w:hAnsi="Times New Roman" w:cs="Times New Roman"/>
              </w:rPr>
              <w:t>Встроенная силиконовая система удерживания инструментов (состоит из нижнего фиксирующего мата/гребенок и верхней прижимной силиконовой планки на крышке).</w:t>
            </w:r>
          </w:p>
          <w:p w:rsidR="000C1710" w:rsidRPr="00A70D1E" w:rsidRDefault="000C1710" w:rsidP="00396F7B">
            <w:pPr>
              <w:jc w:val="both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Материал:</w:t>
            </w:r>
            <w:r>
              <w:rPr>
                <w:rStyle w:val="inqyif"/>
                <w:rFonts w:ascii="Times New Roman" w:hAnsi="Times New Roman" w:cs="Times New Roman"/>
              </w:rPr>
              <w:t xml:space="preserve"> в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ысоколегированная медицинская нержавеющая сталь марки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AISI 304</w:t>
            </w:r>
            <w:r w:rsidRPr="00A70D1E">
              <w:rPr>
                <w:rStyle w:val="inqyif"/>
                <w:rFonts w:ascii="Times New Roman" w:hAnsi="Times New Roman" w:cs="Times New Roman"/>
              </w:rPr>
              <w:t>. Поверхность подвергается электрохимической полировке для идеальной гладкости, что исключает задержку биоматериалов и бактерий на металле.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Боковые стенки и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зготовлены из цельного стального листа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304 SS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sheet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gramStart"/>
            <w:r w:rsidRPr="00A70D1E">
              <w:rPr>
                <w:rStyle w:val="inqyif"/>
                <w:rFonts w:ascii="Times New Roman" w:hAnsi="Times New Roman" w:cs="Times New Roman"/>
              </w:rPr>
              <w:t>со</w:t>
            </w:r>
            <w:proofErr w:type="gramEnd"/>
            <w:r w:rsidRPr="00A70D1E">
              <w:rPr>
                <w:rStyle w:val="inqyif"/>
                <w:rFonts w:ascii="Times New Roman" w:hAnsi="Times New Roman" w:cs="Times New Roman"/>
              </w:rPr>
              <w:t xml:space="preserve"> сквозной круглой 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микроперфорацией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. Сплошной борт защищает острые и хрупкие рабочие части хирургических инструментов (иглы, оптику, микрохирургические ножницы) от деформации и выступания за границы лотка.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</w:p>
          <w:p w:rsidR="000C1710" w:rsidRPr="00A70D1E" w:rsidRDefault="000C1710" w:rsidP="00396F7B">
            <w:pPr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Конструкция дна: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выполнена в виде </w:t>
            </w:r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плетёной проволочной сетки (304 SS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wire</w:t>
            </w:r>
            <w:proofErr w:type="spellEnd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mesh</w:t>
            </w:r>
            <w:proofErr w:type="spellEnd"/>
            <w:r w:rsidRPr="00A70D1E">
              <w:rPr>
                <w:rStyle w:val="a6"/>
                <w:rFonts w:ascii="Times New Roman" w:hAnsi="Times New Roman" w:cs="Times New Roman"/>
                <w:b w:val="0"/>
              </w:rPr>
              <w:t>)</w:t>
            </w:r>
            <w:r w:rsidRPr="00A70D1E">
              <w:rPr>
                <w:rStyle w:val="inqyif"/>
                <w:rFonts w:ascii="Times New Roman" w:hAnsi="Times New Roman" w:cs="Times New Roman"/>
              </w:rPr>
              <w:t>.</w:t>
            </w:r>
          </w:p>
          <w:p w:rsidR="000C1710" w:rsidRPr="00A70D1E" w:rsidRDefault="000C1710" w:rsidP="00396F7B">
            <w:pPr>
              <w:rPr>
                <w:rFonts w:ascii="Times New Roman" w:hAnsi="Times New Roman" w:cs="Times New Roman"/>
              </w:rPr>
            </w:pPr>
            <w:r w:rsidRPr="00A70D1E">
              <w:rPr>
                <w:rStyle w:val="a9"/>
                <w:rFonts w:ascii="Times New Roman" w:hAnsi="Times New Roman" w:cs="Times New Roman"/>
                <w:b/>
                <w:i w:val="0"/>
              </w:rPr>
              <w:t>Диаметр проволоки: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F125B7">
              <w:rPr>
                <w:rStyle w:val="inqyif"/>
                <w:rFonts w:ascii="Times New Roman" w:hAnsi="Times New Roman" w:cs="Times New Roman"/>
                <w:b/>
                <w:i/>
              </w:rPr>
              <w:t>не менее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1 мм</w:t>
            </w:r>
            <w:r w:rsidRPr="00A70D1E">
              <w:rPr>
                <w:rStyle w:val="inqyif"/>
                <w:rFonts w:ascii="Times New Roman" w:hAnsi="Times New Roman" w:cs="Times New Roman"/>
              </w:rPr>
              <w:t>.</w:t>
            </w:r>
          </w:p>
          <w:p w:rsidR="000C1710" w:rsidRDefault="000C1710" w:rsidP="00396F7B">
            <w:pPr>
              <w:jc w:val="both"/>
              <w:rPr>
                <w:rFonts w:ascii="Times New Roman" w:hAnsi="Times New Roman" w:cs="Times New Roman"/>
              </w:rPr>
            </w:pPr>
            <w:r w:rsidRPr="00F125B7">
              <w:rPr>
                <w:rStyle w:val="a9"/>
                <w:rFonts w:ascii="Times New Roman" w:hAnsi="Times New Roman" w:cs="Times New Roman"/>
                <w:b/>
                <w:i w:val="0"/>
              </w:rPr>
              <w:t>Размер ячейки (шаг сетки):</w:t>
            </w:r>
            <w:r>
              <w:rPr>
                <w:rStyle w:val="a9"/>
                <w:rFonts w:ascii="Times New Roman" w:hAnsi="Times New Roman" w:cs="Times New Roman"/>
                <w:b/>
                <w:i w:val="0"/>
              </w:rPr>
              <w:t xml:space="preserve"> </w:t>
            </w:r>
            <w:r w:rsidR="00AC77FF">
              <w:rPr>
                <w:rStyle w:val="a9"/>
                <w:rFonts w:ascii="Times New Roman" w:hAnsi="Times New Roman" w:cs="Times New Roman"/>
                <w:b/>
              </w:rPr>
              <w:t>не менее</w:t>
            </w:r>
            <w:r>
              <w:rPr>
                <w:rStyle w:val="a9"/>
                <w:rFonts w:ascii="Times New Roman" w:hAnsi="Times New Roman" w:cs="Times New Roman"/>
                <w:b/>
                <w:i w:val="0"/>
              </w:rPr>
              <w:t xml:space="preserve"> </w:t>
            </w:r>
            <w:r w:rsidRPr="00F125B7">
              <w:rPr>
                <w:rStyle w:val="a6"/>
                <w:rFonts w:ascii="Times New Roman" w:hAnsi="Times New Roman" w:cs="Times New Roman"/>
                <w:b w:val="0"/>
              </w:rPr>
              <w:t>4 × 4 мм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(обеспечивает свободный доступ дезинфицирующего раствора и пара, а также быструю сушку без застоя влаги).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C77FF" w:rsidRPr="00AC77FF" w:rsidRDefault="00AC77FF" w:rsidP="00396F7B">
            <w:pPr>
              <w:jc w:val="both"/>
              <w:rPr>
                <w:rFonts w:ascii="Times New Roman" w:hAnsi="Times New Roman" w:cs="Times New Roman"/>
              </w:rPr>
            </w:pPr>
            <w:r w:rsidRPr="00AC77FF">
              <w:rPr>
                <w:rStyle w:val="a6"/>
                <w:rFonts w:ascii="Times New Roman" w:hAnsi="Times New Roman" w:cs="Times New Roman"/>
              </w:rPr>
              <w:t>Вместимость (фиксация):</w:t>
            </w:r>
            <w:r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AC77FF">
              <w:rPr>
                <w:rStyle w:val="inqyif"/>
                <w:rFonts w:ascii="Times New Roman" w:hAnsi="Times New Roman" w:cs="Times New Roman"/>
              </w:rPr>
              <w:t>жестк</w:t>
            </w:r>
            <w:r>
              <w:rPr>
                <w:rStyle w:val="inqyif"/>
                <w:rFonts w:ascii="Times New Roman" w:hAnsi="Times New Roman" w:cs="Times New Roman"/>
              </w:rPr>
              <w:t>ая</w:t>
            </w:r>
            <w:r w:rsidRPr="00AC77FF">
              <w:rPr>
                <w:rStyle w:val="inqyif"/>
                <w:rFonts w:ascii="Times New Roman" w:hAnsi="Times New Roman" w:cs="Times New Roman"/>
              </w:rPr>
              <w:t xml:space="preserve"> фиксаци</w:t>
            </w:r>
            <w:r>
              <w:rPr>
                <w:rStyle w:val="inqyif"/>
                <w:rFonts w:ascii="Times New Roman" w:hAnsi="Times New Roman" w:cs="Times New Roman"/>
              </w:rPr>
              <w:t>я</w:t>
            </w:r>
            <w:r w:rsidRPr="00AC77FF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AC77FF">
              <w:rPr>
                <w:rStyle w:val="a6"/>
                <w:rFonts w:ascii="Times New Roman" w:hAnsi="Times New Roman" w:cs="Times New Roman"/>
                <w:b w:val="0"/>
              </w:rPr>
              <w:t>до 17 хирургических инструментов</w:t>
            </w:r>
            <w:r w:rsidRPr="00AC77FF">
              <w:rPr>
                <w:rStyle w:val="inqyif"/>
                <w:rFonts w:ascii="Times New Roman" w:hAnsi="Times New Roman" w:cs="Times New Roman"/>
              </w:rPr>
              <w:t xml:space="preserve"> диаметром </w:t>
            </w:r>
            <w:r w:rsidRPr="00AC77FF">
              <w:rPr>
                <w:rStyle w:val="a6"/>
                <w:rFonts w:ascii="Times New Roman" w:hAnsi="Times New Roman" w:cs="Times New Roman"/>
                <w:i/>
              </w:rPr>
              <w:t>от</w:t>
            </w:r>
            <w:r w:rsidRPr="00AC77FF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Pr="00AC77FF">
              <w:rPr>
                <w:rStyle w:val="a6"/>
                <w:rFonts w:ascii="Times New Roman" w:hAnsi="Times New Roman" w:cs="Times New Roman"/>
                <w:b w:val="0"/>
              </w:rPr>
              <w:t>5 мм</w:t>
            </w:r>
            <w:r w:rsidRPr="00AC77FF">
              <w:rPr>
                <w:rStyle w:val="inqyif"/>
                <w:rFonts w:ascii="Times New Roman" w:hAnsi="Times New Roman" w:cs="Times New Roman"/>
              </w:rPr>
              <w:t xml:space="preserve"> (в зависимости от шага гребенки).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C77FF" w:rsidRPr="00AC77FF" w:rsidRDefault="00AC77FF" w:rsidP="00396F7B">
            <w:pPr>
              <w:jc w:val="both"/>
              <w:rPr>
                <w:rStyle w:val="a6"/>
                <w:rFonts w:ascii="Times New Roman" w:hAnsi="Times New Roman" w:cs="Times New Roman"/>
              </w:rPr>
            </w:pPr>
            <w:r w:rsidRPr="00AC77FF">
              <w:rPr>
                <w:rStyle w:val="a6"/>
                <w:rFonts w:ascii="Times New Roman" w:hAnsi="Times New Roman" w:cs="Times New Roman"/>
              </w:rPr>
              <w:t>Силиконовые фиксаторы:</w:t>
            </w:r>
            <w:r w:rsidRPr="00AC77F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C77FF">
              <w:rPr>
                <w:rFonts w:ascii="Times New Roman" w:hAnsi="Times New Roman" w:cs="Times New Roman"/>
              </w:rPr>
              <w:t>Изготовлены</w:t>
            </w:r>
            <w:proofErr w:type="gramEnd"/>
            <w:r w:rsidRPr="00AC77FF">
              <w:rPr>
                <w:rFonts w:ascii="Times New Roman" w:hAnsi="Times New Roman" w:cs="Times New Roman"/>
              </w:rPr>
              <w:t xml:space="preserve"> из термостойкого медицинского силикона. Они эластичны, удерживают инструменты за рукояти/стержни, не царапают металл и не разрушаются от агрессивных сред.</w:t>
            </w:r>
          </w:p>
          <w:p w:rsidR="000C1710" w:rsidRPr="00CB5730" w:rsidRDefault="000C1710" w:rsidP="00396F7B">
            <w:pPr>
              <w:jc w:val="both"/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Ручки: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proofErr w:type="gramStart"/>
            <w:r w:rsidRPr="00CB5730">
              <w:rPr>
                <w:rStyle w:val="inqyif"/>
                <w:rFonts w:ascii="Times New Roman" w:hAnsi="Times New Roman" w:cs="Times New Roman"/>
              </w:rPr>
              <w:t>о</w:t>
            </w:r>
            <w:r w:rsidRPr="00CB5730">
              <w:rPr>
                <w:rFonts w:ascii="Times New Roman" w:hAnsi="Times New Roman" w:cs="Times New Roman"/>
              </w:rPr>
              <w:t>снащена</w:t>
            </w:r>
            <w:proofErr w:type="gramEnd"/>
            <w:r w:rsidRPr="00CB5730">
              <w:rPr>
                <w:rFonts w:ascii="Times New Roman" w:hAnsi="Times New Roman" w:cs="Times New Roman"/>
              </w:rPr>
              <w:t xml:space="preserve"> внутренними складными или интегрированными в корпус ручками, которые утапливаются при закрытии крышки и не увеличивают внешние габариты изделия</w:t>
            </w:r>
            <w:r w:rsidRPr="00CB5730">
              <w:rPr>
                <w:rStyle w:val="inqyif"/>
                <w:rFonts w:ascii="Times New Roman" w:hAnsi="Times New Roman" w:cs="Times New Roman"/>
              </w:rPr>
              <w:t>.</w:t>
            </w:r>
            <w:r w:rsidRPr="00CB5730">
              <w:rPr>
                <w:rFonts w:ascii="Times New Roman" w:hAnsi="Times New Roman" w:cs="Times New Roman"/>
              </w:rPr>
              <w:t xml:space="preserve"> </w:t>
            </w:r>
          </w:p>
          <w:p w:rsidR="000C1710" w:rsidRDefault="000C1710" w:rsidP="00396F7B">
            <w:pPr>
              <w:jc w:val="both"/>
              <w:rPr>
                <w:rStyle w:val="inqyif"/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lastRenderedPageBreak/>
              <w:t>Безопасность краев: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>
              <w:rPr>
                <w:rStyle w:val="inqyif"/>
                <w:rFonts w:ascii="Times New Roman" w:hAnsi="Times New Roman" w:cs="Times New Roman"/>
              </w:rPr>
              <w:t>в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ерхний кант и углы лотка полностью </w:t>
            </w:r>
            <w:proofErr w:type="spellStart"/>
            <w:r w:rsidRPr="00A70D1E">
              <w:rPr>
                <w:rStyle w:val="inqyif"/>
                <w:rFonts w:ascii="Times New Roman" w:hAnsi="Times New Roman" w:cs="Times New Roman"/>
              </w:rPr>
              <w:t>завальцованы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 xml:space="preserve"> и сглажены (технология </w:t>
            </w:r>
            <w:proofErr w:type="spellStart"/>
            <w:r w:rsidRPr="00A70D1E">
              <w:rPr>
                <w:rStyle w:val="a9"/>
                <w:rFonts w:ascii="Times New Roman" w:hAnsi="Times New Roman" w:cs="Times New Roman"/>
              </w:rPr>
              <w:t>tear-proof</w:t>
            </w:r>
            <w:proofErr w:type="spellEnd"/>
            <w:r w:rsidRPr="00A70D1E">
              <w:rPr>
                <w:rStyle w:val="inqyif"/>
                <w:rFonts w:ascii="Times New Roman" w:hAnsi="Times New Roman" w:cs="Times New Roman"/>
              </w:rPr>
              <w:t>), что исключает случайные порезы персонала или повреждение внутренней текстильной/бумажной стерилизационной упаковки.</w:t>
            </w:r>
          </w:p>
          <w:p w:rsidR="000C1710" w:rsidRPr="00A70D1E" w:rsidRDefault="000C1710" w:rsidP="00396F7B">
            <w:pPr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Устойчивость к температурам: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>
              <w:rPr>
                <w:rStyle w:val="inqyif"/>
                <w:rFonts w:ascii="Times New Roman" w:hAnsi="Times New Roman" w:cs="Times New Roman"/>
              </w:rPr>
              <w:t>с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табильно выдерживает циклы нагрева до </w:t>
            </w:r>
            <w:r w:rsidRPr="00A70D1E">
              <w:rPr>
                <w:rStyle w:val="a6"/>
                <w:rFonts w:ascii="Times New Roman" w:hAnsi="Times New Roman" w:cs="Times New Roman"/>
              </w:rPr>
              <w:t>+</w:t>
            </w:r>
            <w:r w:rsidRPr="009E76EE">
              <w:rPr>
                <w:rStyle w:val="a6"/>
                <w:rFonts w:ascii="Times New Roman" w:hAnsi="Times New Roman" w:cs="Times New Roman"/>
                <w:b w:val="0"/>
              </w:rPr>
              <w:t>134 °C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и выше под давлением.</w:t>
            </w:r>
          </w:p>
          <w:p w:rsidR="000C1710" w:rsidRPr="00A70D1E" w:rsidRDefault="000C1710" w:rsidP="00396F7B">
            <w:pPr>
              <w:rPr>
                <w:rFonts w:ascii="Times New Roman" w:hAnsi="Times New Roman" w:cs="Times New Roman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>Химическая стойкость:</w:t>
            </w:r>
            <w:r w:rsidRPr="00A70D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Pr="00A70D1E">
              <w:rPr>
                <w:rFonts w:ascii="Times New Roman" w:hAnsi="Times New Roman" w:cs="Times New Roman"/>
              </w:rPr>
              <w:t>бсолютная инертность к сильнодействующим медицинским моющим средствам, ферментным растворам и газовым/плазменным стерилизующим агентам.</w:t>
            </w:r>
          </w:p>
          <w:p w:rsidR="00CB5730" w:rsidRPr="005E6595" w:rsidRDefault="000C1710" w:rsidP="00396F7B">
            <w:pPr>
              <w:jc w:val="both"/>
              <w:rPr>
                <w:rStyle w:val="a6"/>
                <w:rFonts w:ascii="Arial" w:hAnsi="Arial" w:cs="Arial"/>
              </w:rPr>
            </w:pPr>
            <w:r w:rsidRPr="00A70D1E">
              <w:rPr>
                <w:rStyle w:val="a6"/>
                <w:rFonts w:ascii="Times New Roman" w:hAnsi="Times New Roman" w:cs="Times New Roman"/>
              </w:rPr>
              <w:t xml:space="preserve">Внешние габариты (Д × </w:t>
            </w:r>
            <w:proofErr w:type="gramStart"/>
            <w:r w:rsidRPr="00A70D1E">
              <w:rPr>
                <w:rStyle w:val="a6"/>
                <w:rFonts w:ascii="Times New Roman" w:hAnsi="Times New Roman" w:cs="Times New Roman"/>
              </w:rPr>
              <w:t>Ш</w:t>
            </w:r>
            <w:proofErr w:type="gramEnd"/>
            <w:r w:rsidRPr="00A70D1E">
              <w:rPr>
                <w:rStyle w:val="a6"/>
                <w:rFonts w:ascii="Times New Roman" w:hAnsi="Times New Roman" w:cs="Times New Roman"/>
              </w:rPr>
              <w:t xml:space="preserve"> × В):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="005E6595" w:rsidRPr="005E6595">
              <w:rPr>
                <w:rStyle w:val="a6"/>
                <w:rFonts w:ascii="Times New Roman" w:hAnsi="Times New Roman" w:cs="Times New Roman"/>
                <w:b w:val="0"/>
              </w:rPr>
              <w:t>274 × 180 × 34 мм</w:t>
            </w:r>
            <w:r>
              <w:t xml:space="preserve"> </w:t>
            </w:r>
            <w:r w:rsidRPr="00F125B7">
              <w:rPr>
                <w:rStyle w:val="inqyif"/>
                <w:rFonts w:ascii="Times New Roman" w:hAnsi="Times New Roman" w:cs="Times New Roman"/>
                <w:b/>
                <w:i/>
              </w:rPr>
              <w:t>± 15%</w:t>
            </w:r>
            <w:r w:rsidRPr="00A70D1E">
              <w:rPr>
                <w:rStyle w:val="inqyif"/>
                <w:rFonts w:ascii="Times New Roman" w:hAnsi="Times New Roman" w:cs="Times New Roman"/>
              </w:rPr>
              <w:t xml:space="preserve"> </w:t>
            </w:r>
            <w:r w:rsidRPr="00CB5730">
              <w:rPr>
                <w:rFonts w:ascii="Times New Roman" w:hAnsi="Times New Roman" w:cs="Times New Roman"/>
              </w:rPr>
              <w:t>(</w:t>
            </w:r>
            <w:r w:rsidR="005E6595" w:rsidRPr="005E6595">
              <w:rPr>
                <w:rFonts w:ascii="Times New Roman" w:hAnsi="Times New Roman" w:cs="Times New Roman"/>
              </w:rPr>
              <w:t>высота 34 мм подобрана строго под укладку в один ряд, обеспечивая идеальный прижим инструментов крышкой</w:t>
            </w:r>
            <w:r w:rsidRPr="00CB5730">
              <w:rPr>
                <w:rStyle w:val="inqyif"/>
                <w:rFonts w:ascii="Times New Roman" w:hAnsi="Times New Roman" w:cs="Times New Roman"/>
              </w:rPr>
              <w:t>).</w:t>
            </w:r>
          </w:p>
        </w:tc>
        <w:tc>
          <w:tcPr>
            <w:tcW w:w="1499" w:type="dxa"/>
            <w:vAlign w:val="center"/>
          </w:tcPr>
          <w:p w:rsidR="00CB5730" w:rsidRDefault="00AC77FF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штука</w:t>
            </w:r>
          </w:p>
        </w:tc>
        <w:tc>
          <w:tcPr>
            <w:tcW w:w="1392" w:type="dxa"/>
            <w:vAlign w:val="center"/>
          </w:tcPr>
          <w:p w:rsidR="00CB5730" w:rsidRDefault="00AC77FF" w:rsidP="00396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BA79BD" w:rsidRPr="00C27D07" w:rsidRDefault="00BA79BD" w:rsidP="00C27D07">
      <w:pPr>
        <w:spacing w:after="0" w:line="240" w:lineRule="auto"/>
        <w:rPr>
          <w:rFonts w:ascii="Times New Roman" w:hAnsi="Times New Roman" w:cs="Times New Roman"/>
        </w:rPr>
      </w:pPr>
    </w:p>
    <w:p w:rsidR="00C27D07" w:rsidRPr="00C27D07" w:rsidRDefault="00C27D07" w:rsidP="00C27D07">
      <w:pPr>
        <w:pStyle w:val="aa"/>
        <w:jc w:val="both"/>
        <w:rPr>
          <w:bCs/>
          <w:sz w:val="22"/>
          <w:szCs w:val="22"/>
        </w:rPr>
      </w:pPr>
      <w:r w:rsidRPr="00C27D07">
        <w:rPr>
          <w:b/>
          <w:sz w:val="22"/>
          <w:szCs w:val="22"/>
          <w:lang w:eastAsia="ar-SA"/>
        </w:rPr>
        <w:t>Место доставки товара:</w:t>
      </w:r>
      <w:r w:rsidRPr="00C27D07">
        <w:rPr>
          <w:bCs/>
          <w:sz w:val="22"/>
          <w:szCs w:val="22"/>
        </w:rPr>
        <w:t xml:space="preserve">672038, Забайкальский край, </w:t>
      </w:r>
      <w:proofErr w:type="gramStart"/>
      <w:r w:rsidRPr="00C27D07">
        <w:rPr>
          <w:bCs/>
          <w:sz w:val="22"/>
          <w:szCs w:val="22"/>
        </w:rPr>
        <w:t>г</w:t>
      </w:r>
      <w:proofErr w:type="gramEnd"/>
      <w:r w:rsidRPr="00C27D07">
        <w:rPr>
          <w:bCs/>
          <w:sz w:val="22"/>
          <w:szCs w:val="22"/>
        </w:rPr>
        <w:t xml:space="preserve">. Чита, ул. </w:t>
      </w:r>
      <w:proofErr w:type="spellStart"/>
      <w:r w:rsidRPr="00C27D07">
        <w:rPr>
          <w:bCs/>
          <w:sz w:val="22"/>
          <w:szCs w:val="22"/>
        </w:rPr>
        <w:t>Новобульварная</w:t>
      </w:r>
      <w:proofErr w:type="spellEnd"/>
      <w:r w:rsidRPr="00C27D07">
        <w:rPr>
          <w:bCs/>
          <w:sz w:val="22"/>
          <w:szCs w:val="22"/>
        </w:rPr>
        <w:t xml:space="preserve">, 163, 1 этаж, медицинский склад клиники </w:t>
      </w:r>
      <w:r w:rsidRPr="00C27D07">
        <w:rPr>
          <w:bCs/>
          <w:color w:val="auto"/>
          <w:sz w:val="22"/>
          <w:szCs w:val="22"/>
        </w:rPr>
        <w:t>ФГБОУ ВО ЧГМА Минздрава России.</w:t>
      </w:r>
    </w:p>
    <w:p w:rsidR="00C27D07" w:rsidRPr="009E76EE" w:rsidRDefault="009E76EE" w:rsidP="00C27D07">
      <w:pPr>
        <w:pStyle w:val="aa"/>
        <w:jc w:val="both"/>
        <w:rPr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Сроки поставки Товара: </w:t>
      </w:r>
      <w:r>
        <w:rPr>
          <w:sz w:val="22"/>
          <w:szCs w:val="22"/>
          <w:lang w:eastAsia="ar-SA"/>
        </w:rPr>
        <w:t>с момента заключения Контракта и до 28.02.2026 г. одной или несколькими поставками.</w:t>
      </w:r>
    </w:p>
    <w:p w:rsidR="00C27D07" w:rsidRPr="00C27D07" w:rsidRDefault="00C27D07" w:rsidP="00C27D07">
      <w:pPr>
        <w:pStyle w:val="aa"/>
        <w:jc w:val="both"/>
        <w:rPr>
          <w:b/>
          <w:sz w:val="22"/>
          <w:szCs w:val="22"/>
        </w:rPr>
      </w:pPr>
      <w:r w:rsidRPr="00C27D07">
        <w:rPr>
          <w:b/>
          <w:sz w:val="22"/>
          <w:szCs w:val="22"/>
        </w:rPr>
        <w:t xml:space="preserve">Требования по условиям доставки, </w:t>
      </w:r>
      <w:r w:rsidRPr="00C27D07">
        <w:rPr>
          <w:b/>
          <w:sz w:val="22"/>
          <w:szCs w:val="22"/>
          <w:lang w:eastAsia="ar-SA"/>
        </w:rPr>
        <w:t xml:space="preserve">отгрузки и разгрузки </w:t>
      </w:r>
      <w:r w:rsidRPr="00C27D07">
        <w:rPr>
          <w:b/>
          <w:sz w:val="22"/>
          <w:szCs w:val="22"/>
        </w:rPr>
        <w:t>Товара: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C27D07">
        <w:rPr>
          <w:rFonts w:ascii="Times New Roman" w:hAnsi="Times New Roman" w:cs="Times New Roman"/>
          <w:lang w:eastAsia="ar-SA"/>
        </w:rPr>
        <w:t>Упаковка Товара должна быть не повреждена и обеспечивать его сохранность при транспортировке.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C27D07">
        <w:rPr>
          <w:rFonts w:ascii="Times New Roman" w:hAnsi="Times New Roman" w:cs="Times New Roman"/>
          <w:lang w:eastAsia="ar-SA"/>
        </w:rPr>
        <w:t xml:space="preserve">Отгрузка </w:t>
      </w:r>
      <w:r w:rsidRPr="00C27D07">
        <w:rPr>
          <w:rFonts w:ascii="Times New Roman" w:hAnsi="Times New Roman" w:cs="Times New Roman"/>
        </w:rPr>
        <w:t xml:space="preserve">— </w:t>
      </w:r>
      <w:r w:rsidRPr="00C27D07">
        <w:rPr>
          <w:rFonts w:ascii="Times New Roman" w:hAnsi="Times New Roman" w:cs="Times New Roman"/>
          <w:lang w:eastAsia="ar-SA"/>
        </w:rPr>
        <w:t>разгрузка Товара осуществляется стороной Поставщика. Товар доставляется Заказчику транспортом Поставщика или привлекаемого им третьего лица. Доставка до помещения приемки Товара осуществляется Поставщиком или привлекаемым им третьим лицом.</w:t>
      </w:r>
    </w:p>
    <w:p w:rsidR="00C27D07" w:rsidRPr="00C27D07" w:rsidRDefault="00C27D07" w:rsidP="00C27D07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27D07">
        <w:rPr>
          <w:rFonts w:ascii="Times New Roman" w:hAnsi="Times New Roman" w:cs="Times New Roman"/>
          <w:b/>
        </w:rPr>
        <w:t xml:space="preserve">Требования к качеству: </w:t>
      </w:r>
    </w:p>
    <w:p w:rsidR="00C27D07" w:rsidRPr="00C27D07" w:rsidRDefault="00C27D07" w:rsidP="00C27D07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>Поставщик должен гарантировать безопасность эксплуатации Товара. Товар должен соответствовать ГОСТ. Товар не должен быть забракованным и/или фальсифицированным, должен быть зарегистрирован на территории Российской Федерации. Обязательное наличие регистрационного удостоверения, декларации соответствия, инструкции по применению на русском языке.</w:t>
      </w:r>
    </w:p>
    <w:p w:rsidR="00C27D07" w:rsidRPr="00C27D07" w:rsidRDefault="00C27D07" w:rsidP="00C27D07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27D07">
        <w:rPr>
          <w:rFonts w:ascii="Times New Roman" w:hAnsi="Times New Roman" w:cs="Times New Roman"/>
          <w:b/>
        </w:rPr>
        <w:t xml:space="preserve">Требования к документам на Товар: 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>Товар должен сопровождаться следующими документами: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>— удостоверение качества и безопасности;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 xml:space="preserve">— счет; 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>— фактура (при наличии);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>— товарная накладная (ТОРГ — 12) или универсальный передаточный документ (УПД).</w:t>
      </w:r>
    </w:p>
    <w:p w:rsidR="00C27D07" w:rsidRPr="00C27D07" w:rsidRDefault="00C27D07" w:rsidP="00C27D0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27D07">
        <w:rPr>
          <w:rFonts w:ascii="Times New Roman" w:hAnsi="Times New Roman" w:cs="Times New Roman"/>
          <w:b/>
        </w:rPr>
        <w:t>Требования к безопасности Т</w:t>
      </w:r>
      <w:r w:rsidRPr="00C27D07">
        <w:rPr>
          <w:rFonts w:ascii="Times New Roman" w:hAnsi="Times New Roman" w:cs="Times New Roman"/>
          <w:b/>
          <w:bCs/>
        </w:rPr>
        <w:t>овара</w:t>
      </w:r>
      <w:r w:rsidRPr="00C27D07">
        <w:rPr>
          <w:rFonts w:ascii="Times New Roman" w:hAnsi="Times New Roman" w:cs="Times New Roman"/>
          <w:b/>
        </w:rPr>
        <w:t>:</w:t>
      </w:r>
    </w:p>
    <w:p w:rsidR="00BA79BD" w:rsidRDefault="00C27D07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D07">
        <w:rPr>
          <w:rFonts w:ascii="Times New Roman" w:hAnsi="Times New Roman" w:cs="Times New Roman"/>
        </w:rPr>
        <w:t xml:space="preserve">Поставляемые Товары должны соответствовать обязательным требованиям к их безопасности, </w:t>
      </w:r>
      <w:proofErr w:type="gramStart"/>
      <w:r w:rsidRPr="00C27D07">
        <w:rPr>
          <w:rFonts w:ascii="Times New Roman" w:hAnsi="Times New Roman" w:cs="Times New Roman"/>
        </w:rPr>
        <w:t>предусмотренными</w:t>
      </w:r>
      <w:proofErr w:type="gramEnd"/>
      <w:r w:rsidRPr="00C27D07">
        <w:rPr>
          <w:rFonts w:ascii="Times New Roman" w:hAnsi="Times New Roman" w:cs="Times New Roman"/>
        </w:rPr>
        <w:t xml:space="preserve"> для товаров данного рода действующим законодательством Российской Федерации</w:t>
      </w:r>
      <w:r>
        <w:rPr>
          <w:rFonts w:ascii="Times New Roman" w:hAnsi="Times New Roman" w:cs="Times New Roman"/>
        </w:rPr>
        <w:t>.</w:t>
      </w:r>
    </w:p>
    <w:p w:rsidR="007E7724" w:rsidRDefault="007E7724" w:rsidP="00C27D0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7724" w:rsidRPr="00C27D07" w:rsidRDefault="007E7724" w:rsidP="00C27D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7724">
        <w:rPr>
          <w:rFonts w:ascii="Times New Roman" w:hAnsi="Times New Roman" w:cs="Times New Roman"/>
          <w:highlight w:val="yellow"/>
        </w:rPr>
        <w:t>* на данный вид товара распространяется Гарантия не менее 12 месяцев</w:t>
      </w:r>
    </w:p>
    <w:tbl>
      <w:tblPr>
        <w:tblStyle w:val="a5"/>
        <w:tblW w:w="0" w:type="auto"/>
        <w:tblLook w:val="04A0"/>
      </w:tblPr>
      <w:tblGrid>
        <w:gridCol w:w="3794"/>
        <w:gridCol w:w="10915"/>
      </w:tblGrid>
      <w:tr w:rsidR="007E7724" w:rsidRPr="007E7724" w:rsidTr="007E7724">
        <w:tc>
          <w:tcPr>
            <w:tcW w:w="3794" w:type="dxa"/>
          </w:tcPr>
          <w:p w:rsidR="007E7724" w:rsidRPr="007E7724" w:rsidRDefault="007E7724" w:rsidP="00A63C04">
            <w:pPr>
              <w:pStyle w:val="b-product-item-dynamictitle"/>
              <w:spacing w:before="0" w:beforeAutospacing="0" w:after="0" w:afterAutospacing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E7724">
              <w:rPr>
                <w:b/>
                <w:bCs/>
                <w:color w:val="000000" w:themeColor="text1"/>
                <w:sz w:val="22"/>
                <w:szCs w:val="22"/>
              </w:rPr>
              <w:t>Гарантийный срок и гарантийные обязательства</w:t>
            </w:r>
          </w:p>
        </w:tc>
        <w:tc>
          <w:tcPr>
            <w:tcW w:w="10915" w:type="dxa"/>
          </w:tcPr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Поставщик гарантирует, что </w:t>
            </w:r>
            <w:r>
              <w:rPr>
                <w:rFonts w:ascii="Times New Roman" w:eastAsia="Times New Roman" w:hAnsi="Times New Roman" w:cs="Times New Roman"/>
              </w:rPr>
              <w:t>Товар</w:t>
            </w:r>
            <w:r w:rsidRPr="007E7724">
              <w:rPr>
                <w:rFonts w:ascii="Times New Roman" w:eastAsia="Times New Roman" w:hAnsi="Times New Roman" w:cs="Times New Roman"/>
              </w:rPr>
              <w:t>, поставленное в соответствии с Контрактом, является новым, неиспользованным, серийно выпускаемым.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Поставщик гарантирует, что </w:t>
            </w:r>
            <w:r>
              <w:rPr>
                <w:rFonts w:ascii="Times New Roman" w:eastAsia="Times New Roman" w:hAnsi="Times New Roman" w:cs="Times New Roman"/>
              </w:rPr>
              <w:t>Товар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, поставленное по Контракту, не имеет дефектов, связанных с конструкцией, материалами или функционированием при штатном использовании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в соответствии технической и (или) эксплуатационной документацией производителя (изготовителя)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>.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Поставщик предоставляет Заказчику гарантии на </w:t>
            </w:r>
            <w:r>
              <w:rPr>
                <w:rFonts w:ascii="Times New Roman" w:eastAsia="Times New Roman" w:hAnsi="Times New Roman" w:cs="Times New Roman"/>
              </w:rPr>
              <w:t>Товар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, а также надлежащее качество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>.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Поставщик гарантирует полное соответствие поставляемого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условиям Контракта, устранение неисправностей, связанных с дефектами производства, устранение неисправностей посредством замены запасных частей.</w:t>
            </w:r>
          </w:p>
          <w:p w:rsidR="007E7724" w:rsidRPr="007E7724" w:rsidRDefault="007E7724" w:rsidP="00A63C04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lastRenderedPageBreak/>
              <w:t xml:space="preserve">Гарантия Поставщика на </w:t>
            </w:r>
            <w:proofErr w:type="gramStart"/>
            <w:r w:rsidRPr="007E7724">
              <w:rPr>
                <w:rFonts w:ascii="Times New Roman" w:eastAsia="Times New Roman" w:hAnsi="Times New Roman" w:cs="Times New Roman"/>
              </w:rPr>
              <w:t>поставленное</w:t>
            </w:r>
            <w:proofErr w:type="gramEnd"/>
            <w:r w:rsidRPr="007E772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Товар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составляет 12 месяцев. Гарантийный срок начинает исчисляться со дня подписания соответствующего Акта приема-передачи.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Неисправное или дефектное </w:t>
            </w:r>
            <w:r>
              <w:rPr>
                <w:rFonts w:ascii="Times New Roman" w:eastAsia="Times New Roman" w:hAnsi="Times New Roman" w:cs="Times New Roman"/>
              </w:rPr>
              <w:t>Товар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будет возвращено Поставщику за его счет в сроки, согласованные Заказчиком и Поставщиком. В случае замены или исправления дефектного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гарантийный срок на </w:t>
            </w:r>
            <w:proofErr w:type="gramStart"/>
            <w:r w:rsidRPr="007E7724">
              <w:rPr>
                <w:rFonts w:ascii="Times New Roman" w:eastAsia="Times New Roman" w:hAnsi="Times New Roman" w:cs="Times New Roman"/>
              </w:rPr>
              <w:t>данное</w:t>
            </w:r>
            <w:proofErr w:type="gramEnd"/>
            <w:r w:rsidRPr="007E772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Товар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продлевается.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Поставщик не несет гарантийной ответственности за неполадки и неисправности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>, если они произошли: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1) в результате внесения Заказчиком или третьей стороной модификаций или изменений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 без письменного согласия Поставщика;</w:t>
            </w:r>
          </w:p>
          <w:p w:rsidR="007E7724" w:rsidRPr="007E7724" w:rsidRDefault="007E7724" w:rsidP="00A63C04">
            <w:pPr>
              <w:suppressAutoHyphens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7724">
              <w:rPr>
                <w:rFonts w:ascii="Times New Roman" w:eastAsia="Times New Roman" w:hAnsi="Times New Roman" w:cs="Times New Roman"/>
              </w:rPr>
              <w:t xml:space="preserve">2) в результате нарушения правил эксплуатации и обслуживания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 xml:space="preserve">, предусмотренных технической и (или) эксплуатационной документацией производителя (изготовителя) </w:t>
            </w:r>
            <w:r>
              <w:rPr>
                <w:rFonts w:ascii="Times New Roman" w:eastAsia="Times New Roman" w:hAnsi="Times New Roman" w:cs="Times New Roman"/>
              </w:rPr>
              <w:t>Товара</w:t>
            </w:r>
            <w:r w:rsidRPr="007E7724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7E7724" w:rsidRPr="00C27D07" w:rsidRDefault="007E7724" w:rsidP="00C27D0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E7724" w:rsidRPr="00C27D07" w:rsidSect="00C27D07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E64"/>
    <w:multiLevelType w:val="hybridMultilevel"/>
    <w:tmpl w:val="23FE4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23FA0"/>
    <w:multiLevelType w:val="multilevel"/>
    <w:tmpl w:val="4E78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47418A"/>
    <w:multiLevelType w:val="multilevel"/>
    <w:tmpl w:val="FDD6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8619C"/>
    <w:multiLevelType w:val="hybridMultilevel"/>
    <w:tmpl w:val="EAD22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F017A"/>
    <w:multiLevelType w:val="multilevel"/>
    <w:tmpl w:val="FE32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575BD3"/>
    <w:multiLevelType w:val="multilevel"/>
    <w:tmpl w:val="CC44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C122F7"/>
    <w:multiLevelType w:val="multilevel"/>
    <w:tmpl w:val="41CC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116D6F"/>
    <w:multiLevelType w:val="multilevel"/>
    <w:tmpl w:val="2112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38487A"/>
    <w:multiLevelType w:val="multilevel"/>
    <w:tmpl w:val="49E8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E20136"/>
    <w:multiLevelType w:val="multilevel"/>
    <w:tmpl w:val="5384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AA5702"/>
    <w:multiLevelType w:val="hybridMultilevel"/>
    <w:tmpl w:val="684EC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506E25"/>
    <w:multiLevelType w:val="multilevel"/>
    <w:tmpl w:val="B564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122C95"/>
    <w:multiLevelType w:val="hybridMultilevel"/>
    <w:tmpl w:val="2DAED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DB3EE3"/>
    <w:multiLevelType w:val="multilevel"/>
    <w:tmpl w:val="78967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600EFD"/>
    <w:multiLevelType w:val="multilevel"/>
    <w:tmpl w:val="6E20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970BC3"/>
    <w:multiLevelType w:val="multilevel"/>
    <w:tmpl w:val="C166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817DE5"/>
    <w:multiLevelType w:val="multilevel"/>
    <w:tmpl w:val="32D0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B622BA"/>
    <w:multiLevelType w:val="hybridMultilevel"/>
    <w:tmpl w:val="A46C2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53378"/>
    <w:multiLevelType w:val="multilevel"/>
    <w:tmpl w:val="A0D82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011DDC"/>
    <w:multiLevelType w:val="hybridMultilevel"/>
    <w:tmpl w:val="84D44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7"/>
  </w:num>
  <w:num w:numId="4">
    <w:abstractNumId w:val="10"/>
  </w:num>
  <w:num w:numId="5">
    <w:abstractNumId w:val="0"/>
  </w:num>
  <w:num w:numId="6">
    <w:abstractNumId w:val="1"/>
  </w:num>
  <w:num w:numId="7">
    <w:abstractNumId w:val="16"/>
  </w:num>
  <w:num w:numId="8">
    <w:abstractNumId w:val="7"/>
  </w:num>
  <w:num w:numId="9">
    <w:abstractNumId w:val="9"/>
  </w:num>
  <w:num w:numId="10">
    <w:abstractNumId w:val="18"/>
  </w:num>
  <w:num w:numId="11">
    <w:abstractNumId w:val="19"/>
  </w:num>
  <w:num w:numId="12">
    <w:abstractNumId w:val="5"/>
  </w:num>
  <w:num w:numId="13">
    <w:abstractNumId w:val="15"/>
  </w:num>
  <w:num w:numId="14">
    <w:abstractNumId w:val="11"/>
  </w:num>
  <w:num w:numId="15">
    <w:abstractNumId w:val="8"/>
  </w:num>
  <w:num w:numId="16">
    <w:abstractNumId w:val="6"/>
  </w:num>
  <w:num w:numId="17">
    <w:abstractNumId w:val="13"/>
  </w:num>
  <w:num w:numId="18">
    <w:abstractNumId w:val="14"/>
  </w:num>
  <w:num w:numId="19">
    <w:abstractNumId w:val="3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1C06"/>
    <w:rsid w:val="0000675A"/>
    <w:rsid w:val="00025A31"/>
    <w:rsid w:val="00060B6F"/>
    <w:rsid w:val="00074F5A"/>
    <w:rsid w:val="000A2FBF"/>
    <w:rsid w:val="000B7E3C"/>
    <w:rsid w:val="000C1710"/>
    <w:rsid w:val="000E4D82"/>
    <w:rsid w:val="00174277"/>
    <w:rsid w:val="0019307C"/>
    <w:rsid w:val="001C1F3C"/>
    <w:rsid w:val="0020389E"/>
    <w:rsid w:val="002270C6"/>
    <w:rsid w:val="002542F2"/>
    <w:rsid w:val="00294733"/>
    <w:rsid w:val="002E7A70"/>
    <w:rsid w:val="0035160A"/>
    <w:rsid w:val="00396F7B"/>
    <w:rsid w:val="003A5E79"/>
    <w:rsid w:val="004662CF"/>
    <w:rsid w:val="00466B5C"/>
    <w:rsid w:val="00521A9E"/>
    <w:rsid w:val="00526789"/>
    <w:rsid w:val="0054213E"/>
    <w:rsid w:val="005712CC"/>
    <w:rsid w:val="005C3703"/>
    <w:rsid w:val="005E6595"/>
    <w:rsid w:val="00642E3B"/>
    <w:rsid w:val="00696DCE"/>
    <w:rsid w:val="006D3A96"/>
    <w:rsid w:val="007155FF"/>
    <w:rsid w:val="00736DB6"/>
    <w:rsid w:val="00784429"/>
    <w:rsid w:val="007B2E42"/>
    <w:rsid w:val="007E7724"/>
    <w:rsid w:val="00963F1B"/>
    <w:rsid w:val="009E76EE"/>
    <w:rsid w:val="009F33AA"/>
    <w:rsid w:val="00A368BD"/>
    <w:rsid w:val="00A414AE"/>
    <w:rsid w:val="00A437D9"/>
    <w:rsid w:val="00A56CF0"/>
    <w:rsid w:val="00A70D1E"/>
    <w:rsid w:val="00A84534"/>
    <w:rsid w:val="00AC0753"/>
    <w:rsid w:val="00AC77FF"/>
    <w:rsid w:val="00AD6B74"/>
    <w:rsid w:val="00B249C2"/>
    <w:rsid w:val="00B42AA1"/>
    <w:rsid w:val="00BA283D"/>
    <w:rsid w:val="00BA79BD"/>
    <w:rsid w:val="00BF06DF"/>
    <w:rsid w:val="00C27D07"/>
    <w:rsid w:val="00C83555"/>
    <w:rsid w:val="00CB5730"/>
    <w:rsid w:val="00D44C39"/>
    <w:rsid w:val="00E02EBE"/>
    <w:rsid w:val="00E150B3"/>
    <w:rsid w:val="00E153E6"/>
    <w:rsid w:val="00E7219D"/>
    <w:rsid w:val="00E8074B"/>
    <w:rsid w:val="00EB378C"/>
    <w:rsid w:val="00EC1C06"/>
    <w:rsid w:val="00EC6797"/>
    <w:rsid w:val="00EE5445"/>
    <w:rsid w:val="00F125B7"/>
    <w:rsid w:val="00FA4F9A"/>
    <w:rsid w:val="00FB513C"/>
    <w:rsid w:val="00FD2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C0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B2E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0B7E3C"/>
    <w:rPr>
      <w:b/>
      <w:bCs/>
    </w:rPr>
  </w:style>
  <w:style w:type="character" w:customStyle="1" w:styleId="inqyif">
    <w:name w:val="inqyif"/>
    <w:basedOn w:val="a0"/>
    <w:rsid w:val="000B7E3C"/>
  </w:style>
  <w:style w:type="character" w:styleId="a7">
    <w:name w:val="Hyperlink"/>
    <w:basedOn w:val="a0"/>
    <w:uiPriority w:val="99"/>
    <w:semiHidden/>
    <w:unhideWhenUsed/>
    <w:rsid w:val="000B7E3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C3703"/>
    <w:pPr>
      <w:ind w:left="720"/>
      <w:contextualSpacing/>
    </w:pPr>
  </w:style>
  <w:style w:type="character" w:styleId="a9">
    <w:name w:val="Emphasis"/>
    <w:basedOn w:val="a0"/>
    <w:uiPriority w:val="20"/>
    <w:qFormat/>
    <w:rsid w:val="00BA283D"/>
    <w:rPr>
      <w:i/>
      <w:iCs/>
    </w:rPr>
  </w:style>
  <w:style w:type="paragraph" w:styleId="aa">
    <w:name w:val="No Spacing"/>
    <w:aliases w:val="для таблиц,No Spacing"/>
    <w:link w:val="ab"/>
    <w:uiPriority w:val="1"/>
    <w:qFormat/>
    <w:rsid w:val="00C27D0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b">
    <w:name w:val="Без интервала Знак"/>
    <w:aliases w:val="для таблиц Знак,No Spacing Знак"/>
    <w:link w:val="aa"/>
    <w:uiPriority w:val="1"/>
    <w:locked/>
    <w:rsid w:val="00C27D07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b-product-item-dynamictitle">
    <w:name w:val="b-product-item-dynamic__title"/>
    <w:basedOn w:val="a"/>
    <w:rsid w:val="007E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30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53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30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66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0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1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85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6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5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4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18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kuzmina.va</dc:creator>
  <cp:lastModifiedBy>kuzmina.va</cp:lastModifiedBy>
  <cp:revision>11</cp:revision>
  <dcterms:created xsi:type="dcterms:W3CDTF">2026-09-11T07:14:00Z</dcterms:created>
  <dcterms:modified xsi:type="dcterms:W3CDTF">2026-09-23T23:32:00Z</dcterms:modified>
</cp:coreProperties>
</file>