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53AC" w:rsidRPr="00D053AC" w:rsidRDefault="00D053AC" w:rsidP="00D053AC">
      <w:pPr>
        <w:rPr>
          <w:rFonts w:ascii="PT Astra Serif" w:hAnsi="PT Astra Serif"/>
          <w:b/>
          <w:color w:val="000000"/>
          <w:sz w:val="23"/>
          <w:szCs w:val="20"/>
        </w:rPr>
      </w:pPr>
      <w:r w:rsidRPr="00D053AC">
        <w:rPr>
          <w:rFonts w:ascii="PT Astra Serif" w:hAnsi="PT Astra Serif"/>
          <w:b/>
          <w:color w:val="000000"/>
          <w:sz w:val="23"/>
          <w:szCs w:val="20"/>
        </w:rPr>
        <w:t xml:space="preserve">ИКЗ </w:t>
      </w:r>
      <w:r w:rsidRPr="00D053AC">
        <w:rPr>
          <w:rFonts w:ascii="PT Astra Serif" w:hAnsi="PT Astra Serif"/>
          <w:color w:val="334059"/>
          <w:sz w:val="21"/>
          <w:szCs w:val="21"/>
          <w:shd w:val="clear" w:color="auto" w:fill="FFFFFF"/>
        </w:rPr>
        <w:t>261026601453002660100100140000000244</w:t>
      </w:r>
      <w:r w:rsidRPr="00D053AC">
        <w:rPr>
          <w:rFonts w:ascii="PT Astra Serif" w:eastAsia="Droid Sans Fallback" w:hAnsi="PT Astra Serif"/>
          <w:b/>
          <w:bCs/>
          <w:sz w:val="22"/>
          <w:szCs w:val="22"/>
          <w:lang w:eastAsia="en-US"/>
        </w:rPr>
        <w:t xml:space="preserve"> </w:t>
      </w:r>
      <w:r w:rsidRPr="00D053AC">
        <w:rPr>
          <w:rFonts w:ascii="PT Astra Serif" w:eastAsia="Droid Sans Fallback" w:hAnsi="PT Astra Serif"/>
          <w:b/>
          <w:bCs/>
          <w:color w:val="BFBFBF"/>
          <w:sz w:val="22"/>
          <w:szCs w:val="22"/>
          <w:lang w:eastAsia="en-US"/>
        </w:rPr>
        <w:t xml:space="preserve">                                                                             </w:t>
      </w:r>
      <w:r w:rsidRPr="00D053AC">
        <w:rPr>
          <w:rFonts w:ascii="PT Astra Serif" w:hAnsi="PT Astra Serif"/>
          <w:b/>
          <w:color w:val="A6A6A6"/>
          <w:sz w:val="23"/>
          <w:szCs w:val="20"/>
        </w:rPr>
        <w:t>ПРОЕКТ</w:t>
      </w:r>
    </w:p>
    <w:p w:rsidR="00D053AC" w:rsidRPr="00D053AC" w:rsidRDefault="00D053AC" w:rsidP="00D053AC">
      <w:pPr>
        <w:widowControl w:val="0"/>
        <w:jc w:val="both"/>
        <w:rPr>
          <w:rFonts w:ascii="PT Astra Serif" w:hAnsi="PT Astra Serif"/>
          <w:b/>
          <w:color w:val="000000"/>
          <w:sz w:val="23"/>
          <w:szCs w:val="20"/>
        </w:rPr>
      </w:pPr>
    </w:p>
    <w:p w:rsidR="00D053AC" w:rsidRDefault="00D053AC" w:rsidP="00D053AC">
      <w:pPr>
        <w:widowControl w:val="0"/>
        <w:ind w:firstLine="567"/>
        <w:jc w:val="center"/>
        <w:rPr>
          <w:rFonts w:ascii="PT Astra Serif" w:hAnsi="PT Astra Serif"/>
          <w:b/>
          <w:color w:val="000000"/>
          <w:sz w:val="23"/>
          <w:szCs w:val="20"/>
        </w:rPr>
      </w:pPr>
      <w:r w:rsidRPr="00D053AC">
        <w:rPr>
          <w:rFonts w:ascii="PT Astra Serif" w:hAnsi="PT Astra Serif"/>
          <w:b/>
          <w:color w:val="000000"/>
          <w:sz w:val="23"/>
          <w:szCs w:val="20"/>
        </w:rPr>
        <w:t>ГОСУДАРСТВЕННЫЙ КОНТРАКТ № _________</w:t>
      </w:r>
    </w:p>
    <w:p w:rsidR="00D57881" w:rsidRPr="00D053AC" w:rsidRDefault="00D57881" w:rsidP="00D053AC">
      <w:pPr>
        <w:widowControl w:val="0"/>
        <w:ind w:firstLine="567"/>
        <w:jc w:val="center"/>
        <w:rPr>
          <w:rFonts w:ascii="PT Astra Serif" w:hAnsi="PT Astra Serif"/>
          <w:b/>
          <w:color w:val="000000"/>
          <w:sz w:val="23"/>
          <w:szCs w:val="20"/>
        </w:rPr>
      </w:pPr>
      <w:r w:rsidRPr="00EA441A">
        <w:rPr>
          <w:rFonts w:ascii="Tahoma" w:hAnsi="Tahoma" w:cs="Tahoma"/>
          <w:b/>
          <w:bCs/>
          <w:color w:val="000000"/>
          <w:sz w:val="17"/>
          <w:szCs w:val="17"/>
          <w:shd w:val="clear" w:color="auto" w:fill="E0E0E0"/>
        </w:rPr>
        <w:t>Прочая закупка (Услуги по обучению)</w:t>
      </w:r>
    </w:p>
    <w:p w:rsidR="00D053AC" w:rsidRPr="00D053AC" w:rsidRDefault="00D053AC" w:rsidP="00D053AC">
      <w:pPr>
        <w:suppressAutoHyphens/>
        <w:contextualSpacing/>
        <w:jc w:val="both"/>
        <w:rPr>
          <w:rFonts w:ascii="PT Astra Serif" w:eastAsia="Droid Sans Fallback" w:hAnsi="PT Astra Serif"/>
          <w:b/>
          <w:bCs/>
          <w:lang w:eastAsia="en-US"/>
        </w:rPr>
      </w:pPr>
      <w:r w:rsidRPr="00D053AC">
        <w:rPr>
          <w:rFonts w:ascii="PT Astra Serif" w:eastAsia="Droid Sans Fallback" w:hAnsi="PT Astra Serif"/>
          <w:b/>
          <w:bCs/>
          <w:sz w:val="22"/>
          <w:szCs w:val="22"/>
          <w:lang w:eastAsia="en-US"/>
        </w:rPr>
        <w:t xml:space="preserve">г. Салават                            </w:t>
      </w:r>
      <w:r w:rsidRPr="00D053AC">
        <w:rPr>
          <w:rFonts w:ascii="PT Astra Serif" w:eastAsia="Droid Sans Fallback" w:hAnsi="PT Astra Serif"/>
          <w:b/>
          <w:bCs/>
          <w:sz w:val="22"/>
          <w:szCs w:val="22"/>
          <w:lang w:eastAsia="en-US"/>
        </w:rPr>
        <w:tab/>
      </w:r>
      <w:r w:rsidRPr="00D053AC">
        <w:rPr>
          <w:rFonts w:ascii="PT Astra Serif" w:eastAsia="Droid Sans Fallback" w:hAnsi="PT Astra Serif"/>
          <w:b/>
          <w:bCs/>
          <w:sz w:val="22"/>
          <w:szCs w:val="22"/>
          <w:lang w:eastAsia="en-US"/>
        </w:rPr>
        <w:tab/>
      </w:r>
      <w:r w:rsidRPr="00D053AC">
        <w:rPr>
          <w:rFonts w:ascii="PT Astra Serif" w:eastAsia="Droid Sans Fallback" w:hAnsi="PT Astra Serif"/>
          <w:b/>
          <w:bCs/>
          <w:sz w:val="22"/>
          <w:szCs w:val="22"/>
          <w:lang w:eastAsia="en-US"/>
        </w:rPr>
        <w:tab/>
      </w:r>
      <w:r w:rsidRPr="00D053AC">
        <w:rPr>
          <w:rFonts w:ascii="PT Astra Serif" w:eastAsia="Droid Sans Fallback" w:hAnsi="PT Astra Serif"/>
          <w:b/>
          <w:bCs/>
          <w:sz w:val="22"/>
          <w:szCs w:val="22"/>
          <w:lang w:eastAsia="en-US"/>
        </w:rPr>
        <w:tab/>
      </w:r>
      <w:r w:rsidRPr="00D053AC">
        <w:rPr>
          <w:rFonts w:ascii="PT Astra Serif" w:eastAsia="Droid Sans Fallback" w:hAnsi="PT Astra Serif"/>
          <w:b/>
          <w:bCs/>
          <w:sz w:val="22"/>
          <w:szCs w:val="22"/>
          <w:lang w:eastAsia="en-US"/>
        </w:rPr>
        <w:tab/>
        <w:t xml:space="preserve">                </w:t>
      </w:r>
      <w:proofErr w:type="gramStart"/>
      <w:r w:rsidRPr="00D053AC">
        <w:rPr>
          <w:rFonts w:ascii="PT Astra Serif" w:eastAsia="Droid Sans Fallback" w:hAnsi="PT Astra Serif"/>
          <w:b/>
          <w:bCs/>
          <w:sz w:val="22"/>
          <w:szCs w:val="22"/>
          <w:lang w:eastAsia="en-US"/>
        </w:rPr>
        <w:t xml:space="preserve">   «</w:t>
      </w:r>
      <w:proofErr w:type="gramEnd"/>
      <w:r w:rsidRPr="00D053AC">
        <w:rPr>
          <w:rFonts w:ascii="PT Astra Serif" w:eastAsia="Droid Sans Fallback" w:hAnsi="PT Astra Serif"/>
          <w:b/>
          <w:bCs/>
          <w:sz w:val="22"/>
          <w:szCs w:val="22"/>
          <w:lang w:eastAsia="en-US"/>
        </w:rPr>
        <w:t>___»_____________</w:t>
      </w:r>
      <w:r w:rsidRPr="00D053AC">
        <w:rPr>
          <w:rFonts w:ascii="PT Astra Serif" w:eastAsia="Droid Sans Fallback" w:hAnsi="PT Astra Serif"/>
          <w:b/>
          <w:bCs/>
          <w:lang w:eastAsia="en-US"/>
        </w:rPr>
        <w:t xml:space="preserve"> 2026 г.</w:t>
      </w:r>
    </w:p>
    <w:p w:rsidR="00D053AC" w:rsidRPr="00D053AC" w:rsidRDefault="00D053AC" w:rsidP="00D053AC">
      <w:pPr>
        <w:suppressAutoHyphens/>
        <w:ind w:firstLine="709"/>
        <w:contextualSpacing/>
        <w:jc w:val="both"/>
        <w:rPr>
          <w:rFonts w:ascii="PT Astra Serif" w:eastAsia="Droid Sans Fallback" w:hAnsi="PT Astra Serif"/>
          <w:b/>
          <w:bCs/>
          <w:sz w:val="22"/>
          <w:szCs w:val="22"/>
          <w:lang w:eastAsia="en-US"/>
        </w:rPr>
      </w:pPr>
    </w:p>
    <w:p w:rsidR="00783CFA" w:rsidRPr="00D053AC" w:rsidRDefault="00D053AC" w:rsidP="00D053AC">
      <w:pPr>
        <w:pStyle w:val="a5"/>
        <w:spacing w:before="0" w:beforeAutospacing="0" w:after="0" w:afterAutospacing="0"/>
        <w:ind w:firstLine="426"/>
        <w:jc w:val="both"/>
        <w:rPr>
          <w:rFonts w:ascii="PT Astra Serif" w:hAnsi="PT Astra Serif"/>
        </w:rPr>
      </w:pPr>
      <w:r w:rsidRPr="00D053AC">
        <w:rPr>
          <w:rFonts w:ascii="PT Astra Serif" w:hAnsi="PT Astra Serif"/>
          <w:b/>
          <w:color w:val="000000"/>
          <w:szCs w:val="22"/>
        </w:rPr>
        <w:t>Федеральное казенное учреждение «Исправительная колония № 2 Управления Федеральной службы исполнения наказаний по Республике Башкортостан»</w:t>
      </w:r>
      <w:r w:rsidRPr="00D053AC">
        <w:rPr>
          <w:rFonts w:ascii="PT Astra Serif" w:hAnsi="PT Astra Serif"/>
          <w:szCs w:val="22"/>
        </w:rPr>
        <w:t xml:space="preserve"> (сокращенное наименование ФКУ ИК-2 УФСИН России по Республике Башкортостан), выступающее от имени Российской Федерации, именуемое в дальнейшем «Заказчик»,</w:t>
      </w:r>
      <w:r w:rsidRPr="00D053AC">
        <w:rPr>
          <w:rFonts w:ascii="PT Astra Serif" w:hAnsi="PT Astra Serif"/>
          <w:spacing w:val="-2"/>
          <w:szCs w:val="22"/>
        </w:rPr>
        <w:t xml:space="preserve"> в лице </w:t>
      </w:r>
      <w:r w:rsidR="00EA441A">
        <w:rPr>
          <w:rFonts w:ascii="PT Astra Serif" w:hAnsi="PT Astra Serif"/>
          <w:spacing w:val="-2"/>
          <w:szCs w:val="22"/>
        </w:rPr>
        <w:t xml:space="preserve">Врио </w:t>
      </w:r>
      <w:r w:rsidR="00D57881">
        <w:rPr>
          <w:rFonts w:ascii="PT Astra Serif" w:hAnsi="PT Astra Serif"/>
          <w:spacing w:val="-2"/>
          <w:szCs w:val="22"/>
        </w:rPr>
        <w:t xml:space="preserve">начальника  </w:t>
      </w:r>
      <w:proofErr w:type="spellStart"/>
      <w:r w:rsidR="00EA441A">
        <w:rPr>
          <w:rFonts w:ascii="PT Astra Serif" w:hAnsi="PT Astra Serif"/>
          <w:spacing w:val="-2"/>
          <w:szCs w:val="22"/>
        </w:rPr>
        <w:t>Перевозникова</w:t>
      </w:r>
      <w:proofErr w:type="spellEnd"/>
      <w:r w:rsidR="00EA441A">
        <w:rPr>
          <w:rFonts w:ascii="PT Astra Serif" w:hAnsi="PT Astra Serif"/>
          <w:spacing w:val="-2"/>
          <w:szCs w:val="22"/>
        </w:rPr>
        <w:t xml:space="preserve"> Павла Михайловича</w:t>
      </w:r>
      <w:r w:rsidRPr="00D053AC">
        <w:rPr>
          <w:rFonts w:ascii="PT Astra Serif" w:hAnsi="PT Astra Serif"/>
          <w:spacing w:val="-2"/>
          <w:szCs w:val="22"/>
        </w:rPr>
        <w:t xml:space="preserve"> действующего на основании </w:t>
      </w:r>
      <w:r w:rsidR="00EA441A">
        <w:rPr>
          <w:rFonts w:ascii="PT Astra Serif" w:hAnsi="PT Astra Serif"/>
          <w:spacing w:val="-2"/>
          <w:szCs w:val="22"/>
        </w:rPr>
        <w:t>Приказа № 147-к от 25.05.2026</w:t>
      </w:r>
      <w:r w:rsidRPr="00D053AC">
        <w:rPr>
          <w:rFonts w:ascii="PT Astra Serif" w:eastAsia="Droid Sans Fallback" w:hAnsi="PT Astra Serif"/>
          <w:bCs/>
          <w:szCs w:val="22"/>
          <w:lang w:eastAsia="en-US"/>
        </w:rPr>
        <w:t>, и</w:t>
      </w:r>
      <w:r w:rsidRPr="00D053AC">
        <w:rPr>
          <w:rFonts w:ascii="PT Astra Serif" w:hAnsi="PT Astra Serif"/>
          <w:color w:val="000000"/>
          <w:sz w:val="23"/>
          <w:szCs w:val="20"/>
        </w:rPr>
        <w:t xml:space="preserve"> </w:t>
      </w:r>
      <w:r w:rsidR="000C3331" w:rsidRPr="00D053AC">
        <w:rPr>
          <w:rFonts w:ascii="PT Astra Serif" w:hAnsi="PT Astra Serif"/>
        </w:rPr>
        <w:t>________________________</w:t>
      </w:r>
      <w:r w:rsidR="008457D3" w:rsidRPr="00D053AC">
        <w:rPr>
          <w:rFonts w:ascii="PT Astra Serif" w:hAnsi="PT Astra Serif"/>
        </w:rPr>
        <w:t>__________</w:t>
      </w:r>
      <w:r w:rsidR="000C3331" w:rsidRPr="00D053AC">
        <w:rPr>
          <w:rFonts w:ascii="PT Astra Serif" w:hAnsi="PT Astra Serif"/>
        </w:rPr>
        <w:t>___________</w:t>
      </w:r>
      <w:r w:rsidR="00165797" w:rsidRPr="00D053AC">
        <w:rPr>
          <w:rFonts w:ascii="PT Astra Serif" w:hAnsi="PT Astra Serif"/>
        </w:rPr>
        <w:t>, именуемый</w:t>
      </w:r>
      <w:r w:rsidR="0058224E" w:rsidRPr="00D053AC">
        <w:rPr>
          <w:rFonts w:ascii="PT Astra Serif" w:hAnsi="PT Astra Serif"/>
        </w:rPr>
        <w:t xml:space="preserve"> в дальнейшем</w:t>
      </w:r>
      <w:r w:rsidR="00BA3C3A" w:rsidRPr="00D053AC">
        <w:rPr>
          <w:rFonts w:ascii="PT Astra Serif" w:hAnsi="PT Astra Serif"/>
        </w:rPr>
        <w:t xml:space="preserve"> «</w:t>
      </w:r>
      <w:r w:rsidR="00783CFA" w:rsidRPr="00D053AC">
        <w:rPr>
          <w:rFonts w:ascii="PT Astra Serif" w:hAnsi="PT Astra Serif"/>
        </w:rPr>
        <w:t>Исполнит</w:t>
      </w:r>
      <w:r w:rsidR="000421FA" w:rsidRPr="00D053AC">
        <w:rPr>
          <w:rFonts w:ascii="PT Astra Serif" w:hAnsi="PT Astra Serif"/>
        </w:rPr>
        <w:t>ель</w:t>
      </w:r>
      <w:r w:rsidR="00BA3C3A" w:rsidRPr="00D053AC">
        <w:rPr>
          <w:rFonts w:ascii="PT Astra Serif" w:hAnsi="PT Astra Serif"/>
        </w:rPr>
        <w:t>»</w:t>
      </w:r>
      <w:r w:rsidR="00165797" w:rsidRPr="00D053AC">
        <w:rPr>
          <w:rFonts w:ascii="PT Astra Serif" w:hAnsi="PT Astra Serif"/>
        </w:rPr>
        <w:t xml:space="preserve">, </w:t>
      </w:r>
      <w:r w:rsidR="005E604E" w:rsidRPr="00D053AC">
        <w:rPr>
          <w:rFonts w:ascii="PT Astra Serif" w:hAnsi="PT Astra Serif"/>
        </w:rPr>
        <w:t xml:space="preserve">осуществляющий образовательную деятельность на основании лицензии от_______ №___, </w:t>
      </w:r>
      <w:r w:rsidR="00165797" w:rsidRPr="00D053AC">
        <w:rPr>
          <w:rFonts w:ascii="PT Astra Serif" w:hAnsi="PT Astra Serif"/>
        </w:rPr>
        <w:t>в лице</w:t>
      </w:r>
      <w:r w:rsidR="00CE7CB8" w:rsidRPr="00D053AC">
        <w:rPr>
          <w:rFonts w:ascii="PT Astra Serif" w:hAnsi="PT Astra Serif"/>
        </w:rPr>
        <w:t xml:space="preserve">  </w:t>
      </w:r>
      <w:r w:rsidR="000C3331" w:rsidRPr="00D053AC">
        <w:rPr>
          <w:rFonts w:ascii="PT Astra Serif" w:hAnsi="PT Astra Serif"/>
        </w:rPr>
        <w:t>____________</w:t>
      </w:r>
      <w:r w:rsidR="008457D3" w:rsidRPr="00D053AC">
        <w:rPr>
          <w:rFonts w:ascii="PT Astra Serif" w:hAnsi="PT Astra Serif"/>
        </w:rPr>
        <w:t>_______________________________</w:t>
      </w:r>
      <w:r w:rsidR="000C3331" w:rsidRPr="00D053AC">
        <w:rPr>
          <w:rFonts w:ascii="PT Astra Serif" w:hAnsi="PT Astra Serif"/>
        </w:rPr>
        <w:t>_____</w:t>
      </w:r>
      <w:r w:rsidR="00CE7CB8" w:rsidRPr="00D053AC">
        <w:rPr>
          <w:rFonts w:ascii="PT Astra Serif" w:hAnsi="PT Astra Serif"/>
        </w:rPr>
        <w:t>, действующег</w:t>
      </w:r>
      <w:r w:rsidR="003503F8" w:rsidRPr="00D053AC">
        <w:rPr>
          <w:rFonts w:ascii="PT Astra Serif" w:hAnsi="PT Astra Serif"/>
        </w:rPr>
        <w:t xml:space="preserve">о на основании </w:t>
      </w:r>
      <w:r w:rsidR="005E604E" w:rsidRPr="00D053AC">
        <w:rPr>
          <w:rFonts w:ascii="PT Astra Serif" w:hAnsi="PT Astra Serif"/>
        </w:rPr>
        <w:t>_______</w:t>
      </w:r>
      <w:r w:rsidR="009E1802" w:rsidRPr="00D053AC">
        <w:rPr>
          <w:rFonts w:ascii="PT Astra Serif" w:hAnsi="PT Astra Serif"/>
        </w:rPr>
        <w:t>,</w:t>
      </w:r>
      <w:r w:rsidR="00CE7CB8" w:rsidRPr="00D053AC">
        <w:rPr>
          <w:rFonts w:ascii="PT Astra Serif" w:hAnsi="PT Astra Serif"/>
          <w:color w:val="800000"/>
        </w:rPr>
        <w:t xml:space="preserve"> </w:t>
      </w:r>
      <w:r w:rsidR="000421FA" w:rsidRPr="00D053AC">
        <w:rPr>
          <w:rFonts w:ascii="PT Astra Serif" w:hAnsi="PT Astra Serif"/>
        </w:rPr>
        <w:t xml:space="preserve">с </w:t>
      </w:r>
      <w:r w:rsidR="0009005A" w:rsidRPr="00D053AC">
        <w:rPr>
          <w:rFonts w:ascii="PT Astra Serif" w:hAnsi="PT Astra Serif"/>
        </w:rPr>
        <w:t>другой</w:t>
      </w:r>
      <w:r w:rsidR="000421FA" w:rsidRPr="00D053AC">
        <w:rPr>
          <w:rFonts w:ascii="PT Astra Serif" w:hAnsi="PT Astra Serif"/>
        </w:rPr>
        <w:t xml:space="preserve"> </w:t>
      </w:r>
      <w:r w:rsidR="00783CFA" w:rsidRPr="00D053AC">
        <w:rPr>
          <w:rFonts w:ascii="PT Astra Serif" w:hAnsi="PT Astra Serif"/>
        </w:rPr>
        <w:t>стороны,</w:t>
      </w:r>
      <w:r w:rsidR="00462149" w:rsidRPr="00D053AC">
        <w:rPr>
          <w:rFonts w:ascii="PT Astra Serif" w:hAnsi="PT Astra Serif"/>
        </w:rPr>
        <w:t xml:space="preserve"> </w:t>
      </w:r>
      <w:r w:rsidR="00F65AB3" w:rsidRPr="00D053AC">
        <w:rPr>
          <w:rFonts w:ascii="PT Astra Serif" w:hAnsi="PT Astra Serif"/>
        </w:rPr>
        <w:t xml:space="preserve">совместно именуемые </w:t>
      </w:r>
      <w:r w:rsidR="00BA3C3A" w:rsidRPr="00D053AC">
        <w:rPr>
          <w:rFonts w:ascii="PT Astra Serif" w:hAnsi="PT Astra Serif"/>
        </w:rPr>
        <w:t>«</w:t>
      </w:r>
      <w:r w:rsidR="00F65AB3" w:rsidRPr="00D053AC">
        <w:rPr>
          <w:rFonts w:ascii="PT Astra Serif" w:hAnsi="PT Astra Serif"/>
        </w:rPr>
        <w:t>Стороны</w:t>
      </w:r>
      <w:r w:rsidR="00BA3C3A" w:rsidRPr="00D053AC">
        <w:rPr>
          <w:rFonts w:ascii="PT Astra Serif" w:hAnsi="PT Astra Serif"/>
        </w:rPr>
        <w:t>»</w:t>
      </w:r>
      <w:r w:rsidR="00F65AB3" w:rsidRPr="00D053AC">
        <w:rPr>
          <w:rFonts w:ascii="PT Astra Serif" w:hAnsi="PT Astra Serif"/>
        </w:rPr>
        <w:t>,</w:t>
      </w:r>
      <w:r w:rsidR="00783CFA" w:rsidRPr="00D053AC">
        <w:rPr>
          <w:rFonts w:ascii="PT Astra Serif" w:hAnsi="PT Astra Serif"/>
        </w:rPr>
        <w:t xml:space="preserve"> </w:t>
      </w:r>
      <w:r w:rsidR="0008459C" w:rsidRPr="00D053AC">
        <w:rPr>
          <w:rFonts w:ascii="PT Astra Serif" w:hAnsi="PT Astra Serif"/>
        </w:rPr>
        <w:t>на основании</w:t>
      </w:r>
      <w:r w:rsidR="009E1802" w:rsidRPr="00D053AC">
        <w:rPr>
          <w:rFonts w:ascii="PT Astra Serif" w:hAnsi="PT Astra Serif"/>
        </w:rPr>
        <w:t xml:space="preserve"> </w:t>
      </w:r>
      <w:r w:rsidR="0008459C" w:rsidRPr="00D053AC">
        <w:rPr>
          <w:rFonts w:ascii="PT Astra Serif" w:hAnsi="PT Astra Serif"/>
        </w:rPr>
        <w:t>п.</w:t>
      </w:r>
      <w:r>
        <w:rPr>
          <w:rFonts w:ascii="PT Astra Serif" w:hAnsi="PT Astra Serif"/>
        </w:rPr>
        <w:t>4</w:t>
      </w:r>
      <w:r w:rsidR="0008459C" w:rsidRPr="00D053AC">
        <w:rPr>
          <w:rFonts w:ascii="PT Astra Serif" w:hAnsi="PT Astra Serif"/>
        </w:rPr>
        <w:t xml:space="preserve">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00783CFA" w:rsidRPr="00D053AC">
        <w:rPr>
          <w:rFonts w:ascii="PT Astra Serif" w:hAnsi="PT Astra Serif"/>
        </w:rPr>
        <w:t xml:space="preserve">заключили настоящий  </w:t>
      </w:r>
      <w:r w:rsidR="005E604E" w:rsidRPr="00D053AC">
        <w:rPr>
          <w:rFonts w:ascii="PT Astra Serif" w:hAnsi="PT Astra Serif"/>
        </w:rPr>
        <w:t>контракт</w:t>
      </w:r>
      <w:r w:rsidR="00783CFA" w:rsidRPr="00D053AC">
        <w:rPr>
          <w:rFonts w:ascii="PT Astra Serif" w:hAnsi="PT Astra Serif"/>
        </w:rPr>
        <w:t xml:space="preserve"> о </w:t>
      </w:r>
      <w:r w:rsidR="000B0E31" w:rsidRPr="00D053AC">
        <w:rPr>
          <w:rFonts w:ascii="PT Astra Serif" w:hAnsi="PT Astra Serif"/>
        </w:rPr>
        <w:t>нижеследующе</w:t>
      </w:r>
      <w:r w:rsidR="00783CFA" w:rsidRPr="00D053AC">
        <w:rPr>
          <w:rFonts w:ascii="PT Astra Serif" w:hAnsi="PT Astra Serif"/>
        </w:rPr>
        <w:t>м:</w:t>
      </w:r>
    </w:p>
    <w:p w:rsidR="004E14E5" w:rsidRPr="00D053AC" w:rsidRDefault="004E14E5" w:rsidP="008C4C68">
      <w:pPr>
        <w:pStyle w:val="a5"/>
        <w:spacing w:before="0" w:beforeAutospacing="0" w:after="0" w:afterAutospacing="0"/>
        <w:ind w:firstLine="426"/>
        <w:jc w:val="both"/>
        <w:rPr>
          <w:rFonts w:ascii="PT Astra Serif" w:hAnsi="PT Astra Serif"/>
        </w:rPr>
      </w:pPr>
    </w:p>
    <w:p w:rsidR="004E14E5" w:rsidRPr="00D053AC" w:rsidRDefault="004E14E5" w:rsidP="004E14E5">
      <w:pPr>
        <w:pStyle w:val="af0"/>
        <w:widowControl w:val="0"/>
        <w:numPr>
          <w:ilvl w:val="0"/>
          <w:numId w:val="15"/>
        </w:numPr>
        <w:shd w:val="clear" w:color="auto" w:fill="FFFFFF"/>
        <w:autoSpaceDE w:val="0"/>
        <w:autoSpaceDN w:val="0"/>
        <w:adjustRightInd w:val="0"/>
        <w:ind w:left="0" w:firstLine="851"/>
        <w:jc w:val="center"/>
        <w:rPr>
          <w:rFonts w:ascii="PT Astra Serif" w:hAnsi="PT Astra Serif"/>
          <w:b/>
          <w:bCs/>
          <w:color w:val="000000"/>
        </w:rPr>
      </w:pPr>
      <w:r w:rsidRPr="00D053AC">
        <w:rPr>
          <w:rFonts w:ascii="PT Astra Serif" w:hAnsi="PT Astra Serif"/>
          <w:b/>
          <w:bCs/>
          <w:color w:val="000000"/>
        </w:rPr>
        <w:t>ПРЕДМЕТ КОНТРАКТА</w:t>
      </w:r>
    </w:p>
    <w:p w:rsidR="005E604E" w:rsidRPr="00D053AC" w:rsidRDefault="005E604E" w:rsidP="005E604E">
      <w:pPr>
        <w:pStyle w:val="30"/>
        <w:tabs>
          <w:tab w:val="left" w:pos="426"/>
        </w:tabs>
        <w:jc w:val="both"/>
        <w:rPr>
          <w:rFonts w:ascii="PT Astra Serif" w:hAnsi="PT Astra Serif"/>
          <w:sz w:val="24"/>
        </w:rPr>
      </w:pPr>
      <w:r w:rsidRPr="00D053AC">
        <w:rPr>
          <w:rFonts w:ascii="PT Astra Serif" w:hAnsi="PT Astra Serif"/>
          <w:sz w:val="20"/>
          <w:szCs w:val="20"/>
        </w:rPr>
        <w:tab/>
      </w:r>
      <w:r w:rsidRPr="00D053AC">
        <w:rPr>
          <w:rFonts w:ascii="PT Astra Serif" w:hAnsi="PT Astra Serif"/>
          <w:sz w:val="24"/>
        </w:rPr>
        <w:t>1.1. Исполнитель оказывает образовательные услуги</w:t>
      </w:r>
      <w:r w:rsidR="007B5ED8" w:rsidRPr="00D053AC">
        <w:rPr>
          <w:rFonts w:ascii="PT Astra Serif" w:hAnsi="PT Astra Serif"/>
          <w:sz w:val="24"/>
        </w:rPr>
        <w:t xml:space="preserve"> (согласно наименованию программ и количеству </w:t>
      </w:r>
      <w:proofErr w:type="gramStart"/>
      <w:r w:rsidR="007B5ED8" w:rsidRPr="00D053AC">
        <w:rPr>
          <w:rFonts w:ascii="PT Astra Serif" w:hAnsi="PT Astra Serif"/>
          <w:sz w:val="24"/>
        </w:rPr>
        <w:t>часов</w:t>
      </w:r>
      <w:proofErr w:type="gramEnd"/>
      <w:r w:rsidR="007B5ED8" w:rsidRPr="00D053AC">
        <w:rPr>
          <w:rFonts w:ascii="PT Astra Serif" w:hAnsi="PT Astra Serif"/>
          <w:sz w:val="24"/>
        </w:rPr>
        <w:t xml:space="preserve"> указанных в приложении№1</w:t>
      </w:r>
      <w:r w:rsidR="00102D1F" w:rsidRPr="00D053AC">
        <w:rPr>
          <w:rFonts w:ascii="PT Astra Serif" w:hAnsi="PT Astra Serif"/>
          <w:sz w:val="24"/>
        </w:rPr>
        <w:t>,2</w:t>
      </w:r>
      <w:r w:rsidR="007B5ED8" w:rsidRPr="00D053AC">
        <w:rPr>
          <w:rFonts w:ascii="PT Astra Serif" w:hAnsi="PT Astra Serif"/>
          <w:sz w:val="24"/>
        </w:rPr>
        <w:t>)</w:t>
      </w:r>
      <w:r w:rsidRPr="00D053AC">
        <w:rPr>
          <w:rFonts w:ascii="PT Astra Serif" w:hAnsi="PT Astra Serif"/>
          <w:sz w:val="24"/>
        </w:rPr>
        <w:t xml:space="preserve">, а Заказчик оплачивает образовательные услуги представителей Заказчика в соответствии с образовательной программой. Список представителей Заказчика указан в Приложении №1 к настоящему </w:t>
      </w:r>
      <w:r w:rsidR="007B13AD" w:rsidRPr="00D053AC">
        <w:rPr>
          <w:rFonts w:ascii="PT Astra Serif" w:hAnsi="PT Astra Serif"/>
          <w:sz w:val="24"/>
        </w:rPr>
        <w:t>контракту</w:t>
      </w:r>
      <w:r w:rsidRPr="00D053AC">
        <w:rPr>
          <w:rFonts w:ascii="PT Astra Serif" w:hAnsi="PT Astra Serif"/>
          <w:sz w:val="24"/>
        </w:rPr>
        <w:t>, которое является неотъемлемой его частью.</w:t>
      </w:r>
    </w:p>
    <w:p w:rsidR="007B13AD" w:rsidRPr="00D053AC" w:rsidRDefault="007B13AD" w:rsidP="007B13AD">
      <w:pPr>
        <w:pStyle w:val="30"/>
        <w:tabs>
          <w:tab w:val="left" w:pos="426"/>
        </w:tabs>
        <w:jc w:val="both"/>
        <w:rPr>
          <w:rFonts w:ascii="PT Astra Serif" w:hAnsi="PT Astra Serif"/>
          <w:sz w:val="24"/>
        </w:rPr>
      </w:pPr>
      <w:r w:rsidRPr="00D053AC">
        <w:rPr>
          <w:rFonts w:ascii="PT Astra Serif" w:hAnsi="PT Astra Serif"/>
          <w:sz w:val="24"/>
        </w:rPr>
        <w:tab/>
        <w:t xml:space="preserve">1.2. </w:t>
      </w:r>
      <w:r w:rsidR="005E604E" w:rsidRPr="00D053AC">
        <w:rPr>
          <w:rFonts w:ascii="PT Astra Serif" w:hAnsi="PT Astra Serif"/>
          <w:sz w:val="24"/>
        </w:rPr>
        <w:t xml:space="preserve">Срок проведения обучения и проверки знаний – </w:t>
      </w:r>
      <w:r w:rsidR="007B5ED8" w:rsidRPr="00D053AC">
        <w:rPr>
          <w:rFonts w:ascii="PT Astra Serif" w:hAnsi="PT Astra Serif"/>
          <w:b/>
          <w:sz w:val="24"/>
        </w:rPr>
        <w:t>согласно установленным часам по направлению обучения</w:t>
      </w:r>
      <w:r w:rsidR="005E604E" w:rsidRPr="00D053AC">
        <w:rPr>
          <w:rFonts w:ascii="PT Astra Serif" w:hAnsi="PT Astra Serif"/>
          <w:sz w:val="24"/>
        </w:rPr>
        <w:t>, ф</w:t>
      </w:r>
      <w:r w:rsidR="00D053AC">
        <w:rPr>
          <w:rFonts w:ascii="PT Astra Serif" w:hAnsi="PT Astra Serif"/>
          <w:sz w:val="24"/>
        </w:rPr>
        <w:t xml:space="preserve">орма обучения – дистанционная, </w:t>
      </w:r>
      <w:r w:rsidR="005E604E" w:rsidRPr="00D053AC">
        <w:rPr>
          <w:rFonts w:ascii="PT Astra Serif" w:hAnsi="PT Astra Serif"/>
          <w:sz w:val="24"/>
        </w:rPr>
        <w:t xml:space="preserve">на основе интерактивного учебного комплекса с использованием Интернет-технологий. </w:t>
      </w:r>
    </w:p>
    <w:p w:rsidR="005E604E" w:rsidRPr="00D053AC" w:rsidRDefault="007B13AD" w:rsidP="007B13AD">
      <w:pPr>
        <w:pStyle w:val="30"/>
        <w:tabs>
          <w:tab w:val="left" w:pos="426"/>
        </w:tabs>
        <w:jc w:val="both"/>
        <w:rPr>
          <w:rFonts w:ascii="PT Astra Serif" w:hAnsi="PT Astra Serif"/>
          <w:sz w:val="24"/>
        </w:rPr>
      </w:pPr>
      <w:r w:rsidRPr="00D053AC">
        <w:rPr>
          <w:rFonts w:ascii="PT Astra Serif" w:hAnsi="PT Astra Serif"/>
          <w:sz w:val="24"/>
        </w:rPr>
        <w:tab/>
      </w:r>
      <w:r w:rsidR="005E604E" w:rsidRPr="00D053AC">
        <w:rPr>
          <w:rFonts w:ascii="PT Astra Serif" w:hAnsi="PT Astra Serif"/>
          <w:sz w:val="24"/>
        </w:rPr>
        <w:t xml:space="preserve">Период проведения обучения: </w:t>
      </w:r>
      <w:r w:rsidR="005E604E" w:rsidRPr="00D053AC">
        <w:rPr>
          <w:rFonts w:ascii="PT Astra Serif" w:hAnsi="PT Astra Serif"/>
          <w:b/>
          <w:sz w:val="24"/>
        </w:rPr>
        <w:t xml:space="preserve">с </w:t>
      </w:r>
      <w:r w:rsidR="007B5ED8" w:rsidRPr="00D053AC">
        <w:rPr>
          <w:rFonts w:ascii="PT Astra Serif" w:hAnsi="PT Astra Serif"/>
          <w:b/>
          <w:sz w:val="24"/>
        </w:rPr>
        <w:t>момента заключения контракт</w:t>
      </w:r>
      <w:r w:rsidR="00E37F37" w:rsidRPr="00D053AC">
        <w:rPr>
          <w:rFonts w:ascii="PT Astra Serif" w:hAnsi="PT Astra Serif"/>
          <w:b/>
          <w:sz w:val="24"/>
        </w:rPr>
        <w:t>а</w:t>
      </w:r>
      <w:r w:rsidR="005E604E" w:rsidRPr="00D053AC">
        <w:rPr>
          <w:rFonts w:ascii="PT Astra Serif" w:hAnsi="PT Astra Serif"/>
          <w:b/>
          <w:sz w:val="24"/>
        </w:rPr>
        <w:t xml:space="preserve"> по </w:t>
      </w:r>
      <w:r w:rsidR="00EA441A">
        <w:rPr>
          <w:rFonts w:ascii="PT Astra Serif" w:hAnsi="PT Astra Serif"/>
          <w:b/>
          <w:sz w:val="24"/>
        </w:rPr>
        <w:t>30</w:t>
      </w:r>
      <w:r w:rsidR="00D053AC">
        <w:rPr>
          <w:rFonts w:ascii="PT Astra Serif" w:hAnsi="PT Astra Serif"/>
          <w:b/>
          <w:sz w:val="24"/>
        </w:rPr>
        <w:t>.06.2026</w:t>
      </w:r>
      <w:r w:rsidR="00541641" w:rsidRPr="00D053AC">
        <w:rPr>
          <w:rFonts w:ascii="PT Astra Serif" w:hAnsi="PT Astra Serif"/>
          <w:b/>
          <w:sz w:val="24"/>
        </w:rPr>
        <w:t xml:space="preserve"> г</w:t>
      </w:r>
      <w:r w:rsidR="005E604E" w:rsidRPr="00D053AC">
        <w:rPr>
          <w:rFonts w:ascii="PT Astra Serif" w:hAnsi="PT Astra Serif"/>
          <w:b/>
          <w:sz w:val="24"/>
        </w:rPr>
        <w:t>.</w:t>
      </w:r>
      <w:r w:rsidR="005E604E" w:rsidRPr="00D053AC">
        <w:rPr>
          <w:rFonts w:ascii="PT Astra Serif" w:hAnsi="PT Astra Serif"/>
          <w:sz w:val="24"/>
        </w:rPr>
        <w:t xml:space="preserve">, в том числе итоговая аттестация (проверка знаний): не позднее </w:t>
      </w:r>
      <w:r w:rsidR="00D053AC">
        <w:rPr>
          <w:rFonts w:ascii="PT Astra Serif" w:hAnsi="PT Astra Serif"/>
          <w:sz w:val="24"/>
        </w:rPr>
        <w:t>3</w:t>
      </w:r>
      <w:r w:rsidR="00CE106D">
        <w:rPr>
          <w:rFonts w:ascii="PT Astra Serif" w:hAnsi="PT Astra Serif"/>
          <w:sz w:val="24"/>
        </w:rPr>
        <w:t>0</w:t>
      </w:r>
      <w:r w:rsidR="00541641" w:rsidRPr="00D053AC">
        <w:rPr>
          <w:rFonts w:ascii="PT Astra Serif" w:hAnsi="PT Astra Serif"/>
          <w:sz w:val="24"/>
        </w:rPr>
        <w:t xml:space="preserve"> </w:t>
      </w:r>
      <w:r w:rsidR="00D053AC">
        <w:rPr>
          <w:rFonts w:ascii="PT Astra Serif" w:hAnsi="PT Astra Serif"/>
          <w:sz w:val="24"/>
        </w:rPr>
        <w:t>июня</w:t>
      </w:r>
      <w:r w:rsidR="00541641" w:rsidRPr="00D053AC">
        <w:rPr>
          <w:rFonts w:ascii="PT Astra Serif" w:hAnsi="PT Astra Serif"/>
          <w:sz w:val="24"/>
        </w:rPr>
        <w:t xml:space="preserve"> 2026г.</w:t>
      </w:r>
    </w:p>
    <w:p w:rsidR="005E604E" w:rsidRPr="00D053AC" w:rsidRDefault="007B13AD" w:rsidP="007B13AD">
      <w:pPr>
        <w:pStyle w:val="30"/>
        <w:tabs>
          <w:tab w:val="left" w:pos="426"/>
        </w:tabs>
        <w:jc w:val="both"/>
        <w:rPr>
          <w:rFonts w:ascii="PT Astra Serif" w:hAnsi="PT Astra Serif"/>
          <w:sz w:val="24"/>
        </w:rPr>
      </w:pPr>
      <w:r w:rsidRPr="00D053AC">
        <w:rPr>
          <w:rFonts w:ascii="PT Astra Serif" w:hAnsi="PT Astra Serif"/>
          <w:sz w:val="24"/>
        </w:rPr>
        <w:tab/>
      </w:r>
      <w:r w:rsidR="005E604E" w:rsidRPr="00D053AC">
        <w:rPr>
          <w:rFonts w:ascii="PT Astra Serif" w:hAnsi="PT Astra Serif"/>
          <w:sz w:val="24"/>
        </w:rPr>
        <w:t>1.</w:t>
      </w:r>
      <w:r w:rsidRPr="00D053AC">
        <w:rPr>
          <w:rFonts w:ascii="PT Astra Serif" w:hAnsi="PT Astra Serif"/>
          <w:sz w:val="24"/>
        </w:rPr>
        <w:t>3</w:t>
      </w:r>
      <w:r w:rsidR="005E604E" w:rsidRPr="00D053AC">
        <w:rPr>
          <w:rFonts w:ascii="PT Astra Serif" w:hAnsi="PT Astra Serif"/>
          <w:sz w:val="24"/>
        </w:rPr>
        <w:t xml:space="preserve">. После освоения Слушателем образовательной программы и успешного прохождения итоговой аттестации ему выдается </w:t>
      </w:r>
      <w:r w:rsidR="00FB3B1E">
        <w:rPr>
          <w:rFonts w:ascii="PT Astra Serif" w:hAnsi="PT Astra Serif"/>
          <w:sz w:val="24"/>
        </w:rPr>
        <w:t>документ установленного образца</w:t>
      </w:r>
      <w:r w:rsidR="005E604E" w:rsidRPr="00D053AC">
        <w:rPr>
          <w:rFonts w:ascii="PT Astra Serif" w:hAnsi="PT Astra Serif"/>
          <w:sz w:val="24"/>
        </w:rPr>
        <w:t xml:space="preserve"> о профессиональной переподготовке, соответствующий государственным требованиям Российской Федерации.</w:t>
      </w:r>
    </w:p>
    <w:p w:rsidR="005E604E" w:rsidRPr="00D053AC" w:rsidRDefault="005E604E" w:rsidP="007B13AD">
      <w:pPr>
        <w:pStyle w:val="af0"/>
        <w:widowControl w:val="0"/>
        <w:shd w:val="clear" w:color="auto" w:fill="FFFFFF"/>
        <w:autoSpaceDE w:val="0"/>
        <w:autoSpaceDN w:val="0"/>
        <w:adjustRightInd w:val="0"/>
        <w:ind w:left="0"/>
        <w:rPr>
          <w:rFonts w:ascii="PT Astra Serif" w:hAnsi="PT Astra Serif"/>
          <w:b/>
          <w:bCs/>
          <w:color w:val="000000"/>
        </w:rPr>
      </w:pPr>
    </w:p>
    <w:p w:rsidR="004E14E5" w:rsidRPr="00D053AC" w:rsidRDefault="00CD595A" w:rsidP="007B13AD">
      <w:pPr>
        <w:tabs>
          <w:tab w:val="left" w:pos="426"/>
        </w:tabs>
        <w:jc w:val="both"/>
        <w:rPr>
          <w:rFonts w:ascii="PT Astra Serif" w:hAnsi="PT Astra Serif"/>
        </w:rPr>
      </w:pPr>
      <w:r w:rsidRPr="00D053AC">
        <w:rPr>
          <w:rFonts w:ascii="PT Astra Serif" w:hAnsi="PT Astra Serif"/>
          <w:color w:val="000000"/>
        </w:rPr>
        <w:tab/>
        <w:t xml:space="preserve">     </w:t>
      </w:r>
    </w:p>
    <w:p w:rsidR="004E14E5" w:rsidRPr="00D053AC" w:rsidRDefault="004E14E5" w:rsidP="007B13AD">
      <w:pPr>
        <w:pStyle w:val="af0"/>
        <w:widowControl w:val="0"/>
        <w:numPr>
          <w:ilvl w:val="0"/>
          <w:numId w:val="15"/>
        </w:numPr>
        <w:shd w:val="clear" w:color="auto" w:fill="FFFFFF"/>
        <w:autoSpaceDE w:val="0"/>
        <w:autoSpaceDN w:val="0"/>
        <w:adjustRightInd w:val="0"/>
        <w:jc w:val="center"/>
        <w:rPr>
          <w:rFonts w:ascii="PT Astra Serif" w:hAnsi="PT Astra Serif"/>
          <w:b/>
          <w:bCs/>
          <w:color w:val="000000"/>
        </w:rPr>
      </w:pPr>
      <w:r w:rsidRPr="00D053AC">
        <w:rPr>
          <w:rFonts w:ascii="PT Astra Serif" w:hAnsi="PT Astra Serif"/>
          <w:b/>
          <w:bCs/>
          <w:color w:val="000000"/>
        </w:rPr>
        <w:t>ПРАВА И ОБЯЗАННОСТИ СТОРОН</w:t>
      </w:r>
    </w:p>
    <w:p w:rsidR="004E14E5" w:rsidRPr="00D053AC" w:rsidRDefault="004E14E5" w:rsidP="004E14E5">
      <w:pPr>
        <w:widowControl w:val="0"/>
        <w:shd w:val="clear" w:color="auto" w:fill="FFFFFF"/>
        <w:tabs>
          <w:tab w:val="left" w:pos="1418"/>
        </w:tabs>
        <w:autoSpaceDE w:val="0"/>
        <w:autoSpaceDN w:val="0"/>
        <w:adjustRightInd w:val="0"/>
        <w:ind w:firstLine="851"/>
        <w:rPr>
          <w:rFonts w:ascii="PT Astra Serif" w:hAnsi="PT Astra Serif"/>
        </w:rPr>
      </w:pPr>
      <w:r w:rsidRPr="00D053AC">
        <w:rPr>
          <w:rFonts w:ascii="PT Astra Serif" w:hAnsi="PT Astra Serif"/>
          <w:color w:val="000000"/>
        </w:rPr>
        <w:t xml:space="preserve">2.1. </w:t>
      </w:r>
      <w:r w:rsidRPr="00D053AC">
        <w:rPr>
          <w:rFonts w:ascii="PT Astra Serif" w:hAnsi="PT Astra Serif"/>
          <w:color w:val="000000"/>
        </w:rPr>
        <w:tab/>
      </w:r>
      <w:r w:rsidRPr="00D053AC">
        <w:rPr>
          <w:rFonts w:ascii="PT Astra Serif" w:hAnsi="PT Astra Serif"/>
          <w:iCs/>
          <w:color w:val="000000"/>
        </w:rPr>
        <w:t>Исполнитель обязуется:</w:t>
      </w:r>
    </w:p>
    <w:p w:rsidR="004E14E5" w:rsidRPr="00D053AC" w:rsidRDefault="004E14E5" w:rsidP="004E14E5">
      <w:pPr>
        <w:widowControl w:val="0"/>
        <w:numPr>
          <w:ilvl w:val="0"/>
          <w:numId w:val="6"/>
        </w:numPr>
        <w:shd w:val="clear" w:color="auto" w:fill="FFFFFF"/>
        <w:tabs>
          <w:tab w:val="left" w:pos="842"/>
          <w:tab w:val="left" w:pos="1418"/>
        </w:tabs>
        <w:autoSpaceDE w:val="0"/>
        <w:autoSpaceDN w:val="0"/>
        <w:adjustRightInd w:val="0"/>
        <w:ind w:left="0" w:firstLine="851"/>
        <w:jc w:val="both"/>
        <w:rPr>
          <w:rFonts w:ascii="PT Astra Serif" w:hAnsi="PT Astra Serif"/>
          <w:color w:val="000000"/>
        </w:rPr>
      </w:pPr>
      <w:r w:rsidRPr="00D053AC">
        <w:rPr>
          <w:rFonts w:ascii="PT Astra Serif" w:hAnsi="PT Astra Serif"/>
        </w:rPr>
        <w:t>Оказать услуги в количестве и сроки, указанные в настоящем Контракте.</w:t>
      </w:r>
    </w:p>
    <w:p w:rsidR="004E14E5" w:rsidRPr="00D053AC" w:rsidRDefault="004E14E5" w:rsidP="004E14E5">
      <w:pPr>
        <w:numPr>
          <w:ilvl w:val="0"/>
          <w:numId w:val="6"/>
        </w:numPr>
        <w:ind w:left="0" w:firstLine="851"/>
        <w:jc w:val="both"/>
        <w:rPr>
          <w:rFonts w:ascii="PT Astra Serif" w:hAnsi="PT Astra Serif"/>
        </w:rPr>
      </w:pPr>
      <w:r w:rsidRPr="00D053AC">
        <w:rPr>
          <w:rFonts w:ascii="PT Astra Serif" w:hAnsi="PT Astra Serif"/>
        </w:rPr>
        <w:t>Качество оказываемых услуг и объем образовательных программ должны соответствовать требованиям Федерального закона от 29.12.2012 N 273-ФЗ "Об образовании в Российской Федерации</w:t>
      </w:r>
      <w:r w:rsidR="00D053AC" w:rsidRPr="00D053AC">
        <w:rPr>
          <w:rFonts w:ascii="PT Astra Serif" w:hAnsi="PT Astra Serif"/>
        </w:rPr>
        <w:t>», приказа</w:t>
      </w:r>
      <w:r w:rsidRPr="00D053AC">
        <w:rPr>
          <w:rFonts w:ascii="PT Astra Serif" w:hAnsi="PT Astra Serif"/>
          <w:color w:val="000000"/>
        </w:rPr>
        <w:t xml:space="preserve"> Министерства образования и науки РФ от 01.07.2013 № 499 «Об утверждении Порядка организации и осуществления образовательной деятельности по дополнительным профессиональным</w:t>
      </w:r>
      <w:r w:rsidRPr="00D053AC">
        <w:rPr>
          <w:rFonts w:ascii="PT Astra Serif" w:hAnsi="PT Astra Serif"/>
        </w:rPr>
        <w:t xml:space="preserve"> программам».</w:t>
      </w:r>
    </w:p>
    <w:p w:rsidR="004E14E5" w:rsidRPr="00FB3B1E" w:rsidRDefault="004E14E5" w:rsidP="00FB3B1E">
      <w:pPr>
        <w:widowControl w:val="0"/>
        <w:numPr>
          <w:ilvl w:val="0"/>
          <w:numId w:val="6"/>
        </w:numPr>
        <w:shd w:val="clear" w:color="auto" w:fill="FFFFFF"/>
        <w:tabs>
          <w:tab w:val="left" w:pos="842"/>
          <w:tab w:val="left" w:pos="1418"/>
        </w:tabs>
        <w:autoSpaceDE w:val="0"/>
        <w:autoSpaceDN w:val="0"/>
        <w:adjustRightInd w:val="0"/>
        <w:ind w:left="0" w:firstLine="851"/>
        <w:jc w:val="both"/>
        <w:rPr>
          <w:rFonts w:ascii="PT Astra Serif" w:hAnsi="PT Astra Serif"/>
        </w:rPr>
      </w:pPr>
      <w:r w:rsidRPr="00D053AC">
        <w:rPr>
          <w:rFonts w:ascii="PT Astra Serif" w:hAnsi="PT Astra Serif"/>
        </w:rPr>
        <w:t>Предост</w:t>
      </w:r>
      <w:r w:rsidR="007B13AD" w:rsidRPr="00D053AC">
        <w:rPr>
          <w:rFonts w:ascii="PT Astra Serif" w:hAnsi="PT Astra Serif"/>
        </w:rPr>
        <w:t>авить Заказчику график обучения.</w:t>
      </w:r>
      <w:r w:rsidRPr="00D053AC">
        <w:rPr>
          <w:rFonts w:ascii="PT Astra Serif" w:hAnsi="PT Astra Serif"/>
        </w:rPr>
        <w:t xml:space="preserve"> </w:t>
      </w:r>
    </w:p>
    <w:p w:rsidR="004E14E5" w:rsidRPr="00D053AC" w:rsidRDefault="004E14E5" w:rsidP="004E14E5">
      <w:pPr>
        <w:numPr>
          <w:ilvl w:val="0"/>
          <w:numId w:val="6"/>
        </w:numPr>
        <w:ind w:left="0" w:firstLine="851"/>
        <w:jc w:val="both"/>
        <w:rPr>
          <w:rFonts w:ascii="PT Astra Serif" w:hAnsi="PT Astra Serif"/>
        </w:rPr>
      </w:pPr>
      <w:r w:rsidRPr="00D053AC">
        <w:rPr>
          <w:rFonts w:ascii="PT Astra Serif" w:hAnsi="PT Astra Serif"/>
        </w:rPr>
        <w:t>По окончании освоения учебной программы и успешной сдачи экзамена выдать слушателям соответствующие документы установленного образца.</w:t>
      </w:r>
    </w:p>
    <w:p w:rsidR="004E14E5" w:rsidRPr="00D053AC" w:rsidRDefault="004E14E5" w:rsidP="004E14E5">
      <w:pPr>
        <w:numPr>
          <w:ilvl w:val="0"/>
          <w:numId w:val="6"/>
        </w:numPr>
        <w:tabs>
          <w:tab w:val="left" w:pos="1418"/>
        </w:tabs>
        <w:ind w:left="0" w:firstLine="851"/>
        <w:jc w:val="both"/>
        <w:rPr>
          <w:rFonts w:ascii="PT Astra Serif" w:hAnsi="PT Astra Serif"/>
        </w:rPr>
      </w:pPr>
      <w:r w:rsidRPr="00D053AC">
        <w:rPr>
          <w:rFonts w:ascii="PT Astra Serif" w:hAnsi="PT Astra Serif"/>
        </w:rPr>
        <w:t>Не разглашать известную ему конфиденциальную информацию, касающуюся персональных данных слушателей.</w:t>
      </w:r>
    </w:p>
    <w:p w:rsidR="004E14E5" w:rsidRPr="00D053AC" w:rsidRDefault="004E14E5" w:rsidP="004E14E5">
      <w:pPr>
        <w:widowControl w:val="0"/>
        <w:shd w:val="clear" w:color="auto" w:fill="FFFFFF"/>
        <w:tabs>
          <w:tab w:val="left" w:pos="1418"/>
        </w:tabs>
        <w:autoSpaceDE w:val="0"/>
        <w:autoSpaceDN w:val="0"/>
        <w:adjustRightInd w:val="0"/>
        <w:ind w:firstLine="851"/>
        <w:jc w:val="both"/>
        <w:rPr>
          <w:rFonts w:ascii="PT Astra Serif" w:hAnsi="PT Astra Serif"/>
          <w:i/>
          <w:iCs/>
          <w:color w:val="000000"/>
        </w:rPr>
      </w:pPr>
      <w:r w:rsidRPr="00D053AC">
        <w:rPr>
          <w:rFonts w:ascii="PT Astra Serif" w:hAnsi="PT Astra Serif"/>
          <w:iCs/>
          <w:color w:val="000000"/>
        </w:rPr>
        <w:t>2.2.</w:t>
      </w:r>
      <w:r w:rsidRPr="00D053AC">
        <w:rPr>
          <w:rFonts w:ascii="PT Astra Serif" w:hAnsi="PT Astra Serif"/>
          <w:i/>
          <w:iCs/>
          <w:color w:val="000000"/>
        </w:rPr>
        <w:tab/>
      </w:r>
      <w:r w:rsidRPr="00D053AC">
        <w:rPr>
          <w:rFonts w:ascii="PT Astra Serif" w:hAnsi="PT Astra Serif"/>
          <w:iCs/>
          <w:color w:val="000000"/>
        </w:rPr>
        <w:t>Исполнитель имеет право:</w:t>
      </w:r>
    </w:p>
    <w:p w:rsidR="004E14E5" w:rsidRPr="00D053AC" w:rsidRDefault="004E14E5" w:rsidP="004E14E5">
      <w:pPr>
        <w:widowControl w:val="0"/>
        <w:numPr>
          <w:ilvl w:val="0"/>
          <w:numId w:val="7"/>
        </w:numPr>
        <w:shd w:val="clear" w:color="auto" w:fill="FFFFFF"/>
        <w:tabs>
          <w:tab w:val="left" w:pos="1418"/>
        </w:tabs>
        <w:autoSpaceDE w:val="0"/>
        <w:autoSpaceDN w:val="0"/>
        <w:adjustRightInd w:val="0"/>
        <w:ind w:firstLine="851"/>
        <w:jc w:val="both"/>
        <w:rPr>
          <w:rFonts w:ascii="PT Astra Serif" w:hAnsi="PT Astra Serif"/>
          <w:color w:val="000000"/>
        </w:rPr>
      </w:pPr>
      <w:r w:rsidRPr="00D053AC">
        <w:rPr>
          <w:rFonts w:ascii="PT Astra Serif" w:hAnsi="PT Astra Serif"/>
          <w:color w:val="000000"/>
        </w:rPr>
        <w:t>Получать от Заказчика информацию, необходимую для исполнения условий Контракта (копии документов об образовании работников).</w:t>
      </w:r>
    </w:p>
    <w:p w:rsidR="004E14E5" w:rsidRPr="00D053AC" w:rsidRDefault="004E14E5" w:rsidP="004E14E5">
      <w:pPr>
        <w:widowControl w:val="0"/>
        <w:shd w:val="clear" w:color="auto" w:fill="FFFFFF"/>
        <w:tabs>
          <w:tab w:val="left" w:pos="1418"/>
        </w:tabs>
        <w:autoSpaceDE w:val="0"/>
        <w:autoSpaceDN w:val="0"/>
        <w:adjustRightInd w:val="0"/>
        <w:ind w:firstLine="851"/>
        <w:jc w:val="both"/>
        <w:rPr>
          <w:rFonts w:ascii="PT Astra Serif" w:hAnsi="PT Astra Serif"/>
          <w:iCs/>
          <w:color w:val="000000"/>
        </w:rPr>
      </w:pPr>
      <w:r w:rsidRPr="00D053AC">
        <w:rPr>
          <w:rFonts w:ascii="PT Astra Serif" w:hAnsi="PT Astra Serif"/>
          <w:iCs/>
          <w:color w:val="000000"/>
        </w:rPr>
        <w:t>2.3.</w:t>
      </w:r>
      <w:r w:rsidRPr="00D053AC">
        <w:rPr>
          <w:rFonts w:ascii="PT Astra Serif" w:hAnsi="PT Astra Serif"/>
          <w:iCs/>
          <w:color w:val="000000"/>
        </w:rPr>
        <w:tab/>
        <w:t>Заказчик обязуется:</w:t>
      </w:r>
    </w:p>
    <w:p w:rsidR="004E14E5" w:rsidRPr="00D053AC" w:rsidRDefault="004E14E5" w:rsidP="004E14E5">
      <w:pPr>
        <w:numPr>
          <w:ilvl w:val="0"/>
          <w:numId w:val="8"/>
        </w:numPr>
        <w:ind w:firstLine="851"/>
        <w:jc w:val="both"/>
        <w:rPr>
          <w:rFonts w:ascii="PT Astra Serif" w:hAnsi="PT Astra Serif"/>
        </w:rPr>
      </w:pPr>
      <w:r w:rsidRPr="00D053AC">
        <w:rPr>
          <w:rFonts w:ascii="PT Astra Serif" w:hAnsi="PT Astra Serif"/>
        </w:rPr>
        <w:lastRenderedPageBreak/>
        <w:t>Принять оказанные услуги в соответствии с настоящим Контрактом и при отсутствии претензий относительно качества, количества и других характеристик подписать акт об оказании услуг и передать один экземпляр Исполнителю.</w:t>
      </w:r>
    </w:p>
    <w:p w:rsidR="004E14E5" w:rsidRPr="00D053AC" w:rsidRDefault="004E14E5" w:rsidP="004E14E5">
      <w:pPr>
        <w:widowControl w:val="0"/>
        <w:numPr>
          <w:ilvl w:val="0"/>
          <w:numId w:val="13"/>
        </w:numPr>
        <w:shd w:val="clear" w:color="auto" w:fill="FFFFFF"/>
        <w:tabs>
          <w:tab w:val="left" w:pos="1418"/>
          <w:tab w:val="left" w:pos="9842"/>
        </w:tabs>
        <w:autoSpaceDE w:val="0"/>
        <w:autoSpaceDN w:val="0"/>
        <w:adjustRightInd w:val="0"/>
        <w:ind w:firstLine="851"/>
        <w:jc w:val="both"/>
        <w:rPr>
          <w:rFonts w:ascii="PT Astra Serif" w:hAnsi="PT Astra Serif"/>
          <w:color w:val="000000"/>
        </w:rPr>
      </w:pPr>
      <w:r w:rsidRPr="00D053AC">
        <w:rPr>
          <w:rFonts w:ascii="PT Astra Serif" w:hAnsi="PT Astra Serif"/>
        </w:rPr>
        <w:t xml:space="preserve">Перед началом обучения </w:t>
      </w:r>
      <w:r w:rsidRPr="00D053AC">
        <w:rPr>
          <w:rFonts w:ascii="PT Astra Serif" w:hAnsi="PT Astra Serif"/>
          <w:color w:val="000000"/>
        </w:rPr>
        <w:t>предоставить Исполнителю информацию, необходимую для оказания услуг (копии документов об образовании работников).</w:t>
      </w:r>
    </w:p>
    <w:p w:rsidR="004E14E5" w:rsidRPr="00D053AC" w:rsidRDefault="004E14E5" w:rsidP="004E14E5">
      <w:pPr>
        <w:numPr>
          <w:ilvl w:val="0"/>
          <w:numId w:val="13"/>
        </w:numPr>
        <w:ind w:firstLine="851"/>
        <w:jc w:val="both"/>
        <w:rPr>
          <w:rFonts w:ascii="PT Astra Serif" w:hAnsi="PT Astra Serif"/>
        </w:rPr>
      </w:pPr>
      <w:r w:rsidRPr="00D053AC">
        <w:rPr>
          <w:rFonts w:ascii="PT Astra Serif" w:hAnsi="PT Astra Serif"/>
        </w:rPr>
        <w:t>Оплатить оказанные услуги в соответствии с условиями настоящего Контракта.</w:t>
      </w:r>
    </w:p>
    <w:p w:rsidR="004E14E5" w:rsidRPr="00D053AC" w:rsidRDefault="004E14E5" w:rsidP="004E14E5">
      <w:pPr>
        <w:widowControl w:val="0"/>
        <w:shd w:val="clear" w:color="auto" w:fill="FFFFFF"/>
        <w:tabs>
          <w:tab w:val="left" w:pos="1418"/>
        </w:tabs>
        <w:autoSpaceDE w:val="0"/>
        <w:autoSpaceDN w:val="0"/>
        <w:adjustRightInd w:val="0"/>
        <w:ind w:firstLine="851"/>
        <w:jc w:val="both"/>
        <w:rPr>
          <w:rFonts w:ascii="PT Astra Serif" w:hAnsi="PT Astra Serif"/>
          <w:iCs/>
          <w:color w:val="000000"/>
        </w:rPr>
      </w:pPr>
      <w:r w:rsidRPr="00D053AC">
        <w:rPr>
          <w:rFonts w:ascii="PT Astra Serif" w:hAnsi="PT Astra Serif"/>
          <w:iCs/>
          <w:color w:val="000000"/>
        </w:rPr>
        <w:t>2.4.</w:t>
      </w:r>
      <w:r w:rsidRPr="00D053AC">
        <w:rPr>
          <w:rFonts w:ascii="PT Astra Serif" w:hAnsi="PT Astra Serif"/>
          <w:iCs/>
          <w:color w:val="000000"/>
        </w:rPr>
        <w:tab/>
        <w:t>Заказчик имеет право:</w:t>
      </w:r>
    </w:p>
    <w:p w:rsidR="004E14E5" w:rsidRPr="00D053AC" w:rsidRDefault="004E14E5" w:rsidP="004E14E5">
      <w:pPr>
        <w:widowControl w:val="0"/>
        <w:numPr>
          <w:ilvl w:val="0"/>
          <w:numId w:val="9"/>
        </w:numPr>
        <w:shd w:val="clear" w:color="auto" w:fill="FFFFFF"/>
        <w:tabs>
          <w:tab w:val="left" w:pos="936"/>
          <w:tab w:val="left" w:pos="1418"/>
        </w:tabs>
        <w:autoSpaceDE w:val="0"/>
        <w:autoSpaceDN w:val="0"/>
        <w:adjustRightInd w:val="0"/>
        <w:ind w:firstLine="851"/>
        <w:jc w:val="both"/>
        <w:rPr>
          <w:rFonts w:ascii="PT Astra Serif" w:hAnsi="PT Astra Serif"/>
          <w:color w:val="000000"/>
        </w:rPr>
      </w:pPr>
      <w:r w:rsidRPr="00D053AC">
        <w:rPr>
          <w:rFonts w:ascii="PT Astra Serif" w:hAnsi="PT Astra Serif"/>
          <w:color w:val="000000"/>
        </w:rPr>
        <w:t>Обращаться к Исполнителю по всем вопросам, касающихся качества оказываемых им Услуг.</w:t>
      </w:r>
    </w:p>
    <w:p w:rsidR="004E14E5" w:rsidRPr="00D053AC" w:rsidRDefault="004E14E5" w:rsidP="004E14E5">
      <w:pPr>
        <w:widowControl w:val="0"/>
        <w:shd w:val="clear" w:color="auto" w:fill="FFFFFF"/>
        <w:tabs>
          <w:tab w:val="left" w:pos="1418"/>
        </w:tabs>
        <w:autoSpaceDE w:val="0"/>
        <w:autoSpaceDN w:val="0"/>
        <w:adjustRightInd w:val="0"/>
        <w:ind w:firstLine="851"/>
        <w:jc w:val="both"/>
        <w:rPr>
          <w:rFonts w:ascii="PT Astra Serif" w:hAnsi="PT Astra Serif"/>
        </w:rPr>
      </w:pPr>
      <w:r w:rsidRPr="00D053AC">
        <w:rPr>
          <w:rFonts w:ascii="PT Astra Serif" w:hAnsi="PT Astra Serif"/>
          <w:iCs/>
          <w:color w:val="000000"/>
        </w:rPr>
        <w:t>2.5.</w:t>
      </w:r>
      <w:r w:rsidRPr="00D053AC">
        <w:rPr>
          <w:rFonts w:ascii="PT Astra Serif" w:hAnsi="PT Astra Serif"/>
          <w:iCs/>
          <w:color w:val="000000"/>
        </w:rPr>
        <w:tab/>
        <w:t>Каждая из сторон обязуется:</w:t>
      </w:r>
    </w:p>
    <w:p w:rsidR="004E14E5" w:rsidRPr="00D053AC" w:rsidRDefault="004E14E5" w:rsidP="004E14E5">
      <w:pPr>
        <w:widowControl w:val="0"/>
        <w:numPr>
          <w:ilvl w:val="0"/>
          <w:numId w:val="10"/>
        </w:numPr>
        <w:shd w:val="clear" w:color="auto" w:fill="FFFFFF"/>
        <w:tabs>
          <w:tab w:val="left" w:pos="1418"/>
          <w:tab w:val="left" w:pos="9986"/>
        </w:tabs>
        <w:autoSpaceDE w:val="0"/>
        <w:autoSpaceDN w:val="0"/>
        <w:adjustRightInd w:val="0"/>
        <w:ind w:right="14" w:firstLine="851"/>
        <w:jc w:val="both"/>
        <w:rPr>
          <w:rFonts w:ascii="PT Astra Serif" w:hAnsi="PT Astra Serif"/>
          <w:color w:val="000000"/>
        </w:rPr>
      </w:pPr>
      <w:r w:rsidRPr="00D053AC">
        <w:rPr>
          <w:rFonts w:ascii="PT Astra Serif" w:hAnsi="PT Astra Serif"/>
          <w:color w:val="000000"/>
        </w:rPr>
        <w:t>Исполнять обязательства по Контракту в строгом соо</w:t>
      </w:r>
      <w:r w:rsidR="00854C69" w:rsidRPr="00D053AC">
        <w:rPr>
          <w:rFonts w:ascii="PT Astra Serif" w:hAnsi="PT Astra Serif"/>
          <w:color w:val="000000"/>
        </w:rPr>
        <w:t xml:space="preserve">тветствии  </w:t>
      </w:r>
      <w:r w:rsidRPr="00D053AC">
        <w:rPr>
          <w:rFonts w:ascii="PT Astra Serif" w:hAnsi="PT Astra Serif"/>
          <w:color w:val="000000"/>
        </w:rPr>
        <w:t xml:space="preserve">   с действующим законодательством Российской Федерации.</w:t>
      </w:r>
    </w:p>
    <w:p w:rsidR="004E14E5" w:rsidRPr="00D053AC" w:rsidRDefault="004E14E5" w:rsidP="004E14E5">
      <w:pPr>
        <w:widowControl w:val="0"/>
        <w:numPr>
          <w:ilvl w:val="0"/>
          <w:numId w:val="10"/>
        </w:numPr>
        <w:shd w:val="clear" w:color="auto" w:fill="FFFFFF"/>
        <w:tabs>
          <w:tab w:val="left" w:pos="1418"/>
        </w:tabs>
        <w:autoSpaceDE w:val="0"/>
        <w:autoSpaceDN w:val="0"/>
        <w:adjustRightInd w:val="0"/>
        <w:ind w:firstLine="851"/>
        <w:jc w:val="both"/>
        <w:rPr>
          <w:rFonts w:ascii="PT Astra Serif" w:hAnsi="PT Astra Serif"/>
          <w:color w:val="000000"/>
        </w:rPr>
      </w:pPr>
      <w:r w:rsidRPr="00D053AC">
        <w:rPr>
          <w:rFonts w:ascii="PT Astra Serif" w:hAnsi="PT Astra Serif"/>
          <w:color w:val="000000"/>
        </w:rPr>
        <w:t>Проводить расчеты в сроки, в размере и на условиях, установленных настоящим Контрактом.</w:t>
      </w:r>
    </w:p>
    <w:p w:rsidR="004E14E5" w:rsidRPr="00D053AC" w:rsidRDefault="004E14E5" w:rsidP="004E14E5">
      <w:pPr>
        <w:widowControl w:val="0"/>
        <w:numPr>
          <w:ilvl w:val="0"/>
          <w:numId w:val="10"/>
        </w:numPr>
        <w:shd w:val="clear" w:color="auto" w:fill="FFFFFF"/>
        <w:tabs>
          <w:tab w:val="left" w:pos="900"/>
          <w:tab w:val="left" w:pos="1418"/>
        </w:tabs>
        <w:autoSpaceDE w:val="0"/>
        <w:autoSpaceDN w:val="0"/>
        <w:adjustRightInd w:val="0"/>
        <w:ind w:firstLine="851"/>
        <w:jc w:val="both"/>
        <w:rPr>
          <w:rFonts w:ascii="PT Astra Serif" w:hAnsi="PT Astra Serif"/>
          <w:color w:val="000000"/>
        </w:rPr>
      </w:pPr>
      <w:r w:rsidRPr="00D053AC">
        <w:rPr>
          <w:rFonts w:ascii="PT Astra Serif" w:hAnsi="PT Astra Serif"/>
          <w:color w:val="000000"/>
        </w:rPr>
        <w:t>Незамедлительно информировать другую Сторону об изменении в своей адресной информации и банковских реквизитов. Изменения вступают в силу после подачи предусмотренного извещения.</w:t>
      </w:r>
    </w:p>
    <w:p w:rsidR="004E14E5" w:rsidRPr="00D053AC" w:rsidRDefault="004E14E5" w:rsidP="004E14E5">
      <w:pPr>
        <w:widowControl w:val="0"/>
        <w:shd w:val="clear" w:color="auto" w:fill="FFFFFF"/>
        <w:tabs>
          <w:tab w:val="left" w:pos="900"/>
          <w:tab w:val="left" w:pos="1418"/>
        </w:tabs>
        <w:autoSpaceDE w:val="0"/>
        <w:autoSpaceDN w:val="0"/>
        <w:adjustRightInd w:val="0"/>
        <w:ind w:left="851"/>
        <w:jc w:val="both"/>
        <w:rPr>
          <w:rFonts w:ascii="PT Astra Serif" w:hAnsi="PT Astra Serif"/>
          <w:color w:val="000000"/>
        </w:rPr>
      </w:pPr>
    </w:p>
    <w:p w:rsidR="004E14E5" w:rsidRPr="00D053AC" w:rsidRDefault="00B21B97" w:rsidP="007B13AD">
      <w:pPr>
        <w:pStyle w:val="af0"/>
        <w:widowControl w:val="0"/>
        <w:numPr>
          <w:ilvl w:val="0"/>
          <w:numId w:val="15"/>
        </w:numPr>
        <w:shd w:val="clear" w:color="auto" w:fill="FFFFFF"/>
        <w:autoSpaceDE w:val="0"/>
        <w:autoSpaceDN w:val="0"/>
        <w:adjustRightInd w:val="0"/>
        <w:ind w:left="0" w:firstLine="851"/>
        <w:jc w:val="center"/>
        <w:rPr>
          <w:rFonts w:ascii="PT Astra Serif" w:hAnsi="PT Astra Serif"/>
          <w:b/>
          <w:bCs/>
          <w:color w:val="000000"/>
        </w:rPr>
      </w:pPr>
      <w:r w:rsidRPr="00D053AC">
        <w:rPr>
          <w:rFonts w:ascii="PT Astra Serif" w:hAnsi="PT Astra Serif"/>
          <w:b/>
          <w:bCs/>
          <w:color w:val="000000"/>
        </w:rPr>
        <w:t>ПОРЯДОК РАСЧЕТОВ</w:t>
      </w:r>
    </w:p>
    <w:p w:rsidR="0033780E" w:rsidRDefault="004E14E5" w:rsidP="0033780E">
      <w:pPr>
        <w:widowControl w:val="0"/>
        <w:numPr>
          <w:ilvl w:val="0"/>
          <w:numId w:val="11"/>
        </w:numPr>
        <w:shd w:val="clear" w:color="auto" w:fill="FFFFFF"/>
        <w:autoSpaceDE w:val="0"/>
        <w:autoSpaceDN w:val="0"/>
        <w:adjustRightInd w:val="0"/>
        <w:ind w:left="0" w:firstLine="851"/>
        <w:jc w:val="both"/>
        <w:rPr>
          <w:rFonts w:ascii="PT Astra Serif" w:hAnsi="PT Astra Serif"/>
        </w:rPr>
      </w:pPr>
      <w:r w:rsidRPr="00D053AC">
        <w:rPr>
          <w:rFonts w:ascii="PT Astra Serif" w:hAnsi="PT Astra Serif"/>
          <w:color w:val="000000"/>
        </w:rPr>
        <w:t xml:space="preserve">Стоимость оказываемых Услуг составляет </w:t>
      </w:r>
      <w:r w:rsidRPr="00D053AC">
        <w:rPr>
          <w:rFonts w:ascii="PT Astra Serif" w:hAnsi="PT Astra Serif"/>
          <w:b/>
          <w:color w:val="000000"/>
        </w:rPr>
        <w:t>_________________________</w:t>
      </w:r>
      <w:r w:rsidRPr="00D053AC">
        <w:rPr>
          <w:rFonts w:ascii="PT Astra Serif" w:hAnsi="PT Astra Serif"/>
        </w:rPr>
        <w:t>и включает в себя стоимость услуги, т</w:t>
      </w:r>
      <w:r w:rsidR="0033780E">
        <w:rPr>
          <w:rFonts w:ascii="PT Astra Serif" w:hAnsi="PT Astra Serif"/>
        </w:rPr>
        <w:t>ранспортные расходы Исполнителя.</w:t>
      </w:r>
    </w:p>
    <w:p w:rsidR="004E14E5" w:rsidRPr="00D053AC" w:rsidRDefault="00B21B97" w:rsidP="0033780E">
      <w:pPr>
        <w:widowControl w:val="0"/>
        <w:shd w:val="clear" w:color="auto" w:fill="FFFFFF"/>
        <w:autoSpaceDE w:val="0"/>
        <w:autoSpaceDN w:val="0"/>
        <w:adjustRightInd w:val="0"/>
        <w:ind w:firstLine="851"/>
        <w:jc w:val="both"/>
        <w:rPr>
          <w:rFonts w:ascii="PT Astra Serif" w:hAnsi="PT Astra Serif"/>
        </w:rPr>
      </w:pPr>
      <w:r w:rsidRPr="00D053AC">
        <w:rPr>
          <w:rFonts w:ascii="PT Astra Serif" w:hAnsi="PT Astra Serif"/>
        </w:rPr>
        <w:t xml:space="preserve">3.2. </w:t>
      </w:r>
      <w:r w:rsidR="004E14E5" w:rsidRPr="00D053AC">
        <w:rPr>
          <w:rFonts w:ascii="PT Astra Serif" w:hAnsi="PT Astra Serif"/>
        </w:rPr>
        <w:t>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r w:rsidRPr="00D053AC">
        <w:rPr>
          <w:rFonts w:ascii="PT Astra Serif" w:hAnsi="PT Astra Serif"/>
          <w:color w:val="000000"/>
          <w:shd w:val="clear" w:color="auto" w:fill="FFFFFF"/>
        </w:rPr>
        <w:t xml:space="preserve"> При заключении и исполнении настоящего Контракта изменение его условий   не допускается, за исключением случаев, предусмотренных </w:t>
      </w:r>
      <w:hyperlink r:id="rId8" w:history="1">
        <w:r w:rsidRPr="00D053AC">
          <w:rPr>
            <w:rStyle w:val="aa"/>
            <w:rFonts w:ascii="PT Astra Serif" w:hAnsi="PT Astra Serif"/>
            <w:color w:val="000000"/>
            <w:spacing w:val="2"/>
            <w:u w:val="none"/>
            <w:shd w:val="clear" w:color="auto" w:fill="FFFFFF"/>
          </w:rPr>
          <w:t>статьями 34</w:t>
        </w:r>
      </w:hyperlink>
      <w:r w:rsidRPr="00D053AC">
        <w:rPr>
          <w:rFonts w:ascii="PT Astra Serif" w:hAnsi="PT Astra Serif"/>
          <w:color w:val="000000"/>
          <w:shd w:val="clear" w:color="auto" w:fill="FFFFFF"/>
        </w:rPr>
        <w:t> и </w:t>
      </w:r>
      <w:hyperlink r:id="rId9" w:history="1">
        <w:r w:rsidRPr="00D053AC">
          <w:rPr>
            <w:rStyle w:val="aa"/>
            <w:rFonts w:ascii="PT Astra Serif" w:hAnsi="PT Astra Serif"/>
            <w:color w:val="000000"/>
            <w:spacing w:val="2"/>
            <w:u w:val="none"/>
            <w:shd w:val="clear" w:color="auto" w:fill="FFFFFF"/>
          </w:rPr>
          <w:t>95 Закона № 44-ФЗ</w:t>
        </w:r>
      </w:hyperlink>
      <w:r w:rsidRPr="00D053AC">
        <w:rPr>
          <w:rFonts w:ascii="PT Astra Serif" w:hAnsi="PT Astra Serif"/>
          <w:color w:val="000000"/>
        </w:rPr>
        <w:t>.</w:t>
      </w:r>
      <w:r w:rsidRPr="00D053AC">
        <w:rPr>
          <w:rFonts w:ascii="PT Astra Serif" w:hAnsi="PT Astra Serif"/>
        </w:rPr>
        <w:t xml:space="preserve">            </w:t>
      </w:r>
    </w:p>
    <w:p w:rsidR="004E14E5" w:rsidRPr="00D053AC" w:rsidRDefault="004E14E5" w:rsidP="004E14E5">
      <w:pPr>
        <w:widowControl w:val="0"/>
        <w:shd w:val="clear" w:color="auto" w:fill="FFFFFF"/>
        <w:autoSpaceDE w:val="0"/>
        <w:autoSpaceDN w:val="0"/>
        <w:adjustRightInd w:val="0"/>
        <w:ind w:firstLine="851"/>
        <w:jc w:val="both"/>
        <w:rPr>
          <w:rFonts w:ascii="PT Astra Serif" w:hAnsi="PT Astra Serif"/>
          <w:bCs/>
        </w:rPr>
      </w:pPr>
      <w:r w:rsidRPr="00D053AC">
        <w:rPr>
          <w:rFonts w:ascii="PT Astra Serif" w:hAnsi="PT Astra Serif"/>
          <w:color w:val="000000"/>
        </w:rPr>
        <w:t>3.</w:t>
      </w:r>
      <w:r w:rsidR="00B21B97" w:rsidRPr="00D053AC">
        <w:rPr>
          <w:rFonts w:ascii="PT Astra Serif" w:hAnsi="PT Astra Serif"/>
          <w:color w:val="000000"/>
        </w:rPr>
        <w:t>3</w:t>
      </w:r>
      <w:r w:rsidRPr="00D053AC">
        <w:rPr>
          <w:rFonts w:ascii="PT Astra Serif" w:hAnsi="PT Astra Serif"/>
          <w:color w:val="000000"/>
        </w:rPr>
        <w:t xml:space="preserve">. Оплата за оказанные Услуги по настоящему Контракту производится Заказчиком </w:t>
      </w:r>
      <w:r w:rsidRPr="00D053AC">
        <w:rPr>
          <w:rFonts w:ascii="PT Astra Serif" w:hAnsi="PT Astra Serif"/>
          <w:bCs/>
        </w:rPr>
        <w:t xml:space="preserve">в течение </w:t>
      </w:r>
      <w:r w:rsidR="0033780E">
        <w:rPr>
          <w:rFonts w:ascii="PT Astra Serif" w:hAnsi="PT Astra Serif"/>
          <w:b/>
          <w:bCs/>
        </w:rPr>
        <w:t xml:space="preserve">7 </w:t>
      </w:r>
      <w:r w:rsidRPr="00D053AC">
        <w:rPr>
          <w:rFonts w:ascii="PT Astra Serif" w:hAnsi="PT Astra Serif"/>
          <w:b/>
          <w:bCs/>
        </w:rPr>
        <w:t>рабочих дней</w:t>
      </w:r>
      <w:r w:rsidRPr="00D053AC">
        <w:rPr>
          <w:rFonts w:ascii="PT Astra Serif" w:hAnsi="PT Astra Serif"/>
          <w:bCs/>
        </w:rPr>
        <w:t xml:space="preserve"> с даты предоставления: счета (счет-фактуры) и акта </w:t>
      </w:r>
      <w:r w:rsidRPr="00D053AC">
        <w:rPr>
          <w:rFonts w:ascii="PT Astra Serif" w:hAnsi="PT Astra Serif"/>
          <w:color w:val="000000"/>
        </w:rPr>
        <w:t>сдачи-приемки оказанных услуг</w:t>
      </w:r>
      <w:r w:rsidRPr="00D053AC">
        <w:rPr>
          <w:rFonts w:ascii="PT Astra Serif" w:hAnsi="PT Astra Serif"/>
          <w:bCs/>
        </w:rPr>
        <w:t xml:space="preserve">. </w:t>
      </w:r>
      <w:r w:rsidRPr="00D053AC">
        <w:rPr>
          <w:rFonts w:ascii="PT Astra Serif" w:hAnsi="PT Astra Serif"/>
          <w:color w:val="000000"/>
        </w:rPr>
        <w:t>Датой оплаты считается дата списания денежных средств со счета Заказчика.</w:t>
      </w:r>
    </w:p>
    <w:p w:rsidR="004E14E5" w:rsidRPr="00D053AC" w:rsidRDefault="004E14E5" w:rsidP="004E14E5">
      <w:pPr>
        <w:widowControl w:val="0"/>
        <w:shd w:val="clear" w:color="auto" w:fill="FFFFFF"/>
        <w:autoSpaceDE w:val="0"/>
        <w:autoSpaceDN w:val="0"/>
        <w:adjustRightInd w:val="0"/>
        <w:ind w:firstLine="851"/>
        <w:jc w:val="both"/>
        <w:rPr>
          <w:rFonts w:ascii="PT Astra Serif" w:hAnsi="PT Astra Serif"/>
          <w:color w:val="000000"/>
        </w:rPr>
      </w:pPr>
      <w:r w:rsidRPr="00D053AC">
        <w:rPr>
          <w:rFonts w:ascii="PT Astra Serif" w:hAnsi="PT Astra Serif"/>
          <w:color w:val="000000"/>
        </w:rPr>
        <w:t>3.</w:t>
      </w:r>
      <w:r w:rsidR="00B21B97" w:rsidRPr="00D053AC">
        <w:rPr>
          <w:rFonts w:ascii="PT Astra Serif" w:hAnsi="PT Astra Serif"/>
          <w:color w:val="000000"/>
        </w:rPr>
        <w:t>4</w:t>
      </w:r>
      <w:r w:rsidRPr="00D053AC">
        <w:rPr>
          <w:rFonts w:ascii="PT Astra Serif" w:hAnsi="PT Astra Serif"/>
          <w:color w:val="000000"/>
        </w:rPr>
        <w:t>. Исполнитель направляет Заказчику счет</w:t>
      </w:r>
      <w:r w:rsidR="00BB46F4" w:rsidRPr="00D053AC">
        <w:rPr>
          <w:rFonts w:ascii="PT Astra Serif" w:hAnsi="PT Astra Serif"/>
          <w:color w:val="000000"/>
        </w:rPr>
        <w:t xml:space="preserve"> (</w:t>
      </w:r>
      <w:r w:rsidR="00BB46F4" w:rsidRPr="00D053AC">
        <w:rPr>
          <w:rFonts w:ascii="PT Astra Serif" w:hAnsi="PT Astra Serif"/>
          <w:bCs/>
        </w:rPr>
        <w:t>счет-фактур</w:t>
      </w:r>
      <w:r w:rsidR="00A960B2" w:rsidRPr="00D053AC">
        <w:rPr>
          <w:rFonts w:ascii="PT Astra Serif" w:hAnsi="PT Astra Serif"/>
          <w:bCs/>
        </w:rPr>
        <w:t>у</w:t>
      </w:r>
      <w:r w:rsidR="00BB46F4" w:rsidRPr="00D053AC">
        <w:rPr>
          <w:rFonts w:ascii="PT Astra Serif" w:hAnsi="PT Astra Serif"/>
          <w:color w:val="000000"/>
        </w:rPr>
        <w:t>)</w:t>
      </w:r>
      <w:r w:rsidRPr="00D053AC">
        <w:rPr>
          <w:rFonts w:ascii="PT Astra Serif" w:hAnsi="PT Astra Serif"/>
          <w:color w:val="000000"/>
        </w:rPr>
        <w:t xml:space="preserve">, а также Акт сдачи-приемки оказанных </w:t>
      </w:r>
      <w:r w:rsidRPr="00D053AC">
        <w:rPr>
          <w:rFonts w:ascii="PT Astra Serif" w:hAnsi="PT Astra Serif"/>
        </w:rPr>
        <w:t xml:space="preserve">Услуг (Приложение № </w:t>
      </w:r>
      <w:r w:rsidR="00A37545" w:rsidRPr="00D053AC">
        <w:rPr>
          <w:rFonts w:ascii="PT Astra Serif" w:hAnsi="PT Astra Serif"/>
        </w:rPr>
        <w:t>2</w:t>
      </w:r>
      <w:r w:rsidRPr="00D053AC">
        <w:rPr>
          <w:rFonts w:ascii="PT Astra Serif" w:hAnsi="PT Astra Serif"/>
        </w:rPr>
        <w:t>). Все указанные</w:t>
      </w:r>
      <w:r w:rsidRPr="00D053AC">
        <w:rPr>
          <w:rFonts w:ascii="PT Astra Serif" w:hAnsi="PT Astra Serif"/>
          <w:color w:val="000000"/>
        </w:rPr>
        <w:t xml:space="preserve"> документы выставляются в рублях. Копии счета, Акта сдачи-приемки оказанных Услуг направляются по </w:t>
      </w:r>
      <w:r w:rsidR="00B21B97" w:rsidRPr="00D053AC">
        <w:rPr>
          <w:rFonts w:ascii="PT Astra Serif" w:hAnsi="PT Astra Serif"/>
        </w:rPr>
        <w:t xml:space="preserve">электронной почте </w:t>
      </w:r>
      <w:r w:rsidR="0033780E" w:rsidRPr="0033780E">
        <w:rPr>
          <w:rFonts w:ascii="PT Astra Serif" w:hAnsi="PT Astra Serif"/>
        </w:rPr>
        <w:t>buh.ik2@02.fsin.gov.ru</w:t>
      </w:r>
      <w:r w:rsidRPr="00D053AC">
        <w:rPr>
          <w:rFonts w:ascii="PT Astra Serif" w:hAnsi="PT Astra Serif"/>
        </w:rPr>
        <w:t>, оригиналы направляются почтовой связью с уведомлением. Заказчик возв</w:t>
      </w:r>
      <w:r w:rsidR="00B21B97" w:rsidRPr="00D053AC">
        <w:rPr>
          <w:rFonts w:ascii="PT Astra Serif" w:hAnsi="PT Astra Serif"/>
        </w:rPr>
        <w:t xml:space="preserve">ращает Исполнителю подписанный </w:t>
      </w:r>
      <w:r w:rsidRPr="00D053AC">
        <w:rPr>
          <w:rFonts w:ascii="PT Astra Serif" w:hAnsi="PT Astra Serif"/>
        </w:rPr>
        <w:t>со своей стороны уполномоченными лицами оригинал Акта сдачи-приемки</w:t>
      </w:r>
      <w:r w:rsidRPr="00D053AC">
        <w:rPr>
          <w:rFonts w:ascii="PT Astra Serif" w:hAnsi="PT Astra Serif"/>
          <w:color w:val="000000"/>
        </w:rPr>
        <w:t xml:space="preserve"> оказанных Услуг.</w:t>
      </w:r>
    </w:p>
    <w:p w:rsidR="004E14E5" w:rsidRPr="00D053AC" w:rsidRDefault="004E14E5" w:rsidP="004E14E5">
      <w:pPr>
        <w:widowControl w:val="0"/>
        <w:shd w:val="clear" w:color="auto" w:fill="FFFFFF"/>
        <w:autoSpaceDE w:val="0"/>
        <w:autoSpaceDN w:val="0"/>
        <w:adjustRightInd w:val="0"/>
        <w:ind w:firstLine="851"/>
        <w:jc w:val="both"/>
        <w:rPr>
          <w:rFonts w:ascii="PT Astra Serif" w:hAnsi="PT Astra Serif"/>
          <w:b/>
        </w:rPr>
      </w:pPr>
      <w:r w:rsidRPr="00D053AC">
        <w:rPr>
          <w:rFonts w:ascii="PT Astra Serif" w:hAnsi="PT Astra Serif"/>
          <w:color w:val="000000"/>
        </w:rPr>
        <w:t>3.</w:t>
      </w:r>
      <w:r w:rsidR="00B21B97" w:rsidRPr="00D053AC">
        <w:rPr>
          <w:rFonts w:ascii="PT Astra Serif" w:hAnsi="PT Astra Serif"/>
          <w:color w:val="000000"/>
        </w:rPr>
        <w:t>5</w:t>
      </w:r>
      <w:r w:rsidRPr="00D053AC">
        <w:rPr>
          <w:rFonts w:ascii="PT Astra Serif" w:hAnsi="PT Astra Serif"/>
          <w:color w:val="000000"/>
        </w:rPr>
        <w:t xml:space="preserve">. По факту оказания Услуг Стороны осуществляют сверку расчетов за оказанные Услуги. Акт сверки расчетов составляется Исполнителем в двух экземплярах </w:t>
      </w:r>
      <w:r w:rsidRPr="00D053AC">
        <w:rPr>
          <w:rFonts w:ascii="PT Astra Serif" w:hAnsi="PT Astra Serif"/>
          <w:color w:val="000000"/>
        </w:rPr>
        <w:br/>
        <w:t xml:space="preserve">и подписывается уполномоченными представителями Сторон. Исполнитель направляет </w:t>
      </w:r>
      <w:r w:rsidRPr="00D053AC">
        <w:rPr>
          <w:rFonts w:ascii="PT Astra Serif" w:hAnsi="PT Astra Serif"/>
          <w:color w:val="000000"/>
        </w:rPr>
        <w:br/>
        <w:t>в адрес Заказчика по факсу копию Акта сверки расчетов, оригиналы направляются почтовой связью с уведомлением. Заказчик в течение 5 (пяти) рабочих дней с даты получения оригинала Акта сверки расчетов должен подписать, заверить печатью, направить один экземпляр Акта сверки расчетов в адрес Исполнителя или представить мотивированные возражения по поводу достоверности содержащейся в нем информации.</w:t>
      </w:r>
      <w:r w:rsidRPr="00D053AC">
        <w:rPr>
          <w:rFonts w:ascii="PT Astra Serif" w:hAnsi="PT Astra Serif"/>
          <w:b/>
        </w:rPr>
        <w:t xml:space="preserve">                    </w:t>
      </w:r>
    </w:p>
    <w:p w:rsidR="004E14E5" w:rsidRPr="00D053AC" w:rsidRDefault="004E14E5" w:rsidP="00D053AC">
      <w:pPr>
        <w:widowControl w:val="0"/>
        <w:shd w:val="clear" w:color="auto" w:fill="FFFFFF"/>
        <w:autoSpaceDE w:val="0"/>
        <w:autoSpaceDN w:val="0"/>
        <w:adjustRightInd w:val="0"/>
        <w:ind w:firstLine="851"/>
        <w:jc w:val="both"/>
        <w:rPr>
          <w:rFonts w:ascii="PT Astra Serif" w:hAnsi="PT Astra Serif"/>
          <w:color w:val="000000"/>
        </w:rPr>
      </w:pPr>
      <w:r w:rsidRPr="00D053AC">
        <w:rPr>
          <w:rFonts w:ascii="PT Astra Serif" w:hAnsi="PT Astra Serif"/>
          <w:color w:val="000000"/>
        </w:rPr>
        <w:t>3.</w:t>
      </w:r>
      <w:r w:rsidR="00B21B97" w:rsidRPr="00D053AC">
        <w:rPr>
          <w:rFonts w:ascii="PT Astra Serif" w:hAnsi="PT Astra Serif"/>
          <w:color w:val="000000"/>
        </w:rPr>
        <w:t>6</w:t>
      </w:r>
      <w:r w:rsidRPr="00D053AC">
        <w:rPr>
          <w:rFonts w:ascii="PT Astra Serif" w:hAnsi="PT Astra Serif"/>
          <w:color w:val="000000"/>
        </w:rPr>
        <w:t xml:space="preserve">. </w:t>
      </w:r>
      <w:r w:rsidR="00D053AC" w:rsidRPr="00D053AC">
        <w:rPr>
          <w:rFonts w:ascii="PT Astra Serif" w:hAnsi="PT Astra Serif"/>
          <w:color w:val="000000"/>
        </w:rPr>
        <w:t>Сумма, подлежащая</w:t>
      </w:r>
      <w:r w:rsidR="007B13AD" w:rsidRPr="00D053AC">
        <w:rPr>
          <w:rFonts w:ascii="PT Astra Serif" w:hAnsi="PT Astra Serif"/>
          <w:color w:val="000000"/>
        </w:rPr>
        <w:t xml:space="preserve"> </w:t>
      </w:r>
      <w:r w:rsidR="00B40744" w:rsidRPr="00D053AC">
        <w:rPr>
          <w:rFonts w:ascii="PT Astra Serif" w:hAnsi="PT Astra Serif"/>
          <w:color w:val="000000"/>
        </w:rPr>
        <w:t xml:space="preserve"> </w:t>
      </w:r>
      <w:r w:rsidRPr="00D053AC">
        <w:rPr>
          <w:rFonts w:ascii="PT Astra Serif" w:hAnsi="PT Astra Serif"/>
          <w:color w:val="000000"/>
        </w:rPr>
        <w:t xml:space="preserve"> </w:t>
      </w:r>
      <w:r w:rsidR="00B40744" w:rsidRPr="00D053AC">
        <w:rPr>
          <w:rFonts w:ascii="PT Astra Serif" w:hAnsi="PT Astra Serif"/>
          <w:color w:val="000000"/>
        </w:rPr>
        <w:t xml:space="preserve"> </w:t>
      </w:r>
      <w:r w:rsidRPr="00D053AC">
        <w:rPr>
          <w:rFonts w:ascii="PT Astra Serif" w:hAnsi="PT Astra Serif"/>
          <w:color w:val="000000"/>
        </w:rPr>
        <w:t>уплате</w:t>
      </w:r>
      <w:r w:rsidR="00B40744" w:rsidRPr="00D053AC">
        <w:rPr>
          <w:rFonts w:ascii="PT Astra Serif" w:hAnsi="PT Astra Serif"/>
          <w:color w:val="000000"/>
        </w:rPr>
        <w:t xml:space="preserve">  </w:t>
      </w:r>
      <w:r w:rsidRPr="00D053AC">
        <w:rPr>
          <w:rFonts w:ascii="PT Astra Serif" w:hAnsi="PT Astra Serif"/>
          <w:color w:val="000000"/>
        </w:rPr>
        <w:t xml:space="preserve"> </w:t>
      </w:r>
      <w:r w:rsidR="00D053AC" w:rsidRPr="00D053AC">
        <w:rPr>
          <w:rFonts w:ascii="PT Astra Serif" w:hAnsi="PT Astra Serif"/>
          <w:color w:val="000000"/>
        </w:rPr>
        <w:t>Заказчиком Исполнителю</w:t>
      </w:r>
      <w:r w:rsidR="00B40744" w:rsidRPr="00D053AC">
        <w:rPr>
          <w:rFonts w:ascii="PT Astra Serif" w:hAnsi="PT Astra Serif"/>
          <w:color w:val="000000"/>
        </w:rPr>
        <w:t xml:space="preserve"> </w:t>
      </w:r>
      <w:r w:rsidRPr="00D053AC">
        <w:rPr>
          <w:rFonts w:ascii="PT Astra Serif" w:hAnsi="PT Astra Serif"/>
          <w:color w:val="000000"/>
        </w:rPr>
        <w:t xml:space="preserve"> </w:t>
      </w:r>
      <w:r w:rsidR="007B13AD" w:rsidRPr="00D053AC">
        <w:rPr>
          <w:rFonts w:ascii="PT Astra Serif" w:hAnsi="PT Astra Serif"/>
          <w:color w:val="000000"/>
        </w:rPr>
        <w:t xml:space="preserve"> </w:t>
      </w:r>
      <w:r w:rsidRPr="00D053AC">
        <w:rPr>
          <w:rFonts w:ascii="PT Astra Serif" w:hAnsi="PT Astra Serif"/>
          <w:color w:val="000000"/>
        </w:rPr>
        <w:t xml:space="preserve">подлежит </w:t>
      </w:r>
      <w:r w:rsidR="00B40744" w:rsidRPr="00D053AC">
        <w:rPr>
          <w:rFonts w:ascii="PT Astra Serif" w:hAnsi="PT Astra Serif"/>
          <w:color w:val="000000"/>
        </w:rPr>
        <w:t xml:space="preserve"> </w:t>
      </w:r>
      <w:r w:rsidR="007B13AD" w:rsidRPr="00D053AC">
        <w:rPr>
          <w:rFonts w:ascii="PT Astra Serif" w:hAnsi="PT Astra Serif"/>
          <w:color w:val="000000"/>
        </w:rPr>
        <w:t xml:space="preserve"> </w:t>
      </w:r>
      <w:r w:rsidRPr="00D053AC">
        <w:rPr>
          <w:rFonts w:ascii="PT Astra Serif" w:hAnsi="PT Astra Serif"/>
          <w:color w:val="000000"/>
        </w:rPr>
        <w:t>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B21B97" w:rsidRPr="00515E78" w:rsidRDefault="00B21B97" w:rsidP="00515E78">
      <w:pPr>
        <w:widowControl w:val="0"/>
        <w:shd w:val="clear" w:color="auto" w:fill="FFFFFF"/>
        <w:tabs>
          <w:tab w:val="left" w:pos="709"/>
        </w:tabs>
        <w:autoSpaceDE w:val="0"/>
        <w:autoSpaceDN w:val="0"/>
        <w:adjustRightInd w:val="0"/>
        <w:jc w:val="both"/>
        <w:rPr>
          <w:rFonts w:ascii="PT Astra Serif" w:hAnsi="PT Astra Serif"/>
          <w:b/>
        </w:rPr>
      </w:pPr>
      <w:r w:rsidRPr="00D053AC">
        <w:rPr>
          <w:rFonts w:ascii="PT Astra Serif" w:hAnsi="PT Astra Serif"/>
        </w:rPr>
        <w:tab/>
        <w:t xml:space="preserve">3.7. Финансирование исполнения Контракта осуществляется за счет средств </w:t>
      </w:r>
      <w:r w:rsidRPr="00D053AC">
        <w:rPr>
          <w:rFonts w:ascii="PT Astra Serif" w:hAnsi="PT Astra Serif"/>
        </w:rPr>
        <w:lastRenderedPageBreak/>
        <w:t>федерального бюджета,</w:t>
      </w:r>
      <w:r w:rsidR="00CE106D" w:rsidRPr="00CE106D">
        <w:t xml:space="preserve"> </w:t>
      </w:r>
      <w:r w:rsidR="00CE106D" w:rsidRPr="00CE106D">
        <w:rPr>
          <w:rFonts w:ascii="PT Astra Serif" w:hAnsi="PT Astra Serif"/>
        </w:rPr>
        <w:t>Код бюджетной клас</w:t>
      </w:r>
      <w:r w:rsidR="00CE106D">
        <w:rPr>
          <w:rFonts w:ascii="PT Astra Serif" w:hAnsi="PT Astra Serif"/>
        </w:rPr>
        <w:t xml:space="preserve">сификации </w:t>
      </w:r>
      <w:r w:rsidR="00515E78" w:rsidRPr="00515E78">
        <w:rPr>
          <w:rFonts w:ascii="PT Astra Serif" w:hAnsi="PT Astra Serif"/>
          <w:b/>
        </w:rPr>
        <w:t>320 0705 42 4 06 90059 244</w:t>
      </w:r>
      <w:r w:rsidR="00CE106D" w:rsidRPr="00CE106D">
        <w:rPr>
          <w:rFonts w:ascii="PT Astra Serif" w:hAnsi="PT Astra Serif"/>
        </w:rPr>
        <w:t>,</w:t>
      </w:r>
      <w:r w:rsidRPr="00D053AC">
        <w:rPr>
          <w:rFonts w:ascii="PT Astra Serif" w:hAnsi="PT Astra Serif"/>
        </w:rPr>
        <w:t xml:space="preserve"> в пределах утвержденных и доведенных лимито</w:t>
      </w:r>
      <w:r w:rsidR="00D053AC">
        <w:rPr>
          <w:rFonts w:ascii="PT Astra Serif" w:hAnsi="PT Astra Serif"/>
        </w:rPr>
        <w:t>в бюджетных обязательств на 2026</w:t>
      </w:r>
      <w:r w:rsidRPr="00D053AC">
        <w:rPr>
          <w:rFonts w:ascii="PT Astra Serif" w:hAnsi="PT Astra Serif"/>
        </w:rPr>
        <w:t xml:space="preserve"> год. </w:t>
      </w:r>
    </w:p>
    <w:p w:rsidR="00B21B97" w:rsidRPr="00D053AC" w:rsidRDefault="00B21B97" w:rsidP="004E14E5">
      <w:pPr>
        <w:widowControl w:val="0"/>
        <w:shd w:val="clear" w:color="auto" w:fill="FFFFFF"/>
        <w:autoSpaceDE w:val="0"/>
        <w:autoSpaceDN w:val="0"/>
        <w:adjustRightInd w:val="0"/>
        <w:jc w:val="both"/>
        <w:rPr>
          <w:rFonts w:ascii="PT Astra Serif" w:hAnsi="PT Astra Serif"/>
          <w:color w:val="000000"/>
        </w:rPr>
      </w:pPr>
    </w:p>
    <w:p w:rsidR="004E14E5" w:rsidRPr="00D053AC" w:rsidRDefault="004E14E5" w:rsidP="007B13AD">
      <w:pPr>
        <w:pStyle w:val="af0"/>
        <w:widowControl w:val="0"/>
        <w:numPr>
          <w:ilvl w:val="0"/>
          <w:numId w:val="15"/>
        </w:numPr>
        <w:shd w:val="clear" w:color="auto" w:fill="FFFFFF"/>
        <w:autoSpaceDE w:val="0"/>
        <w:autoSpaceDN w:val="0"/>
        <w:adjustRightInd w:val="0"/>
        <w:ind w:left="0" w:firstLine="851"/>
        <w:jc w:val="center"/>
        <w:rPr>
          <w:rFonts w:ascii="PT Astra Serif" w:hAnsi="PT Astra Serif"/>
          <w:b/>
          <w:bCs/>
          <w:color w:val="000000"/>
        </w:rPr>
      </w:pPr>
      <w:r w:rsidRPr="00D053AC">
        <w:rPr>
          <w:rFonts w:ascii="PT Astra Serif" w:hAnsi="PT Astra Serif"/>
          <w:b/>
          <w:bCs/>
          <w:color w:val="000000"/>
        </w:rPr>
        <w:t>ЗАЯВЛЕНИЯ И ГАРАНТИИ</w:t>
      </w:r>
    </w:p>
    <w:p w:rsidR="004E14E5" w:rsidRPr="00D053AC" w:rsidRDefault="004E14E5" w:rsidP="004E14E5">
      <w:pPr>
        <w:widowControl w:val="0"/>
        <w:shd w:val="clear" w:color="auto" w:fill="FFFFFF"/>
        <w:tabs>
          <w:tab w:val="left" w:pos="655"/>
        </w:tabs>
        <w:autoSpaceDE w:val="0"/>
        <w:autoSpaceDN w:val="0"/>
        <w:adjustRightInd w:val="0"/>
        <w:ind w:firstLine="851"/>
        <w:rPr>
          <w:rFonts w:ascii="PT Astra Serif" w:hAnsi="PT Astra Serif"/>
        </w:rPr>
      </w:pPr>
      <w:r w:rsidRPr="00D053AC">
        <w:rPr>
          <w:rFonts w:ascii="PT Astra Serif" w:hAnsi="PT Astra Serif"/>
          <w:color w:val="000000"/>
        </w:rPr>
        <w:t>4.1.Настоящим Стороны гарантируют, что:</w:t>
      </w:r>
    </w:p>
    <w:p w:rsidR="004E14E5" w:rsidRPr="00D053AC" w:rsidRDefault="00D053AC" w:rsidP="004E14E5">
      <w:pPr>
        <w:widowControl w:val="0"/>
        <w:shd w:val="clear" w:color="auto" w:fill="FFFFFF"/>
        <w:tabs>
          <w:tab w:val="left" w:pos="1159"/>
        </w:tabs>
        <w:autoSpaceDE w:val="0"/>
        <w:autoSpaceDN w:val="0"/>
        <w:adjustRightInd w:val="0"/>
        <w:ind w:firstLine="851"/>
        <w:jc w:val="both"/>
        <w:rPr>
          <w:rFonts w:ascii="PT Astra Serif" w:hAnsi="PT Astra Serif"/>
        </w:rPr>
      </w:pPr>
      <w:r w:rsidRPr="00D053AC">
        <w:rPr>
          <w:rFonts w:ascii="PT Astra Serif" w:hAnsi="PT Astra Serif"/>
          <w:color w:val="000000"/>
        </w:rPr>
        <w:t xml:space="preserve">а) </w:t>
      </w:r>
      <w:r w:rsidRPr="00D053AC">
        <w:rPr>
          <w:rFonts w:ascii="PT Astra Serif" w:hAnsi="PT Astra Serif"/>
          <w:color w:val="000000"/>
        </w:rPr>
        <w:tab/>
      </w:r>
      <w:r w:rsidR="004E14E5" w:rsidRPr="00D053AC">
        <w:rPr>
          <w:rFonts w:ascii="PT Astra Serif" w:hAnsi="PT Astra Serif"/>
          <w:color w:val="000000"/>
        </w:rPr>
        <w:t>они являются юридическими лицами, зарегистрированными в соответствии с действующим законодательством РФ;</w:t>
      </w:r>
    </w:p>
    <w:p w:rsidR="004E14E5" w:rsidRPr="00D053AC" w:rsidRDefault="00D053AC" w:rsidP="004E14E5">
      <w:pPr>
        <w:widowControl w:val="0"/>
        <w:shd w:val="clear" w:color="auto" w:fill="FFFFFF"/>
        <w:tabs>
          <w:tab w:val="left" w:pos="1008"/>
        </w:tabs>
        <w:autoSpaceDE w:val="0"/>
        <w:autoSpaceDN w:val="0"/>
        <w:adjustRightInd w:val="0"/>
        <w:ind w:firstLine="851"/>
        <w:jc w:val="both"/>
        <w:rPr>
          <w:rFonts w:ascii="PT Astra Serif" w:hAnsi="PT Astra Serif"/>
        </w:rPr>
      </w:pPr>
      <w:r w:rsidRPr="00D053AC">
        <w:rPr>
          <w:rFonts w:ascii="PT Astra Serif" w:hAnsi="PT Astra Serif"/>
          <w:color w:val="000000"/>
        </w:rPr>
        <w:t xml:space="preserve">б) </w:t>
      </w:r>
      <w:r w:rsidRPr="00D053AC">
        <w:rPr>
          <w:rFonts w:ascii="PT Astra Serif" w:hAnsi="PT Astra Serif"/>
          <w:color w:val="000000"/>
        </w:rPr>
        <w:tab/>
      </w:r>
      <w:r w:rsidR="004E14E5" w:rsidRPr="00D053AC">
        <w:rPr>
          <w:rFonts w:ascii="PT Astra Serif" w:hAnsi="PT Astra Serif"/>
          <w:color w:val="000000"/>
        </w:rPr>
        <w:t>заключение и исполнение обязательства Сторон по Контракту должным образом одобрено уполномоченными органами Сторон и не составляет нарушений действующего законодательства РФ или учредительных документов;</w:t>
      </w:r>
    </w:p>
    <w:p w:rsidR="004E14E5" w:rsidRPr="00D053AC" w:rsidRDefault="00D053AC" w:rsidP="00D053AC">
      <w:pPr>
        <w:widowControl w:val="0"/>
        <w:shd w:val="clear" w:color="auto" w:fill="FFFFFF"/>
        <w:tabs>
          <w:tab w:val="left" w:pos="1008"/>
        </w:tabs>
        <w:autoSpaceDE w:val="0"/>
        <w:autoSpaceDN w:val="0"/>
        <w:adjustRightInd w:val="0"/>
        <w:ind w:firstLine="851"/>
        <w:jc w:val="both"/>
        <w:rPr>
          <w:rFonts w:ascii="PT Astra Serif" w:hAnsi="PT Astra Serif"/>
          <w:color w:val="000000"/>
        </w:rPr>
      </w:pPr>
      <w:r w:rsidRPr="00D053AC">
        <w:rPr>
          <w:rFonts w:ascii="PT Astra Serif" w:hAnsi="PT Astra Serif"/>
          <w:color w:val="000000"/>
        </w:rPr>
        <w:t xml:space="preserve">в) </w:t>
      </w:r>
      <w:r w:rsidRPr="00D053AC">
        <w:rPr>
          <w:rFonts w:ascii="PT Astra Serif" w:hAnsi="PT Astra Serif"/>
          <w:color w:val="000000"/>
        </w:rPr>
        <w:tab/>
      </w:r>
      <w:r w:rsidR="004E14E5" w:rsidRPr="00D053AC">
        <w:rPr>
          <w:rFonts w:ascii="PT Astra Serif" w:hAnsi="PT Astra Serif"/>
          <w:color w:val="000000"/>
        </w:rPr>
        <w:t xml:space="preserve">Исполнитель   </w:t>
      </w:r>
      <w:r w:rsidR="007B13AD" w:rsidRPr="00D053AC">
        <w:rPr>
          <w:rFonts w:ascii="PT Astra Serif" w:hAnsi="PT Astra Serif"/>
          <w:color w:val="000000"/>
        </w:rPr>
        <w:t xml:space="preserve"> </w:t>
      </w:r>
      <w:r w:rsidR="004E14E5" w:rsidRPr="00D053AC">
        <w:rPr>
          <w:rFonts w:ascii="PT Astra Serif" w:hAnsi="PT Astra Serif"/>
          <w:color w:val="000000"/>
        </w:rPr>
        <w:t xml:space="preserve">имеет   надлежащим   образом   </w:t>
      </w:r>
      <w:r w:rsidR="007B13AD" w:rsidRPr="00D053AC">
        <w:rPr>
          <w:rFonts w:ascii="PT Astra Serif" w:hAnsi="PT Astra Serif"/>
          <w:color w:val="000000"/>
        </w:rPr>
        <w:t xml:space="preserve"> </w:t>
      </w:r>
      <w:r w:rsidRPr="00D053AC">
        <w:rPr>
          <w:rFonts w:ascii="PT Astra Serif" w:hAnsi="PT Astra Serif"/>
          <w:color w:val="000000"/>
        </w:rPr>
        <w:t>оформленные и</w:t>
      </w:r>
      <w:r w:rsidR="004E14E5" w:rsidRPr="00D053AC">
        <w:rPr>
          <w:rFonts w:ascii="PT Astra Serif" w:hAnsi="PT Astra Serif"/>
          <w:color w:val="000000"/>
        </w:rPr>
        <w:t xml:space="preserve">  </w:t>
      </w:r>
      <w:r w:rsidR="007B13AD" w:rsidRPr="00D053AC">
        <w:rPr>
          <w:rFonts w:ascii="PT Astra Serif" w:hAnsi="PT Astra Serif"/>
          <w:color w:val="000000"/>
        </w:rPr>
        <w:t xml:space="preserve"> </w:t>
      </w:r>
      <w:r w:rsidRPr="00D053AC">
        <w:rPr>
          <w:rFonts w:ascii="PT Astra Serif" w:hAnsi="PT Astra Serif"/>
          <w:color w:val="000000"/>
        </w:rPr>
        <w:t xml:space="preserve">необходимые </w:t>
      </w:r>
      <w:r w:rsidR="0033780E" w:rsidRPr="00D053AC">
        <w:rPr>
          <w:rFonts w:ascii="PT Astra Serif" w:hAnsi="PT Astra Serif"/>
          <w:color w:val="000000"/>
        </w:rPr>
        <w:t>для исполнения</w:t>
      </w:r>
      <w:r w:rsidR="004E14E5" w:rsidRPr="00D053AC">
        <w:rPr>
          <w:rFonts w:ascii="PT Astra Serif" w:hAnsi="PT Astra Serif"/>
          <w:color w:val="000000"/>
        </w:rPr>
        <w:t xml:space="preserve"> обязательств по Контракту документы и разрешения, установленные действующим законодательством Российской Федерации, а Заказчик правомочия.</w:t>
      </w:r>
    </w:p>
    <w:p w:rsidR="004E14E5" w:rsidRPr="00D053AC" w:rsidRDefault="004E14E5" w:rsidP="004E14E5">
      <w:pPr>
        <w:widowControl w:val="0"/>
        <w:shd w:val="clear" w:color="auto" w:fill="FFFFFF"/>
        <w:tabs>
          <w:tab w:val="left" w:pos="655"/>
        </w:tabs>
        <w:autoSpaceDE w:val="0"/>
        <w:autoSpaceDN w:val="0"/>
        <w:adjustRightInd w:val="0"/>
        <w:ind w:firstLine="851"/>
        <w:jc w:val="both"/>
        <w:rPr>
          <w:rFonts w:ascii="PT Astra Serif" w:hAnsi="PT Astra Serif"/>
          <w:color w:val="000000"/>
        </w:rPr>
      </w:pPr>
      <w:r w:rsidRPr="00D053AC">
        <w:rPr>
          <w:rFonts w:ascii="PT Astra Serif" w:hAnsi="PT Astra Serif"/>
          <w:color w:val="000000"/>
        </w:rPr>
        <w:t>4.2.</w:t>
      </w:r>
      <w:r w:rsidRPr="00D053AC">
        <w:rPr>
          <w:rFonts w:ascii="PT Astra Serif" w:hAnsi="PT Astra Serif"/>
          <w:color w:val="000000"/>
        </w:rPr>
        <w:tab/>
        <w:t xml:space="preserve">Стороны не предоставляют друг другу никаких других гарантий, выраженных или подразумеваемых, за исключением </w:t>
      </w:r>
      <w:r w:rsidRPr="00D053AC">
        <w:rPr>
          <w:rFonts w:ascii="PT Astra Serif" w:hAnsi="PT Astra Serif"/>
          <w:bCs/>
          <w:color w:val="000000"/>
        </w:rPr>
        <w:t>гарантий</w:t>
      </w:r>
      <w:r w:rsidRPr="00D053AC">
        <w:rPr>
          <w:rFonts w:ascii="PT Astra Serif" w:hAnsi="PT Astra Serif"/>
          <w:b/>
          <w:bCs/>
          <w:color w:val="000000"/>
        </w:rPr>
        <w:t xml:space="preserve">, </w:t>
      </w:r>
      <w:r w:rsidRPr="00D053AC">
        <w:rPr>
          <w:rFonts w:ascii="PT Astra Serif" w:hAnsi="PT Astra Serif"/>
          <w:color w:val="000000"/>
        </w:rPr>
        <w:t>прямо предусмотренных Контрактом или действующим Российским законодательством.</w:t>
      </w:r>
    </w:p>
    <w:p w:rsidR="004E14E5" w:rsidRPr="00D053AC" w:rsidRDefault="004E14E5" w:rsidP="004E14E5">
      <w:pPr>
        <w:widowControl w:val="0"/>
        <w:shd w:val="clear" w:color="auto" w:fill="FFFFFF"/>
        <w:tabs>
          <w:tab w:val="left" w:pos="655"/>
        </w:tabs>
        <w:autoSpaceDE w:val="0"/>
        <w:autoSpaceDN w:val="0"/>
        <w:adjustRightInd w:val="0"/>
        <w:ind w:firstLine="851"/>
        <w:jc w:val="both"/>
        <w:rPr>
          <w:rFonts w:ascii="PT Astra Serif" w:hAnsi="PT Astra Serif"/>
          <w:color w:val="000000"/>
        </w:rPr>
      </w:pPr>
    </w:p>
    <w:p w:rsidR="004E14E5" w:rsidRPr="00D053AC" w:rsidRDefault="004E14E5" w:rsidP="007B13AD">
      <w:pPr>
        <w:pStyle w:val="af0"/>
        <w:widowControl w:val="0"/>
        <w:numPr>
          <w:ilvl w:val="0"/>
          <w:numId w:val="15"/>
        </w:numPr>
        <w:shd w:val="clear" w:color="auto" w:fill="FFFFFF"/>
        <w:tabs>
          <w:tab w:val="left" w:pos="655"/>
        </w:tabs>
        <w:autoSpaceDE w:val="0"/>
        <w:autoSpaceDN w:val="0"/>
        <w:adjustRightInd w:val="0"/>
        <w:ind w:left="0" w:firstLine="851"/>
        <w:jc w:val="center"/>
        <w:rPr>
          <w:rFonts w:ascii="PT Astra Serif" w:hAnsi="PT Astra Serif"/>
          <w:b/>
        </w:rPr>
      </w:pPr>
      <w:r w:rsidRPr="00D053AC">
        <w:rPr>
          <w:rFonts w:ascii="PT Astra Serif" w:hAnsi="PT Astra Serif"/>
          <w:b/>
        </w:rPr>
        <w:t>КАЧЕСТВО ПРЕДОСТАВЛЯЕМЫХ УСЛУГ</w:t>
      </w:r>
    </w:p>
    <w:p w:rsidR="004E14E5" w:rsidRPr="00D053AC" w:rsidRDefault="004E14E5" w:rsidP="004E14E5">
      <w:pPr>
        <w:pStyle w:val="af0"/>
        <w:widowControl w:val="0"/>
        <w:autoSpaceDE w:val="0"/>
        <w:autoSpaceDN w:val="0"/>
        <w:adjustRightInd w:val="0"/>
        <w:ind w:left="0" w:firstLine="851"/>
        <w:jc w:val="both"/>
        <w:rPr>
          <w:rFonts w:ascii="PT Astra Serif" w:hAnsi="PT Astra Serif"/>
        </w:rPr>
      </w:pPr>
      <w:r w:rsidRPr="00D053AC">
        <w:rPr>
          <w:rFonts w:ascii="PT Astra Serif" w:hAnsi="PT Astra Serif"/>
        </w:rPr>
        <w:t>5.1. Для проверки предоставленных Исполнителем услуг, предусмотренных Контрактом, в части их соответствия условиям Контракта (в том числе в части соответствия их количества, комплектности, объема) Заказчик обеспечивает проведение экспертизы. Экспертиза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 контрактной системе.</w:t>
      </w:r>
    </w:p>
    <w:p w:rsidR="004E14E5" w:rsidRPr="00D053AC" w:rsidRDefault="004E14E5" w:rsidP="004E14E5">
      <w:pPr>
        <w:pStyle w:val="af0"/>
        <w:widowControl w:val="0"/>
        <w:autoSpaceDE w:val="0"/>
        <w:autoSpaceDN w:val="0"/>
        <w:adjustRightInd w:val="0"/>
        <w:ind w:left="0" w:firstLine="851"/>
        <w:jc w:val="both"/>
        <w:rPr>
          <w:rFonts w:ascii="PT Astra Serif" w:hAnsi="PT Astra Serif"/>
          <w:noProof/>
        </w:rPr>
      </w:pPr>
      <w:r w:rsidRPr="00D053AC">
        <w:rPr>
          <w:rFonts w:ascii="PT Astra Serif" w:hAnsi="PT Astra Serif"/>
          <w:noProof/>
        </w:rPr>
        <w:t>5.2. В случае, если по результатам экспертизы будет установлено, что оказанные услуги не соответствует условиям, предусмотренным Контрактом, такие услуги приемке не подлежат и считаются непредоставленными. При этом Заказчик составляет мотивированный отказ от приемки услуг и подписания акта приема-передачи услуг, который направляет Исполнителю в течение 5 (пяти) рабочих дней с момента выявления несоответствия услуг требованиям законодательства и условиям Контракта.</w:t>
      </w:r>
    </w:p>
    <w:p w:rsidR="004E14E5" w:rsidRPr="00D053AC" w:rsidRDefault="004E14E5" w:rsidP="004E14E5">
      <w:pPr>
        <w:pStyle w:val="af0"/>
        <w:widowControl w:val="0"/>
        <w:autoSpaceDE w:val="0"/>
        <w:autoSpaceDN w:val="0"/>
        <w:adjustRightInd w:val="0"/>
        <w:ind w:left="0" w:firstLine="851"/>
        <w:jc w:val="both"/>
        <w:rPr>
          <w:rFonts w:ascii="PT Astra Serif" w:hAnsi="PT Astra Serif"/>
        </w:rPr>
      </w:pPr>
      <w:r w:rsidRPr="00D053AC">
        <w:rPr>
          <w:rFonts w:ascii="PT Astra Serif" w:hAnsi="PT Astra Serif"/>
          <w:noProof/>
        </w:rPr>
        <w:t xml:space="preserve">5.3. </w:t>
      </w:r>
      <w:r w:rsidRPr="00D053AC">
        <w:rPr>
          <w:rFonts w:ascii="PT Astra Serif" w:hAnsi="PT Astra Serif"/>
        </w:rPr>
        <w:t>Результаты экспертизы оформляются в течение 5 рабочих дней в виде заключения, которое составляется и подписывается представителем Заказчика в 2 (двух) экземплярах, по одному для Заказчика и Исполнителя.</w:t>
      </w:r>
    </w:p>
    <w:p w:rsidR="004E14E5" w:rsidRPr="00D053AC" w:rsidRDefault="004E14E5" w:rsidP="004E14E5">
      <w:pPr>
        <w:pStyle w:val="af0"/>
        <w:widowControl w:val="0"/>
        <w:autoSpaceDE w:val="0"/>
        <w:autoSpaceDN w:val="0"/>
        <w:adjustRightInd w:val="0"/>
        <w:ind w:left="0" w:firstLine="851"/>
        <w:jc w:val="both"/>
        <w:rPr>
          <w:rFonts w:ascii="PT Astra Serif" w:hAnsi="PT Astra Serif"/>
        </w:rPr>
      </w:pPr>
    </w:p>
    <w:p w:rsidR="004E14E5" w:rsidRPr="00D053AC" w:rsidRDefault="004E14E5" w:rsidP="007B13AD">
      <w:pPr>
        <w:pStyle w:val="af0"/>
        <w:widowControl w:val="0"/>
        <w:numPr>
          <w:ilvl w:val="0"/>
          <w:numId w:val="15"/>
        </w:numPr>
        <w:shd w:val="clear" w:color="auto" w:fill="FFFFFF"/>
        <w:autoSpaceDE w:val="0"/>
        <w:autoSpaceDN w:val="0"/>
        <w:adjustRightInd w:val="0"/>
        <w:ind w:left="0" w:firstLine="851"/>
        <w:jc w:val="center"/>
        <w:rPr>
          <w:rFonts w:ascii="PT Astra Serif" w:hAnsi="PT Astra Serif"/>
          <w:b/>
          <w:bCs/>
          <w:color w:val="000000"/>
        </w:rPr>
      </w:pPr>
      <w:r w:rsidRPr="00D053AC">
        <w:rPr>
          <w:rFonts w:ascii="PT Astra Serif" w:hAnsi="PT Astra Serif"/>
          <w:b/>
          <w:bCs/>
          <w:color w:val="000000"/>
        </w:rPr>
        <w:t>ОТВЕТСТВЕННОСТЬ СТОРОН</w:t>
      </w:r>
    </w:p>
    <w:p w:rsidR="009005DC" w:rsidRPr="00D053AC" w:rsidRDefault="009005DC" w:rsidP="009005DC">
      <w:pPr>
        <w:ind w:firstLine="708"/>
        <w:jc w:val="both"/>
        <w:rPr>
          <w:rFonts w:ascii="PT Astra Serif" w:hAnsi="PT Astra Serif"/>
          <w:b/>
        </w:rPr>
      </w:pPr>
      <w:r w:rsidRPr="00D053AC">
        <w:rPr>
          <w:rFonts w:ascii="PT Astra Serif" w:hAnsi="PT Astra Serif"/>
        </w:rPr>
        <w:t>6.1. За неисполнение или ненадлежащее исполнение обязательств по настоящему Контракту, Государственный заказчик и Исполнитель несут ответственность в соответствии с действующим законодательством Российской Федерации (</w:t>
      </w:r>
      <w:hyperlink r:id="rId10" w:history="1">
        <w:r w:rsidRPr="00D053AC">
          <w:rPr>
            <w:rFonts w:ascii="PT Astra Serif" w:hAnsi="PT Astra Serif"/>
          </w:rPr>
          <w:t>ч. 4</w:t>
        </w:r>
      </w:hyperlink>
      <w:r w:rsidRPr="00D053AC">
        <w:rPr>
          <w:rFonts w:ascii="PT Astra Serif" w:hAnsi="PT Astra Serif"/>
        </w:rPr>
        <w:t xml:space="preserve"> - </w:t>
      </w:r>
      <w:hyperlink r:id="rId11" w:history="1">
        <w:r w:rsidRPr="00D053AC">
          <w:rPr>
            <w:rFonts w:ascii="PT Astra Serif" w:hAnsi="PT Astra Serif"/>
          </w:rPr>
          <w:t>6</w:t>
        </w:r>
      </w:hyperlink>
      <w:r w:rsidRPr="00D053AC">
        <w:rPr>
          <w:rFonts w:ascii="PT Astra Serif" w:hAnsi="PT Astra Serif"/>
        </w:rPr>
        <w:t xml:space="preserve">, </w:t>
      </w:r>
      <w:hyperlink r:id="rId12" w:history="1">
        <w:r w:rsidRPr="00D053AC">
          <w:rPr>
            <w:rFonts w:ascii="PT Astra Serif" w:hAnsi="PT Astra Serif"/>
          </w:rPr>
          <w:t>7</w:t>
        </w:r>
      </w:hyperlink>
      <w:r w:rsidRPr="00D053AC">
        <w:rPr>
          <w:rFonts w:ascii="PT Astra Serif" w:hAnsi="PT Astra Serif"/>
        </w:rPr>
        <w:t xml:space="preserve"> - </w:t>
      </w:r>
      <w:hyperlink r:id="rId13" w:history="1">
        <w:r w:rsidRPr="00D053AC">
          <w:rPr>
            <w:rFonts w:ascii="PT Astra Serif" w:hAnsi="PT Astra Serif"/>
          </w:rPr>
          <w:t>9 ст. 34</w:t>
        </w:r>
      </w:hyperlink>
      <w:r w:rsidRPr="00D053AC">
        <w:rPr>
          <w:rFonts w:ascii="PT Astra Serif" w:hAnsi="PT Astra Serif"/>
        </w:rPr>
        <w:t xml:space="preserve"> Закона N 44-ФЗ).</w:t>
      </w:r>
    </w:p>
    <w:p w:rsidR="009005DC" w:rsidRPr="00D053AC" w:rsidRDefault="009005DC" w:rsidP="009005DC">
      <w:pPr>
        <w:ind w:firstLine="708"/>
        <w:jc w:val="both"/>
        <w:rPr>
          <w:rFonts w:ascii="PT Astra Serif" w:hAnsi="PT Astra Serif"/>
          <w:b/>
        </w:rPr>
      </w:pPr>
      <w:r w:rsidRPr="00D053AC">
        <w:rPr>
          <w:rFonts w:ascii="PT Astra Serif" w:hAnsi="PT Astra Serif"/>
        </w:rPr>
        <w:t xml:space="preserve">6.2.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порядке, определяемом в соответствии с постановлением Правительства Российской Федерации от 30.08.2017 №1042, </w:t>
      </w:r>
      <w:r w:rsidRPr="00D053AC">
        <w:rPr>
          <w:rFonts w:ascii="PT Astra Serif" w:hAnsi="PT Astra Serif"/>
          <w:noProof/>
        </w:rPr>
        <w:t>и составляет 1000,00 рублей.</w:t>
      </w:r>
    </w:p>
    <w:p w:rsidR="009005DC" w:rsidRPr="00D053AC" w:rsidRDefault="009005DC" w:rsidP="009005DC">
      <w:pPr>
        <w:ind w:firstLine="708"/>
        <w:jc w:val="both"/>
        <w:rPr>
          <w:rFonts w:ascii="PT Astra Serif" w:hAnsi="PT Astra Serif"/>
        </w:rPr>
      </w:pPr>
      <w:r w:rsidRPr="00D053AC">
        <w:rPr>
          <w:rFonts w:ascii="PT Astra Serif" w:hAnsi="PT Astra Serif"/>
          <w:noProof/>
        </w:rPr>
        <w:lastRenderedPageBreak/>
        <w:t xml:space="preserve">6.3. </w:t>
      </w:r>
      <w:r w:rsidRPr="00D053AC">
        <w:rPr>
          <w:rFonts w:ascii="PT Astra Serif" w:hAnsi="PT Astra Serif"/>
          <w:shd w:val="clear" w:color="auto" w:fill="FFFFFF"/>
        </w:rPr>
        <w:t>За каждый факт неисполнения или ненадлежащего исполнения Исполнителем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w:t>
      </w:r>
      <w:proofErr w:type="gramStart"/>
      <w:r w:rsidRPr="00D053AC">
        <w:rPr>
          <w:rFonts w:ascii="PT Astra Serif" w:hAnsi="PT Astra Serif"/>
          <w:shd w:val="clear" w:color="auto" w:fill="FFFFFF"/>
        </w:rPr>
        <w:t xml:space="preserve">),   </w:t>
      </w:r>
      <w:proofErr w:type="gramEnd"/>
      <w:r w:rsidRPr="00D053AC">
        <w:rPr>
          <w:rFonts w:ascii="PT Astra Serif" w:hAnsi="PT Astra Serif"/>
          <w:shd w:val="clear" w:color="auto" w:fill="FFFFFF"/>
        </w:rPr>
        <w:t xml:space="preserve">                            предусмотренных контрактом. Размер штрафа устанавливается контрактом </w:t>
      </w:r>
      <w:r w:rsidRPr="00D053AC">
        <w:rPr>
          <w:rFonts w:ascii="PT Astra Serif" w:hAnsi="PT Astra Serif"/>
          <w:shd w:val="clear" w:color="auto" w:fill="FFFFFF"/>
        </w:rPr>
        <w:br/>
        <w:t xml:space="preserve">в </w:t>
      </w:r>
      <w:r w:rsidRPr="00D053AC">
        <w:rPr>
          <w:rFonts w:ascii="PT Astra Serif" w:hAnsi="PT Astra Serif"/>
        </w:rPr>
        <w:t xml:space="preserve">порядке, определяемом в соответствии с постановлением Правительства Российской Федерации от 30.08.2017 №1042 и равен 10 % цены контракта (за исключением случаев, если законодательством </w:t>
      </w:r>
      <w:r w:rsidRPr="00D053AC">
        <w:rPr>
          <w:rFonts w:ascii="PT Astra Serif" w:hAnsi="PT Astra Serif"/>
          <w:shd w:val="clear" w:color="auto" w:fill="FFFFFF"/>
        </w:rPr>
        <w:t>Российской Федерации установлен иной порядок начисления штрафов</w:t>
      </w:r>
      <w:r w:rsidRPr="00D053AC">
        <w:rPr>
          <w:rFonts w:ascii="PT Astra Serif" w:hAnsi="PT Astra Serif"/>
        </w:rPr>
        <w:t>).</w:t>
      </w:r>
    </w:p>
    <w:p w:rsidR="009005DC" w:rsidRPr="00D053AC" w:rsidRDefault="009005DC" w:rsidP="009005DC">
      <w:pPr>
        <w:ind w:firstLine="708"/>
        <w:jc w:val="both"/>
        <w:rPr>
          <w:rFonts w:ascii="PT Astra Serif" w:hAnsi="PT Astra Serif"/>
        </w:rPr>
      </w:pPr>
      <w:r w:rsidRPr="00D053AC">
        <w:rPr>
          <w:rFonts w:ascii="PT Astra Serif" w:hAnsi="PT Astra Serif"/>
        </w:rPr>
        <w:t xml:space="preserve">6.4.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требование об уплате неустоек (штрафов, пеней).  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w:t>
      </w:r>
      <w:proofErr w:type="gramStart"/>
      <w:r w:rsidRPr="00D053AC">
        <w:rPr>
          <w:rFonts w:ascii="PT Astra Serif" w:hAnsi="PT Astra Serif"/>
        </w:rPr>
        <w:t>ставки  Центрального</w:t>
      </w:r>
      <w:proofErr w:type="gramEnd"/>
      <w:r w:rsidRPr="00D053AC">
        <w:rPr>
          <w:rFonts w:ascii="PT Astra Serif" w:hAnsi="PT Astra Serif"/>
        </w:rPr>
        <w:t xml:space="preserve">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w:t>
      </w:r>
      <w:r w:rsidRPr="00D053AC">
        <w:rPr>
          <w:rFonts w:ascii="PT Astra Serif" w:hAnsi="PT Astra Serif"/>
          <w:shd w:val="clear" w:color="auto" w:fill="FFFFFF"/>
        </w:rPr>
        <w:t>за исключением случаев, если законодательством Российской Федерации установлен иной порядок начисления пени.</w:t>
      </w:r>
    </w:p>
    <w:p w:rsidR="009005DC" w:rsidRPr="00D053AC" w:rsidRDefault="009005DC" w:rsidP="009005DC">
      <w:pPr>
        <w:pStyle w:val="ConsPlusNormal"/>
        <w:ind w:right="-2" w:firstLine="708"/>
        <w:jc w:val="both"/>
        <w:rPr>
          <w:rFonts w:ascii="PT Astra Serif" w:hAnsi="PT Astra Serif" w:cs="Times New Roman"/>
          <w:sz w:val="24"/>
          <w:szCs w:val="24"/>
        </w:rPr>
      </w:pPr>
      <w:r w:rsidRPr="00D053AC">
        <w:rPr>
          <w:rFonts w:ascii="PT Astra Serif" w:hAnsi="PT Astra Serif" w:cs="Times New Roman"/>
          <w:sz w:val="24"/>
          <w:szCs w:val="24"/>
        </w:rPr>
        <w:t xml:space="preserve">6.5. </w:t>
      </w:r>
      <w:r w:rsidRPr="00D053AC">
        <w:rPr>
          <w:rFonts w:ascii="PT Astra Serif" w:hAnsi="PT Astra Serif" w:cs="Times New Roman"/>
          <w:noProof/>
          <w:sz w:val="24"/>
          <w:szCs w:val="24"/>
        </w:rPr>
        <w:t xml:space="preserve">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в порядке, </w:t>
      </w:r>
      <w:r w:rsidRPr="00D053AC">
        <w:rPr>
          <w:rFonts w:ascii="PT Astra Serif" w:hAnsi="PT Astra Serif" w:cs="Times New Roman"/>
          <w:sz w:val="24"/>
          <w:szCs w:val="24"/>
        </w:rPr>
        <w:t>определяемом в соответствии с</w:t>
      </w:r>
      <w:r w:rsidRPr="00D053AC">
        <w:rPr>
          <w:rFonts w:ascii="PT Astra Serif" w:hAnsi="PT Astra Serif" w:cs="Times New Roman"/>
          <w:noProof/>
          <w:sz w:val="24"/>
          <w:szCs w:val="24"/>
        </w:rPr>
        <w:t xml:space="preserve"> </w:t>
      </w:r>
      <w:r w:rsidRPr="00D053AC">
        <w:rPr>
          <w:rFonts w:ascii="PT Astra Serif" w:hAnsi="PT Astra Serif" w:cs="Times New Roman"/>
          <w:sz w:val="24"/>
          <w:szCs w:val="24"/>
        </w:rPr>
        <w:t xml:space="preserve">постановлением Правительства Российской Федерации от 30.08.2017 №1042, если законодательством </w:t>
      </w:r>
      <w:r w:rsidRPr="00D053AC">
        <w:rPr>
          <w:rFonts w:ascii="PT Astra Serif" w:hAnsi="PT Astra Serif" w:cs="Times New Roman"/>
          <w:sz w:val="24"/>
          <w:szCs w:val="24"/>
          <w:shd w:val="clear" w:color="auto" w:fill="FFFFFF"/>
        </w:rPr>
        <w:t>Российской Федерации установлен иной порядок начисления штрафов.</w:t>
      </w:r>
    </w:p>
    <w:p w:rsidR="009005DC" w:rsidRPr="00D053AC" w:rsidRDefault="009005DC" w:rsidP="009005DC">
      <w:pPr>
        <w:autoSpaceDE w:val="0"/>
        <w:autoSpaceDN w:val="0"/>
        <w:adjustRightInd w:val="0"/>
        <w:ind w:right="-2" w:firstLine="708"/>
        <w:jc w:val="both"/>
        <w:rPr>
          <w:rFonts w:ascii="PT Astra Serif" w:hAnsi="PT Astra Serif"/>
        </w:rPr>
      </w:pPr>
      <w:r w:rsidRPr="00D053AC">
        <w:rPr>
          <w:rFonts w:ascii="PT Astra Serif" w:hAnsi="PT Astra Serif"/>
        </w:rPr>
        <w:t>6.6.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9005DC" w:rsidRPr="00D053AC" w:rsidRDefault="009005DC" w:rsidP="009005DC">
      <w:pPr>
        <w:ind w:right="-2" w:firstLine="708"/>
        <w:jc w:val="both"/>
        <w:rPr>
          <w:rFonts w:ascii="PT Astra Serif" w:hAnsi="PT Astra Serif"/>
        </w:rPr>
      </w:pPr>
      <w:r w:rsidRPr="00D053AC">
        <w:rPr>
          <w:rFonts w:ascii="PT Astra Serif" w:hAnsi="PT Astra Serif"/>
        </w:rPr>
        <w:t>6.7. Уплата Исполнителем неустойки или применение иной формы ответственности не освобождает его от исполнения обязательств по контракту.</w:t>
      </w:r>
    </w:p>
    <w:p w:rsidR="009005DC" w:rsidRPr="00D053AC" w:rsidRDefault="009005DC" w:rsidP="009005DC">
      <w:pPr>
        <w:tabs>
          <w:tab w:val="left" w:pos="540"/>
        </w:tabs>
        <w:ind w:right="-2"/>
        <w:jc w:val="both"/>
        <w:rPr>
          <w:rFonts w:ascii="PT Astra Serif" w:hAnsi="PT Astra Serif"/>
        </w:rPr>
      </w:pPr>
      <w:r w:rsidRPr="00D053AC">
        <w:rPr>
          <w:rFonts w:ascii="PT Astra Serif" w:hAnsi="PT Astra Serif"/>
        </w:rPr>
        <w:tab/>
        <w:t>6.8. Общая сумма начисленной неустойки (штрафов, пени) за неисполнение или ненадлежащее исполнение заказчиком, Исполнителем обязательств, предусмотренных контрактом, не может превышать цену контракта.</w:t>
      </w:r>
    </w:p>
    <w:p w:rsidR="009005DC" w:rsidRPr="00D053AC" w:rsidRDefault="009005DC" w:rsidP="009005DC">
      <w:pPr>
        <w:ind w:firstLine="708"/>
        <w:contextualSpacing/>
        <w:jc w:val="both"/>
        <w:rPr>
          <w:rFonts w:ascii="PT Astra Serif" w:hAnsi="PT Astra Serif"/>
        </w:rPr>
      </w:pPr>
      <w:r w:rsidRPr="00D053AC">
        <w:rPr>
          <w:rFonts w:ascii="PT Astra Serif" w:hAnsi="PT Astra Serif"/>
        </w:rPr>
        <w:t xml:space="preserve">6.9. Заказчик вправе удержать суммы неисполненных поставщиком (подрядчиком, исполнителем) требований об уплате неустоек (штрафов, пеней), предъявленных заказчиком в соответствии с настоящим Федеральным законом, из суммы, подлежащей оплате поставщику (подрядчику, исполнителю). </w:t>
      </w:r>
    </w:p>
    <w:p w:rsidR="009005DC" w:rsidRPr="00D053AC" w:rsidRDefault="009005DC" w:rsidP="009005DC">
      <w:pPr>
        <w:tabs>
          <w:tab w:val="center" w:pos="5400"/>
          <w:tab w:val="left" w:pos="7518"/>
        </w:tabs>
        <w:ind w:left="390"/>
        <w:rPr>
          <w:rFonts w:ascii="PT Astra Serif" w:hAnsi="PT Astra Serif"/>
          <w:b/>
        </w:rPr>
      </w:pPr>
    </w:p>
    <w:p w:rsidR="004E14E5" w:rsidRPr="00D053AC" w:rsidRDefault="004E14E5" w:rsidP="007B13AD">
      <w:pPr>
        <w:pStyle w:val="af0"/>
        <w:widowControl w:val="0"/>
        <w:numPr>
          <w:ilvl w:val="0"/>
          <w:numId w:val="19"/>
        </w:numPr>
        <w:shd w:val="clear" w:color="auto" w:fill="FFFFFF"/>
        <w:autoSpaceDE w:val="0"/>
        <w:autoSpaceDN w:val="0"/>
        <w:adjustRightInd w:val="0"/>
        <w:jc w:val="center"/>
        <w:rPr>
          <w:rFonts w:ascii="PT Astra Serif" w:hAnsi="PT Astra Serif"/>
          <w:b/>
          <w:bCs/>
          <w:color w:val="000000"/>
        </w:rPr>
      </w:pPr>
      <w:r w:rsidRPr="00D053AC">
        <w:rPr>
          <w:rFonts w:ascii="PT Astra Serif" w:hAnsi="PT Astra Serif"/>
          <w:b/>
          <w:bCs/>
          <w:color w:val="000000"/>
        </w:rPr>
        <w:t>ОБСТОЯТЕЛЬСТВА НЕПРЕОДОЛИМОЙ СИЛЫ</w:t>
      </w:r>
    </w:p>
    <w:p w:rsidR="004E14E5" w:rsidRPr="00D053AC" w:rsidRDefault="004E14E5" w:rsidP="004E14E5">
      <w:pPr>
        <w:widowControl w:val="0"/>
        <w:shd w:val="clear" w:color="auto" w:fill="FFFFFF"/>
        <w:autoSpaceDE w:val="0"/>
        <w:autoSpaceDN w:val="0"/>
        <w:adjustRightInd w:val="0"/>
        <w:ind w:firstLine="851"/>
        <w:jc w:val="both"/>
        <w:rPr>
          <w:rFonts w:ascii="PT Astra Serif" w:hAnsi="PT Astra Serif"/>
          <w:color w:val="000000"/>
        </w:rPr>
      </w:pPr>
      <w:r w:rsidRPr="00D053AC">
        <w:rPr>
          <w:rFonts w:ascii="PT Astra Serif" w:hAnsi="PT Astra Serif"/>
          <w:color w:val="000000"/>
        </w:rPr>
        <w:t xml:space="preserve">7.1. </w:t>
      </w:r>
      <w:r w:rsidRPr="00D053AC">
        <w:rPr>
          <w:rFonts w:ascii="PT Astra Serif" w:hAnsi="PT Astra Serif"/>
        </w:rPr>
        <w:t>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но, не ограничиваясь, землетрясения, наводнения, пожар,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 Указанные события должны носить чрезвычайный, непредвиденный и непредотвратимый характер, возникнуть после заключения настоящего Контракта и не зависеть от воли Сторон.</w:t>
      </w:r>
    </w:p>
    <w:p w:rsidR="004E14E5" w:rsidRPr="00D053AC" w:rsidRDefault="004E14E5" w:rsidP="004E14E5">
      <w:pPr>
        <w:widowControl w:val="0"/>
        <w:shd w:val="clear" w:color="auto" w:fill="FFFFFF"/>
        <w:autoSpaceDE w:val="0"/>
        <w:autoSpaceDN w:val="0"/>
        <w:adjustRightInd w:val="0"/>
        <w:ind w:firstLine="851"/>
        <w:jc w:val="both"/>
        <w:rPr>
          <w:rFonts w:ascii="PT Astra Serif" w:hAnsi="PT Astra Serif"/>
          <w:color w:val="000000"/>
        </w:rPr>
      </w:pPr>
      <w:r w:rsidRPr="00D053AC">
        <w:rPr>
          <w:rFonts w:ascii="PT Astra Serif" w:hAnsi="PT Astra Serif"/>
          <w:color w:val="000000"/>
        </w:rPr>
        <w:t xml:space="preserve">7.2. </w:t>
      </w:r>
      <w:r w:rsidRPr="00D053AC">
        <w:rPr>
          <w:rFonts w:ascii="PT Astra Serif" w:hAnsi="PT Astra Serif"/>
        </w:rPr>
        <w:t>При наступлении обстоятельств непреодолимой силы Сторона должна без промедления известить о них другую Сторону в любой форме (предпочтительно в письменной). В извещении должны быть сообщены данные о характере обстоятельств, а также оценка их влияния на возможность исполнения обязательств по настоящему Контракту и срок исполнения обязательств.</w:t>
      </w:r>
    </w:p>
    <w:p w:rsidR="004E14E5" w:rsidRPr="00D053AC" w:rsidRDefault="004E14E5" w:rsidP="004E14E5">
      <w:pPr>
        <w:widowControl w:val="0"/>
        <w:shd w:val="clear" w:color="auto" w:fill="FFFFFF"/>
        <w:autoSpaceDE w:val="0"/>
        <w:autoSpaceDN w:val="0"/>
        <w:adjustRightInd w:val="0"/>
        <w:ind w:firstLine="851"/>
        <w:jc w:val="both"/>
        <w:rPr>
          <w:rFonts w:ascii="PT Astra Serif" w:hAnsi="PT Astra Serif"/>
          <w:color w:val="000000"/>
        </w:rPr>
      </w:pPr>
      <w:r w:rsidRPr="00D053AC">
        <w:rPr>
          <w:rFonts w:ascii="PT Astra Serif" w:hAnsi="PT Astra Serif"/>
          <w:color w:val="000000"/>
        </w:rPr>
        <w:t xml:space="preserve">7.3. </w:t>
      </w:r>
      <w:r w:rsidRPr="00D053AC">
        <w:rPr>
          <w:rFonts w:ascii="PT Astra Serif" w:hAnsi="PT Astra Serif"/>
        </w:rPr>
        <w:t xml:space="preserve">По прекращении указанных обстоятельств Сторона должна без промедления </w:t>
      </w:r>
      <w:r w:rsidRPr="00D053AC">
        <w:rPr>
          <w:rFonts w:ascii="PT Astra Serif" w:hAnsi="PT Astra Serif"/>
        </w:rPr>
        <w:lastRenderedPageBreak/>
        <w:t>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4E14E5" w:rsidRPr="00D053AC" w:rsidRDefault="004E14E5" w:rsidP="004E14E5">
      <w:pPr>
        <w:widowControl w:val="0"/>
        <w:shd w:val="clear" w:color="auto" w:fill="FFFFFF"/>
        <w:tabs>
          <w:tab w:val="left" w:pos="540"/>
        </w:tabs>
        <w:autoSpaceDE w:val="0"/>
        <w:autoSpaceDN w:val="0"/>
        <w:adjustRightInd w:val="0"/>
        <w:ind w:firstLine="851"/>
        <w:jc w:val="both"/>
        <w:rPr>
          <w:rFonts w:ascii="PT Astra Serif" w:hAnsi="PT Astra Serif"/>
          <w:color w:val="000000"/>
        </w:rPr>
      </w:pPr>
      <w:r w:rsidRPr="00D053AC">
        <w:rPr>
          <w:rFonts w:ascii="PT Astra Serif" w:hAnsi="PT Astra Serif"/>
        </w:rPr>
        <w:t xml:space="preserve">7.4. Сторона должна в течение 10 календарных дней передать другой Стороне сертификат торгово-промышленной палаты или </w:t>
      </w:r>
      <w:proofErr w:type="gramStart"/>
      <w:r w:rsidRPr="00D053AC">
        <w:rPr>
          <w:rFonts w:ascii="PT Astra Serif" w:hAnsi="PT Astra Serif"/>
        </w:rPr>
        <w:t>иного компетентного органа</w:t>
      </w:r>
      <w:proofErr w:type="gramEnd"/>
      <w:r w:rsidRPr="00D053AC">
        <w:rPr>
          <w:rFonts w:ascii="PT Astra Serif" w:hAnsi="PT Astra Serif"/>
        </w:rPr>
        <w:t xml:space="preserve"> или организации о наличии форс-мажорных обстоятельств.</w:t>
      </w:r>
    </w:p>
    <w:p w:rsidR="004E14E5" w:rsidRPr="00D053AC" w:rsidRDefault="004E14E5" w:rsidP="004E14E5">
      <w:pPr>
        <w:widowControl w:val="0"/>
        <w:shd w:val="clear" w:color="auto" w:fill="FFFFFF"/>
        <w:tabs>
          <w:tab w:val="left" w:pos="709"/>
        </w:tabs>
        <w:autoSpaceDE w:val="0"/>
        <w:autoSpaceDN w:val="0"/>
        <w:adjustRightInd w:val="0"/>
        <w:ind w:firstLine="851"/>
        <w:jc w:val="both"/>
        <w:rPr>
          <w:rFonts w:ascii="PT Astra Serif" w:hAnsi="PT Astra Serif"/>
          <w:color w:val="000000"/>
        </w:rPr>
      </w:pPr>
      <w:r w:rsidRPr="00D053AC">
        <w:rPr>
          <w:rFonts w:ascii="PT Astra Serif" w:hAnsi="PT Astra Serif"/>
          <w:color w:val="000000"/>
        </w:rPr>
        <w:t xml:space="preserve">7.5. </w:t>
      </w:r>
      <w:r w:rsidRPr="00D053AC">
        <w:rPr>
          <w:rFonts w:ascii="PT Astra Serif" w:hAnsi="PT Astra Serif"/>
        </w:rPr>
        <w:t xml:space="preserve">В случае наступления форс-мажорных обстоятельств срок исполнения Сторонами обязательств по настоящему Контракту отодвигается соразмерно времени </w:t>
      </w:r>
      <w:r w:rsidRPr="00D053AC">
        <w:rPr>
          <w:rFonts w:ascii="PT Astra Serif" w:hAnsi="PT Astra Serif"/>
        </w:rPr>
        <w:br/>
        <w:t>в течение, которого действовали такие обстоятельства и их последствия.</w:t>
      </w:r>
    </w:p>
    <w:p w:rsidR="004E14E5" w:rsidRPr="00D053AC" w:rsidRDefault="004E14E5" w:rsidP="00A960B2">
      <w:pPr>
        <w:widowControl w:val="0"/>
        <w:shd w:val="clear" w:color="auto" w:fill="FFFFFF"/>
        <w:autoSpaceDE w:val="0"/>
        <w:autoSpaceDN w:val="0"/>
        <w:adjustRightInd w:val="0"/>
        <w:ind w:firstLine="851"/>
        <w:jc w:val="both"/>
        <w:rPr>
          <w:rFonts w:ascii="PT Astra Serif" w:hAnsi="PT Astra Serif"/>
        </w:rPr>
      </w:pPr>
      <w:r w:rsidRPr="00D053AC">
        <w:rPr>
          <w:rFonts w:ascii="PT Astra Serif" w:hAnsi="PT Astra Serif"/>
          <w:color w:val="000000"/>
        </w:rPr>
        <w:t xml:space="preserve">7.6. </w:t>
      </w:r>
      <w:r w:rsidRPr="00D053AC">
        <w:rPr>
          <w:rFonts w:ascii="PT Astra Serif" w:hAnsi="PT Astra Serif"/>
        </w:rPr>
        <w:t>Если форс-мажорные обстоятельства и их последствия продолжают действовать более 6 (шести)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настоящего Контракта и достижения соответствующей договоренности.</w:t>
      </w:r>
    </w:p>
    <w:p w:rsidR="004E14E5" w:rsidRPr="00D053AC" w:rsidRDefault="004E14E5" w:rsidP="007B13AD">
      <w:pPr>
        <w:pStyle w:val="af0"/>
        <w:widowControl w:val="0"/>
        <w:numPr>
          <w:ilvl w:val="0"/>
          <w:numId w:val="19"/>
        </w:numPr>
        <w:shd w:val="clear" w:color="auto" w:fill="FFFFFF"/>
        <w:autoSpaceDE w:val="0"/>
        <w:autoSpaceDN w:val="0"/>
        <w:adjustRightInd w:val="0"/>
        <w:ind w:left="0" w:firstLine="851"/>
        <w:jc w:val="center"/>
        <w:rPr>
          <w:rFonts w:ascii="PT Astra Serif" w:hAnsi="PT Astra Serif"/>
          <w:b/>
          <w:bCs/>
          <w:color w:val="000000"/>
        </w:rPr>
      </w:pPr>
      <w:r w:rsidRPr="00D053AC">
        <w:rPr>
          <w:rFonts w:ascii="PT Astra Serif" w:hAnsi="PT Astra Serif"/>
          <w:b/>
          <w:bCs/>
          <w:color w:val="000000"/>
        </w:rPr>
        <w:t>КОНФИДЕНЦИАЛЬНОСТЬ</w:t>
      </w:r>
    </w:p>
    <w:p w:rsidR="004E14E5" w:rsidRPr="00D053AC" w:rsidRDefault="004E14E5" w:rsidP="004E14E5">
      <w:pPr>
        <w:widowControl w:val="0"/>
        <w:shd w:val="clear" w:color="auto" w:fill="FFFFFF"/>
        <w:autoSpaceDE w:val="0"/>
        <w:autoSpaceDN w:val="0"/>
        <w:adjustRightInd w:val="0"/>
        <w:ind w:firstLine="851"/>
        <w:jc w:val="both"/>
        <w:rPr>
          <w:rFonts w:ascii="PT Astra Serif" w:hAnsi="PT Astra Serif"/>
          <w:b/>
          <w:bCs/>
          <w:color w:val="000000"/>
        </w:rPr>
      </w:pPr>
      <w:r w:rsidRPr="00D053AC">
        <w:rPr>
          <w:rFonts w:ascii="PT Astra Serif" w:hAnsi="PT Astra Serif"/>
          <w:color w:val="000000"/>
        </w:rPr>
        <w:t xml:space="preserve">8.1. Вся предоставляемая Сторонами друг другу юридическая, финансовая и иная информация, связанная с заключением и исполнением настоящего Контракта, считается конфиденциальной информацией, в отношении которой выполняются требования </w:t>
      </w:r>
      <w:r w:rsidRPr="00D053AC">
        <w:rPr>
          <w:rFonts w:ascii="PT Astra Serif" w:hAnsi="PT Astra Serif"/>
          <w:color w:val="000000"/>
        </w:rPr>
        <w:br/>
        <w:t>по защите согласно Закону «О коммерческой тайне».</w:t>
      </w:r>
    </w:p>
    <w:p w:rsidR="004E14E5" w:rsidRPr="00D053AC" w:rsidRDefault="004E14E5" w:rsidP="004E14E5">
      <w:pPr>
        <w:widowControl w:val="0"/>
        <w:shd w:val="clear" w:color="auto" w:fill="FFFFFF"/>
        <w:autoSpaceDE w:val="0"/>
        <w:autoSpaceDN w:val="0"/>
        <w:adjustRightInd w:val="0"/>
        <w:ind w:firstLine="851"/>
        <w:jc w:val="both"/>
        <w:rPr>
          <w:rFonts w:ascii="PT Astra Serif" w:hAnsi="PT Astra Serif"/>
          <w:color w:val="000000"/>
        </w:rPr>
      </w:pPr>
      <w:r w:rsidRPr="00D053AC">
        <w:rPr>
          <w:rFonts w:ascii="PT Astra Serif" w:hAnsi="PT Astra Serif"/>
          <w:color w:val="000000"/>
        </w:rPr>
        <w:t xml:space="preserve">8.2. Право собственности на любую техническую информацию или данные, предоставленные в письменном виде или в ином </w:t>
      </w:r>
      <w:r w:rsidRPr="00D053AC">
        <w:rPr>
          <w:rFonts w:ascii="PT Astra Serif" w:hAnsi="PT Astra Serif"/>
          <w:bCs/>
          <w:color w:val="000000"/>
        </w:rPr>
        <w:t>формате,</w:t>
      </w:r>
      <w:r w:rsidRPr="00D053AC">
        <w:rPr>
          <w:rFonts w:ascii="PT Astra Serif" w:hAnsi="PT Astra Serif"/>
          <w:b/>
          <w:bCs/>
          <w:color w:val="000000"/>
        </w:rPr>
        <w:t xml:space="preserve"> </w:t>
      </w:r>
      <w:r w:rsidRPr="00D053AC">
        <w:rPr>
          <w:rFonts w:ascii="PT Astra Serif" w:hAnsi="PT Astra Serif"/>
          <w:color w:val="000000"/>
        </w:rPr>
        <w:t>сохраняется за Стороной, предоставившей эту информацию.</w:t>
      </w:r>
    </w:p>
    <w:p w:rsidR="004E14E5" w:rsidRPr="00D053AC" w:rsidRDefault="004E14E5" w:rsidP="004E14E5">
      <w:pPr>
        <w:widowControl w:val="0"/>
        <w:shd w:val="clear" w:color="auto" w:fill="FFFFFF"/>
        <w:autoSpaceDE w:val="0"/>
        <w:autoSpaceDN w:val="0"/>
        <w:adjustRightInd w:val="0"/>
        <w:ind w:right="7" w:firstLine="851"/>
        <w:jc w:val="both"/>
        <w:rPr>
          <w:rFonts w:ascii="PT Astra Serif" w:hAnsi="PT Astra Serif"/>
        </w:rPr>
      </w:pPr>
      <w:r w:rsidRPr="00D053AC">
        <w:rPr>
          <w:rFonts w:ascii="PT Astra Serif" w:hAnsi="PT Astra Serif"/>
          <w:color w:val="000000"/>
        </w:rPr>
        <w:t>8.3. Каждая из Сторон по настоящему Контракту имеет право разглашать конфиденциальную информацию своим сотрудникам, если получателю такой информации дается указание соблюдать конфиденциальный характер.</w:t>
      </w:r>
    </w:p>
    <w:p w:rsidR="004E14E5" w:rsidRPr="00D053AC" w:rsidRDefault="004E14E5" w:rsidP="004E14E5">
      <w:pPr>
        <w:widowControl w:val="0"/>
        <w:shd w:val="clear" w:color="auto" w:fill="FFFFFF"/>
        <w:autoSpaceDE w:val="0"/>
        <w:autoSpaceDN w:val="0"/>
        <w:adjustRightInd w:val="0"/>
        <w:ind w:firstLine="851"/>
        <w:jc w:val="both"/>
        <w:rPr>
          <w:rFonts w:ascii="PT Astra Serif" w:hAnsi="PT Astra Serif"/>
          <w:color w:val="000000"/>
        </w:rPr>
      </w:pPr>
      <w:r w:rsidRPr="00D053AC">
        <w:rPr>
          <w:rFonts w:ascii="PT Astra Serif" w:hAnsi="PT Astra Serif"/>
          <w:color w:val="000000"/>
        </w:rPr>
        <w:t>8.4. Стороны обязуются, начиная с момента подписания и в течение 3 (трех) лет после прекращения действия настоящего Контракта, не передавать конфиденциальную информацию третьим лицам без письменного согласия другой Стороны, кроме случаев, когда такое разглашение требуется в соответствии с законодательством РФ.</w:t>
      </w:r>
    </w:p>
    <w:p w:rsidR="004E14E5" w:rsidRPr="00D053AC" w:rsidRDefault="004E14E5" w:rsidP="004E14E5">
      <w:pPr>
        <w:widowControl w:val="0"/>
        <w:shd w:val="clear" w:color="auto" w:fill="FFFFFF"/>
        <w:autoSpaceDE w:val="0"/>
        <w:autoSpaceDN w:val="0"/>
        <w:adjustRightInd w:val="0"/>
        <w:ind w:firstLine="851"/>
        <w:jc w:val="both"/>
        <w:rPr>
          <w:rFonts w:ascii="PT Astra Serif" w:hAnsi="PT Astra Serif"/>
          <w:color w:val="000000"/>
        </w:rPr>
      </w:pPr>
      <w:r w:rsidRPr="00D053AC">
        <w:rPr>
          <w:rFonts w:ascii="PT Astra Serif" w:hAnsi="PT Astra Serif"/>
          <w:color w:val="000000"/>
        </w:rPr>
        <w:t>8.5. Стороны обязуются исключить доступ третьих лиц или представителей Сторон, неуполномоченных работать с конфиденциальной информацией, к конфиденциальной информации, относящейся к настоящему Контракту.</w:t>
      </w:r>
    </w:p>
    <w:p w:rsidR="004E14E5" w:rsidRPr="00D053AC" w:rsidRDefault="004E14E5" w:rsidP="004E14E5">
      <w:pPr>
        <w:widowControl w:val="0"/>
        <w:shd w:val="clear" w:color="auto" w:fill="FFFFFF"/>
        <w:autoSpaceDE w:val="0"/>
        <w:autoSpaceDN w:val="0"/>
        <w:adjustRightInd w:val="0"/>
        <w:ind w:right="6" w:firstLine="851"/>
        <w:jc w:val="both"/>
        <w:rPr>
          <w:rFonts w:ascii="PT Astra Serif" w:hAnsi="PT Astra Serif"/>
          <w:color w:val="000000"/>
        </w:rPr>
      </w:pPr>
      <w:r w:rsidRPr="00D053AC">
        <w:rPr>
          <w:rFonts w:ascii="PT Astra Serif" w:hAnsi="PT Astra Serif"/>
          <w:color w:val="000000"/>
        </w:rPr>
        <w:t>8.6. В случае раскрытия (включая неумышленное) конфиденциальной информации. Сторона, которая раскрыла информацию, обязана предпринять все возможные действия для устранения в максимально короткий период времени последствий такого раскрытия.</w:t>
      </w:r>
    </w:p>
    <w:p w:rsidR="004E14E5" w:rsidRPr="00D053AC" w:rsidRDefault="004E14E5" w:rsidP="004E14E5">
      <w:pPr>
        <w:widowControl w:val="0"/>
        <w:shd w:val="clear" w:color="auto" w:fill="FFFFFF"/>
        <w:autoSpaceDE w:val="0"/>
        <w:autoSpaceDN w:val="0"/>
        <w:adjustRightInd w:val="0"/>
        <w:ind w:right="6" w:firstLine="851"/>
        <w:jc w:val="both"/>
        <w:rPr>
          <w:rFonts w:ascii="PT Astra Serif" w:hAnsi="PT Astra Serif"/>
          <w:color w:val="000000"/>
        </w:rPr>
      </w:pPr>
    </w:p>
    <w:p w:rsidR="004E14E5" w:rsidRPr="00D053AC" w:rsidRDefault="004E14E5" w:rsidP="007B13AD">
      <w:pPr>
        <w:pStyle w:val="af0"/>
        <w:widowControl w:val="0"/>
        <w:numPr>
          <w:ilvl w:val="0"/>
          <w:numId w:val="19"/>
        </w:numPr>
        <w:shd w:val="clear" w:color="auto" w:fill="FFFFFF"/>
        <w:tabs>
          <w:tab w:val="left" w:pos="727"/>
        </w:tabs>
        <w:autoSpaceDE w:val="0"/>
        <w:autoSpaceDN w:val="0"/>
        <w:adjustRightInd w:val="0"/>
        <w:ind w:left="0" w:firstLine="851"/>
        <w:jc w:val="center"/>
        <w:rPr>
          <w:rFonts w:ascii="PT Astra Serif" w:hAnsi="PT Astra Serif"/>
          <w:b/>
          <w:bCs/>
        </w:rPr>
      </w:pPr>
      <w:r w:rsidRPr="00D053AC">
        <w:rPr>
          <w:rFonts w:ascii="PT Astra Serif" w:hAnsi="PT Astra Serif"/>
          <w:b/>
          <w:bCs/>
          <w:color w:val="000000"/>
        </w:rPr>
        <w:t xml:space="preserve">СРОК ДЕЙСТВИЯ И ПОРЯДОК ИЗМЕНЕНИЯ, РАСТОРЖЕНИЯ </w:t>
      </w:r>
      <w:r w:rsidRPr="00D053AC">
        <w:rPr>
          <w:rFonts w:ascii="PT Astra Serif" w:hAnsi="PT Astra Serif"/>
          <w:b/>
          <w:bCs/>
        </w:rPr>
        <w:t>КОНТРАКТА</w:t>
      </w:r>
    </w:p>
    <w:p w:rsidR="004E14E5" w:rsidRPr="00D053AC" w:rsidRDefault="004E14E5" w:rsidP="004E14E5">
      <w:pPr>
        <w:widowControl w:val="0"/>
        <w:numPr>
          <w:ilvl w:val="0"/>
          <w:numId w:val="12"/>
        </w:numPr>
        <w:shd w:val="clear" w:color="auto" w:fill="FFFFFF"/>
        <w:tabs>
          <w:tab w:val="left" w:pos="1418"/>
        </w:tabs>
        <w:autoSpaceDE w:val="0"/>
        <w:autoSpaceDN w:val="0"/>
        <w:adjustRightInd w:val="0"/>
        <w:ind w:left="0" w:firstLine="851"/>
        <w:jc w:val="both"/>
        <w:rPr>
          <w:rFonts w:ascii="PT Astra Serif" w:hAnsi="PT Astra Serif"/>
        </w:rPr>
      </w:pPr>
      <w:r w:rsidRPr="00D053AC">
        <w:rPr>
          <w:rFonts w:ascii="PT Astra Serif" w:hAnsi="PT Astra Serif"/>
        </w:rPr>
        <w:t xml:space="preserve">Контракт вступает в силу </w:t>
      </w:r>
      <w:r w:rsidR="007B13AD" w:rsidRPr="00D053AC">
        <w:rPr>
          <w:rFonts w:ascii="PT Astra Serif" w:hAnsi="PT Astra Serif"/>
        </w:rPr>
        <w:t>с момента подписания и</w:t>
      </w:r>
      <w:r w:rsidRPr="00D053AC">
        <w:rPr>
          <w:rFonts w:ascii="PT Astra Serif" w:hAnsi="PT Astra Serif"/>
        </w:rPr>
        <w:t xml:space="preserve"> действует до исполнения сторонами своих обязательств, а в части осуществления оплаты и гарантийных обязательств – до полного исполнения сторонами своих обязательств, но не позднее, чем до </w:t>
      </w:r>
      <w:r w:rsidR="002F5EB5">
        <w:rPr>
          <w:rFonts w:ascii="PT Astra Serif" w:hAnsi="PT Astra Serif"/>
        </w:rPr>
        <w:t>18</w:t>
      </w:r>
      <w:r w:rsidRPr="00D053AC">
        <w:rPr>
          <w:rFonts w:ascii="PT Astra Serif" w:hAnsi="PT Astra Serif"/>
        </w:rPr>
        <w:t>.12.202</w:t>
      </w:r>
      <w:r w:rsidR="00541641" w:rsidRPr="00D053AC">
        <w:rPr>
          <w:rFonts w:ascii="PT Astra Serif" w:hAnsi="PT Astra Serif"/>
        </w:rPr>
        <w:t>6</w:t>
      </w:r>
      <w:r w:rsidRPr="00D053AC">
        <w:rPr>
          <w:rFonts w:ascii="PT Astra Serif" w:hAnsi="PT Astra Serif"/>
        </w:rPr>
        <w:t>.</w:t>
      </w:r>
    </w:p>
    <w:p w:rsidR="004E14E5" w:rsidRPr="00D053AC" w:rsidRDefault="004E14E5" w:rsidP="004E14E5">
      <w:pPr>
        <w:pStyle w:val="ae"/>
        <w:numPr>
          <w:ilvl w:val="0"/>
          <w:numId w:val="12"/>
        </w:numPr>
        <w:ind w:left="0" w:firstLine="851"/>
        <w:jc w:val="both"/>
        <w:rPr>
          <w:rFonts w:ascii="PT Astra Serif" w:hAnsi="PT Astra Serif"/>
          <w:sz w:val="24"/>
          <w:szCs w:val="24"/>
        </w:rPr>
      </w:pPr>
      <w:r w:rsidRPr="00D053AC">
        <w:rPr>
          <w:rFonts w:ascii="PT Astra Serif" w:hAnsi="PT Astra Serif"/>
          <w:sz w:val="24"/>
          <w:szCs w:val="24"/>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4E14E5" w:rsidRPr="00D053AC" w:rsidRDefault="004E14E5" w:rsidP="004E14E5">
      <w:pPr>
        <w:pStyle w:val="ae"/>
        <w:ind w:firstLine="851"/>
        <w:jc w:val="both"/>
        <w:rPr>
          <w:rFonts w:ascii="PT Astra Serif" w:hAnsi="PT Astra Serif"/>
          <w:sz w:val="24"/>
          <w:szCs w:val="24"/>
        </w:rPr>
      </w:pPr>
      <w:r w:rsidRPr="00D053AC">
        <w:rPr>
          <w:rFonts w:ascii="PT Astra Serif" w:hAnsi="PT Astra Serif"/>
          <w:sz w:val="24"/>
          <w:szCs w:val="24"/>
        </w:rPr>
        <w:t>а) при снижении цены Контракта без изменения предусмотренного Контрактом количества услуг, качества оказанных услуг и иных условий Контракта;</w:t>
      </w:r>
    </w:p>
    <w:p w:rsidR="004E14E5" w:rsidRPr="00D053AC" w:rsidRDefault="004E14E5" w:rsidP="004E14E5">
      <w:pPr>
        <w:pStyle w:val="ae"/>
        <w:ind w:firstLine="851"/>
        <w:jc w:val="both"/>
        <w:rPr>
          <w:rFonts w:ascii="PT Astra Serif" w:hAnsi="PT Astra Serif"/>
          <w:sz w:val="24"/>
          <w:szCs w:val="24"/>
        </w:rPr>
      </w:pPr>
      <w:r w:rsidRPr="00D053AC">
        <w:rPr>
          <w:rFonts w:ascii="PT Astra Serif" w:hAnsi="PT Astra Serif"/>
          <w:sz w:val="24"/>
          <w:szCs w:val="24"/>
        </w:rPr>
        <w:t xml:space="preserve">б) если по предложению Государственного заказчика увеличивается предусмотренное Контрактом количество услуг не более чем на десять процентов или уменьшается предусмотренное Контрактом количество оказанных услуг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услуг исходя из установленной в Контракте </w:t>
      </w:r>
      <w:r w:rsidRPr="00D053AC">
        <w:rPr>
          <w:rFonts w:ascii="PT Astra Serif" w:hAnsi="PT Astra Serif"/>
          <w:sz w:val="24"/>
          <w:szCs w:val="24"/>
        </w:rPr>
        <w:lastRenderedPageBreak/>
        <w:t>цены единицы услуги, но не более чем на десять процентов цены Контракта. При уменьшении предусмотренного Контрактом количества услуг стороны Контракта обязаны уменьшить цену Контракта исходя из цены единицы услуги. Цена единицы дополнительно поставляемого товара при уменьшении предусмотренного Контрактом количества оказываемых услуг должна определяться как частное от деления первоначальной цены Контракта на предусмотренное в Контракте количество таких услуг.</w:t>
      </w:r>
    </w:p>
    <w:p w:rsidR="004E14E5" w:rsidRPr="00D053AC" w:rsidRDefault="004E14E5" w:rsidP="004E14E5">
      <w:pPr>
        <w:pStyle w:val="ae"/>
        <w:ind w:firstLine="851"/>
        <w:jc w:val="both"/>
        <w:rPr>
          <w:rFonts w:ascii="PT Astra Serif" w:hAnsi="PT Astra Serif"/>
          <w:sz w:val="24"/>
          <w:szCs w:val="24"/>
        </w:rPr>
      </w:pPr>
      <w:r w:rsidRPr="00D053AC">
        <w:rPr>
          <w:rFonts w:ascii="PT Astra Serif" w:hAnsi="PT Astra Serif"/>
          <w:sz w:val="24"/>
          <w:szCs w:val="24"/>
        </w:rPr>
        <w:t xml:space="preserve">в) </w:t>
      </w:r>
      <w:r w:rsidR="007B13AD" w:rsidRPr="00D053AC">
        <w:rPr>
          <w:rFonts w:ascii="PT Astra Serif" w:hAnsi="PT Astra Serif"/>
          <w:sz w:val="24"/>
          <w:szCs w:val="24"/>
        </w:rPr>
        <w:t>в</w:t>
      </w:r>
      <w:r w:rsidRPr="00D053AC">
        <w:rPr>
          <w:rFonts w:ascii="PT Astra Serif" w:hAnsi="PT Astra Serif"/>
          <w:sz w:val="24"/>
          <w:szCs w:val="24"/>
        </w:rPr>
        <w:t xml:space="preserve">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и(или) сроков исполнения Контракта и(или) количества товара, предусмотренных Контрактом. Сокращение количества услуг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услуг.</w:t>
      </w:r>
    </w:p>
    <w:p w:rsidR="004E14E5" w:rsidRPr="00D053AC" w:rsidRDefault="004E14E5" w:rsidP="004E14E5">
      <w:pPr>
        <w:pStyle w:val="ae"/>
        <w:numPr>
          <w:ilvl w:val="0"/>
          <w:numId w:val="12"/>
        </w:numPr>
        <w:ind w:left="0" w:firstLine="851"/>
        <w:jc w:val="both"/>
        <w:rPr>
          <w:rFonts w:ascii="PT Astra Serif" w:hAnsi="PT Astra Serif"/>
          <w:noProof/>
          <w:sz w:val="24"/>
          <w:szCs w:val="24"/>
        </w:rPr>
      </w:pPr>
      <w:r w:rsidRPr="00D053AC">
        <w:rPr>
          <w:rFonts w:ascii="PT Astra Serif" w:hAnsi="PT Astra Serif"/>
          <w:noProof/>
          <w:sz w:val="24"/>
          <w:szCs w:val="24"/>
        </w:rPr>
        <w:t>Все изменения к Контракту действительны, если они оформлены в виде дополнительного соглашения к Контракту и подписаны Сторонами.</w:t>
      </w:r>
    </w:p>
    <w:p w:rsidR="004E14E5" w:rsidRPr="00D053AC" w:rsidRDefault="004E14E5" w:rsidP="004E14E5">
      <w:pPr>
        <w:pStyle w:val="4"/>
        <w:numPr>
          <w:ilvl w:val="0"/>
          <w:numId w:val="12"/>
        </w:numPr>
        <w:spacing w:line="240" w:lineRule="auto"/>
        <w:ind w:left="0" w:firstLine="851"/>
        <w:contextualSpacing/>
        <w:rPr>
          <w:rFonts w:ascii="PT Astra Serif" w:hAnsi="PT Astra Serif"/>
          <w:szCs w:val="24"/>
          <w:lang w:eastAsia="en-US"/>
        </w:rPr>
      </w:pPr>
      <w:r w:rsidRPr="00D053AC">
        <w:rPr>
          <w:rFonts w:ascii="PT Astra Serif" w:hAnsi="PT Astra Serif"/>
          <w:noProof/>
          <w:szCs w:val="24"/>
        </w:rPr>
        <w:t xml:space="preserve">Контракт может быть расторгнут </w:t>
      </w:r>
      <w:r w:rsidRPr="00D053AC">
        <w:rPr>
          <w:rFonts w:ascii="PT Astra Serif" w:hAnsi="PT Astra Serif"/>
          <w:szCs w:val="24"/>
          <w:lang w:eastAsia="en-US"/>
        </w:rPr>
        <w:t>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и условиями Контракта.</w:t>
      </w:r>
    </w:p>
    <w:p w:rsidR="004E14E5" w:rsidRPr="00D053AC" w:rsidRDefault="004E14E5" w:rsidP="004E14E5">
      <w:pPr>
        <w:numPr>
          <w:ilvl w:val="0"/>
          <w:numId w:val="12"/>
        </w:numPr>
        <w:ind w:left="0" w:firstLine="851"/>
        <w:jc w:val="both"/>
        <w:rPr>
          <w:rFonts w:ascii="PT Astra Serif" w:hAnsi="PT Astra Serif"/>
        </w:rPr>
      </w:pPr>
      <w:r w:rsidRPr="00D053AC">
        <w:rPr>
          <w:rFonts w:ascii="PT Astra Serif" w:hAnsi="PT Astra Serif"/>
        </w:rPr>
        <w:t>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Исполнителем обязательств, предусмотренных действующим законодательством Российской Федерации и Контрактом.</w:t>
      </w:r>
    </w:p>
    <w:p w:rsidR="004E14E5" w:rsidRPr="00D053AC" w:rsidRDefault="004E14E5" w:rsidP="004E14E5">
      <w:pPr>
        <w:numPr>
          <w:ilvl w:val="0"/>
          <w:numId w:val="12"/>
        </w:numPr>
        <w:ind w:left="0" w:firstLine="851"/>
        <w:jc w:val="both"/>
        <w:rPr>
          <w:rFonts w:ascii="PT Astra Serif" w:hAnsi="PT Astra Serif"/>
          <w:b/>
        </w:rPr>
      </w:pPr>
      <w:r w:rsidRPr="00D053AC">
        <w:rPr>
          <w:rFonts w:ascii="PT Astra Serif" w:hAnsi="PT Astra Serif"/>
        </w:rPr>
        <w:t>Исполнитель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Государственным заказчиком обязательств, предусмотренных действующим законодательством Российской Федерации и Контрактом.</w:t>
      </w:r>
    </w:p>
    <w:p w:rsidR="004E14E5" w:rsidRPr="00D053AC" w:rsidRDefault="004E14E5" w:rsidP="00A960B2">
      <w:pPr>
        <w:pStyle w:val="4"/>
        <w:numPr>
          <w:ilvl w:val="0"/>
          <w:numId w:val="12"/>
        </w:numPr>
        <w:spacing w:line="240" w:lineRule="auto"/>
        <w:ind w:left="0" w:firstLine="851"/>
        <w:contextualSpacing/>
        <w:rPr>
          <w:rFonts w:ascii="PT Astra Serif" w:hAnsi="PT Astra Serif"/>
          <w:noProof/>
          <w:szCs w:val="24"/>
        </w:rPr>
      </w:pPr>
      <w:r w:rsidRPr="00D053AC">
        <w:rPr>
          <w:rFonts w:ascii="PT Astra Serif" w:hAnsi="PT Astra Serif"/>
          <w:noProof/>
          <w:szCs w:val="24"/>
        </w:rPr>
        <w:t>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4E14E5" w:rsidRPr="00D053AC" w:rsidRDefault="004E14E5" w:rsidP="007B13AD">
      <w:pPr>
        <w:pStyle w:val="23"/>
        <w:numPr>
          <w:ilvl w:val="0"/>
          <w:numId w:val="19"/>
        </w:numPr>
        <w:ind w:left="0" w:firstLine="851"/>
        <w:jc w:val="center"/>
        <w:rPr>
          <w:rFonts w:ascii="PT Astra Serif" w:hAnsi="PT Astra Serif"/>
          <w:b/>
          <w:sz w:val="24"/>
          <w:szCs w:val="24"/>
        </w:rPr>
      </w:pPr>
      <w:r w:rsidRPr="00D053AC">
        <w:rPr>
          <w:rFonts w:ascii="PT Astra Serif" w:hAnsi="PT Astra Serif"/>
          <w:b/>
          <w:sz w:val="24"/>
          <w:szCs w:val="24"/>
        </w:rPr>
        <w:t>ПОРЯДОК РАЗРЕШЕНИЯ СПОРОВ</w:t>
      </w:r>
    </w:p>
    <w:p w:rsidR="004E14E5" w:rsidRPr="00D053AC" w:rsidRDefault="004E14E5" w:rsidP="004E14E5">
      <w:pPr>
        <w:pStyle w:val="23"/>
        <w:ind w:firstLine="851"/>
        <w:jc w:val="both"/>
        <w:rPr>
          <w:rFonts w:ascii="PT Astra Serif" w:hAnsi="PT Astra Serif"/>
          <w:sz w:val="24"/>
          <w:szCs w:val="24"/>
        </w:rPr>
      </w:pPr>
      <w:r w:rsidRPr="00D053AC">
        <w:rPr>
          <w:rFonts w:ascii="PT Astra Serif" w:hAnsi="PT Astra Serif"/>
          <w:sz w:val="24"/>
          <w:szCs w:val="24"/>
        </w:rPr>
        <w:t xml:space="preserve">10.1.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w:t>
      </w:r>
      <w:r w:rsidR="00BB46F4" w:rsidRPr="00D053AC">
        <w:rPr>
          <w:rFonts w:ascii="PT Astra Serif" w:hAnsi="PT Astra Serif"/>
          <w:sz w:val="24"/>
          <w:szCs w:val="24"/>
        </w:rPr>
        <w:t>Республики Башкортостан</w:t>
      </w:r>
      <w:r w:rsidRPr="00D053AC">
        <w:rPr>
          <w:rFonts w:ascii="PT Astra Serif" w:hAnsi="PT Astra Serif"/>
          <w:sz w:val="24"/>
          <w:szCs w:val="24"/>
        </w:rPr>
        <w:t xml:space="preserve"> в порядке, предусмотренном законодательством Российской Федерации.</w:t>
      </w:r>
    </w:p>
    <w:p w:rsidR="004E14E5" w:rsidRPr="00D053AC" w:rsidRDefault="004E14E5" w:rsidP="004E14E5">
      <w:pPr>
        <w:pStyle w:val="23"/>
        <w:ind w:firstLine="851"/>
        <w:jc w:val="both"/>
        <w:rPr>
          <w:rFonts w:ascii="PT Astra Serif" w:hAnsi="PT Astra Serif"/>
          <w:sz w:val="24"/>
          <w:szCs w:val="24"/>
        </w:rPr>
      </w:pPr>
      <w:r w:rsidRPr="00D053AC">
        <w:rPr>
          <w:rFonts w:ascii="PT Astra Serif" w:hAnsi="PT Astra Serif"/>
          <w:sz w:val="24"/>
          <w:szCs w:val="24"/>
        </w:rPr>
        <w:t>10.2. Досудебный порядок урегулирования споров, предусматривающий направление претензии контрагенту, является обязательным.</w:t>
      </w:r>
    </w:p>
    <w:p w:rsidR="004E14E5" w:rsidRPr="00D053AC" w:rsidRDefault="004E14E5" w:rsidP="00A37545">
      <w:pPr>
        <w:pStyle w:val="23"/>
        <w:ind w:firstLine="851"/>
        <w:jc w:val="both"/>
        <w:rPr>
          <w:rFonts w:ascii="PT Astra Serif" w:hAnsi="PT Astra Serif"/>
          <w:sz w:val="24"/>
          <w:szCs w:val="24"/>
        </w:rPr>
      </w:pPr>
      <w:r w:rsidRPr="00D053AC">
        <w:rPr>
          <w:rFonts w:ascii="PT Astra Serif" w:hAnsi="PT Astra Serif"/>
          <w:sz w:val="24"/>
          <w:szCs w:val="24"/>
        </w:rPr>
        <w:t xml:space="preserve">10.3. Сторона, которой предъявлена претензия, обязана рассмотреть такую претензию в течение </w:t>
      </w:r>
      <w:r w:rsidR="00BB46F4" w:rsidRPr="00D053AC">
        <w:rPr>
          <w:rFonts w:ascii="PT Astra Serif" w:hAnsi="PT Astra Serif"/>
          <w:sz w:val="24"/>
          <w:szCs w:val="24"/>
        </w:rPr>
        <w:t>20</w:t>
      </w:r>
      <w:r w:rsidRPr="00D053AC">
        <w:rPr>
          <w:rFonts w:ascii="PT Astra Serif" w:hAnsi="PT Astra Serif"/>
          <w:sz w:val="24"/>
          <w:szCs w:val="24"/>
        </w:rPr>
        <w:t xml:space="preserve"> календарных дней с момента ее получения и сообщить о своем решении другой Стороне путем направления ответа в письменной форме.</w:t>
      </w:r>
    </w:p>
    <w:p w:rsidR="004E14E5" w:rsidRPr="00D053AC" w:rsidRDefault="004E14E5" w:rsidP="007B13AD">
      <w:pPr>
        <w:pStyle w:val="af0"/>
        <w:widowControl w:val="0"/>
        <w:numPr>
          <w:ilvl w:val="0"/>
          <w:numId w:val="19"/>
        </w:numPr>
        <w:shd w:val="clear" w:color="auto" w:fill="FFFFFF"/>
        <w:autoSpaceDE w:val="0"/>
        <w:autoSpaceDN w:val="0"/>
        <w:adjustRightInd w:val="0"/>
        <w:ind w:left="0" w:firstLine="851"/>
        <w:jc w:val="center"/>
        <w:rPr>
          <w:rFonts w:ascii="PT Astra Serif" w:hAnsi="PT Astra Serif"/>
          <w:b/>
          <w:bCs/>
          <w:color w:val="000000"/>
        </w:rPr>
      </w:pPr>
      <w:r w:rsidRPr="00D053AC">
        <w:rPr>
          <w:rFonts w:ascii="PT Astra Serif" w:hAnsi="PT Astra Serif"/>
          <w:b/>
          <w:bCs/>
          <w:color w:val="000000"/>
        </w:rPr>
        <w:t>ПРОЧИЕ УСЛОВИЯ</w:t>
      </w:r>
    </w:p>
    <w:p w:rsidR="004E14E5" w:rsidRPr="00D053AC" w:rsidRDefault="004E14E5" w:rsidP="004E14E5">
      <w:pPr>
        <w:widowControl w:val="0"/>
        <w:shd w:val="clear" w:color="auto" w:fill="FFFFFF"/>
        <w:tabs>
          <w:tab w:val="left" w:pos="1418"/>
        </w:tabs>
        <w:autoSpaceDE w:val="0"/>
        <w:autoSpaceDN w:val="0"/>
        <w:adjustRightInd w:val="0"/>
        <w:ind w:firstLine="851"/>
        <w:jc w:val="both"/>
        <w:rPr>
          <w:rFonts w:ascii="PT Astra Serif" w:hAnsi="PT Astra Serif"/>
          <w:color w:val="000000"/>
        </w:rPr>
      </w:pPr>
      <w:r w:rsidRPr="00D053AC">
        <w:rPr>
          <w:rFonts w:ascii="PT Astra Serif" w:hAnsi="PT Astra Serif"/>
          <w:color w:val="000000"/>
        </w:rPr>
        <w:t xml:space="preserve">11.1.Условия настоящего Контракта могут быть изменены по взаимному согласию Сторон с обязательным составлением письменного документа, за исключением условий, которые не подлежат изменению в течение всего срока действия настоящего Контракта. </w:t>
      </w:r>
    </w:p>
    <w:p w:rsidR="004E14E5" w:rsidRPr="00D053AC" w:rsidRDefault="004E14E5" w:rsidP="004E14E5">
      <w:pPr>
        <w:pStyle w:val="af0"/>
        <w:widowControl w:val="0"/>
        <w:shd w:val="clear" w:color="auto" w:fill="FFFFFF"/>
        <w:tabs>
          <w:tab w:val="left" w:pos="1418"/>
        </w:tabs>
        <w:autoSpaceDE w:val="0"/>
        <w:autoSpaceDN w:val="0"/>
        <w:adjustRightInd w:val="0"/>
        <w:ind w:left="0" w:firstLine="851"/>
        <w:jc w:val="both"/>
        <w:rPr>
          <w:rFonts w:ascii="PT Astra Serif" w:hAnsi="PT Astra Serif"/>
          <w:color w:val="000000"/>
        </w:rPr>
      </w:pPr>
      <w:r w:rsidRPr="00D053AC">
        <w:rPr>
          <w:rFonts w:ascii="PT Astra Serif" w:hAnsi="PT Astra Serif"/>
          <w:color w:val="000000"/>
        </w:rPr>
        <w:t xml:space="preserve">11.2. Каждая Сторона признает права другой Стороны на все торговые марки, товарные знаки и имена и не будет их использовать каким-либо образом без </w:t>
      </w:r>
      <w:r w:rsidRPr="00D053AC">
        <w:rPr>
          <w:rFonts w:ascii="PT Astra Serif" w:hAnsi="PT Astra Serif"/>
          <w:color w:val="000000"/>
        </w:rPr>
        <w:lastRenderedPageBreak/>
        <w:t>предварительного письменного согласия. Обязательства из настоящего пункта остаются в силе и после расторжения Контракта.</w:t>
      </w:r>
    </w:p>
    <w:p w:rsidR="004E14E5" w:rsidRPr="00D053AC" w:rsidRDefault="004E14E5" w:rsidP="004E14E5">
      <w:pPr>
        <w:widowControl w:val="0"/>
        <w:shd w:val="clear" w:color="auto" w:fill="FFFFFF"/>
        <w:tabs>
          <w:tab w:val="left" w:pos="1418"/>
        </w:tabs>
        <w:autoSpaceDE w:val="0"/>
        <w:autoSpaceDN w:val="0"/>
        <w:adjustRightInd w:val="0"/>
        <w:ind w:firstLine="851"/>
        <w:jc w:val="both"/>
        <w:rPr>
          <w:rFonts w:ascii="PT Astra Serif" w:hAnsi="PT Astra Serif"/>
        </w:rPr>
      </w:pPr>
      <w:r w:rsidRPr="00D053AC">
        <w:rPr>
          <w:rFonts w:ascii="PT Astra Serif" w:hAnsi="PT Astra Serif"/>
          <w:color w:val="000000"/>
        </w:rPr>
        <w:t xml:space="preserve">11.3.Ни одна из Сторон не имеет права уступать, передавать или обременять каким-либо образом свои права и/или обязанности по настоящему Контракту без предварительного письменного </w:t>
      </w:r>
      <w:r w:rsidRPr="00D053AC">
        <w:rPr>
          <w:rFonts w:ascii="PT Astra Serif" w:hAnsi="PT Astra Serif"/>
        </w:rPr>
        <w:t>согласия другой Стороны.</w:t>
      </w:r>
    </w:p>
    <w:p w:rsidR="004E14E5" w:rsidRPr="00D053AC" w:rsidRDefault="004E14E5" w:rsidP="004E14E5">
      <w:pPr>
        <w:widowControl w:val="0"/>
        <w:shd w:val="clear" w:color="auto" w:fill="FFFFFF"/>
        <w:tabs>
          <w:tab w:val="left" w:pos="1418"/>
        </w:tabs>
        <w:autoSpaceDE w:val="0"/>
        <w:autoSpaceDN w:val="0"/>
        <w:adjustRightInd w:val="0"/>
        <w:ind w:firstLine="851"/>
        <w:jc w:val="both"/>
        <w:rPr>
          <w:rFonts w:ascii="PT Astra Serif" w:hAnsi="PT Astra Serif"/>
        </w:rPr>
      </w:pPr>
      <w:r w:rsidRPr="00D053AC">
        <w:rPr>
          <w:rFonts w:ascii="PT Astra Serif" w:hAnsi="PT Astra Serif"/>
        </w:rPr>
        <w:t>11.4.Настоящий Контракт составлен в двух экземплярах, включая Приложения к настоящему Контракту, по одному для каждой из Сторон. Оба экземпляра имеют одинаковую юридическую силу.</w:t>
      </w:r>
    </w:p>
    <w:p w:rsidR="004E14E5" w:rsidRPr="00D053AC" w:rsidRDefault="004E14E5" w:rsidP="004E14E5">
      <w:pPr>
        <w:widowControl w:val="0"/>
        <w:shd w:val="clear" w:color="auto" w:fill="FFFFFF"/>
        <w:tabs>
          <w:tab w:val="left" w:pos="1418"/>
        </w:tabs>
        <w:autoSpaceDE w:val="0"/>
        <w:autoSpaceDN w:val="0"/>
        <w:adjustRightInd w:val="0"/>
        <w:ind w:firstLine="851"/>
        <w:jc w:val="both"/>
        <w:rPr>
          <w:rFonts w:ascii="PT Astra Serif" w:hAnsi="PT Astra Serif"/>
        </w:rPr>
      </w:pPr>
      <w:r w:rsidRPr="00D053AC">
        <w:rPr>
          <w:rFonts w:ascii="PT Astra Serif" w:hAnsi="PT Astra Serif"/>
        </w:rPr>
        <w:t>11.5.Неотъемлемой частью настоящего Контракта являются следующие приложения:</w:t>
      </w:r>
    </w:p>
    <w:p w:rsidR="00A34679" w:rsidRPr="00D053AC" w:rsidRDefault="00A34679" w:rsidP="004E14E5">
      <w:pPr>
        <w:pStyle w:val="af0"/>
        <w:ind w:left="0" w:firstLine="851"/>
        <w:jc w:val="both"/>
        <w:rPr>
          <w:rFonts w:ascii="PT Astra Serif" w:hAnsi="PT Astra Serif"/>
        </w:rPr>
      </w:pPr>
      <w:r w:rsidRPr="00D053AC">
        <w:rPr>
          <w:rFonts w:ascii="PT Astra Serif" w:hAnsi="PT Astra Serif"/>
        </w:rPr>
        <w:t>11.5.</w:t>
      </w:r>
      <w:r w:rsidR="007B13AD" w:rsidRPr="00D053AC">
        <w:rPr>
          <w:rFonts w:ascii="PT Astra Serif" w:hAnsi="PT Astra Serif"/>
        </w:rPr>
        <w:t>1</w:t>
      </w:r>
      <w:r w:rsidRPr="00D053AC">
        <w:rPr>
          <w:rFonts w:ascii="PT Astra Serif" w:hAnsi="PT Astra Serif"/>
        </w:rPr>
        <w:t xml:space="preserve">. </w:t>
      </w:r>
      <w:r w:rsidR="00053F75" w:rsidRPr="00D053AC">
        <w:rPr>
          <w:rFonts w:ascii="PT Astra Serif" w:hAnsi="PT Astra Serif"/>
        </w:rPr>
        <w:t xml:space="preserve">Приложение № </w:t>
      </w:r>
      <w:r w:rsidR="007B13AD" w:rsidRPr="00D053AC">
        <w:rPr>
          <w:rFonts w:ascii="PT Astra Serif" w:hAnsi="PT Astra Serif"/>
        </w:rPr>
        <w:t>1</w:t>
      </w:r>
      <w:r w:rsidR="00053F75" w:rsidRPr="00D053AC">
        <w:rPr>
          <w:rFonts w:ascii="PT Astra Serif" w:hAnsi="PT Astra Serif"/>
        </w:rPr>
        <w:t xml:space="preserve"> – Список </w:t>
      </w:r>
      <w:r w:rsidR="007543EF" w:rsidRPr="00D053AC">
        <w:rPr>
          <w:rFonts w:ascii="PT Astra Serif" w:hAnsi="PT Astra Serif"/>
        </w:rPr>
        <w:t xml:space="preserve">сотрудников </w:t>
      </w:r>
      <w:r w:rsidR="00A960B2" w:rsidRPr="00D053AC">
        <w:rPr>
          <w:rFonts w:ascii="PT Astra Serif" w:hAnsi="PT Astra Serif"/>
        </w:rPr>
        <w:t>для обучения</w:t>
      </w:r>
      <w:r w:rsidR="007B5ED8" w:rsidRPr="00D053AC">
        <w:rPr>
          <w:rFonts w:ascii="PT Astra Serif" w:hAnsi="PT Astra Serif"/>
        </w:rPr>
        <w:t xml:space="preserve"> и наименование программ</w:t>
      </w:r>
      <w:r w:rsidR="00A960B2" w:rsidRPr="00D053AC">
        <w:rPr>
          <w:rFonts w:ascii="PT Astra Serif" w:hAnsi="PT Astra Serif"/>
        </w:rPr>
        <w:t>;</w:t>
      </w:r>
    </w:p>
    <w:p w:rsidR="00B355FE" w:rsidRPr="00D053AC" w:rsidRDefault="004E14E5" w:rsidP="00CD595A">
      <w:pPr>
        <w:widowControl w:val="0"/>
        <w:shd w:val="clear" w:color="auto" w:fill="FFFFFF"/>
        <w:tabs>
          <w:tab w:val="left" w:pos="720"/>
        </w:tabs>
        <w:autoSpaceDE w:val="0"/>
        <w:autoSpaceDN w:val="0"/>
        <w:adjustRightInd w:val="0"/>
        <w:ind w:firstLine="851"/>
        <w:jc w:val="both"/>
        <w:rPr>
          <w:rFonts w:ascii="PT Astra Serif" w:hAnsi="PT Astra Serif"/>
        </w:rPr>
      </w:pPr>
      <w:r w:rsidRPr="00D053AC">
        <w:rPr>
          <w:rFonts w:ascii="PT Astra Serif" w:hAnsi="PT Astra Serif"/>
        </w:rPr>
        <w:t>11.5.</w:t>
      </w:r>
      <w:r w:rsidR="00A34679" w:rsidRPr="00D053AC">
        <w:rPr>
          <w:rFonts w:ascii="PT Astra Serif" w:hAnsi="PT Astra Serif"/>
        </w:rPr>
        <w:t>3</w:t>
      </w:r>
      <w:r w:rsidRPr="00D053AC">
        <w:rPr>
          <w:rFonts w:ascii="PT Astra Serif" w:hAnsi="PT Astra Serif"/>
        </w:rPr>
        <w:t>.</w:t>
      </w:r>
      <w:r w:rsidR="00A34679" w:rsidRPr="00D053AC">
        <w:rPr>
          <w:rFonts w:ascii="PT Astra Serif" w:hAnsi="PT Astra Serif"/>
        </w:rPr>
        <w:t xml:space="preserve"> </w:t>
      </w:r>
      <w:r w:rsidR="00B355FE" w:rsidRPr="00D053AC">
        <w:rPr>
          <w:rFonts w:ascii="PT Astra Serif" w:hAnsi="PT Astra Serif"/>
        </w:rPr>
        <w:t>Приложение № 2 -  Стоимость обучения;</w:t>
      </w:r>
    </w:p>
    <w:p w:rsidR="00B355FE" w:rsidRPr="00D053AC" w:rsidRDefault="00B355FE" w:rsidP="00CD595A">
      <w:pPr>
        <w:widowControl w:val="0"/>
        <w:shd w:val="clear" w:color="auto" w:fill="FFFFFF"/>
        <w:tabs>
          <w:tab w:val="left" w:pos="720"/>
        </w:tabs>
        <w:autoSpaceDE w:val="0"/>
        <w:autoSpaceDN w:val="0"/>
        <w:adjustRightInd w:val="0"/>
        <w:ind w:firstLine="851"/>
        <w:jc w:val="both"/>
        <w:rPr>
          <w:rFonts w:ascii="PT Astra Serif" w:hAnsi="PT Astra Serif"/>
        </w:rPr>
      </w:pPr>
      <w:r w:rsidRPr="00D053AC">
        <w:rPr>
          <w:rFonts w:ascii="PT Astra Serif" w:hAnsi="PT Astra Serif"/>
        </w:rPr>
        <w:t>11.5.4. Приложение № 3 – Акт сдачи-приемки оказанных услуг (форма).</w:t>
      </w:r>
    </w:p>
    <w:p w:rsidR="00954F51" w:rsidRPr="00D053AC" w:rsidRDefault="004E14E5" w:rsidP="00BB46F4">
      <w:pPr>
        <w:pStyle w:val="af0"/>
        <w:widowControl w:val="0"/>
        <w:numPr>
          <w:ilvl w:val="0"/>
          <w:numId w:val="14"/>
        </w:numPr>
        <w:shd w:val="clear" w:color="auto" w:fill="FFFFFF"/>
        <w:tabs>
          <w:tab w:val="left" w:pos="720"/>
        </w:tabs>
        <w:autoSpaceDE w:val="0"/>
        <w:autoSpaceDN w:val="0"/>
        <w:adjustRightInd w:val="0"/>
        <w:ind w:left="0" w:firstLine="851"/>
        <w:jc w:val="center"/>
        <w:rPr>
          <w:rFonts w:ascii="PT Astra Serif" w:hAnsi="PT Astra Serif"/>
          <w:b/>
          <w:bCs/>
        </w:rPr>
      </w:pPr>
      <w:r w:rsidRPr="00D053AC">
        <w:rPr>
          <w:rFonts w:ascii="PT Astra Serif" w:hAnsi="PT Astra Serif"/>
          <w:b/>
          <w:bCs/>
        </w:rPr>
        <w:t>ЮРИДИЧЕСКИЕ АДРЕСА И БАНКОВСКИЕ РЕКВИЗИТЫ СТОРОН НА МОМЕНТ ЗАКЛЮЧЕНИЯ КОНТРАК</w:t>
      </w:r>
      <w:r w:rsidR="00BB46F4" w:rsidRPr="00D053AC">
        <w:rPr>
          <w:rFonts w:ascii="PT Astra Serif" w:hAnsi="PT Astra Serif"/>
          <w:b/>
          <w:bCs/>
        </w:rPr>
        <w:t>ТА</w:t>
      </w:r>
    </w:p>
    <w:tbl>
      <w:tblPr>
        <w:tblW w:w="9606" w:type="dxa"/>
        <w:tblLook w:val="01E0" w:firstRow="1" w:lastRow="1" w:firstColumn="1" w:lastColumn="1" w:noHBand="0" w:noVBand="0"/>
      </w:tblPr>
      <w:tblGrid>
        <w:gridCol w:w="4928"/>
        <w:gridCol w:w="4678"/>
      </w:tblGrid>
      <w:tr w:rsidR="00783CFA" w:rsidRPr="00D053AC" w:rsidTr="002F5EB5">
        <w:tc>
          <w:tcPr>
            <w:tcW w:w="4928" w:type="dxa"/>
          </w:tcPr>
          <w:p w:rsidR="00783CFA" w:rsidRPr="00D053AC" w:rsidRDefault="002F5EB5" w:rsidP="002F5EB5">
            <w:pPr>
              <w:jc w:val="center"/>
              <w:rPr>
                <w:rFonts w:ascii="PT Astra Serif" w:hAnsi="PT Astra Serif"/>
                <w:b/>
              </w:rPr>
            </w:pPr>
            <w:r w:rsidRPr="00D053AC">
              <w:rPr>
                <w:rFonts w:ascii="PT Astra Serif" w:hAnsi="PT Astra Serif"/>
                <w:b/>
              </w:rPr>
              <w:t>Заказчик:</w:t>
            </w:r>
          </w:p>
        </w:tc>
        <w:tc>
          <w:tcPr>
            <w:tcW w:w="4678" w:type="dxa"/>
          </w:tcPr>
          <w:p w:rsidR="00DD0581" w:rsidRPr="00D053AC" w:rsidRDefault="002F5EB5" w:rsidP="00954F51">
            <w:pPr>
              <w:jc w:val="center"/>
              <w:rPr>
                <w:rFonts w:ascii="PT Astra Serif" w:hAnsi="PT Astra Serif"/>
                <w:b/>
              </w:rPr>
            </w:pPr>
            <w:r w:rsidRPr="00D053AC">
              <w:rPr>
                <w:rFonts w:ascii="PT Astra Serif" w:hAnsi="PT Astra Serif"/>
                <w:b/>
              </w:rPr>
              <w:t>Исполнитель:</w:t>
            </w:r>
          </w:p>
        </w:tc>
      </w:tr>
      <w:tr w:rsidR="00434A6E" w:rsidRPr="00D053AC" w:rsidTr="002F5EB5">
        <w:tc>
          <w:tcPr>
            <w:tcW w:w="4928" w:type="dxa"/>
          </w:tcPr>
          <w:p w:rsidR="002F5EB5" w:rsidRPr="008730FC" w:rsidRDefault="002F5EB5" w:rsidP="002F5EB5">
            <w:pPr>
              <w:widowControl w:val="0"/>
              <w:ind w:right="132" w:firstLine="29"/>
              <w:contextualSpacing/>
              <w:jc w:val="center"/>
              <w:rPr>
                <w:rFonts w:ascii="PT Astra Serif" w:hAnsi="PT Astra Serif"/>
                <w:b/>
                <w:snapToGrid w:val="0"/>
              </w:rPr>
            </w:pPr>
            <w:r w:rsidRPr="008730FC">
              <w:rPr>
                <w:rFonts w:ascii="PT Astra Serif" w:hAnsi="PT Astra Serif"/>
                <w:b/>
                <w:snapToGrid w:val="0"/>
              </w:rPr>
              <w:t>ФКУ ИК-2 УФСИН России</w:t>
            </w:r>
          </w:p>
          <w:p w:rsidR="002F5EB5" w:rsidRPr="008730FC" w:rsidRDefault="002F5EB5" w:rsidP="002F5EB5">
            <w:pPr>
              <w:widowControl w:val="0"/>
              <w:ind w:right="132" w:firstLine="29"/>
              <w:contextualSpacing/>
              <w:jc w:val="center"/>
              <w:rPr>
                <w:rFonts w:ascii="PT Astra Serif" w:hAnsi="PT Astra Serif"/>
                <w:b/>
                <w:snapToGrid w:val="0"/>
              </w:rPr>
            </w:pPr>
            <w:r w:rsidRPr="008730FC">
              <w:rPr>
                <w:rFonts w:ascii="PT Astra Serif" w:hAnsi="PT Astra Serif"/>
                <w:b/>
                <w:snapToGrid w:val="0"/>
              </w:rPr>
              <w:t>по Республике Башкортостан</w:t>
            </w:r>
          </w:p>
          <w:p w:rsidR="002F5EB5" w:rsidRPr="008730FC" w:rsidRDefault="002F5EB5" w:rsidP="002F5EB5">
            <w:pPr>
              <w:widowControl w:val="0"/>
              <w:ind w:right="132" w:firstLine="29"/>
              <w:contextualSpacing/>
              <w:rPr>
                <w:rFonts w:ascii="PT Astra Serif" w:hAnsi="PT Astra Serif"/>
                <w:snapToGrid w:val="0"/>
              </w:rPr>
            </w:pPr>
            <w:r w:rsidRPr="008730FC">
              <w:rPr>
                <w:rFonts w:ascii="PT Astra Serif" w:hAnsi="PT Astra Serif"/>
                <w:snapToGrid w:val="0"/>
              </w:rPr>
              <w:t>ИНН 0266014530 / КПП 026601001</w:t>
            </w:r>
          </w:p>
          <w:p w:rsidR="002F5EB5" w:rsidRPr="008730FC" w:rsidRDefault="002F5EB5" w:rsidP="002F5EB5">
            <w:pPr>
              <w:widowControl w:val="0"/>
              <w:ind w:right="132" w:firstLine="29"/>
              <w:contextualSpacing/>
              <w:rPr>
                <w:rFonts w:ascii="PT Astra Serif" w:hAnsi="PT Astra Serif"/>
                <w:snapToGrid w:val="0"/>
              </w:rPr>
            </w:pPr>
            <w:r w:rsidRPr="008730FC">
              <w:rPr>
                <w:rFonts w:ascii="PT Astra Serif" w:hAnsi="PT Astra Serif"/>
                <w:snapToGrid w:val="0"/>
              </w:rPr>
              <w:t xml:space="preserve">Адрес: 453256, Республика Башкортостан, </w:t>
            </w:r>
          </w:p>
          <w:p w:rsidR="002F5EB5" w:rsidRPr="008730FC" w:rsidRDefault="002F5EB5" w:rsidP="002F5EB5">
            <w:pPr>
              <w:widowControl w:val="0"/>
              <w:ind w:right="132" w:firstLine="29"/>
              <w:contextualSpacing/>
              <w:rPr>
                <w:rFonts w:ascii="PT Astra Serif" w:hAnsi="PT Astra Serif"/>
                <w:snapToGrid w:val="0"/>
              </w:rPr>
            </w:pPr>
            <w:r w:rsidRPr="008730FC">
              <w:rPr>
                <w:rFonts w:ascii="PT Astra Serif" w:hAnsi="PT Astra Serif"/>
                <w:snapToGrid w:val="0"/>
              </w:rPr>
              <w:t>г. Салават, станция Южная</w:t>
            </w:r>
          </w:p>
          <w:p w:rsidR="002F5EB5" w:rsidRPr="008730FC" w:rsidRDefault="002F5EB5" w:rsidP="002F5EB5">
            <w:pPr>
              <w:widowControl w:val="0"/>
              <w:ind w:right="132" w:firstLine="29"/>
              <w:contextualSpacing/>
              <w:rPr>
                <w:rFonts w:ascii="PT Astra Serif" w:hAnsi="PT Astra Serif"/>
                <w:snapToGrid w:val="0"/>
              </w:rPr>
            </w:pPr>
            <w:r w:rsidRPr="008730FC">
              <w:rPr>
                <w:rFonts w:ascii="PT Astra Serif" w:hAnsi="PT Astra Serif"/>
                <w:snapToGrid w:val="0"/>
              </w:rPr>
              <w:t xml:space="preserve">р/с 03211643000000015109 в ОКЦ №1 </w:t>
            </w:r>
            <w:proofErr w:type="spellStart"/>
            <w:r w:rsidRPr="008730FC">
              <w:rPr>
                <w:rFonts w:ascii="PT Astra Serif" w:hAnsi="PT Astra Serif"/>
                <w:snapToGrid w:val="0"/>
              </w:rPr>
              <w:t>СибГУ</w:t>
            </w:r>
            <w:proofErr w:type="spellEnd"/>
            <w:r w:rsidRPr="008730FC">
              <w:rPr>
                <w:rFonts w:ascii="PT Astra Serif" w:hAnsi="PT Astra Serif"/>
                <w:snapToGrid w:val="0"/>
              </w:rPr>
              <w:t xml:space="preserve"> Банка России// УФК по Новосибирской области, г. Новосибирск</w:t>
            </w:r>
          </w:p>
          <w:p w:rsidR="002F5EB5" w:rsidRPr="008730FC" w:rsidRDefault="002F5EB5" w:rsidP="002F5EB5">
            <w:pPr>
              <w:widowControl w:val="0"/>
              <w:ind w:right="132" w:firstLine="29"/>
              <w:contextualSpacing/>
              <w:rPr>
                <w:rFonts w:ascii="PT Astra Serif" w:hAnsi="PT Astra Serif"/>
                <w:snapToGrid w:val="0"/>
              </w:rPr>
            </w:pPr>
            <w:r w:rsidRPr="008730FC">
              <w:rPr>
                <w:rFonts w:ascii="PT Astra Serif" w:hAnsi="PT Astra Serif"/>
                <w:snapToGrid w:val="0"/>
              </w:rPr>
              <w:t>к/с 40102810445370000043,</w:t>
            </w:r>
          </w:p>
          <w:p w:rsidR="002F5EB5" w:rsidRPr="008730FC" w:rsidRDefault="002F5EB5" w:rsidP="002F5EB5">
            <w:pPr>
              <w:widowControl w:val="0"/>
              <w:ind w:right="132" w:firstLine="29"/>
              <w:contextualSpacing/>
              <w:rPr>
                <w:rFonts w:ascii="PT Astra Serif" w:hAnsi="PT Astra Serif"/>
                <w:snapToGrid w:val="0"/>
              </w:rPr>
            </w:pPr>
            <w:r w:rsidRPr="008730FC">
              <w:rPr>
                <w:rFonts w:ascii="PT Astra Serif" w:hAnsi="PT Astra Serif"/>
                <w:snapToGrid w:val="0"/>
              </w:rPr>
              <w:t>БИК 015004950</w:t>
            </w:r>
          </w:p>
          <w:p w:rsidR="002F5EB5" w:rsidRPr="008730FC" w:rsidRDefault="002F5EB5" w:rsidP="002F5EB5">
            <w:pPr>
              <w:widowControl w:val="0"/>
              <w:ind w:right="132" w:firstLine="29"/>
              <w:contextualSpacing/>
              <w:rPr>
                <w:rFonts w:ascii="PT Astra Serif" w:hAnsi="PT Astra Serif"/>
                <w:snapToGrid w:val="0"/>
              </w:rPr>
            </w:pPr>
            <w:r w:rsidRPr="008730FC">
              <w:rPr>
                <w:rFonts w:ascii="PT Astra Serif" w:hAnsi="PT Astra Serif"/>
                <w:snapToGrid w:val="0"/>
              </w:rPr>
              <w:t xml:space="preserve">л/с 03011541130 </w:t>
            </w:r>
          </w:p>
          <w:p w:rsidR="002F5EB5" w:rsidRPr="008730FC" w:rsidRDefault="002F5EB5" w:rsidP="002F5EB5">
            <w:pPr>
              <w:widowControl w:val="0"/>
              <w:ind w:right="132" w:firstLine="29"/>
              <w:contextualSpacing/>
              <w:rPr>
                <w:rFonts w:ascii="PT Astra Serif" w:hAnsi="PT Astra Serif"/>
                <w:snapToGrid w:val="0"/>
              </w:rPr>
            </w:pPr>
          </w:p>
          <w:p w:rsidR="002F5EB5" w:rsidRPr="008730FC" w:rsidRDefault="002F5EB5" w:rsidP="002F5EB5">
            <w:pPr>
              <w:widowControl w:val="0"/>
              <w:ind w:right="132" w:firstLine="29"/>
              <w:contextualSpacing/>
              <w:rPr>
                <w:rFonts w:ascii="PT Astra Serif" w:hAnsi="PT Astra Serif"/>
                <w:snapToGrid w:val="0"/>
              </w:rPr>
            </w:pPr>
            <w:r w:rsidRPr="008730FC">
              <w:rPr>
                <w:rFonts w:ascii="PT Astra Serif" w:hAnsi="PT Astra Serif"/>
                <w:snapToGrid w:val="0"/>
              </w:rPr>
              <w:t>Тел.: (3476) 35-53-49</w:t>
            </w:r>
          </w:p>
          <w:p w:rsidR="002F5EB5" w:rsidRPr="008730FC" w:rsidRDefault="002F5EB5" w:rsidP="002F5EB5">
            <w:pPr>
              <w:widowControl w:val="0"/>
              <w:ind w:right="132" w:firstLine="29"/>
              <w:contextualSpacing/>
              <w:rPr>
                <w:rFonts w:ascii="PT Astra Serif" w:hAnsi="PT Astra Serif"/>
                <w:snapToGrid w:val="0"/>
                <w:lang w:val="en-US"/>
              </w:rPr>
            </w:pPr>
            <w:r w:rsidRPr="008730FC">
              <w:rPr>
                <w:rFonts w:ascii="PT Astra Serif" w:hAnsi="PT Astra Serif"/>
                <w:snapToGrid w:val="0"/>
                <w:lang w:val="en-US"/>
              </w:rPr>
              <w:t>e-mail: okbiho.ik2@02.fsin.gov.ru</w:t>
            </w:r>
          </w:p>
          <w:p w:rsidR="002F5EB5" w:rsidRPr="008730FC" w:rsidRDefault="002F5EB5" w:rsidP="002F5EB5">
            <w:pPr>
              <w:widowControl w:val="0"/>
              <w:ind w:right="132" w:firstLine="29"/>
              <w:contextualSpacing/>
              <w:rPr>
                <w:rFonts w:ascii="PT Astra Serif" w:hAnsi="PT Astra Serif"/>
                <w:snapToGrid w:val="0"/>
                <w:lang w:val="en-US"/>
              </w:rPr>
            </w:pPr>
          </w:p>
          <w:p w:rsidR="002F5EB5" w:rsidRPr="008730FC" w:rsidRDefault="0033780E" w:rsidP="002F5EB5">
            <w:pPr>
              <w:widowControl w:val="0"/>
              <w:ind w:right="132" w:firstLine="29"/>
              <w:contextualSpacing/>
              <w:rPr>
                <w:rFonts w:ascii="PT Astra Serif" w:hAnsi="PT Astra Serif"/>
                <w:snapToGrid w:val="0"/>
              </w:rPr>
            </w:pPr>
            <w:r>
              <w:rPr>
                <w:rFonts w:ascii="PT Astra Serif" w:hAnsi="PT Astra Serif"/>
                <w:snapToGrid w:val="0"/>
              </w:rPr>
              <w:t>Врио н</w:t>
            </w:r>
            <w:r w:rsidR="002F5EB5" w:rsidRPr="008730FC">
              <w:rPr>
                <w:rFonts w:ascii="PT Astra Serif" w:hAnsi="PT Astra Serif"/>
                <w:snapToGrid w:val="0"/>
              </w:rPr>
              <w:t>ачальник</w:t>
            </w:r>
            <w:r>
              <w:rPr>
                <w:rFonts w:ascii="PT Astra Serif" w:hAnsi="PT Astra Serif"/>
                <w:snapToGrid w:val="0"/>
              </w:rPr>
              <w:t>а</w:t>
            </w:r>
            <w:r w:rsidR="002F5EB5" w:rsidRPr="008730FC">
              <w:rPr>
                <w:rFonts w:ascii="PT Astra Serif" w:hAnsi="PT Astra Serif"/>
                <w:snapToGrid w:val="0"/>
              </w:rPr>
              <w:t xml:space="preserve"> ФКУ ИК-2 УФСИН</w:t>
            </w:r>
          </w:p>
          <w:p w:rsidR="002F5EB5" w:rsidRPr="008730FC" w:rsidRDefault="002F5EB5" w:rsidP="002F5EB5">
            <w:pPr>
              <w:widowControl w:val="0"/>
              <w:ind w:right="132" w:firstLine="29"/>
              <w:contextualSpacing/>
              <w:rPr>
                <w:rFonts w:ascii="PT Astra Serif" w:hAnsi="PT Astra Serif"/>
                <w:snapToGrid w:val="0"/>
              </w:rPr>
            </w:pPr>
            <w:r w:rsidRPr="008730FC">
              <w:rPr>
                <w:rFonts w:ascii="PT Astra Serif" w:hAnsi="PT Astra Serif"/>
                <w:snapToGrid w:val="0"/>
              </w:rPr>
              <w:t>России по Республике Башкортостан</w:t>
            </w:r>
          </w:p>
          <w:p w:rsidR="002F5EB5" w:rsidRPr="008730FC" w:rsidRDefault="002F5EB5" w:rsidP="002F5EB5">
            <w:pPr>
              <w:widowControl w:val="0"/>
              <w:ind w:right="132" w:firstLine="29"/>
              <w:contextualSpacing/>
              <w:rPr>
                <w:rFonts w:ascii="PT Astra Serif" w:hAnsi="PT Astra Serif"/>
                <w:snapToGrid w:val="0"/>
              </w:rPr>
            </w:pPr>
          </w:p>
          <w:p w:rsidR="002F5EB5" w:rsidRPr="008730FC" w:rsidRDefault="0033780E" w:rsidP="002F5EB5">
            <w:pPr>
              <w:widowControl w:val="0"/>
              <w:ind w:right="132" w:firstLine="29"/>
              <w:contextualSpacing/>
              <w:rPr>
                <w:rFonts w:ascii="PT Astra Serif" w:hAnsi="PT Astra Serif"/>
                <w:snapToGrid w:val="0"/>
              </w:rPr>
            </w:pPr>
            <w:r>
              <w:rPr>
                <w:rFonts w:ascii="PT Astra Serif" w:hAnsi="PT Astra Serif"/>
                <w:snapToGrid w:val="0"/>
              </w:rPr>
              <w:t>___________________</w:t>
            </w:r>
            <w:r w:rsidR="002F5EB5" w:rsidRPr="008730FC">
              <w:rPr>
                <w:rFonts w:ascii="PT Astra Serif" w:hAnsi="PT Astra Serif"/>
                <w:snapToGrid w:val="0"/>
              </w:rPr>
              <w:t xml:space="preserve">_/ </w:t>
            </w:r>
            <w:r>
              <w:rPr>
                <w:rFonts w:ascii="PT Astra Serif" w:hAnsi="PT Astra Serif"/>
                <w:snapToGrid w:val="0"/>
              </w:rPr>
              <w:t>П.М. Перевозников</w:t>
            </w:r>
          </w:p>
          <w:p w:rsidR="006D6697" w:rsidRPr="00135F00" w:rsidRDefault="002F5EB5" w:rsidP="002F5EB5">
            <w:pPr>
              <w:rPr>
                <w:rFonts w:ascii="PT Astra Serif" w:hAnsi="PT Astra Serif"/>
              </w:rPr>
            </w:pPr>
            <w:r w:rsidRPr="008730FC">
              <w:rPr>
                <w:rFonts w:ascii="PT Astra Serif" w:hAnsi="PT Astra Serif"/>
                <w:snapToGrid w:val="0"/>
              </w:rPr>
              <w:t>Э.Ц.П.</w:t>
            </w:r>
          </w:p>
        </w:tc>
        <w:tc>
          <w:tcPr>
            <w:tcW w:w="4678" w:type="dxa"/>
          </w:tcPr>
          <w:p w:rsidR="00434A6E" w:rsidRPr="00135F00" w:rsidRDefault="00434A6E" w:rsidP="00A960B2">
            <w:pPr>
              <w:rPr>
                <w:rFonts w:ascii="PT Astra Serif" w:hAnsi="PT Astra Serif"/>
              </w:rPr>
            </w:pPr>
          </w:p>
        </w:tc>
      </w:tr>
    </w:tbl>
    <w:p w:rsidR="00DA73B0" w:rsidRPr="00D053AC" w:rsidRDefault="00F50C2D" w:rsidP="00CD595A">
      <w:pPr>
        <w:rPr>
          <w:rFonts w:ascii="PT Astra Serif" w:hAnsi="PT Astra Serif"/>
          <w:sz w:val="20"/>
        </w:rPr>
      </w:pPr>
      <w:r w:rsidRPr="00D053AC">
        <w:rPr>
          <w:rFonts w:ascii="PT Astra Serif" w:hAnsi="PT Astra Serif"/>
        </w:rPr>
        <w:br w:type="page"/>
      </w:r>
    </w:p>
    <w:p w:rsidR="007B13AD" w:rsidRPr="00D053AC" w:rsidRDefault="007B13AD" w:rsidP="007B13AD">
      <w:pPr>
        <w:jc w:val="right"/>
        <w:rPr>
          <w:rFonts w:ascii="PT Astra Serif" w:hAnsi="PT Astra Serif"/>
          <w:b/>
          <w:sz w:val="23"/>
          <w:szCs w:val="23"/>
        </w:rPr>
      </w:pPr>
      <w:r w:rsidRPr="00D053AC">
        <w:rPr>
          <w:rFonts w:ascii="PT Astra Serif" w:hAnsi="PT Astra Serif"/>
          <w:b/>
          <w:sz w:val="23"/>
          <w:szCs w:val="23"/>
        </w:rPr>
        <w:lastRenderedPageBreak/>
        <w:t>Приложение №1</w:t>
      </w:r>
    </w:p>
    <w:p w:rsidR="007B13AD" w:rsidRPr="00D053AC" w:rsidRDefault="007B13AD" w:rsidP="007B13AD">
      <w:pPr>
        <w:widowControl w:val="0"/>
        <w:autoSpaceDE w:val="0"/>
        <w:autoSpaceDN w:val="0"/>
        <w:adjustRightInd w:val="0"/>
        <w:ind w:left="6237"/>
        <w:jc w:val="right"/>
        <w:rPr>
          <w:rFonts w:ascii="PT Astra Serif" w:hAnsi="PT Astra Serif"/>
          <w:sz w:val="23"/>
          <w:szCs w:val="23"/>
        </w:rPr>
      </w:pPr>
      <w:r w:rsidRPr="00D053AC">
        <w:rPr>
          <w:rFonts w:ascii="PT Astra Serif" w:hAnsi="PT Astra Serif"/>
          <w:sz w:val="23"/>
          <w:szCs w:val="23"/>
        </w:rPr>
        <w:t xml:space="preserve">к </w:t>
      </w:r>
      <w:r w:rsidR="00A37545" w:rsidRPr="00D053AC">
        <w:rPr>
          <w:rFonts w:ascii="PT Astra Serif" w:hAnsi="PT Astra Serif"/>
          <w:sz w:val="23"/>
          <w:szCs w:val="23"/>
        </w:rPr>
        <w:t>Контракту</w:t>
      </w:r>
      <w:r w:rsidRPr="00D053AC">
        <w:rPr>
          <w:rFonts w:ascii="PT Astra Serif" w:hAnsi="PT Astra Serif"/>
          <w:sz w:val="23"/>
          <w:szCs w:val="23"/>
        </w:rPr>
        <w:t xml:space="preserve"> №________</w:t>
      </w:r>
    </w:p>
    <w:p w:rsidR="007B13AD" w:rsidRPr="00D053AC" w:rsidRDefault="007B13AD" w:rsidP="007B13AD">
      <w:pPr>
        <w:pStyle w:val="10"/>
        <w:ind w:left="5387"/>
        <w:jc w:val="right"/>
        <w:rPr>
          <w:rFonts w:ascii="PT Astra Serif" w:hAnsi="PT Astra Serif"/>
          <w:sz w:val="23"/>
          <w:szCs w:val="23"/>
        </w:rPr>
      </w:pPr>
      <w:r w:rsidRPr="00D053AC">
        <w:rPr>
          <w:rFonts w:ascii="PT Astra Serif" w:hAnsi="PT Astra Serif"/>
          <w:sz w:val="23"/>
          <w:szCs w:val="23"/>
        </w:rPr>
        <w:t>на оказание платных образовательных услуг</w:t>
      </w:r>
    </w:p>
    <w:p w:rsidR="007B13AD" w:rsidRPr="00D053AC" w:rsidRDefault="007B13AD" w:rsidP="007B13AD">
      <w:pPr>
        <w:pStyle w:val="10"/>
        <w:ind w:left="5954"/>
        <w:jc w:val="right"/>
        <w:rPr>
          <w:rFonts w:ascii="PT Astra Serif" w:hAnsi="PT Astra Serif"/>
          <w:sz w:val="23"/>
          <w:szCs w:val="23"/>
        </w:rPr>
      </w:pPr>
      <w:r w:rsidRPr="00D053AC">
        <w:rPr>
          <w:rFonts w:ascii="PT Astra Serif" w:hAnsi="PT Astra Serif"/>
          <w:sz w:val="23"/>
          <w:szCs w:val="23"/>
        </w:rPr>
        <w:t xml:space="preserve">                      от "___" _________ 202</w:t>
      </w:r>
      <w:r w:rsidR="00541641" w:rsidRPr="00D053AC">
        <w:rPr>
          <w:rFonts w:ascii="PT Astra Serif" w:hAnsi="PT Astra Serif"/>
          <w:sz w:val="23"/>
          <w:szCs w:val="23"/>
        </w:rPr>
        <w:t>6</w:t>
      </w:r>
      <w:r w:rsidRPr="00D053AC">
        <w:rPr>
          <w:rFonts w:ascii="PT Astra Serif" w:hAnsi="PT Astra Serif"/>
          <w:sz w:val="23"/>
          <w:szCs w:val="23"/>
        </w:rPr>
        <w:t>г.</w:t>
      </w:r>
    </w:p>
    <w:p w:rsidR="007B13AD" w:rsidRPr="00D053AC" w:rsidRDefault="007B13AD" w:rsidP="007B13AD">
      <w:pPr>
        <w:jc w:val="both"/>
        <w:rPr>
          <w:rFonts w:ascii="PT Astra Serif" w:hAnsi="PT Astra Serif"/>
          <w:sz w:val="20"/>
          <w:szCs w:val="20"/>
        </w:rPr>
      </w:pPr>
    </w:p>
    <w:p w:rsidR="007B13AD" w:rsidRPr="00D053AC" w:rsidRDefault="007B13AD" w:rsidP="007B13AD">
      <w:pPr>
        <w:jc w:val="both"/>
        <w:rPr>
          <w:rFonts w:ascii="PT Astra Serif" w:hAnsi="PT Astra Serif"/>
          <w:sz w:val="20"/>
          <w:szCs w:val="20"/>
        </w:rPr>
      </w:pPr>
    </w:p>
    <w:p w:rsidR="007B13AD" w:rsidRPr="00D053AC" w:rsidRDefault="007B13AD" w:rsidP="007B13AD">
      <w:pPr>
        <w:pStyle w:val="10"/>
        <w:jc w:val="center"/>
        <w:rPr>
          <w:rFonts w:ascii="PT Astra Serif" w:hAnsi="PT Astra Serif"/>
          <w:b/>
          <w:sz w:val="23"/>
          <w:szCs w:val="23"/>
        </w:rPr>
      </w:pPr>
      <w:r w:rsidRPr="00D053AC">
        <w:rPr>
          <w:rFonts w:ascii="PT Astra Serif" w:hAnsi="PT Astra Serif"/>
          <w:b/>
          <w:sz w:val="23"/>
          <w:szCs w:val="23"/>
        </w:rPr>
        <w:t xml:space="preserve">Список </w:t>
      </w:r>
      <w:r w:rsidR="00A37545" w:rsidRPr="00D053AC">
        <w:rPr>
          <w:rFonts w:ascii="PT Astra Serif" w:hAnsi="PT Astra Serif"/>
          <w:b/>
          <w:sz w:val="23"/>
          <w:szCs w:val="23"/>
        </w:rPr>
        <w:t>сотрудников для обучения</w:t>
      </w:r>
      <w:r w:rsidR="007B5ED8" w:rsidRPr="00D053AC">
        <w:rPr>
          <w:rFonts w:ascii="PT Astra Serif" w:hAnsi="PT Astra Serif"/>
          <w:b/>
          <w:sz w:val="23"/>
          <w:szCs w:val="23"/>
        </w:rPr>
        <w:t xml:space="preserve"> и наименование программ </w:t>
      </w:r>
    </w:p>
    <w:p w:rsidR="007B13AD" w:rsidRPr="00D053AC" w:rsidRDefault="007B13AD" w:rsidP="007B13AD">
      <w:pPr>
        <w:pStyle w:val="10"/>
        <w:jc w:val="center"/>
        <w:rPr>
          <w:rFonts w:ascii="PT Astra Serif" w:hAnsi="PT Astra Serif"/>
          <w:b/>
          <w:sz w:val="23"/>
          <w:szCs w:val="23"/>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488"/>
        <w:gridCol w:w="1646"/>
        <w:gridCol w:w="1655"/>
      </w:tblGrid>
      <w:tr w:rsidR="00541641" w:rsidRPr="00D053AC" w:rsidTr="00C57E8A">
        <w:tc>
          <w:tcPr>
            <w:tcW w:w="567" w:type="dxa"/>
          </w:tcPr>
          <w:p w:rsidR="00541641" w:rsidRPr="00D053AC" w:rsidRDefault="00541641" w:rsidP="00541641">
            <w:pPr>
              <w:jc w:val="center"/>
              <w:rPr>
                <w:rFonts w:ascii="PT Astra Serif" w:hAnsi="PT Astra Serif"/>
                <w:sz w:val="26"/>
                <w:szCs w:val="26"/>
              </w:rPr>
            </w:pPr>
            <w:r w:rsidRPr="00D053AC">
              <w:rPr>
                <w:rFonts w:ascii="PT Astra Serif" w:hAnsi="PT Astra Serif"/>
                <w:sz w:val="26"/>
                <w:szCs w:val="26"/>
              </w:rPr>
              <w:t>№</w:t>
            </w:r>
          </w:p>
          <w:p w:rsidR="00541641" w:rsidRPr="00D053AC" w:rsidRDefault="00541641" w:rsidP="00541641">
            <w:pPr>
              <w:jc w:val="center"/>
              <w:rPr>
                <w:rFonts w:ascii="PT Astra Serif" w:hAnsi="PT Astra Serif"/>
                <w:sz w:val="26"/>
                <w:szCs w:val="26"/>
              </w:rPr>
            </w:pPr>
            <w:r w:rsidRPr="00D053AC">
              <w:rPr>
                <w:rFonts w:ascii="PT Astra Serif" w:hAnsi="PT Astra Serif"/>
                <w:sz w:val="26"/>
                <w:szCs w:val="26"/>
              </w:rPr>
              <w:t>п/п</w:t>
            </w:r>
          </w:p>
        </w:tc>
        <w:tc>
          <w:tcPr>
            <w:tcW w:w="5488" w:type="dxa"/>
          </w:tcPr>
          <w:p w:rsidR="00541641" w:rsidRPr="00D053AC" w:rsidRDefault="00541641" w:rsidP="00541641">
            <w:pPr>
              <w:rPr>
                <w:rFonts w:ascii="PT Astra Serif" w:hAnsi="PT Astra Serif"/>
                <w:sz w:val="26"/>
                <w:szCs w:val="26"/>
              </w:rPr>
            </w:pPr>
            <w:r w:rsidRPr="00D053AC">
              <w:rPr>
                <w:rFonts w:ascii="PT Astra Serif" w:hAnsi="PT Astra Serif"/>
                <w:sz w:val="26"/>
                <w:szCs w:val="26"/>
              </w:rPr>
              <w:t xml:space="preserve">           Наименование программы</w:t>
            </w:r>
          </w:p>
        </w:tc>
        <w:tc>
          <w:tcPr>
            <w:tcW w:w="3301" w:type="dxa"/>
            <w:gridSpan w:val="2"/>
          </w:tcPr>
          <w:p w:rsidR="00541641" w:rsidRPr="00D053AC" w:rsidRDefault="00541641" w:rsidP="00541641">
            <w:pPr>
              <w:jc w:val="center"/>
              <w:rPr>
                <w:rFonts w:ascii="PT Astra Serif" w:hAnsi="PT Astra Serif"/>
                <w:sz w:val="26"/>
                <w:szCs w:val="26"/>
              </w:rPr>
            </w:pPr>
            <w:r w:rsidRPr="00D053AC">
              <w:rPr>
                <w:rFonts w:ascii="PT Astra Serif" w:hAnsi="PT Astra Serif"/>
                <w:sz w:val="26"/>
                <w:szCs w:val="26"/>
              </w:rPr>
              <w:t xml:space="preserve">Количество обучающихся </w:t>
            </w:r>
          </w:p>
        </w:tc>
      </w:tr>
      <w:tr w:rsidR="00541641" w:rsidRPr="00D053AC" w:rsidTr="00C57E8A">
        <w:tc>
          <w:tcPr>
            <w:tcW w:w="567" w:type="dxa"/>
          </w:tcPr>
          <w:p w:rsidR="00541641" w:rsidRPr="00D053AC" w:rsidRDefault="00541641" w:rsidP="00541641">
            <w:pPr>
              <w:jc w:val="center"/>
              <w:rPr>
                <w:rFonts w:ascii="PT Astra Serif" w:hAnsi="PT Astra Serif"/>
                <w:sz w:val="26"/>
                <w:szCs w:val="26"/>
              </w:rPr>
            </w:pPr>
            <w:r w:rsidRPr="00D053AC">
              <w:rPr>
                <w:rFonts w:ascii="PT Astra Serif" w:hAnsi="PT Astra Serif"/>
                <w:sz w:val="26"/>
                <w:szCs w:val="26"/>
              </w:rPr>
              <w:t>1</w:t>
            </w:r>
          </w:p>
        </w:tc>
        <w:tc>
          <w:tcPr>
            <w:tcW w:w="5488" w:type="dxa"/>
            <w:vAlign w:val="center"/>
          </w:tcPr>
          <w:p w:rsidR="00541641" w:rsidRPr="00D053AC" w:rsidRDefault="002F5EB5" w:rsidP="0033780E">
            <w:pPr>
              <w:rPr>
                <w:rFonts w:ascii="PT Astra Serif" w:hAnsi="PT Astra Serif"/>
                <w:sz w:val="26"/>
                <w:szCs w:val="26"/>
              </w:rPr>
            </w:pPr>
            <w:r>
              <w:rPr>
                <w:rFonts w:ascii="PT Astra Serif" w:hAnsi="PT Astra Serif"/>
                <w:sz w:val="26"/>
                <w:szCs w:val="26"/>
              </w:rPr>
              <w:t>«</w:t>
            </w:r>
            <w:r w:rsidR="0033780E">
              <w:rPr>
                <w:rFonts w:ascii="PT Astra Serif" w:hAnsi="PT Astra Serif"/>
                <w:sz w:val="26"/>
                <w:szCs w:val="26"/>
              </w:rPr>
              <w:t>Ежегодные занятия с водителями автотранспортных средств</w:t>
            </w:r>
            <w:r>
              <w:rPr>
                <w:rFonts w:ascii="PT Astra Serif" w:hAnsi="PT Astra Serif"/>
                <w:sz w:val="26"/>
                <w:szCs w:val="26"/>
              </w:rPr>
              <w:t xml:space="preserve">» </w:t>
            </w:r>
          </w:p>
        </w:tc>
        <w:tc>
          <w:tcPr>
            <w:tcW w:w="1646" w:type="dxa"/>
          </w:tcPr>
          <w:p w:rsidR="00541641" w:rsidRPr="00D053AC" w:rsidRDefault="0033780E" w:rsidP="00541641">
            <w:pPr>
              <w:jc w:val="center"/>
              <w:rPr>
                <w:rFonts w:ascii="PT Astra Serif" w:hAnsi="PT Astra Serif"/>
                <w:sz w:val="26"/>
                <w:szCs w:val="26"/>
              </w:rPr>
            </w:pPr>
            <w:r>
              <w:rPr>
                <w:rFonts w:ascii="PT Astra Serif" w:hAnsi="PT Astra Serif"/>
                <w:sz w:val="26"/>
                <w:szCs w:val="26"/>
              </w:rPr>
              <w:t>4</w:t>
            </w:r>
          </w:p>
        </w:tc>
        <w:tc>
          <w:tcPr>
            <w:tcW w:w="1655" w:type="dxa"/>
          </w:tcPr>
          <w:p w:rsidR="00541641" w:rsidRPr="00D053AC" w:rsidRDefault="00541641" w:rsidP="00541641">
            <w:pPr>
              <w:jc w:val="center"/>
              <w:rPr>
                <w:rFonts w:ascii="PT Astra Serif" w:hAnsi="PT Astra Serif"/>
                <w:sz w:val="26"/>
                <w:szCs w:val="26"/>
              </w:rPr>
            </w:pPr>
            <w:r w:rsidRPr="00D053AC">
              <w:rPr>
                <w:rFonts w:ascii="PT Astra Serif" w:hAnsi="PT Astra Serif"/>
                <w:sz w:val="26"/>
                <w:szCs w:val="26"/>
              </w:rPr>
              <w:t>чел.</w:t>
            </w:r>
          </w:p>
        </w:tc>
      </w:tr>
    </w:tbl>
    <w:p w:rsidR="007B13AD" w:rsidRPr="00D053AC" w:rsidRDefault="007B13AD" w:rsidP="007B13AD">
      <w:pPr>
        <w:pStyle w:val="10"/>
        <w:rPr>
          <w:rFonts w:ascii="PT Astra Serif" w:hAnsi="PT Astra Serif"/>
          <w:sz w:val="23"/>
          <w:szCs w:val="23"/>
        </w:rPr>
      </w:pPr>
    </w:p>
    <w:p w:rsidR="007B5ED8" w:rsidRPr="00D053AC" w:rsidRDefault="007B5ED8" w:rsidP="007B13AD">
      <w:pPr>
        <w:pStyle w:val="10"/>
        <w:rPr>
          <w:rFonts w:ascii="PT Astra Serif" w:hAnsi="PT Astra Serif"/>
          <w:sz w:val="23"/>
          <w:szCs w:val="23"/>
        </w:rPr>
      </w:pPr>
    </w:p>
    <w:p w:rsidR="007B5ED8" w:rsidRPr="00D053AC" w:rsidRDefault="007B5ED8" w:rsidP="007B13AD">
      <w:pPr>
        <w:pStyle w:val="10"/>
        <w:rPr>
          <w:rFonts w:ascii="PT Astra Serif" w:hAnsi="PT Astra Serif"/>
          <w:sz w:val="23"/>
          <w:szCs w:val="23"/>
        </w:rPr>
      </w:pPr>
    </w:p>
    <w:p w:rsidR="00A960B2" w:rsidRPr="00D053AC" w:rsidRDefault="00A960B2" w:rsidP="00A960B2">
      <w:pPr>
        <w:jc w:val="both"/>
        <w:rPr>
          <w:rFonts w:ascii="PT Astra Serif" w:hAnsi="PT Astra Serif"/>
          <w:b/>
          <w:sz w:val="23"/>
          <w:szCs w:val="23"/>
        </w:rPr>
      </w:pPr>
      <w:proofErr w:type="gramStart"/>
      <w:r w:rsidRPr="00D053AC">
        <w:rPr>
          <w:rFonts w:ascii="PT Astra Serif" w:hAnsi="PT Astra Serif"/>
          <w:b/>
          <w:sz w:val="23"/>
          <w:szCs w:val="23"/>
        </w:rPr>
        <w:t>Заказчик:</w:t>
      </w:r>
      <w:r w:rsidRPr="00D053AC">
        <w:rPr>
          <w:rFonts w:ascii="PT Astra Serif" w:hAnsi="PT Astra Serif"/>
          <w:b/>
          <w:sz w:val="23"/>
          <w:szCs w:val="23"/>
        </w:rPr>
        <w:tab/>
      </w:r>
      <w:proofErr w:type="gramEnd"/>
      <w:r w:rsidRPr="00D053AC">
        <w:rPr>
          <w:rFonts w:ascii="PT Astra Serif" w:hAnsi="PT Astra Serif"/>
          <w:b/>
          <w:sz w:val="23"/>
          <w:szCs w:val="23"/>
        </w:rPr>
        <w:tab/>
      </w:r>
      <w:r w:rsidRPr="00D053AC">
        <w:rPr>
          <w:rFonts w:ascii="PT Astra Serif" w:hAnsi="PT Astra Serif"/>
          <w:b/>
          <w:sz w:val="23"/>
          <w:szCs w:val="23"/>
        </w:rPr>
        <w:tab/>
      </w:r>
      <w:r w:rsidRPr="00D053AC">
        <w:rPr>
          <w:rFonts w:ascii="PT Astra Serif" w:hAnsi="PT Astra Serif"/>
          <w:b/>
          <w:sz w:val="23"/>
          <w:szCs w:val="23"/>
        </w:rPr>
        <w:tab/>
      </w:r>
      <w:r w:rsidRPr="00D053AC">
        <w:rPr>
          <w:rFonts w:ascii="PT Astra Serif" w:hAnsi="PT Astra Serif"/>
          <w:b/>
          <w:sz w:val="23"/>
          <w:szCs w:val="23"/>
        </w:rPr>
        <w:tab/>
      </w:r>
      <w:r w:rsidRPr="00D053AC">
        <w:rPr>
          <w:rFonts w:ascii="PT Astra Serif" w:hAnsi="PT Astra Serif"/>
          <w:b/>
          <w:sz w:val="23"/>
          <w:szCs w:val="23"/>
        </w:rPr>
        <w:tab/>
      </w:r>
      <w:r w:rsidRPr="00D053AC">
        <w:rPr>
          <w:rFonts w:ascii="PT Astra Serif" w:hAnsi="PT Astra Serif"/>
          <w:b/>
          <w:sz w:val="23"/>
          <w:szCs w:val="23"/>
        </w:rPr>
        <w:tab/>
        <w:t xml:space="preserve">           Исполнитель:</w:t>
      </w:r>
      <w:r w:rsidRPr="00D053AC">
        <w:rPr>
          <w:rFonts w:ascii="PT Astra Serif" w:hAnsi="PT Astra Serif"/>
          <w:b/>
          <w:sz w:val="23"/>
          <w:szCs w:val="23"/>
        </w:rPr>
        <w:tab/>
      </w:r>
    </w:p>
    <w:p w:rsidR="00A960B2" w:rsidRPr="00D053AC" w:rsidRDefault="00A960B2" w:rsidP="00A960B2">
      <w:pPr>
        <w:jc w:val="both"/>
        <w:rPr>
          <w:rFonts w:ascii="PT Astra Serif" w:hAnsi="PT Astra Serif"/>
          <w:sz w:val="23"/>
          <w:szCs w:val="23"/>
        </w:rPr>
      </w:pPr>
    </w:p>
    <w:p w:rsidR="002F5EB5" w:rsidRPr="008730FC" w:rsidRDefault="00A960B2" w:rsidP="002F5EB5">
      <w:pPr>
        <w:widowControl w:val="0"/>
        <w:ind w:right="132" w:firstLine="29"/>
        <w:contextualSpacing/>
        <w:rPr>
          <w:rFonts w:ascii="PT Astra Serif" w:hAnsi="PT Astra Serif"/>
          <w:snapToGrid w:val="0"/>
        </w:rPr>
      </w:pPr>
      <w:r w:rsidRPr="00D053AC">
        <w:rPr>
          <w:rFonts w:ascii="PT Astra Serif" w:hAnsi="PT Astra Serif"/>
          <w:sz w:val="23"/>
          <w:szCs w:val="23"/>
        </w:rPr>
        <w:t>_________________</w:t>
      </w:r>
      <w:r w:rsidR="0033780E">
        <w:rPr>
          <w:rFonts w:ascii="PT Astra Serif" w:hAnsi="PT Astra Serif"/>
          <w:sz w:val="23"/>
          <w:szCs w:val="23"/>
        </w:rPr>
        <w:t>/</w:t>
      </w:r>
      <w:r w:rsidRPr="00D053AC">
        <w:rPr>
          <w:rFonts w:ascii="PT Astra Serif" w:hAnsi="PT Astra Serif"/>
          <w:sz w:val="23"/>
          <w:szCs w:val="23"/>
        </w:rPr>
        <w:t xml:space="preserve"> </w:t>
      </w:r>
      <w:r w:rsidR="0033780E">
        <w:rPr>
          <w:rFonts w:ascii="PT Astra Serif" w:hAnsi="PT Astra Serif"/>
          <w:snapToGrid w:val="0"/>
        </w:rPr>
        <w:t>П.М. Перевозников</w:t>
      </w:r>
    </w:p>
    <w:p w:rsidR="00A960B2" w:rsidRPr="00D053AC" w:rsidRDefault="002F5EB5" w:rsidP="002F5EB5">
      <w:pPr>
        <w:jc w:val="both"/>
        <w:rPr>
          <w:rFonts w:ascii="PT Astra Serif" w:hAnsi="PT Astra Serif"/>
        </w:rPr>
      </w:pPr>
      <w:r w:rsidRPr="008730FC">
        <w:rPr>
          <w:rFonts w:ascii="PT Astra Serif" w:hAnsi="PT Astra Serif"/>
          <w:snapToGrid w:val="0"/>
        </w:rPr>
        <w:t>Э.Ц.П.</w:t>
      </w:r>
    </w:p>
    <w:p w:rsidR="00A960B2" w:rsidRPr="00D053AC" w:rsidRDefault="00A960B2" w:rsidP="00A960B2">
      <w:pPr>
        <w:jc w:val="center"/>
        <w:rPr>
          <w:rFonts w:ascii="PT Astra Serif" w:hAnsi="PT Astra Serif"/>
          <w:b/>
        </w:rPr>
      </w:pPr>
    </w:p>
    <w:p w:rsidR="00A960B2" w:rsidRPr="00D053AC" w:rsidRDefault="00A960B2" w:rsidP="00A960B2">
      <w:pPr>
        <w:jc w:val="center"/>
        <w:rPr>
          <w:rFonts w:ascii="PT Astra Serif" w:hAnsi="PT Astra Serif"/>
          <w:b/>
        </w:rPr>
      </w:pPr>
    </w:p>
    <w:p w:rsidR="00B21B97" w:rsidRPr="00D053AC" w:rsidRDefault="00B21B97" w:rsidP="00DA73B0">
      <w:pPr>
        <w:jc w:val="center"/>
        <w:rPr>
          <w:rFonts w:ascii="PT Astra Serif" w:hAnsi="PT Astra Serif"/>
          <w:b/>
        </w:rPr>
      </w:pPr>
    </w:p>
    <w:p w:rsidR="00B21B97" w:rsidRPr="00D053AC" w:rsidRDefault="00B21B97" w:rsidP="00A960B2">
      <w:pPr>
        <w:rPr>
          <w:rFonts w:ascii="PT Astra Serif" w:hAnsi="PT Astra Serif"/>
          <w:b/>
        </w:rPr>
      </w:pPr>
    </w:p>
    <w:p w:rsidR="00DA73B0" w:rsidRPr="00D053AC" w:rsidRDefault="00DA73B0" w:rsidP="00A34679">
      <w:pPr>
        <w:rPr>
          <w:rFonts w:ascii="PT Astra Serif" w:hAnsi="PT Astra Serif"/>
        </w:rPr>
      </w:pPr>
    </w:p>
    <w:p w:rsidR="00A37545" w:rsidRPr="00D053AC" w:rsidRDefault="00A37545" w:rsidP="00A34679">
      <w:pPr>
        <w:rPr>
          <w:rFonts w:ascii="PT Astra Serif" w:hAnsi="PT Astra Serif"/>
        </w:rPr>
      </w:pPr>
    </w:p>
    <w:p w:rsidR="00A37545" w:rsidRPr="00D053AC" w:rsidRDefault="00A37545" w:rsidP="00A34679">
      <w:pPr>
        <w:rPr>
          <w:rFonts w:ascii="PT Astra Serif" w:hAnsi="PT Astra Serif"/>
        </w:rPr>
      </w:pPr>
    </w:p>
    <w:p w:rsidR="00A37545" w:rsidRPr="00D053AC" w:rsidRDefault="00A37545" w:rsidP="00A34679">
      <w:pPr>
        <w:rPr>
          <w:rFonts w:ascii="PT Astra Serif" w:hAnsi="PT Astra Serif"/>
        </w:rPr>
      </w:pPr>
    </w:p>
    <w:p w:rsidR="00A37545" w:rsidRPr="00D053AC" w:rsidRDefault="00A37545" w:rsidP="00A34679">
      <w:pPr>
        <w:rPr>
          <w:rFonts w:ascii="PT Astra Serif" w:hAnsi="PT Astra Serif"/>
        </w:rPr>
      </w:pPr>
    </w:p>
    <w:p w:rsidR="00B355FE" w:rsidRPr="00D053AC" w:rsidRDefault="00B355FE" w:rsidP="00A34679">
      <w:pPr>
        <w:rPr>
          <w:rFonts w:ascii="PT Astra Serif" w:hAnsi="PT Astra Serif"/>
        </w:rPr>
      </w:pPr>
    </w:p>
    <w:p w:rsidR="00B355FE" w:rsidRPr="00D053AC" w:rsidRDefault="00B355FE" w:rsidP="00A34679">
      <w:pPr>
        <w:rPr>
          <w:rFonts w:ascii="PT Astra Serif" w:hAnsi="PT Astra Serif"/>
        </w:rPr>
      </w:pPr>
    </w:p>
    <w:p w:rsidR="00B355FE" w:rsidRPr="00D053AC" w:rsidRDefault="00B355FE" w:rsidP="00A34679">
      <w:pPr>
        <w:rPr>
          <w:rFonts w:ascii="PT Astra Serif" w:hAnsi="PT Astra Serif"/>
        </w:rPr>
      </w:pPr>
    </w:p>
    <w:p w:rsidR="00B355FE" w:rsidRPr="00D053AC" w:rsidRDefault="00B355FE" w:rsidP="00A34679">
      <w:pPr>
        <w:rPr>
          <w:rFonts w:ascii="PT Astra Serif" w:hAnsi="PT Astra Serif"/>
        </w:rPr>
      </w:pPr>
    </w:p>
    <w:p w:rsidR="00B355FE" w:rsidRPr="00D053AC" w:rsidRDefault="00B355FE" w:rsidP="00A34679">
      <w:pPr>
        <w:rPr>
          <w:rFonts w:ascii="PT Astra Serif" w:hAnsi="PT Astra Serif"/>
        </w:rPr>
      </w:pPr>
    </w:p>
    <w:p w:rsidR="00B355FE" w:rsidRPr="00D053AC" w:rsidRDefault="00B355FE" w:rsidP="00A34679">
      <w:pPr>
        <w:rPr>
          <w:rFonts w:ascii="PT Astra Serif" w:hAnsi="PT Astra Serif"/>
        </w:rPr>
      </w:pPr>
    </w:p>
    <w:p w:rsidR="00B355FE" w:rsidRPr="00D053AC" w:rsidRDefault="00B355FE" w:rsidP="00A34679">
      <w:pPr>
        <w:rPr>
          <w:rFonts w:ascii="PT Astra Serif" w:hAnsi="PT Astra Serif"/>
        </w:rPr>
      </w:pPr>
    </w:p>
    <w:p w:rsidR="00B355FE" w:rsidRPr="00D053AC" w:rsidRDefault="00B355FE" w:rsidP="00A34679">
      <w:pPr>
        <w:rPr>
          <w:rFonts w:ascii="PT Astra Serif" w:hAnsi="PT Astra Serif"/>
        </w:rPr>
      </w:pPr>
    </w:p>
    <w:p w:rsidR="00B355FE" w:rsidRPr="00D053AC" w:rsidRDefault="00B355FE" w:rsidP="00A34679">
      <w:pPr>
        <w:rPr>
          <w:rFonts w:ascii="PT Astra Serif" w:hAnsi="PT Astra Serif"/>
        </w:rPr>
      </w:pPr>
    </w:p>
    <w:p w:rsidR="00B355FE" w:rsidRPr="00D053AC" w:rsidRDefault="00B355FE" w:rsidP="00A34679">
      <w:pPr>
        <w:rPr>
          <w:rFonts w:ascii="PT Astra Serif" w:hAnsi="PT Astra Serif"/>
        </w:rPr>
      </w:pPr>
    </w:p>
    <w:p w:rsidR="00B355FE" w:rsidRPr="00D053AC" w:rsidRDefault="00B355FE" w:rsidP="00A34679">
      <w:pPr>
        <w:rPr>
          <w:rFonts w:ascii="PT Astra Serif" w:hAnsi="PT Astra Serif"/>
        </w:rPr>
      </w:pPr>
    </w:p>
    <w:p w:rsidR="00B355FE" w:rsidRPr="00D053AC" w:rsidRDefault="00B355FE" w:rsidP="00A34679">
      <w:pPr>
        <w:rPr>
          <w:rFonts w:ascii="PT Astra Serif" w:hAnsi="PT Astra Serif"/>
        </w:rPr>
      </w:pPr>
    </w:p>
    <w:p w:rsidR="00B355FE" w:rsidRPr="00D053AC" w:rsidRDefault="00B355FE" w:rsidP="00A34679">
      <w:pPr>
        <w:rPr>
          <w:rFonts w:ascii="PT Astra Serif" w:hAnsi="PT Astra Serif"/>
        </w:rPr>
      </w:pPr>
    </w:p>
    <w:p w:rsidR="00B355FE" w:rsidRPr="00D053AC" w:rsidRDefault="00B355FE" w:rsidP="00A34679">
      <w:pPr>
        <w:rPr>
          <w:rFonts w:ascii="PT Astra Serif" w:hAnsi="PT Astra Serif"/>
        </w:rPr>
      </w:pPr>
    </w:p>
    <w:p w:rsidR="00B355FE" w:rsidRPr="00D053AC" w:rsidRDefault="00B355FE" w:rsidP="00A34679">
      <w:pPr>
        <w:rPr>
          <w:rFonts w:ascii="PT Astra Serif" w:hAnsi="PT Astra Serif"/>
        </w:rPr>
      </w:pPr>
    </w:p>
    <w:p w:rsidR="00B355FE" w:rsidRDefault="00B355FE" w:rsidP="00A34679">
      <w:pPr>
        <w:rPr>
          <w:rFonts w:ascii="PT Astra Serif" w:hAnsi="PT Astra Serif"/>
        </w:rPr>
      </w:pPr>
    </w:p>
    <w:p w:rsidR="002F5EB5" w:rsidRDefault="002F5EB5" w:rsidP="00A34679">
      <w:pPr>
        <w:rPr>
          <w:rFonts w:ascii="PT Astra Serif" w:hAnsi="PT Astra Serif"/>
        </w:rPr>
      </w:pPr>
    </w:p>
    <w:p w:rsidR="00135F00" w:rsidRDefault="00135F00" w:rsidP="00A34679">
      <w:pPr>
        <w:rPr>
          <w:rFonts w:ascii="PT Astra Serif" w:hAnsi="PT Astra Serif"/>
        </w:rPr>
      </w:pPr>
    </w:p>
    <w:p w:rsidR="00135F00" w:rsidRDefault="00135F00" w:rsidP="00A34679">
      <w:pPr>
        <w:rPr>
          <w:rFonts w:ascii="PT Astra Serif" w:hAnsi="PT Astra Serif"/>
        </w:rPr>
      </w:pPr>
    </w:p>
    <w:p w:rsidR="0033780E" w:rsidRDefault="0033780E" w:rsidP="00A34679">
      <w:pPr>
        <w:rPr>
          <w:rFonts w:ascii="PT Astra Serif" w:hAnsi="PT Astra Serif"/>
        </w:rPr>
      </w:pPr>
    </w:p>
    <w:p w:rsidR="00135F00" w:rsidRPr="00D053AC" w:rsidRDefault="00135F00" w:rsidP="00A34679">
      <w:pPr>
        <w:rPr>
          <w:rFonts w:ascii="PT Astra Serif" w:hAnsi="PT Astra Serif"/>
        </w:rPr>
      </w:pPr>
    </w:p>
    <w:p w:rsidR="00B355FE" w:rsidRPr="00D053AC" w:rsidRDefault="00B355FE" w:rsidP="00A34679">
      <w:pPr>
        <w:rPr>
          <w:rFonts w:ascii="PT Astra Serif" w:hAnsi="PT Astra Serif"/>
        </w:rPr>
      </w:pPr>
    </w:p>
    <w:p w:rsidR="00B355FE" w:rsidRPr="00D053AC" w:rsidRDefault="00B355FE" w:rsidP="00A34679">
      <w:pPr>
        <w:rPr>
          <w:rFonts w:ascii="PT Astra Serif" w:hAnsi="PT Astra Serif"/>
        </w:rPr>
      </w:pPr>
    </w:p>
    <w:p w:rsidR="00B355FE" w:rsidRPr="00D053AC" w:rsidRDefault="00B355FE" w:rsidP="00B355FE">
      <w:pPr>
        <w:jc w:val="right"/>
        <w:rPr>
          <w:rFonts w:ascii="PT Astra Serif" w:hAnsi="PT Astra Serif"/>
          <w:b/>
          <w:sz w:val="22"/>
          <w:szCs w:val="22"/>
        </w:rPr>
      </w:pPr>
      <w:r w:rsidRPr="00D053AC">
        <w:rPr>
          <w:rFonts w:ascii="PT Astra Serif" w:hAnsi="PT Astra Serif"/>
          <w:b/>
          <w:sz w:val="22"/>
          <w:szCs w:val="22"/>
        </w:rPr>
        <w:lastRenderedPageBreak/>
        <w:t>Приложение №2</w:t>
      </w:r>
    </w:p>
    <w:p w:rsidR="00B355FE" w:rsidRPr="00D053AC" w:rsidRDefault="00B355FE" w:rsidP="00B355FE">
      <w:pPr>
        <w:widowControl w:val="0"/>
        <w:autoSpaceDE w:val="0"/>
        <w:autoSpaceDN w:val="0"/>
        <w:adjustRightInd w:val="0"/>
        <w:ind w:left="6237"/>
        <w:jc w:val="right"/>
        <w:rPr>
          <w:rFonts w:ascii="PT Astra Serif" w:hAnsi="PT Astra Serif"/>
          <w:sz w:val="22"/>
          <w:szCs w:val="22"/>
        </w:rPr>
      </w:pPr>
      <w:r w:rsidRPr="00D053AC">
        <w:rPr>
          <w:rFonts w:ascii="PT Astra Serif" w:hAnsi="PT Astra Serif"/>
          <w:sz w:val="22"/>
          <w:szCs w:val="22"/>
        </w:rPr>
        <w:t>к Контракту №________</w:t>
      </w:r>
    </w:p>
    <w:p w:rsidR="00B355FE" w:rsidRPr="00D053AC" w:rsidRDefault="00B355FE" w:rsidP="00B355FE">
      <w:pPr>
        <w:pStyle w:val="10"/>
        <w:ind w:left="5387"/>
        <w:jc w:val="right"/>
        <w:rPr>
          <w:rFonts w:ascii="PT Astra Serif" w:hAnsi="PT Astra Serif"/>
        </w:rPr>
      </w:pPr>
      <w:r w:rsidRPr="00D053AC">
        <w:rPr>
          <w:rFonts w:ascii="PT Astra Serif" w:hAnsi="PT Astra Serif"/>
        </w:rPr>
        <w:t>на оказание платных образовательных услуг</w:t>
      </w:r>
    </w:p>
    <w:p w:rsidR="00B355FE" w:rsidRPr="00D053AC" w:rsidRDefault="00B355FE" w:rsidP="00B355FE">
      <w:pPr>
        <w:pStyle w:val="10"/>
        <w:ind w:left="5954"/>
        <w:jc w:val="right"/>
        <w:rPr>
          <w:rFonts w:ascii="PT Astra Serif" w:hAnsi="PT Astra Serif"/>
        </w:rPr>
      </w:pPr>
      <w:r w:rsidRPr="00D053AC">
        <w:rPr>
          <w:rFonts w:ascii="PT Astra Serif" w:hAnsi="PT Astra Serif"/>
        </w:rPr>
        <w:t xml:space="preserve">                </w:t>
      </w:r>
      <w:r w:rsidR="002F5EB5">
        <w:rPr>
          <w:rFonts w:ascii="PT Astra Serif" w:hAnsi="PT Astra Serif"/>
        </w:rPr>
        <w:t xml:space="preserve"> </w:t>
      </w:r>
      <w:r w:rsidRPr="00D053AC">
        <w:rPr>
          <w:rFonts w:ascii="PT Astra Serif" w:hAnsi="PT Astra Serif"/>
        </w:rPr>
        <w:t xml:space="preserve">  от "___" _________ 202</w:t>
      </w:r>
      <w:r w:rsidR="002F5EB5">
        <w:rPr>
          <w:rFonts w:ascii="PT Astra Serif" w:hAnsi="PT Astra Serif"/>
        </w:rPr>
        <w:t>6</w:t>
      </w:r>
      <w:r w:rsidRPr="00D053AC">
        <w:rPr>
          <w:rFonts w:ascii="PT Astra Serif" w:hAnsi="PT Astra Serif"/>
        </w:rPr>
        <w:t>г.</w:t>
      </w:r>
    </w:p>
    <w:p w:rsidR="00B355FE" w:rsidRPr="00D053AC" w:rsidRDefault="00B355FE" w:rsidP="00B355FE">
      <w:pPr>
        <w:pStyle w:val="10"/>
        <w:ind w:left="5954"/>
        <w:jc w:val="right"/>
        <w:rPr>
          <w:rFonts w:ascii="PT Astra Serif" w:hAnsi="PT Astra Serif"/>
        </w:rPr>
      </w:pPr>
    </w:p>
    <w:p w:rsidR="00B355FE" w:rsidRPr="00D053AC" w:rsidRDefault="00B355FE" w:rsidP="00B355FE">
      <w:pPr>
        <w:jc w:val="center"/>
        <w:rPr>
          <w:rFonts w:ascii="PT Astra Serif" w:hAnsi="PT Astra Serif"/>
          <w:b/>
          <w:spacing w:val="-2"/>
        </w:rPr>
      </w:pPr>
      <w:r w:rsidRPr="00D053AC">
        <w:rPr>
          <w:rFonts w:ascii="PT Astra Serif" w:hAnsi="PT Astra Serif"/>
          <w:b/>
          <w:spacing w:val="-2"/>
          <w:sz w:val="22"/>
          <w:szCs w:val="22"/>
        </w:rPr>
        <w:t>Стоимость обучения с использованием дистанционных образовательных технологий</w:t>
      </w:r>
      <w:r w:rsidRPr="00D053AC">
        <w:rPr>
          <w:rFonts w:ascii="PT Astra Serif" w:hAnsi="PT Astra Serif"/>
          <w:b/>
          <w:spacing w:val="-2"/>
        </w:rPr>
        <w:t xml:space="preserve"> </w:t>
      </w:r>
    </w:p>
    <w:p w:rsidR="00B355FE" w:rsidRPr="00D053AC" w:rsidRDefault="00B355FE" w:rsidP="00B355FE">
      <w:pPr>
        <w:rPr>
          <w:rFonts w:ascii="PT Astra Serif" w:hAnsi="PT Astra Serif"/>
          <w:spacing w:val="-2"/>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261"/>
        <w:gridCol w:w="1701"/>
        <w:gridCol w:w="1559"/>
        <w:gridCol w:w="992"/>
        <w:gridCol w:w="1418"/>
      </w:tblGrid>
      <w:tr w:rsidR="00541641" w:rsidRPr="00D053AC" w:rsidTr="002F5EB5">
        <w:tc>
          <w:tcPr>
            <w:tcW w:w="567" w:type="dxa"/>
          </w:tcPr>
          <w:p w:rsidR="00541641" w:rsidRPr="00D053AC" w:rsidRDefault="00541641" w:rsidP="00C57E8A">
            <w:pPr>
              <w:rPr>
                <w:rFonts w:ascii="PT Astra Serif" w:hAnsi="PT Astra Serif"/>
                <w:sz w:val="22"/>
                <w:szCs w:val="22"/>
              </w:rPr>
            </w:pPr>
            <w:r w:rsidRPr="00D053AC">
              <w:rPr>
                <w:rFonts w:ascii="PT Astra Serif" w:hAnsi="PT Astra Serif"/>
                <w:sz w:val="22"/>
                <w:szCs w:val="22"/>
              </w:rPr>
              <w:t>№ п/п</w:t>
            </w:r>
          </w:p>
        </w:tc>
        <w:tc>
          <w:tcPr>
            <w:tcW w:w="3261" w:type="dxa"/>
          </w:tcPr>
          <w:p w:rsidR="00541641" w:rsidRPr="00D053AC" w:rsidRDefault="00541641" w:rsidP="00C57E8A">
            <w:pPr>
              <w:rPr>
                <w:rFonts w:ascii="PT Astra Serif" w:hAnsi="PT Astra Serif"/>
                <w:sz w:val="22"/>
                <w:szCs w:val="22"/>
              </w:rPr>
            </w:pPr>
            <w:r w:rsidRPr="00D053AC">
              <w:rPr>
                <w:rFonts w:ascii="PT Astra Serif" w:hAnsi="PT Astra Serif"/>
                <w:sz w:val="22"/>
                <w:szCs w:val="22"/>
              </w:rPr>
              <w:t>Программа обучения (часы)</w:t>
            </w:r>
          </w:p>
        </w:tc>
        <w:tc>
          <w:tcPr>
            <w:tcW w:w="1701" w:type="dxa"/>
          </w:tcPr>
          <w:p w:rsidR="00541641" w:rsidRPr="00D053AC" w:rsidRDefault="00541641" w:rsidP="00C57E8A">
            <w:pPr>
              <w:rPr>
                <w:rFonts w:ascii="PT Astra Serif" w:hAnsi="PT Astra Serif"/>
                <w:sz w:val="22"/>
                <w:szCs w:val="22"/>
              </w:rPr>
            </w:pPr>
            <w:r w:rsidRPr="00D053AC">
              <w:rPr>
                <w:rFonts w:ascii="PT Astra Serif" w:hAnsi="PT Astra Serif"/>
                <w:sz w:val="22"/>
                <w:szCs w:val="22"/>
              </w:rPr>
              <w:t>Срок обучения, час</w:t>
            </w:r>
          </w:p>
        </w:tc>
        <w:tc>
          <w:tcPr>
            <w:tcW w:w="1559" w:type="dxa"/>
          </w:tcPr>
          <w:p w:rsidR="00541641" w:rsidRPr="00D053AC" w:rsidRDefault="00541641" w:rsidP="00C57E8A">
            <w:pPr>
              <w:rPr>
                <w:rFonts w:ascii="PT Astra Serif" w:hAnsi="PT Astra Serif"/>
                <w:sz w:val="22"/>
                <w:szCs w:val="22"/>
              </w:rPr>
            </w:pPr>
            <w:r w:rsidRPr="00D053AC">
              <w:rPr>
                <w:rFonts w:ascii="PT Astra Serif" w:hAnsi="PT Astra Serif"/>
                <w:sz w:val="22"/>
                <w:szCs w:val="22"/>
              </w:rPr>
              <w:t>Стоимость обучения 1 обучающегося, руб.</w:t>
            </w:r>
          </w:p>
        </w:tc>
        <w:tc>
          <w:tcPr>
            <w:tcW w:w="992" w:type="dxa"/>
          </w:tcPr>
          <w:p w:rsidR="00541641" w:rsidRPr="00D053AC" w:rsidRDefault="00541641" w:rsidP="00C57E8A">
            <w:pPr>
              <w:rPr>
                <w:rFonts w:ascii="PT Astra Serif" w:hAnsi="PT Astra Serif"/>
                <w:sz w:val="22"/>
                <w:szCs w:val="22"/>
              </w:rPr>
            </w:pPr>
            <w:r w:rsidRPr="00D053AC">
              <w:rPr>
                <w:rFonts w:ascii="PT Astra Serif" w:hAnsi="PT Astra Serif"/>
                <w:sz w:val="22"/>
                <w:szCs w:val="22"/>
              </w:rPr>
              <w:t>Кол-во человек</w:t>
            </w:r>
          </w:p>
        </w:tc>
        <w:tc>
          <w:tcPr>
            <w:tcW w:w="1418" w:type="dxa"/>
          </w:tcPr>
          <w:p w:rsidR="00541641" w:rsidRPr="00D053AC" w:rsidRDefault="00541641" w:rsidP="00C57E8A">
            <w:pPr>
              <w:rPr>
                <w:rFonts w:ascii="PT Astra Serif" w:hAnsi="PT Astra Serif"/>
                <w:sz w:val="22"/>
                <w:szCs w:val="22"/>
              </w:rPr>
            </w:pPr>
            <w:r w:rsidRPr="00D053AC">
              <w:rPr>
                <w:rFonts w:ascii="PT Astra Serif" w:hAnsi="PT Astra Serif"/>
                <w:sz w:val="22"/>
                <w:szCs w:val="22"/>
              </w:rPr>
              <w:t>Общая стоимость, руб.</w:t>
            </w:r>
          </w:p>
        </w:tc>
      </w:tr>
      <w:tr w:rsidR="00541641" w:rsidRPr="00D053AC" w:rsidTr="002F5EB5">
        <w:tc>
          <w:tcPr>
            <w:tcW w:w="567" w:type="dxa"/>
          </w:tcPr>
          <w:p w:rsidR="00541641" w:rsidRPr="00D053AC" w:rsidRDefault="00541641" w:rsidP="00541641">
            <w:pPr>
              <w:jc w:val="center"/>
              <w:rPr>
                <w:rFonts w:ascii="PT Astra Serif" w:hAnsi="PT Astra Serif"/>
                <w:sz w:val="22"/>
                <w:szCs w:val="22"/>
              </w:rPr>
            </w:pPr>
            <w:r w:rsidRPr="00D053AC">
              <w:rPr>
                <w:rFonts w:ascii="PT Astra Serif" w:hAnsi="PT Astra Serif"/>
                <w:sz w:val="22"/>
                <w:szCs w:val="22"/>
              </w:rPr>
              <w:t>1</w:t>
            </w:r>
          </w:p>
        </w:tc>
        <w:tc>
          <w:tcPr>
            <w:tcW w:w="3261" w:type="dxa"/>
            <w:vAlign w:val="center"/>
          </w:tcPr>
          <w:p w:rsidR="00541641" w:rsidRPr="00D053AC" w:rsidRDefault="0033780E" w:rsidP="00541641">
            <w:pPr>
              <w:rPr>
                <w:rFonts w:ascii="PT Astra Serif" w:hAnsi="PT Astra Serif"/>
                <w:sz w:val="22"/>
                <w:szCs w:val="22"/>
              </w:rPr>
            </w:pPr>
            <w:r w:rsidRPr="0033780E">
              <w:rPr>
                <w:rFonts w:ascii="PT Astra Serif" w:hAnsi="PT Astra Serif"/>
                <w:sz w:val="22"/>
                <w:szCs w:val="22"/>
              </w:rPr>
              <w:t>«Ежегодные занятия с водителями автотранспортных средств»</w:t>
            </w:r>
          </w:p>
        </w:tc>
        <w:tc>
          <w:tcPr>
            <w:tcW w:w="1701" w:type="dxa"/>
            <w:vAlign w:val="center"/>
          </w:tcPr>
          <w:p w:rsidR="00541641" w:rsidRPr="00D053AC" w:rsidRDefault="00541641" w:rsidP="00541641">
            <w:pPr>
              <w:rPr>
                <w:rFonts w:ascii="PT Astra Serif" w:hAnsi="PT Astra Serif"/>
                <w:sz w:val="22"/>
                <w:szCs w:val="22"/>
              </w:rPr>
            </w:pPr>
            <w:r w:rsidRPr="00D053AC">
              <w:rPr>
                <w:rFonts w:ascii="PT Astra Serif" w:hAnsi="PT Astra Serif"/>
                <w:sz w:val="22"/>
                <w:szCs w:val="22"/>
              </w:rPr>
              <w:t xml:space="preserve">с момента заключения контракта и не позднее </w:t>
            </w:r>
            <w:r w:rsidR="0033780E">
              <w:rPr>
                <w:rFonts w:ascii="PT Astra Serif" w:hAnsi="PT Astra Serif"/>
                <w:sz w:val="22"/>
                <w:szCs w:val="22"/>
              </w:rPr>
              <w:t>30</w:t>
            </w:r>
            <w:r w:rsidRPr="00D053AC">
              <w:rPr>
                <w:rFonts w:ascii="PT Astra Serif" w:hAnsi="PT Astra Serif"/>
                <w:sz w:val="22"/>
                <w:szCs w:val="22"/>
              </w:rPr>
              <w:t>.0</w:t>
            </w:r>
            <w:r w:rsidR="002F5EB5">
              <w:rPr>
                <w:rFonts w:ascii="PT Astra Serif" w:hAnsi="PT Astra Serif"/>
                <w:sz w:val="22"/>
                <w:szCs w:val="22"/>
              </w:rPr>
              <w:t>6</w:t>
            </w:r>
            <w:r w:rsidRPr="00D053AC">
              <w:rPr>
                <w:rFonts w:ascii="PT Astra Serif" w:hAnsi="PT Astra Serif"/>
                <w:sz w:val="22"/>
                <w:szCs w:val="22"/>
              </w:rPr>
              <w:t>.2026,</w:t>
            </w:r>
          </w:p>
          <w:p w:rsidR="00541641" w:rsidRPr="00D053AC" w:rsidRDefault="00541641" w:rsidP="0033780E">
            <w:pPr>
              <w:rPr>
                <w:rFonts w:ascii="PT Astra Serif" w:hAnsi="PT Astra Serif"/>
                <w:sz w:val="22"/>
                <w:szCs w:val="22"/>
              </w:rPr>
            </w:pPr>
            <w:r w:rsidRPr="00D053AC">
              <w:rPr>
                <w:rFonts w:ascii="PT Astra Serif" w:hAnsi="PT Astra Serif"/>
                <w:sz w:val="22"/>
                <w:szCs w:val="22"/>
              </w:rPr>
              <w:t xml:space="preserve"> «</w:t>
            </w:r>
            <w:r w:rsidR="0033780E">
              <w:rPr>
                <w:rFonts w:ascii="PT Astra Serif" w:hAnsi="PT Astra Serif"/>
                <w:sz w:val="22"/>
                <w:szCs w:val="22"/>
              </w:rPr>
              <w:t>20</w:t>
            </w:r>
            <w:r w:rsidRPr="00D053AC">
              <w:rPr>
                <w:rFonts w:ascii="PT Astra Serif" w:hAnsi="PT Astra Serif"/>
                <w:sz w:val="22"/>
                <w:szCs w:val="22"/>
              </w:rPr>
              <w:t>» часов</w:t>
            </w:r>
          </w:p>
        </w:tc>
        <w:tc>
          <w:tcPr>
            <w:tcW w:w="1559" w:type="dxa"/>
            <w:vAlign w:val="center"/>
          </w:tcPr>
          <w:p w:rsidR="00541641" w:rsidRPr="00D053AC" w:rsidRDefault="00541641" w:rsidP="00541641">
            <w:pPr>
              <w:rPr>
                <w:rFonts w:ascii="PT Astra Serif" w:hAnsi="PT Astra Serif"/>
                <w:sz w:val="22"/>
                <w:szCs w:val="22"/>
              </w:rPr>
            </w:pPr>
          </w:p>
        </w:tc>
        <w:tc>
          <w:tcPr>
            <w:tcW w:w="992" w:type="dxa"/>
          </w:tcPr>
          <w:p w:rsidR="00541641" w:rsidRPr="00D053AC" w:rsidRDefault="0033780E" w:rsidP="00541641">
            <w:pPr>
              <w:jc w:val="center"/>
              <w:rPr>
                <w:rFonts w:ascii="PT Astra Serif" w:hAnsi="PT Astra Serif"/>
                <w:sz w:val="22"/>
                <w:szCs w:val="22"/>
              </w:rPr>
            </w:pPr>
            <w:r>
              <w:rPr>
                <w:rFonts w:ascii="PT Astra Serif" w:hAnsi="PT Astra Serif"/>
                <w:sz w:val="22"/>
                <w:szCs w:val="22"/>
              </w:rPr>
              <w:t>4</w:t>
            </w:r>
          </w:p>
        </w:tc>
        <w:tc>
          <w:tcPr>
            <w:tcW w:w="1418" w:type="dxa"/>
          </w:tcPr>
          <w:p w:rsidR="00541641" w:rsidRPr="00D053AC" w:rsidRDefault="00541641" w:rsidP="00541641">
            <w:pPr>
              <w:jc w:val="center"/>
              <w:rPr>
                <w:rFonts w:ascii="PT Astra Serif" w:hAnsi="PT Astra Serif"/>
                <w:sz w:val="22"/>
                <w:szCs w:val="22"/>
              </w:rPr>
            </w:pPr>
          </w:p>
        </w:tc>
      </w:tr>
    </w:tbl>
    <w:p w:rsidR="00541641" w:rsidRPr="00D053AC" w:rsidRDefault="00541641" w:rsidP="00B355FE">
      <w:pPr>
        <w:rPr>
          <w:rFonts w:ascii="PT Astra Serif" w:hAnsi="PT Astra Serif"/>
          <w:spacing w:val="-2"/>
        </w:rPr>
      </w:pPr>
    </w:p>
    <w:p w:rsidR="00541641" w:rsidRPr="00D053AC" w:rsidRDefault="00541641" w:rsidP="00B355FE">
      <w:pPr>
        <w:rPr>
          <w:rFonts w:ascii="PT Astra Serif" w:hAnsi="PT Astra Serif"/>
          <w:spacing w:val="-2"/>
        </w:rPr>
      </w:pPr>
    </w:p>
    <w:p w:rsidR="00541641" w:rsidRPr="00D053AC" w:rsidRDefault="00541641" w:rsidP="00541641">
      <w:pPr>
        <w:jc w:val="center"/>
        <w:rPr>
          <w:rFonts w:ascii="PT Astra Serif" w:hAnsi="PT Astra Serif"/>
          <w:spacing w:val="-2"/>
        </w:rPr>
      </w:pPr>
      <w:proofErr w:type="gramStart"/>
      <w:r w:rsidRPr="00D053AC">
        <w:rPr>
          <w:rFonts w:ascii="PT Astra Serif" w:hAnsi="PT Astra Serif"/>
          <w:spacing w:val="-2"/>
        </w:rPr>
        <w:t>Заказчик:</w:t>
      </w:r>
      <w:r w:rsidRPr="00D053AC">
        <w:rPr>
          <w:rFonts w:ascii="PT Astra Serif" w:hAnsi="PT Astra Serif"/>
          <w:spacing w:val="-2"/>
        </w:rPr>
        <w:tab/>
      </w:r>
      <w:proofErr w:type="gramEnd"/>
      <w:r w:rsidRPr="00D053AC">
        <w:rPr>
          <w:rFonts w:ascii="PT Astra Serif" w:hAnsi="PT Astra Serif"/>
          <w:spacing w:val="-2"/>
        </w:rPr>
        <w:tab/>
      </w:r>
      <w:r w:rsidRPr="00D053AC">
        <w:rPr>
          <w:rFonts w:ascii="PT Astra Serif" w:hAnsi="PT Astra Serif"/>
          <w:spacing w:val="-2"/>
        </w:rPr>
        <w:tab/>
      </w:r>
      <w:r w:rsidRPr="00D053AC">
        <w:rPr>
          <w:rFonts w:ascii="PT Astra Serif" w:hAnsi="PT Astra Serif"/>
          <w:spacing w:val="-2"/>
        </w:rPr>
        <w:tab/>
      </w:r>
      <w:r w:rsidRPr="00D053AC">
        <w:rPr>
          <w:rFonts w:ascii="PT Astra Serif" w:hAnsi="PT Astra Serif"/>
          <w:spacing w:val="-2"/>
        </w:rPr>
        <w:tab/>
      </w:r>
      <w:r w:rsidRPr="00D053AC">
        <w:rPr>
          <w:rFonts w:ascii="PT Astra Serif" w:hAnsi="PT Astra Serif"/>
          <w:spacing w:val="-2"/>
        </w:rPr>
        <w:tab/>
      </w:r>
      <w:r w:rsidRPr="00D053AC">
        <w:rPr>
          <w:rFonts w:ascii="PT Astra Serif" w:hAnsi="PT Astra Serif"/>
          <w:spacing w:val="-2"/>
        </w:rPr>
        <w:tab/>
        <w:t xml:space="preserve">           Исполнитель:</w:t>
      </w:r>
      <w:r w:rsidRPr="00D053AC">
        <w:rPr>
          <w:rFonts w:ascii="PT Astra Serif" w:hAnsi="PT Astra Serif"/>
          <w:spacing w:val="-2"/>
        </w:rPr>
        <w:tab/>
      </w:r>
    </w:p>
    <w:p w:rsidR="00541641" w:rsidRPr="00D053AC" w:rsidRDefault="00541641" w:rsidP="00541641">
      <w:pPr>
        <w:jc w:val="center"/>
        <w:rPr>
          <w:rFonts w:ascii="PT Astra Serif" w:hAnsi="PT Astra Serif"/>
          <w:spacing w:val="-2"/>
        </w:rPr>
      </w:pPr>
    </w:p>
    <w:p w:rsidR="00541641" w:rsidRPr="00D053AC" w:rsidRDefault="002F5EB5" w:rsidP="00541641">
      <w:pPr>
        <w:jc w:val="center"/>
        <w:rPr>
          <w:rFonts w:ascii="PT Astra Serif" w:hAnsi="PT Astra Serif"/>
          <w:spacing w:val="-2"/>
        </w:rPr>
      </w:pPr>
      <w:r>
        <w:rPr>
          <w:rFonts w:ascii="PT Astra Serif" w:hAnsi="PT Astra Serif"/>
          <w:spacing w:val="-2"/>
        </w:rPr>
        <w:t>_________________/</w:t>
      </w:r>
      <w:r w:rsidR="0033780E" w:rsidRPr="0033780E">
        <w:t xml:space="preserve"> </w:t>
      </w:r>
      <w:r w:rsidR="0033780E" w:rsidRPr="0033780E">
        <w:rPr>
          <w:rFonts w:ascii="PT Astra Serif" w:hAnsi="PT Astra Serif"/>
          <w:spacing w:val="-2"/>
        </w:rPr>
        <w:t xml:space="preserve">П.М. Перевозников </w:t>
      </w:r>
      <w:r w:rsidR="0033780E">
        <w:rPr>
          <w:rFonts w:ascii="PT Astra Serif" w:hAnsi="PT Astra Serif"/>
          <w:spacing w:val="-2"/>
        </w:rPr>
        <w:t xml:space="preserve">                                            </w:t>
      </w:r>
      <w:r w:rsidR="00541641" w:rsidRPr="00D053AC">
        <w:rPr>
          <w:rFonts w:ascii="PT Astra Serif" w:hAnsi="PT Astra Serif"/>
          <w:spacing w:val="-2"/>
        </w:rPr>
        <w:t>_______ ________________</w:t>
      </w:r>
    </w:p>
    <w:p w:rsidR="00B355FE" w:rsidRPr="00D053AC" w:rsidRDefault="002F5EB5" w:rsidP="002F5EB5">
      <w:pPr>
        <w:rPr>
          <w:rFonts w:ascii="PT Astra Serif" w:hAnsi="PT Astra Serif"/>
          <w:spacing w:val="-2"/>
        </w:rPr>
      </w:pPr>
      <w:r w:rsidRPr="002F5EB5">
        <w:rPr>
          <w:rFonts w:ascii="PT Astra Serif" w:hAnsi="PT Astra Serif"/>
          <w:spacing w:val="-2"/>
        </w:rPr>
        <w:t>Э.Ц.П.</w:t>
      </w:r>
    </w:p>
    <w:p w:rsidR="00B355FE" w:rsidRPr="00D053AC" w:rsidRDefault="00B355FE" w:rsidP="00A34679">
      <w:pPr>
        <w:rPr>
          <w:rFonts w:ascii="PT Astra Serif" w:hAnsi="PT Astra Serif"/>
        </w:rPr>
      </w:pPr>
    </w:p>
    <w:p w:rsidR="00A37545" w:rsidRPr="00D053AC" w:rsidRDefault="00A37545" w:rsidP="00A34679">
      <w:pPr>
        <w:rPr>
          <w:rFonts w:ascii="PT Astra Serif" w:hAnsi="PT Astra Serif"/>
        </w:rPr>
      </w:pPr>
    </w:p>
    <w:p w:rsidR="00A37545" w:rsidRPr="00D053AC" w:rsidRDefault="00A37545" w:rsidP="00A34679">
      <w:pPr>
        <w:rPr>
          <w:rFonts w:ascii="PT Astra Serif" w:hAnsi="PT Astra Serif"/>
        </w:rPr>
      </w:pPr>
    </w:p>
    <w:p w:rsidR="00A37545" w:rsidRPr="00D053AC" w:rsidRDefault="00A37545" w:rsidP="00A34679">
      <w:pPr>
        <w:rPr>
          <w:rFonts w:ascii="PT Astra Serif" w:hAnsi="PT Astra Serif"/>
        </w:rPr>
      </w:pPr>
    </w:p>
    <w:p w:rsidR="00A37545" w:rsidRPr="00D053AC" w:rsidRDefault="00A37545" w:rsidP="00A34679">
      <w:pPr>
        <w:rPr>
          <w:rFonts w:ascii="PT Astra Serif" w:hAnsi="PT Astra Serif"/>
        </w:rPr>
      </w:pPr>
    </w:p>
    <w:p w:rsidR="00A37545" w:rsidRPr="00D053AC" w:rsidRDefault="00A37545" w:rsidP="00A34679">
      <w:pPr>
        <w:rPr>
          <w:rFonts w:ascii="PT Astra Serif" w:hAnsi="PT Astra Serif"/>
        </w:rPr>
      </w:pPr>
    </w:p>
    <w:p w:rsidR="00A37545" w:rsidRPr="00D053AC" w:rsidRDefault="00A37545" w:rsidP="00A34679">
      <w:pPr>
        <w:rPr>
          <w:rFonts w:ascii="PT Astra Serif" w:hAnsi="PT Astra Serif"/>
        </w:rPr>
      </w:pPr>
    </w:p>
    <w:p w:rsidR="00A37545" w:rsidRPr="00D053AC" w:rsidRDefault="00A37545" w:rsidP="00A34679">
      <w:pPr>
        <w:rPr>
          <w:rFonts w:ascii="PT Astra Serif" w:hAnsi="PT Astra Serif"/>
        </w:rPr>
      </w:pPr>
    </w:p>
    <w:p w:rsidR="00A37545" w:rsidRPr="00D053AC" w:rsidRDefault="00A37545" w:rsidP="00A34679">
      <w:pPr>
        <w:rPr>
          <w:rFonts w:ascii="PT Astra Serif" w:hAnsi="PT Astra Serif"/>
        </w:rPr>
      </w:pPr>
    </w:p>
    <w:p w:rsidR="00A37545" w:rsidRPr="00D053AC" w:rsidRDefault="00A37545" w:rsidP="00A34679">
      <w:pPr>
        <w:rPr>
          <w:rFonts w:ascii="PT Astra Serif" w:hAnsi="PT Astra Serif"/>
        </w:rPr>
      </w:pPr>
    </w:p>
    <w:p w:rsidR="00A37545" w:rsidRPr="00D053AC" w:rsidRDefault="00A37545" w:rsidP="00A34679">
      <w:pPr>
        <w:rPr>
          <w:rFonts w:ascii="PT Astra Serif" w:hAnsi="PT Astra Serif"/>
        </w:rPr>
      </w:pPr>
    </w:p>
    <w:p w:rsidR="00A37545" w:rsidRDefault="00A37545" w:rsidP="00A34679">
      <w:pPr>
        <w:rPr>
          <w:rFonts w:ascii="PT Astra Serif" w:hAnsi="PT Astra Serif"/>
        </w:rPr>
      </w:pPr>
    </w:p>
    <w:p w:rsidR="002F5EB5" w:rsidRDefault="002F5EB5" w:rsidP="00A34679">
      <w:pPr>
        <w:rPr>
          <w:rFonts w:ascii="PT Astra Serif" w:hAnsi="PT Astra Serif"/>
        </w:rPr>
      </w:pPr>
    </w:p>
    <w:p w:rsidR="002F5EB5" w:rsidRDefault="002F5EB5" w:rsidP="00A34679">
      <w:pPr>
        <w:rPr>
          <w:rFonts w:ascii="PT Astra Serif" w:hAnsi="PT Astra Serif"/>
        </w:rPr>
      </w:pPr>
    </w:p>
    <w:p w:rsidR="002F5EB5" w:rsidRDefault="002F5EB5" w:rsidP="00A34679">
      <w:pPr>
        <w:rPr>
          <w:rFonts w:ascii="PT Astra Serif" w:hAnsi="PT Astra Serif"/>
        </w:rPr>
      </w:pPr>
    </w:p>
    <w:p w:rsidR="002F5EB5" w:rsidRDefault="002F5EB5" w:rsidP="00A34679">
      <w:pPr>
        <w:rPr>
          <w:rFonts w:ascii="PT Astra Serif" w:hAnsi="PT Astra Serif"/>
        </w:rPr>
      </w:pPr>
    </w:p>
    <w:p w:rsidR="002F5EB5" w:rsidRDefault="002F5EB5" w:rsidP="00A34679">
      <w:pPr>
        <w:rPr>
          <w:rFonts w:ascii="PT Astra Serif" w:hAnsi="PT Astra Serif"/>
        </w:rPr>
      </w:pPr>
    </w:p>
    <w:p w:rsidR="002F5EB5" w:rsidRDefault="002F5EB5" w:rsidP="00A34679">
      <w:pPr>
        <w:rPr>
          <w:rFonts w:ascii="PT Astra Serif" w:hAnsi="PT Astra Serif"/>
        </w:rPr>
      </w:pPr>
    </w:p>
    <w:p w:rsidR="002F5EB5" w:rsidRDefault="002F5EB5" w:rsidP="00A34679">
      <w:pPr>
        <w:rPr>
          <w:rFonts w:ascii="PT Astra Serif" w:hAnsi="PT Astra Serif"/>
        </w:rPr>
      </w:pPr>
    </w:p>
    <w:p w:rsidR="002F5EB5" w:rsidRDefault="002F5EB5" w:rsidP="00A34679">
      <w:pPr>
        <w:rPr>
          <w:rFonts w:ascii="PT Astra Serif" w:hAnsi="PT Astra Serif"/>
        </w:rPr>
      </w:pPr>
    </w:p>
    <w:p w:rsidR="002F5EB5" w:rsidRDefault="002F5EB5" w:rsidP="00A34679">
      <w:pPr>
        <w:rPr>
          <w:rFonts w:ascii="PT Astra Serif" w:hAnsi="PT Astra Serif"/>
        </w:rPr>
      </w:pPr>
    </w:p>
    <w:p w:rsidR="002F5EB5" w:rsidRDefault="002F5EB5" w:rsidP="00A34679">
      <w:pPr>
        <w:rPr>
          <w:rFonts w:ascii="PT Astra Serif" w:hAnsi="PT Astra Serif"/>
        </w:rPr>
      </w:pPr>
    </w:p>
    <w:p w:rsidR="002F5EB5" w:rsidRDefault="002F5EB5" w:rsidP="00A34679">
      <w:pPr>
        <w:rPr>
          <w:rFonts w:ascii="PT Astra Serif" w:hAnsi="PT Astra Serif"/>
        </w:rPr>
      </w:pPr>
    </w:p>
    <w:p w:rsidR="002F5EB5" w:rsidRDefault="002F5EB5" w:rsidP="00A34679">
      <w:pPr>
        <w:rPr>
          <w:rFonts w:ascii="PT Astra Serif" w:hAnsi="PT Astra Serif"/>
        </w:rPr>
      </w:pPr>
    </w:p>
    <w:p w:rsidR="002F5EB5" w:rsidRDefault="002F5EB5" w:rsidP="00A34679">
      <w:pPr>
        <w:rPr>
          <w:rFonts w:ascii="PT Astra Serif" w:hAnsi="PT Astra Serif"/>
        </w:rPr>
      </w:pPr>
    </w:p>
    <w:p w:rsidR="002F5EB5" w:rsidRDefault="002F5EB5" w:rsidP="00A34679">
      <w:pPr>
        <w:rPr>
          <w:rFonts w:ascii="PT Astra Serif" w:hAnsi="PT Astra Serif"/>
        </w:rPr>
      </w:pPr>
    </w:p>
    <w:p w:rsidR="002F5EB5" w:rsidRDefault="002F5EB5" w:rsidP="00A34679">
      <w:pPr>
        <w:rPr>
          <w:rFonts w:ascii="PT Astra Serif" w:hAnsi="PT Astra Serif"/>
        </w:rPr>
      </w:pPr>
    </w:p>
    <w:p w:rsidR="002F5EB5" w:rsidRPr="00D053AC" w:rsidRDefault="002F5EB5" w:rsidP="00A34679">
      <w:pPr>
        <w:rPr>
          <w:rFonts w:ascii="PT Astra Serif" w:hAnsi="PT Astra Serif"/>
        </w:rPr>
      </w:pPr>
    </w:p>
    <w:p w:rsidR="00A37545" w:rsidRPr="00D053AC" w:rsidRDefault="00A37545" w:rsidP="00A34679">
      <w:pPr>
        <w:rPr>
          <w:rFonts w:ascii="PT Astra Serif" w:hAnsi="PT Astra Serif"/>
        </w:rPr>
      </w:pPr>
    </w:p>
    <w:p w:rsidR="00DA73B0" w:rsidRPr="00D053AC" w:rsidRDefault="00DA73B0" w:rsidP="00DA73B0">
      <w:pPr>
        <w:jc w:val="right"/>
        <w:rPr>
          <w:rFonts w:ascii="PT Astra Serif" w:hAnsi="PT Astra Serif"/>
        </w:rPr>
      </w:pPr>
    </w:p>
    <w:p w:rsidR="00DA73B0" w:rsidRPr="00D053AC" w:rsidRDefault="00DA73B0" w:rsidP="00DA73B0">
      <w:pPr>
        <w:jc w:val="right"/>
        <w:rPr>
          <w:rFonts w:ascii="PT Astra Serif" w:hAnsi="PT Astra Serif"/>
        </w:rPr>
      </w:pPr>
      <w:r w:rsidRPr="00D053AC">
        <w:rPr>
          <w:rFonts w:ascii="PT Astra Serif" w:hAnsi="PT Astra Serif"/>
        </w:rPr>
        <w:lastRenderedPageBreak/>
        <w:t xml:space="preserve">Приложение № </w:t>
      </w:r>
      <w:r w:rsidR="00B355FE" w:rsidRPr="00D053AC">
        <w:rPr>
          <w:rFonts w:ascii="PT Astra Serif" w:hAnsi="PT Astra Serif"/>
        </w:rPr>
        <w:t>3</w:t>
      </w:r>
    </w:p>
    <w:p w:rsidR="00DA73B0" w:rsidRPr="00D053AC" w:rsidRDefault="00DA73B0" w:rsidP="00DA73B0">
      <w:pPr>
        <w:jc w:val="right"/>
        <w:rPr>
          <w:rFonts w:ascii="PT Astra Serif" w:hAnsi="PT Astra Serif"/>
        </w:rPr>
      </w:pPr>
      <w:r w:rsidRPr="00D053AC">
        <w:rPr>
          <w:rFonts w:ascii="PT Astra Serif" w:hAnsi="PT Astra Serif"/>
        </w:rPr>
        <w:t xml:space="preserve">к Государственному Контракту </w:t>
      </w:r>
    </w:p>
    <w:p w:rsidR="00DA73B0" w:rsidRPr="00D053AC" w:rsidRDefault="00DA73B0" w:rsidP="00DA73B0">
      <w:pPr>
        <w:jc w:val="right"/>
        <w:rPr>
          <w:rFonts w:ascii="PT Astra Serif" w:hAnsi="PT Astra Serif"/>
        </w:rPr>
      </w:pPr>
      <w:r w:rsidRPr="00D053AC">
        <w:rPr>
          <w:rFonts w:ascii="PT Astra Serif" w:hAnsi="PT Astra Serif"/>
        </w:rPr>
        <w:t>№ ______от "_____"____________ 202</w:t>
      </w:r>
      <w:r w:rsidR="00541641" w:rsidRPr="00D053AC">
        <w:rPr>
          <w:rFonts w:ascii="PT Astra Serif" w:hAnsi="PT Astra Serif"/>
        </w:rPr>
        <w:t>6</w:t>
      </w:r>
      <w:r w:rsidRPr="00D053AC">
        <w:rPr>
          <w:rFonts w:ascii="PT Astra Serif" w:hAnsi="PT Astra Serif"/>
        </w:rPr>
        <w:t xml:space="preserve"> г.</w:t>
      </w:r>
    </w:p>
    <w:p w:rsidR="00DA73B0" w:rsidRPr="00D053AC" w:rsidRDefault="00DA73B0" w:rsidP="00DA73B0">
      <w:pPr>
        <w:rPr>
          <w:rFonts w:ascii="PT Astra Serif" w:hAnsi="PT Astra Serif"/>
        </w:rPr>
      </w:pPr>
    </w:p>
    <w:p w:rsidR="00DA73B0" w:rsidRPr="00D053AC" w:rsidRDefault="00DA73B0" w:rsidP="00DA73B0">
      <w:pPr>
        <w:jc w:val="center"/>
        <w:rPr>
          <w:rFonts w:ascii="PT Astra Serif" w:hAnsi="PT Astra Serif"/>
          <w:b/>
          <w:sz w:val="72"/>
          <w:szCs w:val="72"/>
        </w:rPr>
      </w:pPr>
    </w:p>
    <w:p w:rsidR="00DA73B0" w:rsidRPr="00D053AC" w:rsidRDefault="00A34679" w:rsidP="00DA73B0">
      <w:pPr>
        <w:jc w:val="center"/>
        <w:rPr>
          <w:rFonts w:ascii="PT Astra Serif" w:hAnsi="PT Astra Serif"/>
          <w:b/>
          <w:sz w:val="28"/>
          <w:szCs w:val="28"/>
        </w:rPr>
      </w:pPr>
      <w:r w:rsidRPr="00D053AC">
        <w:rPr>
          <w:rFonts w:ascii="PT Astra Serif" w:hAnsi="PT Astra Serif"/>
          <w:b/>
          <w:sz w:val="28"/>
          <w:szCs w:val="28"/>
        </w:rPr>
        <w:t>ФОРМА</w:t>
      </w:r>
    </w:p>
    <w:p w:rsidR="00DA73B0" w:rsidRPr="00D053AC" w:rsidRDefault="00DA73B0" w:rsidP="00DA73B0">
      <w:pPr>
        <w:jc w:val="center"/>
        <w:rPr>
          <w:rFonts w:ascii="PT Astra Serif" w:hAnsi="PT Astra Serif"/>
          <w:b/>
          <w:sz w:val="28"/>
          <w:szCs w:val="28"/>
        </w:rPr>
      </w:pPr>
      <w:r w:rsidRPr="00D053AC">
        <w:rPr>
          <w:rFonts w:ascii="PT Astra Serif" w:hAnsi="PT Astra Serif"/>
          <w:b/>
          <w:sz w:val="28"/>
          <w:szCs w:val="28"/>
        </w:rPr>
        <w:t>АКТ</w:t>
      </w:r>
      <w:r w:rsidR="00A34679" w:rsidRPr="00D053AC">
        <w:rPr>
          <w:rFonts w:ascii="PT Astra Serif" w:hAnsi="PT Astra Serif"/>
          <w:b/>
          <w:sz w:val="28"/>
          <w:szCs w:val="28"/>
        </w:rPr>
        <w:t>А</w:t>
      </w:r>
      <w:r w:rsidRPr="00D053AC">
        <w:rPr>
          <w:rFonts w:ascii="PT Astra Serif" w:hAnsi="PT Astra Serif"/>
          <w:b/>
          <w:sz w:val="28"/>
          <w:szCs w:val="28"/>
        </w:rPr>
        <w:t xml:space="preserve"> </w:t>
      </w:r>
    </w:p>
    <w:p w:rsidR="00DA73B0" w:rsidRPr="00D053AC" w:rsidRDefault="00DA73B0" w:rsidP="00DA73B0">
      <w:pPr>
        <w:jc w:val="center"/>
        <w:rPr>
          <w:rFonts w:ascii="PT Astra Serif" w:hAnsi="PT Astra Serif"/>
          <w:b/>
          <w:sz w:val="28"/>
          <w:szCs w:val="28"/>
        </w:rPr>
      </w:pPr>
      <w:r w:rsidRPr="00D053AC">
        <w:rPr>
          <w:rFonts w:ascii="PT Astra Serif" w:hAnsi="PT Astra Serif"/>
          <w:b/>
          <w:sz w:val="28"/>
          <w:szCs w:val="28"/>
        </w:rPr>
        <w:t xml:space="preserve">сдачи-приемки </w:t>
      </w:r>
      <w:proofErr w:type="gramStart"/>
      <w:r w:rsidRPr="00D053AC">
        <w:rPr>
          <w:rFonts w:ascii="PT Astra Serif" w:hAnsi="PT Astra Serif"/>
          <w:b/>
          <w:sz w:val="28"/>
          <w:szCs w:val="28"/>
        </w:rPr>
        <w:t>оказанных  услуг</w:t>
      </w:r>
      <w:proofErr w:type="gramEnd"/>
    </w:p>
    <w:p w:rsidR="00DA73B0" w:rsidRPr="00D053AC" w:rsidRDefault="00DA73B0" w:rsidP="00DA73B0">
      <w:pPr>
        <w:rPr>
          <w:rFonts w:ascii="PT Astra Serif" w:hAnsi="PT Astra Serif"/>
        </w:rPr>
      </w:pPr>
    </w:p>
    <w:p w:rsidR="00DA73B0" w:rsidRPr="00D053AC" w:rsidRDefault="00DA73B0" w:rsidP="00DA73B0">
      <w:pPr>
        <w:jc w:val="both"/>
        <w:rPr>
          <w:rFonts w:ascii="PT Astra Serif" w:hAnsi="PT Astra Serif"/>
        </w:rPr>
      </w:pPr>
      <w:r w:rsidRPr="00D053AC">
        <w:rPr>
          <w:rFonts w:ascii="PT Astra Serif" w:hAnsi="PT Astra Serif"/>
        </w:rPr>
        <w:tab/>
      </w:r>
      <w:r w:rsidR="002F5EB5" w:rsidRPr="002F5EB5">
        <w:rPr>
          <w:rFonts w:ascii="PT Astra Serif" w:hAnsi="PT Astra Serif"/>
        </w:rPr>
        <w:t xml:space="preserve">Федеральное казенное учреждение «Исправительная колония № 2 Управления Федеральной службы исполнения наказаний по Республике Башкортостан» (сокращенное наименование ФКУ ИК-2 УФСИН России по Республике Башкортостан), выступающее от имени Российской Федерации, именуемое в дальнейшем «Заказчик», в </w:t>
      </w:r>
      <w:r w:rsidR="0033780E" w:rsidRPr="0033780E">
        <w:rPr>
          <w:rFonts w:ascii="PT Astra Serif" w:hAnsi="PT Astra Serif"/>
        </w:rPr>
        <w:t xml:space="preserve">лице Врио начальника  </w:t>
      </w:r>
      <w:proofErr w:type="spellStart"/>
      <w:r w:rsidR="0033780E" w:rsidRPr="0033780E">
        <w:rPr>
          <w:rFonts w:ascii="PT Astra Serif" w:hAnsi="PT Astra Serif"/>
        </w:rPr>
        <w:t>Перевозникова</w:t>
      </w:r>
      <w:proofErr w:type="spellEnd"/>
      <w:r w:rsidR="0033780E" w:rsidRPr="0033780E">
        <w:rPr>
          <w:rFonts w:ascii="PT Astra Serif" w:hAnsi="PT Astra Serif"/>
        </w:rPr>
        <w:t xml:space="preserve"> Павла Михайловича действующего на основании Приказа № 147-к от 25.05.2026</w:t>
      </w:r>
      <w:r w:rsidR="002F5EB5" w:rsidRPr="002F5EB5">
        <w:rPr>
          <w:rFonts w:ascii="PT Astra Serif" w:hAnsi="PT Astra Serif"/>
        </w:rPr>
        <w:t>,</w:t>
      </w:r>
      <w:r w:rsidR="00033568" w:rsidRPr="00D053AC">
        <w:rPr>
          <w:rFonts w:ascii="PT Astra Serif" w:hAnsi="PT Astra Serif"/>
        </w:rPr>
        <w:t xml:space="preserve"> и ____________</w:t>
      </w:r>
      <w:r w:rsidR="0033780E">
        <w:rPr>
          <w:rFonts w:ascii="PT Astra Serif" w:hAnsi="PT Astra Serif"/>
        </w:rPr>
        <w:t>______________________________</w:t>
      </w:r>
      <w:bookmarkStart w:id="0" w:name="_GoBack"/>
      <w:bookmarkEnd w:id="0"/>
      <w:r w:rsidR="00033568" w:rsidRPr="00D053AC">
        <w:rPr>
          <w:rFonts w:ascii="PT Astra Serif" w:hAnsi="PT Astra Serif"/>
        </w:rPr>
        <w:t>_, именуемый в да</w:t>
      </w:r>
      <w:r w:rsidR="0033780E">
        <w:rPr>
          <w:rFonts w:ascii="PT Astra Serif" w:hAnsi="PT Astra Serif"/>
        </w:rPr>
        <w:t xml:space="preserve">льнейшем «Исполнитель», в лице </w:t>
      </w:r>
      <w:r w:rsidR="00033568" w:rsidRPr="00D053AC">
        <w:rPr>
          <w:rFonts w:ascii="PT Astra Serif" w:hAnsi="PT Astra Serif"/>
        </w:rPr>
        <w:t>_______________</w:t>
      </w:r>
      <w:r w:rsidR="0033780E">
        <w:rPr>
          <w:rFonts w:ascii="PT Astra Serif" w:hAnsi="PT Astra Serif"/>
        </w:rPr>
        <w:t>_______________________________</w:t>
      </w:r>
      <w:r w:rsidR="00033568" w:rsidRPr="00D053AC">
        <w:rPr>
          <w:rFonts w:ascii="PT Astra Serif" w:hAnsi="PT Astra Serif"/>
        </w:rPr>
        <w:t>_, действующего на основании ________,</w:t>
      </w:r>
      <w:r w:rsidR="00033568" w:rsidRPr="00D053AC">
        <w:rPr>
          <w:rFonts w:ascii="PT Astra Serif" w:hAnsi="PT Astra Serif"/>
          <w:color w:val="800000"/>
        </w:rPr>
        <w:t xml:space="preserve"> </w:t>
      </w:r>
      <w:r w:rsidR="00033568" w:rsidRPr="00D053AC">
        <w:rPr>
          <w:rFonts w:ascii="PT Astra Serif" w:hAnsi="PT Astra Serif"/>
        </w:rPr>
        <w:t xml:space="preserve">с другой стороны, совместно именуемые «Стороны», </w:t>
      </w:r>
      <w:r w:rsidRPr="00D053AC">
        <w:rPr>
          <w:rFonts w:ascii="PT Astra Serif" w:hAnsi="PT Astra Serif"/>
        </w:rPr>
        <w:t>а каждая в отдельности -«Сторона», настоящим Актом удостоверяют, что в период с "_____" ____________202</w:t>
      </w:r>
      <w:r w:rsidR="00541641" w:rsidRPr="00D053AC">
        <w:rPr>
          <w:rFonts w:ascii="PT Astra Serif" w:hAnsi="PT Astra Serif"/>
        </w:rPr>
        <w:t>6</w:t>
      </w:r>
      <w:r w:rsidRPr="00D053AC">
        <w:rPr>
          <w:rFonts w:ascii="PT Astra Serif" w:hAnsi="PT Astra Serif"/>
        </w:rPr>
        <w:t xml:space="preserve"> г. по  "_____"_____________202</w:t>
      </w:r>
      <w:r w:rsidR="00541641" w:rsidRPr="00D053AC">
        <w:rPr>
          <w:rFonts w:ascii="PT Astra Serif" w:hAnsi="PT Astra Serif"/>
        </w:rPr>
        <w:t>6</w:t>
      </w:r>
      <w:r w:rsidRPr="00D053AC">
        <w:rPr>
          <w:rFonts w:ascii="PT Astra Serif" w:hAnsi="PT Astra Serif"/>
        </w:rPr>
        <w:t xml:space="preserve"> г. оказаны следующие услуги : </w:t>
      </w:r>
    </w:p>
    <w:p w:rsidR="00DA73B0" w:rsidRPr="00D053AC" w:rsidRDefault="00DA73B0" w:rsidP="00DA73B0">
      <w:pPr>
        <w:jc w:val="both"/>
        <w:rPr>
          <w:rFonts w:ascii="PT Astra Serif" w:hAnsi="PT Astra Serif"/>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19"/>
        <w:gridCol w:w="949"/>
        <w:gridCol w:w="993"/>
        <w:gridCol w:w="992"/>
        <w:gridCol w:w="992"/>
        <w:gridCol w:w="1276"/>
        <w:gridCol w:w="709"/>
        <w:gridCol w:w="1134"/>
        <w:gridCol w:w="1275"/>
      </w:tblGrid>
      <w:tr w:rsidR="00DA73B0" w:rsidRPr="00D053AC" w:rsidTr="00DA73B0">
        <w:tc>
          <w:tcPr>
            <w:tcW w:w="1319" w:type="dxa"/>
          </w:tcPr>
          <w:p w:rsidR="00DA73B0" w:rsidRPr="00D053AC" w:rsidRDefault="00A960B2" w:rsidP="00DA73B0">
            <w:pPr>
              <w:widowControl w:val="0"/>
              <w:autoSpaceDE w:val="0"/>
              <w:autoSpaceDN w:val="0"/>
              <w:adjustRightInd w:val="0"/>
              <w:jc w:val="both"/>
              <w:rPr>
                <w:rFonts w:ascii="PT Astra Serif" w:hAnsi="PT Astra Serif"/>
                <w:bCs/>
              </w:rPr>
            </w:pPr>
            <w:r w:rsidRPr="00D053AC">
              <w:rPr>
                <w:rFonts w:ascii="PT Astra Serif" w:hAnsi="PT Astra Serif"/>
                <w:bCs/>
              </w:rPr>
              <w:t>Наименование</w:t>
            </w:r>
            <w:r w:rsidR="00DA73B0" w:rsidRPr="00D053AC">
              <w:rPr>
                <w:rFonts w:ascii="PT Astra Serif" w:hAnsi="PT Astra Serif"/>
                <w:bCs/>
              </w:rPr>
              <w:t xml:space="preserve"> оказанных услуг</w:t>
            </w:r>
          </w:p>
        </w:tc>
        <w:tc>
          <w:tcPr>
            <w:tcW w:w="949" w:type="dxa"/>
          </w:tcPr>
          <w:p w:rsidR="00DA73B0" w:rsidRPr="00D053AC" w:rsidRDefault="00DA73B0" w:rsidP="00DA73B0">
            <w:pPr>
              <w:widowControl w:val="0"/>
              <w:autoSpaceDE w:val="0"/>
              <w:autoSpaceDN w:val="0"/>
              <w:adjustRightInd w:val="0"/>
              <w:jc w:val="both"/>
              <w:rPr>
                <w:rFonts w:ascii="PT Astra Serif" w:hAnsi="PT Astra Serif"/>
                <w:bCs/>
              </w:rPr>
            </w:pPr>
            <w:r w:rsidRPr="00D053AC">
              <w:rPr>
                <w:rFonts w:ascii="PT Astra Serif" w:hAnsi="PT Astra Serif"/>
                <w:bCs/>
              </w:rPr>
              <w:t xml:space="preserve">Ед.             </w:t>
            </w:r>
            <w:proofErr w:type="spellStart"/>
            <w:proofErr w:type="gramStart"/>
            <w:r w:rsidRPr="00D053AC">
              <w:rPr>
                <w:rFonts w:ascii="PT Astra Serif" w:hAnsi="PT Astra Serif"/>
                <w:bCs/>
              </w:rPr>
              <w:t>измере-ния</w:t>
            </w:r>
            <w:proofErr w:type="spellEnd"/>
            <w:proofErr w:type="gramEnd"/>
          </w:p>
        </w:tc>
        <w:tc>
          <w:tcPr>
            <w:tcW w:w="993" w:type="dxa"/>
          </w:tcPr>
          <w:p w:rsidR="00DA73B0" w:rsidRPr="00D053AC" w:rsidRDefault="00DA73B0" w:rsidP="00DA73B0">
            <w:pPr>
              <w:widowControl w:val="0"/>
              <w:autoSpaceDE w:val="0"/>
              <w:autoSpaceDN w:val="0"/>
              <w:adjustRightInd w:val="0"/>
              <w:jc w:val="both"/>
              <w:rPr>
                <w:rFonts w:ascii="PT Astra Serif" w:hAnsi="PT Astra Serif"/>
                <w:bCs/>
              </w:rPr>
            </w:pPr>
            <w:r w:rsidRPr="00D053AC">
              <w:rPr>
                <w:rFonts w:ascii="PT Astra Serif" w:hAnsi="PT Astra Serif"/>
                <w:bCs/>
              </w:rPr>
              <w:t>Кол-во</w:t>
            </w:r>
          </w:p>
        </w:tc>
        <w:tc>
          <w:tcPr>
            <w:tcW w:w="992" w:type="dxa"/>
          </w:tcPr>
          <w:p w:rsidR="00DA73B0" w:rsidRPr="00D053AC" w:rsidRDefault="00DA73B0" w:rsidP="00DA73B0">
            <w:pPr>
              <w:widowControl w:val="0"/>
              <w:autoSpaceDE w:val="0"/>
              <w:autoSpaceDN w:val="0"/>
              <w:adjustRightInd w:val="0"/>
              <w:jc w:val="both"/>
              <w:rPr>
                <w:rFonts w:ascii="PT Astra Serif" w:hAnsi="PT Astra Serif"/>
                <w:bCs/>
              </w:rPr>
            </w:pPr>
            <w:r w:rsidRPr="00D053AC">
              <w:rPr>
                <w:rFonts w:ascii="PT Astra Serif" w:hAnsi="PT Astra Serif"/>
                <w:bCs/>
              </w:rPr>
              <w:t>Цена</w:t>
            </w:r>
          </w:p>
        </w:tc>
        <w:tc>
          <w:tcPr>
            <w:tcW w:w="992" w:type="dxa"/>
          </w:tcPr>
          <w:p w:rsidR="00DA73B0" w:rsidRPr="00D053AC" w:rsidRDefault="00DA73B0" w:rsidP="00DA73B0">
            <w:pPr>
              <w:widowControl w:val="0"/>
              <w:autoSpaceDE w:val="0"/>
              <w:autoSpaceDN w:val="0"/>
              <w:adjustRightInd w:val="0"/>
              <w:jc w:val="both"/>
              <w:rPr>
                <w:rFonts w:ascii="PT Astra Serif" w:hAnsi="PT Astra Serif"/>
                <w:bCs/>
              </w:rPr>
            </w:pPr>
            <w:r w:rsidRPr="00D053AC">
              <w:rPr>
                <w:rFonts w:ascii="PT Astra Serif" w:hAnsi="PT Astra Serif"/>
                <w:bCs/>
              </w:rPr>
              <w:t>Валюта</w:t>
            </w:r>
          </w:p>
        </w:tc>
        <w:tc>
          <w:tcPr>
            <w:tcW w:w="1276" w:type="dxa"/>
          </w:tcPr>
          <w:p w:rsidR="00DA73B0" w:rsidRPr="00D053AC" w:rsidRDefault="00DA73B0" w:rsidP="00DA73B0">
            <w:pPr>
              <w:widowControl w:val="0"/>
              <w:autoSpaceDE w:val="0"/>
              <w:autoSpaceDN w:val="0"/>
              <w:adjustRightInd w:val="0"/>
              <w:jc w:val="both"/>
              <w:rPr>
                <w:rFonts w:ascii="PT Astra Serif" w:hAnsi="PT Astra Serif"/>
                <w:bCs/>
              </w:rPr>
            </w:pPr>
            <w:r w:rsidRPr="00D053AC">
              <w:rPr>
                <w:rFonts w:ascii="PT Astra Serif" w:hAnsi="PT Astra Serif"/>
                <w:bCs/>
              </w:rPr>
              <w:t>Сумма работы (услуг)</w:t>
            </w:r>
          </w:p>
        </w:tc>
        <w:tc>
          <w:tcPr>
            <w:tcW w:w="709" w:type="dxa"/>
          </w:tcPr>
          <w:p w:rsidR="00DA73B0" w:rsidRPr="00D053AC" w:rsidRDefault="00DA73B0" w:rsidP="00DA73B0">
            <w:pPr>
              <w:widowControl w:val="0"/>
              <w:autoSpaceDE w:val="0"/>
              <w:autoSpaceDN w:val="0"/>
              <w:adjustRightInd w:val="0"/>
              <w:jc w:val="both"/>
              <w:rPr>
                <w:rFonts w:ascii="PT Astra Serif" w:hAnsi="PT Astra Serif"/>
                <w:bCs/>
              </w:rPr>
            </w:pPr>
            <w:r w:rsidRPr="00D053AC">
              <w:rPr>
                <w:rFonts w:ascii="PT Astra Serif" w:hAnsi="PT Astra Serif"/>
                <w:bCs/>
              </w:rPr>
              <w:t>% НДС</w:t>
            </w:r>
          </w:p>
        </w:tc>
        <w:tc>
          <w:tcPr>
            <w:tcW w:w="1134" w:type="dxa"/>
          </w:tcPr>
          <w:p w:rsidR="00DA73B0" w:rsidRPr="00D053AC" w:rsidRDefault="00DA73B0" w:rsidP="00DA73B0">
            <w:pPr>
              <w:widowControl w:val="0"/>
              <w:autoSpaceDE w:val="0"/>
              <w:autoSpaceDN w:val="0"/>
              <w:adjustRightInd w:val="0"/>
              <w:jc w:val="center"/>
              <w:rPr>
                <w:rFonts w:ascii="PT Astra Serif" w:hAnsi="PT Astra Serif"/>
                <w:bCs/>
              </w:rPr>
            </w:pPr>
            <w:r w:rsidRPr="00D053AC">
              <w:rPr>
                <w:rFonts w:ascii="PT Astra Serif" w:hAnsi="PT Astra Serif"/>
                <w:bCs/>
              </w:rPr>
              <w:t>Сумма НДС</w:t>
            </w:r>
          </w:p>
        </w:tc>
        <w:tc>
          <w:tcPr>
            <w:tcW w:w="1275" w:type="dxa"/>
          </w:tcPr>
          <w:p w:rsidR="00DA73B0" w:rsidRPr="00D053AC" w:rsidRDefault="00DA73B0" w:rsidP="00DA73B0">
            <w:pPr>
              <w:widowControl w:val="0"/>
              <w:autoSpaceDE w:val="0"/>
              <w:autoSpaceDN w:val="0"/>
              <w:adjustRightInd w:val="0"/>
              <w:jc w:val="center"/>
              <w:rPr>
                <w:rFonts w:ascii="PT Astra Serif" w:hAnsi="PT Astra Serif"/>
                <w:bCs/>
              </w:rPr>
            </w:pPr>
            <w:r w:rsidRPr="00D053AC">
              <w:rPr>
                <w:rFonts w:ascii="PT Astra Serif" w:hAnsi="PT Astra Serif"/>
                <w:bCs/>
              </w:rPr>
              <w:t>Всего с НДС</w:t>
            </w:r>
          </w:p>
        </w:tc>
      </w:tr>
      <w:tr w:rsidR="00DA73B0" w:rsidRPr="00D053AC" w:rsidTr="00DA73B0">
        <w:tc>
          <w:tcPr>
            <w:tcW w:w="1319" w:type="dxa"/>
          </w:tcPr>
          <w:p w:rsidR="00DA73B0" w:rsidRPr="00D053AC" w:rsidRDefault="00DA73B0" w:rsidP="00DA73B0">
            <w:pPr>
              <w:widowControl w:val="0"/>
              <w:autoSpaceDE w:val="0"/>
              <w:autoSpaceDN w:val="0"/>
              <w:adjustRightInd w:val="0"/>
              <w:jc w:val="both"/>
              <w:rPr>
                <w:rFonts w:ascii="PT Astra Serif" w:hAnsi="PT Astra Serif"/>
                <w:bCs/>
              </w:rPr>
            </w:pPr>
          </w:p>
        </w:tc>
        <w:tc>
          <w:tcPr>
            <w:tcW w:w="949" w:type="dxa"/>
          </w:tcPr>
          <w:p w:rsidR="00DA73B0" w:rsidRPr="00D053AC" w:rsidRDefault="00DA73B0" w:rsidP="00DA73B0">
            <w:pPr>
              <w:widowControl w:val="0"/>
              <w:autoSpaceDE w:val="0"/>
              <w:autoSpaceDN w:val="0"/>
              <w:adjustRightInd w:val="0"/>
              <w:jc w:val="both"/>
              <w:rPr>
                <w:rFonts w:ascii="PT Astra Serif" w:hAnsi="PT Astra Serif"/>
                <w:bCs/>
              </w:rPr>
            </w:pPr>
          </w:p>
        </w:tc>
        <w:tc>
          <w:tcPr>
            <w:tcW w:w="993" w:type="dxa"/>
          </w:tcPr>
          <w:p w:rsidR="00DA73B0" w:rsidRPr="00D053AC" w:rsidRDefault="00DA73B0" w:rsidP="00DA73B0">
            <w:pPr>
              <w:widowControl w:val="0"/>
              <w:autoSpaceDE w:val="0"/>
              <w:autoSpaceDN w:val="0"/>
              <w:adjustRightInd w:val="0"/>
              <w:jc w:val="center"/>
              <w:rPr>
                <w:rFonts w:ascii="PT Astra Serif" w:hAnsi="PT Astra Serif"/>
                <w:bCs/>
              </w:rPr>
            </w:pPr>
          </w:p>
        </w:tc>
        <w:tc>
          <w:tcPr>
            <w:tcW w:w="992" w:type="dxa"/>
          </w:tcPr>
          <w:p w:rsidR="00DA73B0" w:rsidRPr="00D053AC" w:rsidRDefault="00DA73B0" w:rsidP="00DA73B0">
            <w:pPr>
              <w:widowControl w:val="0"/>
              <w:autoSpaceDE w:val="0"/>
              <w:autoSpaceDN w:val="0"/>
              <w:adjustRightInd w:val="0"/>
              <w:jc w:val="both"/>
              <w:rPr>
                <w:rFonts w:ascii="PT Astra Serif" w:hAnsi="PT Astra Serif"/>
                <w:bCs/>
              </w:rPr>
            </w:pPr>
          </w:p>
        </w:tc>
        <w:tc>
          <w:tcPr>
            <w:tcW w:w="992" w:type="dxa"/>
          </w:tcPr>
          <w:p w:rsidR="00DA73B0" w:rsidRPr="00D053AC" w:rsidRDefault="00DA73B0" w:rsidP="00DA73B0">
            <w:pPr>
              <w:widowControl w:val="0"/>
              <w:autoSpaceDE w:val="0"/>
              <w:autoSpaceDN w:val="0"/>
              <w:adjustRightInd w:val="0"/>
              <w:jc w:val="center"/>
              <w:rPr>
                <w:rFonts w:ascii="PT Astra Serif" w:hAnsi="PT Astra Serif"/>
                <w:bCs/>
              </w:rPr>
            </w:pPr>
          </w:p>
        </w:tc>
        <w:tc>
          <w:tcPr>
            <w:tcW w:w="1276" w:type="dxa"/>
          </w:tcPr>
          <w:p w:rsidR="00DA73B0" w:rsidRPr="00D053AC" w:rsidRDefault="00DA73B0" w:rsidP="00DA73B0">
            <w:pPr>
              <w:widowControl w:val="0"/>
              <w:autoSpaceDE w:val="0"/>
              <w:autoSpaceDN w:val="0"/>
              <w:adjustRightInd w:val="0"/>
              <w:jc w:val="both"/>
              <w:rPr>
                <w:rFonts w:ascii="PT Astra Serif" w:hAnsi="PT Astra Serif"/>
                <w:bCs/>
              </w:rPr>
            </w:pPr>
          </w:p>
        </w:tc>
        <w:tc>
          <w:tcPr>
            <w:tcW w:w="709" w:type="dxa"/>
          </w:tcPr>
          <w:p w:rsidR="00DA73B0" w:rsidRPr="00D053AC" w:rsidRDefault="00DA73B0" w:rsidP="00DA73B0">
            <w:pPr>
              <w:widowControl w:val="0"/>
              <w:autoSpaceDE w:val="0"/>
              <w:autoSpaceDN w:val="0"/>
              <w:adjustRightInd w:val="0"/>
              <w:jc w:val="both"/>
              <w:rPr>
                <w:rFonts w:ascii="PT Astra Serif" w:hAnsi="PT Astra Serif"/>
                <w:bCs/>
              </w:rPr>
            </w:pPr>
          </w:p>
        </w:tc>
        <w:tc>
          <w:tcPr>
            <w:tcW w:w="1134" w:type="dxa"/>
          </w:tcPr>
          <w:p w:rsidR="00DA73B0" w:rsidRPr="00D053AC" w:rsidRDefault="00DA73B0" w:rsidP="00DA73B0">
            <w:pPr>
              <w:widowControl w:val="0"/>
              <w:autoSpaceDE w:val="0"/>
              <w:autoSpaceDN w:val="0"/>
              <w:adjustRightInd w:val="0"/>
              <w:jc w:val="both"/>
              <w:rPr>
                <w:rFonts w:ascii="PT Astra Serif" w:hAnsi="PT Astra Serif"/>
                <w:bCs/>
              </w:rPr>
            </w:pPr>
          </w:p>
        </w:tc>
        <w:tc>
          <w:tcPr>
            <w:tcW w:w="1275" w:type="dxa"/>
          </w:tcPr>
          <w:p w:rsidR="00DA73B0" w:rsidRPr="00D053AC" w:rsidRDefault="00DA73B0" w:rsidP="00DA73B0">
            <w:pPr>
              <w:widowControl w:val="0"/>
              <w:autoSpaceDE w:val="0"/>
              <w:autoSpaceDN w:val="0"/>
              <w:adjustRightInd w:val="0"/>
              <w:jc w:val="both"/>
              <w:rPr>
                <w:rFonts w:ascii="PT Astra Serif" w:hAnsi="PT Astra Serif"/>
                <w:bCs/>
              </w:rPr>
            </w:pPr>
          </w:p>
        </w:tc>
      </w:tr>
      <w:tr w:rsidR="00DA73B0" w:rsidRPr="00D053AC" w:rsidTr="00DA73B0">
        <w:tc>
          <w:tcPr>
            <w:tcW w:w="1319" w:type="dxa"/>
          </w:tcPr>
          <w:p w:rsidR="00DA73B0" w:rsidRPr="00D053AC" w:rsidRDefault="00DA73B0" w:rsidP="00DA73B0">
            <w:pPr>
              <w:widowControl w:val="0"/>
              <w:autoSpaceDE w:val="0"/>
              <w:autoSpaceDN w:val="0"/>
              <w:adjustRightInd w:val="0"/>
              <w:jc w:val="both"/>
              <w:rPr>
                <w:rFonts w:ascii="PT Astra Serif" w:hAnsi="PT Astra Serif"/>
                <w:bCs/>
              </w:rPr>
            </w:pPr>
          </w:p>
        </w:tc>
        <w:tc>
          <w:tcPr>
            <w:tcW w:w="949" w:type="dxa"/>
          </w:tcPr>
          <w:p w:rsidR="00DA73B0" w:rsidRPr="00D053AC" w:rsidRDefault="00DA73B0" w:rsidP="00DA73B0">
            <w:pPr>
              <w:widowControl w:val="0"/>
              <w:autoSpaceDE w:val="0"/>
              <w:autoSpaceDN w:val="0"/>
              <w:adjustRightInd w:val="0"/>
              <w:jc w:val="both"/>
              <w:rPr>
                <w:rFonts w:ascii="PT Astra Serif" w:hAnsi="PT Astra Serif"/>
                <w:bCs/>
              </w:rPr>
            </w:pPr>
          </w:p>
        </w:tc>
        <w:tc>
          <w:tcPr>
            <w:tcW w:w="993" w:type="dxa"/>
          </w:tcPr>
          <w:p w:rsidR="00DA73B0" w:rsidRPr="00D053AC" w:rsidRDefault="00DA73B0" w:rsidP="00DA73B0">
            <w:pPr>
              <w:widowControl w:val="0"/>
              <w:autoSpaceDE w:val="0"/>
              <w:autoSpaceDN w:val="0"/>
              <w:adjustRightInd w:val="0"/>
              <w:jc w:val="both"/>
              <w:rPr>
                <w:rFonts w:ascii="PT Astra Serif" w:hAnsi="PT Astra Serif"/>
                <w:bCs/>
              </w:rPr>
            </w:pPr>
          </w:p>
        </w:tc>
        <w:tc>
          <w:tcPr>
            <w:tcW w:w="992" w:type="dxa"/>
          </w:tcPr>
          <w:p w:rsidR="00DA73B0" w:rsidRPr="00D053AC" w:rsidRDefault="00DA73B0" w:rsidP="00DA73B0">
            <w:pPr>
              <w:widowControl w:val="0"/>
              <w:autoSpaceDE w:val="0"/>
              <w:autoSpaceDN w:val="0"/>
              <w:adjustRightInd w:val="0"/>
              <w:jc w:val="both"/>
              <w:rPr>
                <w:rFonts w:ascii="PT Astra Serif" w:hAnsi="PT Astra Serif"/>
                <w:bCs/>
              </w:rPr>
            </w:pPr>
          </w:p>
        </w:tc>
        <w:tc>
          <w:tcPr>
            <w:tcW w:w="992" w:type="dxa"/>
          </w:tcPr>
          <w:p w:rsidR="00DA73B0" w:rsidRPr="00D053AC" w:rsidRDefault="00DA73B0" w:rsidP="00DA73B0">
            <w:pPr>
              <w:widowControl w:val="0"/>
              <w:autoSpaceDE w:val="0"/>
              <w:autoSpaceDN w:val="0"/>
              <w:adjustRightInd w:val="0"/>
              <w:jc w:val="both"/>
              <w:rPr>
                <w:rFonts w:ascii="PT Astra Serif" w:hAnsi="PT Astra Serif"/>
                <w:bCs/>
              </w:rPr>
            </w:pPr>
          </w:p>
        </w:tc>
        <w:tc>
          <w:tcPr>
            <w:tcW w:w="1276" w:type="dxa"/>
          </w:tcPr>
          <w:p w:rsidR="00DA73B0" w:rsidRPr="00D053AC" w:rsidRDefault="00DA73B0" w:rsidP="00DA73B0">
            <w:pPr>
              <w:widowControl w:val="0"/>
              <w:autoSpaceDE w:val="0"/>
              <w:autoSpaceDN w:val="0"/>
              <w:adjustRightInd w:val="0"/>
              <w:jc w:val="both"/>
              <w:rPr>
                <w:rFonts w:ascii="PT Astra Serif" w:hAnsi="PT Astra Serif"/>
                <w:bCs/>
              </w:rPr>
            </w:pPr>
          </w:p>
        </w:tc>
        <w:tc>
          <w:tcPr>
            <w:tcW w:w="709" w:type="dxa"/>
          </w:tcPr>
          <w:p w:rsidR="00DA73B0" w:rsidRPr="00D053AC" w:rsidRDefault="00DA73B0" w:rsidP="00DA73B0">
            <w:pPr>
              <w:widowControl w:val="0"/>
              <w:autoSpaceDE w:val="0"/>
              <w:autoSpaceDN w:val="0"/>
              <w:adjustRightInd w:val="0"/>
              <w:jc w:val="both"/>
              <w:rPr>
                <w:rFonts w:ascii="PT Astra Serif" w:hAnsi="PT Astra Serif"/>
                <w:bCs/>
              </w:rPr>
            </w:pPr>
          </w:p>
        </w:tc>
        <w:tc>
          <w:tcPr>
            <w:tcW w:w="1134" w:type="dxa"/>
          </w:tcPr>
          <w:p w:rsidR="00DA73B0" w:rsidRPr="00D053AC" w:rsidRDefault="00DA73B0" w:rsidP="00DA73B0">
            <w:pPr>
              <w:widowControl w:val="0"/>
              <w:autoSpaceDE w:val="0"/>
              <w:autoSpaceDN w:val="0"/>
              <w:adjustRightInd w:val="0"/>
              <w:jc w:val="both"/>
              <w:rPr>
                <w:rFonts w:ascii="PT Astra Serif" w:hAnsi="PT Astra Serif"/>
                <w:bCs/>
              </w:rPr>
            </w:pPr>
          </w:p>
        </w:tc>
        <w:tc>
          <w:tcPr>
            <w:tcW w:w="1275" w:type="dxa"/>
          </w:tcPr>
          <w:p w:rsidR="00DA73B0" w:rsidRPr="00D053AC" w:rsidRDefault="00DA73B0" w:rsidP="00DA73B0">
            <w:pPr>
              <w:widowControl w:val="0"/>
              <w:autoSpaceDE w:val="0"/>
              <w:autoSpaceDN w:val="0"/>
              <w:adjustRightInd w:val="0"/>
              <w:jc w:val="both"/>
              <w:rPr>
                <w:rFonts w:ascii="PT Astra Serif" w:hAnsi="PT Astra Serif"/>
                <w:bCs/>
              </w:rPr>
            </w:pPr>
          </w:p>
        </w:tc>
      </w:tr>
      <w:tr w:rsidR="00DA73B0" w:rsidRPr="00D053AC" w:rsidTr="00DA73B0">
        <w:tc>
          <w:tcPr>
            <w:tcW w:w="1319" w:type="dxa"/>
          </w:tcPr>
          <w:p w:rsidR="00DA73B0" w:rsidRPr="00D053AC" w:rsidRDefault="00DA73B0" w:rsidP="00DA73B0">
            <w:pPr>
              <w:widowControl w:val="0"/>
              <w:autoSpaceDE w:val="0"/>
              <w:autoSpaceDN w:val="0"/>
              <w:adjustRightInd w:val="0"/>
              <w:jc w:val="both"/>
              <w:rPr>
                <w:rFonts w:ascii="PT Astra Serif" w:hAnsi="PT Astra Serif"/>
                <w:bCs/>
              </w:rPr>
            </w:pPr>
            <w:r w:rsidRPr="00D053AC">
              <w:rPr>
                <w:rFonts w:ascii="PT Astra Serif" w:hAnsi="PT Astra Serif"/>
                <w:bCs/>
              </w:rPr>
              <w:t>Всего к оплате:</w:t>
            </w:r>
          </w:p>
        </w:tc>
        <w:tc>
          <w:tcPr>
            <w:tcW w:w="949" w:type="dxa"/>
          </w:tcPr>
          <w:p w:rsidR="00DA73B0" w:rsidRPr="00D053AC" w:rsidRDefault="00DA73B0" w:rsidP="00DA73B0">
            <w:pPr>
              <w:widowControl w:val="0"/>
              <w:autoSpaceDE w:val="0"/>
              <w:autoSpaceDN w:val="0"/>
              <w:adjustRightInd w:val="0"/>
              <w:jc w:val="both"/>
              <w:rPr>
                <w:rFonts w:ascii="PT Astra Serif" w:hAnsi="PT Astra Serif"/>
                <w:bCs/>
              </w:rPr>
            </w:pPr>
          </w:p>
        </w:tc>
        <w:tc>
          <w:tcPr>
            <w:tcW w:w="993" w:type="dxa"/>
          </w:tcPr>
          <w:p w:rsidR="00DA73B0" w:rsidRPr="00D053AC" w:rsidRDefault="00DA73B0" w:rsidP="00DA73B0">
            <w:pPr>
              <w:widowControl w:val="0"/>
              <w:autoSpaceDE w:val="0"/>
              <w:autoSpaceDN w:val="0"/>
              <w:adjustRightInd w:val="0"/>
              <w:jc w:val="both"/>
              <w:rPr>
                <w:rFonts w:ascii="PT Astra Serif" w:hAnsi="PT Astra Serif"/>
                <w:bCs/>
              </w:rPr>
            </w:pPr>
          </w:p>
        </w:tc>
        <w:tc>
          <w:tcPr>
            <w:tcW w:w="992" w:type="dxa"/>
          </w:tcPr>
          <w:p w:rsidR="00DA73B0" w:rsidRPr="00D053AC" w:rsidRDefault="00DA73B0" w:rsidP="00DA73B0">
            <w:pPr>
              <w:widowControl w:val="0"/>
              <w:autoSpaceDE w:val="0"/>
              <w:autoSpaceDN w:val="0"/>
              <w:adjustRightInd w:val="0"/>
              <w:jc w:val="both"/>
              <w:rPr>
                <w:rFonts w:ascii="PT Astra Serif" w:hAnsi="PT Astra Serif"/>
                <w:bCs/>
              </w:rPr>
            </w:pPr>
          </w:p>
        </w:tc>
        <w:tc>
          <w:tcPr>
            <w:tcW w:w="992" w:type="dxa"/>
          </w:tcPr>
          <w:p w:rsidR="00DA73B0" w:rsidRPr="00D053AC" w:rsidRDefault="00DA73B0" w:rsidP="00DA73B0">
            <w:pPr>
              <w:widowControl w:val="0"/>
              <w:autoSpaceDE w:val="0"/>
              <w:autoSpaceDN w:val="0"/>
              <w:adjustRightInd w:val="0"/>
              <w:jc w:val="both"/>
              <w:rPr>
                <w:rFonts w:ascii="PT Astra Serif" w:hAnsi="PT Astra Serif"/>
                <w:bCs/>
              </w:rPr>
            </w:pPr>
          </w:p>
        </w:tc>
        <w:tc>
          <w:tcPr>
            <w:tcW w:w="1276" w:type="dxa"/>
          </w:tcPr>
          <w:p w:rsidR="00DA73B0" w:rsidRPr="00D053AC" w:rsidRDefault="00DA73B0" w:rsidP="00DA73B0">
            <w:pPr>
              <w:widowControl w:val="0"/>
              <w:autoSpaceDE w:val="0"/>
              <w:autoSpaceDN w:val="0"/>
              <w:adjustRightInd w:val="0"/>
              <w:jc w:val="both"/>
              <w:rPr>
                <w:rFonts w:ascii="PT Astra Serif" w:hAnsi="PT Astra Serif"/>
                <w:bCs/>
              </w:rPr>
            </w:pPr>
          </w:p>
        </w:tc>
        <w:tc>
          <w:tcPr>
            <w:tcW w:w="709" w:type="dxa"/>
          </w:tcPr>
          <w:p w:rsidR="00DA73B0" w:rsidRPr="00D053AC" w:rsidRDefault="00DA73B0" w:rsidP="00DA73B0">
            <w:pPr>
              <w:widowControl w:val="0"/>
              <w:autoSpaceDE w:val="0"/>
              <w:autoSpaceDN w:val="0"/>
              <w:adjustRightInd w:val="0"/>
              <w:jc w:val="both"/>
              <w:rPr>
                <w:rFonts w:ascii="PT Astra Serif" w:hAnsi="PT Astra Serif"/>
                <w:bCs/>
              </w:rPr>
            </w:pPr>
          </w:p>
        </w:tc>
        <w:tc>
          <w:tcPr>
            <w:tcW w:w="1134" w:type="dxa"/>
          </w:tcPr>
          <w:p w:rsidR="00DA73B0" w:rsidRPr="00D053AC" w:rsidRDefault="00DA73B0" w:rsidP="00DA73B0">
            <w:pPr>
              <w:widowControl w:val="0"/>
              <w:autoSpaceDE w:val="0"/>
              <w:autoSpaceDN w:val="0"/>
              <w:adjustRightInd w:val="0"/>
              <w:jc w:val="both"/>
              <w:rPr>
                <w:rFonts w:ascii="PT Astra Serif" w:hAnsi="PT Astra Serif"/>
                <w:bCs/>
              </w:rPr>
            </w:pPr>
          </w:p>
        </w:tc>
        <w:tc>
          <w:tcPr>
            <w:tcW w:w="1275" w:type="dxa"/>
          </w:tcPr>
          <w:p w:rsidR="00DA73B0" w:rsidRPr="00D053AC" w:rsidRDefault="00DA73B0" w:rsidP="00DA73B0">
            <w:pPr>
              <w:widowControl w:val="0"/>
              <w:autoSpaceDE w:val="0"/>
              <w:autoSpaceDN w:val="0"/>
              <w:adjustRightInd w:val="0"/>
              <w:jc w:val="both"/>
              <w:rPr>
                <w:rFonts w:ascii="PT Astra Serif" w:hAnsi="PT Astra Serif"/>
                <w:bCs/>
              </w:rPr>
            </w:pPr>
          </w:p>
        </w:tc>
      </w:tr>
    </w:tbl>
    <w:p w:rsidR="00DA73B0" w:rsidRPr="00D053AC" w:rsidRDefault="00DA73B0" w:rsidP="00DA73B0">
      <w:pPr>
        <w:jc w:val="both"/>
        <w:rPr>
          <w:rFonts w:ascii="PT Astra Serif" w:hAnsi="PT Astra Serif"/>
        </w:rPr>
      </w:pPr>
      <w:r w:rsidRPr="00D053AC">
        <w:rPr>
          <w:rFonts w:ascii="PT Astra Serif" w:hAnsi="PT Astra Serif"/>
        </w:rPr>
        <w:t xml:space="preserve"> </w:t>
      </w:r>
    </w:p>
    <w:p w:rsidR="00DA73B0" w:rsidRPr="00D053AC" w:rsidRDefault="00DA73B0" w:rsidP="00DA73B0">
      <w:pPr>
        <w:rPr>
          <w:rFonts w:ascii="PT Astra Serif" w:hAnsi="PT Astra Serif"/>
        </w:rPr>
      </w:pPr>
    </w:p>
    <w:p w:rsidR="00DA73B0" w:rsidRPr="00D053AC" w:rsidRDefault="00DA73B0" w:rsidP="00DA73B0">
      <w:pPr>
        <w:jc w:val="center"/>
        <w:rPr>
          <w:rFonts w:ascii="PT Astra Serif" w:hAnsi="PT Astra Serif"/>
          <w:u w:val="single"/>
        </w:rPr>
      </w:pPr>
      <w:r w:rsidRPr="00D053AC">
        <w:rPr>
          <w:rFonts w:ascii="PT Astra Serif" w:hAnsi="PT Astra Serif"/>
          <w:u w:val="single"/>
        </w:rPr>
        <w:t>__ _________________</w:t>
      </w:r>
    </w:p>
    <w:p w:rsidR="00DA73B0" w:rsidRPr="00D053AC" w:rsidRDefault="00DA73B0" w:rsidP="00DA73B0">
      <w:pPr>
        <w:jc w:val="center"/>
        <w:rPr>
          <w:rFonts w:ascii="PT Astra Serif" w:hAnsi="PT Astra Serif"/>
        </w:rPr>
      </w:pPr>
      <w:r w:rsidRPr="00D053AC">
        <w:rPr>
          <w:rFonts w:ascii="PT Astra Serif" w:hAnsi="PT Astra Serif"/>
        </w:rPr>
        <w:t>(Сумма к оплате прописью)</w:t>
      </w:r>
    </w:p>
    <w:p w:rsidR="00DA73B0" w:rsidRPr="00D053AC" w:rsidRDefault="00DA73B0" w:rsidP="00DA73B0">
      <w:pPr>
        <w:rPr>
          <w:rFonts w:ascii="PT Astra Serif" w:hAnsi="PT Astra Serif"/>
        </w:rPr>
      </w:pPr>
    </w:p>
    <w:p w:rsidR="00DA73B0" w:rsidRPr="00D053AC" w:rsidRDefault="00DA73B0" w:rsidP="00DA73B0">
      <w:pPr>
        <w:rPr>
          <w:rFonts w:ascii="PT Astra Serif" w:hAnsi="PT Astra Serif"/>
        </w:rPr>
      </w:pPr>
      <w:r w:rsidRPr="00D053AC">
        <w:rPr>
          <w:rFonts w:ascii="PT Astra Serif" w:hAnsi="PT Astra Serif"/>
        </w:rPr>
        <w:t>1. В отношении объема, качества и стоимости оказанных услуг стороны претензий друг к другу не имеют.</w:t>
      </w:r>
    </w:p>
    <w:p w:rsidR="00DA73B0" w:rsidRPr="00D053AC" w:rsidRDefault="00DA73B0" w:rsidP="00DA73B0">
      <w:pPr>
        <w:rPr>
          <w:rFonts w:ascii="PT Astra Serif" w:hAnsi="PT Astra Serif"/>
        </w:rPr>
      </w:pPr>
      <w:r w:rsidRPr="00D053AC">
        <w:rPr>
          <w:rFonts w:ascii="PT Astra Serif" w:hAnsi="PT Astra Serif"/>
        </w:rPr>
        <w:t>2. Настоящий Акт составлен в двух экземплярах, по одному для каждой Стороны.</w:t>
      </w:r>
    </w:p>
    <w:p w:rsidR="00A960B2" w:rsidRPr="00D053AC" w:rsidRDefault="00A960B2" w:rsidP="00DA73B0">
      <w:pPr>
        <w:rPr>
          <w:rFonts w:ascii="PT Astra Serif" w:hAnsi="PT Astra Serif"/>
        </w:rPr>
      </w:pPr>
    </w:p>
    <w:p w:rsidR="00A960B2" w:rsidRPr="00D053AC" w:rsidRDefault="00A960B2" w:rsidP="00A960B2">
      <w:pPr>
        <w:jc w:val="both"/>
        <w:rPr>
          <w:rFonts w:ascii="PT Astra Serif" w:hAnsi="PT Astra Serif"/>
          <w:b/>
          <w:sz w:val="23"/>
          <w:szCs w:val="23"/>
        </w:rPr>
      </w:pPr>
    </w:p>
    <w:p w:rsidR="00A960B2" w:rsidRPr="00D053AC" w:rsidRDefault="00A960B2" w:rsidP="00A960B2">
      <w:pPr>
        <w:jc w:val="both"/>
        <w:rPr>
          <w:rFonts w:ascii="PT Astra Serif" w:hAnsi="PT Astra Serif"/>
          <w:b/>
          <w:sz w:val="23"/>
          <w:szCs w:val="23"/>
        </w:rPr>
      </w:pPr>
      <w:proofErr w:type="gramStart"/>
      <w:r w:rsidRPr="00D053AC">
        <w:rPr>
          <w:rFonts w:ascii="PT Astra Serif" w:hAnsi="PT Astra Serif"/>
          <w:b/>
          <w:sz w:val="23"/>
          <w:szCs w:val="23"/>
        </w:rPr>
        <w:t>Заказчик:</w:t>
      </w:r>
      <w:r w:rsidRPr="00D053AC">
        <w:rPr>
          <w:rFonts w:ascii="PT Astra Serif" w:hAnsi="PT Astra Serif"/>
          <w:b/>
          <w:sz w:val="23"/>
          <w:szCs w:val="23"/>
        </w:rPr>
        <w:tab/>
      </w:r>
      <w:proofErr w:type="gramEnd"/>
      <w:r w:rsidRPr="00D053AC">
        <w:rPr>
          <w:rFonts w:ascii="PT Astra Serif" w:hAnsi="PT Astra Serif"/>
          <w:b/>
          <w:sz w:val="23"/>
          <w:szCs w:val="23"/>
        </w:rPr>
        <w:tab/>
      </w:r>
      <w:r w:rsidRPr="00D053AC">
        <w:rPr>
          <w:rFonts w:ascii="PT Astra Serif" w:hAnsi="PT Astra Serif"/>
          <w:b/>
          <w:sz w:val="23"/>
          <w:szCs w:val="23"/>
        </w:rPr>
        <w:tab/>
      </w:r>
      <w:r w:rsidRPr="00D053AC">
        <w:rPr>
          <w:rFonts w:ascii="PT Astra Serif" w:hAnsi="PT Astra Serif"/>
          <w:b/>
          <w:sz w:val="23"/>
          <w:szCs w:val="23"/>
        </w:rPr>
        <w:tab/>
      </w:r>
      <w:r w:rsidRPr="00D053AC">
        <w:rPr>
          <w:rFonts w:ascii="PT Astra Serif" w:hAnsi="PT Astra Serif"/>
          <w:b/>
          <w:sz w:val="23"/>
          <w:szCs w:val="23"/>
        </w:rPr>
        <w:tab/>
      </w:r>
      <w:r w:rsidRPr="00D053AC">
        <w:rPr>
          <w:rFonts w:ascii="PT Astra Serif" w:hAnsi="PT Astra Serif"/>
          <w:b/>
          <w:sz w:val="23"/>
          <w:szCs w:val="23"/>
        </w:rPr>
        <w:tab/>
      </w:r>
      <w:r w:rsidRPr="00D053AC">
        <w:rPr>
          <w:rFonts w:ascii="PT Astra Serif" w:hAnsi="PT Astra Serif"/>
          <w:b/>
          <w:sz w:val="23"/>
          <w:szCs w:val="23"/>
        </w:rPr>
        <w:tab/>
        <w:t xml:space="preserve">           Исполнитель:</w:t>
      </w:r>
      <w:r w:rsidRPr="00D053AC">
        <w:rPr>
          <w:rFonts w:ascii="PT Astra Serif" w:hAnsi="PT Astra Serif"/>
          <w:b/>
          <w:sz w:val="23"/>
          <w:szCs w:val="23"/>
        </w:rPr>
        <w:tab/>
      </w:r>
    </w:p>
    <w:p w:rsidR="00A960B2" w:rsidRPr="00D053AC" w:rsidRDefault="00A960B2" w:rsidP="00A960B2">
      <w:pPr>
        <w:jc w:val="both"/>
        <w:rPr>
          <w:rFonts w:ascii="PT Astra Serif" w:hAnsi="PT Astra Serif"/>
          <w:sz w:val="23"/>
          <w:szCs w:val="23"/>
        </w:rPr>
      </w:pPr>
    </w:p>
    <w:p w:rsidR="00A960B2" w:rsidRPr="00D053AC" w:rsidRDefault="00A960B2" w:rsidP="00A960B2">
      <w:pPr>
        <w:jc w:val="both"/>
        <w:rPr>
          <w:rFonts w:ascii="PT Astra Serif" w:hAnsi="PT Astra Serif"/>
          <w:sz w:val="23"/>
          <w:szCs w:val="23"/>
        </w:rPr>
      </w:pPr>
      <w:r w:rsidRPr="00D053AC">
        <w:rPr>
          <w:rFonts w:ascii="PT Astra Serif" w:hAnsi="PT Astra Serif"/>
          <w:sz w:val="23"/>
          <w:szCs w:val="23"/>
        </w:rPr>
        <w:t xml:space="preserve">_________________ </w:t>
      </w:r>
      <w:r w:rsidR="0033780E" w:rsidRPr="0033780E">
        <w:rPr>
          <w:rFonts w:ascii="PT Astra Serif" w:hAnsi="PT Astra Serif"/>
          <w:sz w:val="23"/>
          <w:szCs w:val="23"/>
        </w:rPr>
        <w:t xml:space="preserve">П.М. Перевозников </w:t>
      </w:r>
      <w:r w:rsidR="0033780E">
        <w:rPr>
          <w:rFonts w:ascii="PT Astra Serif" w:hAnsi="PT Astra Serif"/>
          <w:sz w:val="23"/>
          <w:szCs w:val="23"/>
        </w:rPr>
        <w:t xml:space="preserve">                                           </w:t>
      </w:r>
      <w:r w:rsidRPr="00D053AC">
        <w:rPr>
          <w:rFonts w:ascii="PT Astra Serif" w:hAnsi="PT Astra Serif"/>
          <w:sz w:val="23"/>
          <w:szCs w:val="23"/>
        </w:rPr>
        <w:t>_______ ________________</w:t>
      </w:r>
    </w:p>
    <w:p w:rsidR="00A960B2" w:rsidRPr="00D053AC" w:rsidRDefault="002F5EB5" w:rsidP="00A960B2">
      <w:pPr>
        <w:rPr>
          <w:rFonts w:ascii="PT Astra Serif" w:hAnsi="PT Astra Serif"/>
        </w:rPr>
      </w:pPr>
      <w:r>
        <w:rPr>
          <w:rFonts w:ascii="PT Astra Serif" w:hAnsi="PT Astra Serif"/>
        </w:rPr>
        <w:t>Э.Ц</w:t>
      </w:r>
      <w:r w:rsidR="00A960B2" w:rsidRPr="00D053AC">
        <w:rPr>
          <w:rFonts w:ascii="PT Astra Serif" w:hAnsi="PT Astra Serif"/>
        </w:rPr>
        <w:t xml:space="preserve">.П.                                                                                                   </w:t>
      </w:r>
      <w:r w:rsidRPr="002F5EB5">
        <w:rPr>
          <w:rFonts w:ascii="PT Astra Serif" w:hAnsi="PT Astra Serif"/>
        </w:rPr>
        <w:t xml:space="preserve">Э.Ц.П.                                                                                                   </w:t>
      </w:r>
    </w:p>
    <w:p w:rsidR="00033568" w:rsidRPr="00D053AC" w:rsidRDefault="00033568" w:rsidP="00B40744">
      <w:pPr>
        <w:rPr>
          <w:rFonts w:ascii="PT Astra Serif" w:hAnsi="PT Astra Serif"/>
          <w:sz w:val="20"/>
        </w:rPr>
      </w:pPr>
    </w:p>
    <w:p w:rsidR="00033568" w:rsidRPr="00D053AC" w:rsidRDefault="00033568" w:rsidP="00484C0C">
      <w:pPr>
        <w:jc w:val="right"/>
        <w:rPr>
          <w:rFonts w:ascii="PT Astra Serif" w:hAnsi="PT Astra Serif"/>
          <w:sz w:val="20"/>
        </w:rPr>
      </w:pPr>
    </w:p>
    <w:p w:rsidR="00033568" w:rsidRPr="00D053AC" w:rsidRDefault="00033568" w:rsidP="00484C0C">
      <w:pPr>
        <w:jc w:val="right"/>
        <w:rPr>
          <w:rFonts w:ascii="PT Astra Serif" w:hAnsi="PT Astra Serif"/>
          <w:sz w:val="20"/>
        </w:rPr>
      </w:pPr>
    </w:p>
    <w:p w:rsidR="00033568" w:rsidRPr="00D053AC" w:rsidRDefault="00033568" w:rsidP="00484C0C">
      <w:pPr>
        <w:jc w:val="right"/>
        <w:rPr>
          <w:rFonts w:ascii="PT Astra Serif" w:hAnsi="PT Astra Serif"/>
          <w:sz w:val="20"/>
        </w:rPr>
      </w:pPr>
    </w:p>
    <w:p w:rsidR="00DA73B0" w:rsidRPr="00D053AC" w:rsidRDefault="00DA73B0" w:rsidP="00484C0C">
      <w:pPr>
        <w:jc w:val="right"/>
        <w:rPr>
          <w:rFonts w:ascii="PT Astra Serif" w:hAnsi="PT Astra Serif"/>
          <w:sz w:val="20"/>
        </w:rPr>
      </w:pPr>
    </w:p>
    <w:p w:rsidR="00DA73B0" w:rsidRPr="00D053AC" w:rsidRDefault="00DA73B0" w:rsidP="002F5EB5">
      <w:pPr>
        <w:rPr>
          <w:rFonts w:ascii="PT Astra Serif" w:hAnsi="PT Astra Serif"/>
          <w:sz w:val="20"/>
        </w:rPr>
      </w:pPr>
    </w:p>
    <w:sectPr w:rsidR="00DA73B0" w:rsidRPr="00D053AC" w:rsidSect="00D053AC">
      <w:footerReference w:type="even" r:id="rId14"/>
      <w:footerReference w:type="default" r:id="rId15"/>
      <w:pgSz w:w="11906" w:h="16838"/>
      <w:pgMar w:top="1134" w:right="709" w:bottom="1134" w:left="1701" w:header="709" w:footer="39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1D0A" w:rsidRDefault="00661D0A">
      <w:r>
        <w:separator/>
      </w:r>
    </w:p>
  </w:endnote>
  <w:endnote w:type="continuationSeparator" w:id="0">
    <w:p w:rsidR="00661D0A" w:rsidRDefault="00661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Droid Sans Fallback">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1CA" w:rsidRDefault="006431CA" w:rsidP="00916F74">
    <w:pPr>
      <w:pStyle w:val="ab"/>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6431CA" w:rsidRDefault="006431CA">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1CA" w:rsidRDefault="006431CA" w:rsidP="00916F74">
    <w:pPr>
      <w:pStyle w:val="ab"/>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33780E">
      <w:rPr>
        <w:rStyle w:val="ac"/>
        <w:noProof/>
      </w:rPr>
      <w:t>10</w:t>
    </w:r>
    <w:r>
      <w:rPr>
        <w:rStyle w:val="ac"/>
      </w:rPr>
      <w:fldChar w:fldCharType="end"/>
    </w:r>
  </w:p>
  <w:p w:rsidR="006431CA" w:rsidRDefault="006431CA">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1D0A" w:rsidRDefault="00661D0A">
      <w:r>
        <w:separator/>
      </w:r>
    </w:p>
  </w:footnote>
  <w:footnote w:type="continuationSeparator" w:id="0">
    <w:p w:rsidR="00661D0A" w:rsidRDefault="00661D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481E75"/>
    <w:multiLevelType w:val="multilevel"/>
    <w:tmpl w:val="61E2A45C"/>
    <w:lvl w:ilvl="0">
      <w:start w:val="1"/>
      <w:numFmt w:val="decimal"/>
      <w:lvlText w:val="%1."/>
      <w:lvlJc w:val="left"/>
      <w:pPr>
        <w:ind w:left="1284" w:hanging="1284"/>
      </w:pPr>
      <w:rPr>
        <w:rFonts w:hint="default"/>
      </w:rPr>
    </w:lvl>
    <w:lvl w:ilvl="1">
      <w:start w:val="1"/>
      <w:numFmt w:val="decimal"/>
      <w:lvlText w:val="%1.%2."/>
      <w:lvlJc w:val="left"/>
      <w:pPr>
        <w:ind w:left="1284" w:hanging="1284"/>
      </w:pPr>
      <w:rPr>
        <w:rFonts w:hint="default"/>
      </w:rPr>
    </w:lvl>
    <w:lvl w:ilvl="2">
      <w:start w:val="1"/>
      <w:numFmt w:val="decimal"/>
      <w:lvlText w:val="%1.%2.%3."/>
      <w:lvlJc w:val="left"/>
      <w:pPr>
        <w:ind w:left="2986" w:hanging="1284"/>
      </w:pPr>
      <w:rPr>
        <w:rFonts w:hint="default"/>
      </w:rPr>
    </w:lvl>
    <w:lvl w:ilvl="3">
      <w:start w:val="1"/>
      <w:numFmt w:val="decimal"/>
      <w:lvlText w:val="%1.%2.%3.%4."/>
      <w:lvlJc w:val="left"/>
      <w:pPr>
        <w:ind w:left="3837" w:hanging="1284"/>
      </w:pPr>
      <w:rPr>
        <w:rFonts w:hint="default"/>
      </w:rPr>
    </w:lvl>
    <w:lvl w:ilvl="4">
      <w:start w:val="1"/>
      <w:numFmt w:val="decimal"/>
      <w:lvlText w:val="%1.%2.%3.%4.%5."/>
      <w:lvlJc w:val="left"/>
      <w:pPr>
        <w:ind w:left="4688" w:hanging="1284"/>
      </w:pPr>
      <w:rPr>
        <w:rFonts w:hint="default"/>
      </w:rPr>
    </w:lvl>
    <w:lvl w:ilvl="5">
      <w:start w:val="1"/>
      <w:numFmt w:val="decimal"/>
      <w:lvlText w:val="%1.%2.%3.%4.%5.%6."/>
      <w:lvlJc w:val="left"/>
      <w:pPr>
        <w:ind w:left="5539" w:hanging="1284"/>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nsid w:val="12AF7767"/>
    <w:multiLevelType w:val="singleLevel"/>
    <w:tmpl w:val="10B43C64"/>
    <w:lvl w:ilvl="0">
      <w:start w:val="1"/>
      <w:numFmt w:val="decimal"/>
      <w:lvlText w:val="2.5.%1."/>
      <w:lvlJc w:val="left"/>
      <w:pPr>
        <w:ind w:left="0" w:firstLine="0"/>
      </w:pPr>
      <w:rPr>
        <w:rFonts w:ascii="Times New Roman" w:hAnsi="Times New Roman" w:cs="Times New Roman" w:hint="default"/>
      </w:rPr>
    </w:lvl>
  </w:abstractNum>
  <w:abstractNum w:abstractNumId="2">
    <w:nsid w:val="1F930316"/>
    <w:multiLevelType w:val="singleLevel"/>
    <w:tmpl w:val="A4B41E96"/>
    <w:lvl w:ilvl="0">
      <w:start w:val="1"/>
      <w:numFmt w:val="decimal"/>
      <w:lvlText w:val="2.3.%1."/>
      <w:legacy w:legacy="1" w:legacySpace="0" w:legacyIndent="792"/>
      <w:lvlJc w:val="left"/>
      <w:pPr>
        <w:ind w:left="0" w:firstLine="0"/>
      </w:pPr>
      <w:rPr>
        <w:rFonts w:ascii="Times New Roman" w:hAnsi="Times New Roman" w:cs="Times New Roman" w:hint="default"/>
      </w:rPr>
    </w:lvl>
  </w:abstractNum>
  <w:abstractNum w:abstractNumId="3">
    <w:nsid w:val="238B547F"/>
    <w:multiLevelType w:val="singleLevel"/>
    <w:tmpl w:val="0A047D12"/>
    <w:lvl w:ilvl="0">
      <w:start w:val="1"/>
      <w:numFmt w:val="decimal"/>
      <w:lvlText w:val="2.4.%1."/>
      <w:lvlJc w:val="left"/>
      <w:pPr>
        <w:ind w:left="0" w:firstLine="0"/>
      </w:pPr>
      <w:rPr>
        <w:rFonts w:ascii="Times New Roman" w:hAnsi="Times New Roman" w:cs="Times New Roman" w:hint="default"/>
      </w:rPr>
    </w:lvl>
  </w:abstractNum>
  <w:abstractNum w:abstractNumId="4">
    <w:nsid w:val="2C2D7E79"/>
    <w:multiLevelType w:val="hybridMultilevel"/>
    <w:tmpl w:val="7188F9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2A51358"/>
    <w:multiLevelType w:val="singleLevel"/>
    <w:tmpl w:val="A4B41E96"/>
    <w:lvl w:ilvl="0">
      <w:start w:val="1"/>
      <w:numFmt w:val="decimal"/>
      <w:lvlText w:val="2.3.%1."/>
      <w:legacy w:legacy="1" w:legacySpace="0" w:legacyIndent="792"/>
      <w:lvlJc w:val="left"/>
      <w:pPr>
        <w:ind w:left="0" w:firstLine="0"/>
      </w:pPr>
      <w:rPr>
        <w:rFonts w:ascii="Times New Roman" w:hAnsi="Times New Roman" w:cs="Times New Roman" w:hint="default"/>
      </w:rPr>
    </w:lvl>
  </w:abstractNum>
  <w:abstractNum w:abstractNumId="6">
    <w:nsid w:val="41FB74D3"/>
    <w:multiLevelType w:val="hybridMultilevel"/>
    <w:tmpl w:val="9560FA44"/>
    <w:lvl w:ilvl="0" w:tplc="7C3EB21E">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42A72FE9"/>
    <w:multiLevelType w:val="hybridMultilevel"/>
    <w:tmpl w:val="EA6823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5B86FE3"/>
    <w:multiLevelType w:val="hybridMultilevel"/>
    <w:tmpl w:val="B9F206BC"/>
    <w:lvl w:ilvl="0" w:tplc="154EDA48">
      <w:start w:val="1"/>
      <w:numFmt w:val="decimal"/>
      <w:lvlText w:val="3.%1."/>
      <w:lvlJc w:val="left"/>
      <w:pPr>
        <w:ind w:left="851" w:firstLine="0"/>
      </w:pPr>
      <w:rPr>
        <w:rFonts w:ascii="Times New Roman" w:hAnsi="Times New Roman" w:cs="Times New Roman"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9">
    <w:nsid w:val="47FE17CC"/>
    <w:multiLevelType w:val="multilevel"/>
    <w:tmpl w:val="604A70E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5470249D"/>
    <w:multiLevelType w:val="hybridMultilevel"/>
    <w:tmpl w:val="7846955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5FA17D7C"/>
    <w:multiLevelType w:val="hybridMultilevel"/>
    <w:tmpl w:val="11B6F9B0"/>
    <w:lvl w:ilvl="0" w:tplc="5DBEC4E2">
      <w:start w:val="1"/>
      <w:numFmt w:val="decimal"/>
      <w:lvlText w:val="9.%1."/>
      <w:lvlJc w:val="left"/>
      <w:pPr>
        <w:ind w:left="1070" w:hanging="360"/>
      </w:pPr>
      <w:rPr>
        <w:rFonts w:ascii="Times New Roman" w:hAnsi="Times New Roman" w:cs="Times New Roman" w:hint="default"/>
        <w:b w:val="0"/>
      </w:rPr>
    </w:lvl>
    <w:lvl w:ilvl="1" w:tplc="04190019" w:tentative="1">
      <w:start w:val="1"/>
      <w:numFmt w:val="lowerLetter"/>
      <w:lvlText w:val="%2."/>
      <w:lvlJc w:val="left"/>
      <w:pPr>
        <w:ind w:left="732" w:hanging="360"/>
      </w:pPr>
    </w:lvl>
    <w:lvl w:ilvl="2" w:tplc="0419001B" w:tentative="1">
      <w:start w:val="1"/>
      <w:numFmt w:val="lowerRoman"/>
      <w:lvlText w:val="%3."/>
      <w:lvlJc w:val="right"/>
      <w:pPr>
        <w:ind w:left="1452" w:hanging="180"/>
      </w:pPr>
    </w:lvl>
    <w:lvl w:ilvl="3" w:tplc="0419000F" w:tentative="1">
      <w:start w:val="1"/>
      <w:numFmt w:val="decimal"/>
      <w:lvlText w:val="%4."/>
      <w:lvlJc w:val="left"/>
      <w:pPr>
        <w:ind w:left="2172" w:hanging="360"/>
      </w:pPr>
    </w:lvl>
    <w:lvl w:ilvl="4" w:tplc="04190019" w:tentative="1">
      <w:start w:val="1"/>
      <w:numFmt w:val="lowerLetter"/>
      <w:lvlText w:val="%5."/>
      <w:lvlJc w:val="left"/>
      <w:pPr>
        <w:ind w:left="2892" w:hanging="360"/>
      </w:pPr>
    </w:lvl>
    <w:lvl w:ilvl="5" w:tplc="0419001B" w:tentative="1">
      <w:start w:val="1"/>
      <w:numFmt w:val="lowerRoman"/>
      <w:lvlText w:val="%6."/>
      <w:lvlJc w:val="right"/>
      <w:pPr>
        <w:ind w:left="3612" w:hanging="180"/>
      </w:pPr>
    </w:lvl>
    <w:lvl w:ilvl="6" w:tplc="0419000F" w:tentative="1">
      <w:start w:val="1"/>
      <w:numFmt w:val="decimal"/>
      <w:lvlText w:val="%7."/>
      <w:lvlJc w:val="left"/>
      <w:pPr>
        <w:ind w:left="4332" w:hanging="360"/>
      </w:pPr>
    </w:lvl>
    <w:lvl w:ilvl="7" w:tplc="04190019" w:tentative="1">
      <w:start w:val="1"/>
      <w:numFmt w:val="lowerLetter"/>
      <w:lvlText w:val="%8."/>
      <w:lvlJc w:val="left"/>
      <w:pPr>
        <w:ind w:left="5052" w:hanging="360"/>
      </w:pPr>
    </w:lvl>
    <w:lvl w:ilvl="8" w:tplc="0419001B" w:tentative="1">
      <w:start w:val="1"/>
      <w:numFmt w:val="lowerRoman"/>
      <w:lvlText w:val="%9."/>
      <w:lvlJc w:val="right"/>
      <w:pPr>
        <w:ind w:left="5772" w:hanging="180"/>
      </w:pPr>
    </w:lvl>
  </w:abstractNum>
  <w:abstractNum w:abstractNumId="12">
    <w:nsid w:val="65DB40FB"/>
    <w:multiLevelType w:val="multilevel"/>
    <w:tmpl w:val="5412AE96"/>
    <w:lvl w:ilvl="0">
      <w:start w:val="11"/>
      <w:numFmt w:val="decimal"/>
      <w:lvlText w:val="%1."/>
      <w:lvlJc w:val="left"/>
      <w:pPr>
        <w:ind w:left="2040" w:hanging="480"/>
      </w:pPr>
      <w:rPr>
        <w:rFonts w:hint="default"/>
      </w:rPr>
    </w:lvl>
    <w:lvl w:ilvl="1">
      <w:start w:val="2"/>
      <w:numFmt w:val="decimal"/>
      <w:lvlText w:val="%1.%2."/>
      <w:lvlJc w:val="left"/>
      <w:pPr>
        <w:ind w:left="2608" w:hanging="480"/>
      </w:pPr>
      <w:rPr>
        <w:rFonts w:hint="default"/>
      </w:rPr>
    </w:lvl>
    <w:lvl w:ilvl="2">
      <w:start w:val="1"/>
      <w:numFmt w:val="decimal"/>
      <w:lvlText w:val="%1.%2.%3."/>
      <w:lvlJc w:val="left"/>
      <w:pPr>
        <w:ind w:left="3415"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4912" w:hanging="1080"/>
      </w:pPr>
      <w:rPr>
        <w:rFonts w:hint="default"/>
      </w:rPr>
    </w:lvl>
    <w:lvl w:ilvl="5">
      <w:start w:val="1"/>
      <w:numFmt w:val="decimal"/>
      <w:lvlText w:val="%1.%2.%3.%4.%5.%6."/>
      <w:lvlJc w:val="left"/>
      <w:pPr>
        <w:ind w:left="5480" w:hanging="1080"/>
      </w:pPr>
      <w:rPr>
        <w:rFonts w:hint="default"/>
      </w:rPr>
    </w:lvl>
    <w:lvl w:ilvl="6">
      <w:start w:val="1"/>
      <w:numFmt w:val="decimal"/>
      <w:lvlText w:val="%1.%2.%3.%4.%5.%6.%7."/>
      <w:lvlJc w:val="left"/>
      <w:pPr>
        <w:ind w:left="6408" w:hanging="1440"/>
      </w:pPr>
      <w:rPr>
        <w:rFonts w:hint="default"/>
      </w:rPr>
    </w:lvl>
    <w:lvl w:ilvl="7">
      <w:start w:val="1"/>
      <w:numFmt w:val="decimal"/>
      <w:lvlText w:val="%1.%2.%3.%4.%5.%6.%7.%8."/>
      <w:lvlJc w:val="left"/>
      <w:pPr>
        <w:ind w:left="6976" w:hanging="1440"/>
      </w:pPr>
      <w:rPr>
        <w:rFonts w:hint="default"/>
      </w:rPr>
    </w:lvl>
    <w:lvl w:ilvl="8">
      <w:start w:val="1"/>
      <w:numFmt w:val="decimal"/>
      <w:lvlText w:val="%1.%2.%3.%4.%5.%6.%7.%8.%9."/>
      <w:lvlJc w:val="left"/>
      <w:pPr>
        <w:ind w:left="7904" w:hanging="1800"/>
      </w:pPr>
      <w:rPr>
        <w:rFonts w:hint="default"/>
      </w:rPr>
    </w:lvl>
  </w:abstractNum>
  <w:abstractNum w:abstractNumId="13">
    <w:nsid w:val="68D57E2C"/>
    <w:multiLevelType w:val="multilevel"/>
    <w:tmpl w:val="72E89266"/>
    <w:lvl w:ilvl="0">
      <w:start w:val="1"/>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6DA110C8"/>
    <w:multiLevelType w:val="multilevel"/>
    <w:tmpl w:val="DA767C26"/>
    <w:lvl w:ilvl="0">
      <w:start w:val="1"/>
      <w:numFmt w:val="decimal"/>
      <w:lvlText w:val="%1."/>
      <w:lvlJc w:val="left"/>
      <w:pPr>
        <w:ind w:left="720" w:hanging="360"/>
      </w:pPr>
      <w:rPr>
        <w:rFonts w:hint="default"/>
      </w:rPr>
    </w:lvl>
    <w:lvl w:ilvl="1">
      <w:start w:val="6"/>
      <w:numFmt w:val="decimal"/>
      <w:isLgl/>
      <w:lvlText w:val="%1.%2."/>
      <w:lvlJc w:val="left"/>
      <w:pPr>
        <w:ind w:left="1124" w:hanging="6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392" w:hanging="720"/>
      </w:pPr>
      <w:rPr>
        <w:rFonts w:hint="default"/>
      </w:rPr>
    </w:lvl>
    <w:lvl w:ilvl="4">
      <w:start w:val="1"/>
      <w:numFmt w:val="decimal"/>
      <w:isLgl/>
      <w:lvlText w:val="%1.%2.%3.%4.%5."/>
      <w:lvlJc w:val="left"/>
      <w:pPr>
        <w:ind w:left="1856" w:hanging="1080"/>
      </w:pPr>
      <w:rPr>
        <w:rFonts w:hint="default"/>
      </w:rPr>
    </w:lvl>
    <w:lvl w:ilvl="5">
      <w:start w:val="1"/>
      <w:numFmt w:val="decimal"/>
      <w:isLgl/>
      <w:lvlText w:val="%1.%2.%3.%4.%5.%6."/>
      <w:lvlJc w:val="left"/>
      <w:pPr>
        <w:ind w:left="1960" w:hanging="1080"/>
      </w:pPr>
      <w:rPr>
        <w:rFonts w:hint="default"/>
      </w:rPr>
    </w:lvl>
    <w:lvl w:ilvl="6">
      <w:start w:val="1"/>
      <w:numFmt w:val="decimal"/>
      <w:isLgl/>
      <w:lvlText w:val="%1.%2.%3.%4.%5.%6.%7."/>
      <w:lvlJc w:val="left"/>
      <w:pPr>
        <w:ind w:left="2424" w:hanging="1440"/>
      </w:pPr>
      <w:rPr>
        <w:rFonts w:hint="default"/>
      </w:rPr>
    </w:lvl>
    <w:lvl w:ilvl="7">
      <w:start w:val="1"/>
      <w:numFmt w:val="decimal"/>
      <w:isLgl/>
      <w:lvlText w:val="%1.%2.%3.%4.%5.%6.%7.%8."/>
      <w:lvlJc w:val="left"/>
      <w:pPr>
        <w:ind w:left="2528" w:hanging="1440"/>
      </w:pPr>
      <w:rPr>
        <w:rFonts w:hint="default"/>
      </w:rPr>
    </w:lvl>
    <w:lvl w:ilvl="8">
      <w:start w:val="1"/>
      <w:numFmt w:val="decimal"/>
      <w:isLgl/>
      <w:lvlText w:val="%1.%2.%3.%4.%5.%6.%7.%8.%9."/>
      <w:lvlJc w:val="left"/>
      <w:pPr>
        <w:ind w:left="2992" w:hanging="1800"/>
      </w:pPr>
      <w:rPr>
        <w:rFonts w:hint="default"/>
      </w:rPr>
    </w:lvl>
  </w:abstractNum>
  <w:abstractNum w:abstractNumId="15">
    <w:nsid w:val="73415F7F"/>
    <w:multiLevelType w:val="singleLevel"/>
    <w:tmpl w:val="B31E03F0"/>
    <w:lvl w:ilvl="0">
      <w:start w:val="1"/>
      <w:numFmt w:val="decimal"/>
      <w:lvlText w:val="2.2.%1."/>
      <w:legacy w:legacy="1" w:legacySpace="0" w:legacyIndent="727"/>
      <w:lvlJc w:val="left"/>
      <w:pPr>
        <w:ind w:left="0" w:firstLine="0"/>
      </w:pPr>
      <w:rPr>
        <w:rFonts w:ascii="Times New Roman" w:hAnsi="Times New Roman" w:cs="Times New Roman" w:hint="default"/>
      </w:rPr>
    </w:lvl>
  </w:abstractNum>
  <w:abstractNum w:abstractNumId="16">
    <w:nsid w:val="734334ED"/>
    <w:multiLevelType w:val="hybridMultilevel"/>
    <w:tmpl w:val="53BCAF06"/>
    <w:lvl w:ilvl="0" w:tplc="2E3ADC84">
      <w:start w:val="1"/>
      <w:numFmt w:val="decimal"/>
      <w:lvlText w:val="2.1.%1."/>
      <w:lvlJc w:val="left"/>
      <w:pPr>
        <w:ind w:left="568" w:firstLine="0"/>
      </w:pPr>
      <w:rPr>
        <w:rFonts w:ascii="Times New Roman" w:hAnsi="Times New Roman" w:cs="Times New Roman" w:hint="default"/>
        <w:i w:val="0"/>
      </w:rPr>
    </w:lvl>
    <w:lvl w:ilvl="1" w:tplc="04190019">
      <w:start w:val="1"/>
      <w:numFmt w:val="decimal"/>
      <w:lvlText w:val="%2."/>
      <w:lvlJc w:val="left"/>
      <w:pPr>
        <w:tabs>
          <w:tab w:val="num" w:pos="1157"/>
        </w:tabs>
        <w:ind w:left="1157" w:hanging="360"/>
      </w:pPr>
    </w:lvl>
    <w:lvl w:ilvl="2" w:tplc="0419001B">
      <w:start w:val="1"/>
      <w:numFmt w:val="decimal"/>
      <w:lvlText w:val="%3."/>
      <w:lvlJc w:val="left"/>
      <w:pPr>
        <w:tabs>
          <w:tab w:val="num" w:pos="1877"/>
        </w:tabs>
        <w:ind w:left="1877" w:hanging="360"/>
      </w:pPr>
    </w:lvl>
    <w:lvl w:ilvl="3" w:tplc="0419000F">
      <w:start w:val="1"/>
      <w:numFmt w:val="decimal"/>
      <w:lvlText w:val="%4."/>
      <w:lvlJc w:val="left"/>
      <w:pPr>
        <w:tabs>
          <w:tab w:val="num" w:pos="2597"/>
        </w:tabs>
        <w:ind w:left="2597" w:hanging="360"/>
      </w:pPr>
    </w:lvl>
    <w:lvl w:ilvl="4" w:tplc="04190019">
      <w:start w:val="1"/>
      <w:numFmt w:val="decimal"/>
      <w:lvlText w:val="%5."/>
      <w:lvlJc w:val="left"/>
      <w:pPr>
        <w:tabs>
          <w:tab w:val="num" w:pos="3317"/>
        </w:tabs>
        <w:ind w:left="3317" w:hanging="360"/>
      </w:pPr>
    </w:lvl>
    <w:lvl w:ilvl="5" w:tplc="0419001B">
      <w:start w:val="1"/>
      <w:numFmt w:val="decimal"/>
      <w:lvlText w:val="%6."/>
      <w:lvlJc w:val="left"/>
      <w:pPr>
        <w:tabs>
          <w:tab w:val="num" w:pos="4037"/>
        </w:tabs>
        <w:ind w:left="4037" w:hanging="360"/>
      </w:pPr>
    </w:lvl>
    <w:lvl w:ilvl="6" w:tplc="0419000F">
      <w:start w:val="1"/>
      <w:numFmt w:val="decimal"/>
      <w:lvlText w:val="%7."/>
      <w:lvlJc w:val="left"/>
      <w:pPr>
        <w:tabs>
          <w:tab w:val="num" w:pos="4757"/>
        </w:tabs>
        <w:ind w:left="4757" w:hanging="360"/>
      </w:pPr>
    </w:lvl>
    <w:lvl w:ilvl="7" w:tplc="04190019">
      <w:start w:val="1"/>
      <w:numFmt w:val="decimal"/>
      <w:lvlText w:val="%8."/>
      <w:lvlJc w:val="left"/>
      <w:pPr>
        <w:tabs>
          <w:tab w:val="num" w:pos="5477"/>
        </w:tabs>
        <w:ind w:left="5477" w:hanging="360"/>
      </w:pPr>
    </w:lvl>
    <w:lvl w:ilvl="8" w:tplc="0419001B">
      <w:start w:val="1"/>
      <w:numFmt w:val="decimal"/>
      <w:lvlText w:val="%9."/>
      <w:lvlJc w:val="left"/>
      <w:pPr>
        <w:tabs>
          <w:tab w:val="num" w:pos="6197"/>
        </w:tabs>
        <w:ind w:left="6197" w:hanging="360"/>
      </w:pPr>
    </w:lvl>
  </w:abstractNum>
  <w:abstractNum w:abstractNumId="17">
    <w:nsid w:val="76254823"/>
    <w:multiLevelType w:val="hybridMultilevel"/>
    <w:tmpl w:val="7352A982"/>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AE908E3"/>
    <w:multiLevelType w:val="multilevel"/>
    <w:tmpl w:val="35F07FA4"/>
    <w:lvl w:ilvl="0">
      <w:start w:val="1"/>
      <w:numFmt w:val="decimal"/>
      <w:lvlText w:val="%1."/>
      <w:lvlJc w:val="left"/>
      <w:pPr>
        <w:ind w:left="360" w:hanging="360"/>
      </w:pPr>
      <w:rPr>
        <w:rFonts w:hint="default"/>
        <w:sz w:val="20"/>
      </w:rPr>
    </w:lvl>
    <w:lvl w:ilvl="1">
      <w:start w:val="2"/>
      <w:numFmt w:val="decimal"/>
      <w:lvlText w:val="%1.%2."/>
      <w:lvlJc w:val="left"/>
      <w:pPr>
        <w:ind w:left="984" w:hanging="360"/>
      </w:pPr>
      <w:rPr>
        <w:rFonts w:hint="default"/>
        <w:b w:val="0"/>
        <w:sz w:val="24"/>
        <w:szCs w:val="24"/>
      </w:rPr>
    </w:lvl>
    <w:lvl w:ilvl="2">
      <w:start w:val="1"/>
      <w:numFmt w:val="decimal"/>
      <w:lvlText w:val="%1.%2.%3."/>
      <w:lvlJc w:val="left"/>
      <w:pPr>
        <w:ind w:left="1968" w:hanging="720"/>
      </w:pPr>
      <w:rPr>
        <w:rFonts w:hint="default"/>
        <w:sz w:val="20"/>
      </w:rPr>
    </w:lvl>
    <w:lvl w:ilvl="3">
      <w:start w:val="1"/>
      <w:numFmt w:val="decimal"/>
      <w:lvlText w:val="%1.%2.%3.%4."/>
      <w:lvlJc w:val="left"/>
      <w:pPr>
        <w:ind w:left="2592" w:hanging="720"/>
      </w:pPr>
      <w:rPr>
        <w:rFonts w:hint="default"/>
        <w:sz w:val="20"/>
      </w:rPr>
    </w:lvl>
    <w:lvl w:ilvl="4">
      <w:start w:val="1"/>
      <w:numFmt w:val="decimal"/>
      <w:lvlText w:val="%1.%2.%3.%4.%5."/>
      <w:lvlJc w:val="left"/>
      <w:pPr>
        <w:ind w:left="3576" w:hanging="1080"/>
      </w:pPr>
      <w:rPr>
        <w:rFonts w:hint="default"/>
        <w:sz w:val="20"/>
      </w:rPr>
    </w:lvl>
    <w:lvl w:ilvl="5">
      <w:start w:val="1"/>
      <w:numFmt w:val="decimal"/>
      <w:lvlText w:val="%1.%2.%3.%4.%5.%6."/>
      <w:lvlJc w:val="left"/>
      <w:pPr>
        <w:ind w:left="4200" w:hanging="1080"/>
      </w:pPr>
      <w:rPr>
        <w:rFonts w:hint="default"/>
        <w:sz w:val="20"/>
      </w:rPr>
    </w:lvl>
    <w:lvl w:ilvl="6">
      <w:start w:val="1"/>
      <w:numFmt w:val="decimal"/>
      <w:lvlText w:val="%1.%2.%3.%4.%5.%6.%7."/>
      <w:lvlJc w:val="left"/>
      <w:pPr>
        <w:ind w:left="5184" w:hanging="1440"/>
      </w:pPr>
      <w:rPr>
        <w:rFonts w:hint="default"/>
        <w:sz w:val="20"/>
      </w:rPr>
    </w:lvl>
    <w:lvl w:ilvl="7">
      <w:start w:val="1"/>
      <w:numFmt w:val="decimal"/>
      <w:lvlText w:val="%1.%2.%3.%4.%5.%6.%7.%8."/>
      <w:lvlJc w:val="left"/>
      <w:pPr>
        <w:ind w:left="5808" w:hanging="1440"/>
      </w:pPr>
      <w:rPr>
        <w:rFonts w:hint="default"/>
        <w:sz w:val="20"/>
      </w:rPr>
    </w:lvl>
    <w:lvl w:ilvl="8">
      <w:start w:val="1"/>
      <w:numFmt w:val="decimal"/>
      <w:lvlText w:val="%1.%2.%3.%4.%5.%6.%7.%8.%9."/>
      <w:lvlJc w:val="left"/>
      <w:pPr>
        <w:ind w:left="6792" w:hanging="1800"/>
      </w:pPr>
      <w:rPr>
        <w:rFonts w:hint="default"/>
        <w:sz w:val="20"/>
      </w:rPr>
    </w:lvl>
  </w:abstractNum>
  <w:num w:numId="1">
    <w:abstractNumId w:val="9"/>
  </w:num>
  <w:num w:numId="2">
    <w:abstractNumId w:val="10"/>
  </w:num>
  <w:num w:numId="3">
    <w:abstractNumId w:val="6"/>
  </w:num>
  <w:num w:numId="4">
    <w:abstractNumId w:val="7"/>
  </w:num>
  <w:num w:numId="5">
    <w:abstractNumId w:val="4"/>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num>
  <w:num w:numId="8">
    <w:abstractNumId w:val="5"/>
    <w:lvlOverride w:ilvl="0">
      <w:lvl w:ilvl="0">
        <w:start w:val="1"/>
        <w:numFmt w:val="decimal"/>
        <w:lvlText w:val="2.3.%1."/>
        <w:legacy w:legacy="1" w:legacySpace="0" w:legacyIndent="799"/>
        <w:lvlJc w:val="left"/>
        <w:pPr>
          <w:ind w:left="0" w:firstLine="0"/>
        </w:pPr>
        <w:rPr>
          <w:rFonts w:ascii="Times New Roman" w:hAnsi="Times New Roman" w:cs="Times New Roman" w:hint="default"/>
        </w:rPr>
      </w:lvl>
    </w:lvlOverride>
  </w:num>
  <w:num w:numId="9">
    <w:abstractNumId w:val="3"/>
  </w:num>
  <w:num w:numId="10">
    <w:abstractNumId w:val="1"/>
  </w:num>
  <w:num w:numId="11">
    <w:abstractNumId w:val="8"/>
  </w:num>
  <w:num w:numId="12">
    <w:abstractNumId w:val="11"/>
  </w:num>
  <w:num w:numId="13">
    <w:abstractNumId w:val="2"/>
  </w:num>
  <w:num w:numId="14">
    <w:abstractNumId w:val="12"/>
  </w:num>
  <w:num w:numId="15">
    <w:abstractNumId w:val="14"/>
  </w:num>
  <w:num w:numId="16">
    <w:abstractNumId w:val="13"/>
  </w:num>
  <w:num w:numId="17">
    <w:abstractNumId w:val="0"/>
  </w:num>
  <w:num w:numId="18">
    <w:abstractNumId w:val="18"/>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26F"/>
    <w:rsid w:val="0000456F"/>
    <w:rsid w:val="0000755C"/>
    <w:rsid w:val="00011006"/>
    <w:rsid w:val="0002083D"/>
    <w:rsid w:val="00024961"/>
    <w:rsid w:val="00024F96"/>
    <w:rsid w:val="00026643"/>
    <w:rsid w:val="00026EB2"/>
    <w:rsid w:val="00033568"/>
    <w:rsid w:val="000377DB"/>
    <w:rsid w:val="00037BC4"/>
    <w:rsid w:val="0004099A"/>
    <w:rsid w:val="000415A0"/>
    <w:rsid w:val="00041E58"/>
    <w:rsid w:val="000421FA"/>
    <w:rsid w:val="00043AA5"/>
    <w:rsid w:val="00044728"/>
    <w:rsid w:val="00047292"/>
    <w:rsid w:val="00053F75"/>
    <w:rsid w:val="00054E4F"/>
    <w:rsid w:val="000556BD"/>
    <w:rsid w:val="00065DBA"/>
    <w:rsid w:val="000720A2"/>
    <w:rsid w:val="00077927"/>
    <w:rsid w:val="00082B08"/>
    <w:rsid w:val="00083A42"/>
    <w:rsid w:val="0008459C"/>
    <w:rsid w:val="0009005A"/>
    <w:rsid w:val="00090DBF"/>
    <w:rsid w:val="00095742"/>
    <w:rsid w:val="00096679"/>
    <w:rsid w:val="000A4625"/>
    <w:rsid w:val="000A4683"/>
    <w:rsid w:val="000A49A7"/>
    <w:rsid w:val="000B0E31"/>
    <w:rsid w:val="000B1EC3"/>
    <w:rsid w:val="000B6C72"/>
    <w:rsid w:val="000C2F86"/>
    <w:rsid w:val="000C3331"/>
    <w:rsid w:val="000C7736"/>
    <w:rsid w:val="000D1F9C"/>
    <w:rsid w:val="000D28CC"/>
    <w:rsid w:val="000D34DD"/>
    <w:rsid w:val="000D4FD5"/>
    <w:rsid w:val="000D5769"/>
    <w:rsid w:val="000D5EB3"/>
    <w:rsid w:val="000D787B"/>
    <w:rsid w:val="000E1ACC"/>
    <w:rsid w:val="000E2223"/>
    <w:rsid w:val="000E3E1D"/>
    <w:rsid w:val="000E72E8"/>
    <w:rsid w:val="000F0288"/>
    <w:rsid w:val="000F5030"/>
    <w:rsid w:val="000F585F"/>
    <w:rsid w:val="000F5CD5"/>
    <w:rsid w:val="000F73CF"/>
    <w:rsid w:val="0010132A"/>
    <w:rsid w:val="00102D1F"/>
    <w:rsid w:val="00103217"/>
    <w:rsid w:val="00105ED3"/>
    <w:rsid w:val="00106A0A"/>
    <w:rsid w:val="001072A2"/>
    <w:rsid w:val="00112164"/>
    <w:rsid w:val="0011226C"/>
    <w:rsid w:val="00122166"/>
    <w:rsid w:val="0012370B"/>
    <w:rsid w:val="001309AC"/>
    <w:rsid w:val="0013375F"/>
    <w:rsid w:val="001343AD"/>
    <w:rsid w:val="00135F00"/>
    <w:rsid w:val="0013667F"/>
    <w:rsid w:val="00141069"/>
    <w:rsid w:val="00144932"/>
    <w:rsid w:val="001472BF"/>
    <w:rsid w:val="0016304B"/>
    <w:rsid w:val="00165797"/>
    <w:rsid w:val="00171106"/>
    <w:rsid w:val="00173934"/>
    <w:rsid w:val="001740F7"/>
    <w:rsid w:val="001764F7"/>
    <w:rsid w:val="001815D4"/>
    <w:rsid w:val="00191D2A"/>
    <w:rsid w:val="00191D9E"/>
    <w:rsid w:val="0019317F"/>
    <w:rsid w:val="001939B8"/>
    <w:rsid w:val="00194D7D"/>
    <w:rsid w:val="00195395"/>
    <w:rsid w:val="00196B4C"/>
    <w:rsid w:val="001A0501"/>
    <w:rsid w:val="001A3E8E"/>
    <w:rsid w:val="001A572C"/>
    <w:rsid w:val="001A5B8B"/>
    <w:rsid w:val="001A6049"/>
    <w:rsid w:val="001B1920"/>
    <w:rsid w:val="001B32D2"/>
    <w:rsid w:val="001B4E2E"/>
    <w:rsid w:val="001B6812"/>
    <w:rsid w:val="001B6EE2"/>
    <w:rsid w:val="001C06DC"/>
    <w:rsid w:val="001C08A8"/>
    <w:rsid w:val="001D4D6B"/>
    <w:rsid w:val="001E264B"/>
    <w:rsid w:val="001E2ED8"/>
    <w:rsid w:val="001E386E"/>
    <w:rsid w:val="001F08FD"/>
    <w:rsid w:val="001F45C0"/>
    <w:rsid w:val="001F4CC3"/>
    <w:rsid w:val="001F7CF6"/>
    <w:rsid w:val="00200D37"/>
    <w:rsid w:val="00202070"/>
    <w:rsid w:val="00206C0A"/>
    <w:rsid w:val="00210C34"/>
    <w:rsid w:val="00212513"/>
    <w:rsid w:val="002312FE"/>
    <w:rsid w:val="002346FB"/>
    <w:rsid w:val="00234B32"/>
    <w:rsid w:val="00247FC3"/>
    <w:rsid w:val="0025296A"/>
    <w:rsid w:val="00270F43"/>
    <w:rsid w:val="002742DA"/>
    <w:rsid w:val="002750E4"/>
    <w:rsid w:val="00275171"/>
    <w:rsid w:val="00275229"/>
    <w:rsid w:val="00280D59"/>
    <w:rsid w:val="0028500D"/>
    <w:rsid w:val="00287CF0"/>
    <w:rsid w:val="00290D75"/>
    <w:rsid w:val="00295D2F"/>
    <w:rsid w:val="002B107F"/>
    <w:rsid w:val="002B15AC"/>
    <w:rsid w:val="002B26C6"/>
    <w:rsid w:val="002B3B76"/>
    <w:rsid w:val="002C2202"/>
    <w:rsid w:val="002D488F"/>
    <w:rsid w:val="002D767E"/>
    <w:rsid w:val="002E0680"/>
    <w:rsid w:val="002E2842"/>
    <w:rsid w:val="002E3D3A"/>
    <w:rsid w:val="002E575B"/>
    <w:rsid w:val="002E5D95"/>
    <w:rsid w:val="002E7448"/>
    <w:rsid w:val="002F1260"/>
    <w:rsid w:val="002F27F7"/>
    <w:rsid w:val="002F46C4"/>
    <w:rsid w:val="002F56F7"/>
    <w:rsid w:val="002F5EB5"/>
    <w:rsid w:val="00303882"/>
    <w:rsid w:val="00306078"/>
    <w:rsid w:val="003070C9"/>
    <w:rsid w:val="00310319"/>
    <w:rsid w:val="00320128"/>
    <w:rsid w:val="003241A7"/>
    <w:rsid w:val="003241ED"/>
    <w:rsid w:val="00324CD5"/>
    <w:rsid w:val="00330CE9"/>
    <w:rsid w:val="00332059"/>
    <w:rsid w:val="00333475"/>
    <w:rsid w:val="00337148"/>
    <w:rsid w:val="0033780E"/>
    <w:rsid w:val="00337E80"/>
    <w:rsid w:val="00342BBD"/>
    <w:rsid w:val="00343745"/>
    <w:rsid w:val="0035007E"/>
    <w:rsid w:val="003503F8"/>
    <w:rsid w:val="00352F1F"/>
    <w:rsid w:val="00355C69"/>
    <w:rsid w:val="00356F72"/>
    <w:rsid w:val="0038242F"/>
    <w:rsid w:val="00384BF2"/>
    <w:rsid w:val="003864D0"/>
    <w:rsid w:val="003872E6"/>
    <w:rsid w:val="00393540"/>
    <w:rsid w:val="00394047"/>
    <w:rsid w:val="0039459A"/>
    <w:rsid w:val="00397025"/>
    <w:rsid w:val="003B014A"/>
    <w:rsid w:val="003B59B0"/>
    <w:rsid w:val="003B6D0A"/>
    <w:rsid w:val="003C35FB"/>
    <w:rsid w:val="003C62EE"/>
    <w:rsid w:val="003C6B78"/>
    <w:rsid w:val="003D10D7"/>
    <w:rsid w:val="003E110A"/>
    <w:rsid w:val="003E208E"/>
    <w:rsid w:val="003E672F"/>
    <w:rsid w:val="003E67A7"/>
    <w:rsid w:val="003F1FD0"/>
    <w:rsid w:val="003F5BAB"/>
    <w:rsid w:val="003F5E5E"/>
    <w:rsid w:val="00400A21"/>
    <w:rsid w:val="00402927"/>
    <w:rsid w:val="004066EA"/>
    <w:rsid w:val="00407226"/>
    <w:rsid w:val="004149A2"/>
    <w:rsid w:val="00416E5D"/>
    <w:rsid w:val="00416ED4"/>
    <w:rsid w:val="00422425"/>
    <w:rsid w:val="00426A7F"/>
    <w:rsid w:val="00430B26"/>
    <w:rsid w:val="00431632"/>
    <w:rsid w:val="00433CAC"/>
    <w:rsid w:val="00434A6E"/>
    <w:rsid w:val="00435D83"/>
    <w:rsid w:val="00436A4E"/>
    <w:rsid w:val="00447E9E"/>
    <w:rsid w:val="00455B9E"/>
    <w:rsid w:val="004578AC"/>
    <w:rsid w:val="00457FF3"/>
    <w:rsid w:val="004600AA"/>
    <w:rsid w:val="00461226"/>
    <w:rsid w:val="00462149"/>
    <w:rsid w:val="004659E3"/>
    <w:rsid w:val="00467068"/>
    <w:rsid w:val="0047128E"/>
    <w:rsid w:val="00471E42"/>
    <w:rsid w:val="00476E1F"/>
    <w:rsid w:val="004805FF"/>
    <w:rsid w:val="00482B8A"/>
    <w:rsid w:val="00484C0C"/>
    <w:rsid w:val="004877F1"/>
    <w:rsid w:val="0049264D"/>
    <w:rsid w:val="00495B1C"/>
    <w:rsid w:val="00496F1C"/>
    <w:rsid w:val="004A0172"/>
    <w:rsid w:val="004A146D"/>
    <w:rsid w:val="004A2EB5"/>
    <w:rsid w:val="004A4FDF"/>
    <w:rsid w:val="004A5667"/>
    <w:rsid w:val="004A66A7"/>
    <w:rsid w:val="004B1AAE"/>
    <w:rsid w:val="004B2E53"/>
    <w:rsid w:val="004B4F6E"/>
    <w:rsid w:val="004C1B6E"/>
    <w:rsid w:val="004C3AAB"/>
    <w:rsid w:val="004C6FA1"/>
    <w:rsid w:val="004D40E0"/>
    <w:rsid w:val="004E123F"/>
    <w:rsid w:val="004E14E5"/>
    <w:rsid w:val="004E2D4E"/>
    <w:rsid w:val="004E403E"/>
    <w:rsid w:val="004E54E4"/>
    <w:rsid w:val="004E586E"/>
    <w:rsid w:val="004E5EF9"/>
    <w:rsid w:val="004E633B"/>
    <w:rsid w:val="004F5049"/>
    <w:rsid w:val="004F5EBA"/>
    <w:rsid w:val="004F7677"/>
    <w:rsid w:val="004F79EC"/>
    <w:rsid w:val="00500617"/>
    <w:rsid w:val="00501E64"/>
    <w:rsid w:val="0050405D"/>
    <w:rsid w:val="0050500C"/>
    <w:rsid w:val="0050571B"/>
    <w:rsid w:val="0051140E"/>
    <w:rsid w:val="005131D5"/>
    <w:rsid w:val="00515E78"/>
    <w:rsid w:val="005204CB"/>
    <w:rsid w:val="00523481"/>
    <w:rsid w:val="005271D7"/>
    <w:rsid w:val="00532AE8"/>
    <w:rsid w:val="00534FA0"/>
    <w:rsid w:val="005402EA"/>
    <w:rsid w:val="00541641"/>
    <w:rsid w:val="00543525"/>
    <w:rsid w:val="00546894"/>
    <w:rsid w:val="00546CF5"/>
    <w:rsid w:val="00553E82"/>
    <w:rsid w:val="00554259"/>
    <w:rsid w:val="00557E8E"/>
    <w:rsid w:val="00561B1D"/>
    <w:rsid w:val="005655C8"/>
    <w:rsid w:val="00565953"/>
    <w:rsid w:val="00572A6C"/>
    <w:rsid w:val="00572B9D"/>
    <w:rsid w:val="00572CDE"/>
    <w:rsid w:val="005770DD"/>
    <w:rsid w:val="005801CE"/>
    <w:rsid w:val="0058185B"/>
    <w:rsid w:val="0058224E"/>
    <w:rsid w:val="00582654"/>
    <w:rsid w:val="0059207D"/>
    <w:rsid w:val="00596A13"/>
    <w:rsid w:val="005A00AC"/>
    <w:rsid w:val="005A0FA0"/>
    <w:rsid w:val="005A5554"/>
    <w:rsid w:val="005A7131"/>
    <w:rsid w:val="005B2C30"/>
    <w:rsid w:val="005C0437"/>
    <w:rsid w:val="005D310C"/>
    <w:rsid w:val="005D379A"/>
    <w:rsid w:val="005D7F12"/>
    <w:rsid w:val="005E0A06"/>
    <w:rsid w:val="005E0C65"/>
    <w:rsid w:val="005E2A4A"/>
    <w:rsid w:val="005E604E"/>
    <w:rsid w:val="005F2270"/>
    <w:rsid w:val="005F22E3"/>
    <w:rsid w:val="005F3B4C"/>
    <w:rsid w:val="006036AC"/>
    <w:rsid w:val="00605BD3"/>
    <w:rsid w:val="00606345"/>
    <w:rsid w:val="00610C12"/>
    <w:rsid w:val="00612006"/>
    <w:rsid w:val="006134EA"/>
    <w:rsid w:val="006147C6"/>
    <w:rsid w:val="006149E5"/>
    <w:rsid w:val="00623045"/>
    <w:rsid w:val="00627678"/>
    <w:rsid w:val="006335BB"/>
    <w:rsid w:val="0063425E"/>
    <w:rsid w:val="00640050"/>
    <w:rsid w:val="006427CE"/>
    <w:rsid w:val="006431CA"/>
    <w:rsid w:val="00644F95"/>
    <w:rsid w:val="0064589D"/>
    <w:rsid w:val="00647349"/>
    <w:rsid w:val="006475D2"/>
    <w:rsid w:val="00650FCD"/>
    <w:rsid w:val="00652183"/>
    <w:rsid w:val="006534A2"/>
    <w:rsid w:val="00654FF1"/>
    <w:rsid w:val="0066144F"/>
    <w:rsid w:val="00661D0A"/>
    <w:rsid w:val="00661E8E"/>
    <w:rsid w:val="00662DD6"/>
    <w:rsid w:val="00675763"/>
    <w:rsid w:val="0067588F"/>
    <w:rsid w:val="006759FC"/>
    <w:rsid w:val="00680FDD"/>
    <w:rsid w:val="00681DD5"/>
    <w:rsid w:val="006820C7"/>
    <w:rsid w:val="006845D6"/>
    <w:rsid w:val="00687158"/>
    <w:rsid w:val="006916BF"/>
    <w:rsid w:val="00694F7E"/>
    <w:rsid w:val="006A1147"/>
    <w:rsid w:val="006A1A7B"/>
    <w:rsid w:val="006A1DD0"/>
    <w:rsid w:val="006A253B"/>
    <w:rsid w:val="006B08BE"/>
    <w:rsid w:val="006B2895"/>
    <w:rsid w:val="006B33D7"/>
    <w:rsid w:val="006B4B98"/>
    <w:rsid w:val="006B6EA5"/>
    <w:rsid w:val="006B7F81"/>
    <w:rsid w:val="006C1380"/>
    <w:rsid w:val="006C4D84"/>
    <w:rsid w:val="006D15C7"/>
    <w:rsid w:val="006D1B92"/>
    <w:rsid w:val="006D6697"/>
    <w:rsid w:val="006D6E1E"/>
    <w:rsid w:val="006E12FB"/>
    <w:rsid w:val="006E50A6"/>
    <w:rsid w:val="006E6AC2"/>
    <w:rsid w:val="006F0E28"/>
    <w:rsid w:val="006F4E8A"/>
    <w:rsid w:val="007000FF"/>
    <w:rsid w:val="00701694"/>
    <w:rsid w:val="00706619"/>
    <w:rsid w:val="00715960"/>
    <w:rsid w:val="00716B9D"/>
    <w:rsid w:val="007215AA"/>
    <w:rsid w:val="00727846"/>
    <w:rsid w:val="00727979"/>
    <w:rsid w:val="00740917"/>
    <w:rsid w:val="0074173F"/>
    <w:rsid w:val="0074414D"/>
    <w:rsid w:val="007476D9"/>
    <w:rsid w:val="007509F6"/>
    <w:rsid w:val="007543EF"/>
    <w:rsid w:val="00754633"/>
    <w:rsid w:val="0075637F"/>
    <w:rsid w:val="00760BCE"/>
    <w:rsid w:val="00761746"/>
    <w:rsid w:val="0076267D"/>
    <w:rsid w:val="00764DA9"/>
    <w:rsid w:val="007747C4"/>
    <w:rsid w:val="007766A2"/>
    <w:rsid w:val="00781D61"/>
    <w:rsid w:val="00783CFA"/>
    <w:rsid w:val="00784B13"/>
    <w:rsid w:val="00785159"/>
    <w:rsid w:val="00787F77"/>
    <w:rsid w:val="00790D75"/>
    <w:rsid w:val="00791D7D"/>
    <w:rsid w:val="00795E9C"/>
    <w:rsid w:val="0079676B"/>
    <w:rsid w:val="007A3E61"/>
    <w:rsid w:val="007B13AD"/>
    <w:rsid w:val="007B1A3A"/>
    <w:rsid w:val="007B1F0C"/>
    <w:rsid w:val="007B3409"/>
    <w:rsid w:val="007B3C01"/>
    <w:rsid w:val="007B5ED8"/>
    <w:rsid w:val="007B6B45"/>
    <w:rsid w:val="007C6FB3"/>
    <w:rsid w:val="007D22D5"/>
    <w:rsid w:val="007D3558"/>
    <w:rsid w:val="007D4640"/>
    <w:rsid w:val="007D5D3C"/>
    <w:rsid w:val="007D5DD1"/>
    <w:rsid w:val="007F08B1"/>
    <w:rsid w:val="007F2910"/>
    <w:rsid w:val="007F2E8B"/>
    <w:rsid w:val="007F7B98"/>
    <w:rsid w:val="007F7C4E"/>
    <w:rsid w:val="008008CE"/>
    <w:rsid w:val="00802FD0"/>
    <w:rsid w:val="00810E35"/>
    <w:rsid w:val="0081208A"/>
    <w:rsid w:val="008126BF"/>
    <w:rsid w:val="00820CE3"/>
    <w:rsid w:val="0082513E"/>
    <w:rsid w:val="00831508"/>
    <w:rsid w:val="0083448A"/>
    <w:rsid w:val="008455C7"/>
    <w:rsid w:val="008457D3"/>
    <w:rsid w:val="008474F9"/>
    <w:rsid w:val="00847992"/>
    <w:rsid w:val="00847EDD"/>
    <w:rsid w:val="00847F3C"/>
    <w:rsid w:val="00853305"/>
    <w:rsid w:val="00854492"/>
    <w:rsid w:val="00854C69"/>
    <w:rsid w:val="00854EE4"/>
    <w:rsid w:val="0085763B"/>
    <w:rsid w:val="00864CCE"/>
    <w:rsid w:val="00864E7E"/>
    <w:rsid w:val="00865F58"/>
    <w:rsid w:val="0088150D"/>
    <w:rsid w:val="00887A94"/>
    <w:rsid w:val="0089006A"/>
    <w:rsid w:val="00891B2A"/>
    <w:rsid w:val="00891DBB"/>
    <w:rsid w:val="00892163"/>
    <w:rsid w:val="008933BA"/>
    <w:rsid w:val="008B1310"/>
    <w:rsid w:val="008B1E72"/>
    <w:rsid w:val="008B4FD5"/>
    <w:rsid w:val="008B5142"/>
    <w:rsid w:val="008C29E1"/>
    <w:rsid w:val="008C4926"/>
    <w:rsid w:val="008C4BD5"/>
    <w:rsid w:val="008C4C68"/>
    <w:rsid w:val="008C4E57"/>
    <w:rsid w:val="008C56F7"/>
    <w:rsid w:val="008D24F7"/>
    <w:rsid w:val="008D2548"/>
    <w:rsid w:val="008D6515"/>
    <w:rsid w:val="008D7747"/>
    <w:rsid w:val="008E2559"/>
    <w:rsid w:val="008E5937"/>
    <w:rsid w:val="008F3108"/>
    <w:rsid w:val="008F602F"/>
    <w:rsid w:val="009005DC"/>
    <w:rsid w:val="00916D6C"/>
    <w:rsid w:val="00916F74"/>
    <w:rsid w:val="00920DCC"/>
    <w:rsid w:val="009312AF"/>
    <w:rsid w:val="00931616"/>
    <w:rsid w:val="0093468E"/>
    <w:rsid w:val="00937550"/>
    <w:rsid w:val="009411E9"/>
    <w:rsid w:val="009412F1"/>
    <w:rsid w:val="00944CFA"/>
    <w:rsid w:val="0095006C"/>
    <w:rsid w:val="00954F51"/>
    <w:rsid w:val="00955F44"/>
    <w:rsid w:val="00961FC5"/>
    <w:rsid w:val="00965D94"/>
    <w:rsid w:val="00970291"/>
    <w:rsid w:val="009703B1"/>
    <w:rsid w:val="00977CE6"/>
    <w:rsid w:val="0098032B"/>
    <w:rsid w:val="00981CAE"/>
    <w:rsid w:val="009931CD"/>
    <w:rsid w:val="009A06A4"/>
    <w:rsid w:val="009A2D58"/>
    <w:rsid w:val="009A3D36"/>
    <w:rsid w:val="009A637B"/>
    <w:rsid w:val="009A7528"/>
    <w:rsid w:val="009B050D"/>
    <w:rsid w:val="009C108E"/>
    <w:rsid w:val="009C3F81"/>
    <w:rsid w:val="009C52D2"/>
    <w:rsid w:val="009C5AF2"/>
    <w:rsid w:val="009D23B1"/>
    <w:rsid w:val="009D5C9A"/>
    <w:rsid w:val="009D5F3D"/>
    <w:rsid w:val="009E1802"/>
    <w:rsid w:val="009E1869"/>
    <w:rsid w:val="009F2DF2"/>
    <w:rsid w:val="009F66F8"/>
    <w:rsid w:val="009F70F7"/>
    <w:rsid w:val="00A010A0"/>
    <w:rsid w:val="00A01C39"/>
    <w:rsid w:val="00A02121"/>
    <w:rsid w:val="00A02449"/>
    <w:rsid w:val="00A0744E"/>
    <w:rsid w:val="00A12C1F"/>
    <w:rsid w:val="00A14655"/>
    <w:rsid w:val="00A16DAE"/>
    <w:rsid w:val="00A22B54"/>
    <w:rsid w:val="00A24AD2"/>
    <w:rsid w:val="00A3259E"/>
    <w:rsid w:val="00A34679"/>
    <w:rsid w:val="00A3688E"/>
    <w:rsid w:val="00A36AD9"/>
    <w:rsid w:val="00A36B36"/>
    <w:rsid w:val="00A37490"/>
    <w:rsid w:val="00A37545"/>
    <w:rsid w:val="00A47DEB"/>
    <w:rsid w:val="00A622C8"/>
    <w:rsid w:val="00A65E63"/>
    <w:rsid w:val="00A74B43"/>
    <w:rsid w:val="00A773E8"/>
    <w:rsid w:val="00A80598"/>
    <w:rsid w:val="00A831AB"/>
    <w:rsid w:val="00A864FE"/>
    <w:rsid w:val="00A8747B"/>
    <w:rsid w:val="00A90A27"/>
    <w:rsid w:val="00A93891"/>
    <w:rsid w:val="00A960B2"/>
    <w:rsid w:val="00A96674"/>
    <w:rsid w:val="00A970DC"/>
    <w:rsid w:val="00AA005F"/>
    <w:rsid w:val="00AA25AF"/>
    <w:rsid w:val="00AA2BA9"/>
    <w:rsid w:val="00AA5831"/>
    <w:rsid w:val="00AA5E11"/>
    <w:rsid w:val="00AB36E6"/>
    <w:rsid w:val="00AB6E05"/>
    <w:rsid w:val="00AB70AD"/>
    <w:rsid w:val="00AC4AD2"/>
    <w:rsid w:val="00AC6159"/>
    <w:rsid w:val="00AD3BBD"/>
    <w:rsid w:val="00AD432C"/>
    <w:rsid w:val="00AE1080"/>
    <w:rsid w:val="00AF0517"/>
    <w:rsid w:val="00AF71C3"/>
    <w:rsid w:val="00B00B31"/>
    <w:rsid w:val="00B0150C"/>
    <w:rsid w:val="00B024B1"/>
    <w:rsid w:val="00B05AB6"/>
    <w:rsid w:val="00B076D6"/>
    <w:rsid w:val="00B11C3D"/>
    <w:rsid w:val="00B12E73"/>
    <w:rsid w:val="00B21B97"/>
    <w:rsid w:val="00B2291F"/>
    <w:rsid w:val="00B23F81"/>
    <w:rsid w:val="00B2620B"/>
    <w:rsid w:val="00B31D01"/>
    <w:rsid w:val="00B33347"/>
    <w:rsid w:val="00B355FE"/>
    <w:rsid w:val="00B35EDD"/>
    <w:rsid w:val="00B40744"/>
    <w:rsid w:val="00B438C7"/>
    <w:rsid w:val="00B52469"/>
    <w:rsid w:val="00B5512E"/>
    <w:rsid w:val="00B61EA5"/>
    <w:rsid w:val="00B62CEF"/>
    <w:rsid w:val="00B643AA"/>
    <w:rsid w:val="00B713C4"/>
    <w:rsid w:val="00B73BAB"/>
    <w:rsid w:val="00B92B6C"/>
    <w:rsid w:val="00B93BE3"/>
    <w:rsid w:val="00B9707D"/>
    <w:rsid w:val="00BA1F2F"/>
    <w:rsid w:val="00BA3C3A"/>
    <w:rsid w:val="00BB0127"/>
    <w:rsid w:val="00BB46F4"/>
    <w:rsid w:val="00BB6C02"/>
    <w:rsid w:val="00BC166F"/>
    <w:rsid w:val="00BC3FF3"/>
    <w:rsid w:val="00BC5CDC"/>
    <w:rsid w:val="00BD4C03"/>
    <w:rsid w:val="00BD6685"/>
    <w:rsid w:val="00BD6A97"/>
    <w:rsid w:val="00BD6CDE"/>
    <w:rsid w:val="00BD793B"/>
    <w:rsid w:val="00BE0142"/>
    <w:rsid w:val="00BE01E1"/>
    <w:rsid w:val="00BE3141"/>
    <w:rsid w:val="00BF10BC"/>
    <w:rsid w:val="00BF4DEE"/>
    <w:rsid w:val="00BF5135"/>
    <w:rsid w:val="00BF532D"/>
    <w:rsid w:val="00BF5409"/>
    <w:rsid w:val="00BF7707"/>
    <w:rsid w:val="00C002A9"/>
    <w:rsid w:val="00C01A3C"/>
    <w:rsid w:val="00C024FE"/>
    <w:rsid w:val="00C12A9E"/>
    <w:rsid w:val="00C1460E"/>
    <w:rsid w:val="00C16944"/>
    <w:rsid w:val="00C21EB8"/>
    <w:rsid w:val="00C255BE"/>
    <w:rsid w:val="00C25965"/>
    <w:rsid w:val="00C31C93"/>
    <w:rsid w:val="00C332ED"/>
    <w:rsid w:val="00C403F7"/>
    <w:rsid w:val="00C440E8"/>
    <w:rsid w:val="00C472B1"/>
    <w:rsid w:val="00C51526"/>
    <w:rsid w:val="00C51A08"/>
    <w:rsid w:val="00C53FA6"/>
    <w:rsid w:val="00C57E8A"/>
    <w:rsid w:val="00C61741"/>
    <w:rsid w:val="00C62B8B"/>
    <w:rsid w:val="00C70A8C"/>
    <w:rsid w:val="00C71714"/>
    <w:rsid w:val="00C73064"/>
    <w:rsid w:val="00C76521"/>
    <w:rsid w:val="00C77BFC"/>
    <w:rsid w:val="00C81B20"/>
    <w:rsid w:val="00C83FDD"/>
    <w:rsid w:val="00C84541"/>
    <w:rsid w:val="00C879B6"/>
    <w:rsid w:val="00CA18B4"/>
    <w:rsid w:val="00CA5996"/>
    <w:rsid w:val="00CA74FC"/>
    <w:rsid w:val="00CB1382"/>
    <w:rsid w:val="00CB34AA"/>
    <w:rsid w:val="00CB6C4A"/>
    <w:rsid w:val="00CB78AE"/>
    <w:rsid w:val="00CB78D3"/>
    <w:rsid w:val="00CC151C"/>
    <w:rsid w:val="00CC152F"/>
    <w:rsid w:val="00CC7F20"/>
    <w:rsid w:val="00CD2C17"/>
    <w:rsid w:val="00CD3B84"/>
    <w:rsid w:val="00CD595A"/>
    <w:rsid w:val="00CD6A4D"/>
    <w:rsid w:val="00CE106D"/>
    <w:rsid w:val="00CE485A"/>
    <w:rsid w:val="00CE4CDB"/>
    <w:rsid w:val="00CE57C3"/>
    <w:rsid w:val="00CE58BA"/>
    <w:rsid w:val="00CE7CB8"/>
    <w:rsid w:val="00CF3C18"/>
    <w:rsid w:val="00CF5CE3"/>
    <w:rsid w:val="00D0396C"/>
    <w:rsid w:val="00D053AC"/>
    <w:rsid w:val="00D06B72"/>
    <w:rsid w:val="00D0767A"/>
    <w:rsid w:val="00D101A3"/>
    <w:rsid w:val="00D10A6F"/>
    <w:rsid w:val="00D11B7C"/>
    <w:rsid w:val="00D23EDB"/>
    <w:rsid w:val="00D25988"/>
    <w:rsid w:val="00D279C4"/>
    <w:rsid w:val="00D4324E"/>
    <w:rsid w:val="00D4474A"/>
    <w:rsid w:val="00D45301"/>
    <w:rsid w:val="00D576F2"/>
    <w:rsid w:val="00D57881"/>
    <w:rsid w:val="00D57B3C"/>
    <w:rsid w:val="00D61826"/>
    <w:rsid w:val="00D63DF7"/>
    <w:rsid w:val="00D64996"/>
    <w:rsid w:val="00D677D3"/>
    <w:rsid w:val="00D67C0A"/>
    <w:rsid w:val="00D721F9"/>
    <w:rsid w:val="00D75E33"/>
    <w:rsid w:val="00D761B5"/>
    <w:rsid w:val="00D76491"/>
    <w:rsid w:val="00D80B02"/>
    <w:rsid w:val="00D82609"/>
    <w:rsid w:val="00D829CA"/>
    <w:rsid w:val="00D9192E"/>
    <w:rsid w:val="00D91E52"/>
    <w:rsid w:val="00D949FD"/>
    <w:rsid w:val="00DA54FB"/>
    <w:rsid w:val="00DA5AF3"/>
    <w:rsid w:val="00DA73B0"/>
    <w:rsid w:val="00DB0794"/>
    <w:rsid w:val="00DB0C60"/>
    <w:rsid w:val="00DB72E6"/>
    <w:rsid w:val="00DC00A3"/>
    <w:rsid w:val="00DC0EE3"/>
    <w:rsid w:val="00DC1000"/>
    <w:rsid w:val="00DC1C64"/>
    <w:rsid w:val="00DC2968"/>
    <w:rsid w:val="00DC2C15"/>
    <w:rsid w:val="00DD0581"/>
    <w:rsid w:val="00DD13F6"/>
    <w:rsid w:val="00DD31BC"/>
    <w:rsid w:val="00DD3917"/>
    <w:rsid w:val="00DD4B6A"/>
    <w:rsid w:val="00DD73D1"/>
    <w:rsid w:val="00DE3A9A"/>
    <w:rsid w:val="00DF1630"/>
    <w:rsid w:val="00DF18E5"/>
    <w:rsid w:val="00DF269C"/>
    <w:rsid w:val="00DF2E0B"/>
    <w:rsid w:val="00DF4891"/>
    <w:rsid w:val="00DF5E3C"/>
    <w:rsid w:val="00E0223B"/>
    <w:rsid w:val="00E039B2"/>
    <w:rsid w:val="00E04631"/>
    <w:rsid w:val="00E04E81"/>
    <w:rsid w:val="00E10F9A"/>
    <w:rsid w:val="00E1203C"/>
    <w:rsid w:val="00E12309"/>
    <w:rsid w:val="00E14FCD"/>
    <w:rsid w:val="00E23289"/>
    <w:rsid w:val="00E238C4"/>
    <w:rsid w:val="00E249CC"/>
    <w:rsid w:val="00E2594E"/>
    <w:rsid w:val="00E26B2B"/>
    <w:rsid w:val="00E31529"/>
    <w:rsid w:val="00E315E0"/>
    <w:rsid w:val="00E3507E"/>
    <w:rsid w:val="00E37F37"/>
    <w:rsid w:val="00E433A3"/>
    <w:rsid w:val="00E444D2"/>
    <w:rsid w:val="00E547AD"/>
    <w:rsid w:val="00E567A1"/>
    <w:rsid w:val="00E61306"/>
    <w:rsid w:val="00E622BA"/>
    <w:rsid w:val="00E6292A"/>
    <w:rsid w:val="00E660E1"/>
    <w:rsid w:val="00E6624A"/>
    <w:rsid w:val="00E66757"/>
    <w:rsid w:val="00E718E9"/>
    <w:rsid w:val="00E71F13"/>
    <w:rsid w:val="00E75B08"/>
    <w:rsid w:val="00E75E2E"/>
    <w:rsid w:val="00E75F52"/>
    <w:rsid w:val="00E845E0"/>
    <w:rsid w:val="00E85131"/>
    <w:rsid w:val="00E85C10"/>
    <w:rsid w:val="00E86602"/>
    <w:rsid w:val="00E928B7"/>
    <w:rsid w:val="00E95EA8"/>
    <w:rsid w:val="00E975E0"/>
    <w:rsid w:val="00E97970"/>
    <w:rsid w:val="00EA0E24"/>
    <w:rsid w:val="00EA1CD3"/>
    <w:rsid w:val="00EA441A"/>
    <w:rsid w:val="00EA4E10"/>
    <w:rsid w:val="00EB07C4"/>
    <w:rsid w:val="00EB46EA"/>
    <w:rsid w:val="00EB547F"/>
    <w:rsid w:val="00EC083E"/>
    <w:rsid w:val="00EC09B7"/>
    <w:rsid w:val="00EC2040"/>
    <w:rsid w:val="00EC27DB"/>
    <w:rsid w:val="00EC5296"/>
    <w:rsid w:val="00EC5A7C"/>
    <w:rsid w:val="00ED2195"/>
    <w:rsid w:val="00ED2DF9"/>
    <w:rsid w:val="00ED512C"/>
    <w:rsid w:val="00ED6A23"/>
    <w:rsid w:val="00ED723D"/>
    <w:rsid w:val="00EE0AE2"/>
    <w:rsid w:val="00EE2EBE"/>
    <w:rsid w:val="00EE3D99"/>
    <w:rsid w:val="00EE5F1F"/>
    <w:rsid w:val="00EF01DF"/>
    <w:rsid w:val="00EF03EA"/>
    <w:rsid w:val="00EF0BED"/>
    <w:rsid w:val="00EF47F2"/>
    <w:rsid w:val="00EF7440"/>
    <w:rsid w:val="00F0326F"/>
    <w:rsid w:val="00F047AD"/>
    <w:rsid w:val="00F07E07"/>
    <w:rsid w:val="00F124F6"/>
    <w:rsid w:val="00F129B3"/>
    <w:rsid w:val="00F16E6F"/>
    <w:rsid w:val="00F17AA6"/>
    <w:rsid w:val="00F17C5A"/>
    <w:rsid w:val="00F21045"/>
    <w:rsid w:val="00F21D98"/>
    <w:rsid w:val="00F22159"/>
    <w:rsid w:val="00F2255E"/>
    <w:rsid w:val="00F2449A"/>
    <w:rsid w:val="00F2471F"/>
    <w:rsid w:val="00F33F4F"/>
    <w:rsid w:val="00F3516E"/>
    <w:rsid w:val="00F365B2"/>
    <w:rsid w:val="00F401F1"/>
    <w:rsid w:val="00F431A3"/>
    <w:rsid w:val="00F50C2D"/>
    <w:rsid w:val="00F56221"/>
    <w:rsid w:val="00F56D32"/>
    <w:rsid w:val="00F65AB3"/>
    <w:rsid w:val="00F65DDC"/>
    <w:rsid w:val="00F7767B"/>
    <w:rsid w:val="00F80A4B"/>
    <w:rsid w:val="00F83DF6"/>
    <w:rsid w:val="00F85966"/>
    <w:rsid w:val="00F86FF7"/>
    <w:rsid w:val="00F87D38"/>
    <w:rsid w:val="00F90A54"/>
    <w:rsid w:val="00F927C9"/>
    <w:rsid w:val="00F96A59"/>
    <w:rsid w:val="00FB2D1C"/>
    <w:rsid w:val="00FB3B1E"/>
    <w:rsid w:val="00FC0D50"/>
    <w:rsid w:val="00FD760D"/>
    <w:rsid w:val="00FD7EFF"/>
    <w:rsid w:val="00FE1B42"/>
    <w:rsid w:val="00FE4BEB"/>
    <w:rsid w:val="00FE65C0"/>
    <w:rsid w:val="00FF586B"/>
    <w:rsid w:val="00FF69FA"/>
    <w:rsid w:val="00FF74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F0B5794-E992-46AE-ACD3-29C373352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Body Text Indent 3"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ind w:left="1416" w:firstLine="708"/>
      <w:outlineLvl w:val="0"/>
    </w:pPr>
    <w:rPr>
      <w:b/>
      <w:sz w:val="32"/>
      <w:szCs w:val="20"/>
    </w:rPr>
  </w:style>
  <w:style w:type="paragraph" w:styleId="2">
    <w:name w:val="heading 2"/>
    <w:basedOn w:val="a"/>
    <w:next w:val="a"/>
    <w:qFormat/>
    <w:pPr>
      <w:keepNext/>
      <w:outlineLvl w:val="1"/>
    </w:pPr>
    <w:rPr>
      <w:i/>
      <w:sz w:val="22"/>
    </w:rPr>
  </w:style>
  <w:style w:type="paragraph" w:styleId="3">
    <w:name w:val="heading 3"/>
    <w:basedOn w:val="a"/>
    <w:next w:val="a"/>
    <w:qFormat/>
    <w:pPr>
      <w:keepNext/>
      <w:outlineLvl w:val="2"/>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Cs w:val="20"/>
    </w:rPr>
  </w:style>
  <w:style w:type="paragraph" w:styleId="a4">
    <w:name w:val="Title"/>
    <w:basedOn w:val="a"/>
    <w:qFormat/>
    <w:pPr>
      <w:jc w:val="center"/>
    </w:pPr>
    <w:rPr>
      <w:b/>
      <w:szCs w:val="20"/>
    </w:rPr>
  </w:style>
  <w:style w:type="paragraph" w:styleId="20">
    <w:name w:val="Body Text 2"/>
    <w:basedOn w:val="a"/>
    <w:pPr>
      <w:jc w:val="both"/>
    </w:pPr>
    <w:rPr>
      <w:sz w:val="22"/>
      <w:szCs w:val="20"/>
    </w:rPr>
  </w:style>
  <w:style w:type="paragraph" w:styleId="30">
    <w:name w:val="Body Text 3"/>
    <w:basedOn w:val="a"/>
    <w:rPr>
      <w:sz w:val="22"/>
    </w:rPr>
  </w:style>
  <w:style w:type="paragraph" w:styleId="a5">
    <w:name w:val="Normal (Web)"/>
    <w:basedOn w:val="a"/>
    <w:pPr>
      <w:spacing w:before="100" w:beforeAutospacing="1" w:after="100" w:afterAutospacing="1"/>
    </w:pPr>
  </w:style>
  <w:style w:type="paragraph" w:styleId="a6">
    <w:name w:val="caption"/>
    <w:basedOn w:val="a"/>
    <w:next w:val="a"/>
    <w:qFormat/>
    <w:pPr>
      <w:jc w:val="both"/>
    </w:pPr>
    <w:rPr>
      <w:b/>
      <w:sz w:val="28"/>
    </w:rPr>
  </w:style>
  <w:style w:type="paragraph" w:styleId="a7">
    <w:name w:val="Body Text Indent"/>
    <w:basedOn w:val="a"/>
    <w:link w:val="a8"/>
    <w:rsid w:val="005F22E3"/>
    <w:pPr>
      <w:spacing w:after="120"/>
      <w:ind w:left="283"/>
    </w:pPr>
    <w:rPr>
      <w:szCs w:val="20"/>
      <w:lang w:val="x-none"/>
    </w:rPr>
  </w:style>
  <w:style w:type="character" w:customStyle="1" w:styleId="a8">
    <w:name w:val="Основной текст с отступом Знак"/>
    <w:link w:val="a7"/>
    <w:rsid w:val="005F22E3"/>
    <w:rPr>
      <w:sz w:val="24"/>
      <w:lang w:val="x-none" w:eastAsia="ru-RU" w:bidi="ar-SA"/>
    </w:rPr>
  </w:style>
  <w:style w:type="paragraph" w:styleId="21">
    <w:name w:val="Body Text Indent 2"/>
    <w:basedOn w:val="a"/>
    <w:link w:val="22"/>
    <w:rsid w:val="001E2ED8"/>
    <w:pPr>
      <w:spacing w:after="120" w:line="480" w:lineRule="auto"/>
      <w:ind w:left="283"/>
    </w:pPr>
  </w:style>
  <w:style w:type="character" w:customStyle="1" w:styleId="22">
    <w:name w:val="Основной текст с отступом 2 Знак"/>
    <w:link w:val="21"/>
    <w:rsid w:val="001E2ED8"/>
    <w:rPr>
      <w:sz w:val="24"/>
      <w:szCs w:val="24"/>
    </w:rPr>
  </w:style>
  <w:style w:type="paragraph" w:customStyle="1" w:styleId="ConsPlusTitle">
    <w:name w:val="ConsPlusTitle"/>
    <w:rsid w:val="00AF0517"/>
    <w:pPr>
      <w:widowControl w:val="0"/>
      <w:autoSpaceDE w:val="0"/>
      <w:autoSpaceDN w:val="0"/>
      <w:adjustRightInd w:val="0"/>
    </w:pPr>
    <w:rPr>
      <w:rFonts w:ascii="Arial" w:hAnsi="Arial" w:cs="Arial"/>
      <w:b/>
      <w:bCs/>
    </w:rPr>
  </w:style>
  <w:style w:type="paragraph" w:styleId="a9">
    <w:name w:val="Balloon Text"/>
    <w:basedOn w:val="a"/>
    <w:semiHidden/>
    <w:rsid w:val="00C51526"/>
    <w:rPr>
      <w:rFonts w:ascii="Tahoma" w:hAnsi="Tahoma" w:cs="Tahoma"/>
      <w:sz w:val="16"/>
      <w:szCs w:val="16"/>
    </w:rPr>
  </w:style>
  <w:style w:type="character" w:styleId="aa">
    <w:name w:val="Hyperlink"/>
    <w:rsid w:val="002750E4"/>
    <w:rPr>
      <w:color w:val="0000FF"/>
      <w:u w:val="single"/>
    </w:rPr>
  </w:style>
  <w:style w:type="paragraph" w:styleId="ab">
    <w:name w:val="footer"/>
    <w:basedOn w:val="a"/>
    <w:rsid w:val="002750E4"/>
    <w:pPr>
      <w:tabs>
        <w:tab w:val="center" w:pos="4677"/>
        <w:tab w:val="right" w:pos="9355"/>
      </w:tabs>
    </w:pPr>
  </w:style>
  <w:style w:type="character" w:styleId="ac">
    <w:name w:val="page number"/>
    <w:basedOn w:val="a0"/>
    <w:rsid w:val="002750E4"/>
  </w:style>
  <w:style w:type="paragraph" w:styleId="ad">
    <w:name w:val="header"/>
    <w:basedOn w:val="a"/>
    <w:rsid w:val="002750E4"/>
    <w:pPr>
      <w:tabs>
        <w:tab w:val="center" w:pos="4677"/>
        <w:tab w:val="right" w:pos="9355"/>
      </w:tabs>
    </w:pPr>
  </w:style>
  <w:style w:type="paragraph" w:customStyle="1" w:styleId="10">
    <w:name w:val="Без интервала1"/>
    <w:rsid w:val="000B1EC3"/>
    <w:rPr>
      <w:rFonts w:ascii="Calibri" w:eastAsia="Calibri" w:hAnsi="Calibri"/>
      <w:sz w:val="22"/>
      <w:szCs w:val="22"/>
    </w:rPr>
  </w:style>
  <w:style w:type="paragraph" w:customStyle="1" w:styleId="ConsPlusNormal">
    <w:name w:val="ConsPlusNormal"/>
    <w:qFormat/>
    <w:rsid w:val="001472BF"/>
    <w:pPr>
      <w:autoSpaceDE w:val="0"/>
      <w:autoSpaceDN w:val="0"/>
      <w:adjustRightInd w:val="0"/>
    </w:pPr>
    <w:rPr>
      <w:rFonts w:ascii="Arial" w:eastAsia="Calibri" w:hAnsi="Arial" w:cs="Arial"/>
      <w:lang w:eastAsia="en-US"/>
    </w:rPr>
  </w:style>
  <w:style w:type="paragraph" w:customStyle="1" w:styleId="23">
    <w:name w:val="Без интервала2"/>
    <w:uiPriority w:val="99"/>
    <w:qFormat/>
    <w:rsid w:val="004E14E5"/>
    <w:rPr>
      <w:rFonts w:ascii="Calibri" w:eastAsia="Calibri" w:hAnsi="Calibri"/>
      <w:sz w:val="22"/>
      <w:szCs w:val="22"/>
      <w:lang w:eastAsia="en-US"/>
    </w:rPr>
  </w:style>
  <w:style w:type="paragraph" w:styleId="ae">
    <w:name w:val="No Spacing"/>
    <w:link w:val="af"/>
    <w:qFormat/>
    <w:rsid w:val="004E14E5"/>
    <w:pPr>
      <w:suppressAutoHyphens/>
    </w:pPr>
    <w:rPr>
      <w:rFonts w:ascii="Calibri" w:eastAsia="Arial" w:hAnsi="Calibri"/>
      <w:sz w:val="22"/>
      <w:szCs w:val="22"/>
      <w:lang w:eastAsia="ar-SA"/>
    </w:rPr>
  </w:style>
  <w:style w:type="paragraph" w:customStyle="1" w:styleId="4">
    <w:name w:val="Обычный4"/>
    <w:rsid w:val="004E14E5"/>
    <w:pPr>
      <w:widowControl w:val="0"/>
      <w:spacing w:line="300" w:lineRule="auto"/>
      <w:ind w:firstLine="720"/>
      <w:jc w:val="both"/>
    </w:pPr>
    <w:rPr>
      <w:snapToGrid w:val="0"/>
      <w:sz w:val="24"/>
    </w:rPr>
  </w:style>
  <w:style w:type="paragraph" w:styleId="af0">
    <w:name w:val="List Paragraph"/>
    <w:basedOn w:val="a"/>
    <w:uiPriority w:val="34"/>
    <w:qFormat/>
    <w:rsid w:val="004E14E5"/>
    <w:pPr>
      <w:ind w:left="720"/>
      <w:contextualSpacing/>
    </w:pPr>
  </w:style>
  <w:style w:type="character" w:customStyle="1" w:styleId="af">
    <w:name w:val="Без интервала Знак"/>
    <w:link w:val="ae"/>
    <w:uiPriority w:val="1"/>
    <w:locked/>
    <w:rsid w:val="004E14E5"/>
    <w:rPr>
      <w:rFonts w:ascii="Calibri" w:eastAsia="Arial" w:hAnsi="Calibri"/>
      <w:sz w:val="22"/>
      <w:szCs w:val="22"/>
      <w:lang w:eastAsia="ar-SA" w:bidi="ar-SA"/>
    </w:rPr>
  </w:style>
  <w:style w:type="table" w:styleId="af1">
    <w:name w:val="Table Grid"/>
    <w:basedOn w:val="a1"/>
    <w:uiPriority w:val="59"/>
    <w:rsid w:val="00DA73B0"/>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31">
    <w:name w:val="Body Text Indent 3"/>
    <w:aliases w:val="Знак3,Знак3 Знак"/>
    <w:basedOn w:val="a"/>
    <w:link w:val="32"/>
    <w:uiPriority w:val="99"/>
    <w:rsid w:val="00B21B97"/>
    <w:pPr>
      <w:spacing w:after="120"/>
      <w:ind w:left="283"/>
    </w:pPr>
    <w:rPr>
      <w:sz w:val="16"/>
      <w:szCs w:val="16"/>
    </w:rPr>
  </w:style>
  <w:style w:type="character" w:customStyle="1" w:styleId="32">
    <w:name w:val="Основной текст с отступом 3 Знак"/>
    <w:aliases w:val="Знак3 Знак1,Знак3 Знак Знак"/>
    <w:link w:val="31"/>
    <w:uiPriority w:val="99"/>
    <w:rsid w:val="00B21B97"/>
    <w:rPr>
      <w:sz w:val="16"/>
      <w:szCs w:val="16"/>
    </w:rPr>
  </w:style>
  <w:style w:type="paragraph" w:customStyle="1" w:styleId="s1">
    <w:name w:val="s_1"/>
    <w:basedOn w:val="a"/>
    <w:rsid w:val="00B40744"/>
    <w:pPr>
      <w:spacing w:before="100" w:beforeAutospacing="1" w:after="100" w:afterAutospacing="1"/>
    </w:pPr>
  </w:style>
  <w:style w:type="paragraph" w:customStyle="1" w:styleId="210">
    <w:name w:val="Основной текст с отступом 21"/>
    <w:basedOn w:val="a"/>
    <w:rsid w:val="00D053AC"/>
    <w:pPr>
      <w:spacing w:after="120" w:line="480" w:lineRule="auto"/>
      <w:ind w:left="283"/>
    </w:pPr>
    <w:rPr>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285037">
      <w:bodyDiv w:val="1"/>
      <w:marLeft w:val="0"/>
      <w:marRight w:val="0"/>
      <w:marTop w:val="0"/>
      <w:marBottom w:val="0"/>
      <w:divBdr>
        <w:top w:val="none" w:sz="0" w:space="0" w:color="auto"/>
        <w:left w:val="none" w:sz="0" w:space="0" w:color="auto"/>
        <w:bottom w:val="none" w:sz="0" w:space="0" w:color="auto"/>
        <w:right w:val="none" w:sz="0" w:space="0" w:color="auto"/>
      </w:divBdr>
      <w:divsChild>
        <w:div w:id="10370517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499011838" TargetMode="External"/><Relationship Id="rId13" Type="http://schemas.openxmlformats.org/officeDocument/2006/relationships/hyperlink" Target="consultantplus://offline/ref=14065195D00634FD8160A43F6D0CF7C663D9357B48FE2981505A57D09DE4CD8621F77E6175F0D8FA5161B3D0C7FB06C6BC3AA5F12D56745FQDY4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14065195D00634FD8160A43F6D0CF7C663D9357B48FE2981505A57D09DE4CD8621F77E6477F4D7AE092EB28C82AD15C7BE3AA7F031Q5Y4H"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4065195D00634FD8160A43F6D0CF7C663D9357B48FE2981505A57D09DE4CD8621F77E6175F1DBFB5F61B3D0C7FB06C6BC3AA5F12D56745FQDY4H"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consultantplus://offline/ref=14065195D00634FD8160A43F6D0CF7C663D9357B48FE2981505A57D09DE4CD8621F77E6175F0D8FA5C61B3D0C7FB06C6BC3AA5F12D56745FQDY4H" TargetMode="External"/><Relationship Id="rId4" Type="http://schemas.openxmlformats.org/officeDocument/2006/relationships/settings" Target="settings.xml"/><Relationship Id="rId9" Type="http://schemas.openxmlformats.org/officeDocument/2006/relationships/hyperlink" Target="http://docs.cntd.ru/document/499011838"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D751A3-C08D-42B7-988C-4EFDF68C4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10</Pages>
  <Words>3883</Words>
  <Characters>22137</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ДОГОВОР  №</vt:lpstr>
    </vt:vector>
  </TitlesOfParts>
  <Company/>
  <LinksUpToDate>false</LinksUpToDate>
  <CharactersWithSpaces>25969</CharactersWithSpaces>
  <SharedDoc>false</SharedDoc>
  <HLinks>
    <vt:vector size="36" baseType="variant">
      <vt:variant>
        <vt:i4>2687030</vt:i4>
      </vt:variant>
      <vt:variant>
        <vt:i4>15</vt:i4>
      </vt:variant>
      <vt:variant>
        <vt:i4>0</vt:i4>
      </vt:variant>
      <vt:variant>
        <vt:i4>5</vt:i4>
      </vt:variant>
      <vt:variant>
        <vt:lpwstr>consultantplus://offline/ref=14065195D00634FD8160A43F6D0CF7C663D9357B48FE2981505A57D09DE4CD8621F77E6175F0D8FA5161B3D0C7FB06C6BC3AA5F12D56745FQDY4H</vt:lpwstr>
      </vt:variant>
      <vt:variant>
        <vt:lpwstr/>
      </vt:variant>
      <vt:variant>
        <vt:i4>1572948</vt:i4>
      </vt:variant>
      <vt:variant>
        <vt:i4>12</vt:i4>
      </vt:variant>
      <vt:variant>
        <vt:i4>0</vt:i4>
      </vt:variant>
      <vt:variant>
        <vt:i4>5</vt:i4>
      </vt:variant>
      <vt:variant>
        <vt:lpwstr>consultantplus://offline/ref=14065195D00634FD8160A43F6D0CF7C663D9357B48FE2981505A57D09DE4CD8621F77E6477F4D7AE092EB28C82AD15C7BE3AA7F031Q5Y4H</vt:lpwstr>
      </vt:variant>
      <vt:variant>
        <vt:lpwstr/>
      </vt:variant>
      <vt:variant>
        <vt:i4>2687033</vt:i4>
      </vt:variant>
      <vt:variant>
        <vt:i4>9</vt:i4>
      </vt:variant>
      <vt:variant>
        <vt:i4>0</vt:i4>
      </vt:variant>
      <vt:variant>
        <vt:i4>5</vt:i4>
      </vt:variant>
      <vt:variant>
        <vt:lpwstr>consultantplus://offline/ref=14065195D00634FD8160A43F6D0CF7C663D9357B48FE2981505A57D09DE4CD8621F77E6175F1DBFB5F61B3D0C7FB06C6BC3AA5F12D56745FQDY4H</vt:lpwstr>
      </vt:variant>
      <vt:variant>
        <vt:lpwstr/>
      </vt:variant>
      <vt:variant>
        <vt:i4>2687076</vt:i4>
      </vt:variant>
      <vt:variant>
        <vt:i4>6</vt:i4>
      </vt:variant>
      <vt:variant>
        <vt:i4>0</vt:i4>
      </vt:variant>
      <vt:variant>
        <vt:i4>5</vt:i4>
      </vt:variant>
      <vt:variant>
        <vt:lpwstr>consultantplus://offline/ref=14065195D00634FD8160A43F6D0CF7C663D9357B48FE2981505A57D09DE4CD8621F77E6175F0D8FA5C61B3D0C7FB06C6BC3AA5F12D56745FQDY4H</vt:lpwstr>
      </vt:variant>
      <vt:variant>
        <vt:lpwstr/>
      </vt:variant>
      <vt:variant>
        <vt:i4>6422649</vt:i4>
      </vt:variant>
      <vt:variant>
        <vt:i4>3</vt:i4>
      </vt:variant>
      <vt:variant>
        <vt:i4>0</vt:i4>
      </vt:variant>
      <vt:variant>
        <vt:i4>5</vt:i4>
      </vt:variant>
      <vt:variant>
        <vt:lpwstr>http://docs.cntd.ru/document/499011838</vt:lpwstr>
      </vt:variant>
      <vt:variant>
        <vt:lpwstr/>
      </vt:variant>
      <vt:variant>
        <vt:i4>6422649</vt:i4>
      </vt:variant>
      <vt:variant>
        <vt:i4>0</vt:i4>
      </vt:variant>
      <vt:variant>
        <vt:i4>0</vt:i4>
      </vt:variant>
      <vt:variant>
        <vt:i4>5</vt:i4>
      </vt:variant>
      <vt:variant>
        <vt:lpwstr>http://docs.cntd.ru/document/499011838</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dc:title>
  <dc:subject/>
  <dc:creator>User</dc:creator>
  <cp:keywords/>
  <cp:lastModifiedBy>admin</cp:lastModifiedBy>
  <cp:revision>5</cp:revision>
  <cp:lastPrinted>2026-03-31T09:21:00Z</cp:lastPrinted>
  <dcterms:created xsi:type="dcterms:W3CDTF">2026-03-31T11:04:00Z</dcterms:created>
  <dcterms:modified xsi:type="dcterms:W3CDTF">2026-05-28T08:01:00Z</dcterms:modified>
</cp:coreProperties>
</file>