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73FB8" w14:textId="5CA0F106" w:rsidR="00393620" w:rsidRPr="007649C2" w:rsidRDefault="00AC3717" w:rsidP="007649C2">
      <w:pPr>
        <w:pStyle w:val="parametervalue"/>
        <w:spacing w:before="0" w:beforeAutospacing="0" w:after="0" w:afterAutospacing="0"/>
        <w:jc w:val="right"/>
        <w:rPr>
          <w:rFonts w:eastAsia="Arial"/>
          <w:b/>
          <w:lang w:eastAsia="ar-SA"/>
        </w:rPr>
      </w:pPr>
      <w:r w:rsidRPr="007649C2">
        <w:rPr>
          <w:rFonts w:eastAsia="Arial"/>
          <w:b/>
          <w:lang w:eastAsia="ar-SA"/>
        </w:rPr>
        <w:t>ПРОЕКТ</w:t>
      </w:r>
    </w:p>
    <w:p w14:paraId="3DCC204B" w14:textId="6615517C" w:rsidR="00863AB0" w:rsidRPr="007649C2" w:rsidRDefault="00863AB0" w:rsidP="007649C2">
      <w:pPr>
        <w:pStyle w:val="parametervalue"/>
        <w:spacing w:before="0" w:beforeAutospacing="0" w:after="0" w:afterAutospacing="0"/>
        <w:jc w:val="center"/>
        <w:rPr>
          <w:rFonts w:eastAsia="Arial"/>
          <w:b/>
          <w:lang w:eastAsia="ar-SA"/>
        </w:rPr>
      </w:pPr>
      <w:r w:rsidRPr="007649C2">
        <w:rPr>
          <w:rFonts w:eastAsia="Arial"/>
          <w:b/>
          <w:lang w:eastAsia="ar-SA"/>
        </w:rPr>
        <w:t xml:space="preserve">Контракт </w:t>
      </w:r>
      <w:r w:rsidR="00566157" w:rsidRPr="007649C2">
        <w:rPr>
          <w:rFonts w:eastAsia="Arial"/>
          <w:b/>
          <w:lang w:eastAsia="ar-SA"/>
        </w:rPr>
        <w:t xml:space="preserve">№ </w:t>
      </w:r>
      <w:r w:rsidR="00BE71B4">
        <w:rPr>
          <w:rFonts w:eastAsia="Arial"/>
          <w:b/>
          <w:lang w:eastAsia="ar-SA"/>
        </w:rPr>
        <w:t>0</w:t>
      </w:r>
      <w:r w:rsidR="007F4CBC">
        <w:rPr>
          <w:rFonts w:eastAsia="Arial"/>
          <w:b/>
          <w:lang w:eastAsia="ar-SA"/>
        </w:rPr>
        <w:t>8</w:t>
      </w:r>
      <w:r w:rsidR="00BE71B4">
        <w:rPr>
          <w:rFonts w:eastAsia="Arial"/>
          <w:b/>
          <w:lang w:eastAsia="ar-SA"/>
        </w:rPr>
        <w:t>-4/44/26</w:t>
      </w:r>
    </w:p>
    <w:p w14:paraId="7C4798A7" w14:textId="1BF0E9E6" w:rsidR="00BE71B4" w:rsidRDefault="00CE3289" w:rsidP="007649C2">
      <w:pPr>
        <w:pStyle w:val="ConsPlusNormal"/>
        <w:jc w:val="center"/>
        <w:rPr>
          <w:rFonts w:ascii="Times New Roman" w:hAnsi="Times New Roman" w:cs="Times New Roman"/>
          <w:sz w:val="20"/>
        </w:rPr>
      </w:pPr>
      <w:bookmarkStart w:id="0" w:name="_Hlk153371565"/>
      <w:r w:rsidRPr="008D086C">
        <w:rPr>
          <w:rFonts w:ascii="Times New Roman" w:hAnsi="Times New Roman" w:cs="Times New Roman"/>
          <w:sz w:val="20"/>
        </w:rPr>
        <w:t xml:space="preserve">на </w:t>
      </w:r>
      <w:bookmarkEnd w:id="0"/>
      <w:r w:rsidR="008D086C" w:rsidRPr="008D086C">
        <w:rPr>
          <w:rFonts w:ascii="Times New Roman" w:hAnsi="Times New Roman" w:cs="Times New Roman"/>
          <w:sz w:val="20"/>
        </w:rPr>
        <w:t>оказание услуг по техническому обслуживанию узла учета тепловой энергии, по комплексному техническому обслуживанию индивидуального теплового пункта (ИТП), подготовка ИТП к отопительному сезону по адресу: 603022, г. Нижний Новгород, ул. Кулибина, д.11Б (лабораторный корпус).</w:t>
      </w:r>
    </w:p>
    <w:p w14:paraId="279FE4B4" w14:textId="7288A45C" w:rsidR="00863AB0" w:rsidRPr="008D086C" w:rsidRDefault="00863AB0" w:rsidP="007649C2">
      <w:pPr>
        <w:pStyle w:val="ConsPlusNormal"/>
        <w:jc w:val="center"/>
        <w:rPr>
          <w:rFonts w:ascii="Times New Roman" w:hAnsi="Times New Roman" w:cs="Times New Roman"/>
          <w:b/>
          <w:bCs/>
          <w:sz w:val="20"/>
        </w:rPr>
      </w:pPr>
      <w:r w:rsidRPr="008D086C">
        <w:rPr>
          <w:rFonts w:ascii="Times New Roman" w:hAnsi="Times New Roman" w:cs="Times New Roman"/>
          <w:b/>
          <w:bCs/>
          <w:sz w:val="20"/>
        </w:rPr>
        <w:t xml:space="preserve">(Идентификационный код закупки </w:t>
      </w:r>
      <w:r w:rsidR="005E15AC" w:rsidRPr="008D086C">
        <w:rPr>
          <w:rFonts w:ascii="Times New Roman" w:hAnsi="Times New Roman" w:cs="Times New Roman"/>
          <w:b/>
          <w:bCs/>
          <w:sz w:val="20"/>
        </w:rPr>
        <w:t>№</w:t>
      </w:r>
      <w:r w:rsidRPr="008D086C">
        <w:rPr>
          <w:rFonts w:ascii="Times New Roman" w:hAnsi="Times New Roman" w:cs="Times New Roman"/>
          <w:b/>
          <w:bCs/>
          <w:sz w:val="20"/>
        </w:rPr>
        <w:t xml:space="preserve"> </w:t>
      </w:r>
      <w:bookmarkStart w:id="1" w:name="_Hlk153371237"/>
      <w:r w:rsidR="00BE71B4" w:rsidRPr="008D086C">
        <w:rPr>
          <w:rFonts w:ascii="Times New Roman" w:hAnsi="Times New Roman" w:cs="Times New Roman"/>
          <w:b/>
          <w:bCs/>
          <w:sz w:val="20"/>
        </w:rPr>
        <w:t>26 15262136833526201001 0014 00</w:t>
      </w:r>
      <w:r w:rsidR="007F4CBC" w:rsidRPr="008D086C">
        <w:rPr>
          <w:rFonts w:ascii="Times New Roman" w:hAnsi="Times New Roman" w:cs="Times New Roman"/>
          <w:b/>
          <w:bCs/>
          <w:sz w:val="20"/>
        </w:rPr>
        <w:t>8</w:t>
      </w:r>
      <w:r w:rsidR="00BE71B4" w:rsidRPr="008D086C">
        <w:rPr>
          <w:rFonts w:ascii="Times New Roman" w:hAnsi="Times New Roman" w:cs="Times New Roman"/>
          <w:b/>
          <w:bCs/>
          <w:sz w:val="20"/>
        </w:rPr>
        <w:t xml:space="preserve"> 0000 244</w:t>
      </w:r>
      <w:hyperlink r:id="rId8" w:tgtFrame="_blank" w:history="1"/>
      <w:bookmarkEnd w:id="1"/>
      <w:r w:rsidRPr="008D086C">
        <w:rPr>
          <w:rFonts w:ascii="Times New Roman" w:hAnsi="Times New Roman" w:cs="Times New Roman"/>
          <w:b/>
          <w:bCs/>
          <w:sz w:val="20"/>
        </w:rPr>
        <w:t>)</w:t>
      </w:r>
    </w:p>
    <w:p w14:paraId="7FFCA1DA" w14:textId="77777777" w:rsidR="00863AB0" w:rsidRPr="007649C2" w:rsidRDefault="00863AB0" w:rsidP="007649C2">
      <w:pPr>
        <w:spacing w:after="0" w:line="240" w:lineRule="auto"/>
        <w:jc w:val="both"/>
        <w:rPr>
          <w:rFonts w:ascii="Times New Roman" w:eastAsia="Times New Roman" w:hAnsi="Times New Roman" w:cs="Times New Roman"/>
          <w:sz w:val="24"/>
          <w:szCs w:val="24"/>
          <w:lang w:eastAsia="ru-RU"/>
        </w:rPr>
      </w:pPr>
    </w:p>
    <w:p w14:paraId="19DA12D2" w14:textId="1417B59C" w:rsidR="00863AB0" w:rsidRPr="007649C2" w:rsidRDefault="00566157" w:rsidP="007649C2">
      <w:pPr>
        <w:pStyle w:val="1f1"/>
        <w:jc w:val="both"/>
        <w:rPr>
          <w:rFonts w:ascii="Times New Roman" w:hAnsi="Times New Roman"/>
          <w:sz w:val="24"/>
          <w:szCs w:val="24"/>
        </w:rPr>
      </w:pPr>
      <w:r w:rsidRPr="007649C2">
        <w:rPr>
          <w:rFonts w:ascii="Times New Roman" w:hAnsi="Times New Roman"/>
          <w:sz w:val="24"/>
          <w:szCs w:val="24"/>
        </w:rPr>
        <w:t xml:space="preserve">г. </w:t>
      </w:r>
      <w:r w:rsidR="00BE71B4">
        <w:rPr>
          <w:rFonts w:ascii="Times New Roman" w:hAnsi="Times New Roman"/>
          <w:sz w:val="24"/>
          <w:szCs w:val="24"/>
        </w:rPr>
        <w:t>Нижний Новгород</w:t>
      </w:r>
      <w:r w:rsidR="00BE71B4">
        <w:rPr>
          <w:rFonts w:ascii="Times New Roman" w:hAnsi="Times New Roman"/>
          <w:sz w:val="24"/>
          <w:szCs w:val="24"/>
        </w:rPr>
        <w:tab/>
      </w:r>
      <w:r w:rsidR="00BE71B4">
        <w:rPr>
          <w:rFonts w:ascii="Times New Roman" w:hAnsi="Times New Roman"/>
          <w:sz w:val="24"/>
          <w:szCs w:val="24"/>
        </w:rPr>
        <w:tab/>
      </w:r>
      <w:r w:rsidR="00BE71B4">
        <w:rPr>
          <w:rFonts w:ascii="Times New Roman" w:hAnsi="Times New Roman"/>
          <w:sz w:val="24"/>
          <w:szCs w:val="24"/>
        </w:rPr>
        <w:tab/>
      </w:r>
      <w:r w:rsidR="00BE71B4">
        <w:rPr>
          <w:rFonts w:ascii="Times New Roman" w:hAnsi="Times New Roman"/>
          <w:sz w:val="24"/>
          <w:szCs w:val="24"/>
        </w:rPr>
        <w:tab/>
      </w:r>
      <w:r w:rsidR="00BE71B4">
        <w:rPr>
          <w:rFonts w:ascii="Times New Roman" w:hAnsi="Times New Roman"/>
          <w:sz w:val="24"/>
          <w:szCs w:val="24"/>
        </w:rPr>
        <w:tab/>
      </w:r>
      <w:r w:rsidR="00BE71B4">
        <w:rPr>
          <w:rFonts w:ascii="Times New Roman" w:hAnsi="Times New Roman"/>
          <w:sz w:val="24"/>
          <w:szCs w:val="24"/>
        </w:rPr>
        <w:tab/>
      </w:r>
      <w:r w:rsidR="00863AB0" w:rsidRPr="007649C2">
        <w:rPr>
          <w:rFonts w:ascii="Times New Roman" w:hAnsi="Times New Roman"/>
          <w:sz w:val="24"/>
          <w:szCs w:val="24"/>
        </w:rPr>
        <w:tab/>
      </w:r>
      <w:r w:rsidRPr="007649C2">
        <w:rPr>
          <w:rFonts w:ascii="Times New Roman" w:hAnsi="Times New Roman"/>
          <w:sz w:val="24"/>
          <w:szCs w:val="24"/>
        </w:rPr>
        <w:t xml:space="preserve">               </w:t>
      </w:r>
      <w:r w:rsidR="00BE71B4">
        <w:rPr>
          <w:rFonts w:ascii="Times New Roman" w:hAnsi="Times New Roman"/>
          <w:sz w:val="24"/>
          <w:szCs w:val="24"/>
        </w:rPr>
        <w:t xml:space="preserve">  </w:t>
      </w:r>
      <w:r w:rsidR="00492EB3" w:rsidRPr="007649C2">
        <w:rPr>
          <w:rFonts w:ascii="Times New Roman" w:hAnsi="Times New Roman"/>
          <w:sz w:val="24"/>
          <w:szCs w:val="24"/>
        </w:rPr>
        <w:t xml:space="preserve"> «</w:t>
      </w:r>
      <w:r w:rsidR="00863AB0" w:rsidRPr="007649C2">
        <w:rPr>
          <w:rFonts w:ascii="Times New Roman" w:hAnsi="Times New Roman"/>
          <w:sz w:val="24"/>
          <w:szCs w:val="24"/>
        </w:rPr>
        <w:t>___»</w:t>
      </w:r>
      <w:r w:rsidR="007F4CBC">
        <w:rPr>
          <w:rFonts w:ascii="Times New Roman" w:hAnsi="Times New Roman"/>
          <w:sz w:val="24"/>
          <w:szCs w:val="24"/>
        </w:rPr>
        <w:t xml:space="preserve"> июня</w:t>
      </w:r>
      <w:r w:rsidR="00863AB0" w:rsidRPr="007649C2">
        <w:rPr>
          <w:rFonts w:ascii="Times New Roman" w:hAnsi="Times New Roman"/>
          <w:sz w:val="24"/>
          <w:szCs w:val="24"/>
        </w:rPr>
        <w:t xml:space="preserve"> 202</w:t>
      </w:r>
      <w:r w:rsidR="00BE71B4">
        <w:rPr>
          <w:rFonts w:ascii="Times New Roman" w:hAnsi="Times New Roman"/>
          <w:sz w:val="24"/>
          <w:szCs w:val="24"/>
        </w:rPr>
        <w:t>6</w:t>
      </w:r>
      <w:r w:rsidRPr="007649C2">
        <w:rPr>
          <w:rFonts w:ascii="Times New Roman" w:hAnsi="Times New Roman"/>
          <w:sz w:val="24"/>
          <w:szCs w:val="24"/>
        </w:rPr>
        <w:t>г.</w:t>
      </w:r>
    </w:p>
    <w:p w14:paraId="5E10C80C" w14:textId="77777777" w:rsidR="00863AB0" w:rsidRPr="007649C2" w:rsidRDefault="00863AB0" w:rsidP="007649C2">
      <w:pPr>
        <w:pStyle w:val="1f1"/>
        <w:jc w:val="both"/>
        <w:rPr>
          <w:rFonts w:ascii="Times New Roman" w:hAnsi="Times New Roman"/>
          <w:sz w:val="24"/>
          <w:szCs w:val="24"/>
        </w:rPr>
      </w:pPr>
    </w:p>
    <w:p w14:paraId="44D75252" w14:textId="26C6395A" w:rsidR="00863AB0" w:rsidRPr="00BE71B4" w:rsidRDefault="00BE71B4" w:rsidP="007649C2">
      <w:pPr>
        <w:suppressAutoHyphens/>
        <w:spacing w:after="0" w:line="240" w:lineRule="auto"/>
        <w:ind w:firstLine="567"/>
        <w:jc w:val="both"/>
        <w:rPr>
          <w:rFonts w:ascii="Times New Roman" w:hAnsi="Times New Roman" w:cs="Times New Roman"/>
          <w:sz w:val="24"/>
          <w:szCs w:val="24"/>
        </w:rPr>
      </w:pPr>
      <w:r w:rsidRPr="00BE71B4">
        <w:rPr>
          <w:rFonts w:ascii="Times New Roman" w:eastAsia="Times New Roman" w:hAnsi="Times New Roman" w:cs="Times New Roman"/>
          <w:b/>
          <w:bCs/>
          <w:sz w:val="24"/>
          <w:szCs w:val="24"/>
          <w:lang w:eastAsia="ar-SA"/>
        </w:rPr>
        <w:t>Федеральное бюджетное учреждение здравоохранения «Центр гигиены и эпидемиологии в Нижегородской области» (ФБУЗ «Центр гигиены и эпидемиологии в Нижегородской области»),</w:t>
      </w:r>
      <w:r w:rsidRPr="00BE71B4">
        <w:rPr>
          <w:rFonts w:ascii="Times New Roman" w:eastAsia="Times New Roman" w:hAnsi="Times New Roman" w:cs="Times New Roman"/>
          <w:sz w:val="24"/>
          <w:szCs w:val="24"/>
          <w:lang w:eastAsia="ar-SA"/>
        </w:rPr>
        <w:t xml:space="preserve"> именуемое в дальнейшем «Заказчик», </w:t>
      </w:r>
      <w:r w:rsidR="009527D3" w:rsidRPr="009527D3">
        <w:rPr>
          <w:rFonts w:ascii="Times New Roman" w:eastAsia="Times New Roman" w:hAnsi="Times New Roman" w:cs="Times New Roman"/>
          <w:bCs/>
          <w:sz w:val="24"/>
          <w:szCs w:val="24"/>
          <w:lang w:eastAsia="ar-SA"/>
        </w:rPr>
        <w:t xml:space="preserve">в лице врио главного врача Дерябиной Ольги Ивановны, действующей на основании Приказа № 128-о от 20.04.2026, </w:t>
      </w:r>
      <w:r w:rsidRPr="00BE71B4">
        <w:rPr>
          <w:rFonts w:ascii="Times New Roman" w:eastAsia="Times New Roman" w:hAnsi="Times New Roman" w:cs="Times New Roman"/>
          <w:sz w:val="24"/>
          <w:szCs w:val="24"/>
          <w:lang w:eastAsia="ar-SA"/>
        </w:rPr>
        <w:t>с одной стороны, и________________________________, именуемое в дальнейшем «Исполнитель», в лице ______________________, действующего на основании __________________________, с другой стороны, именуемые вместе «Стороны», в порядке пункта 4 части 1 статьи 93 Федерального закона 44-ФЗ «О контрактной системе в сфере закупок товаров, работ, услуг для государственных и муниципальных нужд», заключили настоящий контракт (далее – Контракт) о нижеследующем</w:t>
      </w:r>
      <w:r w:rsidR="00AB79E3" w:rsidRPr="00BE71B4">
        <w:rPr>
          <w:rFonts w:ascii="Times New Roman" w:eastAsia="Times New Roman" w:hAnsi="Times New Roman" w:cs="Times New Roman"/>
          <w:sz w:val="24"/>
          <w:szCs w:val="24"/>
          <w:lang w:eastAsia="ar-SA"/>
        </w:rPr>
        <w:t>:</w:t>
      </w:r>
    </w:p>
    <w:p w14:paraId="137DE517" w14:textId="77777777" w:rsidR="00863AB0" w:rsidRPr="007649C2" w:rsidRDefault="00863AB0" w:rsidP="007649C2">
      <w:pPr>
        <w:pStyle w:val="1f1"/>
        <w:jc w:val="both"/>
        <w:rPr>
          <w:rFonts w:ascii="Times New Roman" w:hAnsi="Times New Roman"/>
          <w:sz w:val="24"/>
          <w:szCs w:val="24"/>
        </w:rPr>
      </w:pPr>
    </w:p>
    <w:p w14:paraId="5FCA59E7" w14:textId="77777777" w:rsidR="00863AB0" w:rsidRPr="007649C2" w:rsidRDefault="00863AB0" w:rsidP="007649C2">
      <w:pPr>
        <w:pStyle w:val="1f1"/>
        <w:jc w:val="center"/>
        <w:rPr>
          <w:rFonts w:ascii="Times New Roman" w:hAnsi="Times New Roman"/>
          <w:b/>
          <w:bCs/>
          <w:sz w:val="24"/>
          <w:szCs w:val="24"/>
        </w:rPr>
      </w:pPr>
      <w:r w:rsidRPr="007649C2">
        <w:rPr>
          <w:rFonts w:ascii="Times New Roman" w:hAnsi="Times New Roman"/>
          <w:b/>
          <w:bCs/>
          <w:sz w:val="24"/>
          <w:szCs w:val="24"/>
        </w:rPr>
        <w:t>1. ПРЕДМЕТ КОНТРАКТА</w:t>
      </w:r>
    </w:p>
    <w:p w14:paraId="1D07F6DD" w14:textId="0E268C1D" w:rsidR="00AB79E3" w:rsidRPr="007649C2" w:rsidRDefault="00863AB0" w:rsidP="007649C2">
      <w:pPr>
        <w:suppressAutoHyphens/>
        <w:spacing w:after="0" w:line="240" w:lineRule="auto"/>
        <w:ind w:firstLine="567"/>
        <w:jc w:val="both"/>
        <w:rPr>
          <w:rFonts w:ascii="Times New Roman" w:eastAsia="Times New Roman" w:hAnsi="Times New Roman" w:cs="Times New Roman"/>
          <w:sz w:val="24"/>
          <w:szCs w:val="24"/>
          <w:lang w:eastAsia="ar-SA"/>
        </w:rPr>
      </w:pPr>
      <w:r w:rsidRPr="007649C2">
        <w:rPr>
          <w:rFonts w:ascii="Times New Roman" w:hAnsi="Times New Roman" w:cs="Times New Roman"/>
          <w:sz w:val="24"/>
          <w:szCs w:val="24"/>
        </w:rPr>
        <w:t xml:space="preserve">1.1. Предметом Контракта </w:t>
      </w:r>
      <w:r w:rsidR="00BE71B4">
        <w:rPr>
          <w:rFonts w:ascii="Times New Roman" w:hAnsi="Times New Roman" w:cs="Times New Roman"/>
          <w:sz w:val="24"/>
          <w:szCs w:val="24"/>
        </w:rPr>
        <w:t xml:space="preserve">является </w:t>
      </w:r>
      <w:r w:rsidR="008D086C">
        <w:rPr>
          <w:rFonts w:ascii="Times New Roman" w:hAnsi="Times New Roman" w:cs="Times New Roman"/>
          <w:sz w:val="24"/>
          <w:szCs w:val="24"/>
        </w:rPr>
        <w:t>о</w:t>
      </w:r>
      <w:r w:rsidR="008D086C" w:rsidRPr="008D086C">
        <w:rPr>
          <w:rFonts w:ascii="Times New Roman" w:hAnsi="Times New Roman" w:cs="Times New Roman"/>
          <w:sz w:val="24"/>
          <w:szCs w:val="24"/>
        </w:rPr>
        <w:t>казание услуг по техническому обслуживанию узла учета тепловой энергии, по комплексному техническому обслуживанию индивидуального теплового пункта (ИТП), подготовка ИТП к отопительному сезону</w:t>
      </w:r>
      <w:r w:rsidR="00BE71B4" w:rsidRPr="00BE71B4">
        <w:rPr>
          <w:rFonts w:ascii="Times New Roman" w:hAnsi="Times New Roman" w:cs="Times New Roman"/>
          <w:sz w:val="24"/>
          <w:szCs w:val="24"/>
        </w:rPr>
        <w:t xml:space="preserve"> </w:t>
      </w:r>
      <w:r w:rsidR="00BE71B4" w:rsidRPr="007649C2">
        <w:rPr>
          <w:rFonts w:ascii="Times New Roman" w:eastAsia="Times New Roman" w:hAnsi="Times New Roman" w:cs="Times New Roman"/>
          <w:sz w:val="24"/>
          <w:szCs w:val="24"/>
          <w:lang w:eastAsia="ar-SA"/>
        </w:rPr>
        <w:t>(далее – Услуги)</w:t>
      </w:r>
      <w:r w:rsidR="00BE71B4">
        <w:rPr>
          <w:rFonts w:ascii="Times New Roman" w:eastAsia="Times New Roman" w:hAnsi="Times New Roman" w:cs="Times New Roman"/>
          <w:sz w:val="24"/>
          <w:szCs w:val="24"/>
          <w:lang w:eastAsia="ar-SA"/>
        </w:rPr>
        <w:t xml:space="preserve"> </w:t>
      </w:r>
      <w:r w:rsidR="00BE71B4" w:rsidRPr="00BE71B4">
        <w:rPr>
          <w:rFonts w:ascii="Times New Roman" w:hAnsi="Times New Roman" w:cs="Times New Roman"/>
          <w:sz w:val="24"/>
          <w:szCs w:val="24"/>
        </w:rPr>
        <w:t>по адресу: 603022, г. Нижний Новгород, ул. Кулибина, д.11Б (лабораторный корпус)</w:t>
      </w:r>
      <w:r w:rsidR="00AB79E3" w:rsidRPr="007649C2">
        <w:rPr>
          <w:rFonts w:ascii="Times New Roman" w:eastAsia="Times New Roman" w:hAnsi="Times New Roman" w:cs="Times New Roman"/>
          <w:sz w:val="24"/>
          <w:szCs w:val="24"/>
          <w:lang w:eastAsia="ar-SA"/>
        </w:rPr>
        <w:t xml:space="preserve">, в соответствии с условиями Контракта, Техническим заданием (Приложение № </w:t>
      </w:r>
      <w:r w:rsidR="002B1967">
        <w:rPr>
          <w:rFonts w:ascii="Times New Roman" w:eastAsia="Times New Roman" w:hAnsi="Times New Roman" w:cs="Times New Roman"/>
          <w:sz w:val="24"/>
          <w:szCs w:val="24"/>
          <w:lang w:eastAsia="ar-SA"/>
        </w:rPr>
        <w:t xml:space="preserve">1 </w:t>
      </w:r>
      <w:r w:rsidR="00AB79E3" w:rsidRPr="007649C2">
        <w:rPr>
          <w:rFonts w:ascii="Times New Roman" w:eastAsia="Times New Roman" w:hAnsi="Times New Roman" w:cs="Times New Roman"/>
          <w:sz w:val="24"/>
          <w:szCs w:val="24"/>
          <w:lang w:eastAsia="ar-SA"/>
        </w:rPr>
        <w:t xml:space="preserve">к Контракту) и Спецификацией (Приложение № </w:t>
      </w:r>
      <w:r w:rsidR="002B1967">
        <w:rPr>
          <w:rFonts w:ascii="Times New Roman" w:eastAsia="Times New Roman" w:hAnsi="Times New Roman" w:cs="Times New Roman"/>
          <w:sz w:val="24"/>
          <w:szCs w:val="24"/>
          <w:lang w:eastAsia="ar-SA"/>
        </w:rPr>
        <w:t>2</w:t>
      </w:r>
      <w:r w:rsidR="00AB79E3" w:rsidRPr="007649C2">
        <w:rPr>
          <w:rFonts w:ascii="Times New Roman" w:eastAsia="Times New Roman" w:hAnsi="Times New Roman" w:cs="Times New Roman"/>
          <w:sz w:val="24"/>
          <w:szCs w:val="24"/>
          <w:lang w:eastAsia="ar-SA"/>
        </w:rPr>
        <w:t xml:space="preserve"> к Контракту), являющихся неотъемлемой частью Контракта, а также техническими нормами, требованиями общепринятых стандартов качества и другими нормативными документами, регламентирующими порядок организации оказания услуг, действующими в Российской Федерации.</w:t>
      </w:r>
    </w:p>
    <w:p w14:paraId="55962EDC" w14:textId="1EC182E4" w:rsidR="00AB79E3" w:rsidRDefault="00AB79E3" w:rsidP="007649C2">
      <w:pPr>
        <w:suppressAutoHyphens/>
        <w:spacing w:after="0" w:line="240" w:lineRule="auto"/>
        <w:ind w:firstLine="567"/>
        <w:jc w:val="both"/>
        <w:rPr>
          <w:rFonts w:ascii="Times New Roman" w:eastAsia="Times New Roman" w:hAnsi="Times New Roman" w:cs="Times New Roman"/>
          <w:sz w:val="24"/>
          <w:szCs w:val="24"/>
          <w:lang w:eastAsia="ar-SA"/>
        </w:rPr>
      </w:pPr>
      <w:r w:rsidRPr="007649C2">
        <w:rPr>
          <w:rFonts w:ascii="Times New Roman" w:eastAsia="Times New Roman" w:hAnsi="Times New Roman" w:cs="Times New Roman"/>
          <w:sz w:val="24"/>
          <w:szCs w:val="24"/>
          <w:lang w:eastAsia="ar-SA"/>
        </w:rPr>
        <w:t xml:space="preserve">1.2. Исполнитель обязуется оказать услуги, в соответствии с условиями Контракта, Техническим заданием (Приложение № </w:t>
      </w:r>
      <w:r w:rsidR="002B1967">
        <w:rPr>
          <w:rFonts w:ascii="Times New Roman" w:eastAsia="Times New Roman" w:hAnsi="Times New Roman" w:cs="Times New Roman"/>
          <w:sz w:val="24"/>
          <w:szCs w:val="24"/>
          <w:lang w:eastAsia="ar-SA"/>
        </w:rPr>
        <w:t>1</w:t>
      </w:r>
      <w:r w:rsidRPr="007649C2">
        <w:rPr>
          <w:rFonts w:ascii="Times New Roman" w:eastAsia="Times New Roman" w:hAnsi="Times New Roman" w:cs="Times New Roman"/>
          <w:sz w:val="24"/>
          <w:szCs w:val="24"/>
          <w:lang w:eastAsia="ar-SA"/>
        </w:rPr>
        <w:t xml:space="preserve"> к Контракту) и Спецификацией (Приложение № </w:t>
      </w:r>
      <w:r w:rsidR="002B1967">
        <w:rPr>
          <w:rFonts w:ascii="Times New Roman" w:eastAsia="Times New Roman" w:hAnsi="Times New Roman" w:cs="Times New Roman"/>
          <w:sz w:val="24"/>
          <w:szCs w:val="24"/>
          <w:lang w:eastAsia="ar-SA"/>
        </w:rPr>
        <w:t>2</w:t>
      </w:r>
      <w:r w:rsidRPr="007649C2">
        <w:rPr>
          <w:rFonts w:ascii="Times New Roman" w:eastAsia="Times New Roman" w:hAnsi="Times New Roman" w:cs="Times New Roman"/>
          <w:sz w:val="24"/>
          <w:szCs w:val="24"/>
          <w:lang w:eastAsia="ar-SA"/>
        </w:rPr>
        <w:t xml:space="preserve"> к Контракту), а Заказчик обязуется принять оказанные услуги и произвести оплату.</w:t>
      </w:r>
    </w:p>
    <w:p w14:paraId="5DBF2E39" w14:textId="77777777" w:rsidR="00863AB0" w:rsidRPr="007649C2" w:rsidRDefault="00863AB0" w:rsidP="007649C2">
      <w:pPr>
        <w:spacing w:after="0" w:line="240" w:lineRule="auto"/>
        <w:ind w:firstLine="709"/>
        <w:jc w:val="both"/>
        <w:rPr>
          <w:rFonts w:ascii="Times New Roman" w:hAnsi="Times New Roman" w:cs="Times New Roman"/>
          <w:sz w:val="24"/>
          <w:szCs w:val="24"/>
        </w:rPr>
      </w:pPr>
    </w:p>
    <w:p w14:paraId="0A5D2377" w14:textId="77777777" w:rsidR="00863AB0" w:rsidRPr="007649C2" w:rsidRDefault="00863AB0" w:rsidP="007649C2">
      <w:pPr>
        <w:pStyle w:val="1f1"/>
        <w:jc w:val="center"/>
        <w:rPr>
          <w:rFonts w:ascii="Times New Roman" w:hAnsi="Times New Roman"/>
          <w:b/>
          <w:sz w:val="24"/>
          <w:szCs w:val="24"/>
        </w:rPr>
      </w:pPr>
      <w:r w:rsidRPr="007649C2">
        <w:rPr>
          <w:rFonts w:ascii="Times New Roman" w:hAnsi="Times New Roman"/>
          <w:b/>
          <w:sz w:val="24"/>
          <w:szCs w:val="24"/>
        </w:rPr>
        <w:t>2. МЕСТО И СРОКИ ОКАЗАНИЯ УСЛУГ</w:t>
      </w:r>
    </w:p>
    <w:p w14:paraId="1FF5CB4B" w14:textId="3E9432B4" w:rsidR="00553DA3" w:rsidRDefault="00863AB0" w:rsidP="00C163CA">
      <w:pPr>
        <w:pStyle w:val="1f1"/>
        <w:ind w:firstLine="708"/>
        <w:jc w:val="both"/>
        <w:rPr>
          <w:rFonts w:ascii="Times New Roman" w:hAnsi="Times New Roman"/>
          <w:sz w:val="24"/>
          <w:szCs w:val="24"/>
        </w:rPr>
      </w:pPr>
      <w:bookmarkStart w:id="2" w:name="_Hlk153526103"/>
      <w:r w:rsidRPr="007649C2">
        <w:rPr>
          <w:rFonts w:ascii="Times New Roman" w:hAnsi="Times New Roman"/>
          <w:sz w:val="24"/>
          <w:szCs w:val="24"/>
        </w:rPr>
        <w:t xml:space="preserve">2.1. </w:t>
      </w:r>
      <w:bookmarkStart w:id="3" w:name="_Hlk153371826"/>
      <w:r w:rsidRPr="007649C2">
        <w:rPr>
          <w:rFonts w:ascii="Times New Roman" w:hAnsi="Times New Roman"/>
          <w:sz w:val="24"/>
          <w:szCs w:val="24"/>
        </w:rPr>
        <w:t xml:space="preserve">Место оказания Услуг: </w:t>
      </w:r>
      <w:r w:rsidR="00553DA3" w:rsidRPr="00BE71B4">
        <w:rPr>
          <w:rFonts w:ascii="Times New Roman" w:hAnsi="Times New Roman"/>
          <w:sz w:val="24"/>
          <w:szCs w:val="24"/>
        </w:rPr>
        <w:t>603022, г. Нижний Новгород, ул. Кулибина, д.11Б (лабораторный корпус)</w:t>
      </w:r>
      <w:r w:rsidR="00553DA3">
        <w:rPr>
          <w:rFonts w:ascii="Times New Roman" w:hAnsi="Times New Roman"/>
          <w:sz w:val="24"/>
          <w:szCs w:val="24"/>
        </w:rPr>
        <w:t>.</w:t>
      </w:r>
    </w:p>
    <w:p w14:paraId="02B6F9CA" w14:textId="4734ACEA" w:rsidR="00863AB0" w:rsidRPr="00553DA3" w:rsidRDefault="00863AB0" w:rsidP="007649C2">
      <w:pPr>
        <w:pStyle w:val="1f1"/>
        <w:ind w:firstLine="709"/>
        <w:jc w:val="both"/>
        <w:rPr>
          <w:rFonts w:ascii="Times New Roman" w:hAnsi="Times New Roman"/>
          <w:b/>
          <w:i/>
          <w:sz w:val="24"/>
          <w:szCs w:val="24"/>
        </w:rPr>
      </w:pPr>
      <w:r w:rsidRPr="007649C2">
        <w:rPr>
          <w:rFonts w:ascii="Times New Roman" w:hAnsi="Times New Roman"/>
          <w:sz w:val="24"/>
          <w:szCs w:val="24"/>
        </w:rPr>
        <w:t>2.2. Срок оказания Услуг:</w:t>
      </w:r>
      <w:r w:rsidR="00553DA3" w:rsidRPr="00553DA3">
        <w:rPr>
          <w:rFonts w:asciiTheme="minorHAnsi" w:eastAsiaTheme="minorHAnsi" w:hAnsiTheme="minorHAnsi" w:cstheme="minorBidi"/>
          <w:b/>
          <w:i/>
          <w:spacing w:val="14"/>
          <w:lang w:eastAsia="en-US"/>
        </w:rPr>
        <w:t xml:space="preserve"> </w:t>
      </w:r>
      <w:r w:rsidR="00553DA3" w:rsidRPr="00553DA3">
        <w:rPr>
          <w:rFonts w:ascii="Times New Roman" w:hAnsi="Times New Roman"/>
          <w:b/>
          <w:i/>
          <w:sz w:val="24"/>
          <w:szCs w:val="24"/>
        </w:rPr>
        <w:t>ежемесячно</w:t>
      </w:r>
      <w:r w:rsidR="00553DA3">
        <w:rPr>
          <w:rFonts w:ascii="Times New Roman" w:hAnsi="Times New Roman"/>
          <w:b/>
          <w:i/>
          <w:sz w:val="24"/>
          <w:szCs w:val="24"/>
        </w:rPr>
        <w:t>,</w:t>
      </w:r>
      <w:r w:rsidRPr="00553DA3">
        <w:rPr>
          <w:rFonts w:ascii="Times New Roman" w:hAnsi="Times New Roman"/>
          <w:b/>
          <w:i/>
          <w:sz w:val="24"/>
          <w:szCs w:val="24"/>
        </w:rPr>
        <w:t xml:space="preserve"> </w:t>
      </w:r>
      <w:r w:rsidR="00F1082F" w:rsidRPr="00553DA3">
        <w:rPr>
          <w:rFonts w:ascii="Times New Roman" w:hAnsi="Times New Roman"/>
          <w:b/>
          <w:i/>
          <w:sz w:val="24"/>
          <w:szCs w:val="24"/>
        </w:rPr>
        <w:t>с</w:t>
      </w:r>
      <w:r w:rsidR="00827F1F" w:rsidRPr="00553DA3">
        <w:rPr>
          <w:rFonts w:ascii="Times New Roman" w:hAnsi="Times New Roman"/>
          <w:b/>
          <w:i/>
          <w:sz w:val="24"/>
          <w:szCs w:val="24"/>
        </w:rPr>
        <w:t xml:space="preserve"> даты заключения Контракта</w:t>
      </w:r>
      <w:r w:rsidR="00553DA3" w:rsidRPr="00553DA3">
        <w:rPr>
          <w:rFonts w:ascii="Times New Roman" w:hAnsi="Times New Roman"/>
          <w:b/>
          <w:i/>
          <w:sz w:val="24"/>
          <w:szCs w:val="24"/>
        </w:rPr>
        <w:t xml:space="preserve"> по</w:t>
      </w:r>
      <w:r w:rsidRPr="00553DA3">
        <w:rPr>
          <w:rFonts w:ascii="Times New Roman" w:hAnsi="Times New Roman"/>
          <w:b/>
          <w:i/>
          <w:sz w:val="24"/>
          <w:szCs w:val="24"/>
        </w:rPr>
        <w:t xml:space="preserve"> 31 декабря 202</w:t>
      </w:r>
      <w:r w:rsidR="00CE3289" w:rsidRPr="00553DA3">
        <w:rPr>
          <w:rFonts w:ascii="Times New Roman" w:hAnsi="Times New Roman"/>
          <w:b/>
          <w:i/>
          <w:sz w:val="24"/>
          <w:szCs w:val="24"/>
        </w:rPr>
        <w:t>6</w:t>
      </w:r>
      <w:r w:rsidRPr="00553DA3">
        <w:rPr>
          <w:rFonts w:ascii="Times New Roman" w:hAnsi="Times New Roman"/>
          <w:b/>
          <w:i/>
          <w:sz w:val="24"/>
          <w:szCs w:val="24"/>
        </w:rPr>
        <w:t xml:space="preserve"> года</w:t>
      </w:r>
      <w:r w:rsidR="00553DA3" w:rsidRPr="00553DA3">
        <w:rPr>
          <w:rFonts w:ascii="Times New Roman" w:hAnsi="Times New Roman"/>
          <w:b/>
          <w:i/>
          <w:sz w:val="24"/>
          <w:szCs w:val="24"/>
        </w:rPr>
        <w:t>, включительно.</w:t>
      </w:r>
    </w:p>
    <w:bookmarkEnd w:id="2"/>
    <w:bookmarkEnd w:id="3"/>
    <w:p w14:paraId="40996877" w14:textId="77777777" w:rsidR="00863AB0" w:rsidRPr="007649C2" w:rsidRDefault="00863AB0" w:rsidP="007649C2">
      <w:pPr>
        <w:pStyle w:val="1f1"/>
        <w:ind w:firstLine="708"/>
        <w:rPr>
          <w:rFonts w:ascii="Times New Roman" w:hAnsi="Times New Roman"/>
          <w:sz w:val="24"/>
          <w:szCs w:val="24"/>
        </w:rPr>
      </w:pPr>
    </w:p>
    <w:p w14:paraId="58496BE8" w14:textId="77777777" w:rsidR="00863AB0" w:rsidRPr="007649C2" w:rsidRDefault="00863AB0" w:rsidP="007649C2">
      <w:pPr>
        <w:pStyle w:val="1f1"/>
        <w:jc w:val="center"/>
        <w:rPr>
          <w:rFonts w:ascii="Times New Roman" w:hAnsi="Times New Roman"/>
          <w:b/>
          <w:sz w:val="24"/>
          <w:szCs w:val="24"/>
        </w:rPr>
      </w:pPr>
      <w:r w:rsidRPr="007649C2">
        <w:rPr>
          <w:rFonts w:ascii="Times New Roman" w:hAnsi="Times New Roman"/>
          <w:b/>
          <w:sz w:val="24"/>
          <w:szCs w:val="24"/>
        </w:rPr>
        <w:t>3. ЦЕНА КОНТРАКТА И ПОРЯДОК РАСЧЕТОВ</w:t>
      </w:r>
    </w:p>
    <w:p w14:paraId="13BD897D" w14:textId="77777777" w:rsidR="00863AB0" w:rsidRPr="007649C2" w:rsidRDefault="00863AB0" w:rsidP="007649C2">
      <w:pPr>
        <w:pStyle w:val="1f1"/>
        <w:ind w:firstLine="708"/>
        <w:jc w:val="both"/>
        <w:rPr>
          <w:rFonts w:ascii="Times New Roman" w:hAnsi="Times New Roman"/>
          <w:sz w:val="24"/>
          <w:szCs w:val="24"/>
        </w:rPr>
      </w:pPr>
      <w:r w:rsidRPr="007649C2">
        <w:rPr>
          <w:rFonts w:ascii="Times New Roman" w:hAnsi="Times New Roman"/>
          <w:sz w:val="24"/>
          <w:szCs w:val="24"/>
        </w:rPr>
        <w:t>3.1. Цена Контракта и валюта платежа устанавливаются в российских рублях.</w:t>
      </w:r>
    </w:p>
    <w:p w14:paraId="69502A98" w14:textId="749F5C6E" w:rsidR="00863AB0" w:rsidRPr="007649C2" w:rsidRDefault="00863AB0" w:rsidP="007649C2">
      <w:pPr>
        <w:pStyle w:val="1f1"/>
        <w:ind w:firstLine="708"/>
        <w:jc w:val="both"/>
        <w:rPr>
          <w:rFonts w:ascii="Times New Roman" w:hAnsi="Times New Roman"/>
          <w:sz w:val="24"/>
          <w:szCs w:val="24"/>
        </w:rPr>
      </w:pPr>
      <w:r w:rsidRPr="007649C2">
        <w:rPr>
          <w:rFonts w:ascii="Times New Roman" w:hAnsi="Times New Roman"/>
          <w:sz w:val="24"/>
          <w:szCs w:val="24"/>
        </w:rPr>
        <w:t xml:space="preserve">3.2. Цена Контракта составляет ______ рублей ____ копеек (____ рублей ____ копеек), </w:t>
      </w:r>
      <w:r w:rsidRPr="003559C2">
        <w:rPr>
          <w:rFonts w:ascii="Times New Roman" w:hAnsi="Times New Roman"/>
          <w:i/>
          <w:iCs/>
          <w:color w:val="0070C0"/>
          <w:sz w:val="24"/>
          <w:szCs w:val="24"/>
        </w:rPr>
        <w:t xml:space="preserve">в том числе НДС </w:t>
      </w:r>
      <w:r w:rsidR="003559C2" w:rsidRPr="003559C2">
        <w:rPr>
          <w:rFonts w:ascii="Times New Roman" w:hAnsi="Times New Roman"/>
          <w:i/>
          <w:iCs/>
          <w:color w:val="0070C0"/>
          <w:sz w:val="24"/>
          <w:szCs w:val="24"/>
        </w:rPr>
        <w:t>___</w:t>
      </w:r>
      <w:r w:rsidRPr="003559C2">
        <w:rPr>
          <w:rFonts w:ascii="Times New Roman" w:hAnsi="Times New Roman"/>
          <w:i/>
          <w:iCs/>
          <w:color w:val="0070C0"/>
          <w:sz w:val="24"/>
          <w:szCs w:val="24"/>
        </w:rPr>
        <w:t xml:space="preserve">% </w:t>
      </w:r>
      <w:r w:rsidR="007649C2" w:rsidRPr="003559C2">
        <w:rPr>
          <w:rFonts w:ascii="Times New Roman" w:hAnsi="Times New Roman"/>
          <w:i/>
          <w:iCs/>
          <w:color w:val="0070C0"/>
          <w:sz w:val="24"/>
          <w:szCs w:val="24"/>
        </w:rPr>
        <w:t>/</w:t>
      </w:r>
      <w:r w:rsidRPr="003559C2">
        <w:rPr>
          <w:rFonts w:ascii="Times New Roman" w:hAnsi="Times New Roman"/>
          <w:i/>
          <w:iCs/>
          <w:color w:val="0070C0"/>
          <w:sz w:val="24"/>
          <w:szCs w:val="24"/>
        </w:rPr>
        <w:t>НДС не облагается</w:t>
      </w:r>
      <w:r w:rsidR="007649C2" w:rsidRPr="003559C2">
        <w:rPr>
          <w:rFonts w:ascii="Times New Roman" w:hAnsi="Times New Roman"/>
          <w:i/>
          <w:iCs/>
          <w:color w:val="0070C0"/>
          <w:sz w:val="24"/>
          <w:szCs w:val="24"/>
        </w:rPr>
        <w:t xml:space="preserve"> (указать на основании какой статьи НК РФ не облагается НДС)</w:t>
      </w:r>
      <w:r w:rsidRPr="003559C2">
        <w:rPr>
          <w:rFonts w:ascii="Times New Roman" w:hAnsi="Times New Roman"/>
          <w:color w:val="0070C0"/>
          <w:sz w:val="24"/>
          <w:szCs w:val="24"/>
        </w:rPr>
        <w:t xml:space="preserve"> </w:t>
      </w:r>
      <w:r w:rsidRPr="007649C2">
        <w:rPr>
          <w:rFonts w:ascii="Times New Roman" w:hAnsi="Times New Roman"/>
          <w:sz w:val="24"/>
          <w:szCs w:val="24"/>
        </w:rPr>
        <w:t>(</w:t>
      </w:r>
      <w:hyperlink r:id="rId9" w:anchor="P365" w:history="1">
        <w:r w:rsidRPr="007649C2">
          <w:rPr>
            <w:rFonts w:ascii="Times New Roman" w:hAnsi="Times New Roman"/>
            <w:sz w:val="24"/>
            <w:szCs w:val="24"/>
          </w:rPr>
          <w:t>Приложение № 1</w:t>
        </w:r>
      </w:hyperlink>
      <w:r w:rsidRPr="007649C2">
        <w:rPr>
          <w:rFonts w:ascii="Times New Roman" w:hAnsi="Times New Roman"/>
          <w:sz w:val="24"/>
          <w:szCs w:val="24"/>
        </w:rPr>
        <w:t xml:space="preserve"> к Контракту).</w:t>
      </w:r>
    </w:p>
    <w:p w14:paraId="437EED2C" w14:textId="77777777" w:rsidR="00863AB0" w:rsidRPr="007649C2" w:rsidRDefault="00863AB0" w:rsidP="007649C2">
      <w:pPr>
        <w:pStyle w:val="1f1"/>
        <w:ind w:firstLine="708"/>
        <w:jc w:val="both"/>
        <w:rPr>
          <w:rFonts w:ascii="Times New Roman" w:hAnsi="Times New Roman"/>
          <w:sz w:val="24"/>
          <w:szCs w:val="24"/>
        </w:rPr>
      </w:pPr>
      <w:r w:rsidRPr="007649C2">
        <w:rPr>
          <w:rFonts w:ascii="Times New Roman" w:hAnsi="Times New Roman"/>
          <w:sz w:val="24"/>
          <w:szCs w:val="24"/>
        </w:rPr>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B2A2DC1" w14:textId="5777E862" w:rsidR="00C03256" w:rsidRPr="007649C2" w:rsidRDefault="00863AB0" w:rsidP="00C03256">
      <w:pPr>
        <w:pStyle w:val="1f1"/>
        <w:ind w:firstLine="708"/>
        <w:jc w:val="both"/>
        <w:rPr>
          <w:rFonts w:ascii="Times New Roman" w:hAnsi="Times New Roman"/>
          <w:sz w:val="24"/>
          <w:szCs w:val="24"/>
        </w:rPr>
      </w:pPr>
      <w:r w:rsidRPr="007649C2">
        <w:rPr>
          <w:rFonts w:ascii="Times New Roman" w:hAnsi="Times New Roman"/>
          <w:sz w:val="24"/>
          <w:szCs w:val="24"/>
        </w:rPr>
        <w:t>3.3</w:t>
      </w:r>
      <w:r w:rsidRPr="00C03256">
        <w:rPr>
          <w:rFonts w:ascii="Times New Roman" w:hAnsi="Times New Roman"/>
          <w:sz w:val="24"/>
          <w:szCs w:val="24"/>
        </w:rPr>
        <w:t xml:space="preserve">. </w:t>
      </w:r>
      <w:r w:rsidR="00C03256" w:rsidRPr="00C03256">
        <w:rPr>
          <w:rFonts w:ascii="Times New Roman" w:hAnsi="Times New Roman"/>
          <w:sz w:val="24"/>
          <w:szCs w:val="24"/>
        </w:rPr>
        <w:t>Цена Контракта включает в себя стоимость Услуг, а также командировочные расходы, стоимость, принадлежностей и расходных материалов, транспортировка, страхование, уплата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5C69BDE4" w14:textId="0B47891B" w:rsidR="00863AB0" w:rsidRPr="007649C2" w:rsidRDefault="00863AB0" w:rsidP="007649C2">
      <w:pPr>
        <w:pStyle w:val="1f1"/>
        <w:ind w:firstLine="708"/>
        <w:jc w:val="both"/>
        <w:rPr>
          <w:rFonts w:ascii="Times New Roman" w:eastAsia="Calibri" w:hAnsi="Times New Roman"/>
          <w:sz w:val="24"/>
          <w:szCs w:val="24"/>
        </w:rPr>
      </w:pPr>
      <w:r w:rsidRPr="007649C2">
        <w:rPr>
          <w:rFonts w:ascii="Times New Roman" w:hAnsi="Times New Roman"/>
          <w:sz w:val="24"/>
          <w:szCs w:val="24"/>
        </w:rPr>
        <w:lastRenderedPageBreak/>
        <w:t>3.4.</w:t>
      </w:r>
      <w:r w:rsidRPr="007649C2">
        <w:rPr>
          <w:rFonts w:ascii="Times New Roman" w:eastAsia="Calibri" w:hAnsi="Times New Roman"/>
          <w:sz w:val="24"/>
          <w:szCs w:val="24"/>
        </w:rPr>
        <w:t xml:space="preserve"> </w:t>
      </w:r>
      <w:r w:rsidR="00254BA6" w:rsidRPr="007649C2">
        <w:rPr>
          <w:rFonts w:ascii="Times New Roman" w:hAnsi="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00254BA6" w:rsidRPr="007649C2">
          <w:rPr>
            <w:rStyle w:val="ab"/>
            <w:rFonts w:ascii="Times New Roman" w:hAnsi="Times New Roman"/>
            <w:color w:val="auto"/>
            <w:sz w:val="24"/>
            <w:szCs w:val="24"/>
            <w:u w:val="none"/>
          </w:rPr>
          <w:t>законом</w:t>
        </w:r>
      </w:hyperlink>
      <w:r w:rsidR="00254BA6" w:rsidRPr="007649C2">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2A8D1922" w14:textId="77777777" w:rsidR="00337A26" w:rsidRDefault="00863AB0" w:rsidP="00337A26">
      <w:pPr>
        <w:pStyle w:val="ConsPlusNormal"/>
        <w:ind w:firstLine="709"/>
        <w:jc w:val="both"/>
        <w:rPr>
          <w:rFonts w:ascii="Times New Roman" w:hAnsi="Times New Roman" w:cs="Times New Roman"/>
          <w:sz w:val="24"/>
          <w:szCs w:val="24"/>
        </w:rPr>
      </w:pPr>
      <w:r w:rsidRPr="007649C2">
        <w:rPr>
          <w:rFonts w:ascii="Times New Roman" w:hAnsi="Times New Roman" w:cs="Times New Roman"/>
          <w:sz w:val="24"/>
          <w:szCs w:val="24"/>
        </w:rPr>
        <w:t xml:space="preserve">3.5. </w:t>
      </w:r>
      <w:r w:rsidR="00254BA6" w:rsidRPr="007649C2">
        <w:rPr>
          <w:rFonts w:ascii="Times New Roman" w:hAnsi="Times New Roman" w:cs="Times New Roman"/>
          <w:sz w:val="24"/>
          <w:szCs w:val="24"/>
        </w:rPr>
        <w:t>По соглашению Сторон цена Контракта может быть снижена без изменения, предусмотренного Контрактом, объема Услуг и иных условий Контракта.</w:t>
      </w:r>
    </w:p>
    <w:p w14:paraId="4DAC4D7D" w14:textId="46E4FA4E" w:rsidR="00337A26" w:rsidRPr="00337A26" w:rsidRDefault="00863AB0" w:rsidP="00337A26">
      <w:pPr>
        <w:pStyle w:val="ConsPlusNormal"/>
        <w:ind w:firstLine="709"/>
        <w:jc w:val="both"/>
        <w:rPr>
          <w:rFonts w:ascii="Times New Roman" w:hAnsi="Times New Roman" w:cs="Times New Roman"/>
          <w:sz w:val="24"/>
          <w:szCs w:val="24"/>
        </w:rPr>
      </w:pPr>
      <w:r w:rsidRPr="007649C2">
        <w:rPr>
          <w:rFonts w:ascii="Times New Roman" w:eastAsia="Calibri" w:hAnsi="Times New Roman"/>
          <w:sz w:val="24"/>
          <w:szCs w:val="24"/>
        </w:rPr>
        <w:t>3.</w:t>
      </w:r>
      <w:r w:rsidR="005757EA" w:rsidRPr="007649C2">
        <w:rPr>
          <w:rFonts w:ascii="Times New Roman" w:eastAsia="Calibri" w:hAnsi="Times New Roman"/>
          <w:sz w:val="24"/>
          <w:szCs w:val="24"/>
        </w:rPr>
        <w:t>6</w:t>
      </w:r>
      <w:r w:rsidRPr="00337A26">
        <w:rPr>
          <w:rFonts w:ascii="Times New Roman" w:hAnsi="Times New Roman" w:cs="Times New Roman"/>
          <w:sz w:val="24"/>
          <w:szCs w:val="24"/>
        </w:rPr>
        <w:t xml:space="preserve">. </w:t>
      </w:r>
      <w:r w:rsidR="00337A26" w:rsidRPr="00337A26">
        <w:rPr>
          <w:rFonts w:ascii="Times New Roman" w:hAnsi="Times New Roman" w:cs="Times New Roman"/>
          <w:sz w:val="24"/>
          <w:szCs w:val="24"/>
        </w:rPr>
        <w:t>Оплата по Контракту осуществляется за счет: средств бюджетного учреждения (Субсидии на выполнение государственного задания; Средства от иной, приносящей доход, деятельности); КВР 244.</w:t>
      </w:r>
    </w:p>
    <w:p w14:paraId="24DCB8B2" w14:textId="77777777" w:rsidR="00337A26" w:rsidRDefault="00863AB0" w:rsidP="00337A26">
      <w:pPr>
        <w:pStyle w:val="1f1"/>
        <w:ind w:firstLine="708"/>
        <w:jc w:val="both"/>
        <w:rPr>
          <w:rFonts w:ascii="Times New Roman" w:hAnsi="Times New Roman"/>
          <w:sz w:val="24"/>
          <w:szCs w:val="24"/>
        </w:rPr>
      </w:pPr>
      <w:r w:rsidRPr="007649C2">
        <w:rPr>
          <w:rFonts w:ascii="Times New Roman" w:hAnsi="Times New Roman"/>
          <w:sz w:val="24"/>
          <w:szCs w:val="24"/>
        </w:rPr>
        <w:t>3.</w:t>
      </w:r>
      <w:r w:rsidR="005757EA" w:rsidRPr="007649C2">
        <w:rPr>
          <w:rFonts w:ascii="Times New Roman" w:hAnsi="Times New Roman"/>
          <w:sz w:val="24"/>
          <w:szCs w:val="24"/>
        </w:rPr>
        <w:t>7</w:t>
      </w:r>
      <w:r w:rsidRPr="007649C2">
        <w:rPr>
          <w:rFonts w:ascii="Times New Roman" w:hAnsi="Times New Roman"/>
          <w:sz w:val="24"/>
          <w:szCs w:val="24"/>
        </w:rPr>
        <w:t>. Авансирование не предусмотрено.</w:t>
      </w:r>
    </w:p>
    <w:p w14:paraId="5F10A619" w14:textId="3A1C2BFD" w:rsidR="00337A26" w:rsidRPr="00337A26" w:rsidRDefault="00863AB0" w:rsidP="00337A26">
      <w:pPr>
        <w:pStyle w:val="1f1"/>
        <w:ind w:firstLine="708"/>
        <w:jc w:val="both"/>
        <w:rPr>
          <w:rFonts w:ascii="Times New Roman" w:hAnsi="Times New Roman"/>
          <w:sz w:val="24"/>
          <w:szCs w:val="24"/>
        </w:rPr>
      </w:pPr>
      <w:r w:rsidRPr="007649C2">
        <w:rPr>
          <w:rFonts w:ascii="Times New Roman" w:hAnsi="Times New Roman"/>
          <w:sz w:val="24"/>
          <w:szCs w:val="24"/>
        </w:rPr>
        <w:t>3.</w:t>
      </w:r>
      <w:r w:rsidR="005757EA" w:rsidRPr="007649C2">
        <w:rPr>
          <w:rFonts w:ascii="Times New Roman" w:hAnsi="Times New Roman"/>
          <w:sz w:val="24"/>
          <w:szCs w:val="24"/>
        </w:rPr>
        <w:t>8</w:t>
      </w:r>
      <w:r w:rsidRPr="007649C2">
        <w:rPr>
          <w:rFonts w:ascii="Times New Roman" w:hAnsi="Times New Roman"/>
          <w:sz w:val="24"/>
          <w:szCs w:val="24"/>
        </w:rPr>
        <w:t xml:space="preserve">. </w:t>
      </w:r>
      <w:r w:rsidR="00337A26" w:rsidRPr="00337A26">
        <w:rPr>
          <w:rFonts w:ascii="Times New Roman" w:hAnsi="Times New Roman"/>
          <w:sz w:val="24"/>
          <w:szCs w:val="24"/>
        </w:rPr>
        <w:t xml:space="preserve">Оплата осуществляется </w:t>
      </w:r>
      <w:r w:rsidR="00337A26" w:rsidRPr="007649C2">
        <w:rPr>
          <w:rFonts w:ascii="Times New Roman" w:eastAsia="Calibri" w:hAnsi="Times New Roman"/>
          <w:sz w:val="24"/>
          <w:szCs w:val="24"/>
        </w:rPr>
        <w:t xml:space="preserve">по безналичному расчету </w:t>
      </w:r>
      <w:r w:rsidR="00337A26" w:rsidRPr="00337A26">
        <w:rPr>
          <w:rFonts w:ascii="Times New Roman" w:hAnsi="Times New Roman"/>
          <w:sz w:val="24"/>
          <w:szCs w:val="24"/>
        </w:rPr>
        <w:t>ежемесячно путем перечисления денежной суммы на расчетный счет Исполнителя за фактические выполненные работы на основании универсального передаточного документа (УПД) или акта приема-сдачи работ, в течение 7 (семи) рабочих дней с даты подписания Заказчиком универсального передаточного документа (УПД) или акта приема-сдачи работ.</w:t>
      </w:r>
      <w:bookmarkStart w:id="4" w:name="P231"/>
      <w:bookmarkStart w:id="5" w:name="P234"/>
      <w:bookmarkEnd w:id="4"/>
      <w:bookmarkEnd w:id="5"/>
      <w:r w:rsidR="00337A26" w:rsidRPr="00337A26">
        <w:rPr>
          <w:rFonts w:ascii="Times New Roman" w:hAnsi="Times New Roman"/>
          <w:sz w:val="24"/>
          <w:szCs w:val="24"/>
        </w:rPr>
        <w:t xml:space="preserve"> Оплата за декабрь месяц производится в срок с «23» декабря 2026 года по «30» декабря 2026 года. Выплата аванса при исполнении Контракта не предусмотрена.</w:t>
      </w:r>
    </w:p>
    <w:p w14:paraId="10C0735A" w14:textId="6B520239" w:rsidR="00863AB0" w:rsidRPr="007649C2" w:rsidRDefault="00863AB0" w:rsidP="00337A26">
      <w:pPr>
        <w:suppressAutoHyphens/>
        <w:spacing w:after="0" w:line="240" w:lineRule="auto"/>
        <w:ind w:firstLine="567"/>
        <w:jc w:val="both"/>
        <w:rPr>
          <w:rFonts w:ascii="Times New Roman" w:hAnsi="Times New Roman"/>
          <w:sz w:val="24"/>
          <w:szCs w:val="24"/>
        </w:rPr>
      </w:pPr>
      <w:r w:rsidRPr="007649C2">
        <w:rPr>
          <w:rFonts w:ascii="Times New Roman" w:hAnsi="Times New Roman" w:cs="Times New Roman"/>
          <w:sz w:val="24"/>
          <w:szCs w:val="24"/>
        </w:rPr>
        <w:t>3.1</w:t>
      </w:r>
      <w:r w:rsidR="005757EA" w:rsidRPr="007649C2">
        <w:rPr>
          <w:rFonts w:ascii="Times New Roman" w:hAnsi="Times New Roman" w:cs="Times New Roman"/>
          <w:sz w:val="24"/>
          <w:szCs w:val="24"/>
        </w:rPr>
        <w:t>0</w:t>
      </w:r>
      <w:r w:rsidRPr="007649C2">
        <w:rPr>
          <w:rFonts w:ascii="Times New Roman" w:hAnsi="Times New Roman" w:cs="Times New Roman"/>
          <w:sz w:val="24"/>
          <w:szCs w:val="24"/>
        </w:rPr>
        <w:t xml:space="preserve">. </w:t>
      </w:r>
      <w:r w:rsidRPr="007649C2">
        <w:rPr>
          <w:rFonts w:ascii="Times New Roman" w:hAnsi="Times New Roman"/>
          <w:sz w:val="24"/>
          <w:szCs w:val="24"/>
        </w:rPr>
        <w:t>Обязанности Заказчика в части оплаты по Контракту считаются исполненными со дня списания денежных средств банком Заказчика со счета Заказчика.</w:t>
      </w:r>
    </w:p>
    <w:p w14:paraId="42160CFA" w14:textId="77777777" w:rsidR="00863AB0" w:rsidRPr="007649C2" w:rsidRDefault="00863AB0" w:rsidP="007649C2">
      <w:pPr>
        <w:pStyle w:val="1f1"/>
        <w:jc w:val="both"/>
        <w:rPr>
          <w:rFonts w:ascii="Times New Roman" w:hAnsi="Times New Roman"/>
          <w:b/>
          <w:sz w:val="24"/>
          <w:szCs w:val="24"/>
        </w:rPr>
      </w:pPr>
    </w:p>
    <w:p w14:paraId="255C2684" w14:textId="77777777" w:rsidR="00863AB0" w:rsidRPr="007649C2" w:rsidRDefault="00863AB0" w:rsidP="007649C2">
      <w:pPr>
        <w:pStyle w:val="1f1"/>
        <w:jc w:val="center"/>
        <w:rPr>
          <w:rFonts w:ascii="Times New Roman" w:hAnsi="Times New Roman"/>
          <w:sz w:val="24"/>
          <w:szCs w:val="24"/>
        </w:rPr>
      </w:pPr>
      <w:r w:rsidRPr="007649C2">
        <w:rPr>
          <w:rFonts w:ascii="Times New Roman" w:hAnsi="Times New Roman"/>
          <w:b/>
          <w:sz w:val="24"/>
          <w:szCs w:val="24"/>
        </w:rPr>
        <w:t>4. ПРАВА И ОБЯЗАННОСТИ СТОРОН</w:t>
      </w:r>
    </w:p>
    <w:p w14:paraId="7A96A912" w14:textId="0DD467AD"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.1.</w:t>
      </w:r>
      <w:r>
        <w:rPr>
          <w:rFonts w:ascii="Times New Roman" w:hAnsi="Times New Roman"/>
          <w:sz w:val="24"/>
          <w:szCs w:val="24"/>
        </w:rPr>
        <w:t xml:space="preserve"> </w:t>
      </w:r>
      <w:r w:rsidRPr="00337A26">
        <w:rPr>
          <w:rFonts w:ascii="Times New Roman" w:hAnsi="Times New Roman"/>
          <w:sz w:val="24"/>
          <w:szCs w:val="24"/>
        </w:rPr>
        <w:t>Стороны осуществляют обмен информацией, обязательной к применению при проведении работ.</w:t>
      </w:r>
    </w:p>
    <w:p w14:paraId="00E1169F" w14:textId="4F749032"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 xml:space="preserve">.1.1. Контактное лицо Заказчика: </w:t>
      </w:r>
      <w:r>
        <w:rPr>
          <w:rFonts w:ascii="Times New Roman" w:hAnsi="Times New Roman"/>
          <w:sz w:val="24"/>
          <w:szCs w:val="24"/>
        </w:rPr>
        <w:t>__________</w:t>
      </w:r>
      <w:r w:rsidRPr="00337A26">
        <w:rPr>
          <w:rFonts w:ascii="Times New Roman" w:hAnsi="Times New Roman"/>
          <w:sz w:val="24"/>
          <w:szCs w:val="24"/>
        </w:rPr>
        <w:t>, 8 (</w:t>
      </w:r>
      <w:r>
        <w:rPr>
          <w:rFonts w:ascii="Times New Roman" w:hAnsi="Times New Roman"/>
          <w:sz w:val="24"/>
          <w:szCs w:val="24"/>
        </w:rPr>
        <w:t>__)</w:t>
      </w:r>
      <w:r w:rsidR="00357DE3">
        <w:rPr>
          <w:rFonts w:ascii="Times New Roman" w:hAnsi="Times New Roman"/>
          <w:sz w:val="24"/>
          <w:szCs w:val="24"/>
        </w:rPr>
        <w:t xml:space="preserve"> </w:t>
      </w:r>
      <w:r>
        <w:rPr>
          <w:rFonts w:ascii="Times New Roman" w:hAnsi="Times New Roman"/>
          <w:sz w:val="24"/>
          <w:szCs w:val="24"/>
        </w:rPr>
        <w:t>_______</w:t>
      </w:r>
      <w:r w:rsidR="00357DE3">
        <w:rPr>
          <w:rFonts w:ascii="Times New Roman" w:hAnsi="Times New Roman"/>
          <w:sz w:val="24"/>
          <w:szCs w:val="24"/>
        </w:rPr>
        <w:t>__</w:t>
      </w:r>
      <w:r>
        <w:rPr>
          <w:rFonts w:ascii="Times New Roman" w:hAnsi="Times New Roman"/>
          <w:sz w:val="24"/>
          <w:szCs w:val="24"/>
        </w:rPr>
        <w:t>_</w:t>
      </w:r>
      <w:r w:rsidRPr="00337A26">
        <w:rPr>
          <w:rFonts w:ascii="Times New Roman" w:hAnsi="Times New Roman"/>
          <w:sz w:val="24"/>
          <w:szCs w:val="24"/>
        </w:rPr>
        <w:t>.</w:t>
      </w:r>
    </w:p>
    <w:p w14:paraId="562D87A2" w14:textId="1015E497"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.1.2. Контактное лицо Исполнителя: ____________________________, тел. _______________</w:t>
      </w:r>
    </w:p>
    <w:p w14:paraId="2BB942B2" w14:textId="1EFEB31E"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.2. Заказчик обязуется:</w:t>
      </w:r>
    </w:p>
    <w:p w14:paraId="7D407ABB" w14:textId="6E1844D1"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.2.1. Представлять необходимую для Исполнителя документацию и обеспечивает условия проведения работ (оказания услуг).</w:t>
      </w:r>
    </w:p>
    <w:p w14:paraId="2DB1507F" w14:textId="41F93BBB"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 xml:space="preserve">.2.2. Производить оплату оказываемых услуг </w:t>
      </w:r>
      <w:r w:rsidRPr="00C03256">
        <w:rPr>
          <w:rFonts w:ascii="Times New Roman" w:hAnsi="Times New Roman"/>
          <w:sz w:val="24"/>
          <w:szCs w:val="24"/>
        </w:rPr>
        <w:t>в соответствии с разделом 3 Контракта;</w:t>
      </w:r>
    </w:p>
    <w:p w14:paraId="0669D5A8" w14:textId="52B16728"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 xml:space="preserve">.2.3. Ежемесячно подписывать акт сдачи-приемки оказанных услуг не позднее </w:t>
      </w:r>
      <w:r w:rsidR="00357DE3">
        <w:rPr>
          <w:rFonts w:ascii="Times New Roman" w:hAnsi="Times New Roman"/>
          <w:sz w:val="24"/>
          <w:szCs w:val="24"/>
        </w:rPr>
        <w:t>3</w:t>
      </w:r>
      <w:r w:rsidRPr="00337A26">
        <w:rPr>
          <w:rFonts w:ascii="Times New Roman" w:hAnsi="Times New Roman"/>
          <w:sz w:val="24"/>
          <w:szCs w:val="24"/>
        </w:rPr>
        <w:t xml:space="preserve"> рабочих дней с момента оказания услуг по </w:t>
      </w:r>
      <w:r w:rsidR="00357DE3" w:rsidRPr="007649C2">
        <w:rPr>
          <w:rFonts w:ascii="Times New Roman" w:hAnsi="Times New Roman"/>
          <w:sz w:val="24"/>
          <w:szCs w:val="24"/>
        </w:rPr>
        <w:t>Контракту</w:t>
      </w:r>
      <w:r w:rsidRPr="00337A26">
        <w:rPr>
          <w:rFonts w:ascii="Times New Roman" w:hAnsi="Times New Roman"/>
          <w:sz w:val="24"/>
          <w:szCs w:val="24"/>
        </w:rPr>
        <w:t>, а при обнаружении отступлений, ухудшающих оказание услуг или иных недостатков заявить об этом Исполнителю в письменной форме. В случае если таких заявлений не поступило в установленный срок, результат считается принятым;</w:t>
      </w:r>
    </w:p>
    <w:p w14:paraId="25364661" w14:textId="36D70B4A"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.2.4. Сдать на обслуживание пожарную сигнализацию и систему оповещения людей о пожаре в рабочем состоянии, соответствующие требованиям НПБ, РД, СниП;</w:t>
      </w:r>
    </w:p>
    <w:p w14:paraId="2E36C17E" w14:textId="1B781B07" w:rsidR="00337A26" w:rsidRPr="00C0325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 xml:space="preserve">.2.5. Совместно с Исполнителем ежемесячно производить проверку работоспособности </w:t>
      </w:r>
      <w:r w:rsidR="00357DE3" w:rsidRPr="00BE71B4">
        <w:rPr>
          <w:rFonts w:ascii="Times New Roman" w:hAnsi="Times New Roman"/>
          <w:sz w:val="24"/>
          <w:szCs w:val="24"/>
        </w:rPr>
        <w:t>системы автоматической пожарной сигнализации, системы оповещения и управления эвакуацией людей, автоматической системы противопожарной защиты</w:t>
      </w:r>
      <w:r w:rsidRPr="00C03256">
        <w:rPr>
          <w:rFonts w:ascii="Times New Roman" w:hAnsi="Times New Roman"/>
          <w:sz w:val="24"/>
          <w:szCs w:val="24"/>
        </w:rPr>
        <w:t>, результаты проверки заносить в журнал скрепляя их подписями обеих сторон и печатью Заказчика;</w:t>
      </w:r>
    </w:p>
    <w:p w14:paraId="05A9D8D7" w14:textId="41D30833"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 xml:space="preserve">.2.6. Назначить лицо, ответственное за эксплуатацию </w:t>
      </w:r>
      <w:r w:rsidR="00357DE3" w:rsidRPr="00BE71B4">
        <w:rPr>
          <w:rFonts w:ascii="Times New Roman" w:hAnsi="Times New Roman"/>
          <w:sz w:val="24"/>
          <w:szCs w:val="24"/>
        </w:rPr>
        <w:t>системы автоматической пожарной сигнализации, системы оповещения и управления эвакуацией людей, автоматической системы противопожарной защиты</w:t>
      </w:r>
      <w:r w:rsidRPr="00337A26">
        <w:rPr>
          <w:rFonts w:ascii="Times New Roman" w:hAnsi="Times New Roman"/>
          <w:sz w:val="24"/>
          <w:szCs w:val="24"/>
        </w:rPr>
        <w:t>;</w:t>
      </w:r>
    </w:p>
    <w:p w14:paraId="5FF07051" w14:textId="1F840B36"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 xml:space="preserve">.2.7. Информировать Исполнителя обо всех случаях выхода из строя </w:t>
      </w:r>
      <w:r w:rsidR="00357DE3" w:rsidRPr="00BE71B4">
        <w:rPr>
          <w:rFonts w:ascii="Times New Roman" w:hAnsi="Times New Roman"/>
          <w:sz w:val="24"/>
          <w:szCs w:val="24"/>
        </w:rPr>
        <w:t>системы автоматической пожарной сигнализации, системы оповещения и управления эвакуацией людей, автоматической системы противопожарной защиты</w:t>
      </w:r>
      <w:r w:rsidRPr="00337A26">
        <w:rPr>
          <w:rFonts w:ascii="Times New Roman" w:hAnsi="Times New Roman"/>
          <w:sz w:val="24"/>
          <w:szCs w:val="24"/>
        </w:rPr>
        <w:t>;</w:t>
      </w:r>
    </w:p>
    <w:p w14:paraId="2611C6D1" w14:textId="46027478"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.2.8. Нести ответственность за сохранность оборудования;</w:t>
      </w:r>
    </w:p>
    <w:p w14:paraId="13050F47" w14:textId="41E8C36E"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 xml:space="preserve">.2.9. Извещать заранее о предстоящих работах, которые могут повредить </w:t>
      </w:r>
      <w:r w:rsidR="00BD6EF4" w:rsidRPr="00BE71B4">
        <w:rPr>
          <w:rFonts w:ascii="Times New Roman" w:hAnsi="Times New Roman"/>
          <w:sz w:val="24"/>
          <w:szCs w:val="24"/>
        </w:rPr>
        <w:t>систем</w:t>
      </w:r>
      <w:r w:rsidR="00BD6EF4">
        <w:rPr>
          <w:rFonts w:ascii="Times New Roman" w:hAnsi="Times New Roman"/>
          <w:sz w:val="24"/>
          <w:szCs w:val="24"/>
        </w:rPr>
        <w:t>у</w:t>
      </w:r>
      <w:r w:rsidR="00BD6EF4" w:rsidRPr="00BE71B4">
        <w:rPr>
          <w:rFonts w:ascii="Times New Roman" w:hAnsi="Times New Roman"/>
          <w:sz w:val="24"/>
          <w:szCs w:val="24"/>
        </w:rPr>
        <w:t xml:space="preserve"> автоматической пожарной сигнализации, систем</w:t>
      </w:r>
      <w:r w:rsidR="00BD6EF4">
        <w:rPr>
          <w:rFonts w:ascii="Times New Roman" w:hAnsi="Times New Roman"/>
          <w:sz w:val="24"/>
          <w:szCs w:val="24"/>
        </w:rPr>
        <w:t>у</w:t>
      </w:r>
      <w:r w:rsidR="00BD6EF4" w:rsidRPr="00BE71B4">
        <w:rPr>
          <w:rFonts w:ascii="Times New Roman" w:hAnsi="Times New Roman"/>
          <w:sz w:val="24"/>
          <w:szCs w:val="24"/>
        </w:rPr>
        <w:t xml:space="preserve"> оповещения и управления эвакуацией людей, автоматической системы противопожарной защиты</w:t>
      </w:r>
      <w:r w:rsidRPr="00337A26">
        <w:rPr>
          <w:rFonts w:ascii="Times New Roman" w:hAnsi="Times New Roman"/>
          <w:sz w:val="24"/>
          <w:szCs w:val="24"/>
        </w:rPr>
        <w:t>.</w:t>
      </w:r>
    </w:p>
    <w:p w14:paraId="4427D7FB" w14:textId="569F1468"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.3. Исполнитель обязуется:</w:t>
      </w:r>
    </w:p>
    <w:p w14:paraId="47959312" w14:textId="0E9A149A"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 xml:space="preserve">.3.1. Оказывать услуги согласно Приложению №1, являющимся неотъемлемой частью </w:t>
      </w:r>
      <w:r w:rsidR="00357DE3">
        <w:rPr>
          <w:rFonts w:ascii="Times New Roman" w:hAnsi="Times New Roman"/>
          <w:sz w:val="24"/>
          <w:szCs w:val="24"/>
        </w:rPr>
        <w:t>Контракта</w:t>
      </w:r>
      <w:r w:rsidRPr="00337A26">
        <w:rPr>
          <w:rFonts w:ascii="Times New Roman" w:hAnsi="Times New Roman"/>
          <w:sz w:val="24"/>
          <w:szCs w:val="24"/>
        </w:rPr>
        <w:t>;</w:t>
      </w:r>
    </w:p>
    <w:p w14:paraId="5038000A" w14:textId="304202BE"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.3.2. Соблюдать действующие нормативные документы и санитарное законодательство;</w:t>
      </w:r>
    </w:p>
    <w:p w14:paraId="0F666C0F" w14:textId="3887CD82"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.3.3. Нести ответственность за соблюдение и выполнение мер электробезопасности и охране труда при оказании услуг, выполнении работ;</w:t>
      </w:r>
    </w:p>
    <w:p w14:paraId="674C288E" w14:textId="3C7C2ADA"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lastRenderedPageBreak/>
        <w:t>4</w:t>
      </w:r>
      <w:r w:rsidRPr="00337A26">
        <w:rPr>
          <w:rFonts w:ascii="Times New Roman" w:hAnsi="Times New Roman"/>
          <w:sz w:val="24"/>
          <w:szCs w:val="24"/>
        </w:rPr>
        <w:t xml:space="preserve">.3.4. Принять на обслуживание </w:t>
      </w:r>
      <w:r w:rsidR="00357DE3" w:rsidRPr="00BE71B4">
        <w:rPr>
          <w:rFonts w:ascii="Times New Roman" w:hAnsi="Times New Roman"/>
          <w:sz w:val="24"/>
          <w:szCs w:val="24"/>
        </w:rPr>
        <w:t>систем</w:t>
      </w:r>
      <w:r w:rsidR="00357DE3">
        <w:rPr>
          <w:rFonts w:ascii="Times New Roman" w:hAnsi="Times New Roman"/>
          <w:sz w:val="24"/>
          <w:szCs w:val="24"/>
        </w:rPr>
        <w:t>у</w:t>
      </w:r>
      <w:r w:rsidR="00357DE3" w:rsidRPr="00BE71B4">
        <w:rPr>
          <w:rFonts w:ascii="Times New Roman" w:hAnsi="Times New Roman"/>
          <w:sz w:val="24"/>
          <w:szCs w:val="24"/>
        </w:rPr>
        <w:t xml:space="preserve"> автоматической пожарной сигнализации, систем</w:t>
      </w:r>
      <w:r w:rsidR="00357DE3">
        <w:rPr>
          <w:rFonts w:ascii="Times New Roman" w:hAnsi="Times New Roman"/>
          <w:sz w:val="24"/>
          <w:szCs w:val="24"/>
        </w:rPr>
        <w:t>у</w:t>
      </w:r>
      <w:r w:rsidR="00357DE3" w:rsidRPr="00BE71B4">
        <w:rPr>
          <w:rFonts w:ascii="Times New Roman" w:hAnsi="Times New Roman"/>
          <w:sz w:val="24"/>
          <w:szCs w:val="24"/>
        </w:rPr>
        <w:t xml:space="preserve"> оповещения и управления эвакуацией людей, автоматическ</w:t>
      </w:r>
      <w:r w:rsidR="00357DE3">
        <w:rPr>
          <w:rFonts w:ascii="Times New Roman" w:hAnsi="Times New Roman"/>
          <w:sz w:val="24"/>
          <w:szCs w:val="24"/>
        </w:rPr>
        <w:t>ую</w:t>
      </w:r>
      <w:r w:rsidR="00357DE3" w:rsidRPr="00BE71B4">
        <w:rPr>
          <w:rFonts w:ascii="Times New Roman" w:hAnsi="Times New Roman"/>
          <w:sz w:val="24"/>
          <w:szCs w:val="24"/>
        </w:rPr>
        <w:t xml:space="preserve"> систем</w:t>
      </w:r>
      <w:r w:rsidR="00357DE3">
        <w:rPr>
          <w:rFonts w:ascii="Times New Roman" w:hAnsi="Times New Roman"/>
          <w:sz w:val="24"/>
          <w:szCs w:val="24"/>
        </w:rPr>
        <w:t>у</w:t>
      </w:r>
      <w:r w:rsidR="00357DE3" w:rsidRPr="00BE71B4">
        <w:rPr>
          <w:rFonts w:ascii="Times New Roman" w:hAnsi="Times New Roman"/>
          <w:sz w:val="24"/>
          <w:szCs w:val="24"/>
        </w:rPr>
        <w:t xml:space="preserve"> противопожарной защиты</w:t>
      </w:r>
      <w:r w:rsidRPr="00337A26">
        <w:rPr>
          <w:rFonts w:ascii="Times New Roman" w:hAnsi="Times New Roman"/>
          <w:sz w:val="24"/>
          <w:szCs w:val="24"/>
        </w:rPr>
        <w:t xml:space="preserve"> в рабочем состоянии;</w:t>
      </w:r>
    </w:p>
    <w:p w14:paraId="6FBCB6C2" w14:textId="538AE12C"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 xml:space="preserve">.3.5. Совместно с Заказчиком ежемесячно проводить проверку работоспособности </w:t>
      </w:r>
      <w:r w:rsidR="00BD6EF4" w:rsidRPr="00BE71B4">
        <w:rPr>
          <w:rFonts w:ascii="Times New Roman" w:hAnsi="Times New Roman"/>
          <w:sz w:val="24"/>
          <w:szCs w:val="24"/>
        </w:rPr>
        <w:t>системы автоматической пожарной сигнализации, системы оповещения и управления эвакуацией людей, автоматической системы противопожарной защиты</w:t>
      </w:r>
      <w:r w:rsidR="00BD6EF4">
        <w:rPr>
          <w:rFonts w:ascii="Times New Roman" w:hAnsi="Times New Roman"/>
          <w:sz w:val="24"/>
          <w:szCs w:val="24"/>
        </w:rPr>
        <w:t xml:space="preserve"> </w:t>
      </w:r>
      <w:r w:rsidRPr="00337A26">
        <w:rPr>
          <w:rFonts w:ascii="Times New Roman" w:hAnsi="Times New Roman"/>
          <w:sz w:val="24"/>
          <w:szCs w:val="24"/>
        </w:rPr>
        <w:t>в соответствии с типовым регламентом, результаты проверки заносить в журнал, скрепляя их подписями обеих сторон;</w:t>
      </w:r>
    </w:p>
    <w:p w14:paraId="35BC3540" w14:textId="2D3DD900"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 xml:space="preserve">.3.6. Обеспечивать технически исправное состояние </w:t>
      </w:r>
      <w:r w:rsidR="00BD6EF4" w:rsidRPr="00BE71B4">
        <w:rPr>
          <w:rFonts w:ascii="Times New Roman" w:hAnsi="Times New Roman"/>
          <w:sz w:val="24"/>
          <w:szCs w:val="24"/>
        </w:rPr>
        <w:t>системы автоматической пожарной сигнализации, системы оповещения и управления эвакуацией людей, автоматической системы противопожарной защиты</w:t>
      </w:r>
      <w:r w:rsidRPr="00337A26">
        <w:rPr>
          <w:rFonts w:ascii="Times New Roman" w:hAnsi="Times New Roman"/>
          <w:sz w:val="24"/>
          <w:szCs w:val="24"/>
        </w:rPr>
        <w:t>;</w:t>
      </w:r>
    </w:p>
    <w:p w14:paraId="1053ACFF" w14:textId="6F8898CD"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.3.7. По окончании работ ежемесячно предъявлять Заказчику двухсторонний акт сдачи-приемки оказанных услуг;</w:t>
      </w:r>
    </w:p>
    <w:p w14:paraId="752076D2" w14:textId="2898FD72" w:rsidR="00337A26" w:rsidRPr="00337A26" w:rsidRDefault="00337A26" w:rsidP="00337A26">
      <w:pPr>
        <w:pStyle w:val="1f1"/>
        <w:ind w:firstLine="708"/>
        <w:jc w:val="both"/>
        <w:rPr>
          <w:rFonts w:ascii="Times New Roman" w:hAnsi="Times New Roman"/>
          <w:sz w:val="24"/>
          <w:szCs w:val="24"/>
        </w:rPr>
      </w:pPr>
      <w:r>
        <w:rPr>
          <w:rFonts w:ascii="Times New Roman" w:hAnsi="Times New Roman"/>
          <w:sz w:val="24"/>
          <w:szCs w:val="24"/>
        </w:rPr>
        <w:t>4</w:t>
      </w:r>
      <w:r w:rsidRPr="00337A26">
        <w:rPr>
          <w:rFonts w:ascii="Times New Roman" w:hAnsi="Times New Roman"/>
          <w:sz w:val="24"/>
          <w:szCs w:val="24"/>
        </w:rPr>
        <w:t xml:space="preserve">.3.8. Вносить Заказчику предложения по совершенствованию </w:t>
      </w:r>
      <w:r w:rsidR="00BD6EF4" w:rsidRPr="00BE71B4">
        <w:rPr>
          <w:rFonts w:ascii="Times New Roman" w:hAnsi="Times New Roman"/>
          <w:sz w:val="24"/>
          <w:szCs w:val="24"/>
        </w:rPr>
        <w:t>системы автоматической пожарной сигнализации, системы оповещения и управления эвакуацией людей, автоматической системы противопожарной защиты</w:t>
      </w:r>
      <w:r w:rsidRPr="00337A26">
        <w:rPr>
          <w:rFonts w:ascii="Times New Roman" w:hAnsi="Times New Roman"/>
          <w:sz w:val="24"/>
          <w:szCs w:val="24"/>
        </w:rPr>
        <w:t>.</w:t>
      </w:r>
    </w:p>
    <w:p w14:paraId="2129DEFC" w14:textId="77777777" w:rsidR="00863AB0" w:rsidRPr="007649C2" w:rsidRDefault="00863AB0" w:rsidP="007649C2">
      <w:pPr>
        <w:pStyle w:val="1f1"/>
        <w:jc w:val="both"/>
        <w:rPr>
          <w:rFonts w:ascii="Times New Roman" w:hAnsi="Times New Roman"/>
          <w:b/>
          <w:bCs/>
          <w:sz w:val="24"/>
          <w:szCs w:val="24"/>
        </w:rPr>
      </w:pPr>
    </w:p>
    <w:p w14:paraId="5E5C348C" w14:textId="77777777" w:rsidR="00863AB0" w:rsidRPr="007649C2" w:rsidRDefault="00863AB0" w:rsidP="007649C2">
      <w:pPr>
        <w:pStyle w:val="1f1"/>
        <w:jc w:val="center"/>
        <w:rPr>
          <w:rFonts w:ascii="Times New Roman" w:hAnsi="Times New Roman"/>
          <w:b/>
          <w:sz w:val="24"/>
          <w:szCs w:val="24"/>
        </w:rPr>
      </w:pPr>
      <w:r w:rsidRPr="007649C2">
        <w:rPr>
          <w:rFonts w:ascii="Times New Roman" w:hAnsi="Times New Roman"/>
          <w:b/>
          <w:sz w:val="24"/>
          <w:szCs w:val="24"/>
        </w:rPr>
        <w:t>5. ПОРЯДОК СДАЧИ И ПРИЕМКИ ОКАЗАННЫХ УСЛУГ</w:t>
      </w:r>
    </w:p>
    <w:p w14:paraId="54BC75AA" w14:textId="656A5E18" w:rsidR="00BD6EF4" w:rsidRPr="00BD6EF4" w:rsidRDefault="00BD6EF4" w:rsidP="00BD6EF4">
      <w:pPr>
        <w:pStyle w:val="1f1"/>
        <w:ind w:firstLine="708"/>
        <w:jc w:val="both"/>
        <w:rPr>
          <w:rFonts w:ascii="Times New Roman" w:hAnsi="Times New Roman"/>
          <w:sz w:val="24"/>
          <w:szCs w:val="24"/>
        </w:rPr>
      </w:pPr>
      <w:r>
        <w:rPr>
          <w:rFonts w:ascii="Times New Roman" w:hAnsi="Times New Roman"/>
          <w:sz w:val="24"/>
          <w:szCs w:val="24"/>
        </w:rPr>
        <w:t>5</w:t>
      </w:r>
      <w:r w:rsidRPr="00BD6EF4">
        <w:rPr>
          <w:rFonts w:ascii="Times New Roman" w:hAnsi="Times New Roman"/>
          <w:sz w:val="24"/>
          <w:szCs w:val="24"/>
        </w:rPr>
        <w:t xml:space="preserve">.1. Подтверждением </w:t>
      </w:r>
      <w:r>
        <w:rPr>
          <w:rFonts w:ascii="Times New Roman" w:hAnsi="Times New Roman"/>
          <w:sz w:val="24"/>
          <w:szCs w:val="24"/>
        </w:rPr>
        <w:t>оказания услуг (</w:t>
      </w:r>
      <w:r w:rsidRPr="00BD6EF4">
        <w:rPr>
          <w:rFonts w:ascii="Times New Roman" w:hAnsi="Times New Roman"/>
          <w:sz w:val="24"/>
          <w:szCs w:val="24"/>
        </w:rPr>
        <w:t>выполнения работ</w:t>
      </w:r>
      <w:r>
        <w:rPr>
          <w:rFonts w:ascii="Times New Roman" w:hAnsi="Times New Roman"/>
          <w:sz w:val="24"/>
          <w:szCs w:val="24"/>
        </w:rPr>
        <w:t>)</w:t>
      </w:r>
      <w:r w:rsidRPr="00BD6EF4">
        <w:rPr>
          <w:rFonts w:ascii="Times New Roman" w:hAnsi="Times New Roman"/>
          <w:sz w:val="24"/>
          <w:szCs w:val="24"/>
        </w:rPr>
        <w:t xml:space="preserve"> являются двусторонне подписанные универсальные передаточные документы (УПД) или акты приема-сдачи работ, которые оформляются и направляются Заказчику в электронном виде по телекоммуникационным каналам связи посредством электронного документооборота (ЭДО) в течение первых пяти рабочих дней месяца, следующего за отчетным месяцем. Отчетные документы за декабрь формируются и передаются Заказчику до «23» декабря 2026г. Если Сторона не использует ЭДО, доставка документов осуществляется на бумажном носителе и в эти же сроки.</w:t>
      </w:r>
    </w:p>
    <w:p w14:paraId="74E093E3" w14:textId="3D292ED3" w:rsidR="00BD6EF4" w:rsidRPr="00BD6EF4" w:rsidRDefault="00BD6EF4" w:rsidP="00BD6EF4">
      <w:pPr>
        <w:pStyle w:val="1f1"/>
        <w:ind w:firstLine="708"/>
        <w:jc w:val="both"/>
        <w:rPr>
          <w:rFonts w:ascii="Times New Roman" w:hAnsi="Times New Roman"/>
          <w:sz w:val="24"/>
          <w:szCs w:val="24"/>
        </w:rPr>
      </w:pPr>
      <w:r>
        <w:rPr>
          <w:rFonts w:ascii="Times New Roman" w:hAnsi="Times New Roman"/>
          <w:sz w:val="24"/>
          <w:szCs w:val="24"/>
        </w:rPr>
        <w:t>5</w:t>
      </w:r>
      <w:r w:rsidRPr="00BD6EF4">
        <w:rPr>
          <w:rFonts w:ascii="Times New Roman" w:hAnsi="Times New Roman"/>
          <w:sz w:val="24"/>
          <w:szCs w:val="24"/>
        </w:rPr>
        <w:t>.2. В случае, если Заказчик до третьего рабочего дня месяца, следующего за отчетным, не предъявит претензий к объему произведенных работ по Контракту, Исполнитель вправе считать работы принятыми, а универсальный передаточный документ (УПД) или акт выполненных работ считается подписанным.</w:t>
      </w:r>
    </w:p>
    <w:p w14:paraId="7F36119F" w14:textId="77777777" w:rsidR="00BD6EF4" w:rsidRPr="007649C2" w:rsidRDefault="00BD6EF4" w:rsidP="00BD6EF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5</w:t>
      </w:r>
      <w:r w:rsidRPr="00BD6EF4">
        <w:rPr>
          <w:rFonts w:ascii="Times New Roman" w:hAnsi="Times New Roman" w:cs="Times New Roman"/>
          <w:sz w:val="24"/>
          <w:szCs w:val="24"/>
        </w:rPr>
        <w:t xml:space="preserve">.3. </w:t>
      </w:r>
      <w:r w:rsidRPr="007649C2">
        <w:rPr>
          <w:rFonts w:ascii="Times New Roman" w:hAnsi="Times New Roman" w:cs="Times New Roman"/>
          <w:sz w:val="24"/>
          <w:szCs w:val="24"/>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заключённых в соответствии с Федеральным законом № 44-ФЗ.</w:t>
      </w:r>
    </w:p>
    <w:p w14:paraId="2F4BEE76" w14:textId="77777777" w:rsidR="00863AB0" w:rsidRPr="007649C2" w:rsidRDefault="00863AB0" w:rsidP="007649C2">
      <w:pPr>
        <w:pStyle w:val="1f1"/>
        <w:ind w:firstLine="708"/>
        <w:jc w:val="both"/>
        <w:rPr>
          <w:rFonts w:ascii="Times New Roman" w:hAnsi="Times New Roman"/>
          <w:sz w:val="24"/>
          <w:szCs w:val="24"/>
        </w:rPr>
      </w:pPr>
    </w:p>
    <w:p w14:paraId="0F07FE09" w14:textId="77777777" w:rsidR="00863AB0" w:rsidRPr="007649C2" w:rsidRDefault="00863AB0" w:rsidP="007649C2">
      <w:pPr>
        <w:pStyle w:val="1f1"/>
        <w:jc w:val="center"/>
        <w:rPr>
          <w:rFonts w:ascii="Times New Roman" w:hAnsi="Times New Roman"/>
          <w:b/>
          <w:sz w:val="24"/>
          <w:szCs w:val="24"/>
        </w:rPr>
      </w:pPr>
      <w:r w:rsidRPr="007649C2">
        <w:rPr>
          <w:rFonts w:ascii="Times New Roman" w:hAnsi="Times New Roman"/>
          <w:b/>
          <w:sz w:val="24"/>
          <w:szCs w:val="24"/>
        </w:rPr>
        <w:t>6. КАЧЕСТВО ОКАЗЫВАЕМЫХ УСЛУГ</w:t>
      </w:r>
    </w:p>
    <w:p w14:paraId="40A95897" w14:textId="70D3FBD1" w:rsidR="00863AB0" w:rsidRPr="007649C2" w:rsidRDefault="00863AB0" w:rsidP="007649C2">
      <w:pPr>
        <w:widowControl w:val="0"/>
        <w:tabs>
          <w:tab w:val="left" w:pos="1176"/>
        </w:tabs>
        <w:spacing w:after="0" w:line="240" w:lineRule="auto"/>
        <w:ind w:firstLine="709"/>
        <w:jc w:val="both"/>
        <w:rPr>
          <w:rFonts w:ascii="Times New Roman" w:eastAsia="Courier New" w:hAnsi="Times New Roman" w:cs="Times New Roman"/>
          <w:color w:val="000000"/>
          <w:sz w:val="24"/>
          <w:szCs w:val="24"/>
          <w:lang w:eastAsia="ru-RU" w:bidi="ru-RU"/>
        </w:rPr>
      </w:pPr>
      <w:r w:rsidRPr="007649C2">
        <w:rPr>
          <w:rFonts w:ascii="Times New Roman" w:eastAsia="Courier New" w:hAnsi="Times New Roman" w:cs="Times New Roman"/>
          <w:color w:val="000000"/>
          <w:sz w:val="24"/>
          <w:szCs w:val="24"/>
          <w:lang w:bidi="ru-RU"/>
        </w:rPr>
        <w:t xml:space="preserve">6.1. </w:t>
      </w:r>
      <w:r w:rsidR="007E34FF" w:rsidRPr="007649C2">
        <w:rPr>
          <w:rFonts w:ascii="Times New Roman" w:eastAsia="Courier New" w:hAnsi="Times New Roman" w:cs="Times New Roman"/>
          <w:color w:val="000000"/>
          <w:sz w:val="24"/>
          <w:szCs w:val="24"/>
          <w:lang w:eastAsia="ru-RU" w:bidi="ru-RU"/>
        </w:rPr>
        <w:t>Оказываемые по Контракту услуги должны отвечать требованиям качества, безопасности</w:t>
      </w:r>
      <w:r w:rsidR="001D24A7" w:rsidRPr="007649C2">
        <w:rPr>
          <w:rFonts w:ascii="Times New Roman" w:eastAsia="Courier New" w:hAnsi="Times New Roman" w:cs="Times New Roman"/>
          <w:color w:val="000000"/>
          <w:sz w:val="24"/>
          <w:szCs w:val="24"/>
          <w:lang w:eastAsia="ru-RU" w:bidi="ru-RU"/>
        </w:rPr>
        <w:t xml:space="preserve">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Контрактом к данному виду услуг.</w:t>
      </w:r>
    </w:p>
    <w:p w14:paraId="3BB870F9" w14:textId="217D4642" w:rsidR="00863AB0" w:rsidRPr="007649C2" w:rsidRDefault="00863AB0" w:rsidP="007649C2">
      <w:pPr>
        <w:widowControl w:val="0"/>
        <w:tabs>
          <w:tab w:val="left" w:pos="1276"/>
        </w:tabs>
        <w:spacing w:after="0" w:line="240" w:lineRule="auto"/>
        <w:ind w:firstLine="709"/>
        <w:jc w:val="both"/>
        <w:rPr>
          <w:rFonts w:ascii="Times New Roman" w:eastAsia="Courier New" w:hAnsi="Times New Roman" w:cs="Times New Roman"/>
          <w:color w:val="000000"/>
          <w:sz w:val="24"/>
          <w:szCs w:val="24"/>
          <w:lang w:eastAsia="ru-RU" w:bidi="ru-RU"/>
        </w:rPr>
      </w:pPr>
      <w:r w:rsidRPr="007649C2">
        <w:rPr>
          <w:rFonts w:ascii="Times New Roman" w:eastAsia="Courier New" w:hAnsi="Times New Roman" w:cs="Times New Roman"/>
          <w:color w:val="000000"/>
          <w:sz w:val="24"/>
          <w:szCs w:val="24"/>
          <w:lang w:eastAsia="ru-RU" w:bidi="ru-RU"/>
        </w:rPr>
        <w:t>6.2. Услуги, не соответствующие требованиям Контракта, считаются невыполненными, и Заказчик вправе отказаться от их оплаты.</w:t>
      </w:r>
    </w:p>
    <w:p w14:paraId="2DD2CB50" w14:textId="77777777" w:rsidR="00863AB0" w:rsidRPr="007649C2" w:rsidRDefault="00863AB0" w:rsidP="007649C2">
      <w:pPr>
        <w:pStyle w:val="1f1"/>
        <w:ind w:firstLine="708"/>
        <w:jc w:val="both"/>
        <w:rPr>
          <w:rFonts w:ascii="Times New Roman" w:hAnsi="Times New Roman"/>
          <w:b/>
          <w:bCs/>
          <w:sz w:val="24"/>
          <w:szCs w:val="24"/>
        </w:rPr>
      </w:pPr>
    </w:p>
    <w:p w14:paraId="459DDC3E" w14:textId="3A27154D" w:rsidR="00863AB0" w:rsidRPr="007649C2" w:rsidRDefault="00BD6EF4" w:rsidP="007649C2">
      <w:pPr>
        <w:pStyle w:val="1f1"/>
        <w:jc w:val="center"/>
        <w:rPr>
          <w:rFonts w:ascii="Times New Roman" w:hAnsi="Times New Roman"/>
          <w:b/>
          <w:sz w:val="24"/>
          <w:szCs w:val="24"/>
        </w:rPr>
      </w:pPr>
      <w:r>
        <w:rPr>
          <w:rFonts w:ascii="Times New Roman" w:hAnsi="Times New Roman"/>
          <w:b/>
          <w:sz w:val="24"/>
          <w:szCs w:val="24"/>
        </w:rPr>
        <w:t>7</w:t>
      </w:r>
      <w:r w:rsidR="00863AB0" w:rsidRPr="007649C2">
        <w:rPr>
          <w:rFonts w:ascii="Times New Roman" w:hAnsi="Times New Roman"/>
          <w:b/>
          <w:sz w:val="24"/>
          <w:szCs w:val="24"/>
        </w:rPr>
        <w:t>. ОТВЕТСТВЕННОСТЬ СТОРОН</w:t>
      </w:r>
      <w:bookmarkStart w:id="6" w:name="_ref_1406765"/>
    </w:p>
    <w:p w14:paraId="472C4B8A" w14:textId="0F706DA7" w:rsidR="00463C11" w:rsidRPr="007649C2" w:rsidRDefault="00BD6EF4" w:rsidP="007649C2">
      <w:pPr>
        <w:suppressAutoHyphens/>
        <w:spacing w:after="0" w:line="240" w:lineRule="auto"/>
        <w:ind w:firstLine="567"/>
        <w:jc w:val="both"/>
        <w:rPr>
          <w:rFonts w:ascii="Times New Roman" w:eastAsia="Times New Roman" w:hAnsi="Times New Roman" w:cs="Times New Roman"/>
          <w:sz w:val="24"/>
          <w:szCs w:val="24"/>
          <w:lang w:eastAsia="zh-CN"/>
        </w:rPr>
      </w:pPr>
      <w:bookmarkStart w:id="7" w:name="_ref_1470974"/>
      <w:bookmarkEnd w:id="6"/>
      <w:r>
        <w:rPr>
          <w:rFonts w:ascii="Times New Roman" w:eastAsia="Times New Roman" w:hAnsi="Times New Roman" w:cs="Times New Roman"/>
          <w:color w:val="000000"/>
          <w:kern w:val="2"/>
          <w:sz w:val="24"/>
          <w:szCs w:val="24"/>
          <w:lang w:eastAsia="zh-CN"/>
        </w:rPr>
        <w:t>7</w:t>
      </w:r>
      <w:r w:rsidR="00463C11" w:rsidRPr="007649C2">
        <w:rPr>
          <w:rFonts w:ascii="Times New Roman" w:eastAsia="Times New Roman" w:hAnsi="Times New Roman" w:cs="Times New Roman"/>
          <w:color w:val="000000"/>
          <w:kern w:val="2"/>
          <w:sz w:val="24"/>
          <w:szCs w:val="24"/>
          <w:lang w:eastAsia="zh-CN"/>
        </w:rPr>
        <w:t>.1.</w:t>
      </w:r>
      <w:r>
        <w:rPr>
          <w:rFonts w:ascii="Times New Roman" w:eastAsia="Times New Roman" w:hAnsi="Times New Roman" w:cs="Times New Roman"/>
          <w:color w:val="000000"/>
          <w:kern w:val="2"/>
          <w:sz w:val="24"/>
          <w:szCs w:val="24"/>
          <w:lang w:eastAsia="zh-CN"/>
        </w:rPr>
        <w:t xml:space="preserve"> </w:t>
      </w:r>
      <w:r w:rsidR="00463C11" w:rsidRPr="007649C2">
        <w:rPr>
          <w:rFonts w:ascii="Times New Roman" w:eastAsia="Times New Roman" w:hAnsi="Times New Roman" w:cs="Times New Roman"/>
          <w:color w:val="000000"/>
          <w:kern w:val="2"/>
          <w:sz w:val="24"/>
          <w:szCs w:val="24"/>
          <w:lang w:eastAsia="zh-CN"/>
        </w:rPr>
        <w:t>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w:t>
      </w:r>
    </w:p>
    <w:p w14:paraId="095AD669" w14:textId="09EA2D93" w:rsidR="00463C11" w:rsidRPr="007649C2" w:rsidRDefault="00BD6EF4" w:rsidP="007649C2">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rPr>
        <w:t>7</w:t>
      </w:r>
      <w:r w:rsidR="00463C11" w:rsidRPr="007649C2">
        <w:rPr>
          <w:rFonts w:ascii="Times New Roman" w:eastAsia="Times New Roman" w:hAnsi="Times New Roman" w:cs="Times New Roman"/>
          <w:color w:val="000000"/>
          <w:sz w:val="24"/>
          <w:szCs w:val="24"/>
        </w:rPr>
        <w:t>.2.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CE0357C" w14:textId="7025D07C" w:rsidR="00463C11" w:rsidRPr="007649C2" w:rsidRDefault="00BD6EF4" w:rsidP="007649C2">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7</w:t>
      </w:r>
      <w:r w:rsidR="00463C11" w:rsidRPr="007649C2">
        <w:rPr>
          <w:rFonts w:ascii="Times New Roman" w:eastAsia="Times New Roman" w:hAnsi="Times New Roman" w:cs="Times New Roman"/>
          <w:color w:val="000000"/>
          <w:sz w:val="24"/>
          <w:szCs w:val="24"/>
          <w:lang w:eastAsia="zh-CN"/>
        </w:rPr>
        <w:t xml:space="preserve">.3. </w:t>
      </w:r>
      <w:r w:rsidR="00463C11" w:rsidRPr="007649C2">
        <w:rPr>
          <w:rFonts w:ascii="Times New Roman" w:eastAsia="Times New Roman" w:hAnsi="Times New Roman" w:cs="Times New Roman"/>
          <w:color w:val="000000"/>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w:t>
      </w:r>
      <w:r w:rsidR="00463C11" w:rsidRPr="007649C2">
        <w:rPr>
          <w:rFonts w:ascii="Times New Roman" w:eastAsia="Times New Roman" w:hAnsi="Times New Roman" w:cs="Times New Roman"/>
          <w:b/>
          <w:color w:val="000000"/>
          <w:sz w:val="24"/>
          <w:szCs w:val="24"/>
        </w:rPr>
        <w:t xml:space="preserve"> </w:t>
      </w:r>
      <w:r w:rsidR="00463C11" w:rsidRPr="007649C2">
        <w:rPr>
          <w:rFonts w:ascii="Times New Roman" w:eastAsia="Times New Roman" w:hAnsi="Times New Roman" w:cs="Times New Roman"/>
          <w:color w:val="000000"/>
          <w:sz w:val="24"/>
          <w:szCs w:val="24"/>
        </w:rPr>
        <w:t xml:space="preserve">Центрального банка Российской Федерации от цены контракта </w:t>
      </w:r>
      <w:r w:rsidR="00463C11" w:rsidRPr="007649C2">
        <w:rPr>
          <w:rFonts w:ascii="Times New Roman" w:eastAsia="Times New Roman" w:hAnsi="Times New Roman" w:cs="Times New Roman"/>
          <w:sz w:val="24"/>
          <w:szCs w:val="24"/>
          <w:lang w:eastAsia="zh-CN"/>
        </w:rPr>
        <w:t>(отдельного этапа исполнения контракта)</w:t>
      </w:r>
      <w:r w:rsidR="00463C11" w:rsidRPr="007649C2">
        <w:rPr>
          <w:rFonts w:ascii="Times New Roman" w:eastAsia="Times New Roman" w:hAnsi="Times New Roman" w:cs="Times New Roman"/>
          <w:color w:val="000000"/>
          <w:sz w:val="24"/>
          <w:szCs w:val="24"/>
        </w:rPr>
        <w:t xml:space="preserve">, </w:t>
      </w:r>
      <w:r w:rsidR="00463C11" w:rsidRPr="007649C2">
        <w:rPr>
          <w:rFonts w:ascii="Times New Roman" w:eastAsia="Times New Roman" w:hAnsi="Times New Roman" w:cs="Times New Roman"/>
          <w:color w:val="000000"/>
          <w:sz w:val="24"/>
          <w:szCs w:val="24"/>
        </w:rPr>
        <w:lastRenderedPageBreak/>
        <w:t xml:space="preserve">уменьшенной на сумму, пропорциональную объему обязательств, предусмотренных контрактом </w:t>
      </w:r>
      <w:r w:rsidR="00463C11" w:rsidRPr="007649C2">
        <w:rPr>
          <w:rFonts w:ascii="Times New Roman" w:eastAsia="Times New Roman" w:hAnsi="Times New Roman" w:cs="Times New Roman"/>
          <w:sz w:val="24"/>
          <w:szCs w:val="24"/>
          <w:lang w:eastAsia="zh-CN"/>
        </w:rPr>
        <w:t>(соответствующим отдельным этапом исполнения контракта)</w:t>
      </w:r>
      <w:r w:rsidR="00463C11" w:rsidRPr="007649C2">
        <w:rPr>
          <w:rFonts w:ascii="Times New Roman" w:eastAsia="Times New Roman" w:hAnsi="Times New Roman" w:cs="Times New Roman"/>
          <w:color w:val="000000"/>
          <w:sz w:val="24"/>
          <w:szCs w:val="24"/>
        </w:rPr>
        <w:t xml:space="preserve"> и фактически исполненных Исполнителем, за исключением случаев, </w:t>
      </w:r>
      <w:r w:rsidR="00463C11" w:rsidRPr="007649C2">
        <w:rPr>
          <w:rFonts w:ascii="Times New Roman" w:eastAsia="Calibri" w:hAnsi="Times New Roman" w:cs="Times New Roman"/>
          <w:color w:val="000000"/>
          <w:sz w:val="24"/>
          <w:szCs w:val="24"/>
        </w:rPr>
        <w:t>если законодательством Российской Федерации установлен иной порядок начисления пени.</w:t>
      </w:r>
    </w:p>
    <w:p w14:paraId="4070D0DB" w14:textId="3C742B03" w:rsidR="00463C11" w:rsidRPr="007649C2" w:rsidRDefault="00BD6EF4" w:rsidP="007649C2">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7</w:t>
      </w:r>
      <w:r w:rsidR="00463C11" w:rsidRPr="007649C2">
        <w:rPr>
          <w:rFonts w:ascii="Times New Roman" w:eastAsia="Times New Roman" w:hAnsi="Times New Roman" w:cs="Times New Roman"/>
          <w:color w:val="000000"/>
          <w:sz w:val="24"/>
          <w:szCs w:val="24"/>
          <w:lang w:eastAsia="zh-CN"/>
        </w:rPr>
        <w:t xml:space="preserve">.4. </w:t>
      </w:r>
      <w:r w:rsidR="00463C11" w:rsidRPr="007649C2">
        <w:rPr>
          <w:rFonts w:ascii="Times New Roman" w:eastAsia="Times New Roman" w:hAnsi="Times New Roman" w:cs="Times New Roman"/>
          <w:color w:val="000000"/>
          <w:sz w:val="24"/>
          <w:szCs w:val="24"/>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14:paraId="4309304F" w14:textId="672B4DE6"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 xml:space="preserve">Размер штрафа устанавливается Контрактом в порядке, установленном пунктами </w:t>
      </w:r>
      <w:hyperlink r:id="rId11" w:history="1">
        <w:r w:rsidRPr="007649C2">
          <w:rPr>
            <w:rFonts w:ascii="Times New Roman" w:eastAsia="Times New Roman" w:hAnsi="Times New Roman" w:cs="Times New Roman"/>
            <w:color w:val="000000"/>
            <w:sz w:val="24"/>
            <w:szCs w:val="24"/>
            <w:u w:val="single"/>
          </w:rPr>
          <w:t>3-9</w:t>
        </w:r>
      </w:hyperlink>
      <w:r w:rsidRPr="007649C2">
        <w:rPr>
          <w:rFonts w:ascii="Times New Roman" w:eastAsia="Times New Roman" w:hAnsi="Times New Roman" w:cs="Times New Roman"/>
          <w:color w:val="000000"/>
          <w:sz w:val="24"/>
          <w:szCs w:val="24"/>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30.08.2017 № 1042 (далее – Правила) (за исключением случая, если  законодательством РФ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РФ)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w:t>
      </w:r>
    </w:p>
    <w:p w14:paraId="528F1CDE" w14:textId="39FC8738" w:rsidR="00463C11" w:rsidRPr="007649C2" w:rsidRDefault="00BD6EF4" w:rsidP="007649C2">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rPr>
        <w:t>7</w:t>
      </w:r>
      <w:r w:rsidR="00463C11" w:rsidRPr="007649C2">
        <w:rPr>
          <w:rFonts w:ascii="Times New Roman" w:eastAsia="Times New Roman" w:hAnsi="Times New Roman" w:cs="Times New Roman"/>
          <w:color w:val="000000"/>
          <w:sz w:val="24"/>
          <w:szCs w:val="24"/>
        </w:rPr>
        <w:t xml:space="preserve">.5.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2" w:history="1">
        <w:r w:rsidR="00463C11" w:rsidRPr="007649C2">
          <w:rPr>
            <w:rFonts w:ascii="Times New Roman" w:eastAsia="Times New Roman" w:hAnsi="Times New Roman" w:cs="Times New Roman"/>
            <w:color w:val="000000"/>
            <w:sz w:val="24"/>
            <w:szCs w:val="24"/>
            <w:u w:val="single"/>
          </w:rPr>
          <w:t>пунктами 4</w:t>
        </w:r>
      </w:hyperlink>
      <w:r w:rsidR="00463C11" w:rsidRPr="007649C2">
        <w:rPr>
          <w:rFonts w:ascii="Times New Roman" w:eastAsia="Times New Roman" w:hAnsi="Times New Roman" w:cs="Times New Roman"/>
          <w:color w:val="000000"/>
          <w:sz w:val="24"/>
          <w:szCs w:val="24"/>
        </w:rPr>
        <w:t xml:space="preserve"> - </w:t>
      </w:r>
      <w:hyperlink r:id="rId13" w:history="1">
        <w:r w:rsidR="00463C11" w:rsidRPr="007649C2">
          <w:rPr>
            <w:rFonts w:ascii="Times New Roman" w:eastAsia="Times New Roman" w:hAnsi="Times New Roman" w:cs="Times New Roman"/>
            <w:color w:val="000000"/>
            <w:sz w:val="24"/>
            <w:szCs w:val="24"/>
            <w:u w:val="single"/>
          </w:rPr>
          <w:t>8</w:t>
        </w:r>
      </w:hyperlink>
      <w:r w:rsidR="00463C11" w:rsidRPr="007649C2">
        <w:rPr>
          <w:rFonts w:ascii="Times New Roman" w:eastAsia="Times New Roman" w:hAnsi="Times New Roman" w:cs="Times New Roman"/>
          <w:color w:val="000000"/>
          <w:sz w:val="24"/>
          <w:szCs w:val="24"/>
        </w:rPr>
        <w:t xml:space="preserve"> Правил):</w:t>
      </w:r>
    </w:p>
    <w:p w14:paraId="57534624"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а) 10 процентов цены контракта (этапа) в случае, если цена контракта (этапа) не превышает 3 млн. рублей;</w:t>
      </w:r>
    </w:p>
    <w:p w14:paraId="30B6B696"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6C87545C"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в) 1 процент цены контракта (этапа) в случае, если цена контракта (этапа) составляет от 50 млн. рублей до 100 млн. рублей (включительно);</w:t>
      </w:r>
    </w:p>
    <w:p w14:paraId="1EBC2C49"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33FB9E7F"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56FC4DE5"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28452947"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04D4F88"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0F0B381"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и) 0,1 процента цены контракта (этапа) в случае, если цена контракта (этапа) превышает 10 млрд. рублей.</w:t>
      </w:r>
    </w:p>
    <w:p w14:paraId="1D231DF4" w14:textId="6D9767F8" w:rsidR="00463C11" w:rsidRPr="007649C2" w:rsidRDefault="00BD6EF4" w:rsidP="007649C2">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rPr>
        <w:t>7</w:t>
      </w:r>
      <w:r w:rsidR="00463C11" w:rsidRPr="007649C2">
        <w:rPr>
          <w:rFonts w:ascii="Times New Roman" w:eastAsia="Times New Roman" w:hAnsi="Times New Roman" w:cs="Times New Roman"/>
          <w:color w:val="000000"/>
          <w:sz w:val="24"/>
          <w:szCs w:val="24"/>
        </w:rPr>
        <w:t xml:space="preserve">.6.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4" w:history="1">
        <w:r w:rsidR="00463C11" w:rsidRPr="007649C2">
          <w:rPr>
            <w:rFonts w:ascii="Times New Roman" w:eastAsia="Times New Roman" w:hAnsi="Times New Roman" w:cs="Times New Roman"/>
            <w:color w:val="000000"/>
            <w:sz w:val="24"/>
            <w:szCs w:val="24"/>
            <w:u w:val="single"/>
          </w:rPr>
          <w:t>пунктом 1 части 1 статьи 30</w:t>
        </w:r>
      </w:hyperlink>
      <w:r w:rsidR="00463C11" w:rsidRPr="007649C2">
        <w:rPr>
          <w:rFonts w:ascii="Times New Roman" w:eastAsia="Times New Roman" w:hAnsi="Times New Roman" w:cs="Times New Roman"/>
          <w:color w:val="000000"/>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w:t>
      </w:r>
      <w:r w:rsidR="002568FE">
        <w:rPr>
          <w:rFonts w:ascii="Times New Roman" w:eastAsia="Times New Roman" w:hAnsi="Times New Roman" w:cs="Times New Roman"/>
          <w:color w:val="000000"/>
          <w:sz w:val="24"/>
          <w:szCs w:val="24"/>
        </w:rPr>
        <w:t>–</w:t>
      </w:r>
      <w:r w:rsidR="00463C11" w:rsidRPr="007649C2">
        <w:rPr>
          <w:rFonts w:ascii="Times New Roman" w:eastAsia="Times New Roman" w:hAnsi="Times New Roman" w:cs="Times New Roman"/>
          <w:color w:val="000000"/>
          <w:sz w:val="24"/>
          <w:szCs w:val="24"/>
        </w:rPr>
        <w:t xml:space="preserve">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тысяч рублей и не менее 1 тысячи рублей.</w:t>
      </w:r>
    </w:p>
    <w:p w14:paraId="6740E371" w14:textId="13BB67EF" w:rsidR="00463C11" w:rsidRPr="007649C2" w:rsidRDefault="00BD6EF4" w:rsidP="007649C2">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rPr>
        <w:t>7</w:t>
      </w:r>
      <w:r w:rsidR="00463C11" w:rsidRPr="007649C2">
        <w:rPr>
          <w:rFonts w:ascii="Times New Roman" w:eastAsia="Times New Roman" w:hAnsi="Times New Roman" w:cs="Times New Roman"/>
          <w:color w:val="000000"/>
          <w:sz w:val="24"/>
          <w:szCs w:val="24"/>
        </w:rPr>
        <w:t xml:space="preserve">.7.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00463C11" w:rsidRPr="007649C2">
          <w:rPr>
            <w:rFonts w:ascii="Times New Roman" w:eastAsia="Times New Roman" w:hAnsi="Times New Roman" w:cs="Times New Roman"/>
            <w:color w:val="000000"/>
            <w:sz w:val="24"/>
            <w:szCs w:val="24"/>
          </w:rPr>
          <w:t>законом</w:t>
        </w:r>
      </w:hyperlink>
      <w:r w:rsidR="00463C11" w:rsidRPr="007649C2">
        <w:rPr>
          <w:rFonts w:ascii="Times New Roman" w:eastAsia="Times New Roman" w:hAnsi="Times New Roman" w:cs="Times New Roman"/>
          <w:color w:val="000000"/>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w:t>
      </w:r>
      <w:r w:rsidR="00463C11" w:rsidRPr="007649C2">
        <w:rPr>
          <w:rFonts w:ascii="Times New Roman" w:eastAsia="Times New Roman" w:hAnsi="Times New Roman" w:cs="Times New Roman"/>
          <w:color w:val="000000"/>
          <w:sz w:val="24"/>
          <w:szCs w:val="24"/>
        </w:rPr>
        <w:lastRenderedPageBreak/>
        <w:t>гарантийного обязательства), предусмотренных контрактом, и устанавливается в следующем порядке:</w:t>
      </w:r>
    </w:p>
    <w:p w14:paraId="3F626308"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 xml:space="preserve">а) </w:t>
      </w:r>
      <w:r w:rsidRPr="007649C2">
        <w:rPr>
          <w:rFonts w:ascii="Times New Roman" w:eastAsia="Calibri" w:hAnsi="Times New Roman" w:cs="Times New Roman"/>
          <w:color w:val="000000"/>
          <w:sz w:val="24"/>
          <w:szCs w:val="24"/>
        </w:rPr>
        <w:t>в случае, если цена контракта не превышает начальную (максимальную) цену контракта:</w:t>
      </w:r>
    </w:p>
    <w:p w14:paraId="3C7E02D9"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10 процентов начальной (максимальной) цены контракта в случае, если начальная (максимальная) цена контракта не превышает 3 млн. рублей;</w:t>
      </w:r>
    </w:p>
    <w:p w14:paraId="4940099C"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38BD8A27"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5A69C3E5"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Calibri" w:hAnsi="Times New Roman" w:cs="Times New Roman"/>
          <w:color w:val="000000"/>
          <w:sz w:val="24"/>
          <w:szCs w:val="24"/>
        </w:rPr>
        <w:t>б) в случае, если цена контракта превышает начальную (максимальную) цену контракта:</w:t>
      </w:r>
    </w:p>
    <w:p w14:paraId="268D1E35"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Calibri" w:hAnsi="Times New Roman" w:cs="Times New Roman"/>
          <w:color w:val="000000"/>
          <w:sz w:val="24"/>
          <w:szCs w:val="24"/>
        </w:rPr>
        <w:t>10 процентов цены контракта, если цена контракта не превышает 3 млн. рублей;</w:t>
      </w:r>
    </w:p>
    <w:p w14:paraId="0ECC8DF4"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Calibri" w:hAnsi="Times New Roman" w:cs="Times New Roman"/>
          <w:color w:val="000000"/>
          <w:sz w:val="24"/>
          <w:szCs w:val="24"/>
        </w:rPr>
        <w:t>5 процентов цены контракта, если цена контракта составляет от 3 млн. рублей до 50 млн. рублей (включительно);</w:t>
      </w:r>
    </w:p>
    <w:p w14:paraId="586E940B"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Calibri" w:hAnsi="Times New Roman" w:cs="Times New Roman"/>
          <w:color w:val="000000"/>
          <w:sz w:val="24"/>
          <w:szCs w:val="24"/>
        </w:rPr>
        <w:t>1 процент цены контракта, если цена контракта составляет от 50 млн. рублей до 100 млн. рублей (включительно).</w:t>
      </w:r>
    </w:p>
    <w:p w14:paraId="25325200" w14:textId="658A0016" w:rsidR="00463C11" w:rsidRPr="007649C2" w:rsidRDefault="00BD6EF4" w:rsidP="007649C2">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rPr>
        <w:t>7</w:t>
      </w:r>
      <w:r w:rsidR="00463C11" w:rsidRPr="007649C2">
        <w:rPr>
          <w:rFonts w:ascii="Times New Roman" w:eastAsia="Times New Roman" w:hAnsi="Times New Roman" w:cs="Times New Roman"/>
          <w:color w:val="000000"/>
          <w:sz w:val="24"/>
          <w:szCs w:val="24"/>
        </w:rPr>
        <w:t>.8.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68081F9"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а) 1000 рублей, если цена контракта не превышает 3 млн. рублей;</w:t>
      </w:r>
    </w:p>
    <w:p w14:paraId="5B06FB3B"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б) 5000 рублей, если цена контракта составляет от 3 млн. рублей до 50 млн. рублей (включительно);</w:t>
      </w:r>
    </w:p>
    <w:p w14:paraId="35E0F51B"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в) 10000 рублей, если цена контракта составляет от 50 млн. рублей до 100 млн. рублей (включительно);</w:t>
      </w:r>
    </w:p>
    <w:p w14:paraId="1227CB27"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г) 100000 рублей, если цена контракта превышает 100 млн. рублей.</w:t>
      </w:r>
    </w:p>
    <w:p w14:paraId="1BA94F71" w14:textId="72B3D919" w:rsidR="00463C11" w:rsidRPr="007649C2" w:rsidRDefault="00BD6EF4" w:rsidP="007649C2">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bCs/>
          <w:color w:val="000000"/>
          <w:sz w:val="24"/>
          <w:szCs w:val="24"/>
        </w:rPr>
        <w:t>7</w:t>
      </w:r>
      <w:r w:rsidR="00463C11" w:rsidRPr="007649C2">
        <w:rPr>
          <w:rFonts w:ascii="Times New Roman" w:eastAsia="Times New Roman" w:hAnsi="Times New Roman" w:cs="Times New Roman"/>
          <w:bCs/>
          <w:color w:val="000000"/>
          <w:sz w:val="24"/>
          <w:szCs w:val="24"/>
        </w:rPr>
        <w:t xml:space="preserve">.9. В случае если в соответствии с </w:t>
      </w:r>
      <w:hyperlink r:id="rId16" w:history="1">
        <w:r w:rsidR="00463C11" w:rsidRPr="007649C2">
          <w:rPr>
            <w:rFonts w:ascii="Times New Roman" w:eastAsia="Times New Roman" w:hAnsi="Times New Roman" w:cs="Times New Roman"/>
            <w:color w:val="000000"/>
            <w:sz w:val="24"/>
            <w:szCs w:val="24"/>
          </w:rPr>
          <w:t>частью 6 статьи 30</w:t>
        </w:r>
      </w:hyperlink>
      <w:r w:rsidR="00463C11" w:rsidRPr="007649C2">
        <w:rPr>
          <w:rFonts w:ascii="Times New Roman" w:eastAsia="Times New Roman" w:hAnsi="Times New Roman" w:cs="Times New Roman"/>
          <w:bCs/>
          <w:color w:val="000000"/>
          <w:sz w:val="24"/>
          <w:szCs w:val="24"/>
        </w:rPr>
        <w:t xml:space="preserve"> Федерального закона № 44-ФЗ контрактом предусмотрено условие о гражданско-правовой ответственности </w:t>
      </w:r>
      <w:r w:rsidR="00463C11" w:rsidRPr="007649C2">
        <w:rPr>
          <w:rFonts w:ascii="Times New Roman" w:eastAsia="Times New Roman" w:hAnsi="Times New Roman" w:cs="Times New Roman"/>
          <w:color w:val="000000"/>
          <w:sz w:val="24"/>
          <w:szCs w:val="24"/>
        </w:rPr>
        <w:t xml:space="preserve">Исполнителей </w:t>
      </w:r>
      <w:r w:rsidR="00463C11" w:rsidRPr="007649C2">
        <w:rPr>
          <w:rFonts w:ascii="Times New Roman" w:eastAsia="Times New Roman" w:hAnsi="Times New Roman" w:cs="Times New Roman"/>
          <w:bCs/>
          <w:color w:val="000000"/>
          <w:sz w:val="24"/>
          <w:szCs w:val="24"/>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49596556" w14:textId="279021AF" w:rsidR="00463C11" w:rsidRPr="007649C2" w:rsidRDefault="00BD6EF4" w:rsidP="007649C2">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rPr>
        <w:t>7</w:t>
      </w:r>
      <w:r w:rsidR="00463C11" w:rsidRPr="007649C2">
        <w:rPr>
          <w:rFonts w:ascii="Times New Roman" w:eastAsia="Times New Roman" w:hAnsi="Times New Roman" w:cs="Times New Roman"/>
          <w:color w:val="000000"/>
          <w:sz w:val="24"/>
          <w:szCs w:val="24"/>
        </w:rPr>
        <w:t>.10.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591726E" w14:textId="5C5707CD" w:rsidR="00463C11" w:rsidRPr="007649C2" w:rsidRDefault="00BD6EF4" w:rsidP="007649C2">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7</w:t>
      </w:r>
      <w:r w:rsidR="00463C11" w:rsidRPr="007649C2">
        <w:rPr>
          <w:rFonts w:ascii="Times New Roman" w:eastAsia="Times New Roman" w:hAnsi="Times New Roman" w:cs="Times New Roman"/>
          <w:color w:val="000000"/>
          <w:sz w:val="24"/>
          <w:szCs w:val="24"/>
          <w:lang w:eastAsia="zh-CN"/>
        </w:rPr>
        <w:t xml:space="preserve">.11. </w:t>
      </w:r>
      <w:r w:rsidR="00463C11" w:rsidRPr="007649C2">
        <w:rPr>
          <w:rFonts w:ascii="Times New Roman" w:eastAsia="Times New Roman" w:hAnsi="Times New Roman" w:cs="Times New Roman"/>
          <w:color w:val="000000"/>
          <w:sz w:val="24"/>
          <w:szCs w:val="24"/>
        </w:rPr>
        <w:t xml:space="preserve">Исполнитель </w:t>
      </w:r>
      <w:r w:rsidR="00463C11" w:rsidRPr="007649C2">
        <w:rPr>
          <w:rFonts w:ascii="Times New Roman" w:eastAsia="Times New Roman" w:hAnsi="Times New Roman" w:cs="Times New Roman"/>
          <w:color w:val="000000"/>
          <w:sz w:val="24"/>
          <w:szCs w:val="24"/>
          <w:lang w:eastAsia="zh-CN"/>
        </w:rPr>
        <w:t>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37DFA5CD" w14:textId="6B1297FE" w:rsidR="00463C11" w:rsidRPr="007649C2" w:rsidRDefault="00BD6EF4" w:rsidP="007649C2">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7</w:t>
      </w:r>
      <w:r w:rsidR="00463C11" w:rsidRPr="007649C2">
        <w:rPr>
          <w:rFonts w:ascii="Times New Roman" w:eastAsia="Times New Roman" w:hAnsi="Times New Roman" w:cs="Times New Roman"/>
          <w:color w:val="000000"/>
          <w:sz w:val="24"/>
          <w:szCs w:val="24"/>
          <w:lang w:eastAsia="zh-CN"/>
        </w:rPr>
        <w:t xml:space="preserve">.12.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63C11" w:rsidRPr="007649C2">
        <w:rPr>
          <w:rFonts w:ascii="Times New Roman" w:eastAsia="Times New Roman" w:hAnsi="Times New Roman" w:cs="Times New Roman"/>
          <w:color w:val="000000"/>
          <w:sz w:val="24"/>
          <w:szCs w:val="24"/>
        </w:rPr>
        <w:t xml:space="preserve">Исполнитель </w:t>
      </w:r>
      <w:r w:rsidR="00463C11" w:rsidRPr="007649C2">
        <w:rPr>
          <w:rFonts w:ascii="Times New Roman" w:eastAsia="Times New Roman" w:hAnsi="Times New Roman" w:cs="Times New Roman"/>
          <w:color w:val="000000"/>
          <w:sz w:val="24"/>
          <w:szCs w:val="24"/>
          <w:lang w:eastAsia="zh-CN"/>
        </w:rPr>
        <w:t xml:space="preserve">вправе потребовать уплаты неустоек (штрафов, пеней). </w:t>
      </w:r>
    </w:p>
    <w:p w14:paraId="19E87A06" w14:textId="008AADD6" w:rsidR="00463C11" w:rsidRPr="007649C2" w:rsidRDefault="00BD6EF4" w:rsidP="007649C2">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7</w:t>
      </w:r>
      <w:r w:rsidR="00463C11" w:rsidRPr="007649C2">
        <w:rPr>
          <w:rFonts w:ascii="Times New Roman" w:eastAsia="Times New Roman" w:hAnsi="Times New Roman" w:cs="Times New Roman"/>
          <w:color w:val="000000"/>
          <w:sz w:val="24"/>
          <w:szCs w:val="24"/>
          <w:lang w:eastAsia="zh-CN"/>
        </w:rPr>
        <w:t>.13.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w:t>
      </w:r>
      <w:r w:rsidR="00463C11" w:rsidRPr="007649C2">
        <w:rPr>
          <w:rFonts w:ascii="Times New Roman" w:eastAsia="Times New Roman" w:hAnsi="Times New Roman" w:cs="Times New Roman"/>
          <w:b/>
          <w:color w:val="000000"/>
          <w:sz w:val="24"/>
          <w:szCs w:val="24"/>
          <w:lang w:eastAsia="zh-CN"/>
        </w:rPr>
        <w:t xml:space="preserve"> </w:t>
      </w:r>
      <w:r w:rsidR="00463C11" w:rsidRPr="007649C2">
        <w:rPr>
          <w:rFonts w:ascii="Times New Roman" w:eastAsia="Times New Roman" w:hAnsi="Times New Roman" w:cs="Times New Roman"/>
          <w:color w:val="000000"/>
          <w:sz w:val="24"/>
          <w:szCs w:val="24"/>
          <w:lang w:eastAsia="zh-CN"/>
        </w:rPr>
        <w:t xml:space="preserve">Центрального банка Российской Федерации от </w:t>
      </w:r>
      <w:r w:rsidR="00463C11" w:rsidRPr="007649C2">
        <w:rPr>
          <w:rFonts w:ascii="Times New Roman" w:eastAsia="Calibri" w:hAnsi="Times New Roman" w:cs="Times New Roman"/>
          <w:color w:val="000000"/>
          <w:sz w:val="24"/>
          <w:szCs w:val="24"/>
        </w:rPr>
        <w:t>не уплаченной в срок суммы.</w:t>
      </w:r>
      <w:r w:rsidR="00463C11" w:rsidRPr="007649C2">
        <w:rPr>
          <w:rFonts w:ascii="Times New Roman" w:eastAsia="Times New Roman" w:hAnsi="Times New Roman" w:cs="Times New Roman"/>
          <w:color w:val="000000"/>
          <w:sz w:val="24"/>
          <w:szCs w:val="24"/>
          <w:lang w:eastAsia="zh-CN"/>
        </w:rPr>
        <w:t xml:space="preserve"> </w:t>
      </w:r>
    </w:p>
    <w:p w14:paraId="069DF5C6" w14:textId="012EBC26" w:rsidR="00463C11" w:rsidRPr="007649C2" w:rsidRDefault="00BD6EF4" w:rsidP="007649C2">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rPr>
        <w:t>7</w:t>
      </w:r>
      <w:r w:rsidR="00463C11" w:rsidRPr="007649C2">
        <w:rPr>
          <w:rFonts w:ascii="Times New Roman" w:eastAsia="Times New Roman" w:hAnsi="Times New Roman" w:cs="Times New Roman"/>
          <w:color w:val="000000"/>
          <w:sz w:val="24"/>
          <w:szCs w:val="24"/>
        </w:rPr>
        <w:t>.14.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w:t>
      </w:r>
    </w:p>
    <w:p w14:paraId="74EA6C3E" w14:textId="60868EB4" w:rsidR="00463C11" w:rsidRPr="007649C2" w:rsidRDefault="00BD6EF4" w:rsidP="007649C2">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rPr>
        <w:t>7</w:t>
      </w:r>
      <w:r w:rsidR="00463C11" w:rsidRPr="007649C2">
        <w:rPr>
          <w:rFonts w:ascii="Times New Roman" w:eastAsia="Times New Roman" w:hAnsi="Times New Roman" w:cs="Times New Roman"/>
          <w:color w:val="000000"/>
          <w:sz w:val="24"/>
          <w:szCs w:val="24"/>
        </w:rPr>
        <w:t>.15.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0477305"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а) 1000 рублей, если цена контракта не превышает 3 млн. рублей (включительно);</w:t>
      </w:r>
    </w:p>
    <w:p w14:paraId="30146142"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б) 5000 рублей, если цена контракта составляет от 3 млн. рублей до 50 млн. рублей (включительно);</w:t>
      </w:r>
    </w:p>
    <w:p w14:paraId="18E3DDAC"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lastRenderedPageBreak/>
        <w:t>в) 10000 рублей, если цена контракта составляет от 50 млн. рублей до 100 млн. рублей (включительно);</w:t>
      </w:r>
    </w:p>
    <w:p w14:paraId="78BBC7E7" w14:textId="77777777" w:rsidR="00463C11" w:rsidRPr="007649C2" w:rsidRDefault="00463C11" w:rsidP="007649C2">
      <w:pPr>
        <w:suppressAutoHyphens/>
        <w:spacing w:after="0" w:line="240" w:lineRule="auto"/>
        <w:ind w:firstLine="567"/>
        <w:jc w:val="both"/>
        <w:rPr>
          <w:rFonts w:ascii="Times New Roman" w:eastAsia="Times New Roman" w:hAnsi="Times New Roman" w:cs="Times New Roman"/>
          <w:sz w:val="24"/>
          <w:szCs w:val="24"/>
          <w:lang w:eastAsia="zh-CN"/>
        </w:rPr>
      </w:pPr>
      <w:r w:rsidRPr="007649C2">
        <w:rPr>
          <w:rFonts w:ascii="Times New Roman" w:eastAsia="Times New Roman" w:hAnsi="Times New Roman" w:cs="Times New Roman"/>
          <w:color w:val="000000"/>
          <w:sz w:val="24"/>
          <w:szCs w:val="24"/>
        </w:rPr>
        <w:t>г) 100000 рублей, если цена контракта превышает 100 млн. рублей.</w:t>
      </w:r>
    </w:p>
    <w:p w14:paraId="56F0E081" w14:textId="77BEE70C" w:rsidR="00463C11" w:rsidRPr="007649C2" w:rsidRDefault="00BD6EF4" w:rsidP="007649C2">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rPr>
        <w:t>7</w:t>
      </w:r>
      <w:r w:rsidR="00463C11" w:rsidRPr="007649C2">
        <w:rPr>
          <w:rFonts w:ascii="Times New Roman" w:eastAsia="Times New Roman" w:hAnsi="Times New Roman" w:cs="Times New Roman"/>
          <w:color w:val="000000"/>
          <w:sz w:val="24"/>
          <w:szCs w:val="24"/>
        </w:rPr>
        <w:t>.16.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1E18ACE" w14:textId="6D9DFF0F" w:rsidR="00463C11" w:rsidRPr="007649C2" w:rsidRDefault="00BD6EF4" w:rsidP="007649C2">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7</w:t>
      </w:r>
      <w:r w:rsidR="00463C11" w:rsidRPr="007649C2">
        <w:rPr>
          <w:rFonts w:ascii="Times New Roman" w:eastAsia="Times New Roman" w:hAnsi="Times New Roman" w:cs="Times New Roman"/>
          <w:color w:val="000000"/>
          <w:sz w:val="24"/>
          <w:szCs w:val="24"/>
          <w:lang w:eastAsia="zh-CN"/>
        </w:rPr>
        <w:t xml:space="preserve">.17.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00463C11" w:rsidRPr="007649C2">
        <w:rPr>
          <w:rFonts w:ascii="Times New Roman" w:eastAsia="Times New Roman" w:hAnsi="Times New Roman" w:cs="Times New Roman"/>
          <w:color w:val="000000"/>
          <w:sz w:val="24"/>
          <w:szCs w:val="24"/>
        </w:rPr>
        <w:t>Исполнителя</w:t>
      </w:r>
      <w:r w:rsidR="00463C11" w:rsidRPr="007649C2">
        <w:rPr>
          <w:rFonts w:ascii="Times New Roman" w:eastAsia="Times New Roman" w:hAnsi="Times New Roman" w:cs="Times New Roman"/>
          <w:color w:val="000000"/>
          <w:sz w:val="24"/>
          <w:szCs w:val="24"/>
          <w:lang w:eastAsia="zh-CN"/>
        </w:rPr>
        <w:t>.</w:t>
      </w:r>
    </w:p>
    <w:p w14:paraId="7496E7C9" w14:textId="03584D2C" w:rsidR="00463C11" w:rsidRPr="007649C2" w:rsidRDefault="00BD6EF4" w:rsidP="007649C2">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463C11" w:rsidRPr="007649C2">
        <w:rPr>
          <w:rFonts w:ascii="Times New Roman" w:eastAsia="Times New Roman" w:hAnsi="Times New Roman" w:cs="Times New Roman"/>
          <w:color w:val="000000"/>
          <w:sz w:val="24"/>
          <w:szCs w:val="24"/>
          <w:lang w:eastAsia="ru-RU"/>
        </w:rPr>
        <w:t>.18. Применение штрафных санкций не освобождает Стороны от выполнения принятых обязательств по Контракту.</w:t>
      </w:r>
    </w:p>
    <w:p w14:paraId="5C46FA09" w14:textId="0E04947D" w:rsidR="00463C11" w:rsidRPr="007649C2" w:rsidRDefault="00BD6EF4" w:rsidP="007649C2">
      <w:pPr>
        <w:widowControl w:val="0"/>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ru-RU"/>
        </w:rPr>
        <w:t>7</w:t>
      </w:r>
      <w:r w:rsidR="00463C11" w:rsidRPr="007649C2">
        <w:rPr>
          <w:rFonts w:ascii="Times New Roman" w:eastAsia="Times New Roman" w:hAnsi="Times New Roman" w:cs="Times New Roman"/>
          <w:color w:val="000000"/>
          <w:sz w:val="24"/>
          <w:szCs w:val="24"/>
          <w:lang w:eastAsia="ru-RU"/>
        </w:rPr>
        <w:t>.19.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14:paraId="542D56A7" w14:textId="1B2DCD5E" w:rsidR="0088737A" w:rsidRPr="007649C2" w:rsidRDefault="0088737A" w:rsidP="007649C2">
      <w:pPr>
        <w:widowControl w:val="0"/>
        <w:suppressAutoHyphens/>
        <w:spacing w:after="0" w:line="240" w:lineRule="auto"/>
        <w:ind w:firstLine="567"/>
        <w:jc w:val="both"/>
        <w:rPr>
          <w:rFonts w:ascii="Times New Roman" w:eastAsia="Times New Roman" w:hAnsi="Times New Roman" w:cs="Times New Roman"/>
          <w:sz w:val="24"/>
          <w:szCs w:val="24"/>
          <w:lang w:eastAsia="zh-CN"/>
        </w:rPr>
      </w:pPr>
    </w:p>
    <w:bookmarkEnd w:id="7"/>
    <w:p w14:paraId="57B6AA09" w14:textId="34D81EC9" w:rsidR="00463C11" w:rsidRPr="007649C2" w:rsidRDefault="00463C11" w:rsidP="0046750E">
      <w:pPr>
        <w:pStyle w:val="a6"/>
        <w:numPr>
          <w:ilvl w:val="0"/>
          <w:numId w:val="19"/>
        </w:numPr>
        <w:suppressAutoHyphens/>
        <w:jc w:val="center"/>
        <w:rPr>
          <w:rFonts w:ascii="Times New Roman" w:eastAsia="Times New Roman" w:hAnsi="Times New Roman" w:cs="Times New Roman"/>
          <w:b/>
          <w:lang w:eastAsia="ar-SA"/>
        </w:rPr>
      </w:pPr>
      <w:r w:rsidRPr="007649C2">
        <w:rPr>
          <w:rFonts w:ascii="Times New Roman" w:eastAsia="Times New Roman" w:hAnsi="Times New Roman" w:cs="Times New Roman"/>
          <w:b/>
          <w:lang w:eastAsia="ar-SA"/>
        </w:rPr>
        <w:t>РАССМОТРЕНИЕ И РАЗРЕШЕНИЕ СПОРОВ</w:t>
      </w:r>
    </w:p>
    <w:p w14:paraId="1C17B512" w14:textId="7FBC8B7C" w:rsidR="00463C11" w:rsidRPr="007649C2" w:rsidRDefault="0046750E" w:rsidP="007649C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63C11" w:rsidRPr="007649C2">
        <w:rPr>
          <w:rFonts w:ascii="Times New Roman" w:eastAsia="Times New Roman" w:hAnsi="Times New Roman" w:cs="Times New Roman"/>
          <w:sz w:val="24"/>
          <w:szCs w:val="24"/>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48A2285" w14:textId="57AC148D" w:rsidR="00463C11" w:rsidRPr="007649C2" w:rsidRDefault="0046750E" w:rsidP="007649C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63C11" w:rsidRPr="007649C2">
        <w:rPr>
          <w:rFonts w:ascii="Times New Roman" w:eastAsia="Times New Roman" w:hAnsi="Times New Roman" w:cs="Times New Roman"/>
          <w:sz w:val="24"/>
          <w:szCs w:val="24"/>
          <w:lang w:eastAsia="ru-RU"/>
        </w:rPr>
        <w:t>.2. Обмен претензиями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525B1DE2" w14:textId="506C04C2" w:rsidR="00463C11" w:rsidRPr="007649C2" w:rsidRDefault="0046750E" w:rsidP="007649C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63C11" w:rsidRPr="007649C2">
        <w:rPr>
          <w:rFonts w:ascii="Times New Roman" w:eastAsia="Times New Roman" w:hAnsi="Times New Roman" w:cs="Times New Roman"/>
          <w:sz w:val="24"/>
          <w:szCs w:val="24"/>
          <w:lang w:eastAsia="ru-RU"/>
        </w:rPr>
        <w:t>.3.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7CB38E5" w14:textId="0FB88EFA" w:rsidR="00194725" w:rsidRPr="007649C2" w:rsidRDefault="0046750E" w:rsidP="007649C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63C11" w:rsidRPr="007649C2">
        <w:rPr>
          <w:rFonts w:ascii="Times New Roman" w:eastAsia="Times New Roman" w:hAnsi="Times New Roman" w:cs="Times New Roman"/>
          <w:sz w:val="24"/>
          <w:szCs w:val="24"/>
          <w:lang w:eastAsia="ru-RU"/>
        </w:rPr>
        <w:t xml:space="preserve">.4. При неурегулировании Сторонами спора в досудебном порядке, спор разрешается в судебном порядке </w:t>
      </w:r>
      <w:hyperlink w:anchor="Par1876" w:tooltip="&lt;134&gt; Заказчиком может быть указано наименование суда." w:history="1">
        <w:r w:rsidR="00463C11" w:rsidRPr="007649C2">
          <w:rPr>
            <w:rFonts w:ascii="Times New Roman" w:eastAsia="Times New Roman" w:hAnsi="Times New Roman" w:cs="Times New Roman"/>
            <w:sz w:val="24"/>
            <w:szCs w:val="24"/>
            <w:lang w:eastAsia="ru-RU"/>
          </w:rPr>
          <w:t>в</w:t>
        </w:r>
      </w:hyperlink>
      <w:r w:rsidR="00463C11" w:rsidRPr="007649C2">
        <w:rPr>
          <w:rFonts w:ascii="Times New Roman" w:eastAsia="Times New Roman" w:hAnsi="Times New Roman" w:cs="Times New Roman"/>
          <w:sz w:val="24"/>
          <w:szCs w:val="24"/>
          <w:lang w:eastAsia="ru-RU"/>
        </w:rPr>
        <w:t xml:space="preserve"> Арбитражном суде </w:t>
      </w:r>
      <w:r w:rsidRPr="005F248D">
        <w:rPr>
          <w:rFonts w:ascii="Times New Roman" w:hAnsi="Times New Roman" w:cs="Times New Roman"/>
          <w:sz w:val="24"/>
          <w:szCs w:val="24"/>
        </w:rPr>
        <w:t>Нижегородской области</w:t>
      </w:r>
      <w:r w:rsidR="00463C11" w:rsidRPr="007649C2">
        <w:rPr>
          <w:rFonts w:ascii="Times New Roman" w:eastAsia="Times New Roman" w:hAnsi="Times New Roman" w:cs="Times New Roman"/>
          <w:sz w:val="24"/>
          <w:szCs w:val="24"/>
          <w:lang w:eastAsia="ru-RU"/>
        </w:rPr>
        <w:t>.</w:t>
      </w:r>
    </w:p>
    <w:p w14:paraId="6A52753E" w14:textId="77777777" w:rsidR="00194725" w:rsidRPr="007649C2" w:rsidRDefault="00194725" w:rsidP="007649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3B13BA3" w14:textId="35CBEEFD" w:rsidR="002A35E3" w:rsidRPr="007649C2" w:rsidRDefault="0046750E" w:rsidP="007649C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r w:rsidR="002A35E3" w:rsidRPr="007649C2">
        <w:rPr>
          <w:rFonts w:ascii="Times New Roman" w:eastAsia="Times New Roman" w:hAnsi="Times New Roman" w:cs="Times New Roman"/>
          <w:b/>
          <w:bCs/>
          <w:sz w:val="24"/>
          <w:szCs w:val="24"/>
          <w:lang w:eastAsia="ru-RU"/>
        </w:rPr>
        <w:t>. СРОК ДЕЙСТВИЯ И ПОРЯДОК РАСТОРЖЕНИЯ КОНТРАКТА</w:t>
      </w:r>
    </w:p>
    <w:p w14:paraId="1F5761E2" w14:textId="13C5676B" w:rsidR="00194725" w:rsidRPr="007649C2" w:rsidRDefault="0046750E" w:rsidP="007649C2">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94725" w:rsidRPr="007649C2">
        <w:rPr>
          <w:rFonts w:ascii="Times New Roman" w:eastAsia="Times New Roman" w:hAnsi="Times New Roman" w:cs="Times New Roman"/>
          <w:sz w:val="24"/>
          <w:szCs w:val="24"/>
          <w:lang w:eastAsia="ru-RU"/>
        </w:rPr>
        <w:t xml:space="preserve">.1. Контракт вступает в силу с момента его подписания обеими Сторонами и действует по </w:t>
      </w:r>
      <w:r w:rsidR="002A35E3" w:rsidRPr="007649C2">
        <w:rPr>
          <w:rFonts w:ascii="Times New Roman" w:eastAsia="Times New Roman" w:hAnsi="Times New Roman" w:cs="Times New Roman"/>
          <w:sz w:val="24"/>
          <w:szCs w:val="24"/>
          <w:lang w:eastAsia="ru-RU"/>
        </w:rPr>
        <w:t>31.12.202</w:t>
      </w:r>
      <w:r w:rsidR="00463C11" w:rsidRPr="007649C2">
        <w:rPr>
          <w:rFonts w:ascii="Times New Roman" w:eastAsia="Times New Roman" w:hAnsi="Times New Roman" w:cs="Times New Roman"/>
          <w:sz w:val="24"/>
          <w:szCs w:val="24"/>
          <w:lang w:eastAsia="ru-RU"/>
        </w:rPr>
        <w:t>6</w:t>
      </w:r>
      <w:r w:rsidR="00194725" w:rsidRPr="007649C2">
        <w:rPr>
          <w:rFonts w:ascii="Times New Roman" w:eastAsia="Times New Roman" w:hAnsi="Times New Roman" w:cs="Times New Roman"/>
          <w:sz w:val="24"/>
          <w:szCs w:val="24"/>
          <w:lang w:eastAsia="ru-RU"/>
        </w:rPr>
        <w:t xml:space="preserve"> года</w:t>
      </w:r>
      <w:r w:rsidR="002A35E3" w:rsidRPr="007649C2">
        <w:rPr>
          <w:rFonts w:ascii="Times New Roman" w:eastAsia="Times New Roman" w:hAnsi="Times New Roman" w:cs="Times New Roman"/>
          <w:sz w:val="24"/>
          <w:szCs w:val="24"/>
          <w:lang w:eastAsia="ru-RU"/>
        </w:rPr>
        <w:t>, в части обязательств до полного их исполнения обеими сторонами</w:t>
      </w:r>
      <w:r w:rsidR="00194725" w:rsidRPr="007649C2">
        <w:rPr>
          <w:rFonts w:ascii="Times New Roman" w:eastAsia="Times New Roman" w:hAnsi="Times New Roman" w:cs="Times New Roman"/>
          <w:sz w:val="24"/>
          <w:szCs w:val="24"/>
          <w:lang w:eastAsia="ru-RU"/>
        </w:rPr>
        <w:t xml:space="preserve">. </w:t>
      </w:r>
    </w:p>
    <w:p w14:paraId="094F4344" w14:textId="399350A1" w:rsidR="002A35E3" w:rsidRPr="007649C2" w:rsidRDefault="0046750E" w:rsidP="007649C2">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2A35E3" w:rsidRPr="007649C2">
        <w:rPr>
          <w:rFonts w:ascii="Times New Roman" w:eastAsia="Times New Roman" w:hAnsi="Times New Roman" w:cs="Times New Roman"/>
          <w:sz w:val="24"/>
          <w:szCs w:val="24"/>
          <w:lang w:eastAsia="ru-RU"/>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history="1">
        <w:r w:rsidR="002A35E3" w:rsidRPr="007649C2">
          <w:rPr>
            <w:rFonts w:ascii="Times New Roman" w:eastAsia="Times New Roman" w:hAnsi="Times New Roman" w:cs="Times New Roman"/>
            <w:sz w:val="24"/>
            <w:szCs w:val="24"/>
            <w:lang w:eastAsia="ru-RU"/>
          </w:rPr>
          <w:t>частями 9</w:t>
        </w:r>
      </w:hyperlink>
      <w:r w:rsidR="002A35E3" w:rsidRPr="007649C2">
        <w:rPr>
          <w:rFonts w:ascii="Times New Roman" w:eastAsia="Times New Roman" w:hAnsi="Times New Roman" w:cs="Times New Roman"/>
          <w:sz w:val="24"/>
          <w:szCs w:val="24"/>
          <w:lang w:eastAsia="ru-RU"/>
        </w:rPr>
        <w:t xml:space="preserve"> - </w:t>
      </w:r>
      <w:hyperlink r:id="rId18" w:history="1">
        <w:r w:rsidR="002A35E3" w:rsidRPr="007649C2">
          <w:rPr>
            <w:rFonts w:ascii="Times New Roman" w:eastAsia="Times New Roman" w:hAnsi="Times New Roman" w:cs="Times New Roman"/>
            <w:sz w:val="24"/>
            <w:szCs w:val="24"/>
            <w:lang w:eastAsia="ru-RU"/>
          </w:rPr>
          <w:t>23 статьи 95</w:t>
        </w:r>
      </w:hyperlink>
      <w:r w:rsidR="002A35E3" w:rsidRPr="007649C2">
        <w:rPr>
          <w:rFonts w:ascii="Times New Roman" w:eastAsia="Times New Roman" w:hAnsi="Times New Roman" w:cs="Times New Roman"/>
          <w:sz w:val="24"/>
          <w:szCs w:val="24"/>
          <w:lang w:eastAsia="ru-RU"/>
        </w:rPr>
        <w:t xml:space="preserve"> Федерального закона </w:t>
      </w:r>
      <w:r w:rsidR="006A69E5" w:rsidRPr="007649C2">
        <w:rPr>
          <w:rFonts w:ascii="Times New Roman" w:eastAsia="Times New Roman" w:hAnsi="Times New Roman" w:cs="Times New Roman"/>
          <w:sz w:val="24"/>
          <w:szCs w:val="24"/>
          <w:lang w:eastAsia="ru-RU"/>
        </w:rPr>
        <w:t>№</w:t>
      </w:r>
      <w:r w:rsidR="002A35E3" w:rsidRPr="007649C2">
        <w:rPr>
          <w:rFonts w:ascii="Times New Roman" w:eastAsia="Times New Roman" w:hAnsi="Times New Roman" w:cs="Times New Roman"/>
          <w:sz w:val="24"/>
          <w:szCs w:val="24"/>
          <w:lang w:eastAsia="ru-RU"/>
        </w:rPr>
        <w:t xml:space="preserve"> 44-ФЗ.</w:t>
      </w:r>
    </w:p>
    <w:p w14:paraId="1068C41B" w14:textId="77777777" w:rsidR="003E3EB1" w:rsidRPr="007649C2" w:rsidRDefault="003E3EB1" w:rsidP="007649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30561B0" w14:textId="66857B7A" w:rsidR="0046750E" w:rsidRPr="0046750E" w:rsidRDefault="0046750E" w:rsidP="0046750E">
      <w:pPr>
        <w:spacing w:after="0" w:line="240" w:lineRule="auto"/>
        <w:jc w:val="center"/>
        <w:rPr>
          <w:rFonts w:ascii="Times New Roman" w:hAnsi="Times New Roman" w:cs="Times New Roman"/>
          <w:b/>
          <w:sz w:val="24"/>
          <w:szCs w:val="24"/>
        </w:rPr>
      </w:pPr>
      <w:r w:rsidRPr="0046750E">
        <w:rPr>
          <w:rFonts w:ascii="Times New Roman" w:hAnsi="Times New Roman" w:cs="Times New Roman"/>
          <w:b/>
          <w:sz w:val="24"/>
          <w:szCs w:val="24"/>
        </w:rPr>
        <w:t>1</w:t>
      </w:r>
      <w:r>
        <w:rPr>
          <w:rFonts w:ascii="Times New Roman" w:hAnsi="Times New Roman" w:cs="Times New Roman"/>
          <w:b/>
          <w:sz w:val="24"/>
          <w:szCs w:val="24"/>
        </w:rPr>
        <w:t>0</w:t>
      </w:r>
      <w:r w:rsidRPr="0046750E">
        <w:rPr>
          <w:rFonts w:ascii="Times New Roman" w:hAnsi="Times New Roman" w:cs="Times New Roman"/>
          <w:b/>
          <w:sz w:val="24"/>
          <w:szCs w:val="24"/>
        </w:rPr>
        <w:t>. АНТИКОРРУПЦИОНАЯ ОГОВОРКА</w:t>
      </w:r>
    </w:p>
    <w:p w14:paraId="508157FB" w14:textId="632A1D78" w:rsidR="0046750E" w:rsidRPr="0046750E" w:rsidRDefault="0046750E" w:rsidP="0046750E">
      <w:pPr>
        <w:spacing w:after="0" w:line="240" w:lineRule="auto"/>
        <w:ind w:firstLine="567"/>
        <w:jc w:val="both"/>
        <w:rPr>
          <w:rFonts w:ascii="Times New Roman" w:hAnsi="Times New Roman" w:cs="Times New Roman"/>
          <w:sz w:val="24"/>
          <w:szCs w:val="24"/>
        </w:rPr>
      </w:pPr>
      <w:r w:rsidRPr="0046750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Pr="0046750E">
        <w:rPr>
          <w:rFonts w:ascii="Times New Roman" w:eastAsia="Times New Roman" w:hAnsi="Times New Roman" w:cs="Times New Roman"/>
          <w:sz w:val="24"/>
          <w:szCs w:val="24"/>
          <w:lang w:eastAsia="ru-RU"/>
        </w:rPr>
        <w:t>.1.</w:t>
      </w:r>
      <w:r w:rsidRPr="0046750E">
        <w:rPr>
          <w:rFonts w:ascii="Times New Roman" w:hAnsi="Times New Roman" w:cs="Times New Roman"/>
          <w:sz w:val="24"/>
          <w:szCs w:val="24"/>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086DBE23" w14:textId="2FFA42AD" w:rsidR="0046750E" w:rsidRDefault="0046750E" w:rsidP="0046750E">
      <w:pPr>
        <w:spacing w:after="0" w:line="240" w:lineRule="auto"/>
        <w:jc w:val="both"/>
        <w:rPr>
          <w:rFonts w:ascii="Times New Roman" w:hAnsi="Times New Roman" w:cs="Times New Roman"/>
          <w:sz w:val="24"/>
          <w:szCs w:val="24"/>
        </w:rPr>
      </w:pPr>
      <w:r w:rsidRPr="0046750E">
        <w:rPr>
          <w:rFonts w:ascii="Times New Roman" w:hAnsi="Times New Roman" w:cs="Times New Roman"/>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 на обеспечение выполнения этим работником каких-либо действий в пользу стимулирующей его стороны (</w:t>
      </w:r>
      <w:r w:rsidR="0086527F">
        <w:rPr>
          <w:rFonts w:ascii="Times New Roman" w:hAnsi="Times New Roman" w:cs="Times New Roman"/>
          <w:sz w:val="24"/>
          <w:szCs w:val="24"/>
        </w:rPr>
        <w:t>И</w:t>
      </w:r>
      <w:r w:rsidR="0086527F" w:rsidRPr="0086527F">
        <w:rPr>
          <w:rFonts w:ascii="Times New Roman" w:hAnsi="Times New Roman" w:cs="Times New Roman"/>
          <w:sz w:val="24"/>
          <w:szCs w:val="24"/>
        </w:rPr>
        <w:t>сполнителя</w:t>
      </w:r>
      <w:r w:rsidR="0086527F" w:rsidRPr="0046750E">
        <w:rPr>
          <w:rFonts w:ascii="Times New Roman" w:hAnsi="Times New Roman" w:cs="Times New Roman"/>
          <w:sz w:val="24"/>
          <w:szCs w:val="24"/>
        </w:rPr>
        <w:t xml:space="preserve"> </w:t>
      </w:r>
      <w:r w:rsidRPr="0046750E">
        <w:rPr>
          <w:rFonts w:ascii="Times New Roman" w:hAnsi="Times New Roman" w:cs="Times New Roman"/>
          <w:sz w:val="24"/>
          <w:szCs w:val="24"/>
        </w:rPr>
        <w:t>и Заказчика).</w:t>
      </w:r>
    </w:p>
    <w:p w14:paraId="1698B90F" w14:textId="7DE73923" w:rsidR="0046750E" w:rsidRPr="0046750E" w:rsidRDefault="0046750E" w:rsidP="0046750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46750E">
        <w:rPr>
          <w:rFonts w:ascii="Times New Roman" w:hAnsi="Times New Roman" w:cs="Times New Roman"/>
          <w:sz w:val="24"/>
          <w:szCs w:val="24"/>
        </w:rPr>
        <w:t>.2. В случае возникновения у одной из Сторон подозрений, что произошло или может произойти нарушение каких-либо положений пункта 1</w:t>
      </w:r>
      <w:r>
        <w:rPr>
          <w:rFonts w:ascii="Times New Roman" w:hAnsi="Times New Roman" w:cs="Times New Roman"/>
          <w:sz w:val="24"/>
          <w:szCs w:val="24"/>
        </w:rPr>
        <w:t>0</w:t>
      </w:r>
      <w:r w:rsidRPr="0046750E">
        <w:rPr>
          <w:rFonts w:ascii="Times New Roman" w:hAnsi="Times New Roman" w:cs="Times New Roman"/>
          <w:sz w:val="24"/>
          <w:szCs w:val="24"/>
        </w:rPr>
        <w:t>.1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Контракта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C004226" w14:textId="55247920" w:rsidR="0046750E" w:rsidRPr="0046750E" w:rsidRDefault="0046750E" w:rsidP="0046750E">
      <w:pPr>
        <w:spacing w:after="0" w:line="240" w:lineRule="auto"/>
        <w:jc w:val="both"/>
        <w:rPr>
          <w:rFonts w:ascii="Times New Roman" w:hAnsi="Times New Roman" w:cs="Times New Roman"/>
          <w:sz w:val="24"/>
          <w:szCs w:val="24"/>
        </w:rPr>
      </w:pPr>
      <w:r w:rsidRPr="0046750E">
        <w:rPr>
          <w:rFonts w:ascii="Times New Roman" w:hAnsi="Times New Roman" w:cs="Times New Roman"/>
          <w:sz w:val="24"/>
          <w:szCs w:val="24"/>
        </w:rPr>
        <w:lastRenderedPageBreak/>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Pr>
          <w:rFonts w:ascii="Times New Roman" w:hAnsi="Times New Roman" w:cs="Times New Roman"/>
          <w:sz w:val="24"/>
          <w:szCs w:val="24"/>
        </w:rPr>
        <w:t>0</w:t>
      </w:r>
      <w:r w:rsidRPr="0046750E">
        <w:rPr>
          <w:rFonts w:ascii="Times New Roman" w:hAnsi="Times New Roman" w:cs="Times New Roman"/>
          <w:sz w:val="24"/>
          <w:szCs w:val="24"/>
        </w:rPr>
        <w:t>.1 Антикоррупционной оговорки любой из Сторон, аффилированными лицами, работниками или посредниками.</w:t>
      </w:r>
    </w:p>
    <w:p w14:paraId="30F69382" w14:textId="6877D507" w:rsidR="0046750E" w:rsidRPr="0046750E" w:rsidRDefault="0046750E" w:rsidP="0046750E">
      <w:pPr>
        <w:spacing w:line="240" w:lineRule="auto"/>
        <w:ind w:firstLine="567"/>
        <w:jc w:val="both"/>
        <w:rPr>
          <w:rFonts w:ascii="Times New Roman" w:hAnsi="Times New Roman" w:cs="Times New Roman"/>
          <w:sz w:val="24"/>
          <w:szCs w:val="24"/>
        </w:rPr>
      </w:pPr>
      <w:r w:rsidRPr="0046750E">
        <w:rPr>
          <w:rFonts w:ascii="Times New Roman" w:hAnsi="Times New Roman" w:cs="Times New Roman"/>
          <w:bCs/>
          <w:sz w:val="24"/>
          <w:szCs w:val="24"/>
        </w:rPr>
        <w:t>10.3.</w:t>
      </w:r>
      <w:r w:rsidRPr="0046750E">
        <w:rPr>
          <w:rFonts w:ascii="Times New Roman" w:hAnsi="Times New Roman" w:cs="Times New Roman"/>
          <w:sz w:val="24"/>
          <w:szCs w:val="24"/>
        </w:rPr>
        <w:t xml:space="preserve"> В случае нарушения одной из Сторон обязательств по соблюдению требований Антикоррупционной политики, предусмотренных пунктом 1</w:t>
      </w:r>
      <w:r>
        <w:rPr>
          <w:rFonts w:ascii="Times New Roman" w:hAnsi="Times New Roman" w:cs="Times New Roman"/>
          <w:sz w:val="24"/>
          <w:szCs w:val="24"/>
        </w:rPr>
        <w:t>0</w:t>
      </w:r>
      <w:r w:rsidRPr="0046750E">
        <w:rPr>
          <w:rFonts w:ascii="Times New Roman" w:hAnsi="Times New Roman" w:cs="Times New Roman"/>
          <w:sz w:val="24"/>
          <w:szCs w:val="24"/>
        </w:rPr>
        <w:t>.1 Антикоррупционной оговорки, и обязательств воздерживаться от запрещенных Антикоррупционной оговорки действий и/или неполучения другой стороной в установленный пунктом 1</w:t>
      </w:r>
      <w:r>
        <w:rPr>
          <w:rFonts w:ascii="Times New Roman" w:hAnsi="Times New Roman" w:cs="Times New Roman"/>
          <w:sz w:val="24"/>
          <w:szCs w:val="24"/>
        </w:rPr>
        <w:t>0</w:t>
      </w:r>
      <w:r w:rsidRPr="0046750E">
        <w:rPr>
          <w:rFonts w:ascii="Times New Roman" w:hAnsi="Times New Roman" w:cs="Times New Roman"/>
          <w:sz w:val="24"/>
          <w:szCs w:val="24"/>
        </w:rPr>
        <w:t>.2 срок подтверждения, что нарушения не произошло или не произойдет, Подрядчик или Заказчик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пункта, вправе требовать возмещения реального ущерба, возникшего в результате такого расторжения.</w:t>
      </w:r>
    </w:p>
    <w:p w14:paraId="1E3808DE" w14:textId="678D2EC6" w:rsidR="003E3EB1" w:rsidRPr="007649C2" w:rsidRDefault="003E3EB1" w:rsidP="007649C2">
      <w:pPr>
        <w:widowControl w:val="0"/>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lang w:eastAsia="ru-RU" w:bidi="ru-RU"/>
        </w:rPr>
      </w:pPr>
      <w:r w:rsidRPr="007649C2">
        <w:rPr>
          <w:rFonts w:ascii="Times New Roman" w:eastAsia="Times New Roman" w:hAnsi="Times New Roman" w:cs="Times New Roman"/>
          <w:b/>
          <w:bCs/>
          <w:color w:val="000000"/>
          <w:sz w:val="24"/>
          <w:szCs w:val="24"/>
          <w:lang w:eastAsia="ru-RU" w:bidi="ru-RU"/>
        </w:rPr>
        <w:t>11. ОБСТОЯТЕЛЬСТВА НЕПРЕОДОЛИМОЙ СИЛЫ</w:t>
      </w:r>
    </w:p>
    <w:p w14:paraId="5E0D96B3" w14:textId="54B2CC0F" w:rsidR="003E3EB1" w:rsidRPr="007649C2" w:rsidRDefault="003E3EB1" w:rsidP="007649C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49C2">
        <w:rPr>
          <w:rFonts w:ascii="Times New Roman" w:eastAsia="Times New Roman" w:hAnsi="Times New Roman" w:cs="Times New Roman"/>
          <w:sz w:val="24"/>
          <w:szCs w:val="24"/>
          <w:lang w:eastAsia="ru-RU"/>
        </w:rPr>
        <w:t>11.1. Стороны освобождаются от ответственности за полное или частичное неисполнение обязательств по Контракту, если это неисполнение явилось следствием обстоятельств непреодолимой силы, наступивших после заключения Контракта в результате событий чрезвычайного характера, которые Стороны ни предвидеть, ни предотвратить не могли.</w:t>
      </w:r>
    </w:p>
    <w:p w14:paraId="4A5B3E6C" w14:textId="5BB45902" w:rsidR="003E3EB1" w:rsidRPr="007649C2" w:rsidRDefault="003E3EB1" w:rsidP="007649C2">
      <w:pPr>
        <w:spacing w:after="0" w:line="240" w:lineRule="auto"/>
        <w:ind w:firstLine="709"/>
        <w:contextualSpacing/>
        <w:jc w:val="both"/>
        <w:rPr>
          <w:rFonts w:ascii="Times New Roman" w:eastAsia="Times New Roman" w:hAnsi="Times New Roman" w:cs="Times New Roman"/>
          <w:sz w:val="24"/>
          <w:szCs w:val="24"/>
          <w:lang w:eastAsia="ru-RU"/>
        </w:rPr>
      </w:pPr>
      <w:r w:rsidRPr="007649C2">
        <w:rPr>
          <w:rFonts w:ascii="Times New Roman" w:eastAsia="Times New Roman" w:hAnsi="Times New Roman" w:cs="Times New Roman"/>
          <w:sz w:val="24"/>
          <w:szCs w:val="24"/>
          <w:lang w:eastAsia="ru-RU"/>
        </w:rPr>
        <w:t>11.2. Сторона, неисполнение обязательств которой вызвано форс-мажорными обстоятельствами, обязана известить об этом в письменной форме другую Сторону с приложением соответствующих документов в срок не более 3 (трех) рабочих дней с момента их возникновения и на следующий день после прекращения.</w:t>
      </w:r>
    </w:p>
    <w:p w14:paraId="29769691" w14:textId="6F77743A" w:rsidR="003E3EB1" w:rsidRPr="007649C2" w:rsidRDefault="003E3EB1" w:rsidP="007649C2">
      <w:pPr>
        <w:spacing w:after="0" w:line="240" w:lineRule="auto"/>
        <w:ind w:firstLine="709"/>
        <w:jc w:val="both"/>
        <w:rPr>
          <w:rFonts w:ascii="Times New Roman" w:eastAsia="Times New Roman" w:hAnsi="Times New Roman" w:cs="Times New Roman"/>
          <w:sz w:val="24"/>
          <w:szCs w:val="24"/>
          <w:lang w:eastAsia="ru-RU"/>
        </w:rPr>
      </w:pPr>
      <w:r w:rsidRPr="007649C2">
        <w:rPr>
          <w:rFonts w:ascii="Times New Roman" w:eastAsia="Times New Roman" w:hAnsi="Times New Roman" w:cs="Times New Roman"/>
          <w:sz w:val="24"/>
          <w:szCs w:val="24"/>
          <w:lang w:eastAsia="ru-RU"/>
        </w:rPr>
        <w:t xml:space="preserve">Информация о возникновении форс-мажорных обстоятельств должна содержать данные о характере обстоятельств, а также оценку их влияния на исполнение стороной своих обязательств по Контракту. </w:t>
      </w:r>
    </w:p>
    <w:p w14:paraId="457B10A4" w14:textId="02E6E8A3" w:rsidR="003E3EB1" w:rsidRPr="007649C2" w:rsidRDefault="003E3EB1" w:rsidP="007649C2">
      <w:pPr>
        <w:spacing w:after="0" w:line="240" w:lineRule="auto"/>
        <w:ind w:firstLine="709"/>
        <w:contextualSpacing/>
        <w:rPr>
          <w:rFonts w:ascii="Times New Roman" w:eastAsia="Times New Roman" w:hAnsi="Times New Roman" w:cs="Times New Roman"/>
          <w:sz w:val="24"/>
          <w:szCs w:val="24"/>
          <w:lang w:eastAsia="ru-RU"/>
        </w:rPr>
      </w:pPr>
      <w:r w:rsidRPr="007649C2">
        <w:rPr>
          <w:rFonts w:ascii="Times New Roman" w:eastAsia="Times New Roman" w:hAnsi="Times New Roman" w:cs="Times New Roman"/>
          <w:sz w:val="24"/>
          <w:szCs w:val="24"/>
          <w:lang w:eastAsia="ru-RU"/>
        </w:rPr>
        <w:t>11.3. В случае несвоевременного извещения Сторона лишается права ссылаться на форс-мажорные обстоятельства, как на основание невыполнения своих обязательств по Контракту.</w:t>
      </w:r>
    </w:p>
    <w:p w14:paraId="1D3A46DC" w14:textId="6A4B3716" w:rsidR="003E3EB1" w:rsidRPr="007649C2" w:rsidRDefault="003E3EB1" w:rsidP="007649C2">
      <w:pPr>
        <w:spacing w:after="0" w:line="240" w:lineRule="auto"/>
        <w:ind w:firstLine="709"/>
        <w:jc w:val="both"/>
        <w:rPr>
          <w:rFonts w:ascii="Times New Roman" w:eastAsia="Times New Roman" w:hAnsi="Times New Roman" w:cs="Times New Roman"/>
          <w:sz w:val="24"/>
          <w:szCs w:val="24"/>
          <w:lang w:eastAsia="ru-RU"/>
        </w:rPr>
      </w:pPr>
      <w:r w:rsidRPr="007649C2">
        <w:rPr>
          <w:rFonts w:ascii="Times New Roman" w:eastAsia="Times New Roman" w:hAnsi="Times New Roman" w:cs="Times New Roman"/>
          <w:sz w:val="24"/>
          <w:szCs w:val="24"/>
          <w:lang w:eastAsia="ru-RU"/>
        </w:rPr>
        <w:t>В случае возникновения форс-мажорных обстоятельств, Стороны в срок не более 7 (семи) рабочих дней с момента получения извещения адресатом согласуют в письменной форме свои дальнейшие действия по Контракту.</w:t>
      </w:r>
    </w:p>
    <w:p w14:paraId="4BEE8999" w14:textId="628D2673" w:rsidR="006F7099" w:rsidRPr="007649C2" w:rsidRDefault="003E3EB1" w:rsidP="007649C2">
      <w:pPr>
        <w:spacing w:after="0" w:line="240" w:lineRule="auto"/>
        <w:ind w:firstLine="709"/>
        <w:contextualSpacing/>
        <w:jc w:val="both"/>
        <w:rPr>
          <w:rFonts w:ascii="Times New Roman" w:eastAsia="Times New Roman" w:hAnsi="Times New Roman" w:cs="Times New Roman"/>
          <w:sz w:val="24"/>
          <w:szCs w:val="24"/>
          <w:lang w:eastAsia="ru-RU"/>
        </w:rPr>
      </w:pPr>
      <w:r w:rsidRPr="007649C2">
        <w:rPr>
          <w:rFonts w:ascii="Times New Roman" w:eastAsia="Times New Roman" w:hAnsi="Times New Roman" w:cs="Times New Roman"/>
          <w:sz w:val="24"/>
          <w:szCs w:val="24"/>
          <w:lang w:eastAsia="ru-RU"/>
        </w:rPr>
        <w:t>11.4. Достаточным доказательством возникновения и прекращения действия форс-мажорных обстоятельств будут служить свидетельства уполномоченных государственных органов.</w:t>
      </w:r>
    </w:p>
    <w:p w14:paraId="2B0C803D" w14:textId="0905FDBE" w:rsidR="003E3EB1" w:rsidRPr="007649C2" w:rsidRDefault="003E3EB1" w:rsidP="0046750E">
      <w:pPr>
        <w:pStyle w:val="a6"/>
        <w:numPr>
          <w:ilvl w:val="0"/>
          <w:numId w:val="10"/>
        </w:numPr>
        <w:autoSpaceDE w:val="0"/>
        <w:autoSpaceDN w:val="0"/>
        <w:adjustRightInd w:val="0"/>
        <w:spacing w:before="240"/>
        <w:jc w:val="center"/>
        <w:outlineLvl w:val="1"/>
        <w:rPr>
          <w:rFonts w:ascii="Times New Roman" w:eastAsia="Times New Roman" w:hAnsi="Times New Roman" w:cs="Times New Roman"/>
          <w:b/>
          <w:bCs/>
        </w:rPr>
      </w:pPr>
      <w:r w:rsidRPr="007649C2">
        <w:rPr>
          <w:rFonts w:ascii="Times New Roman" w:eastAsia="Times New Roman" w:hAnsi="Times New Roman" w:cs="Times New Roman"/>
          <w:b/>
          <w:bCs/>
        </w:rPr>
        <w:t>ПРОЧИЕ ПОЛОЖЕНИЯ</w:t>
      </w:r>
    </w:p>
    <w:p w14:paraId="3D761304" w14:textId="59DD4E3A" w:rsidR="003E3EB1" w:rsidRPr="007649C2" w:rsidRDefault="003E3EB1" w:rsidP="007649C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649C2">
        <w:rPr>
          <w:rFonts w:ascii="Times New Roman" w:eastAsia="Times New Roman" w:hAnsi="Times New Roman" w:cs="Times New Roman"/>
          <w:sz w:val="24"/>
          <w:szCs w:val="24"/>
          <w:lang w:eastAsia="ru-RU"/>
        </w:rPr>
        <w:t>12.1. Во всем, что не предусмотрено Контрактом, Стороны руководствуются законодательством Российской Федерации.</w:t>
      </w:r>
    </w:p>
    <w:p w14:paraId="75C45EEF" w14:textId="477560B7" w:rsidR="003E3EB1" w:rsidRPr="007649C2" w:rsidRDefault="003E3EB1" w:rsidP="007649C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649C2">
        <w:rPr>
          <w:rFonts w:ascii="Times New Roman" w:eastAsia="Times New Roman" w:hAnsi="Times New Roman" w:cs="Times New Roman"/>
          <w:sz w:val="24"/>
          <w:szCs w:val="24"/>
          <w:lang w:eastAsia="ru-RU"/>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097AF8E7" w14:textId="54160142" w:rsidR="003E3EB1" w:rsidRPr="007649C2" w:rsidRDefault="003E3EB1" w:rsidP="007649C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649C2">
        <w:rPr>
          <w:rFonts w:ascii="Times New Roman" w:eastAsia="Times New Roman" w:hAnsi="Times New Roman" w:cs="Times New Roman"/>
          <w:sz w:val="24"/>
          <w:szCs w:val="24"/>
          <w:lang w:eastAsia="ru-RU"/>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DAB75FB" w14:textId="66E200B1" w:rsidR="003E3EB1" w:rsidRPr="007649C2" w:rsidRDefault="003E3EB1" w:rsidP="007649C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649C2">
        <w:rPr>
          <w:rFonts w:ascii="Times New Roman" w:eastAsia="Times New Roman" w:hAnsi="Times New Roman" w:cs="Times New Roman"/>
          <w:sz w:val="24"/>
          <w:szCs w:val="24"/>
          <w:lang w:eastAsia="ru-RU"/>
        </w:rPr>
        <w:t>12.4. Изменение условий Контракта при его исполнении не допускается, за исключением случаев, предусмотренных Федеральным законом № 44-ФЗ.</w:t>
      </w:r>
    </w:p>
    <w:p w14:paraId="45DA03A3" w14:textId="76AF8198" w:rsidR="003E3EB1" w:rsidRPr="007649C2" w:rsidRDefault="003E3EB1" w:rsidP="007649C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649C2">
        <w:rPr>
          <w:rFonts w:ascii="Times New Roman" w:eastAsia="Times New Roman" w:hAnsi="Times New Roman" w:cs="Times New Roman"/>
          <w:sz w:val="24"/>
          <w:szCs w:val="24"/>
          <w:lang w:eastAsia="ru-RU"/>
        </w:rPr>
        <w:t>12.5.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57CA5BCE" w14:textId="77777777" w:rsidR="003E3EB1" w:rsidRPr="007649C2" w:rsidRDefault="003E3EB1" w:rsidP="007649C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649C2">
        <w:rPr>
          <w:rFonts w:ascii="Times New Roman" w:eastAsia="Times New Roman" w:hAnsi="Times New Roman" w:cs="Times New Roman"/>
          <w:sz w:val="24"/>
          <w:szCs w:val="24"/>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0930D4A4" w14:textId="46C0FFA4" w:rsidR="003E3EB1" w:rsidRPr="007649C2" w:rsidRDefault="003E3EB1" w:rsidP="007649C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649C2">
        <w:rPr>
          <w:rFonts w:ascii="Times New Roman" w:eastAsia="Times New Roman" w:hAnsi="Times New Roman" w:cs="Times New Roman"/>
          <w:sz w:val="24"/>
          <w:szCs w:val="24"/>
          <w:lang w:eastAsia="ru-RU"/>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15A5326" w14:textId="77777777" w:rsidR="003E3EB1" w:rsidRPr="007649C2" w:rsidRDefault="003E3EB1" w:rsidP="007649C2">
      <w:pPr>
        <w:suppressAutoHyphens/>
        <w:spacing w:after="0" w:line="240" w:lineRule="auto"/>
        <w:jc w:val="both"/>
        <w:rPr>
          <w:rFonts w:ascii="Times New Roman" w:eastAsia="Times New Roman" w:hAnsi="Times New Roman" w:cs="Times New Roman"/>
          <w:bCs/>
          <w:sz w:val="24"/>
          <w:szCs w:val="24"/>
          <w:lang w:eastAsia="ar-SA"/>
        </w:rPr>
      </w:pPr>
    </w:p>
    <w:p w14:paraId="71349BCA" w14:textId="26A69175" w:rsidR="003E3EB1" w:rsidRPr="007649C2" w:rsidRDefault="003E3EB1" w:rsidP="007649C2">
      <w:pPr>
        <w:pStyle w:val="a6"/>
        <w:numPr>
          <w:ilvl w:val="0"/>
          <w:numId w:val="10"/>
        </w:numPr>
        <w:suppressAutoHyphens/>
        <w:jc w:val="center"/>
        <w:rPr>
          <w:rFonts w:ascii="Times New Roman" w:eastAsia="Times New Roman" w:hAnsi="Times New Roman" w:cs="Times New Roman"/>
          <w:b/>
          <w:lang w:eastAsia="ar-SA"/>
        </w:rPr>
      </w:pPr>
      <w:r w:rsidRPr="007649C2">
        <w:rPr>
          <w:rFonts w:ascii="Times New Roman" w:eastAsia="Times New Roman" w:hAnsi="Times New Roman" w:cs="Times New Roman"/>
          <w:b/>
          <w:lang w:eastAsia="ar-SA"/>
        </w:rPr>
        <w:t>ПРИЛОЖЕНИЯ К КОНТРАКТУ</w:t>
      </w:r>
    </w:p>
    <w:p w14:paraId="404F78D9" w14:textId="461DF407" w:rsidR="003E3EB1" w:rsidRPr="007649C2" w:rsidRDefault="003E3EB1" w:rsidP="007649C2">
      <w:pPr>
        <w:suppressAutoHyphens/>
        <w:spacing w:after="0" w:line="240" w:lineRule="auto"/>
        <w:ind w:firstLine="708"/>
        <w:jc w:val="both"/>
        <w:rPr>
          <w:rFonts w:ascii="Times New Roman" w:eastAsia="Times New Roman" w:hAnsi="Times New Roman" w:cs="Times New Roman"/>
          <w:sz w:val="24"/>
          <w:szCs w:val="24"/>
          <w:lang w:eastAsia="ar-SA"/>
        </w:rPr>
      </w:pPr>
      <w:r w:rsidRPr="007649C2">
        <w:rPr>
          <w:rFonts w:ascii="Times New Roman" w:eastAsia="Times New Roman" w:hAnsi="Times New Roman" w:cs="Times New Roman"/>
          <w:color w:val="000000"/>
          <w:sz w:val="24"/>
          <w:szCs w:val="24"/>
          <w:lang w:eastAsia="ar-SA"/>
        </w:rPr>
        <w:t>1</w:t>
      </w:r>
      <w:r w:rsidR="003F288B" w:rsidRPr="007649C2">
        <w:rPr>
          <w:rFonts w:ascii="Times New Roman" w:eastAsia="Times New Roman" w:hAnsi="Times New Roman" w:cs="Times New Roman"/>
          <w:color w:val="000000"/>
          <w:sz w:val="24"/>
          <w:szCs w:val="24"/>
          <w:lang w:eastAsia="ar-SA"/>
        </w:rPr>
        <w:t>3</w:t>
      </w:r>
      <w:r w:rsidRPr="007649C2">
        <w:rPr>
          <w:rFonts w:ascii="Times New Roman" w:eastAsia="Times New Roman" w:hAnsi="Times New Roman" w:cs="Times New Roman"/>
          <w:color w:val="000000"/>
          <w:sz w:val="24"/>
          <w:szCs w:val="24"/>
          <w:lang w:eastAsia="ar-SA"/>
        </w:rPr>
        <w:t>.1. Приложения к Контракту, являющиеся его неотъемлемой частью:</w:t>
      </w:r>
    </w:p>
    <w:p w14:paraId="7189688A" w14:textId="31A4ADDF" w:rsidR="0046750E" w:rsidRPr="0046750E" w:rsidRDefault="0046750E" w:rsidP="0046750E">
      <w:pPr>
        <w:suppressAutoHyphens/>
        <w:spacing w:after="0" w:line="240" w:lineRule="auto"/>
        <w:jc w:val="both"/>
        <w:rPr>
          <w:rFonts w:ascii="Times New Roman" w:eastAsia="Times New Roman" w:hAnsi="Times New Roman" w:cs="Times New Roman"/>
          <w:sz w:val="24"/>
          <w:szCs w:val="24"/>
          <w:lang w:eastAsia="ar-SA"/>
        </w:rPr>
      </w:pPr>
      <w:r w:rsidRPr="0046750E">
        <w:rPr>
          <w:rFonts w:ascii="Times New Roman" w:eastAsia="Times New Roman" w:hAnsi="Times New Roman" w:cs="Times New Roman"/>
          <w:sz w:val="24"/>
          <w:szCs w:val="24"/>
          <w:lang w:eastAsia="ar-SA"/>
        </w:rPr>
        <w:lastRenderedPageBreak/>
        <w:t>- Техническое задание (Приложение №</w:t>
      </w:r>
      <w:r>
        <w:rPr>
          <w:rFonts w:ascii="Times New Roman" w:eastAsia="Times New Roman" w:hAnsi="Times New Roman" w:cs="Times New Roman"/>
          <w:sz w:val="24"/>
          <w:szCs w:val="24"/>
          <w:lang w:eastAsia="ar-SA"/>
        </w:rPr>
        <w:t>1</w:t>
      </w:r>
      <w:r w:rsidRPr="0046750E">
        <w:rPr>
          <w:rFonts w:ascii="Times New Roman" w:eastAsia="Times New Roman" w:hAnsi="Times New Roman" w:cs="Times New Roman"/>
          <w:sz w:val="24"/>
          <w:szCs w:val="24"/>
          <w:lang w:eastAsia="ar-SA"/>
        </w:rPr>
        <w:t>);</w:t>
      </w:r>
    </w:p>
    <w:p w14:paraId="05788711" w14:textId="758FBA1D" w:rsidR="0046750E" w:rsidRPr="0046750E" w:rsidRDefault="0046750E" w:rsidP="0046750E">
      <w:pPr>
        <w:suppressAutoHyphens/>
        <w:spacing w:after="0" w:line="240" w:lineRule="auto"/>
        <w:jc w:val="both"/>
        <w:rPr>
          <w:rFonts w:ascii="Times New Roman" w:eastAsia="Times New Roman" w:hAnsi="Times New Roman" w:cs="Times New Roman"/>
          <w:sz w:val="24"/>
          <w:szCs w:val="24"/>
          <w:lang w:eastAsia="ar-SA"/>
        </w:rPr>
      </w:pPr>
      <w:r w:rsidRPr="0046750E">
        <w:rPr>
          <w:rFonts w:ascii="Times New Roman" w:eastAsia="Times New Roman" w:hAnsi="Times New Roman" w:cs="Times New Roman"/>
          <w:sz w:val="24"/>
          <w:szCs w:val="24"/>
          <w:lang w:eastAsia="ar-SA"/>
        </w:rPr>
        <w:t>- Спецификация (Приложение №</w:t>
      </w:r>
      <w:r>
        <w:rPr>
          <w:rFonts w:ascii="Times New Roman" w:eastAsia="Times New Roman" w:hAnsi="Times New Roman" w:cs="Times New Roman"/>
          <w:sz w:val="24"/>
          <w:szCs w:val="24"/>
          <w:lang w:eastAsia="ar-SA"/>
        </w:rPr>
        <w:t>2</w:t>
      </w:r>
      <w:r w:rsidRPr="0046750E">
        <w:rPr>
          <w:rFonts w:ascii="Times New Roman" w:eastAsia="Times New Roman" w:hAnsi="Times New Roman" w:cs="Times New Roman"/>
          <w:sz w:val="24"/>
          <w:szCs w:val="24"/>
          <w:lang w:eastAsia="ar-SA"/>
        </w:rPr>
        <w:t>);</w:t>
      </w:r>
    </w:p>
    <w:p w14:paraId="3F7C6B3F" w14:textId="77777777" w:rsidR="0046750E" w:rsidRPr="0046750E" w:rsidRDefault="0046750E" w:rsidP="0046750E">
      <w:pPr>
        <w:suppressAutoHyphens/>
        <w:spacing w:after="0" w:line="240" w:lineRule="auto"/>
        <w:jc w:val="both"/>
        <w:rPr>
          <w:rFonts w:ascii="Times New Roman" w:eastAsia="Times New Roman" w:hAnsi="Times New Roman" w:cs="Times New Roman"/>
          <w:sz w:val="24"/>
          <w:szCs w:val="24"/>
          <w:lang w:eastAsia="ar-SA"/>
        </w:rPr>
      </w:pPr>
      <w:r w:rsidRPr="0046750E">
        <w:rPr>
          <w:rFonts w:ascii="Times New Roman" w:eastAsia="Times New Roman" w:hAnsi="Times New Roman" w:cs="Times New Roman"/>
          <w:sz w:val="24"/>
          <w:szCs w:val="24"/>
          <w:lang w:eastAsia="ar-SA"/>
        </w:rPr>
        <w:t>- Декларация о соответствии требованиям ст. 31 Федерального закона от 05.04.2013г. № 44-ФЗ (Приложение №3).</w:t>
      </w:r>
    </w:p>
    <w:p w14:paraId="70F31D7F" w14:textId="77777777" w:rsidR="003E3EB1" w:rsidRPr="007649C2" w:rsidRDefault="003E3EB1" w:rsidP="007649C2">
      <w:pPr>
        <w:suppressAutoHyphens/>
        <w:spacing w:after="0" w:line="240" w:lineRule="auto"/>
        <w:ind w:firstLine="708"/>
        <w:jc w:val="both"/>
        <w:rPr>
          <w:rFonts w:ascii="Times New Roman" w:eastAsia="Times New Roman" w:hAnsi="Times New Roman" w:cs="Times New Roman"/>
          <w:sz w:val="24"/>
          <w:szCs w:val="24"/>
          <w:lang w:eastAsia="ar-SA"/>
        </w:rPr>
      </w:pPr>
    </w:p>
    <w:p w14:paraId="3754105F" w14:textId="4CFFF61A" w:rsidR="003E3EB1" w:rsidRPr="007649C2" w:rsidRDefault="003E3EB1" w:rsidP="007649C2">
      <w:pPr>
        <w:pStyle w:val="a6"/>
        <w:numPr>
          <w:ilvl w:val="0"/>
          <w:numId w:val="10"/>
        </w:numPr>
        <w:suppressAutoHyphens/>
        <w:jc w:val="center"/>
        <w:rPr>
          <w:rFonts w:ascii="Times New Roman" w:eastAsia="Times New Roman" w:hAnsi="Times New Roman" w:cs="Times New Roman"/>
          <w:b/>
          <w:bCs/>
          <w:lang w:eastAsia="ar-SA"/>
        </w:rPr>
      </w:pPr>
      <w:r w:rsidRPr="007649C2">
        <w:rPr>
          <w:rFonts w:ascii="Times New Roman" w:eastAsia="Times New Roman" w:hAnsi="Times New Roman" w:cs="Times New Roman"/>
          <w:b/>
          <w:bCs/>
          <w:lang w:eastAsia="ar-SA"/>
        </w:rPr>
        <w:t>РЕКВИЗИТЫ СТОРОН</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70"/>
      </w:tblGrid>
      <w:tr w:rsidR="003E3EB1" w:rsidRPr="007649C2" w14:paraId="783A4BA5" w14:textId="77777777" w:rsidTr="007B3808">
        <w:trPr>
          <w:trHeight w:val="70"/>
        </w:trPr>
        <w:tc>
          <w:tcPr>
            <w:tcW w:w="5211" w:type="dxa"/>
            <w:tcBorders>
              <w:bottom w:val="single" w:sz="4" w:space="0" w:color="auto"/>
            </w:tcBorders>
          </w:tcPr>
          <w:p w14:paraId="449227EC" w14:textId="77777777" w:rsidR="003E3EB1" w:rsidRPr="007649C2" w:rsidRDefault="003E3EB1" w:rsidP="007649C2">
            <w:pPr>
              <w:suppressAutoHyphens/>
              <w:spacing w:after="0" w:line="240" w:lineRule="auto"/>
              <w:jc w:val="both"/>
              <w:rPr>
                <w:rFonts w:ascii="Times New Roman" w:eastAsia="Times New Roman" w:hAnsi="Times New Roman" w:cs="Times New Roman"/>
                <w:b/>
                <w:sz w:val="24"/>
                <w:szCs w:val="24"/>
                <w:lang w:eastAsia="ar-SA"/>
              </w:rPr>
            </w:pPr>
            <w:r w:rsidRPr="007649C2">
              <w:rPr>
                <w:rFonts w:ascii="Times New Roman" w:eastAsia="Times New Roman" w:hAnsi="Times New Roman" w:cs="Times New Roman"/>
                <w:b/>
                <w:sz w:val="24"/>
                <w:szCs w:val="24"/>
                <w:lang w:eastAsia="ar-SA"/>
              </w:rPr>
              <w:t>ЗАКАЗЧИК:</w:t>
            </w:r>
          </w:p>
        </w:tc>
        <w:tc>
          <w:tcPr>
            <w:tcW w:w="4570" w:type="dxa"/>
            <w:tcBorders>
              <w:bottom w:val="single" w:sz="4" w:space="0" w:color="auto"/>
            </w:tcBorders>
          </w:tcPr>
          <w:p w14:paraId="36125457" w14:textId="77777777" w:rsidR="003E3EB1" w:rsidRPr="007649C2" w:rsidRDefault="003E3EB1" w:rsidP="007649C2">
            <w:pPr>
              <w:suppressAutoHyphens/>
              <w:spacing w:after="0" w:line="240" w:lineRule="auto"/>
              <w:jc w:val="both"/>
              <w:rPr>
                <w:rFonts w:ascii="Times New Roman" w:eastAsia="Times New Roman" w:hAnsi="Times New Roman" w:cs="Times New Roman"/>
                <w:b/>
                <w:sz w:val="24"/>
                <w:szCs w:val="24"/>
                <w:lang w:eastAsia="ar-SA"/>
              </w:rPr>
            </w:pPr>
            <w:r w:rsidRPr="007649C2">
              <w:rPr>
                <w:rFonts w:ascii="Times New Roman" w:eastAsia="Times New Roman" w:hAnsi="Times New Roman" w:cs="Times New Roman"/>
                <w:b/>
                <w:bCs/>
                <w:sz w:val="24"/>
                <w:szCs w:val="24"/>
                <w:lang w:eastAsia="ar-SA"/>
              </w:rPr>
              <w:t>ИСПОЛНИТЕЛЬ</w:t>
            </w:r>
            <w:r w:rsidRPr="007649C2">
              <w:rPr>
                <w:rFonts w:ascii="Times New Roman" w:eastAsia="Times New Roman" w:hAnsi="Times New Roman" w:cs="Times New Roman"/>
                <w:b/>
                <w:sz w:val="24"/>
                <w:szCs w:val="24"/>
                <w:lang w:eastAsia="ar-SA"/>
              </w:rPr>
              <w:t>:</w:t>
            </w:r>
          </w:p>
        </w:tc>
      </w:tr>
      <w:tr w:rsidR="003E3EB1" w:rsidRPr="001A0782" w14:paraId="4131EAF4" w14:textId="77777777" w:rsidTr="007B3808">
        <w:tc>
          <w:tcPr>
            <w:tcW w:w="5211" w:type="dxa"/>
            <w:tcBorders>
              <w:top w:val="single" w:sz="4" w:space="0" w:color="auto"/>
              <w:left w:val="single" w:sz="4" w:space="0" w:color="auto"/>
              <w:bottom w:val="single" w:sz="4" w:space="0" w:color="auto"/>
              <w:right w:val="single" w:sz="4" w:space="0" w:color="auto"/>
            </w:tcBorders>
          </w:tcPr>
          <w:p w14:paraId="102CEED4" w14:textId="77777777" w:rsidR="0046750E" w:rsidRPr="007B3808" w:rsidRDefault="0046750E" w:rsidP="0046750E">
            <w:pPr>
              <w:suppressAutoHyphens/>
              <w:spacing w:after="0" w:line="240" w:lineRule="auto"/>
              <w:jc w:val="both"/>
              <w:rPr>
                <w:rFonts w:ascii="Times New Roman" w:eastAsia="Times New Roman" w:hAnsi="Times New Roman" w:cs="Times New Roman"/>
                <w:b/>
                <w:bCs/>
                <w:lang w:eastAsia="ar-SA"/>
              </w:rPr>
            </w:pPr>
            <w:r w:rsidRPr="007B3808">
              <w:rPr>
                <w:rFonts w:ascii="Times New Roman" w:eastAsia="Times New Roman" w:hAnsi="Times New Roman" w:cs="Times New Roman"/>
                <w:b/>
                <w:bCs/>
                <w:lang w:eastAsia="ar-SA"/>
              </w:rPr>
              <w:t>Федеральное бюджетное учреждение здравоохранения «Центр гигиены и эпидемиологии в Нижегородской области»</w:t>
            </w:r>
          </w:p>
          <w:p w14:paraId="26D2EB46" w14:textId="77777777" w:rsidR="0046750E" w:rsidRPr="007B3808" w:rsidRDefault="0046750E" w:rsidP="0046750E">
            <w:pPr>
              <w:suppressAutoHyphens/>
              <w:spacing w:after="0" w:line="240" w:lineRule="auto"/>
              <w:jc w:val="both"/>
              <w:rPr>
                <w:rFonts w:ascii="Times New Roman" w:eastAsia="Times New Roman" w:hAnsi="Times New Roman" w:cs="Times New Roman"/>
                <w:lang w:eastAsia="ar-SA"/>
              </w:rPr>
            </w:pPr>
            <w:r w:rsidRPr="007B3808">
              <w:rPr>
                <w:rFonts w:ascii="Times New Roman" w:eastAsia="Times New Roman" w:hAnsi="Times New Roman" w:cs="Times New Roman"/>
                <w:lang w:eastAsia="ar-SA"/>
              </w:rPr>
              <w:t xml:space="preserve">603022, г. Нижний Новгород, ул. Кулибина,11 </w:t>
            </w:r>
          </w:p>
          <w:p w14:paraId="04989D61" w14:textId="77777777" w:rsidR="0046750E" w:rsidRPr="007B3808" w:rsidRDefault="0046750E" w:rsidP="0046750E">
            <w:pPr>
              <w:suppressAutoHyphens/>
              <w:spacing w:after="0" w:line="240" w:lineRule="auto"/>
              <w:jc w:val="both"/>
              <w:rPr>
                <w:rFonts w:ascii="Times New Roman" w:eastAsia="Times New Roman" w:hAnsi="Times New Roman" w:cs="Times New Roman"/>
                <w:lang w:eastAsia="ar-SA"/>
              </w:rPr>
            </w:pPr>
            <w:r w:rsidRPr="007B3808">
              <w:rPr>
                <w:rFonts w:ascii="Times New Roman" w:eastAsia="Times New Roman" w:hAnsi="Times New Roman" w:cs="Times New Roman"/>
                <w:lang w:eastAsia="ar-SA"/>
              </w:rPr>
              <w:t>тел. (831) 428-19-54, 433-53-59 (бух.)</w:t>
            </w:r>
          </w:p>
          <w:p w14:paraId="6DDA39B9" w14:textId="77777777" w:rsidR="0046750E" w:rsidRPr="007B3808" w:rsidRDefault="0046750E" w:rsidP="0046750E">
            <w:pPr>
              <w:suppressAutoHyphens/>
              <w:spacing w:after="0" w:line="240" w:lineRule="auto"/>
              <w:jc w:val="both"/>
              <w:rPr>
                <w:rFonts w:ascii="Times New Roman" w:eastAsia="Times New Roman" w:hAnsi="Times New Roman" w:cs="Times New Roman"/>
                <w:lang w:eastAsia="ar-SA"/>
              </w:rPr>
            </w:pPr>
            <w:r w:rsidRPr="007B3808">
              <w:rPr>
                <w:rFonts w:ascii="Times New Roman" w:eastAsia="Times New Roman" w:hAnsi="Times New Roman" w:cs="Times New Roman"/>
                <w:lang w:eastAsia="ar-SA"/>
              </w:rPr>
              <w:t xml:space="preserve">ИНН 5262136833 КПП 526201001 </w:t>
            </w:r>
          </w:p>
          <w:p w14:paraId="67E563D8" w14:textId="77777777" w:rsidR="0046750E" w:rsidRPr="007B3808" w:rsidRDefault="0046750E" w:rsidP="0046750E">
            <w:pPr>
              <w:suppressAutoHyphens/>
              <w:spacing w:after="0" w:line="240" w:lineRule="auto"/>
              <w:jc w:val="both"/>
              <w:rPr>
                <w:rFonts w:ascii="Times New Roman" w:eastAsia="Times New Roman" w:hAnsi="Times New Roman" w:cs="Times New Roman"/>
                <w:lang w:eastAsia="ar-SA"/>
              </w:rPr>
            </w:pPr>
            <w:r w:rsidRPr="007B3808">
              <w:rPr>
                <w:rFonts w:ascii="Times New Roman" w:eastAsia="Times New Roman" w:hAnsi="Times New Roman" w:cs="Times New Roman"/>
                <w:lang w:eastAsia="ar-SA"/>
              </w:rPr>
              <w:t>ОКПО 76667928 ОКТМО 22701000 ОКОПФ 75103</w:t>
            </w:r>
          </w:p>
          <w:p w14:paraId="66343633" w14:textId="77777777" w:rsidR="0046750E" w:rsidRPr="007B3808" w:rsidRDefault="0046750E" w:rsidP="0046750E">
            <w:pPr>
              <w:suppressAutoHyphens/>
              <w:spacing w:after="0" w:line="240" w:lineRule="auto"/>
              <w:jc w:val="both"/>
              <w:rPr>
                <w:rFonts w:ascii="Times New Roman" w:eastAsia="Times New Roman" w:hAnsi="Times New Roman" w:cs="Times New Roman"/>
                <w:lang w:eastAsia="ar-SA"/>
              </w:rPr>
            </w:pPr>
            <w:r w:rsidRPr="007B3808">
              <w:rPr>
                <w:rFonts w:ascii="Times New Roman" w:eastAsia="Times New Roman" w:hAnsi="Times New Roman" w:cs="Times New Roman"/>
                <w:lang w:eastAsia="ar-SA"/>
              </w:rPr>
              <w:t>Дата постановки на учет 01.04.2005г.</w:t>
            </w:r>
          </w:p>
          <w:p w14:paraId="7C102F78" w14:textId="77777777" w:rsidR="0046750E" w:rsidRPr="007B3808" w:rsidRDefault="0046750E" w:rsidP="0046750E">
            <w:pPr>
              <w:suppressAutoHyphens/>
              <w:spacing w:after="0" w:line="240" w:lineRule="auto"/>
              <w:jc w:val="both"/>
              <w:rPr>
                <w:rFonts w:ascii="Times New Roman" w:eastAsia="Times New Roman" w:hAnsi="Times New Roman" w:cs="Times New Roman"/>
                <w:lang w:eastAsia="ar-SA"/>
              </w:rPr>
            </w:pPr>
            <w:r w:rsidRPr="007B3808">
              <w:rPr>
                <w:rFonts w:ascii="Times New Roman" w:eastAsia="Times New Roman" w:hAnsi="Times New Roman" w:cs="Times New Roman"/>
                <w:lang w:eastAsia="ar-SA"/>
              </w:rPr>
              <w:t xml:space="preserve">Единый казначейский счет (корреспондентский счет) 40102810745370000024 </w:t>
            </w:r>
          </w:p>
          <w:p w14:paraId="13FA12D8" w14:textId="77777777" w:rsidR="0046750E" w:rsidRPr="007B3808" w:rsidRDefault="0046750E" w:rsidP="0046750E">
            <w:pPr>
              <w:suppressAutoHyphens/>
              <w:spacing w:after="0" w:line="240" w:lineRule="auto"/>
              <w:jc w:val="both"/>
              <w:rPr>
                <w:rFonts w:ascii="Times New Roman" w:eastAsia="Times New Roman" w:hAnsi="Times New Roman" w:cs="Times New Roman"/>
                <w:lang w:eastAsia="ar-SA"/>
              </w:rPr>
            </w:pPr>
            <w:r w:rsidRPr="007B3808">
              <w:rPr>
                <w:rFonts w:ascii="Times New Roman" w:eastAsia="Times New Roman" w:hAnsi="Times New Roman" w:cs="Times New Roman"/>
                <w:lang w:eastAsia="ar-SA"/>
              </w:rPr>
              <w:t xml:space="preserve">ОКЦ № 1 ВВГУ Банка России // УФК по Нижегородской области, г.Нижний Новгород </w:t>
            </w:r>
          </w:p>
          <w:p w14:paraId="7BB1B2DF" w14:textId="77777777" w:rsidR="0046750E" w:rsidRPr="007B3808" w:rsidRDefault="0046750E" w:rsidP="0046750E">
            <w:pPr>
              <w:suppressAutoHyphens/>
              <w:spacing w:after="0" w:line="240" w:lineRule="auto"/>
              <w:jc w:val="both"/>
              <w:rPr>
                <w:rFonts w:ascii="Times New Roman" w:eastAsia="Times New Roman" w:hAnsi="Times New Roman" w:cs="Times New Roman"/>
                <w:lang w:eastAsia="ar-SA"/>
              </w:rPr>
            </w:pPr>
            <w:r w:rsidRPr="007B3808">
              <w:rPr>
                <w:rFonts w:ascii="Times New Roman" w:eastAsia="Times New Roman" w:hAnsi="Times New Roman" w:cs="Times New Roman"/>
                <w:lang w:eastAsia="ar-SA"/>
              </w:rPr>
              <w:t>БИК 012202102</w:t>
            </w:r>
          </w:p>
          <w:p w14:paraId="6B27FD03" w14:textId="77777777" w:rsidR="0046750E" w:rsidRPr="007B3808" w:rsidRDefault="0046750E" w:rsidP="0046750E">
            <w:pPr>
              <w:suppressAutoHyphens/>
              <w:spacing w:after="0" w:line="240" w:lineRule="auto"/>
              <w:jc w:val="both"/>
              <w:rPr>
                <w:rFonts w:ascii="Times New Roman" w:eastAsia="Times New Roman" w:hAnsi="Times New Roman" w:cs="Times New Roman"/>
                <w:lang w:eastAsia="ar-SA"/>
              </w:rPr>
            </w:pPr>
            <w:r w:rsidRPr="007B3808">
              <w:rPr>
                <w:rFonts w:ascii="Times New Roman" w:eastAsia="Times New Roman" w:hAnsi="Times New Roman" w:cs="Times New Roman"/>
                <w:lang w:eastAsia="ar-SA"/>
              </w:rPr>
              <w:t>Казначейский счет (расчетный счет) 03214643000000013200</w:t>
            </w:r>
          </w:p>
          <w:p w14:paraId="78223A6C" w14:textId="19C93275" w:rsidR="0046750E" w:rsidRPr="007B3808" w:rsidRDefault="0046750E" w:rsidP="0046750E">
            <w:pPr>
              <w:suppressAutoHyphens/>
              <w:spacing w:after="0" w:line="240" w:lineRule="auto"/>
              <w:jc w:val="both"/>
              <w:rPr>
                <w:rFonts w:ascii="Times New Roman" w:eastAsia="Times New Roman" w:hAnsi="Times New Roman" w:cs="Times New Roman"/>
                <w:lang w:eastAsia="ar-SA"/>
              </w:rPr>
            </w:pPr>
            <w:r w:rsidRPr="007B3808">
              <w:rPr>
                <w:rFonts w:ascii="Times New Roman" w:eastAsia="Times New Roman" w:hAnsi="Times New Roman" w:cs="Times New Roman"/>
                <w:lang w:eastAsia="ar-SA"/>
              </w:rPr>
              <w:t>УФК по Нижегородской области (ФБУЗ «Центр гигиены и эпидемиологии в Нижегородской области», л/сч 20326U43330)</w:t>
            </w:r>
          </w:p>
          <w:p w14:paraId="55FF6A7A" w14:textId="11825D7B" w:rsidR="003E3EB1" w:rsidRPr="007B3808" w:rsidRDefault="0046750E" w:rsidP="0046750E">
            <w:pPr>
              <w:suppressAutoHyphens/>
              <w:spacing w:after="0" w:line="240" w:lineRule="auto"/>
              <w:jc w:val="both"/>
              <w:rPr>
                <w:rFonts w:ascii="Times New Roman" w:eastAsia="Times New Roman" w:hAnsi="Times New Roman" w:cs="Times New Roman"/>
                <w:lang w:val="en-US" w:eastAsia="ar-SA"/>
              </w:rPr>
            </w:pPr>
            <w:r w:rsidRPr="007B3808">
              <w:rPr>
                <w:rFonts w:ascii="Times New Roman" w:eastAsia="Times New Roman" w:hAnsi="Times New Roman" w:cs="Times New Roman"/>
                <w:lang w:val="en-US" w:eastAsia="ar-SA"/>
              </w:rPr>
              <w:t xml:space="preserve">E-mail: </w:t>
            </w:r>
            <w:hyperlink r:id="rId19" w:history="1">
              <w:r w:rsidRPr="007B3808">
                <w:rPr>
                  <w:rFonts w:ascii="Times New Roman" w:eastAsia="Times New Roman" w:hAnsi="Times New Roman"/>
                  <w:lang w:val="en-US" w:eastAsia="ar-SA"/>
                </w:rPr>
                <w:t>zakupki@cgie52.ru</w:t>
              </w:r>
            </w:hyperlink>
            <w:r w:rsidRPr="007B3808">
              <w:rPr>
                <w:rFonts w:ascii="Times New Roman" w:eastAsia="Times New Roman" w:hAnsi="Times New Roman"/>
                <w:lang w:val="en-US" w:eastAsia="ar-SA"/>
              </w:rPr>
              <w:t xml:space="preserve">, </w:t>
            </w:r>
            <w:hyperlink r:id="rId20" w:history="1">
              <w:r w:rsidRPr="007B3808">
                <w:rPr>
                  <w:rFonts w:ascii="Times New Roman" w:eastAsia="Times New Roman" w:hAnsi="Times New Roman"/>
                  <w:lang w:val="en-US" w:eastAsia="ar-SA"/>
                </w:rPr>
                <w:t>buh@cgie52.ru</w:t>
              </w:r>
            </w:hyperlink>
            <w:r w:rsidRPr="007B3808">
              <w:rPr>
                <w:rFonts w:ascii="Times New Roman" w:eastAsia="Times New Roman" w:hAnsi="Times New Roman"/>
                <w:lang w:val="en-US" w:eastAsia="ar-SA"/>
              </w:rPr>
              <w:t xml:space="preserve"> </w:t>
            </w:r>
            <w:r w:rsidRPr="007B3808">
              <w:rPr>
                <w:rFonts w:ascii="Times New Roman" w:eastAsia="Times New Roman" w:hAnsi="Times New Roman" w:cs="Times New Roman"/>
                <w:lang w:val="en-US" w:eastAsia="ar-SA"/>
              </w:rPr>
              <w:t>(</w:t>
            </w:r>
            <w:r w:rsidRPr="007B3808">
              <w:rPr>
                <w:rFonts w:ascii="Times New Roman" w:eastAsia="Times New Roman" w:hAnsi="Times New Roman" w:cs="Times New Roman"/>
                <w:lang w:eastAsia="ar-SA"/>
              </w:rPr>
              <w:t>бух</w:t>
            </w:r>
            <w:r w:rsidRPr="007B3808">
              <w:rPr>
                <w:rFonts w:ascii="Times New Roman" w:eastAsia="Times New Roman" w:hAnsi="Times New Roman" w:cs="Times New Roman"/>
                <w:lang w:val="en-US" w:eastAsia="ar-SA"/>
              </w:rPr>
              <w:t>.)</w:t>
            </w:r>
          </w:p>
        </w:tc>
        <w:tc>
          <w:tcPr>
            <w:tcW w:w="4570" w:type="dxa"/>
            <w:tcBorders>
              <w:bottom w:val="single" w:sz="4" w:space="0" w:color="auto"/>
            </w:tcBorders>
          </w:tcPr>
          <w:p w14:paraId="42A4A3EF" w14:textId="77777777" w:rsidR="003E3EB1" w:rsidRPr="007B3808" w:rsidRDefault="003E3EB1" w:rsidP="007649C2">
            <w:pPr>
              <w:widowControl w:val="0"/>
              <w:autoSpaceDE w:val="0"/>
              <w:autoSpaceDN w:val="0"/>
              <w:adjustRightInd w:val="0"/>
              <w:spacing w:after="0" w:line="240" w:lineRule="auto"/>
              <w:rPr>
                <w:rFonts w:ascii="Times New Roman" w:eastAsia="Times New Roman" w:hAnsi="Times New Roman" w:cs="Times New Roman"/>
                <w:lang w:val="en-US" w:eastAsia="ar-SA"/>
              </w:rPr>
            </w:pPr>
          </w:p>
        </w:tc>
      </w:tr>
    </w:tbl>
    <w:p w14:paraId="0DDB2194" w14:textId="77777777" w:rsidR="00393620" w:rsidRPr="00E10409" w:rsidRDefault="00393620" w:rsidP="007649C2">
      <w:pPr>
        <w:spacing w:after="0" w:line="240" w:lineRule="auto"/>
        <w:jc w:val="both"/>
        <w:rPr>
          <w:rFonts w:ascii="Times New Roman" w:eastAsia="Calibri" w:hAnsi="Times New Roman" w:cs="Times New Roman"/>
          <w:sz w:val="24"/>
          <w:szCs w:val="24"/>
          <w:lang w:val="en-US"/>
        </w:rPr>
      </w:pPr>
    </w:p>
    <w:tbl>
      <w:tblPr>
        <w:tblW w:w="10153" w:type="dxa"/>
        <w:tblInd w:w="-5" w:type="dxa"/>
        <w:tblLook w:val="04A0" w:firstRow="1" w:lastRow="0" w:firstColumn="1" w:lastColumn="0" w:noHBand="0" w:noVBand="1"/>
      </w:tblPr>
      <w:tblGrid>
        <w:gridCol w:w="5108"/>
        <w:gridCol w:w="5045"/>
      </w:tblGrid>
      <w:tr w:rsidR="002B1967" w:rsidRPr="007649C2" w14:paraId="7C0D914C" w14:textId="77777777" w:rsidTr="004D2861">
        <w:trPr>
          <w:trHeight w:val="330"/>
        </w:trPr>
        <w:tc>
          <w:tcPr>
            <w:tcW w:w="5108" w:type="dxa"/>
          </w:tcPr>
          <w:p w14:paraId="2BC3C792" w14:textId="77777777" w:rsidR="002B1967" w:rsidRPr="007649C2" w:rsidRDefault="002B1967" w:rsidP="004D2861">
            <w:pPr>
              <w:suppressAutoHyphens/>
              <w:spacing w:after="0" w:line="240" w:lineRule="auto"/>
              <w:jc w:val="both"/>
              <w:rPr>
                <w:rFonts w:ascii="Times New Roman" w:eastAsia="Times New Roman" w:hAnsi="Times New Roman" w:cs="Times New Roman"/>
                <w:b/>
                <w:sz w:val="24"/>
                <w:szCs w:val="24"/>
                <w:lang w:eastAsia="ar-SA"/>
              </w:rPr>
            </w:pPr>
            <w:r w:rsidRPr="007649C2">
              <w:rPr>
                <w:rFonts w:ascii="Times New Roman" w:eastAsia="Times New Roman" w:hAnsi="Times New Roman" w:cs="Times New Roman"/>
                <w:b/>
                <w:sz w:val="24"/>
                <w:szCs w:val="24"/>
                <w:lang w:eastAsia="ar-SA"/>
              </w:rPr>
              <w:t>ЗАКАЗЧИК:</w:t>
            </w:r>
          </w:p>
        </w:tc>
        <w:tc>
          <w:tcPr>
            <w:tcW w:w="5045" w:type="dxa"/>
          </w:tcPr>
          <w:p w14:paraId="10CBF89E" w14:textId="77777777" w:rsidR="002B1967" w:rsidRPr="007649C2" w:rsidRDefault="002B1967" w:rsidP="004D2861">
            <w:pPr>
              <w:suppressAutoHyphens/>
              <w:spacing w:after="0" w:line="240" w:lineRule="auto"/>
              <w:jc w:val="both"/>
              <w:rPr>
                <w:rFonts w:ascii="Times New Roman" w:eastAsia="Times New Roman" w:hAnsi="Times New Roman" w:cs="Times New Roman"/>
                <w:b/>
                <w:sz w:val="24"/>
                <w:szCs w:val="24"/>
                <w:lang w:eastAsia="ar-SA"/>
              </w:rPr>
            </w:pPr>
            <w:r w:rsidRPr="007649C2">
              <w:rPr>
                <w:rFonts w:ascii="Times New Roman" w:eastAsia="Times New Roman" w:hAnsi="Times New Roman" w:cs="Times New Roman"/>
                <w:b/>
                <w:bCs/>
                <w:sz w:val="24"/>
                <w:szCs w:val="24"/>
                <w:lang w:eastAsia="ar-SA"/>
              </w:rPr>
              <w:t>ИСПОЛНИТЕЛЬ</w:t>
            </w:r>
            <w:r w:rsidRPr="007649C2">
              <w:rPr>
                <w:rFonts w:ascii="Times New Roman" w:eastAsia="Times New Roman" w:hAnsi="Times New Roman" w:cs="Times New Roman"/>
                <w:b/>
                <w:sz w:val="24"/>
                <w:szCs w:val="24"/>
                <w:lang w:eastAsia="ar-SA"/>
              </w:rPr>
              <w:t>:</w:t>
            </w:r>
          </w:p>
        </w:tc>
      </w:tr>
      <w:tr w:rsidR="002B1967" w:rsidRPr="007649C2" w14:paraId="44268879" w14:textId="77777777" w:rsidTr="004D2861">
        <w:trPr>
          <w:trHeight w:val="591"/>
        </w:trPr>
        <w:tc>
          <w:tcPr>
            <w:tcW w:w="5108" w:type="dxa"/>
          </w:tcPr>
          <w:p w14:paraId="2F8C10E3" w14:textId="746080A1" w:rsidR="002B1967" w:rsidRDefault="00B022C8" w:rsidP="004D2861">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Врио г</w:t>
            </w:r>
            <w:r w:rsidR="002B1967">
              <w:rPr>
                <w:rFonts w:ascii="Times New Roman" w:eastAsia="Times New Roman" w:hAnsi="Times New Roman" w:cs="Times New Roman"/>
                <w:sz w:val="24"/>
                <w:szCs w:val="24"/>
                <w:lang w:eastAsia="ar-SA"/>
              </w:rPr>
              <w:t>лавн</w:t>
            </w:r>
            <w:r>
              <w:rPr>
                <w:rFonts w:ascii="Times New Roman" w:eastAsia="Times New Roman" w:hAnsi="Times New Roman" w:cs="Times New Roman"/>
                <w:sz w:val="24"/>
                <w:szCs w:val="24"/>
                <w:lang w:eastAsia="ar-SA"/>
              </w:rPr>
              <w:t>ого</w:t>
            </w:r>
            <w:r w:rsidR="002B1967">
              <w:rPr>
                <w:rFonts w:ascii="Times New Roman" w:eastAsia="Times New Roman" w:hAnsi="Times New Roman" w:cs="Times New Roman"/>
                <w:sz w:val="24"/>
                <w:szCs w:val="24"/>
                <w:lang w:eastAsia="ar-SA"/>
              </w:rPr>
              <w:t xml:space="preserve"> врач</w:t>
            </w:r>
            <w:r>
              <w:rPr>
                <w:rFonts w:ascii="Times New Roman" w:eastAsia="Times New Roman" w:hAnsi="Times New Roman" w:cs="Times New Roman"/>
                <w:sz w:val="24"/>
                <w:szCs w:val="24"/>
                <w:lang w:eastAsia="ar-SA"/>
              </w:rPr>
              <w:t>а</w:t>
            </w:r>
            <w:r w:rsidR="002B1967">
              <w:rPr>
                <w:rFonts w:ascii="Times New Roman" w:eastAsia="Times New Roman" w:hAnsi="Times New Roman" w:cs="Times New Roman"/>
                <w:sz w:val="24"/>
                <w:szCs w:val="24"/>
                <w:lang w:eastAsia="ar-SA"/>
              </w:rPr>
              <w:t xml:space="preserve"> </w:t>
            </w:r>
          </w:p>
          <w:p w14:paraId="1CADBA14" w14:textId="350A1C64" w:rsidR="002B1967" w:rsidRPr="007649C2" w:rsidRDefault="002B1967" w:rsidP="004D2861">
            <w:pPr>
              <w:suppressAutoHyphens/>
              <w:spacing w:after="0" w:line="240" w:lineRule="auto"/>
              <w:rPr>
                <w:rFonts w:ascii="Times New Roman" w:eastAsia="Times New Roman" w:hAnsi="Times New Roman" w:cs="Times New Roman"/>
                <w:sz w:val="24"/>
                <w:szCs w:val="24"/>
                <w:lang w:eastAsia="ar-SA"/>
              </w:rPr>
            </w:pPr>
            <w:r w:rsidRPr="007649C2">
              <w:rPr>
                <w:rFonts w:ascii="Times New Roman" w:eastAsia="Times New Roman" w:hAnsi="Times New Roman" w:cs="Times New Roman"/>
                <w:sz w:val="24"/>
                <w:szCs w:val="24"/>
                <w:lang w:eastAsia="ar-SA"/>
              </w:rPr>
              <w:t xml:space="preserve">_____________________ </w:t>
            </w:r>
            <w:r>
              <w:rPr>
                <w:rFonts w:ascii="Times New Roman" w:eastAsia="Times New Roman" w:hAnsi="Times New Roman" w:cs="Times New Roman"/>
                <w:sz w:val="24"/>
                <w:szCs w:val="24"/>
                <w:lang w:eastAsia="ar-SA"/>
              </w:rPr>
              <w:t xml:space="preserve">/ </w:t>
            </w:r>
            <w:r w:rsidR="00B022C8">
              <w:rPr>
                <w:rFonts w:ascii="Times New Roman" w:eastAsia="Times New Roman" w:hAnsi="Times New Roman" w:cs="Times New Roman"/>
                <w:sz w:val="24"/>
                <w:szCs w:val="24"/>
                <w:lang w:eastAsia="ar-SA"/>
              </w:rPr>
              <w:t>О.И. Дерябина</w:t>
            </w:r>
          </w:p>
        </w:tc>
        <w:tc>
          <w:tcPr>
            <w:tcW w:w="5045" w:type="dxa"/>
          </w:tcPr>
          <w:p w14:paraId="4FC85FDD" w14:textId="77777777" w:rsidR="002B1967" w:rsidRPr="007649C2" w:rsidRDefault="002B1967" w:rsidP="004D2861">
            <w:pPr>
              <w:spacing w:after="0" w:line="240" w:lineRule="auto"/>
              <w:jc w:val="both"/>
              <w:rPr>
                <w:rFonts w:ascii="Times New Roman" w:eastAsia="Calibri" w:hAnsi="Times New Roman" w:cs="Times New Roman"/>
                <w:sz w:val="24"/>
                <w:szCs w:val="24"/>
              </w:rPr>
            </w:pPr>
          </w:p>
          <w:p w14:paraId="55128FE1" w14:textId="77777777" w:rsidR="002B1967" w:rsidRPr="007649C2" w:rsidRDefault="002B1967" w:rsidP="004D2861">
            <w:pPr>
              <w:spacing w:after="0" w:line="240" w:lineRule="auto"/>
              <w:jc w:val="both"/>
              <w:rPr>
                <w:rFonts w:ascii="Times New Roman" w:eastAsia="Calibri" w:hAnsi="Times New Roman" w:cs="Times New Roman"/>
                <w:sz w:val="24"/>
                <w:szCs w:val="24"/>
              </w:rPr>
            </w:pPr>
            <w:r w:rsidRPr="007649C2">
              <w:rPr>
                <w:rFonts w:ascii="Times New Roman" w:eastAsia="Calibri" w:hAnsi="Times New Roman" w:cs="Times New Roman"/>
                <w:sz w:val="24"/>
                <w:szCs w:val="24"/>
              </w:rPr>
              <w:t>________________/__________________/</w:t>
            </w:r>
          </w:p>
        </w:tc>
      </w:tr>
      <w:tr w:rsidR="002B1967" w:rsidRPr="007649C2" w14:paraId="23FDBD09" w14:textId="77777777" w:rsidTr="004D2861">
        <w:trPr>
          <w:trHeight w:val="292"/>
        </w:trPr>
        <w:tc>
          <w:tcPr>
            <w:tcW w:w="5108" w:type="dxa"/>
            <w:vAlign w:val="center"/>
          </w:tcPr>
          <w:p w14:paraId="154E6CB7" w14:textId="77777777" w:rsidR="002B1967" w:rsidRPr="00D0733D" w:rsidRDefault="002B1967" w:rsidP="004D2861">
            <w:pPr>
              <w:suppressAutoHyphens/>
              <w:spacing w:after="0" w:line="240" w:lineRule="auto"/>
              <w:jc w:val="both"/>
              <w:rPr>
                <w:rFonts w:ascii="Times New Roman" w:eastAsia="Times New Roman" w:hAnsi="Times New Roman" w:cs="Times New Roman"/>
                <w:b/>
                <w:bCs/>
                <w:i/>
                <w:iCs/>
                <w:sz w:val="18"/>
                <w:szCs w:val="18"/>
                <w:lang w:eastAsia="ar-SA"/>
              </w:rPr>
            </w:pPr>
            <w:r w:rsidRPr="00D0733D">
              <w:rPr>
                <w:rFonts w:ascii="Times New Roman" w:eastAsia="Times New Roman" w:hAnsi="Times New Roman" w:cs="Times New Roman"/>
                <w:b/>
                <w:bCs/>
                <w:i/>
                <w:iCs/>
                <w:sz w:val="18"/>
                <w:szCs w:val="18"/>
                <w:lang w:eastAsia="ar-SA"/>
              </w:rPr>
              <w:t>ПОДПИСАНО ЭЦП</w:t>
            </w:r>
          </w:p>
        </w:tc>
        <w:tc>
          <w:tcPr>
            <w:tcW w:w="5045" w:type="dxa"/>
          </w:tcPr>
          <w:p w14:paraId="7CAD6B63" w14:textId="77777777" w:rsidR="002B1967" w:rsidRPr="00D0733D" w:rsidRDefault="002B1967" w:rsidP="004D2861">
            <w:pPr>
              <w:suppressAutoHyphens/>
              <w:spacing w:after="0" w:line="240" w:lineRule="auto"/>
              <w:jc w:val="both"/>
              <w:rPr>
                <w:rFonts w:ascii="Times New Roman" w:eastAsia="Times New Roman" w:hAnsi="Times New Roman" w:cs="Times New Roman"/>
                <w:b/>
                <w:bCs/>
                <w:i/>
                <w:iCs/>
                <w:sz w:val="18"/>
                <w:szCs w:val="18"/>
                <w:lang w:eastAsia="ar-SA"/>
              </w:rPr>
            </w:pPr>
            <w:r w:rsidRPr="00D0733D">
              <w:rPr>
                <w:rFonts w:ascii="Times New Roman" w:eastAsia="Times New Roman" w:hAnsi="Times New Roman" w:cs="Times New Roman"/>
                <w:b/>
                <w:bCs/>
                <w:i/>
                <w:iCs/>
                <w:sz w:val="18"/>
                <w:szCs w:val="18"/>
                <w:lang w:eastAsia="ar-SA"/>
              </w:rPr>
              <w:t>ПОДПИСАНО ЭЦП</w:t>
            </w:r>
          </w:p>
        </w:tc>
      </w:tr>
    </w:tbl>
    <w:p w14:paraId="2582F37D" w14:textId="77777777" w:rsidR="002B1967" w:rsidRPr="007649C2" w:rsidRDefault="002B1967" w:rsidP="007649C2">
      <w:pPr>
        <w:spacing w:after="0" w:line="240" w:lineRule="auto"/>
        <w:jc w:val="both"/>
        <w:rPr>
          <w:rFonts w:ascii="Times New Roman" w:eastAsia="Calibri" w:hAnsi="Times New Roman" w:cs="Times New Roman"/>
          <w:sz w:val="24"/>
          <w:szCs w:val="24"/>
        </w:rPr>
      </w:pPr>
    </w:p>
    <w:p w14:paraId="2AA3E237" w14:textId="6D953193" w:rsidR="00393620" w:rsidRPr="007649C2" w:rsidRDefault="00393620" w:rsidP="007649C2">
      <w:pPr>
        <w:suppressAutoHyphens/>
        <w:spacing w:after="0" w:line="240" w:lineRule="auto"/>
        <w:jc w:val="both"/>
        <w:rPr>
          <w:rFonts w:ascii="Times New Roman" w:eastAsia="Times New Roman" w:hAnsi="Times New Roman" w:cs="Times New Roman"/>
          <w:b/>
          <w:sz w:val="24"/>
          <w:szCs w:val="24"/>
          <w:lang w:eastAsia="ar-SA"/>
        </w:rPr>
      </w:pPr>
      <w:r w:rsidRPr="007649C2">
        <w:rPr>
          <w:rFonts w:ascii="Times New Roman" w:eastAsia="Times New Roman" w:hAnsi="Times New Roman" w:cs="Times New Roman"/>
          <w:b/>
          <w:sz w:val="24"/>
          <w:szCs w:val="24"/>
          <w:lang w:eastAsia="ar-SA"/>
        </w:rPr>
        <w:t>Настоящий Контракт составлен в форме электронного документа, подписанного Сторонами ЭЦП в соответствии с законодательством Российской Федерации.</w:t>
      </w:r>
    </w:p>
    <w:p w14:paraId="60AAA399" w14:textId="433D3B58" w:rsidR="0046750E" w:rsidRPr="0046750E" w:rsidRDefault="00393620" w:rsidP="0046750E">
      <w:pPr>
        <w:spacing w:after="0" w:line="240" w:lineRule="auto"/>
        <w:jc w:val="right"/>
        <w:rPr>
          <w:rFonts w:ascii="Times New Roman" w:hAnsi="Times New Roman" w:cs="Times New Roman"/>
          <w:i/>
          <w:sz w:val="20"/>
          <w:szCs w:val="20"/>
        </w:rPr>
      </w:pPr>
      <w:r w:rsidRPr="007649C2">
        <w:rPr>
          <w:rFonts w:ascii="Times New Roman" w:eastAsia="Calibri" w:hAnsi="Times New Roman" w:cs="Times New Roman"/>
          <w:sz w:val="24"/>
          <w:szCs w:val="24"/>
        </w:rPr>
        <w:br w:type="page"/>
      </w:r>
      <w:r w:rsidR="0046750E" w:rsidRPr="0046750E">
        <w:rPr>
          <w:rFonts w:ascii="Times New Roman" w:hAnsi="Times New Roman" w:cs="Times New Roman"/>
          <w:i/>
          <w:sz w:val="20"/>
          <w:szCs w:val="20"/>
        </w:rPr>
        <w:lastRenderedPageBreak/>
        <w:t>Приложение №1</w:t>
      </w:r>
    </w:p>
    <w:p w14:paraId="484CD4FC" w14:textId="77A15C4F" w:rsidR="0046750E" w:rsidRPr="0046750E" w:rsidRDefault="0046750E" w:rsidP="0046750E">
      <w:pPr>
        <w:jc w:val="right"/>
        <w:rPr>
          <w:rFonts w:ascii="Times New Roman" w:hAnsi="Times New Roman" w:cs="Times New Roman"/>
          <w:i/>
          <w:sz w:val="20"/>
          <w:szCs w:val="20"/>
        </w:rPr>
      </w:pPr>
      <w:r w:rsidRPr="0046750E">
        <w:rPr>
          <w:rFonts w:ascii="Times New Roman" w:hAnsi="Times New Roman" w:cs="Times New Roman"/>
          <w:i/>
          <w:sz w:val="20"/>
          <w:szCs w:val="20"/>
        </w:rPr>
        <w:t>к контракту № 0</w:t>
      </w:r>
      <w:r w:rsidR="00D13ED4">
        <w:rPr>
          <w:rFonts w:ascii="Times New Roman" w:hAnsi="Times New Roman" w:cs="Times New Roman"/>
          <w:i/>
          <w:sz w:val="20"/>
          <w:szCs w:val="20"/>
        </w:rPr>
        <w:t>8</w:t>
      </w:r>
      <w:r w:rsidRPr="0046750E">
        <w:rPr>
          <w:rFonts w:ascii="Times New Roman" w:hAnsi="Times New Roman" w:cs="Times New Roman"/>
          <w:i/>
          <w:sz w:val="20"/>
          <w:szCs w:val="20"/>
        </w:rPr>
        <w:t>-4/44/26</w:t>
      </w:r>
      <w:r>
        <w:rPr>
          <w:rFonts w:ascii="Times New Roman" w:hAnsi="Times New Roman" w:cs="Times New Roman"/>
          <w:i/>
          <w:sz w:val="20"/>
          <w:szCs w:val="20"/>
        </w:rPr>
        <w:t xml:space="preserve"> </w:t>
      </w:r>
      <w:r w:rsidRPr="0046750E">
        <w:rPr>
          <w:rFonts w:ascii="Times New Roman" w:hAnsi="Times New Roman" w:cs="Times New Roman"/>
          <w:i/>
          <w:sz w:val="20"/>
          <w:szCs w:val="20"/>
        </w:rPr>
        <w:t xml:space="preserve">от «__» </w:t>
      </w:r>
      <w:r w:rsidR="00D13ED4">
        <w:rPr>
          <w:rFonts w:ascii="Times New Roman" w:hAnsi="Times New Roman" w:cs="Times New Roman"/>
          <w:i/>
          <w:sz w:val="20"/>
          <w:szCs w:val="20"/>
        </w:rPr>
        <w:t>июня</w:t>
      </w:r>
      <w:r w:rsidRPr="0046750E">
        <w:rPr>
          <w:rFonts w:ascii="Times New Roman" w:hAnsi="Times New Roman" w:cs="Times New Roman"/>
          <w:i/>
          <w:sz w:val="20"/>
          <w:szCs w:val="20"/>
        </w:rPr>
        <w:t xml:space="preserve"> 2026 г. </w:t>
      </w:r>
    </w:p>
    <w:p w14:paraId="356FFE81" w14:textId="58D791CC" w:rsidR="00ED1939" w:rsidRPr="00711529" w:rsidRDefault="00711529" w:rsidP="00711529">
      <w:pPr>
        <w:pStyle w:val="1f1"/>
        <w:jc w:val="center"/>
        <w:rPr>
          <w:rFonts w:ascii="Times New Roman" w:eastAsia="Calibri" w:hAnsi="Times New Roman"/>
          <w:b/>
          <w:sz w:val="24"/>
          <w:szCs w:val="24"/>
        </w:rPr>
      </w:pPr>
      <w:r>
        <w:rPr>
          <w:rFonts w:ascii="Times New Roman" w:eastAsia="Calibri" w:hAnsi="Times New Roman"/>
          <w:b/>
          <w:sz w:val="24"/>
          <w:szCs w:val="24"/>
        </w:rPr>
        <w:t>Техническое задание</w:t>
      </w:r>
    </w:p>
    <w:p w14:paraId="113BB60F" w14:textId="77777777" w:rsidR="00711529" w:rsidRPr="00711529" w:rsidRDefault="00711529" w:rsidP="00711529">
      <w:pPr>
        <w:pStyle w:val="1f1"/>
        <w:jc w:val="center"/>
        <w:rPr>
          <w:rFonts w:ascii="Times New Roman" w:eastAsia="Calibri" w:hAnsi="Times New Roman"/>
          <w:b/>
          <w:sz w:val="24"/>
          <w:szCs w:val="24"/>
        </w:rPr>
      </w:pPr>
    </w:p>
    <w:p w14:paraId="3FF15713" w14:textId="77777777" w:rsidR="00D13ED4" w:rsidRPr="000E6F23" w:rsidRDefault="00D13ED4" w:rsidP="000E6F23">
      <w:pPr>
        <w:spacing w:after="0" w:line="240" w:lineRule="auto"/>
        <w:ind w:firstLine="567"/>
        <w:jc w:val="both"/>
        <w:rPr>
          <w:rFonts w:ascii="Times New Roman" w:hAnsi="Times New Roman" w:cs="Times New Roman"/>
          <w:bCs/>
          <w:color w:val="000000"/>
        </w:rPr>
      </w:pPr>
      <w:r w:rsidRPr="000E6F23">
        <w:rPr>
          <w:rFonts w:ascii="Times New Roman" w:hAnsi="Times New Roman" w:cs="Times New Roman"/>
          <w:bCs/>
          <w:color w:val="000000"/>
        </w:rPr>
        <w:t xml:space="preserve">Наименование предмета закупки: </w:t>
      </w:r>
      <w:r w:rsidRPr="000E6F23">
        <w:rPr>
          <w:rFonts w:ascii="Times New Roman" w:hAnsi="Times New Roman" w:cs="Times New Roman"/>
          <w:bCs/>
          <w:color w:val="000000"/>
          <w:lang w:bidi="ru-RU"/>
        </w:rPr>
        <w:t>Оказание услуг по техническому обслуживанию узла учета тепловой энергии, по комплексному техническому обслуживанию индивидуального теплового пункта (ИТП), подготовка ИТП к отопительному сезону</w:t>
      </w:r>
      <w:r w:rsidRPr="000E6F23">
        <w:rPr>
          <w:rFonts w:ascii="Times New Roman" w:hAnsi="Times New Roman" w:cs="Times New Roman"/>
          <w:bCs/>
          <w:color w:val="000000"/>
        </w:rPr>
        <w:t xml:space="preserve"> (далее - услуги).</w:t>
      </w:r>
    </w:p>
    <w:p w14:paraId="28A657D2" w14:textId="77777777" w:rsidR="00D13ED4" w:rsidRPr="000E6F23" w:rsidRDefault="00D13ED4" w:rsidP="000E6F23">
      <w:pPr>
        <w:spacing w:after="0" w:line="240" w:lineRule="auto"/>
        <w:ind w:firstLine="567"/>
        <w:jc w:val="both"/>
        <w:rPr>
          <w:rFonts w:ascii="Times New Roman" w:hAnsi="Times New Roman" w:cs="Times New Roman"/>
          <w:bCs/>
          <w:color w:val="000000"/>
        </w:rPr>
      </w:pPr>
      <w:r w:rsidRPr="000E6F23">
        <w:rPr>
          <w:rFonts w:ascii="Times New Roman" w:hAnsi="Times New Roman" w:cs="Times New Roman"/>
          <w:bCs/>
          <w:color w:val="000000"/>
        </w:rPr>
        <w:t xml:space="preserve">Место оказания услуг: </w:t>
      </w:r>
      <w:r w:rsidRPr="000E6F23">
        <w:rPr>
          <w:rFonts w:ascii="Times New Roman" w:hAnsi="Times New Roman" w:cs="Times New Roman"/>
          <w:bCs/>
          <w:color w:val="000000"/>
          <w:lang w:bidi="ru-RU"/>
        </w:rPr>
        <w:t xml:space="preserve">здание </w:t>
      </w:r>
      <w:r w:rsidRPr="000E6F23">
        <w:rPr>
          <w:rFonts w:ascii="Times New Roman" w:hAnsi="Times New Roman" w:cs="Times New Roman"/>
          <w:bCs/>
          <w:color w:val="000000"/>
        </w:rPr>
        <w:t>Лаборатории высокого уровня биологической безопасности для оперативной расшифровки (24 часа) и изучения опасных и неизвестных инфекций по адресу</w:t>
      </w:r>
      <w:r w:rsidRPr="000E6F23">
        <w:rPr>
          <w:rFonts w:ascii="Times New Roman" w:hAnsi="Times New Roman" w:cs="Times New Roman"/>
          <w:bCs/>
          <w:color w:val="000000"/>
          <w:lang w:bidi="ru-RU"/>
        </w:rPr>
        <w:t xml:space="preserve"> </w:t>
      </w:r>
      <w:r w:rsidRPr="000E6F23">
        <w:rPr>
          <w:rFonts w:ascii="Times New Roman" w:hAnsi="Times New Roman" w:cs="Times New Roman"/>
          <w:bCs/>
          <w:color w:val="000000"/>
        </w:rPr>
        <w:t>Нижегородская область, г. Нижний Новгород, ул. Кулибина, д. 11Б</w:t>
      </w:r>
    </w:p>
    <w:p w14:paraId="1083E244" w14:textId="77777777" w:rsidR="00D13ED4" w:rsidRPr="000E6F23" w:rsidRDefault="00D13ED4" w:rsidP="000E6F23">
      <w:pPr>
        <w:spacing w:after="0" w:line="240" w:lineRule="auto"/>
        <w:ind w:firstLine="567"/>
        <w:jc w:val="both"/>
        <w:rPr>
          <w:rFonts w:ascii="Times New Roman" w:hAnsi="Times New Roman" w:cs="Times New Roman"/>
          <w:bCs/>
          <w:color w:val="000000"/>
        </w:rPr>
      </w:pPr>
      <w:r w:rsidRPr="000E6F23">
        <w:rPr>
          <w:rFonts w:ascii="Times New Roman" w:hAnsi="Times New Roman" w:cs="Times New Roman"/>
          <w:bCs/>
          <w:color w:val="000000"/>
        </w:rPr>
        <w:t>Источник финансирования: средства бюджетного учреждения.</w:t>
      </w:r>
    </w:p>
    <w:p w14:paraId="2E8C0F6A" w14:textId="77777777" w:rsidR="00D13ED4" w:rsidRPr="000E6F23" w:rsidRDefault="00D13ED4" w:rsidP="000E6F23">
      <w:pPr>
        <w:spacing w:after="0" w:line="240" w:lineRule="auto"/>
        <w:ind w:firstLine="567"/>
        <w:jc w:val="both"/>
        <w:rPr>
          <w:rFonts w:ascii="Times New Roman" w:hAnsi="Times New Roman" w:cs="Times New Roman"/>
          <w:bCs/>
          <w:color w:val="000000"/>
        </w:rPr>
      </w:pPr>
      <w:r w:rsidRPr="000E6F23">
        <w:rPr>
          <w:rFonts w:ascii="Times New Roman" w:hAnsi="Times New Roman" w:cs="Times New Roman"/>
          <w:bCs/>
          <w:color w:val="000000"/>
          <w:lang w:bidi="ru-RU"/>
        </w:rPr>
        <w:t>Целью данной закупки является комплексное техническое обслуживание индивидуального теплового пункта (ИТП), узла учета тепловой энергии (УУТЭ) в здании Заказчика.</w:t>
      </w:r>
    </w:p>
    <w:p w14:paraId="4E381EA3" w14:textId="77777777" w:rsidR="00D13ED4" w:rsidRPr="000E6F23" w:rsidRDefault="00D13ED4" w:rsidP="000E6F23">
      <w:pPr>
        <w:spacing w:after="0" w:line="240" w:lineRule="auto"/>
        <w:jc w:val="both"/>
        <w:rPr>
          <w:rFonts w:ascii="Times New Roman" w:hAnsi="Times New Roman" w:cs="Times New Roman"/>
          <w:bCs/>
          <w:color w:val="000000"/>
        </w:rPr>
      </w:pPr>
      <w:r w:rsidRPr="000E6F23">
        <w:rPr>
          <w:rFonts w:ascii="Times New Roman" w:hAnsi="Times New Roman" w:cs="Times New Roman"/>
          <w:bCs/>
          <w:color w:val="000000"/>
          <w:lang w:bidi="ru-RU"/>
        </w:rPr>
        <w:t>Сроки оказания услуг: начало: с 01.06.2026 по 31.12.2026, включительно.</w:t>
      </w:r>
    </w:p>
    <w:p w14:paraId="59FC37D8" w14:textId="0B4D6110" w:rsidR="00D13ED4" w:rsidRPr="000E6F23" w:rsidRDefault="00D13ED4" w:rsidP="000E6F23">
      <w:pPr>
        <w:spacing w:after="0" w:line="240" w:lineRule="auto"/>
        <w:ind w:firstLine="567"/>
        <w:jc w:val="both"/>
        <w:rPr>
          <w:rFonts w:ascii="Times New Roman" w:hAnsi="Times New Roman" w:cs="Times New Roman"/>
          <w:bCs/>
          <w:color w:val="000000"/>
          <w:lang w:bidi="ru-RU"/>
        </w:rPr>
      </w:pPr>
      <w:r w:rsidRPr="000E6F23">
        <w:rPr>
          <w:rFonts w:ascii="Times New Roman" w:hAnsi="Times New Roman" w:cs="Times New Roman"/>
          <w:bCs/>
          <w:color w:val="000000"/>
          <w:lang w:bidi="ru-RU"/>
        </w:rPr>
        <w:t xml:space="preserve">Исполнитель принимает на себя обязательства по оказанию услуг технического обслуживания узла учета тепловой энергии, по комплексному техническому обслуживанию индивидуального теплового пункта, подготовка ИТП к отопительному сезону, промывка теплообменников </w:t>
      </w:r>
      <w:r w:rsidR="00D83B3C" w:rsidRPr="000E6F23">
        <w:rPr>
          <w:rFonts w:ascii="Times New Roman" w:hAnsi="Times New Roman" w:cs="Times New Roman"/>
          <w:bCs/>
          <w:color w:val="000000"/>
          <w:lang w:bidi="ru-RU"/>
        </w:rPr>
        <w:t>согласно перечню</w:t>
      </w:r>
      <w:r w:rsidRPr="000E6F23">
        <w:rPr>
          <w:rFonts w:ascii="Times New Roman" w:hAnsi="Times New Roman" w:cs="Times New Roman"/>
          <w:bCs/>
          <w:color w:val="000000"/>
          <w:lang w:bidi="ru-RU"/>
        </w:rPr>
        <w:t xml:space="preserve"> в таблице:</w:t>
      </w:r>
    </w:p>
    <w:p w14:paraId="3BF73123" w14:textId="77777777" w:rsidR="00D13ED4" w:rsidRPr="000E6F23" w:rsidRDefault="00D13ED4" w:rsidP="000E6F23">
      <w:pPr>
        <w:spacing w:after="0" w:line="240" w:lineRule="auto"/>
        <w:ind w:firstLine="567"/>
        <w:rPr>
          <w:rFonts w:ascii="Times New Roman" w:hAnsi="Times New Roman" w:cs="Times New Roman"/>
          <w:bCs/>
          <w:color w:val="000000"/>
          <w:lang w:bidi="ru-RU"/>
        </w:rPr>
      </w:pPr>
    </w:p>
    <w:tbl>
      <w:tblPr>
        <w:tblW w:w="9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7546"/>
        <w:gridCol w:w="641"/>
        <w:gridCol w:w="997"/>
      </w:tblGrid>
      <w:tr w:rsidR="00D13ED4" w:rsidRPr="000E6F23" w14:paraId="2600E4DB" w14:textId="77777777" w:rsidTr="00D83B3C">
        <w:tc>
          <w:tcPr>
            <w:tcW w:w="676" w:type="dxa"/>
            <w:tcBorders>
              <w:top w:val="single" w:sz="4" w:space="0" w:color="auto"/>
              <w:left w:val="single" w:sz="4" w:space="0" w:color="auto"/>
              <w:bottom w:val="single" w:sz="4" w:space="0" w:color="auto"/>
              <w:right w:val="single" w:sz="4" w:space="0" w:color="auto"/>
            </w:tcBorders>
            <w:hideMark/>
          </w:tcPr>
          <w:p w14:paraId="1524D320" w14:textId="77777777" w:rsidR="00D13ED4" w:rsidRPr="00080316" w:rsidRDefault="00D13ED4" w:rsidP="00080316">
            <w:pPr>
              <w:spacing w:after="0" w:line="240" w:lineRule="auto"/>
              <w:jc w:val="center"/>
              <w:rPr>
                <w:rFonts w:ascii="Times New Roman" w:hAnsi="Times New Roman" w:cs="Times New Roman"/>
                <w:bCs/>
                <w:i/>
                <w:iCs/>
                <w:color w:val="000000"/>
                <w:lang w:bidi="ru-RU"/>
              </w:rPr>
            </w:pPr>
            <w:r w:rsidRPr="00080316">
              <w:rPr>
                <w:rFonts w:ascii="Times New Roman" w:hAnsi="Times New Roman" w:cs="Times New Roman"/>
                <w:bCs/>
                <w:i/>
                <w:iCs/>
                <w:color w:val="000000"/>
                <w:lang w:bidi="ru-RU"/>
              </w:rPr>
              <w:t>№ п/п</w:t>
            </w:r>
          </w:p>
        </w:tc>
        <w:tc>
          <w:tcPr>
            <w:tcW w:w="7546" w:type="dxa"/>
            <w:tcBorders>
              <w:top w:val="single" w:sz="4" w:space="0" w:color="auto"/>
              <w:left w:val="single" w:sz="4" w:space="0" w:color="auto"/>
              <w:bottom w:val="single" w:sz="4" w:space="0" w:color="auto"/>
              <w:right w:val="single" w:sz="4" w:space="0" w:color="auto"/>
            </w:tcBorders>
            <w:hideMark/>
          </w:tcPr>
          <w:p w14:paraId="40C42A12" w14:textId="77777777" w:rsidR="00D13ED4" w:rsidRPr="00080316" w:rsidRDefault="00D13ED4" w:rsidP="00080316">
            <w:pPr>
              <w:spacing w:after="0" w:line="240" w:lineRule="auto"/>
              <w:jc w:val="center"/>
              <w:rPr>
                <w:rFonts w:ascii="Times New Roman" w:hAnsi="Times New Roman" w:cs="Times New Roman"/>
                <w:bCs/>
                <w:i/>
                <w:iCs/>
                <w:color w:val="000000"/>
                <w:lang w:bidi="ru-RU"/>
              </w:rPr>
            </w:pPr>
            <w:r w:rsidRPr="00080316">
              <w:rPr>
                <w:rFonts w:ascii="Times New Roman" w:hAnsi="Times New Roman" w:cs="Times New Roman"/>
                <w:bCs/>
                <w:i/>
                <w:iCs/>
                <w:color w:val="000000"/>
                <w:lang w:bidi="ru-RU"/>
              </w:rPr>
              <w:t>Наименование услуги</w:t>
            </w:r>
          </w:p>
        </w:tc>
        <w:tc>
          <w:tcPr>
            <w:tcW w:w="641" w:type="dxa"/>
            <w:tcBorders>
              <w:top w:val="single" w:sz="4" w:space="0" w:color="auto"/>
              <w:left w:val="single" w:sz="4" w:space="0" w:color="auto"/>
              <w:bottom w:val="single" w:sz="4" w:space="0" w:color="auto"/>
              <w:right w:val="single" w:sz="4" w:space="0" w:color="auto"/>
            </w:tcBorders>
            <w:hideMark/>
          </w:tcPr>
          <w:p w14:paraId="408EDE43" w14:textId="77777777" w:rsidR="00D13ED4" w:rsidRPr="00080316" w:rsidRDefault="00D13ED4" w:rsidP="00080316">
            <w:pPr>
              <w:spacing w:after="0" w:line="240" w:lineRule="auto"/>
              <w:jc w:val="center"/>
              <w:rPr>
                <w:rFonts w:ascii="Times New Roman" w:hAnsi="Times New Roman" w:cs="Times New Roman"/>
                <w:bCs/>
                <w:i/>
                <w:iCs/>
                <w:color w:val="000000"/>
                <w:lang w:bidi="ru-RU"/>
              </w:rPr>
            </w:pPr>
            <w:r w:rsidRPr="00080316">
              <w:rPr>
                <w:rFonts w:ascii="Times New Roman" w:hAnsi="Times New Roman" w:cs="Times New Roman"/>
                <w:bCs/>
                <w:i/>
                <w:iCs/>
                <w:color w:val="000000"/>
                <w:lang w:bidi="ru-RU"/>
              </w:rPr>
              <w:t>Ед. изм</w:t>
            </w:r>
          </w:p>
        </w:tc>
        <w:tc>
          <w:tcPr>
            <w:tcW w:w="997" w:type="dxa"/>
            <w:tcBorders>
              <w:top w:val="single" w:sz="4" w:space="0" w:color="auto"/>
              <w:left w:val="single" w:sz="4" w:space="0" w:color="auto"/>
              <w:bottom w:val="single" w:sz="4" w:space="0" w:color="auto"/>
              <w:right w:val="single" w:sz="4" w:space="0" w:color="auto"/>
            </w:tcBorders>
            <w:hideMark/>
          </w:tcPr>
          <w:p w14:paraId="43F1957E" w14:textId="77777777" w:rsidR="00D13ED4" w:rsidRPr="00080316" w:rsidRDefault="00D13ED4" w:rsidP="00080316">
            <w:pPr>
              <w:spacing w:after="0" w:line="240" w:lineRule="auto"/>
              <w:jc w:val="center"/>
              <w:rPr>
                <w:rFonts w:ascii="Times New Roman" w:hAnsi="Times New Roman" w:cs="Times New Roman"/>
                <w:bCs/>
                <w:i/>
                <w:iCs/>
                <w:color w:val="000000"/>
                <w:lang w:bidi="ru-RU"/>
              </w:rPr>
            </w:pPr>
            <w:r w:rsidRPr="00080316">
              <w:rPr>
                <w:rFonts w:ascii="Times New Roman" w:hAnsi="Times New Roman" w:cs="Times New Roman"/>
                <w:bCs/>
                <w:i/>
                <w:iCs/>
                <w:color w:val="000000"/>
                <w:lang w:bidi="ru-RU"/>
              </w:rPr>
              <w:t>Кол-во ед.</w:t>
            </w:r>
          </w:p>
        </w:tc>
      </w:tr>
      <w:tr w:rsidR="00D13ED4" w:rsidRPr="000E6F23" w14:paraId="19D23E10" w14:textId="77777777" w:rsidTr="00D83B3C">
        <w:tc>
          <w:tcPr>
            <w:tcW w:w="676" w:type="dxa"/>
            <w:tcBorders>
              <w:top w:val="single" w:sz="4" w:space="0" w:color="auto"/>
              <w:left w:val="single" w:sz="4" w:space="0" w:color="auto"/>
              <w:bottom w:val="single" w:sz="4" w:space="0" w:color="auto"/>
              <w:right w:val="single" w:sz="4" w:space="0" w:color="auto"/>
            </w:tcBorders>
            <w:hideMark/>
          </w:tcPr>
          <w:p w14:paraId="0B58767C" w14:textId="77777777" w:rsidR="00D13ED4" w:rsidRPr="000E6F23" w:rsidRDefault="00D13ED4" w:rsidP="00080316">
            <w:pPr>
              <w:spacing w:after="0" w:line="240" w:lineRule="auto"/>
              <w:jc w:val="center"/>
              <w:rPr>
                <w:rFonts w:ascii="Times New Roman" w:hAnsi="Times New Roman" w:cs="Times New Roman"/>
                <w:bCs/>
                <w:color w:val="000000"/>
                <w:lang w:bidi="ru-RU"/>
              </w:rPr>
            </w:pPr>
            <w:r w:rsidRPr="000E6F23">
              <w:rPr>
                <w:rFonts w:ascii="Times New Roman" w:hAnsi="Times New Roman" w:cs="Times New Roman"/>
                <w:bCs/>
                <w:color w:val="000000"/>
                <w:lang w:bidi="ru-RU"/>
              </w:rPr>
              <w:t>1</w:t>
            </w:r>
          </w:p>
        </w:tc>
        <w:tc>
          <w:tcPr>
            <w:tcW w:w="7546" w:type="dxa"/>
            <w:tcBorders>
              <w:top w:val="single" w:sz="4" w:space="0" w:color="auto"/>
              <w:left w:val="single" w:sz="4" w:space="0" w:color="auto"/>
              <w:bottom w:val="single" w:sz="4" w:space="0" w:color="auto"/>
              <w:right w:val="single" w:sz="4" w:space="0" w:color="auto"/>
            </w:tcBorders>
            <w:hideMark/>
          </w:tcPr>
          <w:p w14:paraId="5BC62D1D" w14:textId="77777777" w:rsidR="00D13ED4" w:rsidRPr="000E6F23" w:rsidRDefault="00D13ED4" w:rsidP="000E6F23">
            <w:pPr>
              <w:spacing w:after="0" w:line="240" w:lineRule="auto"/>
              <w:rPr>
                <w:rFonts w:ascii="Times New Roman" w:hAnsi="Times New Roman" w:cs="Times New Roman"/>
                <w:bCs/>
                <w:color w:val="000000"/>
                <w:lang w:bidi="ru-RU"/>
              </w:rPr>
            </w:pPr>
            <w:r w:rsidRPr="000E6F23">
              <w:rPr>
                <w:rFonts w:ascii="Times New Roman" w:hAnsi="Times New Roman" w:cs="Times New Roman"/>
                <w:bCs/>
                <w:color w:val="000000"/>
                <w:lang w:bidi="ru-RU"/>
              </w:rPr>
              <w:t>Оказание услуг техническому обслуживанию узла учета тепловой энергии, по комплексному техническому обслуживанию индивидуального теплового пункта (ИТП)</w:t>
            </w:r>
          </w:p>
        </w:tc>
        <w:tc>
          <w:tcPr>
            <w:tcW w:w="641" w:type="dxa"/>
            <w:tcBorders>
              <w:top w:val="single" w:sz="4" w:space="0" w:color="auto"/>
              <w:left w:val="single" w:sz="4" w:space="0" w:color="auto"/>
              <w:bottom w:val="single" w:sz="4" w:space="0" w:color="auto"/>
              <w:right w:val="single" w:sz="4" w:space="0" w:color="auto"/>
            </w:tcBorders>
            <w:hideMark/>
          </w:tcPr>
          <w:p w14:paraId="5CBDA8F8" w14:textId="77777777" w:rsidR="00D13ED4" w:rsidRPr="000E6F23" w:rsidRDefault="00D13ED4" w:rsidP="00080316">
            <w:pPr>
              <w:spacing w:after="0" w:line="240" w:lineRule="auto"/>
              <w:jc w:val="center"/>
              <w:rPr>
                <w:rFonts w:ascii="Times New Roman" w:hAnsi="Times New Roman" w:cs="Times New Roman"/>
                <w:bCs/>
                <w:color w:val="000000"/>
                <w:lang w:bidi="ru-RU"/>
              </w:rPr>
            </w:pPr>
            <w:r w:rsidRPr="000E6F23">
              <w:rPr>
                <w:rFonts w:ascii="Times New Roman" w:hAnsi="Times New Roman" w:cs="Times New Roman"/>
                <w:bCs/>
                <w:color w:val="000000"/>
                <w:lang w:bidi="ru-RU"/>
              </w:rPr>
              <w:t>мес.</w:t>
            </w:r>
          </w:p>
        </w:tc>
        <w:tc>
          <w:tcPr>
            <w:tcW w:w="997" w:type="dxa"/>
            <w:tcBorders>
              <w:top w:val="single" w:sz="4" w:space="0" w:color="auto"/>
              <w:left w:val="single" w:sz="4" w:space="0" w:color="auto"/>
              <w:bottom w:val="single" w:sz="4" w:space="0" w:color="auto"/>
              <w:right w:val="single" w:sz="4" w:space="0" w:color="auto"/>
            </w:tcBorders>
            <w:hideMark/>
          </w:tcPr>
          <w:p w14:paraId="73082076" w14:textId="77777777" w:rsidR="00D13ED4" w:rsidRPr="000E6F23" w:rsidRDefault="00D13ED4" w:rsidP="00080316">
            <w:pPr>
              <w:spacing w:after="0" w:line="240" w:lineRule="auto"/>
              <w:jc w:val="center"/>
              <w:rPr>
                <w:rFonts w:ascii="Times New Roman" w:hAnsi="Times New Roman" w:cs="Times New Roman"/>
                <w:bCs/>
                <w:color w:val="000000"/>
                <w:lang w:bidi="ru-RU"/>
              </w:rPr>
            </w:pPr>
            <w:r w:rsidRPr="000E6F23">
              <w:rPr>
                <w:rFonts w:ascii="Times New Roman" w:hAnsi="Times New Roman" w:cs="Times New Roman"/>
                <w:bCs/>
                <w:color w:val="000000"/>
                <w:lang w:bidi="ru-RU"/>
              </w:rPr>
              <w:t>7</w:t>
            </w:r>
          </w:p>
        </w:tc>
      </w:tr>
      <w:tr w:rsidR="00D13ED4" w:rsidRPr="000E6F23" w14:paraId="54B1ECC7" w14:textId="77777777" w:rsidTr="00D83B3C">
        <w:tc>
          <w:tcPr>
            <w:tcW w:w="676" w:type="dxa"/>
            <w:tcBorders>
              <w:top w:val="single" w:sz="4" w:space="0" w:color="auto"/>
              <w:left w:val="single" w:sz="4" w:space="0" w:color="auto"/>
              <w:bottom w:val="single" w:sz="4" w:space="0" w:color="auto"/>
              <w:right w:val="single" w:sz="4" w:space="0" w:color="auto"/>
            </w:tcBorders>
            <w:hideMark/>
          </w:tcPr>
          <w:p w14:paraId="31A3B492" w14:textId="77777777" w:rsidR="00D13ED4" w:rsidRPr="000E6F23" w:rsidRDefault="00D13ED4" w:rsidP="00080316">
            <w:pPr>
              <w:spacing w:after="0" w:line="240" w:lineRule="auto"/>
              <w:jc w:val="center"/>
              <w:rPr>
                <w:rFonts w:ascii="Times New Roman" w:hAnsi="Times New Roman" w:cs="Times New Roman"/>
                <w:bCs/>
                <w:lang w:bidi="ru-RU"/>
              </w:rPr>
            </w:pPr>
            <w:r w:rsidRPr="000E6F23">
              <w:rPr>
                <w:rFonts w:ascii="Times New Roman" w:hAnsi="Times New Roman" w:cs="Times New Roman"/>
                <w:bCs/>
                <w:lang w:bidi="ru-RU"/>
              </w:rPr>
              <w:t>2</w:t>
            </w:r>
          </w:p>
        </w:tc>
        <w:tc>
          <w:tcPr>
            <w:tcW w:w="7546" w:type="dxa"/>
            <w:tcBorders>
              <w:top w:val="single" w:sz="4" w:space="0" w:color="auto"/>
              <w:left w:val="single" w:sz="4" w:space="0" w:color="auto"/>
              <w:bottom w:val="single" w:sz="4" w:space="0" w:color="auto"/>
              <w:right w:val="single" w:sz="4" w:space="0" w:color="auto"/>
            </w:tcBorders>
            <w:hideMark/>
          </w:tcPr>
          <w:p w14:paraId="705306D3" w14:textId="77777777" w:rsidR="00D13ED4" w:rsidRPr="000E6F23" w:rsidRDefault="00D13ED4" w:rsidP="000E6F23">
            <w:pPr>
              <w:spacing w:after="0" w:line="240" w:lineRule="auto"/>
              <w:rPr>
                <w:rFonts w:ascii="Times New Roman" w:hAnsi="Times New Roman" w:cs="Times New Roman"/>
                <w:bCs/>
                <w:lang w:bidi="ru-RU"/>
              </w:rPr>
            </w:pPr>
            <w:r w:rsidRPr="000E6F23">
              <w:rPr>
                <w:rFonts w:ascii="Times New Roman" w:hAnsi="Times New Roman" w:cs="Times New Roman"/>
                <w:bCs/>
                <w:lang w:bidi="ru-RU"/>
              </w:rPr>
              <w:t>Подготовка ИТП к отопительному сезону</w:t>
            </w:r>
          </w:p>
        </w:tc>
        <w:tc>
          <w:tcPr>
            <w:tcW w:w="641" w:type="dxa"/>
            <w:tcBorders>
              <w:top w:val="single" w:sz="4" w:space="0" w:color="auto"/>
              <w:left w:val="single" w:sz="4" w:space="0" w:color="auto"/>
              <w:bottom w:val="single" w:sz="4" w:space="0" w:color="auto"/>
              <w:right w:val="single" w:sz="4" w:space="0" w:color="auto"/>
            </w:tcBorders>
            <w:hideMark/>
          </w:tcPr>
          <w:p w14:paraId="3C39B8ED" w14:textId="77777777" w:rsidR="00D13ED4" w:rsidRPr="000E6F23" w:rsidRDefault="00D13ED4" w:rsidP="00080316">
            <w:pPr>
              <w:spacing w:after="0" w:line="240" w:lineRule="auto"/>
              <w:jc w:val="center"/>
              <w:rPr>
                <w:rFonts w:ascii="Times New Roman" w:hAnsi="Times New Roman" w:cs="Times New Roman"/>
                <w:bCs/>
                <w:lang w:bidi="ru-RU"/>
              </w:rPr>
            </w:pPr>
            <w:r w:rsidRPr="000E6F23">
              <w:rPr>
                <w:rFonts w:ascii="Times New Roman" w:hAnsi="Times New Roman" w:cs="Times New Roman"/>
                <w:bCs/>
                <w:lang w:bidi="ru-RU"/>
              </w:rPr>
              <w:t>шт.</w:t>
            </w:r>
          </w:p>
        </w:tc>
        <w:tc>
          <w:tcPr>
            <w:tcW w:w="997" w:type="dxa"/>
            <w:tcBorders>
              <w:top w:val="single" w:sz="4" w:space="0" w:color="auto"/>
              <w:left w:val="single" w:sz="4" w:space="0" w:color="auto"/>
              <w:bottom w:val="single" w:sz="4" w:space="0" w:color="auto"/>
              <w:right w:val="single" w:sz="4" w:space="0" w:color="auto"/>
            </w:tcBorders>
            <w:hideMark/>
          </w:tcPr>
          <w:p w14:paraId="0D7821B6" w14:textId="77777777" w:rsidR="00D13ED4" w:rsidRPr="000E6F23" w:rsidRDefault="00D13ED4" w:rsidP="00080316">
            <w:pPr>
              <w:spacing w:after="0" w:line="240" w:lineRule="auto"/>
              <w:jc w:val="center"/>
              <w:rPr>
                <w:rFonts w:ascii="Times New Roman" w:hAnsi="Times New Roman" w:cs="Times New Roman"/>
                <w:bCs/>
                <w:lang w:bidi="ru-RU"/>
              </w:rPr>
            </w:pPr>
            <w:r w:rsidRPr="000E6F23">
              <w:rPr>
                <w:rFonts w:ascii="Times New Roman" w:hAnsi="Times New Roman" w:cs="Times New Roman"/>
                <w:bCs/>
                <w:lang w:bidi="ru-RU"/>
              </w:rPr>
              <w:t>1</w:t>
            </w:r>
          </w:p>
        </w:tc>
      </w:tr>
    </w:tbl>
    <w:p w14:paraId="48D567D5" w14:textId="77777777" w:rsidR="00D13ED4" w:rsidRPr="000E6F23" w:rsidRDefault="00D13ED4" w:rsidP="000E6F23">
      <w:pPr>
        <w:spacing w:after="0" w:line="240" w:lineRule="auto"/>
        <w:rPr>
          <w:rFonts w:ascii="Times New Roman" w:hAnsi="Times New Roman" w:cs="Times New Roman"/>
          <w:bCs/>
          <w:lang w:bidi="ru-RU"/>
        </w:rPr>
      </w:pPr>
    </w:p>
    <w:p w14:paraId="3DFD328B" w14:textId="77777777" w:rsidR="00D13ED4" w:rsidRPr="000E6F23" w:rsidRDefault="00D13ED4" w:rsidP="000E6F23">
      <w:pPr>
        <w:spacing w:after="0" w:line="240" w:lineRule="auto"/>
        <w:rPr>
          <w:rFonts w:ascii="Times New Roman" w:hAnsi="Times New Roman" w:cs="Times New Roman"/>
          <w:b/>
          <w:lang w:bidi="ru-RU"/>
        </w:rPr>
      </w:pPr>
      <w:r w:rsidRPr="000E6F23">
        <w:rPr>
          <w:rFonts w:ascii="Times New Roman" w:hAnsi="Times New Roman" w:cs="Times New Roman"/>
          <w:b/>
        </w:rPr>
        <w:t>Требования к качеству и безопасности оказываемых услуг.</w:t>
      </w:r>
    </w:p>
    <w:p w14:paraId="3588C202"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Услуги должны быть оказаны в полном объеме в соответствии с настоящим Техническим заданием и Контрактом.</w:t>
      </w:r>
    </w:p>
    <w:p w14:paraId="5A879374" w14:textId="77777777" w:rsidR="00D13ED4" w:rsidRPr="000E6F23" w:rsidRDefault="00D13ED4" w:rsidP="000E6F23">
      <w:pPr>
        <w:spacing w:after="0" w:line="240" w:lineRule="auto"/>
        <w:rPr>
          <w:rFonts w:ascii="Times New Roman" w:hAnsi="Times New Roman" w:cs="Times New Roman"/>
          <w:bCs/>
          <w:lang w:bidi="ru-RU"/>
        </w:rPr>
      </w:pPr>
      <w:r w:rsidRPr="000E6F23">
        <w:rPr>
          <w:rFonts w:ascii="Times New Roman" w:hAnsi="Times New Roman" w:cs="Times New Roman"/>
          <w:bCs/>
          <w:lang w:bidi="ru-RU"/>
        </w:rPr>
        <w:t xml:space="preserve">Оказание услуг должно осуществляться при строгом соблюдении пропускного, внутриобъектового и противопожарного режимов на объекте, где расположено оборудование. </w:t>
      </w:r>
    </w:p>
    <w:p w14:paraId="1E30A2FB"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Исполнитель назначает ответственное лицо на объектах Заказчика за эксплуатационно-</w:t>
      </w:r>
      <w:r w:rsidRPr="000E6F23">
        <w:rPr>
          <w:rFonts w:ascii="Times New Roman" w:hAnsi="Times New Roman" w:cs="Times New Roman"/>
          <w:bCs/>
          <w:lang w:bidi="ru-RU"/>
        </w:rPr>
        <w:softHyphen/>
        <w:t>техническое обслуживание систем ИТП. Ответственное лицо на объектах Заказчика оформляет эксплуатационную документацию и осуществляет постоянный контроль за правильностью ее ведения и оформления работниками Исполнителя.</w:t>
      </w:r>
    </w:p>
    <w:p w14:paraId="4AE948DB"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Оказание услуг производится квалифицированными специалистами, обученными и аттестованными в установленном порядке, работы выполняются в строгом соответствии с требованиями нормативных документов в области технического обслуживания теплофикационного оборудования.</w:t>
      </w:r>
    </w:p>
    <w:p w14:paraId="729CD2F2"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Для целей оказания услуг Исполнитель использует собственные материалы, приборы, инструменты, оборудование, надлежащего качества, соответствующие проектным спецификациям, государственным стандартам и техническим условиям, обеспеченные соответствующими сертификатами, техническими паспортами и другими документами, удостоверяющими их качество.</w:t>
      </w:r>
    </w:p>
    <w:p w14:paraId="05558282"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Все сотрудники Исполнителя, участвующие в оказании услуг, должны выполнять мероприятия по охране труда: пройти инструктаж по технике безопасности перед началом оказания услуг, а также проходить плановые, целевые и внеочередные инструктажи, должны быть обеспечены средствами защиты, исправным инструментом, средствами освещения, страховочными средствами. Все специалисты должны быть аттестованы по электробезопасности, а также в соответствии со специальностями по выполняемым ими работам в соответствии с действующими нормами и законодательством.</w:t>
      </w:r>
    </w:p>
    <w:p w14:paraId="3C7C5A9E"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Услуги должны оказываться Исполнителем в соответствии с требованиями законодательства Российской Федерации и иными нормативными документами в области технического обслуживания теплофикационного оборудования, в том числе:</w:t>
      </w:r>
    </w:p>
    <w:p w14:paraId="09AD2B61"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Приказ Минэнерго России от 14.05.2025 №511 «Об утверждении Правил технической эксплуатации объектов теплоснабжения и теплопотребляющих установок»</w:t>
      </w:r>
    </w:p>
    <w:p w14:paraId="5365E2C2"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Приказ Минтруд РФ от 15 декабря 2020 г. N 903н</w:t>
      </w:r>
      <w:bookmarkStart w:id="8" w:name="h1397"/>
      <w:bookmarkEnd w:id="8"/>
      <w:r w:rsidRPr="000E6F23">
        <w:rPr>
          <w:rFonts w:ascii="Times New Roman" w:hAnsi="Times New Roman" w:cs="Times New Roman"/>
          <w:bCs/>
          <w:lang w:bidi="ru-RU"/>
        </w:rPr>
        <w:t xml:space="preserve"> «Об утверждении правил по охране труда при эксплуатации электроустановок»;</w:t>
      </w:r>
    </w:p>
    <w:p w14:paraId="06B90100"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Приказ Минэнерго России от 12 августа 2022 г. N 811 «Об утверждении правил технической эксплуатации электроустановок потребителей электрической энергии»</w:t>
      </w:r>
      <w:r w:rsidRPr="000E6F23">
        <w:rPr>
          <w:rFonts w:ascii="Times New Roman" w:hAnsi="Times New Roman" w:cs="Times New Roman"/>
          <w:bCs/>
          <w:lang w:bidi="ru-RU"/>
        </w:rPr>
        <w:tab/>
      </w:r>
    </w:p>
    <w:p w14:paraId="02680C49"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РД 34.03.204 «Правила безопасности при работе с инструментом и приспособлениями».</w:t>
      </w:r>
    </w:p>
    <w:p w14:paraId="6CABF13B"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В случае выхода из строя оборудования ИТП по причине нарушения Исполнителем технологии производства работ, восстановление и ремонт производится за счет Исполнителя.</w:t>
      </w:r>
    </w:p>
    <w:p w14:paraId="1B5264CA"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lastRenderedPageBreak/>
        <w:t>После окончания оказания услуг должна производиться уборка рабочей зоны, уборка мусора, образовавшегося при выполнении обязательств по Контракту, уборка производится средствами Исполнителя.</w:t>
      </w:r>
    </w:p>
    <w:p w14:paraId="42F169A2"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Исполнитель при оказании услуг не должен создавать помехи производственному процессу, препятствовать или создавать неудобства в работе работников Заказчика.</w:t>
      </w:r>
    </w:p>
    <w:p w14:paraId="426E33EF"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Требования к техническим характеристикам работ</w:t>
      </w:r>
    </w:p>
    <w:p w14:paraId="18CB27A0"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Выполняемые работы должны удовлетворять требованиям, установленным действующим нормам и правилам.</w:t>
      </w:r>
    </w:p>
    <w:p w14:paraId="44BBE9C2"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Все применяемые материалы и оборудование должны соответствовать ГОСТ, стандартам, сертификатам и/или декларациям о соответствии на материалы, для которых предусмотрена обязательная сертификация и/или подлежащие декларированию соответствия.</w:t>
      </w:r>
    </w:p>
    <w:p w14:paraId="7803A000"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Аварийно-техническое обслуживание ИТП, УУТЭ, ЭУ Заказчика выполняется круглосуточно, в том числе в нерабочие и праздничные дни по заявкам Заказчика, в течение 6 часов с момента получения заявки. Заявка может быть подана следующим образом: по факсу, по телефону. Датой принятия заявки к исполнению считается дата ее регистрации в журнале диспетчерской службы Исполнителя.</w:t>
      </w:r>
    </w:p>
    <w:p w14:paraId="3E1E08C0"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Техническое обслуживание ИТП, УУТЭ, ЭУ Заказчика включает в себя:</w:t>
      </w:r>
    </w:p>
    <w:p w14:paraId="21428532"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мероприятия по поддержанию в исправном состоянии оборудования и технических устройств путем проведения плановых и внеплановых осмотров, а также устранение неисправностей (восстановления работоспособности оборудования ИТП, УУТЭ, ЭУ здания Заказчика в целом и его отдельных элементов) по заявкам Заказчика для поддержания эксплуатационных показателей;</w:t>
      </w:r>
    </w:p>
    <w:p w14:paraId="0FFC81AB"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обеспечение своевременной ликвидации аварий оборудования ИТП, УУТЭ, ЭУ здания Заказчика.</w:t>
      </w:r>
    </w:p>
    <w:p w14:paraId="650740EE" w14:textId="77777777" w:rsidR="00D13ED4" w:rsidRPr="000E6F23" w:rsidRDefault="00D13ED4" w:rsidP="000E6F23">
      <w:pPr>
        <w:spacing w:after="0" w:line="240" w:lineRule="auto"/>
        <w:jc w:val="both"/>
        <w:rPr>
          <w:rFonts w:ascii="Times New Roman" w:hAnsi="Times New Roman" w:cs="Times New Roman"/>
          <w:b/>
          <w:lang w:bidi="ru-RU"/>
        </w:rPr>
      </w:pPr>
      <w:r w:rsidRPr="000E6F23">
        <w:rPr>
          <w:rFonts w:ascii="Times New Roman" w:hAnsi="Times New Roman" w:cs="Times New Roman"/>
          <w:b/>
          <w:lang w:bidi="ru-RU"/>
        </w:rPr>
        <w:t>Исполнитель обязан:</w:t>
      </w:r>
    </w:p>
    <w:p w14:paraId="6252D30F"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xml:space="preserve">Принять от Заказчика по акту на обслуживание исправное оборудование ИТП. </w:t>
      </w:r>
    </w:p>
    <w:p w14:paraId="1E77D62B"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Извещать Заказчика в кратчайшие сроки обо всех нарушениях, аварийных случаях, сбоях в работе оборудования ИТП.</w:t>
      </w:r>
    </w:p>
    <w:p w14:paraId="766002CA"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Предоставлять по требованию Заказчика всю необходимую информацию о работе оборудования ИТП.</w:t>
      </w:r>
    </w:p>
    <w:p w14:paraId="5C57F10C"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Предоставлять по просьбе Заказчика в письменном виде отчет о работе оборудования индивидуального теплового пункта (ИТП).</w:t>
      </w:r>
    </w:p>
    <w:p w14:paraId="34C74854"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Исполнитель должен иметь подготовленный персонал по эксплуатации теплоустановок не менее 2-х человек. Обслуживающий персонал должен иметь действующее удостоверение допуска к самостоятельным работам по эксплуатации ТПЭ и ТС (тепловые энергоустановки и тепловые сети) и удостоверения по охране труда (требование установлено в соответствии Правилами технической эксплуатации объектов теплоснабжения и теплопотребляющих установок).</w:t>
      </w:r>
    </w:p>
    <w:p w14:paraId="5C2E98BA"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До начала производства работ Исполнитель направляет Заказчику приказы о назначении персонала, с копиями действующих удостоверений допуска к самостоятельным работам по эксплуатации ТПЭ и ТС.</w:t>
      </w:r>
    </w:p>
    <w:p w14:paraId="02A60C16"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Исполнитель должен иметь аккредитованный доступ на сайт теплоснабжающей организации для сдачи показаний за потребленное тепловую энергию Заказчиком и контроля текущих параметров расхода и температуры.</w:t>
      </w:r>
    </w:p>
    <w:p w14:paraId="372A6CC7"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Исполнитель должен гарантировать, что персонал, назначенный для оказания услуг, имеет соответствующую квалификацию, чтобы безопасно и корректно выполнять возложенную на него задачу.</w:t>
      </w:r>
    </w:p>
    <w:p w14:paraId="719BDE64"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Для проведения Технического обслуживания Исполнителем используется собственное соответствующее оборудование, инструменты и инвентарь необходимый для проведения таких работ исходя из согласованных сторонами планов-графиков проведения планово-предупредительных и других регламентных работ, установленных планами и графиками по техническому обслуживанию.</w:t>
      </w:r>
    </w:p>
    <w:p w14:paraId="03AF99D8"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Все работы выполняются в соответствии с требованиями нормативных документов, перечисленных в «Правилах технической эксплуатации электроустановок потребителей электрической энергии», «Правилах по охране труда при эксплуатации электроустановок», правилах пожарной безопасности и локальных нормативных актах заказчика. Все работы заносятся в журнал установленной формы.</w:t>
      </w:r>
    </w:p>
    <w:p w14:paraId="02AD9C29"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Персонал, проводящий техническое обслуживание, должен иметь допуск для работы в действующих электроустановках до 1000 В (не ниже III группа по электробезопасности).</w:t>
      </w:r>
    </w:p>
    <w:p w14:paraId="594C7635"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До начала производства работ Исполнитель направляет Заказчику приказы о назначении персонала, с копиями действующих удостоверений допуска для работы в действующих электроустановках до 1000 В (не ниже III группа по электробезопасности).</w:t>
      </w:r>
    </w:p>
    <w:p w14:paraId="655FBAA0"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Ремонтно-технический и инженерный персонал Исполнителя на Объекте и прилегающей территории соблюдает правила трудового распорядка и иные требования, действующие на территории Заказчика и предусмотренные инструкциями и правилами по технике безопасности.</w:t>
      </w:r>
    </w:p>
    <w:p w14:paraId="24878822"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Работы должны проводиться обученными и аттестованными в соответствующих органах специалистами.</w:t>
      </w:r>
    </w:p>
    <w:p w14:paraId="7E7E4B6D"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Комплексное техническое обслуживание системы ИТП Заказчика выполняется в рабочие дни с 8-30 до 17-00, по заявкам Заказчика, прибытие на объект в течение 12 часов с момента получения заявки. Заявка может быть подана следующим образом: по телефону 8-910-103-72-00.</w:t>
      </w:r>
    </w:p>
    <w:p w14:paraId="4E2094F3"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lastRenderedPageBreak/>
        <w:t xml:space="preserve">Выполнять постановления </w:t>
      </w:r>
      <w:bookmarkStart w:id="9" w:name="OCRUncertain269"/>
      <w:r w:rsidRPr="000E6F23">
        <w:rPr>
          <w:rFonts w:ascii="Times New Roman" w:hAnsi="Times New Roman" w:cs="Times New Roman"/>
          <w:bCs/>
          <w:lang w:bidi="ru-RU"/>
        </w:rPr>
        <w:t>Ростехнадзора</w:t>
      </w:r>
      <w:bookmarkEnd w:id="9"/>
      <w:r w:rsidRPr="000E6F23">
        <w:rPr>
          <w:rFonts w:ascii="Times New Roman" w:hAnsi="Times New Roman" w:cs="Times New Roman"/>
          <w:bCs/>
          <w:lang w:bidi="ru-RU"/>
        </w:rPr>
        <w:t xml:space="preserve"> России и предписания территориальных органов Ростехнадзора России в соответствии с их полномочиями;</w:t>
      </w:r>
    </w:p>
    <w:p w14:paraId="52FF0DF6"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Обеспечивать проведение технического обследования (диагностику технического состояния) оборудования (технических устройств) в установленные Правилами сроки или по требованию (предписанию) органов Ростехнадзора России;</w:t>
      </w:r>
    </w:p>
    <w:p w14:paraId="1DC76E7C"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Принимать участие в техническом расследовании причин аварий, принимать меры по их устранению, профилактике и учету аварий;</w:t>
      </w:r>
    </w:p>
    <w:p w14:paraId="06E655E7"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Контроль за их работой; разработку планов мероприятий и программ по замене и модернизации устаревшего оборудования;</w:t>
      </w:r>
    </w:p>
    <w:p w14:paraId="4D7A4400"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Организацию и проведение тренировок со специалистами и рабочими по ликвидации возможных аварийных ситуаций;</w:t>
      </w:r>
    </w:p>
    <w:p w14:paraId="668F9FF8"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Участие в обследованиях, проводимых органами Ростехнадзора России.</w:t>
      </w:r>
    </w:p>
    <w:p w14:paraId="2EF8E37B" w14:textId="77777777" w:rsidR="00D13ED4" w:rsidRPr="000E6F23" w:rsidRDefault="00D13ED4" w:rsidP="000E6F23">
      <w:pPr>
        <w:spacing w:after="0" w:line="240" w:lineRule="auto"/>
        <w:jc w:val="both"/>
        <w:rPr>
          <w:rFonts w:ascii="Times New Roman" w:hAnsi="Times New Roman" w:cs="Times New Roman"/>
          <w:bCs/>
          <w:lang w:bidi="ru-RU"/>
        </w:rPr>
      </w:pPr>
    </w:p>
    <w:p w14:paraId="1D3BBF3A" w14:textId="77777777" w:rsidR="00D13ED4" w:rsidRPr="000E6F23" w:rsidRDefault="00D13ED4" w:rsidP="000E6F23">
      <w:pPr>
        <w:spacing w:after="0" w:line="240" w:lineRule="auto"/>
        <w:jc w:val="both"/>
        <w:rPr>
          <w:rFonts w:ascii="Times New Roman" w:hAnsi="Times New Roman" w:cs="Times New Roman"/>
          <w:b/>
          <w:lang w:bidi="ru-RU"/>
        </w:rPr>
      </w:pPr>
      <w:r w:rsidRPr="000E6F23">
        <w:rPr>
          <w:rFonts w:ascii="Times New Roman" w:hAnsi="Times New Roman" w:cs="Times New Roman"/>
          <w:b/>
          <w:lang w:bidi="ru-RU"/>
        </w:rPr>
        <w:t>Исполнитель имеет право:</w:t>
      </w:r>
    </w:p>
    <w:p w14:paraId="1823C9DF"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Запрашивать у Заказчика информацию, в том числе документальную, необходимую для надлежащего оказания Исполнителем Услуг. Несоблюдение Заказчиком указанного пункта влечет право Исполнителя на приостановку оказания услуг по Контракту.</w:t>
      </w:r>
    </w:p>
    <w:p w14:paraId="30043386"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Требовать беспрепятственного доступа технического персонала, согласно предоставленным спискам, в помещения   ИТП для оказания Услуг по Контракту.</w:t>
      </w:r>
    </w:p>
    <w:p w14:paraId="2C396868"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Заказчик обязан:</w:t>
      </w:r>
    </w:p>
    <w:p w14:paraId="3167379F"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Обеспечивать своевременную оплату выполненных Услуг.</w:t>
      </w:r>
    </w:p>
    <w:p w14:paraId="5FCDA06F"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Передать на техническое обслуживание исправное оборудование ИТП.</w:t>
      </w:r>
    </w:p>
    <w:p w14:paraId="6E909BB6"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Предоставлять информацию, в том числе документальную, необходимую для обеспечения надлежащего оказания Услуг Исполнителем.</w:t>
      </w:r>
    </w:p>
    <w:p w14:paraId="3CB289B5"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Обеспечить беспрепятственный доступ в помещения   ИТП здания технического персонала Исполнителя, согласно предоставленным спискам.</w:t>
      </w:r>
    </w:p>
    <w:p w14:paraId="2859B082"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При обнаружении неисправности Оборудования, прекратить его эксплуатацию и    известить об этом Исполнителя.</w:t>
      </w:r>
    </w:p>
    <w:p w14:paraId="13D53735"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Претензии к качеству работы оборудования направлять в письменном виде.</w:t>
      </w:r>
    </w:p>
    <w:p w14:paraId="75B3A6C5"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Принять выполненные услуги на соответствие объему и качеству, предусмотренные Контактом.</w:t>
      </w:r>
    </w:p>
    <w:p w14:paraId="0811CE74"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Заказчик имеет право:</w:t>
      </w:r>
    </w:p>
    <w:p w14:paraId="2E29E76C"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Требовать от Исполнителя надлежащего выполнения обязательств по настоящему Контракту.</w:t>
      </w:r>
    </w:p>
    <w:p w14:paraId="189FE551"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xml:space="preserve">В любое время проверять ход и качество услуг, оказываемых Исполнителем, не вмешиваясь в его деятельность. </w:t>
      </w:r>
    </w:p>
    <w:p w14:paraId="492D080D"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Аварийно-ремонтные работы</w:t>
      </w:r>
    </w:p>
    <w:p w14:paraId="5F9ABA54"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xml:space="preserve">В случае аварии Исполнитель обязан прибыть на место не позднее 6 часов. </w:t>
      </w:r>
    </w:p>
    <w:p w14:paraId="4DEB2007"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Признаки аварийной ситуации:</w:t>
      </w:r>
    </w:p>
    <w:p w14:paraId="50387B84"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Распайка водяных нагревательных калориферов вентиляции, течь из пластинчатых теплообменников ИТП.</w:t>
      </w:r>
    </w:p>
    <w:p w14:paraId="21E76207"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xml:space="preserve">Недогрев помещений здания. </w:t>
      </w:r>
    </w:p>
    <w:p w14:paraId="44A86FAC"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Резкое изменение температуры подаваемого теплоносителя.</w:t>
      </w:r>
    </w:p>
    <w:p w14:paraId="0CD0FE1E"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Протечки на трубопроводах ИТП.</w:t>
      </w:r>
    </w:p>
    <w:p w14:paraId="48B17633"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Жалобы Заказчика на работу систем (отопление, ГВС, вентиляция).</w:t>
      </w:r>
    </w:p>
    <w:p w14:paraId="5B10704C"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xml:space="preserve">Проведение испытаний и ремонтных работ на трубопроводах теплоснабжающей организации требующих надзор за оборудованием ИТП. </w:t>
      </w:r>
    </w:p>
    <w:p w14:paraId="20B0F16C"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Заказчик предоставляет Исполнителю круглосуточный доступ   в помещения   ИТП, здания заказчика.</w:t>
      </w:r>
    </w:p>
    <w:p w14:paraId="3F2A7F98" w14:textId="77777777" w:rsidR="00D13ED4" w:rsidRPr="000E6F23" w:rsidRDefault="00D13ED4" w:rsidP="000E6F23">
      <w:pPr>
        <w:spacing w:after="0" w:line="240" w:lineRule="auto"/>
        <w:jc w:val="both"/>
        <w:rPr>
          <w:rFonts w:ascii="Times New Roman" w:hAnsi="Times New Roman" w:cs="Times New Roman"/>
          <w:bCs/>
          <w:lang w:bidi="ru-RU"/>
        </w:rPr>
      </w:pPr>
    </w:p>
    <w:p w14:paraId="5C6DCF5F" w14:textId="77777777" w:rsidR="00D13ED4" w:rsidRPr="000E6F23" w:rsidRDefault="00D13ED4" w:rsidP="000E6F23">
      <w:pPr>
        <w:spacing w:after="0" w:line="240" w:lineRule="auto"/>
        <w:jc w:val="both"/>
        <w:rPr>
          <w:rFonts w:ascii="Times New Roman" w:hAnsi="Times New Roman" w:cs="Times New Roman"/>
          <w:b/>
          <w:lang w:bidi="ru-RU"/>
        </w:rPr>
      </w:pPr>
      <w:r w:rsidRPr="000E6F23">
        <w:rPr>
          <w:rFonts w:ascii="Times New Roman" w:hAnsi="Times New Roman" w:cs="Times New Roman"/>
          <w:b/>
          <w:lang w:bidi="ru-RU"/>
        </w:rPr>
        <w:t>Перечень оказываемых услуг</w:t>
      </w:r>
    </w:p>
    <w:p w14:paraId="7BB95197"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xml:space="preserve">- Обслуживание ИТП, подготовка ИТП к новому отопительному сезону и ввод его в отопительный сезон </w:t>
      </w:r>
    </w:p>
    <w:p w14:paraId="0F7C0525" w14:textId="77777777" w:rsidR="00D13ED4" w:rsidRPr="000E6F23" w:rsidRDefault="00D13ED4" w:rsidP="000E6F23">
      <w:pPr>
        <w:spacing w:after="0" w:line="240" w:lineRule="auto"/>
        <w:jc w:val="both"/>
        <w:rPr>
          <w:rFonts w:ascii="Times New Roman" w:hAnsi="Times New Roman" w:cs="Times New Roman"/>
          <w:bCs/>
          <w:lang w:bidi="ru-RU"/>
        </w:rPr>
      </w:pPr>
    </w:p>
    <w:p w14:paraId="23DE1683" w14:textId="77777777" w:rsidR="00D13ED4" w:rsidRPr="000E6F23" w:rsidRDefault="00D13ED4" w:rsidP="000E6F23">
      <w:pPr>
        <w:spacing w:after="0" w:line="240" w:lineRule="auto"/>
        <w:jc w:val="center"/>
        <w:rPr>
          <w:rFonts w:ascii="Times New Roman" w:hAnsi="Times New Roman" w:cs="Times New Roman"/>
          <w:b/>
          <w:lang w:bidi="ru-RU"/>
        </w:rPr>
      </w:pPr>
      <w:r w:rsidRPr="000E6F23">
        <w:rPr>
          <w:rFonts w:ascii="Times New Roman" w:hAnsi="Times New Roman" w:cs="Times New Roman"/>
          <w:b/>
          <w:lang w:bidi="ru-RU"/>
        </w:rPr>
        <w:t>ПЕРЕЧЕНЬ ОБОРУДОВАНИЯ, ПОДЛЕЖАЩЕГО ТЕХНИЧЕСКОМУ ОБСЛУЖИВАНИЮ</w:t>
      </w:r>
    </w:p>
    <w:p w14:paraId="5078F1C3" w14:textId="77777777" w:rsidR="00D13ED4" w:rsidRPr="000E6F23" w:rsidRDefault="00D13ED4" w:rsidP="000E6F23">
      <w:pPr>
        <w:spacing w:after="0" w:line="240" w:lineRule="auto"/>
        <w:ind w:firstLine="708"/>
        <w:jc w:val="both"/>
        <w:rPr>
          <w:rFonts w:ascii="Times New Roman" w:hAnsi="Times New Roman" w:cs="Times New Roman"/>
          <w:bCs/>
          <w:lang w:bidi="ru-RU"/>
        </w:rPr>
      </w:pPr>
      <w:r w:rsidRPr="000E6F23">
        <w:rPr>
          <w:rFonts w:ascii="Times New Roman" w:hAnsi="Times New Roman" w:cs="Times New Roman"/>
          <w:bCs/>
          <w:lang w:bidi="ru-RU"/>
        </w:rPr>
        <w:t>Теплопотребляющая установка (индивидуальный тепловой пункт лаборатории высокого уровня биологической безопасности для оперативной расшифровки (24 часа) и изучения опасных и неизвестных инфекций), суммарная тепловая нагрузка 1,577097 Гкал/час, система отопления СО1 (Р= 0,29/0,26 МПа, T=80-60˚С), система отопления СО2 (Р= 0,27/0,26 МПа, T=80-60˚С), системы вентиляции ТСН1 (Р= 0,29/0,25 МПа, T=90/65˚С), системы вентиляции ТСН2 (Р= 0,29/0,25 МПа, T=60/40˚С), системы вентиляции ТСН3 (Р=0,28/0,25 МПа, T=90/65˚С), система ГВС (Р= 0,57/0,46 МПа, T=65-5˚С) по адресу: г. Нижний Новгород, Советский р-н, ул. Кулибина, д.11Б</w:t>
      </w:r>
    </w:p>
    <w:p w14:paraId="4ADFB508"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xml:space="preserve">         В составе следующего оборудования: </w:t>
      </w:r>
    </w:p>
    <w:p w14:paraId="0330E307"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xml:space="preserve">         Блок узла ввода теплоносителя в составе:</w:t>
      </w:r>
    </w:p>
    <w:p w14:paraId="05824555"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1.Расходомер электромагнитный ЛГК410-80-90-II DN 80, PN 16, G=0,26-90 м3/ч – 2 шт.</w:t>
      </w:r>
    </w:p>
    <w:p w14:paraId="71AA93C9"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lastRenderedPageBreak/>
        <w:t>2.Расходомер электромагнитный ЛГК410-32-15-II DN 32, PN 16, G=0,043-15 м3/ч – 1 шт.</w:t>
      </w:r>
    </w:p>
    <w:p w14:paraId="37F488E9"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3.Регулятор перепада давления RDT-1.1-80-63 DN 80, PN 16, Kvs=63 м3/ч – 1 шт.</w:t>
      </w:r>
    </w:p>
    <w:p w14:paraId="3B3529C9"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4.Регулятор давления «до себя» RDT-S-2.1-80-40 DN 80, PN 16, Kvs=40 м3/ч – 1 шт.</w:t>
      </w:r>
    </w:p>
    <w:p w14:paraId="0190E761"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5.Фильтр-грязевик DN 125, PN 16 – 2 шт.</w:t>
      </w:r>
    </w:p>
    <w:p w14:paraId="2F09222C"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6.Фильтр сетчатый с магнитной вставкой DN 125, PN 16 – 1 шт.</w:t>
      </w:r>
    </w:p>
    <w:p w14:paraId="0C70B2BA"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7.Фильтр сетчатый с магнитной вставкой G 1 1/2", PN 16 – 1шт.</w:t>
      </w:r>
    </w:p>
    <w:p w14:paraId="5A854626"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8. Насос подпиточный CDM3-2, DN 25, PN 25, G=3,5 м3/ч, H=10,0 м.вод.ст. P=0,37 кВт, Tmax=70 °C - 2 шт.</w:t>
      </w:r>
    </w:p>
    <w:p w14:paraId="45E10751"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9. Насос дренажный INNOXPROF 10-11-0,75 Gmax=17 м3/ч, H=14,0 м.вод.ст. P=0,75 кВт, - 1 шт.</w:t>
      </w:r>
    </w:p>
    <w:p w14:paraId="64E298F9" w14:textId="77777777" w:rsidR="00D13ED4" w:rsidRPr="000E6F23" w:rsidRDefault="00D13ED4" w:rsidP="000E6F23">
      <w:pPr>
        <w:spacing w:after="0" w:line="240" w:lineRule="auto"/>
        <w:jc w:val="both"/>
        <w:rPr>
          <w:rFonts w:ascii="Times New Roman" w:hAnsi="Times New Roman" w:cs="Times New Roman"/>
          <w:bCs/>
          <w:lang w:bidi="ru-RU"/>
        </w:rPr>
      </w:pPr>
    </w:p>
    <w:p w14:paraId="64136D89"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Блок системы отопления в составе:</w:t>
      </w:r>
    </w:p>
    <w:p w14:paraId="585DFBE2"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1.Теплообменник пластинчатый ЕТ-002-2097101, расчет № 2097101, мощностью 96,353 кВт на систему отопления, PN16, Tmax=150 °C, DN 25, Fпов.=1,13 м2, запас поверхности 20,06% - 1 шт.</w:t>
      </w:r>
    </w:p>
    <w:p w14:paraId="2894E226"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2.Насос циркуляционный системы отопления TOP-S 40/10 DM PN6/10, DN 40, PN6/10,G=4,1 м3/ч, H=7,4 м.вод.ст. (запас по напору и расходу 10%) – 2 шт.</w:t>
      </w:r>
    </w:p>
    <w:p w14:paraId="72B4857F"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3.Клапан регулирующий двухходовой на систему отопления TRV-20-2,5-101, DN 20, PN16, Kvs= 2,5 м3/ч – 1 шт.</w:t>
      </w:r>
    </w:p>
    <w:p w14:paraId="12725419" w14:textId="77777777" w:rsidR="00D13ED4" w:rsidRPr="000E6F23" w:rsidRDefault="00D13ED4" w:rsidP="000E6F23">
      <w:pPr>
        <w:spacing w:after="0" w:line="240" w:lineRule="auto"/>
        <w:jc w:val="both"/>
        <w:rPr>
          <w:rFonts w:ascii="Times New Roman" w:hAnsi="Times New Roman" w:cs="Times New Roman"/>
          <w:bCs/>
          <w:lang w:bidi="ru-RU"/>
        </w:rPr>
      </w:pPr>
    </w:p>
    <w:p w14:paraId="4710F968"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Блок системы вентиляции в составе:</w:t>
      </w:r>
    </w:p>
    <w:p w14:paraId="713CD8B4"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1.Теплообменник пластинчатый ЕТ-015М-2113765, расчет № 2113765, мощностью 1731 кВт на систему вентиляции, PN16, Tmax=150 °C, DN80, Fпов.= 22,75 м2, запас поверхности 25,77% - 1 шт.</w:t>
      </w:r>
    </w:p>
    <w:p w14:paraId="46526DFF"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2.Насос циркуляционный системы вентиляции TD125-11G/4, DN 125, PN 12, G=61,4 м3/ч, H=9,1 м.вод.ст., P=4,61 кВт (запас по расходу и напору 10%) – 2 шт.</w:t>
      </w:r>
    </w:p>
    <w:p w14:paraId="6352AC2C"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3.Насос циркуляционный системы вентиляции №2 TOP-S 40/15 DM PN6/10, DN 40, PN 6/10,G=9,9 м3/ч, H=8,1 м.вод.ст., P=0,59 кВт (запас по расходу и напору 10%) – 2 шт.</w:t>
      </w:r>
    </w:p>
    <w:p w14:paraId="75A3FA55"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xml:space="preserve">4.Клапан регулирующий двухходовой на систему вентиляции TRV-80-40-110, </w:t>
      </w:r>
    </w:p>
    <w:p w14:paraId="2EC793BA"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DN 80, PN16, Kvs=40 м3/ч – 1 шт.</w:t>
      </w:r>
    </w:p>
    <w:p w14:paraId="397B225C"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xml:space="preserve">5.Клапан регулирующий трехходовой на систему вентиляции TRV-3-40-16-101 </w:t>
      </w:r>
    </w:p>
    <w:p w14:paraId="43E1EA74"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DN 40, PN 16, Kvs=16 м3/ч – 1 шт.</w:t>
      </w:r>
    </w:p>
    <w:p w14:paraId="4CEC4579" w14:textId="77777777" w:rsidR="00D13ED4" w:rsidRPr="000E6F23" w:rsidRDefault="00D13ED4" w:rsidP="000E6F23">
      <w:pPr>
        <w:spacing w:after="0" w:line="240" w:lineRule="auto"/>
        <w:jc w:val="both"/>
        <w:rPr>
          <w:rFonts w:ascii="Times New Roman" w:hAnsi="Times New Roman" w:cs="Times New Roman"/>
          <w:bCs/>
          <w:lang w:bidi="ru-RU"/>
        </w:rPr>
      </w:pPr>
    </w:p>
    <w:p w14:paraId="1F320AED"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xml:space="preserve">        Блок системы ГВС в составе:</w:t>
      </w:r>
    </w:p>
    <w:p w14:paraId="5DD9E303"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1.Теплообменник пластинчатый ЕТ-010-2097104, расчет № 2097104 мощностью 118,9 кВт на систему ГВС, PN16, Tmax=150 °C, DN32, Fпов.=2,02 м2, запас поверхности 25,11% -2 шт.</w:t>
      </w:r>
    </w:p>
    <w:p w14:paraId="0AE6DDC8"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2.Насос циркуляционный CDM5-2 системы ГВС с преобразователем частосты, DN 32, PN 25, G=1,3 м3/ч, H=13,0 м.вод.ст. P=0,37 кВт, Tmax=70 °C - 2 шт.</w:t>
      </w:r>
    </w:p>
    <w:p w14:paraId="55D70684"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3.Клапан, регулирующий двухходовой на систему ГВС TRV-40-16-101, DN 40, PN 16,Kvs=16 м3/ч – 1 шт.</w:t>
      </w:r>
    </w:p>
    <w:p w14:paraId="6CC31533" w14:textId="77777777" w:rsidR="00D13ED4" w:rsidRPr="000E6F23" w:rsidRDefault="00D13ED4" w:rsidP="000E6F23">
      <w:pPr>
        <w:spacing w:after="0" w:line="240" w:lineRule="auto"/>
        <w:jc w:val="both"/>
        <w:rPr>
          <w:rFonts w:ascii="Times New Roman" w:hAnsi="Times New Roman" w:cs="Times New Roman"/>
          <w:bCs/>
          <w:lang w:bidi="ru-RU"/>
        </w:rPr>
      </w:pPr>
    </w:p>
    <w:p w14:paraId="1311444F"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xml:space="preserve">         Блок подпитки системы отопления в составе:</w:t>
      </w:r>
    </w:p>
    <w:p w14:paraId="18764B11"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1.Бак расширительный WRV 50 объемом 50 литров G 3/4", PN 10 – 1 шт.</w:t>
      </w:r>
    </w:p>
    <w:p w14:paraId="0D2A7FC7"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2.Клапан соленоидный CK-11-20,G 3/4”, PN 25, нормально-закрытый – 1 шт.</w:t>
      </w:r>
    </w:p>
    <w:p w14:paraId="3274BC67"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3.Кран шаровой муфтовый G 3/4", PN 25 – 4 шт.</w:t>
      </w:r>
    </w:p>
    <w:p w14:paraId="436C7D5B"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4.Кран обратный муфтовый G 3/4", PN 25 – 2 шт.</w:t>
      </w:r>
    </w:p>
    <w:p w14:paraId="3411DFE8"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5.Клапан предохранительный муфтовый Uni-Fitt Pro G 1/2” Pср=3,5 бар – 1 шт.</w:t>
      </w:r>
    </w:p>
    <w:p w14:paraId="2CC78493" w14:textId="77777777" w:rsidR="00D13ED4" w:rsidRPr="000E6F23" w:rsidRDefault="00D13ED4" w:rsidP="000E6F23">
      <w:pPr>
        <w:spacing w:after="0" w:line="240" w:lineRule="auto"/>
        <w:jc w:val="both"/>
        <w:rPr>
          <w:rFonts w:ascii="Times New Roman" w:hAnsi="Times New Roman" w:cs="Times New Roman"/>
          <w:bCs/>
          <w:lang w:bidi="ru-RU"/>
        </w:rPr>
      </w:pPr>
    </w:p>
    <w:p w14:paraId="7D35C534"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xml:space="preserve">         Блок подпитки системы вентиляции в составе:</w:t>
      </w:r>
    </w:p>
    <w:p w14:paraId="12DB58E0"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1.Бак расширительный WRV 200 объемом 200 литров G 1 1/4", PN 10 – 1 шт.</w:t>
      </w:r>
    </w:p>
    <w:p w14:paraId="03ED3BF5"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2.Клапан соленоидный CK-11-32, G 1 1/4”, PN 25, нормально-закрытый – 1 шт.</w:t>
      </w:r>
    </w:p>
    <w:p w14:paraId="3F21CA6B"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3.Кран шаровой муфтовый G 1 1/4", PN 25 – 6 шт.</w:t>
      </w:r>
    </w:p>
    <w:p w14:paraId="0E5F4F5A"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4.Кран обратный муфтовый G 1 1/4", PN 2 – 2 шт.</w:t>
      </w:r>
    </w:p>
    <w:p w14:paraId="7973F96C"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5.Клапан предохранительный муфтовый Uni-Fitt Pro G 3/4” Pср=3,5 бар – 1 шт.</w:t>
      </w:r>
    </w:p>
    <w:p w14:paraId="71349A3E" w14:textId="77777777" w:rsidR="00D13ED4" w:rsidRPr="000E6F23" w:rsidRDefault="00D13ED4" w:rsidP="000E6F23">
      <w:pPr>
        <w:spacing w:after="0" w:line="240" w:lineRule="auto"/>
        <w:jc w:val="both"/>
        <w:rPr>
          <w:rFonts w:ascii="Times New Roman" w:hAnsi="Times New Roman" w:cs="Times New Roman"/>
          <w:bCs/>
          <w:lang w:bidi="ru-RU"/>
        </w:rPr>
      </w:pPr>
    </w:p>
    <w:p w14:paraId="0A0E4007" w14:textId="77777777" w:rsidR="00D13ED4" w:rsidRPr="000E6F23" w:rsidRDefault="00D13ED4" w:rsidP="000E6F23">
      <w:pPr>
        <w:spacing w:after="0" w:line="240" w:lineRule="auto"/>
        <w:jc w:val="both"/>
        <w:rPr>
          <w:rFonts w:ascii="Times New Roman" w:hAnsi="Times New Roman" w:cs="Times New Roman"/>
          <w:bCs/>
          <w:lang w:bidi="ru-RU"/>
        </w:rPr>
      </w:pPr>
      <w:r w:rsidRPr="000E6F23">
        <w:rPr>
          <w:rFonts w:ascii="Times New Roman" w:hAnsi="Times New Roman" w:cs="Times New Roman"/>
          <w:bCs/>
          <w:lang w:bidi="ru-RU"/>
        </w:rPr>
        <w:t xml:space="preserve">     Тепловая автоматика</w:t>
      </w:r>
    </w:p>
    <w:tbl>
      <w:tblPr>
        <w:tblW w:w="100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408"/>
        <w:gridCol w:w="3708"/>
        <w:gridCol w:w="2614"/>
        <w:gridCol w:w="656"/>
      </w:tblGrid>
      <w:tr w:rsidR="00D13ED4" w:rsidRPr="000E6F23" w14:paraId="1A9F0770" w14:textId="77777777" w:rsidTr="00B554C2">
        <w:tc>
          <w:tcPr>
            <w:tcW w:w="709" w:type="dxa"/>
            <w:tcBorders>
              <w:top w:val="single" w:sz="4" w:space="0" w:color="auto"/>
              <w:left w:val="single" w:sz="4" w:space="0" w:color="auto"/>
              <w:bottom w:val="single" w:sz="4" w:space="0" w:color="auto"/>
              <w:right w:val="single" w:sz="4" w:space="0" w:color="auto"/>
            </w:tcBorders>
            <w:hideMark/>
          </w:tcPr>
          <w:p w14:paraId="22BA9FFA"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 п/п</w:t>
            </w:r>
          </w:p>
        </w:tc>
        <w:tc>
          <w:tcPr>
            <w:tcW w:w="2408" w:type="dxa"/>
            <w:tcBorders>
              <w:top w:val="single" w:sz="4" w:space="0" w:color="auto"/>
              <w:left w:val="single" w:sz="4" w:space="0" w:color="auto"/>
              <w:bottom w:val="single" w:sz="4" w:space="0" w:color="auto"/>
              <w:right w:val="single" w:sz="4" w:space="0" w:color="auto"/>
            </w:tcBorders>
            <w:hideMark/>
          </w:tcPr>
          <w:p w14:paraId="6C97EE0B"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Назначение</w:t>
            </w:r>
          </w:p>
        </w:tc>
        <w:tc>
          <w:tcPr>
            <w:tcW w:w="3708" w:type="dxa"/>
            <w:tcBorders>
              <w:top w:val="single" w:sz="4" w:space="0" w:color="auto"/>
              <w:left w:val="single" w:sz="4" w:space="0" w:color="auto"/>
              <w:bottom w:val="single" w:sz="4" w:space="0" w:color="auto"/>
              <w:right w:val="single" w:sz="4" w:space="0" w:color="auto"/>
            </w:tcBorders>
            <w:hideMark/>
          </w:tcPr>
          <w:p w14:paraId="1B940CFE"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Место установки</w:t>
            </w:r>
          </w:p>
        </w:tc>
        <w:tc>
          <w:tcPr>
            <w:tcW w:w="2614" w:type="dxa"/>
            <w:tcBorders>
              <w:top w:val="single" w:sz="4" w:space="0" w:color="auto"/>
              <w:left w:val="single" w:sz="4" w:space="0" w:color="auto"/>
              <w:bottom w:val="single" w:sz="4" w:space="0" w:color="auto"/>
              <w:right w:val="single" w:sz="4" w:space="0" w:color="auto"/>
            </w:tcBorders>
            <w:hideMark/>
          </w:tcPr>
          <w:p w14:paraId="19C31C74"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Тип</w:t>
            </w:r>
          </w:p>
        </w:tc>
        <w:tc>
          <w:tcPr>
            <w:tcW w:w="656" w:type="dxa"/>
            <w:tcBorders>
              <w:top w:val="single" w:sz="4" w:space="0" w:color="auto"/>
              <w:left w:val="single" w:sz="4" w:space="0" w:color="auto"/>
              <w:bottom w:val="single" w:sz="4" w:space="0" w:color="auto"/>
              <w:right w:val="single" w:sz="4" w:space="0" w:color="auto"/>
            </w:tcBorders>
            <w:hideMark/>
          </w:tcPr>
          <w:p w14:paraId="6D27601C"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Кол-во</w:t>
            </w:r>
          </w:p>
        </w:tc>
      </w:tr>
      <w:tr w:rsidR="00D13ED4" w:rsidRPr="000E6F23" w14:paraId="26BA7FFA" w14:textId="77777777" w:rsidTr="00B554C2">
        <w:tc>
          <w:tcPr>
            <w:tcW w:w="709" w:type="dxa"/>
            <w:tcBorders>
              <w:top w:val="single" w:sz="4" w:space="0" w:color="auto"/>
              <w:left w:val="single" w:sz="4" w:space="0" w:color="auto"/>
              <w:bottom w:val="single" w:sz="4" w:space="0" w:color="auto"/>
              <w:right w:val="single" w:sz="4" w:space="0" w:color="auto"/>
            </w:tcBorders>
            <w:hideMark/>
          </w:tcPr>
          <w:p w14:paraId="61ED1180"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1</w:t>
            </w:r>
          </w:p>
        </w:tc>
        <w:tc>
          <w:tcPr>
            <w:tcW w:w="2408" w:type="dxa"/>
            <w:tcBorders>
              <w:top w:val="single" w:sz="4" w:space="0" w:color="auto"/>
              <w:left w:val="single" w:sz="4" w:space="0" w:color="auto"/>
              <w:bottom w:val="single" w:sz="4" w:space="0" w:color="auto"/>
              <w:right w:val="single" w:sz="4" w:space="0" w:color="auto"/>
            </w:tcBorders>
            <w:hideMark/>
          </w:tcPr>
          <w:p w14:paraId="5EC55615"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Преобразователь избыточного давления</w:t>
            </w:r>
          </w:p>
        </w:tc>
        <w:tc>
          <w:tcPr>
            <w:tcW w:w="3708" w:type="dxa"/>
            <w:tcBorders>
              <w:top w:val="single" w:sz="4" w:space="0" w:color="auto"/>
              <w:left w:val="single" w:sz="4" w:space="0" w:color="auto"/>
              <w:bottom w:val="single" w:sz="4" w:space="0" w:color="auto"/>
              <w:right w:val="single" w:sz="4" w:space="0" w:color="auto"/>
            </w:tcBorders>
            <w:hideMark/>
          </w:tcPr>
          <w:p w14:paraId="538443C3"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Трубопровод отопления Т1</w:t>
            </w:r>
          </w:p>
        </w:tc>
        <w:tc>
          <w:tcPr>
            <w:tcW w:w="2614" w:type="dxa"/>
            <w:tcBorders>
              <w:top w:val="single" w:sz="4" w:space="0" w:color="auto"/>
              <w:left w:val="single" w:sz="4" w:space="0" w:color="auto"/>
              <w:bottom w:val="single" w:sz="4" w:space="0" w:color="auto"/>
              <w:right w:val="single" w:sz="4" w:space="0" w:color="auto"/>
            </w:tcBorders>
            <w:hideMark/>
          </w:tcPr>
          <w:p w14:paraId="14286B68"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СДВ-И-1,6 МПа-4-20мА-D3427-06053</w:t>
            </w:r>
          </w:p>
        </w:tc>
        <w:tc>
          <w:tcPr>
            <w:tcW w:w="656" w:type="dxa"/>
            <w:tcBorders>
              <w:top w:val="single" w:sz="4" w:space="0" w:color="auto"/>
              <w:left w:val="single" w:sz="4" w:space="0" w:color="auto"/>
              <w:bottom w:val="single" w:sz="4" w:space="0" w:color="auto"/>
              <w:right w:val="single" w:sz="4" w:space="0" w:color="auto"/>
            </w:tcBorders>
            <w:hideMark/>
          </w:tcPr>
          <w:p w14:paraId="6DAD26E8"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1</w:t>
            </w:r>
          </w:p>
        </w:tc>
      </w:tr>
      <w:tr w:rsidR="00D13ED4" w:rsidRPr="000E6F23" w14:paraId="3476B035" w14:textId="77777777" w:rsidTr="00B554C2">
        <w:tc>
          <w:tcPr>
            <w:tcW w:w="709" w:type="dxa"/>
            <w:tcBorders>
              <w:top w:val="single" w:sz="4" w:space="0" w:color="auto"/>
              <w:left w:val="single" w:sz="4" w:space="0" w:color="auto"/>
              <w:bottom w:val="single" w:sz="4" w:space="0" w:color="auto"/>
              <w:right w:val="single" w:sz="4" w:space="0" w:color="auto"/>
            </w:tcBorders>
            <w:hideMark/>
          </w:tcPr>
          <w:p w14:paraId="5BCC70A9"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2</w:t>
            </w:r>
          </w:p>
        </w:tc>
        <w:tc>
          <w:tcPr>
            <w:tcW w:w="2408" w:type="dxa"/>
            <w:tcBorders>
              <w:top w:val="single" w:sz="4" w:space="0" w:color="auto"/>
              <w:left w:val="single" w:sz="4" w:space="0" w:color="auto"/>
              <w:bottom w:val="single" w:sz="4" w:space="0" w:color="auto"/>
              <w:right w:val="single" w:sz="4" w:space="0" w:color="auto"/>
            </w:tcBorders>
            <w:hideMark/>
          </w:tcPr>
          <w:p w14:paraId="4D0AF13D"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Преобразователь избыточного давления</w:t>
            </w:r>
          </w:p>
        </w:tc>
        <w:tc>
          <w:tcPr>
            <w:tcW w:w="3708" w:type="dxa"/>
            <w:tcBorders>
              <w:top w:val="single" w:sz="4" w:space="0" w:color="auto"/>
              <w:left w:val="single" w:sz="4" w:space="0" w:color="auto"/>
              <w:bottom w:val="single" w:sz="4" w:space="0" w:color="auto"/>
              <w:right w:val="single" w:sz="4" w:space="0" w:color="auto"/>
            </w:tcBorders>
            <w:hideMark/>
          </w:tcPr>
          <w:p w14:paraId="37D595F1"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Трубопровод ГВС ТЗ</w:t>
            </w:r>
          </w:p>
        </w:tc>
        <w:tc>
          <w:tcPr>
            <w:tcW w:w="2614" w:type="dxa"/>
            <w:tcBorders>
              <w:top w:val="single" w:sz="4" w:space="0" w:color="auto"/>
              <w:left w:val="single" w:sz="4" w:space="0" w:color="auto"/>
              <w:bottom w:val="single" w:sz="4" w:space="0" w:color="auto"/>
              <w:right w:val="single" w:sz="4" w:space="0" w:color="auto"/>
            </w:tcBorders>
            <w:hideMark/>
          </w:tcPr>
          <w:p w14:paraId="17E5FDCB"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СДВ-И-1,0 МПа-4- 20мА-D3427-06053</w:t>
            </w:r>
          </w:p>
        </w:tc>
        <w:tc>
          <w:tcPr>
            <w:tcW w:w="656" w:type="dxa"/>
            <w:tcBorders>
              <w:top w:val="single" w:sz="4" w:space="0" w:color="auto"/>
              <w:left w:val="single" w:sz="4" w:space="0" w:color="auto"/>
              <w:bottom w:val="single" w:sz="4" w:space="0" w:color="auto"/>
              <w:right w:val="single" w:sz="4" w:space="0" w:color="auto"/>
            </w:tcBorders>
            <w:hideMark/>
          </w:tcPr>
          <w:p w14:paraId="6D4613E9"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2</w:t>
            </w:r>
          </w:p>
        </w:tc>
      </w:tr>
      <w:tr w:rsidR="00D13ED4" w:rsidRPr="000E6F23" w14:paraId="791256E5" w14:textId="77777777" w:rsidTr="00B554C2">
        <w:tc>
          <w:tcPr>
            <w:tcW w:w="709" w:type="dxa"/>
            <w:tcBorders>
              <w:top w:val="single" w:sz="4" w:space="0" w:color="auto"/>
              <w:left w:val="single" w:sz="4" w:space="0" w:color="auto"/>
              <w:bottom w:val="single" w:sz="4" w:space="0" w:color="auto"/>
              <w:right w:val="single" w:sz="4" w:space="0" w:color="auto"/>
            </w:tcBorders>
            <w:hideMark/>
          </w:tcPr>
          <w:p w14:paraId="48529DB9"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3</w:t>
            </w:r>
          </w:p>
        </w:tc>
        <w:tc>
          <w:tcPr>
            <w:tcW w:w="2408" w:type="dxa"/>
            <w:tcBorders>
              <w:top w:val="single" w:sz="4" w:space="0" w:color="auto"/>
              <w:left w:val="single" w:sz="4" w:space="0" w:color="auto"/>
              <w:bottom w:val="single" w:sz="4" w:space="0" w:color="auto"/>
              <w:right w:val="single" w:sz="4" w:space="0" w:color="auto"/>
            </w:tcBorders>
            <w:hideMark/>
          </w:tcPr>
          <w:p w14:paraId="24798C17"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Преобразователь избыточного давления</w:t>
            </w:r>
          </w:p>
        </w:tc>
        <w:tc>
          <w:tcPr>
            <w:tcW w:w="3708" w:type="dxa"/>
            <w:tcBorders>
              <w:top w:val="single" w:sz="4" w:space="0" w:color="auto"/>
              <w:left w:val="single" w:sz="4" w:space="0" w:color="auto"/>
              <w:bottom w:val="single" w:sz="4" w:space="0" w:color="auto"/>
              <w:right w:val="single" w:sz="4" w:space="0" w:color="auto"/>
            </w:tcBorders>
            <w:hideMark/>
          </w:tcPr>
          <w:p w14:paraId="66000593"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Трубопровод отопления Т2, трубопровод подпитки системы отопления Т94</w:t>
            </w:r>
          </w:p>
        </w:tc>
        <w:tc>
          <w:tcPr>
            <w:tcW w:w="2614" w:type="dxa"/>
            <w:tcBorders>
              <w:top w:val="single" w:sz="4" w:space="0" w:color="auto"/>
              <w:left w:val="single" w:sz="4" w:space="0" w:color="auto"/>
              <w:bottom w:val="single" w:sz="4" w:space="0" w:color="auto"/>
              <w:right w:val="single" w:sz="4" w:space="0" w:color="auto"/>
            </w:tcBorders>
            <w:hideMark/>
          </w:tcPr>
          <w:p w14:paraId="29E2D396"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СДВ-И-0,6 МПа-4- 20мА-D3427-06053</w:t>
            </w:r>
          </w:p>
        </w:tc>
        <w:tc>
          <w:tcPr>
            <w:tcW w:w="656" w:type="dxa"/>
            <w:tcBorders>
              <w:top w:val="single" w:sz="4" w:space="0" w:color="auto"/>
              <w:left w:val="single" w:sz="4" w:space="0" w:color="auto"/>
              <w:bottom w:val="single" w:sz="4" w:space="0" w:color="auto"/>
              <w:right w:val="single" w:sz="4" w:space="0" w:color="auto"/>
            </w:tcBorders>
            <w:hideMark/>
          </w:tcPr>
          <w:p w14:paraId="7DDBECA4"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2</w:t>
            </w:r>
          </w:p>
        </w:tc>
      </w:tr>
      <w:tr w:rsidR="00D13ED4" w:rsidRPr="000E6F23" w14:paraId="7677FEA1" w14:textId="77777777" w:rsidTr="00B554C2">
        <w:tc>
          <w:tcPr>
            <w:tcW w:w="709" w:type="dxa"/>
            <w:tcBorders>
              <w:top w:val="single" w:sz="4" w:space="0" w:color="auto"/>
              <w:left w:val="single" w:sz="4" w:space="0" w:color="auto"/>
              <w:bottom w:val="single" w:sz="4" w:space="0" w:color="auto"/>
              <w:right w:val="single" w:sz="4" w:space="0" w:color="auto"/>
            </w:tcBorders>
            <w:hideMark/>
          </w:tcPr>
          <w:p w14:paraId="4F9C9131"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lastRenderedPageBreak/>
              <w:t>4</w:t>
            </w:r>
          </w:p>
        </w:tc>
        <w:tc>
          <w:tcPr>
            <w:tcW w:w="2408" w:type="dxa"/>
            <w:tcBorders>
              <w:top w:val="single" w:sz="4" w:space="0" w:color="auto"/>
              <w:left w:val="single" w:sz="4" w:space="0" w:color="auto"/>
              <w:bottom w:val="single" w:sz="4" w:space="0" w:color="auto"/>
              <w:right w:val="single" w:sz="4" w:space="0" w:color="auto"/>
            </w:tcBorders>
            <w:hideMark/>
          </w:tcPr>
          <w:p w14:paraId="447AE456"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Датчик температуры погружной</w:t>
            </w:r>
          </w:p>
        </w:tc>
        <w:tc>
          <w:tcPr>
            <w:tcW w:w="3708" w:type="dxa"/>
            <w:tcBorders>
              <w:top w:val="single" w:sz="4" w:space="0" w:color="auto"/>
              <w:left w:val="single" w:sz="4" w:space="0" w:color="auto"/>
              <w:bottom w:val="single" w:sz="4" w:space="0" w:color="auto"/>
              <w:right w:val="single" w:sz="4" w:space="0" w:color="auto"/>
            </w:tcBorders>
            <w:hideMark/>
          </w:tcPr>
          <w:p w14:paraId="3996816C"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Трубопровод отопления Т1 в систему ТСH 3</w:t>
            </w:r>
          </w:p>
        </w:tc>
        <w:tc>
          <w:tcPr>
            <w:tcW w:w="2614" w:type="dxa"/>
            <w:tcBorders>
              <w:top w:val="single" w:sz="4" w:space="0" w:color="auto"/>
              <w:left w:val="single" w:sz="4" w:space="0" w:color="auto"/>
              <w:bottom w:val="single" w:sz="4" w:space="0" w:color="auto"/>
              <w:right w:val="single" w:sz="4" w:space="0" w:color="auto"/>
            </w:tcBorders>
            <w:hideMark/>
          </w:tcPr>
          <w:p w14:paraId="5DEFDF54"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ДТС035-Pt1000.B2.100</w:t>
            </w:r>
          </w:p>
        </w:tc>
        <w:tc>
          <w:tcPr>
            <w:tcW w:w="656" w:type="dxa"/>
            <w:tcBorders>
              <w:top w:val="single" w:sz="4" w:space="0" w:color="auto"/>
              <w:left w:val="single" w:sz="4" w:space="0" w:color="auto"/>
              <w:bottom w:val="single" w:sz="4" w:space="0" w:color="auto"/>
              <w:right w:val="single" w:sz="4" w:space="0" w:color="auto"/>
            </w:tcBorders>
            <w:hideMark/>
          </w:tcPr>
          <w:p w14:paraId="56578436"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1</w:t>
            </w:r>
          </w:p>
        </w:tc>
      </w:tr>
      <w:tr w:rsidR="00D13ED4" w:rsidRPr="000E6F23" w14:paraId="358AB383" w14:textId="77777777" w:rsidTr="00B554C2">
        <w:tc>
          <w:tcPr>
            <w:tcW w:w="709" w:type="dxa"/>
            <w:tcBorders>
              <w:top w:val="single" w:sz="4" w:space="0" w:color="auto"/>
              <w:left w:val="single" w:sz="4" w:space="0" w:color="auto"/>
              <w:bottom w:val="single" w:sz="4" w:space="0" w:color="auto"/>
              <w:right w:val="single" w:sz="4" w:space="0" w:color="auto"/>
            </w:tcBorders>
            <w:hideMark/>
          </w:tcPr>
          <w:p w14:paraId="74705FB8"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5</w:t>
            </w:r>
          </w:p>
        </w:tc>
        <w:tc>
          <w:tcPr>
            <w:tcW w:w="2408" w:type="dxa"/>
            <w:tcBorders>
              <w:top w:val="single" w:sz="4" w:space="0" w:color="auto"/>
              <w:left w:val="single" w:sz="4" w:space="0" w:color="auto"/>
              <w:bottom w:val="single" w:sz="4" w:space="0" w:color="auto"/>
              <w:right w:val="single" w:sz="4" w:space="0" w:color="auto"/>
            </w:tcBorders>
            <w:hideMark/>
          </w:tcPr>
          <w:p w14:paraId="16151227"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Датчик температуры погружной</w:t>
            </w:r>
          </w:p>
        </w:tc>
        <w:tc>
          <w:tcPr>
            <w:tcW w:w="3708" w:type="dxa"/>
            <w:tcBorders>
              <w:top w:val="single" w:sz="4" w:space="0" w:color="auto"/>
              <w:left w:val="single" w:sz="4" w:space="0" w:color="auto"/>
              <w:bottom w:val="single" w:sz="4" w:space="0" w:color="auto"/>
              <w:right w:val="single" w:sz="4" w:space="0" w:color="auto"/>
            </w:tcBorders>
            <w:hideMark/>
          </w:tcPr>
          <w:p w14:paraId="416622D5"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Трубопровод отопления Т1 в систему ТСН 2, Трубопровод отопления Т2 у ТО вент.</w:t>
            </w:r>
          </w:p>
        </w:tc>
        <w:tc>
          <w:tcPr>
            <w:tcW w:w="2614" w:type="dxa"/>
            <w:tcBorders>
              <w:top w:val="single" w:sz="4" w:space="0" w:color="auto"/>
              <w:left w:val="single" w:sz="4" w:space="0" w:color="auto"/>
              <w:bottom w:val="single" w:sz="4" w:space="0" w:color="auto"/>
              <w:right w:val="single" w:sz="4" w:space="0" w:color="auto"/>
            </w:tcBorders>
            <w:hideMark/>
          </w:tcPr>
          <w:p w14:paraId="065315DB"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ДТС035-Pt1000.B2.80</w:t>
            </w:r>
          </w:p>
        </w:tc>
        <w:tc>
          <w:tcPr>
            <w:tcW w:w="656" w:type="dxa"/>
            <w:tcBorders>
              <w:top w:val="single" w:sz="4" w:space="0" w:color="auto"/>
              <w:left w:val="single" w:sz="4" w:space="0" w:color="auto"/>
              <w:bottom w:val="single" w:sz="4" w:space="0" w:color="auto"/>
              <w:right w:val="single" w:sz="4" w:space="0" w:color="auto"/>
            </w:tcBorders>
            <w:hideMark/>
          </w:tcPr>
          <w:p w14:paraId="3C7A292F"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2</w:t>
            </w:r>
          </w:p>
        </w:tc>
      </w:tr>
      <w:tr w:rsidR="00D13ED4" w:rsidRPr="000E6F23" w14:paraId="47C471EA" w14:textId="77777777" w:rsidTr="00B554C2">
        <w:tc>
          <w:tcPr>
            <w:tcW w:w="709" w:type="dxa"/>
            <w:tcBorders>
              <w:top w:val="single" w:sz="4" w:space="0" w:color="auto"/>
              <w:left w:val="single" w:sz="4" w:space="0" w:color="auto"/>
              <w:bottom w:val="single" w:sz="4" w:space="0" w:color="auto"/>
              <w:right w:val="single" w:sz="4" w:space="0" w:color="auto"/>
            </w:tcBorders>
            <w:hideMark/>
          </w:tcPr>
          <w:p w14:paraId="25156E5A"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6</w:t>
            </w:r>
          </w:p>
        </w:tc>
        <w:tc>
          <w:tcPr>
            <w:tcW w:w="2408" w:type="dxa"/>
            <w:tcBorders>
              <w:top w:val="single" w:sz="4" w:space="0" w:color="auto"/>
              <w:left w:val="single" w:sz="4" w:space="0" w:color="auto"/>
              <w:bottom w:val="single" w:sz="4" w:space="0" w:color="auto"/>
              <w:right w:val="single" w:sz="4" w:space="0" w:color="auto"/>
            </w:tcBorders>
            <w:hideMark/>
          </w:tcPr>
          <w:p w14:paraId="42372A4B"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Датчик температуры погружной</w:t>
            </w:r>
          </w:p>
        </w:tc>
        <w:tc>
          <w:tcPr>
            <w:tcW w:w="3708" w:type="dxa"/>
            <w:tcBorders>
              <w:top w:val="single" w:sz="4" w:space="0" w:color="auto"/>
              <w:left w:val="single" w:sz="4" w:space="0" w:color="auto"/>
              <w:bottom w:val="single" w:sz="4" w:space="0" w:color="auto"/>
              <w:right w:val="single" w:sz="4" w:space="0" w:color="auto"/>
            </w:tcBorders>
            <w:hideMark/>
          </w:tcPr>
          <w:p w14:paraId="595E508B"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Трубопровод отопления Т1 в СО1, трубопровод отопления Т2 у ТО, трубопровод отопления Т2 у ТО ГВС, трубопровод ГВС ТЗ</w:t>
            </w:r>
          </w:p>
        </w:tc>
        <w:tc>
          <w:tcPr>
            <w:tcW w:w="2614" w:type="dxa"/>
            <w:tcBorders>
              <w:top w:val="single" w:sz="4" w:space="0" w:color="auto"/>
              <w:left w:val="single" w:sz="4" w:space="0" w:color="auto"/>
              <w:bottom w:val="single" w:sz="4" w:space="0" w:color="auto"/>
              <w:right w:val="single" w:sz="4" w:space="0" w:color="auto"/>
            </w:tcBorders>
            <w:hideMark/>
          </w:tcPr>
          <w:p w14:paraId="1244C169"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ДТС035-Pt1000.B2.60</w:t>
            </w:r>
          </w:p>
        </w:tc>
        <w:tc>
          <w:tcPr>
            <w:tcW w:w="656" w:type="dxa"/>
            <w:tcBorders>
              <w:top w:val="single" w:sz="4" w:space="0" w:color="auto"/>
              <w:left w:val="single" w:sz="4" w:space="0" w:color="auto"/>
              <w:bottom w:val="single" w:sz="4" w:space="0" w:color="auto"/>
              <w:right w:val="single" w:sz="4" w:space="0" w:color="auto"/>
            </w:tcBorders>
            <w:hideMark/>
          </w:tcPr>
          <w:p w14:paraId="72BC959C"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4</w:t>
            </w:r>
          </w:p>
        </w:tc>
      </w:tr>
      <w:tr w:rsidR="00D13ED4" w:rsidRPr="000E6F23" w14:paraId="33447457" w14:textId="77777777" w:rsidTr="00B554C2">
        <w:tc>
          <w:tcPr>
            <w:tcW w:w="709" w:type="dxa"/>
            <w:tcBorders>
              <w:top w:val="single" w:sz="4" w:space="0" w:color="auto"/>
              <w:left w:val="single" w:sz="4" w:space="0" w:color="auto"/>
              <w:bottom w:val="single" w:sz="4" w:space="0" w:color="auto"/>
              <w:right w:val="single" w:sz="4" w:space="0" w:color="auto"/>
            </w:tcBorders>
            <w:hideMark/>
          </w:tcPr>
          <w:p w14:paraId="5652FBBE"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7</w:t>
            </w:r>
          </w:p>
        </w:tc>
        <w:tc>
          <w:tcPr>
            <w:tcW w:w="2408" w:type="dxa"/>
            <w:tcBorders>
              <w:top w:val="single" w:sz="4" w:space="0" w:color="auto"/>
              <w:left w:val="single" w:sz="4" w:space="0" w:color="auto"/>
              <w:bottom w:val="single" w:sz="4" w:space="0" w:color="auto"/>
              <w:right w:val="single" w:sz="4" w:space="0" w:color="auto"/>
            </w:tcBorders>
            <w:hideMark/>
          </w:tcPr>
          <w:p w14:paraId="48908AC7"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Датчик температуры</w:t>
            </w:r>
          </w:p>
        </w:tc>
        <w:tc>
          <w:tcPr>
            <w:tcW w:w="3708" w:type="dxa"/>
            <w:tcBorders>
              <w:top w:val="single" w:sz="4" w:space="0" w:color="auto"/>
              <w:left w:val="single" w:sz="4" w:space="0" w:color="auto"/>
              <w:bottom w:val="single" w:sz="4" w:space="0" w:color="auto"/>
              <w:right w:val="single" w:sz="4" w:space="0" w:color="auto"/>
            </w:tcBorders>
            <w:hideMark/>
          </w:tcPr>
          <w:p w14:paraId="6C28DD91"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На улице</w:t>
            </w:r>
          </w:p>
        </w:tc>
        <w:tc>
          <w:tcPr>
            <w:tcW w:w="2614" w:type="dxa"/>
            <w:tcBorders>
              <w:top w:val="single" w:sz="4" w:space="0" w:color="auto"/>
              <w:left w:val="single" w:sz="4" w:space="0" w:color="auto"/>
              <w:bottom w:val="single" w:sz="4" w:space="0" w:color="auto"/>
              <w:right w:val="single" w:sz="4" w:space="0" w:color="auto"/>
            </w:tcBorders>
            <w:hideMark/>
          </w:tcPr>
          <w:p w14:paraId="76C8E561"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ДТС125Л-Р</w:t>
            </w:r>
            <w:r w:rsidRPr="000E6F23">
              <w:rPr>
                <w:rFonts w:ascii="Times New Roman" w:hAnsi="Times New Roman" w:cs="Times New Roman"/>
                <w:lang w:val="en-US"/>
              </w:rPr>
              <w:t>t</w:t>
            </w:r>
            <w:r w:rsidRPr="000E6F23">
              <w:rPr>
                <w:rFonts w:ascii="Times New Roman" w:hAnsi="Times New Roman" w:cs="Times New Roman"/>
              </w:rPr>
              <w:t xml:space="preserve">1000.Б2.80 </w:t>
            </w:r>
          </w:p>
          <w:p w14:paraId="1414B50C"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(-50+100)</w:t>
            </w:r>
          </w:p>
        </w:tc>
        <w:tc>
          <w:tcPr>
            <w:tcW w:w="656" w:type="dxa"/>
            <w:tcBorders>
              <w:top w:val="single" w:sz="4" w:space="0" w:color="auto"/>
              <w:left w:val="single" w:sz="4" w:space="0" w:color="auto"/>
              <w:bottom w:val="single" w:sz="4" w:space="0" w:color="auto"/>
              <w:right w:val="single" w:sz="4" w:space="0" w:color="auto"/>
            </w:tcBorders>
            <w:hideMark/>
          </w:tcPr>
          <w:p w14:paraId="79725C1B"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2</w:t>
            </w:r>
          </w:p>
        </w:tc>
      </w:tr>
      <w:tr w:rsidR="00D13ED4" w:rsidRPr="000E6F23" w14:paraId="0E67EEC9" w14:textId="77777777" w:rsidTr="00B554C2">
        <w:tc>
          <w:tcPr>
            <w:tcW w:w="709" w:type="dxa"/>
            <w:tcBorders>
              <w:top w:val="single" w:sz="4" w:space="0" w:color="auto"/>
              <w:left w:val="single" w:sz="4" w:space="0" w:color="auto"/>
              <w:bottom w:val="single" w:sz="4" w:space="0" w:color="auto"/>
              <w:right w:val="single" w:sz="4" w:space="0" w:color="auto"/>
            </w:tcBorders>
            <w:hideMark/>
          </w:tcPr>
          <w:p w14:paraId="6430033F"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8</w:t>
            </w:r>
          </w:p>
        </w:tc>
        <w:tc>
          <w:tcPr>
            <w:tcW w:w="2408" w:type="dxa"/>
            <w:tcBorders>
              <w:top w:val="single" w:sz="4" w:space="0" w:color="auto"/>
              <w:left w:val="single" w:sz="4" w:space="0" w:color="auto"/>
              <w:bottom w:val="single" w:sz="4" w:space="0" w:color="auto"/>
              <w:right w:val="single" w:sz="4" w:space="0" w:color="auto"/>
            </w:tcBorders>
            <w:hideMark/>
          </w:tcPr>
          <w:p w14:paraId="20F97955"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Реле давления</w:t>
            </w:r>
          </w:p>
        </w:tc>
        <w:tc>
          <w:tcPr>
            <w:tcW w:w="3708" w:type="dxa"/>
            <w:tcBorders>
              <w:top w:val="single" w:sz="4" w:space="0" w:color="auto"/>
              <w:left w:val="single" w:sz="4" w:space="0" w:color="auto"/>
              <w:bottom w:val="single" w:sz="4" w:space="0" w:color="auto"/>
              <w:right w:val="single" w:sz="4" w:space="0" w:color="auto"/>
            </w:tcBorders>
            <w:hideMark/>
          </w:tcPr>
          <w:p w14:paraId="1DB06582"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У насосов</w:t>
            </w:r>
          </w:p>
        </w:tc>
        <w:tc>
          <w:tcPr>
            <w:tcW w:w="2614" w:type="dxa"/>
            <w:tcBorders>
              <w:top w:val="single" w:sz="4" w:space="0" w:color="auto"/>
              <w:left w:val="single" w:sz="4" w:space="0" w:color="auto"/>
              <w:bottom w:val="single" w:sz="4" w:space="0" w:color="auto"/>
              <w:right w:val="single" w:sz="4" w:space="0" w:color="auto"/>
            </w:tcBorders>
            <w:hideMark/>
          </w:tcPr>
          <w:p w14:paraId="1332E57A"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РД-2Р-0,6МПа-</w:t>
            </w:r>
            <w:r w:rsidRPr="000E6F23">
              <w:rPr>
                <w:rFonts w:ascii="Times New Roman" w:hAnsi="Times New Roman" w:cs="Times New Roman"/>
                <w:lang w:val="en-US"/>
              </w:rPr>
              <w:t>G</w:t>
            </w:r>
            <w:r w:rsidRPr="000E6F23">
              <w:rPr>
                <w:rFonts w:ascii="Times New Roman" w:hAnsi="Times New Roman" w:cs="Times New Roman"/>
              </w:rPr>
              <w:t>1/4</w:t>
            </w:r>
          </w:p>
        </w:tc>
        <w:tc>
          <w:tcPr>
            <w:tcW w:w="656" w:type="dxa"/>
            <w:tcBorders>
              <w:top w:val="single" w:sz="4" w:space="0" w:color="auto"/>
              <w:left w:val="single" w:sz="4" w:space="0" w:color="auto"/>
              <w:bottom w:val="single" w:sz="4" w:space="0" w:color="auto"/>
              <w:right w:val="single" w:sz="4" w:space="0" w:color="auto"/>
            </w:tcBorders>
            <w:hideMark/>
          </w:tcPr>
          <w:p w14:paraId="229A241B"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6</w:t>
            </w:r>
          </w:p>
        </w:tc>
      </w:tr>
      <w:tr w:rsidR="00D13ED4" w:rsidRPr="000E6F23" w14:paraId="4194DCF3" w14:textId="77777777" w:rsidTr="00B554C2">
        <w:tc>
          <w:tcPr>
            <w:tcW w:w="709" w:type="dxa"/>
            <w:tcBorders>
              <w:top w:val="single" w:sz="4" w:space="0" w:color="auto"/>
              <w:left w:val="single" w:sz="4" w:space="0" w:color="auto"/>
              <w:bottom w:val="single" w:sz="4" w:space="0" w:color="auto"/>
              <w:right w:val="single" w:sz="4" w:space="0" w:color="auto"/>
            </w:tcBorders>
            <w:hideMark/>
          </w:tcPr>
          <w:p w14:paraId="444059BB"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9</w:t>
            </w:r>
          </w:p>
        </w:tc>
        <w:tc>
          <w:tcPr>
            <w:tcW w:w="2408" w:type="dxa"/>
            <w:tcBorders>
              <w:top w:val="single" w:sz="4" w:space="0" w:color="auto"/>
              <w:left w:val="single" w:sz="4" w:space="0" w:color="auto"/>
              <w:bottom w:val="single" w:sz="4" w:space="0" w:color="auto"/>
              <w:right w:val="single" w:sz="4" w:space="0" w:color="auto"/>
            </w:tcBorders>
            <w:hideMark/>
          </w:tcPr>
          <w:p w14:paraId="73BF2410"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Реле давления</w:t>
            </w:r>
          </w:p>
        </w:tc>
        <w:tc>
          <w:tcPr>
            <w:tcW w:w="3708" w:type="dxa"/>
            <w:tcBorders>
              <w:top w:val="single" w:sz="4" w:space="0" w:color="auto"/>
              <w:left w:val="single" w:sz="4" w:space="0" w:color="auto"/>
              <w:bottom w:val="single" w:sz="4" w:space="0" w:color="auto"/>
              <w:right w:val="single" w:sz="4" w:space="0" w:color="auto"/>
            </w:tcBorders>
            <w:hideMark/>
          </w:tcPr>
          <w:p w14:paraId="06D75E72"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У насосов ГВС</w:t>
            </w:r>
          </w:p>
        </w:tc>
        <w:tc>
          <w:tcPr>
            <w:tcW w:w="2614" w:type="dxa"/>
            <w:tcBorders>
              <w:top w:val="single" w:sz="4" w:space="0" w:color="auto"/>
              <w:left w:val="single" w:sz="4" w:space="0" w:color="auto"/>
              <w:bottom w:val="single" w:sz="4" w:space="0" w:color="auto"/>
              <w:right w:val="single" w:sz="4" w:space="0" w:color="auto"/>
            </w:tcBorders>
            <w:hideMark/>
          </w:tcPr>
          <w:p w14:paraId="0F4EECCC"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РД-2Р-1,0МПа-</w:t>
            </w:r>
            <w:r w:rsidRPr="000E6F23">
              <w:rPr>
                <w:rFonts w:ascii="Times New Roman" w:hAnsi="Times New Roman" w:cs="Times New Roman"/>
                <w:lang w:val="en-US"/>
              </w:rPr>
              <w:t xml:space="preserve"> G</w:t>
            </w:r>
            <w:r w:rsidRPr="000E6F23">
              <w:rPr>
                <w:rFonts w:ascii="Times New Roman" w:hAnsi="Times New Roman" w:cs="Times New Roman"/>
              </w:rPr>
              <w:t xml:space="preserve"> 1/4</w:t>
            </w:r>
          </w:p>
        </w:tc>
        <w:tc>
          <w:tcPr>
            <w:tcW w:w="656" w:type="dxa"/>
            <w:tcBorders>
              <w:top w:val="single" w:sz="4" w:space="0" w:color="auto"/>
              <w:left w:val="single" w:sz="4" w:space="0" w:color="auto"/>
              <w:bottom w:val="single" w:sz="4" w:space="0" w:color="auto"/>
              <w:right w:val="single" w:sz="4" w:space="0" w:color="auto"/>
            </w:tcBorders>
            <w:hideMark/>
          </w:tcPr>
          <w:p w14:paraId="61DEF61F"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1</w:t>
            </w:r>
          </w:p>
        </w:tc>
      </w:tr>
      <w:tr w:rsidR="00D13ED4" w:rsidRPr="000E6F23" w14:paraId="275A3F7A" w14:textId="77777777" w:rsidTr="00B554C2">
        <w:tc>
          <w:tcPr>
            <w:tcW w:w="709" w:type="dxa"/>
            <w:tcBorders>
              <w:top w:val="single" w:sz="4" w:space="0" w:color="auto"/>
              <w:left w:val="single" w:sz="4" w:space="0" w:color="auto"/>
              <w:bottom w:val="single" w:sz="4" w:space="0" w:color="auto"/>
              <w:right w:val="single" w:sz="4" w:space="0" w:color="auto"/>
            </w:tcBorders>
            <w:hideMark/>
          </w:tcPr>
          <w:p w14:paraId="06ED4061"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10</w:t>
            </w:r>
          </w:p>
        </w:tc>
        <w:tc>
          <w:tcPr>
            <w:tcW w:w="2408" w:type="dxa"/>
            <w:tcBorders>
              <w:top w:val="single" w:sz="4" w:space="0" w:color="auto"/>
              <w:left w:val="single" w:sz="4" w:space="0" w:color="auto"/>
              <w:bottom w:val="single" w:sz="4" w:space="0" w:color="auto"/>
              <w:right w:val="single" w:sz="4" w:space="0" w:color="auto"/>
            </w:tcBorders>
            <w:hideMark/>
          </w:tcPr>
          <w:p w14:paraId="56CB8481"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Дифференциальное реле давления</w:t>
            </w:r>
          </w:p>
        </w:tc>
        <w:tc>
          <w:tcPr>
            <w:tcW w:w="3708" w:type="dxa"/>
            <w:tcBorders>
              <w:top w:val="single" w:sz="4" w:space="0" w:color="auto"/>
              <w:left w:val="single" w:sz="4" w:space="0" w:color="auto"/>
              <w:bottom w:val="single" w:sz="4" w:space="0" w:color="auto"/>
              <w:right w:val="single" w:sz="4" w:space="0" w:color="auto"/>
            </w:tcBorders>
            <w:hideMark/>
          </w:tcPr>
          <w:p w14:paraId="58A73CB4"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У насосов</w:t>
            </w:r>
          </w:p>
        </w:tc>
        <w:tc>
          <w:tcPr>
            <w:tcW w:w="2614" w:type="dxa"/>
            <w:tcBorders>
              <w:top w:val="single" w:sz="4" w:space="0" w:color="auto"/>
              <w:left w:val="single" w:sz="4" w:space="0" w:color="auto"/>
              <w:bottom w:val="single" w:sz="4" w:space="0" w:color="auto"/>
              <w:right w:val="single" w:sz="4" w:space="0" w:color="auto"/>
            </w:tcBorders>
            <w:hideMark/>
          </w:tcPr>
          <w:p w14:paraId="22D09830"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РДД-2Р 0,6 МПа G1/4</w:t>
            </w:r>
          </w:p>
        </w:tc>
        <w:tc>
          <w:tcPr>
            <w:tcW w:w="656" w:type="dxa"/>
            <w:tcBorders>
              <w:top w:val="single" w:sz="4" w:space="0" w:color="auto"/>
              <w:left w:val="single" w:sz="4" w:space="0" w:color="auto"/>
              <w:bottom w:val="single" w:sz="4" w:space="0" w:color="auto"/>
              <w:right w:val="single" w:sz="4" w:space="0" w:color="auto"/>
            </w:tcBorders>
            <w:hideMark/>
          </w:tcPr>
          <w:p w14:paraId="376B3843"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5</w:t>
            </w:r>
          </w:p>
        </w:tc>
      </w:tr>
      <w:tr w:rsidR="00D13ED4" w:rsidRPr="000E6F23" w14:paraId="68022F67" w14:textId="77777777" w:rsidTr="00B554C2">
        <w:tc>
          <w:tcPr>
            <w:tcW w:w="709" w:type="dxa"/>
            <w:tcBorders>
              <w:top w:val="single" w:sz="4" w:space="0" w:color="auto"/>
              <w:left w:val="single" w:sz="4" w:space="0" w:color="auto"/>
              <w:bottom w:val="single" w:sz="4" w:space="0" w:color="auto"/>
              <w:right w:val="single" w:sz="4" w:space="0" w:color="auto"/>
            </w:tcBorders>
            <w:hideMark/>
          </w:tcPr>
          <w:p w14:paraId="4C41FCB1"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11</w:t>
            </w:r>
          </w:p>
        </w:tc>
        <w:tc>
          <w:tcPr>
            <w:tcW w:w="2408" w:type="dxa"/>
            <w:tcBorders>
              <w:top w:val="single" w:sz="4" w:space="0" w:color="auto"/>
              <w:left w:val="single" w:sz="4" w:space="0" w:color="auto"/>
              <w:bottom w:val="single" w:sz="4" w:space="0" w:color="auto"/>
              <w:right w:val="single" w:sz="4" w:space="0" w:color="auto"/>
            </w:tcBorders>
            <w:hideMark/>
          </w:tcPr>
          <w:p w14:paraId="1A87F62F"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Электропривод прямоходный</w:t>
            </w:r>
          </w:p>
        </w:tc>
        <w:tc>
          <w:tcPr>
            <w:tcW w:w="3708" w:type="dxa"/>
            <w:tcBorders>
              <w:top w:val="single" w:sz="4" w:space="0" w:color="auto"/>
              <w:left w:val="single" w:sz="4" w:space="0" w:color="auto"/>
              <w:bottom w:val="single" w:sz="4" w:space="0" w:color="auto"/>
              <w:right w:val="single" w:sz="4" w:space="0" w:color="auto"/>
            </w:tcBorders>
            <w:hideMark/>
          </w:tcPr>
          <w:p w14:paraId="6CFC216B"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 xml:space="preserve">Трубопроводы системы отопления, ГВС, вентиляции </w:t>
            </w:r>
          </w:p>
        </w:tc>
        <w:tc>
          <w:tcPr>
            <w:tcW w:w="2614" w:type="dxa"/>
            <w:tcBorders>
              <w:top w:val="single" w:sz="4" w:space="0" w:color="auto"/>
              <w:left w:val="single" w:sz="4" w:space="0" w:color="auto"/>
              <w:bottom w:val="single" w:sz="4" w:space="0" w:color="auto"/>
              <w:right w:val="single" w:sz="4" w:space="0" w:color="auto"/>
            </w:tcBorders>
            <w:hideMark/>
          </w:tcPr>
          <w:p w14:paraId="1F9AF67E"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TSL-1600-25-1-230- IP67</w:t>
            </w:r>
          </w:p>
        </w:tc>
        <w:tc>
          <w:tcPr>
            <w:tcW w:w="656" w:type="dxa"/>
            <w:tcBorders>
              <w:top w:val="single" w:sz="4" w:space="0" w:color="auto"/>
              <w:left w:val="single" w:sz="4" w:space="0" w:color="auto"/>
              <w:bottom w:val="single" w:sz="4" w:space="0" w:color="auto"/>
              <w:right w:val="single" w:sz="4" w:space="0" w:color="auto"/>
            </w:tcBorders>
            <w:hideMark/>
          </w:tcPr>
          <w:p w14:paraId="16EEF38D"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3</w:t>
            </w:r>
          </w:p>
        </w:tc>
      </w:tr>
      <w:tr w:rsidR="00D13ED4" w:rsidRPr="000E6F23" w14:paraId="084C0DA6" w14:textId="77777777" w:rsidTr="00B554C2">
        <w:tc>
          <w:tcPr>
            <w:tcW w:w="709" w:type="dxa"/>
            <w:tcBorders>
              <w:top w:val="single" w:sz="4" w:space="0" w:color="auto"/>
              <w:left w:val="single" w:sz="4" w:space="0" w:color="auto"/>
              <w:bottom w:val="single" w:sz="4" w:space="0" w:color="auto"/>
              <w:right w:val="single" w:sz="4" w:space="0" w:color="auto"/>
            </w:tcBorders>
            <w:hideMark/>
          </w:tcPr>
          <w:p w14:paraId="36E171B0"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12</w:t>
            </w:r>
          </w:p>
        </w:tc>
        <w:tc>
          <w:tcPr>
            <w:tcW w:w="2408" w:type="dxa"/>
            <w:tcBorders>
              <w:top w:val="single" w:sz="4" w:space="0" w:color="auto"/>
              <w:left w:val="single" w:sz="4" w:space="0" w:color="auto"/>
              <w:bottom w:val="single" w:sz="4" w:space="0" w:color="auto"/>
              <w:right w:val="single" w:sz="4" w:space="0" w:color="auto"/>
            </w:tcBorders>
            <w:hideMark/>
          </w:tcPr>
          <w:p w14:paraId="01D33CAA"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Электропривод прямоходный</w:t>
            </w:r>
          </w:p>
        </w:tc>
        <w:tc>
          <w:tcPr>
            <w:tcW w:w="3708" w:type="dxa"/>
            <w:tcBorders>
              <w:top w:val="single" w:sz="4" w:space="0" w:color="auto"/>
              <w:left w:val="single" w:sz="4" w:space="0" w:color="auto"/>
              <w:bottom w:val="single" w:sz="4" w:space="0" w:color="auto"/>
              <w:right w:val="single" w:sz="4" w:space="0" w:color="auto"/>
            </w:tcBorders>
            <w:hideMark/>
          </w:tcPr>
          <w:p w14:paraId="1FCB036D"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Трубопровод системы вентиляция</w:t>
            </w:r>
          </w:p>
        </w:tc>
        <w:tc>
          <w:tcPr>
            <w:tcW w:w="2614" w:type="dxa"/>
            <w:tcBorders>
              <w:top w:val="single" w:sz="4" w:space="0" w:color="auto"/>
              <w:left w:val="single" w:sz="4" w:space="0" w:color="auto"/>
              <w:bottom w:val="single" w:sz="4" w:space="0" w:color="auto"/>
              <w:right w:val="single" w:sz="4" w:space="0" w:color="auto"/>
            </w:tcBorders>
            <w:hideMark/>
          </w:tcPr>
          <w:p w14:paraId="4A4F32E2"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TSL-2200-40-1-230- IP67</w:t>
            </w:r>
          </w:p>
        </w:tc>
        <w:tc>
          <w:tcPr>
            <w:tcW w:w="656" w:type="dxa"/>
            <w:tcBorders>
              <w:top w:val="single" w:sz="4" w:space="0" w:color="auto"/>
              <w:left w:val="single" w:sz="4" w:space="0" w:color="auto"/>
              <w:bottom w:val="single" w:sz="4" w:space="0" w:color="auto"/>
              <w:right w:val="single" w:sz="4" w:space="0" w:color="auto"/>
            </w:tcBorders>
            <w:hideMark/>
          </w:tcPr>
          <w:p w14:paraId="5B5FE11D"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1</w:t>
            </w:r>
          </w:p>
        </w:tc>
      </w:tr>
      <w:tr w:rsidR="00D13ED4" w:rsidRPr="000E6F23" w14:paraId="475AA705" w14:textId="77777777" w:rsidTr="00B554C2">
        <w:tc>
          <w:tcPr>
            <w:tcW w:w="709" w:type="dxa"/>
            <w:tcBorders>
              <w:top w:val="single" w:sz="4" w:space="0" w:color="auto"/>
              <w:left w:val="single" w:sz="4" w:space="0" w:color="auto"/>
              <w:bottom w:val="single" w:sz="4" w:space="0" w:color="auto"/>
              <w:right w:val="single" w:sz="4" w:space="0" w:color="auto"/>
            </w:tcBorders>
            <w:hideMark/>
          </w:tcPr>
          <w:p w14:paraId="68B4534C"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13</w:t>
            </w:r>
          </w:p>
        </w:tc>
        <w:tc>
          <w:tcPr>
            <w:tcW w:w="2408" w:type="dxa"/>
            <w:tcBorders>
              <w:top w:val="single" w:sz="4" w:space="0" w:color="auto"/>
              <w:left w:val="single" w:sz="4" w:space="0" w:color="auto"/>
              <w:bottom w:val="single" w:sz="4" w:space="0" w:color="auto"/>
              <w:right w:val="single" w:sz="4" w:space="0" w:color="auto"/>
            </w:tcBorders>
            <w:hideMark/>
          </w:tcPr>
          <w:p w14:paraId="68EC7B13"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Клапан соленоидный</w:t>
            </w:r>
          </w:p>
        </w:tc>
        <w:tc>
          <w:tcPr>
            <w:tcW w:w="3708" w:type="dxa"/>
            <w:tcBorders>
              <w:top w:val="single" w:sz="4" w:space="0" w:color="auto"/>
              <w:left w:val="single" w:sz="4" w:space="0" w:color="auto"/>
              <w:bottom w:val="single" w:sz="4" w:space="0" w:color="auto"/>
              <w:right w:val="single" w:sz="4" w:space="0" w:color="auto"/>
            </w:tcBorders>
            <w:hideMark/>
          </w:tcPr>
          <w:p w14:paraId="533A7A64"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Трубопровод подпитки системы вентиляции Т94</w:t>
            </w:r>
          </w:p>
        </w:tc>
        <w:tc>
          <w:tcPr>
            <w:tcW w:w="2614" w:type="dxa"/>
            <w:tcBorders>
              <w:top w:val="single" w:sz="4" w:space="0" w:color="auto"/>
              <w:left w:val="single" w:sz="4" w:space="0" w:color="auto"/>
              <w:bottom w:val="single" w:sz="4" w:space="0" w:color="auto"/>
              <w:right w:val="single" w:sz="4" w:space="0" w:color="auto"/>
            </w:tcBorders>
            <w:hideMark/>
          </w:tcPr>
          <w:p w14:paraId="05763D27"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СК-11-32</w:t>
            </w:r>
          </w:p>
        </w:tc>
        <w:tc>
          <w:tcPr>
            <w:tcW w:w="656" w:type="dxa"/>
            <w:tcBorders>
              <w:top w:val="single" w:sz="4" w:space="0" w:color="auto"/>
              <w:left w:val="single" w:sz="4" w:space="0" w:color="auto"/>
              <w:bottom w:val="single" w:sz="4" w:space="0" w:color="auto"/>
              <w:right w:val="single" w:sz="4" w:space="0" w:color="auto"/>
            </w:tcBorders>
            <w:hideMark/>
          </w:tcPr>
          <w:p w14:paraId="2414A715"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1</w:t>
            </w:r>
          </w:p>
        </w:tc>
      </w:tr>
      <w:tr w:rsidR="00D13ED4" w:rsidRPr="000E6F23" w14:paraId="678B6F5B" w14:textId="77777777" w:rsidTr="00B554C2">
        <w:tc>
          <w:tcPr>
            <w:tcW w:w="709" w:type="dxa"/>
            <w:tcBorders>
              <w:top w:val="single" w:sz="4" w:space="0" w:color="auto"/>
              <w:left w:val="single" w:sz="4" w:space="0" w:color="auto"/>
              <w:bottom w:val="single" w:sz="4" w:space="0" w:color="auto"/>
              <w:right w:val="single" w:sz="4" w:space="0" w:color="auto"/>
            </w:tcBorders>
            <w:hideMark/>
          </w:tcPr>
          <w:p w14:paraId="7BC65536"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14</w:t>
            </w:r>
          </w:p>
        </w:tc>
        <w:tc>
          <w:tcPr>
            <w:tcW w:w="2408" w:type="dxa"/>
            <w:tcBorders>
              <w:top w:val="single" w:sz="4" w:space="0" w:color="auto"/>
              <w:left w:val="single" w:sz="4" w:space="0" w:color="auto"/>
              <w:bottom w:val="single" w:sz="4" w:space="0" w:color="auto"/>
              <w:right w:val="single" w:sz="4" w:space="0" w:color="auto"/>
            </w:tcBorders>
            <w:hideMark/>
          </w:tcPr>
          <w:p w14:paraId="02BFF620"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Клапан соленоидный</w:t>
            </w:r>
          </w:p>
        </w:tc>
        <w:tc>
          <w:tcPr>
            <w:tcW w:w="3708" w:type="dxa"/>
            <w:tcBorders>
              <w:top w:val="single" w:sz="4" w:space="0" w:color="auto"/>
              <w:left w:val="single" w:sz="4" w:space="0" w:color="auto"/>
              <w:bottom w:val="single" w:sz="4" w:space="0" w:color="auto"/>
              <w:right w:val="single" w:sz="4" w:space="0" w:color="auto"/>
            </w:tcBorders>
            <w:hideMark/>
          </w:tcPr>
          <w:p w14:paraId="1951E6B2"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Трубопровод подпитки системы отопления Т94</w:t>
            </w:r>
          </w:p>
        </w:tc>
        <w:tc>
          <w:tcPr>
            <w:tcW w:w="2614" w:type="dxa"/>
            <w:tcBorders>
              <w:top w:val="single" w:sz="4" w:space="0" w:color="auto"/>
              <w:left w:val="single" w:sz="4" w:space="0" w:color="auto"/>
              <w:bottom w:val="single" w:sz="4" w:space="0" w:color="auto"/>
              <w:right w:val="single" w:sz="4" w:space="0" w:color="auto"/>
            </w:tcBorders>
            <w:hideMark/>
          </w:tcPr>
          <w:p w14:paraId="760BEF90"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CK-11-20</w:t>
            </w:r>
          </w:p>
        </w:tc>
        <w:tc>
          <w:tcPr>
            <w:tcW w:w="656" w:type="dxa"/>
            <w:tcBorders>
              <w:top w:val="single" w:sz="4" w:space="0" w:color="auto"/>
              <w:left w:val="single" w:sz="4" w:space="0" w:color="auto"/>
              <w:bottom w:val="single" w:sz="4" w:space="0" w:color="auto"/>
              <w:right w:val="single" w:sz="4" w:space="0" w:color="auto"/>
            </w:tcBorders>
            <w:hideMark/>
          </w:tcPr>
          <w:p w14:paraId="42F2614C"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1</w:t>
            </w:r>
          </w:p>
        </w:tc>
      </w:tr>
    </w:tbl>
    <w:p w14:paraId="6B3BF296" w14:textId="77777777" w:rsidR="00D13ED4" w:rsidRPr="000E6F23" w:rsidRDefault="00D13ED4" w:rsidP="000E6F23">
      <w:pPr>
        <w:spacing w:after="0" w:line="240" w:lineRule="auto"/>
        <w:rPr>
          <w:rFonts w:ascii="Times New Roman" w:hAnsi="Times New Roman" w:cs="Times New Roman"/>
          <w:b/>
          <w:lang w:val="en-US"/>
        </w:rPr>
      </w:pPr>
    </w:p>
    <w:p w14:paraId="75D66058" w14:textId="77777777" w:rsidR="00D13ED4" w:rsidRPr="000E6F23" w:rsidRDefault="00D13ED4" w:rsidP="000E6F23">
      <w:pPr>
        <w:spacing w:after="0" w:line="240" w:lineRule="auto"/>
        <w:rPr>
          <w:rFonts w:ascii="Times New Roman" w:hAnsi="Times New Roman" w:cs="Times New Roman"/>
          <w:b/>
          <w:bCs/>
        </w:rPr>
      </w:pPr>
      <w:r w:rsidRPr="000E6F23">
        <w:rPr>
          <w:rFonts w:ascii="Times New Roman" w:hAnsi="Times New Roman" w:cs="Times New Roman"/>
          <w:b/>
          <w:bCs/>
        </w:rPr>
        <w:t>Средства измерений</w:t>
      </w:r>
    </w:p>
    <w:tbl>
      <w:tblPr>
        <w:tblW w:w="102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55"/>
        <w:gridCol w:w="1701"/>
        <w:gridCol w:w="625"/>
        <w:gridCol w:w="636"/>
        <w:gridCol w:w="13"/>
        <w:gridCol w:w="1721"/>
        <w:gridCol w:w="691"/>
        <w:gridCol w:w="13"/>
        <w:gridCol w:w="1434"/>
        <w:gridCol w:w="708"/>
        <w:gridCol w:w="23"/>
      </w:tblGrid>
      <w:tr w:rsidR="00D13ED4" w:rsidRPr="000E6F23" w14:paraId="274210B6" w14:textId="77777777" w:rsidTr="00425D3B">
        <w:tc>
          <w:tcPr>
            <w:tcW w:w="709" w:type="dxa"/>
            <w:vMerge w:val="restart"/>
            <w:tcBorders>
              <w:top w:val="single" w:sz="4" w:space="0" w:color="auto"/>
              <w:left w:val="single" w:sz="4" w:space="0" w:color="auto"/>
              <w:bottom w:val="single" w:sz="4" w:space="0" w:color="auto"/>
              <w:right w:val="single" w:sz="4" w:space="0" w:color="auto"/>
            </w:tcBorders>
            <w:hideMark/>
          </w:tcPr>
          <w:p w14:paraId="533F113D" w14:textId="1252C1EF" w:rsidR="00425D3B" w:rsidRDefault="00D13ED4" w:rsidP="00425D3B">
            <w:pPr>
              <w:spacing w:after="0" w:line="240" w:lineRule="auto"/>
              <w:jc w:val="center"/>
              <w:rPr>
                <w:rFonts w:ascii="Times New Roman" w:hAnsi="Times New Roman" w:cs="Times New Roman"/>
              </w:rPr>
            </w:pPr>
            <w:r w:rsidRPr="000E6F23">
              <w:rPr>
                <w:rFonts w:ascii="Times New Roman" w:hAnsi="Times New Roman" w:cs="Times New Roman"/>
              </w:rPr>
              <w:t>№</w:t>
            </w:r>
          </w:p>
          <w:p w14:paraId="425DE8EB" w14:textId="35853D6F" w:rsidR="00D13ED4" w:rsidRPr="000E6F23" w:rsidRDefault="00D13ED4" w:rsidP="00425D3B">
            <w:pPr>
              <w:spacing w:after="0" w:line="240" w:lineRule="auto"/>
              <w:jc w:val="center"/>
              <w:rPr>
                <w:rFonts w:ascii="Times New Roman" w:hAnsi="Times New Roman" w:cs="Times New Roman"/>
              </w:rPr>
            </w:pPr>
            <w:r w:rsidRPr="000E6F23">
              <w:rPr>
                <w:rFonts w:ascii="Times New Roman" w:hAnsi="Times New Roman" w:cs="Times New Roman"/>
              </w:rPr>
              <w:t>п/п</w:t>
            </w:r>
          </w:p>
        </w:tc>
        <w:tc>
          <w:tcPr>
            <w:tcW w:w="9520" w:type="dxa"/>
            <w:gridSpan w:val="11"/>
            <w:tcBorders>
              <w:top w:val="single" w:sz="4" w:space="0" w:color="auto"/>
              <w:left w:val="single" w:sz="4" w:space="0" w:color="auto"/>
              <w:bottom w:val="single" w:sz="4" w:space="0" w:color="auto"/>
              <w:right w:val="single" w:sz="4" w:space="0" w:color="auto"/>
            </w:tcBorders>
            <w:hideMark/>
          </w:tcPr>
          <w:p w14:paraId="27BD6114" w14:textId="77777777" w:rsidR="00D13ED4" w:rsidRPr="000E6F23" w:rsidRDefault="00D13ED4" w:rsidP="00425D3B">
            <w:pPr>
              <w:spacing w:after="0" w:line="240" w:lineRule="auto"/>
              <w:jc w:val="center"/>
              <w:rPr>
                <w:rFonts w:ascii="Times New Roman" w:hAnsi="Times New Roman" w:cs="Times New Roman"/>
              </w:rPr>
            </w:pPr>
            <w:r w:rsidRPr="000E6F23">
              <w:rPr>
                <w:rFonts w:ascii="Times New Roman" w:hAnsi="Times New Roman" w:cs="Times New Roman"/>
              </w:rPr>
              <w:t>Приборы контроля и учета</w:t>
            </w:r>
          </w:p>
        </w:tc>
      </w:tr>
      <w:tr w:rsidR="00D13ED4" w:rsidRPr="000E6F23" w14:paraId="425D6EBD" w14:textId="77777777" w:rsidTr="00425D3B">
        <w:tc>
          <w:tcPr>
            <w:tcW w:w="709" w:type="dxa"/>
            <w:vMerge/>
            <w:tcBorders>
              <w:top w:val="single" w:sz="4" w:space="0" w:color="auto"/>
              <w:left w:val="single" w:sz="4" w:space="0" w:color="auto"/>
              <w:bottom w:val="single" w:sz="4" w:space="0" w:color="auto"/>
              <w:right w:val="single" w:sz="4" w:space="0" w:color="auto"/>
            </w:tcBorders>
            <w:vAlign w:val="center"/>
            <w:hideMark/>
          </w:tcPr>
          <w:p w14:paraId="2C87E4CB" w14:textId="77777777" w:rsidR="00D13ED4" w:rsidRPr="000E6F23" w:rsidRDefault="00D13ED4" w:rsidP="00425D3B">
            <w:pPr>
              <w:spacing w:after="0" w:line="240" w:lineRule="auto"/>
              <w:jc w:val="center"/>
              <w:rPr>
                <w:rFonts w:ascii="Times New Roman" w:hAnsi="Times New Roman" w:cs="Times New Roman"/>
              </w:rPr>
            </w:pPr>
          </w:p>
        </w:tc>
        <w:tc>
          <w:tcPr>
            <w:tcW w:w="4930" w:type="dxa"/>
            <w:gridSpan w:val="5"/>
            <w:tcBorders>
              <w:top w:val="single" w:sz="4" w:space="0" w:color="auto"/>
              <w:left w:val="single" w:sz="4" w:space="0" w:color="auto"/>
              <w:bottom w:val="single" w:sz="4" w:space="0" w:color="auto"/>
              <w:right w:val="single" w:sz="4" w:space="0" w:color="auto"/>
            </w:tcBorders>
            <w:hideMark/>
          </w:tcPr>
          <w:p w14:paraId="74610EF1" w14:textId="77777777" w:rsidR="00D13ED4" w:rsidRPr="000E6F23" w:rsidRDefault="00D13ED4" w:rsidP="00425D3B">
            <w:pPr>
              <w:spacing w:after="0" w:line="240" w:lineRule="auto"/>
              <w:jc w:val="center"/>
              <w:rPr>
                <w:rFonts w:ascii="Times New Roman" w:hAnsi="Times New Roman" w:cs="Times New Roman"/>
                <w:b/>
                <w:bCs/>
              </w:rPr>
            </w:pPr>
            <w:r w:rsidRPr="000E6F23">
              <w:rPr>
                <w:rFonts w:ascii="Times New Roman" w:hAnsi="Times New Roman" w:cs="Times New Roman"/>
              </w:rPr>
              <w:t>теплосчетчики (расходомеры)</w:t>
            </w:r>
          </w:p>
        </w:tc>
        <w:tc>
          <w:tcPr>
            <w:tcW w:w="2425" w:type="dxa"/>
            <w:gridSpan w:val="3"/>
            <w:tcBorders>
              <w:top w:val="single" w:sz="4" w:space="0" w:color="auto"/>
              <w:left w:val="single" w:sz="4" w:space="0" w:color="auto"/>
              <w:bottom w:val="single" w:sz="4" w:space="0" w:color="auto"/>
              <w:right w:val="single" w:sz="4" w:space="0" w:color="auto"/>
            </w:tcBorders>
            <w:hideMark/>
          </w:tcPr>
          <w:p w14:paraId="4A873387" w14:textId="77777777" w:rsidR="00D13ED4" w:rsidRPr="000E6F23" w:rsidRDefault="00D13ED4" w:rsidP="00425D3B">
            <w:pPr>
              <w:spacing w:after="0" w:line="240" w:lineRule="auto"/>
              <w:jc w:val="center"/>
              <w:rPr>
                <w:rFonts w:ascii="Times New Roman" w:hAnsi="Times New Roman" w:cs="Times New Roman"/>
                <w:b/>
                <w:bCs/>
              </w:rPr>
            </w:pPr>
            <w:r w:rsidRPr="000E6F23">
              <w:rPr>
                <w:rFonts w:ascii="Times New Roman" w:hAnsi="Times New Roman" w:cs="Times New Roman"/>
              </w:rPr>
              <w:t>термометры</w:t>
            </w:r>
          </w:p>
        </w:tc>
        <w:tc>
          <w:tcPr>
            <w:tcW w:w="2165" w:type="dxa"/>
            <w:gridSpan w:val="3"/>
            <w:tcBorders>
              <w:top w:val="single" w:sz="4" w:space="0" w:color="auto"/>
              <w:left w:val="single" w:sz="4" w:space="0" w:color="auto"/>
              <w:bottom w:val="single" w:sz="4" w:space="0" w:color="auto"/>
              <w:right w:val="single" w:sz="4" w:space="0" w:color="auto"/>
            </w:tcBorders>
            <w:hideMark/>
          </w:tcPr>
          <w:p w14:paraId="3FD0A52C" w14:textId="77777777" w:rsidR="00D13ED4" w:rsidRPr="000E6F23" w:rsidRDefault="00D13ED4" w:rsidP="00425D3B">
            <w:pPr>
              <w:spacing w:after="0" w:line="240" w:lineRule="auto"/>
              <w:jc w:val="center"/>
              <w:rPr>
                <w:rFonts w:ascii="Times New Roman" w:hAnsi="Times New Roman" w:cs="Times New Roman"/>
              </w:rPr>
            </w:pPr>
            <w:r w:rsidRPr="000E6F23">
              <w:rPr>
                <w:rFonts w:ascii="Times New Roman" w:hAnsi="Times New Roman" w:cs="Times New Roman"/>
              </w:rPr>
              <w:t>манометры</w:t>
            </w:r>
          </w:p>
        </w:tc>
      </w:tr>
      <w:tr w:rsidR="00D13ED4" w:rsidRPr="000E6F23" w14:paraId="13FE5410" w14:textId="77777777" w:rsidTr="00425D3B">
        <w:trPr>
          <w:gridAfter w:val="1"/>
          <w:wAfter w:w="23" w:type="dxa"/>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56E15C4" w14:textId="77777777" w:rsidR="00D13ED4" w:rsidRPr="000E6F23" w:rsidRDefault="00D13ED4" w:rsidP="00425D3B">
            <w:pPr>
              <w:spacing w:after="0" w:line="240" w:lineRule="auto"/>
              <w:jc w:val="center"/>
              <w:rPr>
                <w:rFonts w:ascii="Times New Roman" w:hAnsi="Times New Roman" w:cs="Times New Roman"/>
              </w:rPr>
            </w:pPr>
          </w:p>
        </w:tc>
        <w:tc>
          <w:tcPr>
            <w:tcW w:w="1955" w:type="dxa"/>
            <w:tcBorders>
              <w:top w:val="single" w:sz="4" w:space="0" w:color="auto"/>
              <w:left w:val="single" w:sz="4" w:space="0" w:color="auto"/>
              <w:bottom w:val="single" w:sz="4" w:space="0" w:color="auto"/>
              <w:right w:val="single" w:sz="4" w:space="0" w:color="auto"/>
            </w:tcBorders>
            <w:hideMark/>
          </w:tcPr>
          <w:p w14:paraId="3B45B028" w14:textId="77777777" w:rsidR="00D13ED4" w:rsidRPr="000E6F23" w:rsidRDefault="00D13ED4" w:rsidP="00425D3B">
            <w:pPr>
              <w:spacing w:after="0" w:line="240" w:lineRule="auto"/>
              <w:jc w:val="center"/>
              <w:rPr>
                <w:rFonts w:ascii="Times New Roman" w:hAnsi="Times New Roman" w:cs="Times New Roman"/>
              </w:rPr>
            </w:pPr>
            <w:r w:rsidRPr="000E6F23">
              <w:rPr>
                <w:rFonts w:ascii="Times New Roman" w:hAnsi="Times New Roman" w:cs="Times New Roman"/>
              </w:rPr>
              <w:t>место установки</w:t>
            </w:r>
          </w:p>
        </w:tc>
        <w:tc>
          <w:tcPr>
            <w:tcW w:w="1701" w:type="dxa"/>
            <w:tcBorders>
              <w:top w:val="single" w:sz="4" w:space="0" w:color="auto"/>
              <w:left w:val="single" w:sz="4" w:space="0" w:color="auto"/>
              <w:bottom w:val="single" w:sz="4" w:space="0" w:color="auto"/>
              <w:right w:val="single" w:sz="4" w:space="0" w:color="auto"/>
            </w:tcBorders>
            <w:hideMark/>
          </w:tcPr>
          <w:p w14:paraId="7B83D1F5" w14:textId="77777777" w:rsidR="00D13ED4" w:rsidRPr="000E6F23" w:rsidRDefault="00D13ED4" w:rsidP="00425D3B">
            <w:pPr>
              <w:spacing w:after="0" w:line="240" w:lineRule="auto"/>
              <w:jc w:val="center"/>
              <w:rPr>
                <w:rFonts w:ascii="Times New Roman" w:hAnsi="Times New Roman" w:cs="Times New Roman"/>
              </w:rPr>
            </w:pPr>
            <w:r w:rsidRPr="000E6F23">
              <w:rPr>
                <w:rFonts w:ascii="Times New Roman" w:hAnsi="Times New Roman" w:cs="Times New Roman"/>
              </w:rPr>
              <w:t>тип</w:t>
            </w:r>
          </w:p>
        </w:tc>
        <w:tc>
          <w:tcPr>
            <w:tcW w:w="625" w:type="dxa"/>
            <w:tcBorders>
              <w:top w:val="single" w:sz="4" w:space="0" w:color="auto"/>
              <w:left w:val="single" w:sz="4" w:space="0" w:color="auto"/>
              <w:bottom w:val="single" w:sz="4" w:space="0" w:color="auto"/>
              <w:right w:val="single" w:sz="4" w:space="0" w:color="auto"/>
            </w:tcBorders>
            <w:hideMark/>
          </w:tcPr>
          <w:p w14:paraId="0B1AA5A2" w14:textId="77777777" w:rsidR="00D13ED4" w:rsidRPr="000E6F23" w:rsidRDefault="00D13ED4" w:rsidP="00425D3B">
            <w:pPr>
              <w:spacing w:after="0" w:line="240" w:lineRule="auto"/>
              <w:ind w:left="-74"/>
              <w:jc w:val="center"/>
              <w:rPr>
                <w:rFonts w:ascii="Times New Roman" w:hAnsi="Times New Roman" w:cs="Times New Roman"/>
              </w:rPr>
            </w:pPr>
            <w:r w:rsidRPr="000E6F23">
              <w:rPr>
                <w:rFonts w:ascii="Times New Roman" w:hAnsi="Times New Roman" w:cs="Times New Roman"/>
              </w:rPr>
              <w:t>диаметр (мм)</w:t>
            </w:r>
          </w:p>
        </w:tc>
        <w:tc>
          <w:tcPr>
            <w:tcW w:w="636" w:type="dxa"/>
            <w:tcBorders>
              <w:top w:val="single" w:sz="4" w:space="0" w:color="auto"/>
              <w:left w:val="single" w:sz="4" w:space="0" w:color="auto"/>
              <w:bottom w:val="single" w:sz="4" w:space="0" w:color="auto"/>
              <w:right w:val="single" w:sz="4" w:space="0" w:color="auto"/>
            </w:tcBorders>
            <w:hideMark/>
          </w:tcPr>
          <w:p w14:paraId="1850F49F" w14:textId="77777777" w:rsidR="00D13ED4" w:rsidRPr="000E6F23" w:rsidRDefault="00D13ED4" w:rsidP="00425D3B">
            <w:pPr>
              <w:spacing w:after="0" w:line="240" w:lineRule="auto"/>
              <w:jc w:val="center"/>
              <w:rPr>
                <w:rFonts w:ascii="Times New Roman" w:hAnsi="Times New Roman" w:cs="Times New Roman"/>
              </w:rPr>
            </w:pPr>
            <w:r w:rsidRPr="000E6F23">
              <w:rPr>
                <w:rFonts w:ascii="Times New Roman" w:hAnsi="Times New Roman" w:cs="Times New Roman"/>
              </w:rPr>
              <w:t>кол-во (шт)</w:t>
            </w:r>
          </w:p>
        </w:tc>
        <w:tc>
          <w:tcPr>
            <w:tcW w:w="1734" w:type="dxa"/>
            <w:gridSpan w:val="2"/>
            <w:tcBorders>
              <w:top w:val="single" w:sz="4" w:space="0" w:color="auto"/>
              <w:left w:val="single" w:sz="4" w:space="0" w:color="auto"/>
              <w:bottom w:val="single" w:sz="4" w:space="0" w:color="auto"/>
              <w:right w:val="single" w:sz="4" w:space="0" w:color="auto"/>
            </w:tcBorders>
            <w:hideMark/>
          </w:tcPr>
          <w:p w14:paraId="74C53726" w14:textId="77777777" w:rsidR="00D13ED4" w:rsidRPr="000E6F23" w:rsidRDefault="00D13ED4" w:rsidP="00425D3B">
            <w:pPr>
              <w:spacing w:after="0" w:line="240" w:lineRule="auto"/>
              <w:jc w:val="center"/>
              <w:rPr>
                <w:rFonts w:ascii="Times New Roman" w:hAnsi="Times New Roman" w:cs="Times New Roman"/>
              </w:rPr>
            </w:pPr>
            <w:r w:rsidRPr="000E6F23">
              <w:rPr>
                <w:rFonts w:ascii="Times New Roman" w:hAnsi="Times New Roman" w:cs="Times New Roman"/>
              </w:rPr>
              <w:t>тип</w:t>
            </w:r>
          </w:p>
        </w:tc>
        <w:tc>
          <w:tcPr>
            <w:tcW w:w="691" w:type="dxa"/>
            <w:tcBorders>
              <w:top w:val="single" w:sz="4" w:space="0" w:color="auto"/>
              <w:left w:val="single" w:sz="4" w:space="0" w:color="auto"/>
              <w:bottom w:val="single" w:sz="4" w:space="0" w:color="auto"/>
              <w:right w:val="single" w:sz="4" w:space="0" w:color="auto"/>
            </w:tcBorders>
            <w:hideMark/>
          </w:tcPr>
          <w:p w14:paraId="4CE1A045" w14:textId="77777777" w:rsidR="00D13ED4" w:rsidRPr="000E6F23" w:rsidRDefault="00D13ED4" w:rsidP="00425D3B">
            <w:pPr>
              <w:spacing w:after="0" w:line="240" w:lineRule="auto"/>
              <w:jc w:val="center"/>
              <w:rPr>
                <w:rFonts w:ascii="Times New Roman" w:hAnsi="Times New Roman" w:cs="Times New Roman"/>
              </w:rPr>
            </w:pPr>
            <w:r w:rsidRPr="000E6F23">
              <w:rPr>
                <w:rFonts w:ascii="Times New Roman" w:hAnsi="Times New Roman" w:cs="Times New Roman"/>
              </w:rPr>
              <w:t>Кол-во (шт)</w:t>
            </w:r>
          </w:p>
        </w:tc>
        <w:tc>
          <w:tcPr>
            <w:tcW w:w="1447" w:type="dxa"/>
            <w:gridSpan w:val="2"/>
            <w:tcBorders>
              <w:top w:val="single" w:sz="4" w:space="0" w:color="auto"/>
              <w:left w:val="single" w:sz="4" w:space="0" w:color="auto"/>
              <w:bottom w:val="single" w:sz="4" w:space="0" w:color="auto"/>
              <w:right w:val="single" w:sz="4" w:space="0" w:color="auto"/>
            </w:tcBorders>
            <w:hideMark/>
          </w:tcPr>
          <w:p w14:paraId="06CE4D76" w14:textId="77777777" w:rsidR="00D13ED4" w:rsidRPr="000E6F23" w:rsidRDefault="00D13ED4" w:rsidP="00425D3B">
            <w:pPr>
              <w:spacing w:after="0" w:line="240" w:lineRule="auto"/>
              <w:jc w:val="center"/>
              <w:rPr>
                <w:rFonts w:ascii="Times New Roman" w:hAnsi="Times New Roman" w:cs="Times New Roman"/>
              </w:rPr>
            </w:pPr>
            <w:r w:rsidRPr="000E6F23">
              <w:rPr>
                <w:rFonts w:ascii="Times New Roman" w:hAnsi="Times New Roman" w:cs="Times New Roman"/>
              </w:rPr>
              <w:t>тип</w:t>
            </w:r>
          </w:p>
        </w:tc>
        <w:tc>
          <w:tcPr>
            <w:tcW w:w="708" w:type="dxa"/>
            <w:tcBorders>
              <w:top w:val="single" w:sz="4" w:space="0" w:color="auto"/>
              <w:left w:val="single" w:sz="4" w:space="0" w:color="auto"/>
              <w:bottom w:val="single" w:sz="4" w:space="0" w:color="auto"/>
              <w:right w:val="single" w:sz="4" w:space="0" w:color="auto"/>
            </w:tcBorders>
            <w:hideMark/>
          </w:tcPr>
          <w:p w14:paraId="337E6BE7" w14:textId="77777777" w:rsidR="00D13ED4" w:rsidRPr="000E6F23" w:rsidRDefault="00D13ED4" w:rsidP="00425D3B">
            <w:pPr>
              <w:spacing w:after="0" w:line="240" w:lineRule="auto"/>
              <w:jc w:val="center"/>
              <w:rPr>
                <w:rFonts w:ascii="Times New Roman" w:hAnsi="Times New Roman" w:cs="Times New Roman"/>
              </w:rPr>
            </w:pPr>
            <w:r w:rsidRPr="000E6F23">
              <w:rPr>
                <w:rFonts w:ascii="Times New Roman" w:hAnsi="Times New Roman" w:cs="Times New Roman"/>
              </w:rPr>
              <w:t>кол-во (шт)</w:t>
            </w:r>
          </w:p>
        </w:tc>
      </w:tr>
      <w:tr w:rsidR="00D13ED4" w:rsidRPr="000E6F23" w14:paraId="2A468230" w14:textId="77777777" w:rsidTr="00425D3B">
        <w:trPr>
          <w:gridAfter w:val="1"/>
          <w:wAfter w:w="23" w:type="dxa"/>
        </w:trPr>
        <w:tc>
          <w:tcPr>
            <w:tcW w:w="709" w:type="dxa"/>
            <w:tcBorders>
              <w:top w:val="single" w:sz="4" w:space="0" w:color="auto"/>
              <w:left w:val="single" w:sz="4" w:space="0" w:color="auto"/>
              <w:bottom w:val="single" w:sz="4" w:space="0" w:color="auto"/>
              <w:right w:val="single" w:sz="4" w:space="0" w:color="auto"/>
            </w:tcBorders>
            <w:hideMark/>
          </w:tcPr>
          <w:p w14:paraId="1EEBA6CE"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1</w:t>
            </w:r>
          </w:p>
        </w:tc>
        <w:tc>
          <w:tcPr>
            <w:tcW w:w="1955" w:type="dxa"/>
            <w:tcBorders>
              <w:top w:val="single" w:sz="4" w:space="0" w:color="auto"/>
              <w:left w:val="single" w:sz="4" w:space="0" w:color="auto"/>
              <w:bottom w:val="single" w:sz="4" w:space="0" w:color="auto"/>
              <w:right w:val="single" w:sz="4" w:space="0" w:color="auto"/>
            </w:tcBorders>
            <w:hideMark/>
          </w:tcPr>
          <w:p w14:paraId="516B0121"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Подающий трубопровод T1</w:t>
            </w:r>
          </w:p>
        </w:tc>
        <w:tc>
          <w:tcPr>
            <w:tcW w:w="1701" w:type="dxa"/>
            <w:tcBorders>
              <w:top w:val="single" w:sz="4" w:space="0" w:color="auto"/>
              <w:left w:val="single" w:sz="4" w:space="0" w:color="auto"/>
              <w:bottom w:val="single" w:sz="4" w:space="0" w:color="auto"/>
              <w:right w:val="single" w:sz="4" w:space="0" w:color="auto"/>
            </w:tcBorders>
            <w:hideMark/>
          </w:tcPr>
          <w:p w14:paraId="11173618"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ЛГК410- 80-90-II</w:t>
            </w:r>
          </w:p>
        </w:tc>
        <w:tc>
          <w:tcPr>
            <w:tcW w:w="625" w:type="dxa"/>
            <w:tcBorders>
              <w:top w:val="single" w:sz="4" w:space="0" w:color="auto"/>
              <w:left w:val="single" w:sz="4" w:space="0" w:color="auto"/>
              <w:bottom w:val="single" w:sz="4" w:space="0" w:color="auto"/>
              <w:right w:val="single" w:sz="4" w:space="0" w:color="auto"/>
            </w:tcBorders>
            <w:hideMark/>
          </w:tcPr>
          <w:p w14:paraId="4282E7CC"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80</w:t>
            </w:r>
          </w:p>
        </w:tc>
        <w:tc>
          <w:tcPr>
            <w:tcW w:w="636" w:type="dxa"/>
            <w:tcBorders>
              <w:top w:val="single" w:sz="4" w:space="0" w:color="auto"/>
              <w:left w:val="single" w:sz="4" w:space="0" w:color="auto"/>
              <w:bottom w:val="single" w:sz="4" w:space="0" w:color="auto"/>
              <w:right w:val="single" w:sz="4" w:space="0" w:color="auto"/>
            </w:tcBorders>
            <w:hideMark/>
          </w:tcPr>
          <w:p w14:paraId="330355FA"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1</w:t>
            </w:r>
          </w:p>
        </w:tc>
        <w:tc>
          <w:tcPr>
            <w:tcW w:w="1734" w:type="dxa"/>
            <w:gridSpan w:val="2"/>
            <w:tcBorders>
              <w:top w:val="single" w:sz="4" w:space="0" w:color="auto"/>
              <w:left w:val="single" w:sz="4" w:space="0" w:color="auto"/>
              <w:bottom w:val="single" w:sz="4" w:space="0" w:color="auto"/>
              <w:right w:val="single" w:sz="4" w:space="0" w:color="auto"/>
            </w:tcBorders>
            <w:hideMark/>
          </w:tcPr>
          <w:p w14:paraId="22061BA2"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БТ-51.211(0- 1 120°C)G1/2.100. 1,5</w:t>
            </w:r>
          </w:p>
        </w:tc>
        <w:tc>
          <w:tcPr>
            <w:tcW w:w="691" w:type="dxa"/>
            <w:tcBorders>
              <w:top w:val="single" w:sz="4" w:space="0" w:color="auto"/>
              <w:left w:val="single" w:sz="4" w:space="0" w:color="auto"/>
              <w:bottom w:val="single" w:sz="4" w:space="0" w:color="auto"/>
              <w:right w:val="single" w:sz="4" w:space="0" w:color="auto"/>
            </w:tcBorders>
            <w:hideMark/>
          </w:tcPr>
          <w:p w14:paraId="5F5ED816"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6</w:t>
            </w:r>
          </w:p>
        </w:tc>
        <w:tc>
          <w:tcPr>
            <w:tcW w:w="1447" w:type="dxa"/>
            <w:gridSpan w:val="2"/>
            <w:tcBorders>
              <w:top w:val="single" w:sz="4" w:space="0" w:color="auto"/>
              <w:left w:val="single" w:sz="4" w:space="0" w:color="auto"/>
              <w:bottom w:val="single" w:sz="4" w:space="0" w:color="auto"/>
              <w:right w:val="single" w:sz="4" w:space="0" w:color="auto"/>
            </w:tcBorders>
            <w:hideMark/>
          </w:tcPr>
          <w:p w14:paraId="5494B3B6"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ТМ-510П.(0-0,4МПа) G1/2,1,5</w:t>
            </w:r>
          </w:p>
        </w:tc>
        <w:tc>
          <w:tcPr>
            <w:tcW w:w="708" w:type="dxa"/>
            <w:tcBorders>
              <w:top w:val="single" w:sz="4" w:space="0" w:color="auto"/>
              <w:left w:val="single" w:sz="4" w:space="0" w:color="auto"/>
              <w:bottom w:val="single" w:sz="4" w:space="0" w:color="auto"/>
              <w:right w:val="single" w:sz="4" w:space="0" w:color="auto"/>
            </w:tcBorders>
            <w:hideMark/>
          </w:tcPr>
          <w:p w14:paraId="67BF2049"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8</w:t>
            </w:r>
          </w:p>
        </w:tc>
      </w:tr>
      <w:tr w:rsidR="00D13ED4" w:rsidRPr="000E6F23" w14:paraId="6038E556" w14:textId="77777777" w:rsidTr="00425D3B">
        <w:trPr>
          <w:gridAfter w:val="1"/>
          <w:wAfter w:w="23" w:type="dxa"/>
        </w:trPr>
        <w:tc>
          <w:tcPr>
            <w:tcW w:w="709" w:type="dxa"/>
            <w:tcBorders>
              <w:top w:val="single" w:sz="4" w:space="0" w:color="auto"/>
              <w:left w:val="single" w:sz="4" w:space="0" w:color="auto"/>
              <w:bottom w:val="single" w:sz="4" w:space="0" w:color="auto"/>
              <w:right w:val="single" w:sz="4" w:space="0" w:color="auto"/>
            </w:tcBorders>
            <w:hideMark/>
          </w:tcPr>
          <w:p w14:paraId="6DFD33F7"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2</w:t>
            </w:r>
          </w:p>
        </w:tc>
        <w:tc>
          <w:tcPr>
            <w:tcW w:w="1955" w:type="dxa"/>
            <w:tcBorders>
              <w:top w:val="single" w:sz="4" w:space="0" w:color="auto"/>
              <w:left w:val="single" w:sz="4" w:space="0" w:color="auto"/>
              <w:bottom w:val="single" w:sz="4" w:space="0" w:color="auto"/>
              <w:right w:val="single" w:sz="4" w:space="0" w:color="auto"/>
            </w:tcBorders>
            <w:hideMark/>
          </w:tcPr>
          <w:p w14:paraId="25BF8457"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Обратный трубопровод T2</w:t>
            </w:r>
          </w:p>
        </w:tc>
        <w:tc>
          <w:tcPr>
            <w:tcW w:w="1701" w:type="dxa"/>
            <w:tcBorders>
              <w:top w:val="single" w:sz="4" w:space="0" w:color="auto"/>
              <w:left w:val="single" w:sz="4" w:space="0" w:color="auto"/>
              <w:bottom w:val="single" w:sz="4" w:space="0" w:color="auto"/>
              <w:right w:val="single" w:sz="4" w:space="0" w:color="auto"/>
            </w:tcBorders>
            <w:hideMark/>
          </w:tcPr>
          <w:p w14:paraId="3F44CFF4"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ЛГК410- 80-90-II</w:t>
            </w:r>
          </w:p>
        </w:tc>
        <w:tc>
          <w:tcPr>
            <w:tcW w:w="625" w:type="dxa"/>
            <w:tcBorders>
              <w:top w:val="single" w:sz="4" w:space="0" w:color="auto"/>
              <w:left w:val="single" w:sz="4" w:space="0" w:color="auto"/>
              <w:bottom w:val="single" w:sz="4" w:space="0" w:color="auto"/>
              <w:right w:val="single" w:sz="4" w:space="0" w:color="auto"/>
            </w:tcBorders>
            <w:hideMark/>
          </w:tcPr>
          <w:p w14:paraId="4DEA8F05"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80</w:t>
            </w:r>
          </w:p>
        </w:tc>
        <w:tc>
          <w:tcPr>
            <w:tcW w:w="636" w:type="dxa"/>
            <w:tcBorders>
              <w:top w:val="single" w:sz="4" w:space="0" w:color="auto"/>
              <w:left w:val="single" w:sz="4" w:space="0" w:color="auto"/>
              <w:bottom w:val="single" w:sz="4" w:space="0" w:color="auto"/>
              <w:right w:val="single" w:sz="4" w:space="0" w:color="auto"/>
            </w:tcBorders>
            <w:hideMark/>
          </w:tcPr>
          <w:p w14:paraId="3A7D8251"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1</w:t>
            </w:r>
          </w:p>
        </w:tc>
        <w:tc>
          <w:tcPr>
            <w:tcW w:w="1734" w:type="dxa"/>
            <w:gridSpan w:val="2"/>
            <w:tcBorders>
              <w:top w:val="single" w:sz="4" w:space="0" w:color="auto"/>
              <w:left w:val="single" w:sz="4" w:space="0" w:color="auto"/>
              <w:bottom w:val="single" w:sz="4" w:space="0" w:color="auto"/>
              <w:right w:val="single" w:sz="4" w:space="0" w:color="auto"/>
            </w:tcBorders>
            <w:hideMark/>
          </w:tcPr>
          <w:p w14:paraId="7BFD2C8C" w14:textId="73F8B8C4"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БТ-51.211(0- 120°C)G1/2.64.1 ,</w:t>
            </w:r>
            <w:r w:rsidR="00B554C2">
              <w:rPr>
                <w:rFonts w:ascii="Times New Roman" w:hAnsi="Times New Roman" w:cs="Times New Roman"/>
              </w:rPr>
              <w:t xml:space="preserve"> </w:t>
            </w:r>
            <w:r w:rsidRPr="000E6F23">
              <w:rPr>
                <w:rFonts w:ascii="Times New Roman" w:hAnsi="Times New Roman" w:cs="Times New Roman"/>
              </w:rPr>
              <w:t>5</w:t>
            </w:r>
          </w:p>
        </w:tc>
        <w:tc>
          <w:tcPr>
            <w:tcW w:w="691" w:type="dxa"/>
            <w:tcBorders>
              <w:top w:val="single" w:sz="4" w:space="0" w:color="auto"/>
              <w:left w:val="single" w:sz="4" w:space="0" w:color="auto"/>
              <w:bottom w:val="single" w:sz="4" w:space="0" w:color="auto"/>
              <w:right w:val="single" w:sz="4" w:space="0" w:color="auto"/>
            </w:tcBorders>
            <w:hideMark/>
          </w:tcPr>
          <w:p w14:paraId="3AA2EFDF"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24</w:t>
            </w:r>
          </w:p>
        </w:tc>
        <w:tc>
          <w:tcPr>
            <w:tcW w:w="1447" w:type="dxa"/>
            <w:gridSpan w:val="2"/>
            <w:tcBorders>
              <w:top w:val="single" w:sz="4" w:space="0" w:color="auto"/>
              <w:left w:val="single" w:sz="4" w:space="0" w:color="auto"/>
              <w:bottom w:val="single" w:sz="4" w:space="0" w:color="auto"/>
              <w:right w:val="single" w:sz="4" w:space="0" w:color="auto"/>
            </w:tcBorders>
            <w:hideMark/>
          </w:tcPr>
          <w:p w14:paraId="17D8FEFA"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ТМ-510П.(0-0,6МПа) G1/2,1,5</w:t>
            </w:r>
          </w:p>
        </w:tc>
        <w:tc>
          <w:tcPr>
            <w:tcW w:w="708" w:type="dxa"/>
            <w:tcBorders>
              <w:top w:val="single" w:sz="4" w:space="0" w:color="auto"/>
              <w:left w:val="single" w:sz="4" w:space="0" w:color="auto"/>
              <w:bottom w:val="single" w:sz="4" w:space="0" w:color="auto"/>
              <w:right w:val="single" w:sz="4" w:space="0" w:color="auto"/>
            </w:tcBorders>
            <w:hideMark/>
          </w:tcPr>
          <w:p w14:paraId="7ABA82CD"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31</w:t>
            </w:r>
          </w:p>
        </w:tc>
      </w:tr>
      <w:tr w:rsidR="00D13ED4" w:rsidRPr="000E6F23" w14:paraId="6881A680" w14:textId="77777777" w:rsidTr="00425D3B">
        <w:trPr>
          <w:gridAfter w:val="1"/>
          <w:wAfter w:w="23" w:type="dxa"/>
        </w:trPr>
        <w:tc>
          <w:tcPr>
            <w:tcW w:w="709" w:type="dxa"/>
            <w:tcBorders>
              <w:top w:val="single" w:sz="4" w:space="0" w:color="auto"/>
              <w:left w:val="single" w:sz="4" w:space="0" w:color="auto"/>
              <w:bottom w:val="single" w:sz="4" w:space="0" w:color="auto"/>
              <w:right w:val="single" w:sz="4" w:space="0" w:color="auto"/>
            </w:tcBorders>
            <w:hideMark/>
          </w:tcPr>
          <w:p w14:paraId="01C2FF9E"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3</w:t>
            </w:r>
          </w:p>
        </w:tc>
        <w:tc>
          <w:tcPr>
            <w:tcW w:w="1955" w:type="dxa"/>
            <w:tcBorders>
              <w:top w:val="single" w:sz="4" w:space="0" w:color="auto"/>
              <w:left w:val="single" w:sz="4" w:space="0" w:color="auto"/>
              <w:bottom w:val="single" w:sz="4" w:space="0" w:color="auto"/>
              <w:right w:val="single" w:sz="4" w:space="0" w:color="auto"/>
            </w:tcBorders>
            <w:hideMark/>
          </w:tcPr>
          <w:p w14:paraId="30D50F0A"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Подпиточный трубопровод Т94</w:t>
            </w:r>
          </w:p>
        </w:tc>
        <w:tc>
          <w:tcPr>
            <w:tcW w:w="1701" w:type="dxa"/>
            <w:tcBorders>
              <w:top w:val="single" w:sz="4" w:space="0" w:color="auto"/>
              <w:left w:val="single" w:sz="4" w:space="0" w:color="auto"/>
              <w:bottom w:val="single" w:sz="4" w:space="0" w:color="auto"/>
              <w:right w:val="single" w:sz="4" w:space="0" w:color="auto"/>
            </w:tcBorders>
            <w:hideMark/>
          </w:tcPr>
          <w:p w14:paraId="78AEC6C7"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ЛГК410- 32-15-II</w:t>
            </w:r>
          </w:p>
        </w:tc>
        <w:tc>
          <w:tcPr>
            <w:tcW w:w="625" w:type="dxa"/>
            <w:tcBorders>
              <w:top w:val="single" w:sz="4" w:space="0" w:color="auto"/>
              <w:left w:val="single" w:sz="4" w:space="0" w:color="auto"/>
              <w:bottom w:val="single" w:sz="4" w:space="0" w:color="auto"/>
              <w:right w:val="single" w:sz="4" w:space="0" w:color="auto"/>
            </w:tcBorders>
            <w:hideMark/>
          </w:tcPr>
          <w:p w14:paraId="640CB075"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32</w:t>
            </w:r>
          </w:p>
        </w:tc>
        <w:tc>
          <w:tcPr>
            <w:tcW w:w="636" w:type="dxa"/>
            <w:tcBorders>
              <w:top w:val="single" w:sz="4" w:space="0" w:color="auto"/>
              <w:left w:val="single" w:sz="4" w:space="0" w:color="auto"/>
              <w:bottom w:val="single" w:sz="4" w:space="0" w:color="auto"/>
              <w:right w:val="single" w:sz="4" w:space="0" w:color="auto"/>
            </w:tcBorders>
            <w:hideMark/>
          </w:tcPr>
          <w:p w14:paraId="55DA758F"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1</w:t>
            </w:r>
          </w:p>
        </w:tc>
        <w:tc>
          <w:tcPr>
            <w:tcW w:w="1734" w:type="dxa"/>
            <w:gridSpan w:val="2"/>
            <w:tcBorders>
              <w:top w:val="single" w:sz="4" w:space="0" w:color="auto"/>
              <w:left w:val="single" w:sz="4" w:space="0" w:color="auto"/>
              <w:bottom w:val="single" w:sz="4" w:space="0" w:color="auto"/>
              <w:right w:val="single" w:sz="4" w:space="0" w:color="auto"/>
            </w:tcBorders>
          </w:tcPr>
          <w:p w14:paraId="38DCCEDC" w14:textId="77777777" w:rsidR="00D13ED4" w:rsidRPr="000E6F23" w:rsidRDefault="00D13ED4" w:rsidP="000E6F23">
            <w:pPr>
              <w:spacing w:after="0" w:line="240" w:lineRule="auto"/>
              <w:rPr>
                <w:rFonts w:ascii="Times New Roman" w:hAnsi="Times New Roman" w:cs="Times New Roman"/>
              </w:rPr>
            </w:pPr>
          </w:p>
        </w:tc>
        <w:tc>
          <w:tcPr>
            <w:tcW w:w="691" w:type="dxa"/>
            <w:tcBorders>
              <w:top w:val="single" w:sz="4" w:space="0" w:color="auto"/>
              <w:left w:val="single" w:sz="4" w:space="0" w:color="auto"/>
              <w:bottom w:val="single" w:sz="4" w:space="0" w:color="auto"/>
              <w:right w:val="single" w:sz="4" w:space="0" w:color="auto"/>
            </w:tcBorders>
          </w:tcPr>
          <w:p w14:paraId="09F89495" w14:textId="77777777" w:rsidR="00D13ED4" w:rsidRPr="000E6F23" w:rsidRDefault="00D13ED4" w:rsidP="000E6F23">
            <w:pPr>
              <w:spacing w:after="0" w:line="240" w:lineRule="auto"/>
              <w:rPr>
                <w:rFonts w:ascii="Times New Roman" w:hAnsi="Times New Roman" w:cs="Times New Roman"/>
              </w:rPr>
            </w:pPr>
          </w:p>
        </w:tc>
        <w:tc>
          <w:tcPr>
            <w:tcW w:w="1447" w:type="dxa"/>
            <w:gridSpan w:val="2"/>
            <w:tcBorders>
              <w:top w:val="single" w:sz="4" w:space="0" w:color="auto"/>
              <w:left w:val="single" w:sz="4" w:space="0" w:color="auto"/>
              <w:bottom w:val="single" w:sz="4" w:space="0" w:color="auto"/>
              <w:right w:val="single" w:sz="4" w:space="0" w:color="auto"/>
            </w:tcBorders>
            <w:hideMark/>
          </w:tcPr>
          <w:p w14:paraId="2068D69F"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ТМ-510П.(0-1,0МПа) G1/2,1,5</w:t>
            </w:r>
          </w:p>
        </w:tc>
        <w:tc>
          <w:tcPr>
            <w:tcW w:w="708" w:type="dxa"/>
            <w:tcBorders>
              <w:top w:val="single" w:sz="4" w:space="0" w:color="auto"/>
              <w:left w:val="single" w:sz="4" w:space="0" w:color="auto"/>
              <w:bottom w:val="single" w:sz="4" w:space="0" w:color="auto"/>
              <w:right w:val="single" w:sz="4" w:space="0" w:color="auto"/>
            </w:tcBorders>
            <w:hideMark/>
          </w:tcPr>
          <w:p w14:paraId="70FE57F8"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4</w:t>
            </w:r>
          </w:p>
        </w:tc>
      </w:tr>
      <w:tr w:rsidR="00D13ED4" w:rsidRPr="000E6F23" w14:paraId="78754CDA" w14:textId="77777777" w:rsidTr="00425D3B">
        <w:trPr>
          <w:gridAfter w:val="1"/>
          <w:wAfter w:w="23" w:type="dxa"/>
        </w:trPr>
        <w:tc>
          <w:tcPr>
            <w:tcW w:w="709" w:type="dxa"/>
            <w:tcBorders>
              <w:top w:val="single" w:sz="4" w:space="0" w:color="auto"/>
              <w:left w:val="single" w:sz="4" w:space="0" w:color="auto"/>
              <w:bottom w:val="single" w:sz="4" w:space="0" w:color="auto"/>
              <w:right w:val="single" w:sz="4" w:space="0" w:color="auto"/>
            </w:tcBorders>
            <w:hideMark/>
          </w:tcPr>
          <w:p w14:paraId="50DD5B6F"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4</w:t>
            </w:r>
          </w:p>
        </w:tc>
        <w:tc>
          <w:tcPr>
            <w:tcW w:w="1955" w:type="dxa"/>
            <w:tcBorders>
              <w:top w:val="single" w:sz="4" w:space="0" w:color="auto"/>
              <w:left w:val="single" w:sz="4" w:space="0" w:color="auto"/>
              <w:bottom w:val="single" w:sz="4" w:space="0" w:color="auto"/>
              <w:right w:val="single" w:sz="4" w:space="0" w:color="auto"/>
            </w:tcBorders>
            <w:hideMark/>
          </w:tcPr>
          <w:p w14:paraId="5709907B"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Трубопровод холодной воды В1</w:t>
            </w:r>
          </w:p>
        </w:tc>
        <w:tc>
          <w:tcPr>
            <w:tcW w:w="1701" w:type="dxa"/>
            <w:tcBorders>
              <w:top w:val="single" w:sz="4" w:space="0" w:color="auto"/>
              <w:left w:val="single" w:sz="4" w:space="0" w:color="auto"/>
              <w:bottom w:val="single" w:sz="4" w:space="0" w:color="auto"/>
              <w:right w:val="single" w:sz="4" w:space="0" w:color="auto"/>
            </w:tcBorders>
            <w:hideMark/>
          </w:tcPr>
          <w:p w14:paraId="24F8B2C0"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ЛГК410- 32-15-II</w:t>
            </w:r>
          </w:p>
        </w:tc>
        <w:tc>
          <w:tcPr>
            <w:tcW w:w="625" w:type="dxa"/>
            <w:tcBorders>
              <w:top w:val="single" w:sz="4" w:space="0" w:color="auto"/>
              <w:left w:val="single" w:sz="4" w:space="0" w:color="auto"/>
              <w:bottom w:val="single" w:sz="4" w:space="0" w:color="auto"/>
              <w:right w:val="single" w:sz="4" w:space="0" w:color="auto"/>
            </w:tcBorders>
            <w:hideMark/>
          </w:tcPr>
          <w:p w14:paraId="73EE3116"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32</w:t>
            </w:r>
          </w:p>
        </w:tc>
        <w:tc>
          <w:tcPr>
            <w:tcW w:w="636" w:type="dxa"/>
            <w:tcBorders>
              <w:top w:val="single" w:sz="4" w:space="0" w:color="auto"/>
              <w:left w:val="single" w:sz="4" w:space="0" w:color="auto"/>
              <w:bottom w:val="single" w:sz="4" w:space="0" w:color="auto"/>
              <w:right w:val="single" w:sz="4" w:space="0" w:color="auto"/>
            </w:tcBorders>
            <w:hideMark/>
          </w:tcPr>
          <w:p w14:paraId="13DE01D2"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1</w:t>
            </w:r>
          </w:p>
        </w:tc>
        <w:tc>
          <w:tcPr>
            <w:tcW w:w="1734" w:type="dxa"/>
            <w:gridSpan w:val="2"/>
            <w:tcBorders>
              <w:top w:val="single" w:sz="4" w:space="0" w:color="auto"/>
              <w:left w:val="single" w:sz="4" w:space="0" w:color="auto"/>
              <w:bottom w:val="single" w:sz="4" w:space="0" w:color="auto"/>
              <w:right w:val="single" w:sz="4" w:space="0" w:color="auto"/>
            </w:tcBorders>
          </w:tcPr>
          <w:p w14:paraId="46F88D43" w14:textId="77777777" w:rsidR="00D13ED4" w:rsidRPr="000E6F23" w:rsidRDefault="00D13ED4" w:rsidP="000E6F23">
            <w:pPr>
              <w:spacing w:after="0" w:line="240" w:lineRule="auto"/>
              <w:rPr>
                <w:rFonts w:ascii="Times New Roman" w:hAnsi="Times New Roman" w:cs="Times New Roman"/>
              </w:rPr>
            </w:pPr>
          </w:p>
        </w:tc>
        <w:tc>
          <w:tcPr>
            <w:tcW w:w="691" w:type="dxa"/>
            <w:tcBorders>
              <w:top w:val="single" w:sz="4" w:space="0" w:color="auto"/>
              <w:left w:val="single" w:sz="4" w:space="0" w:color="auto"/>
              <w:bottom w:val="single" w:sz="4" w:space="0" w:color="auto"/>
              <w:right w:val="single" w:sz="4" w:space="0" w:color="auto"/>
            </w:tcBorders>
          </w:tcPr>
          <w:p w14:paraId="4850111D" w14:textId="77777777" w:rsidR="00D13ED4" w:rsidRPr="000E6F23" w:rsidRDefault="00D13ED4" w:rsidP="000E6F23">
            <w:pPr>
              <w:spacing w:after="0" w:line="240" w:lineRule="auto"/>
              <w:rPr>
                <w:rFonts w:ascii="Times New Roman" w:hAnsi="Times New Roman" w:cs="Times New Roman"/>
              </w:rPr>
            </w:pPr>
          </w:p>
        </w:tc>
        <w:tc>
          <w:tcPr>
            <w:tcW w:w="1447" w:type="dxa"/>
            <w:gridSpan w:val="2"/>
            <w:tcBorders>
              <w:top w:val="single" w:sz="4" w:space="0" w:color="auto"/>
              <w:left w:val="single" w:sz="4" w:space="0" w:color="auto"/>
              <w:bottom w:val="single" w:sz="4" w:space="0" w:color="auto"/>
              <w:right w:val="single" w:sz="4" w:space="0" w:color="auto"/>
            </w:tcBorders>
            <w:hideMark/>
          </w:tcPr>
          <w:p w14:paraId="42AD7434"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ТМ-510П.(0-1,6МПа) Г1/2,1,5</w:t>
            </w:r>
          </w:p>
        </w:tc>
        <w:tc>
          <w:tcPr>
            <w:tcW w:w="708" w:type="dxa"/>
            <w:tcBorders>
              <w:top w:val="single" w:sz="4" w:space="0" w:color="auto"/>
              <w:left w:val="single" w:sz="4" w:space="0" w:color="auto"/>
              <w:bottom w:val="single" w:sz="4" w:space="0" w:color="auto"/>
              <w:right w:val="single" w:sz="4" w:space="0" w:color="auto"/>
            </w:tcBorders>
            <w:hideMark/>
          </w:tcPr>
          <w:p w14:paraId="134FD399"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19</w:t>
            </w:r>
          </w:p>
        </w:tc>
      </w:tr>
    </w:tbl>
    <w:p w14:paraId="471230D8" w14:textId="77777777" w:rsidR="00D13ED4" w:rsidRPr="000E6F23" w:rsidRDefault="00D13ED4" w:rsidP="000E6F23">
      <w:pPr>
        <w:spacing w:after="0" w:line="240" w:lineRule="auto"/>
        <w:rPr>
          <w:rFonts w:ascii="Times New Roman" w:hAnsi="Times New Roman" w:cs="Times New Roman"/>
          <w:b/>
          <w:bCs/>
        </w:rPr>
      </w:pPr>
    </w:p>
    <w:p w14:paraId="1FE8ACCE" w14:textId="77777777" w:rsidR="00D13ED4" w:rsidRPr="000E6F23" w:rsidRDefault="00D13ED4" w:rsidP="000E6F23">
      <w:pPr>
        <w:spacing w:after="0" w:line="240" w:lineRule="auto"/>
        <w:rPr>
          <w:rFonts w:ascii="Times New Roman" w:hAnsi="Times New Roman" w:cs="Times New Roman"/>
          <w:b/>
          <w:bCs/>
        </w:rPr>
      </w:pPr>
      <w:r w:rsidRPr="000E6F23">
        <w:rPr>
          <w:rFonts w:ascii="Times New Roman" w:hAnsi="Times New Roman" w:cs="Times New Roman"/>
          <w:b/>
          <w:bCs/>
        </w:rPr>
        <w:t>Приборы, установленные в щит (ЭУ)</w:t>
      </w:r>
    </w:p>
    <w:tbl>
      <w:tblPr>
        <w:tblW w:w="96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2408"/>
        <w:gridCol w:w="3273"/>
        <w:gridCol w:w="2613"/>
        <w:gridCol w:w="656"/>
      </w:tblGrid>
      <w:tr w:rsidR="00D13ED4" w:rsidRPr="000E6F23" w14:paraId="186C2E09" w14:textId="77777777" w:rsidTr="00425D3B">
        <w:tc>
          <w:tcPr>
            <w:tcW w:w="710" w:type="dxa"/>
            <w:tcBorders>
              <w:top w:val="single" w:sz="4" w:space="0" w:color="auto"/>
              <w:left w:val="single" w:sz="4" w:space="0" w:color="auto"/>
              <w:bottom w:val="single" w:sz="4" w:space="0" w:color="auto"/>
              <w:right w:val="single" w:sz="4" w:space="0" w:color="auto"/>
            </w:tcBorders>
            <w:hideMark/>
          </w:tcPr>
          <w:p w14:paraId="1E34D758"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 п/п</w:t>
            </w:r>
          </w:p>
        </w:tc>
        <w:tc>
          <w:tcPr>
            <w:tcW w:w="2408" w:type="dxa"/>
            <w:tcBorders>
              <w:top w:val="single" w:sz="4" w:space="0" w:color="auto"/>
              <w:left w:val="single" w:sz="4" w:space="0" w:color="auto"/>
              <w:bottom w:val="single" w:sz="4" w:space="0" w:color="auto"/>
              <w:right w:val="single" w:sz="4" w:space="0" w:color="auto"/>
            </w:tcBorders>
            <w:hideMark/>
          </w:tcPr>
          <w:p w14:paraId="6C36094F"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Назначение</w:t>
            </w:r>
          </w:p>
        </w:tc>
        <w:tc>
          <w:tcPr>
            <w:tcW w:w="3273" w:type="dxa"/>
            <w:tcBorders>
              <w:top w:val="single" w:sz="4" w:space="0" w:color="auto"/>
              <w:left w:val="single" w:sz="4" w:space="0" w:color="auto"/>
              <w:bottom w:val="single" w:sz="4" w:space="0" w:color="auto"/>
              <w:right w:val="single" w:sz="4" w:space="0" w:color="auto"/>
            </w:tcBorders>
            <w:hideMark/>
          </w:tcPr>
          <w:p w14:paraId="700FFA55"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Место установки</w:t>
            </w:r>
          </w:p>
        </w:tc>
        <w:tc>
          <w:tcPr>
            <w:tcW w:w="2613" w:type="dxa"/>
            <w:tcBorders>
              <w:top w:val="single" w:sz="4" w:space="0" w:color="auto"/>
              <w:left w:val="single" w:sz="4" w:space="0" w:color="auto"/>
              <w:bottom w:val="single" w:sz="4" w:space="0" w:color="auto"/>
              <w:right w:val="single" w:sz="4" w:space="0" w:color="auto"/>
            </w:tcBorders>
            <w:hideMark/>
          </w:tcPr>
          <w:p w14:paraId="3003789B"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Тип</w:t>
            </w:r>
          </w:p>
        </w:tc>
        <w:tc>
          <w:tcPr>
            <w:tcW w:w="656" w:type="dxa"/>
            <w:tcBorders>
              <w:top w:val="single" w:sz="4" w:space="0" w:color="auto"/>
              <w:left w:val="single" w:sz="4" w:space="0" w:color="auto"/>
              <w:bottom w:val="single" w:sz="4" w:space="0" w:color="auto"/>
              <w:right w:val="single" w:sz="4" w:space="0" w:color="auto"/>
            </w:tcBorders>
            <w:hideMark/>
          </w:tcPr>
          <w:p w14:paraId="1036912D"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Кол-во</w:t>
            </w:r>
          </w:p>
        </w:tc>
      </w:tr>
      <w:tr w:rsidR="00D13ED4" w:rsidRPr="000E6F23" w14:paraId="2880DA35" w14:textId="77777777" w:rsidTr="00425D3B">
        <w:tc>
          <w:tcPr>
            <w:tcW w:w="710" w:type="dxa"/>
            <w:tcBorders>
              <w:top w:val="single" w:sz="4" w:space="0" w:color="auto"/>
              <w:left w:val="single" w:sz="4" w:space="0" w:color="auto"/>
              <w:bottom w:val="single" w:sz="4" w:space="0" w:color="auto"/>
              <w:right w:val="single" w:sz="4" w:space="0" w:color="auto"/>
            </w:tcBorders>
            <w:hideMark/>
          </w:tcPr>
          <w:p w14:paraId="092EDC13"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1</w:t>
            </w:r>
          </w:p>
        </w:tc>
        <w:tc>
          <w:tcPr>
            <w:tcW w:w="2408" w:type="dxa"/>
            <w:tcBorders>
              <w:top w:val="single" w:sz="4" w:space="0" w:color="auto"/>
              <w:left w:val="single" w:sz="4" w:space="0" w:color="auto"/>
              <w:bottom w:val="single" w:sz="4" w:space="0" w:color="auto"/>
              <w:right w:val="single" w:sz="4" w:space="0" w:color="auto"/>
            </w:tcBorders>
            <w:hideMark/>
          </w:tcPr>
          <w:p w14:paraId="65BD7F58"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Тепловычислитель</w:t>
            </w:r>
          </w:p>
        </w:tc>
        <w:tc>
          <w:tcPr>
            <w:tcW w:w="3273" w:type="dxa"/>
            <w:tcBorders>
              <w:top w:val="single" w:sz="4" w:space="0" w:color="auto"/>
              <w:left w:val="single" w:sz="4" w:space="0" w:color="auto"/>
              <w:bottom w:val="single" w:sz="4" w:space="0" w:color="auto"/>
              <w:right w:val="single" w:sz="4" w:space="0" w:color="auto"/>
            </w:tcBorders>
            <w:hideMark/>
          </w:tcPr>
          <w:p w14:paraId="31CB46E2"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установлен в щите УУТ</w:t>
            </w:r>
          </w:p>
        </w:tc>
        <w:tc>
          <w:tcPr>
            <w:tcW w:w="2613" w:type="dxa"/>
            <w:tcBorders>
              <w:top w:val="single" w:sz="4" w:space="0" w:color="auto"/>
              <w:left w:val="single" w:sz="4" w:space="0" w:color="auto"/>
              <w:bottom w:val="single" w:sz="4" w:space="0" w:color="auto"/>
              <w:right w:val="single" w:sz="4" w:space="0" w:color="auto"/>
            </w:tcBorders>
            <w:hideMark/>
          </w:tcPr>
          <w:p w14:paraId="5E6B25DD"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СПТ962</w:t>
            </w:r>
          </w:p>
        </w:tc>
        <w:tc>
          <w:tcPr>
            <w:tcW w:w="656" w:type="dxa"/>
            <w:tcBorders>
              <w:top w:val="single" w:sz="4" w:space="0" w:color="auto"/>
              <w:left w:val="single" w:sz="4" w:space="0" w:color="auto"/>
              <w:bottom w:val="single" w:sz="4" w:space="0" w:color="auto"/>
              <w:right w:val="single" w:sz="4" w:space="0" w:color="auto"/>
            </w:tcBorders>
            <w:hideMark/>
          </w:tcPr>
          <w:p w14:paraId="4F98805A"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1</w:t>
            </w:r>
          </w:p>
        </w:tc>
      </w:tr>
      <w:tr w:rsidR="00D13ED4" w:rsidRPr="000E6F23" w14:paraId="0575B39A" w14:textId="77777777" w:rsidTr="00425D3B">
        <w:tc>
          <w:tcPr>
            <w:tcW w:w="710" w:type="dxa"/>
            <w:tcBorders>
              <w:top w:val="single" w:sz="4" w:space="0" w:color="auto"/>
              <w:left w:val="single" w:sz="4" w:space="0" w:color="auto"/>
              <w:bottom w:val="single" w:sz="4" w:space="0" w:color="auto"/>
              <w:right w:val="single" w:sz="4" w:space="0" w:color="auto"/>
            </w:tcBorders>
            <w:hideMark/>
          </w:tcPr>
          <w:p w14:paraId="723FF11A"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2</w:t>
            </w:r>
          </w:p>
        </w:tc>
        <w:tc>
          <w:tcPr>
            <w:tcW w:w="2408" w:type="dxa"/>
            <w:tcBorders>
              <w:top w:val="single" w:sz="4" w:space="0" w:color="auto"/>
              <w:left w:val="single" w:sz="4" w:space="0" w:color="auto"/>
              <w:bottom w:val="single" w:sz="4" w:space="0" w:color="auto"/>
              <w:right w:val="single" w:sz="4" w:space="0" w:color="auto"/>
            </w:tcBorders>
            <w:hideMark/>
          </w:tcPr>
          <w:p w14:paraId="1A116816"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Погодный регулятор</w:t>
            </w:r>
          </w:p>
        </w:tc>
        <w:tc>
          <w:tcPr>
            <w:tcW w:w="3273" w:type="dxa"/>
            <w:tcBorders>
              <w:top w:val="single" w:sz="4" w:space="0" w:color="auto"/>
              <w:left w:val="single" w:sz="4" w:space="0" w:color="auto"/>
              <w:bottom w:val="single" w:sz="4" w:space="0" w:color="auto"/>
              <w:right w:val="single" w:sz="4" w:space="0" w:color="auto"/>
            </w:tcBorders>
            <w:hideMark/>
          </w:tcPr>
          <w:p w14:paraId="28D2CE5D"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Установлен в щит ШУ ИТП</w:t>
            </w:r>
          </w:p>
        </w:tc>
        <w:tc>
          <w:tcPr>
            <w:tcW w:w="2613" w:type="dxa"/>
            <w:tcBorders>
              <w:top w:val="single" w:sz="4" w:space="0" w:color="auto"/>
              <w:left w:val="single" w:sz="4" w:space="0" w:color="auto"/>
              <w:bottom w:val="single" w:sz="4" w:space="0" w:color="auto"/>
              <w:right w:val="single" w:sz="4" w:space="0" w:color="auto"/>
            </w:tcBorders>
            <w:hideMark/>
          </w:tcPr>
          <w:p w14:paraId="3A438C5E"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ECL-3R-368</w:t>
            </w:r>
          </w:p>
        </w:tc>
        <w:tc>
          <w:tcPr>
            <w:tcW w:w="656" w:type="dxa"/>
            <w:tcBorders>
              <w:top w:val="single" w:sz="4" w:space="0" w:color="auto"/>
              <w:left w:val="single" w:sz="4" w:space="0" w:color="auto"/>
              <w:bottom w:val="single" w:sz="4" w:space="0" w:color="auto"/>
              <w:right w:val="single" w:sz="4" w:space="0" w:color="auto"/>
            </w:tcBorders>
            <w:hideMark/>
          </w:tcPr>
          <w:p w14:paraId="4C6CD008"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1</w:t>
            </w:r>
          </w:p>
        </w:tc>
      </w:tr>
      <w:tr w:rsidR="00D13ED4" w:rsidRPr="000E6F23" w14:paraId="0E10EE4F" w14:textId="77777777" w:rsidTr="00425D3B">
        <w:tc>
          <w:tcPr>
            <w:tcW w:w="710" w:type="dxa"/>
            <w:tcBorders>
              <w:top w:val="single" w:sz="4" w:space="0" w:color="auto"/>
              <w:left w:val="single" w:sz="4" w:space="0" w:color="auto"/>
              <w:bottom w:val="single" w:sz="4" w:space="0" w:color="auto"/>
              <w:right w:val="single" w:sz="4" w:space="0" w:color="auto"/>
            </w:tcBorders>
            <w:hideMark/>
          </w:tcPr>
          <w:p w14:paraId="0F77D59E"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3</w:t>
            </w:r>
          </w:p>
        </w:tc>
        <w:tc>
          <w:tcPr>
            <w:tcW w:w="2408" w:type="dxa"/>
            <w:tcBorders>
              <w:top w:val="single" w:sz="4" w:space="0" w:color="auto"/>
              <w:left w:val="single" w:sz="4" w:space="0" w:color="auto"/>
              <w:bottom w:val="single" w:sz="4" w:space="0" w:color="auto"/>
              <w:right w:val="single" w:sz="4" w:space="0" w:color="auto"/>
            </w:tcBorders>
            <w:hideMark/>
          </w:tcPr>
          <w:p w14:paraId="034ACA7F"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Погодный регулятор</w:t>
            </w:r>
          </w:p>
        </w:tc>
        <w:tc>
          <w:tcPr>
            <w:tcW w:w="3273" w:type="dxa"/>
            <w:tcBorders>
              <w:top w:val="single" w:sz="4" w:space="0" w:color="auto"/>
              <w:left w:val="single" w:sz="4" w:space="0" w:color="auto"/>
              <w:bottom w:val="single" w:sz="4" w:space="0" w:color="auto"/>
              <w:right w:val="single" w:sz="4" w:space="0" w:color="auto"/>
            </w:tcBorders>
            <w:hideMark/>
          </w:tcPr>
          <w:p w14:paraId="6747112C"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rPr>
              <w:t>Установлен в щит ШУ ИТП</w:t>
            </w:r>
          </w:p>
        </w:tc>
        <w:tc>
          <w:tcPr>
            <w:tcW w:w="2613" w:type="dxa"/>
            <w:tcBorders>
              <w:top w:val="single" w:sz="4" w:space="0" w:color="auto"/>
              <w:left w:val="single" w:sz="4" w:space="0" w:color="auto"/>
              <w:bottom w:val="single" w:sz="4" w:space="0" w:color="auto"/>
              <w:right w:val="single" w:sz="4" w:space="0" w:color="auto"/>
            </w:tcBorders>
            <w:hideMark/>
          </w:tcPr>
          <w:p w14:paraId="2C6AB72E" w14:textId="77777777" w:rsidR="00D13ED4" w:rsidRPr="000E6F23" w:rsidRDefault="00D13ED4" w:rsidP="000E6F23">
            <w:pPr>
              <w:spacing w:after="0" w:line="240" w:lineRule="auto"/>
              <w:rPr>
                <w:rFonts w:ascii="Times New Roman" w:hAnsi="Times New Roman" w:cs="Times New Roman"/>
                <w:lang w:val="en-US"/>
              </w:rPr>
            </w:pPr>
            <w:r w:rsidRPr="000E6F23">
              <w:rPr>
                <w:rFonts w:ascii="Times New Roman" w:hAnsi="Times New Roman" w:cs="Times New Roman"/>
                <w:lang w:val="en-US"/>
              </w:rPr>
              <w:t>ECL-3R-361</w:t>
            </w:r>
          </w:p>
        </w:tc>
        <w:tc>
          <w:tcPr>
            <w:tcW w:w="656" w:type="dxa"/>
            <w:tcBorders>
              <w:top w:val="single" w:sz="4" w:space="0" w:color="auto"/>
              <w:left w:val="single" w:sz="4" w:space="0" w:color="auto"/>
              <w:bottom w:val="single" w:sz="4" w:space="0" w:color="auto"/>
              <w:right w:val="single" w:sz="4" w:space="0" w:color="auto"/>
            </w:tcBorders>
            <w:hideMark/>
          </w:tcPr>
          <w:p w14:paraId="1502234D" w14:textId="77777777" w:rsidR="00D13ED4" w:rsidRPr="000E6F23" w:rsidRDefault="00D13ED4" w:rsidP="000E6F23">
            <w:pPr>
              <w:spacing w:after="0" w:line="240" w:lineRule="auto"/>
              <w:rPr>
                <w:rFonts w:ascii="Times New Roman" w:hAnsi="Times New Roman" w:cs="Times New Roman"/>
              </w:rPr>
            </w:pPr>
            <w:r w:rsidRPr="000E6F23">
              <w:rPr>
                <w:rFonts w:ascii="Times New Roman" w:hAnsi="Times New Roman" w:cs="Times New Roman"/>
                <w:lang w:val="en-US"/>
              </w:rPr>
              <w:t>1</w:t>
            </w:r>
          </w:p>
        </w:tc>
      </w:tr>
    </w:tbl>
    <w:p w14:paraId="3A92FC0E" w14:textId="77777777" w:rsidR="00D13ED4" w:rsidRPr="000E6F23" w:rsidRDefault="00D13ED4" w:rsidP="000E6F23">
      <w:pPr>
        <w:spacing w:after="0" w:line="240" w:lineRule="auto"/>
        <w:rPr>
          <w:rFonts w:ascii="Times New Roman" w:hAnsi="Times New Roman" w:cs="Times New Roman"/>
          <w:b/>
          <w:bCs/>
        </w:rPr>
      </w:pPr>
    </w:p>
    <w:p w14:paraId="33DC7722" w14:textId="77777777" w:rsidR="00D13ED4" w:rsidRPr="000E6F23" w:rsidRDefault="00D13ED4" w:rsidP="00B554C2">
      <w:pPr>
        <w:spacing w:after="0" w:line="240" w:lineRule="auto"/>
        <w:jc w:val="center"/>
        <w:rPr>
          <w:rFonts w:ascii="Times New Roman" w:hAnsi="Times New Roman" w:cs="Times New Roman"/>
          <w:b/>
          <w:lang w:bidi="ru-RU"/>
        </w:rPr>
      </w:pPr>
      <w:r w:rsidRPr="000E6F23">
        <w:rPr>
          <w:rFonts w:ascii="Times New Roman" w:hAnsi="Times New Roman" w:cs="Times New Roman"/>
          <w:b/>
          <w:lang w:bidi="ru-RU"/>
        </w:rPr>
        <w:t>ПЕРЕЧЕНЬ ОКАЗЫВАЕМЫХ УСЛУГ С ПЕРИОДИЧНОСТЬЮ ОБСЛУЖИВАНИЯ</w:t>
      </w:r>
    </w:p>
    <w:p w14:paraId="2BD32939" w14:textId="77777777" w:rsidR="00D13ED4" w:rsidRPr="000E6F23" w:rsidRDefault="00D13ED4" w:rsidP="000E6F23">
      <w:pPr>
        <w:spacing w:after="0" w:line="240" w:lineRule="auto"/>
        <w:rPr>
          <w:rFonts w:ascii="Times New Roman" w:hAnsi="Times New Roman" w:cs="Times New Roman"/>
          <w:b/>
        </w:rPr>
      </w:pPr>
      <w:r w:rsidRPr="000E6F23">
        <w:rPr>
          <w:rFonts w:ascii="Times New Roman" w:hAnsi="Times New Roman" w:cs="Times New Roman"/>
          <w:b/>
        </w:rPr>
        <w:t>Обслуживание ИТП, подготовка ИТП к новому отопительному сезону и ввод его в отопительный сезон (Таблица 1)</w:t>
      </w:r>
    </w:p>
    <w:p w14:paraId="5EE12953" w14:textId="77777777" w:rsidR="00D13ED4" w:rsidRPr="000E6F23" w:rsidRDefault="00D13ED4" w:rsidP="000E6F23">
      <w:pPr>
        <w:spacing w:after="0" w:line="240" w:lineRule="auto"/>
        <w:rPr>
          <w:rFonts w:ascii="Times New Roman" w:hAnsi="Times New Roman" w:cs="Times New Roman"/>
          <w:b/>
          <w:lang w:bidi="ru-RU"/>
        </w:rPr>
      </w:pPr>
    </w:p>
    <w:p w14:paraId="7EFB4923" w14:textId="77777777" w:rsidR="00D13ED4" w:rsidRPr="000E6F23" w:rsidRDefault="00D13ED4" w:rsidP="000E6F23">
      <w:pPr>
        <w:spacing w:after="0" w:line="240" w:lineRule="auto"/>
        <w:rPr>
          <w:rFonts w:ascii="Times New Roman" w:hAnsi="Times New Roman" w:cs="Times New Roman"/>
          <w:b/>
        </w:rPr>
      </w:pPr>
      <w:r w:rsidRPr="000E6F23">
        <w:rPr>
          <w:rFonts w:ascii="Times New Roman" w:hAnsi="Times New Roman" w:cs="Times New Roman"/>
          <w:b/>
        </w:rPr>
        <w:t>Таблица 1</w:t>
      </w:r>
    </w:p>
    <w:tbl>
      <w:tblPr>
        <w:tblW w:w="10065" w:type="dxa"/>
        <w:tblInd w:w="-5" w:type="dxa"/>
        <w:tblLayout w:type="fixed"/>
        <w:tblLook w:val="0400" w:firstRow="0" w:lastRow="0" w:firstColumn="0" w:lastColumn="0" w:noHBand="0" w:noVBand="1"/>
      </w:tblPr>
      <w:tblGrid>
        <w:gridCol w:w="709"/>
        <w:gridCol w:w="5305"/>
        <w:gridCol w:w="4051"/>
      </w:tblGrid>
      <w:tr w:rsidR="00D13ED4" w:rsidRPr="000E6F23" w14:paraId="0199E3BD"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931CAD0" w14:textId="77777777" w:rsidR="00D13ED4" w:rsidRPr="000E6F23" w:rsidRDefault="00D13ED4" w:rsidP="00896C2A">
            <w:pPr>
              <w:spacing w:after="0" w:line="240" w:lineRule="auto"/>
              <w:jc w:val="center"/>
              <w:rPr>
                <w:rFonts w:ascii="Times New Roman" w:hAnsi="Times New Roman" w:cs="Times New Roman"/>
                <w:bCs/>
              </w:rPr>
            </w:pPr>
            <w:r w:rsidRPr="000E6F23">
              <w:rPr>
                <w:rFonts w:ascii="Times New Roman" w:hAnsi="Times New Roman" w:cs="Times New Roman"/>
                <w:bCs/>
              </w:rPr>
              <w:t>№ п/п</w:t>
            </w:r>
          </w:p>
        </w:tc>
        <w:tc>
          <w:tcPr>
            <w:tcW w:w="5305" w:type="dxa"/>
            <w:tcBorders>
              <w:top w:val="single" w:sz="4" w:space="0" w:color="000000"/>
              <w:left w:val="nil"/>
              <w:bottom w:val="single" w:sz="4" w:space="0" w:color="000000"/>
              <w:right w:val="single" w:sz="4" w:space="0" w:color="000000"/>
            </w:tcBorders>
            <w:vAlign w:val="center"/>
            <w:hideMark/>
          </w:tcPr>
          <w:p w14:paraId="563E5438" w14:textId="77777777" w:rsidR="00D13ED4" w:rsidRPr="000E6F23" w:rsidRDefault="00D13ED4" w:rsidP="00896C2A">
            <w:pPr>
              <w:spacing w:after="0" w:line="240" w:lineRule="auto"/>
              <w:jc w:val="center"/>
              <w:rPr>
                <w:rFonts w:ascii="Times New Roman" w:hAnsi="Times New Roman" w:cs="Times New Roman"/>
                <w:bCs/>
              </w:rPr>
            </w:pPr>
            <w:r w:rsidRPr="000E6F23">
              <w:rPr>
                <w:rFonts w:ascii="Times New Roman" w:hAnsi="Times New Roman" w:cs="Times New Roman"/>
                <w:bCs/>
              </w:rPr>
              <w:t>Вид работ</w:t>
            </w:r>
          </w:p>
        </w:tc>
        <w:tc>
          <w:tcPr>
            <w:tcW w:w="4051" w:type="dxa"/>
            <w:tcBorders>
              <w:top w:val="single" w:sz="4" w:space="0" w:color="000000"/>
              <w:left w:val="nil"/>
              <w:bottom w:val="single" w:sz="4" w:space="0" w:color="000000"/>
              <w:right w:val="single" w:sz="4" w:space="0" w:color="000000"/>
            </w:tcBorders>
            <w:hideMark/>
          </w:tcPr>
          <w:p w14:paraId="3031CD33" w14:textId="77777777" w:rsidR="00D13ED4" w:rsidRPr="000E6F23" w:rsidRDefault="00D13ED4" w:rsidP="00896C2A">
            <w:pPr>
              <w:spacing w:after="0" w:line="240" w:lineRule="auto"/>
              <w:jc w:val="center"/>
              <w:rPr>
                <w:rFonts w:ascii="Times New Roman" w:hAnsi="Times New Roman" w:cs="Times New Roman"/>
                <w:bCs/>
              </w:rPr>
            </w:pPr>
            <w:r w:rsidRPr="000E6F23">
              <w:rPr>
                <w:rFonts w:ascii="Times New Roman" w:hAnsi="Times New Roman" w:cs="Times New Roman"/>
                <w:bCs/>
              </w:rPr>
              <w:t>Периодичность обслуживания</w:t>
            </w:r>
          </w:p>
        </w:tc>
      </w:tr>
      <w:tr w:rsidR="00D13ED4" w:rsidRPr="000E6F23" w14:paraId="4C69CC53" w14:textId="77777777" w:rsidTr="00896C2A">
        <w:trPr>
          <w:trHeight w:val="20"/>
        </w:trPr>
        <w:tc>
          <w:tcPr>
            <w:tcW w:w="10065" w:type="dxa"/>
            <w:gridSpan w:val="3"/>
            <w:tcBorders>
              <w:top w:val="single" w:sz="4" w:space="0" w:color="000000"/>
              <w:left w:val="single" w:sz="4" w:space="0" w:color="000000"/>
              <w:bottom w:val="single" w:sz="4" w:space="0" w:color="000000"/>
              <w:right w:val="single" w:sz="4" w:space="0" w:color="000000"/>
            </w:tcBorders>
            <w:vAlign w:val="center"/>
            <w:hideMark/>
          </w:tcPr>
          <w:p w14:paraId="07C284B5"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 xml:space="preserve">Работы по обслуживанию индивидуального теплового пункта </w:t>
            </w:r>
          </w:p>
        </w:tc>
      </w:tr>
      <w:tr w:rsidR="00D13ED4" w:rsidRPr="000E6F23" w14:paraId="6490CA23"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1D076D1"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056AE5E1"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 xml:space="preserve">Обслуживание и диагностика циркуляционных насосов в блоках СО, ГВС, вентиляции </w:t>
            </w:r>
          </w:p>
        </w:tc>
        <w:tc>
          <w:tcPr>
            <w:tcW w:w="4051" w:type="dxa"/>
            <w:tcBorders>
              <w:top w:val="single" w:sz="4" w:space="0" w:color="000000"/>
              <w:left w:val="nil"/>
              <w:bottom w:val="single" w:sz="4" w:space="0" w:color="000000"/>
              <w:right w:val="single" w:sz="4" w:space="0" w:color="000000"/>
            </w:tcBorders>
            <w:hideMark/>
          </w:tcPr>
          <w:p w14:paraId="710193D2"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 необходимости, но не реже 1 раза в месяц</w:t>
            </w:r>
          </w:p>
        </w:tc>
      </w:tr>
      <w:tr w:rsidR="00D13ED4" w:rsidRPr="000E6F23" w14:paraId="28CF52CF"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21A77B75"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3137E9B5"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Настройка циркуляции в системе ГВС, СО, вентиляции</w:t>
            </w:r>
          </w:p>
        </w:tc>
        <w:tc>
          <w:tcPr>
            <w:tcW w:w="4051" w:type="dxa"/>
            <w:tcBorders>
              <w:top w:val="single" w:sz="4" w:space="0" w:color="000000"/>
              <w:left w:val="nil"/>
              <w:bottom w:val="single" w:sz="4" w:space="0" w:color="000000"/>
              <w:right w:val="single" w:sz="4" w:space="0" w:color="000000"/>
            </w:tcBorders>
            <w:hideMark/>
          </w:tcPr>
          <w:p w14:paraId="490D930E"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 необходимости, но не реже 1 раза в месяц</w:t>
            </w:r>
          </w:p>
        </w:tc>
      </w:tr>
      <w:tr w:rsidR="00D13ED4" w:rsidRPr="000E6F23" w14:paraId="553B2821"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34A8970E"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42B7D558"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 xml:space="preserve">Профилактическое обслуживание регулирующих клапанов </w:t>
            </w:r>
          </w:p>
        </w:tc>
        <w:tc>
          <w:tcPr>
            <w:tcW w:w="4051" w:type="dxa"/>
            <w:tcBorders>
              <w:top w:val="single" w:sz="4" w:space="0" w:color="000000"/>
              <w:left w:val="nil"/>
              <w:bottom w:val="single" w:sz="4" w:space="0" w:color="000000"/>
              <w:right w:val="single" w:sz="4" w:space="0" w:color="000000"/>
            </w:tcBorders>
            <w:hideMark/>
          </w:tcPr>
          <w:p w14:paraId="218061F8"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раз в квартал</w:t>
            </w:r>
          </w:p>
        </w:tc>
      </w:tr>
      <w:tr w:rsidR="00D13ED4" w:rsidRPr="000E6F23" w14:paraId="783E03AE"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597F6D4D"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089111B8"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 xml:space="preserve">Обслуживание запорной арматуры </w:t>
            </w:r>
          </w:p>
        </w:tc>
        <w:tc>
          <w:tcPr>
            <w:tcW w:w="4051" w:type="dxa"/>
            <w:tcBorders>
              <w:top w:val="single" w:sz="4" w:space="0" w:color="000000"/>
              <w:left w:val="nil"/>
              <w:bottom w:val="single" w:sz="4" w:space="0" w:color="000000"/>
              <w:right w:val="single" w:sz="4" w:space="0" w:color="000000"/>
            </w:tcBorders>
            <w:hideMark/>
          </w:tcPr>
          <w:p w14:paraId="40618527"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при подготовке к отопительному сезону</w:t>
            </w:r>
          </w:p>
        </w:tc>
      </w:tr>
      <w:tr w:rsidR="00D13ED4" w:rsidRPr="000E6F23" w14:paraId="795B6D69"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7E20143B"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2FB51C89"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 xml:space="preserve">Обслуживание предохранительных клапанов </w:t>
            </w:r>
          </w:p>
        </w:tc>
        <w:tc>
          <w:tcPr>
            <w:tcW w:w="4051" w:type="dxa"/>
            <w:tcBorders>
              <w:top w:val="single" w:sz="4" w:space="0" w:color="000000"/>
              <w:left w:val="nil"/>
              <w:bottom w:val="single" w:sz="4" w:space="0" w:color="000000"/>
              <w:right w:val="single" w:sz="4" w:space="0" w:color="000000"/>
            </w:tcBorders>
            <w:hideMark/>
          </w:tcPr>
          <w:p w14:paraId="52148C69"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 необходимости, но не реже 1 раза в год</w:t>
            </w:r>
          </w:p>
        </w:tc>
      </w:tr>
      <w:tr w:rsidR="00D13ED4" w:rsidRPr="000E6F23" w14:paraId="364BD9D1"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43814A1C"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5204DC7A"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Подтяжка болтов на трубопроводах ИТП.</w:t>
            </w:r>
          </w:p>
        </w:tc>
        <w:tc>
          <w:tcPr>
            <w:tcW w:w="4051" w:type="dxa"/>
            <w:tcBorders>
              <w:top w:val="single" w:sz="4" w:space="0" w:color="000000"/>
              <w:left w:val="nil"/>
              <w:bottom w:val="single" w:sz="4" w:space="0" w:color="000000"/>
              <w:right w:val="single" w:sz="4" w:space="0" w:color="000000"/>
            </w:tcBorders>
            <w:hideMark/>
          </w:tcPr>
          <w:p w14:paraId="1F8B1907"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 необходимости, но не реже 1 раза в год</w:t>
            </w:r>
          </w:p>
        </w:tc>
      </w:tr>
      <w:tr w:rsidR="00D13ED4" w:rsidRPr="000E6F23" w14:paraId="3A481265"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6EFEA37"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0CF8F7CE"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 xml:space="preserve">Обслуживание автоматики установленной в щитах/блоках (ЭУ) управления </w:t>
            </w:r>
          </w:p>
        </w:tc>
        <w:tc>
          <w:tcPr>
            <w:tcW w:w="4051" w:type="dxa"/>
            <w:tcBorders>
              <w:top w:val="single" w:sz="4" w:space="0" w:color="000000"/>
              <w:left w:val="nil"/>
              <w:bottom w:val="single" w:sz="4" w:space="0" w:color="000000"/>
              <w:right w:val="single" w:sz="4" w:space="0" w:color="000000"/>
            </w:tcBorders>
            <w:hideMark/>
          </w:tcPr>
          <w:p w14:paraId="464759AD"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 необходимости, но не реже 1 раза в месяц</w:t>
            </w:r>
          </w:p>
        </w:tc>
      </w:tr>
      <w:tr w:rsidR="00D13ED4" w:rsidRPr="000E6F23" w14:paraId="50714781"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79F690A4"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0317EFA0"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 xml:space="preserve">Обслуживание магнитных пускателей </w:t>
            </w:r>
          </w:p>
        </w:tc>
        <w:tc>
          <w:tcPr>
            <w:tcW w:w="4051" w:type="dxa"/>
            <w:tcBorders>
              <w:top w:val="single" w:sz="4" w:space="0" w:color="000000"/>
              <w:left w:val="nil"/>
              <w:bottom w:val="single" w:sz="4" w:space="0" w:color="000000"/>
              <w:right w:val="single" w:sz="4" w:space="0" w:color="000000"/>
            </w:tcBorders>
            <w:hideMark/>
          </w:tcPr>
          <w:p w14:paraId="48506CF8"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 необходимости, но не реже 1 раза в год</w:t>
            </w:r>
          </w:p>
        </w:tc>
      </w:tr>
      <w:tr w:rsidR="00D13ED4" w:rsidRPr="000E6F23" w14:paraId="4CDBD056"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24D0EF70"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7E7E71C7"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 xml:space="preserve">Обслуживание погодных регуляторов </w:t>
            </w:r>
          </w:p>
        </w:tc>
        <w:tc>
          <w:tcPr>
            <w:tcW w:w="4051" w:type="dxa"/>
            <w:tcBorders>
              <w:top w:val="single" w:sz="4" w:space="0" w:color="000000"/>
              <w:left w:val="nil"/>
              <w:bottom w:val="single" w:sz="4" w:space="0" w:color="000000"/>
              <w:right w:val="single" w:sz="4" w:space="0" w:color="000000"/>
            </w:tcBorders>
            <w:hideMark/>
          </w:tcPr>
          <w:p w14:paraId="53DFD42E"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 необходимости, но не реже 1 раза в месяц</w:t>
            </w:r>
          </w:p>
        </w:tc>
      </w:tr>
      <w:tr w:rsidR="00D13ED4" w:rsidRPr="000E6F23" w14:paraId="5EBFAAB4"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27D4551A"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17D18277"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Настройка и корректировка базы данных погодного регулятора</w:t>
            </w:r>
          </w:p>
        </w:tc>
        <w:tc>
          <w:tcPr>
            <w:tcW w:w="4051" w:type="dxa"/>
            <w:tcBorders>
              <w:top w:val="single" w:sz="4" w:space="0" w:color="000000"/>
              <w:left w:val="nil"/>
              <w:bottom w:val="single" w:sz="4" w:space="0" w:color="000000"/>
              <w:right w:val="single" w:sz="4" w:space="0" w:color="000000"/>
            </w:tcBorders>
            <w:hideMark/>
          </w:tcPr>
          <w:p w14:paraId="5B86D5A9"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 необходимости, но не реже 1 раза в декаду</w:t>
            </w:r>
          </w:p>
        </w:tc>
      </w:tr>
      <w:tr w:rsidR="00D13ED4" w:rsidRPr="000E6F23" w14:paraId="693421C5" w14:textId="77777777" w:rsidTr="00896C2A">
        <w:trPr>
          <w:trHeight w:val="335"/>
        </w:trPr>
        <w:tc>
          <w:tcPr>
            <w:tcW w:w="709" w:type="dxa"/>
            <w:tcBorders>
              <w:top w:val="single" w:sz="4" w:space="0" w:color="000000"/>
              <w:left w:val="single" w:sz="4" w:space="0" w:color="000000"/>
              <w:bottom w:val="single" w:sz="4" w:space="0" w:color="000000"/>
              <w:right w:val="single" w:sz="4" w:space="0" w:color="000000"/>
            </w:tcBorders>
            <w:vAlign w:val="center"/>
          </w:tcPr>
          <w:p w14:paraId="7A04B452"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2186B470"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Диагностика погодного регулирования</w:t>
            </w:r>
          </w:p>
        </w:tc>
        <w:tc>
          <w:tcPr>
            <w:tcW w:w="4051" w:type="dxa"/>
            <w:tcBorders>
              <w:top w:val="single" w:sz="4" w:space="0" w:color="000000"/>
              <w:left w:val="nil"/>
              <w:bottom w:val="single" w:sz="4" w:space="0" w:color="000000"/>
              <w:right w:val="single" w:sz="4" w:space="0" w:color="000000"/>
            </w:tcBorders>
            <w:hideMark/>
          </w:tcPr>
          <w:p w14:paraId="47C4EFE6"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 необходимости, но не реже 1 раза в месяц</w:t>
            </w:r>
          </w:p>
        </w:tc>
      </w:tr>
      <w:tr w:rsidR="00D13ED4" w:rsidRPr="000E6F23" w14:paraId="4DAD3650"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0006CE5"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7B5E3700"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Комплексная проверка работоспособности элементов защиты насосов отопления</w:t>
            </w:r>
          </w:p>
        </w:tc>
        <w:tc>
          <w:tcPr>
            <w:tcW w:w="4051" w:type="dxa"/>
            <w:tcBorders>
              <w:top w:val="single" w:sz="4" w:space="0" w:color="000000"/>
              <w:left w:val="nil"/>
              <w:bottom w:val="single" w:sz="4" w:space="0" w:color="000000"/>
              <w:right w:val="single" w:sz="4" w:space="0" w:color="000000"/>
            </w:tcBorders>
            <w:hideMark/>
          </w:tcPr>
          <w:p w14:paraId="6870E279"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неделю</w:t>
            </w:r>
          </w:p>
        </w:tc>
      </w:tr>
      <w:tr w:rsidR="00D13ED4" w:rsidRPr="000E6F23" w14:paraId="2A954C64"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09098CA8"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4E65CA98"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Комплексная проверка работоспособности элементов защиты насосов ГВС</w:t>
            </w:r>
          </w:p>
        </w:tc>
        <w:tc>
          <w:tcPr>
            <w:tcW w:w="4051" w:type="dxa"/>
            <w:tcBorders>
              <w:top w:val="single" w:sz="4" w:space="0" w:color="000000"/>
              <w:left w:val="nil"/>
              <w:bottom w:val="single" w:sz="4" w:space="0" w:color="000000"/>
              <w:right w:val="single" w:sz="4" w:space="0" w:color="000000"/>
            </w:tcBorders>
            <w:hideMark/>
          </w:tcPr>
          <w:p w14:paraId="321A0096"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неделю</w:t>
            </w:r>
          </w:p>
        </w:tc>
      </w:tr>
      <w:tr w:rsidR="00D13ED4" w:rsidRPr="000E6F23" w14:paraId="67B32E20"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3CA06043"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6F99AC33"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Комплексная проверка работоспособности элементов защиты насосов вентиляции</w:t>
            </w:r>
          </w:p>
        </w:tc>
        <w:tc>
          <w:tcPr>
            <w:tcW w:w="4051" w:type="dxa"/>
            <w:tcBorders>
              <w:top w:val="single" w:sz="4" w:space="0" w:color="000000"/>
              <w:left w:val="nil"/>
              <w:bottom w:val="single" w:sz="4" w:space="0" w:color="000000"/>
              <w:right w:val="single" w:sz="4" w:space="0" w:color="000000"/>
            </w:tcBorders>
            <w:hideMark/>
          </w:tcPr>
          <w:p w14:paraId="757013C4"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неделю</w:t>
            </w:r>
          </w:p>
        </w:tc>
      </w:tr>
      <w:tr w:rsidR="00D13ED4" w:rsidRPr="000E6F23" w14:paraId="4BC05E40"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5FFD7F6E"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1B0E77D4"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Комплексная проверка работоспособности оборудования ИТП перед началом отопления</w:t>
            </w:r>
          </w:p>
        </w:tc>
        <w:tc>
          <w:tcPr>
            <w:tcW w:w="4051" w:type="dxa"/>
            <w:tcBorders>
              <w:top w:val="single" w:sz="4" w:space="0" w:color="000000"/>
              <w:left w:val="nil"/>
              <w:bottom w:val="single" w:sz="4" w:space="0" w:color="000000"/>
              <w:right w:val="single" w:sz="4" w:space="0" w:color="000000"/>
            </w:tcBorders>
            <w:hideMark/>
          </w:tcPr>
          <w:p w14:paraId="1517C3D4"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не реже 1 раза в год</w:t>
            </w:r>
          </w:p>
        </w:tc>
      </w:tr>
      <w:tr w:rsidR="00D13ED4" w:rsidRPr="000E6F23" w14:paraId="70D6A254"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2DECACF8"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6BB47943"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Настройка частотного регулятора скорости насосов ГВС</w:t>
            </w:r>
          </w:p>
        </w:tc>
        <w:tc>
          <w:tcPr>
            <w:tcW w:w="4051" w:type="dxa"/>
            <w:tcBorders>
              <w:top w:val="single" w:sz="4" w:space="0" w:color="000000"/>
              <w:left w:val="nil"/>
              <w:bottom w:val="single" w:sz="4" w:space="0" w:color="000000"/>
              <w:right w:val="single" w:sz="4" w:space="0" w:color="000000"/>
            </w:tcBorders>
            <w:hideMark/>
          </w:tcPr>
          <w:p w14:paraId="059CF103"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месяц</w:t>
            </w:r>
          </w:p>
        </w:tc>
      </w:tr>
      <w:tr w:rsidR="00D13ED4" w:rsidRPr="000E6F23" w14:paraId="7FFDA013"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751E7117"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2BE573DF"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 xml:space="preserve">Обслуживание приводов регулирующих клапанов, электронных датчиков давления, электронных датчиков температуры </w:t>
            </w:r>
          </w:p>
        </w:tc>
        <w:tc>
          <w:tcPr>
            <w:tcW w:w="4051" w:type="dxa"/>
            <w:tcBorders>
              <w:top w:val="single" w:sz="4" w:space="0" w:color="000000"/>
              <w:left w:val="nil"/>
              <w:bottom w:val="single" w:sz="4" w:space="0" w:color="000000"/>
              <w:right w:val="single" w:sz="4" w:space="0" w:color="000000"/>
            </w:tcBorders>
            <w:hideMark/>
          </w:tcPr>
          <w:p w14:paraId="1C9AF6E0"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 необходимости, но не реже одного раза в месяц.</w:t>
            </w:r>
          </w:p>
        </w:tc>
      </w:tr>
      <w:tr w:rsidR="00D13ED4" w:rsidRPr="000E6F23" w14:paraId="5C3341E9"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3FF2FBA7"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67AD0E28"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Обслуживание фильтров</w:t>
            </w:r>
          </w:p>
        </w:tc>
        <w:tc>
          <w:tcPr>
            <w:tcW w:w="4051" w:type="dxa"/>
            <w:tcBorders>
              <w:top w:val="single" w:sz="4" w:space="0" w:color="000000"/>
              <w:left w:val="nil"/>
              <w:bottom w:val="single" w:sz="4" w:space="0" w:color="000000"/>
              <w:right w:val="single" w:sz="4" w:space="0" w:color="000000"/>
            </w:tcBorders>
            <w:hideMark/>
          </w:tcPr>
          <w:p w14:paraId="75050239"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при подготовке к отопительному сезону и по мере необходимости</w:t>
            </w:r>
          </w:p>
        </w:tc>
      </w:tr>
      <w:tr w:rsidR="00D13ED4" w:rsidRPr="000E6F23" w14:paraId="6AB3F95C"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35747591"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4FCF010F"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Гидравлические испытания трубопроводов ИТП (гидропневматическая или гидравлическая). В соответствии с предписанием Тепловой Сети.</w:t>
            </w:r>
          </w:p>
        </w:tc>
        <w:tc>
          <w:tcPr>
            <w:tcW w:w="4051" w:type="dxa"/>
            <w:tcBorders>
              <w:top w:val="single" w:sz="4" w:space="0" w:color="000000"/>
              <w:left w:val="nil"/>
              <w:bottom w:val="single" w:sz="4" w:space="0" w:color="000000"/>
              <w:right w:val="single" w:sz="4" w:space="0" w:color="000000"/>
            </w:tcBorders>
            <w:hideMark/>
          </w:tcPr>
          <w:p w14:paraId="53687DEE"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при подготовке к отопительному сезону</w:t>
            </w:r>
          </w:p>
        </w:tc>
      </w:tr>
      <w:tr w:rsidR="00D13ED4" w:rsidRPr="000E6F23" w14:paraId="54FA77F8"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5723FD3"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5B074FBA"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Разборка и чистка обратных клапанов. Настройка и испытания предохранительных клапанов.</w:t>
            </w:r>
          </w:p>
        </w:tc>
        <w:tc>
          <w:tcPr>
            <w:tcW w:w="4051" w:type="dxa"/>
            <w:tcBorders>
              <w:top w:val="single" w:sz="4" w:space="0" w:color="000000"/>
              <w:left w:val="nil"/>
              <w:bottom w:val="single" w:sz="4" w:space="0" w:color="000000"/>
              <w:right w:val="single" w:sz="4" w:space="0" w:color="000000"/>
            </w:tcBorders>
            <w:hideMark/>
          </w:tcPr>
          <w:p w14:paraId="428A76C0"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при подготовке к отопительному сезону и по мере необходимости</w:t>
            </w:r>
          </w:p>
        </w:tc>
      </w:tr>
      <w:tr w:rsidR="00D13ED4" w:rsidRPr="000E6F23" w14:paraId="7E9D7F4C"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27D9453B"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55419DA2"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Промывка теплообменных аппаратов ИТП</w:t>
            </w:r>
          </w:p>
        </w:tc>
        <w:tc>
          <w:tcPr>
            <w:tcW w:w="4051" w:type="dxa"/>
            <w:tcBorders>
              <w:top w:val="single" w:sz="4" w:space="0" w:color="000000"/>
              <w:left w:val="nil"/>
              <w:bottom w:val="single" w:sz="4" w:space="0" w:color="000000"/>
              <w:right w:val="single" w:sz="4" w:space="0" w:color="000000"/>
            </w:tcBorders>
            <w:hideMark/>
          </w:tcPr>
          <w:p w14:paraId="51492857"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при подготовке к отопительному сезону, далее по мере загрязнения</w:t>
            </w:r>
          </w:p>
        </w:tc>
      </w:tr>
      <w:tr w:rsidR="00D13ED4" w:rsidRPr="000E6F23" w14:paraId="771C1F50"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7B2983D0"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02B2B07D"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Поддержание подачи и обратной температуры теплоносителя в контуре системы отопления, в соответствии с проектным температурным графиком (система отопления).</w:t>
            </w:r>
          </w:p>
        </w:tc>
        <w:tc>
          <w:tcPr>
            <w:tcW w:w="4051" w:type="dxa"/>
            <w:tcBorders>
              <w:top w:val="single" w:sz="4" w:space="0" w:color="000000"/>
              <w:left w:val="nil"/>
              <w:bottom w:val="single" w:sz="4" w:space="0" w:color="000000"/>
              <w:right w:val="single" w:sz="4" w:space="0" w:color="000000"/>
            </w:tcBorders>
            <w:hideMark/>
          </w:tcPr>
          <w:p w14:paraId="1C294A82"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во время отопительного сезона</w:t>
            </w:r>
          </w:p>
        </w:tc>
      </w:tr>
      <w:tr w:rsidR="00D13ED4" w:rsidRPr="000E6F23" w14:paraId="7A7E98DA"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0CEA38DA"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1093AF2E"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Поддержание подачи и обратной температуры теплоносителя в контуре системы отопления, в соответствии с проектным температурным графиком (система вентиляции).</w:t>
            </w:r>
          </w:p>
        </w:tc>
        <w:tc>
          <w:tcPr>
            <w:tcW w:w="4051" w:type="dxa"/>
            <w:tcBorders>
              <w:top w:val="single" w:sz="4" w:space="0" w:color="000000"/>
              <w:left w:val="nil"/>
              <w:bottom w:val="single" w:sz="4" w:space="0" w:color="000000"/>
              <w:right w:val="single" w:sz="4" w:space="0" w:color="000000"/>
            </w:tcBorders>
            <w:hideMark/>
          </w:tcPr>
          <w:p w14:paraId="0CB44318"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режимы зима, лето, переходный</w:t>
            </w:r>
          </w:p>
        </w:tc>
      </w:tr>
      <w:tr w:rsidR="00D13ED4" w:rsidRPr="000E6F23" w14:paraId="31EC8F99"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65BAD8AE"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4C178438"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Контроль за поддержанием заданной температуры (t&gt;= 60С) в системе ГВС.</w:t>
            </w:r>
          </w:p>
        </w:tc>
        <w:tc>
          <w:tcPr>
            <w:tcW w:w="4051" w:type="dxa"/>
            <w:tcBorders>
              <w:top w:val="single" w:sz="4" w:space="0" w:color="000000"/>
              <w:left w:val="nil"/>
              <w:bottom w:val="single" w:sz="4" w:space="0" w:color="000000"/>
              <w:right w:val="single" w:sz="4" w:space="0" w:color="000000"/>
            </w:tcBorders>
            <w:hideMark/>
          </w:tcPr>
          <w:p w14:paraId="3D383F98"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 необходимости, но не реже одного раза в месяц.</w:t>
            </w:r>
          </w:p>
        </w:tc>
      </w:tr>
      <w:tr w:rsidR="00D13ED4" w:rsidRPr="000E6F23" w14:paraId="79AFB6C4"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5B4DB134"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bottom"/>
            <w:hideMark/>
          </w:tcPr>
          <w:p w14:paraId="4E9402D0"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 xml:space="preserve">Контроль за поддержанием Контрактных параметров теплоносителя </w:t>
            </w:r>
          </w:p>
        </w:tc>
        <w:tc>
          <w:tcPr>
            <w:tcW w:w="4051" w:type="dxa"/>
            <w:tcBorders>
              <w:top w:val="single" w:sz="4" w:space="0" w:color="000000"/>
              <w:left w:val="nil"/>
              <w:bottom w:val="single" w:sz="4" w:space="0" w:color="000000"/>
              <w:right w:val="single" w:sz="4" w:space="0" w:color="000000"/>
            </w:tcBorders>
            <w:hideMark/>
          </w:tcPr>
          <w:p w14:paraId="1F3CC71F"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 необходимости, но не реже одного раза в месяц.</w:t>
            </w:r>
          </w:p>
        </w:tc>
      </w:tr>
      <w:tr w:rsidR="00D13ED4" w:rsidRPr="000E6F23" w14:paraId="454FB6B9"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65037A7B"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tcPr>
          <w:p w14:paraId="517EB57F"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Осмотр состояния КИП. Продувка трехходовых кранов манометров и проверка их работоспособности. Проверка наличия масла в гильзах термометров. Проверка срабатывания установок электроконтактных манометров.</w:t>
            </w:r>
          </w:p>
        </w:tc>
        <w:tc>
          <w:tcPr>
            <w:tcW w:w="4051" w:type="dxa"/>
            <w:tcBorders>
              <w:top w:val="single" w:sz="4" w:space="0" w:color="000000"/>
              <w:left w:val="nil"/>
              <w:bottom w:val="single" w:sz="4" w:space="0" w:color="000000"/>
              <w:right w:val="single" w:sz="4" w:space="0" w:color="000000"/>
            </w:tcBorders>
            <w:hideMark/>
          </w:tcPr>
          <w:p w14:paraId="0505A9CC"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 необходимости, но не реже одного раза в месяц.</w:t>
            </w:r>
          </w:p>
        </w:tc>
      </w:tr>
      <w:tr w:rsidR="00D13ED4" w:rsidRPr="000E6F23" w14:paraId="238936F0"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E21B937"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tcPr>
          <w:p w14:paraId="0ECB3CF0"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 xml:space="preserve">Оперативная проверка степени загрязненности фильтра производится по показаниям манометров, до </w:t>
            </w:r>
            <w:r w:rsidRPr="000E6F23">
              <w:rPr>
                <w:rFonts w:ascii="Times New Roman" w:hAnsi="Times New Roman" w:cs="Times New Roman"/>
                <w:bCs/>
              </w:rPr>
              <w:lastRenderedPageBreak/>
              <w:t xml:space="preserve">и после фильтра, и при необходимости фильтр проверяется визуально, путем осмотра сетки фильтра на наличие загрязнения, чистка грязевиков, установленных на вводе ТС. </w:t>
            </w:r>
          </w:p>
        </w:tc>
        <w:tc>
          <w:tcPr>
            <w:tcW w:w="4051" w:type="dxa"/>
            <w:tcBorders>
              <w:top w:val="single" w:sz="4" w:space="0" w:color="000000"/>
              <w:left w:val="nil"/>
              <w:bottom w:val="single" w:sz="4" w:space="0" w:color="000000"/>
              <w:right w:val="single" w:sz="4" w:space="0" w:color="000000"/>
            </w:tcBorders>
            <w:hideMark/>
          </w:tcPr>
          <w:p w14:paraId="25ED8161"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lastRenderedPageBreak/>
              <w:t>по мере необходимости, но не реже 1 раза в год</w:t>
            </w:r>
          </w:p>
        </w:tc>
      </w:tr>
      <w:tr w:rsidR="00D13ED4" w:rsidRPr="000E6F23" w14:paraId="20030803"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620D60B7"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tcPr>
          <w:p w14:paraId="364429EB"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Проверка на 0 тех. Манометров</w:t>
            </w:r>
          </w:p>
        </w:tc>
        <w:tc>
          <w:tcPr>
            <w:tcW w:w="4051" w:type="dxa"/>
            <w:tcBorders>
              <w:top w:val="single" w:sz="4" w:space="0" w:color="000000"/>
              <w:left w:val="nil"/>
              <w:bottom w:val="single" w:sz="4" w:space="0" w:color="000000"/>
              <w:right w:val="single" w:sz="4" w:space="0" w:color="000000"/>
            </w:tcBorders>
            <w:hideMark/>
          </w:tcPr>
          <w:p w14:paraId="7008E340"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при подготовке к отопительному сезону</w:t>
            </w:r>
          </w:p>
        </w:tc>
      </w:tr>
      <w:tr w:rsidR="00D13ED4" w:rsidRPr="000E6F23" w14:paraId="2F67BDDF"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2F571503"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tcPr>
          <w:p w14:paraId="3ACDD73A"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 xml:space="preserve"> Осмотр механических фильтров</w:t>
            </w:r>
          </w:p>
        </w:tc>
        <w:tc>
          <w:tcPr>
            <w:tcW w:w="4051" w:type="dxa"/>
            <w:tcBorders>
              <w:top w:val="single" w:sz="4" w:space="0" w:color="000000"/>
              <w:left w:val="nil"/>
              <w:bottom w:val="single" w:sz="4" w:space="0" w:color="000000"/>
              <w:right w:val="single" w:sz="4" w:space="0" w:color="000000"/>
            </w:tcBorders>
            <w:hideMark/>
          </w:tcPr>
          <w:p w14:paraId="05C69C53"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месяц</w:t>
            </w:r>
          </w:p>
        </w:tc>
      </w:tr>
      <w:tr w:rsidR="00D13ED4" w:rsidRPr="000E6F23" w14:paraId="525735B0"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39EBE3D0"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tcPr>
          <w:p w14:paraId="298F6733"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Диагностика регулирующих клапанов и их приводов</w:t>
            </w:r>
          </w:p>
        </w:tc>
        <w:tc>
          <w:tcPr>
            <w:tcW w:w="4051" w:type="dxa"/>
            <w:tcBorders>
              <w:top w:val="single" w:sz="4" w:space="0" w:color="000000"/>
              <w:left w:val="nil"/>
              <w:bottom w:val="single" w:sz="4" w:space="0" w:color="000000"/>
              <w:right w:val="single" w:sz="4" w:space="0" w:color="000000"/>
            </w:tcBorders>
            <w:hideMark/>
          </w:tcPr>
          <w:p w14:paraId="7D76D1B0"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 необходимости, но не реже 1 раза в декаду</w:t>
            </w:r>
          </w:p>
        </w:tc>
      </w:tr>
      <w:tr w:rsidR="00D13ED4" w:rsidRPr="000E6F23" w14:paraId="7C1AD2BD"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76B37860"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5E1DFA1A"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 xml:space="preserve">Передача показаний, за потребленную тепловую энергию Заказчиком, в теплоснабжающую организацию </w:t>
            </w:r>
          </w:p>
        </w:tc>
        <w:tc>
          <w:tcPr>
            <w:tcW w:w="4051" w:type="dxa"/>
            <w:tcBorders>
              <w:top w:val="single" w:sz="4" w:space="0" w:color="000000"/>
              <w:left w:val="nil"/>
              <w:bottom w:val="single" w:sz="4" w:space="0" w:color="000000"/>
              <w:right w:val="single" w:sz="4" w:space="0" w:color="000000"/>
            </w:tcBorders>
            <w:hideMark/>
          </w:tcPr>
          <w:p w14:paraId="3F10A1C5"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месяц</w:t>
            </w:r>
          </w:p>
        </w:tc>
      </w:tr>
      <w:tr w:rsidR="00D13ED4" w:rsidRPr="000E6F23" w14:paraId="03C106B7" w14:textId="77777777" w:rsidTr="00896C2A">
        <w:trPr>
          <w:trHeight w:val="20"/>
        </w:trPr>
        <w:tc>
          <w:tcPr>
            <w:tcW w:w="10065" w:type="dxa"/>
            <w:gridSpan w:val="3"/>
            <w:tcBorders>
              <w:top w:val="single" w:sz="4" w:space="0" w:color="000000"/>
              <w:left w:val="single" w:sz="4" w:space="0" w:color="000000"/>
              <w:bottom w:val="single" w:sz="4" w:space="0" w:color="000000"/>
              <w:right w:val="single" w:sz="4" w:space="0" w:color="000000"/>
            </w:tcBorders>
            <w:vAlign w:val="center"/>
          </w:tcPr>
          <w:p w14:paraId="2C138423" w14:textId="77777777" w:rsidR="00D13ED4" w:rsidRPr="000E6F23" w:rsidRDefault="00D13ED4" w:rsidP="000E6F23">
            <w:pPr>
              <w:spacing w:after="0" w:line="240" w:lineRule="auto"/>
              <w:rPr>
                <w:rFonts w:ascii="Times New Roman" w:hAnsi="Times New Roman" w:cs="Times New Roman"/>
                <w:bCs/>
              </w:rPr>
            </w:pPr>
          </w:p>
        </w:tc>
      </w:tr>
      <w:tr w:rsidR="00D13ED4" w:rsidRPr="000E6F23" w14:paraId="5929FAE5" w14:textId="77777777" w:rsidTr="00896C2A">
        <w:trPr>
          <w:trHeight w:val="20"/>
        </w:trPr>
        <w:tc>
          <w:tcPr>
            <w:tcW w:w="10065" w:type="dxa"/>
            <w:gridSpan w:val="3"/>
            <w:tcBorders>
              <w:top w:val="single" w:sz="4" w:space="0" w:color="000000"/>
              <w:left w:val="single" w:sz="4" w:space="0" w:color="000000"/>
              <w:bottom w:val="single" w:sz="4" w:space="0" w:color="000000"/>
              <w:right w:val="single" w:sz="4" w:space="0" w:color="000000"/>
            </w:tcBorders>
            <w:vAlign w:val="center"/>
            <w:hideMark/>
          </w:tcPr>
          <w:p w14:paraId="1F2B3F59"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Работы по обслуживанию индивидуального теплового пункта при подготовке к отопительному сезону</w:t>
            </w:r>
          </w:p>
        </w:tc>
      </w:tr>
      <w:tr w:rsidR="00D13ED4" w:rsidRPr="000E6F23" w14:paraId="00BB11DA" w14:textId="77777777" w:rsidTr="00896C2A">
        <w:trPr>
          <w:trHeight w:val="20"/>
        </w:trPr>
        <w:tc>
          <w:tcPr>
            <w:tcW w:w="10065" w:type="dxa"/>
            <w:gridSpan w:val="3"/>
            <w:tcBorders>
              <w:top w:val="single" w:sz="4" w:space="0" w:color="000000"/>
              <w:left w:val="single" w:sz="4" w:space="0" w:color="000000"/>
              <w:bottom w:val="single" w:sz="4" w:space="0" w:color="000000"/>
              <w:right w:val="single" w:sz="4" w:space="0" w:color="000000"/>
            </w:tcBorders>
            <w:vAlign w:val="center"/>
            <w:hideMark/>
          </w:tcPr>
          <w:p w14:paraId="3A8AFA8F"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Подготовка к отопительному сезону оборудования ИТП</w:t>
            </w:r>
          </w:p>
        </w:tc>
      </w:tr>
      <w:tr w:rsidR="00D13ED4" w:rsidRPr="000E6F23" w14:paraId="51D4B1A5"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23A879C4"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tcPr>
          <w:p w14:paraId="11541612"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Подготовка к отопительному сезону ИТП (для получения акта допуска к отопительному сезону).</w:t>
            </w:r>
          </w:p>
        </w:tc>
        <w:tc>
          <w:tcPr>
            <w:tcW w:w="4051" w:type="dxa"/>
            <w:tcBorders>
              <w:top w:val="single" w:sz="4" w:space="0" w:color="000000"/>
              <w:left w:val="nil"/>
              <w:bottom w:val="single" w:sz="4" w:space="0" w:color="000000"/>
              <w:right w:val="single" w:sz="4" w:space="0" w:color="000000"/>
            </w:tcBorders>
            <w:hideMark/>
          </w:tcPr>
          <w:p w14:paraId="61DF628D"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год</w:t>
            </w:r>
          </w:p>
        </w:tc>
      </w:tr>
      <w:tr w:rsidR="00D13ED4" w:rsidRPr="000E6F23" w14:paraId="43328C22"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67AFF72F"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tcPr>
          <w:p w14:paraId="64AAA3A8"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 xml:space="preserve">Профилактическое обслуживание циркуляционных насосов </w:t>
            </w:r>
          </w:p>
        </w:tc>
        <w:tc>
          <w:tcPr>
            <w:tcW w:w="4051" w:type="dxa"/>
            <w:tcBorders>
              <w:top w:val="single" w:sz="4" w:space="0" w:color="000000"/>
              <w:left w:val="nil"/>
              <w:bottom w:val="single" w:sz="4" w:space="0" w:color="000000"/>
              <w:right w:val="single" w:sz="4" w:space="0" w:color="000000"/>
            </w:tcBorders>
            <w:hideMark/>
          </w:tcPr>
          <w:p w14:paraId="01555F38"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год</w:t>
            </w:r>
          </w:p>
        </w:tc>
      </w:tr>
      <w:tr w:rsidR="00D13ED4" w:rsidRPr="000E6F23" w14:paraId="211F9718"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0536D550"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tcPr>
          <w:p w14:paraId="23A21EA7"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 xml:space="preserve">Профилактическое обслуживание насосов ГВС, отопления, вентиляции </w:t>
            </w:r>
          </w:p>
        </w:tc>
        <w:tc>
          <w:tcPr>
            <w:tcW w:w="4051" w:type="dxa"/>
            <w:tcBorders>
              <w:top w:val="single" w:sz="4" w:space="0" w:color="000000"/>
              <w:left w:val="nil"/>
              <w:bottom w:val="single" w:sz="4" w:space="0" w:color="000000"/>
              <w:right w:val="single" w:sz="4" w:space="0" w:color="000000"/>
            </w:tcBorders>
            <w:hideMark/>
          </w:tcPr>
          <w:p w14:paraId="1D7EB62D"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год</w:t>
            </w:r>
          </w:p>
        </w:tc>
      </w:tr>
      <w:tr w:rsidR="00D13ED4" w:rsidRPr="000E6F23" w14:paraId="0CC839C1"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53F436C7"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tcPr>
          <w:p w14:paraId="5AE65FEF"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 xml:space="preserve">Профилактическое обслуживание регулирующих клапанов </w:t>
            </w:r>
          </w:p>
        </w:tc>
        <w:tc>
          <w:tcPr>
            <w:tcW w:w="4051" w:type="dxa"/>
            <w:tcBorders>
              <w:top w:val="single" w:sz="4" w:space="0" w:color="000000"/>
              <w:left w:val="nil"/>
              <w:bottom w:val="single" w:sz="4" w:space="0" w:color="000000"/>
              <w:right w:val="single" w:sz="4" w:space="0" w:color="000000"/>
            </w:tcBorders>
            <w:hideMark/>
          </w:tcPr>
          <w:p w14:paraId="52FB4664"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год</w:t>
            </w:r>
          </w:p>
        </w:tc>
      </w:tr>
      <w:tr w:rsidR="00D13ED4" w:rsidRPr="000E6F23" w14:paraId="2CD21241"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785C6944"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tcPr>
          <w:p w14:paraId="0C3F52D6"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Прочистка гильз и замена масла местных термометров</w:t>
            </w:r>
          </w:p>
        </w:tc>
        <w:tc>
          <w:tcPr>
            <w:tcW w:w="4051" w:type="dxa"/>
            <w:tcBorders>
              <w:top w:val="single" w:sz="4" w:space="0" w:color="000000"/>
              <w:left w:val="nil"/>
              <w:bottom w:val="single" w:sz="4" w:space="0" w:color="000000"/>
              <w:right w:val="single" w:sz="4" w:space="0" w:color="000000"/>
            </w:tcBorders>
            <w:hideMark/>
          </w:tcPr>
          <w:p w14:paraId="74599C67"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год</w:t>
            </w:r>
          </w:p>
        </w:tc>
      </w:tr>
      <w:tr w:rsidR="00D13ED4" w:rsidRPr="000E6F23" w14:paraId="36694BCA"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21324C1"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tcPr>
          <w:p w14:paraId="0375AB20"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 xml:space="preserve">Профилактическое обслуживание электромагнитного клапана подпитки </w:t>
            </w:r>
          </w:p>
        </w:tc>
        <w:tc>
          <w:tcPr>
            <w:tcW w:w="4051" w:type="dxa"/>
            <w:tcBorders>
              <w:top w:val="single" w:sz="4" w:space="0" w:color="000000"/>
              <w:left w:val="nil"/>
              <w:bottom w:val="single" w:sz="4" w:space="0" w:color="000000"/>
              <w:right w:val="single" w:sz="4" w:space="0" w:color="000000"/>
            </w:tcBorders>
            <w:hideMark/>
          </w:tcPr>
          <w:p w14:paraId="5432A824"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год</w:t>
            </w:r>
          </w:p>
        </w:tc>
      </w:tr>
      <w:tr w:rsidR="00D13ED4" w:rsidRPr="000E6F23" w14:paraId="4F4FF9C5"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008D4EA4"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tcPr>
          <w:p w14:paraId="73B4935E" w14:textId="54FC73F1" w:rsidR="00D13ED4" w:rsidRPr="000E6F23" w:rsidRDefault="00D13ED4" w:rsidP="00B554C2">
            <w:pPr>
              <w:spacing w:after="0" w:line="240" w:lineRule="auto"/>
              <w:rPr>
                <w:rFonts w:ascii="Times New Roman" w:hAnsi="Times New Roman" w:cs="Times New Roman"/>
                <w:bCs/>
              </w:rPr>
            </w:pPr>
            <w:r w:rsidRPr="000E6F23">
              <w:rPr>
                <w:rFonts w:ascii="Times New Roman" w:hAnsi="Times New Roman" w:cs="Times New Roman"/>
                <w:bCs/>
              </w:rPr>
              <w:t>Промывка теплообменника, в т.ч. для подготовки к отопительному сезону</w:t>
            </w:r>
          </w:p>
        </w:tc>
        <w:tc>
          <w:tcPr>
            <w:tcW w:w="4051" w:type="dxa"/>
            <w:tcBorders>
              <w:top w:val="single" w:sz="4" w:space="0" w:color="000000"/>
              <w:left w:val="nil"/>
              <w:bottom w:val="single" w:sz="4" w:space="0" w:color="000000"/>
              <w:right w:val="single" w:sz="4" w:space="0" w:color="000000"/>
            </w:tcBorders>
            <w:hideMark/>
          </w:tcPr>
          <w:p w14:paraId="71867C00"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год</w:t>
            </w:r>
          </w:p>
        </w:tc>
      </w:tr>
      <w:tr w:rsidR="00D13ED4" w:rsidRPr="000E6F23" w14:paraId="3AD48C95"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4A2DD874"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5BD5A478"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Выполнить промывку внутренних систем теплопотребления (отопления, системы подогрева вентиляции).</w:t>
            </w:r>
          </w:p>
        </w:tc>
        <w:tc>
          <w:tcPr>
            <w:tcW w:w="4051" w:type="dxa"/>
            <w:tcBorders>
              <w:top w:val="single" w:sz="4" w:space="0" w:color="000000"/>
              <w:left w:val="nil"/>
              <w:bottom w:val="single" w:sz="4" w:space="0" w:color="000000"/>
              <w:right w:val="single" w:sz="4" w:space="0" w:color="000000"/>
            </w:tcBorders>
            <w:hideMark/>
          </w:tcPr>
          <w:p w14:paraId="2E1370A1"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год</w:t>
            </w:r>
          </w:p>
        </w:tc>
      </w:tr>
      <w:tr w:rsidR="00D13ED4" w:rsidRPr="000E6F23" w14:paraId="458D2BC9"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0721FD89"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3E08163C"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Выполнить механическую чистку и промывку подогревателей (ГВС)</w:t>
            </w:r>
          </w:p>
        </w:tc>
        <w:tc>
          <w:tcPr>
            <w:tcW w:w="4051" w:type="dxa"/>
            <w:tcBorders>
              <w:top w:val="single" w:sz="4" w:space="0" w:color="000000"/>
              <w:left w:val="nil"/>
              <w:bottom w:val="single" w:sz="4" w:space="0" w:color="000000"/>
              <w:right w:val="single" w:sz="4" w:space="0" w:color="000000"/>
            </w:tcBorders>
            <w:hideMark/>
          </w:tcPr>
          <w:p w14:paraId="5749CEBE"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год</w:t>
            </w:r>
          </w:p>
        </w:tc>
      </w:tr>
      <w:tr w:rsidR="00D13ED4" w:rsidRPr="000E6F23" w14:paraId="78A46583"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53D592EA"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4371ED21"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Выполнить испытание на прочность и плотность систем теплопотребления</w:t>
            </w:r>
          </w:p>
        </w:tc>
        <w:tc>
          <w:tcPr>
            <w:tcW w:w="4051" w:type="dxa"/>
            <w:tcBorders>
              <w:top w:val="single" w:sz="4" w:space="0" w:color="000000"/>
              <w:left w:val="nil"/>
              <w:bottom w:val="single" w:sz="4" w:space="0" w:color="000000"/>
              <w:right w:val="single" w:sz="4" w:space="0" w:color="000000"/>
            </w:tcBorders>
            <w:hideMark/>
          </w:tcPr>
          <w:p w14:paraId="04A2E7D4"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год</w:t>
            </w:r>
          </w:p>
        </w:tc>
      </w:tr>
      <w:tr w:rsidR="00D13ED4" w:rsidRPr="000E6F23" w14:paraId="628E5B6B"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55D746F4"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3EC9DBED"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Выполнить испытание на прочность и плотность ИТП потребителя</w:t>
            </w:r>
          </w:p>
        </w:tc>
        <w:tc>
          <w:tcPr>
            <w:tcW w:w="4051" w:type="dxa"/>
            <w:tcBorders>
              <w:top w:val="single" w:sz="4" w:space="0" w:color="000000"/>
              <w:left w:val="nil"/>
              <w:bottom w:val="single" w:sz="4" w:space="0" w:color="000000"/>
              <w:right w:val="single" w:sz="4" w:space="0" w:color="000000"/>
            </w:tcBorders>
            <w:hideMark/>
          </w:tcPr>
          <w:p w14:paraId="6106F268"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год</w:t>
            </w:r>
          </w:p>
        </w:tc>
      </w:tr>
      <w:tr w:rsidR="00D13ED4" w:rsidRPr="000E6F23" w14:paraId="670EA35C" w14:textId="77777777" w:rsidTr="00896C2A">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0A55F755" w14:textId="77777777" w:rsidR="00D13ED4" w:rsidRPr="000E6F23" w:rsidRDefault="00D13ED4" w:rsidP="000E6F23">
            <w:pPr>
              <w:numPr>
                <w:ilvl w:val="0"/>
                <w:numId w:val="22"/>
              </w:numPr>
              <w:suppressAutoHyphens/>
              <w:spacing w:after="0" w:line="240" w:lineRule="auto"/>
              <w:rPr>
                <w:rFonts w:ascii="Times New Roman" w:hAnsi="Times New Roman" w:cs="Times New Roman"/>
                <w:bCs/>
              </w:rPr>
            </w:pPr>
          </w:p>
        </w:tc>
        <w:tc>
          <w:tcPr>
            <w:tcW w:w="5305" w:type="dxa"/>
            <w:tcBorders>
              <w:top w:val="single" w:sz="4" w:space="0" w:color="000000"/>
              <w:left w:val="nil"/>
              <w:bottom w:val="single" w:sz="4" w:space="0" w:color="000000"/>
              <w:right w:val="single" w:sz="4" w:space="0" w:color="000000"/>
            </w:tcBorders>
            <w:vAlign w:val="center"/>
            <w:hideMark/>
          </w:tcPr>
          <w:p w14:paraId="1EFE3B18"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Предъявить техническую готовность объекта полностью (сдать) к отопительному сезону контролёру эксплуатационного района ресурсоснабжающей организации</w:t>
            </w:r>
          </w:p>
        </w:tc>
        <w:tc>
          <w:tcPr>
            <w:tcW w:w="4051" w:type="dxa"/>
            <w:tcBorders>
              <w:top w:val="single" w:sz="4" w:space="0" w:color="000000"/>
              <w:left w:val="nil"/>
              <w:bottom w:val="single" w:sz="4" w:space="0" w:color="000000"/>
              <w:right w:val="single" w:sz="4" w:space="0" w:color="000000"/>
            </w:tcBorders>
            <w:hideMark/>
          </w:tcPr>
          <w:p w14:paraId="1A2DB893" w14:textId="77777777" w:rsidR="00D13ED4" w:rsidRPr="000E6F23" w:rsidRDefault="00D13ED4" w:rsidP="000E6F23">
            <w:pPr>
              <w:spacing w:after="0" w:line="240" w:lineRule="auto"/>
              <w:rPr>
                <w:rFonts w:ascii="Times New Roman" w:hAnsi="Times New Roman" w:cs="Times New Roman"/>
                <w:bCs/>
              </w:rPr>
            </w:pPr>
            <w:r w:rsidRPr="000E6F23">
              <w:rPr>
                <w:rFonts w:ascii="Times New Roman" w:hAnsi="Times New Roman" w:cs="Times New Roman"/>
                <w:bCs/>
              </w:rPr>
              <w:t>1 раз в год</w:t>
            </w:r>
          </w:p>
        </w:tc>
      </w:tr>
    </w:tbl>
    <w:p w14:paraId="379DF6F6" w14:textId="77777777" w:rsidR="00D13ED4" w:rsidRPr="000E6F23" w:rsidRDefault="00D13ED4" w:rsidP="000E6F23">
      <w:pPr>
        <w:spacing w:after="0" w:line="240" w:lineRule="auto"/>
        <w:jc w:val="both"/>
        <w:rPr>
          <w:rFonts w:ascii="Times New Roman" w:hAnsi="Times New Roman" w:cs="Times New Roman"/>
          <w:b/>
        </w:rPr>
      </w:pPr>
    </w:p>
    <w:p w14:paraId="4217FC7B" w14:textId="77777777" w:rsidR="00D13ED4" w:rsidRPr="000E6F23" w:rsidRDefault="00D13ED4" w:rsidP="000E6F23">
      <w:pPr>
        <w:spacing w:after="0" w:line="240" w:lineRule="auto"/>
        <w:jc w:val="both"/>
        <w:rPr>
          <w:rFonts w:ascii="Times New Roman" w:hAnsi="Times New Roman" w:cs="Times New Roman"/>
        </w:rPr>
      </w:pPr>
      <w:r w:rsidRPr="000E6F23">
        <w:rPr>
          <w:rFonts w:ascii="Times New Roman" w:hAnsi="Times New Roman" w:cs="Times New Roman"/>
        </w:rPr>
        <w:t>Требования к результатам выполненных работ (услуг) и иные показатели, связанные с определением соответствия выполняемых работ (услуг) потребностям заказчика (приемка работ)</w:t>
      </w:r>
    </w:p>
    <w:p w14:paraId="2D3DCE9B" w14:textId="77777777" w:rsidR="00D13ED4" w:rsidRPr="000E6F23" w:rsidRDefault="00D13ED4" w:rsidP="000E6F23">
      <w:pPr>
        <w:spacing w:after="0" w:line="240" w:lineRule="auto"/>
        <w:jc w:val="both"/>
        <w:rPr>
          <w:rFonts w:ascii="Times New Roman" w:hAnsi="Times New Roman" w:cs="Times New Roman"/>
        </w:rPr>
      </w:pPr>
      <w:r w:rsidRPr="000E6F23">
        <w:rPr>
          <w:rFonts w:ascii="Times New Roman" w:hAnsi="Times New Roman" w:cs="Times New Roman"/>
        </w:rPr>
        <w:t xml:space="preserve"> Основанием для оплаты выполненных работ являются: акт о выполненных работах, подписанный Сторонами, счет (счет-фактура).</w:t>
      </w:r>
    </w:p>
    <w:p w14:paraId="372BD492" w14:textId="77777777" w:rsidR="00D13ED4" w:rsidRPr="000E6F23" w:rsidRDefault="00D13ED4" w:rsidP="000E6F23">
      <w:pPr>
        <w:spacing w:after="0" w:line="240" w:lineRule="auto"/>
        <w:jc w:val="both"/>
        <w:rPr>
          <w:rFonts w:ascii="Times New Roman" w:hAnsi="Times New Roman" w:cs="Times New Roman"/>
        </w:rPr>
      </w:pPr>
      <w:r w:rsidRPr="000E6F23">
        <w:rPr>
          <w:rFonts w:ascii="Times New Roman" w:hAnsi="Times New Roman" w:cs="Times New Roman"/>
        </w:rPr>
        <w:t>Сдача Исполнителем результата работ и приемка его Заказчиком оформляется актом о выполненных работах, подписанным Сторонами.</w:t>
      </w:r>
    </w:p>
    <w:p w14:paraId="2786AAB9" w14:textId="77777777" w:rsidR="00D13ED4" w:rsidRPr="000E6F23" w:rsidRDefault="00D13ED4" w:rsidP="000E6F23">
      <w:pPr>
        <w:spacing w:after="0" w:line="240" w:lineRule="auto"/>
        <w:jc w:val="both"/>
        <w:rPr>
          <w:rFonts w:ascii="Times New Roman" w:hAnsi="Times New Roman" w:cs="Times New Roman"/>
        </w:rPr>
      </w:pPr>
      <w:r w:rsidRPr="000E6F23">
        <w:rPr>
          <w:rFonts w:ascii="Times New Roman" w:hAnsi="Times New Roman" w:cs="Times New Roman"/>
        </w:rPr>
        <w:t>Заказчик вправе отказаться от приемки выполненных работ в случае несоответствия объемов выполненных работ фактически выполненным, некачественного выполнения работ, отступления от технических условий и других нормативных документов, отсутствия требуемой исполнительной документации, а также неправильное оформление документов.</w:t>
      </w:r>
    </w:p>
    <w:p w14:paraId="74505232" w14:textId="77777777" w:rsidR="00D13ED4" w:rsidRPr="000E6F23" w:rsidRDefault="00D13ED4" w:rsidP="000E6F23">
      <w:pPr>
        <w:spacing w:after="0" w:line="240" w:lineRule="auto"/>
        <w:jc w:val="both"/>
        <w:rPr>
          <w:rFonts w:ascii="Times New Roman" w:hAnsi="Times New Roman" w:cs="Times New Roman"/>
        </w:rPr>
      </w:pPr>
      <w:r w:rsidRPr="000E6F23">
        <w:rPr>
          <w:rFonts w:ascii="Times New Roman" w:hAnsi="Times New Roman" w:cs="Times New Roman"/>
        </w:rPr>
        <w:t>При представлении Исполнителем недостоверной или недостаточной информации, содержащейся в отчетных документах, Заказчик вправе приостановить оплату выполненных Исполнителем работ до устранения Исполнителем допущенных нарушений.</w:t>
      </w:r>
    </w:p>
    <w:p w14:paraId="486E43F2" w14:textId="77777777" w:rsidR="00D13ED4" w:rsidRPr="000E6F23" w:rsidRDefault="00D13ED4" w:rsidP="000E6F23">
      <w:pPr>
        <w:spacing w:after="0" w:line="240" w:lineRule="auto"/>
        <w:jc w:val="both"/>
        <w:rPr>
          <w:rFonts w:ascii="Times New Roman" w:hAnsi="Times New Roman" w:cs="Times New Roman"/>
        </w:rPr>
      </w:pPr>
      <w:r w:rsidRPr="000E6F23">
        <w:rPr>
          <w:rFonts w:ascii="Times New Roman" w:hAnsi="Times New Roman" w:cs="Times New Roman"/>
        </w:rPr>
        <w:t>Датой приемки выполненных работ считается дата подписания акта о приемке выполненных работ Заказчиком.</w:t>
      </w:r>
    </w:p>
    <w:p w14:paraId="49317773" w14:textId="77777777" w:rsidR="00D13ED4" w:rsidRPr="000E6F23" w:rsidRDefault="00D13ED4" w:rsidP="000E6F23">
      <w:pPr>
        <w:spacing w:after="0" w:line="240" w:lineRule="auto"/>
        <w:jc w:val="both"/>
        <w:rPr>
          <w:rFonts w:ascii="Times New Roman" w:hAnsi="Times New Roman" w:cs="Times New Roman"/>
        </w:rPr>
      </w:pPr>
    </w:p>
    <w:p w14:paraId="09C05D22" w14:textId="77777777" w:rsidR="00D13ED4" w:rsidRPr="000E6F23" w:rsidRDefault="00D13ED4" w:rsidP="000E6F23">
      <w:pPr>
        <w:spacing w:after="0" w:line="240" w:lineRule="auto"/>
        <w:jc w:val="both"/>
        <w:rPr>
          <w:rFonts w:ascii="Times New Roman" w:hAnsi="Times New Roman" w:cs="Times New Roman"/>
        </w:rPr>
      </w:pPr>
      <w:r w:rsidRPr="000E6F23">
        <w:rPr>
          <w:rFonts w:ascii="Times New Roman" w:hAnsi="Times New Roman" w:cs="Times New Roman"/>
        </w:rPr>
        <w:t xml:space="preserve">Требования к гарантийному сроку услуг и (или) объему предоставления гарантий их качества </w:t>
      </w:r>
    </w:p>
    <w:p w14:paraId="33C19979" w14:textId="77777777" w:rsidR="00D13ED4" w:rsidRPr="000E6F23" w:rsidRDefault="00D13ED4" w:rsidP="000E6F23">
      <w:pPr>
        <w:spacing w:after="0" w:line="240" w:lineRule="auto"/>
        <w:jc w:val="both"/>
        <w:rPr>
          <w:rFonts w:ascii="Times New Roman" w:hAnsi="Times New Roman" w:cs="Times New Roman"/>
        </w:rPr>
      </w:pPr>
      <w:r w:rsidRPr="000E6F23">
        <w:rPr>
          <w:rFonts w:ascii="Times New Roman" w:hAnsi="Times New Roman" w:cs="Times New Roman"/>
        </w:rPr>
        <w:lastRenderedPageBreak/>
        <w:t>Качество оказываемых услуг должно удовлетворять требованиям действующих нормативных правовых актов в сфере оказываемых услуг.</w:t>
      </w:r>
    </w:p>
    <w:p w14:paraId="252992AC" w14:textId="77777777" w:rsidR="00D13ED4" w:rsidRPr="000E6F23" w:rsidRDefault="00D13ED4" w:rsidP="000E6F23">
      <w:pPr>
        <w:spacing w:after="0" w:line="240" w:lineRule="auto"/>
        <w:jc w:val="both"/>
        <w:rPr>
          <w:rFonts w:ascii="Times New Roman" w:hAnsi="Times New Roman" w:cs="Times New Roman"/>
        </w:rPr>
      </w:pPr>
      <w:r w:rsidRPr="000E6F23">
        <w:rPr>
          <w:rFonts w:ascii="Times New Roman" w:hAnsi="Times New Roman" w:cs="Times New Roman"/>
        </w:rPr>
        <w:t>Гарантия качества оказанных услуг составляет 1 месяц с даты подписания акта оказанных услуг.</w:t>
      </w:r>
    </w:p>
    <w:p w14:paraId="46EC908C" w14:textId="77777777" w:rsidR="00D13ED4" w:rsidRPr="000E6F23" w:rsidRDefault="00D13ED4" w:rsidP="000E6F23">
      <w:pPr>
        <w:spacing w:after="0" w:line="240" w:lineRule="auto"/>
        <w:jc w:val="both"/>
        <w:rPr>
          <w:rFonts w:ascii="Times New Roman" w:hAnsi="Times New Roman" w:cs="Times New Roman"/>
        </w:rPr>
      </w:pPr>
      <w:r w:rsidRPr="000E6F23">
        <w:rPr>
          <w:rFonts w:ascii="Times New Roman" w:hAnsi="Times New Roman" w:cs="Times New Roman"/>
        </w:rPr>
        <w:t>Гарантия качества распространяется на услуги, оказанные исполнителем по контракту.</w:t>
      </w:r>
    </w:p>
    <w:p w14:paraId="42290C7C" w14:textId="77777777" w:rsidR="003F36CE" w:rsidRDefault="003F36CE" w:rsidP="000E6F23">
      <w:pPr>
        <w:tabs>
          <w:tab w:val="left" w:pos="709"/>
        </w:tabs>
        <w:spacing w:after="0" w:line="240" w:lineRule="auto"/>
        <w:ind w:right="-993"/>
        <w:rPr>
          <w:rFonts w:ascii="Times New Roman" w:hAnsi="Times New Roman" w:cs="Times New Roman"/>
        </w:rPr>
      </w:pPr>
    </w:p>
    <w:p w14:paraId="2438452A" w14:textId="77777777" w:rsidR="00D13ED4" w:rsidRPr="000E6F23" w:rsidRDefault="00D13ED4" w:rsidP="000E6F23">
      <w:pPr>
        <w:tabs>
          <w:tab w:val="left" w:pos="709"/>
        </w:tabs>
        <w:spacing w:after="0" w:line="240" w:lineRule="auto"/>
        <w:ind w:right="-993"/>
        <w:jc w:val="both"/>
        <w:rPr>
          <w:rFonts w:ascii="Times New Roman" w:hAnsi="Times New Roman" w:cs="Times New Roman"/>
        </w:rPr>
      </w:pPr>
      <w:r w:rsidRPr="000E6F23">
        <w:rPr>
          <w:rFonts w:ascii="Times New Roman" w:hAnsi="Times New Roman" w:cs="Times New Roman"/>
        </w:rPr>
        <w:t xml:space="preserve">Контактное лицо: </w:t>
      </w:r>
      <w:r w:rsidRPr="000E6F23">
        <w:rPr>
          <w:rFonts w:ascii="Times New Roman" w:hAnsi="Times New Roman" w:cs="Times New Roman"/>
          <w:i/>
        </w:rPr>
        <w:t>Костыренко Дмитрий Евгеньевич</w:t>
      </w:r>
    </w:p>
    <w:p w14:paraId="1BF31DF8" w14:textId="77777777" w:rsidR="003F36CE" w:rsidRPr="000E6F23" w:rsidRDefault="003F36CE" w:rsidP="003F36CE">
      <w:pPr>
        <w:tabs>
          <w:tab w:val="left" w:pos="709"/>
        </w:tabs>
        <w:spacing w:after="0" w:line="240" w:lineRule="auto"/>
        <w:ind w:right="-993"/>
        <w:rPr>
          <w:rFonts w:ascii="Times New Roman" w:hAnsi="Times New Roman" w:cs="Times New Roman"/>
          <w:i/>
        </w:rPr>
      </w:pPr>
      <w:r w:rsidRPr="000E6F23">
        <w:rPr>
          <w:rFonts w:ascii="Times New Roman" w:hAnsi="Times New Roman" w:cs="Times New Roman"/>
        </w:rPr>
        <w:t>Тел./факс</w:t>
      </w:r>
      <w:r w:rsidRPr="000E6F23">
        <w:rPr>
          <w:rFonts w:ascii="Times New Roman" w:hAnsi="Times New Roman" w:cs="Times New Roman"/>
          <w:i/>
        </w:rPr>
        <w:t>: 8 910 103 72 00</w:t>
      </w:r>
    </w:p>
    <w:p w14:paraId="58D179AD" w14:textId="77777777" w:rsidR="003F36CE" w:rsidRPr="000E6F23" w:rsidRDefault="003F36CE" w:rsidP="003F36CE">
      <w:pPr>
        <w:tabs>
          <w:tab w:val="left" w:pos="709"/>
        </w:tabs>
        <w:spacing w:after="0" w:line="240" w:lineRule="auto"/>
        <w:ind w:right="-993"/>
        <w:rPr>
          <w:rFonts w:ascii="Times New Roman" w:hAnsi="Times New Roman" w:cs="Times New Roman"/>
          <w:i/>
        </w:rPr>
      </w:pPr>
      <w:r w:rsidRPr="000E6F23">
        <w:rPr>
          <w:rFonts w:ascii="Times New Roman" w:hAnsi="Times New Roman" w:cs="Times New Roman"/>
          <w:lang w:val="en-US"/>
        </w:rPr>
        <w:t>E</w:t>
      </w:r>
      <w:r w:rsidRPr="000E6F23">
        <w:rPr>
          <w:rFonts w:ascii="Times New Roman" w:hAnsi="Times New Roman" w:cs="Times New Roman"/>
        </w:rPr>
        <w:t>-</w:t>
      </w:r>
      <w:r w:rsidRPr="000E6F23">
        <w:rPr>
          <w:rFonts w:ascii="Times New Roman" w:hAnsi="Times New Roman" w:cs="Times New Roman"/>
          <w:lang w:val="en-US"/>
        </w:rPr>
        <w:t>mail</w:t>
      </w:r>
      <w:r w:rsidRPr="000E6F23">
        <w:rPr>
          <w:rFonts w:ascii="Times New Roman" w:hAnsi="Times New Roman" w:cs="Times New Roman"/>
        </w:rPr>
        <w:t xml:space="preserve">: </w:t>
      </w:r>
      <w:r w:rsidRPr="000E6F23">
        <w:rPr>
          <w:rFonts w:ascii="Times New Roman" w:hAnsi="Times New Roman" w:cs="Times New Roman"/>
          <w:u w:val="single"/>
          <w:shd w:val="clear" w:color="auto" w:fill="FFFFFF"/>
          <w:lang w:val="en-US"/>
        </w:rPr>
        <w:t>giglab</w:t>
      </w:r>
      <w:r w:rsidRPr="000E6F23">
        <w:rPr>
          <w:rFonts w:ascii="Times New Roman" w:hAnsi="Times New Roman" w:cs="Times New Roman"/>
          <w:u w:val="single"/>
          <w:shd w:val="clear" w:color="auto" w:fill="FFFFFF"/>
        </w:rPr>
        <w:t>52@</w:t>
      </w:r>
      <w:r w:rsidRPr="000E6F23">
        <w:rPr>
          <w:rFonts w:ascii="Times New Roman" w:hAnsi="Times New Roman" w:cs="Times New Roman"/>
          <w:u w:val="single"/>
          <w:shd w:val="clear" w:color="auto" w:fill="FFFFFF"/>
          <w:lang w:val="en-US"/>
        </w:rPr>
        <w:t>mail</w:t>
      </w:r>
      <w:r w:rsidRPr="000E6F23">
        <w:rPr>
          <w:rFonts w:ascii="Times New Roman" w:hAnsi="Times New Roman" w:cs="Times New Roman"/>
          <w:u w:val="single"/>
          <w:shd w:val="clear" w:color="auto" w:fill="FFFFFF"/>
        </w:rPr>
        <w:t>.</w:t>
      </w:r>
      <w:r w:rsidRPr="000E6F23">
        <w:rPr>
          <w:rFonts w:ascii="Times New Roman" w:hAnsi="Times New Roman" w:cs="Times New Roman"/>
          <w:u w:val="single"/>
          <w:shd w:val="clear" w:color="auto" w:fill="FFFFFF"/>
          <w:lang w:val="en-US"/>
        </w:rPr>
        <w:t>ru</w:t>
      </w:r>
    </w:p>
    <w:p w14:paraId="7162D826" w14:textId="77777777" w:rsidR="00863AB0" w:rsidRDefault="00863AB0" w:rsidP="007649C2">
      <w:pPr>
        <w:pStyle w:val="af3"/>
        <w:spacing w:after="0"/>
        <w:rPr>
          <w:lang w:eastAsia="zh-CN"/>
        </w:rPr>
      </w:pPr>
    </w:p>
    <w:p w14:paraId="05EBF16A" w14:textId="77777777" w:rsidR="00896C2A" w:rsidRDefault="00896C2A" w:rsidP="007649C2">
      <w:pPr>
        <w:pStyle w:val="af3"/>
        <w:spacing w:after="0"/>
        <w:rPr>
          <w:lang w:eastAsia="zh-CN"/>
        </w:rPr>
      </w:pPr>
    </w:p>
    <w:p w14:paraId="3284C758" w14:textId="77777777" w:rsidR="00425D3B" w:rsidRPr="007649C2" w:rsidRDefault="00425D3B" w:rsidP="007649C2">
      <w:pPr>
        <w:pStyle w:val="af3"/>
        <w:spacing w:after="0"/>
        <w:rPr>
          <w:lang w:eastAsia="zh-CN"/>
        </w:rPr>
      </w:pPr>
    </w:p>
    <w:tbl>
      <w:tblPr>
        <w:tblW w:w="10153" w:type="dxa"/>
        <w:tblInd w:w="-5" w:type="dxa"/>
        <w:tblLook w:val="04A0" w:firstRow="1" w:lastRow="0" w:firstColumn="1" w:lastColumn="0" w:noHBand="0" w:noVBand="1"/>
      </w:tblPr>
      <w:tblGrid>
        <w:gridCol w:w="5108"/>
        <w:gridCol w:w="5045"/>
      </w:tblGrid>
      <w:tr w:rsidR="0058190D" w:rsidRPr="007649C2" w14:paraId="53E8228C" w14:textId="77777777" w:rsidTr="006F7099">
        <w:trPr>
          <w:trHeight w:val="330"/>
        </w:trPr>
        <w:tc>
          <w:tcPr>
            <w:tcW w:w="5108" w:type="dxa"/>
          </w:tcPr>
          <w:p w14:paraId="1AA56D5F" w14:textId="77777777" w:rsidR="0058190D" w:rsidRPr="007649C2" w:rsidRDefault="0058190D" w:rsidP="007649C2">
            <w:pPr>
              <w:suppressAutoHyphens/>
              <w:spacing w:after="0" w:line="240" w:lineRule="auto"/>
              <w:jc w:val="both"/>
              <w:rPr>
                <w:rFonts w:ascii="Times New Roman" w:eastAsia="Times New Roman" w:hAnsi="Times New Roman" w:cs="Times New Roman"/>
                <w:b/>
                <w:sz w:val="24"/>
                <w:szCs w:val="24"/>
                <w:lang w:eastAsia="ar-SA"/>
              </w:rPr>
            </w:pPr>
            <w:r w:rsidRPr="007649C2">
              <w:rPr>
                <w:rFonts w:ascii="Times New Roman" w:eastAsia="Times New Roman" w:hAnsi="Times New Roman" w:cs="Times New Roman"/>
                <w:b/>
                <w:sz w:val="24"/>
                <w:szCs w:val="24"/>
                <w:lang w:eastAsia="ar-SA"/>
              </w:rPr>
              <w:t>ЗАКАЗЧИК:</w:t>
            </w:r>
          </w:p>
        </w:tc>
        <w:tc>
          <w:tcPr>
            <w:tcW w:w="5045" w:type="dxa"/>
          </w:tcPr>
          <w:p w14:paraId="57618996" w14:textId="77777777" w:rsidR="0058190D" w:rsidRPr="007649C2" w:rsidRDefault="0058190D" w:rsidP="007649C2">
            <w:pPr>
              <w:suppressAutoHyphens/>
              <w:spacing w:after="0" w:line="240" w:lineRule="auto"/>
              <w:jc w:val="both"/>
              <w:rPr>
                <w:rFonts w:ascii="Times New Roman" w:eastAsia="Times New Roman" w:hAnsi="Times New Roman" w:cs="Times New Roman"/>
                <w:b/>
                <w:sz w:val="24"/>
                <w:szCs w:val="24"/>
                <w:lang w:eastAsia="ar-SA"/>
              </w:rPr>
            </w:pPr>
            <w:r w:rsidRPr="007649C2">
              <w:rPr>
                <w:rFonts w:ascii="Times New Roman" w:eastAsia="Times New Roman" w:hAnsi="Times New Roman" w:cs="Times New Roman"/>
                <w:b/>
                <w:bCs/>
                <w:sz w:val="24"/>
                <w:szCs w:val="24"/>
                <w:lang w:eastAsia="ar-SA"/>
              </w:rPr>
              <w:t>ИСПОЛНИТЕЛЬ</w:t>
            </w:r>
            <w:r w:rsidRPr="007649C2">
              <w:rPr>
                <w:rFonts w:ascii="Times New Roman" w:eastAsia="Times New Roman" w:hAnsi="Times New Roman" w:cs="Times New Roman"/>
                <w:b/>
                <w:sz w:val="24"/>
                <w:szCs w:val="24"/>
                <w:lang w:eastAsia="ar-SA"/>
              </w:rPr>
              <w:t>:</w:t>
            </w:r>
          </w:p>
        </w:tc>
      </w:tr>
      <w:tr w:rsidR="0058190D" w:rsidRPr="007649C2" w14:paraId="7A33E49E" w14:textId="77777777" w:rsidTr="006F7099">
        <w:trPr>
          <w:trHeight w:val="591"/>
        </w:trPr>
        <w:tc>
          <w:tcPr>
            <w:tcW w:w="5108" w:type="dxa"/>
          </w:tcPr>
          <w:p w14:paraId="24AF524A" w14:textId="77777777" w:rsidR="00701F5F" w:rsidRDefault="00701F5F" w:rsidP="00701F5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Врио главного врача </w:t>
            </w:r>
          </w:p>
          <w:p w14:paraId="30706176" w14:textId="77777777" w:rsidR="00D528A3" w:rsidRDefault="00D528A3" w:rsidP="00701F5F">
            <w:pPr>
              <w:suppressAutoHyphens/>
              <w:spacing w:after="0" w:line="240" w:lineRule="auto"/>
              <w:rPr>
                <w:rFonts w:ascii="Times New Roman" w:eastAsia="Times New Roman" w:hAnsi="Times New Roman" w:cs="Times New Roman"/>
                <w:sz w:val="24"/>
                <w:szCs w:val="24"/>
                <w:lang w:eastAsia="ar-SA"/>
              </w:rPr>
            </w:pPr>
          </w:p>
          <w:p w14:paraId="4039AB33" w14:textId="67D5091B" w:rsidR="0058190D" w:rsidRPr="007649C2" w:rsidRDefault="00701F5F" w:rsidP="00701F5F">
            <w:pPr>
              <w:suppressAutoHyphens/>
              <w:spacing w:after="0" w:line="240" w:lineRule="auto"/>
              <w:rPr>
                <w:rFonts w:ascii="Times New Roman" w:eastAsia="Times New Roman" w:hAnsi="Times New Roman" w:cs="Times New Roman"/>
                <w:sz w:val="24"/>
                <w:szCs w:val="24"/>
                <w:lang w:eastAsia="ar-SA"/>
              </w:rPr>
            </w:pPr>
            <w:r w:rsidRPr="007649C2">
              <w:rPr>
                <w:rFonts w:ascii="Times New Roman" w:eastAsia="Times New Roman" w:hAnsi="Times New Roman" w:cs="Times New Roman"/>
                <w:sz w:val="24"/>
                <w:szCs w:val="24"/>
                <w:lang w:eastAsia="ar-SA"/>
              </w:rPr>
              <w:t xml:space="preserve">_____________________ </w:t>
            </w:r>
            <w:r>
              <w:rPr>
                <w:rFonts w:ascii="Times New Roman" w:eastAsia="Times New Roman" w:hAnsi="Times New Roman" w:cs="Times New Roman"/>
                <w:sz w:val="24"/>
                <w:szCs w:val="24"/>
                <w:lang w:eastAsia="ar-SA"/>
              </w:rPr>
              <w:t>/ О.И. Дерябина</w:t>
            </w:r>
            <w:r w:rsidRPr="007649C2">
              <w:rPr>
                <w:rFonts w:ascii="Times New Roman" w:eastAsia="Times New Roman" w:hAnsi="Times New Roman" w:cs="Times New Roman"/>
                <w:sz w:val="24"/>
                <w:szCs w:val="24"/>
                <w:lang w:eastAsia="ar-SA"/>
              </w:rPr>
              <w:t xml:space="preserve"> </w:t>
            </w:r>
          </w:p>
        </w:tc>
        <w:tc>
          <w:tcPr>
            <w:tcW w:w="5045" w:type="dxa"/>
          </w:tcPr>
          <w:p w14:paraId="7F69AA7A" w14:textId="77777777" w:rsidR="0058190D" w:rsidRDefault="0058190D" w:rsidP="007649C2">
            <w:pPr>
              <w:spacing w:after="0" w:line="240" w:lineRule="auto"/>
              <w:jc w:val="both"/>
              <w:rPr>
                <w:rFonts w:ascii="Times New Roman" w:eastAsia="Calibri" w:hAnsi="Times New Roman" w:cs="Times New Roman"/>
                <w:sz w:val="24"/>
                <w:szCs w:val="24"/>
              </w:rPr>
            </w:pPr>
          </w:p>
          <w:p w14:paraId="2FDD3AD3" w14:textId="77777777" w:rsidR="00080316" w:rsidRPr="007649C2" w:rsidRDefault="00080316" w:rsidP="007649C2">
            <w:pPr>
              <w:spacing w:after="0" w:line="240" w:lineRule="auto"/>
              <w:jc w:val="both"/>
              <w:rPr>
                <w:rFonts w:ascii="Times New Roman" w:eastAsia="Calibri" w:hAnsi="Times New Roman" w:cs="Times New Roman"/>
                <w:sz w:val="24"/>
                <w:szCs w:val="24"/>
              </w:rPr>
            </w:pPr>
          </w:p>
          <w:p w14:paraId="13BDFA31" w14:textId="77777777" w:rsidR="0058190D" w:rsidRPr="007649C2" w:rsidRDefault="0058190D" w:rsidP="007649C2">
            <w:pPr>
              <w:spacing w:after="0" w:line="240" w:lineRule="auto"/>
              <w:jc w:val="both"/>
              <w:rPr>
                <w:rFonts w:ascii="Times New Roman" w:eastAsia="Calibri" w:hAnsi="Times New Roman" w:cs="Times New Roman"/>
                <w:sz w:val="24"/>
                <w:szCs w:val="24"/>
              </w:rPr>
            </w:pPr>
            <w:r w:rsidRPr="007649C2">
              <w:rPr>
                <w:rFonts w:ascii="Times New Roman" w:eastAsia="Calibri" w:hAnsi="Times New Roman" w:cs="Times New Roman"/>
                <w:sz w:val="24"/>
                <w:szCs w:val="24"/>
              </w:rPr>
              <w:t>________________/__________________/</w:t>
            </w:r>
          </w:p>
        </w:tc>
      </w:tr>
      <w:tr w:rsidR="0058190D" w:rsidRPr="00A84FE9" w14:paraId="36CBB9DC" w14:textId="77777777" w:rsidTr="006F7099">
        <w:trPr>
          <w:trHeight w:val="292"/>
        </w:trPr>
        <w:tc>
          <w:tcPr>
            <w:tcW w:w="5108" w:type="dxa"/>
            <w:vAlign w:val="center"/>
          </w:tcPr>
          <w:p w14:paraId="33D671CB" w14:textId="77777777" w:rsidR="0058190D" w:rsidRPr="00A84FE9" w:rsidRDefault="0058190D" w:rsidP="007649C2">
            <w:pPr>
              <w:suppressAutoHyphens/>
              <w:spacing w:after="0" w:line="240" w:lineRule="auto"/>
              <w:jc w:val="both"/>
              <w:rPr>
                <w:rFonts w:ascii="Times New Roman" w:eastAsia="Times New Roman" w:hAnsi="Times New Roman" w:cs="Times New Roman"/>
                <w:b/>
                <w:bCs/>
                <w:i/>
                <w:iCs/>
                <w:sz w:val="18"/>
                <w:szCs w:val="18"/>
                <w:lang w:eastAsia="ar-SA"/>
              </w:rPr>
            </w:pPr>
            <w:r w:rsidRPr="00A84FE9">
              <w:rPr>
                <w:rFonts w:ascii="Times New Roman" w:eastAsia="Times New Roman" w:hAnsi="Times New Roman" w:cs="Times New Roman"/>
                <w:b/>
                <w:bCs/>
                <w:i/>
                <w:iCs/>
                <w:sz w:val="18"/>
                <w:szCs w:val="18"/>
                <w:lang w:eastAsia="ar-SA"/>
              </w:rPr>
              <w:t>ПОДПИСАНО ЭЦП</w:t>
            </w:r>
          </w:p>
        </w:tc>
        <w:tc>
          <w:tcPr>
            <w:tcW w:w="5045" w:type="dxa"/>
          </w:tcPr>
          <w:p w14:paraId="44D83DE8" w14:textId="77777777" w:rsidR="0058190D" w:rsidRPr="00A84FE9" w:rsidRDefault="0058190D" w:rsidP="007649C2">
            <w:pPr>
              <w:suppressAutoHyphens/>
              <w:spacing w:after="0" w:line="240" w:lineRule="auto"/>
              <w:jc w:val="both"/>
              <w:rPr>
                <w:rFonts w:ascii="Times New Roman" w:eastAsia="Times New Roman" w:hAnsi="Times New Roman" w:cs="Times New Roman"/>
                <w:b/>
                <w:bCs/>
                <w:i/>
                <w:iCs/>
                <w:sz w:val="18"/>
                <w:szCs w:val="18"/>
                <w:lang w:eastAsia="ar-SA"/>
              </w:rPr>
            </w:pPr>
            <w:r w:rsidRPr="00A84FE9">
              <w:rPr>
                <w:rFonts w:ascii="Times New Roman" w:eastAsia="Times New Roman" w:hAnsi="Times New Roman" w:cs="Times New Roman"/>
                <w:b/>
                <w:bCs/>
                <w:i/>
                <w:iCs/>
                <w:sz w:val="18"/>
                <w:szCs w:val="18"/>
                <w:lang w:eastAsia="ar-SA"/>
              </w:rPr>
              <w:t>ПОДПИСАНО ЭЦП</w:t>
            </w:r>
          </w:p>
        </w:tc>
      </w:tr>
    </w:tbl>
    <w:p w14:paraId="1662C61F" w14:textId="77777777" w:rsidR="00863AB0" w:rsidRPr="007649C2" w:rsidRDefault="00863AB0" w:rsidP="007649C2">
      <w:pPr>
        <w:pStyle w:val="aff3"/>
        <w:tabs>
          <w:tab w:val="left" w:pos="616"/>
        </w:tabs>
        <w:ind w:firstLine="0"/>
        <w:jc w:val="left"/>
        <w:rPr>
          <w:b w:val="0"/>
        </w:rPr>
        <w:sectPr w:rsidR="00863AB0" w:rsidRPr="007649C2" w:rsidSect="00BE71B4">
          <w:headerReference w:type="default" r:id="rId21"/>
          <w:headerReference w:type="first" r:id="rId22"/>
          <w:footerReference w:type="first" r:id="rId23"/>
          <w:pgSz w:w="11906" w:h="16838" w:code="9"/>
          <w:pgMar w:top="568" w:right="707" w:bottom="568" w:left="1276" w:header="454" w:footer="454" w:gutter="0"/>
          <w:cols w:space="708"/>
          <w:titlePg/>
          <w:docGrid w:linePitch="360"/>
        </w:sectPr>
      </w:pPr>
      <w:r w:rsidRPr="007649C2">
        <w:rPr>
          <w:b w:val="0"/>
        </w:rPr>
        <w:t xml:space="preserve">   </w:t>
      </w:r>
    </w:p>
    <w:p w14:paraId="5E116373" w14:textId="73FD60AF" w:rsidR="0046750E" w:rsidRPr="0046750E" w:rsidRDefault="0046750E" w:rsidP="0046750E">
      <w:pPr>
        <w:spacing w:after="0" w:line="240" w:lineRule="auto"/>
        <w:jc w:val="right"/>
        <w:rPr>
          <w:rFonts w:ascii="Times New Roman" w:hAnsi="Times New Roman" w:cs="Times New Roman"/>
          <w:i/>
          <w:sz w:val="20"/>
          <w:szCs w:val="20"/>
        </w:rPr>
      </w:pPr>
      <w:r w:rsidRPr="0046750E">
        <w:rPr>
          <w:rFonts w:ascii="Times New Roman" w:hAnsi="Times New Roman" w:cs="Times New Roman"/>
          <w:i/>
          <w:sz w:val="20"/>
          <w:szCs w:val="20"/>
        </w:rPr>
        <w:lastRenderedPageBreak/>
        <w:t>Приложение №</w:t>
      </w:r>
      <w:r>
        <w:rPr>
          <w:rFonts w:ascii="Times New Roman" w:hAnsi="Times New Roman" w:cs="Times New Roman"/>
          <w:i/>
          <w:sz w:val="20"/>
          <w:szCs w:val="20"/>
        </w:rPr>
        <w:t>2</w:t>
      </w:r>
    </w:p>
    <w:p w14:paraId="5C211E99" w14:textId="09F98500" w:rsidR="0046750E" w:rsidRPr="0046750E" w:rsidRDefault="0046750E" w:rsidP="0046750E">
      <w:pPr>
        <w:jc w:val="right"/>
        <w:rPr>
          <w:rFonts w:ascii="Times New Roman" w:hAnsi="Times New Roman" w:cs="Times New Roman"/>
          <w:i/>
          <w:sz w:val="20"/>
          <w:szCs w:val="20"/>
        </w:rPr>
      </w:pPr>
      <w:r w:rsidRPr="0046750E">
        <w:rPr>
          <w:rFonts w:ascii="Times New Roman" w:hAnsi="Times New Roman" w:cs="Times New Roman"/>
          <w:i/>
          <w:sz w:val="20"/>
          <w:szCs w:val="20"/>
        </w:rPr>
        <w:t>к контракту № 0</w:t>
      </w:r>
      <w:r w:rsidR="00425D3B">
        <w:rPr>
          <w:rFonts w:ascii="Times New Roman" w:hAnsi="Times New Roman" w:cs="Times New Roman"/>
          <w:i/>
          <w:sz w:val="20"/>
          <w:szCs w:val="20"/>
        </w:rPr>
        <w:t>8</w:t>
      </w:r>
      <w:r w:rsidRPr="0046750E">
        <w:rPr>
          <w:rFonts w:ascii="Times New Roman" w:hAnsi="Times New Roman" w:cs="Times New Roman"/>
          <w:i/>
          <w:sz w:val="20"/>
          <w:szCs w:val="20"/>
        </w:rPr>
        <w:t>-4/44/26</w:t>
      </w:r>
      <w:r>
        <w:rPr>
          <w:rFonts w:ascii="Times New Roman" w:hAnsi="Times New Roman" w:cs="Times New Roman"/>
          <w:i/>
          <w:sz w:val="20"/>
          <w:szCs w:val="20"/>
        </w:rPr>
        <w:t xml:space="preserve"> </w:t>
      </w:r>
      <w:r w:rsidRPr="0046750E">
        <w:rPr>
          <w:rFonts w:ascii="Times New Roman" w:hAnsi="Times New Roman" w:cs="Times New Roman"/>
          <w:i/>
          <w:sz w:val="20"/>
          <w:szCs w:val="20"/>
        </w:rPr>
        <w:t xml:space="preserve">от «__» </w:t>
      </w:r>
      <w:r w:rsidR="00425D3B">
        <w:rPr>
          <w:rFonts w:ascii="Times New Roman" w:hAnsi="Times New Roman" w:cs="Times New Roman"/>
          <w:i/>
          <w:sz w:val="20"/>
          <w:szCs w:val="20"/>
        </w:rPr>
        <w:t>июня</w:t>
      </w:r>
      <w:r w:rsidRPr="0046750E">
        <w:rPr>
          <w:rFonts w:ascii="Times New Roman" w:hAnsi="Times New Roman" w:cs="Times New Roman"/>
          <w:i/>
          <w:sz w:val="20"/>
          <w:szCs w:val="20"/>
        </w:rPr>
        <w:t xml:space="preserve"> 2026 г. </w:t>
      </w:r>
    </w:p>
    <w:p w14:paraId="6D3737D0" w14:textId="77777777" w:rsidR="002F1CD2" w:rsidRDefault="002F1CD2" w:rsidP="000D3F94">
      <w:pPr>
        <w:pStyle w:val="1f1"/>
        <w:jc w:val="center"/>
        <w:rPr>
          <w:rFonts w:ascii="Times New Roman" w:eastAsia="Calibri" w:hAnsi="Times New Roman"/>
          <w:b/>
          <w:sz w:val="24"/>
          <w:szCs w:val="24"/>
        </w:rPr>
      </w:pPr>
    </w:p>
    <w:p w14:paraId="368AB83E" w14:textId="3AF53D23" w:rsidR="000D3F94" w:rsidRPr="007649C2" w:rsidRDefault="000D3F94" w:rsidP="000D3F94">
      <w:pPr>
        <w:pStyle w:val="1f1"/>
        <w:jc w:val="center"/>
        <w:rPr>
          <w:rFonts w:ascii="Times New Roman" w:eastAsia="Calibri" w:hAnsi="Times New Roman"/>
          <w:b/>
          <w:sz w:val="24"/>
          <w:szCs w:val="24"/>
        </w:rPr>
      </w:pPr>
      <w:r>
        <w:rPr>
          <w:rFonts w:ascii="Times New Roman" w:eastAsia="Calibri" w:hAnsi="Times New Roman"/>
          <w:b/>
          <w:sz w:val="24"/>
          <w:szCs w:val="24"/>
        </w:rPr>
        <w:t>СПЕЦИФИКАЦИЯ</w:t>
      </w:r>
    </w:p>
    <w:p w14:paraId="66FD98BD" w14:textId="77777777" w:rsidR="00863AB0" w:rsidRPr="007649C2" w:rsidRDefault="00863AB0" w:rsidP="007649C2">
      <w:pPr>
        <w:pStyle w:val="1f1"/>
        <w:jc w:val="both"/>
        <w:rPr>
          <w:rFonts w:ascii="Times New Roman" w:hAnsi="Times New Roman"/>
          <w:sz w:val="24"/>
          <w:szCs w:val="24"/>
        </w:rPr>
      </w:pPr>
    </w:p>
    <w:tbl>
      <w:tblPr>
        <w:tblW w:w="103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280"/>
        <w:gridCol w:w="851"/>
        <w:gridCol w:w="879"/>
        <w:gridCol w:w="968"/>
        <w:gridCol w:w="1378"/>
        <w:gridCol w:w="9"/>
        <w:gridCol w:w="1437"/>
        <w:gridCol w:w="9"/>
      </w:tblGrid>
      <w:tr w:rsidR="000D3F94" w:rsidRPr="000D3F94" w14:paraId="2F0A1041" w14:textId="77777777" w:rsidTr="00896C2A">
        <w:trPr>
          <w:gridAfter w:val="1"/>
          <w:wAfter w:w="9" w:type="dxa"/>
          <w:trHeight w:val="370"/>
        </w:trPr>
        <w:tc>
          <w:tcPr>
            <w:tcW w:w="540" w:type="dxa"/>
            <w:tcBorders>
              <w:top w:val="single" w:sz="4" w:space="0" w:color="auto"/>
              <w:left w:val="single" w:sz="4" w:space="0" w:color="auto"/>
              <w:bottom w:val="single" w:sz="4" w:space="0" w:color="auto"/>
              <w:right w:val="single" w:sz="4" w:space="0" w:color="auto"/>
            </w:tcBorders>
          </w:tcPr>
          <w:p w14:paraId="14D98044" w14:textId="77777777" w:rsidR="000D3F94" w:rsidRPr="002F1CD2" w:rsidRDefault="000D3F94" w:rsidP="002F1CD2">
            <w:pPr>
              <w:tabs>
                <w:tab w:val="left" w:pos="1291"/>
              </w:tabs>
              <w:spacing w:after="0" w:line="240" w:lineRule="auto"/>
              <w:jc w:val="center"/>
              <w:rPr>
                <w:rFonts w:ascii="Times New Roman" w:hAnsi="Times New Roman" w:cs="Times New Roman"/>
                <w:b/>
                <w:bCs/>
                <w:i/>
              </w:rPr>
            </w:pPr>
            <w:r w:rsidRPr="002F1CD2">
              <w:rPr>
                <w:rFonts w:ascii="Times New Roman" w:hAnsi="Times New Roman" w:cs="Times New Roman"/>
                <w:b/>
                <w:bCs/>
                <w:i/>
              </w:rPr>
              <w:t>№</w:t>
            </w:r>
          </w:p>
          <w:p w14:paraId="771A77F5" w14:textId="77777777" w:rsidR="000D3F94" w:rsidRPr="002F1CD2" w:rsidRDefault="000D3F94" w:rsidP="002F1CD2">
            <w:pPr>
              <w:tabs>
                <w:tab w:val="left" w:pos="1291"/>
              </w:tabs>
              <w:spacing w:after="0" w:line="240" w:lineRule="auto"/>
              <w:ind w:left="-75" w:right="-30"/>
              <w:jc w:val="center"/>
              <w:rPr>
                <w:rFonts w:ascii="Times New Roman" w:hAnsi="Times New Roman" w:cs="Times New Roman"/>
                <w:b/>
                <w:bCs/>
                <w:i/>
              </w:rPr>
            </w:pPr>
            <w:r w:rsidRPr="002F1CD2">
              <w:rPr>
                <w:rFonts w:ascii="Times New Roman" w:hAnsi="Times New Roman" w:cs="Times New Roman"/>
                <w:b/>
                <w:bCs/>
                <w:i/>
              </w:rPr>
              <w:t>п/п</w:t>
            </w:r>
          </w:p>
        </w:tc>
        <w:tc>
          <w:tcPr>
            <w:tcW w:w="4280" w:type="dxa"/>
            <w:tcBorders>
              <w:top w:val="single" w:sz="4" w:space="0" w:color="auto"/>
              <w:left w:val="single" w:sz="4" w:space="0" w:color="auto"/>
              <w:bottom w:val="single" w:sz="4" w:space="0" w:color="auto"/>
              <w:right w:val="single" w:sz="4" w:space="0" w:color="auto"/>
            </w:tcBorders>
          </w:tcPr>
          <w:p w14:paraId="4D78E83E" w14:textId="77777777" w:rsidR="000D3F94" w:rsidRPr="002F1CD2" w:rsidRDefault="000D3F94" w:rsidP="002F1CD2">
            <w:pPr>
              <w:tabs>
                <w:tab w:val="left" w:pos="1291"/>
              </w:tabs>
              <w:spacing w:after="0" w:line="240" w:lineRule="auto"/>
              <w:jc w:val="center"/>
              <w:rPr>
                <w:rFonts w:ascii="Times New Roman" w:hAnsi="Times New Roman" w:cs="Times New Roman"/>
                <w:b/>
                <w:bCs/>
                <w:i/>
              </w:rPr>
            </w:pPr>
            <w:r w:rsidRPr="002F1CD2">
              <w:rPr>
                <w:rFonts w:ascii="Times New Roman" w:hAnsi="Times New Roman" w:cs="Times New Roman"/>
                <w:b/>
                <w:bCs/>
                <w:i/>
              </w:rPr>
              <w:t>Наименование оказываемых услуг</w:t>
            </w:r>
          </w:p>
        </w:tc>
        <w:tc>
          <w:tcPr>
            <w:tcW w:w="851" w:type="dxa"/>
            <w:tcBorders>
              <w:top w:val="single" w:sz="4" w:space="0" w:color="auto"/>
              <w:left w:val="single" w:sz="4" w:space="0" w:color="auto"/>
              <w:bottom w:val="single" w:sz="4" w:space="0" w:color="auto"/>
              <w:right w:val="single" w:sz="4" w:space="0" w:color="auto"/>
            </w:tcBorders>
          </w:tcPr>
          <w:p w14:paraId="32725E47" w14:textId="77777777" w:rsidR="000D3F94" w:rsidRPr="002F1CD2" w:rsidRDefault="000D3F94" w:rsidP="002F1CD2">
            <w:pPr>
              <w:tabs>
                <w:tab w:val="left" w:pos="1291"/>
              </w:tabs>
              <w:spacing w:after="0" w:line="240" w:lineRule="auto"/>
              <w:jc w:val="center"/>
              <w:rPr>
                <w:rFonts w:ascii="Times New Roman" w:hAnsi="Times New Roman" w:cs="Times New Roman"/>
                <w:b/>
                <w:bCs/>
                <w:i/>
              </w:rPr>
            </w:pPr>
            <w:r w:rsidRPr="002F1CD2">
              <w:rPr>
                <w:rFonts w:ascii="Times New Roman" w:hAnsi="Times New Roman" w:cs="Times New Roman"/>
                <w:b/>
                <w:bCs/>
                <w:i/>
              </w:rPr>
              <w:t>Ед.</w:t>
            </w:r>
          </w:p>
          <w:p w14:paraId="689795C5" w14:textId="77777777" w:rsidR="000D3F94" w:rsidRPr="002F1CD2" w:rsidRDefault="000D3F94" w:rsidP="002F1CD2">
            <w:pPr>
              <w:tabs>
                <w:tab w:val="left" w:pos="1291"/>
              </w:tabs>
              <w:spacing w:after="0" w:line="240" w:lineRule="auto"/>
              <w:jc w:val="center"/>
              <w:rPr>
                <w:rFonts w:ascii="Times New Roman" w:hAnsi="Times New Roman" w:cs="Times New Roman"/>
                <w:b/>
                <w:bCs/>
                <w:i/>
              </w:rPr>
            </w:pPr>
            <w:r w:rsidRPr="002F1CD2">
              <w:rPr>
                <w:rFonts w:ascii="Times New Roman" w:hAnsi="Times New Roman" w:cs="Times New Roman"/>
                <w:b/>
                <w:bCs/>
                <w:i/>
              </w:rPr>
              <w:t>изм.</w:t>
            </w:r>
          </w:p>
        </w:tc>
        <w:tc>
          <w:tcPr>
            <w:tcW w:w="879" w:type="dxa"/>
            <w:tcBorders>
              <w:top w:val="single" w:sz="4" w:space="0" w:color="auto"/>
              <w:left w:val="single" w:sz="4" w:space="0" w:color="auto"/>
              <w:bottom w:val="single" w:sz="4" w:space="0" w:color="auto"/>
              <w:right w:val="single" w:sz="4" w:space="0" w:color="auto"/>
            </w:tcBorders>
          </w:tcPr>
          <w:p w14:paraId="1A598774" w14:textId="77777777" w:rsidR="000D3F94" w:rsidRPr="002F1CD2" w:rsidRDefault="000D3F94" w:rsidP="002F1CD2">
            <w:pPr>
              <w:tabs>
                <w:tab w:val="left" w:pos="1291"/>
              </w:tabs>
              <w:spacing w:after="0" w:line="240" w:lineRule="auto"/>
              <w:jc w:val="center"/>
              <w:rPr>
                <w:rFonts w:ascii="Times New Roman" w:hAnsi="Times New Roman" w:cs="Times New Roman"/>
                <w:b/>
                <w:bCs/>
                <w:i/>
              </w:rPr>
            </w:pPr>
            <w:r w:rsidRPr="002F1CD2">
              <w:rPr>
                <w:rFonts w:ascii="Times New Roman" w:hAnsi="Times New Roman" w:cs="Times New Roman"/>
                <w:b/>
                <w:bCs/>
                <w:i/>
              </w:rPr>
              <w:t>Кол-во</w:t>
            </w:r>
          </w:p>
        </w:tc>
        <w:tc>
          <w:tcPr>
            <w:tcW w:w="968" w:type="dxa"/>
            <w:tcBorders>
              <w:top w:val="single" w:sz="4" w:space="0" w:color="auto"/>
              <w:left w:val="single" w:sz="4" w:space="0" w:color="auto"/>
              <w:bottom w:val="single" w:sz="4" w:space="0" w:color="auto"/>
              <w:right w:val="single" w:sz="4" w:space="0" w:color="auto"/>
            </w:tcBorders>
          </w:tcPr>
          <w:p w14:paraId="77AE1B4B" w14:textId="77777777" w:rsidR="000D3F94" w:rsidRPr="002F1CD2" w:rsidRDefault="000D3F94" w:rsidP="002F1CD2">
            <w:pPr>
              <w:tabs>
                <w:tab w:val="left" w:pos="1291"/>
              </w:tabs>
              <w:spacing w:after="0" w:line="240" w:lineRule="auto"/>
              <w:ind w:right="-103"/>
              <w:jc w:val="center"/>
              <w:rPr>
                <w:rFonts w:ascii="Times New Roman" w:hAnsi="Times New Roman" w:cs="Times New Roman"/>
                <w:b/>
                <w:bCs/>
                <w:i/>
              </w:rPr>
            </w:pPr>
            <w:r w:rsidRPr="002F1CD2">
              <w:rPr>
                <w:rFonts w:ascii="Times New Roman" w:hAnsi="Times New Roman" w:cs="Times New Roman"/>
                <w:b/>
                <w:bCs/>
                <w:i/>
              </w:rPr>
              <w:t>Ставка НДС, %</w:t>
            </w:r>
          </w:p>
        </w:tc>
        <w:tc>
          <w:tcPr>
            <w:tcW w:w="1378" w:type="dxa"/>
            <w:tcBorders>
              <w:top w:val="single" w:sz="4" w:space="0" w:color="auto"/>
              <w:left w:val="single" w:sz="4" w:space="0" w:color="auto"/>
              <w:bottom w:val="single" w:sz="4" w:space="0" w:color="auto"/>
              <w:right w:val="single" w:sz="4" w:space="0" w:color="auto"/>
            </w:tcBorders>
          </w:tcPr>
          <w:p w14:paraId="31FB70C4" w14:textId="0A79EE5B" w:rsidR="000D3F94" w:rsidRPr="002F1CD2" w:rsidRDefault="000D3F94" w:rsidP="002F1CD2">
            <w:pPr>
              <w:tabs>
                <w:tab w:val="left" w:pos="1291"/>
              </w:tabs>
              <w:spacing w:after="0" w:line="240" w:lineRule="auto"/>
              <w:jc w:val="center"/>
              <w:rPr>
                <w:rFonts w:ascii="Times New Roman" w:hAnsi="Times New Roman" w:cs="Times New Roman"/>
                <w:b/>
                <w:bCs/>
                <w:i/>
              </w:rPr>
            </w:pPr>
            <w:r w:rsidRPr="002F1CD2">
              <w:rPr>
                <w:rFonts w:ascii="Times New Roman" w:hAnsi="Times New Roman" w:cs="Times New Roman"/>
                <w:b/>
                <w:bCs/>
                <w:i/>
              </w:rPr>
              <w:t>Цена за ед.</w:t>
            </w:r>
            <w:r w:rsidR="002F1CD2" w:rsidRPr="002F1CD2">
              <w:rPr>
                <w:rFonts w:ascii="Times New Roman" w:hAnsi="Times New Roman" w:cs="Times New Roman"/>
                <w:b/>
                <w:bCs/>
                <w:i/>
              </w:rPr>
              <w:t xml:space="preserve"> </w:t>
            </w:r>
            <w:r w:rsidRPr="002F1CD2">
              <w:rPr>
                <w:rFonts w:ascii="Times New Roman" w:hAnsi="Times New Roman" w:cs="Times New Roman"/>
                <w:b/>
                <w:bCs/>
                <w:i/>
              </w:rPr>
              <w:t>с НДС, руб.</w:t>
            </w:r>
          </w:p>
        </w:tc>
        <w:tc>
          <w:tcPr>
            <w:tcW w:w="1446" w:type="dxa"/>
            <w:gridSpan w:val="2"/>
            <w:tcBorders>
              <w:top w:val="single" w:sz="4" w:space="0" w:color="auto"/>
              <w:left w:val="single" w:sz="4" w:space="0" w:color="auto"/>
              <w:bottom w:val="single" w:sz="4" w:space="0" w:color="auto"/>
              <w:right w:val="single" w:sz="4" w:space="0" w:color="auto"/>
            </w:tcBorders>
          </w:tcPr>
          <w:p w14:paraId="1621F03D" w14:textId="77777777" w:rsidR="000D3F94" w:rsidRPr="002F1CD2" w:rsidRDefault="000D3F94" w:rsidP="002F1CD2">
            <w:pPr>
              <w:tabs>
                <w:tab w:val="left" w:pos="1291"/>
              </w:tabs>
              <w:spacing w:after="0" w:line="240" w:lineRule="auto"/>
              <w:jc w:val="center"/>
              <w:rPr>
                <w:rFonts w:ascii="Times New Roman" w:hAnsi="Times New Roman" w:cs="Times New Roman"/>
                <w:b/>
                <w:bCs/>
                <w:i/>
              </w:rPr>
            </w:pPr>
            <w:r w:rsidRPr="002F1CD2">
              <w:rPr>
                <w:rFonts w:ascii="Times New Roman" w:hAnsi="Times New Roman" w:cs="Times New Roman"/>
                <w:b/>
                <w:bCs/>
                <w:i/>
              </w:rPr>
              <w:t>Всего с НДС, руб.</w:t>
            </w:r>
          </w:p>
        </w:tc>
      </w:tr>
      <w:tr w:rsidR="00425D3B" w:rsidRPr="000D3F94" w14:paraId="0EA25120" w14:textId="77777777" w:rsidTr="00896C2A">
        <w:trPr>
          <w:gridAfter w:val="1"/>
          <w:wAfter w:w="9" w:type="dxa"/>
          <w:trHeight w:val="513"/>
        </w:trPr>
        <w:tc>
          <w:tcPr>
            <w:tcW w:w="540" w:type="dxa"/>
            <w:tcBorders>
              <w:top w:val="single" w:sz="4" w:space="0" w:color="auto"/>
              <w:left w:val="single" w:sz="4" w:space="0" w:color="auto"/>
              <w:bottom w:val="single" w:sz="4" w:space="0" w:color="auto"/>
              <w:right w:val="single" w:sz="4" w:space="0" w:color="auto"/>
            </w:tcBorders>
          </w:tcPr>
          <w:p w14:paraId="301E5B04" w14:textId="77777777" w:rsidR="00425D3B" w:rsidRPr="00425D3B" w:rsidRDefault="00425D3B" w:rsidP="00425D3B">
            <w:pPr>
              <w:tabs>
                <w:tab w:val="left" w:pos="1291"/>
              </w:tabs>
              <w:spacing w:after="0"/>
              <w:jc w:val="center"/>
              <w:rPr>
                <w:rFonts w:ascii="Times New Roman" w:hAnsi="Times New Roman" w:cs="Times New Roman"/>
                <w:i/>
                <w:sz w:val="24"/>
                <w:szCs w:val="24"/>
              </w:rPr>
            </w:pPr>
            <w:r w:rsidRPr="00425D3B">
              <w:rPr>
                <w:rFonts w:ascii="Times New Roman" w:hAnsi="Times New Roman" w:cs="Times New Roman"/>
                <w:i/>
                <w:sz w:val="24"/>
                <w:szCs w:val="24"/>
              </w:rPr>
              <w:t>1</w:t>
            </w:r>
          </w:p>
        </w:tc>
        <w:tc>
          <w:tcPr>
            <w:tcW w:w="4280" w:type="dxa"/>
            <w:tcBorders>
              <w:top w:val="single" w:sz="4" w:space="0" w:color="auto"/>
              <w:left w:val="single" w:sz="4" w:space="0" w:color="auto"/>
              <w:bottom w:val="single" w:sz="4" w:space="0" w:color="auto"/>
              <w:right w:val="single" w:sz="4" w:space="0" w:color="auto"/>
            </w:tcBorders>
            <w:vAlign w:val="center"/>
          </w:tcPr>
          <w:p w14:paraId="17967449" w14:textId="79CE1D91" w:rsidR="00425D3B" w:rsidRPr="00425D3B" w:rsidRDefault="00425D3B" w:rsidP="00425D3B">
            <w:pPr>
              <w:tabs>
                <w:tab w:val="left" w:pos="1291"/>
              </w:tabs>
              <w:spacing w:after="0"/>
              <w:jc w:val="center"/>
              <w:rPr>
                <w:rFonts w:ascii="Times New Roman" w:hAnsi="Times New Roman" w:cs="Times New Roman"/>
                <w:sz w:val="24"/>
                <w:szCs w:val="24"/>
              </w:rPr>
            </w:pPr>
            <w:r w:rsidRPr="00425D3B">
              <w:rPr>
                <w:rFonts w:ascii="Times New Roman" w:hAnsi="Times New Roman" w:cs="Times New Roman"/>
                <w:color w:val="000000"/>
              </w:rPr>
              <w:t>Оказание услуг техническому обслуживанию узла учета тепловой энергии, по комплексному техническому обслуживанию индивидуального теплового пункта (ИТП)</w:t>
            </w:r>
          </w:p>
        </w:tc>
        <w:tc>
          <w:tcPr>
            <w:tcW w:w="851" w:type="dxa"/>
            <w:tcBorders>
              <w:top w:val="single" w:sz="4" w:space="0" w:color="auto"/>
              <w:left w:val="single" w:sz="4" w:space="0" w:color="auto"/>
              <w:bottom w:val="single" w:sz="4" w:space="0" w:color="auto"/>
              <w:right w:val="single" w:sz="4" w:space="0" w:color="auto"/>
            </w:tcBorders>
            <w:vAlign w:val="center"/>
          </w:tcPr>
          <w:p w14:paraId="01F7C11B" w14:textId="11270F29" w:rsidR="00425D3B" w:rsidRPr="00425D3B" w:rsidRDefault="00425D3B" w:rsidP="00425D3B">
            <w:pPr>
              <w:tabs>
                <w:tab w:val="left" w:pos="1291"/>
              </w:tabs>
              <w:spacing w:after="0"/>
              <w:jc w:val="center"/>
              <w:rPr>
                <w:rFonts w:ascii="Times New Roman" w:hAnsi="Times New Roman" w:cs="Times New Roman"/>
                <w:sz w:val="24"/>
                <w:szCs w:val="24"/>
              </w:rPr>
            </w:pPr>
            <w:r w:rsidRPr="00425D3B">
              <w:rPr>
                <w:rFonts w:ascii="Times New Roman" w:hAnsi="Times New Roman" w:cs="Times New Roman"/>
                <w:color w:val="000000"/>
              </w:rPr>
              <w:t>мес.</w:t>
            </w:r>
          </w:p>
        </w:tc>
        <w:tc>
          <w:tcPr>
            <w:tcW w:w="879" w:type="dxa"/>
            <w:tcBorders>
              <w:top w:val="single" w:sz="4" w:space="0" w:color="auto"/>
              <w:left w:val="single" w:sz="4" w:space="0" w:color="auto"/>
              <w:bottom w:val="single" w:sz="4" w:space="0" w:color="auto"/>
              <w:right w:val="single" w:sz="4" w:space="0" w:color="auto"/>
            </w:tcBorders>
            <w:vAlign w:val="center"/>
          </w:tcPr>
          <w:p w14:paraId="18B7DF36" w14:textId="3A799BED" w:rsidR="00425D3B" w:rsidRPr="00425D3B" w:rsidRDefault="00425D3B" w:rsidP="00425D3B">
            <w:pPr>
              <w:tabs>
                <w:tab w:val="left" w:pos="1291"/>
              </w:tabs>
              <w:spacing w:after="0"/>
              <w:jc w:val="center"/>
              <w:rPr>
                <w:rFonts w:ascii="Times New Roman" w:hAnsi="Times New Roman" w:cs="Times New Roman"/>
                <w:sz w:val="24"/>
                <w:szCs w:val="24"/>
              </w:rPr>
            </w:pPr>
            <w:r w:rsidRPr="00425D3B">
              <w:rPr>
                <w:rFonts w:ascii="Times New Roman" w:hAnsi="Times New Roman" w:cs="Times New Roman"/>
                <w:color w:val="000000"/>
              </w:rPr>
              <w:t>7</w:t>
            </w:r>
          </w:p>
        </w:tc>
        <w:tc>
          <w:tcPr>
            <w:tcW w:w="968" w:type="dxa"/>
            <w:tcBorders>
              <w:top w:val="single" w:sz="4" w:space="0" w:color="auto"/>
              <w:left w:val="single" w:sz="4" w:space="0" w:color="auto"/>
              <w:bottom w:val="single" w:sz="4" w:space="0" w:color="auto"/>
              <w:right w:val="single" w:sz="4" w:space="0" w:color="auto"/>
            </w:tcBorders>
          </w:tcPr>
          <w:p w14:paraId="60FAC926" w14:textId="77777777" w:rsidR="00425D3B" w:rsidRPr="00425D3B" w:rsidRDefault="00425D3B" w:rsidP="00425D3B">
            <w:pPr>
              <w:tabs>
                <w:tab w:val="left" w:pos="1291"/>
              </w:tabs>
              <w:spacing w:after="0"/>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tcPr>
          <w:p w14:paraId="10039FEF" w14:textId="77777777" w:rsidR="00425D3B" w:rsidRPr="00425D3B" w:rsidRDefault="00425D3B" w:rsidP="00425D3B">
            <w:pPr>
              <w:tabs>
                <w:tab w:val="left" w:pos="1291"/>
              </w:tabs>
              <w:spacing w:after="0"/>
              <w:rPr>
                <w:rFonts w:ascii="Times New Roman" w:hAnsi="Times New Roman" w:cs="Times New Roman"/>
                <w:sz w:val="24"/>
                <w:szCs w:val="24"/>
              </w:rPr>
            </w:pPr>
          </w:p>
        </w:tc>
        <w:tc>
          <w:tcPr>
            <w:tcW w:w="1446" w:type="dxa"/>
            <w:gridSpan w:val="2"/>
            <w:tcBorders>
              <w:top w:val="single" w:sz="4" w:space="0" w:color="auto"/>
              <w:left w:val="single" w:sz="4" w:space="0" w:color="auto"/>
              <w:bottom w:val="single" w:sz="4" w:space="0" w:color="auto"/>
              <w:right w:val="single" w:sz="4" w:space="0" w:color="auto"/>
            </w:tcBorders>
          </w:tcPr>
          <w:p w14:paraId="761B413A" w14:textId="77777777" w:rsidR="00425D3B" w:rsidRPr="00425D3B" w:rsidRDefault="00425D3B" w:rsidP="00425D3B">
            <w:pPr>
              <w:tabs>
                <w:tab w:val="left" w:pos="1291"/>
              </w:tabs>
              <w:spacing w:after="0"/>
              <w:rPr>
                <w:rFonts w:ascii="Times New Roman" w:hAnsi="Times New Roman" w:cs="Times New Roman"/>
                <w:sz w:val="24"/>
                <w:szCs w:val="24"/>
              </w:rPr>
            </w:pPr>
          </w:p>
        </w:tc>
      </w:tr>
      <w:tr w:rsidR="00425D3B" w:rsidRPr="000D3F94" w14:paraId="6310C0E3" w14:textId="77777777" w:rsidTr="00896C2A">
        <w:trPr>
          <w:gridAfter w:val="1"/>
          <w:wAfter w:w="9" w:type="dxa"/>
          <w:trHeight w:val="365"/>
        </w:trPr>
        <w:tc>
          <w:tcPr>
            <w:tcW w:w="540" w:type="dxa"/>
            <w:tcBorders>
              <w:top w:val="single" w:sz="4" w:space="0" w:color="auto"/>
              <w:left w:val="single" w:sz="4" w:space="0" w:color="auto"/>
              <w:bottom w:val="single" w:sz="4" w:space="0" w:color="auto"/>
              <w:right w:val="single" w:sz="4" w:space="0" w:color="auto"/>
            </w:tcBorders>
          </w:tcPr>
          <w:p w14:paraId="01533BA9" w14:textId="701006D6" w:rsidR="00425D3B" w:rsidRPr="00425D3B" w:rsidRDefault="00425D3B" w:rsidP="00425D3B">
            <w:pPr>
              <w:tabs>
                <w:tab w:val="left" w:pos="1291"/>
              </w:tabs>
              <w:spacing w:after="0"/>
              <w:jc w:val="center"/>
              <w:rPr>
                <w:rFonts w:ascii="Times New Roman" w:hAnsi="Times New Roman" w:cs="Times New Roman"/>
                <w:i/>
                <w:sz w:val="24"/>
                <w:szCs w:val="24"/>
              </w:rPr>
            </w:pPr>
            <w:r w:rsidRPr="00425D3B">
              <w:rPr>
                <w:rFonts w:ascii="Times New Roman" w:hAnsi="Times New Roman" w:cs="Times New Roman"/>
                <w:i/>
                <w:sz w:val="24"/>
                <w:szCs w:val="24"/>
              </w:rPr>
              <w:t>2</w:t>
            </w:r>
          </w:p>
        </w:tc>
        <w:tc>
          <w:tcPr>
            <w:tcW w:w="4280" w:type="dxa"/>
            <w:tcBorders>
              <w:top w:val="single" w:sz="4" w:space="0" w:color="auto"/>
              <w:left w:val="single" w:sz="4" w:space="0" w:color="auto"/>
              <w:bottom w:val="single" w:sz="4" w:space="0" w:color="auto"/>
              <w:right w:val="single" w:sz="4" w:space="0" w:color="auto"/>
            </w:tcBorders>
            <w:vAlign w:val="center"/>
          </w:tcPr>
          <w:p w14:paraId="71247186" w14:textId="665FB5ED" w:rsidR="00425D3B" w:rsidRPr="00425D3B" w:rsidRDefault="00425D3B" w:rsidP="00425D3B">
            <w:pPr>
              <w:tabs>
                <w:tab w:val="left" w:pos="1291"/>
              </w:tabs>
              <w:spacing w:after="0"/>
              <w:jc w:val="center"/>
              <w:rPr>
                <w:rFonts w:ascii="Times New Roman" w:hAnsi="Times New Roman" w:cs="Times New Roman"/>
                <w:sz w:val="24"/>
                <w:szCs w:val="24"/>
              </w:rPr>
            </w:pPr>
            <w:r w:rsidRPr="00425D3B">
              <w:rPr>
                <w:rFonts w:ascii="Times New Roman" w:hAnsi="Times New Roman" w:cs="Times New Roman"/>
                <w:color w:val="000000"/>
              </w:rPr>
              <w:t>Подготовка ИТП к отопительному сезону</w:t>
            </w:r>
          </w:p>
        </w:tc>
        <w:tc>
          <w:tcPr>
            <w:tcW w:w="851" w:type="dxa"/>
            <w:tcBorders>
              <w:top w:val="single" w:sz="4" w:space="0" w:color="auto"/>
              <w:left w:val="single" w:sz="4" w:space="0" w:color="auto"/>
              <w:bottom w:val="single" w:sz="4" w:space="0" w:color="auto"/>
              <w:right w:val="single" w:sz="4" w:space="0" w:color="auto"/>
            </w:tcBorders>
            <w:vAlign w:val="center"/>
          </w:tcPr>
          <w:p w14:paraId="1E240530" w14:textId="00D33558" w:rsidR="00425D3B" w:rsidRPr="00425D3B" w:rsidRDefault="00425D3B" w:rsidP="00425D3B">
            <w:pPr>
              <w:tabs>
                <w:tab w:val="left" w:pos="1291"/>
              </w:tabs>
              <w:spacing w:after="0"/>
              <w:jc w:val="center"/>
              <w:rPr>
                <w:rFonts w:ascii="Times New Roman" w:hAnsi="Times New Roman" w:cs="Times New Roman"/>
                <w:sz w:val="24"/>
                <w:szCs w:val="24"/>
              </w:rPr>
            </w:pPr>
            <w:r w:rsidRPr="00425D3B">
              <w:rPr>
                <w:rFonts w:ascii="Times New Roman" w:hAnsi="Times New Roman" w:cs="Times New Roman"/>
                <w:color w:val="000000"/>
              </w:rPr>
              <w:t>шт.</w:t>
            </w:r>
          </w:p>
        </w:tc>
        <w:tc>
          <w:tcPr>
            <w:tcW w:w="879" w:type="dxa"/>
            <w:tcBorders>
              <w:top w:val="single" w:sz="4" w:space="0" w:color="auto"/>
              <w:left w:val="single" w:sz="4" w:space="0" w:color="auto"/>
              <w:bottom w:val="single" w:sz="4" w:space="0" w:color="auto"/>
              <w:right w:val="single" w:sz="4" w:space="0" w:color="auto"/>
            </w:tcBorders>
            <w:vAlign w:val="center"/>
          </w:tcPr>
          <w:p w14:paraId="66E7C9D8" w14:textId="41B22831" w:rsidR="00425D3B" w:rsidRPr="00425D3B" w:rsidRDefault="00425D3B" w:rsidP="00425D3B">
            <w:pPr>
              <w:tabs>
                <w:tab w:val="left" w:pos="1291"/>
              </w:tabs>
              <w:spacing w:after="0"/>
              <w:jc w:val="center"/>
              <w:rPr>
                <w:rFonts w:ascii="Times New Roman" w:hAnsi="Times New Roman" w:cs="Times New Roman"/>
                <w:sz w:val="24"/>
                <w:szCs w:val="24"/>
              </w:rPr>
            </w:pPr>
            <w:r w:rsidRPr="00425D3B">
              <w:rPr>
                <w:rFonts w:ascii="Times New Roman" w:hAnsi="Times New Roman" w:cs="Times New Roman"/>
                <w:color w:val="000000"/>
              </w:rPr>
              <w:t>1</w:t>
            </w:r>
          </w:p>
        </w:tc>
        <w:tc>
          <w:tcPr>
            <w:tcW w:w="968" w:type="dxa"/>
            <w:tcBorders>
              <w:top w:val="single" w:sz="4" w:space="0" w:color="auto"/>
              <w:left w:val="single" w:sz="4" w:space="0" w:color="auto"/>
              <w:bottom w:val="single" w:sz="4" w:space="0" w:color="auto"/>
              <w:right w:val="single" w:sz="4" w:space="0" w:color="auto"/>
            </w:tcBorders>
          </w:tcPr>
          <w:p w14:paraId="65374147" w14:textId="77777777" w:rsidR="00425D3B" w:rsidRPr="00425D3B" w:rsidRDefault="00425D3B" w:rsidP="00425D3B">
            <w:pPr>
              <w:tabs>
                <w:tab w:val="left" w:pos="1291"/>
              </w:tabs>
              <w:spacing w:after="0"/>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tcPr>
          <w:p w14:paraId="13D02A85" w14:textId="77777777" w:rsidR="00425D3B" w:rsidRPr="00425D3B" w:rsidRDefault="00425D3B" w:rsidP="00425D3B">
            <w:pPr>
              <w:tabs>
                <w:tab w:val="left" w:pos="1291"/>
              </w:tabs>
              <w:spacing w:after="0"/>
              <w:rPr>
                <w:rFonts w:ascii="Times New Roman" w:hAnsi="Times New Roman" w:cs="Times New Roman"/>
                <w:sz w:val="24"/>
                <w:szCs w:val="24"/>
              </w:rPr>
            </w:pPr>
          </w:p>
        </w:tc>
        <w:tc>
          <w:tcPr>
            <w:tcW w:w="1446" w:type="dxa"/>
            <w:gridSpan w:val="2"/>
            <w:tcBorders>
              <w:top w:val="single" w:sz="4" w:space="0" w:color="auto"/>
              <w:left w:val="single" w:sz="4" w:space="0" w:color="auto"/>
              <w:bottom w:val="single" w:sz="4" w:space="0" w:color="auto"/>
              <w:right w:val="single" w:sz="4" w:space="0" w:color="auto"/>
            </w:tcBorders>
          </w:tcPr>
          <w:p w14:paraId="33FBEF1B" w14:textId="77777777" w:rsidR="00425D3B" w:rsidRPr="00425D3B" w:rsidRDefault="00425D3B" w:rsidP="00425D3B">
            <w:pPr>
              <w:tabs>
                <w:tab w:val="left" w:pos="1291"/>
              </w:tabs>
              <w:spacing w:after="0"/>
              <w:rPr>
                <w:rFonts w:ascii="Times New Roman" w:hAnsi="Times New Roman" w:cs="Times New Roman"/>
                <w:sz w:val="24"/>
                <w:szCs w:val="24"/>
              </w:rPr>
            </w:pPr>
          </w:p>
        </w:tc>
      </w:tr>
      <w:tr w:rsidR="000D3F94" w:rsidRPr="000D3F94" w14:paraId="23CBC491" w14:textId="77777777" w:rsidTr="00896C2A">
        <w:trPr>
          <w:trHeight w:val="370"/>
        </w:trPr>
        <w:tc>
          <w:tcPr>
            <w:tcW w:w="8905" w:type="dxa"/>
            <w:gridSpan w:val="7"/>
            <w:tcBorders>
              <w:top w:val="single" w:sz="4" w:space="0" w:color="auto"/>
              <w:left w:val="single" w:sz="4" w:space="0" w:color="auto"/>
              <w:bottom w:val="single" w:sz="4" w:space="0" w:color="auto"/>
              <w:right w:val="single" w:sz="4" w:space="0" w:color="auto"/>
            </w:tcBorders>
          </w:tcPr>
          <w:p w14:paraId="040EE044" w14:textId="77777777" w:rsidR="000D3F94" w:rsidRPr="00425D3B" w:rsidRDefault="000D3F94" w:rsidP="000D3F94">
            <w:pPr>
              <w:tabs>
                <w:tab w:val="left" w:pos="1291"/>
              </w:tabs>
              <w:spacing w:after="0"/>
              <w:rPr>
                <w:rFonts w:ascii="Times New Roman" w:hAnsi="Times New Roman" w:cs="Times New Roman"/>
                <w:b/>
                <w:sz w:val="24"/>
                <w:szCs w:val="24"/>
              </w:rPr>
            </w:pPr>
            <w:r w:rsidRPr="00425D3B">
              <w:rPr>
                <w:rFonts w:ascii="Times New Roman" w:hAnsi="Times New Roman" w:cs="Times New Roman"/>
                <w:b/>
                <w:sz w:val="24"/>
                <w:szCs w:val="24"/>
              </w:rPr>
              <w:t>Итого:</w:t>
            </w:r>
          </w:p>
        </w:tc>
        <w:tc>
          <w:tcPr>
            <w:tcW w:w="1446" w:type="dxa"/>
            <w:gridSpan w:val="2"/>
            <w:tcBorders>
              <w:top w:val="single" w:sz="4" w:space="0" w:color="auto"/>
              <w:left w:val="single" w:sz="4" w:space="0" w:color="auto"/>
              <w:bottom w:val="single" w:sz="4" w:space="0" w:color="auto"/>
              <w:right w:val="single" w:sz="4" w:space="0" w:color="auto"/>
            </w:tcBorders>
          </w:tcPr>
          <w:p w14:paraId="49BE478D" w14:textId="77777777" w:rsidR="000D3F94" w:rsidRPr="00425D3B" w:rsidRDefault="000D3F94" w:rsidP="000D3F94">
            <w:pPr>
              <w:tabs>
                <w:tab w:val="left" w:pos="1291"/>
              </w:tabs>
              <w:spacing w:after="0"/>
              <w:rPr>
                <w:rFonts w:ascii="Times New Roman" w:hAnsi="Times New Roman" w:cs="Times New Roman"/>
                <w:b/>
                <w:sz w:val="24"/>
                <w:szCs w:val="24"/>
              </w:rPr>
            </w:pPr>
          </w:p>
        </w:tc>
      </w:tr>
      <w:tr w:rsidR="000D3F94" w:rsidRPr="000D3F94" w14:paraId="791E55DB" w14:textId="77777777" w:rsidTr="00896C2A">
        <w:trPr>
          <w:trHeight w:val="370"/>
        </w:trPr>
        <w:tc>
          <w:tcPr>
            <w:tcW w:w="8905" w:type="dxa"/>
            <w:gridSpan w:val="7"/>
            <w:tcBorders>
              <w:top w:val="single" w:sz="4" w:space="0" w:color="auto"/>
              <w:left w:val="single" w:sz="4" w:space="0" w:color="auto"/>
              <w:bottom w:val="single" w:sz="4" w:space="0" w:color="auto"/>
              <w:right w:val="single" w:sz="4" w:space="0" w:color="auto"/>
            </w:tcBorders>
          </w:tcPr>
          <w:p w14:paraId="5B40A812" w14:textId="77777777" w:rsidR="000D3F94" w:rsidRPr="000D3F94" w:rsidRDefault="000D3F94" w:rsidP="000D3F94">
            <w:pPr>
              <w:tabs>
                <w:tab w:val="left" w:pos="1291"/>
              </w:tabs>
              <w:spacing w:after="0"/>
              <w:rPr>
                <w:rFonts w:ascii="Times New Roman" w:hAnsi="Times New Roman" w:cs="Times New Roman"/>
                <w:b/>
                <w:sz w:val="24"/>
                <w:szCs w:val="24"/>
              </w:rPr>
            </w:pPr>
            <w:r w:rsidRPr="000D3F94">
              <w:rPr>
                <w:rFonts w:ascii="Times New Roman" w:hAnsi="Times New Roman" w:cs="Times New Roman"/>
                <w:b/>
                <w:sz w:val="24"/>
                <w:szCs w:val="24"/>
              </w:rPr>
              <w:t>в т.ч. НДС:</w:t>
            </w:r>
          </w:p>
        </w:tc>
        <w:tc>
          <w:tcPr>
            <w:tcW w:w="1446" w:type="dxa"/>
            <w:gridSpan w:val="2"/>
            <w:tcBorders>
              <w:top w:val="single" w:sz="4" w:space="0" w:color="auto"/>
              <w:left w:val="single" w:sz="4" w:space="0" w:color="auto"/>
              <w:bottom w:val="single" w:sz="4" w:space="0" w:color="auto"/>
              <w:right w:val="single" w:sz="4" w:space="0" w:color="auto"/>
            </w:tcBorders>
          </w:tcPr>
          <w:p w14:paraId="5A7C999F" w14:textId="77777777" w:rsidR="000D3F94" w:rsidRPr="000D3F94" w:rsidRDefault="000D3F94" w:rsidP="000D3F94">
            <w:pPr>
              <w:tabs>
                <w:tab w:val="left" w:pos="1291"/>
              </w:tabs>
              <w:spacing w:after="0"/>
              <w:rPr>
                <w:rFonts w:ascii="Times New Roman" w:hAnsi="Times New Roman" w:cs="Times New Roman"/>
                <w:b/>
                <w:sz w:val="24"/>
                <w:szCs w:val="24"/>
              </w:rPr>
            </w:pPr>
          </w:p>
        </w:tc>
      </w:tr>
    </w:tbl>
    <w:p w14:paraId="0340D06B" w14:textId="77777777" w:rsidR="000D3F94" w:rsidRDefault="000D3F94" w:rsidP="005F3A6D">
      <w:pPr>
        <w:spacing w:after="0" w:line="240" w:lineRule="auto"/>
        <w:rPr>
          <w:rFonts w:ascii="Times New Roman" w:eastAsia="Times New Roman" w:hAnsi="Times New Roman" w:cs="Times New Roman"/>
          <w:color w:val="000000"/>
          <w:sz w:val="24"/>
        </w:rPr>
      </w:pPr>
    </w:p>
    <w:p w14:paraId="1D4D2672" w14:textId="77777777" w:rsidR="000D3F94" w:rsidRPr="005F3A6D" w:rsidRDefault="000D3F94" w:rsidP="005F3A6D">
      <w:pPr>
        <w:spacing w:after="0" w:line="240" w:lineRule="auto"/>
        <w:rPr>
          <w:rFonts w:ascii="Times New Roman" w:eastAsia="Times New Roman" w:hAnsi="Times New Roman" w:cs="Times New Roman"/>
          <w:color w:val="000000"/>
          <w:sz w:val="24"/>
        </w:rPr>
      </w:pPr>
    </w:p>
    <w:p w14:paraId="2E607C72" w14:textId="77777777" w:rsidR="003F7535" w:rsidRPr="007649C2" w:rsidRDefault="003F7535" w:rsidP="007649C2">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bookmarkStart w:id="10" w:name="_Hlk183422996"/>
      <w:bookmarkStart w:id="11" w:name="_Hlk153456983"/>
    </w:p>
    <w:tbl>
      <w:tblPr>
        <w:tblW w:w="10153" w:type="dxa"/>
        <w:tblInd w:w="-5" w:type="dxa"/>
        <w:tblLook w:val="04A0" w:firstRow="1" w:lastRow="0" w:firstColumn="1" w:lastColumn="0" w:noHBand="0" w:noVBand="1"/>
      </w:tblPr>
      <w:tblGrid>
        <w:gridCol w:w="5108"/>
        <w:gridCol w:w="5045"/>
      </w:tblGrid>
      <w:tr w:rsidR="0058190D" w:rsidRPr="007649C2" w14:paraId="6F7A6795" w14:textId="77777777" w:rsidTr="00872F51">
        <w:trPr>
          <w:trHeight w:val="330"/>
        </w:trPr>
        <w:tc>
          <w:tcPr>
            <w:tcW w:w="5108" w:type="dxa"/>
          </w:tcPr>
          <w:bookmarkEnd w:id="10"/>
          <w:p w14:paraId="421C7180" w14:textId="77777777" w:rsidR="0058190D" w:rsidRPr="007649C2" w:rsidRDefault="0058190D" w:rsidP="007649C2">
            <w:pPr>
              <w:suppressAutoHyphens/>
              <w:spacing w:after="0" w:line="240" w:lineRule="auto"/>
              <w:jc w:val="both"/>
              <w:rPr>
                <w:rFonts w:ascii="Times New Roman" w:eastAsia="Times New Roman" w:hAnsi="Times New Roman" w:cs="Times New Roman"/>
                <w:b/>
                <w:sz w:val="24"/>
                <w:szCs w:val="24"/>
                <w:lang w:eastAsia="ar-SA"/>
              </w:rPr>
            </w:pPr>
            <w:r w:rsidRPr="007649C2">
              <w:rPr>
                <w:rFonts w:ascii="Times New Roman" w:eastAsia="Times New Roman" w:hAnsi="Times New Roman" w:cs="Times New Roman"/>
                <w:b/>
                <w:sz w:val="24"/>
                <w:szCs w:val="24"/>
                <w:lang w:eastAsia="ar-SA"/>
              </w:rPr>
              <w:t>ЗАКАЗЧИК:</w:t>
            </w:r>
          </w:p>
        </w:tc>
        <w:tc>
          <w:tcPr>
            <w:tcW w:w="5045" w:type="dxa"/>
          </w:tcPr>
          <w:p w14:paraId="583B2154" w14:textId="77777777" w:rsidR="0058190D" w:rsidRPr="007649C2" w:rsidRDefault="0058190D" w:rsidP="007649C2">
            <w:pPr>
              <w:suppressAutoHyphens/>
              <w:spacing w:after="0" w:line="240" w:lineRule="auto"/>
              <w:jc w:val="both"/>
              <w:rPr>
                <w:rFonts w:ascii="Times New Roman" w:eastAsia="Times New Roman" w:hAnsi="Times New Roman" w:cs="Times New Roman"/>
                <w:b/>
                <w:sz w:val="24"/>
                <w:szCs w:val="24"/>
                <w:lang w:eastAsia="ar-SA"/>
              </w:rPr>
            </w:pPr>
            <w:r w:rsidRPr="007649C2">
              <w:rPr>
                <w:rFonts w:ascii="Times New Roman" w:eastAsia="Times New Roman" w:hAnsi="Times New Roman" w:cs="Times New Roman"/>
                <w:b/>
                <w:bCs/>
                <w:sz w:val="24"/>
                <w:szCs w:val="24"/>
                <w:lang w:eastAsia="ar-SA"/>
              </w:rPr>
              <w:t>ИСПОЛНИТЕЛЬ</w:t>
            </w:r>
            <w:r w:rsidRPr="007649C2">
              <w:rPr>
                <w:rFonts w:ascii="Times New Roman" w:eastAsia="Times New Roman" w:hAnsi="Times New Roman" w:cs="Times New Roman"/>
                <w:b/>
                <w:sz w:val="24"/>
                <w:szCs w:val="24"/>
                <w:lang w:eastAsia="ar-SA"/>
              </w:rPr>
              <w:t>:</w:t>
            </w:r>
          </w:p>
        </w:tc>
      </w:tr>
      <w:tr w:rsidR="0058190D" w:rsidRPr="007649C2" w14:paraId="5D4BB19B" w14:textId="77777777" w:rsidTr="00872F51">
        <w:trPr>
          <w:trHeight w:val="591"/>
        </w:trPr>
        <w:tc>
          <w:tcPr>
            <w:tcW w:w="5108" w:type="dxa"/>
          </w:tcPr>
          <w:p w14:paraId="6B823B62" w14:textId="77777777" w:rsidR="007F5598" w:rsidRDefault="007F5598" w:rsidP="007F5598">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Врио главного врача </w:t>
            </w:r>
          </w:p>
          <w:p w14:paraId="192E04B4" w14:textId="77777777" w:rsidR="00614FE6" w:rsidRDefault="00614FE6" w:rsidP="007F5598">
            <w:pPr>
              <w:suppressAutoHyphens/>
              <w:spacing w:after="0" w:line="240" w:lineRule="auto"/>
              <w:rPr>
                <w:rFonts w:ascii="Times New Roman" w:eastAsia="Times New Roman" w:hAnsi="Times New Roman" w:cs="Times New Roman"/>
                <w:sz w:val="24"/>
                <w:szCs w:val="24"/>
                <w:lang w:eastAsia="ar-SA"/>
              </w:rPr>
            </w:pPr>
          </w:p>
          <w:p w14:paraId="111036A3" w14:textId="1ED0B263" w:rsidR="0058190D" w:rsidRPr="007649C2" w:rsidRDefault="007F5598" w:rsidP="007F5598">
            <w:pPr>
              <w:suppressAutoHyphens/>
              <w:spacing w:after="0" w:line="240" w:lineRule="auto"/>
              <w:rPr>
                <w:rFonts w:ascii="Times New Roman" w:eastAsia="Times New Roman" w:hAnsi="Times New Roman" w:cs="Times New Roman"/>
                <w:sz w:val="24"/>
                <w:szCs w:val="24"/>
                <w:lang w:eastAsia="ar-SA"/>
              </w:rPr>
            </w:pPr>
            <w:r w:rsidRPr="007649C2">
              <w:rPr>
                <w:rFonts w:ascii="Times New Roman" w:eastAsia="Times New Roman" w:hAnsi="Times New Roman" w:cs="Times New Roman"/>
                <w:sz w:val="24"/>
                <w:szCs w:val="24"/>
                <w:lang w:eastAsia="ar-SA"/>
              </w:rPr>
              <w:t xml:space="preserve">_____________________ </w:t>
            </w:r>
            <w:r>
              <w:rPr>
                <w:rFonts w:ascii="Times New Roman" w:eastAsia="Times New Roman" w:hAnsi="Times New Roman" w:cs="Times New Roman"/>
                <w:sz w:val="24"/>
                <w:szCs w:val="24"/>
                <w:lang w:eastAsia="ar-SA"/>
              </w:rPr>
              <w:t>/ О.И. Дерябина</w:t>
            </w:r>
            <w:r w:rsidRPr="007649C2">
              <w:rPr>
                <w:rFonts w:ascii="Times New Roman" w:eastAsia="Times New Roman" w:hAnsi="Times New Roman" w:cs="Times New Roman"/>
                <w:sz w:val="24"/>
                <w:szCs w:val="24"/>
                <w:lang w:eastAsia="ar-SA"/>
              </w:rPr>
              <w:t xml:space="preserve"> </w:t>
            </w:r>
          </w:p>
        </w:tc>
        <w:tc>
          <w:tcPr>
            <w:tcW w:w="5045" w:type="dxa"/>
          </w:tcPr>
          <w:p w14:paraId="360CD578" w14:textId="77777777" w:rsidR="0058190D" w:rsidRDefault="0058190D" w:rsidP="007649C2">
            <w:pPr>
              <w:spacing w:after="0" w:line="240" w:lineRule="auto"/>
              <w:jc w:val="both"/>
              <w:rPr>
                <w:rFonts w:ascii="Times New Roman" w:eastAsia="Calibri" w:hAnsi="Times New Roman" w:cs="Times New Roman"/>
                <w:sz w:val="24"/>
                <w:szCs w:val="24"/>
              </w:rPr>
            </w:pPr>
          </w:p>
          <w:p w14:paraId="54572BFE" w14:textId="77777777" w:rsidR="000D3F94" w:rsidRPr="007649C2" w:rsidRDefault="000D3F94" w:rsidP="007649C2">
            <w:pPr>
              <w:spacing w:after="0" w:line="240" w:lineRule="auto"/>
              <w:jc w:val="both"/>
              <w:rPr>
                <w:rFonts w:ascii="Times New Roman" w:eastAsia="Calibri" w:hAnsi="Times New Roman" w:cs="Times New Roman"/>
                <w:sz w:val="24"/>
                <w:szCs w:val="24"/>
              </w:rPr>
            </w:pPr>
          </w:p>
          <w:p w14:paraId="256636A9" w14:textId="2CF2F6DD" w:rsidR="0058190D" w:rsidRPr="007649C2" w:rsidRDefault="0058190D" w:rsidP="007649C2">
            <w:pPr>
              <w:spacing w:after="0" w:line="240" w:lineRule="auto"/>
              <w:jc w:val="both"/>
              <w:rPr>
                <w:rFonts w:ascii="Times New Roman" w:eastAsia="Calibri" w:hAnsi="Times New Roman" w:cs="Times New Roman"/>
                <w:sz w:val="24"/>
                <w:szCs w:val="24"/>
              </w:rPr>
            </w:pPr>
            <w:r w:rsidRPr="007649C2">
              <w:rPr>
                <w:rFonts w:ascii="Times New Roman" w:eastAsia="Calibri" w:hAnsi="Times New Roman" w:cs="Times New Roman"/>
                <w:sz w:val="24"/>
                <w:szCs w:val="24"/>
              </w:rPr>
              <w:t>________________/________________/</w:t>
            </w:r>
          </w:p>
        </w:tc>
      </w:tr>
      <w:tr w:rsidR="0058190D" w:rsidRPr="007649C2" w14:paraId="49EFEE6D" w14:textId="77777777" w:rsidTr="00872F51">
        <w:trPr>
          <w:trHeight w:val="292"/>
        </w:trPr>
        <w:tc>
          <w:tcPr>
            <w:tcW w:w="5108" w:type="dxa"/>
            <w:vAlign w:val="center"/>
          </w:tcPr>
          <w:p w14:paraId="3BE97AB3" w14:textId="77777777" w:rsidR="0058190D" w:rsidRPr="00A84FE9" w:rsidRDefault="0058190D" w:rsidP="007649C2">
            <w:pPr>
              <w:suppressAutoHyphens/>
              <w:spacing w:after="0" w:line="240" w:lineRule="auto"/>
              <w:jc w:val="both"/>
              <w:rPr>
                <w:rFonts w:ascii="Times New Roman" w:eastAsia="Times New Roman" w:hAnsi="Times New Roman" w:cs="Times New Roman"/>
                <w:b/>
                <w:bCs/>
                <w:i/>
                <w:iCs/>
                <w:sz w:val="18"/>
                <w:szCs w:val="18"/>
                <w:lang w:eastAsia="ar-SA"/>
              </w:rPr>
            </w:pPr>
            <w:r w:rsidRPr="00A84FE9">
              <w:rPr>
                <w:rFonts w:ascii="Times New Roman" w:eastAsia="Times New Roman" w:hAnsi="Times New Roman" w:cs="Times New Roman"/>
                <w:b/>
                <w:bCs/>
                <w:i/>
                <w:iCs/>
                <w:sz w:val="18"/>
                <w:szCs w:val="18"/>
                <w:lang w:eastAsia="ar-SA"/>
              </w:rPr>
              <w:t>ПОДПИСАНО ЭЦП</w:t>
            </w:r>
          </w:p>
        </w:tc>
        <w:tc>
          <w:tcPr>
            <w:tcW w:w="5045" w:type="dxa"/>
          </w:tcPr>
          <w:p w14:paraId="0714F461" w14:textId="77777777" w:rsidR="0058190D" w:rsidRPr="00A84FE9" w:rsidRDefault="0058190D" w:rsidP="007649C2">
            <w:pPr>
              <w:suppressAutoHyphens/>
              <w:spacing w:after="0" w:line="240" w:lineRule="auto"/>
              <w:jc w:val="both"/>
              <w:rPr>
                <w:rFonts w:ascii="Times New Roman" w:eastAsia="Times New Roman" w:hAnsi="Times New Roman" w:cs="Times New Roman"/>
                <w:b/>
                <w:bCs/>
                <w:i/>
                <w:iCs/>
                <w:sz w:val="18"/>
                <w:szCs w:val="18"/>
                <w:lang w:eastAsia="ar-SA"/>
              </w:rPr>
            </w:pPr>
            <w:r w:rsidRPr="00A84FE9">
              <w:rPr>
                <w:rFonts w:ascii="Times New Roman" w:eastAsia="Times New Roman" w:hAnsi="Times New Roman" w:cs="Times New Roman"/>
                <w:b/>
                <w:bCs/>
                <w:i/>
                <w:iCs/>
                <w:sz w:val="18"/>
                <w:szCs w:val="18"/>
                <w:lang w:eastAsia="ar-SA"/>
              </w:rPr>
              <w:t>ПОДПИСАНО ЭЦП</w:t>
            </w:r>
          </w:p>
        </w:tc>
      </w:tr>
    </w:tbl>
    <w:p w14:paraId="043B551F" w14:textId="77777777" w:rsidR="000A1121" w:rsidRPr="007649C2" w:rsidRDefault="000A1121" w:rsidP="007649C2">
      <w:pPr>
        <w:suppressAutoHyphens/>
        <w:spacing w:after="0" w:line="240" w:lineRule="auto"/>
        <w:jc w:val="both"/>
        <w:rPr>
          <w:rFonts w:ascii="Times New Roman" w:eastAsia="Calibri" w:hAnsi="Times New Roman" w:cs="Times New Roman"/>
          <w:sz w:val="24"/>
          <w:szCs w:val="24"/>
          <w:lang w:eastAsia="ar-SA"/>
        </w:rPr>
      </w:pPr>
    </w:p>
    <w:p w14:paraId="7F175643" w14:textId="77777777" w:rsidR="00863AB0" w:rsidRPr="007649C2" w:rsidRDefault="00863AB0" w:rsidP="007649C2">
      <w:pPr>
        <w:pStyle w:val="1f1"/>
        <w:rPr>
          <w:rFonts w:ascii="Times New Roman" w:hAnsi="Times New Roman"/>
          <w:b/>
          <w:sz w:val="24"/>
          <w:szCs w:val="24"/>
        </w:rPr>
      </w:pPr>
    </w:p>
    <w:bookmarkEnd w:id="11"/>
    <w:p w14:paraId="41B03A1A" w14:textId="0CEFF633" w:rsidR="0046750E" w:rsidRDefault="0046750E" w:rsidP="007649C2">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06A82D6" w14:textId="48DA6CE0" w:rsidR="0046750E" w:rsidRPr="0046750E" w:rsidRDefault="0046750E" w:rsidP="0046750E">
      <w:pPr>
        <w:spacing w:after="0" w:line="240" w:lineRule="auto"/>
        <w:jc w:val="right"/>
        <w:rPr>
          <w:rFonts w:ascii="Times New Roman" w:hAnsi="Times New Roman" w:cs="Times New Roman"/>
          <w:i/>
          <w:sz w:val="20"/>
          <w:szCs w:val="20"/>
        </w:rPr>
      </w:pPr>
      <w:r w:rsidRPr="0046750E">
        <w:rPr>
          <w:rFonts w:ascii="Times New Roman" w:hAnsi="Times New Roman" w:cs="Times New Roman"/>
          <w:i/>
          <w:sz w:val="20"/>
          <w:szCs w:val="20"/>
        </w:rPr>
        <w:lastRenderedPageBreak/>
        <w:t>Приложение №</w:t>
      </w:r>
      <w:r>
        <w:rPr>
          <w:rFonts w:ascii="Times New Roman" w:hAnsi="Times New Roman" w:cs="Times New Roman"/>
          <w:i/>
          <w:sz w:val="20"/>
          <w:szCs w:val="20"/>
        </w:rPr>
        <w:t>3</w:t>
      </w:r>
    </w:p>
    <w:p w14:paraId="212A3D8F" w14:textId="1FFF62FB" w:rsidR="0046750E" w:rsidRPr="0046750E" w:rsidRDefault="0046750E" w:rsidP="0046750E">
      <w:pPr>
        <w:jc w:val="right"/>
        <w:rPr>
          <w:rFonts w:ascii="Times New Roman" w:hAnsi="Times New Roman" w:cs="Times New Roman"/>
          <w:i/>
          <w:sz w:val="20"/>
          <w:szCs w:val="20"/>
        </w:rPr>
      </w:pPr>
      <w:r w:rsidRPr="0046750E">
        <w:rPr>
          <w:rFonts w:ascii="Times New Roman" w:hAnsi="Times New Roman" w:cs="Times New Roman"/>
          <w:i/>
          <w:sz w:val="20"/>
          <w:szCs w:val="20"/>
        </w:rPr>
        <w:t>к контракту № 0</w:t>
      </w:r>
      <w:r w:rsidR="00425D3B">
        <w:rPr>
          <w:rFonts w:ascii="Times New Roman" w:hAnsi="Times New Roman" w:cs="Times New Roman"/>
          <w:i/>
          <w:sz w:val="20"/>
          <w:szCs w:val="20"/>
        </w:rPr>
        <w:t>8</w:t>
      </w:r>
      <w:r w:rsidRPr="0046750E">
        <w:rPr>
          <w:rFonts w:ascii="Times New Roman" w:hAnsi="Times New Roman" w:cs="Times New Roman"/>
          <w:i/>
          <w:sz w:val="20"/>
          <w:szCs w:val="20"/>
        </w:rPr>
        <w:t>-4/44/26</w:t>
      </w:r>
      <w:r>
        <w:rPr>
          <w:rFonts w:ascii="Times New Roman" w:hAnsi="Times New Roman" w:cs="Times New Roman"/>
          <w:i/>
          <w:sz w:val="20"/>
          <w:szCs w:val="20"/>
        </w:rPr>
        <w:t xml:space="preserve"> </w:t>
      </w:r>
      <w:r w:rsidRPr="0046750E">
        <w:rPr>
          <w:rFonts w:ascii="Times New Roman" w:hAnsi="Times New Roman" w:cs="Times New Roman"/>
          <w:i/>
          <w:sz w:val="20"/>
          <w:szCs w:val="20"/>
        </w:rPr>
        <w:t xml:space="preserve">от «__» </w:t>
      </w:r>
      <w:r w:rsidR="00425D3B">
        <w:rPr>
          <w:rFonts w:ascii="Times New Roman" w:hAnsi="Times New Roman" w:cs="Times New Roman"/>
          <w:i/>
          <w:sz w:val="20"/>
          <w:szCs w:val="20"/>
        </w:rPr>
        <w:t>июня</w:t>
      </w:r>
      <w:r w:rsidRPr="0046750E">
        <w:rPr>
          <w:rFonts w:ascii="Times New Roman" w:hAnsi="Times New Roman" w:cs="Times New Roman"/>
          <w:i/>
          <w:sz w:val="20"/>
          <w:szCs w:val="20"/>
        </w:rPr>
        <w:t xml:space="preserve"> 2026 г. </w:t>
      </w:r>
    </w:p>
    <w:p w14:paraId="6CC4AE95" w14:textId="77777777" w:rsidR="004A1E25" w:rsidRDefault="004A1E25" w:rsidP="007649C2">
      <w:pPr>
        <w:spacing w:after="0" w:line="240" w:lineRule="auto"/>
        <w:rPr>
          <w:rFonts w:ascii="Times New Roman" w:hAnsi="Times New Roman" w:cs="Times New Roman"/>
          <w:sz w:val="24"/>
          <w:szCs w:val="24"/>
        </w:rPr>
      </w:pPr>
    </w:p>
    <w:p w14:paraId="6303FB6C" w14:textId="77777777" w:rsidR="0046750E" w:rsidRPr="0046750E" w:rsidRDefault="0046750E" w:rsidP="008C5CE4">
      <w:pPr>
        <w:tabs>
          <w:tab w:val="left" w:pos="709"/>
        </w:tabs>
        <w:spacing w:after="0"/>
        <w:jc w:val="center"/>
        <w:rPr>
          <w:rFonts w:ascii="Times New Roman" w:hAnsi="Times New Roman" w:cs="Times New Roman"/>
          <w:sz w:val="24"/>
          <w:szCs w:val="24"/>
        </w:rPr>
      </w:pPr>
      <w:r w:rsidRPr="0046750E">
        <w:rPr>
          <w:rFonts w:ascii="Times New Roman" w:hAnsi="Times New Roman" w:cs="Times New Roman"/>
          <w:b/>
          <w:sz w:val="24"/>
          <w:szCs w:val="24"/>
        </w:rPr>
        <w:t xml:space="preserve">Декларация </w:t>
      </w:r>
    </w:p>
    <w:p w14:paraId="2AD13753" w14:textId="0796B10A" w:rsidR="0046750E" w:rsidRPr="0046750E" w:rsidRDefault="0046750E" w:rsidP="0046750E">
      <w:pPr>
        <w:tabs>
          <w:tab w:val="left" w:pos="709"/>
        </w:tabs>
        <w:jc w:val="center"/>
        <w:rPr>
          <w:rFonts w:ascii="Times New Roman" w:hAnsi="Times New Roman" w:cs="Times New Roman"/>
          <w:b/>
          <w:sz w:val="24"/>
          <w:szCs w:val="24"/>
        </w:rPr>
      </w:pPr>
      <w:r w:rsidRPr="0046750E">
        <w:rPr>
          <w:rFonts w:ascii="Times New Roman" w:hAnsi="Times New Roman" w:cs="Times New Roman"/>
          <w:b/>
          <w:sz w:val="24"/>
          <w:szCs w:val="24"/>
        </w:rPr>
        <w:t xml:space="preserve">о соответствии </w:t>
      </w:r>
      <w:r>
        <w:rPr>
          <w:rFonts w:ascii="Times New Roman" w:hAnsi="Times New Roman" w:cs="Times New Roman"/>
          <w:b/>
          <w:sz w:val="24"/>
          <w:szCs w:val="24"/>
        </w:rPr>
        <w:t>_________________</w:t>
      </w:r>
      <w:r w:rsidRPr="0046750E">
        <w:rPr>
          <w:rFonts w:ascii="Times New Roman" w:hAnsi="Times New Roman" w:cs="Times New Roman"/>
          <w:b/>
          <w:sz w:val="24"/>
          <w:szCs w:val="24"/>
        </w:rPr>
        <w:t xml:space="preserve"> требованиям ст. 31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374443DE" w14:textId="77777777" w:rsidR="0046750E" w:rsidRPr="0046750E" w:rsidRDefault="0046750E" w:rsidP="0046750E">
      <w:pPr>
        <w:tabs>
          <w:tab w:val="left" w:pos="709"/>
        </w:tabs>
        <w:jc w:val="center"/>
        <w:rPr>
          <w:rFonts w:ascii="Times New Roman" w:hAnsi="Times New Roman" w:cs="Times New Roman"/>
          <w:b/>
          <w:sz w:val="24"/>
          <w:szCs w:val="24"/>
        </w:rPr>
      </w:pPr>
    </w:p>
    <w:p w14:paraId="50EC77E2" w14:textId="2BCCC6CD" w:rsidR="0046750E" w:rsidRPr="0046750E" w:rsidRDefault="0046750E" w:rsidP="0046750E">
      <w:pPr>
        <w:keepNext/>
        <w:keepLine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_______________</w:t>
      </w:r>
      <w:r w:rsidRPr="0046750E">
        <w:rPr>
          <w:rFonts w:ascii="Times New Roman" w:hAnsi="Times New Roman" w:cs="Times New Roman"/>
          <w:sz w:val="24"/>
          <w:szCs w:val="24"/>
        </w:rPr>
        <w:t xml:space="preserve"> подтверждает:</w:t>
      </w:r>
    </w:p>
    <w:p w14:paraId="1AC009F2" w14:textId="77777777" w:rsidR="0046750E" w:rsidRPr="0046750E" w:rsidRDefault="0046750E" w:rsidP="0046750E">
      <w:pPr>
        <w:keepNext/>
        <w:keepLines/>
        <w:autoSpaceDE w:val="0"/>
        <w:autoSpaceDN w:val="0"/>
        <w:adjustRightInd w:val="0"/>
        <w:ind w:firstLine="540"/>
        <w:jc w:val="both"/>
        <w:rPr>
          <w:rFonts w:ascii="Times New Roman" w:hAnsi="Times New Roman" w:cs="Times New Roman"/>
          <w:b/>
          <w:sz w:val="24"/>
          <w:szCs w:val="24"/>
        </w:rPr>
      </w:pPr>
      <w:r w:rsidRPr="0046750E">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44A5185" w14:textId="77777777" w:rsidR="0046750E" w:rsidRPr="0046750E" w:rsidRDefault="0046750E" w:rsidP="0046750E">
      <w:pPr>
        <w:widowControl w:val="0"/>
        <w:autoSpaceDE w:val="0"/>
        <w:autoSpaceDN w:val="0"/>
        <w:adjustRightInd w:val="0"/>
        <w:ind w:firstLine="540"/>
        <w:jc w:val="both"/>
        <w:rPr>
          <w:rFonts w:ascii="Times New Roman" w:hAnsi="Times New Roman" w:cs="Times New Roman"/>
          <w:sz w:val="24"/>
          <w:szCs w:val="24"/>
        </w:rPr>
      </w:pPr>
      <w:r w:rsidRPr="0046750E">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2263588" w14:textId="77777777" w:rsidR="0046750E" w:rsidRPr="0046750E" w:rsidRDefault="0046750E" w:rsidP="0046750E">
      <w:pPr>
        <w:widowControl w:val="0"/>
        <w:autoSpaceDE w:val="0"/>
        <w:autoSpaceDN w:val="0"/>
        <w:adjustRightInd w:val="0"/>
        <w:ind w:firstLine="540"/>
        <w:jc w:val="both"/>
        <w:rPr>
          <w:rFonts w:ascii="Times New Roman" w:hAnsi="Times New Roman" w:cs="Times New Roman"/>
          <w:sz w:val="24"/>
          <w:szCs w:val="24"/>
        </w:rPr>
      </w:pPr>
      <w:r w:rsidRPr="0046750E">
        <w:rPr>
          <w:rFonts w:ascii="Times New Roman" w:hAnsi="Times New Roman" w:cs="Times New Roman"/>
          <w:sz w:val="24"/>
          <w:szCs w:val="24"/>
        </w:rPr>
        <w:t xml:space="preserve">3) неприостановление деятельности участника закупки в порядке, установленном </w:t>
      </w:r>
      <w:hyperlink r:id="rId24" w:history="1">
        <w:r w:rsidRPr="0046750E">
          <w:rPr>
            <w:rFonts w:ascii="Times New Roman" w:hAnsi="Times New Roman" w:cs="Times New Roman"/>
            <w:sz w:val="24"/>
            <w:szCs w:val="24"/>
          </w:rPr>
          <w:t>Кодексом</w:t>
        </w:r>
      </w:hyperlink>
      <w:r w:rsidRPr="0046750E">
        <w:rPr>
          <w:rFonts w:ascii="Times New Roman" w:hAnsi="Times New Roman" w:cs="Times New Roman"/>
          <w:sz w:val="24"/>
          <w:szCs w:val="24"/>
        </w:rPr>
        <w:t xml:space="preserve"> Российской Федерации об административных правонарушениях;</w:t>
      </w:r>
    </w:p>
    <w:p w14:paraId="4EE0708E" w14:textId="77777777" w:rsidR="0046750E" w:rsidRPr="0046750E" w:rsidRDefault="0046750E" w:rsidP="0046750E">
      <w:pPr>
        <w:widowControl w:val="0"/>
        <w:autoSpaceDE w:val="0"/>
        <w:autoSpaceDN w:val="0"/>
        <w:adjustRightInd w:val="0"/>
        <w:ind w:firstLine="540"/>
        <w:jc w:val="both"/>
        <w:rPr>
          <w:rFonts w:ascii="Times New Roman" w:hAnsi="Times New Roman" w:cs="Times New Roman"/>
          <w:sz w:val="24"/>
          <w:szCs w:val="24"/>
        </w:rPr>
      </w:pPr>
      <w:r w:rsidRPr="0046750E">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134AE2BD" w14:textId="77777777" w:rsidR="0046750E" w:rsidRPr="0046750E" w:rsidRDefault="0046750E" w:rsidP="0046750E">
      <w:pPr>
        <w:widowControl w:val="0"/>
        <w:autoSpaceDE w:val="0"/>
        <w:autoSpaceDN w:val="0"/>
        <w:adjustRightInd w:val="0"/>
        <w:ind w:firstLine="540"/>
        <w:jc w:val="both"/>
        <w:rPr>
          <w:rFonts w:ascii="Times New Roman" w:hAnsi="Times New Roman" w:cs="Times New Roman"/>
          <w:sz w:val="24"/>
          <w:szCs w:val="24"/>
        </w:rPr>
      </w:pPr>
      <w:r w:rsidRPr="0046750E">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E91665" w14:textId="77777777" w:rsidR="0046750E" w:rsidRPr="0046750E" w:rsidRDefault="0046750E" w:rsidP="0046750E">
      <w:pPr>
        <w:widowControl w:val="0"/>
        <w:autoSpaceDE w:val="0"/>
        <w:autoSpaceDN w:val="0"/>
        <w:adjustRightInd w:val="0"/>
        <w:ind w:firstLine="540"/>
        <w:jc w:val="both"/>
        <w:rPr>
          <w:rFonts w:ascii="Times New Roman" w:hAnsi="Times New Roman" w:cs="Times New Roman"/>
          <w:sz w:val="24"/>
          <w:szCs w:val="24"/>
        </w:rPr>
      </w:pPr>
      <w:r w:rsidRPr="0046750E">
        <w:rPr>
          <w:rFonts w:ascii="Times New Roman" w:hAnsi="Times New Roman" w:cs="Times New Roman"/>
          <w:sz w:val="24"/>
          <w:szCs w:val="24"/>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0D0134" w14:textId="77777777" w:rsidR="0046750E" w:rsidRPr="0046750E" w:rsidRDefault="0046750E" w:rsidP="0046750E">
      <w:pPr>
        <w:widowControl w:val="0"/>
        <w:autoSpaceDE w:val="0"/>
        <w:autoSpaceDN w:val="0"/>
        <w:adjustRightInd w:val="0"/>
        <w:ind w:firstLine="540"/>
        <w:jc w:val="both"/>
        <w:rPr>
          <w:rFonts w:ascii="Times New Roman" w:hAnsi="Times New Roman" w:cs="Times New Roman"/>
          <w:sz w:val="24"/>
          <w:szCs w:val="24"/>
        </w:rPr>
      </w:pPr>
      <w:r w:rsidRPr="0046750E">
        <w:rPr>
          <w:rFonts w:ascii="Times New Roman" w:hAnsi="Times New Roman" w:cs="Times New Roman"/>
          <w:sz w:val="24"/>
          <w:szCs w:val="24"/>
        </w:rPr>
        <w:lastRenderedPageBreak/>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CF3D991" w14:textId="77777777" w:rsidR="0046750E" w:rsidRPr="0046750E" w:rsidRDefault="0046750E" w:rsidP="0046750E">
      <w:pPr>
        <w:widowControl w:val="0"/>
        <w:autoSpaceDE w:val="0"/>
        <w:autoSpaceDN w:val="0"/>
        <w:adjustRightInd w:val="0"/>
        <w:ind w:firstLine="540"/>
        <w:jc w:val="both"/>
        <w:rPr>
          <w:rFonts w:ascii="Times New Roman" w:hAnsi="Times New Roman" w:cs="Times New Roman"/>
          <w:sz w:val="24"/>
          <w:szCs w:val="24"/>
        </w:rPr>
      </w:pPr>
      <w:r w:rsidRPr="0046750E">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11EE79ED" w14:textId="77777777" w:rsidR="0046750E" w:rsidRPr="0046750E" w:rsidRDefault="0046750E" w:rsidP="0046750E">
      <w:pPr>
        <w:widowControl w:val="0"/>
        <w:autoSpaceDE w:val="0"/>
        <w:autoSpaceDN w:val="0"/>
        <w:adjustRightInd w:val="0"/>
        <w:ind w:firstLine="540"/>
        <w:jc w:val="both"/>
        <w:rPr>
          <w:rFonts w:ascii="Times New Roman" w:hAnsi="Times New Roman" w:cs="Times New Roman"/>
          <w:sz w:val="24"/>
          <w:szCs w:val="24"/>
        </w:rPr>
      </w:pPr>
      <w:r w:rsidRPr="0046750E">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4C8424E" w14:textId="77777777" w:rsidR="0046750E" w:rsidRPr="0046750E" w:rsidRDefault="0046750E" w:rsidP="0046750E">
      <w:pPr>
        <w:widowControl w:val="0"/>
        <w:autoSpaceDE w:val="0"/>
        <w:autoSpaceDN w:val="0"/>
        <w:adjustRightInd w:val="0"/>
        <w:ind w:firstLine="540"/>
        <w:jc w:val="both"/>
        <w:rPr>
          <w:rFonts w:ascii="Times New Roman" w:hAnsi="Times New Roman" w:cs="Times New Roman"/>
          <w:sz w:val="24"/>
          <w:szCs w:val="24"/>
        </w:rPr>
      </w:pPr>
      <w:r w:rsidRPr="0046750E">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1A46F93" w14:textId="77777777" w:rsidR="0046750E" w:rsidRPr="0046750E" w:rsidRDefault="0046750E" w:rsidP="0046750E">
      <w:pPr>
        <w:widowControl w:val="0"/>
        <w:autoSpaceDE w:val="0"/>
        <w:autoSpaceDN w:val="0"/>
        <w:adjustRightInd w:val="0"/>
        <w:ind w:firstLine="540"/>
        <w:jc w:val="both"/>
        <w:rPr>
          <w:rFonts w:ascii="Times New Roman" w:hAnsi="Times New Roman" w:cs="Times New Roman"/>
          <w:sz w:val="24"/>
          <w:szCs w:val="24"/>
        </w:rPr>
      </w:pPr>
      <w:r w:rsidRPr="0046750E">
        <w:rPr>
          <w:rFonts w:ascii="Times New Roman" w:hAnsi="Times New Roman" w:cs="Times New Roman"/>
          <w:sz w:val="24"/>
          <w:szCs w:val="24"/>
        </w:rPr>
        <w:t>8) участник закупки не является оффшорной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C590795" w14:textId="77777777" w:rsidR="0046750E" w:rsidRPr="0046750E" w:rsidRDefault="0046750E" w:rsidP="0046750E">
      <w:pPr>
        <w:widowControl w:val="0"/>
        <w:autoSpaceDE w:val="0"/>
        <w:autoSpaceDN w:val="0"/>
        <w:adjustRightInd w:val="0"/>
        <w:ind w:firstLine="540"/>
        <w:jc w:val="both"/>
        <w:rPr>
          <w:rFonts w:ascii="Times New Roman" w:hAnsi="Times New Roman" w:cs="Times New Roman"/>
          <w:sz w:val="24"/>
          <w:szCs w:val="24"/>
        </w:rPr>
      </w:pPr>
      <w:r w:rsidRPr="0046750E">
        <w:rPr>
          <w:rFonts w:ascii="Times New Roman" w:hAnsi="Times New Roman" w:cs="Times New Roman"/>
          <w:iCs/>
          <w:sz w:val="24"/>
          <w:szCs w:val="24"/>
        </w:rPr>
        <w:t>9) отсутствие у участника закупки ограничений для участия в закупках, установленных законодательством Российской Федерации;</w:t>
      </w:r>
    </w:p>
    <w:p w14:paraId="2E84CD46" w14:textId="77777777" w:rsidR="0046750E" w:rsidRPr="0046750E" w:rsidRDefault="0046750E" w:rsidP="0046750E">
      <w:pPr>
        <w:tabs>
          <w:tab w:val="left" w:pos="709"/>
        </w:tabs>
        <w:ind w:firstLine="540"/>
        <w:jc w:val="both"/>
        <w:rPr>
          <w:rFonts w:ascii="Times New Roman" w:hAnsi="Times New Roman" w:cs="Times New Roman"/>
          <w:sz w:val="24"/>
          <w:szCs w:val="24"/>
        </w:rPr>
      </w:pPr>
      <w:r w:rsidRPr="0046750E">
        <w:rPr>
          <w:rFonts w:ascii="Times New Roman" w:hAnsi="Times New Roman" w:cs="Times New Roman"/>
          <w:sz w:val="24"/>
          <w:szCs w:val="24"/>
        </w:rPr>
        <w:t xml:space="preserve">10) отсутствие в предусмотренном Федеральным законом реестре недобросовестных поставщиков </w:t>
      </w:r>
      <w:r w:rsidRPr="0046750E">
        <w:rPr>
          <w:rFonts w:ascii="Times New Roman" w:hAnsi="Times New Roman" w:cs="Times New Roman"/>
          <w:bCs/>
          <w:color w:val="000000"/>
          <w:sz w:val="24"/>
          <w:szCs w:val="24"/>
        </w:rPr>
        <w:t xml:space="preserve">(подрядчиков, исполнителей) </w:t>
      </w:r>
      <w:r w:rsidRPr="0046750E">
        <w:rPr>
          <w:rFonts w:ascii="Times New Roman" w:hAnsi="Times New Roman" w:cs="Times New Roman"/>
          <w:sz w:val="24"/>
          <w:szCs w:val="24"/>
        </w:rPr>
        <w:t xml:space="preserve">информации об участнике закупки, </w:t>
      </w:r>
      <w:r w:rsidRPr="0046750E">
        <w:rPr>
          <w:rFonts w:ascii="Times New Roman" w:hAnsi="Times New Roman" w:cs="Times New Roman"/>
          <w:bCs/>
          <w:color w:val="000000"/>
          <w:sz w:val="24"/>
          <w:szCs w:val="24"/>
        </w:rPr>
        <w:t xml:space="preserve">в том числе о лицах, информация о которых содержится в заявке на участие в закупке в соответствии с </w:t>
      </w:r>
      <w:hyperlink r:id="rId25" w:history="1">
        <w:r w:rsidRPr="0046750E">
          <w:rPr>
            <w:rFonts w:ascii="Times New Roman" w:hAnsi="Times New Roman" w:cs="Times New Roman"/>
            <w:bCs/>
            <w:color w:val="000000"/>
            <w:sz w:val="24"/>
            <w:szCs w:val="24"/>
          </w:rPr>
          <w:t>подпунктом «в» пункта 1 части 1 статьи 43</w:t>
        </w:r>
      </w:hyperlink>
      <w:r w:rsidRPr="0046750E">
        <w:rPr>
          <w:rFonts w:ascii="Times New Roman" w:hAnsi="Times New Roman" w:cs="Times New Roman"/>
          <w:bCs/>
          <w:color w:val="000000"/>
          <w:sz w:val="24"/>
          <w:szCs w:val="24"/>
        </w:rPr>
        <w:t xml:space="preserve"> Федерального закона</w:t>
      </w:r>
      <w:r w:rsidRPr="0046750E">
        <w:rPr>
          <w:rFonts w:ascii="Times New Roman" w:hAnsi="Times New Roman" w:cs="Times New Roman"/>
          <w:sz w:val="24"/>
          <w:szCs w:val="24"/>
        </w:rPr>
        <w:t xml:space="preserve">. </w:t>
      </w:r>
    </w:p>
    <w:p w14:paraId="37C3D0DE" w14:textId="77777777" w:rsidR="0046750E" w:rsidRPr="0046750E" w:rsidRDefault="0046750E" w:rsidP="0046750E">
      <w:pPr>
        <w:tabs>
          <w:tab w:val="left" w:pos="709"/>
        </w:tabs>
        <w:ind w:firstLine="540"/>
        <w:jc w:val="both"/>
        <w:rPr>
          <w:rFonts w:ascii="Times New Roman" w:hAnsi="Times New Roman" w:cs="Times New Roman"/>
          <w:sz w:val="24"/>
          <w:szCs w:val="24"/>
        </w:rPr>
      </w:pPr>
      <w:r w:rsidRPr="0046750E">
        <w:rPr>
          <w:rFonts w:ascii="Times New Roman" w:hAnsi="Times New Roman" w:cs="Times New Roman"/>
          <w:sz w:val="24"/>
          <w:szCs w:val="24"/>
        </w:rPr>
        <w:t>11) участник закупки не является иностранным агентом.</w:t>
      </w:r>
    </w:p>
    <w:p w14:paraId="5E04532C" w14:textId="77777777" w:rsidR="0046750E" w:rsidRPr="0046750E" w:rsidRDefault="0046750E" w:rsidP="0046750E">
      <w:pPr>
        <w:pStyle w:val="ConsPlusNormal"/>
        <w:ind w:right="425" w:firstLine="540"/>
        <w:jc w:val="both"/>
        <w:rPr>
          <w:rFonts w:ascii="Times New Roman" w:hAnsi="Times New Roman" w:cs="Times New Roman"/>
          <w:sz w:val="24"/>
          <w:szCs w:val="24"/>
        </w:rPr>
      </w:pPr>
    </w:p>
    <w:p w14:paraId="66F7B6A5" w14:textId="5C5FFDD6" w:rsidR="0046750E" w:rsidRPr="0046750E" w:rsidRDefault="0086527F" w:rsidP="0046750E">
      <w:pPr>
        <w:pStyle w:val="ConsPlusNormal"/>
        <w:ind w:right="425" w:firstLine="5387"/>
        <w:jc w:val="both"/>
        <w:rPr>
          <w:rFonts w:ascii="Times New Roman" w:hAnsi="Times New Roman" w:cs="Times New Roman"/>
          <w:b/>
          <w:bCs/>
          <w:sz w:val="24"/>
          <w:szCs w:val="24"/>
        </w:rPr>
      </w:pPr>
      <w:r w:rsidRPr="007649C2">
        <w:rPr>
          <w:rFonts w:ascii="Times New Roman" w:hAnsi="Times New Roman" w:cs="Times New Roman"/>
          <w:b/>
          <w:bCs/>
          <w:sz w:val="24"/>
          <w:szCs w:val="24"/>
          <w:lang w:eastAsia="ar-SA"/>
        </w:rPr>
        <w:t>ИСПОЛНИТЕЛЬ</w:t>
      </w:r>
    </w:p>
    <w:p w14:paraId="0FF4F207" w14:textId="6999EBCF" w:rsidR="0046750E" w:rsidRPr="0046750E" w:rsidRDefault="0046750E" w:rsidP="0046750E">
      <w:pPr>
        <w:tabs>
          <w:tab w:val="left" w:pos="5529"/>
        </w:tabs>
        <w:rPr>
          <w:rFonts w:ascii="Times New Roman" w:hAnsi="Times New Roman" w:cs="Times New Roman"/>
          <w:sz w:val="24"/>
          <w:szCs w:val="24"/>
          <w:highlight w:val="yellow"/>
        </w:rPr>
      </w:pPr>
      <w:r w:rsidRPr="0046750E">
        <w:rPr>
          <w:rFonts w:ascii="Times New Roman" w:hAnsi="Times New Roman" w:cs="Times New Roman"/>
          <w:sz w:val="24"/>
          <w:szCs w:val="24"/>
        </w:rPr>
        <w:tab/>
      </w:r>
    </w:p>
    <w:p w14:paraId="42F5C06C" w14:textId="60E4A7CA" w:rsidR="0046750E" w:rsidRPr="0046750E" w:rsidRDefault="0046750E" w:rsidP="0080447A">
      <w:pPr>
        <w:spacing w:after="0"/>
        <w:ind w:left="4962"/>
        <w:rPr>
          <w:rFonts w:ascii="Times New Roman" w:hAnsi="Times New Roman" w:cs="Times New Roman"/>
          <w:sz w:val="24"/>
          <w:szCs w:val="24"/>
        </w:rPr>
      </w:pPr>
      <w:r w:rsidRPr="0046750E">
        <w:rPr>
          <w:rFonts w:ascii="Times New Roman" w:hAnsi="Times New Roman" w:cs="Times New Roman"/>
          <w:sz w:val="24"/>
          <w:szCs w:val="24"/>
        </w:rPr>
        <w:t>/__________</w:t>
      </w:r>
      <w:r w:rsidR="0080447A">
        <w:rPr>
          <w:rFonts w:ascii="Times New Roman" w:hAnsi="Times New Roman" w:cs="Times New Roman"/>
          <w:sz w:val="24"/>
          <w:szCs w:val="24"/>
        </w:rPr>
        <w:t>_______</w:t>
      </w:r>
      <w:r w:rsidRPr="0046750E">
        <w:rPr>
          <w:rFonts w:ascii="Times New Roman" w:hAnsi="Times New Roman" w:cs="Times New Roman"/>
          <w:sz w:val="24"/>
          <w:szCs w:val="24"/>
        </w:rPr>
        <w:t>__/</w:t>
      </w:r>
      <w:r w:rsidRPr="0046750E">
        <w:rPr>
          <w:rFonts w:ascii="Times New Roman" w:hAnsi="Times New Roman" w:cs="Times New Roman"/>
          <w:b/>
          <w:sz w:val="24"/>
          <w:szCs w:val="24"/>
        </w:rPr>
        <w:t xml:space="preserve"> ______</w:t>
      </w:r>
      <w:r w:rsidR="0080447A">
        <w:rPr>
          <w:rFonts w:ascii="Times New Roman" w:hAnsi="Times New Roman" w:cs="Times New Roman"/>
          <w:b/>
          <w:sz w:val="24"/>
          <w:szCs w:val="24"/>
        </w:rPr>
        <w:t>____</w:t>
      </w:r>
      <w:r w:rsidRPr="0046750E">
        <w:rPr>
          <w:rFonts w:ascii="Times New Roman" w:hAnsi="Times New Roman" w:cs="Times New Roman"/>
          <w:b/>
          <w:sz w:val="24"/>
          <w:szCs w:val="24"/>
        </w:rPr>
        <w:t>_______</w:t>
      </w:r>
      <w:r w:rsidR="0080447A">
        <w:rPr>
          <w:rFonts w:ascii="Times New Roman" w:hAnsi="Times New Roman" w:cs="Times New Roman"/>
          <w:b/>
          <w:sz w:val="24"/>
          <w:szCs w:val="24"/>
        </w:rPr>
        <w:t>_</w:t>
      </w:r>
    </w:p>
    <w:p w14:paraId="23ADF104" w14:textId="43CF7B0D" w:rsidR="0046750E" w:rsidRPr="00A84FE9" w:rsidRDefault="0080447A" w:rsidP="008C5CE4">
      <w:pPr>
        <w:tabs>
          <w:tab w:val="left" w:pos="5245"/>
        </w:tabs>
        <w:ind w:left="4956" w:firstLine="147"/>
        <w:rPr>
          <w:rFonts w:ascii="Times New Roman" w:hAnsi="Times New Roman" w:cs="Times New Roman"/>
          <w:sz w:val="18"/>
          <w:szCs w:val="18"/>
        </w:rPr>
      </w:pPr>
      <w:r w:rsidRPr="00A84FE9">
        <w:rPr>
          <w:rFonts w:ascii="Times New Roman" w:eastAsia="Times New Roman" w:hAnsi="Times New Roman" w:cs="Times New Roman"/>
          <w:b/>
          <w:bCs/>
          <w:i/>
          <w:iCs/>
          <w:sz w:val="18"/>
          <w:szCs w:val="18"/>
          <w:lang w:eastAsia="ar-SA"/>
        </w:rPr>
        <w:t>ПОДПИСАНО ЭЦП</w:t>
      </w:r>
    </w:p>
    <w:sectPr w:rsidR="0046750E" w:rsidRPr="00A84FE9" w:rsidSect="00EE7026">
      <w:pgSz w:w="11906" w:h="16838"/>
      <w:pgMar w:top="1134" w:right="566" w:bottom="709" w:left="1134"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2D23" w14:textId="77777777" w:rsidR="00AD2DAB" w:rsidRDefault="00AD2DAB">
      <w:pPr>
        <w:spacing w:after="0" w:line="240" w:lineRule="auto"/>
      </w:pPr>
      <w:r>
        <w:separator/>
      </w:r>
    </w:p>
  </w:endnote>
  <w:endnote w:type="continuationSeparator" w:id="0">
    <w:p w14:paraId="10B6D02A" w14:textId="77777777" w:rsidR="00AD2DAB" w:rsidRDefault="00AD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A880" w14:textId="77777777" w:rsidR="00EB0789" w:rsidRDefault="00EB0789">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19CE5" w14:textId="77777777" w:rsidR="00AD2DAB" w:rsidRDefault="00AD2DAB">
      <w:pPr>
        <w:spacing w:after="0" w:line="240" w:lineRule="auto"/>
      </w:pPr>
      <w:r>
        <w:separator/>
      </w:r>
    </w:p>
  </w:footnote>
  <w:footnote w:type="continuationSeparator" w:id="0">
    <w:p w14:paraId="23DB209D" w14:textId="77777777" w:rsidR="00AD2DAB" w:rsidRDefault="00AD2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485507"/>
      <w:docPartObj>
        <w:docPartGallery w:val="Page Numbers (Top of Page)"/>
        <w:docPartUnique/>
      </w:docPartObj>
    </w:sdtPr>
    <w:sdtEndPr/>
    <w:sdtContent>
      <w:p w14:paraId="3BE33555" w14:textId="77777777" w:rsidR="00EB0789" w:rsidRDefault="003F7535">
        <w:pPr>
          <w:pStyle w:val="a4"/>
          <w:jc w:val="center"/>
        </w:pPr>
        <w:r>
          <w:fldChar w:fldCharType="begin"/>
        </w:r>
        <w:r>
          <w:instrText xml:space="preserve"> PAGE   \* MERGEFORMAT </w:instrText>
        </w:r>
        <w:r>
          <w:fldChar w:fldCharType="separate"/>
        </w:r>
        <w:r>
          <w:rPr>
            <w:noProof/>
          </w:rPr>
          <w:t>14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B14B" w14:textId="77777777" w:rsidR="00EB0789" w:rsidRDefault="00EB078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1"/>
      <w:numFmt w:val="decimal"/>
      <w:pStyle w:val="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bCs/>
        <w:i/>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name w:val="WW8Num4"/>
    <w:lvl w:ilvl="0">
      <w:start w:val="2"/>
      <w:numFmt w:val="decimal"/>
      <w:lvlText w:val="%1."/>
      <w:lvlJc w:val="left"/>
      <w:pPr>
        <w:tabs>
          <w:tab w:val="num" w:pos="360"/>
        </w:tabs>
        <w:ind w:left="360" w:hanging="360"/>
      </w:pPr>
      <w:rPr>
        <w:rFonts w:ascii="Times New Roman" w:hAnsi="Times New Roman" w:cs="Times New Roman" w:hint="default"/>
        <w:b/>
        <w:bCs/>
        <w:i/>
        <w:i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i/>
        <w:i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i/>
        <w:iCs/>
        <w:sz w:val="24"/>
        <w:szCs w:val="24"/>
      </w:rPr>
    </w:lvl>
    <w:lvl w:ilvl="3">
      <w:start w:val="1"/>
      <w:numFmt w:val="decimal"/>
      <w:lvlText w:val="%1.%2.%3.%4."/>
      <w:lvlJc w:val="left"/>
      <w:pPr>
        <w:tabs>
          <w:tab w:val="num" w:pos="5966"/>
        </w:tabs>
        <w:ind w:left="5966" w:hanging="720"/>
      </w:pPr>
      <w:rPr>
        <w:rFonts w:ascii="Times New Roman" w:hAnsi="Times New Roman" w:cs="Times New Roman" w:hint="default"/>
        <w:b/>
        <w:bCs/>
        <w:i/>
        <w:i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i/>
        <w:i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i/>
        <w:i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i/>
        <w:i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i/>
        <w:i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i/>
        <w:iCs/>
        <w:sz w:val="24"/>
        <w:szCs w:val="24"/>
      </w:rPr>
    </w:lvl>
  </w:abstractNum>
  <w:abstractNum w:abstractNumId="3" w15:restartNumberingAfterBreak="0">
    <w:nsid w:val="00000005"/>
    <w:multiLevelType w:val="multilevel"/>
    <w:tmpl w:val="00000005"/>
    <w:name w:val="WW8Num5"/>
    <w:lvl w:ilvl="0">
      <w:start w:val="1"/>
      <w:numFmt w:val="decimal"/>
      <w:lvlText w:val="%1."/>
      <w:lvlJc w:val="left"/>
      <w:pPr>
        <w:tabs>
          <w:tab w:val="num" w:pos="3312"/>
        </w:tabs>
        <w:ind w:left="33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00000006"/>
    <w:multiLevelType w:val="multilevel"/>
    <w:tmpl w:val="00000006"/>
    <w:name w:val="WW8Num6"/>
    <w:lvl w:ilvl="0">
      <w:numFmt w:val="bullet"/>
      <w:lvlText w:val=""/>
      <w:lvlJc w:val="left"/>
      <w:pPr>
        <w:tabs>
          <w:tab w:val="num" w:pos="360"/>
        </w:tabs>
        <w:ind w:left="360" w:hanging="360"/>
      </w:pPr>
      <w:rPr>
        <w:rFonts w:ascii="Symbol" w:hAnsi="Symbol" w:cs="Symbol" w:hint="default"/>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6" w15:restartNumberingAfterBreak="0">
    <w:nsid w:val="00000008"/>
    <w:multiLevelType w:val="multilevel"/>
    <w:tmpl w:val="00000008"/>
    <w:name w:val="WW8Num8"/>
    <w:lvl w:ilvl="0">
      <w:start w:val="2"/>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sz w:val="24"/>
        <w:szCs w:val="24"/>
      </w:rPr>
    </w:lvl>
    <w:lvl w:ilvl="3">
      <w:start w:val="1"/>
      <w:numFmt w:val="decimal"/>
      <w:lvlText w:val="%1.%2.%3.%4."/>
      <w:lvlJc w:val="left"/>
      <w:pPr>
        <w:tabs>
          <w:tab w:val="num" w:pos="1440"/>
        </w:tabs>
        <w:ind w:left="1440" w:hanging="720"/>
      </w:pPr>
      <w:rPr>
        <w:rFonts w:ascii="Times New Roman" w:hAnsi="Times New Roman" w:cs="Times New Roman" w:hint="default"/>
        <w:b/>
        <w:b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sz w:val="24"/>
        <w:szCs w:val="24"/>
      </w:r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360" w:hanging="360"/>
      </w:pPr>
      <w:rPr>
        <w:rFonts w:ascii="Symbol" w:hAnsi="Symbol" w:cs="Symbo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64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2"/>
      <w:numFmt w:val="decimal"/>
      <w:lvlText w:val="%1."/>
      <w:lvlJc w:val="left"/>
      <w:pPr>
        <w:tabs>
          <w:tab w:val="num" w:pos="0"/>
        </w:tabs>
        <w:ind w:left="465" w:hanging="465"/>
      </w:pPr>
      <w:rPr>
        <w:b w:val="0"/>
        <w:bCs w:val="0"/>
        <w:sz w:val="22"/>
        <w:szCs w:val="22"/>
        <w:lang w:val="ru-RU"/>
      </w:rPr>
    </w:lvl>
    <w:lvl w:ilvl="1">
      <w:start w:val="11"/>
      <w:numFmt w:val="decimal"/>
      <w:lvlText w:val="%1.%2."/>
      <w:lvlJc w:val="left"/>
      <w:pPr>
        <w:tabs>
          <w:tab w:val="num" w:pos="611"/>
        </w:tabs>
        <w:ind w:left="1316" w:hanging="465"/>
      </w:pPr>
      <w:rPr>
        <w:b w:val="0"/>
        <w:bCs w:val="0"/>
        <w:sz w:val="22"/>
        <w:szCs w:val="22"/>
        <w:lang w:val="ru-RU"/>
      </w:rPr>
    </w:lvl>
    <w:lvl w:ilvl="2">
      <w:start w:val="1"/>
      <w:numFmt w:val="decimal"/>
      <w:lvlText w:val="%1.%2.%3."/>
      <w:lvlJc w:val="left"/>
      <w:pPr>
        <w:tabs>
          <w:tab w:val="num" w:pos="0"/>
        </w:tabs>
        <w:ind w:left="1288" w:hanging="720"/>
      </w:pPr>
      <w:rPr>
        <w:b w:val="0"/>
        <w:bCs w:val="0"/>
        <w:sz w:val="22"/>
        <w:szCs w:val="22"/>
        <w:lang w:val="ru-RU"/>
      </w:rPr>
    </w:lvl>
    <w:lvl w:ilvl="3">
      <w:start w:val="1"/>
      <w:numFmt w:val="decimal"/>
      <w:lvlText w:val="%1.%2.%3.%4."/>
      <w:lvlJc w:val="left"/>
      <w:pPr>
        <w:tabs>
          <w:tab w:val="num" w:pos="0"/>
        </w:tabs>
        <w:ind w:left="1440" w:hanging="720"/>
      </w:pPr>
      <w:rPr>
        <w:b w:val="0"/>
        <w:bCs w:val="0"/>
        <w:sz w:val="22"/>
        <w:szCs w:val="22"/>
        <w:lang w:val="ru-RU"/>
      </w:rPr>
    </w:lvl>
    <w:lvl w:ilvl="4">
      <w:start w:val="1"/>
      <w:numFmt w:val="decimal"/>
      <w:lvlText w:val="%1.%2.%3.%4.%5."/>
      <w:lvlJc w:val="left"/>
      <w:pPr>
        <w:tabs>
          <w:tab w:val="num" w:pos="0"/>
        </w:tabs>
        <w:ind w:left="2040" w:hanging="1080"/>
      </w:pPr>
      <w:rPr>
        <w:b w:val="0"/>
        <w:bCs w:val="0"/>
        <w:sz w:val="22"/>
        <w:szCs w:val="22"/>
        <w:lang w:val="ru-RU"/>
      </w:rPr>
    </w:lvl>
    <w:lvl w:ilvl="5">
      <w:start w:val="1"/>
      <w:numFmt w:val="decimal"/>
      <w:lvlText w:val="%1.%2.%3.%4.%5.%6."/>
      <w:lvlJc w:val="left"/>
      <w:pPr>
        <w:tabs>
          <w:tab w:val="num" w:pos="0"/>
        </w:tabs>
        <w:ind w:left="2280" w:hanging="1080"/>
      </w:pPr>
      <w:rPr>
        <w:b w:val="0"/>
        <w:bCs w:val="0"/>
        <w:sz w:val="22"/>
        <w:szCs w:val="22"/>
        <w:lang w:val="ru-RU"/>
      </w:rPr>
    </w:lvl>
    <w:lvl w:ilvl="6">
      <w:start w:val="1"/>
      <w:numFmt w:val="decimal"/>
      <w:lvlText w:val="%1.%2.%3.%4.%5.%6.%7."/>
      <w:lvlJc w:val="left"/>
      <w:pPr>
        <w:tabs>
          <w:tab w:val="num" w:pos="0"/>
        </w:tabs>
        <w:ind w:left="2880" w:hanging="1440"/>
      </w:pPr>
      <w:rPr>
        <w:b w:val="0"/>
        <w:bCs w:val="0"/>
        <w:sz w:val="22"/>
        <w:szCs w:val="22"/>
        <w:lang w:val="ru-RU"/>
      </w:rPr>
    </w:lvl>
    <w:lvl w:ilvl="7">
      <w:start w:val="1"/>
      <w:numFmt w:val="decimal"/>
      <w:lvlText w:val="%1.%2.%3.%4.%5.%6.%7.%8."/>
      <w:lvlJc w:val="left"/>
      <w:pPr>
        <w:tabs>
          <w:tab w:val="num" w:pos="0"/>
        </w:tabs>
        <w:ind w:left="3120" w:hanging="1440"/>
      </w:pPr>
      <w:rPr>
        <w:b w:val="0"/>
        <w:bCs w:val="0"/>
        <w:sz w:val="22"/>
        <w:szCs w:val="22"/>
        <w:lang w:val="ru-RU"/>
      </w:rPr>
    </w:lvl>
    <w:lvl w:ilvl="8">
      <w:start w:val="1"/>
      <w:numFmt w:val="decimal"/>
      <w:lvlText w:val="%1.%2.%3.%4.%5.%6.%7.%8.%9."/>
      <w:lvlJc w:val="left"/>
      <w:pPr>
        <w:tabs>
          <w:tab w:val="num" w:pos="0"/>
        </w:tabs>
        <w:ind w:left="3720" w:hanging="1800"/>
      </w:pPr>
      <w:rPr>
        <w:b w:val="0"/>
        <w:bCs w:val="0"/>
        <w:sz w:val="22"/>
        <w:szCs w:val="22"/>
        <w:lang w:val="ru-RU"/>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160" w:hanging="360"/>
      </w:pPr>
      <w:rPr>
        <w:rFonts w:cs="Times New Roman"/>
        <w:b/>
      </w:rPr>
    </w:lvl>
    <w:lvl w:ilvl="3">
      <w:start w:val="1"/>
      <w:numFmt w:val="decimal"/>
      <w:lvlText w:val="%1.%2.%3.%4."/>
      <w:lvlJc w:val="left"/>
      <w:pPr>
        <w:tabs>
          <w:tab w:val="num" w:pos="0"/>
        </w:tabs>
        <w:ind w:left="2880" w:hanging="360"/>
      </w:pPr>
      <w:rPr>
        <w:rFonts w:cs="Times New Roman"/>
        <w:b/>
      </w:rPr>
    </w:lvl>
    <w:lvl w:ilvl="4">
      <w:start w:val="1"/>
      <w:numFmt w:val="decimal"/>
      <w:lvlText w:val="%1.%2.%3.%4.%5."/>
      <w:lvlJc w:val="left"/>
      <w:pPr>
        <w:tabs>
          <w:tab w:val="num" w:pos="0"/>
        </w:tabs>
        <w:ind w:left="3600" w:hanging="360"/>
      </w:pPr>
      <w:rPr>
        <w:rFonts w:cs="Times New Roman"/>
        <w:b/>
      </w:rPr>
    </w:lvl>
    <w:lvl w:ilvl="5">
      <w:start w:val="1"/>
      <w:numFmt w:val="decimal"/>
      <w:lvlText w:val="%1.%2.%3.%4.%5.%6."/>
      <w:lvlJc w:val="left"/>
      <w:pPr>
        <w:tabs>
          <w:tab w:val="num" w:pos="0"/>
        </w:tabs>
        <w:ind w:left="4320" w:hanging="360"/>
      </w:pPr>
      <w:rPr>
        <w:rFonts w:cs="Times New Roman"/>
        <w:b/>
      </w:rPr>
    </w:lvl>
    <w:lvl w:ilvl="6">
      <w:start w:val="1"/>
      <w:numFmt w:val="decimal"/>
      <w:lvlText w:val="%1.%2.%3.%4.%5.%6.%7."/>
      <w:lvlJc w:val="left"/>
      <w:pPr>
        <w:tabs>
          <w:tab w:val="num" w:pos="0"/>
        </w:tabs>
        <w:ind w:left="5040" w:hanging="360"/>
      </w:pPr>
      <w:rPr>
        <w:rFonts w:cs="Times New Roman"/>
        <w:b/>
      </w:rPr>
    </w:lvl>
    <w:lvl w:ilvl="7">
      <w:start w:val="1"/>
      <w:numFmt w:val="decimal"/>
      <w:lvlText w:val="%1.%2.%3.%4.%5.%6.%7.%8."/>
      <w:lvlJc w:val="left"/>
      <w:pPr>
        <w:tabs>
          <w:tab w:val="num" w:pos="0"/>
        </w:tabs>
        <w:ind w:left="5760" w:hanging="360"/>
      </w:pPr>
      <w:rPr>
        <w:rFonts w:cs="Times New Roman"/>
        <w:b/>
      </w:rPr>
    </w:lvl>
    <w:lvl w:ilvl="8">
      <w:start w:val="1"/>
      <w:numFmt w:val="decimal"/>
      <w:lvlText w:val="%1.%2.%3.%4.%5.%6.%7.%8.%9."/>
      <w:lvlJc w:val="left"/>
      <w:pPr>
        <w:tabs>
          <w:tab w:val="num" w:pos="0"/>
        </w:tabs>
        <w:ind w:left="6480" w:hanging="360"/>
      </w:pPr>
      <w:rPr>
        <w:rFonts w:cs="Times New Roman"/>
        <w:b/>
      </w:r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F"/>
    <w:multiLevelType w:val="multilevel"/>
    <w:tmpl w:val="0000000F"/>
    <w:name w:val="WW8Num15"/>
    <w:lvl w:ilvl="0">
      <w:start w:val="1"/>
      <w:numFmt w:val="decimal"/>
      <w:lvlText w:val="%1."/>
      <w:lvlJc w:val="left"/>
      <w:pPr>
        <w:tabs>
          <w:tab w:val="num" w:pos="0"/>
        </w:tabs>
        <w:ind w:left="720" w:hanging="360"/>
      </w:pPr>
      <w:rPr>
        <w:rFonts w:cs="Times New Roman"/>
        <w:b/>
      </w:rPr>
    </w:lvl>
    <w:lvl w:ilvl="1">
      <w:start w:val="1"/>
      <w:numFmt w:val="decimal"/>
      <w:lvlText w:val="3.%2."/>
      <w:lvlJc w:val="left"/>
      <w:pPr>
        <w:tabs>
          <w:tab w:val="num" w:pos="1440"/>
        </w:tabs>
        <w:ind w:left="1440" w:hanging="360"/>
      </w:pPr>
      <w:rPr>
        <w:rFonts w:cs="Times New Roman"/>
        <w:b/>
      </w:rPr>
    </w:lvl>
    <w:lvl w:ilvl="2">
      <w:start w:val="1"/>
      <w:numFmt w:val="decimal"/>
      <w:lvlText w:val="4.%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4" w15:restartNumberingAfterBreak="0">
    <w:nsid w:val="00000010"/>
    <w:multiLevelType w:val="multilevel"/>
    <w:tmpl w:val="00000010"/>
    <w:name w:val="WW8Num16"/>
    <w:lvl w:ilvl="0">
      <w:start w:val="4"/>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1"/>
    <w:multiLevelType w:val="multilevel"/>
    <w:tmpl w:val="00000011"/>
    <w:name w:val="WW8Num17"/>
    <w:lvl w:ilvl="0">
      <w:start w:val="4"/>
      <w:numFmt w:val="decimal"/>
      <w:lvlText w:val="%1."/>
      <w:lvlJc w:val="left"/>
      <w:pPr>
        <w:tabs>
          <w:tab w:val="num" w:pos="720"/>
        </w:tabs>
        <w:ind w:left="720" w:hanging="360"/>
      </w:pPr>
      <w:rPr>
        <w:rFonts w:cs="Times New Roman"/>
        <w:b/>
      </w:rPr>
    </w:lvl>
    <w:lvl w:ilvl="1">
      <w:start w:val="1"/>
      <w:numFmt w:val="decimal"/>
      <w:lvlText w:val="%1.%2."/>
      <w:lvlJc w:val="left"/>
      <w:pPr>
        <w:tabs>
          <w:tab w:val="num" w:pos="1440"/>
        </w:tabs>
        <w:ind w:left="1440" w:hanging="360"/>
      </w:pPr>
      <w:rPr>
        <w:rFonts w:cs="Times New Roman"/>
        <w:b/>
      </w:rPr>
    </w:lvl>
    <w:lvl w:ilvl="2">
      <w:start w:val="1"/>
      <w:numFmt w:val="decimal"/>
      <w:lvlText w:val="%1.%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Courier New" w:hAnsi="Courier New" w:cs="Courier New"/>
        <w:shd w:val="clear" w:color="auto" w:fill="00FF00"/>
      </w:rPr>
    </w:lvl>
    <w:lvl w:ilvl="1">
      <w:start w:val="1"/>
      <w:numFmt w:val="bullet"/>
      <w:lvlText w:val="o"/>
      <w:lvlJc w:val="left"/>
      <w:pPr>
        <w:tabs>
          <w:tab w:val="num" w:pos="1440"/>
        </w:tabs>
        <w:ind w:left="1440" w:hanging="360"/>
      </w:pPr>
      <w:rPr>
        <w:rFonts w:ascii="Courier New" w:hAnsi="Courier New" w:cs="Courier New"/>
        <w:shd w:val="clear" w:color="auto" w:fill="00FF00"/>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17" w15:restartNumberingAfterBreak="0">
    <w:nsid w:val="00000013"/>
    <w:multiLevelType w:val="multilevel"/>
    <w:tmpl w:val="00000013"/>
    <w:name w:val="WW8Num19"/>
    <w:lvl w:ilvl="0">
      <w:start w:val="1"/>
      <w:numFmt w:val="bullet"/>
      <w:lvlText w:val="­"/>
      <w:lvlJc w:val="left"/>
      <w:pPr>
        <w:tabs>
          <w:tab w:val="num" w:pos="1353"/>
        </w:tabs>
        <w:ind w:left="1353" w:hanging="360"/>
      </w:pPr>
      <w:rPr>
        <w:rFonts w:ascii="Courier New" w:hAnsi="Courier New" w:cs="Times New Roman"/>
        <w:color w:val="000000"/>
      </w:rPr>
    </w:lvl>
    <w:lvl w:ilvl="1">
      <w:start w:val="1"/>
      <w:numFmt w:val="bullet"/>
      <w:lvlText w:val="o"/>
      <w:lvlJc w:val="left"/>
      <w:pPr>
        <w:tabs>
          <w:tab w:val="num" w:pos="2253"/>
        </w:tabs>
        <w:ind w:left="2253" w:hanging="360"/>
      </w:pPr>
      <w:rPr>
        <w:rFonts w:ascii="Courier New" w:hAnsi="Courier New" w:cs="Times New Roman"/>
        <w:b/>
      </w:rPr>
    </w:lvl>
    <w:lvl w:ilvl="2">
      <w:start w:val="1"/>
      <w:numFmt w:val="decimal"/>
      <w:lvlText w:val="%3."/>
      <w:lvlJc w:val="left"/>
      <w:pPr>
        <w:tabs>
          <w:tab w:val="num" w:pos="2793"/>
        </w:tabs>
        <w:ind w:left="2793" w:hanging="360"/>
      </w:pPr>
      <w:rPr>
        <w:rFonts w:cs="Times New Roman"/>
        <w:b/>
      </w:rPr>
    </w:lvl>
    <w:lvl w:ilvl="3">
      <w:start w:val="1"/>
      <w:numFmt w:val="decimal"/>
      <w:lvlText w:val="%4."/>
      <w:lvlJc w:val="left"/>
      <w:pPr>
        <w:tabs>
          <w:tab w:val="num" w:pos="3513"/>
        </w:tabs>
        <w:ind w:left="3513" w:hanging="360"/>
      </w:pPr>
      <w:rPr>
        <w:rFonts w:cs="Times New Roman"/>
        <w:b/>
      </w:rPr>
    </w:lvl>
    <w:lvl w:ilvl="4">
      <w:start w:val="1"/>
      <w:numFmt w:val="decimal"/>
      <w:lvlText w:val="%5."/>
      <w:lvlJc w:val="left"/>
      <w:pPr>
        <w:tabs>
          <w:tab w:val="num" w:pos="4233"/>
        </w:tabs>
        <w:ind w:left="4233" w:hanging="360"/>
      </w:pPr>
      <w:rPr>
        <w:rFonts w:cs="Times New Roman"/>
        <w:b/>
      </w:rPr>
    </w:lvl>
    <w:lvl w:ilvl="5">
      <w:start w:val="1"/>
      <w:numFmt w:val="decimal"/>
      <w:lvlText w:val="%6."/>
      <w:lvlJc w:val="left"/>
      <w:pPr>
        <w:tabs>
          <w:tab w:val="num" w:pos="4953"/>
        </w:tabs>
        <w:ind w:left="4953" w:hanging="360"/>
      </w:pPr>
      <w:rPr>
        <w:rFonts w:cs="Times New Roman"/>
        <w:b/>
      </w:rPr>
    </w:lvl>
    <w:lvl w:ilvl="6">
      <w:start w:val="1"/>
      <w:numFmt w:val="decimal"/>
      <w:lvlText w:val="%7."/>
      <w:lvlJc w:val="left"/>
      <w:pPr>
        <w:tabs>
          <w:tab w:val="num" w:pos="5673"/>
        </w:tabs>
        <w:ind w:left="5673" w:hanging="360"/>
      </w:pPr>
      <w:rPr>
        <w:rFonts w:cs="Times New Roman"/>
        <w:b/>
      </w:rPr>
    </w:lvl>
    <w:lvl w:ilvl="7">
      <w:start w:val="1"/>
      <w:numFmt w:val="decimal"/>
      <w:lvlText w:val="%8."/>
      <w:lvlJc w:val="left"/>
      <w:pPr>
        <w:tabs>
          <w:tab w:val="num" w:pos="6393"/>
        </w:tabs>
        <w:ind w:left="6393" w:hanging="360"/>
      </w:pPr>
      <w:rPr>
        <w:rFonts w:cs="Times New Roman"/>
        <w:b/>
      </w:rPr>
    </w:lvl>
    <w:lvl w:ilvl="8">
      <w:start w:val="1"/>
      <w:numFmt w:val="decimal"/>
      <w:lvlText w:val="%9."/>
      <w:lvlJc w:val="left"/>
      <w:pPr>
        <w:tabs>
          <w:tab w:val="num" w:pos="7113"/>
        </w:tabs>
        <w:ind w:left="7113" w:hanging="360"/>
      </w:pPr>
      <w:rPr>
        <w:rFonts w:cs="Times New Roman"/>
        <w:b/>
      </w:rPr>
    </w:lvl>
  </w:abstractNum>
  <w:abstractNum w:abstractNumId="18"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Courier New" w:hAnsi="Courier New" w:cs="Times New Roman"/>
        <w:color w:val="000000"/>
        <w:sz w:val="24"/>
        <w:szCs w:val="24"/>
        <w:lang w:eastAsia="ru-RU"/>
      </w:rPr>
    </w:lvl>
    <w:lvl w:ilvl="1">
      <w:start w:val="1"/>
      <w:numFmt w:val="bullet"/>
      <w:lvlText w:val="o"/>
      <w:lvlJc w:val="left"/>
      <w:pPr>
        <w:tabs>
          <w:tab w:val="num" w:pos="0"/>
        </w:tabs>
        <w:ind w:left="1620" w:hanging="360"/>
      </w:pPr>
      <w:rPr>
        <w:rFonts w:ascii="Courier New" w:hAnsi="Courier New" w:cs="Times New Roman"/>
        <w:b/>
      </w:rPr>
    </w:lvl>
    <w:lvl w:ilvl="2">
      <w:start w:val="1"/>
      <w:numFmt w:val="decimal"/>
      <w:lvlText w:val="%3."/>
      <w:lvlJc w:val="lef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decimal"/>
      <w:lvlText w:val="%5."/>
      <w:lvlJc w:val="left"/>
      <w:pPr>
        <w:tabs>
          <w:tab w:val="num" w:pos="0"/>
        </w:tabs>
        <w:ind w:left="3600" w:hanging="360"/>
      </w:pPr>
      <w:rPr>
        <w:rFonts w:cs="Times New Roman"/>
        <w:b/>
      </w:rPr>
    </w:lvl>
    <w:lvl w:ilvl="5">
      <w:start w:val="1"/>
      <w:numFmt w:val="decimal"/>
      <w:lvlText w:val="%6."/>
      <w:lvlJc w:val="lef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decimal"/>
      <w:lvlText w:val="%8."/>
      <w:lvlJc w:val="left"/>
      <w:pPr>
        <w:tabs>
          <w:tab w:val="num" w:pos="0"/>
        </w:tabs>
        <w:ind w:left="5760" w:hanging="360"/>
      </w:pPr>
      <w:rPr>
        <w:rFonts w:cs="Times New Roman"/>
        <w:b/>
      </w:rPr>
    </w:lvl>
    <w:lvl w:ilvl="8">
      <w:start w:val="1"/>
      <w:numFmt w:val="decimal"/>
      <w:lvlText w:val="%9."/>
      <w:lvlJc w:val="left"/>
      <w:pPr>
        <w:tabs>
          <w:tab w:val="num" w:pos="0"/>
        </w:tabs>
        <w:ind w:left="6480" w:hanging="360"/>
      </w:pPr>
      <w:rPr>
        <w:rFonts w:cs="Times New Roman"/>
        <w:b/>
      </w:rPr>
    </w:lvl>
  </w:abstractNum>
  <w:abstractNum w:abstractNumId="19" w15:restartNumberingAfterBreak="0">
    <w:nsid w:val="00000015"/>
    <w:multiLevelType w:val="multilevel"/>
    <w:tmpl w:val="00000015"/>
    <w:name w:val="WW8Num21"/>
    <w:lvl w:ilvl="0">
      <w:start w:val="8"/>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b/>
      </w:rPr>
    </w:lvl>
    <w:lvl w:ilvl="2">
      <w:start w:val="1"/>
      <w:numFmt w:val="lowerRoman"/>
      <w:lvlText w:val="%3."/>
      <w:lvlJc w:val="righ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lowerLetter"/>
      <w:lvlText w:val="%5."/>
      <w:lvlJc w:val="left"/>
      <w:pPr>
        <w:tabs>
          <w:tab w:val="num" w:pos="0"/>
        </w:tabs>
        <w:ind w:left="3600" w:hanging="360"/>
      </w:pPr>
      <w:rPr>
        <w:rFonts w:cs="Times New Roman"/>
        <w:b/>
      </w:rPr>
    </w:lvl>
    <w:lvl w:ilvl="5">
      <w:start w:val="1"/>
      <w:numFmt w:val="lowerRoman"/>
      <w:lvlText w:val="%6."/>
      <w:lvlJc w:val="righ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lowerLetter"/>
      <w:lvlText w:val="%8."/>
      <w:lvlJc w:val="left"/>
      <w:pPr>
        <w:tabs>
          <w:tab w:val="num" w:pos="0"/>
        </w:tabs>
        <w:ind w:left="5760" w:hanging="360"/>
      </w:pPr>
      <w:rPr>
        <w:rFonts w:cs="Times New Roman"/>
        <w:b/>
      </w:rPr>
    </w:lvl>
    <w:lvl w:ilvl="8">
      <w:start w:val="1"/>
      <w:numFmt w:val="lowerRoman"/>
      <w:lvlText w:val="%9."/>
      <w:lvlJc w:val="right"/>
      <w:pPr>
        <w:tabs>
          <w:tab w:val="num" w:pos="0"/>
        </w:tabs>
        <w:ind w:left="6480" w:hanging="360"/>
      </w:pPr>
      <w:rPr>
        <w:rFonts w:cs="Times New Roman"/>
        <w:b/>
      </w:rPr>
    </w:lvl>
  </w:abstractNum>
  <w:abstractNum w:abstractNumId="20" w15:restartNumberingAfterBreak="0">
    <w:nsid w:val="00000016"/>
    <w:multiLevelType w:val="multilevel"/>
    <w:tmpl w:val="00000016"/>
    <w:name w:val="WW8Num22"/>
    <w:lvl w:ilvl="0">
      <w:start w:val="13"/>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21" w15:restartNumberingAfterBreak="0">
    <w:nsid w:val="035E52D5"/>
    <w:multiLevelType w:val="hybridMultilevel"/>
    <w:tmpl w:val="0220000C"/>
    <w:lvl w:ilvl="0" w:tplc="10980DD4">
      <w:start w:val="1"/>
      <w:numFmt w:val="bullet"/>
      <w:lvlText w:val="-"/>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58DAB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8876C">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F6C5E0">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1A6FC4">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406FCE">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3477B0">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B45940">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484AFE">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F13063E"/>
    <w:multiLevelType w:val="multilevel"/>
    <w:tmpl w:val="37263B8A"/>
    <w:lvl w:ilvl="0">
      <w:start w:val="1"/>
      <w:numFmt w:val="decimal"/>
      <w:pStyle w:val="3"/>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113A146E"/>
    <w:multiLevelType w:val="hybridMultilevel"/>
    <w:tmpl w:val="DFE2A61C"/>
    <w:lvl w:ilvl="0" w:tplc="17546C86">
      <w:start w:val="1"/>
      <w:numFmt w:val="bullet"/>
      <w:lvlText w:val="-"/>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E40E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D09F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264D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5C995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CA4C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2FD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8C8A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D6C8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4512B08"/>
    <w:multiLevelType w:val="hybridMultilevel"/>
    <w:tmpl w:val="8A6E138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5B14AA8"/>
    <w:multiLevelType w:val="hybridMultilevel"/>
    <w:tmpl w:val="A25C1DA0"/>
    <w:lvl w:ilvl="0" w:tplc="F05C858C">
      <w:start w:val="1"/>
      <w:numFmt w:val="bullet"/>
      <w:lvlText w:val="-"/>
      <w:lvlJc w:val="left"/>
      <w:pPr>
        <w:ind w:left="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CBA92">
      <w:start w:val="1"/>
      <w:numFmt w:val="bullet"/>
      <w:lvlText w:val="o"/>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4E380E">
      <w:start w:val="1"/>
      <w:numFmt w:val="bullet"/>
      <w:lvlText w:val="▪"/>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1E6496">
      <w:start w:val="1"/>
      <w:numFmt w:val="bullet"/>
      <w:lvlText w:val="•"/>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C1DEE">
      <w:start w:val="1"/>
      <w:numFmt w:val="bullet"/>
      <w:lvlText w:val="o"/>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06CC6C">
      <w:start w:val="1"/>
      <w:numFmt w:val="bullet"/>
      <w:lvlText w:val="▪"/>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46396">
      <w:start w:val="1"/>
      <w:numFmt w:val="bullet"/>
      <w:lvlText w:val="•"/>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0E50F4">
      <w:start w:val="1"/>
      <w:numFmt w:val="bullet"/>
      <w:lvlText w:val="o"/>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EA90E">
      <w:start w:val="1"/>
      <w:numFmt w:val="bullet"/>
      <w:lvlText w:val="▪"/>
      <w:lvlJc w:val="left"/>
      <w:pPr>
        <w:ind w:left="6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D260201"/>
    <w:multiLevelType w:val="hybridMultilevel"/>
    <w:tmpl w:val="BA1C5F16"/>
    <w:lvl w:ilvl="0" w:tplc="3A5AF848">
      <w:start w:val="6"/>
      <w:numFmt w:val="decimal"/>
      <w:lvlText w:val="%1."/>
      <w:lvlJc w:val="left"/>
      <w:pPr>
        <w:ind w:left="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1DE2DA6">
      <w:start w:val="1"/>
      <w:numFmt w:val="lowerLetter"/>
      <w:lvlText w:val="%2"/>
      <w:lvlJc w:val="left"/>
      <w:pPr>
        <w:ind w:left="1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5A4B90">
      <w:start w:val="1"/>
      <w:numFmt w:val="lowerRoman"/>
      <w:lvlText w:val="%3"/>
      <w:lvlJc w:val="left"/>
      <w:pPr>
        <w:ind w:left="1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FECA04">
      <w:start w:val="1"/>
      <w:numFmt w:val="decimal"/>
      <w:lvlText w:val="%4"/>
      <w:lvlJc w:val="left"/>
      <w:pPr>
        <w:ind w:left="2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8E5F02">
      <w:start w:val="1"/>
      <w:numFmt w:val="lowerLetter"/>
      <w:lvlText w:val="%5"/>
      <w:lvlJc w:val="left"/>
      <w:pPr>
        <w:ind w:left="3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CC61D8">
      <w:start w:val="1"/>
      <w:numFmt w:val="lowerRoman"/>
      <w:lvlText w:val="%6"/>
      <w:lvlJc w:val="left"/>
      <w:pPr>
        <w:ind w:left="4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544BC6">
      <w:start w:val="1"/>
      <w:numFmt w:val="decimal"/>
      <w:lvlText w:val="%7"/>
      <w:lvlJc w:val="left"/>
      <w:pPr>
        <w:ind w:left="4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9C0CB0">
      <w:start w:val="1"/>
      <w:numFmt w:val="lowerLetter"/>
      <w:lvlText w:val="%8"/>
      <w:lvlJc w:val="left"/>
      <w:pPr>
        <w:ind w:left="5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12A7E4">
      <w:start w:val="1"/>
      <w:numFmt w:val="lowerRoman"/>
      <w:lvlText w:val="%9"/>
      <w:lvlJc w:val="left"/>
      <w:pPr>
        <w:ind w:left="6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D806A01"/>
    <w:multiLevelType w:val="multilevel"/>
    <w:tmpl w:val="EA60F1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1F6B73F9"/>
    <w:multiLevelType w:val="hybridMultilevel"/>
    <w:tmpl w:val="E02224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213F3827"/>
    <w:multiLevelType w:val="hybridMultilevel"/>
    <w:tmpl w:val="590EE2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234F4E8D"/>
    <w:multiLevelType w:val="multilevel"/>
    <w:tmpl w:val="9274DEA2"/>
    <w:lvl w:ilvl="0">
      <w:start w:val="1"/>
      <w:numFmt w:val="decimal"/>
      <w:lvlText w:val="%1."/>
      <w:lvlJc w:val="left"/>
      <w:pPr>
        <w:ind w:left="360" w:hanging="360"/>
      </w:pPr>
    </w:lvl>
    <w:lvl w:ilvl="1">
      <w:start w:val="1"/>
      <w:numFmt w:val="decimal"/>
      <w:pStyle w:val="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3E13605"/>
    <w:multiLevelType w:val="hybridMultilevel"/>
    <w:tmpl w:val="2E6EB51E"/>
    <w:lvl w:ilvl="0" w:tplc="F884A0E8">
      <w:start w:val="1"/>
      <w:numFmt w:val="decimal"/>
      <w:lvlText w:val="%1."/>
      <w:lvlJc w:val="left"/>
      <w:pPr>
        <w:ind w:left="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6F67650">
      <w:start w:val="1"/>
      <w:numFmt w:val="lowerLetter"/>
      <w:lvlText w:val="%2"/>
      <w:lvlJc w:val="left"/>
      <w:pPr>
        <w:ind w:left="1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72D76A">
      <w:start w:val="1"/>
      <w:numFmt w:val="lowerRoman"/>
      <w:lvlText w:val="%3"/>
      <w:lvlJc w:val="left"/>
      <w:pPr>
        <w:ind w:left="1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B741F9A">
      <w:start w:val="1"/>
      <w:numFmt w:val="decimal"/>
      <w:lvlText w:val="%4"/>
      <w:lvlJc w:val="left"/>
      <w:pPr>
        <w:ind w:left="2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0E528">
      <w:start w:val="1"/>
      <w:numFmt w:val="lowerLetter"/>
      <w:lvlText w:val="%5"/>
      <w:lvlJc w:val="left"/>
      <w:pPr>
        <w:ind w:left="3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E4B282">
      <w:start w:val="1"/>
      <w:numFmt w:val="lowerRoman"/>
      <w:lvlText w:val="%6"/>
      <w:lvlJc w:val="left"/>
      <w:pPr>
        <w:ind w:left="4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6B24208">
      <w:start w:val="1"/>
      <w:numFmt w:val="decimal"/>
      <w:lvlText w:val="%7"/>
      <w:lvlJc w:val="left"/>
      <w:pPr>
        <w:ind w:left="4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EC5068">
      <w:start w:val="1"/>
      <w:numFmt w:val="lowerLetter"/>
      <w:lvlText w:val="%8"/>
      <w:lvlJc w:val="left"/>
      <w:pPr>
        <w:ind w:left="5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CE4520">
      <w:start w:val="1"/>
      <w:numFmt w:val="lowerRoman"/>
      <w:lvlText w:val="%9"/>
      <w:lvlJc w:val="left"/>
      <w:pPr>
        <w:ind w:left="6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815735F"/>
    <w:multiLevelType w:val="hybridMultilevel"/>
    <w:tmpl w:val="8C5C373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A1B1B2F"/>
    <w:multiLevelType w:val="hybridMultilevel"/>
    <w:tmpl w:val="206C23C2"/>
    <w:lvl w:ilvl="0" w:tplc="26167436">
      <w:start w:val="1"/>
      <w:numFmt w:val="bullet"/>
      <w:lvlText w:val="-"/>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D2E7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CE1A0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A46B1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02830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3A9D4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5ADB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407F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E87D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D321E43"/>
    <w:multiLevelType w:val="hybridMultilevel"/>
    <w:tmpl w:val="E2349E08"/>
    <w:lvl w:ilvl="0" w:tplc="1382DB4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2E0B1F32"/>
    <w:multiLevelType w:val="hybridMultilevel"/>
    <w:tmpl w:val="0A6659DA"/>
    <w:lvl w:ilvl="0" w:tplc="61FEB002">
      <w:start w:val="1"/>
      <w:numFmt w:val="bullet"/>
      <w:lvlText w:val="-"/>
      <w:lvlJc w:val="left"/>
      <w:pPr>
        <w:ind w:left="29"/>
      </w:pPr>
      <w:rPr>
        <w:rFonts w:ascii="Times New Roman" w:eastAsia="Times New Roman" w:hAnsi="Times New Roman" w:cs="Times New Roman"/>
        <w:b w:val="0"/>
        <w:i w:val="0"/>
        <w:strike w:val="0"/>
        <w:dstrike w:val="0"/>
        <w:color w:val="000001"/>
        <w:sz w:val="24"/>
        <w:szCs w:val="24"/>
        <w:u w:val="none" w:color="000000"/>
        <w:bdr w:val="none" w:sz="0" w:space="0" w:color="auto"/>
        <w:shd w:val="clear" w:color="auto" w:fill="auto"/>
        <w:vertAlign w:val="baseline"/>
      </w:rPr>
    </w:lvl>
    <w:lvl w:ilvl="1" w:tplc="D21ABA92">
      <w:start w:val="1"/>
      <w:numFmt w:val="bullet"/>
      <w:lvlText w:val="o"/>
      <w:lvlJc w:val="left"/>
      <w:pPr>
        <w:ind w:left="1788"/>
      </w:pPr>
      <w:rPr>
        <w:rFonts w:ascii="Times New Roman" w:eastAsia="Times New Roman" w:hAnsi="Times New Roman" w:cs="Times New Roman"/>
        <w:b w:val="0"/>
        <w:i w:val="0"/>
        <w:strike w:val="0"/>
        <w:dstrike w:val="0"/>
        <w:color w:val="000001"/>
        <w:sz w:val="24"/>
        <w:szCs w:val="24"/>
        <w:u w:val="none" w:color="000000"/>
        <w:bdr w:val="none" w:sz="0" w:space="0" w:color="auto"/>
        <w:shd w:val="clear" w:color="auto" w:fill="auto"/>
        <w:vertAlign w:val="baseline"/>
      </w:rPr>
    </w:lvl>
    <w:lvl w:ilvl="2" w:tplc="FAA08A38">
      <w:start w:val="1"/>
      <w:numFmt w:val="bullet"/>
      <w:lvlText w:val="▪"/>
      <w:lvlJc w:val="left"/>
      <w:pPr>
        <w:ind w:left="2508"/>
      </w:pPr>
      <w:rPr>
        <w:rFonts w:ascii="Times New Roman" w:eastAsia="Times New Roman" w:hAnsi="Times New Roman" w:cs="Times New Roman"/>
        <w:b w:val="0"/>
        <w:i w:val="0"/>
        <w:strike w:val="0"/>
        <w:dstrike w:val="0"/>
        <w:color w:val="000001"/>
        <w:sz w:val="24"/>
        <w:szCs w:val="24"/>
        <w:u w:val="none" w:color="000000"/>
        <w:bdr w:val="none" w:sz="0" w:space="0" w:color="auto"/>
        <w:shd w:val="clear" w:color="auto" w:fill="auto"/>
        <w:vertAlign w:val="baseline"/>
      </w:rPr>
    </w:lvl>
    <w:lvl w:ilvl="3" w:tplc="0CCE7CD2">
      <w:start w:val="1"/>
      <w:numFmt w:val="bullet"/>
      <w:lvlText w:val="•"/>
      <w:lvlJc w:val="left"/>
      <w:pPr>
        <w:ind w:left="3228"/>
      </w:pPr>
      <w:rPr>
        <w:rFonts w:ascii="Times New Roman" w:eastAsia="Times New Roman" w:hAnsi="Times New Roman" w:cs="Times New Roman"/>
        <w:b w:val="0"/>
        <w:i w:val="0"/>
        <w:strike w:val="0"/>
        <w:dstrike w:val="0"/>
        <w:color w:val="000001"/>
        <w:sz w:val="24"/>
        <w:szCs w:val="24"/>
        <w:u w:val="none" w:color="000000"/>
        <w:bdr w:val="none" w:sz="0" w:space="0" w:color="auto"/>
        <w:shd w:val="clear" w:color="auto" w:fill="auto"/>
        <w:vertAlign w:val="baseline"/>
      </w:rPr>
    </w:lvl>
    <w:lvl w:ilvl="4" w:tplc="07B294E2">
      <w:start w:val="1"/>
      <w:numFmt w:val="bullet"/>
      <w:lvlText w:val="o"/>
      <w:lvlJc w:val="left"/>
      <w:pPr>
        <w:ind w:left="3948"/>
      </w:pPr>
      <w:rPr>
        <w:rFonts w:ascii="Times New Roman" w:eastAsia="Times New Roman" w:hAnsi="Times New Roman" w:cs="Times New Roman"/>
        <w:b w:val="0"/>
        <w:i w:val="0"/>
        <w:strike w:val="0"/>
        <w:dstrike w:val="0"/>
        <w:color w:val="000001"/>
        <w:sz w:val="24"/>
        <w:szCs w:val="24"/>
        <w:u w:val="none" w:color="000000"/>
        <w:bdr w:val="none" w:sz="0" w:space="0" w:color="auto"/>
        <w:shd w:val="clear" w:color="auto" w:fill="auto"/>
        <w:vertAlign w:val="baseline"/>
      </w:rPr>
    </w:lvl>
    <w:lvl w:ilvl="5" w:tplc="25A0C2CC">
      <w:start w:val="1"/>
      <w:numFmt w:val="bullet"/>
      <w:lvlText w:val="▪"/>
      <w:lvlJc w:val="left"/>
      <w:pPr>
        <w:ind w:left="4668"/>
      </w:pPr>
      <w:rPr>
        <w:rFonts w:ascii="Times New Roman" w:eastAsia="Times New Roman" w:hAnsi="Times New Roman" w:cs="Times New Roman"/>
        <w:b w:val="0"/>
        <w:i w:val="0"/>
        <w:strike w:val="0"/>
        <w:dstrike w:val="0"/>
        <w:color w:val="000001"/>
        <w:sz w:val="24"/>
        <w:szCs w:val="24"/>
        <w:u w:val="none" w:color="000000"/>
        <w:bdr w:val="none" w:sz="0" w:space="0" w:color="auto"/>
        <w:shd w:val="clear" w:color="auto" w:fill="auto"/>
        <w:vertAlign w:val="baseline"/>
      </w:rPr>
    </w:lvl>
    <w:lvl w:ilvl="6" w:tplc="8E78FB20">
      <w:start w:val="1"/>
      <w:numFmt w:val="bullet"/>
      <w:lvlText w:val="•"/>
      <w:lvlJc w:val="left"/>
      <w:pPr>
        <w:ind w:left="5388"/>
      </w:pPr>
      <w:rPr>
        <w:rFonts w:ascii="Times New Roman" w:eastAsia="Times New Roman" w:hAnsi="Times New Roman" w:cs="Times New Roman"/>
        <w:b w:val="0"/>
        <w:i w:val="0"/>
        <w:strike w:val="0"/>
        <w:dstrike w:val="0"/>
        <w:color w:val="000001"/>
        <w:sz w:val="24"/>
        <w:szCs w:val="24"/>
        <w:u w:val="none" w:color="000000"/>
        <w:bdr w:val="none" w:sz="0" w:space="0" w:color="auto"/>
        <w:shd w:val="clear" w:color="auto" w:fill="auto"/>
        <w:vertAlign w:val="baseline"/>
      </w:rPr>
    </w:lvl>
    <w:lvl w:ilvl="7" w:tplc="A4FE1F0C">
      <w:start w:val="1"/>
      <w:numFmt w:val="bullet"/>
      <w:lvlText w:val="o"/>
      <w:lvlJc w:val="left"/>
      <w:pPr>
        <w:ind w:left="6108"/>
      </w:pPr>
      <w:rPr>
        <w:rFonts w:ascii="Times New Roman" w:eastAsia="Times New Roman" w:hAnsi="Times New Roman" w:cs="Times New Roman"/>
        <w:b w:val="0"/>
        <w:i w:val="0"/>
        <w:strike w:val="0"/>
        <w:dstrike w:val="0"/>
        <w:color w:val="000001"/>
        <w:sz w:val="24"/>
        <w:szCs w:val="24"/>
        <w:u w:val="none" w:color="000000"/>
        <w:bdr w:val="none" w:sz="0" w:space="0" w:color="auto"/>
        <w:shd w:val="clear" w:color="auto" w:fill="auto"/>
        <w:vertAlign w:val="baseline"/>
      </w:rPr>
    </w:lvl>
    <w:lvl w:ilvl="8" w:tplc="9678FF9A">
      <w:start w:val="1"/>
      <w:numFmt w:val="bullet"/>
      <w:lvlText w:val="▪"/>
      <w:lvlJc w:val="left"/>
      <w:pPr>
        <w:ind w:left="6828"/>
      </w:pPr>
      <w:rPr>
        <w:rFonts w:ascii="Times New Roman" w:eastAsia="Times New Roman" w:hAnsi="Times New Roman" w:cs="Times New Roman"/>
        <w:b w:val="0"/>
        <w:i w:val="0"/>
        <w:strike w:val="0"/>
        <w:dstrike w:val="0"/>
        <w:color w:val="000001"/>
        <w:sz w:val="24"/>
        <w:szCs w:val="24"/>
        <w:u w:val="none" w:color="000000"/>
        <w:bdr w:val="none" w:sz="0" w:space="0" w:color="auto"/>
        <w:shd w:val="clear" w:color="auto" w:fill="auto"/>
        <w:vertAlign w:val="baseline"/>
      </w:rPr>
    </w:lvl>
  </w:abstractNum>
  <w:abstractNum w:abstractNumId="36" w15:restartNumberingAfterBreak="0">
    <w:nsid w:val="50FE6C53"/>
    <w:multiLevelType w:val="multilevel"/>
    <w:tmpl w:val="DF9A922A"/>
    <w:lvl w:ilvl="0">
      <w:start w:val="1"/>
      <w:numFmt w:val="decimal"/>
      <w:lvlText w:val="%1."/>
      <w:lvlJc w:val="left"/>
      <w:pPr>
        <w:ind w:left="644" w:hanging="359"/>
      </w:pPr>
    </w:lvl>
    <w:lvl w:ilvl="1">
      <w:start w:val="1"/>
      <w:numFmt w:val="lowerLetter"/>
      <w:lvlText w:val="%2."/>
      <w:lvlJc w:val="left"/>
      <w:pPr>
        <w:ind w:left="4699" w:hanging="360"/>
      </w:pPr>
    </w:lvl>
    <w:lvl w:ilvl="2">
      <w:start w:val="1"/>
      <w:numFmt w:val="lowerRoman"/>
      <w:lvlText w:val="%3."/>
      <w:lvlJc w:val="right"/>
      <w:pPr>
        <w:ind w:left="5419" w:hanging="180"/>
      </w:pPr>
    </w:lvl>
    <w:lvl w:ilvl="3">
      <w:start w:val="1"/>
      <w:numFmt w:val="decimal"/>
      <w:lvlText w:val="%4."/>
      <w:lvlJc w:val="left"/>
      <w:pPr>
        <w:ind w:left="6139" w:hanging="360"/>
      </w:pPr>
    </w:lvl>
    <w:lvl w:ilvl="4">
      <w:start w:val="1"/>
      <w:numFmt w:val="lowerLetter"/>
      <w:lvlText w:val="%5."/>
      <w:lvlJc w:val="left"/>
      <w:pPr>
        <w:ind w:left="6859" w:hanging="360"/>
      </w:pPr>
    </w:lvl>
    <w:lvl w:ilvl="5">
      <w:start w:val="1"/>
      <w:numFmt w:val="lowerRoman"/>
      <w:lvlText w:val="%6."/>
      <w:lvlJc w:val="right"/>
      <w:pPr>
        <w:ind w:left="7579" w:hanging="180"/>
      </w:pPr>
    </w:lvl>
    <w:lvl w:ilvl="6">
      <w:start w:val="1"/>
      <w:numFmt w:val="decimal"/>
      <w:lvlText w:val="%7."/>
      <w:lvlJc w:val="left"/>
      <w:pPr>
        <w:ind w:left="8299" w:hanging="360"/>
      </w:pPr>
    </w:lvl>
    <w:lvl w:ilvl="7">
      <w:start w:val="1"/>
      <w:numFmt w:val="lowerLetter"/>
      <w:lvlText w:val="%8."/>
      <w:lvlJc w:val="left"/>
      <w:pPr>
        <w:ind w:left="9019" w:hanging="360"/>
      </w:pPr>
    </w:lvl>
    <w:lvl w:ilvl="8">
      <w:start w:val="1"/>
      <w:numFmt w:val="lowerRoman"/>
      <w:lvlText w:val="%9."/>
      <w:lvlJc w:val="right"/>
      <w:pPr>
        <w:ind w:left="9739" w:hanging="180"/>
      </w:pPr>
    </w:lvl>
  </w:abstractNum>
  <w:abstractNum w:abstractNumId="37" w15:restartNumberingAfterBreak="0">
    <w:nsid w:val="55090B97"/>
    <w:multiLevelType w:val="hybridMultilevel"/>
    <w:tmpl w:val="06D46FC4"/>
    <w:lvl w:ilvl="0" w:tplc="8DF6AFCA">
      <w:start w:val="1"/>
      <w:numFmt w:val="decimal"/>
      <w:pStyle w:val="1"/>
      <w:lvlText w:val="%1."/>
      <w:lvlJc w:val="left"/>
      <w:pPr>
        <w:ind w:left="928" w:hanging="360"/>
      </w:pPr>
      <w:rPr>
        <w:rFonts w:cs="Times New Roman" w:hint="default"/>
      </w:rPr>
    </w:lvl>
    <w:lvl w:ilvl="1" w:tplc="81C853EC">
      <w:start w:val="1"/>
      <w:numFmt w:val="lowerLetter"/>
      <w:pStyle w:val="20"/>
      <w:lvlText w:val="%2."/>
      <w:lvlJc w:val="left"/>
      <w:pPr>
        <w:ind w:left="1620" w:hanging="360"/>
      </w:pPr>
      <w:rPr>
        <w:rFonts w:cs="Times New Roman"/>
      </w:rPr>
    </w:lvl>
    <w:lvl w:ilvl="2" w:tplc="FE00E25E">
      <w:start w:val="1"/>
      <w:numFmt w:val="lowerRoman"/>
      <w:lvlText w:val="%3."/>
      <w:lvlJc w:val="right"/>
      <w:pPr>
        <w:ind w:left="2340" w:hanging="180"/>
      </w:pPr>
      <w:rPr>
        <w:rFonts w:cs="Times New Roman"/>
      </w:rPr>
    </w:lvl>
    <w:lvl w:ilvl="3" w:tplc="F0C2D610">
      <w:start w:val="1"/>
      <w:numFmt w:val="decimal"/>
      <w:pStyle w:val="4"/>
      <w:lvlText w:val="%4."/>
      <w:lvlJc w:val="left"/>
      <w:pPr>
        <w:ind w:left="3060" w:hanging="360"/>
      </w:pPr>
      <w:rPr>
        <w:rFonts w:cs="Times New Roman"/>
      </w:rPr>
    </w:lvl>
    <w:lvl w:ilvl="4" w:tplc="9A4A8468">
      <w:start w:val="1"/>
      <w:numFmt w:val="lowerLetter"/>
      <w:lvlText w:val="%5."/>
      <w:lvlJc w:val="left"/>
      <w:pPr>
        <w:ind w:left="3780" w:hanging="360"/>
      </w:pPr>
      <w:rPr>
        <w:rFonts w:cs="Times New Roman"/>
      </w:rPr>
    </w:lvl>
    <w:lvl w:ilvl="5" w:tplc="2772CA08">
      <w:start w:val="1"/>
      <w:numFmt w:val="lowerRoman"/>
      <w:pStyle w:val="6"/>
      <w:lvlText w:val="%6."/>
      <w:lvlJc w:val="right"/>
      <w:pPr>
        <w:ind w:left="4500" w:hanging="180"/>
      </w:pPr>
      <w:rPr>
        <w:rFonts w:cs="Times New Roman"/>
      </w:rPr>
    </w:lvl>
    <w:lvl w:ilvl="6" w:tplc="4314C794">
      <w:start w:val="1"/>
      <w:numFmt w:val="decimal"/>
      <w:pStyle w:val="7"/>
      <w:lvlText w:val="%7."/>
      <w:lvlJc w:val="left"/>
      <w:pPr>
        <w:ind w:left="5220" w:hanging="360"/>
      </w:pPr>
      <w:rPr>
        <w:rFonts w:cs="Times New Roman"/>
      </w:rPr>
    </w:lvl>
    <w:lvl w:ilvl="7" w:tplc="EED4D918">
      <w:start w:val="1"/>
      <w:numFmt w:val="lowerLetter"/>
      <w:lvlText w:val="%8."/>
      <w:lvlJc w:val="left"/>
      <w:pPr>
        <w:ind w:left="5940" w:hanging="360"/>
      </w:pPr>
      <w:rPr>
        <w:rFonts w:cs="Times New Roman"/>
      </w:rPr>
    </w:lvl>
    <w:lvl w:ilvl="8" w:tplc="2454165E">
      <w:start w:val="1"/>
      <w:numFmt w:val="lowerRoman"/>
      <w:pStyle w:val="9"/>
      <w:lvlText w:val="%9."/>
      <w:lvlJc w:val="right"/>
      <w:pPr>
        <w:ind w:left="6660" w:hanging="180"/>
      </w:pPr>
      <w:rPr>
        <w:rFonts w:cs="Times New Roman"/>
      </w:rPr>
    </w:lvl>
  </w:abstractNum>
  <w:abstractNum w:abstractNumId="38" w15:restartNumberingAfterBreak="0">
    <w:nsid w:val="5A564D42"/>
    <w:multiLevelType w:val="hybridMultilevel"/>
    <w:tmpl w:val="07301E8C"/>
    <w:lvl w:ilvl="0" w:tplc="123497D4">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5DBE0333"/>
    <w:multiLevelType w:val="multilevel"/>
    <w:tmpl w:val="5DBE0333"/>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9C397D"/>
    <w:multiLevelType w:val="hybridMultilevel"/>
    <w:tmpl w:val="C9DA5020"/>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F1928DE"/>
    <w:multiLevelType w:val="multilevel"/>
    <w:tmpl w:val="13445E7E"/>
    <w:lvl w:ilvl="0">
      <w:start w:val="1"/>
      <w:numFmt w:val="decimal"/>
      <w:lvlText w:val="%1."/>
      <w:lvlJc w:val="left"/>
      <w:pPr>
        <w:ind w:left="927" w:hanging="360"/>
      </w:pPr>
      <w:rPr>
        <w:b/>
      </w:rPr>
    </w:lvl>
    <w:lvl w:ilvl="1">
      <w:start w:val="1"/>
      <w:numFmt w:val="decimal"/>
      <w:lvlText w:val="%1.%2."/>
      <w:lvlJc w:val="left"/>
      <w:pPr>
        <w:ind w:left="1752" w:hanging="1185"/>
      </w:pPr>
      <w:rPr>
        <w:color w:val="000000"/>
      </w:rPr>
    </w:lvl>
    <w:lvl w:ilvl="2">
      <w:start w:val="1"/>
      <w:numFmt w:val="decimal"/>
      <w:lvlText w:val="%1.%2.%3."/>
      <w:lvlJc w:val="left"/>
      <w:pPr>
        <w:ind w:left="1752" w:hanging="1185"/>
      </w:pPr>
    </w:lvl>
    <w:lvl w:ilvl="3">
      <w:start w:val="1"/>
      <w:numFmt w:val="decimal"/>
      <w:lvlText w:val="%1.%2.%3.%4."/>
      <w:lvlJc w:val="left"/>
      <w:pPr>
        <w:ind w:left="1752" w:hanging="1185"/>
      </w:pPr>
    </w:lvl>
    <w:lvl w:ilvl="4">
      <w:start w:val="1"/>
      <w:numFmt w:val="decimal"/>
      <w:lvlText w:val="%1.%2.%3.%4.%5."/>
      <w:lvlJc w:val="left"/>
      <w:pPr>
        <w:ind w:left="1752" w:hanging="1185"/>
      </w:pPr>
    </w:lvl>
    <w:lvl w:ilvl="5">
      <w:start w:val="1"/>
      <w:numFmt w:val="decimal"/>
      <w:lvlText w:val="%1.%2.%3.%4.%5.%6."/>
      <w:lvlJc w:val="left"/>
      <w:pPr>
        <w:ind w:left="1752" w:hanging="118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219897145">
    <w:abstractNumId w:val="37"/>
  </w:num>
  <w:num w:numId="2" w16cid:durableId="39208322">
    <w:abstractNumId w:val="22"/>
  </w:num>
  <w:num w:numId="3" w16cid:durableId="1587765875">
    <w:abstractNumId w:val="0"/>
  </w:num>
  <w:num w:numId="4" w16cid:durableId="888686256">
    <w:abstractNumId w:val="30"/>
  </w:num>
  <w:num w:numId="5" w16cid:durableId="235364894">
    <w:abstractNumId w:val="28"/>
  </w:num>
  <w:num w:numId="6" w16cid:durableId="3980902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8051453">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7438797">
    <w:abstractNumId w:val="39"/>
  </w:num>
  <w:num w:numId="9" w16cid:durableId="1985310828">
    <w:abstractNumId w:val="34"/>
  </w:num>
  <w:num w:numId="10" w16cid:durableId="152767036">
    <w:abstractNumId w:val="32"/>
  </w:num>
  <w:num w:numId="11" w16cid:durableId="607279391">
    <w:abstractNumId w:val="24"/>
  </w:num>
  <w:num w:numId="12" w16cid:durableId="1020355838">
    <w:abstractNumId w:val="25"/>
  </w:num>
  <w:num w:numId="13" w16cid:durableId="1657683176">
    <w:abstractNumId w:val="31"/>
  </w:num>
  <w:num w:numId="14" w16cid:durableId="1597395878">
    <w:abstractNumId w:val="26"/>
  </w:num>
  <w:num w:numId="15" w16cid:durableId="1274745262">
    <w:abstractNumId w:val="21"/>
  </w:num>
  <w:num w:numId="16" w16cid:durableId="1111507461">
    <w:abstractNumId w:val="35"/>
  </w:num>
  <w:num w:numId="17" w16cid:durableId="1791121758">
    <w:abstractNumId w:val="33"/>
  </w:num>
  <w:num w:numId="18" w16cid:durableId="590241943">
    <w:abstractNumId w:val="23"/>
  </w:num>
  <w:num w:numId="19" w16cid:durableId="806044929">
    <w:abstractNumId w:val="38"/>
  </w:num>
  <w:num w:numId="20" w16cid:durableId="1793672271">
    <w:abstractNumId w:val="41"/>
  </w:num>
  <w:num w:numId="21" w16cid:durableId="1537540720">
    <w:abstractNumId w:val="27"/>
  </w:num>
  <w:num w:numId="22" w16cid:durableId="19039785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B0"/>
    <w:rsid w:val="00004220"/>
    <w:rsid w:val="00017E49"/>
    <w:rsid w:val="000228A7"/>
    <w:rsid w:val="00032744"/>
    <w:rsid w:val="000669E1"/>
    <w:rsid w:val="00080316"/>
    <w:rsid w:val="00084B51"/>
    <w:rsid w:val="000950E7"/>
    <w:rsid w:val="000A1121"/>
    <w:rsid w:val="000A1A2B"/>
    <w:rsid w:val="000D3F94"/>
    <w:rsid w:val="000E6F23"/>
    <w:rsid w:val="000F611D"/>
    <w:rsid w:val="00113858"/>
    <w:rsid w:val="0011398D"/>
    <w:rsid w:val="00137049"/>
    <w:rsid w:val="00194725"/>
    <w:rsid w:val="001A0782"/>
    <w:rsid w:val="001C48D9"/>
    <w:rsid w:val="001D24A7"/>
    <w:rsid w:val="001E65E1"/>
    <w:rsid w:val="001F3C2B"/>
    <w:rsid w:val="001F3D1F"/>
    <w:rsid w:val="00237B90"/>
    <w:rsid w:val="00241DF8"/>
    <w:rsid w:val="00254BA6"/>
    <w:rsid w:val="002568FE"/>
    <w:rsid w:val="002864E2"/>
    <w:rsid w:val="0029506B"/>
    <w:rsid w:val="002A35E3"/>
    <w:rsid w:val="002B1967"/>
    <w:rsid w:val="002B7ED9"/>
    <w:rsid w:val="002C7A95"/>
    <w:rsid w:val="002F1CD2"/>
    <w:rsid w:val="003148D0"/>
    <w:rsid w:val="00316057"/>
    <w:rsid w:val="00323B1C"/>
    <w:rsid w:val="00337A26"/>
    <w:rsid w:val="00346740"/>
    <w:rsid w:val="003559C2"/>
    <w:rsid w:val="00357DE3"/>
    <w:rsid w:val="003674D0"/>
    <w:rsid w:val="00391FE1"/>
    <w:rsid w:val="00393620"/>
    <w:rsid w:val="003C70A9"/>
    <w:rsid w:val="003E3EB1"/>
    <w:rsid w:val="003E6202"/>
    <w:rsid w:val="003F1A5B"/>
    <w:rsid w:val="003F288B"/>
    <w:rsid w:val="003F36CE"/>
    <w:rsid w:val="003F4F09"/>
    <w:rsid w:val="003F7535"/>
    <w:rsid w:val="00404F6E"/>
    <w:rsid w:val="00425D3B"/>
    <w:rsid w:val="00454C37"/>
    <w:rsid w:val="004611DC"/>
    <w:rsid w:val="00463C11"/>
    <w:rsid w:val="0046750E"/>
    <w:rsid w:val="00492EB3"/>
    <w:rsid w:val="004A1E25"/>
    <w:rsid w:val="004D1DA0"/>
    <w:rsid w:val="004E3EC9"/>
    <w:rsid w:val="004F7A06"/>
    <w:rsid w:val="00515127"/>
    <w:rsid w:val="005509C8"/>
    <w:rsid w:val="00553DA3"/>
    <w:rsid w:val="00566157"/>
    <w:rsid w:val="005757EA"/>
    <w:rsid w:val="0058190D"/>
    <w:rsid w:val="005A0212"/>
    <w:rsid w:val="005A2FCD"/>
    <w:rsid w:val="005A3482"/>
    <w:rsid w:val="005C0B4C"/>
    <w:rsid w:val="005C3C97"/>
    <w:rsid w:val="005E0AED"/>
    <w:rsid w:val="005E15AC"/>
    <w:rsid w:val="005F3A6D"/>
    <w:rsid w:val="00605F06"/>
    <w:rsid w:val="00614FE6"/>
    <w:rsid w:val="0068009F"/>
    <w:rsid w:val="00687D31"/>
    <w:rsid w:val="00694652"/>
    <w:rsid w:val="006A69E5"/>
    <w:rsid w:val="006B5482"/>
    <w:rsid w:val="006F7099"/>
    <w:rsid w:val="00701F5F"/>
    <w:rsid w:val="00711529"/>
    <w:rsid w:val="00717672"/>
    <w:rsid w:val="00720328"/>
    <w:rsid w:val="00722041"/>
    <w:rsid w:val="00746229"/>
    <w:rsid w:val="007649C2"/>
    <w:rsid w:val="00765C0D"/>
    <w:rsid w:val="0079117F"/>
    <w:rsid w:val="007978BB"/>
    <w:rsid w:val="007A7D62"/>
    <w:rsid w:val="007B3808"/>
    <w:rsid w:val="007C0C5B"/>
    <w:rsid w:val="007C3E27"/>
    <w:rsid w:val="007D6A26"/>
    <w:rsid w:val="007E34FF"/>
    <w:rsid w:val="007E7EA9"/>
    <w:rsid w:val="007F0BE2"/>
    <w:rsid w:val="007F4CBC"/>
    <w:rsid w:val="007F5598"/>
    <w:rsid w:val="007F7274"/>
    <w:rsid w:val="0080447A"/>
    <w:rsid w:val="00827F1F"/>
    <w:rsid w:val="0085476D"/>
    <w:rsid w:val="00855B34"/>
    <w:rsid w:val="00863AB0"/>
    <w:rsid w:val="0086527F"/>
    <w:rsid w:val="00872F51"/>
    <w:rsid w:val="008739B4"/>
    <w:rsid w:val="0088737A"/>
    <w:rsid w:val="00896C2A"/>
    <w:rsid w:val="008A0B13"/>
    <w:rsid w:val="008A1E9C"/>
    <w:rsid w:val="008C5CE4"/>
    <w:rsid w:val="008C6B73"/>
    <w:rsid w:val="008D086C"/>
    <w:rsid w:val="00916870"/>
    <w:rsid w:val="00936542"/>
    <w:rsid w:val="00951DB1"/>
    <w:rsid w:val="009527D3"/>
    <w:rsid w:val="00964C17"/>
    <w:rsid w:val="00984B08"/>
    <w:rsid w:val="00997633"/>
    <w:rsid w:val="009A7074"/>
    <w:rsid w:val="009A70F8"/>
    <w:rsid w:val="009C2026"/>
    <w:rsid w:val="009C2523"/>
    <w:rsid w:val="00A25D99"/>
    <w:rsid w:val="00A376D0"/>
    <w:rsid w:val="00A84FE9"/>
    <w:rsid w:val="00AA034D"/>
    <w:rsid w:val="00AA4AA6"/>
    <w:rsid w:val="00AA5E28"/>
    <w:rsid w:val="00AB2BD0"/>
    <w:rsid w:val="00AB79E3"/>
    <w:rsid w:val="00AC35B7"/>
    <w:rsid w:val="00AC3717"/>
    <w:rsid w:val="00AD10EA"/>
    <w:rsid w:val="00AD2A02"/>
    <w:rsid w:val="00AD2DAB"/>
    <w:rsid w:val="00B01E40"/>
    <w:rsid w:val="00B022C8"/>
    <w:rsid w:val="00B22041"/>
    <w:rsid w:val="00B25460"/>
    <w:rsid w:val="00B5198A"/>
    <w:rsid w:val="00B554C2"/>
    <w:rsid w:val="00B62406"/>
    <w:rsid w:val="00B80463"/>
    <w:rsid w:val="00B90856"/>
    <w:rsid w:val="00BD6EF4"/>
    <w:rsid w:val="00BE71B4"/>
    <w:rsid w:val="00BF2E98"/>
    <w:rsid w:val="00C03256"/>
    <w:rsid w:val="00C163CA"/>
    <w:rsid w:val="00C172DF"/>
    <w:rsid w:val="00C22E1E"/>
    <w:rsid w:val="00C23A4B"/>
    <w:rsid w:val="00C27738"/>
    <w:rsid w:val="00C64D08"/>
    <w:rsid w:val="00CD6340"/>
    <w:rsid w:val="00CD6AD5"/>
    <w:rsid w:val="00CE3289"/>
    <w:rsid w:val="00D0733D"/>
    <w:rsid w:val="00D13ED4"/>
    <w:rsid w:val="00D528A3"/>
    <w:rsid w:val="00D541F7"/>
    <w:rsid w:val="00D617C1"/>
    <w:rsid w:val="00D83B3C"/>
    <w:rsid w:val="00D963A0"/>
    <w:rsid w:val="00DA4C3A"/>
    <w:rsid w:val="00DB18B2"/>
    <w:rsid w:val="00E10409"/>
    <w:rsid w:val="00E261F9"/>
    <w:rsid w:val="00E54172"/>
    <w:rsid w:val="00E85D62"/>
    <w:rsid w:val="00E97F13"/>
    <w:rsid w:val="00EB0789"/>
    <w:rsid w:val="00EB7AEA"/>
    <w:rsid w:val="00ED1939"/>
    <w:rsid w:val="00EE7026"/>
    <w:rsid w:val="00F02ACF"/>
    <w:rsid w:val="00F04A8C"/>
    <w:rsid w:val="00F1082F"/>
    <w:rsid w:val="00F255C5"/>
    <w:rsid w:val="00F66E39"/>
    <w:rsid w:val="00F7159D"/>
    <w:rsid w:val="00F76F3A"/>
    <w:rsid w:val="00FE7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01DD"/>
  <w15:chartTrackingRefBased/>
  <w15:docId w15:val="{8C65C01C-59B8-448D-965F-F594343D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63AB0"/>
    <w:pPr>
      <w:spacing w:after="200" w:line="276" w:lineRule="auto"/>
    </w:pPr>
    <w:rPr>
      <w:kern w:val="0"/>
      <w14:ligatures w14:val="none"/>
    </w:rPr>
  </w:style>
  <w:style w:type="paragraph" w:styleId="1">
    <w:name w:val="heading 1"/>
    <w:basedOn w:val="a0"/>
    <w:next w:val="a0"/>
    <w:link w:val="10"/>
    <w:qFormat/>
    <w:rsid w:val="00863AB0"/>
    <w:pPr>
      <w:keepNext/>
      <w:numPr>
        <w:numId w:val="1"/>
      </w:numPr>
      <w:suppressAutoHyphens/>
      <w:spacing w:before="240" w:after="0" w:line="240" w:lineRule="auto"/>
      <w:jc w:val="center"/>
      <w:outlineLvl w:val="0"/>
    </w:pPr>
    <w:rPr>
      <w:rFonts w:ascii="Times New Roman" w:eastAsia="Times New Roman" w:hAnsi="Times New Roman" w:cs="Times New Roman"/>
      <w:color w:val="000000"/>
      <w:sz w:val="24"/>
      <w:szCs w:val="24"/>
      <w:lang w:eastAsia="zh-CN"/>
    </w:rPr>
  </w:style>
  <w:style w:type="paragraph" w:styleId="20">
    <w:name w:val="heading 2"/>
    <w:basedOn w:val="a0"/>
    <w:next w:val="a0"/>
    <w:link w:val="21"/>
    <w:qFormat/>
    <w:rsid w:val="00863AB0"/>
    <w:pPr>
      <w:keepNext/>
      <w:numPr>
        <w:ilvl w:val="1"/>
        <w:numId w:val="1"/>
      </w:numPr>
      <w:suppressAutoHyphens/>
      <w:spacing w:before="20" w:after="0" w:line="252" w:lineRule="auto"/>
      <w:ind w:left="0" w:firstLine="709"/>
      <w:jc w:val="both"/>
      <w:outlineLvl w:val="1"/>
    </w:pPr>
    <w:rPr>
      <w:rFonts w:ascii="Times New Roman" w:eastAsia="Times New Roman" w:hAnsi="Times New Roman" w:cs="Times New Roman"/>
      <w:sz w:val="24"/>
      <w:szCs w:val="24"/>
      <w:u w:val="single"/>
      <w:lang w:eastAsia="zh-CN"/>
    </w:rPr>
  </w:style>
  <w:style w:type="paragraph" w:styleId="30">
    <w:name w:val="heading 3"/>
    <w:basedOn w:val="a0"/>
    <w:next w:val="a0"/>
    <w:link w:val="31"/>
    <w:unhideWhenUsed/>
    <w:qFormat/>
    <w:rsid w:val="00863AB0"/>
    <w:pPr>
      <w:keepNext/>
      <w:spacing w:before="240" w:after="60" w:line="240" w:lineRule="auto"/>
      <w:outlineLvl w:val="2"/>
    </w:pPr>
    <w:rPr>
      <w:rFonts w:ascii="Calibri Light" w:eastAsia="Times New Roman" w:hAnsi="Calibri Light" w:cs="Times New Roman"/>
      <w:b/>
      <w:bCs/>
      <w:sz w:val="26"/>
      <w:szCs w:val="26"/>
      <w:lang w:eastAsia="ru-RU"/>
    </w:rPr>
  </w:style>
  <w:style w:type="paragraph" w:styleId="4">
    <w:name w:val="heading 4"/>
    <w:basedOn w:val="a0"/>
    <w:next w:val="a0"/>
    <w:link w:val="40"/>
    <w:qFormat/>
    <w:rsid w:val="00863AB0"/>
    <w:pPr>
      <w:keepNext/>
      <w:numPr>
        <w:ilvl w:val="3"/>
        <w:numId w:val="1"/>
      </w:numPr>
      <w:tabs>
        <w:tab w:val="left" w:pos="4395"/>
        <w:tab w:val="left" w:pos="4962"/>
        <w:tab w:val="left" w:pos="6237"/>
      </w:tabs>
      <w:suppressAutoHyphens/>
      <w:spacing w:after="0" w:line="240" w:lineRule="auto"/>
      <w:jc w:val="center"/>
      <w:outlineLvl w:val="3"/>
    </w:pPr>
    <w:rPr>
      <w:rFonts w:ascii="Times New Roman" w:eastAsia="Times New Roman" w:hAnsi="Times New Roman" w:cs="Times New Roman"/>
      <w:sz w:val="24"/>
      <w:szCs w:val="20"/>
      <w:lang w:eastAsia="zh-CN"/>
    </w:rPr>
  </w:style>
  <w:style w:type="paragraph" w:styleId="5">
    <w:name w:val="heading 5"/>
    <w:basedOn w:val="a0"/>
    <w:next w:val="a0"/>
    <w:link w:val="50"/>
    <w:qFormat/>
    <w:rsid w:val="00863AB0"/>
    <w:pPr>
      <w:keepNext/>
      <w:spacing w:after="0" w:line="240" w:lineRule="auto"/>
      <w:jc w:val="center"/>
      <w:outlineLvl w:val="4"/>
    </w:pPr>
    <w:rPr>
      <w:rFonts w:ascii="Times New Roman" w:eastAsia="Times New Roman" w:hAnsi="Times New Roman" w:cs="Times New Roman"/>
      <w:b/>
      <w:sz w:val="16"/>
      <w:szCs w:val="20"/>
      <w:lang w:eastAsia="ru-RU"/>
    </w:rPr>
  </w:style>
  <w:style w:type="paragraph" w:styleId="6">
    <w:name w:val="heading 6"/>
    <w:basedOn w:val="a0"/>
    <w:next w:val="a0"/>
    <w:link w:val="60"/>
    <w:qFormat/>
    <w:rsid w:val="00863AB0"/>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basedOn w:val="a0"/>
    <w:next w:val="a0"/>
    <w:link w:val="70"/>
    <w:qFormat/>
    <w:rsid w:val="00863AB0"/>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basedOn w:val="a0"/>
    <w:next w:val="a0"/>
    <w:link w:val="80"/>
    <w:qFormat/>
    <w:rsid w:val="00863AB0"/>
    <w:pPr>
      <w:keepNext/>
      <w:spacing w:after="0" w:line="240" w:lineRule="auto"/>
      <w:jc w:val="center"/>
      <w:outlineLvl w:val="7"/>
    </w:pPr>
    <w:rPr>
      <w:rFonts w:ascii="Times New Roman" w:eastAsia="Times New Roman" w:hAnsi="Times New Roman" w:cs="Times New Roman"/>
      <w:b/>
      <w:spacing w:val="4"/>
      <w:sz w:val="24"/>
      <w:szCs w:val="20"/>
      <w:lang w:eastAsia="ru-RU"/>
    </w:rPr>
  </w:style>
  <w:style w:type="paragraph" w:styleId="9">
    <w:name w:val="heading 9"/>
    <w:basedOn w:val="a0"/>
    <w:next w:val="a0"/>
    <w:link w:val="90"/>
    <w:qFormat/>
    <w:rsid w:val="00863AB0"/>
    <w:pPr>
      <w:keepNext/>
      <w:numPr>
        <w:ilvl w:val="8"/>
        <w:numId w:val="1"/>
      </w:numPr>
      <w:tabs>
        <w:tab w:val="left" w:pos="4395"/>
        <w:tab w:val="left" w:pos="4962"/>
        <w:tab w:val="left" w:pos="6237"/>
      </w:tabs>
      <w:suppressAutoHyphens/>
      <w:spacing w:after="0" w:line="240" w:lineRule="auto"/>
      <w:ind w:left="0" w:firstLine="567"/>
      <w:jc w:val="right"/>
      <w:outlineLvl w:val="8"/>
    </w:pPr>
    <w:rPr>
      <w:rFonts w:ascii="Times New Roman" w:eastAsia="Times New Roman" w:hAnsi="Times New Roman" w:cs="Times New Roman"/>
      <w:b/>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63AB0"/>
    <w:rPr>
      <w:rFonts w:ascii="Times New Roman" w:eastAsia="Times New Roman" w:hAnsi="Times New Roman" w:cs="Times New Roman"/>
      <w:color w:val="000000"/>
      <w:kern w:val="0"/>
      <w:sz w:val="24"/>
      <w:szCs w:val="24"/>
      <w:lang w:eastAsia="zh-CN"/>
      <w14:ligatures w14:val="none"/>
    </w:rPr>
  </w:style>
  <w:style w:type="character" w:customStyle="1" w:styleId="21">
    <w:name w:val="Заголовок 2 Знак"/>
    <w:basedOn w:val="a1"/>
    <w:link w:val="20"/>
    <w:rsid w:val="00863AB0"/>
    <w:rPr>
      <w:rFonts w:ascii="Times New Roman" w:eastAsia="Times New Roman" w:hAnsi="Times New Roman" w:cs="Times New Roman"/>
      <w:kern w:val="0"/>
      <w:sz w:val="24"/>
      <w:szCs w:val="24"/>
      <w:u w:val="single"/>
      <w:lang w:eastAsia="zh-CN"/>
      <w14:ligatures w14:val="none"/>
    </w:rPr>
  </w:style>
  <w:style w:type="character" w:customStyle="1" w:styleId="31">
    <w:name w:val="Заголовок 3 Знак"/>
    <w:basedOn w:val="a1"/>
    <w:link w:val="30"/>
    <w:rsid w:val="00863AB0"/>
    <w:rPr>
      <w:rFonts w:ascii="Calibri Light" w:eastAsia="Times New Roman" w:hAnsi="Calibri Light" w:cs="Times New Roman"/>
      <w:b/>
      <w:bCs/>
      <w:kern w:val="0"/>
      <w:sz w:val="26"/>
      <w:szCs w:val="26"/>
      <w:lang w:eastAsia="ru-RU"/>
      <w14:ligatures w14:val="none"/>
    </w:rPr>
  </w:style>
  <w:style w:type="character" w:customStyle="1" w:styleId="40">
    <w:name w:val="Заголовок 4 Знак"/>
    <w:basedOn w:val="a1"/>
    <w:link w:val="4"/>
    <w:rsid w:val="00863AB0"/>
    <w:rPr>
      <w:rFonts w:ascii="Times New Roman" w:eastAsia="Times New Roman" w:hAnsi="Times New Roman" w:cs="Times New Roman"/>
      <w:kern w:val="0"/>
      <w:sz w:val="24"/>
      <w:szCs w:val="20"/>
      <w:lang w:eastAsia="zh-CN"/>
      <w14:ligatures w14:val="none"/>
    </w:rPr>
  </w:style>
  <w:style w:type="character" w:customStyle="1" w:styleId="50">
    <w:name w:val="Заголовок 5 Знак"/>
    <w:basedOn w:val="a1"/>
    <w:link w:val="5"/>
    <w:rsid w:val="00863AB0"/>
    <w:rPr>
      <w:rFonts w:ascii="Times New Roman" w:eastAsia="Times New Roman" w:hAnsi="Times New Roman" w:cs="Times New Roman"/>
      <w:b/>
      <w:kern w:val="0"/>
      <w:sz w:val="16"/>
      <w:szCs w:val="20"/>
      <w:lang w:eastAsia="ru-RU"/>
      <w14:ligatures w14:val="none"/>
    </w:rPr>
  </w:style>
  <w:style w:type="character" w:customStyle="1" w:styleId="60">
    <w:name w:val="Заголовок 6 Знак"/>
    <w:basedOn w:val="a1"/>
    <w:link w:val="6"/>
    <w:rsid w:val="00863AB0"/>
    <w:rPr>
      <w:rFonts w:ascii="Times New Roman" w:eastAsia="Times New Roman" w:hAnsi="Times New Roman" w:cs="Times New Roman"/>
      <w:b/>
      <w:bCs/>
      <w:kern w:val="0"/>
      <w:lang w:eastAsia="zh-CN"/>
      <w14:ligatures w14:val="none"/>
    </w:rPr>
  </w:style>
  <w:style w:type="character" w:customStyle="1" w:styleId="70">
    <w:name w:val="Заголовок 7 Знак"/>
    <w:basedOn w:val="a1"/>
    <w:link w:val="7"/>
    <w:rsid w:val="00863AB0"/>
    <w:rPr>
      <w:rFonts w:ascii="Times New Roman" w:eastAsia="Times New Roman" w:hAnsi="Times New Roman" w:cs="Times New Roman"/>
      <w:kern w:val="0"/>
      <w:sz w:val="24"/>
      <w:szCs w:val="24"/>
      <w:lang w:eastAsia="zh-CN"/>
      <w14:ligatures w14:val="none"/>
    </w:rPr>
  </w:style>
  <w:style w:type="character" w:customStyle="1" w:styleId="80">
    <w:name w:val="Заголовок 8 Знак"/>
    <w:basedOn w:val="a1"/>
    <w:link w:val="8"/>
    <w:rsid w:val="00863AB0"/>
    <w:rPr>
      <w:rFonts w:ascii="Times New Roman" w:eastAsia="Times New Roman" w:hAnsi="Times New Roman" w:cs="Times New Roman"/>
      <w:b/>
      <w:spacing w:val="4"/>
      <w:kern w:val="0"/>
      <w:sz w:val="24"/>
      <w:szCs w:val="20"/>
      <w:lang w:eastAsia="ru-RU"/>
      <w14:ligatures w14:val="none"/>
    </w:rPr>
  </w:style>
  <w:style w:type="character" w:customStyle="1" w:styleId="90">
    <w:name w:val="Заголовок 9 Знак"/>
    <w:basedOn w:val="a1"/>
    <w:link w:val="9"/>
    <w:rsid w:val="00863AB0"/>
    <w:rPr>
      <w:rFonts w:ascii="Times New Roman" w:eastAsia="Times New Roman" w:hAnsi="Times New Roman" w:cs="Times New Roman"/>
      <w:b/>
      <w:kern w:val="0"/>
      <w:sz w:val="24"/>
      <w:szCs w:val="24"/>
      <w:lang w:eastAsia="zh-CN"/>
      <w14:ligatures w14:val="none"/>
    </w:rPr>
  </w:style>
  <w:style w:type="numbering" w:customStyle="1" w:styleId="11">
    <w:name w:val="Нет списка1"/>
    <w:next w:val="a3"/>
    <w:uiPriority w:val="99"/>
    <w:semiHidden/>
    <w:unhideWhenUsed/>
    <w:rsid w:val="00863AB0"/>
  </w:style>
  <w:style w:type="paragraph" w:styleId="a4">
    <w:name w:val="header"/>
    <w:basedOn w:val="a0"/>
    <w:link w:val="a5"/>
    <w:uiPriority w:val="99"/>
    <w:rsid w:val="00863AB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1"/>
    <w:link w:val="a4"/>
    <w:uiPriority w:val="99"/>
    <w:rsid w:val="00863AB0"/>
    <w:rPr>
      <w:rFonts w:ascii="Times New Roman" w:eastAsia="Times New Roman" w:hAnsi="Times New Roman" w:cs="Times New Roman"/>
      <w:kern w:val="0"/>
      <w:sz w:val="20"/>
      <w:szCs w:val="20"/>
      <w:lang w:eastAsia="ru-RU"/>
      <w14:ligatures w14:val="none"/>
    </w:rPr>
  </w:style>
  <w:style w:type="paragraph" w:styleId="a6">
    <w:name w:val="List Paragraph"/>
    <w:aliases w:val="A_маркированный_список,Paragraphe de liste1,lp1,Bullet List,FooterText,numbered,ПС - Нумерованный,ТЗ список,Абзац списка литеральный,Bullet 1,Use Case List Paragraph,Нумерованый список,SL_Абзац списка,Bulletr List Paragraph,GOST_TableList"/>
    <w:basedOn w:val="a0"/>
    <w:link w:val="a7"/>
    <w:qFormat/>
    <w:rsid w:val="00863AB0"/>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styleId="a8">
    <w:name w:val="No Spacing"/>
    <w:aliases w:val="для таблиц,мой,МОЙ,Без интервала 111,МММ,МОЙ МОЙ,Без интервала21,No Spacing111"/>
    <w:link w:val="a9"/>
    <w:uiPriority w:val="1"/>
    <w:qFormat/>
    <w:rsid w:val="00863AB0"/>
    <w:pPr>
      <w:spacing w:after="0" w:line="240" w:lineRule="auto"/>
    </w:pPr>
    <w:rPr>
      <w:kern w:val="0"/>
      <w14:ligatures w14:val="none"/>
    </w:rPr>
  </w:style>
  <w:style w:type="character" w:styleId="aa">
    <w:name w:val="annotation reference"/>
    <w:rsid w:val="00863AB0"/>
    <w:rPr>
      <w:sz w:val="16"/>
      <w:szCs w:val="16"/>
    </w:rPr>
  </w:style>
  <w:style w:type="character" w:styleId="ab">
    <w:name w:val="Hyperlink"/>
    <w:uiPriority w:val="99"/>
    <w:rsid w:val="00863AB0"/>
    <w:rPr>
      <w:rFonts w:cs="Times New Roman"/>
      <w:color w:val="0000FF"/>
      <w:u w:val="single"/>
    </w:rPr>
  </w:style>
  <w:style w:type="paragraph" w:styleId="ac">
    <w:name w:val="Balloon Text"/>
    <w:basedOn w:val="a0"/>
    <w:link w:val="ad"/>
    <w:unhideWhenUsed/>
    <w:rsid w:val="00863AB0"/>
    <w:pPr>
      <w:widowControl w:val="0"/>
      <w:spacing w:after="0" w:line="240" w:lineRule="auto"/>
    </w:pPr>
    <w:rPr>
      <w:rFonts w:ascii="Segoe UI" w:eastAsia="Courier New" w:hAnsi="Segoe UI" w:cs="Segoe UI"/>
      <w:color w:val="000000"/>
      <w:sz w:val="18"/>
      <w:szCs w:val="18"/>
      <w:lang w:eastAsia="ru-RU" w:bidi="ru-RU"/>
    </w:rPr>
  </w:style>
  <w:style w:type="character" w:customStyle="1" w:styleId="ad">
    <w:name w:val="Текст выноски Знак"/>
    <w:basedOn w:val="a1"/>
    <w:link w:val="ac"/>
    <w:rsid w:val="00863AB0"/>
    <w:rPr>
      <w:rFonts w:ascii="Segoe UI" w:eastAsia="Courier New" w:hAnsi="Segoe UI" w:cs="Segoe UI"/>
      <w:color w:val="000000"/>
      <w:kern w:val="0"/>
      <w:sz w:val="18"/>
      <w:szCs w:val="18"/>
      <w:lang w:eastAsia="ru-RU" w:bidi="ru-RU"/>
      <w14:ligatures w14:val="none"/>
    </w:rPr>
  </w:style>
  <w:style w:type="paragraph" w:styleId="ae">
    <w:name w:val="footer"/>
    <w:basedOn w:val="a0"/>
    <w:link w:val="af"/>
    <w:uiPriority w:val="99"/>
    <w:unhideWhenUsed/>
    <w:rsid w:val="00863AB0"/>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
    <w:name w:val="Нижний колонтитул Знак"/>
    <w:basedOn w:val="a1"/>
    <w:link w:val="ae"/>
    <w:uiPriority w:val="99"/>
    <w:rsid w:val="00863AB0"/>
    <w:rPr>
      <w:rFonts w:ascii="Courier New" w:eastAsia="Courier New" w:hAnsi="Courier New" w:cs="Courier New"/>
      <w:color w:val="000000"/>
      <w:kern w:val="0"/>
      <w:sz w:val="24"/>
      <w:szCs w:val="24"/>
      <w:lang w:eastAsia="ru-RU" w:bidi="ru-RU"/>
      <w14:ligatures w14:val="none"/>
    </w:rPr>
  </w:style>
  <w:style w:type="paragraph" w:customStyle="1" w:styleId="ConsPlusNormal">
    <w:name w:val="ConsPlusNormal"/>
    <w:link w:val="ConsPlusNormal0"/>
    <w:qFormat/>
    <w:rsid w:val="00863AB0"/>
    <w:pPr>
      <w:widowControl w:val="0"/>
      <w:autoSpaceDE w:val="0"/>
      <w:autoSpaceDN w:val="0"/>
      <w:spacing w:after="0" w:line="240" w:lineRule="auto"/>
    </w:pPr>
    <w:rPr>
      <w:rFonts w:ascii="Calibri" w:eastAsia="Times New Roman" w:hAnsi="Calibri" w:cs="Calibri"/>
      <w:kern w:val="0"/>
      <w:szCs w:val="20"/>
      <w:lang w:eastAsia="ru-RU"/>
      <w14:ligatures w14:val="none"/>
    </w:rPr>
  </w:style>
  <w:style w:type="character" w:customStyle="1" w:styleId="ConsPlusNormal0">
    <w:name w:val="ConsPlusNormal Знак"/>
    <w:link w:val="ConsPlusNormal"/>
    <w:qFormat/>
    <w:locked/>
    <w:rsid w:val="00863AB0"/>
    <w:rPr>
      <w:rFonts w:ascii="Calibri" w:eastAsia="Times New Roman" w:hAnsi="Calibri" w:cs="Calibri"/>
      <w:kern w:val="0"/>
      <w:szCs w:val="20"/>
      <w:lang w:eastAsia="ru-RU"/>
      <w14:ligatures w14:val="none"/>
    </w:rPr>
  </w:style>
  <w:style w:type="paragraph" w:customStyle="1" w:styleId="ConsPlusTitle">
    <w:name w:val="ConsPlusTitle"/>
    <w:rsid w:val="00863AB0"/>
    <w:pPr>
      <w:autoSpaceDE w:val="0"/>
      <w:autoSpaceDN w:val="0"/>
      <w:adjustRightInd w:val="0"/>
      <w:spacing w:after="0" w:line="240" w:lineRule="auto"/>
    </w:pPr>
    <w:rPr>
      <w:rFonts w:ascii="Times New Roman" w:eastAsia="Times New Roman" w:hAnsi="Times New Roman" w:cs="Times New Roman"/>
      <w:b/>
      <w:bCs/>
      <w:kern w:val="0"/>
      <w:sz w:val="28"/>
      <w:szCs w:val="28"/>
      <w:lang w:eastAsia="ru-RU"/>
      <w14:ligatures w14:val="none"/>
    </w:rPr>
  </w:style>
  <w:style w:type="paragraph" w:customStyle="1" w:styleId="12">
    <w:name w:val="Абзац списка1"/>
    <w:basedOn w:val="a0"/>
    <w:rsid w:val="00863AB0"/>
    <w:pPr>
      <w:spacing w:after="0" w:line="240" w:lineRule="auto"/>
      <w:ind w:left="720"/>
    </w:pPr>
    <w:rPr>
      <w:rFonts w:ascii="Times New Roman" w:eastAsia="Times New Roman" w:hAnsi="Times New Roman" w:cs="Times New Roman"/>
      <w:sz w:val="24"/>
      <w:szCs w:val="24"/>
      <w:lang w:eastAsia="ru-RU"/>
    </w:rPr>
  </w:style>
  <w:style w:type="paragraph" w:customStyle="1" w:styleId="32">
    <w:name w:val="Стиль3 Знак Знак"/>
    <w:basedOn w:val="22"/>
    <w:link w:val="33"/>
    <w:rsid w:val="00863AB0"/>
    <w:pPr>
      <w:widowControl w:val="0"/>
      <w:tabs>
        <w:tab w:val="num" w:pos="227"/>
      </w:tabs>
      <w:adjustRightInd w:val="0"/>
      <w:spacing w:after="0" w:line="240" w:lineRule="auto"/>
      <w:ind w:left="0"/>
      <w:jc w:val="both"/>
      <w:textAlignment w:val="baseline"/>
    </w:pPr>
  </w:style>
  <w:style w:type="paragraph" w:styleId="22">
    <w:name w:val="Body Text Indent 2"/>
    <w:basedOn w:val="a0"/>
    <w:link w:val="23"/>
    <w:uiPriority w:val="99"/>
    <w:semiHidden/>
    <w:unhideWhenUsed/>
    <w:rsid w:val="00863AB0"/>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uiPriority w:val="99"/>
    <w:semiHidden/>
    <w:rsid w:val="00863AB0"/>
    <w:rPr>
      <w:rFonts w:ascii="Times New Roman" w:eastAsia="Times New Roman" w:hAnsi="Times New Roman" w:cs="Times New Roman"/>
      <w:kern w:val="0"/>
      <w:sz w:val="24"/>
      <w:szCs w:val="24"/>
      <w:lang w:eastAsia="ru-RU"/>
      <w14:ligatures w14:val="none"/>
    </w:rPr>
  </w:style>
  <w:style w:type="character" w:customStyle="1" w:styleId="33">
    <w:name w:val="Стиль3 Знак Знак Знак"/>
    <w:link w:val="32"/>
    <w:locked/>
    <w:rsid w:val="00863AB0"/>
    <w:rPr>
      <w:rFonts w:ascii="Times New Roman" w:eastAsia="Times New Roman" w:hAnsi="Times New Roman" w:cs="Times New Roman"/>
      <w:kern w:val="0"/>
      <w:sz w:val="24"/>
      <w:szCs w:val="24"/>
      <w:lang w:eastAsia="ru-RU"/>
      <w14:ligatures w14:val="none"/>
    </w:rPr>
  </w:style>
  <w:style w:type="paragraph" w:styleId="af0">
    <w:name w:val="footnote text"/>
    <w:aliases w:val="Footnote Text Char Знак,Знак4,Знак4 Знак,Знак4 Знак Знак Знак,Знак4 Знак Знак Знак2,Знак4 Знак Знак1,Знак4 Знак1,Знак4 Знак1 Знак1,Знак5,Знак8 Знак Знак Знак,Знак8 Знак Знак1,Текст сноски Знак Знак,Текст сноски Знак Знак1,Текст сноски Знак1"/>
    <w:basedOn w:val="a0"/>
    <w:link w:val="af1"/>
    <w:uiPriority w:val="99"/>
    <w:qFormat/>
    <w:rsid w:val="00863AB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сноски Знак"/>
    <w:aliases w:val="Footnote Text Char Знак Знак,Знак4 Знак2,Знак4 Знак Знак,Знак4 Знак Знак Знак Знак,Знак4 Знак Знак Знак2 Знак,Знак4 Знак Знак1 Знак,Знак4 Знак1 Знак,Знак4 Знак1 Знак1 Знак,Знак5 Знак,Знак8 Знак Знак Знак Знак,Знак8 Знак Знак1 Знак"/>
    <w:basedOn w:val="a1"/>
    <w:link w:val="af0"/>
    <w:uiPriority w:val="99"/>
    <w:rsid w:val="00863AB0"/>
    <w:rPr>
      <w:rFonts w:ascii="Times New Roman" w:eastAsia="Times New Roman" w:hAnsi="Times New Roman" w:cs="Times New Roman"/>
      <w:kern w:val="0"/>
      <w:sz w:val="20"/>
      <w:szCs w:val="20"/>
      <w:lang w:eastAsia="ru-RU"/>
      <w14:ligatures w14:val="none"/>
    </w:rPr>
  </w:style>
  <w:style w:type="character" w:styleId="af2">
    <w:name w:val="footnote reference"/>
    <w:rsid w:val="00863AB0"/>
    <w:rPr>
      <w:vertAlign w:val="superscript"/>
    </w:rPr>
  </w:style>
  <w:style w:type="paragraph" w:styleId="af3">
    <w:name w:val="Body Text"/>
    <w:aliases w:val="Список 1,Body Text Char"/>
    <w:basedOn w:val="a0"/>
    <w:link w:val="af4"/>
    <w:unhideWhenUsed/>
    <w:rsid w:val="00863AB0"/>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aliases w:val="Список 1 Знак,Body Text Char Знак"/>
    <w:basedOn w:val="a1"/>
    <w:link w:val="af3"/>
    <w:rsid w:val="00863AB0"/>
    <w:rPr>
      <w:rFonts w:ascii="Times New Roman" w:eastAsia="Times New Roman" w:hAnsi="Times New Roman" w:cs="Times New Roman"/>
      <w:kern w:val="0"/>
      <w:sz w:val="24"/>
      <w:szCs w:val="24"/>
      <w:lang w:eastAsia="ru-RU"/>
      <w14:ligatures w14:val="none"/>
    </w:rPr>
  </w:style>
  <w:style w:type="character" w:customStyle="1" w:styleId="WW8Num1z0">
    <w:name w:val="WW8Num1z0"/>
    <w:rsid w:val="00863AB0"/>
  </w:style>
  <w:style w:type="character" w:customStyle="1" w:styleId="WW8Num1z1">
    <w:name w:val="WW8Num1z1"/>
    <w:rsid w:val="00863AB0"/>
  </w:style>
  <w:style w:type="character" w:customStyle="1" w:styleId="WW8Num1z2">
    <w:name w:val="WW8Num1z2"/>
    <w:rsid w:val="00863AB0"/>
  </w:style>
  <w:style w:type="character" w:customStyle="1" w:styleId="WW8Num1z3">
    <w:name w:val="WW8Num1z3"/>
    <w:rsid w:val="00863AB0"/>
  </w:style>
  <w:style w:type="character" w:customStyle="1" w:styleId="WW8Num1z4">
    <w:name w:val="WW8Num1z4"/>
    <w:rsid w:val="00863AB0"/>
  </w:style>
  <w:style w:type="character" w:customStyle="1" w:styleId="WW8Num1z5">
    <w:name w:val="WW8Num1z5"/>
    <w:rsid w:val="00863AB0"/>
  </w:style>
  <w:style w:type="character" w:customStyle="1" w:styleId="WW8Num1z6">
    <w:name w:val="WW8Num1z6"/>
    <w:rsid w:val="00863AB0"/>
  </w:style>
  <w:style w:type="character" w:customStyle="1" w:styleId="WW8Num1z7">
    <w:name w:val="WW8Num1z7"/>
    <w:rsid w:val="00863AB0"/>
  </w:style>
  <w:style w:type="character" w:customStyle="1" w:styleId="WW8Num1z8">
    <w:name w:val="WW8Num1z8"/>
    <w:rsid w:val="00863AB0"/>
  </w:style>
  <w:style w:type="character" w:customStyle="1" w:styleId="WW8Num2z0">
    <w:name w:val="WW8Num2z0"/>
    <w:rsid w:val="00863AB0"/>
    <w:rPr>
      <w:rFonts w:hint="default"/>
    </w:rPr>
  </w:style>
  <w:style w:type="character" w:customStyle="1" w:styleId="WW8Num2z1">
    <w:name w:val="WW8Num2z1"/>
    <w:rsid w:val="00863AB0"/>
  </w:style>
  <w:style w:type="character" w:customStyle="1" w:styleId="WW8Num2z2">
    <w:name w:val="WW8Num2z2"/>
    <w:rsid w:val="00863AB0"/>
  </w:style>
  <w:style w:type="character" w:customStyle="1" w:styleId="WW8Num2z3">
    <w:name w:val="WW8Num2z3"/>
    <w:rsid w:val="00863AB0"/>
  </w:style>
  <w:style w:type="character" w:customStyle="1" w:styleId="WW8Num2z4">
    <w:name w:val="WW8Num2z4"/>
    <w:rsid w:val="00863AB0"/>
  </w:style>
  <w:style w:type="character" w:customStyle="1" w:styleId="WW8Num2z5">
    <w:name w:val="WW8Num2z5"/>
    <w:rsid w:val="00863AB0"/>
  </w:style>
  <w:style w:type="character" w:customStyle="1" w:styleId="WW8Num2z6">
    <w:name w:val="WW8Num2z6"/>
    <w:rsid w:val="00863AB0"/>
  </w:style>
  <w:style w:type="character" w:customStyle="1" w:styleId="WW8Num2z7">
    <w:name w:val="WW8Num2z7"/>
    <w:rsid w:val="00863AB0"/>
  </w:style>
  <w:style w:type="character" w:customStyle="1" w:styleId="WW8Num2z8">
    <w:name w:val="WW8Num2z8"/>
    <w:rsid w:val="00863AB0"/>
  </w:style>
  <w:style w:type="character" w:customStyle="1" w:styleId="WW8Num3z0">
    <w:name w:val="WW8Num3z0"/>
    <w:rsid w:val="00863AB0"/>
    <w:rPr>
      <w:rFonts w:hint="default"/>
    </w:rPr>
  </w:style>
  <w:style w:type="character" w:customStyle="1" w:styleId="WW8Num3z1">
    <w:name w:val="WW8Num3z1"/>
    <w:rsid w:val="00863AB0"/>
    <w:rPr>
      <w:rFonts w:ascii="Times New Roman" w:eastAsia="Times New Roman" w:hAnsi="Times New Roman" w:cs="Times New Roman"/>
      <w:b/>
      <w:bCs/>
      <w:i/>
      <w:sz w:val="24"/>
      <w:szCs w:val="24"/>
    </w:rPr>
  </w:style>
  <w:style w:type="character" w:customStyle="1" w:styleId="WW8Num4z0">
    <w:name w:val="WW8Num4z0"/>
    <w:rsid w:val="00863AB0"/>
    <w:rPr>
      <w:rFonts w:ascii="Times New Roman" w:hAnsi="Times New Roman" w:cs="Times New Roman" w:hint="default"/>
      <w:b/>
      <w:bCs/>
      <w:i/>
      <w:iCs/>
      <w:sz w:val="24"/>
      <w:szCs w:val="24"/>
    </w:rPr>
  </w:style>
  <w:style w:type="character" w:customStyle="1" w:styleId="WW8Num5z0">
    <w:name w:val="WW8Num5z0"/>
    <w:rsid w:val="00863AB0"/>
    <w:rPr>
      <w:rFonts w:hint="default"/>
      <w:b/>
    </w:rPr>
  </w:style>
  <w:style w:type="character" w:customStyle="1" w:styleId="WW8Num5z1">
    <w:name w:val="WW8Num5z1"/>
    <w:rsid w:val="00863AB0"/>
    <w:rPr>
      <w:rFonts w:hint="default"/>
    </w:rPr>
  </w:style>
  <w:style w:type="character" w:customStyle="1" w:styleId="WW8Num5z2">
    <w:name w:val="WW8Num5z2"/>
    <w:rsid w:val="00863AB0"/>
    <w:rPr>
      <w:rFonts w:hint="default"/>
      <w:i w:val="0"/>
    </w:rPr>
  </w:style>
  <w:style w:type="character" w:customStyle="1" w:styleId="WW8Num6z0">
    <w:name w:val="WW8Num6z0"/>
    <w:rsid w:val="00863AB0"/>
    <w:rPr>
      <w:rFonts w:ascii="Symbol" w:hAnsi="Symbol" w:cs="Symbol" w:hint="default"/>
      <w:sz w:val="24"/>
      <w:szCs w:val="24"/>
    </w:rPr>
  </w:style>
  <w:style w:type="character" w:customStyle="1" w:styleId="WW8Num6z1">
    <w:name w:val="WW8Num6z1"/>
    <w:rsid w:val="00863AB0"/>
  </w:style>
  <w:style w:type="character" w:customStyle="1" w:styleId="WW8Num6z2">
    <w:name w:val="WW8Num6z2"/>
    <w:rsid w:val="00863AB0"/>
  </w:style>
  <w:style w:type="character" w:customStyle="1" w:styleId="WW8Num6z3">
    <w:name w:val="WW8Num6z3"/>
    <w:rsid w:val="00863AB0"/>
  </w:style>
  <w:style w:type="character" w:customStyle="1" w:styleId="WW8Num6z4">
    <w:name w:val="WW8Num6z4"/>
    <w:rsid w:val="00863AB0"/>
  </w:style>
  <w:style w:type="character" w:customStyle="1" w:styleId="WW8Num6z5">
    <w:name w:val="WW8Num6z5"/>
    <w:rsid w:val="00863AB0"/>
  </w:style>
  <w:style w:type="character" w:customStyle="1" w:styleId="WW8Num6z6">
    <w:name w:val="WW8Num6z6"/>
    <w:rsid w:val="00863AB0"/>
  </w:style>
  <w:style w:type="character" w:customStyle="1" w:styleId="WW8Num6z7">
    <w:name w:val="WW8Num6z7"/>
    <w:rsid w:val="00863AB0"/>
  </w:style>
  <w:style w:type="character" w:customStyle="1" w:styleId="WW8Num6z8">
    <w:name w:val="WW8Num6z8"/>
    <w:rsid w:val="00863AB0"/>
  </w:style>
  <w:style w:type="character" w:customStyle="1" w:styleId="WW8Num7z0">
    <w:name w:val="WW8Num7z0"/>
    <w:rsid w:val="00863AB0"/>
    <w:rPr>
      <w:rFonts w:ascii="Symbol" w:hAnsi="Symbol" w:cs="OpenSymbol"/>
    </w:rPr>
  </w:style>
  <w:style w:type="character" w:customStyle="1" w:styleId="WW8Num7z1">
    <w:name w:val="WW8Num7z1"/>
    <w:rsid w:val="00863AB0"/>
    <w:rPr>
      <w:rFonts w:ascii="OpenSymbol" w:hAnsi="OpenSymbol" w:cs="OpenSymbol"/>
    </w:rPr>
  </w:style>
  <w:style w:type="character" w:customStyle="1" w:styleId="WW8Num8z0">
    <w:name w:val="WW8Num8z0"/>
    <w:rsid w:val="00863AB0"/>
    <w:rPr>
      <w:rFonts w:ascii="Times New Roman" w:hAnsi="Times New Roman" w:cs="Times New Roman" w:hint="default"/>
      <w:b/>
      <w:bCs/>
      <w:sz w:val="24"/>
      <w:szCs w:val="24"/>
    </w:rPr>
  </w:style>
  <w:style w:type="character" w:customStyle="1" w:styleId="WW8Num9z0">
    <w:name w:val="WW8Num9z0"/>
    <w:rsid w:val="00863AB0"/>
    <w:rPr>
      <w:rFonts w:ascii="Symbol" w:hAnsi="Symbol" w:cs="Symbol"/>
      <w:sz w:val="22"/>
      <w:szCs w:val="22"/>
    </w:rPr>
  </w:style>
  <w:style w:type="character" w:customStyle="1" w:styleId="WW8Num9z1">
    <w:name w:val="WW8Num9z1"/>
    <w:rsid w:val="00863AB0"/>
  </w:style>
  <w:style w:type="character" w:customStyle="1" w:styleId="WW8Num9z2">
    <w:name w:val="WW8Num9z2"/>
    <w:rsid w:val="00863AB0"/>
  </w:style>
  <w:style w:type="character" w:customStyle="1" w:styleId="WW8Num9z3">
    <w:name w:val="WW8Num9z3"/>
    <w:rsid w:val="00863AB0"/>
  </w:style>
  <w:style w:type="character" w:customStyle="1" w:styleId="WW8Num9z4">
    <w:name w:val="WW8Num9z4"/>
    <w:rsid w:val="00863AB0"/>
  </w:style>
  <w:style w:type="character" w:customStyle="1" w:styleId="WW8Num9z5">
    <w:name w:val="WW8Num9z5"/>
    <w:rsid w:val="00863AB0"/>
  </w:style>
  <w:style w:type="character" w:customStyle="1" w:styleId="WW8Num9z6">
    <w:name w:val="WW8Num9z6"/>
    <w:rsid w:val="00863AB0"/>
  </w:style>
  <w:style w:type="character" w:customStyle="1" w:styleId="WW8Num9z7">
    <w:name w:val="WW8Num9z7"/>
    <w:rsid w:val="00863AB0"/>
  </w:style>
  <w:style w:type="character" w:customStyle="1" w:styleId="WW8Num9z8">
    <w:name w:val="WW8Num9z8"/>
    <w:rsid w:val="00863AB0"/>
  </w:style>
  <w:style w:type="character" w:customStyle="1" w:styleId="WW8Num10z0">
    <w:name w:val="WW8Num10z0"/>
    <w:rsid w:val="00863AB0"/>
    <w:rPr>
      <w:rFonts w:ascii="Symbol" w:hAnsi="Symbol" w:cs="Symbol"/>
      <w:sz w:val="22"/>
      <w:szCs w:val="22"/>
    </w:rPr>
  </w:style>
  <w:style w:type="character" w:customStyle="1" w:styleId="WW8Num10z1">
    <w:name w:val="WW8Num10z1"/>
    <w:rsid w:val="00863AB0"/>
  </w:style>
  <w:style w:type="character" w:customStyle="1" w:styleId="WW8Num10z2">
    <w:name w:val="WW8Num10z2"/>
    <w:rsid w:val="00863AB0"/>
  </w:style>
  <w:style w:type="character" w:customStyle="1" w:styleId="WW8Num10z3">
    <w:name w:val="WW8Num10z3"/>
    <w:rsid w:val="00863AB0"/>
  </w:style>
  <w:style w:type="character" w:customStyle="1" w:styleId="WW8Num10z4">
    <w:name w:val="WW8Num10z4"/>
    <w:rsid w:val="00863AB0"/>
  </w:style>
  <w:style w:type="character" w:customStyle="1" w:styleId="WW8Num10z5">
    <w:name w:val="WW8Num10z5"/>
    <w:rsid w:val="00863AB0"/>
  </w:style>
  <w:style w:type="character" w:customStyle="1" w:styleId="WW8Num10z6">
    <w:name w:val="WW8Num10z6"/>
    <w:rsid w:val="00863AB0"/>
  </w:style>
  <w:style w:type="character" w:customStyle="1" w:styleId="WW8Num10z7">
    <w:name w:val="WW8Num10z7"/>
    <w:rsid w:val="00863AB0"/>
  </w:style>
  <w:style w:type="character" w:customStyle="1" w:styleId="WW8Num10z8">
    <w:name w:val="WW8Num10z8"/>
    <w:rsid w:val="00863AB0"/>
  </w:style>
  <w:style w:type="character" w:customStyle="1" w:styleId="WW8Num11z0">
    <w:name w:val="WW8Num11z0"/>
    <w:rsid w:val="00863AB0"/>
    <w:rPr>
      <w:b w:val="0"/>
      <w:bCs w:val="0"/>
      <w:sz w:val="22"/>
      <w:szCs w:val="22"/>
      <w:lang w:val="ru-RU"/>
    </w:rPr>
  </w:style>
  <w:style w:type="character" w:customStyle="1" w:styleId="WW8Num12z0">
    <w:name w:val="WW8Num12z0"/>
    <w:rsid w:val="00863AB0"/>
    <w:rPr>
      <w:rFonts w:ascii="Symbol" w:hAnsi="Symbol" w:cs="Symbol"/>
      <w:sz w:val="22"/>
      <w:szCs w:val="22"/>
    </w:rPr>
  </w:style>
  <w:style w:type="character" w:customStyle="1" w:styleId="WW8Num12z1">
    <w:name w:val="WW8Num12z1"/>
    <w:rsid w:val="00863AB0"/>
  </w:style>
  <w:style w:type="character" w:customStyle="1" w:styleId="WW8Num12z2">
    <w:name w:val="WW8Num12z2"/>
    <w:rsid w:val="00863AB0"/>
  </w:style>
  <w:style w:type="character" w:customStyle="1" w:styleId="WW8Num12z3">
    <w:name w:val="WW8Num12z3"/>
    <w:rsid w:val="00863AB0"/>
  </w:style>
  <w:style w:type="character" w:customStyle="1" w:styleId="WW8Num12z4">
    <w:name w:val="WW8Num12z4"/>
    <w:rsid w:val="00863AB0"/>
  </w:style>
  <w:style w:type="character" w:customStyle="1" w:styleId="WW8Num12z5">
    <w:name w:val="WW8Num12z5"/>
    <w:rsid w:val="00863AB0"/>
  </w:style>
  <w:style w:type="character" w:customStyle="1" w:styleId="WW8Num12z6">
    <w:name w:val="WW8Num12z6"/>
    <w:rsid w:val="00863AB0"/>
  </w:style>
  <w:style w:type="character" w:customStyle="1" w:styleId="WW8Num12z7">
    <w:name w:val="WW8Num12z7"/>
    <w:rsid w:val="00863AB0"/>
  </w:style>
  <w:style w:type="character" w:customStyle="1" w:styleId="WW8Num12z8">
    <w:name w:val="WW8Num12z8"/>
    <w:rsid w:val="00863AB0"/>
  </w:style>
  <w:style w:type="character" w:customStyle="1" w:styleId="WW8Num13z0">
    <w:name w:val="WW8Num13z0"/>
    <w:rsid w:val="00863AB0"/>
    <w:rPr>
      <w:rFonts w:cs="Times New Roman"/>
      <w:b/>
    </w:rPr>
  </w:style>
  <w:style w:type="character" w:customStyle="1" w:styleId="WW8Num14z0">
    <w:name w:val="WW8Num14z0"/>
    <w:rsid w:val="00863AB0"/>
    <w:rPr>
      <w:rFonts w:cs="Times New Roman"/>
      <w:b/>
    </w:rPr>
  </w:style>
  <w:style w:type="character" w:customStyle="1" w:styleId="WW8Num14z2">
    <w:name w:val="WW8Num14z2"/>
    <w:rsid w:val="00863AB0"/>
  </w:style>
  <w:style w:type="character" w:customStyle="1" w:styleId="WW8Num14z3">
    <w:name w:val="WW8Num14z3"/>
    <w:rsid w:val="00863AB0"/>
  </w:style>
  <w:style w:type="character" w:customStyle="1" w:styleId="WW8Num14z4">
    <w:name w:val="WW8Num14z4"/>
    <w:rsid w:val="00863AB0"/>
  </w:style>
  <w:style w:type="character" w:customStyle="1" w:styleId="WW8Num14z5">
    <w:name w:val="WW8Num14z5"/>
    <w:rsid w:val="00863AB0"/>
  </w:style>
  <w:style w:type="character" w:customStyle="1" w:styleId="WW8Num14z6">
    <w:name w:val="WW8Num14z6"/>
    <w:rsid w:val="00863AB0"/>
  </w:style>
  <w:style w:type="character" w:customStyle="1" w:styleId="WW8Num14z7">
    <w:name w:val="WW8Num14z7"/>
    <w:rsid w:val="00863AB0"/>
  </w:style>
  <w:style w:type="character" w:customStyle="1" w:styleId="WW8Num14z8">
    <w:name w:val="WW8Num14z8"/>
    <w:rsid w:val="00863AB0"/>
  </w:style>
  <w:style w:type="character" w:customStyle="1" w:styleId="WW8Num15z0">
    <w:name w:val="WW8Num15z0"/>
    <w:rsid w:val="00863AB0"/>
    <w:rPr>
      <w:rFonts w:cs="Times New Roman"/>
      <w:b/>
    </w:rPr>
  </w:style>
  <w:style w:type="character" w:customStyle="1" w:styleId="WW8Num16z0">
    <w:name w:val="WW8Num16z0"/>
    <w:rsid w:val="00863AB0"/>
    <w:rPr>
      <w:rFonts w:cs="Times New Roman"/>
      <w:b/>
    </w:rPr>
  </w:style>
  <w:style w:type="character" w:customStyle="1" w:styleId="WW8Num16z1">
    <w:name w:val="WW8Num16z1"/>
    <w:rsid w:val="00863AB0"/>
  </w:style>
  <w:style w:type="character" w:customStyle="1" w:styleId="WW8Num16z2">
    <w:name w:val="WW8Num16z2"/>
    <w:rsid w:val="00863AB0"/>
  </w:style>
  <w:style w:type="character" w:customStyle="1" w:styleId="WW8Num16z3">
    <w:name w:val="WW8Num16z3"/>
    <w:rsid w:val="00863AB0"/>
  </w:style>
  <w:style w:type="character" w:customStyle="1" w:styleId="WW8Num16z4">
    <w:name w:val="WW8Num16z4"/>
    <w:rsid w:val="00863AB0"/>
  </w:style>
  <w:style w:type="character" w:customStyle="1" w:styleId="WW8Num16z5">
    <w:name w:val="WW8Num16z5"/>
    <w:rsid w:val="00863AB0"/>
  </w:style>
  <w:style w:type="character" w:customStyle="1" w:styleId="WW8Num16z6">
    <w:name w:val="WW8Num16z6"/>
    <w:rsid w:val="00863AB0"/>
  </w:style>
  <w:style w:type="character" w:customStyle="1" w:styleId="WW8Num16z7">
    <w:name w:val="WW8Num16z7"/>
    <w:rsid w:val="00863AB0"/>
  </w:style>
  <w:style w:type="character" w:customStyle="1" w:styleId="WW8Num16z8">
    <w:name w:val="WW8Num16z8"/>
    <w:rsid w:val="00863AB0"/>
  </w:style>
  <w:style w:type="character" w:customStyle="1" w:styleId="WW8Num17z0">
    <w:name w:val="WW8Num17z0"/>
    <w:rsid w:val="00863AB0"/>
    <w:rPr>
      <w:rFonts w:cs="Times New Roman"/>
      <w:b/>
    </w:rPr>
  </w:style>
  <w:style w:type="character" w:customStyle="1" w:styleId="WW8Num18z0">
    <w:name w:val="WW8Num18z0"/>
    <w:rsid w:val="00863AB0"/>
    <w:rPr>
      <w:rFonts w:ascii="Courier New" w:hAnsi="Courier New" w:cs="Courier New"/>
      <w:shd w:val="clear" w:color="auto" w:fill="00FF00"/>
    </w:rPr>
  </w:style>
  <w:style w:type="character" w:customStyle="1" w:styleId="WW8Num18z2">
    <w:name w:val="WW8Num18z2"/>
    <w:rsid w:val="00863AB0"/>
    <w:rPr>
      <w:rFonts w:cs="Times New Roman"/>
      <w:b/>
    </w:rPr>
  </w:style>
  <w:style w:type="character" w:customStyle="1" w:styleId="WW8Num19z0">
    <w:name w:val="WW8Num19z0"/>
    <w:rsid w:val="00863AB0"/>
    <w:rPr>
      <w:rFonts w:ascii="Courier New" w:hAnsi="Courier New" w:cs="Times New Roman"/>
      <w:color w:val="000000"/>
    </w:rPr>
  </w:style>
  <w:style w:type="character" w:customStyle="1" w:styleId="WW8Num19z1">
    <w:name w:val="WW8Num19z1"/>
    <w:rsid w:val="00863AB0"/>
    <w:rPr>
      <w:rFonts w:ascii="Courier New" w:hAnsi="Courier New" w:cs="Times New Roman"/>
      <w:b/>
    </w:rPr>
  </w:style>
  <w:style w:type="character" w:customStyle="1" w:styleId="WW8Num19z2">
    <w:name w:val="WW8Num19z2"/>
    <w:rsid w:val="00863AB0"/>
    <w:rPr>
      <w:rFonts w:cs="Times New Roman"/>
      <w:b/>
    </w:rPr>
  </w:style>
  <w:style w:type="character" w:customStyle="1" w:styleId="WW8Num20z0">
    <w:name w:val="WW8Num20z0"/>
    <w:rsid w:val="00863AB0"/>
    <w:rPr>
      <w:rFonts w:ascii="Courier New" w:hAnsi="Courier New" w:cs="Times New Roman"/>
      <w:color w:val="000000"/>
      <w:sz w:val="24"/>
      <w:szCs w:val="24"/>
      <w:lang w:eastAsia="ru-RU"/>
    </w:rPr>
  </w:style>
  <w:style w:type="character" w:customStyle="1" w:styleId="WW8Num20z1">
    <w:name w:val="WW8Num20z1"/>
    <w:rsid w:val="00863AB0"/>
    <w:rPr>
      <w:rFonts w:ascii="Courier New" w:hAnsi="Courier New" w:cs="Times New Roman"/>
      <w:b/>
    </w:rPr>
  </w:style>
  <w:style w:type="character" w:customStyle="1" w:styleId="WW8Num20z2">
    <w:name w:val="WW8Num20z2"/>
    <w:rsid w:val="00863AB0"/>
    <w:rPr>
      <w:rFonts w:cs="Times New Roman"/>
      <w:b/>
    </w:rPr>
  </w:style>
  <w:style w:type="character" w:customStyle="1" w:styleId="WW8Num21z0">
    <w:name w:val="WW8Num21z0"/>
    <w:rsid w:val="00863AB0"/>
    <w:rPr>
      <w:rFonts w:cs="Times New Roman"/>
      <w:b/>
    </w:rPr>
  </w:style>
  <w:style w:type="character" w:customStyle="1" w:styleId="WW8Num22z0">
    <w:name w:val="WW8Num22z0"/>
    <w:rsid w:val="00863AB0"/>
    <w:rPr>
      <w:rFonts w:cs="Times New Roman"/>
      <w:b/>
    </w:rPr>
  </w:style>
  <w:style w:type="character" w:customStyle="1" w:styleId="24">
    <w:name w:val="Основной шрифт абзаца2"/>
    <w:rsid w:val="00863AB0"/>
  </w:style>
  <w:style w:type="character" w:customStyle="1" w:styleId="WW8Num11z1">
    <w:name w:val="WW8Num11z1"/>
    <w:rsid w:val="00863AB0"/>
  </w:style>
  <w:style w:type="character" w:customStyle="1" w:styleId="WW8Num11z2">
    <w:name w:val="WW8Num11z2"/>
    <w:rsid w:val="00863AB0"/>
  </w:style>
  <w:style w:type="character" w:customStyle="1" w:styleId="WW8Num11z3">
    <w:name w:val="WW8Num11z3"/>
    <w:rsid w:val="00863AB0"/>
  </w:style>
  <w:style w:type="character" w:customStyle="1" w:styleId="WW8Num11z4">
    <w:name w:val="WW8Num11z4"/>
    <w:rsid w:val="00863AB0"/>
  </w:style>
  <w:style w:type="character" w:customStyle="1" w:styleId="WW8Num11z5">
    <w:name w:val="WW8Num11z5"/>
    <w:rsid w:val="00863AB0"/>
  </w:style>
  <w:style w:type="character" w:customStyle="1" w:styleId="WW8Num11z6">
    <w:name w:val="WW8Num11z6"/>
    <w:rsid w:val="00863AB0"/>
  </w:style>
  <w:style w:type="character" w:customStyle="1" w:styleId="WW8Num11z7">
    <w:name w:val="WW8Num11z7"/>
    <w:rsid w:val="00863AB0"/>
  </w:style>
  <w:style w:type="character" w:customStyle="1" w:styleId="WW8Num11z8">
    <w:name w:val="WW8Num11z8"/>
    <w:rsid w:val="00863AB0"/>
  </w:style>
  <w:style w:type="character" w:customStyle="1" w:styleId="WW8Num13z2">
    <w:name w:val="WW8Num13z2"/>
    <w:rsid w:val="00863AB0"/>
    <w:rPr>
      <w:rFonts w:cs="Times New Roman"/>
      <w:b/>
    </w:rPr>
  </w:style>
  <w:style w:type="character" w:customStyle="1" w:styleId="WW8Num14z1">
    <w:name w:val="WW8Num14z1"/>
    <w:rsid w:val="00863AB0"/>
    <w:rPr>
      <w:rFonts w:ascii="Courier New" w:hAnsi="Courier New" w:cs="Times New Roman"/>
      <w:b/>
    </w:rPr>
  </w:style>
  <w:style w:type="character" w:customStyle="1" w:styleId="WW8Num15z1">
    <w:name w:val="WW8Num15z1"/>
    <w:rsid w:val="00863AB0"/>
    <w:rPr>
      <w:rFonts w:ascii="Courier New" w:hAnsi="Courier New" w:cs="Times New Roman"/>
      <w:b/>
    </w:rPr>
  </w:style>
  <w:style w:type="character" w:customStyle="1" w:styleId="WW8Num15z2">
    <w:name w:val="WW8Num15z2"/>
    <w:rsid w:val="00863AB0"/>
    <w:rPr>
      <w:rFonts w:cs="Times New Roman"/>
      <w:b/>
    </w:rPr>
  </w:style>
  <w:style w:type="character" w:customStyle="1" w:styleId="WW8Num18z1">
    <w:name w:val="WW8Num18z1"/>
    <w:rsid w:val="00863AB0"/>
  </w:style>
  <w:style w:type="character" w:customStyle="1" w:styleId="WW8Num18z3">
    <w:name w:val="WW8Num18z3"/>
    <w:rsid w:val="00863AB0"/>
  </w:style>
  <w:style w:type="character" w:customStyle="1" w:styleId="WW8Num18z4">
    <w:name w:val="WW8Num18z4"/>
    <w:rsid w:val="00863AB0"/>
  </w:style>
  <w:style w:type="character" w:customStyle="1" w:styleId="WW8Num18z5">
    <w:name w:val="WW8Num18z5"/>
    <w:rsid w:val="00863AB0"/>
  </w:style>
  <w:style w:type="character" w:customStyle="1" w:styleId="WW8Num18z6">
    <w:name w:val="WW8Num18z6"/>
    <w:rsid w:val="00863AB0"/>
  </w:style>
  <w:style w:type="character" w:customStyle="1" w:styleId="WW8Num18z7">
    <w:name w:val="WW8Num18z7"/>
    <w:rsid w:val="00863AB0"/>
  </w:style>
  <w:style w:type="character" w:customStyle="1" w:styleId="WW8Num18z8">
    <w:name w:val="WW8Num18z8"/>
    <w:rsid w:val="00863AB0"/>
  </w:style>
  <w:style w:type="character" w:customStyle="1" w:styleId="WW8Num19z3">
    <w:name w:val="WW8Num19z3"/>
    <w:rsid w:val="00863AB0"/>
  </w:style>
  <w:style w:type="character" w:customStyle="1" w:styleId="WW8Num19z4">
    <w:name w:val="WW8Num19z4"/>
    <w:rsid w:val="00863AB0"/>
  </w:style>
  <w:style w:type="character" w:customStyle="1" w:styleId="WW8Num19z5">
    <w:name w:val="WW8Num19z5"/>
    <w:rsid w:val="00863AB0"/>
  </w:style>
  <w:style w:type="character" w:customStyle="1" w:styleId="WW8Num19z6">
    <w:name w:val="WW8Num19z6"/>
    <w:rsid w:val="00863AB0"/>
  </w:style>
  <w:style w:type="character" w:customStyle="1" w:styleId="WW8Num19z7">
    <w:name w:val="WW8Num19z7"/>
    <w:rsid w:val="00863AB0"/>
  </w:style>
  <w:style w:type="character" w:customStyle="1" w:styleId="WW8Num19z8">
    <w:name w:val="WW8Num19z8"/>
    <w:rsid w:val="00863AB0"/>
  </w:style>
  <w:style w:type="character" w:customStyle="1" w:styleId="WW8Num21z1">
    <w:name w:val="WW8Num21z1"/>
    <w:rsid w:val="00863AB0"/>
  </w:style>
  <w:style w:type="character" w:customStyle="1" w:styleId="WW8Num21z2">
    <w:name w:val="WW8Num21z2"/>
    <w:rsid w:val="00863AB0"/>
  </w:style>
  <w:style w:type="character" w:customStyle="1" w:styleId="WW8Num21z3">
    <w:name w:val="WW8Num21z3"/>
    <w:rsid w:val="00863AB0"/>
  </w:style>
  <w:style w:type="character" w:customStyle="1" w:styleId="WW8Num21z4">
    <w:name w:val="WW8Num21z4"/>
    <w:rsid w:val="00863AB0"/>
  </w:style>
  <w:style w:type="character" w:customStyle="1" w:styleId="WW8Num21z5">
    <w:name w:val="WW8Num21z5"/>
    <w:rsid w:val="00863AB0"/>
  </w:style>
  <w:style w:type="character" w:customStyle="1" w:styleId="WW8Num21z6">
    <w:name w:val="WW8Num21z6"/>
    <w:rsid w:val="00863AB0"/>
  </w:style>
  <w:style w:type="character" w:customStyle="1" w:styleId="WW8Num21z7">
    <w:name w:val="WW8Num21z7"/>
    <w:rsid w:val="00863AB0"/>
  </w:style>
  <w:style w:type="character" w:customStyle="1" w:styleId="WW8Num21z8">
    <w:name w:val="WW8Num21z8"/>
    <w:rsid w:val="00863AB0"/>
  </w:style>
  <w:style w:type="character" w:customStyle="1" w:styleId="WW8Num4z1">
    <w:name w:val="WW8Num4z1"/>
    <w:rsid w:val="00863AB0"/>
    <w:rPr>
      <w:rFonts w:hint="default"/>
    </w:rPr>
  </w:style>
  <w:style w:type="character" w:customStyle="1" w:styleId="WW8Num4z2">
    <w:name w:val="WW8Num4z2"/>
    <w:rsid w:val="00863AB0"/>
    <w:rPr>
      <w:rFonts w:hint="default"/>
      <w:i w:val="0"/>
    </w:rPr>
  </w:style>
  <w:style w:type="character" w:customStyle="1" w:styleId="13">
    <w:name w:val="Основной шрифт абзаца1"/>
    <w:rsid w:val="00863AB0"/>
  </w:style>
  <w:style w:type="character" w:customStyle="1" w:styleId="14">
    <w:name w:val="Знак Знак1"/>
    <w:rsid w:val="00863AB0"/>
    <w:rPr>
      <w:rFonts w:ascii="Tahoma" w:hAnsi="Tahoma" w:cs="Tahoma"/>
      <w:sz w:val="16"/>
      <w:szCs w:val="16"/>
      <w:lang w:val="ru-RU" w:bidi="ar-SA"/>
    </w:rPr>
  </w:style>
  <w:style w:type="character" w:customStyle="1" w:styleId="34">
    <w:name w:val="Знак Знак3"/>
    <w:rsid w:val="00863AB0"/>
    <w:rPr>
      <w:rFonts w:ascii="Courier New" w:hAnsi="Courier New" w:cs="Courier New"/>
      <w:lang w:val="ru-RU" w:bidi="ar-SA"/>
    </w:rPr>
  </w:style>
  <w:style w:type="character" w:customStyle="1" w:styleId="af5">
    <w:name w:val="Знак Знак"/>
    <w:rsid w:val="00863AB0"/>
    <w:rPr>
      <w:b/>
      <w:sz w:val="28"/>
      <w:lang w:val="ru-RU" w:bidi="ar-SA"/>
    </w:rPr>
  </w:style>
  <w:style w:type="character" w:customStyle="1" w:styleId="af6">
    <w:name w:val="Символ сноски"/>
    <w:rsid w:val="00863AB0"/>
    <w:rPr>
      <w:vertAlign w:val="superscript"/>
    </w:rPr>
  </w:style>
  <w:style w:type="character" w:customStyle="1" w:styleId="41">
    <w:name w:val="Знак Знак4"/>
    <w:rsid w:val="00863AB0"/>
    <w:rPr>
      <w:sz w:val="24"/>
      <w:lang w:val="ru-RU" w:bidi="ar-SA"/>
    </w:rPr>
  </w:style>
  <w:style w:type="character" w:customStyle="1" w:styleId="25">
    <w:name w:val="Знак Знак2"/>
    <w:rsid w:val="00863AB0"/>
    <w:rPr>
      <w:sz w:val="24"/>
      <w:szCs w:val="24"/>
      <w:lang w:val="ru-RU" w:bidi="ar-SA"/>
    </w:rPr>
  </w:style>
  <w:style w:type="character" w:customStyle="1" w:styleId="110">
    <w:name w:val="Заголовок 1 Знак1"/>
    <w:rsid w:val="00863AB0"/>
    <w:rPr>
      <w:rFonts w:ascii="Arial" w:hAnsi="Arial" w:cs="Arial"/>
      <w:b/>
      <w:sz w:val="28"/>
      <w:szCs w:val="18"/>
      <w:lang w:val="ru-RU" w:bidi="ar-SA"/>
    </w:rPr>
  </w:style>
  <w:style w:type="character" w:customStyle="1" w:styleId="Heading1">
    <w:name w:val="Heading #1_"/>
    <w:rsid w:val="00863AB0"/>
    <w:rPr>
      <w:b/>
      <w:bCs/>
      <w:sz w:val="51"/>
      <w:szCs w:val="51"/>
      <w:lang w:bidi="ar-SA"/>
    </w:rPr>
  </w:style>
  <w:style w:type="character" w:customStyle="1" w:styleId="120">
    <w:name w:val="Знак Знак12"/>
    <w:rsid w:val="00863AB0"/>
    <w:rPr>
      <w:sz w:val="24"/>
      <w:szCs w:val="24"/>
      <w:u w:val="single"/>
      <w:lang w:val="ru-RU" w:bidi="ar-SA"/>
    </w:rPr>
  </w:style>
  <w:style w:type="character" w:customStyle="1" w:styleId="91">
    <w:name w:val="Знак Знак9"/>
    <w:rsid w:val="00863AB0"/>
    <w:rPr>
      <w:sz w:val="24"/>
      <w:szCs w:val="24"/>
      <w:lang w:val="ru-RU" w:bidi="ar-SA"/>
    </w:rPr>
  </w:style>
  <w:style w:type="character" w:customStyle="1" w:styleId="15">
    <w:name w:val="Знак сноски1"/>
    <w:rsid w:val="00863AB0"/>
    <w:rPr>
      <w:vertAlign w:val="superscript"/>
    </w:rPr>
  </w:style>
  <w:style w:type="character" w:styleId="af7">
    <w:name w:val="FollowedHyperlink"/>
    <w:rsid w:val="00863AB0"/>
    <w:rPr>
      <w:color w:val="0000FF"/>
      <w:u w:val="single"/>
    </w:rPr>
  </w:style>
  <w:style w:type="character" w:customStyle="1" w:styleId="af8">
    <w:name w:val="Символы концевой сноски"/>
    <w:rsid w:val="00863AB0"/>
    <w:rPr>
      <w:vertAlign w:val="superscript"/>
    </w:rPr>
  </w:style>
  <w:style w:type="character" w:customStyle="1" w:styleId="WW-">
    <w:name w:val="WW-Символы концевой сноски"/>
    <w:rsid w:val="00863AB0"/>
  </w:style>
  <w:style w:type="character" w:customStyle="1" w:styleId="apple-converted-space">
    <w:name w:val="apple-converted-space"/>
    <w:rsid w:val="00863AB0"/>
  </w:style>
  <w:style w:type="character" w:customStyle="1" w:styleId="s1">
    <w:name w:val="s1"/>
    <w:rsid w:val="00863AB0"/>
  </w:style>
  <w:style w:type="character" w:customStyle="1" w:styleId="af9">
    <w:name w:val="Маркеры списка"/>
    <w:rsid w:val="00863AB0"/>
    <w:rPr>
      <w:rFonts w:ascii="OpenSymbol" w:eastAsia="OpenSymbol" w:hAnsi="OpenSymbol" w:cs="OpenSymbol"/>
    </w:rPr>
  </w:style>
  <w:style w:type="character" w:customStyle="1" w:styleId="16">
    <w:name w:val="Знак концевой сноски1"/>
    <w:rsid w:val="00863AB0"/>
    <w:rPr>
      <w:vertAlign w:val="superscript"/>
    </w:rPr>
  </w:style>
  <w:style w:type="character" w:customStyle="1" w:styleId="ListLabel1">
    <w:name w:val="ListLabel 1"/>
    <w:rsid w:val="00863AB0"/>
    <w:rPr>
      <w:rFonts w:cs="Times New Roman"/>
      <w:b/>
    </w:rPr>
  </w:style>
  <w:style w:type="character" w:customStyle="1" w:styleId="ListLabel2">
    <w:name w:val="ListLabel 2"/>
    <w:rsid w:val="00863AB0"/>
    <w:rPr>
      <w:rFonts w:cs="Courier New"/>
    </w:rPr>
  </w:style>
  <w:style w:type="character" w:customStyle="1" w:styleId="ListLabel3">
    <w:name w:val="ListLabel 3"/>
    <w:rsid w:val="00863AB0"/>
    <w:rPr>
      <w:rFonts w:cs="Times New Roman"/>
      <w:color w:val="000000"/>
    </w:rPr>
  </w:style>
  <w:style w:type="character" w:customStyle="1" w:styleId="ListLabel5">
    <w:name w:val="ListLabel 5"/>
    <w:rsid w:val="00863AB0"/>
    <w:rPr>
      <w:rFonts w:cs="Symbol"/>
      <w:sz w:val="22"/>
      <w:szCs w:val="22"/>
    </w:rPr>
  </w:style>
  <w:style w:type="character" w:customStyle="1" w:styleId="ListLabel6">
    <w:name w:val="ListLabel 6"/>
    <w:rsid w:val="00863AB0"/>
    <w:rPr>
      <w:b w:val="0"/>
      <w:bCs w:val="0"/>
      <w:sz w:val="22"/>
      <w:szCs w:val="22"/>
      <w:lang w:val="ru-RU"/>
    </w:rPr>
  </w:style>
  <w:style w:type="character" w:styleId="afa">
    <w:name w:val="endnote reference"/>
    <w:rsid w:val="00863AB0"/>
    <w:rPr>
      <w:vertAlign w:val="superscript"/>
    </w:rPr>
  </w:style>
  <w:style w:type="paragraph" w:customStyle="1" w:styleId="17">
    <w:name w:val="Заголовок1"/>
    <w:basedOn w:val="a0"/>
    <w:next w:val="af3"/>
    <w:rsid w:val="00863AB0"/>
    <w:pPr>
      <w:suppressAutoHyphens/>
      <w:spacing w:after="0" w:line="240" w:lineRule="auto"/>
      <w:jc w:val="center"/>
    </w:pPr>
    <w:rPr>
      <w:rFonts w:ascii="Times New Roman" w:eastAsia="Times New Roman" w:hAnsi="Times New Roman" w:cs="Times New Roman"/>
      <w:b/>
      <w:sz w:val="28"/>
      <w:szCs w:val="20"/>
      <w:lang w:eastAsia="zh-CN"/>
    </w:rPr>
  </w:style>
  <w:style w:type="paragraph" w:styleId="afb">
    <w:name w:val="List"/>
    <w:basedOn w:val="af3"/>
    <w:rsid w:val="00863AB0"/>
    <w:pPr>
      <w:suppressAutoHyphens/>
      <w:spacing w:after="0"/>
      <w:jc w:val="both"/>
    </w:pPr>
    <w:rPr>
      <w:rFonts w:cs="Mangal"/>
      <w:lang w:eastAsia="zh-CN"/>
    </w:rPr>
  </w:style>
  <w:style w:type="paragraph" w:styleId="afc">
    <w:name w:val="caption"/>
    <w:basedOn w:val="17"/>
    <w:next w:val="af3"/>
    <w:qFormat/>
    <w:rsid w:val="00863AB0"/>
    <w:rPr>
      <w:bCs/>
      <w:sz w:val="56"/>
      <w:szCs w:val="56"/>
    </w:rPr>
  </w:style>
  <w:style w:type="paragraph" w:customStyle="1" w:styleId="26">
    <w:name w:val="Указатель2"/>
    <w:basedOn w:val="a0"/>
    <w:rsid w:val="00863AB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8">
    <w:name w:val="Название объекта1"/>
    <w:basedOn w:val="a0"/>
    <w:rsid w:val="00863AB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9">
    <w:name w:val="Указатель1"/>
    <w:basedOn w:val="a0"/>
    <w:rsid w:val="00863AB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2">
    <w:name w:val="çàãîëîâîê 4"/>
    <w:basedOn w:val="a0"/>
    <w:next w:val="a0"/>
    <w:rsid w:val="00863AB0"/>
    <w:pPr>
      <w:keepNext/>
      <w:suppressAutoHyphens/>
      <w:spacing w:after="0" w:line="240" w:lineRule="auto"/>
      <w:jc w:val="center"/>
    </w:pPr>
    <w:rPr>
      <w:rFonts w:ascii="Times New Roman" w:eastAsia="Times New Roman" w:hAnsi="Times New Roman" w:cs="Times New Roman"/>
      <w:b/>
      <w:sz w:val="24"/>
      <w:szCs w:val="20"/>
      <w:lang w:eastAsia="zh-CN"/>
    </w:rPr>
  </w:style>
  <w:style w:type="paragraph" w:styleId="2">
    <w:name w:val="List Number 2"/>
    <w:basedOn w:val="a0"/>
    <w:rsid w:val="00863AB0"/>
    <w:pPr>
      <w:numPr>
        <w:numId w:val="3"/>
      </w:numPr>
      <w:tabs>
        <w:tab w:val="left" w:pos="3312"/>
      </w:tabs>
      <w:suppressAutoHyphens/>
      <w:spacing w:after="0" w:line="240" w:lineRule="auto"/>
    </w:pPr>
    <w:rPr>
      <w:rFonts w:ascii="Times New Roman" w:eastAsia="Times New Roman" w:hAnsi="Times New Roman" w:cs="Times New Roman"/>
      <w:sz w:val="24"/>
      <w:szCs w:val="24"/>
      <w:lang w:eastAsia="zh-CN"/>
    </w:rPr>
  </w:style>
  <w:style w:type="paragraph" w:customStyle="1" w:styleId="27">
    <w:name w:val="Стиль2"/>
    <w:basedOn w:val="2"/>
    <w:rsid w:val="00863AB0"/>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0"/>
    <w:rsid w:val="00863AB0"/>
    <w:pPr>
      <w:suppressAutoHyphens/>
      <w:spacing w:after="0" w:line="240" w:lineRule="auto"/>
      <w:ind w:firstLine="709"/>
      <w:jc w:val="both"/>
    </w:pPr>
    <w:rPr>
      <w:rFonts w:ascii="Times New Roman" w:eastAsia="Times New Roman" w:hAnsi="Times New Roman" w:cs="Times New Roman"/>
      <w:sz w:val="20"/>
      <w:szCs w:val="20"/>
      <w:lang w:eastAsia="zh-CN"/>
    </w:rPr>
  </w:style>
  <w:style w:type="paragraph" w:customStyle="1" w:styleId="92">
    <w:name w:val="Знак Знак9 Знак Знак"/>
    <w:basedOn w:val="a0"/>
    <w:rsid w:val="00863AB0"/>
    <w:pPr>
      <w:suppressAutoHyphens/>
      <w:spacing w:before="280" w:after="280" w:line="240" w:lineRule="auto"/>
    </w:pPr>
    <w:rPr>
      <w:rFonts w:ascii="Tahoma" w:eastAsia="Times New Roman" w:hAnsi="Tahoma" w:cs="Tahoma"/>
      <w:sz w:val="20"/>
      <w:szCs w:val="20"/>
      <w:lang w:val="en-US" w:eastAsia="zh-CN"/>
    </w:rPr>
  </w:style>
  <w:style w:type="paragraph" w:customStyle="1" w:styleId="afd">
    <w:name w:val="Знак Знак Знак Знак Знак Знак Знак"/>
    <w:basedOn w:val="a0"/>
    <w:rsid w:val="00863AB0"/>
    <w:pPr>
      <w:widowControl w:val="0"/>
      <w:suppressAutoHyphens/>
      <w:spacing w:after="160" w:line="240" w:lineRule="exact"/>
      <w:jc w:val="right"/>
    </w:pPr>
    <w:rPr>
      <w:rFonts w:ascii="Times New Roman" w:eastAsia="Times New Roman" w:hAnsi="Times New Roman" w:cs="Times New Roman"/>
      <w:sz w:val="20"/>
      <w:szCs w:val="20"/>
      <w:lang w:val="en-GB" w:eastAsia="zh-CN"/>
    </w:rPr>
  </w:style>
  <w:style w:type="paragraph" w:customStyle="1" w:styleId="ConsNonformat">
    <w:name w:val="ConsNonformat"/>
    <w:rsid w:val="00863AB0"/>
    <w:pPr>
      <w:widowControl w:val="0"/>
      <w:suppressAutoHyphens/>
      <w:autoSpaceDE w:val="0"/>
      <w:spacing w:after="0" w:line="240" w:lineRule="auto"/>
      <w:ind w:right="19772"/>
    </w:pPr>
    <w:rPr>
      <w:rFonts w:ascii="Courier New" w:eastAsia="Times New Roman" w:hAnsi="Courier New" w:cs="Courier New"/>
      <w:kern w:val="0"/>
      <w:sz w:val="20"/>
      <w:szCs w:val="20"/>
      <w:lang w:eastAsia="zh-CN"/>
      <w14:ligatures w14:val="none"/>
    </w:rPr>
  </w:style>
  <w:style w:type="paragraph" w:customStyle="1" w:styleId="311">
    <w:name w:val="Основной текст 31"/>
    <w:basedOn w:val="a0"/>
    <w:rsid w:val="00863AB0"/>
    <w:pPr>
      <w:suppressAutoHyphens/>
      <w:spacing w:after="0" w:line="360" w:lineRule="auto"/>
    </w:pPr>
    <w:rPr>
      <w:rFonts w:ascii="Arial" w:eastAsia="Times New Roman" w:hAnsi="Arial" w:cs="Arial"/>
      <w:szCs w:val="20"/>
      <w:lang w:eastAsia="zh-CN"/>
    </w:rPr>
  </w:style>
  <w:style w:type="paragraph" w:customStyle="1" w:styleId="210">
    <w:name w:val="Основной текст 21"/>
    <w:basedOn w:val="a0"/>
    <w:rsid w:val="00863AB0"/>
    <w:pPr>
      <w:suppressAutoHyphens/>
      <w:spacing w:after="0" w:line="360" w:lineRule="auto"/>
      <w:jc w:val="both"/>
    </w:pPr>
    <w:rPr>
      <w:rFonts w:ascii="Arial" w:eastAsia="Times New Roman" w:hAnsi="Arial" w:cs="Arial"/>
      <w:sz w:val="24"/>
      <w:szCs w:val="20"/>
      <w:lang w:eastAsia="zh-CN"/>
    </w:rPr>
  </w:style>
  <w:style w:type="paragraph" w:customStyle="1" w:styleId="ConsNormal">
    <w:name w:val="ConsNormal"/>
    <w:link w:val="ConsNormal0"/>
    <w:rsid w:val="00863AB0"/>
    <w:pPr>
      <w:suppressAutoHyphens/>
      <w:autoSpaceDE w:val="0"/>
      <w:spacing w:after="0" w:line="240" w:lineRule="auto"/>
      <w:ind w:firstLine="720"/>
    </w:pPr>
    <w:rPr>
      <w:rFonts w:ascii="Arial" w:eastAsia="Times New Roman" w:hAnsi="Arial" w:cs="Arial"/>
      <w:kern w:val="0"/>
      <w:sz w:val="20"/>
      <w:szCs w:val="20"/>
      <w:lang w:eastAsia="zh-CN"/>
      <w14:ligatures w14:val="none"/>
    </w:rPr>
  </w:style>
  <w:style w:type="paragraph" w:customStyle="1" w:styleId="xl26">
    <w:name w:val="xl26"/>
    <w:basedOn w:val="a0"/>
    <w:rsid w:val="00863AB0"/>
    <w:pPr>
      <w:suppressAutoHyphens/>
      <w:spacing w:before="280" w:after="280" w:line="240" w:lineRule="auto"/>
      <w:jc w:val="center"/>
      <w:textAlignment w:val="top"/>
    </w:pPr>
    <w:rPr>
      <w:rFonts w:ascii="Times New Roman" w:eastAsia="Times New Roman" w:hAnsi="Times New Roman" w:cs="Times New Roman"/>
      <w:b/>
      <w:bCs/>
      <w:sz w:val="24"/>
      <w:szCs w:val="24"/>
      <w:lang w:eastAsia="zh-CN"/>
    </w:rPr>
  </w:style>
  <w:style w:type="paragraph" w:styleId="afe">
    <w:name w:val="Body Text Indent"/>
    <w:basedOn w:val="a0"/>
    <w:link w:val="aff"/>
    <w:rsid w:val="00863AB0"/>
    <w:pPr>
      <w:suppressAutoHyphens/>
      <w:spacing w:after="0" w:line="240" w:lineRule="auto"/>
      <w:ind w:firstLine="360"/>
      <w:jc w:val="both"/>
    </w:pPr>
    <w:rPr>
      <w:rFonts w:ascii="Times New Roman" w:eastAsia="Times New Roman" w:hAnsi="Times New Roman" w:cs="Times New Roman"/>
      <w:sz w:val="24"/>
      <w:szCs w:val="24"/>
      <w:lang w:eastAsia="zh-CN"/>
    </w:rPr>
  </w:style>
  <w:style w:type="character" w:customStyle="1" w:styleId="aff">
    <w:name w:val="Основной текст с отступом Знак"/>
    <w:basedOn w:val="a1"/>
    <w:link w:val="afe"/>
    <w:rsid w:val="00863AB0"/>
    <w:rPr>
      <w:rFonts w:ascii="Times New Roman" w:eastAsia="Times New Roman" w:hAnsi="Times New Roman" w:cs="Times New Roman"/>
      <w:kern w:val="0"/>
      <w:sz w:val="24"/>
      <w:szCs w:val="24"/>
      <w:lang w:eastAsia="zh-CN"/>
      <w14:ligatures w14:val="none"/>
    </w:rPr>
  </w:style>
  <w:style w:type="paragraph" w:customStyle="1" w:styleId="ConsPlusCell">
    <w:name w:val="ConsPlusCell"/>
    <w:rsid w:val="00863AB0"/>
    <w:pPr>
      <w:suppressAutoHyphens/>
      <w:autoSpaceDE w:val="0"/>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aff0">
    <w:name w:val="Подпись письма"/>
    <w:basedOn w:val="a0"/>
    <w:rsid w:val="00863AB0"/>
    <w:pPr>
      <w:tabs>
        <w:tab w:val="num" w:pos="720"/>
        <w:tab w:val="right" w:pos="9639"/>
      </w:tabs>
      <w:suppressAutoHyphens/>
      <w:overflowPunct w:val="0"/>
      <w:autoSpaceDE w:val="0"/>
      <w:spacing w:after="0" w:line="240" w:lineRule="auto"/>
      <w:textAlignment w:val="baseline"/>
    </w:pPr>
    <w:rPr>
      <w:rFonts w:ascii="Times New Roman CYR" w:eastAsia="Times New Roman" w:hAnsi="Times New Roman CYR" w:cs="Times New Roman CYR"/>
      <w:sz w:val="24"/>
      <w:szCs w:val="20"/>
      <w:lang w:eastAsia="zh-CN"/>
    </w:rPr>
  </w:style>
  <w:style w:type="paragraph" w:customStyle="1" w:styleId="1a">
    <w:name w:val="Текст1"/>
    <w:basedOn w:val="a0"/>
    <w:rsid w:val="00863AB0"/>
    <w:pPr>
      <w:suppressAutoHyphens/>
      <w:spacing w:after="0" w:line="240" w:lineRule="auto"/>
      <w:ind w:firstLine="567"/>
      <w:jc w:val="both"/>
    </w:pPr>
    <w:rPr>
      <w:rFonts w:ascii="Courier New" w:eastAsia="Times New Roman" w:hAnsi="Courier New" w:cs="Courier New"/>
      <w:sz w:val="20"/>
      <w:szCs w:val="20"/>
      <w:lang w:eastAsia="zh-CN"/>
    </w:rPr>
  </w:style>
  <w:style w:type="paragraph" w:customStyle="1" w:styleId="211">
    <w:name w:val="Основной текст с отступом 21"/>
    <w:basedOn w:val="a0"/>
    <w:rsid w:val="00863AB0"/>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
    <w:name w:val="Стиль3"/>
    <w:basedOn w:val="211"/>
    <w:rsid w:val="00863AB0"/>
    <w:pPr>
      <w:widowControl w:val="0"/>
      <w:numPr>
        <w:numId w:val="2"/>
      </w:numPr>
      <w:tabs>
        <w:tab w:val="left" w:pos="360"/>
      </w:tabs>
      <w:spacing w:after="0" w:line="240" w:lineRule="auto"/>
      <w:ind w:left="283" w:firstLine="0"/>
      <w:jc w:val="both"/>
      <w:textAlignment w:val="baseline"/>
    </w:pPr>
  </w:style>
  <w:style w:type="paragraph" w:customStyle="1" w:styleId="Normal1">
    <w:name w:val="Normal1"/>
    <w:rsid w:val="00863AB0"/>
    <w:pPr>
      <w:widowControl w:val="0"/>
      <w:suppressAutoHyphens/>
      <w:spacing w:after="0" w:line="240" w:lineRule="auto"/>
      <w:ind w:firstLine="720"/>
    </w:pPr>
    <w:rPr>
      <w:rFonts w:ascii="Times New Roman" w:eastAsia="Times New Roman" w:hAnsi="Times New Roman" w:cs="Times New Roman"/>
      <w:kern w:val="0"/>
      <w:sz w:val="20"/>
      <w:szCs w:val="20"/>
      <w:lang w:eastAsia="zh-CN"/>
      <w14:ligatures w14:val="none"/>
    </w:rPr>
  </w:style>
  <w:style w:type="paragraph" w:styleId="aff1">
    <w:name w:val="Normal (Web)"/>
    <w:basedOn w:val="a0"/>
    <w:rsid w:val="00863AB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1">
    <w:name w:val="заголовок 11"/>
    <w:basedOn w:val="a0"/>
    <w:next w:val="a0"/>
    <w:rsid w:val="00863AB0"/>
    <w:pPr>
      <w:keepNext/>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xl32">
    <w:name w:val="xl32"/>
    <w:basedOn w:val="a0"/>
    <w:rsid w:val="00863AB0"/>
    <w:pPr>
      <w:suppressAutoHyphens/>
      <w:spacing w:before="280" w:after="280" w:line="240" w:lineRule="auto"/>
      <w:textAlignment w:val="top"/>
    </w:pPr>
    <w:rPr>
      <w:rFonts w:ascii="Times New Roman" w:eastAsia="Times New Roman" w:hAnsi="Times New Roman" w:cs="Times New Roman"/>
      <w:sz w:val="18"/>
      <w:szCs w:val="18"/>
      <w:lang w:eastAsia="zh-CN"/>
    </w:rPr>
  </w:style>
  <w:style w:type="paragraph" w:customStyle="1" w:styleId="ConsPlusNonformat">
    <w:name w:val="ConsPlusNonformat"/>
    <w:link w:val="ConsPlusNonformat0"/>
    <w:rsid w:val="00863AB0"/>
    <w:pPr>
      <w:widowControl w:val="0"/>
      <w:tabs>
        <w:tab w:val="num" w:pos="720"/>
      </w:tabs>
      <w:suppressAutoHyphens/>
      <w:autoSpaceDE w:val="0"/>
      <w:spacing w:after="0" w:line="240" w:lineRule="auto"/>
    </w:pPr>
    <w:rPr>
      <w:rFonts w:ascii="Courier New" w:eastAsia="Times New Roman" w:hAnsi="Courier New" w:cs="Courier New"/>
      <w:kern w:val="0"/>
      <w:sz w:val="20"/>
      <w:szCs w:val="20"/>
      <w:lang w:eastAsia="zh-CN"/>
      <w14:ligatures w14:val="none"/>
    </w:rPr>
  </w:style>
  <w:style w:type="paragraph" w:customStyle="1" w:styleId="aff2">
    <w:name w:val="Таблицы (моноширинный)"/>
    <w:basedOn w:val="a0"/>
    <w:next w:val="a0"/>
    <w:rsid w:val="00863AB0"/>
    <w:pPr>
      <w:widowControl w:val="0"/>
      <w:suppressAutoHyphens/>
      <w:autoSpaceDE w:val="0"/>
      <w:spacing w:after="0" w:line="240" w:lineRule="auto"/>
      <w:jc w:val="both"/>
    </w:pPr>
    <w:rPr>
      <w:rFonts w:ascii="Courier New" w:eastAsia="Times New Roman" w:hAnsi="Courier New" w:cs="Courier New"/>
      <w:sz w:val="20"/>
      <w:szCs w:val="20"/>
      <w:lang w:eastAsia="zh-CN"/>
    </w:rPr>
  </w:style>
  <w:style w:type="paragraph" w:customStyle="1" w:styleId="1b">
    <w:name w:val="Стиль1"/>
    <w:basedOn w:val="a0"/>
    <w:rsid w:val="00863AB0"/>
    <w:pPr>
      <w:keepNext/>
      <w:keepLines/>
      <w:widowControl w:val="0"/>
      <w:suppressLineNumbers/>
      <w:tabs>
        <w:tab w:val="num" w:pos="720"/>
        <w:tab w:val="left" w:pos="3312"/>
      </w:tabs>
      <w:suppressAutoHyphens/>
      <w:spacing w:after="60" w:line="240" w:lineRule="auto"/>
      <w:ind w:left="720" w:hanging="360"/>
    </w:pPr>
    <w:rPr>
      <w:rFonts w:ascii="Times New Roman" w:eastAsia="Times New Roman" w:hAnsi="Times New Roman" w:cs="Times New Roman"/>
      <w:b/>
      <w:sz w:val="28"/>
      <w:szCs w:val="24"/>
      <w:lang w:eastAsia="zh-CN"/>
    </w:rPr>
  </w:style>
  <w:style w:type="paragraph" w:styleId="aff3">
    <w:name w:val="Subtitle"/>
    <w:aliases w:val="6. Таблица,Таблица"/>
    <w:basedOn w:val="a0"/>
    <w:next w:val="af3"/>
    <w:link w:val="aff4"/>
    <w:qFormat/>
    <w:rsid w:val="00863AB0"/>
    <w:pPr>
      <w:suppressAutoHyphens/>
      <w:spacing w:after="0" w:line="240" w:lineRule="auto"/>
      <w:ind w:firstLine="567"/>
      <w:jc w:val="center"/>
    </w:pPr>
    <w:rPr>
      <w:rFonts w:ascii="Times New Roman" w:eastAsia="Times New Roman" w:hAnsi="Times New Roman" w:cs="Times New Roman"/>
      <w:b/>
      <w:sz w:val="24"/>
      <w:szCs w:val="24"/>
      <w:lang w:eastAsia="zh-CN"/>
    </w:rPr>
  </w:style>
  <w:style w:type="character" w:customStyle="1" w:styleId="aff4">
    <w:name w:val="Подзаголовок Знак"/>
    <w:aliases w:val="6. Таблица Знак,Таблица Знак"/>
    <w:basedOn w:val="a1"/>
    <w:link w:val="aff3"/>
    <w:rsid w:val="00863AB0"/>
    <w:rPr>
      <w:rFonts w:ascii="Times New Roman" w:eastAsia="Times New Roman" w:hAnsi="Times New Roman" w:cs="Times New Roman"/>
      <w:b/>
      <w:kern w:val="0"/>
      <w:sz w:val="24"/>
      <w:szCs w:val="24"/>
      <w:lang w:eastAsia="zh-CN"/>
      <w14:ligatures w14:val="none"/>
    </w:rPr>
  </w:style>
  <w:style w:type="paragraph" w:customStyle="1" w:styleId="Heading10">
    <w:name w:val="Heading #1"/>
    <w:basedOn w:val="a0"/>
    <w:rsid w:val="00863AB0"/>
    <w:pPr>
      <w:shd w:val="clear" w:color="auto" w:fill="FFFFFF"/>
      <w:suppressAutoHyphens/>
      <w:spacing w:before="3720" w:after="240" w:line="240" w:lineRule="atLeast"/>
      <w:jc w:val="center"/>
    </w:pPr>
    <w:rPr>
      <w:rFonts w:ascii="Times New Roman" w:eastAsia="Times New Roman" w:hAnsi="Times New Roman" w:cs="Times New Roman"/>
      <w:b/>
      <w:bCs/>
      <w:sz w:val="51"/>
      <w:szCs w:val="51"/>
      <w:lang w:eastAsia="ru-RU"/>
    </w:rPr>
  </w:style>
  <w:style w:type="paragraph" w:customStyle="1" w:styleId="aff5">
    <w:name w:val="Содержимое таблицы"/>
    <w:basedOn w:val="a0"/>
    <w:rsid w:val="00863AB0"/>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6">
    <w:name w:val="Заголовок таблицы"/>
    <w:basedOn w:val="aff5"/>
    <w:rsid w:val="00863AB0"/>
    <w:pPr>
      <w:jc w:val="center"/>
    </w:pPr>
    <w:rPr>
      <w:b/>
      <w:bCs/>
    </w:rPr>
  </w:style>
  <w:style w:type="paragraph" w:customStyle="1" w:styleId="aff7">
    <w:name w:val="Содержимое врезки"/>
    <w:basedOn w:val="a0"/>
    <w:rsid w:val="00863AB0"/>
    <w:pPr>
      <w:suppressAutoHyphens/>
      <w:spacing w:after="0" w:line="240" w:lineRule="auto"/>
    </w:pPr>
    <w:rPr>
      <w:rFonts w:ascii="Times New Roman" w:eastAsia="Times New Roman" w:hAnsi="Times New Roman" w:cs="Times New Roman"/>
      <w:sz w:val="24"/>
      <w:szCs w:val="24"/>
      <w:lang w:eastAsia="zh-CN"/>
    </w:rPr>
  </w:style>
  <w:style w:type="paragraph" w:customStyle="1" w:styleId="aff8">
    <w:name w:val="Блочная цитата"/>
    <w:basedOn w:val="a0"/>
    <w:rsid w:val="00863AB0"/>
    <w:pPr>
      <w:suppressAutoHyphens/>
      <w:spacing w:after="283" w:line="240" w:lineRule="auto"/>
      <w:ind w:left="567" w:right="567"/>
    </w:pPr>
    <w:rPr>
      <w:rFonts w:ascii="Times New Roman" w:eastAsia="Times New Roman" w:hAnsi="Times New Roman" w:cs="Times New Roman"/>
      <w:sz w:val="24"/>
      <w:szCs w:val="24"/>
      <w:lang w:eastAsia="zh-CN"/>
    </w:rPr>
  </w:style>
  <w:style w:type="paragraph" w:customStyle="1" w:styleId="headertext">
    <w:name w:val="headertext"/>
    <w:basedOn w:val="a0"/>
    <w:rsid w:val="00863AB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ertexttopleveltextcentertext">
    <w:name w:val="headertext topleveltext centertext"/>
    <w:basedOn w:val="a0"/>
    <w:rsid w:val="00863AB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western">
    <w:name w:val="western"/>
    <w:basedOn w:val="a0"/>
    <w:rsid w:val="00863AB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3">
    <w:name w:val="p3"/>
    <w:basedOn w:val="a0"/>
    <w:rsid w:val="00863AB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c">
    <w:name w:val="Обычный1"/>
    <w:rsid w:val="00863AB0"/>
    <w:pPr>
      <w:suppressAutoHyphens/>
      <w:snapToGrid w:val="0"/>
      <w:spacing w:after="0" w:line="240" w:lineRule="auto"/>
    </w:pPr>
    <w:rPr>
      <w:rFonts w:ascii="Times New Roman" w:eastAsia="Times New Roman" w:hAnsi="Times New Roman" w:cs="Times New Roman"/>
      <w:kern w:val="0"/>
      <w:sz w:val="25"/>
      <w:szCs w:val="20"/>
      <w:lang w:eastAsia="zh-CN"/>
      <w14:ligatures w14:val="none"/>
    </w:rPr>
  </w:style>
  <w:style w:type="paragraph" w:customStyle="1" w:styleId="28">
    <w:name w:val="Обычный2"/>
    <w:rsid w:val="00863AB0"/>
    <w:pPr>
      <w:widowControl w:val="0"/>
      <w:suppressAutoHyphens/>
      <w:snapToGrid w:val="0"/>
      <w:spacing w:after="0" w:line="240" w:lineRule="auto"/>
      <w:ind w:firstLine="720"/>
    </w:pPr>
    <w:rPr>
      <w:rFonts w:ascii="Times New Roman" w:eastAsia="Times New Roman" w:hAnsi="Times New Roman" w:cs="Times New Roman"/>
      <w:kern w:val="0"/>
      <w:sz w:val="20"/>
      <w:szCs w:val="20"/>
      <w:lang w:eastAsia="zh-CN" w:bidi="hi-IN"/>
      <w14:ligatures w14:val="none"/>
    </w:rPr>
  </w:style>
  <w:style w:type="paragraph" w:customStyle="1" w:styleId="pj">
    <w:name w:val="pj"/>
    <w:basedOn w:val="a0"/>
    <w:rsid w:val="00863AB0"/>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ConsNormal0">
    <w:name w:val="ConsNormal Знак"/>
    <w:link w:val="ConsNormal"/>
    <w:locked/>
    <w:rsid w:val="00863AB0"/>
    <w:rPr>
      <w:rFonts w:ascii="Arial" w:eastAsia="Times New Roman" w:hAnsi="Arial" w:cs="Arial"/>
      <w:kern w:val="0"/>
      <w:sz w:val="20"/>
      <w:szCs w:val="20"/>
      <w:lang w:eastAsia="zh-CN"/>
      <w14:ligatures w14:val="none"/>
    </w:rPr>
  </w:style>
  <w:style w:type="character" w:customStyle="1" w:styleId="aff9">
    <w:name w:val="Основной текст_"/>
    <w:link w:val="29"/>
    <w:rsid w:val="00863AB0"/>
    <w:rPr>
      <w:rFonts w:ascii="Times New Roman" w:eastAsia="Times New Roman" w:hAnsi="Times New Roman"/>
      <w:sz w:val="21"/>
      <w:szCs w:val="21"/>
      <w:shd w:val="clear" w:color="auto" w:fill="FFFFFF"/>
    </w:rPr>
  </w:style>
  <w:style w:type="character" w:customStyle="1" w:styleId="affa">
    <w:name w:val="Подпись к таблице_"/>
    <w:link w:val="affb"/>
    <w:rsid w:val="00863AB0"/>
    <w:rPr>
      <w:rFonts w:ascii="Times New Roman" w:eastAsia="Times New Roman" w:hAnsi="Times New Roman"/>
      <w:i/>
      <w:iCs/>
      <w:sz w:val="21"/>
      <w:szCs w:val="21"/>
      <w:shd w:val="clear" w:color="auto" w:fill="FFFFFF"/>
    </w:rPr>
  </w:style>
  <w:style w:type="character" w:customStyle="1" w:styleId="affc">
    <w:name w:val="Подпись к таблице + Не курсив"/>
    <w:rsid w:val="00863AB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d">
    <w:name w:val="Основной текст1"/>
    <w:rsid w:val="00863AB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863AB0"/>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d">
    <w:name w:val="Основной текст + Курсив"/>
    <w:rsid w:val="00863AB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e">
    <w:name w:val="Колонтитул_"/>
    <w:link w:val="1e"/>
    <w:rsid w:val="00863AB0"/>
    <w:rPr>
      <w:rFonts w:ascii="Times New Roman" w:eastAsia="Times New Roman" w:hAnsi="Times New Roman"/>
      <w:sz w:val="21"/>
      <w:szCs w:val="21"/>
      <w:shd w:val="clear" w:color="auto" w:fill="FFFFFF"/>
    </w:rPr>
  </w:style>
  <w:style w:type="character" w:customStyle="1" w:styleId="afff">
    <w:name w:val="Колонтитул"/>
    <w:rsid w:val="00863AB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863AB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9">
    <w:name w:val="Основной текст2"/>
    <w:basedOn w:val="a0"/>
    <w:link w:val="aff9"/>
    <w:rsid w:val="00863AB0"/>
    <w:pPr>
      <w:widowControl w:val="0"/>
      <w:shd w:val="clear" w:color="auto" w:fill="FFFFFF"/>
      <w:spacing w:after="0" w:line="274" w:lineRule="exact"/>
      <w:jc w:val="both"/>
    </w:pPr>
    <w:rPr>
      <w:rFonts w:ascii="Times New Roman" w:eastAsia="Times New Roman" w:hAnsi="Times New Roman"/>
      <w:kern w:val="2"/>
      <w:sz w:val="21"/>
      <w:szCs w:val="21"/>
      <w14:ligatures w14:val="standardContextual"/>
    </w:rPr>
  </w:style>
  <w:style w:type="paragraph" w:customStyle="1" w:styleId="affb">
    <w:name w:val="Подпись к таблице"/>
    <w:basedOn w:val="a0"/>
    <w:link w:val="affa"/>
    <w:rsid w:val="00863AB0"/>
    <w:pPr>
      <w:widowControl w:val="0"/>
      <w:shd w:val="clear" w:color="auto" w:fill="FFFFFF"/>
      <w:spacing w:after="0" w:line="0" w:lineRule="atLeast"/>
    </w:pPr>
    <w:rPr>
      <w:rFonts w:ascii="Times New Roman" w:eastAsia="Times New Roman" w:hAnsi="Times New Roman"/>
      <w:i/>
      <w:iCs/>
      <w:kern w:val="2"/>
      <w:sz w:val="21"/>
      <w:szCs w:val="21"/>
      <w14:ligatures w14:val="standardContextual"/>
    </w:rPr>
  </w:style>
  <w:style w:type="paragraph" w:customStyle="1" w:styleId="1e">
    <w:name w:val="Колонтитул1"/>
    <w:basedOn w:val="a0"/>
    <w:link w:val="affe"/>
    <w:rsid w:val="00863AB0"/>
    <w:pPr>
      <w:widowControl w:val="0"/>
      <w:shd w:val="clear" w:color="auto" w:fill="FFFFFF"/>
      <w:spacing w:after="0" w:line="0" w:lineRule="atLeast"/>
    </w:pPr>
    <w:rPr>
      <w:rFonts w:ascii="Times New Roman" w:eastAsia="Times New Roman" w:hAnsi="Times New Roman"/>
      <w:kern w:val="2"/>
      <w:sz w:val="21"/>
      <w:szCs w:val="21"/>
      <w14:ligatures w14:val="standardContextual"/>
    </w:rPr>
  </w:style>
  <w:style w:type="character" w:customStyle="1" w:styleId="2a">
    <w:name w:val="Основной текст (2) + Не курсив"/>
    <w:rsid w:val="00863AB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
    <w:name w:val="Заголовок №1_"/>
    <w:link w:val="112"/>
    <w:rsid w:val="00863AB0"/>
    <w:rPr>
      <w:rFonts w:ascii="Times New Roman" w:eastAsia="Times New Roman" w:hAnsi="Times New Roman"/>
      <w:sz w:val="21"/>
      <w:szCs w:val="21"/>
      <w:shd w:val="clear" w:color="auto" w:fill="FFFFFF"/>
    </w:rPr>
  </w:style>
  <w:style w:type="character" w:customStyle="1" w:styleId="1f0">
    <w:name w:val="Заголовок №1"/>
    <w:rsid w:val="00863AB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112">
    <w:name w:val="Заголовок №11"/>
    <w:basedOn w:val="a0"/>
    <w:link w:val="1f"/>
    <w:rsid w:val="00863AB0"/>
    <w:pPr>
      <w:widowControl w:val="0"/>
      <w:shd w:val="clear" w:color="auto" w:fill="FFFFFF"/>
      <w:spacing w:before="300" w:after="300" w:line="0" w:lineRule="atLeast"/>
      <w:jc w:val="center"/>
      <w:outlineLvl w:val="0"/>
    </w:pPr>
    <w:rPr>
      <w:rFonts w:ascii="Times New Roman" w:eastAsia="Times New Roman" w:hAnsi="Times New Roman"/>
      <w:kern w:val="2"/>
      <w:sz w:val="21"/>
      <w:szCs w:val="21"/>
      <w14:ligatures w14:val="standardContextual"/>
    </w:rPr>
  </w:style>
  <w:style w:type="character" w:customStyle="1" w:styleId="blk">
    <w:name w:val="blk"/>
    <w:rsid w:val="00863AB0"/>
  </w:style>
  <w:style w:type="paragraph" w:customStyle="1" w:styleId="2b">
    <w:name w:val="Абзац списка2"/>
    <w:basedOn w:val="a0"/>
    <w:rsid w:val="00863AB0"/>
    <w:pPr>
      <w:spacing w:after="0" w:line="240" w:lineRule="auto"/>
      <w:ind w:left="720"/>
    </w:pPr>
    <w:rPr>
      <w:rFonts w:ascii="Times New Roman" w:eastAsia="Times New Roman" w:hAnsi="Times New Roman" w:cs="Times New Roman"/>
      <w:sz w:val="24"/>
      <w:szCs w:val="24"/>
      <w:lang w:eastAsia="ru-RU"/>
    </w:rPr>
  </w:style>
  <w:style w:type="paragraph" w:styleId="afff0">
    <w:name w:val="endnote text"/>
    <w:basedOn w:val="a0"/>
    <w:link w:val="afff1"/>
    <w:uiPriority w:val="99"/>
    <w:semiHidden/>
    <w:unhideWhenUsed/>
    <w:rsid w:val="00863AB0"/>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концевой сноски Знак"/>
    <w:basedOn w:val="a1"/>
    <w:link w:val="afff0"/>
    <w:uiPriority w:val="99"/>
    <w:semiHidden/>
    <w:rsid w:val="00863AB0"/>
    <w:rPr>
      <w:rFonts w:ascii="Times New Roman" w:eastAsia="Times New Roman" w:hAnsi="Times New Roman" w:cs="Times New Roman"/>
      <w:kern w:val="0"/>
      <w:sz w:val="20"/>
      <w:szCs w:val="20"/>
      <w:lang w:eastAsia="ru-RU"/>
      <w14:ligatures w14:val="none"/>
    </w:rPr>
  </w:style>
  <w:style w:type="paragraph" w:styleId="35">
    <w:name w:val="Body Text 3"/>
    <w:basedOn w:val="a0"/>
    <w:link w:val="36"/>
    <w:unhideWhenUsed/>
    <w:rsid w:val="00863AB0"/>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1"/>
    <w:link w:val="35"/>
    <w:rsid w:val="00863AB0"/>
    <w:rPr>
      <w:rFonts w:ascii="Times New Roman" w:eastAsia="Times New Roman" w:hAnsi="Times New Roman" w:cs="Times New Roman"/>
      <w:kern w:val="0"/>
      <w:sz w:val="16"/>
      <w:szCs w:val="16"/>
      <w:lang w:eastAsia="ru-RU"/>
      <w14:ligatures w14:val="none"/>
    </w:rPr>
  </w:style>
  <w:style w:type="character" w:customStyle="1" w:styleId="nobr">
    <w:name w:val="nobr"/>
    <w:basedOn w:val="a1"/>
    <w:rsid w:val="00863AB0"/>
  </w:style>
  <w:style w:type="character" w:styleId="afff2">
    <w:name w:val="Placeholder Text"/>
    <w:basedOn w:val="a1"/>
    <w:uiPriority w:val="99"/>
    <w:semiHidden/>
    <w:rsid w:val="00863AB0"/>
    <w:rPr>
      <w:color w:val="808080"/>
    </w:rPr>
  </w:style>
  <w:style w:type="paragraph" w:styleId="afff3">
    <w:name w:val="annotation text"/>
    <w:basedOn w:val="a0"/>
    <w:link w:val="afff4"/>
    <w:uiPriority w:val="99"/>
    <w:unhideWhenUsed/>
    <w:rsid w:val="00863AB0"/>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ff4">
    <w:name w:val="Текст примечания Знак"/>
    <w:basedOn w:val="a1"/>
    <w:link w:val="afff3"/>
    <w:uiPriority w:val="99"/>
    <w:rsid w:val="00863AB0"/>
    <w:rPr>
      <w:rFonts w:ascii="Courier New" w:eastAsia="Courier New" w:hAnsi="Courier New" w:cs="Courier New"/>
      <w:color w:val="000000"/>
      <w:kern w:val="0"/>
      <w:sz w:val="20"/>
      <w:szCs w:val="20"/>
      <w:lang w:eastAsia="ru-RU" w:bidi="ru-RU"/>
      <w14:ligatures w14:val="none"/>
    </w:rPr>
  </w:style>
  <w:style w:type="paragraph" w:customStyle="1" w:styleId="formattext">
    <w:name w:val="formattext"/>
    <w:basedOn w:val="a0"/>
    <w:rsid w:val="00863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1"/>
    <w:rsid w:val="00863AB0"/>
  </w:style>
  <w:style w:type="table" w:styleId="afff5">
    <w:name w:val="Table Grid"/>
    <w:basedOn w:val="a2"/>
    <w:uiPriority w:val="59"/>
    <w:rsid w:val="00863A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Пункт"/>
    <w:basedOn w:val="a0"/>
    <w:qFormat/>
    <w:rsid w:val="00863AB0"/>
    <w:pPr>
      <w:tabs>
        <w:tab w:val="num" w:pos="1134"/>
      </w:tabs>
      <w:spacing w:after="0" w:line="360" w:lineRule="auto"/>
      <w:ind w:left="1134" w:hanging="1134"/>
      <w:jc w:val="both"/>
    </w:pPr>
    <w:rPr>
      <w:rFonts w:ascii="Times New Roman" w:eastAsia="Times New Roman" w:hAnsi="Times New Roman" w:cs="Times New Roman"/>
      <w:snapToGrid w:val="0"/>
      <w:sz w:val="28"/>
      <w:szCs w:val="28"/>
      <w:lang w:eastAsia="ru-RU"/>
    </w:rPr>
  </w:style>
  <w:style w:type="paragraph" w:customStyle="1" w:styleId="1f1">
    <w:name w:val="Без интервала1"/>
    <w:aliases w:val="Без интервал"/>
    <w:qFormat/>
    <w:rsid w:val="00863AB0"/>
    <w:pPr>
      <w:suppressAutoHyphens/>
      <w:spacing w:after="0" w:line="240" w:lineRule="auto"/>
    </w:pPr>
    <w:rPr>
      <w:rFonts w:ascii="Calibri" w:eastAsia="Times New Roman" w:hAnsi="Calibri" w:cs="Times New Roman"/>
      <w:kern w:val="0"/>
      <w:lang w:eastAsia="ar-SA"/>
      <w14:ligatures w14:val="none"/>
    </w:rPr>
  </w:style>
  <w:style w:type="paragraph" w:customStyle="1" w:styleId="TextNormal">
    <w:name w:val="Text Normal"/>
    <w:basedOn w:val="a0"/>
    <w:rsid w:val="00863AB0"/>
    <w:pPr>
      <w:widowControl w:val="0"/>
      <w:tabs>
        <w:tab w:val="left" w:pos="0"/>
      </w:tabs>
      <w:spacing w:after="120" w:line="240" w:lineRule="auto"/>
      <w:ind w:left="850" w:right="-1" w:hanging="283"/>
      <w:jc w:val="both"/>
    </w:pPr>
    <w:rPr>
      <w:rFonts w:ascii="Arial" w:eastAsia="Times New Roman" w:hAnsi="Arial" w:cs="Arial"/>
      <w:lang w:eastAsia="ru-RU"/>
    </w:rPr>
  </w:style>
  <w:style w:type="paragraph" w:customStyle="1" w:styleId="afff7">
    <w:name w:val="Стиль"/>
    <w:link w:val="afff8"/>
    <w:rsid w:val="00863AB0"/>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ff8">
    <w:name w:val="Стиль Знак"/>
    <w:link w:val="afff7"/>
    <w:rsid w:val="00863AB0"/>
    <w:rPr>
      <w:rFonts w:ascii="Times New Roman" w:eastAsia="Times New Roman" w:hAnsi="Times New Roman" w:cs="Times New Roman"/>
      <w:kern w:val="0"/>
      <w:sz w:val="24"/>
      <w:szCs w:val="24"/>
      <w:lang w:eastAsia="ru-RU"/>
      <w14:ligatures w14:val="none"/>
    </w:rPr>
  </w:style>
  <w:style w:type="paragraph" w:customStyle="1" w:styleId="a">
    <w:name w:val="Пункты"/>
    <w:basedOn w:val="20"/>
    <w:link w:val="afff9"/>
    <w:uiPriority w:val="99"/>
    <w:qFormat/>
    <w:rsid w:val="00863AB0"/>
    <w:pPr>
      <w:numPr>
        <w:numId w:val="4"/>
      </w:numPr>
      <w:tabs>
        <w:tab w:val="left" w:pos="1134"/>
      </w:tabs>
      <w:suppressAutoHyphens w:val="0"/>
      <w:spacing w:before="120" w:line="240" w:lineRule="auto"/>
    </w:pPr>
    <w:rPr>
      <w:bCs/>
      <w:iCs/>
      <w:szCs w:val="28"/>
      <w:u w:val="none"/>
      <w:lang w:eastAsia="ru-RU"/>
    </w:rPr>
  </w:style>
  <w:style w:type="character" w:customStyle="1" w:styleId="afff9">
    <w:name w:val="Пункты Знак"/>
    <w:link w:val="a"/>
    <w:uiPriority w:val="99"/>
    <w:rsid w:val="00863AB0"/>
    <w:rPr>
      <w:rFonts w:ascii="Times New Roman" w:eastAsia="Times New Roman" w:hAnsi="Times New Roman" w:cs="Times New Roman"/>
      <w:bCs/>
      <w:iCs/>
      <w:kern w:val="0"/>
      <w:sz w:val="24"/>
      <w:szCs w:val="28"/>
      <w:lang w:eastAsia="ru-RU"/>
      <w14:ligatures w14:val="none"/>
    </w:rPr>
  </w:style>
  <w:style w:type="character" w:customStyle="1" w:styleId="afffa">
    <w:name w:val="Другое_"/>
    <w:basedOn w:val="a1"/>
    <w:link w:val="afffb"/>
    <w:rsid w:val="00863AB0"/>
    <w:rPr>
      <w:rFonts w:ascii="Times New Roman" w:eastAsia="Times New Roman" w:hAnsi="Times New Roman" w:cs="Times New Roman"/>
      <w:shd w:val="clear" w:color="auto" w:fill="FFFFFF"/>
    </w:rPr>
  </w:style>
  <w:style w:type="paragraph" w:customStyle="1" w:styleId="afffb">
    <w:name w:val="Другое"/>
    <w:basedOn w:val="a0"/>
    <w:link w:val="afffa"/>
    <w:rsid w:val="00863AB0"/>
    <w:pPr>
      <w:widowControl w:val="0"/>
      <w:shd w:val="clear" w:color="auto" w:fill="FFFFFF"/>
      <w:spacing w:after="140" w:line="245" w:lineRule="auto"/>
      <w:ind w:firstLine="400"/>
    </w:pPr>
    <w:rPr>
      <w:rFonts w:ascii="Times New Roman" w:eastAsia="Times New Roman" w:hAnsi="Times New Roman" w:cs="Times New Roman"/>
      <w:kern w:val="2"/>
      <w14:ligatures w14:val="standardContextual"/>
    </w:rPr>
  </w:style>
  <w:style w:type="character" w:customStyle="1" w:styleId="a7">
    <w:name w:val="Абзац списка Знак"/>
    <w:aliases w:val="A_маркированный_список Знак,Paragraphe de liste1 Знак,lp1 Знак,Bullet List Знак,FooterText Знак,numbered Знак,ПС - Нумерованный Знак,ТЗ список Знак,Абзац списка литеральный Знак,Bullet 1 Знак,Use Case List Paragraph Знак"/>
    <w:link w:val="a6"/>
    <w:qFormat/>
    <w:locked/>
    <w:rsid w:val="00863AB0"/>
    <w:rPr>
      <w:rFonts w:ascii="Courier New" w:eastAsia="Courier New" w:hAnsi="Courier New" w:cs="Courier New"/>
      <w:color w:val="000000"/>
      <w:kern w:val="0"/>
      <w:sz w:val="24"/>
      <w:szCs w:val="24"/>
      <w:lang w:eastAsia="ru-RU" w:bidi="ru-RU"/>
      <w14:ligatures w14:val="none"/>
    </w:rPr>
  </w:style>
  <w:style w:type="table" w:customStyle="1" w:styleId="TableNormal">
    <w:name w:val="Table Normal"/>
    <w:uiPriority w:val="2"/>
    <w:semiHidden/>
    <w:unhideWhenUsed/>
    <w:qFormat/>
    <w:rsid w:val="00863AB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63AB0"/>
    <w:pPr>
      <w:widowControl w:val="0"/>
      <w:autoSpaceDE w:val="0"/>
      <w:autoSpaceDN w:val="0"/>
      <w:spacing w:after="0" w:line="240" w:lineRule="auto"/>
      <w:ind w:left="100"/>
    </w:pPr>
    <w:rPr>
      <w:rFonts w:ascii="Arial" w:eastAsia="Arial" w:hAnsi="Arial" w:cs="Arial"/>
    </w:rPr>
  </w:style>
  <w:style w:type="character" w:customStyle="1" w:styleId="ConsPlusNonformat0">
    <w:name w:val="ConsPlusNonformat Знак"/>
    <w:link w:val="ConsPlusNonformat"/>
    <w:locked/>
    <w:rsid w:val="00863AB0"/>
    <w:rPr>
      <w:rFonts w:ascii="Courier New" w:eastAsia="Times New Roman" w:hAnsi="Courier New" w:cs="Courier New"/>
      <w:kern w:val="0"/>
      <w:sz w:val="20"/>
      <w:szCs w:val="20"/>
      <w:lang w:eastAsia="zh-CN"/>
      <w14:ligatures w14:val="none"/>
    </w:rPr>
  </w:style>
  <w:style w:type="paragraph" w:customStyle="1" w:styleId="37">
    <w:name w:val="3. Текст"/>
    <w:basedOn w:val="a0"/>
    <w:qFormat/>
    <w:rsid w:val="00863AB0"/>
    <w:pPr>
      <w:spacing w:after="0" w:line="240" w:lineRule="auto"/>
      <w:ind w:firstLine="567"/>
      <w:jc w:val="both"/>
    </w:pPr>
    <w:rPr>
      <w:rFonts w:ascii="Calibri" w:eastAsia="Calibri" w:hAnsi="Calibri" w:cs="Times New Roman"/>
      <w:sz w:val="24"/>
      <w:szCs w:val="24"/>
      <w:lang w:val="en-US" w:bidi="en-US"/>
    </w:rPr>
  </w:style>
  <w:style w:type="character" w:customStyle="1" w:styleId="122">
    <w:name w:val="Заголовок №1 (2)2"/>
    <w:uiPriority w:val="99"/>
    <w:qFormat/>
    <w:rsid w:val="00863AB0"/>
  </w:style>
  <w:style w:type="character" w:customStyle="1" w:styleId="a9">
    <w:name w:val="Без интервала Знак"/>
    <w:aliases w:val="для таблиц Знак,мой Знак,МОЙ Знак,Без интервала 111 Знак,МММ Знак,МОЙ МОЙ Знак,Без интервала21 Знак,No Spacing111 Знак"/>
    <w:link w:val="a8"/>
    <w:uiPriority w:val="1"/>
    <w:locked/>
    <w:rsid w:val="00863AB0"/>
    <w:rPr>
      <w:kern w:val="0"/>
      <w14:ligatures w14:val="none"/>
    </w:rPr>
  </w:style>
  <w:style w:type="paragraph" w:customStyle="1" w:styleId="parametervalue">
    <w:name w:val="parametervalue"/>
    <w:basedOn w:val="a0"/>
    <w:rsid w:val="00863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8">
    <w:name w:val="Body Text Indent 3"/>
    <w:basedOn w:val="a0"/>
    <w:link w:val="39"/>
    <w:uiPriority w:val="99"/>
    <w:semiHidden/>
    <w:unhideWhenUsed/>
    <w:rsid w:val="00553DA3"/>
    <w:pPr>
      <w:spacing w:after="120"/>
      <w:ind w:left="283"/>
    </w:pPr>
    <w:rPr>
      <w:sz w:val="16"/>
      <w:szCs w:val="16"/>
    </w:rPr>
  </w:style>
  <w:style w:type="character" w:customStyle="1" w:styleId="39">
    <w:name w:val="Основной текст с отступом 3 Знак"/>
    <w:basedOn w:val="a1"/>
    <w:link w:val="38"/>
    <w:uiPriority w:val="99"/>
    <w:semiHidden/>
    <w:rsid w:val="00553DA3"/>
    <w:rPr>
      <w:kern w:val="0"/>
      <w:sz w:val="16"/>
      <w:szCs w:val="16"/>
      <w14:ligatures w14:val="none"/>
    </w:rPr>
  </w:style>
  <w:style w:type="paragraph" w:styleId="2c">
    <w:name w:val="Body Text 2"/>
    <w:basedOn w:val="a0"/>
    <w:link w:val="2d"/>
    <w:uiPriority w:val="99"/>
    <w:semiHidden/>
    <w:unhideWhenUsed/>
    <w:rsid w:val="00337A26"/>
    <w:pPr>
      <w:spacing w:after="120" w:line="480" w:lineRule="auto"/>
    </w:pPr>
  </w:style>
  <w:style w:type="character" w:customStyle="1" w:styleId="2d">
    <w:name w:val="Основной текст 2 Знак"/>
    <w:basedOn w:val="a1"/>
    <w:link w:val="2c"/>
    <w:uiPriority w:val="99"/>
    <w:semiHidden/>
    <w:rsid w:val="00337A2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1610">
      <w:bodyDiv w:val="1"/>
      <w:marLeft w:val="0"/>
      <w:marRight w:val="0"/>
      <w:marTop w:val="0"/>
      <w:marBottom w:val="0"/>
      <w:divBdr>
        <w:top w:val="none" w:sz="0" w:space="0" w:color="auto"/>
        <w:left w:val="none" w:sz="0" w:space="0" w:color="auto"/>
        <w:bottom w:val="none" w:sz="0" w:space="0" w:color="auto"/>
        <w:right w:val="none" w:sz="0" w:space="0" w:color="auto"/>
      </w:divBdr>
    </w:div>
    <w:div w:id="1150173741">
      <w:bodyDiv w:val="1"/>
      <w:marLeft w:val="0"/>
      <w:marRight w:val="0"/>
      <w:marTop w:val="0"/>
      <w:marBottom w:val="0"/>
      <w:divBdr>
        <w:top w:val="none" w:sz="0" w:space="0" w:color="auto"/>
        <w:left w:val="none" w:sz="0" w:space="0" w:color="auto"/>
        <w:bottom w:val="none" w:sz="0" w:space="0" w:color="auto"/>
        <w:right w:val="none" w:sz="0" w:space="0" w:color="auto"/>
      </w:divBdr>
    </w:div>
    <w:div w:id="1356155483">
      <w:bodyDiv w:val="1"/>
      <w:marLeft w:val="0"/>
      <w:marRight w:val="0"/>
      <w:marTop w:val="0"/>
      <w:marBottom w:val="0"/>
      <w:divBdr>
        <w:top w:val="none" w:sz="0" w:space="0" w:color="auto"/>
        <w:left w:val="none" w:sz="0" w:space="0" w:color="auto"/>
        <w:bottom w:val="none" w:sz="0" w:space="0" w:color="auto"/>
        <w:right w:val="none" w:sz="0" w:space="0" w:color="auto"/>
      </w:divBdr>
    </w:div>
    <w:div w:id="1621646616">
      <w:bodyDiv w:val="1"/>
      <w:marLeft w:val="0"/>
      <w:marRight w:val="0"/>
      <w:marTop w:val="0"/>
      <w:marBottom w:val="0"/>
      <w:divBdr>
        <w:top w:val="none" w:sz="0" w:space="0" w:color="auto"/>
        <w:left w:val="none" w:sz="0" w:space="0" w:color="auto"/>
        <w:bottom w:val="none" w:sz="0" w:space="0" w:color="auto"/>
        <w:right w:val="none" w:sz="0" w:space="0" w:color="auto"/>
      </w:divBdr>
    </w:div>
    <w:div w:id="179413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3158101&amp;position-number=202303721000164001000100" TargetMode="External"/><Relationship Id="rId13" Type="http://schemas.openxmlformats.org/officeDocument/2006/relationships/hyperlink" Target="consultantplus://offline/ref=8FA62A3035446D75D4F199BCD1E5F9FF748A3937DB5597BEC61541CA2F523D00407C5F7FF23AEB61370EG" TargetMode="External"/><Relationship Id="rId18" Type="http://schemas.openxmlformats.org/officeDocument/2006/relationships/hyperlink" Target="https://login.consultant.ru/link/?req=doc&amp;base=LAW&amp;n=342439&amp;date=31.07.2020&amp;dst=101340&amp;fld=13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8FA62A3035446D75D4F199BCD1E5F9FF748A3937DB5597BEC61541CA2F523D00407C5F7FF23AEB673704G" TargetMode="External"/><Relationship Id="rId17" Type="http://schemas.openxmlformats.org/officeDocument/2006/relationships/hyperlink" Target="https://login.consultant.ru/link/?req=doc&amp;base=LAW&amp;n=342439&amp;date=31.07.2020&amp;dst=101794&amp;fld=134" TargetMode="External"/><Relationship Id="rId25" Type="http://schemas.openxmlformats.org/officeDocument/2006/relationships/hyperlink" Target="consultantplus://offline/ref=F22ABC837AEDE03DA41AC9ADD8203697BD30D14F915E90059259D8D91CF1483EF17FA7E88A5710610167DDD07899DD808BE778F6128E19FEEDH" TargetMode="External"/><Relationship Id="rId2" Type="http://schemas.openxmlformats.org/officeDocument/2006/relationships/numbering" Target="numbering.xml"/><Relationship Id="rId16" Type="http://schemas.openxmlformats.org/officeDocument/2006/relationships/hyperlink" Target="consultantplus://offline/ref=52E3FA6F5961D1BF5AD414C745EEE770B2794B01E901F66A2932E87C3BB57873489B4BCBF54E9CB63DCFH" TargetMode="External"/><Relationship Id="rId20" Type="http://schemas.openxmlformats.org/officeDocument/2006/relationships/hyperlink" Target="mailto:buh@cgie52.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A62A3035446D75D4F199BCD1E5F9FF748A3937DB5597BEC61541CA2F523D00407C5F7FF23AEB673704G" TargetMode="External"/><Relationship Id="rId24" Type="http://schemas.openxmlformats.org/officeDocument/2006/relationships/hyperlink" Target="consultantplus://offline/ref=7E89618FB2FB14380588C0504F63985A4D188D53BB8BBEE720B2D9946F4EF0A91E18179E76Z2M2M" TargetMode="External"/><Relationship Id="rId5" Type="http://schemas.openxmlformats.org/officeDocument/2006/relationships/webSettings" Target="webSettings.xml"/><Relationship Id="rId15" Type="http://schemas.openxmlformats.org/officeDocument/2006/relationships/hyperlink" Target="consultantplus://offline/ref=B97B82880BE420F099E65A1523A4A566F7B1B6E72DD6283EFEE1F64667p7fDG" TargetMode="External"/><Relationship Id="rId23" Type="http://schemas.openxmlformats.org/officeDocument/2006/relationships/footer" Target="footer1.xml"/><Relationship Id="rId10" Type="http://schemas.openxmlformats.org/officeDocument/2006/relationships/hyperlink" Target="https://login.consultant.ru/link/?req=doc&amp;base=LAW&amp;n=342439&amp;date=31.07.2020" TargetMode="External"/><Relationship Id="rId19" Type="http://schemas.openxmlformats.org/officeDocument/2006/relationships/hyperlink" Target="mailto:zakupki@cgie52.ru" TargetMode="External"/><Relationship Id="rId4" Type="http://schemas.openxmlformats.org/officeDocument/2006/relationships/settings" Target="settings.xml"/><Relationship Id="rId9" Type="http://schemas.openxmlformats.org/officeDocument/2006/relationships/hyperlink" Target="file:///C:\Users\trea2\Dropbox\&#1088;&#1072;&#1073;&#1086;&#1090;&#1072;%20(1)\&#1053;&#1072;%20&#1087;&#1091;&#1073;&#1083;&#1080;&#1082;&#1072;&#1094;&#1080;&#1102;\AppData\Local\Microsoft\Windows\INetCache\&#1092;&#1077;&#1074;&#1088;&#1072;&#1083;&#1100;%202020%20&#1053;&#1054;&#1042;&#1040;&#1071;%20&#1058;&#1048;&#1055;&#1054;&#1042;&#1040;&#1071;\&#1040;&#1044;%20&#1069;&#1082;&#1091;&#1083;&#1080;&#1079;&#1091;&#1084;&#1072;&#1073;%20&#1046;&#1042;%20%20&#1050;&#1043;&#1047;%202020%20&#1085;&#1086;&#1074;&#1072;&#1103;.doc" TargetMode="External"/><Relationship Id="rId14" Type="http://schemas.openxmlformats.org/officeDocument/2006/relationships/hyperlink" Target="consultantplus://offline/ref=B97B82880BE420F099E65A1523A4A566F7B1B6E72DD6283EFEE1F646677D7004EF685DCA9C126C30pDfFG"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0CB2B-7206-48F1-8F37-3BCC4DB2A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19</Pages>
  <Words>8992</Words>
  <Characters>51261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User101</cp:lastModifiedBy>
  <cp:revision>48</cp:revision>
  <dcterms:created xsi:type="dcterms:W3CDTF">2026-05-05T11:31:00Z</dcterms:created>
  <dcterms:modified xsi:type="dcterms:W3CDTF">2026-05-28T07:16:00Z</dcterms:modified>
</cp:coreProperties>
</file>