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A2DB" w14:textId="77777777" w:rsidR="00766429" w:rsidRPr="00422C2F" w:rsidRDefault="00766429" w:rsidP="00766429">
      <w:pPr>
        <w:ind w:firstLine="709"/>
        <w:jc w:val="right"/>
        <w:rPr>
          <w:sz w:val="22"/>
          <w:szCs w:val="22"/>
          <w:lang w:val="ru-RU" w:eastAsia="ru-RU"/>
        </w:rPr>
      </w:pPr>
    </w:p>
    <w:p w14:paraId="6F009A4D" w14:textId="77777777" w:rsidR="00766429" w:rsidRPr="00422C2F" w:rsidRDefault="00766429" w:rsidP="00766429">
      <w:pPr>
        <w:jc w:val="center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ТЕХНИЧЕСКОЕ ЗАДАНИЕ</w:t>
      </w:r>
    </w:p>
    <w:p w14:paraId="052C67A6" w14:textId="77777777" w:rsidR="00766429" w:rsidRPr="00422C2F" w:rsidRDefault="00766429" w:rsidP="00766429">
      <w:pPr>
        <w:ind w:firstLine="426"/>
        <w:jc w:val="center"/>
        <w:rPr>
          <w:b/>
          <w:sz w:val="22"/>
          <w:szCs w:val="22"/>
          <w:lang w:val="ru-RU" w:eastAsia="ru-RU"/>
        </w:rPr>
      </w:pPr>
    </w:p>
    <w:p w14:paraId="1390FF88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 xml:space="preserve">1. Общая информация об объекте закупки: </w:t>
      </w:r>
    </w:p>
    <w:p w14:paraId="3CA7CF09" w14:textId="353AFC45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1.1. Объект закупки: услуги по созданию дизайн-проекта выставки </w:t>
      </w:r>
      <w:r w:rsidR="00545364" w:rsidRPr="00545364">
        <w:rPr>
          <w:sz w:val="22"/>
          <w:szCs w:val="22"/>
          <w:lang w:val="ru-RU"/>
        </w:rPr>
        <w:t>«У песни - женская душа» На подмостках военной эстрады</w:t>
      </w:r>
      <w:r w:rsidR="00545364">
        <w:rPr>
          <w:sz w:val="22"/>
          <w:szCs w:val="22"/>
          <w:lang w:val="ru-RU"/>
        </w:rPr>
        <w:t>»</w:t>
      </w:r>
      <w:r w:rsidR="00545364" w:rsidRPr="00422C2F">
        <w:rPr>
          <w:sz w:val="22"/>
          <w:szCs w:val="22"/>
          <w:lang w:val="ru-RU"/>
        </w:rPr>
        <w:t xml:space="preserve"> </w:t>
      </w:r>
      <w:r w:rsidRPr="00422C2F">
        <w:rPr>
          <w:sz w:val="22"/>
          <w:szCs w:val="22"/>
          <w:lang w:val="ru-RU"/>
        </w:rPr>
        <w:t>в Федерально</w:t>
      </w:r>
      <w:r w:rsidR="00067980" w:rsidRPr="00422C2F">
        <w:rPr>
          <w:sz w:val="22"/>
          <w:szCs w:val="22"/>
          <w:lang w:val="ru-RU"/>
        </w:rPr>
        <w:t>м</w:t>
      </w:r>
      <w:r w:rsidRPr="00422C2F">
        <w:rPr>
          <w:sz w:val="22"/>
          <w:szCs w:val="22"/>
          <w:lang w:val="ru-RU"/>
        </w:rPr>
        <w:t xml:space="preserve"> государственно</w:t>
      </w:r>
      <w:r w:rsidR="00067980" w:rsidRPr="00422C2F">
        <w:rPr>
          <w:sz w:val="22"/>
          <w:szCs w:val="22"/>
          <w:lang w:val="ru-RU"/>
        </w:rPr>
        <w:t>м</w:t>
      </w:r>
      <w:r w:rsidRPr="00422C2F">
        <w:rPr>
          <w:sz w:val="22"/>
          <w:szCs w:val="22"/>
          <w:lang w:val="ru-RU"/>
        </w:rPr>
        <w:t xml:space="preserve"> бюджетно</w:t>
      </w:r>
      <w:r w:rsidR="00067980" w:rsidRPr="00422C2F">
        <w:rPr>
          <w:sz w:val="22"/>
          <w:szCs w:val="22"/>
          <w:lang w:val="ru-RU"/>
        </w:rPr>
        <w:t>м</w:t>
      </w:r>
      <w:r w:rsidRPr="00422C2F">
        <w:rPr>
          <w:sz w:val="22"/>
          <w:szCs w:val="22"/>
          <w:lang w:val="ru-RU"/>
        </w:rPr>
        <w:t xml:space="preserve"> учреждени</w:t>
      </w:r>
      <w:r w:rsidR="00067980" w:rsidRPr="00422C2F">
        <w:rPr>
          <w:sz w:val="22"/>
          <w:szCs w:val="22"/>
          <w:lang w:val="ru-RU"/>
        </w:rPr>
        <w:t>и</w:t>
      </w:r>
      <w:r w:rsidRPr="00422C2F">
        <w:rPr>
          <w:sz w:val="22"/>
          <w:szCs w:val="22"/>
          <w:lang w:val="ru-RU"/>
        </w:rPr>
        <w:t xml:space="preserve"> культуры «Российский национальный музей музыки» </w:t>
      </w:r>
      <w:r w:rsidRPr="00422C2F">
        <w:rPr>
          <w:sz w:val="22"/>
          <w:szCs w:val="22"/>
          <w:lang w:val="ru-RU" w:eastAsia="ru-RU"/>
        </w:rPr>
        <w:t>(далее – Выставка) (далее – Услуги).</w:t>
      </w:r>
    </w:p>
    <w:p w14:paraId="0CBE62D1" w14:textId="7838DA51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1.2. Место оказания услуг: </w:t>
      </w:r>
      <w:r w:rsidR="00422C2F" w:rsidRPr="00422C2F">
        <w:rPr>
          <w:sz w:val="22"/>
          <w:szCs w:val="22"/>
          <w:lang w:val="ru-RU"/>
        </w:rPr>
        <w:t>Федеральное государственное бюджетное учреждение культуры «Российский национальный музей музыки»</w:t>
      </w:r>
      <w:r w:rsidRPr="00422C2F">
        <w:rPr>
          <w:sz w:val="22"/>
          <w:szCs w:val="22"/>
          <w:lang w:val="ru-RU" w:eastAsia="ru-RU"/>
        </w:rPr>
        <w:t xml:space="preserve">, </w:t>
      </w:r>
      <w:r w:rsidR="00545364" w:rsidRPr="00545364">
        <w:rPr>
          <w:sz w:val="22"/>
          <w:szCs w:val="22"/>
          <w:lang w:val="ru-RU" w:eastAsia="ru-RU"/>
        </w:rPr>
        <w:t>Музей П.И. Чайковского в Москве</w:t>
      </w:r>
      <w:r w:rsidR="00545364">
        <w:rPr>
          <w:sz w:val="22"/>
          <w:szCs w:val="22"/>
          <w:lang w:val="ru-RU" w:eastAsia="ru-RU"/>
        </w:rPr>
        <w:t>, зал «Музыкальный салон»</w:t>
      </w:r>
      <w:r w:rsidRPr="00422C2F">
        <w:rPr>
          <w:sz w:val="22"/>
          <w:szCs w:val="22"/>
          <w:lang w:val="ru-RU" w:eastAsia="ru-RU"/>
        </w:rPr>
        <w:t xml:space="preserve">, по адресу: </w:t>
      </w:r>
      <w:r w:rsidR="00545364" w:rsidRPr="00545364">
        <w:rPr>
          <w:sz w:val="22"/>
          <w:szCs w:val="22"/>
          <w:lang w:val="ru-RU" w:eastAsia="ru-RU"/>
        </w:rPr>
        <w:t xml:space="preserve">г. Москва, </w:t>
      </w:r>
      <w:proofErr w:type="spellStart"/>
      <w:r w:rsidR="00545364" w:rsidRPr="00545364">
        <w:rPr>
          <w:sz w:val="22"/>
          <w:szCs w:val="22"/>
          <w:lang w:val="ru-RU" w:eastAsia="ru-RU"/>
        </w:rPr>
        <w:t>вн.тер.г</w:t>
      </w:r>
      <w:proofErr w:type="spellEnd"/>
      <w:r w:rsidR="00545364" w:rsidRPr="00545364">
        <w:rPr>
          <w:sz w:val="22"/>
          <w:szCs w:val="22"/>
          <w:lang w:val="ru-RU" w:eastAsia="ru-RU"/>
        </w:rPr>
        <w:t>. муниципальный округ Пресненский, пл. Кудринская, дом 46/54</w:t>
      </w:r>
      <w:r w:rsidRPr="00422C2F">
        <w:rPr>
          <w:sz w:val="22"/>
          <w:szCs w:val="22"/>
          <w:lang w:val="ru-RU" w:eastAsia="ru-RU"/>
        </w:rPr>
        <w:t>.</w:t>
      </w:r>
    </w:p>
    <w:p w14:paraId="7EE19788" w14:textId="6773A4C5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1.3. Выставочная площадь: </w:t>
      </w:r>
      <w:r w:rsidR="00545364">
        <w:rPr>
          <w:sz w:val="22"/>
          <w:szCs w:val="22"/>
          <w:lang w:val="ru-RU" w:eastAsia="ru-RU"/>
        </w:rPr>
        <w:t>70</w:t>
      </w:r>
      <w:r w:rsidRPr="00422C2F">
        <w:rPr>
          <w:sz w:val="22"/>
          <w:szCs w:val="22"/>
          <w:lang w:val="ru-RU" w:eastAsia="ru-RU"/>
        </w:rPr>
        <w:t xml:space="preserve"> м</w:t>
      </w:r>
      <w:r w:rsidRPr="00422C2F">
        <w:rPr>
          <w:sz w:val="22"/>
          <w:szCs w:val="22"/>
          <w:vertAlign w:val="superscript"/>
          <w:lang w:val="ru-RU" w:eastAsia="ru-RU"/>
        </w:rPr>
        <w:t>2</w:t>
      </w:r>
      <w:r w:rsidRPr="00422C2F">
        <w:rPr>
          <w:sz w:val="22"/>
          <w:szCs w:val="22"/>
          <w:lang w:val="ru-RU" w:eastAsia="ru-RU"/>
        </w:rPr>
        <w:t>.</w:t>
      </w:r>
    </w:p>
    <w:p w14:paraId="2F7F31AC" w14:textId="58686339" w:rsidR="00766429" w:rsidRPr="006F48DD" w:rsidRDefault="00766429" w:rsidP="00766429">
      <w:pPr>
        <w:spacing w:after="120"/>
        <w:ind w:firstLine="284"/>
        <w:jc w:val="both"/>
        <w:rPr>
          <w:color w:val="000000" w:themeColor="text1"/>
          <w:sz w:val="22"/>
          <w:szCs w:val="22"/>
          <w:lang w:val="ru-RU" w:eastAsia="ru-RU"/>
        </w:rPr>
      </w:pPr>
      <w:r w:rsidRPr="006F48DD">
        <w:rPr>
          <w:color w:val="000000" w:themeColor="text1"/>
          <w:sz w:val="22"/>
          <w:szCs w:val="22"/>
          <w:lang w:val="ru-RU" w:eastAsia="ru-RU"/>
        </w:rPr>
        <w:t>1.4. Срок предоставления Заказчику, разработанного дизайн-проекта Выставки: по заявке с момента заключения Контракта</w:t>
      </w:r>
      <w:r w:rsidR="006F48DD">
        <w:rPr>
          <w:color w:val="000000" w:themeColor="text1"/>
          <w:sz w:val="22"/>
          <w:szCs w:val="22"/>
          <w:lang w:val="ru-RU" w:eastAsia="ru-RU"/>
        </w:rPr>
        <w:t xml:space="preserve"> до 03.06.2026</w:t>
      </w:r>
      <w:r w:rsidRPr="006F48DD">
        <w:rPr>
          <w:color w:val="000000" w:themeColor="text1"/>
          <w:sz w:val="22"/>
          <w:szCs w:val="22"/>
          <w:lang w:val="ru-RU" w:eastAsia="ru-RU"/>
        </w:rPr>
        <w:t>.</w:t>
      </w:r>
    </w:p>
    <w:p w14:paraId="3DA1514D" w14:textId="4CC09394" w:rsidR="00766429" w:rsidRPr="00D23CE6" w:rsidRDefault="00766429" w:rsidP="00766429">
      <w:pPr>
        <w:spacing w:after="120"/>
        <w:ind w:firstLine="284"/>
        <w:jc w:val="both"/>
        <w:rPr>
          <w:color w:val="000000" w:themeColor="text1"/>
          <w:sz w:val="22"/>
          <w:szCs w:val="22"/>
          <w:lang w:val="ru-RU" w:eastAsia="ru-RU"/>
        </w:rPr>
      </w:pPr>
      <w:r w:rsidRPr="00D23CE6">
        <w:rPr>
          <w:color w:val="000000" w:themeColor="text1"/>
          <w:sz w:val="22"/>
          <w:szCs w:val="22"/>
          <w:lang w:val="ru-RU" w:eastAsia="ru-RU"/>
        </w:rPr>
        <w:t>1.5. Срок оказания услуг по Контракту: до даты окончания монтажа (застройки) Выставки</w:t>
      </w:r>
      <w:r w:rsidR="00D23CE6">
        <w:rPr>
          <w:color w:val="000000" w:themeColor="text1"/>
          <w:sz w:val="22"/>
          <w:szCs w:val="22"/>
          <w:lang w:val="ru-RU" w:eastAsia="ru-RU"/>
        </w:rPr>
        <w:t xml:space="preserve"> -</w:t>
      </w:r>
      <w:r w:rsidR="006F48DD" w:rsidRPr="00D23CE6">
        <w:rPr>
          <w:color w:val="000000" w:themeColor="text1"/>
          <w:sz w:val="22"/>
          <w:szCs w:val="22"/>
          <w:lang w:val="ru-RU" w:eastAsia="ru-RU"/>
        </w:rPr>
        <w:t xml:space="preserve"> </w:t>
      </w:r>
      <w:r w:rsidR="00500019" w:rsidRPr="00D23CE6">
        <w:rPr>
          <w:color w:val="000000" w:themeColor="text1"/>
          <w:sz w:val="22"/>
          <w:szCs w:val="22"/>
          <w:lang w:val="ru-RU" w:eastAsia="ru-RU"/>
        </w:rPr>
        <w:t>19</w:t>
      </w:r>
      <w:r w:rsidR="006F48DD" w:rsidRPr="00D23CE6">
        <w:rPr>
          <w:color w:val="000000" w:themeColor="text1"/>
          <w:sz w:val="22"/>
          <w:szCs w:val="22"/>
          <w:lang w:val="ru-RU" w:eastAsia="ru-RU"/>
        </w:rPr>
        <w:t>.06.2026</w:t>
      </w:r>
      <w:r w:rsidRPr="00D23CE6">
        <w:rPr>
          <w:color w:val="000000" w:themeColor="text1"/>
          <w:sz w:val="22"/>
          <w:szCs w:val="22"/>
          <w:lang w:val="ru-RU" w:eastAsia="ru-RU"/>
        </w:rPr>
        <w:t>.</w:t>
      </w:r>
    </w:p>
    <w:p w14:paraId="70B8CB30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2. Описание оказываемых услуг:</w:t>
      </w:r>
    </w:p>
    <w:p w14:paraId="7C57F6EE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2.1. Исполнитель создает дизайн-проект Выставки, исходя из концепции Выставки и выставочного пространства, указанного в п. 1.2. настоящего Технического задания, списка экспонатов (ТЭП) и предоставляет Заказчику в электронном виде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 на адрес электронной почты Заказчика: </w:t>
      </w:r>
      <w:hyperlink r:id="rId4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55A90A76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2.2. Дизайн-проект должен содержать план-схему выставочного зала с обозначениями разделов выставки и конфигурацией предполагаемой застройки.</w:t>
      </w:r>
    </w:p>
    <w:p w14:paraId="0596EEE9" w14:textId="77777777" w:rsidR="00D23CE6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2.3. Исполнитель предоставляет Заказчику вёрстку дизайн-проекта, этикетажа, экспликации и колофона в электронном виде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 (а именно: исходники для изготовления и печати в любом графическом редакторе) на адрес электронной почты Заказчика: </w:t>
      </w:r>
      <w:hyperlink r:id="rId5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0264A99A" w14:textId="71A29765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2.4. Исполнитель в процессе оказания Услуг по Контракту участвует в рабочих встречах (офлайн или онлайн), организуемых Заказчиком, в указанные Заказчиком дату и время. Информация о дате, времени и месте рабочей встречи направляется Заказчиком на электронную почту Исполнителя, либо сообщается посредством телефонной связи или мессенджеров.</w:t>
      </w:r>
    </w:p>
    <w:p w14:paraId="6ACB25AD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2.5. При участии в рабочих встречах Исполнитель обеспечивает возможность демонстрации дизайн-проекта Выставки в электронном виде на экране ноутбука/мультимедиа. </w:t>
      </w:r>
    </w:p>
    <w:p w14:paraId="0E71488D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2.6. Устраняет в установленные Заказчиком сроки замечания к дизайн-проекту, высказанные в рамках проведения рабочих встреч.</w:t>
      </w:r>
    </w:p>
    <w:p w14:paraId="2AF90697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2.7. В целях осуществлении авторского контроля Исполнитель обеспечивает присутствие (офлайн или онлайн) в месте размещения Выставки (п. 1.2. Технического задания) на весь период монтажа Выставки.  </w:t>
      </w:r>
    </w:p>
    <w:p w14:paraId="2E7E9FA1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2.8. В случае выявления в процессе монтажа Выставки несоответствия разработанному дизайн-проекту, Исполнитель немедленно сообщает о выявленных фактах Заказчику по адресу электронной почты: </w:t>
      </w:r>
      <w:hyperlink r:id="rId6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4ABEB5FC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2.9. В период монтажа (застройки) Выставки Исполнитель взаимодействует с куратором Выставки и представителем подрядчика, осуществляющего выполнение работ по монтажу (застройке) Выставки.</w:t>
      </w:r>
    </w:p>
    <w:p w14:paraId="11585DDD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2.10. Исполнитель совместно с Заказчиком, куратором и подрядчиком участвует в обсуждении вариантов корректировки дизайн-проекта, а также застройки (монтажа) Выставки с целью разрешения проблемных вопросов, выявленных в процессе монтажа выставки для соблюдения концепции Выставки. </w:t>
      </w:r>
    </w:p>
    <w:p w14:paraId="08D5DA60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3.  Основные требования к оказываемым Услугам:</w:t>
      </w:r>
    </w:p>
    <w:p w14:paraId="0F273A1E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3.1. Созданный дизайн-проект оригинального архитектурно-художественного оформления выставки, должен соответствовать современным тенденциям музейного дела, с использованием последних разработок в области мультимедиа и интерактивных технологий.  Проект должен учитывать новейшие практики экспонирования плоскостных и объемных объектов, а также особенности их восприятия представителями разных категорий посетителей.</w:t>
      </w:r>
    </w:p>
    <w:p w14:paraId="6EED4EF0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3.2. Дизайн-проект выставки включает эскизы, отражающие художественный образ экспозиции, планировку залов, расстановку оборудования, визуализацию залов в целом и каждой стены в отдельности с учетом </w:t>
      </w:r>
      <w:r w:rsidRPr="00422C2F">
        <w:rPr>
          <w:sz w:val="22"/>
          <w:szCs w:val="22"/>
          <w:lang w:val="ru-RU" w:eastAsia="ru-RU"/>
        </w:rPr>
        <w:lastRenderedPageBreak/>
        <w:t>расположения этикетажа и экспликаций, а также спецификацию (перечень) и чертежи выставочного оборудования, включая систему креплений экспонатов, мультимедиа и светового оборудования.</w:t>
      </w:r>
    </w:p>
    <w:p w14:paraId="20FA3650" w14:textId="3C1CC39E" w:rsidR="00766429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3.3. Услуги должны оказываться в соответствии с требованиями законодательства Российской Федерации, санитарных норм и правил, государственных и отраслевых стандартов, технических условий, других нормативных актов и с утвержденным тематико-экспозиционным планом и концепцией выставки.</w:t>
      </w:r>
    </w:p>
    <w:p w14:paraId="3A026EE8" w14:textId="77777777" w:rsidR="00766429" w:rsidRPr="00D23CE6" w:rsidRDefault="00766429" w:rsidP="00766429">
      <w:pPr>
        <w:spacing w:after="120"/>
        <w:ind w:firstLine="284"/>
        <w:jc w:val="both"/>
        <w:rPr>
          <w:color w:val="000000" w:themeColor="text1"/>
          <w:sz w:val="22"/>
          <w:szCs w:val="22"/>
          <w:lang w:val="ru-RU" w:eastAsia="ru-RU"/>
        </w:rPr>
      </w:pPr>
      <w:r w:rsidRPr="00D23CE6">
        <w:rPr>
          <w:color w:val="000000" w:themeColor="text1"/>
          <w:sz w:val="22"/>
          <w:szCs w:val="22"/>
          <w:lang w:val="ru-RU" w:eastAsia="ru-RU"/>
        </w:rPr>
        <w:t xml:space="preserve">3.4. Разработанный дизайн-проект направляется Исполнителем на адрес электронной почты Заказчика: </w:t>
      </w:r>
      <w:hyperlink r:id="rId7" w:history="1">
        <w:r w:rsidRPr="00D23CE6">
          <w:rPr>
            <w:rStyle w:val="a3"/>
            <w:color w:val="000000" w:themeColor="text1"/>
            <w:sz w:val="22"/>
            <w:szCs w:val="22"/>
            <w:lang w:eastAsia="ru-RU"/>
          </w:rPr>
          <w:t>exhibition</w:t>
        </w:r>
        <w:r w:rsidRPr="00D23CE6">
          <w:rPr>
            <w:rStyle w:val="a3"/>
            <w:color w:val="000000" w:themeColor="text1"/>
            <w:sz w:val="22"/>
            <w:szCs w:val="22"/>
            <w:lang w:val="ru-RU" w:eastAsia="ru-RU"/>
          </w:rPr>
          <w:t>@</w:t>
        </w:r>
        <w:r w:rsidRPr="00D23CE6">
          <w:rPr>
            <w:rStyle w:val="a3"/>
            <w:color w:val="000000" w:themeColor="text1"/>
            <w:sz w:val="22"/>
            <w:szCs w:val="22"/>
            <w:lang w:eastAsia="ru-RU"/>
          </w:rPr>
          <w:t>music</w:t>
        </w:r>
        <w:r w:rsidRPr="00D23CE6">
          <w:rPr>
            <w:rStyle w:val="a3"/>
            <w:color w:val="000000" w:themeColor="text1"/>
            <w:sz w:val="22"/>
            <w:szCs w:val="22"/>
            <w:lang w:val="ru-RU" w:eastAsia="ru-RU"/>
          </w:rPr>
          <w:t>-</w:t>
        </w:r>
        <w:r w:rsidRPr="00D23CE6">
          <w:rPr>
            <w:rStyle w:val="a3"/>
            <w:color w:val="000000" w:themeColor="text1"/>
            <w:sz w:val="22"/>
            <w:szCs w:val="22"/>
            <w:lang w:eastAsia="ru-RU"/>
          </w:rPr>
          <w:t>museum</w:t>
        </w:r>
        <w:r w:rsidRPr="00D23CE6">
          <w:rPr>
            <w:rStyle w:val="a3"/>
            <w:color w:val="000000" w:themeColor="text1"/>
            <w:sz w:val="22"/>
            <w:szCs w:val="22"/>
            <w:lang w:val="ru-RU" w:eastAsia="ru-RU"/>
          </w:rPr>
          <w:t>.</w:t>
        </w:r>
        <w:proofErr w:type="spellStart"/>
        <w:r w:rsidRPr="00D23CE6">
          <w:rPr>
            <w:rStyle w:val="a3"/>
            <w:color w:val="000000" w:themeColor="text1"/>
            <w:sz w:val="22"/>
            <w:szCs w:val="22"/>
            <w:lang w:eastAsia="ru-RU"/>
          </w:rPr>
          <w:t>ru</w:t>
        </w:r>
        <w:proofErr w:type="spellEnd"/>
      </w:hyperlink>
      <w:r w:rsidRPr="00D23CE6">
        <w:rPr>
          <w:color w:val="000000" w:themeColor="text1"/>
          <w:sz w:val="22"/>
          <w:szCs w:val="22"/>
          <w:lang w:val="ru-RU" w:eastAsia="ru-RU"/>
        </w:rPr>
        <w:t xml:space="preserve">. </w:t>
      </w:r>
    </w:p>
    <w:p w14:paraId="0A659DF1" w14:textId="77777777" w:rsidR="00766429" w:rsidRPr="00D23CE6" w:rsidRDefault="00766429" w:rsidP="00766429">
      <w:pPr>
        <w:spacing w:after="120"/>
        <w:ind w:firstLine="284"/>
        <w:jc w:val="both"/>
        <w:rPr>
          <w:color w:val="000000" w:themeColor="text1"/>
          <w:sz w:val="22"/>
          <w:szCs w:val="22"/>
          <w:lang w:val="ru-RU" w:eastAsia="ru-RU"/>
        </w:rPr>
      </w:pPr>
      <w:r w:rsidRPr="00D23CE6">
        <w:rPr>
          <w:color w:val="000000" w:themeColor="text1"/>
          <w:sz w:val="22"/>
          <w:szCs w:val="22"/>
          <w:lang w:val="ru-RU" w:eastAsia="ru-RU"/>
        </w:rPr>
        <w:t>3.5. Качество оказанных Исполнителем услуг должно соответствовать действующим нормативным правовым актам Российской Федерации, стандартам, техническим условиям, ГОСТам и иным требованиям, предъявляемым к пр</w:t>
      </w:r>
      <w:bookmarkStart w:id="0" w:name="_GoBack"/>
      <w:bookmarkEnd w:id="0"/>
      <w:r w:rsidRPr="00D23CE6">
        <w:rPr>
          <w:color w:val="000000" w:themeColor="text1"/>
          <w:sz w:val="22"/>
          <w:szCs w:val="22"/>
          <w:lang w:val="ru-RU" w:eastAsia="ru-RU"/>
        </w:rPr>
        <w:t>оектным работам.</w:t>
      </w:r>
    </w:p>
    <w:p w14:paraId="7768C9FD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4. Результаты оказания услуг:</w:t>
      </w:r>
    </w:p>
    <w:p w14:paraId="0A19EBE5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4.1. Вся документация, разработанная в рамках настоящего контракта, представляется на русском языке в печатной форме (альбом, цветная печать, формат не менее A3, объем не менее 30 листов) в 1 (одном) экземпляре и на электронном </w:t>
      </w:r>
      <w:proofErr w:type="spellStart"/>
      <w:r w:rsidRPr="00422C2F">
        <w:rPr>
          <w:sz w:val="22"/>
          <w:szCs w:val="22"/>
          <w:lang w:val="ru-RU" w:eastAsia="ru-RU"/>
        </w:rPr>
        <w:t>флеш</w:t>
      </w:r>
      <w:proofErr w:type="spellEnd"/>
      <w:r w:rsidRPr="00422C2F">
        <w:rPr>
          <w:sz w:val="22"/>
          <w:szCs w:val="22"/>
          <w:lang w:val="ru-RU" w:eastAsia="ru-RU"/>
        </w:rPr>
        <w:t xml:space="preserve"> носителе (альбом и иллюстративные файлы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>, техническая документация и рабочие макеты дизайна всех узлов выставки в высоком разрешении, подготовленные в печать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. ), путем направления на адрес электронной почты Заказчика: </w:t>
      </w:r>
      <w:hyperlink r:id="rId8" w:history="1">
        <w:r w:rsidRPr="00422C2F">
          <w:rPr>
            <w:rStyle w:val="a3"/>
            <w:sz w:val="22"/>
            <w:szCs w:val="22"/>
            <w:lang w:val="ru-RU" w:eastAsia="ru-RU"/>
          </w:rPr>
          <w:t>exhibition@music-museum.ru</w:t>
        </w:r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1F7B62C5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4.2. Все иллюстративные материалы и фотоматериалы, подготовленные в рамках настоящего контракта, представляются в печатном варианте в 1 (одном) экземпляре и на электронном </w:t>
      </w:r>
      <w:proofErr w:type="spellStart"/>
      <w:r w:rsidRPr="00422C2F">
        <w:rPr>
          <w:sz w:val="22"/>
          <w:szCs w:val="22"/>
          <w:lang w:val="ru-RU" w:eastAsia="ru-RU"/>
        </w:rPr>
        <w:t>флеш</w:t>
      </w:r>
      <w:proofErr w:type="spellEnd"/>
      <w:r w:rsidRPr="00422C2F">
        <w:rPr>
          <w:sz w:val="22"/>
          <w:szCs w:val="22"/>
          <w:lang w:val="ru-RU" w:eastAsia="ru-RU"/>
        </w:rPr>
        <w:t xml:space="preserve"> носителе в формате *.</w:t>
      </w:r>
      <w:proofErr w:type="spellStart"/>
      <w:r w:rsidRPr="00422C2F">
        <w:rPr>
          <w:sz w:val="22"/>
          <w:szCs w:val="22"/>
          <w:lang w:val="ru-RU" w:eastAsia="ru-RU"/>
        </w:rPr>
        <w:t>psd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eps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tiff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ai</w:t>
      </w:r>
      <w:proofErr w:type="spellEnd"/>
      <w:r w:rsidRPr="00422C2F">
        <w:rPr>
          <w:sz w:val="22"/>
          <w:szCs w:val="22"/>
          <w:lang w:val="ru-RU" w:eastAsia="ru-RU"/>
        </w:rPr>
        <w:t xml:space="preserve"> и *.</w:t>
      </w:r>
      <w:proofErr w:type="spellStart"/>
      <w:r w:rsidRPr="00422C2F">
        <w:rPr>
          <w:sz w:val="22"/>
          <w:szCs w:val="22"/>
          <w:lang w:val="ru-RU" w:eastAsia="ru-RU"/>
        </w:rPr>
        <w:t>jpeg</w:t>
      </w:r>
      <w:proofErr w:type="spellEnd"/>
      <w:r w:rsidRPr="00422C2F">
        <w:rPr>
          <w:sz w:val="22"/>
          <w:szCs w:val="22"/>
          <w:lang w:val="ru-RU" w:eastAsia="ru-RU"/>
        </w:rPr>
        <w:t xml:space="preserve"> в разрешении не менее 300 (триста) </w:t>
      </w:r>
      <w:proofErr w:type="spellStart"/>
      <w:r w:rsidRPr="00422C2F">
        <w:rPr>
          <w:sz w:val="22"/>
          <w:szCs w:val="22"/>
          <w:lang w:val="ru-RU" w:eastAsia="ru-RU"/>
        </w:rPr>
        <w:t>dpi</w:t>
      </w:r>
      <w:proofErr w:type="spellEnd"/>
      <w:r w:rsidRPr="00422C2F">
        <w:rPr>
          <w:sz w:val="22"/>
          <w:szCs w:val="22"/>
          <w:lang w:val="ru-RU" w:eastAsia="ru-RU"/>
        </w:rPr>
        <w:t>, путем направления на адрес электронной почты Заказчика: exhibition@music-museum.ru.</w:t>
      </w:r>
    </w:p>
    <w:p w14:paraId="5B88EA58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4.3. Текстовые материалы оформляются шрифтом размером не более 14 (четырнадцати) ПТ (РТ) с межстрочным интервалом не более 1,5 (полутора) ПТ (РТ). </w:t>
      </w:r>
    </w:p>
    <w:p w14:paraId="2E931673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4.4. Документы должны отвечать эргономическим требованиям, представляться на русском языке. Подготовленные документы должны быть выверены с точки зрения стилистики, не содержать орфографических и пунктуационных ошибок.</w:t>
      </w:r>
    </w:p>
    <w:p w14:paraId="5BD10381" w14:textId="2A39B08B" w:rsidR="00766429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4.5. Результаты услуг, оказанные Исполнителем по Контракту, предаются Заказчику на основании подписанного Сторонами Акта сдачи-приемки оказанных услуг с приложением материалов фотофиксации.</w:t>
      </w:r>
    </w:p>
    <w:p w14:paraId="02369E7D" w14:textId="046ADAA9" w:rsidR="009F4DFB" w:rsidRDefault="009F4DFB" w:rsidP="00766429">
      <w:pPr>
        <w:spacing w:after="120"/>
        <w:ind w:firstLine="284"/>
        <w:jc w:val="both"/>
        <w:rPr>
          <w:sz w:val="22"/>
          <w:szCs w:val="22"/>
          <w:u w:val="single"/>
          <w:lang w:val="ru-RU" w:eastAsia="ru-RU"/>
        </w:rPr>
      </w:pPr>
    </w:p>
    <w:p w14:paraId="1253302F" w14:textId="7F13F7F7" w:rsidR="009F4DFB" w:rsidRPr="00545364" w:rsidRDefault="009F4DFB" w:rsidP="009F4DFB">
      <w:pPr>
        <w:spacing w:after="120"/>
        <w:jc w:val="both"/>
        <w:rPr>
          <w:sz w:val="22"/>
          <w:szCs w:val="22"/>
          <w:u w:val="single"/>
          <w:lang w:val="ru-RU" w:eastAsia="ru-RU"/>
        </w:rPr>
      </w:pPr>
    </w:p>
    <w:p w14:paraId="0802EC08" w14:textId="77777777" w:rsidR="00EA36DE" w:rsidRPr="00422C2F" w:rsidRDefault="00EA36DE">
      <w:pPr>
        <w:rPr>
          <w:sz w:val="22"/>
          <w:szCs w:val="22"/>
          <w:lang w:val="ru-RU"/>
        </w:rPr>
      </w:pPr>
    </w:p>
    <w:sectPr w:rsidR="00EA36DE" w:rsidRPr="00422C2F" w:rsidSect="007F154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8B"/>
    <w:rsid w:val="00067980"/>
    <w:rsid w:val="0024078B"/>
    <w:rsid w:val="00422C2F"/>
    <w:rsid w:val="00500019"/>
    <w:rsid w:val="00545364"/>
    <w:rsid w:val="006F48DD"/>
    <w:rsid w:val="00766429"/>
    <w:rsid w:val="00772202"/>
    <w:rsid w:val="009F4DFB"/>
    <w:rsid w:val="00D23CE6"/>
    <w:rsid w:val="00E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FC35"/>
  <w15:chartTrackingRefBased/>
  <w15:docId w15:val="{EE71C4A2-D498-422F-8259-3318B3F2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6429"/>
    <w:rPr>
      <w:rFonts w:ascii="Times New Roman" w:hAnsi="Times New Roman" w:cs="Times New Roman"/>
      <w:b/>
      <w:bCs/>
      <w:color w:val="auto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ion@music-muse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xhibition@music-museu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hibition@music-museum.ru" TargetMode="External"/><Relationship Id="rId5" Type="http://schemas.openxmlformats.org/officeDocument/2006/relationships/hyperlink" Target="mailto:exhibition@music-museum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xhibition@music-museu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Таранина</dc:creator>
  <cp:keywords/>
  <dc:description/>
  <cp:lastModifiedBy>Мария А.Мокшанкина</cp:lastModifiedBy>
  <cp:revision>6</cp:revision>
  <dcterms:created xsi:type="dcterms:W3CDTF">2026-04-13T14:37:00Z</dcterms:created>
  <dcterms:modified xsi:type="dcterms:W3CDTF">2026-05-26T08:00:00Z</dcterms:modified>
</cp:coreProperties>
</file>