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18" w:rsidRDefault="00102418" w:rsidP="0075200A">
      <w:pPr>
        <w:pStyle w:val="af1"/>
      </w:pPr>
    </w:p>
    <w:p w:rsidR="00102418" w:rsidRPr="0075200A" w:rsidRDefault="00102418" w:rsidP="0075200A">
      <w:pPr>
        <w:pStyle w:val="af1"/>
      </w:pPr>
      <w:r>
        <w:t xml:space="preserve">Договор № </w:t>
      </w:r>
    </w:p>
    <w:p w:rsidR="00102418" w:rsidRDefault="00102418" w:rsidP="0075200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 w:rsidRPr="0075200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на оказание услуг по техническому обслуживанию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оборудования для передачи </w:t>
      </w:r>
    </w:p>
    <w:p w:rsidR="00102418" w:rsidRPr="0075200A" w:rsidRDefault="00102418" w:rsidP="0075200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дублирующего сигнала о возникновении пожара</w:t>
      </w:r>
    </w:p>
    <w:p w:rsidR="00102418" w:rsidRDefault="00102418" w:rsidP="0075200A">
      <w:pPr>
        <w:jc w:val="center"/>
        <w:rPr>
          <w:color w:val="000000"/>
        </w:rPr>
      </w:pPr>
    </w:p>
    <w:p w:rsidR="00102418" w:rsidRPr="006F5B80" w:rsidRDefault="00102418" w:rsidP="0075200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</w:t>
      </w:r>
      <w:r w:rsidRPr="006F5B80">
        <w:rPr>
          <w:rFonts w:ascii="Times New Roman" w:hAnsi="Times New Roman"/>
          <w:color w:val="000000"/>
        </w:rPr>
        <w:t>г. Пенза</w:t>
      </w:r>
      <w:r w:rsidRPr="006F5B80">
        <w:rPr>
          <w:rFonts w:ascii="Times New Roman" w:hAnsi="Times New Roman"/>
          <w:color w:val="000000"/>
        </w:rPr>
        <w:tab/>
      </w:r>
      <w:r w:rsidRPr="006F5B80">
        <w:rPr>
          <w:rFonts w:ascii="Times New Roman" w:hAnsi="Times New Roman"/>
          <w:color w:val="000000"/>
        </w:rPr>
        <w:tab/>
      </w:r>
      <w:r w:rsidRPr="006F5B80">
        <w:rPr>
          <w:rFonts w:ascii="Times New Roman" w:hAnsi="Times New Roman"/>
          <w:color w:val="000000"/>
        </w:rPr>
        <w:tab/>
      </w:r>
      <w:r w:rsidRPr="006F5B80">
        <w:rPr>
          <w:rFonts w:ascii="Times New Roman" w:hAnsi="Times New Roman"/>
          <w:color w:val="000000"/>
        </w:rPr>
        <w:tab/>
      </w:r>
      <w:r w:rsidRPr="006F5B80">
        <w:rPr>
          <w:rFonts w:ascii="Times New Roman" w:hAnsi="Times New Roman"/>
          <w:color w:val="000000"/>
        </w:rPr>
        <w:tab/>
      </w:r>
      <w:r w:rsidRPr="006F5B80">
        <w:rPr>
          <w:rFonts w:ascii="Times New Roman" w:hAnsi="Times New Roman"/>
          <w:color w:val="000000"/>
        </w:rPr>
        <w:tab/>
      </w:r>
      <w:r w:rsidRPr="006F5B80">
        <w:rPr>
          <w:rFonts w:ascii="Times New Roman" w:hAnsi="Times New Roman"/>
          <w:color w:val="000000"/>
        </w:rPr>
        <w:tab/>
      </w:r>
      <w:r w:rsidRPr="006F5B80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 xml:space="preserve">                       </w:t>
      </w:r>
      <w:r w:rsidRPr="006F5B80">
        <w:rPr>
          <w:rFonts w:ascii="Times New Roman" w:hAnsi="Times New Roman"/>
          <w:color w:val="000000"/>
        </w:rPr>
        <w:t xml:space="preserve"> «</w:t>
      </w:r>
      <w:r>
        <w:rPr>
          <w:rFonts w:ascii="Times New Roman" w:hAnsi="Times New Roman"/>
          <w:color w:val="000000"/>
          <w:u w:val="single"/>
        </w:rPr>
        <w:t xml:space="preserve">   </w:t>
      </w:r>
      <w:r w:rsidRPr="006F5B80">
        <w:rPr>
          <w:rFonts w:ascii="Times New Roman" w:hAnsi="Times New Roman"/>
          <w:color w:val="000000"/>
          <w:u w:val="single"/>
        </w:rPr>
        <w:t xml:space="preserve">  </w:t>
      </w:r>
      <w:r w:rsidRPr="006F5B80">
        <w:rPr>
          <w:rFonts w:ascii="Times New Roman" w:hAnsi="Times New Roman"/>
          <w:color w:val="000000"/>
        </w:rPr>
        <w:t xml:space="preserve">» </w:t>
      </w:r>
      <w:r w:rsidRPr="006F5B80"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           </w:t>
      </w:r>
      <w:r w:rsidRPr="006F5B80">
        <w:rPr>
          <w:rFonts w:ascii="Times New Roman" w:hAnsi="Times New Roman"/>
          <w:color w:val="000000"/>
          <w:u w:val="single"/>
        </w:rPr>
        <w:t xml:space="preserve">  </w:t>
      </w:r>
      <w:r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  <w:u w:val="single"/>
        </w:rPr>
        <w:t xml:space="preserve">  </w:t>
      </w:r>
      <w:r w:rsidRPr="006F5B80">
        <w:rPr>
          <w:rFonts w:ascii="Times New Roman" w:hAnsi="Times New Roman"/>
          <w:color w:val="000000"/>
        </w:rPr>
        <w:t xml:space="preserve"> г.</w:t>
      </w:r>
    </w:p>
    <w:p w:rsidR="00F85891" w:rsidRDefault="00F85891" w:rsidP="00F85891">
      <w:pPr>
        <w:autoSpaceDE w:val="0"/>
        <w:spacing w:after="0"/>
        <w:ind w:firstLine="709"/>
        <w:jc w:val="both"/>
      </w:pPr>
      <w:proofErr w:type="gramStart"/>
      <w:r>
        <w:rPr>
          <w:rFonts w:ascii="Times New Roman" w:hAnsi="Times New Roman"/>
        </w:rPr>
        <w:t>______</w:t>
      </w:r>
      <w:r w:rsidR="00102418" w:rsidRPr="00092C10">
        <w:rPr>
          <w:rFonts w:ascii="Times New Roman" w:hAnsi="Times New Roman"/>
          <w:b/>
          <w:bCs/>
        </w:rPr>
        <w:t xml:space="preserve">, </w:t>
      </w:r>
      <w:r w:rsidR="00102418" w:rsidRPr="00092C10">
        <w:rPr>
          <w:rFonts w:ascii="Times New Roman" w:hAnsi="Times New Roman"/>
          <w:bCs/>
        </w:rPr>
        <w:t xml:space="preserve">лицензия </w:t>
      </w:r>
      <w:r>
        <w:rPr>
          <w:rFonts w:ascii="Times New Roman" w:hAnsi="Times New Roman"/>
          <w:bCs/>
        </w:rPr>
        <w:t>_______</w:t>
      </w:r>
      <w:r w:rsidR="00102418" w:rsidRPr="00092C10">
        <w:rPr>
          <w:rFonts w:ascii="Times New Roman" w:hAnsi="Times New Roman"/>
          <w:bCs/>
        </w:rPr>
        <w:t xml:space="preserve">, </w:t>
      </w:r>
      <w:r w:rsidR="00102418" w:rsidRPr="00092C10">
        <w:rPr>
          <w:rFonts w:ascii="Times New Roman" w:hAnsi="Times New Roman"/>
        </w:rPr>
        <w:t xml:space="preserve">именуемое в дальнейшем «Исполнитель», в лице  </w:t>
      </w:r>
      <w:r>
        <w:rPr>
          <w:rFonts w:ascii="Times New Roman" w:hAnsi="Times New Roman"/>
        </w:rPr>
        <w:t>____</w:t>
      </w:r>
      <w:r w:rsidR="00102418" w:rsidRPr="00092C10">
        <w:rPr>
          <w:rFonts w:ascii="Times New Roman" w:hAnsi="Times New Roman"/>
        </w:rPr>
        <w:t xml:space="preserve">, действующего на основании  </w:t>
      </w:r>
      <w:r>
        <w:rPr>
          <w:rFonts w:ascii="Times New Roman" w:hAnsi="Times New Roman"/>
        </w:rPr>
        <w:t>_____</w:t>
      </w:r>
      <w:r w:rsidR="00102418" w:rsidRPr="00092C10">
        <w:rPr>
          <w:rFonts w:ascii="Times New Roman" w:hAnsi="Times New Roman"/>
        </w:rPr>
        <w:t xml:space="preserve">, с одной стороны, и </w:t>
      </w:r>
      <w:r w:rsidR="00102418" w:rsidRPr="00092C10">
        <w:rPr>
          <w:rFonts w:ascii="Times New Roman" w:hAnsi="Times New Roman"/>
          <w:b/>
          <w:bCs/>
        </w:rPr>
        <w:t>ФГБУЗ МСЧ № 59 ФМБА России</w:t>
      </w:r>
      <w:r w:rsidR="00102418" w:rsidRPr="00092C10">
        <w:rPr>
          <w:rFonts w:ascii="Times New Roman" w:hAnsi="Times New Roman"/>
        </w:rPr>
        <w:t>, именуемый в дальнейшем «Заказчик»,  в лице  заместителя начальника по экономическим вопросам Яшкиной Л.М., действующего на основании доверенности № 02/2</w:t>
      </w:r>
      <w:r w:rsidR="006E48D0">
        <w:rPr>
          <w:rFonts w:ascii="Times New Roman" w:hAnsi="Times New Roman"/>
        </w:rPr>
        <w:t>6</w:t>
      </w:r>
      <w:r w:rsidR="00102418" w:rsidRPr="00092C10">
        <w:rPr>
          <w:rFonts w:ascii="Times New Roman" w:hAnsi="Times New Roman"/>
        </w:rPr>
        <w:t xml:space="preserve"> от 1</w:t>
      </w:r>
      <w:r w:rsidR="006E48D0">
        <w:rPr>
          <w:rFonts w:ascii="Times New Roman" w:hAnsi="Times New Roman"/>
        </w:rPr>
        <w:t>6</w:t>
      </w:r>
      <w:r w:rsidR="00102418" w:rsidRPr="00092C10">
        <w:rPr>
          <w:rFonts w:ascii="Times New Roman" w:hAnsi="Times New Roman"/>
        </w:rPr>
        <w:t>.01.202</w:t>
      </w:r>
      <w:r w:rsidR="006E48D0">
        <w:rPr>
          <w:rFonts w:ascii="Times New Roman" w:hAnsi="Times New Roman"/>
        </w:rPr>
        <w:t>6</w:t>
      </w:r>
      <w:r w:rsidR="00102418" w:rsidRPr="00092C10">
        <w:rPr>
          <w:rFonts w:ascii="Times New Roman" w:hAnsi="Times New Roman"/>
        </w:rPr>
        <w:t xml:space="preserve"> г., с  другой стороны, а совместно </w:t>
      </w:r>
      <w:r w:rsidR="00102418" w:rsidRPr="00F85891">
        <w:rPr>
          <w:rFonts w:ascii="Times New Roman" w:hAnsi="Times New Roman"/>
        </w:rPr>
        <w:t>именуемые в</w:t>
      </w:r>
      <w:r w:rsidR="00102418" w:rsidRPr="00092C10">
        <w:rPr>
          <w:rFonts w:ascii="Times New Roman" w:hAnsi="Times New Roman"/>
        </w:rPr>
        <w:t xml:space="preserve"> дальнейшем «Стороны», </w:t>
      </w:r>
      <w:r w:rsidRPr="00F85891">
        <w:rPr>
          <w:rFonts w:ascii="Times New Roman" w:hAnsi="Times New Roman"/>
        </w:rPr>
        <w:t>руководствуясь пунктом 4 части 1 статьи 93 Федерального закона</w:t>
      </w:r>
      <w:proofErr w:type="gramEnd"/>
      <w:r w:rsidRPr="00F85891">
        <w:rPr>
          <w:rFonts w:ascii="Times New Roman" w:hAnsi="Times New Roman"/>
        </w:rPr>
        <w:t xml:space="preserve"> от 05.04.2013г.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  (далее – «Договор») о нижеследующем:</w:t>
      </w:r>
    </w:p>
    <w:p w:rsidR="00102418" w:rsidRDefault="00102418" w:rsidP="0075200A">
      <w:pPr>
        <w:pStyle w:val="2"/>
        <w:spacing w:after="0" w:line="240" w:lineRule="auto"/>
        <w:ind w:left="284" w:firstLine="720"/>
        <w:jc w:val="both"/>
        <w:rPr>
          <w:rFonts w:ascii="Times New Roman" w:eastAsia="BatangChe" w:hAnsi="Times New Roman"/>
        </w:rPr>
      </w:pPr>
    </w:p>
    <w:p w:rsidR="00102418" w:rsidRPr="006F5B80" w:rsidRDefault="00102418" w:rsidP="0075200A">
      <w:pPr>
        <w:pStyle w:val="2"/>
        <w:spacing w:after="0" w:line="240" w:lineRule="auto"/>
        <w:ind w:left="284" w:firstLine="720"/>
        <w:jc w:val="both"/>
        <w:rPr>
          <w:rFonts w:ascii="Times New Roman" w:eastAsia="BatangChe" w:hAnsi="Times New Roman"/>
          <w:spacing w:val="-2"/>
        </w:rPr>
      </w:pPr>
    </w:p>
    <w:p w:rsidR="00102418" w:rsidRPr="006F5B80" w:rsidRDefault="00102418" w:rsidP="000161F2">
      <w:pPr>
        <w:pStyle w:val="a4"/>
        <w:numPr>
          <w:ilvl w:val="0"/>
          <w:numId w:val="7"/>
        </w:numPr>
        <w:spacing w:line="240" w:lineRule="auto"/>
        <w:jc w:val="center"/>
        <w:rPr>
          <w:rFonts w:ascii="Times New Roman" w:hAnsi="Times New Roman"/>
          <w:caps/>
        </w:rPr>
      </w:pPr>
      <w:r w:rsidRPr="006F5B80">
        <w:rPr>
          <w:rFonts w:ascii="Times New Roman" w:hAnsi="Times New Roman"/>
          <w:caps/>
        </w:rPr>
        <w:t>Предмет договора</w:t>
      </w:r>
    </w:p>
    <w:p w:rsidR="00102418" w:rsidRPr="004B38D7" w:rsidRDefault="00102418" w:rsidP="00911A9A">
      <w:pPr>
        <w:pStyle w:val="a4"/>
        <w:spacing w:line="240" w:lineRule="auto"/>
        <w:jc w:val="both"/>
        <w:rPr>
          <w:rFonts w:ascii="Times New Roman" w:hAnsi="Times New Roman"/>
          <w:caps/>
        </w:rPr>
      </w:pPr>
    </w:p>
    <w:p w:rsidR="00102418" w:rsidRPr="00666EC8" w:rsidRDefault="00102418" w:rsidP="00666EC8">
      <w:pPr>
        <w:pStyle w:val="a4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</w:pPr>
      <w:proofErr w:type="gramStart"/>
      <w:r w:rsidRPr="00666EC8">
        <w:rPr>
          <w:rFonts w:ascii="Times New Roman" w:hAnsi="Times New Roman"/>
        </w:rPr>
        <w:t xml:space="preserve">Заказчик поручает, а Исполнитель принимает на себя обязательства </w:t>
      </w:r>
      <w:r w:rsidR="00666EC8">
        <w:rPr>
          <w:rFonts w:ascii="Times New Roman" w:hAnsi="Times New Roman"/>
        </w:rPr>
        <w:t>по оказанию услуг по</w:t>
      </w:r>
      <w:r w:rsidRPr="00666EC8">
        <w:rPr>
          <w:rFonts w:ascii="Times New Roman" w:hAnsi="Times New Roman"/>
        </w:rPr>
        <w:t xml:space="preserve"> техническому обслуживанию оборудования, </w:t>
      </w:r>
      <w:r w:rsidR="00666EC8" w:rsidRPr="00666EC8">
        <w:rPr>
          <w:rFonts w:ascii="Times New Roman" w:hAnsi="Times New Roman"/>
        </w:rPr>
        <w:t xml:space="preserve">для передачи дублирующего сигнала о возникновении пожара </w:t>
      </w:r>
      <w:r w:rsidRPr="00666EC8">
        <w:rPr>
          <w:rFonts w:ascii="Times New Roman" w:hAnsi="Times New Roman"/>
        </w:rPr>
        <w:t>на пульт круглосуточного наблюдения ЦППС ФГКУ «Специальное управление № 22 МЧС России» сигнала автоматической пожарной сигнализации (именуемое далее - система) в здании</w:t>
      </w:r>
      <w:r w:rsidR="00666EC8" w:rsidRPr="00666EC8">
        <w:rPr>
          <w:rFonts w:ascii="Times New Roman" w:hAnsi="Times New Roman"/>
        </w:rPr>
        <w:t xml:space="preserve"> ФГБУЗ МСЧ №59 ФМБА России</w:t>
      </w:r>
      <w:r w:rsidRPr="00666EC8">
        <w:rPr>
          <w:rFonts w:ascii="Times New Roman" w:hAnsi="Times New Roman"/>
        </w:rPr>
        <w:t xml:space="preserve">, расположенном по адресу: </w:t>
      </w:r>
      <w:smartTag w:uri="urn:schemas-microsoft-com:office:smarttags" w:element="metricconverter">
        <w:smartTagPr>
          <w:attr w:name="ProductID" w:val="442960, г"/>
        </w:smartTagPr>
        <w:r w:rsidRPr="00666EC8">
          <w:rPr>
            <w:rFonts w:ascii="Times New Roman" w:hAnsi="Times New Roman"/>
            <w:b/>
            <w:bCs/>
          </w:rPr>
          <w:t>442960, г</w:t>
        </w:r>
      </w:smartTag>
      <w:r w:rsidRPr="00666EC8">
        <w:rPr>
          <w:rFonts w:ascii="Times New Roman" w:hAnsi="Times New Roman"/>
          <w:b/>
          <w:bCs/>
        </w:rPr>
        <w:t>. Заречный, ул. Спортивная, д. 8</w:t>
      </w:r>
      <w:r w:rsidR="00666EC8" w:rsidRPr="00666EC8">
        <w:rPr>
          <w:rFonts w:ascii="Times New Roman" w:hAnsi="Times New Roman"/>
          <w:b/>
          <w:bCs/>
        </w:rPr>
        <w:t>.</w:t>
      </w:r>
      <w:proofErr w:type="gramEnd"/>
    </w:p>
    <w:p w:rsidR="00102418" w:rsidRPr="00666EC8" w:rsidRDefault="00102418" w:rsidP="00666EC8">
      <w:pPr>
        <w:pStyle w:val="a4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</w:rPr>
      </w:pPr>
      <w:r w:rsidRPr="00666EC8">
        <w:rPr>
          <w:rFonts w:ascii="Times New Roman" w:hAnsi="Times New Roman"/>
        </w:rPr>
        <w:t xml:space="preserve">Техническое обслуживание </w:t>
      </w:r>
      <w:r w:rsidR="00666EC8" w:rsidRPr="00666EC8">
        <w:rPr>
          <w:rFonts w:ascii="Times New Roman" w:hAnsi="Times New Roman"/>
        </w:rPr>
        <w:t xml:space="preserve">оборудования </w:t>
      </w:r>
      <w:r w:rsidRPr="00666EC8">
        <w:rPr>
          <w:rFonts w:ascii="Times New Roman" w:hAnsi="Times New Roman"/>
        </w:rPr>
        <w:t xml:space="preserve">осуществляется </w:t>
      </w:r>
      <w:r w:rsidR="006E48D0" w:rsidRPr="00666EC8">
        <w:rPr>
          <w:rFonts w:ascii="Times New Roman" w:hAnsi="Times New Roman"/>
        </w:rPr>
        <w:t>с 01.0</w:t>
      </w:r>
      <w:r w:rsidR="00666EC8" w:rsidRPr="00666EC8">
        <w:rPr>
          <w:rFonts w:ascii="Times New Roman" w:hAnsi="Times New Roman"/>
        </w:rPr>
        <w:t>7.</w:t>
      </w:r>
      <w:r w:rsidR="006E48D0" w:rsidRPr="00666EC8">
        <w:rPr>
          <w:rFonts w:ascii="Times New Roman" w:hAnsi="Times New Roman"/>
        </w:rPr>
        <w:t>2026 года по 3</w:t>
      </w:r>
      <w:r w:rsidR="00666EC8" w:rsidRPr="00666EC8">
        <w:rPr>
          <w:rFonts w:ascii="Times New Roman" w:hAnsi="Times New Roman"/>
        </w:rPr>
        <w:t>1</w:t>
      </w:r>
      <w:r w:rsidR="006E48D0" w:rsidRPr="00666EC8">
        <w:rPr>
          <w:rFonts w:ascii="Times New Roman" w:hAnsi="Times New Roman"/>
        </w:rPr>
        <w:t>.</w:t>
      </w:r>
      <w:r w:rsidR="00666EC8" w:rsidRPr="00666EC8">
        <w:rPr>
          <w:rFonts w:ascii="Times New Roman" w:hAnsi="Times New Roman"/>
        </w:rPr>
        <w:t>12</w:t>
      </w:r>
      <w:r w:rsidR="006E48D0" w:rsidRPr="00666EC8">
        <w:rPr>
          <w:rFonts w:ascii="Times New Roman" w:hAnsi="Times New Roman"/>
        </w:rPr>
        <w:t>.2026 года включительно.</w:t>
      </w:r>
    </w:p>
    <w:p w:rsidR="00102418" w:rsidRPr="006F5B80" w:rsidRDefault="00102418" w:rsidP="00666EC8">
      <w:pPr>
        <w:pStyle w:val="a4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</w:rPr>
      </w:pPr>
      <w:r w:rsidRPr="004B38D7">
        <w:rPr>
          <w:rFonts w:ascii="Times New Roman" w:hAnsi="Times New Roman"/>
        </w:rPr>
        <w:t>Техническое обслуживание включает в себя следующие виды</w:t>
      </w:r>
      <w:r w:rsidRPr="006F5B80">
        <w:rPr>
          <w:rFonts w:ascii="Times New Roman" w:hAnsi="Times New Roman"/>
        </w:rPr>
        <w:t xml:space="preserve"> </w:t>
      </w:r>
      <w:r w:rsidR="00666EC8">
        <w:rPr>
          <w:rFonts w:ascii="Times New Roman" w:hAnsi="Times New Roman"/>
        </w:rPr>
        <w:t>услуг</w:t>
      </w:r>
      <w:r w:rsidRPr="006F5B80">
        <w:rPr>
          <w:rFonts w:ascii="Times New Roman" w:hAnsi="Times New Roman"/>
        </w:rPr>
        <w:t>:</w:t>
      </w:r>
    </w:p>
    <w:p w:rsidR="00102418" w:rsidRPr="006F5B80" w:rsidRDefault="00102418" w:rsidP="00B24C38">
      <w:pPr>
        <w:pStyle w:val="a4"/>
        <w:tabs>
          <w:tab w:val="left" w:pos="1560"/>
        </w:tabs>
        <w:spacing w:line="240" w:lineRule="auto"/>
        <w:ind w:left="709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1.3.1. Проведение профилактических проверок;</w:t>
      </w:r>
    </w:p>
    <w:p w:rsidR="00102418" w:rsidRPr="006F5B80" w:rsidRDefault="00102418" w:rsidP="00B24C38">
      <w:pPr>
        <w:pStyle w:val="a4"/>
        <w:tabs>
          <w:tab w:val="left" w:pos="1560"/>
        </w:tabs>
        <w:spacing w:line="240" w:lineRule="auto"/>
        <w:ind w:left="709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1.3.2. Восстановление работоспособности оборудования при выходе из строя, включая случаи не дорогостоящего разового ремонта, без выставления дополнительных счетов;</w:t>
      </w:r>
    </w:p>
    <w:p w:rsidR="00102418" w:rsidRPr="006F5B80" w:rsidRDefault="00102418" w:rsidP="00B24C38">
      <w:pPr>
        <w:pStyle w:val="a4"/>
        <w:tabs>
          <w:tab w:val="left" w:pos="1560"/>
        </w:tabs>
        <w:spacing w:line="240" w:lineRule="auto"/>
        <w:ind w:left="709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1.3.3. Замена работоспособного оборудования, либо установка дополнительного оборудования для расширения или модернизации одной из систем, по желанию Заказчика, оплачиваемых по дополнительно выставляемым счетам.</w:t>
      </w:r>
    </w:p>
    <w:p w:rsidR="006E48D0" w:rsidRPr="00016125" w:rsidRDefault="006E48D0" w:rsidP="006E48D0">
      <w:pPr>
        <w:pStyle w:val="a4"/>
        <w:shd w:val="clear" w:color="auto" w:fill="FFFFFF"/>
        <w:tabs>
          <w:tab w:val="left" w:pos="355"/>
        </w:tabs>
        <w:spacing w:line="226" w:lineRule="exact"/>
        <w:ind w:left="0" w:right="384"/>
        <w:jc w:val="both"/>
        <w:rPr>
          <w:rFonts w:ascii="Times New Roman" w:hAnsi="Times New Roman"/>
          <w:color w:val="000000"/>
          <w:spacing w:val="-11"/>
          <w:u w:val="single"/>
        </w:rPr>
      </w:pPr>
      <w:r>
        <w:rPr>
          <w:rFonts w:ascii="Times New Roman" w:hAnsi="Times New Roman"/>
          <w:color w:val="000000"/>
        </w:rPr>
        <w:t xml:space="preserve">            ИКЗ:</w:t>
      </w:r>
      <w:r>
        <w:rPr>
          <w:rFonts w:ascii="Times New Roman" w:hAnsi="Times New Roman"/>
          <w:color w:val="000000"/>
          <w:u w:val="single"/>
        </w:rPr>
        <w:t xml:space="preserve"> 26158380005695838010010020</w:t>
      </w:r>
      <w:r w:rsidR="00666EC8">
        <w:rPr>
          <w:rFonts w:ascii="Times New Roman" w:hAnsi="Times New Roman"/>
          <w:color w:val="000000"/>
          <w:u w:val="single"/>
        </w:rPr>
        <w:t>406</w:t>
      </w:r>
      <w:r>
        <w:rPr>
          <w:rFonts w:ascii="Times New Roman" w:hAnsi="Times New Roman"/>
          <w:color w:val="000000"/>
          <w:u w:val="single"/>
        </w:rPr>
        <w:t>0000000</w:t>
      </w:r>
    </w:p>
    <w:p w:rsidR="00102418" w:rsidRPr="006F5B80" w:rsidRDefault="00102418" w:rsidP="00911A9A">
      <w:pPr>
        <w:pStyle w:val="a4"/>
        <w:tabs>
          <w:tab w:val="left" w:pos="1560"/>
        </w:tabs>
        <w:spacing w:line="240" w:lineRule="auto"/>
        <w:ind w:left="1560"/>
        <w:jc w:val="both"/>
        <w:rPr>
          <w:rFonts w:ascii="Times New Roman" w:hAnsi="Times New Roman"/>
        </w:rPr>
      </w:pPr>
    </w:p>
    <w:p w:rsidR="00102418" w:rsidRPr="006F5B80" w:rsidRDefault="00102418" w:rsidP="000161F2">
      <w:pPr>
        <w:pStyle w:val="a4"/>
        <w:numPr>
          <w:ilvl w:val="0"/>
          <w:numId w:val="7"/>
        </w:numPr>
        <w:tabs>
          <w:tab w:val="left" w:pos="1560"/>
        </w:tabs>
        <w:spacing w:line="240" w:lineRule="auto"/>
        <w:jc w:val="center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ПОРЯДОК ТЕХНИЧЕСКОГО ОБСЛУЖИВАНИЯ</w:t>
      </w:r>
    </w:p>
    <w:p w:rsidR="00102418" w:rsidRPr="006F5B80" w:rsidRDefault="00102418" w:rsidP="00911A9A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102418" w:rsidRPr="006F5B80" w:rsidRDefault="00102418" w:rsidP="00B24C38">
      <w:pPr>
        <w:pStyle w:val="a4"/>
        <w:numPr>
          <w:ilvl w:val="0"/>
          <w:numId w:val="3"/>
        </w:numPr>
        <w:spacing w:line="240" w:lineRule="auto"/>
        <w:ind w:left="709" w:hanging="349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 Профилактические проверки Исполнитель проводит в сроки, согласованные с Заказчиком согласно графику проведения регламентных работ.</w:t>
      </w:r>
    </w:p>
    <w:p w:rsidR="00102418" w:rsidRPr="00666EC8" w:rsidRDefault="00102418" w:rsidP="00666EC8">
      <w:pPr>
        <w:pStyle w:val="a4"/>
        <w:numPr>
          <w:ilvl w:val="0"/>
          <w:numId w:val="3"/>
        </w:numPr>
        <w:spacing w:line="240" w:lineRule="auto"/>
        <w:ind w:left="709" w:hanging="349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 Два раза в месяц (кроме выездов на техническое обслуживание), по заявке Заказчика, осуществляется выезд специалистов Исполнителя в случае возникновения неисправности или сбоя в системах Заказчика без дополнительной платы.</w:t>
      </w:r>
    </w:p>
    <w:p w:rsidR="00102418" w:rsidRPr="006F5B80" w:rsidRDefault="00102418" w:rsidP="00B24C38">
      <w:pPr>
        <w:pStyle w:val="a4"/>
        <w:numPr>
          <w:ilvl w:val="0"/>
          <w:numId w:val="3"/>
        </w:numPr>
        <w:spacing w:line="240" w:lineRule="auto"/>
        <w:ind w:left="709" w:hanging="349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При вызове Заказчик сообщает характер неисправности и другие сведения, которые Заказчик считает необходимым сообщить. В свою очередь, Исполнитель сообщает срок проведения работ и время прибытия специалиста.</w:t>
      </w:r>
    </w:p>
    <w:p w:rsidR="00102418" w:rsidRPr="006F5B80" w:rsidRDefault="00102418" w:rsidP="00B24C38">
      <w:pPr>
        <w:pStyle w:val="a4"/>
        <w:numPr>
          <w:ilvl w:val="0"/>
          <w:numId w:val="3"/>
        </w:numPr>
        <w:spacing w:line="240" w:lineRule="auto"/>
        <w:ind w:left="709" w:hanging="349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 Каждый приезд специалистов фиксируется с специально заведенном для этих целей </w:t>
      </w:r>
      <w:proofErr w:type="gramStart"/>
      <w:r w:rsidRPr="006F5B80">
        <w:rPr>
          <w:rFonts w:ascii="Times New Roman" w:hAnsi="Times New Roman"/>
        </w:rPr>
        <w:t>журнале</w:t>
      </w:r>
      <w:proofErr w:type="gramEnd"/>
      <w:r w:rsidRPr="006F5B80">
        <w:rPr>
          <w:rFonts w:ascii="Times New Roman" w:hAnsi="Times New Roman"/>
        </w:rPr>
        <w:t>, находящемся у Заказчика.</w:t>
      </w:r>
    </w:p>
    <w:p w:rsidR="00102418" w:rsidRPr="006F5B80" w:rsidRDefault="00102418" w:rsidP="00B24C38">
      <w:pPr>
        <w:pStyle w:val="a4"/>
        <w:numPr>
          <w:ilvl w:val="0"/>
          <w:numId w:val="3"/>
        </w:numPr>
        <w:spacing w:line="240" w:lineRule="auto"/>
        <w:ind w:left="709" w:hanging="349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 В период действия Договора Заказчик, по согласованию с Исполнителем, может снимать с технического обслуживания или ставить на него дополнительно технические средства, но при этом </w:t>
      </w:r>
      <w:r w:rsidR="00666EC8">
        <w:rPr>
          <w:rFonts w:ascii="Times New Roman" w:hAnsi="Times New Roman"/>
        </w:rPr>
        <w:t xml:space="preserve">не </w:t>
      </w:r>
      <w:r w:rsidRPr="006F5B80">
        <w:rPr>
          <w:rFonts w:ascii="Times New Roman" w:hAnsi="Times New Roman"/>
        </w:rPr>
        <w:t>пересматривается сумма ежемесячного платежа.</w:t>
      </w:r>
    </w:p>
    <w:p w:rsidR="00102418" w:rsidRPr="006F5B80" w:rsidRDefault="00102418" w:rsidP="00911A9A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102418" w:rsidRPr="006F5B80" w:rsidRDefault="00102418" w:rsidP="00911A9A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ОБЯЗАННОСТИ И ПРАВА ИСПОЛНИТЕЛЯ</w:t>
      </w:r>
    </w:p>
    <w:p w:rsidR="00102418" w:rsidRPr="006F5B80" w:rsidRDefault="00102418" w:rsidP="00911A9A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102418" w:rsidRPr="006F5B80" w:rsidRDefault="00102418" w:rsidP="00911A9A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Исполнитель обязан обеспечить прибытие специалиста к Заказчику по его вызову не позднее, чем через один день с момента принятия вызова (включая выходные и праздничные дни).</w:t>
      </w:r>
    </w:p>
    <w:p w:rsidR="00102418" w:rsidRPr="006F5B80" w:rsidRDefault="00102418" w:rsidP="00911A9A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При возникновении неисправности Исполнитель обязан обеспечить восстановление работоспособности и приведения к требованиям нормативно-технической документации системы в срок не более трех суток со дня прибытия специалиста к Заказчику (не считая выходных и праздничных дней). В случае невозможности восстановления работоспособности системы </w:t>
      </w:r>
      <w:r w:rsidRPr="006F5B80">
        <w:rPr>
          <w:rFonts w:ascii="Times New Roman" w:hAnsi="Times New Roman"/>
        </w:rPr>
        <w:lastRenderedPageBreak/>
        <w:t xml:space="preserve">Исполнителем в вышеуказанный срок (отсутствие у Исполнителя оборудования или материалов для замены </w:t>
      </w:r>
      <w:proofErr w:type="spellStart"/>
      <w:r w:rsidRPr="006F5B80">
        <w:rPr>
          <w:rFonts w:ascii="Times New Roman" w:hAnsi="Times New Roman"/>
        </w:rPr>
        <w:t>ремонтонепригодных</w:t>
      </w:r>
      <w:proofErr w:type="spellEnd"/>
      <w:r w:rsidRPr="006F5B80">
        <w:rPr>
          <w:rFonts w:ascii="Times New Roman" w:hAnsi="Times New Roman"/>
        </w:rPr>
        <w:t xml:space="preserve"> технических средств) Исполнитель согласовывает с Заказчиком взаимоприемлемый срок восстановления работоспособности и дооснащения системы. </w:t>
      </w:r>
    </w:p>
    <w:p w:rsidR="00102418" w:rsidRPr="006F5B80" w:rsidRDefault="00102418" w:rsidP="00911A9A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Все неисправности, возникшие в процессе эксплуатации системы, регистрируются в специально выделенном журнале, хранящемся у Заказчика. По завершении восстановительных работ, специалисты Исполнителя должны произвести соответствующую запись в журнале регистрации с обязательным указанием типа неисправности и типа неисправности и причины её возникновения. О Завершении ремонта специалисты Исполнителя обязаны уведомить представителя Заказчика под роспись в журнале регистрации, а также дать необходимые разъяснения причин возникших неисправностей, методах их предотвращения и самостоятельного устранения.</w:t>
      </w:r>
    </w:p>
    <w:p w:rsidR="00102418" w:rsidRPr="006F5B80" w:rsidRDefault="00102418" w:rsidP="00911A9A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Исполнитель даёт бесплатную гарантию на все работы по ремонту и восстановлению отдельных блоков системы и устройств в течение одного </w:t>
      </w:r>
      <w:r w:rsidR="00666EC8">
        <w:rPr>
          <w:rFonts w:ascii="Times New Roman" w:hAnsi="Times New Roman"/>
        </w:rPr>
        <w:t>календарного года</w:t>
      </w:r>
      <w:r w:rsidRPr="006F5B80">
        <w:rPr>
          <w:rFonts w:ascii="Times New Roman" w:hAnsi="Times New Roman"/>
        </w:rPr>
        <w:t xml:space="preserve">. </w:t>
      </w:r>
    </w:p>
    <w:p w:rsidR="00102418" w:rsidRPr="006F5B80" w:rsidRDefault="00102418" w:rsidP="00911A9A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По требованию Заказчика Исполнитель обязуется </w:t>
      </w:r>
      <w:proofErr w:type="gramStart"/>
      <w:r w:rsidRPr="006F5B80">
        <w:rPr>
          <w:rFonts w:ascii="Times New Roman" w:hAnsi="Times New Roman"/>
        </w:rPr>
        <w:t>предоставлять заключение</w:t>
      </w:r>
      <w:proofErr w:type="gramEnd"/>
      <w:r w:rsidRPr="006F5B80">
        <w:rPr>
          <w:rFonts w:ascii="Times New Roman" w:hAnsi="Times New Roman"/>
        </w:rPr>
        <w:t xml:space="preserve"> о состоянии обслуживаемой системы.</w:t>
      </w:r>
    </w:p>
    <w:p w:rsidR="00102418" w:rsidRPr="006F5B80" w:rsidRDefault="00102418" w:rsidP="00911A9A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Исполнитель обязуется соблюдать внутри объектовый режим, правила техники безопасности, пожарной безопасности, действующие у Заказчика.</w:t>
      </w:r>
    </w:p>
    <w:p w:rsidR="00102418" w:rsidRPr="006F5B80" w:rsidRDefault="00102418" w:rsidP="00911A9A">
      <w:pPr>
        <w:pStyle w:val="a4"/>
        <w:spacing w:line="240" w:lineRule="auto"/>
        <w:ind w:left="1035"/>
        <w:jc w:val="both"/>
        <w:rPr>
          <w:rFonts w:ascii="Times New Roman" w:hAnsi="Times New Roman"/>
        </w:rPr>
      </w:pPr>
    </w:p>
    <w:p w:rsidR="00102418" w:rsidRPr="006F5B80" w:rsidRDefault="00102418" w:rsidP="00911A9A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ОБЯЗАННОСТИ ЗАКАЗЧИКА</w:t>
      </w:r>
    </w:p>
    <w:p w:rsidR="00102418" w:rsidRPr="006F5B80" w:rsidRDefault="00102418" w:rsidP="00911A9A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102418" w:rsidRPr="006F5B80" w:rsidRDefault="00102418" w:rsidP="00911A9A">
      <w:pPr>
        <w:pStyle w:val="a4"/>
        <w:numPr>
          <w:ilvl w:val="4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Заказчик обязан соблюдать условия и правила эксплуатации системы, а также не производить подключения к системе любых технических средств, не входящих в состав принятого на обслуживание оборудования, без согласования с Исполнителем.</w:t>
      </w:r>
    </w:p>
    <w:p w:rsidR="00102418" w:rsidRPr="006F5B80" w:rsidRDefault="00102418" w:rsidP="00911A9A">
      <w:pPr>
        <w:pStyle w:val="a4"/>
        <w:numPr>
          <w:ilvl w:val="4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Заказчик обязан предоставлять беспрепятственный доступ к системе специалистам Исполнителя, а также создать условия для вноса и выноса необходимого для производства Исполнителем работ инструмента, принадлежностей и технических средств системы.</w:t>
      </w:r>
    </w:p>
    <w:p w:rsidR="00102418" w:rsidRPr="006F5B80" w:rsidRDefault="00102418" w:rsidP="00911A9A">
      <w:pPr>
        <w:pStyle w:val="a4"/>
        <w:numPr>
          <w:ilvl w:val="4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Заказчик обязан информировать Исполнителя о дефектах, выявленных в процессе эксплуатации системы.</w:t>
      </w:r>
    </w:p>
    <w:p w:rsidR="00102418" w:rsidRPr="006F5B80" w:rsidRDefault="00102418" w:rsidP="00911A9A">
      <w:pPr>
        <w:pStyle w:val="a4"/>
        <w:numPr>
          <w:ilvl w:val="4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Заказчик обязан своевременно производить оплату всех оказываемых Исполнителем услуг в соответствии с условиями настоящего Договора.</w:t>
      </w:r>
    </w:p>
    <w:p w:rsidR="00102418" w:rsidRPr="006F5B80" w:rsidRDefault="00102418" w:rsidP="00F21CEE">
      <w:pPr>
        <w:pStyle w:val="a4"/>
        <w:numPr>
          <w:ilvl w:val="4"/>
          <w:numId w:val="1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Заказчик обязан выполнять требования «Правил пожарной безопасности в РФ».</w:t>
      </w:r>
    </w:p>
    <w:p w:rsidR="00102418" w:rsidRPr="006F5B80" w:rsidRDefault="00102418" w:rsidP="00911A9A">
      <w:pPr>
        <w:pStyle w:val="a4"/>
        <w:spacing w:line="240" w:lineRule="auto"/>
        <w:ind w:left="2160"/>
        <w:jc w:val="both"/>
        <w:rPr>
          <w:rFonts w:ascii="Times New Roman" w:hAnsi="Times New Roman"/>
        </w:rPr>
      </w:pPr>
    </w:p>
    <w:p w:rsidR="00102418" w:rsidRPr="006F5B80" w:rsidRDefault="00102418" w:rsidP="00911A9A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</w:rPr>
      </w:pPr>
      <w:r w:rsidRPr="006F5B80">
        <w:rPr>
          <w:rFonts w:ascii="Times New Roman" w:hAnsi="Times New Roman"/>
        </w:rPr>
        <w:t>СТОИМОСТЬ УСЛУГ И ПОРЯДОК РАСЧЕТА</w:t>
      </w:r>
    </w:p>
    <w:p w:rsidR="00102418" w:rsidRPr="006F5B80" w:rsidRDefault="00102418" w:rsidP="00911A9A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102418" w:rsidRPr="006F5B80" w:rsidRDefault="00102418" w:rsidP="006E4C9F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Стоимость договора в месяц </w:t>
      </w:r>
      <w:proofErr w:type="gramStart"/>
      <w:r w:rsidRPr="006F5B80">
        <w:rPr>
          <w:rFonts w:ascii="Times New Roman" w:hAnsi="Times New Roman"/>
        </w:rPr>
        <w:t xml:space="preserve">составляет </w:t>
      </w:r>
      <w:r w:rsidR="00F85891">
        <w:rPr>
          <w:rFonts w:ascii="Times New Roman" w:hAnsi="Times New Roman"/>
          <w:b/>
        </w:rPr>
        <w:t>_______________</w:t>
      </w:r>
      <w:r w:rsidRPr="006F5B80">
        <w:rPr>
          <w:rFonts w:ascii="Times New Roman" w:hAnsi="Times New Roman"/>
        </w:rPr>
        <w:t xml:space="preserve"> Стоимость указана</w:t>
      </w:r>
      <w:proofErr w:type="gramEnd"/>
      <w:r w:rsidRPr="006F5B80">
        <w:rPr>
          <w:rFonts w:ascii="Times New Roman" w:hAnsi="Times New Roman"/>
        </w:rPr>
        <w:t xml:space="preserve">, в том числе и с НДС </w:t>
      </w:r>
      <w:r w:rsidR="00F85891">
        <w:rPr>
          <w:rFonts w:ascii="Times New Roman" w:hAnsi="Times New Roman"/>
        </w:rPr>
        <w:t>__________</w:t>
      </w:r>
      <w:r w:rsidRPr="006F5B80">
        <w:rPr>
          <w:rFonts w:ascii="Times New Roman" w:hAnsi="Times New Roman"/>
        </w:rPr>
        <w:t xml:space="preserve"> </w:t>
      </w:r>
      <w:r w:rsidR="00F85891">
        <w:rPr>
          <w:rFonts w:ascii="Times New Roman" w:hAnsi="Times New Roman"/>
        </w:rPr>
        <w:t xml:space="preserve">Общая стоимость услуг за </w:t>
      </w:r>
      <w:r w:rsidR="00666EC8">
        <w:rPr>
          <w:rFonts w:ascii="Times New Roman" w:hAnsi="Times New Roman"/>
        </w:rPr>
        <w:t>6</w:t>
      </w:r>
      <w:r w:rsidR="00F85891">
        <w:rPr>
          <w:rFonts w:ascii="Times New Roman" w:hAnsi="Times New Roman"/>
        </w:rPr>
        <w:t xml:space="preserve"> месяц</w:t>
      </w:r>
      <w:r w:rsidR="00666EC8">
        <w:rPr>
          <w:rFonts w:ascii="Times New Roman" w:hAnsi="Times New Roman"/>
        </w:rPr>
        <w:t>ев</w:t>
      </w:r>
      <w:r w:rsidR="00F85891">
        <w:rPr>
          <w:rFonts w:ascii="Times New Roman" w:hAnsi="Times New Roman"/>
        </w:rPr>
        <w:t xml:space="preserve"> составит________________</w:t>
      </w:r>
    </w:p>
    <w:p w:rsidR="00102418" w:rsidRPr="006F5B80" w:rsidRDefault="00102418" w:rsidP="00166030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Цена Договора, является твердой и определяется на весь срок исполнения Договора. </w:t>
      </w:r>
    </w:p>
    <w:p w:rsidR="00102418" w:rsidRPr="006F5B80" w:rsidRDefault="00102418" w:rsidP="00166030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Оплата за услуги производится Заказчиком по безналичному расчету, ежемесячно, на основании подписанного сторонами акта оказанных услуг и выставленного счета и (или) счета-фактуры Исполнителем, в срок не более </w:t>
      </w:r>
      <w:r w:rsidR="00F26242">
        <w:rPr>
          <w:rFonts w:ascii="Times New Roman" w:hAnsi="Times New Roman"/>
        </w:rPr>
        <w:t xml:space="preserve">10 </w:t>
      </w:r>
      <w:r w:rsidRPr="006F5B80">
        <w:rPr>
          <w:rFonts w:ascii="Times New Roman" w:hAnsi="Times New Roman"/>
        </w:rPr>
        <w:t>(</w:t>
      </w:r>
      <w:r w:rsidR="00F26242">
        <w:rPr>
          <w:rFonts w:ascii="Times New Roman" w:hAnsi="Times New Roman"/>
        </w:rPr>
        <w:t>десяти</w:t>
      </w:r>
      <w:r w:rsidRPr="006F5B80">
        <w:rPr>
          <w:rFonts w:ascii="Times New Roman" w:hAnsi="Times New Roman"/>
        </w:rPr>
        <w:t xml:space="preserve">) рабочих дней </w:t>
      </w:r>
      <w:proofErr w:type="gramStart"/>
      <w:r w:rsidRPr="006F5B80">
        <w:rPr>
          <w:rFonts w:ascii="Times New Roman" w:hAnsi="Times New Roman"/>
        </w:rPr>
        <w:t>с даты подписания</w:t>
      </w:r>
      <w:proofErr w:type="gramEnd"/>
      <w:r w:rsidRPr="006F5B80">
        <w:rPr>
          <w:rFonts w:ascii="Times New Roman" w:hAnsi="Times New Roman"/>
        </w:rPr>
        <w:t xml:space="preserve">  документов о приемке Заказчиком</w:t>
      </w:r>
    </w:p>
    <w:p w:rsidR="00102418" w:rsidRPr="006F5B80" w:rsidRDefault="00102418" w:rsidP="00166030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Датой (днем) оплаты цены Договора Стороны настоящего Договора считают дату (день) принятия банковским учреждением платежного поручения Заказчика о перечислении денежных средств на расчетный счет Исполнителя. Дата (день) принятия платежного поручения Заказчика удостоверяется отметкой (штампом, печатью) банковского учреждения.</w:t>
      </w:r>
    </w:p>
    <w:p w:rsidR="00102418" w:rsidRDefault="00102418" w:rsidP="00166030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Обязанности Заказчика в части оплаты по Договору  считаются исполненными со дня списания денежных средств банком  со счета Заказчика.</w:t>
      </w:r>
    </w:p>
    <w:p w:rsidR="00666EC8" w:rsidRPr="006F5B80" w:rsidRDefault="00666EC8" w:rsidP="00166030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производится за счет средств бюджетных учреждений.</w:t>
      </w:r>
    </w:p>
    <w:p w:rsidR="00102418" w:rsidRPr="006F5B80" w:rsidRDefault="00102418" w:rsidP="001103AC">
      <w:pPr>
        <w:pStyle w:val="a4"/>
        <w:spacing w:line="240" w:lineRule="auto"/>
        <w:ind w:left="851"/>
        <w:jc w:val="both"/>
        <w:rPr>
          <w:rFonts w:ascii="Times New Roman" w:hAnsi="Times New Roman"/>
        </w:rPr>
      </w:pPr>
    </w:p>
    <w:p w:rsidR="00102418" w:rsidRPr="006F5B80" w:rsidRDefault="00102418" w:rsidP="001103AC">
      <w:pPr>
        <w:pStyle w:val="a4"/>
        <w:numPr>
          <w:ilvl w:val="0"/>
          <w:numId w:val="6"/>
        </w:numPr>
        <w:spacing w:before="120" w:after="120" w:line="240" w:lineRule="auto"/>
        <w:ind w:left="357" w:hanging="357"/>
        <w:jc w:val="center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ОТВЕТСТВЕННОСТЬ СТОРОН И ПОРЯДОК РАЗРЕШЕНИЯ СПОРОВ</w:t>
      </w:r>
    </w:p>
    <w:p w:rsidR="00102418" w:rsidRPr="006F5B80" w:rsidRDefault="00102418" w:rsidP="003E0031">
      <w:pPr>
        <w:pStyle w:val="a4"/>
        <w:spacing w:line="240" w:lineRule="auto"/>
        <w:jc w:val="both"/>
        <w:rPr>
          <w:rFonts w:ascii="Times New Roman" w:hAnsi="Times New Roman"/>
        </w:rPr>
      </w:pPr>
    </w:p>
    <w:p w:rsidR="00F26242" w:rsidRDefault="00F26242" w:rsidP="003E0031">
      <w:pPr>
        <w:pStyle w:val="a4"/>
        <w:numPr>
          <w:ilvl w:val="1"/>
          <w:numId w:val="6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</w:rPr>
      </w:pPr>
      <w:r w:rsidRPr="00F26242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102418" w:rsidRPr="006F5B80" w:rsidRDefault="00102418" w:rsidP="003E0031">
      <w:pPr>
        <w:pStyle w:val="a4"/>
        <w:numPr>
          <w:ilvl w:val="1"/>
          <w:numId w:val="6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Все споры и разногласия, которые могут возникнуть в связи с настоящим Договором, будут разрешаться путем переговоров между сторонами.</w:t>
      </w:r>
    </w:p>
    <w:p w:rsidR="00102418" w:rsidRPr="006F5B80" w:rsidRDefault="00102418" w:rsidP="003E0031">
      <w:pPr>
        <w:pStyle w:val="a4"/>
        <w:numPr>
          <w:ilvl w:val="1"/>
          <w:numId w:val="6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В случае если споры и разногласия не будут урегули</w:t>
      </w:r>
      <w:r>
        <w:rPr>
          <w:rFonts w:ascii="Times New Roman" w:hAnsi="Times New Roman"/>
        </w:rPr>
        <w:t>рованы путем переговоров между С</w:t>
      </w:r>
      <w:r w:rsidRPr="006F5B80">
        <w:rPr>
          <w:rFonts w:ascii="Times New Roman" w:hAnsi="Times New Roman"/>
        </w:rPr>
        <w:t>торонами, они подлежат разрешению в судебном порядке в Арбитражном суде Пензенской области.</w:t>
      </w:r>
    </w:p>
    <w:p w:rsidR="00102418" w:rsidRDefault="00102418" w:rsidP="003E0031">
      <w:pPr>
        <w:pStyle w:val="a4"/>
        <w:numPr>
          <w:ilvl w:val="1"/>
          <w:numId w:val="6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  <w:lang w:eastAsia="ru-RU"/>
        </w:rPr>
        <w:t xml:space="preserve">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</w:t>
      </w:r>
      <w:r w:rsidRPr="006F5B80">
        <w:rPr>
          <w:rFonts w:ascii="Times New Roman" w:hAnsi="Times New Roman"/>
          <w:lang w:eastAsia="ru-RU"/>
        </w:rPr>
        <w:lastRenderedPageBreak/>
        <w:t>письменной форме.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666EC8" w:rsidRPr="006F5B80" w:rsidRDefault="00666EC8" w:rsidP="003E0031">
      <w:pPr>
        <w:pStyle w:val="a4"/>
        <w:numPr>
          <w:ilvl w:val="1"/>
          <w:numId w:val="6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</w:rPr>
      </w:pPr>
      <w:r w:rsidRPr="00666EC8">
        <w:rPr>
          <w:rFonts w:ascii="Times New Roman" w:hAnsi="Times New Roman"/>
        </w:rPr>
        <w:t xml:space="preserve">В соответствии со статьей 3 Закона РФ от 14.07.1992г. № 3297-1 «О закрытом административно-территориальном образовании» на </w:t>
      </w:r>
      <w:proofErr w:type="gramStart"/>
      <w:r w:rsidRPr="00666EC8">
        <w:rPr>
          <w:rFonts w:ascii="Times New Roman" w:hAnsi="Times New Roman"/>
        </w:rPr>
        <w:t>территории</w:t>
      </w:r>
      <w:proofErr w:type="gramEnd"/>
      <w:r w:rsidRPr="00666EC8">
        <w:rPr>
          <w:rFonts w:ascii="Times New Roman" w:hAnsi="Times New Roman"/>
        </w:rPr>
        <w:t xml:space="preserve"> ЗАТО г. Заречный установлен особый режим безопасного функционирования предприятий и (или) объектов, который включает в себя установление контролируемых и (или) запретных зон по границе и (или) в пределах муниципального образования, ограничения на въезд на его территорию, а также ограничения на право ведения хозяйственной и предпринимательской деятельности, владения, пользования и распоряжения природными ресурсами, недвижимым имуществом, вытекающие из ограничений на въезд и (или) постоянное проживание. Порядок доступа на </w:t>
      </w:r>
      <w:proofErr w:type="gramStart"/>
      <w:r w:rsidRPr="00666EC8">
        <w:rPr>
          <w:rFonts w:ascii="Times New Roman" w:hAnsi="Times New Roman"/>
        </w:rPr>
        <w:t>территорию</w:t>
      </w:r>
      <w:proofErr w:type="gramEnd"/>
      <w:r w:rsidRPr="00666EC8">
        <w:rPr>
          <w:rFonts w:ascii="Times New Roman" w:hAnsi="Times New Roman"/>
        </w:rPr>
        <w:t xml:space="preserve"> ЗАТО г. Заречный утвержден постановлением Правительства РФ от 11.06.1996г. № 693 «Об утверждении положения о порядке обеспечения особого режима в закрытых административно-территориальном образовании, на территории которого расположены объекты министерства РФ по атомной энергии». Пропускной режим на территории закрытого административно-территориального образования г. Заречный установлен в соответствии с постановлением Главы </w:t>
      </w:r>
      <w:proofErr w:type="gramStart"/>
      <w:r w:rsidRPr="00666EC8">
        <w:rPr>
          <w:rFonts w:ascii="Times New Roman" w:hAnsi="Times New Roman"/>
        </w:rPr>
        <w:t>Администрации</w:t>
      </w:r>
      <w:proofErr w:type="gramEnd"/>
      <w:r w:rsidRPr="00666EC8">
        <w:rPr>
          <w:rFonts w:ascii="Times New Roman" w:hAnsi="Times New Roman"/>
        </w:rPr>
        <w:t xml:space="preserve"> ЗАТО г. Заречный Пензенской области от 11.07.2002 N 723 "Об утверждении инструкции "О пропускном режиме закрытого административно-территориального образования (ЗАТО) город Заречный Пензенской области". Для въезда в г. </w:t>
      </w:r>
      <w:proofErr w:type="gramStart"/>
      <w:r w:rsidRPr="00666EC8">
        <w:rPr>
          <w:rFonts w:ascii="Times New Roman" w:hAnsi="Times New Roman"/>
        </w:rPr>
        <w:t>Заречный</w:t>
      </w:r>
      <w:proofErr w:type="gramEnd"/>
      <w:r w:rsidRPr="00666EC8">
        <w:rPr>
          <w:rFonts w:ascii="Times New Roman" w:hAnsi="Times New Roman"/>
        </w:rPr>
        <w:t xml:space="preserve"> необходимо наличие пропуска. Исполнитель самостоятельно обязан своевременно оформить документы на въезд в город в соответствии с установленными правилами. Все риски, связанные с оформлением пропусков, и, соответственно, просрочки или иного неисполнения/ненадлежащего исполнения обязатель</w:t>
      </w:r>
      <w:proofErr w:type="gramStart"/>
      <w:r w:rsidRPr="00666EC8">
        <w:rPr>
          <w:rFonts w:ascii="Times New Roman" w:hAnsi="Times New Roman"/>
        </w:rPr>
        <w:t>ств в св</w:t>
      </w:r>
      <w:proofErr w:type="gramEnd"/>
      <w:r w:rsidRPr="00666EC8">
        <w:rPr>
          <w:rFonts w:ascii="Times New Roman" w:hAnsi="Times New Roman"/>
        </w:rPr>
        <w:t>язи с этим, несет Исполнитель. Заказчик не несет ответственность по оформлению пропусков в город.</w:t>
      </w:r>
    </w:p>
    <w:p w:rsidR="00102418" w:rsidRPr="006F5B80" w:rsidRDefault="00102418" w:rsidP="001E3169">
      <w:pPr>
        <w:spacing w:after="0"/>
        <w:jc w:val="center"/>
        <w:rPr>
          <w:rFonts w:ascii="Times New Roman" w:hAnsi="Times New Roman"/>
        </w:rPr>
      </w:pPr>
      <w:r w:rsidRPr="006F5B80">
        <w:rPr>
          <w:rFonts w:ascii="Times New Roman" w:hAnsi="Times New Roman"/>
        </w:rPr>
        <w:t>7. АНТИКОРРУПЦИОННАЯ ОГОВОРКА</w:t>
      </w:r>
    </w:p>
    <w:p w:rsidR="00102418" w:rsidRPr="006F5B80" w:rsidRDefault="00102418" w:rsidP="001E3169">
      <w:pPr>
        <w:spacing w:after="0"/>
        <w:jc w:val="center"/>
        <w:rPr>
          <w:rFonts w:ascii="Times New Roman" w:hAnsi="Times New Roman"/>
        </w:rPr>
      </w:pPr>
    </w:p>
    <w:p w:rsidR="00102418" w:rsidRPr="006F5B80" w:rsidRDefault="00102418" w:rsidP="001E3169">
      <w:pPr>
        <w:pStyle w:val="a4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7.1.  </w:t>
      </w:r>
      <w:proofErr w:type="gramStart"/>
      <w:r w:rsidRPr="006F5B80">
        <w:rPr>
          <w:rFonts w:ascii="Times New Roman" w:hAnsi="Times New Roman"/>
        </w:rPr>
        <w:t xml:space="preserve">При исполнении своих обязательств по настоящему Договору, Стороны, их </w:t>
      </w:r>
      <w:proofErr w:type="spellStart"/>
      <w:r w:rsidRPr="006F5B80">
        <w:rPr>
          <w:rFonts w:ascii="Times New Roman" w:hAnsi="Times New Roman"/>
        </w:rPr>
        <w:t>аффилированные</w:t>
      </w:r>
      <w:proofErr w:type="spellEnd"/>
      <w:r w:rsidRPr="006F5B80">
        <w:rPr>
          <w:rFonts w:ascii="Times New Roman" w:hAnsi="Times New Roman"/>
        </w:rPr>
        <w:t xml:space="preserve"> лица, работники или посредники не выплачивают, не предлагают выплатить и не разрешают выплату'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102418" w:rsidRPr="006F5B80" w:rsidRDefault="00102418" w:rsidP="001E3169">
      <w:pPr>
        <w:spacing w:after="0" w:line="240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7.2. Для исполнения Д</w:t>
      </w:r>
      <w:r w:rsidRPr="006F5B80">
        <w:rPr>
          <w:rFonts w:ascii="Times New Roman" w:hAnsi="Times New Roman"/>
        </w:rPr>
        <w:t>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коррупции - как в отношениях между Сторонами договора, так и в отношениях с третьими лицами и государственными органами.</w:t>
      </w:r>
    </w:p>
    <w:p w:rsidR="00102418" w:rsidRPr="006F5B80" w:rsidRDefault="00102418" w:rsidP="001E3169">
      <w:pPr>
        <w:pStyle w:val="a4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>7.3. В случае возникновения у Стороны договора подозрений, что произошло или может произойти нарушение каких-либо положений настоящей оговорки, соответствующая Сторона обязуется уведомить другую Сторону об этом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</w:t>
      </w:r>
      <w:r>
        <w:rPr>
          <w:rFonts w:ascii="Times New Roman" w:hAnsi="Times New Roman"/>
        </w:rPr>
        <w:t>о положений настоящего раздела Д</w:t>
      </w:r>
      <w:r w:rsidRPr="006F5B80">
        <w:rPr>
          <w:rFonts w:ascii="Times New Roman" w:hAnsi="Times New Roman"/>
        </w:rPr>
        <w:t xml:space="preserve">оговора.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10 (десяти) рабочих дней </w:t>
      </w:r>
      <w:proofErr w:type="gramStart"/>
      <w:r w:rsidRPr="006F5B80">
        <w:rPr>
          <w:rFonts w:ascii="Times New Roman" w:hAnsi="Times New Roman"/>
        </w:rPr>
        <w:t>с даты получения</w:t>
      </w:r>
      <w:proofErr w:type="gramEnd"/>
      <w:r w:rsidRPr="006F5B80">
        <w:rPr>
          <w:rFonts w:ascii="Times New Roman" w:hAnsi="Times New Roman"/>
        </w:rPr>
        <w:t xml:space="preserve"> письменного уведомления.</w:t>
      </w:r>
    </w:p>
    <w:p w:rsidR="00102418" w:rsidRPr="006F5B80" w:rsidRDefault="00102418" w:rsidP="001E3169">
      <w:pPr>
        <w:pStyle w:val="a4"/>
        <w:spacing w:after="0" w:line="240" w:lineRule="auto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 Сторонам Д</w:t>
      </w:r>
      <w:r w:rsidRPr="006F5B80">
        <w:rPr>
          <w:rFonts w:ascii="Times New Roman" w:hAnsi="Times New Roman"/>
        </w:rPr>
        <w:t xml:space="preserve">оговора, их </w:t>
      </w:r>
      <w:proofErr w:type="spellStart"/>
      <w:r w:rsidRPr="006F5B80">
        <w:rPr>
          <w:rFonts w:ascii="Times New Roman" w:hAnsi="Times New Roman"/>
        </w:rPr>
        <w:t>аффилированным</w:t>
      </w:r>
      <w:proofErr w:type="spellEnd"/>
      <w:r w:rsidRPr="006F5B80">
        <w:rPr>
          <w:rFonts w:ascii="Times New Roman" w:hAnsi="Times New Roman"/>
        </w:rPr>
        <w:t xml:space="preserve"> лицам, работникам или посредникам запрещается совершать иные действия, нарушающие действующее </w:t>
      </w:r>
      <w:proofErr w:type="spellStart"/>
      <w:r w:rsidRPr="006F5B80">
        <w:rPr>
          <w:rFonts w:ascii="Times New Roman" w:hAnsi="Times New Roman"/>
        </w:rPr>
        <w:t>антикоррупционное</w:t>
      </w:r>
      <w:proofErr w:type="spellEnd"/>
      <w:r w:rsidRPr="006F5B80">
        <w:rPr>
          <w:rFonts w:ascii="Times New Roman" w:hAnsi="Times New Roman"/>
        </w:rPr>
        <w:t xml:space="preserve"> законодательство РФ.</w:t>
      </w:r>
    </w:p>
    <w:p w:rsidR="00102418" w:rsidRPr="006F5B80" w:rsidRDefault="00102418" w:rsidP="001E3169">
      <w:pPr>
        <w:pStyle w:val="a4"/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7.5.  В случае если нарушение одной из Сторон настоящей оговорки подтвердится,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6F5B80">
        <w:rPr>
          <w:rFonts w:ascii="Times New Roman" w:hAnsi="Times New Roman"/>
        </w:rPr>
        <w:t>был</w:t>
      </w:r>
      <w:proofErr w:type="gramEnd"/>
      <w:r w:rsidRPr="006F5B80">
        <w:rPr>
          <w:rFonts w:ascii="Times New Roman" w:hAnsi="Times New Roman"/>
        </w:rPr>
        <w:t xml:space="preserve"> расторгнут настоящий Договор, вправе требовать возмещения реального ущерба, возникшего в результате такого расторжения</w:t>
      </w:r>
    </w:p>
    <w:p w:rsidR="00102418" w:rsidRPr="006F5B80" w:rsidRDefault="00102418" w:rsidP="001E3169">
      <w:pPr>
        <w:shd w:val="clear" w:color="auto" w:fill="FFFFFF"/>
        <w:tabs>
          <w:tab w:val="left" w:pos="6804"/>
          <w:tab w:val="left" w:leader="underscore" w:pos="10133"/>
        </w:tabs>
        <w:spacing w:after="0"/>
        <w:ind w:firstLine="426"/>
        <w:jc w:val="center"/>
        <w:rPr>
          <w:rFonts w:ascii="Times New Roman" w:hAnsi="Times New Roman"/>
          <w:bCs/>
          <w:color w:val="000000"/>
          <w:spacing w:val="-1"/>
        </w:rPr>
      </w:pPr>
    </w:p>
    <w:p w:rsidR="00102418" w:rsidRPr="006F5B80" w:rsidRDefault="00102418" w:rsidP="001E3169">
      <w:pPr>
        <w:shd w:val="clear" w:color="auto" w:fill="FFFFFF"/>
        <w:tabs>
          <w:tab w:val="left" w:pos="6804"/>
          <w:tab w:val="left" w:leader="underscore" w:pos="10133"/>
        </w:tabs>
        <w:spacing w:after="0"/>
        <w:ind w:firstLine="426"/>
        <w:jc w:val="center"/>
        <w:rPr>
          <w:rFonts w:ascii="Times New Roman" w:hAnsi="Times New Roman"/>
        </w:rPr>
      </w:pPr>
      <w:r w:rsidRPr="006F5B80">
        <w:rPr>
          <w:rFonts w:ascii="Times New Roman" w:hAnsi="Times New Roman"/>
          <w:bCs/>
          <w:color w:val="000000"/>
          <w:spacing w:val="-1"/>
        </w:rPr>
        <w:t xml:space="preserve">8. </w:t>
      </w:r>
      <w:r w:rsidRPr="006F5B80">
        <w:rPr>
          <w:rFonts w:ascii="Times New Roman" w:hAnsi="Times New Roman"/>
        </w:rPr>
        <w:t>СРОК ДЕЙСТВИЯ ДОГОВОРА</w:t>
      </w:r>
    </w:p>
    <w:p w:rsidR="00102418" w:rsidRPr="006F5B80" w:rsidRDefault="00102418" w:rsidP="001E3169">
      <w:pPr>
        <w:spacing w:after="0" w:line="240" w:lineRule="auto"/>
        <w:ind w:left="851" w:hanging="425"/>
        <w:jc w:val="both"/>
        <w:rPr>
          <w:rFonts w:ascii="Times New Roman" w:hAnsi="Times New Roman"/>
        </w:rPr>
      </w:pPr>
    </w:p>
    <w:p w:rsidR="00102418" w:rsidRPr="006F5B80" w:rsidRDefault="00102418" w:rsidP="00D50105">
      <w:pPr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8.1. Договор вступает в силу </w:t>
      </w:r>
      <w:proofErr w:type="gramStart"/>
      <w:r w:rsidRPr="006F5B80">
        <w:rPr>
          <w:rFonts w:ascii="Times New Roman" w:hAnsi="Times New Roman"/>
        </w:rPr>
        <w:t xml:space="preserve">с </w:t>
      </w:r>
      <w:r w:rsidR="00B40B2D">
        <w:rPr>
          <w:rFonts w:ascii="Times New Roman" w:hAnsi="Times New Roman"/>
        </w:rPr>
        <w:t>даты заключения</w:t>
      </w:r>
      <w:proofErr w:type="gramEnd"/>
      <w:r w:rsidR="00B40B2D">
        <w:rPr>
          <w:rFonts w:ascii="Times New Roman" w:hAnsi="Times New Roman"/>
        </w:rPr>
        <w:t xml:space="preserve"> </w:t>
      </w:r>
      <w:r w:rsidRPr="006F5B80">
        <w:rPr>
          <w:rFonts w:ascii="Times New Roman" w:hAnsi="Times New Roman"/>
        </w:rPr>
        <w:t xml:space="preserve">и действует по «31» </w:t>
      </w:r>
      <w:r w:rsidR="00666EC8">
        <w:rPr>
          <w:rFonts w:ascii="Times New Roman" w:hAnsi="Times New Roman"/>
        </w:rPr>
        <w:t>декабря</w:t>
      </w:r>
      <w:r w:rsidRPr="006F5B80">
        <w:rPr>
          <w:rFonts w:ascii="Times New Roman" w:hAnsi="Times New Roman"/>
        </w:rPr>
        <w:t xml:space="preserve"> 202</w:t>
      </w:r>
      <w:r w:rsidR="0034006D">
        <w:rPr>
          <w:rFonts w:ascii="Times New Roman" w:hAnsi="Times New Roman"/>
        </w:rPr>
        <w:t>6</w:t>
      </w:r>
      <w:r w:rsidRPr="006F5B80">
        <w:rPr>
          <w:rFonts w:ascii="Times New Roman" w:hAnsi="Times New Roman"/>
        </w:rPr>
        <w:t>г.</w:t>
      </w:r>
      <w:r w:rsidR="00F26242">
        <w:rPr>
          <w:rFonts w:ascii="Times New Roman" w:hAnsi="Times New Roman"/>
        </w:rPr>
        <w:t xml:space="preserve">, а в части обязательств до полного исполнения сторонами своих </w:t>
      </w:r>
      <w:r w:rsidR="007C50FC">
        <w:rPr>
          <w:rFonts w:ascii="Times New Roman" w:hAnsi="Times New Roman"/>
        </w:rPr>
        <w:t>обязательств</w:t>
      </w:r>
      <w:r w:rsidR="00F26242">
        <w:rPr>
          <w:rFonts w:ascii="Times New Roman" w:hAnsi="Times New Roman"/>
        </w:rPr>
        <w:t>.</w:t>
      </w:r>
    </w:p>
    <w:p w:rsidR="00666EC8" w:rsidRDefault="00102418" w:rsidP="001E3169">
      <w:pPr>
        <w:spacing w:after="0" w:line="240" w:lineRule="auto"/>
        <w:ind w:left="851" w:hanging="425"/>
        <w:jc w:val="both"/>
        <w:rPr>
          <w:rFonts w:ascii="Times New Roman" w:hAnsi="Times New Roman"/>
        </w:rPr>
      </w:pPr>
      <w:r w:rsidRPr="006F5B80">
        <w:rPr>
          <w:rFonts w:ascii="Times New Roman" w:hAnsi="Times New Roman"/>
        </w:rPr>
        <w:t xml:space="preserve">8.2. </w:t>
      </w:r>
      <w:r w:rsidR="00666EC8" w:rsidRPr="00666EC8">
        <w:rPr>
          <w:rFonts w:ascii="Times New Roman" w:hAnsi="Times New Roman"/>
        </w:rPr>
        <w:t>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102418" w:rsidRDefault="00102418" w:rsidP="001E3169">
      <w:pPr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</w:rPr>
        <w:lastRenderedPageBreak/>
        <w:t xml:space="preserve">8.3. </w:t>
      </w:r>
      <w:r>
        <w:rPr>
          <w:rFonts w:ascii="Times New Roman" w:hAnsi="Times New Roman"/>
          <w:sz w:val="20"/>
          <w:szCs w:val="20"/>
          <w:lang w:eastAsia="ru-RU"/>
        </w:rPr>
        <w:t>Настоящий Д</w:t>
      </w:r>
      <w:r w:rsidRPr="00F74908">
        <w:rPr>
          <w:rFonts w:ascii="Times New Roman" w:hAnsi="Times New Roman"/>
          <w:sz w:val="20"/>
          <w:szCs w:val="20"/>
          <w:lang w:eastAsia="ru-RU"/>
        </w:rPr>
        <w:t>оговор составлен в двух экземплярах, имеющих одинаковую юридическую</w:t>
      </w:r>
      <w:r>
        <w:rPr>
          <w:rFonts w:ascii="Times New Roman" w:hAnsi="Times New Roman"/>
          <w:sz w:val="20"/>
          <w:szCs w:val="20"/>
          <w:lang w:eastAsia="ru-RU"/>
        </w:rPr>
        <w:t xml:space="preserve"> силу, по одному для каждой из С</w:t>
      </w:r>
      <w:r w:rsidRPr="00F74908">
        <w:rPr>
          <w:rFonts w:ascii="Times New Roman" w:hAnsi="Times New Roman"/>
          <w:sz w:val="20"/>
          <w:szCs w:val="20"/>
          <w:lang w:eastAsia="ru-RU"/>
        </w:rPr>
        <w:t>торон</w:t>
      </w:r>
      <w:r>
        <w:rPr>
          <w:rFonts w:ascii="Times New Roman" w:hAnsi="Times New Roman"/>
          <w:sz w:val="20"/>
          <w:szCs w:val="20"/>
          <w:lang w:eastAsia="ru-RU"/>
        </w:rPr>
        <w:t>.</w:t>
      </w:r>
    </w:p>
    <w:p w:rsidR="00102418" w:rsidRPr="006F5B80" w:rsidRDefault="00102418" w:rsidP="001E3169">
      <w:pPr>
        <w:spacing w:after="0" w:line="240" w:lineRule="auto"/>
        <w:ind w:left="851" w:hanging="425"/>
        <w:jc w:val="both"/>
        <w:rPr>
          <w:rFonts w:ascii="Times New Roman" w:hAnsi="Times New Roman"/>
        </w:rPr>
      </w:pPr>
    </w:p>
    <w:p w:rsidR="00102418" w:rsidRPr="006F5B80" w:rsidRDefault="00102418" w:rsidP="001E3169">
      <w:pPr>
        <w:pStyle w:val="a4"/>
        <w:spacing w:line="240" w:lineRule="auto"/>
        <w:ind w:left="851"/>
        <w:rPr>
          <w:rFonts w:ascii="Times New Roman" w:hAnsi="Times New Roman"/>
        </w:rPr>
      </w:pPr>
    </w:p>
    <w:p w:rsidR="00102418" w:rsidRPr="006F5B80" w:rsidRDefault="00102418" w:rsidP="00F21CEE">
      <w:pPr>
        <w:pStyle w:val="a4"/>
        <w:spacing w:line="240" w:lineRule="auto"/>
        <w:ind w:left="360"/>
        <w:jc w:val="center"/>
        <w:rPr>
          <w:rFonts w:ascii="Times New Roman" w:hAnsi="Times New Roman"/>
        </w:rPr>
      </w:pPr>
      <w:r w:rsidRPr="006F5B80">
        <w:rPr>
          <w:rFonts w:ascii="Times New Roman" w:hAnsi="Times New Roman"/>
        </w:rPr>
        <w:t>9. АДРЕСА, РЕКВИЗИТЫ И ПОДПИСИ СТОРОН</w:t>
      </w:r>
    </w:p>
    <w:tbl>
      <w:tblPr>
        <w:tblW w:w="10372" w:type="dxa"/>
        <w:jc w:val="center"/>
        <w:tblInd w:w="613" w:type="dxa"/>
        <w:tblLook w:val="01E0"/>
      </w:tblPr>
      <w:tblGrid>
        <w:gridCol w:w="10612"/>
      </w:tblGrid>
      <w:tr w:rsidR="00102418" w:rsidRPr="00CE411C" w:rsidTr="004B38D7">
        <w:trPr>
          <w:trHeight w:val="3594"/>
          <w:jc w:val="center"/>
        </w:trPr>
        <w:tc>
          <w:tcPr>
            <w:tcW w:w="10372" w:type="dxa"/>
          </w:tcPr>
          <w:tbl>
            <w:tblPr>
              <w:tblW w:w="0" w:type="auto"/>
              <w:tblInd w:w="615" w:type="dxa"/>
              <w:tblLook w:val="0000"/>
            </w:tblPr>
            <w:tblGrid>
              <w:gridCol w:w="4716"/>
              <w:gridCol w:w="4820"/>
            </w:tblGrid>
            <w:tr w:rsidR="00102418" w:rsidRPr="00F206EC" w:rsidTr="004B38D7">
              <w:trPr>
                <w:trHeight w:val="2284"/>
              </w:trPr>
              <w:tc>
                <w:tcPr>
                  <w:tcW w:w="47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2418" w:rsidRPr="004B38D7" w:rsidRDefault="00102418" w:rsidP="004B38D7">
                  <w:pPr>
                    <w:pStyle w:val="consnormal"/>
                    <w:spacing w:before="0" w:beforeAutospacing="0" w:after="0" w:afterAutospacing="0"/>
                    <w:rPr>
                      <w:color w:val="auto"/>
                    </w:rPr>
                  </w:pPr>
                  <w:r w:rsidRPr="004B38D7">
                    <w:rPr>
                      <w:color w:val="auto"/>
                      <w:sz w:val="22"/>
                      <w:szCs w:val="22"/>
                    </w:rPr>
                    <w:t xml:space="preserve"> «Исполнитель»</w:t>
                  </w:r>
                </w:p>
                <w:p w:rsidR="00102418" w:rsidRPr="004B38D7" w:rsidRDefault="00102418" w:rsidP="004B38D7">
                  <w:pPr>
                    <w:pStyle w:val="consnormal"/>
                    <w:spacing w:before="0" w:beforeAutospacing="0" w:after="0" w:afterAutospacing="0"/>
                    <w:rPr>
                      <w:color w:val="auto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2418" w:rsidRPr="004B38D7" w:rsidRDefault="00102418" w:rsidP="004B38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2"/>
                    <w:rPr>
                      <w:rFonts w:ascii="Times New Roman" w:hAnsi="Times New Roman"/>
                    </w:rPr>
                  </w:pPr>
                  <w:r w:rsidRPr="004B38D7">
                    <w:rPr>
                      <w:rFonts w:ascii="Times New Roman" w:hAnsi="Times New Roman"/>
                    </w:rPr>
                    <w:t>«Заказчик»</w:t>
                  </w:r>
                </w:p>
                <w:p w:rsidR="006E48D0" w:rsidRPr="006E48D0" w:rsidRDefault="006E48D0" w:rsidP="006E48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ФГБУЗ  МСЧ № 59 ФМБА России</w:t>
                  </w:r>
                </w:p>
                <w:p w:rsidR="006E48D0" w:rsidRPr="006E48D0" w:rsidRDefault="006E48D0" w:rsidP="006E48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 xml:space="preserve">442960, г. Заречный ул. </w:t>
                  </w:r>
                  <w:proofErr w:type="gramStart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Спортивная</w:t>
                  </w:r>
                  <w:proofErr w:type="gramEnd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 xml:space="preserve"> д.8</w:t>
                  </w:r>
                </w:p>
                <w:p w:rsidR="006E48D0" w:rsidRPr="006E48D0" w:rsidRDefault="006E48D0" w:rsidP="006E48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ИНН 5838000569</w:t>
                  </w:r>
                </w:p>
                <w:p w:rsidR="006E48D0" w:rsidRPr="006E48D0" w:rsidRDefault="006E48D0" w:rsidP="006E48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КПП 583801001</w:t>
                  </w:r>
                </w:p>
                <w:p w:rsidR="006E48D0" w:rsidRPr="006E48D0" w:rsidRDefault="006E48D0" w:rsidP="006E48D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УФК по Нижегородской области</w:t>
                  </w:r>
                </w:p>
                <w:p w:rsidR="006E48D0" w:rsidRPr="006E48D0" w:rsidRDefault="006E48D0" w:rsidP="006E48D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 xml:space="preserve">(ФГБУЗ МСЧ № 59 ФМБА России </w:t>
                  </w:r>
                  <w:proofErr w:type="gramEnd"/>
                </w:p>
                <w:p w:rsidR="006E48D0" w:rsidRPr="006E48D0" w:rsidRDefault="006E48D0" w:rsidP="006E48D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л</w:t>
                  </w:r>
                  <w:proofErr w:type="gramEnd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сч</w:t>
                  </w:r>
                  <w:proofErr w:type="spellEnd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 xml:space="preserve"> 20556Х29180, 22556Х29180)</w:t>
                  </w:r>
                </w:p>
                <w:p w:rsidR="006E48D0" w:rsidRPr="006E48D0" w:rsidRDefault="006E48D0" w:rsidP="006E48D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казначейский счёт 03214643000000013238</w:t>
                  </w:r>
                </w:p>
                <w:p w:rsidR="006E48D0" w:rsidRPr="006E48D0" w:rsidRDefault="006E48D0" w:rsidP="006E48D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 xml:space="preserve">ОКЦ № 1 Волго-Вятского ГУ Банка России//УФК </w:t>
                  </w:r>
                  <w:proofErr w:type="gramStart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по</w:t>
                  </w:r>
                  <w:proofErr w:type="gramEnd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Нижегородской</w:t>
                  </w:r>
                </w:p>
                <w:p w:rsidR="006E48D0" w:rsidRPr="006E48D0" w:rsidRDefault="006E48D0" w:rsidP="006E48D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 xml:space="preserve"> области, г</w:t>
                  </w:r>
                  <w:proofErr w:type="gramStart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.Н</w:t>
                  </w:r>
                  <w:proofErr w:type="gramEnd"/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ижний Новгород</w:t>
                  </w:r>
                </w:p>
                <w:p w:rsidR="006E48D0" w:rsidRPr="006E48D0" w:rsidRDefault="006E48D0" w:rsidP="006E48D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БИК 012202102</w:t>
                  </w:r>
                </w:p>
                <w:p w:rsidR="006E48D0" w:rsidRPr="006E48D0" w:rsidRDefault="006E48D0" w:rsidP="006E48D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ЕКС 40102810745370000024</w:t>
                  </w:r>
                </w:p>
                <w:p w:rsidR="006E48D0" w:rsidRPr="006E48D0" w:rsidRDefault="006E48D0" w:rsidP="006E48D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ОКПО 27753791</w:t>
                  </w:r>
                </w:p>
                <w:p w:rsidR="006E48D0" w:rsidRPr="006E48D0" w:rsidRDefault="006E48D0" w:rsidP="006E48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ОКТМО 56734000</w:t>
                  </w:r>
                </w:p>
                <w:p w:rsidR="006E48D0" w:rsidRPr="006E48D0" w:rsidRDefault="006E48D0" w:rsidP="006E48D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iCs/>
                      <w:color w:val="000000"/>
                      <w:sz w:val="20"/>
                      <w:szCs w:val="20"/>
                    </w:rPr>
                    <w:t>ОГРН 1025801500196</w:t>
                  </w:r>
                </w:p>
                <w:p w:rsidR="006E48D0" w:rsidRPr="006E48D0" w:rsidRDefault="006E48D0" w:rsidP="006E48D0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E48D0">
                    <w:rPr>
                      <w:rFonts w:ascii="Times New Roman" w:hAnsi="Times New Roman"/>
                      <w:sz w:val="20"/>
                      <w:szCs w:val="20"/>
                    </w:rPr>
                    <w:t>Тел/факс:8(8412)600360/600360</w:t>
                  </w:r>
                </w:p>
                <w:p w:rsidR="00102418" w:rsidRPr="004B38D7" w:rsidRDefault="00102418" w:rsidP="006E48D0">
                  <w:pPr>
                    <w:pStyle w:val="consnormal"/>
                    <w:spacing w:before="0" w:beforeAutospacing="0" w:after="0" w:afterAutospacing="0"/>
                    <w:rPr>
                      <w:color w:val="auto"/>
                    </w:rPr>
                  </w:pPr>
                </w:p>
              </w:tc>
            </w:tr>
          </w:tbl>
          <w:p w:rsidR="00102418" w:rsidRDefault="00102418" w:rsidP="004B38D7">
            <w:pPr>
              <w:widowControl w:val="0"/>
              <w:autoSpaceDE w:val="0"/>
              <w:autoSpaceDN w:val="0"/>
              <w:adjustRightInd w:val="0"/>
              <w:ind w:firstLine="482"/>
              <w:jc w:val="both"/>
            </w:pPr>
          </w:p>
          <w:p w:rsidR="00102418" w:rsidRPr="00F206EC" w:rsidRDefault="00102418" w:rsidP="004B38D7">
            <w:pPr>
              <w:widowControl w:val="0"/>
              <w:autoSpaceDE w:val="0"/>
              <w:autoSpaceDN w:val="0"/>
              <w:adjustRightInd w:val="0"/>
              <w:ind w:firstLine="735"/>
              <w:jc w:val="both"/>
            </w:pPr>
          </w:p>
          <w:tbl>
            <w:tblPr>
              <w:tblW w:w="9781" w:type="dxa"/>
              <w:tblInd w:w="615" w:type="dxa"/>
              <w:tblLook w:val="0000"/>
            </w:tblPr>
            <w:tblGrid>
              <w:gridCol w:w="4395"/>
              <w:gridCol w:w="850"/>
              <w:gridCol w:w="4536"/>
            </w:tblGrid>
            <w:tr w:rsidR="00102418" w:rsidRPr="00F206EC" w:rsidTr="004B38D7">
              <w:tc>
                <w:tcPr>
                  <w:tcW w:w="4395" w:type="dxa"/>
                  <w:tcBorders>
                    <w:bottom w:val="single" w:sz="4" w:space="0" w:color="auto"/>
                  </w:tcBorders>
                </w:tcPr>
                <w:p w:rsidR="00102418" w:rsidRPr="004B38D7" w:rsidRDefault="00102418" w:rsidP="004B38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02418" w:rsidRPr="004B38D7" w:rsidRDefault="00102418" w:rsidP="00F262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9" w:hanging="289"/>
                    <w:rPr>
                      <w:rFonts w:ascii="Times New Roman" w:hAnsi="Times New Roman"/>
                    </w:rPr>
                  </w:pPr>
                </w:p>
                <w:p w:rsidR="00102418" w:rsidRPr="004B38D7" w:rsidRDefault="00102418" w:rsidP="004B38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02418" w:rsidRDefault="00102418" w:rsidP="004B38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02418" w:rsidRPr="004B38D7" w:rsidRDefault="00102418" w:rsidP="004B38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02418" w:rsidRPr="004B38D7" w:rsidRDefault="00102418" w:rsidP="004B38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</w:tcPr>
                <w:p w:rsidR="00102418" w:rsidRPr="004B38D7" w:rsidRDefault="00102418" w:rsidP="004B38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102418" w:rsidRPr="004B38D7" w:rsidRDefault="00102418" w:rsidP="004B38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B38D7">
                    <w:rPr>
                      <w:rFonts w:ascii="Times New Roman" w:hAnsi="Times New Roman"/>
                    </w:rPr>
                    <w:t xml:space="preserve">заместитель начальника по экономическим вопросам </w:t>
                  </w:r>
                </w:p>
                <w:p w:rsidR="00102418" w:rsidRPr="004B38D7" w:rsidRDefault="00102418" w:rsidP="004B38D7">
                  <w:pPr>
                    <w:tabs>
                      <w:tab w:val="left" w:pos="315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4B38D7">
                    <w:rPr>
                      <w:rFonts w:ascii="Times New Roman" w:hAnsi="Times New Roman"/>
                    </w:rPr>
                    <w:tab/>
                  </w:r>
                </w:p>
                <w:p w:rsidR="00102418" w:rsidRPr="004B38D7" w:rsidRDefault="00102418" w:rsidP="004B38D7">
                  <w:pPr>
                    <w:tabs>
                      <w:tab w:val="left" w:pos="3159"/>
                    </w:tabs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              </w:t>
                  </w:r>
                  <w:r w:rsidRPr="004B38D7">
                    <w:rPr>
                      <w:rFonts w:ascii="Times New Roman" w:hAnsi="Times New Roman"/>
                    </w:rPr>
                    <w:t>Л.М. Яшкина</w:t>
                  </w:r>
                </w:p>
              </w:tc>
            </w:tr>
          </w:tbl>
          <w:p w:rsidR="00102418" w:rsidRPr="00CE411C" w:rsidRDefault="00102418" w:rsidP="002F379A">
            <w:pPr>
              <w:spacing w:after="0" w:line="240" w:lineRule="auto"/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</w:tbl>
    <w:p w:rsidR="00102418" w:rsidRDefault="00102418" w:rsidP="002F379A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102418" w:rsidRDefault="00102418" w:rsidP="00B4671E">
      <w:pPr>
        <w:spacing w:after="0" w:line="240" w:lineRule="auto"/>
        <w:ind w:left="180"/>
        <w:rPr>
          <w:rFonts w:ascii="Times New Roman" w:hAnsi="Times New Roman"/>
        </w:rPr>
      </w:pPr>
      <w:r w:rsidRPr="00705381">
        <w:rPr>
          <w:rFonts w:ascii="Times New Roman" w:hAnsi="Times New Roman"/>
        </w:rPr>
        <w:t xml:space="preserve"> </w:t>
      </w:r>
    </w:p>
    <w:p w:rsidR="00102418" w:rsidRDefault="00102418" w:rsidP="00B4671E">
      <w:pPr>
        <w:spacing w:after="0" w:line="240" w:lineRule="auto"/>
        <w:ind w:left="180"/>
        <w:rPr>
          <w:rFonts w:ascii="Times New Roman" w:hAnsi="Times New Roman"/>
        </w:rPr>
      </w:pPr>
    </w:p>
    <w:p w:rsidR="00102418" w:rsidRDefault="00102418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A32E1" w:rsidRPr="007A32E1" w:rsidRDefault="007A32E1" w:rsidP="007A32E1">
      <w:pPr>
        <w:spacing w:line="240" w:lineRule="exact"/>
        <w:jc w:val="right"/>
        <w:rPr>
          <w:rFonts w:ascii="Times New Roman" w:hAnsi="Times New Roman"/>
          <w:b/>
          <w:noProof/>
        </w:rPr>
      </w:pPr>
      <w:r w:rsidRPr="007A32E1">
        <w:rPr>
          <w:rFonts w:ascii="Times New Roman" w:hAnsi="Times New Roman"/>
          <w:b/>
          <w:noProof/>
        </w:rPr>
        <w:lastRenderedPageBreak/>
        <w:t>Приложение№1</w:t>
      </w:r>
    </w:p>
    <w:p w:rsidR="007A32E1" w:rsidRPr="007A32E1" w:rsidRDefault="007A32E1" w:rsidP="007A32E1">
      <w:pPr>
        <w:spacing w:line="240" w:lineRule="exact"/>
        <w:jc w:val="right"/>
        <w:rPr>
          <w:rFonts w:ascii="Times New Roman" w:hAnsi="Times New Roman"/>
          <w:b/>
          <w:noProof/>
        </w:rPr>
      </w:pPr>
    </w:p>
    <w:p w:rsidR="007A32E1" w:rsidRPr="007A32E1" w:rsidRDefault="007A32E1" w:rsidP="007A32E1">
      <w:pPr>
        <w:spacing w:line="240" w:lineRule="exact"/>
        <w:jc w:val="right"/>
        <w:rPr>
          <w:rFonts w:ascii="Times New Roman" w:hAnsi="Times New Roman"/>
          <w:b/>
          <w:noProof/>
        </w:rPr>
      </w:pPr>
      <w:r w:rsidRPr="007A32E1">
        <w:rPr>
          <w:rFonts w:ascii="Times New Roman" w:hAnsi="Times New Roman"/>
          <w:b/>
          <w:noProof/>
        </w:rPr>
        <w:t xml:space="preserve">к договору №        от  «  » </w:t>
      </w:r>
      <w:r w:rsidRPr="007A32E1">
        <w:rPr>
          <w:rFonts w:ascii="Times New Roman" w:hAnsi="Times New Roman"/>
          <w:b/>
          <w:noProof/>
          <w:u w:val="single"/>
        </w:rPr>
        <w:t>_________ 2026 г.</w:t>
      </w:r>
    </w:p>
    <w:p w:rsidR="007A32E1" w:rsidRPr="007A32E1" w:rsidRDefault="007A32E1" w:rsidP="007A32E1">
      <w:pPr>
        <w:spacing w:line="240" w:lineRule="exact"/>
        <w:jc w:val="center"/>
        <w:rPr>
          <w:rFonts w:ascii="Times New Roman" w:hAnsi="Times New Roman"/>
          <w:b/>
          <w:noProof/>
        </w:rPr>
      </w:pPr>
    </w:p>
    <w:p w:rsidR="007A32E1" w:rsidRPr="007A32E1" w:rsidRDefault="007A32E1" w:rsidP="007A32E1">
      <w:pPr>
        <w:jc w:val="center"/>
        <w:rPr>
          <w:rFonts w:ascii="Times New Roman" w:hAnsi="Times New Roman"/>
          <w:b/>
          <w:noProof/>
        </w:rPr>
      </w:pPr>
      <w:r w:rsidRPr="007A32E1">
        <w:rPr>
          <w:rFonts w:ascii="Times New Roman" w:hAnsi="Times New Roman"/>
          <w:b/>
          <w:noProof/>
        </w:rPr>
        <w:t>Техническое задание</w:t>
      </w:r>
    </w:p>
    <w:p w:rsidR="007A32E1" w:rsidRPr="007A32E1" w:rsidRDefault="007A32E1" w:rsidP="007A32E1">
      <w:pPr>
        <w:jc w:val="both"/>
        <w:rPr>
          <w:rFonts w:ascii="Times New Roman" w:hAnsi="Times New Roman"/>
          <w:b/>
          <w:noProof/>
        </w:rPr>
      </w:pPr>
      <w:r w:rsidRPr="007A32E1">
        <w:rPr>
          <w:rFonts w:ascii="Times New Roman" w:hAnsi="Times New Roman"/>
          <w:b/>
          <w:noProof/>
        </w:rPr>
        <w:t xml:space="preserve">  на обслуживание </w:t>
      </w:r>
      <w:r w:rsidRPr="007A32E1">
        <w:rPr>
          <w:rFonts w:ascii="Times New Roman" w:hAnsi="Times New Roman"/>
          <w:b/>
        </w:rPr>
        <w:t xml:space="preserve">системы передачи дублирующего сигнала о возникновении пожара для ФГБУЗ МСЧ № 59 ФМБА России (далее - работы) по адресу: Пензенская область, ЗАТО </w:t>
      </w:r>
      <w:proofErr w:type="gramStart"/>
      <w:r w:rsidRPr="007A32E1">
        <w:rPr>
          <w:rFonts w:ascii="Times New Roman" w:hAnsi="Times New Roman"/>
          <w:b/>
        </w:rPr>
        <w:t>г</w:t>
      </w:r>
      <w:proofErr w:type="gramEnd"/>
      <w:r w:rsidRPr="007A32E1">
        <w:rPr>
          <w:rFonts w:ascii="Times New Roman" w:hAnsi="Times New Roman"/>
          <w:b/>
        </w:rPr>
        <w:t>. Заречный, улица Спортивная дом 8, улица Заречная дом 40.</w:t>
      </w:r>
    </w:p>
    <w:p w:rsidR="007A32E1" w:rsidRPr="007A32E1" w:rsidRDefault="007A32E1" w:rsidP="007A32E1">
      <w:pPr>
        <w:spacing w:line="240" w:lineRule="atLeast"/>
        <w:ind w:firstLine="708"/>
        <w:jc w:val="both"/>
        <w:rPr>
          <w:rFonts w:ascii="Times New Roman" w:hAnsi="Times New Roman"/>
        </w:rPr>
      </w:pPr>
      <w:r w:rsidRPr="007A32E1">
        <w:rPr>
          <w:rFonts w:ascii="Times New Roman" w:hAnsi="Times New Roman"/>
        </w:rPr>
        <w:t xml:space="preserve">Исполнитель оказывает услуги на основании Лицензии от </w:t>
      </w:r>
      <w:r w:rsidRPr="007A32E1">
        <w:rPr>
          <w:rFonts w:ascii="Times New Roman" w:hAnsi="Times New Roman"/>
          <w:bCs/>
        </w:rPr>
        <w:t xml:space="preserve">№ ____________ </w:t>
      </w:r>
      <w:proofErr w:type="gramStart"/>
      <w:r w:rsidRPr="007A32E1">
        <w:rPr>
          <w:rFonts w:ascii="Times New Roman" w:hAnsi="Times New Roman"/>
          <w:bCs/>
        </w:rPr>
        <w:t>от</w:t>
      </w:r>
      <w:proofErr w:type="gramEnd"/>
      <w:r w:rsidRPr="007A32E1">
        <w:rPr>
          <w:rFonts w:ascii="Times New Roman" w:hAnsi="Times New Roman"/>
          <w:bCs/>
        </w:rPr>
        <w:t xml:space="preserve"> _________ </w:t>
      </w:r>
      <w:r w:rsidRPr="007A32E1">
        <w:rPr>
          <w:rFonts w:ascii="Times New Roman" w:hAnsi="Times New Roman"/>
        </w:rPr>
        <w:t xml:space="preserve">на осуществление деятельности по монтажу, техническому обслуживанию и ремонту средств обеспечения пожарной безопасности зданий и сооружений, выдана Министерством Российской Федерации по делам гражданской обороны, чрезвычайным ситуациям и ликвидации последствий стихийных бедствий. </w:t>
      </w:r>
    </w:p>
    <w:p w:rsidR="007A32E1" w:rsidRPr="007A32E1" w:rsidRDefault="007A32E1" w:rsidP="007A32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</w:rPr>
      </w:pPr>
    </w:p>
    <w:p w:rsidR="007A32E1" w:rsidRPr="007A32E1" w:rsidRDefault="007A32E1" w:rsidP="007A32E1">
      <w:pPr>
        <w:tabs>
          <w:tab w:val="left" w:pos="198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color w:val="000000"/>
        </w:rPr>
      </w:pPr>
      <w:r w:rsidRPr="007A32E1">
        <w:rPr>
          <w:rFonts w:ascii="Times New Roman" w:hAnsi="Times New Roman"/>
          <w:bCs/>
          <w:color w:val="000000"/>
        </w:rPr>
        <w:t>1</w:t>
      </w:r>
      <w:r w:rsidRPr="007A32E1">
        <w:rPr>
          <w:rFonts w:ascii="Times New Roman" w:hAnsi="Times New Roman"/>
          <w:b/>
          <w:bCs/>
          <w:color w:val="000000"/>
        </w:rPr>
        <w:t>. Перечень объектов:</w:t>
      </w:r>
    </w:p>
    <w:p w:rsidR="007A32E1" w:rsidRPr="007A32E1" w:rsidRDefault="007A32E1" w:rsidP="007A32E1">
      <w:pPr>
        <w:ind w:left="709"/>
        <w:jc w:val="both"/>
        <w:rPr>
          <w:rFonts w:ascii="Times New Roman" w:hAnsi="Times New Roman"/>
          <w:color w:val="000000"/>
        </w:rPr>
      </w:pPr>
      <w:r w:rsidRPr="007A32E1">
        <w:rPr>
          <w:rFonts w:ascii="Times New Roman" w:hAnsi="Times New Roman"/>
          <w:color w:val="000000"/>
        </w:rPr>
        <w:t>- терапевтический корпус;</w:t>
      </w:r>
    </w:p>
    <w:p w:rsidR="007A32E1" w:rsidRPr="007A32E1" w:rsidRDefault="007A32E1" w:rsidP="007A32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7A32E1">
        <w:rPr>
          <w:rFonts w:ascii="Times New Roman" w:hAnsi="Times New Roman"/>
          <w:color w:val="000000"/>
        </w:rPr>
        <w:t>- хирургический корпус;</w:t>
      </w:r>
    </w:p>
    <w:p w:rsidR="007A32E1" w:rsidRPr="007A32E1" w:rsidRDefault="007A32E1" w:rsidP="007A32E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</w:rPr>
      </w:pPr>
      <w:r w:rsidRPr="007A32E1">
        <w:rPr>
          <w:rFonts w:ascii="Times New Roman" w:hAnsi="Times New Roman"/>
          <w:color w:val="000000"/>
        </w:rPr>
        <w:t>- перинатальный центр;</w:t>
      </w:r>
    </w:p>
    <w:p w:rsidR="007A32E1" w:rsidRPr="007A32E1" w:rsidRDefault="007A32E1" w:rsidP="007A32E1">
      <w:pPr>
        <w:ind w:left="709"/>
        <w:rPr>
          <w:rFonts w:ascii="Times New Roman" w:hAnsi="Times New Roman"/>
          <w:color w:val="000000"/>
        </w:rPr>
      </w:pPr>
      <w:r w:rsidRPr="007A32E1">
        <w:rPr>
          <w:rFonts w:ascii="Times New Roman" w:hAnsi="Times New Roman"/>
          <w:color w:val="000000"/>
        </w:rPr>
        <w:t xml:space="preserve">- </w:t>
      </w:r>
      <w:proofErr w:type="gramStart"/>
      <w:r w:rsidRPr="007A32E1">
        <w:rPr>
          <w:rFonts w:ascii="Times New Roman" w:hAnsi="Times New Roman"/>
          <w:color w:val="000000"/>
        </w:rPr>
        <w:t>инфекционное</w:t>
      </w:r>
      <w:proofErr w:type="gramEnd"/>
      <w:r w:rsidRPr="007A32E1">
        <w:rPr>
          <w:rFonts w:ascii="Times New Roman" w:hAnsi="Times New Roman"/>
          <w:color w:val="000000"/>
        </w:rPr>
        <w:t xml:space="preserve"> отделения;</w:t>
      </w:r>
    </w:p>
    <w:p w:rsidR="007A32E1" w:rsidRPr="007A32E1" w:rsidRDefault="007A32E1" w:rsidP="007A32E1">
      <w:pPr>
        <w:ind w:left="709"/>
        <w:rPr>
          <w:rFonts w:ascii="Times New Roman" w:hAnsi="Times New Roman"/>
          <w:color w:val="000000"/>
        </w:rPr>
      </w:pPr>
      <w:r w:rsidRPr="007A32E1">
        <w:rPr>
          <w:rFonts w:ascii="Times New Roman" w:hAnsi="Times New Roman"/>
          <w:color w:val="000000"/>
        </w:rPr>
        <w:t xml:space="preserve">- </w:t>
      </w:r>
      <w:hyperlink r:id="rId7" w:history="1">
        <w:r w:rsidRPr="007A32E1">
          <w:rPr>
            <w:rStyle w:val="af0"/>
            <w:rFonts w:ascii="Times New Roman" w:hAnsi="Times New Roman"/>
            <w:color w:val="000000"/>
          </w:rPr>
          <w:t>центр психоневрологии и наркологии</w:t>
        </w:r>
      </w:hyperlink>
      <w:r w:rsidRPr="007A32E1">
        <w:rPr>
          <w:rFonts w:ascii="Times New Roman" w:hAnsi="Times New Roman"/>
          <w:color w:val="000000"/>
        </w:rPr>
        <w:t>;</w:t>
      </w:r>
    </w:p>
    <w:p w:rsidR="007A32E1" w:rsidRPr="007A32E1" w:rsidRDefault="007A32E1" w:rsidP="007A32E1">
      <w:pPr>
        <w:ind w:left="709"/>
        <w:rPr>
          <w:rFonts w:ascii="Times New Roman" w:hAnsi="Times New Roman"/>
          <w:color w:val="000000"/>
        </w:rPr>
      </w:pPr>
      <w:r w:rsidRPr="007A32E1">
        <w:rPr>
          <w:rFonts w:ascii="Times New Roman" w:hAnsi="Times New Roman"/>
          <w:color w:val="000000"/>
        </w:rPr>
        <w:t>- детское отделение в здании управления МСЧ №59.</w:t>
      </w:r>
    </w:p>
    <w:p w:rsidR="007A32E1" w:rsidRPr="007A32E1" w:rsidRDefault="007A32E1" w:rsidP="007A32E1">
      <w:pPr>
        <w:ind w:left="709"/>
        <w:rPr>
          <w:rFonts w:ascii="Times New Roman" w:hAnsi="Times New Roman"/>
          <w:color w:val="000000"/>
        </w:rPr>
      </w:pPr>
    </w:p>
    <w:p w:rsidR="007A32E1" w:rsidRPr="007A32E1" w:rsidRDefault="007A32E1" w:rsidP="007A32E1">
      <w:pPr>
        <w:ind w:left="709"/>
        <w:rPr>
          <w:rFonts w:ascii="Times New Roman" w:hAnsi="Times New Roman"/>
          <w:b/>
        </w:rPr>
      </w:pPr>
      <w:r w:rsidRPr="007A32E1">
        <w:rPr>
          <w:rFonts w:ascii="Times New Roman" w:hAnsi="Times New Roman"/>
          <w:b/>
        </w:rPr>
        <w:t>2. Перечень оборудования:</w:t>
      </w:r>
    </w:p>
    <w:p w:rsidR="007A32E1" w:rsidRPr="007A32E1" w:rsidRDefault="007A32E1" w:rsidP="007A32E1">
      <w:pPr>
        <w:ind w:left="709"/>
        <w:rPr>
          <w:rFonts w:ascii="Times New Roman" w:hAnsi="Times New Roman"/>
        </w:rPr>
      </w:pPr>
      <w:r w:rsidRPr="007A32E1">
        <w:rPr>
          <w:rFonts w:ascii="Times New Roman" w:hAnsi="Times New Roman"/>
        </w:rPr>
        <w:t>Комплекс Астра-</w:t>
      </w:r>
      <w:proofErr w:type="gramStart"/>
      <w:r w:rsidRPr="007A32E1">
        <w:rPr>
          <w:rFonts w:ascii="Times New Roman" w:hAnsi="Times New Roman"/>
          <w:lang w:val="en-US"/>
        </w:rPr>
        <w:t>Y</w:t>
      </w:r>
      <w:proofErr w:type="gramEnd"/>
      <w:r w:rsidRPr="007A32E1">
        <w:rPr>
          <w:rFonts w:ascii="Times New Roman" w:hAnsi="Times New Roman"/>
        </w:rPr>
        <w:t xml:space="preserve"> (антенна, оконечное устройство) – 6 шт.</w:t>
      </w:r>
    </w:p>
    <w:p w:rsidR="007A32E1" w:rsidRPr="007A32E1" w:rsidRDefault="007A32E1" w:rsidP="007A32E1">
      <w:pPr>
        <w:ind w:left="709"/>
        <w:rPr>
          <w:rFonts w:ascii="Times New Roman" w:hAnsi="Times New Roman"/>
          <w:bCs/>
        </w:rPr>
      </w:pPr>
      <w:r w:rsidRPr="007A32E1">
        <w:rPr>
          <w:rFonts w:ascii="Times New Roman" w:hAnsi="Times New Roman"/>
          <w:bCs/>
        </w:rPr>
        <w:t xml:space="preserve">Комплекс ПЦН </w:t>
      </w:r>
      <w:proofErr w:type="spellStart"/>
      <w:r w:rsidRPr="007A32E1">
        <w:rPr>
          <w:rFonts w:ascii="Times New Roman" w:hAnsi="Times New Roman"/>
          <w:bCs/>
        </w:rPr>
        <w:t>Астра-</w:t>
      </w:r>
      <w:proofErr w:type="gramStart"/>
      <w:r w:rsidRPr="007A32E1">
        <w:rPr>
          <w:rFonts w:ascii="Times New Roman" w:hAnsi="Times New Roman"/>
          <w:bCs/>
        </w:rPr>
        <w:t>Y</w:t>
      </w:r>
      <w:proofErr w:type="spellEnd"/>
      <w:proofErr w:type="gramEnd"/>
      <w:r w:rsidRPr="007A32E1">
        <w:rPr>
          <w:rFonts w:ascii="Times New Roman" w:hAnsi="Times New Roman"/>
          <w:bCs/>
        </w:rPr>
        <w:t xml:space="preserve"> – 1шт.</w:t>
      </w:r>
    </w:p>
    <w:p w:rsidR="007A32E1" w:rsidRPr="007A32E1" w:rsidRDefault="007A32E1" w:rsidP="007A32E1">
      <w:pPr>
        <w:tabs>
          <w:tab w:val="left" w:pos="1134"/>
        </w:tabs>
        <w:jc w:val="center"/>
        <w:rPr>
          <w:rFonts w:ascii="Times New Roman" w:hAnsi="Times New Roman"/>
          <w:b/>
        </w:rPr>
      </w:pPr>
      <w:r w:rsidRPr="007A32E1">
        <w:rPr>
          <w:rFonts w:ascii="Times New Roman" w:hAnsi="Times New Roman"/>
          <w:b/>
        </w:rPr>
        <w:t>Перечень работ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375"/>
        <w:gridCol w:w="2547"/>
      </w:tblGrid>
      <w:tr w:rsidR="007A32E1" w:rsidRPr="007A32E1" w:rsidTr="00102781">
        <w:trPr>
          <w:cantSplit/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E1" w:rsidRPr="007A32E1" w:rsidRDefault="007A32E1" w:rsidP="00102781">
            <w:pPr>
              <w:spacing w:line="269" w:lineRule="exact"/>
              <w:rPr>
                <w:rFonts w:ascii="Times New Roman" w:hAnsi="Times New Roman"/>
                <w:b/>
                <w:spacing w:val="-11"/>
              </w:rPr>
            </w:pPr>
            <w:r w:rsidRPr="007A32E1">
              <w:rPr>
                <w:rFonts w:ascii="Times New Roman" w:hAnsi="Times New Roman"/>
                <w:b/>
                <w:spacing w:val="-11"/>
              </w:rPr>
              <w:t xml:space="preserve">№ </w:t>
            </w:r>
            <w:proofErr w:type="spellStart"/>
            <w:proofErr w:type="gramStart"/>
            <w:r w:rsidRPr="007A32E1">
              <w:rPr>
                <w:rFonts w:ascii="Times New Roman" w:hAnsi="Times New Roman"/>
                <w:b/>
                <w:spacing w:val="-11"/>
              </w:rPr>
              <w:t>п</w:t>
            </w:r>
            <w:proofErr w:type="spellEnd"/>
            <w:proofErr w:type="gramEnd"/>
            <w:r w:rsidRPr="007A32E1">
              <w:rPr>
                <w:rFonts w:ascii="Times New Roman" w:hAnsi="Times New Roman"/>
                <w:b/>
                <w:spacing w:val="-11"/>
              </w:rPr>
              <w:t>/</w:t>
            </w:r>
            <w:proofErr w:type="spellStart"/>
            <w:r w:rsidRPr="007A32E1">
              <w:rPr>
                <w:rFonts w:ascii="Times New Roman" w:hAnsi="Times New Roman"/>
                <w:b/>
                <w:spacing w:val="-11"/>
              </w:rPr>
              <w:t>п</w:t>
            </w:r>
            <w:proofErr w:type="spellEnd"/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E1" w:rsidRPr="007A32E1" w:rsidRDefault="007A32E1" w:rsidP="00102781">
            <w:pPr>
              <w:keepNext/>
              <w:tabs>
                <w:tab w:val="num" w:pos="864"/>
              </w:tabs>
              <w:spacing w:before="240" w:after="60" w:line="269" w:lineRule="exact"/>
              <w:jc w:val="center"/>
              <w:outlineLvl w:val="3"/>
              <w:rPr>
                <w:rFonts w:ascii="Times New Roman" w:hAnsi="Times New Roman"/>
                <w:b/>
                <w:spacing w:val="-11"/>
              </w:rPr>
            </w:pPr>
            <w:r w:rsidRPr="007A32E1">
              <w:rPr>
                <w:rFonts w:ascii="Times New Roman" w:hAnsi="Times New Roman"/>
                <w:b/>
                <w:spacing w:val="-11"/>
              </w:rPr>
              <w:t xml:space="preserve">Перечень работ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keepNext/>
              <w:tabs>
                <w:tab w:val="num" w:pos="864"/>
              </w:tabs>
              <w:spacing w:before="240" w:after="60" w:line="269" w:lineRule="exact"/>
              <w:jc w:val="center"/>
              <w:outlineLvl w:val="3"/>
              <w:rPr>
                <w:rFonts w:ascii="Times New Roman" w:hAnsi="Times New Roman"/>
                <w:b/>
                <w:spacing w:val="-11"/>
              </w:rPr>
            </w:pPr>
            <w:r w:rsidRPr="007A32E1">
              <w:rPr>
                <w:rFonts w:ascii="Times New Roman" w:hAnsi="Times New Roman"/>
                <w:b/>
                <w:spacing w:val="-11"/>
              </w:rPr>
              <w:t>Периодичность обслуживания по регламенту</w:t>
            </w:r>
          </w:p>
        </w:tc>
      </w:tr>
      <w:tr w:rsidR="007A32E1" w:rsidRPr="007A32E1" w:rsidTr="001027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E1" w:rsidRPr="007A32E1" w:rsidRDefault="007A32E1" w:rsidP="00102781">
            <w:pPr>
              <w:jc w:val="center"/>
              <w:rPr>
                <w:rFonts w:ascii="Times New Roman" w:hAnsi="Times New Roman"/>
                <w:spacing w:val="-11"/>
              </w:rPr>
            </w:pPr>
            <w:r w:rsidRPr="007A32E1">
              <w:rPr>
                <w:rFonts w:ascii="Times New Roman" w:hAnsi="Times New Roman"/>
                <w:spacing w:val="-11"/>
              </w:rPr>
              <w:t>1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Внешний осмотр составных частей системы диспетчеризации и индикации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2 раза в месяц</w:t>
            </w:r>
          </w:p>
        </w:tc>
      </w:tr>
      <w:tr w:rsidR="007A32E1" w:rsidRPr="007A32E1" w:rsidTr="001027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E1" w:rsidRPr="007A32E1" w:rsidRDefault="007A32E1" w:rsidP="00102781">
            <w:pPr>
              <w:jc w:val="center"/>
              <w:rPr>
                <w:rFonts w:ascii="Times New Roman" w:hAnsi="Times New Roman"/>
                <w:spacing w:val="-11"/>
              </w:rPr>
            </w:pPr>
            <w:r w:rsidRPr="007A32E1">
              <w:rPr>
                <w:rFonts w:ascii="Times New Roman" w:hAnsi="Times New Roman"/>
                <w:spacing w:val="-11"/>
              </w:rPr>
              <w:t>2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Проверка наличия и уровня сигнала, подстройка при необходимости.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jc w:val="center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Ежедневно</w:t>
            </w:r>
          </w:p>
        </w:tc>
      </w:tr>
      <w:tr w:rsidR="007A32E1" w:rsidRPr="007A32E1" w:rsidTr="001027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E1" w:rsidRPr="007A32E1" w:rsidRDefault="007A32E1" w:rsidP="00102781">
            <w:pPr>
              <w:jc w:val="center"/>
              <w:rPr>
                <w:rFonts w:ascii="Times New Roman" w:hAnsi="Times New Roman"/>
                <w:spacing w:val="-11"/>
              </w:rPr>
            </w:pPr>
            <w:r w:rsidRPr="007A32E1">
              <w:rPr>
                <w:rFonts w:ascii="Times New Roman" w:hAnsi="Times New Roman"/>
                <w:spacing w:val="-11"/>
              </w:rPr>
              <w:t>3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jc w:val="both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 xml:space="preserve">Контроль основного и резервного источников питания, и проверка автоматического переключения питания с рабочего ввода </w:t>
            </w:r>
            <w:proofErr w:type="gramStart"/>
            <w:r w:rsidRPr="007A32E1">
              <w:rPr>
                <w:rFonts w:ascii="Times New Roman" w:hAnsi="Times New Roman"/>
              </w:rPr>
              <w:t>на</w:t>
            </w:r>
            <w:proofErr w:type="gramEnd"/>
            <w:r w:rsidRPr="007A32E1">
              <w:rPr>
                <w:rFonts w:ascii="Times New Roman" w:hAnsi="Times New Roman"/>
              </w:rPr>
              <w:t xml:space="preserve"> резервный и обратно.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2 раза в месяц</w:t>
            </w:r>
          </w:p>
        </w:tc>
      </w:tr>
      <w:tr w:rsidR="007A32E1" w:rsidRPr="007A32E1" w:rsidTr="001027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E1" w:rsidRPr="007A32E1" w:rsidRDefault="007A32E1" w:rsidP="00102781">
            <w:pPr>
              <w:jc w:val="center"/>
              <w:rPr>
                <w:rFonts w:ascii="Times New Roman" w:hAnsi="Times New Roman"/>
                <w:spacing w:val="-11"/>
              </w:rPr>
            </w:pPr>
            <w:r w:rsidRPr="007A32E1">
              <w:rPr>
                <w:rFonts w:ascii="Times New Roman" w:hAnsi="Times New Roman"/>
                <w:spacing w:val="-11"/>
              </w:rPr>
              <w:t>4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Проверка прохождения служебной информации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2 раза в месяц</w:t>
            </w:r>
          </w:p>
        </w:tc>
      </w:tr>
      <w:tr w:rsidR="007A32E1" w:rsidRPr="007A32E1" w:rsidTr="00102781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E1" w:rsidRPr="007A32E1" w:rsidRDefault="007A32E1" w:rsidP="00102781">
            <w:pPr>
              <w:jc w:val="center"/>
              <w:rPr>
                <w:rFonts w:ascii="Times New Roman" w:hAnsi="Times New Roman"/>
                <w:spacing w:val="-11"/>
              </w:rPr>
            </w:pPr>
            <w:r w:rsidRPr="007A32E1">
              <w:rPr>
                <w:rFonts w:ascii="Times New Roman" w:hAnsi="Times New Roman"/>
                <w:spacing w:val="-11"/>
              </w:rPr>
              <w:lastRenderedPageBreak/>
              <w:t>5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Измерения напряжения резервного источника питания, проверка емкости аккумуляторной батареи.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2 раза в месяц</w:t>
            </w:r>
          </w:p>
        </w:tc>
      </w:tr>
      <w:tr w:rsidR="007A32E1" w:rsidRPr="007A32E1" w:rsidTr="00102781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E1" w:rsidRPr="007A32E1" w:rsidRDefault="007A32E1" w:rsidP="00102781">
            <w:pPr>
              <w:jc w:val="center"/>
              <w:rPr>
                <w:rFonts w:ascii="Times New Roman" w:hAnsi="Times New Roman"/>
                <w:spacing w:val="-11"/>
              </w:rPr>
            </w:pPr>
            <w:r w:rsidRPr="007A32E1">
              <w:rPr>
                <w:rFonts w:ascii="Times New Roman" w:hAnsi="Times New Roman"/>
                <w:spacing w:val="-11"/>
              </w:rPr>
              <w:t>6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Восстановление работоспособности оборудования при выходе из строя, включая случаи не дорогостоящего разового ремонта, без выставления дополнительных счетов;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jc w:val="center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 xml:space="preserve">В течении </w:t>
            </w:r>
          </w:p>
          <w:p w:rsidR="007A32E1" w:rsidRPr="007A32E1" w:rsidRDefault="007A32E1" w:rsidP="00102781">
            <w:pPr>
              <w:jc w:val="center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 xml:space="preserve">12 часов </w:t>
            </w:r>
          </w:p>
        </w:tc>
      </w:tr>
      <w:tr w:rsidR="007A32E1" w:rsidRPr="007A32E1" w:rsidTr="00102781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E1" w:rsidRPr="007A32E1" w:rsidRDefault="007A32E1" w:rsidP="00102781">
            <w:pPr>
              <w:jc w:val="center"/>
              <w:rPr>
                <w:rFonts w:ascii="Times New Roman" w:hAnsi="Times New Roman"/>
                <w:spacing w:val="-11"/>
              </w:rPr>
            </w:pPr>
            <w:r w:rsidRPr="007A32E1">
              <w:rPr>
                <w:rFonts w:ascii="Times New Roman" w:hAnsi="Times New Roman"/>
                <w:spacing w:val="-11"/>
              </w:rPr>
              <w:t>7</w:t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jc w:val="both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Каждый приезд специалистов фиксируется в журнале, находящемся у Заказчика.</w:t>
            </w:r>
          </w:p>
          <w:p w:rsidR="007A32E1" w:rsidRPr="007A32E1" w:rsidRDefault="007A32E1" w:rsidP="00102781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E1" w:rsidRPr="007A32E1" w:rsidRDefault="007A32E1" w:rsidP="00102781">
            <w:pPr>
              <w:jc w:val="center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Каждый приезд</w:t>
            </w:r>
          </w:p>
        </w:tc>
      </w:tr>
    </w:tbl>
    <w:p w:rsidR="007A32E1" w:rsidRPr="007A32E1" w:rsidRDefault="007A32E1" w:rsidP="007A32E1">
      <w:pPr>
        <w:rPr>
          <w:rFonts w:ascii="Times New Roman" w:hAnsi="Times New Roman"/>
        </w:rPr>
      </w:pPr>
    </w:p>
    <w:tbl>
      <w:tblPr>
        <w:tblW w:w="5000" w:type="pct"/>
        <w:tblBorders>
          <w:insideH w:val="single" w:sz="4" w:space="0" w:color="auto"/>
        </w:tblBorders>
        <w:tblLook w:val="04A0"/>
      </w:tblPr>
      <w:tblGrid>
        <w:gridCol w:w="5288"/>
        <w:gridCol w:w="5394"/>
      </w:tblGrid>
      <w:tr w:rsidR="007A32E1" w:rsidRPr="007A32E1" w:rsidTr="00102781">
        <w:tc>
          <w:tcPr>
            <w:tcW w:w="2475" w:type="pct"/>
          </w:tcPr>
          <w:p w:rsidR="007A32E1" w:rsidRPr="007A32E1" w:rsidRDefault="007A32E1" w:rsidP="00102781">
            <w:pPr>
              <w:keepNext/>
              <w:spacing w:before="120" w:after="120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От имени Заказчика:</w:t>
            </w:r>
            <w:r w:rsidRPr="007A32E1">
              <w:rPr>
                <w:rFonts w:ascii="Times New Roman" w:hAnsi="Times New Roman"/>
              </w:rPr>
              <w:br/>
            </w:r>
          </w:p>
          <w:p w:rsidR="007A32E1" w:rsidRPr="007A32E1" w:rsidRDefault="007A32E1" w:rsidP="00102781">
            <w:pPr>
              <w:keepNext/>
              <w:spacing w:before="120" w:after="120"/>
              <w:rPr>
                <w:rFonts w:ascii="Times New Roman" w:hAnsi="Times New Roman"/>
                <w:u w:val="single"/>
              </w:rPr>
            </w:pPr>
          </w:p>
          <w:p w:rsidR="007A32E1" w:rsidRPr="007A32E1" w:rsidRDefault="007A32E1" w:rsidP="00102781">
            <w:pPr>
              <w:keepNext/>
              <w:spacing w:before="120" w:after="120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  <w:u w:val="single"/>
              </w:rPr>
              <w:t>                                </w:t>
            </w:r>
            <w:r w:rsidRPr="007A32E1">
              <w:rPr>
                <w:rFonts w:ascii="Times New Roman" w:hAnsi="Times New Roman"/>
              </w:rPr>
              <w:t>/Л.М. Яшкина</w:t>
            </w:r>
            <w:r w:rsidRPr="007A32E1">
              <w:rPr>
                <w:rFonts w:ascii="Times New Roman" w:hAnsi="Times New Roman"/>
                <w:u w:val="single"/>
              </w:rPr>
              <w:t> </w:t>
            </w:r>
            <w:r w:rsidRPr="007A32E1">
              <w:rPr>
                <w:rFonts w:ascii="Times New Roman" w:hAnsi="Times New Roman"/>
              </w:rPr>
              <w:t>/</w:t>
            </w:r>
            <w:r w:rsidRPr="007A32E1">
              <w:rPr>
                <w:rFonts w:ascii="Times New Roman" w:hAnsi="Times New Roman"/>
              </w:rPr>
              <w:br/>
            </w:r>
            <w:r w:rsidRPr="007A32E1">
              <w:rPr>
                <w:rFonts w:ascii="Times New Roman" w:hAnsi="Times New Roman"/>
                <w:i/>
              </w:rPr>
              <w:t>М.</w:t>
            </w:r>
            <w:proofErr w:type="gramStart"/>
            <w:r w:rsidRPr="007A32E1">
              <w:rPr>
                <w:rFonts w:ascii="Times New Roman" w:hAnsi="Times New Roman"/>
                <w:i/>
              </w:rPr>
              <w:t>П</w:t>
            </w:r>
            <w:proofErr w:type="gramEnd"/>
          </w:p>
        </w:tc>
        <w:tc>
          <w:tcPr>
            <w:tcW w:w="2525" w:type="pct"/>
            <w:hideMark/>
          </w:tcPr>
          <w:p w:rsidR="007A32E1" w:rsidRPr="007A32E1" w:rsidRDefault="007A32E1" w:rsidP="00102781">
            <w:pPr>
              <w:keepNext/>
              <w:spacing w:before="120" w:after="120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</w:rPr>
              <w:t>От имени Исполнителя:</w:t>
            </w:r>
            <w:r w:rsidRPr="007A32E1">
              <w:rPr>
                <w:rFonts w:ascii="Times New Roman" w:hAnsi="Times New Roman"/>
              </w:rPr>
              <w:br/>
              <w:t> </w:t>
            </w:r>
            <w:r w:rsidRPr="007A32E1">
              <w:rPr>
                <w:rFonts w:ascii="Times New Roman" w:hAnsi="Times New Roman"/>
              </w:rPr>
              <w:br/>
            </w:r>
          </w:p>
          <w:p w:rsidR="007A32E1" w:rsidRPr="007A32E1" w:rsidRDefault="007A32E1" w:rsidP="00102781">
            <w:pPr>
              <w:keepNext/>
              <w:spacing w:before="120" w:after="120"/>
              <w:rPr>
                <w:rFonts w:ascii="Times New Roman" w:hAnsi="Times New Roman"/>
              </w:rPr>
            </w:pPr>
            <w:r w:rsidRPr="007A32E1">
              <w:rPr>
                <w:rFonts w:ascii="Times New Roman" w:hAnsi="Times New Roman"/>
                <w:u w:val="single"/>
              </w:rPr>
              <w:t>                                 </w:t>
            </w:r>
            <w:r w:rsidRPr="007A32E1">
              <w:rPr>
                <w:rFonts w:ascii="Times New Roman" w:hAnsi="Times New Roman"/>
              </w:rPr>
              <w:t>/                            /</w:t>
            </w:r>
            <w:r w:rsidRPr="007A32E1">
              <w:rPr>
                <w:rFonts w:ascii="Times New Roman" w:hAnsi="Times New Roman"/>
              </w:rPr>
              <w:br/>
            </w:r>
            <w:r w:rsidRPr="007A32E1">
              <w:rPr>
                <w:rFonts w:ascii="Times New Roman" w:hAnsi="Times New Roman"/>
                <w:i/>
              </w:rPr>
              <w:t>М.П.</w:t>
            </w:r>
          </w:p>
        </w:tc>
      </w:tr>
    </w:tbl>
    <w:p w:rsidR="007A32E1" w:rsidRPr="007A32E1" w:rsidRDefault="007A32E1" w:rsidP="007A32E1">
      <w:pPr>
        <w:rPr>
          <w:rFonts w:ascii="Times New Roman" w:hAnsi="Times New Roman"/>
        </w:rPr>
      </w:pPr>
    </w:p>
    <w:p w:rsidR="007A32E1" w:rsidRDefault="007A32E1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7C50FC" w:rsidRDefault="007C50FC" w:rsidP="008B6233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sectPr w:rsidR="007C50FC" w:rsidSect="00A45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B2D" w:rsidRDefault="00B40B2D" w:rsidP="00911A9A">
      <w:pPr>
        <w:spacing w:after="0" w:line="240" w:lineRule="auto"/>
      </w:pPr>
      <w:r>
        <w:separator/>
      </w:r>
    </w:p>
  </w:endnote>
  <w:endnote w:type="continuationSeparator" w:id="0">
    <w:p w:rsidR="00B40B2D" w:rsidRDefault="00B40B2D" w:rsidP="0091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altName w:val="Arial Unicode MS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B2D" w:rsidRDefault="00B40B2D" w:rsidP="00911A9A">
      <w:pPr>
        <w:spacing w:after="0" w:line="240" w:lineRule="auto"/>
      </w:pPr>
      <w:r>
        <w:separator/>
      </w:r>
    </w:p>
  </w:footnote>
  <w:footnote w:type="continuationSeparator" w:id="0">
    <w:p w:rsidR="00B40B2D" w:rsidRDefault="00B40B2D" w:rsidP="00911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78B0"/>
    <w:multiLevelType w:val="multilevel"/>
    <w:tmpl w:val="129E9D82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>
    <w:nsid w:val="1E142479"/>
    <w:multiLevelType w:val="multilevel"/>
    <w:tmpl w:val="D9AC3EC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">
    <w:nsid w:val="1EC109C5"/>
    <w:multiLevelType w:val="multilevel"/>
    <w:tmpl w:val="478AC5B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>
    <w:nsid w:val="3A910D98"/>
    <w:multiLevelType w:val="hybridMultilevel"/>
    <w:tmpl w:val="C144FB46"/>
    <w:lvl w:ilvl="0" w:tplc="426A30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027F7E"/>
    <w:multiLevelType w:val="hybridMultilevel"/>
    <w:tmpl w:val="CB5644F0"/>
    <w:lvl w:ilvl="0" w:tplc="28D03692">
      <w:start w:val="1"/>
      <w:numFmt w:val="decimal"/>
      <w:lvlText w:val="7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BE01EED"/>
    <w:multiLevelType w:val="hybridMultilevel"/>
    <w:tmpl w:val="D30AA45A"/>
    <w:lvl w:ilvl="0" w:tplc="216CB266">
      <w:start w:val="1"/>
      <w:numFmt w:val="decimal"/>
      <w:lvlText w:val="1.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57396FD2"/>
    <w:multiLevelType w:val="multilevel"/>
    <w:tmpl w:val="A08464E0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103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8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lvlText w:val="4.%5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lvlText w:val="6.%7."/>
      <w:lvlJc w:val="left"/>
      <w:pPr>
        <w:ind w:left="28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7">
    <w:nsid w:val="5925285D"/>
    <w:multiLevelType w:val="hybridMultilevel"/>
    <w:tmpl w:val="56462B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32400EA"/>
    <w:multiLevelType w:val="hybridMultilevel"/>
    <w:tmpl w:val="F8E4F23E"/>
    <w:lvl w:ilvl="0" w:tplc="2D243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AA9F02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 w:tplc="ABE88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21A9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D1638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0AC0A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C3A0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14B5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FC04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7F88644D"/>
    <w:multiLevelType w:val="multilevel"/>
    <w:tmpl w:val="55D0890A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b w:val="0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b w:val="0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 w:val="0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b w:val="0"/>
        <w:color w:val="auto"/>
        <w:sz w:val="22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CE2"/>
    <w:rsid w:val="00001126"/>
    <w:rsid w:val="000031FE"/>
    <w:rsid w:val="0000402D"/>
    <w:rsid w:val="000161F2"/>
    <w:rsid w:val="00022EB5"/>
    <w:rsid w:val="00050DE3"/>
    <w:rsid w:val="0005744C"/>
    <w:rsid w:val="00063585"/>
    <w:rsid w:val="00063F09"/>
    <w:rsid w:val="00073F6D"/>
    <w:rsid w:val="00092C10"/>
    <w:rsid w:val="00096C75"/>
    <w:rsid w:val="000A1B13"/>
    <w:rsid w:val="000B1EBD"/>
    <w:rsid w:val="000C1B29"/>
    <w:rsid w:val="000C5C15"/>
    <w:rsid w:val="000C7FA5"/>
    <w:rsid w:val="000D0F60"/>
    <w:rsid w:val="000D4E98"/>
    <w:rsid w:val="000E64A9"/>
    <w:rsid w:val="000F3AC2"/>
    <w:rsid w:val="00102418"/>
    <w:rsid w:val="00102CE8"/>
    <w:rsid w:val="001103AC"/>
    <w:rsid w:val="00116487"/>
    <w:rsid w:val="001209CD"/>
    <w:rsid w:val="001315C3"/>
    <w:rsid w:val="00132711"/>
    <w:rsid w:val="00133FF2"/>
    <w:rsid w:val="001411A8"/>
    <w:rsid w:val="0014200D"/>
    <w:rsid w:val="00154AD3"/>
    <w:rsid w:val="00166030"/>
    <w:rsid w:val="0018724D"/>
    <w:rsid w:val="001948E8"/>
    <w:rsid w:val="00194E53"/>
    <w:rsid w:val="00197490"/>
    <w:rsid w:val="001B1EB1"/>
    <w:rsid w:val="001B2C98"/>
    <w:rsid w:val="001C2379"/>
    <w:rsid w:val="001C301B"/>
    <w:rsid w:val="001E2771"/>
    <w:rsid w:val="001E3169"/>
    <w:rsid w:val="001E66EE"/>
    <w:rsid w:val="0022484C"/>
    <w:rsid w:val="00224E74"/>
    <w:rsid w:val="00231532"/>
    <w:rsid w:val="00250B55"/>
    <w:rsid w:val="00252D25"/>
    <w:rsid w:val="00292531"/>
    <w:rsid w:val="002A1367"/>
    <w:rsid w:val="002B0BF3"/>
    <w:rsid w:val="002B765E"/>
    <w:rsid w:val="002C1C91"/>
    <w:rsid w:val="002C4B4F"/>
    <w:rsid w:val="002C643A"/>
    <w:rsid w:val="002E57AE"/>
    <w:rsid w:val="002F379A"/>
    <w:rsid w:val="002F52C3"/>
    <w:rsid w:val="00320BEB"/>
    <w:rsid w:val="003238D2"/>
    <w:rsid w:val="0033083C"/>
    <w:rsid w:val="00331438"/>
    <w:rsid w:val="0034006D"/>
    <w:rsid w:val="00341557"/>
    <w:rsid w:val="00347EDC"/>
    <w:rsid w:val="003A3D35"/>
    <w:rsid w:val="003B7EB4"/>
    <w:rsid w:val="003E0031"/>
    <w:rsid w:val="003E09D5"/>
    <w:rsid w:val="003E2F19"/>
    <w:rsid w:val="003E626C"/>
    <w:rsid w:val="003F206F"/>
    <w:rsid w:val="003F3CEF"/>
    <w:rsid w:val="0040658E"/>
    <w:rsid w:val="004444F5"/>
    <w:rsid w:val="004639B0"/>
    <w:rsid w:val="00470258"/>
    <w:rsid w:val="00472271"/>
    <w:rsid w:val="00480704"/>
    <w:rsid w:val="004820FF"/>
    <w:rsid w:val="00482366"/>
    <w:rsid w:val="00485854"/>
    <w:rsid w:val="00485D1D"/>
    <w:rsid w:val="004959D0"/>
    <w:rsid w:val="004A28B1"/>
    <w:rsid w:val="004A3900"/>
    <w:rsid w:val="004B1A36"/>
    <w:rsid w:val="004B366E"/>
    <w:rsid w:val="004B38D7"/>
    <w:rsid w:val="004B76AE"/>
    <w:rsid w:val="004D1D79"/>
    <w:rsid w:val="004D307E"/>
    <w:rsid w:val="004D5290"/>
    <w:rsid w:val="004F0C91"/>
    <w:rsid w:val="004F6301"/>
    <w:rsid w:val="0051017C"/>
    <w:rsid w:val="005161F4"/>
    <w:rsid w:val="00530B2C"/>
    <w:rsid w:val="00534135"/>
    <w:rsid w:val="00534282"/>
    <w:rsid w:val="005349D6"/>
    <w:rsid w:val="005435A1"/>
    <w:rsid w:val="0054766C"/>
    <w:rsid w:val="00554079"/>
    <w:rsid w:val="00570EC6"/>
    <w:rsid w:val="00576D02"/>
    <w:rsid w:val="00590671"/>
    <w:rsid w:val="005907D3"/>
    <w:rsid w:val="005938F2"/>
    <w:rsid w:val="005A5422"/>
    <w:rsid w:val="005B0D3C"/>
    <w:rsid w:val="005B35B9"/>
    <w:rsid w:val="005C4495"/>
    <w:rsid w:val="005E70C0"/>
    <w:rsid w:val="00606A3A"/>
    <w:rsid w:val="006137FF"/>
    <w:rsid w:val="00615304"/>
    <w:rsid w:val="00615A58"/>
    <w:rsid w:val="00617777"/>
    <w:rsid w:val="00631E9D"/>
    <w:rsid w:val="00637928"/>
    <w:rsid w:val="00640E02"/>
    <w:rsid w:val="00666EC8"/>
    <w:rsid w:val="00676264"/>
    <w:rsid w:val="006907DD"/>
    <w:rsid w:val="006A3958"/>
    <w:rsid w:val="006B3417"/>
    <w:rsid w:val="006B3B3B"/>
    <w:rsid w:val="006C0876"/>
    <w:rsid w:val="006C17F7"/>
    <w:rsid w:val="006D4740"/>
    <w:rsid w:val="006D7893"/>
    <w:rsid w:val="006E48D0"/>
    <w:rsid w:val="006E4C9F"/>
    <w:rsid w:val="006F2820"/>
    <w:rsid w:val="006F5B80"/>
    <w:rsid w:val="00701839"/>
    <w:rsid w:val="00705381"/>
    <w:rsid w:val="0070715A"/>
    <w:rsid w:val="0071704B"/>
    <w:rsid w:val="00732CEF"/>
    <w:rsid w:val="007343AC"/>
    <w:rsid w:val="00734D77"/>
    <w:rsid w:val="00740A61"/>
    <w:rsid w:val="0075200A"/>
    <w:rsid w:val="00753487"/>
    <w:rsid w:val="00767335"/>
    <w:rsid w:val="0077124E"/>
    <w:rsid w:val="00785E23"/>
    <w:rsid w:val="007873C7"/>
    <w:rsid w:val="00794B79"/>
    <w:rsid w:val="00797D1B"/>
    <w:rsid w:val="007A32E1"/>
    <w:rsid w:val="007B2C28"/>
    <w:rsid w:val="007B2DD6"/>
    <w:rsid w:val="007C05D0"/>
    <w:rsid w:val="007C0C85"/>
    <w:rsid w:val="007C325C"/>
    <w:rsid w:val="007C50FC"/>
    <w:rsid w:val="007D7C47"/>
    <w:rsid w:val="007E02F5"/>
    <w:rsid w:val="007E10AF"/>
    <w:rsid w:val="007E4DA3"/>
    <w:rsid w:val="007E6688"/>
    <w:rsid w:val="00802E59"/>
    <w:rsid w:val="00807CF6"/>
    <w:rsid w:val="008145F3"/>
    <w:rsid w:val="00817B6F"/>
    <w:rsid w:val="008209ED"/>
    <w:rsid w:val="008328BE"/>
    <w:rsid w:val="00843B5A"/>
    <w:rsid w:val="0085340E"/>
    <w:rsid w:val="00866CA9"/>
    <w:rsid w:val="00867A97"/>
    <w:rsid w:val="0087284C"/>
    <w:rsid w:val="008A0B8E"/>
    <w:rsid w:val="008A2C33"/>
    <w:rsid w:val="008A4313"/>
    <w:rsid w:val="008B0E50"/>
    <w:rsid w:val="008B3E81"/>
    <w:rsid w:val="008B6233"/>
    <w:rsid w:val="008C05EB"/>
    <w:rsid w:val="008C2782"/>
    <w:rsid w:val="008C5F4D"/>
    <w:rsid w:val="008D4DA5"/>
    <w:rsid w:val="008D6755"/>
    <w:rsid w:val="008E2D7B"/>
    <w:rsid w:val="008E5FA2"/>
    <w:rsid w:val="00901DC8"/>
    <w:rsid w:val="00906195"/>
    <w:rsid w:val="00911A9A"/>
    <w:rsid w:val="00913582"/>
    <w:rsid w:val="00932F59"/>
    <w:rsid w:val="0093416A"/>
    <w:rsid w:val="009403C3"/>
    <w:rsid w:val="009426EC"/>
    <w:rsid w:val="00952338"/>
    <w:rsid w:val="00955F24"/>
    <w:rsid w:val="00957968"/>
    <w:rsid w:val="0096104A"/>
    <w:rsid w:val="00976717"/>
    <w:rsid w:val="00982C5F"/>
    <w:rsid w:val="00993C09"/>
    <w:rsid w:val="009A6079"/>
    <w:rsid w:val="009B0396"/>
    <w:rsid w:val="009C12F0"/>
    <w:rsid w:val="009C2C4B"/>
    <w:rsid w:val="009C3FF1"/>
    <w:rsid w:val="009E304C"/>
    <w:rsid w:val="009E562E"/>
    <w:rsid w:val="009F1D4D"/>
    <w:rsid w:val="009F300E"/>
    <w:rsid w:val="009F5718"/>
    <w:rsid w:val="00A00618"/>
    <w:rsid w:val="00A11731"/>
    <w:rsid w:val="00A16D47"/>
    <w:rsid w:val="00A4314A"/>
    <w:rsid w:val="00A45F0B"/>
    <w:rsid w:val="00A61A70"/>
    <w:rsid w:val="00A70A0B"/>
    <w:rsid w:val="00A812D4"/>
    <w:rsid w:val="00A96D9D"/>
    <w:rsid w:val="00AB0EEF"/>
    <w:rsid w:val="00AF5EFB"/>
    <w:rsid w:val="00B02AC3"/>
    <w:rsid w:val="00B1592A"/>
    <w:rsid w:val="00B16F05"/>
    <w:rsid w:val="00B23A13"/>
    <w:rsid w:val="00B24C38"/>
    <w:rsid w:val="00B25950"/>
    <w:rsid w:val="00B332C1"/>
    <w:rsid w:val="00B40B2D"/>
    <w:rsid w:val="00B44921"/>
    <w:rsid w:val="00B4671E"/>
    <w:rsid w:val="00B625D0"/>
    <w:rsid w:val="00B6414A"/>
    <w:rsid w:val="00B66CED"/>
    <w:rsid w:val="00B7094A"/>
    <w:rsid w:val="00B71A16"/>
    <w:rsid w:val="00B83863"/>
    <w:rsid w:val="00B97564"/>
    <w:rsid w:val="00B976F2"/>
    <w:rsid w:val="00BA6AA0"/>
    <w:rsid w:val="00BB5B8B"/>
    <w:rsid w:val="00BC2ADA"/>
    <w:rsid w:val="00C21679"/>
    <w:rsid w:val="00C21683"/>
    <w:rsid w:val="00C25032"/>
    <w:rsid w:val="00C32349"/>
    <w:rsid w:val="00C40AD1"/>
    <w:rsid w:val="00C41D48"/>
    <w:rsid w:val="00C45258"/>
    <w:rsid w:val="00C57363"/>
    <w:rsid w:val="00C57D22"/>
    <w:rsid w:val="00C6675F"/>
    <w:rsid w:val="00C72154"/>
    <w:rsid w:val="00C76212"/>
    <w:rsid w:val="00C829C1"/>
    <w:rsid w:val="00C952B2"/>
    <w:rsid w:val="00CA6897"/>
    <w:rsid w:val="00CB17DE"/>
    <w:rsid w:val="00CB1A49"/>
    <w:rsid w:val="00CD044A"/>
    <w:rsid w:val="00CD39C1"/>
    <w:rsid w:val="00CD5EC8"/>
    <w:rsid w:val="00CE0939"/>
    <w:rsid w:val="00CE0F63"/>
    <w:rsid w:val="00CE3FCD"/>
    <w:rsid w:val="00CE411C"/>
    <w:rsid w:val="00D03B1A"/>
    <w:rsid w:val="00D0530C"/>
    <w:rsid w:val="00D10BE7"/>
    <w:rsid w:val="00D158F2"/>
    <w:rsid w:val="00D31B88"/>
    <w:rsid w:val="00D35E0D"/>
    <w:rsid w:val="00D36F21"/>
    <w:rsid w:val="00D37DCB"/>
    <w:rsid w:val="00D40D0A"/>
    <w:rsid w:val="00D43270"/>
    <w:rsid w:val="00D50105"/>
    <w:rsid w:val="00D67037"/>
    <w:rsid w:val="00DB55DD"/>
    <w:rsid w:val="00DC38DC"/>
    <w:rsid w:val="00DC45B1"/>
    <w:rsid w:val="00DD12CC"/>
    <w:rsid w:val="00DD32F2"/>
    <w:rsid w:val="00DE0B8D"/>
    <w:rsid w:val="00DE1CE2"/>
    <w:rsid w:val="00DF19B4"/>
    <w:rsid w:val="00E01A24"/>
    <w:rsid w:val="00E108B3"/>
    <w:rsid w:val="00E2400C"/>
    <w:rsid w:val="00E242C3"/>
    <w:rsid w:val="00E246AB"/>
    <w:rsid w:val="00E26BD1"/>
    <w:rsid w:val="00E30028"/>
    <w:rsid w:val="00E352DA"/>
    <w:rsid w:val="00E40816"/>
    <w:rsid w:val="00E50EC5"/>
    <w:rsid w:val="00E526B1"/>
    <w:rsid w:val="00E542B9"/>
    <w:rsid w:val="00E70BA6"/>
    <w:rsid w:val="00E84E86"/>
    <w:rsid w:val="00E85131"/>
    <w:rsid w:val="00E85159"/>
    <w:rsid w:val="00E91661"/>
    <w:rsid w:val="00EB0230"/>
    <w:rsid w:val="00EB36B8"/>
    <w:rsid w:val="00EE0FF5"/>
    <w:rsid w:val="00EE3D36"/>
    <w:rsid w:val="00F206EC"/>
    <w:rsid w:val="00F21CEE"/>
    <w:rsid w:val="00F25F05"/>
    <w:rsid w:val="00F26242"/>
    <w:rsid w:val="00F55B85"/>
    <w:rsid w:val="00F56EED"/>
    <w:rsid w:val="00F70BE9"/>
    <w:rsid w:val="00F72DAC"/>
    <w:rsid w:val="00F74908"/>
    <w:rsid w:val="00F778C1"/>
    <w:rsid w:val="00F8562B"/>
    <w:rsid w:val="00F85891"/>
    <w:rsid w:val="00F93396"/>
    <w:rsid w:val="00F94C5E"/>
    <w:rsid w:val="00FA3590"/>
    <w:rsid w:val="00FA48D5"/>
    <w:rsid w:val="00FD5D13"/>
    <w:rsid w:val="00FD5ED7"/>
    <w:rsid w:val="00FF45F1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23"/>
    <w:pPr>
      <w:spacing w:after="200" w:line="276" w:lineRule="auto"/>
    </w:pPr>
    <w:rPr>
      <w:lang w:eastAsia="en-US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"/>
    <w:next w:val="a0"/>
    <w:link w:val="10"/>
    <w:uiPriority w:val="99"/>
    <w:qFormat/>
    <w:rsid w:val="004D1D79"/>
    <w:pPr>
      <w:tabs>
        <w:tab w:val="left" w:pos="720"/>
      </w:tabs>
      <w:suppressAutoHyphens/>
      <w:spacing w:before="60" w:after="60" w:line="240" w:lineRule="auto"/>
      <w:ind w:firstLine="709"/>
      <w:jc w:val="both"/>
      <w:outlineLvl w:val="0"/>
    </w:pPr>
    <w:rPr>
      <w:rFonts w:ascii="Times New Roman" w:eastAsia="Times New Roman" w:hAnsi="Times New Roman" w:cs="Arial"/>
      <w:kern w:val="2"/>
      <w:sz w:val="24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aliases w:val="H1 Char,Заголовок 1 Знак2 Знак Char,Заголовок 1 Знак1 Знак Знак Char,Заголовок 1 Знак Знак Знак Знак Char,Заголовок 1 Знак Знак1 Знак Знак Char,Заголовок 1 Знак Знак2 Знак Char,Заголовок 1 Знак1 Знак1 Char,Заголовок 1 Знак Знак Знак1 Char"/>
    <w:basedOn w:val="a1"/>
    <w:link w:val="1"/>
    <w:uiPriority w:val="9"/>
    <w:rsid w:val="00521E4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1Char6">
    <w:name w:val="Heading 1 Char6"/>
    <w:aliases w:val="H1 Char6,Заголовок 1 Знак2 Знак Char6,Заголовок 1 Знак1 Знак Знак Char6,Заголовок 1 Знак Знак Знак Знак Char6,Заголовок 1 Знак Знак1 Знак Знак Char6,Заголовок 1 Знак Знак2 Знак Char6,Заголовок 1 Знак1 Знак1 Char6"/>
    <w:basedOn w:val="a1"/>
    <w:link w:val="1"/>
    <w:uiPriority w:val="99"/>
    <w:locked/>
    <w:rsid w:val="00E50E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5">
    <w:name w:val="Heading 1 Char5"/>
    <w:aliases w:val="H1 Char5,Заголовок 1 Знак2 Знак Char5,Заголовок 1 Знак1 Знак Знак Char5,Заголовок 1 Знак Знак Знак Знак Char5,Заголовок 1 Знак Знак1 Знак Знак Char5,Заголовок 1 Знак Знак2 Знак Char5,Заголовок 1 Знак1 Знак1 Char5"/>
    <w:basedOn w:val="a1"/>
    <w:link w:val="1"/>
    <w:uiPriority w:val="99"/>
    <w:locked/>
    <w:rsid w:val="00E8515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4">
    <w:name w:val="Heading 1 Char4"/>
    <w:aliases w:val="H1 Char4,Заголовок 1 Знак2 Знак Char4,Заголовок 1 Знак1 Знак Знак Char4,Заголовок 1 Знак Знак Знак Знак Char4,Заголовок 1 Знак Знак1 Знак Знак Char4,Заголовок 1 Знак Знак2 Знак Char4,Заголовок 1 Знак1 Знак1 Char4"/>
    <w:basedOn w:val="a1"/>
    <w:link w:val="1"/>
    <w:uiPriority w:val="99"/>
    <w:locked/>
    <w:rsid w:val="008A0B8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3">
    <w:name w:val="Heading 1 Char3"/>
    <w:aliases w:val="H1 Char3,Заголовок 1 Знак2 Знак Char3,Заголовок 1 Знак1 Знак Знак Char3,Заголовок 1 Знак Знак Знак Знак Char3,Заголовок 1 Знак Знак1 Знак Знак Char3,Заголовок 1 Знак Знак2 Знак Char3,Заголовок 1 Знак1 Знак1 Char3"/>
    <w:basedOn w:val="a1"/>
    <w:link w:val="1"/>
    <w:uiPriority w:val="99"/>
    <w:locked/>
    <w:rsid w:val="003F3CE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1Char2">
    <w:name w:val="Heading 1 Char2"/>
    <w:aliases w:val="H1 Char2,Заголовок 1 Знак2 Знак Char2,Заголовок 1 Знак1 Знак Знак Char2,Заголовок 1 Знак Знак Знак Знак Char2,Заголовок 1 Знак Знак1 Знак Знак Char2,Заголовок 1 Знак Знак2 Знак Char2,Заголовок 1 Знак1 Знак1 Char2"/>
    <w:basedOn w:val="a1"/>
    <w:link w:val="1"/>
    <w:uiPriority w:val="99"/>
    <w:locked/>
    <w:rsid w:val="0005744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4">
    <w:name w:val="List Paragraph"/>
    <w:basedOn w:val="a"/>
    <w:uiPriority w:val="34"/>
    <w:qFormat/>
    <w:rsid w:val="00DE1CE2"/>
    <w:pPr>
      <w:ind w:left="720"/>
      <w:contextualSpacing/>
    </w:pPr>
  </w:style>
  <w:style w:type="paragraph" w:customStyle="1" w:styleId="consnormal">
    <w:name w:val="consnormal"/>
    <w:basedOn w:val="a"/>
    <w:uiPriority w:val="99"/>
    <w:rsid w:val="00911A9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5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91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locked/>
    <w:rsid w:val="00911A9A"/>
    <w:rPr>
      <w:rFonts w:cs="Times New Roman"/>
    </w:rPr>
  </w:style>
  <w:style w:type="paragraph" w:styleId="a7">
    <w:name w:val="footer"/>
    <w:basedOn w:val="a"/>
    <w:link w:val="a8"/>
    <w:uiPriority w:val="99"/>
    <w:rsid w:val="0091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locked/>
    <w:rsid w:val="00911A9A"/>
    <w:rPr>
      <w:rFonts w:cs="Times New Roman"/>
    </w:rPr>
  </w:style>
  <w:style w:type="paragraph" w:styleId="a9">
    <w:name w:val="Normal (Web)"/>
    <w:basedOn w:val="a"/>
    <w:uiPriority w:val="99"/>
    <w:rsid w:val="00911A9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2"/>
    <w:uiPriority w:val="99"/>
    <w:rsid w:val="009579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615A5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615A58"/>
    <w:rPr>
      <w:rFonts w:ascii="Segoe UI" w:hAnsi="Segoe UI" w:cs="Times New Roman"/>
      <w:sz w:val="18"/>
      <w:lang w:eastAsia="en-US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uiPriority w:val="99"/>
    <w:locked/>
    <w:rsid w:val="004D1D79"/>
    <w:rPr>
      <w:rFonts w:ascii="Times New Roman" w:hAnsi="Times New Roman" w:cs="Arial"/>
      <w:kern w:val="2"/>
      <w:sz w:val="28"/>
      <w:szCs w:val="28"/>
      <w:lang w:eastAsia="ar-SA" w:bidi="ar-SA"/>
    </w:rPr>
  </w:style>
  <w:style w:type="paragraph" w:styleId="a0">
    <w:name w:val="Body Text"/>
    <w:basedOn w:val="a"/>
    <w:link w:val="ad"/>
    <w:uiPriority w:val="99"/>
    <w:semiHidden/>
    <w:rsid w:val="004D1D7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1"/>
    <w:link w:val="a0"/>
    <w:uiPriority w:val="99"/>
    <w:semiHidden/>
    <w:locked/>
    <w:rsid w:val="004D1D7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e">
    <w:name w:val="Гипертекстовая ссылка"/>
    <w:basedOn w:val="a1"/>
    <w:uiPriority w:val="99"/>
    <w:rsid w:val="00FA48D5"/>
    <w:rPr>
      <w:rFonts w:cs="Times New Roman"/>
      <w:b/>
      <w:bCs/>
      <w:color w:val="008000"/>
    </w:rPr>
  </w:style>
  <w:style w:type="paragraph" w:customStyle="1" w:styleId="af">
    <w:name w:val="Прижатый влево"/>
    <w:basedOn w:val="a"/>
    <w:next w:val="a"/>
    <w:uiPriority w:val="99"/>
    <w:rsid w:val="002B0B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basedOn w:val="a1"/>
    <w:uiPriority w:val="99"/>
    <w:semiHidden/>
    <w:rsid w:val="009E562E"/>
    <w:rPr>
      <w:rFonts w:cs="Times New Roman"/>
      <w:color w:val="0000FF"/>
      <w:u w:val="single"/>
    </w:rPr>
  </w:style>
  <w:style w:type="paragraph" w:styleId="af1">
    <w:name w:val="Title"/>
    <w:basedOn w:val="a"/>
    <w:link w:val="af2"/>
    <w:uiPriority w:val="99"/>
    <w:qFormat/>
    <w:rsid w:val="0075200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2">
    <w:name w:val="Название Знак"/>
    <w:basedOn w:val="a1"/>
    <w:link w:val="af1"/>
    <w:uiPriority w:val="99"/>
    <w:locked/>
    <w:rsid w:val="0075200A"/>
    <w:rPr>
      <w:rFonts w:ascii="Times New Roman" w:hAnsi="Times New Roman" w:cs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75200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sid w:val="0075200A"/>
    <w:rPr>
      <w:rFonts w:cs="Times New Roman"/>
      <w:sz w:val="22"/>
      <w:szCs w:val="22"/>
      <w:lang w:eastAsia="en-US"/>
    </w:rPr>
  </w:style>
  <w:style w:type="paragraph" w:customStyle="1" w:styleId="ConsNonformat">
    <w:name w:val="ConsNonformat"/>
    <w:uiPriority w:val="99"/>
    <w:rsid w:val="002F379A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0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ch59.ru/index.php/psihonev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1812</Words>
  <Characters>12861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ОБЩЕРОССИЙСКАЯ ОБЩЕСТВЕННАЯ ОРГАНИЗАЦИЯ</vt:lpstr>
    </vt:vector>
  </TitlesOfParts>
  <Company>Krokoz™</Company>
  <LinksUpToDate>false</LinksUpToDate>
  <CharactersWithSpaces>14644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ОБЩЕРОССИЙСКАЯ ОБЩЕСТВЕННАЯ ОРГАНИЗАЦИЯ</dc:title>
  <dc:creator>User</dc:creator>
  <cp:lastModifiedBy>Windows</cp:lastModifiedBy>
  <cp:revision>4</cp:revision>
  <cp:lastPrinted>2025-12-16T10:05:00Z</cp:lastPrinted>
  <dcterms:created xsi:type="dcterms:W3CDTF">2026-06-26T08:03:00Z</dcterms:created>
  <dcterms:modified xsi:type="dcterms:W3CDTF">2026-06-26T08:07:00Z</dcterms:modified>
</cp:coreProperties>
</file>