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16D" w:rsidRPr="00D352B8" w:rsidRDefault="0068516D" w:rsidP="00A23A51">
      <w:pPr>
        <w:jc w:val="center"/>
        <w:rPr>
          <w:b/>
          <w:bCs/>
        </w:rPr>
      </w:pPr>
      <w:r w:rsidRPr="000A27AD">
        <w:rPr>
          <w:b/>
          <w:bCs/>
        </w:rPr>
        <w:t>Государственный контракт</w:t>
      </w:r>
      <w:r>
        <w:rPr>
          <w:b/>
          <w:bCs/>
        </w:rPr>
        <w:t xml:space="preserve"> №</w:t>
      </w:r>
      <w:r w:rsidR="00D352B8">
        <w:rPr>
          <w:b/>
          <w:bCs/>
        </w:rPr>
        <w:t xml:space="preserve"> </w:t>
      </w:r>
      <w:r w:rsidR="00972ECF" w:rsidRPr="00A23A51">
        <w:rPr>
          <w:b/>
          <w:bCs/>
        </w:rPr>
        <w:t>________</w:t>
      </w:r>
    </w:p>
    <w:p w:rsidR="00CD2C82" w:rsidRDefault="00747F42" w:rsidP="00CD2C82">
      <w:pPr>
        <w:jc w:val="center"/>
        <w:rPr>
          <w:b/>
          <w:bCs/>
        </w:rPr>
      </w:pPr>
      <w:r>
        <w:rPr>
          <w:b/>
          <w:bCs/>
        </w:rPr>
        <w:t xml:space="preserve">на </w:t>
      </w:r>
      <w:r w:rsidR="00B2156A" w:rsidRPr="009B1666">
        <w:rPr>
          <w:b/>
          <w:bCs/>
        </w:rPr>
        <w:t xml:space="preserve">оказание услуг по </w:t>
      </w:r>
      <w:r w:rsidR="003509DC">
        <w:rPr>
          <w:b/>
          <w:bCs/>
        </w:rPr>
        <w:t>утилизации оборудования</w:t>
      </w:r>
    </w:p>
    <w:p w:rsidR="00744043" w:rsidRPr="00A23A51" w:rsidRDefault="00744043" w:rsidP="00CD2C82">
      <w:pPr>
        <w:jc w:val="center"/>
        <w:rPr>
          <w:b/>
          <w:bCs/>
        </w:rPr>
      </w:pPr>
    </w:p>
    <w:p w:rsidR="00861C45" w:rsidRPr="008A1FBA" w:rsidRDefault="00861C45" w:rsidP="00861C45">
      <w:pPr>
        <w:jc w:val="center"/>
        <w:rPr>
          <w:b/>
          <w:bCs/>
        </w:rPr>
      </w:pPr>
      <w:r w:rsidRPr="008A1FBA">
        <w:rPr>
          <w:b/>
          <w:bCs/>
        </w:rPr>
        <w:t xml:space="preserve">Идентификационный код закупки № </w:t>
      </w:r>
      <w:r w:rsidR="00E467B7" w:rsidRPr="00E467B7">
        <w:rPr>
          <w:b/>
          <w:bCs/>
        </w:rPr>
        <w:t>2</w:t>
      </w:r>
      <w:r w:rsidR="00F53E41" w:rsidRPr="00F53E41">
        <w:rPr>
          <w:b/>
          <w:bCs/>
        </w:rPr>
        <w:t>6</w:t>
      </w:r>
      <w:r w:rsidR="00E467B7" w:rsidRPr="00E467B7">
        <w:rPr>
          <w:b/>
          <w:bCs/>
        </w:rPr>
        <w:t>1246000299524600100100240000000000</w:t>
      </w:r>
    </w:p>
    <w:p w:rsidR="00BF0505" w:rsidRDefault="00BF0505" w:rsidP="0068516D">
      <w:pPr>
        <w:jc w:val="center"/>
        <w:rPr>
          <w:rFonts w:eastAsia="Calibri"/>
          <w:b/>
          <w:bCs/>
        </w:rPr>
      </w:pPr>
    </w:p>
    <w:p w:rsidR="00744043" w:rsidRPr="00A97032" w:rsidRDefault="00744043" w:rsidP="00744043">
      <w:pPr>
        <w:tabs>
          <w:tab w:val="left" w:pos="6379"/>
        </w:tabs>
        <w:suppressAutoHyphens/>
        <w:ind w:firstLine="567"/>
        <w:jc w:val="both"/>
        <w:rPr>
          <w:sz w:val="26"/>
          <w:szCs w:val="26"/>
        </w:rPr>
      </w:pPr>
      <w:r w:rsidRPr="00A97032">
        <w:rPr>
          <w:sz w:val="26"/>
          <w:szCs w:val="26"/>
        </w:rPr>
        <w:t xml:space="preserve">г. Красноярск </w:t>
      </w:r>
      <w:r w:rsidRPr="00A97032">
        <w:rPr>
          <w:sz w:val="26"/>
          <w:szCs w:val="26"/>
        </w:rPr>
        <w:tab/>
        <w:t xml:space="preserve"> «</w:t>
      </w:r>
      <w:r>
        <w:rPr>
          <w:sz w:val="26"/>
          <w:szCs w:val="26"/>
        </w:rPr>
        <w:t>___</w:t>
      </w:r>
      <w:r w:rsidRPr="00A97032">
        <w:rPr>
          <w:sz w:val="26"/>
          <w:szCs w:val="26"/>
        </w:rPr>
        <w:t>» _______ 202</w:t>
      </w:r>
      <w:r w:rsidR="00F53E41" w:rsidRPr="00F53E41">
        <w:rPr>
          <w:sz w:val="26"/>
          <w:szCs w:val="26"/>
        </w:rPr>
        <w:t>6</w:t>
      </w:r>
      <w:r w:rsidRPr="00A97032">
        <w:rPr>
          <w:sz w:val="26"/>
          <w:szCs w:val="26"/>
        </w:rPr>
        <w:t xml:space="preserve"> года</w:t>
      </w:r>
    </w:p>
    <w:p w:rsidR="00744043" w:rsidRPr="00A97032" w:rsidRDefault="00744043" w:rsidP="00744043">
      <w:pPr>
        <w:suppressAutoHyphens/>
        <w:ind w:firstLine="567"/>
        <w:jc w:val="both"/>
        <w:rPr>
          <w:sz w:val="26"/>
          <w:szCs w:val="26"/>
        </w:rPr>
      </w:pPr>
      <w:r w:rsidRPr="00A97032">
        <w:rPr>
          <w:sz w:val="26"/>
          <w:szCs w:val="26"/>
        </w:rPr>
        <w:t xml:space="preserve"> </w:t>
      </w:r>
    </w:p>
    <w:p w:rsidR="00744043" w:rsidRPr="00A97032" w:rsidRDefault="00744043" w:rsidP="00744043">
      <w:pPr>
        <w:jc w:val="both"/>
        <w:outlineLvl w:val="0"/>
        <w:rPr>
          <w:sz w:val="26"/>
          <w:szCs w:val="26"/>
        </w:rPr>
      </w:pPr>
      <w:r w:rsidRPr="00A97032">
        <w:rPr>
          <w:b/>
          <w:sz w:val="26"/>
          <w:szCs w:val="26"/>
        </w:rPr>
        <w:t xml:space="preserve">       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России по Красноярскому краю» </w:t>
      </w:r>
      <w:r w:rsidRPr="00A97032">
        <w:rPr>
          <w:sz w:val="26"/>
          <w:szCs w:val="26"/>
        </w:rPr>
        <w:t xml:space="preserve">(сокращенное наименование ФКЛПУ КТБ-1 ГУФСИН России по Красноярскому краю), именуемое в дальнейшем </w:t>
      </w:r>
      <w:r w:rsidRPr="00A97032">
        <w:rPr>
          <w:b/>
          <w:sz w:val="26"/>
          <w:szCs w:val="26"/>
        </w:rPr>
        <w:t>«Государственный заказчик»</w:t>
      </w:r>
      <w:r w:rsidRPr="00A97032">
        <w:rPr>
          <w:sz w:val="26"/>
          <w:szCs w:val="26"/>
        </w:rPr>
        <w:t xml:space="preserve">, в лице </w:t>
      </w:r>
      <w:r w:rsidR="00F53E41">
        <w:rPr>
          <w:sz w:val="26"/>
          <w:szCs w:val="26"/>
        </w:rPr>
        <w:t>______________</w:t>
      </w:r>
      <w:r w:rsidRPr="00A97032">
        <w:rPr>
          <w:sz w:val="26"/>
          <w:szCs w:val="26"/>
        </w:rPr>
        <w:t xml:space="preserve">, действующего на основании </w:t>
      </w:r>
      <w:r w:rsidR="00F53E41">
        <w:rPr>
          <w:sz w:val="26"/>
          <w:szCs w:val="26"/>
        </w:rPr>
        <w:t>__________</w:t>
      </w:r>
      <w:r w:rsidRPr="00A97032">
        <w:rPr>
          <w:sz w:val="26"/>
          <w:szCs w:val="26"/>
        </w:rPr>
        <w:t>, с одной стороны</w:t>
      </w:r>
    </w:p>
    <w:p w:rsidR="00744043" w:rsidRPr="00A97032" w:rsidRDefault="00744043" w:rsidP="00744043">
      <w:pPr>
        <w:numPr>
          <w:ilvl w:val="1"/>
          <w:numId w:val="14"/>
        </w:numPr>
        <w:jc w:val="both"/>
        <w:rPr>
          <w:sz w:val="26"/>
          <w:szCs w:val="26"/>
        </w:rPr>
      </w:pPr>
      <w:r w:rsidRPr="00A97032">
        <w:rPr>
          <w:sz w:val="26"/>
          <w:szCs w:val="26"/>
        </w:rPr>
        <w:t xml:space="preserve">   и  </w:t>
      </w:r>
      <w:r w:rsidRPr="00A97032">
        <w:rPr>
          <w:b/>
          <w:sz w:val="26"/>
          <w:szCs w:val="26"/>
        </w:rPr>
        <w:t>______</w:t>
      </w:r>
      <w:r w:rsidRPr="00A97032">
        <w:rPr>
          <w:sz w:val="26"/>
          <w:szCs w:val="26"/>
        </w:rPr>
        <w:t xml:space="preserve"> (сокращенное</w:t>
      </w:r>
      <w:r>
        <w:rPr>
          <w:sz w:val="26"/>
          <w:szCs w:val="26"/>
        </w:rPr>
        <w:t xml:space="preserve">  </w:t>
      </w:r>
      <w:r w:rsidRPr="00A97032">
        <w:rPr>
          <w:sz w:val="26"/>
          <w:szCs w:val="26"/>
        </w:rPr>
        <w:t xml:space="preserve">наименование – _______»), именуемое в дальнейшем </w:t>
      </w:r>
      <w:r w:rsidRPr="00A97032">
        <w:rPr>
          <w:b/>
          <w:sz w:val="26"/>
          <w:szCs w:val="26"/>
        </w:rPr>
        <w:t>«Исполнитель»</w:t>
      </w:r>
      <w:r w:rsidRPr="00A97032">
        <w:rPr>
          <w:sz w:val="26"/>
          <w:szCs w:val="26"/>
        </w:rPr>
        <w:t xml:space="preserve">, в лице ________, действующего на основании ______, с другой стороны, вместе именуемые «Стороны», </w:t>
      </w:r>
    </w:p>
    <w:p w:rsidR="00744043" w:rsidRPr="00A97032" w:rsidRDefault="00744043" w:rsidP="00744043">
      <w:pPr>
        <w:numPr>
          <w:ilvl w:val="1"/>
          <w:numId w:val="14"/>
        </w:numPr>
        <w:jc w:val="both"/>
        <w:rPr>
          <w:sz w:val="26"/>
          <w:szCs w:val="26"/>
        </w:rPr>
      </w:pPr>
      <w:r w:rsidRPr="00A97032">
        <w:rPr>
          <w:sz w:val="26"/>
          <w:szCs w:val="26"/>
        </w:rPr>
        <w:t xml:space="preserve">  руководствуясь пунктом 4 части 1 статьи 93 Федерального закона от 05 апреля 2013 г. № 44-ФЗ «О контрактной системе в сфере закупок товаров, работ услуг для государственных и муниципальных нужд»,</w:t>
      </w:r>
    </w:p>
    <w:p w:rsidR="00744043" w:rsidRPr="00A97032" w:rsidRDefault="00744043" w:rsidP="00744043">
      <w:pPr>
        <w:numPr>
          <w:ilvl w:val="1"/>
          <w:numId w:val="14"/>
        </w:numPr>
        <w:jc w:val="both"/>
        <w:rPr>
          <w:sz w:val="26"/>
          <w:szCs w:val="26"/>
        </w:rPr>
      </w:pPr>
      <w:r w:rsidRPr="00A97032">
        <w:rPr>
          <w:sz w:val="26"/>
          <w:szCs w:val="26"/>
        </w:rPr>
        <w:t xml:space="preserve">  на основании итогового протокола закупочной сессии № _______ от «___»______ 202</w:t>
      </w:r>
      <w:r w:rsidR="00F53E41" w:rsidRPr="00F53E41">
        <w:rPr>
          <w:sz w:val="26"/>
          <w:szCs w:val="26"/>
        </w:rPr>
        <w:t>6</w:t>
      </w:r>
      <w:r w:rsidRPr="00A97032">
        <w:rPr>
          <w:sz w:val="26"/>
          <w:szCs w:val="26"/>
        </w:rPr>
        <w:t xml:space="preserve"> г. заключили настоящий государственный контракт (далее – Контракт) о нижеследующем:</w:t>
      </w:r>
    </w:p>
    <w:p w:rsidR="00A270C9" w:rsidRPr="00A01DD6" w:rsidRDefault="00A270C9" w:rsidP="002D010C">
      <w:pPr>
        <w:ind w:firstLine="708"/>
        <w:jc w:val="both"/>
        <w:rPr>
          <w:rFonts w:eastAsia="Courier New"/>
          <w:color w:val="000000"/>
          <w:lang w:bidi="ru-RU"/>
        </w:rPr>
      </w:pPr>
    </w:p>
    <w:p w:rsidR="00216304" w:rsidRDefault="00216304" w:rsidP="00972ECF">
      <w:pPr>
        <w:numPr>
          <w:ilvl w:val="0"/>
          <w:numId w:val="5"/>
        </w:numPr>
        <w:tabs>
          <w:tab w:val="clear" w:pos="720"/>
        </w:tabs>
        <w:ind w:left="0" w:firstLine="0"/>
        <w:jc w:val="center"/>
        <w:rPr>
          <w:b/>
        </w:rPr>
      </w:pPr>
      <w:r w:rsidRPr="00972ECF">
        <w:rPr>
          <w:b/>
        </w:rPr>
        <w:t>Предмет Контракта</w:t>
      </w:r>
    </w:p>
    <w:p w:rsidR="00A270C9" w:rsidRPr="00972ECF" w:rsidRDefault="00A270C9" w:rsidP="00A270C9">
      <w:pPr>
        <w:rPr>
          <w:b/>
        </w:rPr>
      </w:pPr>
    </w:p>
    <w:p w:rsidR="00FB5F77" w:rsidRDefault="00216304" w:rsidP="007F1143">
      <w:pPr>
        <w:numPr>
          <w:ilvl w:val="1"/>
          <w:numId w:val="7"/>
        </w:numPr>
        <w:tabs>
          <w:tab w:val="clear" w:pos="1202"/>
          <w:tab w:val="num" w:pos="851"/>
        </w:tabs>
        <w:ind w:left="0" w:firstLine="709"/>
        <w:jc w:val="both"/>
      </w:pPr>
      <w:r w:rsidRPr="00972ECF">
        <w:t xml:space="preserve">Государственный заказчик поручает, а </w:t>
      </w:r>
      <w:r w:rsidR="00FF2E89" w:rsidRPr="00972ECF">
        <w:t>Исполнитель</w:t>
      </w:r>
      <w:r w:rsidRPr="00972ECF">
        <w:t xml:space="preserve"> принимает на себя </w:t>
      </w:r>
      <w:r w:rsidR="00FB5F77" w:rsidRPr="00972ECF">
        <w:t>обязательства</w:t>
      </w:r>
      <w:r w:rsidR="00CB33A5" w:rsidRPr="00972ECF">
        <w:t xml:space="preserve"> на</w:t>
      </w:r>
      <w:r w:rsidR="00FB5F77" w:rsidRPr="00972ECF">
        <w:t xml:space="preserve"> </w:t>
      </w:r>
      <w:r w:rsidR="009B1666" w:rsidRPr="009B1666">
        <w:rPr>
          <w:b/>
          <w:bCs/>
        </w:rPr>
        <w:t xml:space="preserve">оказание услуг </w:t>
      </w:r>
      <w:r w:rsidR="00CE6491">
        <w:rPr>
          <w:b/>
          <w:bCs/>
        </w:rPr>
        <w:t xml:space="preserve">по </w:t>
      </w:r>
      <w:r w:rsidR="00155306">
        <w:rPr>
          <w:b/>
          <w:bCs/>
        </w:rPr>
        <w:t>утилизации оборудования</w:t>
      </w:r>
      <w:r w:rsidR="007F1143" w:rsidRPr="007F1143">
        <w:rPr>
          <w:b/>
        </w:rPr>
        <w:t xml:space="preserve"> </w:t>
      </w:r>
      <w:r w:rsidR="007F1143" w:rsidRPr="0054077F">
        <w:t>для</w:t>
      </w:r>
      <w:r w:rsidR="007F1143" w:rsidRPr="007F1143">
        <w:t xml:space="preserve"> нужд ФКЛПУ КТБ-1 ГУФСИН России по Красноярскому краю</w:t>
      </w:r>
      <w:r w:rsidR="007F1143">
        <w:rPr>
          <w:b/>
        </w:rPr>
        <w:t xml:space="preserve"> </w:t>
      </w:r>
      <w:r w:rsidR="00972ECF">
        <w:rPr>
          <w:b/>
        </w:rPr>
        <w:t>(далее – услуги)</w:t>
      </w:r>
      <w:r w:rsidR="00420149" w:rsidRPr="00972ECF">
        <w:rPr>
          <w:b/>
        </w:rPr>
        <w:t>,</w:t>
      </w:r>
      <w:r w:rsidR="00420149" w:rsidRPr="00972ECF">
        <w:t xml:space="preserve"> </w:t>
      </w:r>
      <w:r w:rsidR="00FB5F77" w:rsidRPr="00972ECF">
        <w:t xml:space="preserve">в количестве и объеме в </w:t>
      </w:r>
      <w:r w:rsidR="00A63158" w:rsidRPr="00972ECF">
        <w:t>соответствии с Приложением</w:t>
      </w:r>
      <w:r w:rsidR="00A63158">
        <w:t xml:space="preserve"> №</w:t>
      </w:r>
      <w:r w:rsidR="005E2F38">
        <w:t xml:space="preserve"> </w:t>
      </w:r>
      <w:r w:rsidR="00A63158">
        <w:t>1 к настоящему к</w:t>
      </w:r>
      <w:r w:rsidR="00A63158" w:rsidRPr="00151E28">
        <w:t>онтракту</w:t>
      </w:r>
      <w:r w:rsidR="00A63158">
        <w:t xml:space="preserve">, </w:t>
      </w:r>
      <w:r w:rsidR="00A63158" w:rsidRPr="00C52831">
        <w:rPr>
          <w:color w:val="000000"/>
        </w:rPr>
        <w:t>являющ</w:t>
      </w:r>
      <w:r w:rsidR="00DE0DE5">
        <w:rPr>
          <w:color w:val="000000"/>
        </w:rPr>
        <w:t>е</w:t>
      </w:r>
      <w:r w:rsidR="00A63158" w:rsidRPr="00C52831">
        <w:rPr>
          <w:color w:val="000000"/>
        </w:rPr>
        <w:t>м</w:t>
      </w:r>
      <w:r w:rsidR="00DE0DE5">
        <w:rPr>
          <w:color w:val="000000"/>
        </w:rPr>
        <w:t>у</w:t>
      </w:r>
      <w:r w:rsidR="00A63158" w:rsidRPr="00C52831">
        <w:rPr>
          <w:color w:val="000000"/>
        </w:rPr>
        <w:t xml:space="preserve">ся неотъемлемой частью настоящего </w:t>
      </w:r>
      <w:r w:rsidR="00A63158">
        <w:rPr>
          <w:color w:val="000000"/>
        </w:rPr>
        <w:t>Государственного к</w:t>
      </w:r>
      <w:r w:rsidR="00A63158" w:rsidRPr="00C52831">
        <w:rPr>
          <w:color w:val="000000"/>
        </w:rPr>
        <w:t>онтракта</w:t>
      </w:r>
      <w:r w:rsidR="00A63158">
        <w:rPr>
          <w:color w:val="000000"/>
        </w:rPr>
        <w:t xml:space="preserve"> (далее</w:t>
      </w:r>
      <w:r w:rsidR="000D7D34">
        <w:rPr>
          <w:color w:val="000000"/>
        </w:rPr>
        <w:t xml:space="preserve"> </w:t>
      </w:r>
      <w:r w:rsidR="00A63158">
        <w:rPr>
          <w:color w:val="000000"/>
        </w:rPr>
        <w:t>-</w:t>
      </w:r>
      <w:r w:rsidR="000D7D34">
        <w:rPr>
          <w:color w:val="000000"/>
        </w:rPr>
        <w:t xml:space="preserve"> </w:t>
      </w:r>
      <w:r w:rsidR="00A63158">
        <w:rPr>
          <w:color w:val="000000"/>
        </w:rPr>
        <w:t>Контракт)</w:t>
      </w:r>
      <w:r w:rsidR="00A63158" w:rsidRPr="00C52831">
        <w:rPr>
          <w:color w:val="000000"/>
        </w:rPr>
        <w:t xml:space="preserve">, а Государственный заказчик обязуется принять и оплатить </w:t>
      </w:r>
      <w:r w:rsidR="00DE0DE5">
        <w:rPr>
          <w:color w:val="000000"/>
        </w:rPr>
        <w:t>оказанные услуги</w:t>
      </w:r>
      <w:r w:rsidR="00A63158" w:rsidRPr="00C52831">
        <w:rPr>
          <w:color w:val="000000"/>
        </w:rPr>
        <w:t>.</w:t>
      </w:r>
    </w:p>
    <w:p w:rsidR="00A270C9" w:rsidRDefault="00A270C9" w:rsidP="00C66887">
      <w:pPr>
        <w:jc w:val="both"/>
      </w:pPr>
    </w:p>
    <w:p w:rsidR="007361D9" w:rsidRDefault="007361D9" w:rsidP="00A270C9">
      <w:pPr>
        <w:pStyle w:val="affffc"/>
        <w:numPr>
          <w:ilvl w:val="0"/>
          <w:numId w:val="7"/>
        </w:numPr>
        <w:spacing w:after="0" w:line="240" w:lineRule="auto"/>
        <w:jc w:val="center"/>
        <w:rPr>
          <w:rFonts w:ascii="Times New Roman" w:hAnsi="Times New Roman"/>
          <w:b/>
          <w:bCs/>
          <w:sz w:val="24"/>
          <w:szCs w:val="24"/>
        </w:rPr>
      </w:pPr>
      <w:r w:rsidRPr="002B6E9C">
        <w:rPr>
          <w:rFonts w:ascii="Times New Roman" w:hAnsi="Times New Roman"/>
          <w:b/>
          <w:bCs/>
          <w:sz w:val="24"/>
          <w:szCs w:val="24"/>
        </w:rPr>
        <w:t>Права и обязанности Сторон</w:t>
      </w:r>
    </w:p>
    <w:p w:rsidR="00A270C9" w:rsidRPr="002B6E9C" w:rsidRDefault="00A270C9" w:rsidP="00A270C9">
      <w:pPr>
        <w:pStyle w:val="affffc"/>
        <w:spacing w:after="0" w:line="240" w:lineRule="auto"/>
        <w:ind w:left="360"/>
        <w:rPr>
          <w:rFonts w:ascii="Times New Roman" w:hAnsi="Times New Roman"/>
          <w:b/>
          <w:bCs/>
          <w:sz w:val="24"/>
          <w:szCs w:val="24"/>
        </w:rPr>
      </w:pPr>
    </w:p>
    <w:p w:rsidR="00932974" w:rsidRPr="00932974" w:rsidRDefault="00932974" w:rsidP="00932974">
      <w:pPr>
        <w:snapToGrid w:val="0"/>
        <w:ind w:right="-71" w:firstLine="709"/>
        <w:jc w:val="both"/>
        <w:rPr>
          <w:noProof/>
        </w:rPr>
      </w:pPr>
      <w:r w:rsidRPr="00932974">
        <w:rPr>
          <w:noProof/>
        </w:rPr>
        <w:t>2.1. </w:t>
      </w:r>
      <w:r>
        <w:rPr>
          <w:noProof/>
        </w:rPr>
        <w:t>Государственный з</w:t>
      </w:r>
      <w:r w:rsidRPr="00932974">
        <w:rPr>
          <w:noProof/>
        </w:rPr>
        <w:t>аказчик обязуется:</w:t>
      </w:r>
    </w:p>
    <w:p w:rsidR="00932974" w:rsidRPr="00932974" w:rsidRDefault="00932974" w:rsidP="00932974">
      <w:pPr>
        <w:ind w:firstLine="709"/>
        <w:jc w:val="both"/>
        <w:rPr>
          <w:i/>
          <w:noProof/>
        </w:rPr>
      </w:pPr>
      <w:r w:rsidRPr="00932974">
        <w:rPr>
          <w:noProof/>
        </w:rPr>
        <w:t>2.1.1. </w:t>
      </w:r>
      <w:r w:rsidRPr="00932974">
        <w:t xml:space="preserve">Осуществлять контроль за обеспечением </w:t>
      </w:r>
      <w:r>
        <w:t>Исполнителя</w:t>
      </w:r>
      <w:r w:rsidRPr="00932974">
        <w:t xml:space="preserve"> </w:t>
      </w:r>
      <w:r>
        <w:t>по оказанию услуг</w:t>
      </w:r>
      <w:r w:rsidRPr="00932974">
        <w:t xml:space="preserve"> в соответствии с условиями </w:t>
      </w:r>
      <w:bookmarkStart w:id="0" w:name="_Hlk126054500"/>
      <w:r>
        <w:t>Контракта</w:t>
      </w:r>
      <w:bookmarkEnd w:id="0"/>
      <w:r w:rsidRPr="00932974">
        <w:t>.</w:t>
      </w:r>
    </w:p>
    <w:p w:rsidR="00932974" w:rsidRPr="00932974" w:rsidRDefault="00932974" w:rsidP="00932974">
      <w:pPr>
        <w:ind w:firstLine="709"/>
        <w:jc w:val="both"/>
        <w:rPr>
          <w:noProof/>
        </w:rPr>
      </w:pPr>
      <w:r w:rsidRPr="00932974">
        <w:rPr>
          <w:noProof/>
        </w:rPr>
        <w:t xml:space="preserve">2.1.2. Обеспечить приемку </w:t>
      </w:r>
      <w:r>
        <w:rPr>
          <w:noProof/>
        </w:rPr>
        <w:t>оказани</w:t>
      </w:r>
      <w:r w:rsidR="00744043">
        <w:rPr>
          <w:noProof/>
        </w:rPr>
        <w:t>х</w:t>
      </w:r>
      <w:r>
        <w:rPr>
          <w:noProof/>
        </w:rPr>
        <w:t xml:space="preserve"> услуг</w:t>
      </w:r>
      <w:r w:rsidRPr="00932974">
        <w:rPr>
          <w:noProof/>
        </w:rPr>
        <w:t xml:space="preserve"> в соответствии с условиями настоящего </w:t>
      </w:r>
      <w:r>
        <w:t>Контракта</w:t>
      </w:r>
      <w:r w:rsidRPr="00932974">
        <w:rPr>
          <w:noProof/>
        </w:rPr>
        <w:t>.</w:t>
      </w:r>
    </w:p>
    <w:p w:rsidR="00932974" w:rsidRPr="00932974" w:rsidRDefault="00932974" w:rsidP="00932974">
      <w:pPr>
        <w:snapToGrid w:val="0"/>
        <w:ind w:right="-71" w:firstLine="720"/>
        <w:jc w:val="both"/>
        <w:rPr>
          <w:noProof/>
        </w:rPr>
      </w:pPr>
      <w:r w:rsidRPr="00932974">
        <w:rPr>
          <w:noProof/>
        </w:rPr>
        <w:t xml:space="preserve">2.1.3. Обеспечить оплату </w:t>
      </w:r>
      <w:r>
        <w:rPr>
          <w:noProof/>
        </w:rPr>
        <w:t xml:space="preserve">услуг </w:t>
      </w:r>
      <w:r w:rsidRPr="00932974">
        <w:rPr>
          <w:noProof/>
        </w:rPr>
        <w:t xml:space="preserve">в соответствии с условиями настоящего </w:t>
      </w:r>
      <w:r>
        <w:t>Контракта</w:t>
      </w:r>
      <w:r w:rsidRPr="00932974">
        <w:rPr>
          <w:noProof/>
        </w:rPr>
        <w:t>.</w:t>
      </w:r>
    </w:p>
    <w:p w:rsidR="00932974" w:rsidRPr="00932974" w:rsidRDefault="00932974" w:rsidP="00932974">
      <w:pPr>
        <w:snapToGrid w:val="0"/>
        <w:ind w:right="-71" w:firstLine="720"/>
        <w:jc w:val="both"/>
        <w:rPr>
          <w:noProof/>
        </w:rPr>
      </w:pPr>
      <w:r w:rsidRPr="00932974">
        <w:rPr>
          <w:noProof/>
        </w:rPr>
        <w:t xml:space="preserve">2.1.4. В случае расторжения </w:t>
      </w:r>
      <w:r>
        <w:t>Контракта</w:t>
      </w:r>
      <w:r w:rsidRPr="00932974">
        <w:rPr>
          <w:noProof/>
        </w:rPr>
        <w:t xml:space="preserve"> оплатить </w:t>
      </w:r>
      <w:r>
        <w:rPr>
          <w:noProof/>
        </w:rPr>
        <w:t>Исполнителю</w:t>
      </w:r>
      <w:r w:rsidRPr="00932974">
        <w:rPr>
          <w:noProof/>
        </w:rPr>
        <w:t xml:space="preserve"> стоимость </w:t>
      </w:r>
      <w:r>
        <w:rPr>
          <w:noProof/>
        </w:rPr>
        <w:t>услуг</w:t>
      </w:r>
      <w:r w:rsidRPr="00932974">
        <w:rPr>
          <w:noProof/>
        </w:rPr>
        <w:t xml:space="preserve">, фактически переданного на момент расторжения </w:t>
      </w:r>
      <w:r>
        <w:t>Контракта</w:t>
      </w:r>
      <w:r w:rsidRPr="00932974">
        <w:rPr>
          <w:noProof/>
        </w:rPr>
        <w:t xml:space="preserve"> при условии отсутствия претензий по его качеству, на основании подписанных </w:t>
      </w:r>
      <w:r>
        <w:rPr>
          <w:noProof/>
        </w:rPr>
        <w:t>Исполнителем</w:t>
      </w:r>
      <w:r w:rsidRPr="00932974">
        <w:rPr>
          <w:noProof/>
        </w:rPr>
        <w:t xml:space="preserve"> и Заказчиком без замечаний документов по факту приемки </w:t>
      </w:r>
      <w:r>
        <w:rPr>
          <w:noProof/>
        </w:rPr>
        <w:t>оказанных услуг</w:t>
      </w:r>
      <w:r w:rsidRPr="00932974">
        <w:rPr>
          <w:noProof/>
        </w:rPr>
        <w:t>.</w:t>
      </w:r>
    </w:p>
    <w:p w:rsidR="00932974" w:rsidRDefault="00932974" w:rsidP="00932974">
      <w:pPr>
        <w:snapToGrid w:val="0"/>
        <w:ind w:right="-71" w:firstLine="720"/>
        <w:jc w:val="both"/>
        <w:rPr>
          <w:noProof/>
        </w:rPr>
      </w:pPr>
      <w:r w:rsidRPr="00932974">
        <w:rPr>
          <w:noProof/>
        </w:rPr>
        <w:t xml:space="preserve">2.1.5. Выполнять иные обязанности, предусмотренные законодательством Российской Федерации и </w:t>
      </w:r>
      <w:r>
        <w:t>Контракта</w:t>
      </w:r>
      <w:r w:rsidRPr="00932974">
        <w:rPr>
          <w:noProof/>
        </w:rPr>
        <w:t>.</w:t>
      </w:r>
    </w:p>
    <w:p w:rsidR="00744043" w:rsidRPr="00932974" w:rsidRDefault="00744043" w:rsidP="00932974">
      <w:pPr>
        <w:snapToGrid w:val="0"/>
        <w:ind w:right="-71" w:firstLine="720"/>
        <w:jc w:val="both"/>
        <w:rPr>
          <w:noProof/>
        </w:rPr>
      </w:pPr>
    </w:p>
    <w:p w:rsidR="00932974" w:rsidRPr="00932974" w:rsidRDefault="00932974" w:rsidP="00932974">
      <w:pPr>
        <w:ind w:firstLine="708"/>
        <w:jc w:val="both"/>
        <w:rPr>
          <w:noProof/>
        </w:rPr>
      </w:pPr>
      <w:r w:rsidRPr="00932974">
        <w:rPr>
          <w:noProof/>
        </w:rPr>
        <w:t>2.2. Заказчик имеет право:</w:t>
      </w:r>
    </w:p>
    <w:p w:rsidR="00932974" w:rsidRPr="00932974" w:rsidRDefault="00932974" w:rsidP="00932974">
      <w:pPr>
        <w:tabs>
          <w:tab w:val="left" w:pos="709"/>
        </w:tabs>
        <w:jc w:val="both"/>
        <w:rPr>
          <w:rFonts w:eastAsia="Arial Unicode MS"/>
        </w:rPr>
      </w:pPr>
      <w:r w:rsidRPr="00932974">
        <w:rPr>
          <w:noProof/>
        </w:rPr>
        <w:lastRenderedPageBreak/>
        <w:tab/>
        <w:t>2.2.1. </w:t>
      </w:r>
      <w:r w:rsidRPr="00932974">
        <w:t xml:space="preserve">Определять лиц, непосредственно участвующих в контроле за осуществлением </w:t>
      </w:r>
      <w:r>
        <w:t>оказания услуг</w:t>
      </w:r>
      <w:r w:rsidRPr="00932974">
        <w:t xml:space="preserve"> </w:t>
      </w:r>
      <w:r>
        <w:t>Исполнителем</w:t>
      </w:r>
      <w:r w:rsidRPr="00932974">
        <w:t xml:space="preserve"> и (или) лиц, участвующих в приемке </w:t>
      </w:r>
      <w:r>
        <w:t>услуг</w:t>
      </w:r>
      <w:r w:rsidRPr="00932974">
        <w:t xml:space="preserve"> по количеству и качеству.</w:t>
      </w:r>
    </w:p>
    <w:p w:rsidR="00932974" w:rsidRPr="00932974" w:rsidRDefault="00932974" w:rsidP="00932974">
      <w:pPr>
        <w:ind w:firstLine="708"/>
        <w:jc w:val="both"/>
        <w:rPr>
          <w:noProof/>
        </w:rPr>
      </w:pPr>
      <w:r w:rsidRPr="00932974">
        <w:rPr>
          <w:noProof/>
        </w:rPr>
        <w:t xml:space="preserve">2.2.2. Требовать </w:t>
      </w:r>
      <w:r w:rsidR="00AA3062">
        <w:rPr>
          <w:noProof/>
        </w:rPr>
        <w:t>полного исполнения оказания услуг согласно настоящего Контракта.</w:t>
      </w:r>
    </w:p>
    <w:p w:rsidR="00932974" w:rsidRPr="00932974" w:rsidRDefault="00932974" w:rsidP="00932974">
      <w:pPr>
        <w:ind w:firstLine="708"/>
        <w:jc w:val="both"/>
        <w:rPr>
          <w:noProof/>
        </w:rPr>
      </w:pPr>
      <w:r w:rsidRPr="00932974">
        <w:rPr>
          <w:noProof/>
        </w:rPr>
        <w:t xml:space="preserve">2.2.3. Отказаться от исполнения </w:t>
      </w:r>
      <w:r w:rsidR="00AA3062">
        <w:t>Контракта</w:t>
      </w:r>
      <w:r w:rsidRPr="00932974">
        <w:rPr>
          <w:noProof/>
        </w:rPr>
        <w:t xml:space="preserve">, а также требовать возмещения убытков в случае нарушения </w:t>
      </w:r>
      <w:r w:rsidR="00AA3062">
        <w:rPr>
          <w:noProof/>
        </w:rPr>
        <w:t>Исполнителем</w:t>
      </w:r>
      <w:r w:rsidRPr="00932974">
        <w:rPr>
          <w:noProof/>
        </w:rPr>
        <w:t xml:space="preserve"> условий </w:t>
      </w:r>
      <w:r w:rsidR="00AA3062">
        <w:t>Контракта</w:t>
      </w:r>
      <w:r w:rsidRPr="00932974">
        <w:rPr>
          <w:noProof/>
        </w:rPr>
        <w:t xml:space="preserve"> о сроках </w:t>
      </w:r>
      <w:r w:rsidR="00AA3062">
        <w:rPr>
          <w:noProof/>
        </w:rPr>
        <w:t>оказания услуг</w:t>
      </w:r>
      <w:r w:rsidRPr="00932974">
        <w:rPr>
          <w:noProof/>
        </w:rPr>
        <w:t xml:space="preserve"> и качестве </w:t>
      </w:r>
      <w:r w:rsidR="00AA3062">
        <w:rPr>
          <w:noProof/>
        </w:rPr>
        <w:t>оказания услуг</w:t>
      </w:r>
    </w:p>
    <w:p w:rsidR="00932974" w:rsidRPr="00932974" w:rsidRDefault="00932974" w:rsidP="00932974">
      <w:pPr>
        <w:snapToGrid w:val="0"/>
        <w:ind w:right="-71" w:firstLine="720"/>
        <w:jc w:val="both"/>
        <w:rPr>
          <w:noProof/>
        </w:rPr>
      </w:pPr>
      <w:r w:rsidRPr="00932974">
        <w:rPr>
          <w:noProof/>
        </w:rPr>
        <w:t xml:space="preserve">2.2.4. Взыскивать неустойку, а также требовать возмещения убытков в соответствии с условиями настоящего </w:t>
      </w:r>
      <w:r w:rsidR="00AA3062">
        <w:t>Контракта</w:t>
      </w:r>
      <w:r w:rsidRPr="00932974">
        <w:rPr>
          <w:noProof/>
        </w:rPr>
        <w:t>.</w:t>
      </w:r>
    </w:p>
    <w:p w:rsidR="00932974" w:rsidRPr="00932974" w:rsidRDefault="00932974" w:rsidP="00932974">
      <w:pPr>
        <w:snapToGrid w:val="0"/>
        <w:ind w:right="-71" w:firstLine="720"/>
        <w:jc w:val="both"/>
        <w:rPr>
          <w:noProof/>
        </w:rPr>
      </w:pPr>
      <w:r w:rsidRPr="00932974">
        <w:rPr>
          <w:noProof/>
        </w:rPr>
        <w:t>2.3.</w:t>
      </w:r>
      <w:r w:rsidR="00AA3062">
        <w:rPr>
          <w:noProof/>
        </w:rPr>
        <w:t xml:space="preserve"> Исполнитель </w:t>
      </w:r>
      <w:r w:rsidRPr="00932974">
        <w:rPr>
          <w:noProof/>
        </w:rPr>
        <w:t>обязуется:</w:t>
      </w:r>
    </w:p>
    <w:p w:rsidR="00932974" w:rsidRPr="00932974" w:rsidRDefault="00932974" w:rsidP="00932974">
      <w:pPr>
        <w:snapToGrid w:val="0"/>
        <w:ind w:right="-71" w:firstLine="720"/>
        <w:jc w:val="both"/>
        <w:rPr>
          <w:noProof/>
        </w:rPr>
      </w:pPr>
      <w:r w:rsidRPr="00932974">
        <w:rPr>
          <w:noProof/>
        </w:rPr>
        <w:t xml:space="preserve">2.3.1. Обеспечить соответствие </w:t>
      </w:r>
      <w:r w:rsidR="00AA3062">
        <w:rPr>
          <w:noProof/>
        </w:rPr>
        <w:t>оказания услуг</w:t>
      </w:r>
      <w:r w:rsidRPr="00932974">
        <w:rPr>
          <w:noProof/>
        </w:rPr>
        <w:t xml:space="preserve"> требованиям законодательства, нормативных и технических документов, иных актов Заказчика и условиям </w:t>
      </w:r>
      <w:r w:rsidR="00AA3062">
        <w:t>Контракта</w:t>
      </w:r>
      <w:r w:rsidRPr="00932974">
        <w:rPr>
          <w:noProof/>
        </w:rPr>
        <w:t>.</w:t>
      </w:r>
    </w:p>
    <w:p w:rsidR="00932974" w:rsidRPr="00932974" w:rsidRDefault="00932974" w:rsidP="00932974">
      <w:pPr>
        <w:snapToGrid w:val="0"/>
        <w:ind w:right="-71" w:firstLine="720"/>
        <w:jc w:val="both"/>
        <w:rPr>
          <w:noProof/>
        </w:rPr>
      </w:pPr>
      <w:r w:rsidRPr="00932974">
        <w:rPr>
          <w:noProof/>
        </w:rPr>
        <w:t>2.3.2. </w:t>
      </w:r>
      <w:r w:rsidR="00AA3062">
        <w:rPr>
          <w:noProof/>
        </w:rPr>
        <w:t>Оказать услуги</w:t>
      </w:r>
      <w:r w:rsidRPr="00932974">
        <w:rPr>
          <w:noProof/>
        </w:rPr>
        <w:t xml:space="preserve">,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AA3062">
        <w:t>Контрактом</w:t>
      </w:r>
      <w:r w:rsidRPr="00932974">
        <w:rPr>
          <w:noProof/>
        </w:rPr>
        <w:t>, не обремененный правами третьих лиц.</w:t>
      </w:r>
    </w:p>
    <w:p w:rsidR="00932974" w:rsidRPr="00932974" w:rsidRDefault="00932974" w:rsidP="00932974">
      <w:pPr>
        <w:snapToGrid w:val="0"/>
        <w:ind w:right="-71" w:firstLine="720"/>
        <w:jc w:val="both"/>
        <w:rPr>
          <w:noProof/>
        </w:rPr>
      </w:pPr>
      <w:r w:rsidRPr="00932974">
        <w:rPr>
          <w:noProof/>
        </w:rPr>
        <w:t xml:space="preserve">2.3.3. </w:t>
      </w:r>
      <w:r w:rsidR="00AA3062">
        <w:rPr>
          <w:noProof/>
        </w:rPr>
        <w:t>Оказать услуги</w:t>
      </w:r>
      <w:r w:rsidRPr="00932974">
        <w:rPr>
          <w:noProof/>
        </w:rPr>
        <w:t xml:space="preserve"> в порядке и в сроки, установленные условиями настоящего </w:t>
      </w:r>
      <w:r w:rsidR="00AA3062">
        <w:t>Контракта</w:t>
      </w:r>
      <w:r w:rsidRPr="00932974">
        <w:rPr>
          <w:noProof/>
        </w:rPr>
        <w:t>.</w:t>
      </w:r>
    </w:p>
    <w:p w:rsidR="00932974" w:rsidRPr="00932974" w:rsidRDefault="00932974" w:rsidP="00932974">
      <w:pPr>
        <w:ind w:firstLine="709"/>
        <w:jc w:val="both"/>
      </w:pPr>
      <w:r w:rsidRPr="00932974">
        <w:t xml:space="preserve">2.3.6. В случае нарушения условий </w:t>
      </w:r>
      <w:r w:rsidR="00AA3062">
        <w:t>Контракта</w:t>
      </w:r>
      <w:r w:rsidRPr="00932974">
        <w:t xml:space="preserve"> о сроках</w:t>
      </w:r>
      <w:r w:rsidR="00AA3062">
        <w:t xml:space="preserve"> оказания услуг</w:t>
      </w:r>
      <w:r w:rsidRPr="00932974">
        <w:t xml:space="preserve"> возместить убытки, в порядке и на условиях, предусмотренных настоящим </w:t>
      </w:r>
      <w:r w:rsidR="00AA3062">
        <w:t>Контрактом</w:t>
      </w:r>
      <w:r w:rsidRPr="00932974">
        <w:t xml:space="preserve">. </w:t>
      </w:r>
    </w:p>
    <w:p w:rsidR="00932974" w:rsidRPr="00932974" w:rsidRDefault="00932974" w:rsidP="00932974">
      <w:pPr>
        <w:ind w:firstLine="708"/>
        <w:jc w:val="both"/>
      </w:pPr>
      <w:r w:rsidRPr="00932974">
        <w:t xml:space="preserve">2.3.7. </w:t>
      </w:r>
      <w:r w:rsidRPr="00932974">
        <w:rPr>
          <w:noProof/>
        </w:rPr>
        <w:t xml:space="preserve">Выполнять иные обязанности, предусмотренные законодательством Российской Федерации и </w:t>
      </w:r>
      <w:r w:rsidR="00AA3062">
        <w:t>Контрактом</w:t>
      </w:r>
      <w:r w:rsidRPr="00932974">
        <w:rPr>
          <w:noProof/>
        </w:rPr>
        <w:t>.</w:t>
      </w:r>
    </w:p>
    <w:p w:rsidR="00932974" w:rsidRPr="00932974" w:rsidRDefault="00932974" w:rsidP="00932974">
      <w:pPr>
        <w:ind w:firstLine="709"/>
        <w:jc w:val="both"/>
        <w:rPr>
          <w:noProof/>
        </w:rPr>
      </w:pPr>
      <w:r w:rsidRPr="00932974">
        <w:rPr>
          <w:noProof/>
        </w:rPr>
        <w:t>2.4. </w:t>
      </w:r>
      <w:r w:rsidR="00AA3062">
        <w:rPr>
          <w:noProof/>
        </w:rPr>
        <w:t>Исполнитель</w:t>
      </w:r>
      <w:r w:rsidRPr="00932974">
        <w:rPr>
          <w:noProof/>
        </w:rPr>
        <w:t xml:space="preserve"> вправе:</w:t>
      </w:r>
    </w:p>
    <w:p w:rsidR="00932974" w:rsidRPr="00932974" w:rsidRDefault="00932974" w:rsidP="00932974">
      <w:pPr>
        <w:ind w:firstLine="709"/>
        <w:jc w:val="both"/>
        <w:rPr>
          <w:noProof/>
        </w:rPr>
      </w:pPr>
      <w:r w:rsidRPr="00932974">
        <w:rPr>
          <w:noProof/>
        </w:rPr>
        <w:t xml:space="preserve">2.4.1. Требовать оплату за </w:t>
      </w:r>
      <w:r w:rsidR="00AA3062">
        <w:rPr>
          <w:noProof/>
        </w:rPr>
        <w:t>оказанные услуги</w:t>
      </w:r>
      <w:r w:rsidRPr="00932974">
        <w:rPr>
          <w:noProof/>
        </w:rPr>
        <w:t xml:space="preserve"> в соответствии с условиями </w:t>
      </w:r>
      <w:r w:rsidR="00AA3062">
        <w:rPr>
          <w:noProof/>
        </w:rPr>
        <w:t xml:space="preserve">настоящего </w:t>
      </w:r>
      <w:r w:rsidR="00AA3062">
        <w:t>Контракта</w:t>
      </w:r>
      <w:r w:rsidRPr="00932974">
        <w:rPr>
          <w:noProof/>
        </w:rPr>
        <w:t>.</w:t>
      </w:r>
    </w:p>
    <w:p w:rsidR="00AA3062" w:rsidRDefault="00932974" w:rsidP="002D010C">
      <w:pPr>
        <w:shd w:val="clear" w:color="auto" w:fill="FFFFFF"/>
        <w:suppressAutoHyphens/>
        <w:ind w:firstLine="709"/>
        <w:jc w:val="both"/>
        <w:rPr>
          <w:noProof/>
        </w:rPr>
      </w:pPr>
      <w:r w:rsidRPr="00932974">
        <w:rPr>
          <w:noProof/>
        </w:rPr>
        <w:t xml:space="preserve">2.4.2. Требовать уплату пеней, а также возмещения убытков, согласно условиям настоящего </w:t>
      </w:r>
      <w:r w:rsidR="00AA3062">
        <w:t>Контракта</w:t>
      </w:r>
      <w:r w:rsidRPr="00932974">
        <w:rPr>
          <w:noProof/>
        </w:rPr>
        <w:t>.</w:t>
      </w:r>
    </w:p>
    <w:p w:rsidR="00A270C9" w:rsidRPr="002D010C" w:rsidRDefault="00A270C9" w:rsidP="002D010C">
      <w:pPr>
        <w:shd w:val="clear" w:color="auto" w:fill="FFFFFF"/>
        <w:suppressAutoHyphens/>
        <w:ind w:firstLine="709"/>
        <w:jc w:val="both"/>
        <w:rPr>
          <w:noProof/>
        </w:rPr>
      </w:pPr>
    </w:p>
    <w:p w:rsidR="007361D9" w:rsidRDefault="007361D9" w:rsidP="00A270C9">
      <w:pPr>
        <w:numPr>
          <w:ilvl w:val="0"/>
          <w:numId w:val="7"/>
        </w:numPr>
        <w:jc w:val="center"/>
        <w:rPr>
          <w:bCs/>
        </w:rPr>
      </w:pPr>
      <w:r w:rsidRPr="00B93169">
        <w:rPr>
          <w:b/>
          <w:bCs/>
        </w:rPr>
        <w:t>Цена контракта и порядок расчетов</w:t>
      </w:r>
      <w:r w:rsidRPr="004129E9">
        <w:rPr>
          <w:bCs/>
        </w:rPr>
        <w:t>.</w:t>
      </w:r>
    </w:p>
    <w:p w:rsidR="00A270C9" w:rsidRDefault="00A270C9" w:rsidP="00A270C9">
      <w:pPr>
        <w:ind w:left="360"/>
        <w:rPr>
          <w:bCs/>
        </w:rPr>
      </w:pPr>
    </w:p>
    <w:p w:rsidR="002D010C" w:rsidRDefault="002D010C" w:rsidP="002D010C">
      <w:pPr>
        <w:pStyle w:val="afffff1"/>
        <w:ind w:firstLine="708"/>
        <w:rPr>
          <w:noProof/>
        </w:rPr>
      </w:pPr>
      <w:r>
        <w:rPr>
          <w:noProof/>
        </w:rPr>
        <w:t xml:space="preserve">3.1.  Цена контракта составляет: </w:t>
      </w:r>
      <w:r w:rsidR="007726BD">
        <w:rPr>
          <w:b/>
          <w:noProof/>
        </w:rPr>
        <w:t>________</w:t>
      </w:r>
      <w:r w:rsidR="00C66887">
        <w:rPr>
          <w:noProof/>
        </w:rPr>
        <w:t>,</w:t>
      </w:r>
      <w:r>
        <w:rPr>
          <w:noProof/>
        </w:rPr>
        <w:t xml:space="preserve"> включает в себя стоимость оказанных услуг, налоги, сборы, другие обязательные платежи, расходы на страхование, взимаемые с Исполнителя в связи с исполнением обязательств по контракту. </w:t>
      </w:r>
    </w:p>
    <w:p w:rsidR="002D010C" w:rsidRDefault="002D010C" w:rsidP="002D010C">
      <w:pPr>
        <w:pStyle w:val="afffff1"/>
        <w:ind w:firstLine="708"/>
        <w:rPr>
          <w:noProof/>
        </w:rPr>
      </w:pPr>
      <w:r>
        <w:rPr>
          <w:noProof/>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D010C" w:rsidRPr="00744043" w:rsidRDefault="002D010C" w:rsidP="002D010C">
      <w:pPr>
        <w:pStyle w:val="afffff1"/>
        <w:ind w:firstLine="708"/>
        <w:rPr>
          <w:b/>
          <w:noProof/>
        </w:rPr>
      </w:pPr>
      <w:r>
        <w:rPr>
          <w:noProof/>
        </w:rPr>
        <w:t xml:space="preserve">3.3. 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 </w:t>
      </w:r>
      <w:r w:rsidRPr="00744043">
        <w:rPr>
          <w:b/>
          <w:noProof/>
        </w:rPr>
        <w:t>в течение 7 (семи) рабочих дней с момента подписания документа приемки оказанных услуг.</w:t>
      </w:r>
    </w:p>
    <w:p w:rsidR="002D010C" w:rsidRDefault="002D010C" w:rsidP="002D010C">
      <w:pPr>
        <w:pStyle w:val="afffff1"/>
        <w:ind w:firstLine="708"/>
        <w:rPr>
          <w:noProof/>
        </w:rPr>
      </w:pPr>
      <w:r>
        <w:rPr>
          <w:noProof/>
        </w:rPr>
        <w:t xml:space="preserve">Источником финансирования является </w:t>
      </w:r>
      <w:r w:rsidR="00A01DD6">
        <w:rPr>
          <w:noProof/>
        </w:rPr>
        <w:t>ф</w:t>
      </w:r>
      <w:r>
        <w:rPr>
          <w:noProof/>
        </w:rPr>
        <w:t>едеральный бюджет Российской Федерации</w:t>
      </w:r>
      <w:r w:rsidR="00A01DD6">
        <w:rPr>
          <w:noProof/>
        </w:rPr>
        <w:t xml:space="preserve"> (дополнительное бюджетное финансирование)</w:t>
      </w:r>
      <w:r>
        <w:rPr>
          <w:noProof/>
        </w:rPr>
        <w:t xml:space="preserve">, </w:t>
      </w:r>
    </w:p>
    <w:p w:rsidR="002D010C" w:rsidRPr="00A01DD6" w:rsidRDefault="002D010C" w:rsidP="002D010C">
      <w:pPr>
        <w:pStyle w:val="afffff1"/>
        <w:ind w:firstLine="708"/>
        <w:rPr>
          <w:b/>
          <w:noProof/>
        </w:rPr>
      </w:pPr>
      <w:r w:rsidRPr="002A3FA5">
        <w:rPr>
          <w:b/>
          <w:noProof/>
        </w:rPr>
        <w:t>КБК</w:t>
      </w:r>
      <w:r w:rsidR="006A1733">
        <w:rPr>
          <w:b/>
          <w:noProof/>
        </w:rPr>
        <w:t xml:space="preserve"> </w:t>
      </w:r>
      <w:r w:rsidR="00F53E41">
        <w:rPr>
          <w:b/>
          <w:noProof/>
        </w:rPr>
        <w:t>32003054240690048244/226</w:t>
      </w:r>
      <w:r w:rsidRPr="002A3FA5">
        <w:rPr>
          <w:b/>
          <w:noProof/>
        </w:rPr>
        <w:t xml:space="preserve"> ,</w:t>
      </w:r>
      <w:r w:rsidR="00530B89">
        <w:rPr>
          <w:b/>
          <w:noProof/>
        </w:rPr>
        <w:t xml:space="preserve"> </w:t>
      </w:r>
      <w:r w:rsidRPr="002A3FA5">
        <w:rPr>
          <w:b/>
          <w:noProof/>
        </w:rPr>
        <w:t xml:space="preserve">ОКПД.2 – </w:t>
      </w:r>
      <w:r w:rsidR="00701784" w:rsidRPr="00701784">
        <w:rPr>
          <w:b/>
          <w:sz w:val="26"/>
          <w:szCs w:val="26"/>
        </w:rPr>
        <w:t>38.21.29</w:t>
      </w:r>
    </w:p>
    <w:p w:rsidR="002D010C" w:rsidRDefault="002D010C" w:rsidP="002D010C">
      <w:pPr>
        <w:pStyle w:val="afffff1"/>
        <w:ind w:firstLine="708"/>
        <w:rPr>
          <w:noProof/>
        </w:rPr>
      </w:pPr>
      <w:r>
        <w:rPr>
          <w:noProof/>
        </w:rPr>
        <w:t>3.4.</w:t>
      </w:r>
      <w:r w:rsidR="00A01DD6">
        <w:rPr>
          <w:noProof/>
        </w:rPr>
        <w:t xml:space="preserve">  </w:t>
      </w:r>
      <w:r>
        <w:rPr>
          <w:noProof/>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D010C" w:rsidRDefault="002D010C" w:rsidP="002D010C">
      <w:pPr>
        <w:pStyle w:val="afffff1"/>
        <w:ind w:firstLine="708"/>
        <w:rPr>
          <w:noProof/>
        </w:rPr>
      </w:pPr>
      <w:r>
        <w:rPr>
          <w:noProof/>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E531DC" w:rsidRDefault="00E531DC" w:rsidP="002D010C">
      <w:pPr>
        <w:pStyle w:val="afffff1"/>
        <w:ind w:firstLine="708"/>
        <w:rPr>
          <w:noProof/>
        </w:rPr>
      </w:pPr>
    </w:p>
    <w:p w:rsidR="007361D9" w:rsidRDefault="007361D9" w:rsidP="00A270C9">
      <w:pPr>
        <w:pStyle w:val="affffc"/>
        <w:numPr>
          <w:ilvl w:val="0"/>
          <w:numId w:val="7"/>
        </w:numPr>
        <w:spacing w:after="0" w:line="240" w:lineRule="auto"/>
        <w:jc w:val="center"/>
        <w:rPr>
          <w:rFonts w:ascii="Times New Roman" w:hAnsi="Times New Roman"/>
          <w:b/>
          <w:sz w:val="24"/>
          <w:szCs w:val="24"/>
        </w:rPr>
      </w:pPr>
      <w:r w:rsidRPr="00702A9F">
        <w:rPr>
          <w:rFonts w:ascii="Times New Roman" w:hAnsi="Times New Roman"/>
          <w:b/>
          <w:sz w:val="24"/>
          <w:szCs w:val="24"/>
        </w:rPr>
        <w:lastRenderedPageBreak/>
        <w:t xml:space="preserve">Сроки и порядок </w:t>
      </w:r>
      <w:r w:rsidRPr="0053335E">
        <w:rPr>
          <w:rFonts w:ascii="Times New Roman" w:hAnsi="Times New Roman"/>
          <w:b/>
          <w:sz w:val="24"/>
          <w:szCs w:val="24"/>
        </w:rPr>
        <w:t>оказания</w:t>
      </w:r>
      <w:r>
        <w:rPr>
          <w:rFonts w:ascii="Times New Roman" w:hAnsi="Times New Roman"/>
          <w:b/>
          <w:sz w:val="24"/>
          <w:szCs w:val="24"/>
        </w:rPr>
        <w:t xml:space="preserve"> </w:t>
      </w:r>
      <w:r w:rsidRPr="0053335E">
        <w:rPr>
          <w:rFonts w:ascii="Times New Roman" w:hAnsi="Times New Roman"/>
          <w:b/>
          <w:sz w:val="24"/>
          <w:szCs w:val="24"/>
        </w:rPr>
        <w:t>услуг</w:t>
      </w:r>
    </w:p>
    <w:p w:rsidR="00A270C9" w:rsidRPr="00702A9F" w:rsidRDefault="00A270C9" w:rsidP="00A270C9">
      <w:pPr>
        <w:pStyle w:val="affffc"/>
        <w:spacing w:after="0" w:line="240" w:lineRule="auto"/>
        <w:ind w:left="360"/>
        <w:rPr>
          <w:rFonts w:ascii="Times New Roman" w:hAnsi="Times New Roman"/>
          <w:b/>
          <w:sz w:val="24"/>
          <w:szCs w:val="24"/>
        </w:rPr>
      </w:pPr>
    </w:p>
    <w:p w:rsidR="00CB33A5" w:rsidRDefault="007361D9" w:rsidP="003F043B">
      <w:pPr>
        <w:overflowPunct w:val="0"/>
        <w:autoSpaceDE w:val="0"/>
        <w:autoSpaceDN w:val="0"/>
        <w:adjustRightInd w:val="0"/>
        <w:ind w:firstLine="708"/>
        <w:jc w:val="both"/>
        <w:textAlignment w:val="baseline"/>
      </w:pPr>
      <w:r>
        <w:rPr>
          <w:noProof/>
        </w:rPr>
        <w:t>4</w:t>
      </w:r>
      <w:r w:rsidRPr="0088461D">
        <w:rPr>
          <w:noProof/>
        </w:rPr>
        <w:t>.1</w:t>
      </w:r>
      <w:r>
        <w:rPr>
          <w:noProof/>
        </w:rPr>
        <w:t xml:space="preserve">. </w:t>
      </w:r>
      <w:r>
        <w:t>Исполнитель</w:t>
      </w:r>
      <w:r w:rsidRPr="009B706D">
        <w:t xml:space="preserve"> </w:t>
      </w:r>
      <w:r w:rsidRPr="005A69C3">
        <w:t>оказыва</w:t>
      </w:r>
      <w:r>
        <w:t>ет услуги</w:t>
      </w:r>
      <w:r w:rsidRPr="006E5C93">
        <w:t xml:space="preserve"> </w:t>
      </w:r>
      <w:r>
        <w:t xml:space="preserve">собственными </w:t>
      </w:r>
      <w:r w:rsidRPr="002B6E9C">
        <w:t xml:space="preserve">силами и за счет </w:t>
      </w:r>
      <w:r>
        <w:t xml:space="preserve">собственных </w:t>
      </w:r>
      <w:r w:rsidRPr="002B6E9C">
        <w:t>средств</w:t>
      </w:r>
      <w:r>
        <w:t>,</w:t>
      </w:r>
      <w:r w:rsidR="00FF2E89">
        <w:t xml:space="preserve"> </w:t>
      </w:r>
      <w:r w:rsidR="00FF2E89" w:rsidRPr="00BB09AE">
        <w:t>с применением собственных материалов, оборудовани</w:t>
      </w:r>
      <w:r w:rsidR="00FF2E89">
        <w:t>я</w:t>
      </w:r>
      <w:r w:rsidR="00FF2E89" w:rsidRPr="00BB09AE">
        <w:t>, в соответствии с действующими стандартами</w:t>
      </w:r>
      <w:r w:rsidR="006469CE">
        <w:t>,</w:t>
      </w:r>
      <w:r w:rsidR="00FF2E89">
        <w:t xml:space="preserve"> </w:t>
      </w:r>
      <w:r w:rsidR="00CB33A5">
        <w:t>в полном объеме, в течени</w:t>
      </w:r>
      <w:r w:rsidR="00744043">
        <w:t>е</w:t>
      </w:r>
      <w:r w:rsidR="00CB33A5">
        <w:t xml:space="preserve"> </w:t>
      </w:r>
      <w:r w:rsidR="007F1143" w:rsidRPr="003E59F7">
        <w:rPr>
          <w:b/>
        </w:rPr>
        <w:t>10</w:t>
      </w:r>
      <w:r w:rsidR="00CB33A5" w:rsidRPr="003E59F7">
        <w:rPr>
          <w:b/>
        </w:rPr>
        <w:t xml:space="preserve"> (</w:t>
      </w:r>
      <w:r w:rsidR="007F1143" w:rsidRPr="003E59F7">
        <w:rPr>
          <w:b/>
        </w:rPr>
        <w:t>десяти</w:t>
      </w:r>
      <w:r w:rsidR="00CB33A5" w:rsidRPr="003E59F7">
        <w:rPr>
          <w:b/>
        </w:rPr>
        <w:t xml:space="preserve">) </w:t>
      </w:r>
      <w:r w:rsidR="006A1733">
        <w:rPr>
          <w:b/>
        </w:rPr>
        <w:t>рабочих</w:t>
      </w:r>
      <w:r w:rsidR="00CB33A5" w:rsidRPr="003E59F7">
        <w:rPr>
          <w:b/>
        </w:rPr>
        <w:t xml:space="preserve"> дней </w:t>
      </w:r>
      <w:r w:rsidR="00CB33A5">
        <w:t>с момента заключения Государственного контракта.</w:t>
      </w:r>
    </w:p>
    <w:p w:rsidR="003F043B" w:rsidRPr="00744043" w:rsidRDefault="00AA3062" w:rsidP="003F043B">
      <w:pPr>
        <w:ind w:firstLine="709"/>
        <w:jc w:val="both"/>
      </w:pPr>
      <w:r w:rsidRPr="00744043">
        <w:t>4.2. После оказания услуг Исполнитель передает Заказчику относящуюся к оказанию услуг документацию:</w:t>
      </w:r>
    </w:p>
    <w:p w:rsidR="00863572" w:rsidRPr="003C194D" w:rsidRDefault="00863572" w:rsidP="00863572">
      <w:pPr>
        <w:ind w:firstLine="708"/>
        <w:jc w:val="both"/>
        <w:rPr>
          <w:color w:val="000000"/>
        </w:rPr>
      </w:pPr>
      <w:r w:rsidRPr="003C194D">
        <w:rPr>
          <w:color w:val="000000"/>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863572" w:rsidRPr="003C194D" w:rsidRDefault="00863572" w:rsidP="00863572">
      <w:pPr>
        <w:ind w:firstLine="708"/>
        <w:jc w:val="both"/>
        <w:rPr>
          <w:color w:val="000000"/>
        </w:rPr>
      </w:pPr>
      <w:r w:rsidRPr="003C194D">
        <w:rPr>
          <w:color w:val="000000"/>
        </w:rPr>
        <w:t>- счет-фактуру, оформленную в 2-х экземплярах (по одному для Исполнителя и Государственного заказчика) или счет;  </w:t>
      </w:r>
    </w:p>
    <w:p w:rsidR="00863572" w:rsidRPr="003C194D" w:rsidRDefault="00863572" w:rsidP="00863572">
      <w:pPr>
        <w:ind w:firstLine="708"/>
        <w:jc w:val="both"/>
        <w:rPr>
          <w:color w:val="000000"/>
        </w:rPr>
      </w:pPr>
      <w:r w:rsidRPr="003C194D">
        <w:rPr>
          <w:color w:val="000000"/>
        </w:rPr>
        <w:t>- акт оказанных услуг, оформленный в 2-х экземплярах (по одному для Исполнителя и Государственного заказчика) с печатью Исполнителя (при наличии);</w:t>
      </w:r>
    </w:p>
    <w:p w:rsidR="00863572" w:rsidRPr="003C194D" w:rsidRDefault="00863572" w:rsidP="00863572">
      <w:pPr>
        <w:suppressAutoHyphens/>
        <w:ind w:firstLine="708"/>
        <w:jc w:val="both"/>
        <w:rPr>
          <w:lang w:eastAsia="ar-SA"/>
        </w:rPr>
      </w:pPr>
      <w:r w:rsidRPr="003C194D">
        <w:rPr>
          <w:lang w:eastAsia="ar-SA"/>
        </w:rPr>
        <w:t>К документам о приемке оказанных услуг прилагается комплект исполнительной документации, который считается его неотъемлемой частью.</w:t>
      </w:r>
    </w:p>
    <w:p w:rsidR="00863572" w:rsidRPr="003C194D" w:rsidRDefault="00863572" w:rsidP="00863572">
      <w:pPr>
        <w:suppressAutoHyphens/>
        <w:ind w:firstLine="708"/>
        <w:jc w:val="both"/>
        <w:rPr>
          <w:lang w:eastAsia="ar-SA"/>
        </w:rPr>
      </w:pPr>
      <w:r w:rsidRPr="003C194D">
        <w:rPr>
          <w:lang w:eastAsia="ar-SA"/>
        </w:rPr>
        <w:t xml:space="preserve">  - </w:t>
      </w:r>
      <w:r w:rsidRPr="003C194D">
        <w:rPr>
          <w:u w:val="single"/>
          <w:lang w:eastAsia="ar-SA"/>
        </w:rPr>
        <w:t>паспорт-расчет лома черных и цветных металлов</w:t>
      </w:r>
      <w:r>
        <w:rPr>
          <w:u w:val="single"/>
          <w:lang w:eastAsia="ar-SA"/>
        </w:rPr>
        <w:t>.</w:t>
      </w:r>
      <w:r w:rsidRPr="003C194D">
        <w:rPr>
          <w:lang w:eastAsia="ar-SA"/>
        </w:rPr>
        <w:t xml:space="preserve"> </w:t>
      </w:r>
    </w:p>
    <w:p w:rsidR="00551767" w:rsidRPr="0088461D" w:rsidRDefault="007361D9" w:rsidP="002D010C">
      <w:pPr>
        <w:pStyle w:val="afffff1"/>
        <w:ind w:firstLine="708"/>
      </w:pPr>
      <w:r w:rsidRPr="00744043">
        <w:t>4.3. В случае, если документы</w:t>
      </w:r>
      <w:r w:rsidRPr="0088461D">
        <w:t xml:space="preserve">, указанные в пункте </w:t>
      </w:r>
      <w:r>
        <w:t>4</w:t>
      </w:r>
      <w:r w:rsidRPr="0088461D">
        <w:t>.</w:t>
      </w:r>
      <w:r>
        <w:t>2</w:t>
      </w:r>
      <w:r w:rsidRPr="0088461D">
        <w:t xml:space="preserve"> </w:t>
      </w:r>
      <w:r>
        <w:t>к</w:t>
      </w:r>
      <w:r w:rsidRPr="0088461D">
        <w:t xml:space="preserve">онтракта, не переданы </w:t>
      </w:r>
      <w:r>
        <w:t>Исполнителем</w:t>
      </w:r>
      <w:r w:rsidRPr="009B706D">
        <w:t xml:space="preserve"> </w:t>
      </w:r>
      <w:r>
        <w:t xml:space="preserve">Государственному заказчику </w:t>
      </w:r>
      <w:r w:rsidRPr="0088461D">
        <w:t xml:space="preserve">одновременно с </w:t>
      </w:r>
      <w:r>
        <w:t>актом оказанных услуг</w:t>
      </w:r>
      <w:r w:rsidRPr="0088461D">
        <w:t xml:space="preserve">, </w:t>
      </w:r>
      <w:r>
        <w:t>оказанные услуги</w:t>
      </w:r>
      <w:r w:rsidRPr="0088461D">
        <w:t xml:space="preserve"> счита</w:t>
      </w:r>
      <w:r>
        <w:t>ю</w:t>
      </w:r>
      <w:r w:rsidRPr="0088461D">
        <w:t>тся не</w:t>
      </w:r>
      <w:r>
        <w:t xml:space="preserve"> выполненными</w:t>
      </w:r>
      <w:r w:rsidRPr="0088461D">
        <w:t xml:space="preserve"> и приемке не подлеж</w:t>
      </w:r>
      <w:r>
        <w:t>а</w:t>
      </w:r>
      <w:r w:rsidRPr="0088461D">
        <w:t>т.</w:t>
      </w:r>
    </w:p>
    <w:p w:rsidR="00CA79B5" w:rsidRDefault="007361D9" w:rsidP="002D010C">
      <w:pPr>
        <w:pStyle w:val="afffff1"/>
        <w:ind w:firstLine="708"/>
      </w:pPr>
      <w:r>
        <w:t xml:space="preserve">4.4. </w:t>
      </w:r>
      <w:r w:rsidRPr="0088461D">
        <w:t xml:space="preserve">Обязательство </w:t>
      </w:r>
      <w:r>
        <w:t>Исполнителя</w:t>
      </w:r>
      <w:r w:rsidRPr="009B706D">
        <w:t xml:space="preserve"> </w:t>
      </w:r>
      <w:r w:rsidRPr="0088461D">
        <w:t xml:space="preserve">по </w:t>
      </w:r>
      <w:r>
        <w:t>оказанию услуг</w:t>
      </w:r>
      <w:r w:rsidRPr="0088461D">
        <w:t xml:space="preserve"> считается исполненным с момента подписания </w:t>
      </w:r>
      <w:r>
        <w:t>Государственным заказчиком</w:t>
      </w:r>
      <w:r w:rsidRPr="0088461D">
        <w:t xml:space="preserve"> без замечаний </w:t>
      </w:r>
      <w:r>
        <w:t>оказанных услуг</w:t>
      </w:r>
      <w:r w:rsidRPr="0088461D">
        <w:t xml:space="preserve"> по факту </w:t>
      </w:r>
      <w:r>
        <w:t>оказания услуг</w:t>
      </w:r>
      <w:r w:rsidRPr="0088461D">
        <w:t>.</w:t>
      </w:r>
    </w:p>
    <w:p w:rsidR="00A270C9" w:rsidRDefault="00A270C9" w:rsidP="002D010C">
      <w:pPr>
        <w:pStyle w:val="afffff1"/>
        <w:ind w:firstLine="708"/>
      </w:pPr>
    </w:p>
    <w:p w:rsidR="003F043B" w:rsidRDefault="003F043B" w:rsidP="00A270C9">
      <w:pPr>
        <w:numPr>
          <w:ilvl w:val="0"/>
          <w:numId w:val="7"/>
        </w:numPr>
        <w:jc w:val="center"/>
        <w:rPr>
          <w:b/>
          <w:noProof/>
        </w:rPr>
      </w:pPr>
      <w:r w:rsidRPr="003F043B">
        <w:rPr>
          <w:b/>
          <w:noProof/>
        </w:rPr>
        <w:t xml:space="preserve">Качество и безопасность </w:t>
      </w:r>
      <w:r w:rsidR="008605B3">
        <w:rPr>
          <w:b/>
          <w:noProof/>
        </w:rPr>
        <w:t>оказания услуг</w:t>
      </w:r>
      <w:r w:rsidRPr="003F043B">
        <w:rPr>
          <w:b/>
          <w:noProof/>
        </w:rPr>
        <w:t>, порядок приемки</w:t>
      </w:r>
    </w:p>
    <w:p w:rsidR="00A270C9" w:rsidRPr="003F043B" w:rsidRDefault="00A270C9" w:rsidP="00A270C9">
      <w:pPr>
        <w:ind w:left="360"/>
        <w:rPr>
          <w:b/>
          <w:noProof/>
        </w:rPr>
      </w:pPr>
    </w:p>
    <w:p w:rsidR="002C71DC" w:rsidRPr="002C71DC" w:rsidRDefault="002C71DC" w:rsidP="002C71DC">
      <w:pPr>
        <w:spacing w:line="276" w:lineRule="auto"/>
        <w:ind w:firstLine="567"/>
        <w:jc w:val="both"/>
        <w:rPr>
          <w:rFonts w:eastAsia="Courier New"/>
          <w:b/>
          <w:i/>
          <w:color w:val="000000"/>
          <w:lang w:bidi="ru-RU"/>
        </w:rPr>
      </w:pPr>
      <w:r w:rsidRPr="002C71DC">
        <w:rPr>
          <w:rFonts w:eastAsia="Courier New"/>
          <w:color w:val="000000"/>
          <w:lang w:bidi="ru-RU"/>
        </w:rPr>
        <w:t xml:space="preserve">5.1. Качество оказываемых услуг должно полностью соответствовать требованиям, указанным в приложении № 1 к настоящему </w:t>
      </w:r>
      <w:r>
        <w:rPr>
          <w:rFonts w:eastAsia="Courier New"/>
          <w:color w:val="000000"/>
          <w:lang w:bidi="ru-RU"/>
        </w:rPr>
        <w:t>Контракту</w:t>
      </w:r>
      <w:r w:rsidRPr="002C71DC">
        <w:rPr>
          <w:rFonts w:eastAsia="Courier New"/>
          <w:color w:val="000000"/>
          <w:lang w:bidi="ru-RU"/>
        </w:rPr>
        <w:t>, а также действующим стандартам и ГОСТам</w:t>
      </w:r>
      <w:r w:rsidRPr="002C71DC">
        <w:rPr>
          <w:rFonts w:eastAsia="Courier New"/>
          <w:b/>
          <w:i/>
          <w:color w:val="000000"/>
          <w:lang w:bidi="ru-RU"/>
        </w:rPr>
        <w:t>.</w:t>
      </w:r>
    </w:p>
    <w:p w:rsidR="002C71DC" w:rsidRPr="002C71DC" w:rsidRDefault="002C71DC" w:rsidP="002C71DC">
      <w:pPr>
        <w:ind w:firstLine="567"/>
        <w:jc w:val="both"/>
        <w:rPr>
          <w:rFonts w:eastAsia="Courier New"/>
          <w:color w:val="000000"/>
          <w:lang w:bidi="ru-RU"/>
        </w:rPr>
      </w:pPr>
      <w:r w:rsidRPr="002C71DC">
        <w:rPr>
          <w:rFonts w:eastAsia="Courier New"/>
          <w:color w:val="000000"/>
          <w:lang w:bidi="ru-RU"/>
        </w:rPr>
        <w:t>5.2. Исполнитель подтверждает качество оказанных услуг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rsidR="003F043B" w:rsidRDefault="002C71DC" w:rsidP="002D010C">
      <w:pPr>
        <w:ind w:firstLine="567"/>
        <w:jc w:val="both"/>
        <w:rPr>
          <w:rFonts w:eastAsia="Courier New"/>
          <w:color w:val="000000"/>
          <w:lang w:bidi="ru-RU"/>
        </w:rPr>
      </w:pPr>
      <w:r w:rsidRPr="002C71DC">
        <w:rPr>
          <w:rFonts w:eastAsia="Courier New"/>
          <w:color w:val="000000"/>
          <w:lang w:bidi="ru-RU"/>
        </w:rPr>
        <w:t xml:space="preserve">Исполнитель обязуется предоставить по запросу Заказчика, а также уполномоченных государственных органов всю необходимую документацию и (или) информацию, относящуюся к исполнению обязательств по </w:t>
      </w:r>
      <w:r>
        <w:rPr>
          <w:rFonts w:eastAsia="Courier New"/>
          <w:color w:val="000000"/>
          <w:lang w:bidi="ru-RU"/>
        </w:rPr>
        <w:t>Контракту</w:t>
      </w:r>
      <w:r w:rsidR="002D010C">
        <w:rPr>
          <w:rFonts w:eastAsia="Courier New"/>
          <w:color w:val="000000"/>
          <w:lang w:bidi="ru-RU"/>
        </w:rPr>
        <w:t>.</w:t>
      </w:r>
    </w:p>
    <w:p w:rsidR="00A270C9" w:rsidRPr="002D010C" w:rsidRDefault="00A270C9" w:rsidP="002D010C">
      <w:pPr>
        <w:ind w:firstLine="567"/>
        <w:jc w:val="both"/>
        <w:rPr>
          <w:rFonts w:eastAsia="Courier New"/>
          <w:color w:val="000000"/>
          <w:lang w:bidi="ru-RU"/>
        </w:rPr>
      </w:pPr>
    </w:p>
    <w:p w:rsidR="007361D9" w:rsidRDefault="007361D9" w:rsidP="00A270C9">
      <w:pPr>
        <w:pStyle w:val="16"/>
        <w:numPr>
          <w:ilvl w:val="0"/>
          <w:numId w:val="7"/>
        </w:numPr>
        <w:spacing w:line="240" w:lineRule="auto"/>
        <w:ind w:right="-74"/>
        <w:contextualSpacing/>
        <w:jc w:val="center"/>
        <w:rPr>
          <w:b/>
          <w:szCs w:val="24"/>
        </w:rPr>
      </w:pPr>
      <w:r w:rsidRPr="00120979">
        <w:rPr>
          <w:b/>
          <w:szCs w:val="24"/>
        </w:rPr>
        <w:t>Гарантийные обязательства</w:t>
      </w:r>
    </w:p>
    <w:p w:rsidR="00A270C9" w:rsidRPr="00120979" w:rsidRDefault="00A270C9" w:rsidP="00A270C9">
      <w:pPr>
        <w:pStyle w:val="16"/>
        <w:spacing w:line="240" w:lineRule="auto"/>
        <w:ind w:left="360" w:right="-74" w:firstLine="0"/>
        <w:contextualSpacing/>
        <w:rPr>
          <w:b/>
          <w:szCs w:val="24"/>
        </w:rPr>
      </w:pPr>
    </w:p>
    <w:p w:rsidR="003F043B" w:rsidRDefault="006469CE" w:rsidP="002D010C">
      <w:pPr>
        <w:pStyle w:val="16"/>
        <w:tabs>
          <w:tab w:val="center" w:pos="5262"/>
          <w:tab w:val="left" w:pos="8771"/>
        </w:tabs>
        <w:spacing w:line="240" w:lineRule="auto"/>
        <w:ind w:right="-74" w:firstLine="567"/>
        <w:contextualSpacing/>
      </w:pPr>
      <w:r>
        <w:rPr>
          <w:noProof/>
        </w:rPr>
        <w:t>6.1. Исполнитель</w:t>
      </w:r>
      <w:r w:rsidRPr="00382CB2">
        <w:rPr>
          <w:noProof/>
        </w:rPr>
        <w:t xml:space="preserve"> гарантирует соответствие качества </w:t>
      </w:r>
      <w:r w:rsidRPr="0053335E">
        <w:t>оказан</w:t>
      </w:r>
      <w:r>
        <w:t>ия</w:t>
      </w:r>
      <w:r w:rsidRPr="0053335E">
        <w:t xml:space="preserve"> услуг</w:t>
      </w:r>
      <w:r w:rsidRPr="00382CB2">
        <w:rPr>
          <w:noProof/>
        </w:rPr>
        <w:t xml:space="preserve"> требованиям</w:t>
      </w:r>
      <w:r w:rsidRPr="00841C5D">
        <w:t xml:space="preserve">, установленным в соответствии с законодательством Российской Федерации к лицам, осуществляющим </w:t>
      </w:r>
      <w:r w:rsidRPr="0053335E">
        <w:t>оказан</w:t>
      </w:r>
      <w:r>
        <w:t>ие</w:t>
      </w:r>
      <w:r w:rsidRPr="0053335E">
        <w:t xml:space="preserve"> услуг</w:t>
      </w:r>
      <w:r w:rsidR="002D010C">
        <w:t>.</w:t>
      </w:r>
    </w:p>
    <w:p w:rsidR="00A270C9" w:rsidRDefault="00A270C9" w:rsidP="002D010C">
      <w:pPr>
        <w:pStyle w:val="16"/>
        <w:tabs>
          <w:tab w:val="center" w:pos="5262"/>
          <w:tab w:val="left" w:pos="8771"/>
        </w:tabs>
        <w:spacing w:line="240" w:lineRule="auto"/>
        <w:ind w:right="-74" w:firstLine="567"/>
        <w:contextualSpacing/>
      </w:pPr>
    </w:p>
    <w:p w:rsidR="003F043B" w:rsidRDefault="007361D9" w:rsidP="00A270C9">
      <w:pPr>
        <w:pStyle w:val="16"/>
        <w:numPr>
          <w:ilvl w:val="0"/>
          <w:numId w:val="7"/>
        </w:numPr>
        <w:tabs>
          <w:tab w:val="center" w:pos="5262"/>
          <w:tab w:val="left" w:pos="8771"/>
        </w:tabs>
        <w:spacing w:line="240" w:lineRule="auto"/>
        <w:ind w:right="-74"/>
        <w:contextualSpacing/>
        <w:jc w:val="center"/>
        <w:rPr>
          <w:b/>
          <w:szCs w:val="24"/>
        </w:rPr>
      </w:pPr>
      <w:r w:rsidRPr="00643EEE">
        <w:rPr>
          <w:b/>
          <w:szCs w:val="24"/>
        </w:rPr>
        <w:t>Ответственность Сторон</w:t>
      </w:r>
    </w:p>
    <w:p w:rsidR="00A270C9" w:rsidRPr="00744043" w:rsidRDefault="00A270C9" w:rsidP="00A270C9">
      <w:pPr>
        <w:pStyle w:val="16"/>
        <w:tabs>
          <w:tab w:val="center" w:pos="5262"/>
          <w:tab w:val="left" w:pos="8771"/>
        </w:tabs>
        <w:spacing w:line="240" w:lineRule="auto"/>
        <w:ind w:left="360" w:right="-74" w:firstLine="0"/>
        <w:contextualSpacing/>
        <w:rPr>
          <w:b/>
          <w:szCs w:val="24"/>
        </w:rPr>
      </w:pPr>
    </w:p>
    <w:p w:rsidR="00744043" w:rsidRPr="00744043" w:rsidRDefault="00744043" w:rsidP="00744043">
      <w:pPr>
        <w:ind w:firstLine="540"/>
        <w:jc w:val="both"/>
        <w:rPr>
          <w:rFonts w:eastAsia="Calibri"/>
          <w:lang w:eastAsia="en-US"/>
        </w:rPr>
      </w:pPr>
      <w:r w:rsidRPr="00744043">
        <w:rPr>
          <w:rFonts w:eastAsia="Calibri"/>
          <w:lang w:eastAsia="en-US"/>
        </w:rPr>
        <w:t xml:space="preserve">7.1. За неисполнение или ненадлежащее исполнение своих обязательств </w:t>
      </w:r>
      <w:r w:rsidRPr="00744043">
        <w:rPr>
          <w:rFonts w:eastAsia="Calibri"/>
          <w:lang w:eastAsia="en-US"/>
        </w:rPr>
        <w:br/>
        <w:t>по Контракту Стороны несут ответственность, предусмотренную законодательством Российской Федерации и Контрактом.</w:t>
      </w:r>
    </w:p>
    <w:p w:rsidR="00744043" w:rsidRPr="00744043" w:rsidRDefault="00744043" w:rsidP="00744043">
      <w:pPr>
        <w:ind w:firstLine="540"/>
        <w:jc w:val="both"/>
        <w:rPr>
          <w:rFonts w:eastAsia="Calibri"/>
          <w:lang w:eastAsia="en-US"/>
        </w:rPr>
      </w:pPr>
      <w:r w:rsidRPr="00744043">
        <w:rPr>
          <w:rFonts w:eastAsia="Calibri"/>
          <w:lang w:eastAsia="en-US"/>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744043">
        <w:rPr>
          <w:rFonts w:eastAsia="Calibri"/>
          <w:lang w:eastAsia="en-US"/>
        </w:rPr>
        <w:lastRenderedPageBreak/>
        <w:t>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744043" w:rsidRPr="00744043" w:rsidRDefault="00744043" w:rsidP="00744043">
      <w:pPr>
        <w:ind w:firstLine="540"/>
        <w:jc w:val="both"/>
        <w:rPr>
          <w:rFonts w:eastAsia="Calibri"/>
          <w:lang w:eastAsia="en-US"/>
        </w:rPr>
      </w:pPr>
      <w:r w:rsidRPr="00744043">
        <w:rPr>
          <w:rFonts w:eastAsia="Calibri"/>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44043" w:rsidRPr="00744043" w:rsidRDefault="00744043" w:rsidP="00744043">
      <w:pPr>
        <w:ind w:firstLine="540"/>
        <w:jc w:val="both"/>
        <w:rPr>
          <w:rFonts w:eastAsia="Calibri"/>
          <w:lang w:eastAsia="en-US"/>
        </w:rPr>
      </w:pPr>
      <w:r w:rsidRPr="00744043">
        <w:rPr>
          <w:rFonts w:eastAsia="Calibri"/>
          <w:lang w:eastAsia="en-U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4043" w:rsidRPr="00744043" w:rsidRDefault="00744043" w:rsidP="00744043">
      <w:pPr>
        <w:ind w:firstLine="540"/>
        <w:jc w:val="both"/>
        <w:rPr>
          <w:rFonts w:eastAsia="Calibri"/>
          <w:lang w:eastAsia="en-US"/>
        </w:rPr>
      </w:pPr>
      <w:r w:rsidRPr="00744043">
        <w:rPr>
          <w:rFonts w:eastAsia="Calibri"/>
          <w:lang w:eastAsia="en-US"/>
        </w:rPr>
        <w:t>а) 1000 рублей, если цена контракта не превышает 3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б) 5000 рублей, если цена контракта составляет от 3 млн. рублей до 50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Размер штрафа устанавливаются в соответствии с пунктами 3-9 правил утвержденными постановлением Правительства Российской Федерации от 30.08.2017 № 1042 (далее – постановление Правительства РФ от 30.08.2017№ 1042) и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w:t>
      </w:r>
      <w:r>
        <w:rPr>
          <w:rFonts w:eastAsia="Calibri"/>
          <w:lang w:eastAsia="en-US"/>
        </w:rPr>
        <w:t xml:space="preserve">тв, предусмотренных контрактом, </w:t>
      </w:r>
      <w:r w:rsidRPr="00744043">
        <w:rPr>
          <w:rFonts w:eastAsia="Calibri"/>
          <w:lang w:eastAsia="en-US"/>
        </w:rPr>
        <w:t>за исключением просрочки исполнения обязательств (в том числе гарантийного обязательства), предусмотренных контрактом (далее - штраф).</w:t>
      </w:r>
    </w:p>
    <w:p w:rsidR="00744043" w:rsidRPr="00744043" w:rsidRDefault="00744043" w:rsidP="00744043">
      <w:pPr>
        <w:ind w:firstLine="540"/>
        <w:jc w:val="both"/>
        <w:rPr>
          <w:rFonts w:eastAsia="Calibri"/>
          <w:lang w:eastAsia="en-US"/>
        </w:rPr>
      </w:pPr>
      <w:r w:rsidRPr="00744043">
        <w:rPr>
          <w:rFonts w:eastAsia="Calibri"/>
          <w:lang w:eastAsia="en-US"/>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44043" w:rsidRPr="00744043" w:rsidRDefault="00744043" w:rsidP="00744043">
      <w:pPr>
        <w:ind w:firstLine="540"/>
        <w:jc w:val="both"/>
        <w:rPr>
          <w:rFonts w:eastAsia="Calibri"/>
          <w:lang w:eastAsia="en-US"/>
        </w:rPr>
      </w:pPr>
      <w:r w:rsidRPr="00744043">
        <w:rPr>
          <w:rFonts w:eastAsia="Calibri"/>
          <w:lang w:eastAsia="en-US"/>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44043" w:rsidRPr="00744043" w:rsidRDefault="00744043" w:rsidP="00744043">
      <w:pPr>
        <w:ind w:firstLine="540"/>
        <w:jc w:val="both"/>
        <w:rPr>
          <w:rFonts w:eastAsia="Calibri"/>
          <w:lang w:eastAsia="en-US"/>
        </w:rPr>
      </w:pPr>
      <w:r w:rsidRPr="00744043">
        <w:rPr>
          <w:rFonts w:eastAsia="Calibri"/>
          <w:lang w:eastAsia="en-US"/>
        </w:rPr>
        <w:t xml:space="preserve">  7.6. </w:t>
      </w:r>
      <w:r w:rsidRPr="00744043">
        <w:rPr>
          <w:rFonts w:eastAsia="Calibri"/>
          <w:lang w:eastAsia="en-US"/>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F53E41" w:rsidRPr="00F53E41" w:rsidRDefault="00744043" w:rsidP="00F53E41">
      <w:pPr>
        <w:ind w:firstLine="540"/>
        <w:jc w:val="both"/>
        <w:rPr>
          <w:rFonts w:eastAsia="Calibri"/>
          <w:lang w:eastAsia="en-US"/>
        </w:rPr>
      </w:pPr>
      <w:r w:rsidRPr="00744043">
        <w:rPr>
          <w:rFonts w:eastAsia="Calibri"/>
          <w:lang w:eastAsia="en-US"/>
        </w:rPr>
        <w:t xml:space="preserve">7.7. </w:t>
      </w:r>
      <w:r w:rsidR="00F53E41" w:rsidRPr="00F53E41">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F53E41" w:rsidRPr="00F53E41">
        <w:rPr>
          <w:b/>
        </w:rPr>
        <w:t>10 процентов цены контракта (этапа).</w:t>
      </w:r>
    </w:p>
    <w:p w:rsidR="00F53E41" w:rsidRPr="00F53E41" w:rsidRDefault="00F53E41" w:rsidP="00F53E41">
      <w:pPr>
        <w:tabs>
          <w:tab w:val="left" w:pos="709"/>
        </w:tabs>
        <w:jc w:val="both"/>
      </w:pPr>
      <w:r w:rsidRPr="00F53E41">
        <w:rPr>
          <w:rFonts w:ascii="Roboto" w:eastAsia="Roboto" w:hAnsi="Roboto" w:cs="Roboto"/>
          <w:b/>
          <w:color w:val="334059"/>
          <w:shd w:val="clear" w:color="auto" w:fill="FFFFFF"/>
        </w:rPr>
        <w:t xml:space="preserve">               </w:t>
      </w:r>
      <w:r w:rsidRPr="00F53E41">
        <w:t>ФКЛПУ КТБ-1 ГУФСИН России по Красноярскому краю</w:t>
      </w:r>
    </w:p>
    <w:p w:rsidR="00F53E41" w:rsidRPr="00F53E41" w:rsidRDefault="00F53E41" w:rsidP="00F53E41">
      <w:pPr>
        <w:tabs>
          <w:tab w:val="left" w:pos="709"/>
        </w:tabs>
        <w:jc w:val="both"/>
      </w:pPr>
      <w:r w:rsidRPr="00F53E41">
        <w:t>УФК по Красноярскому краю (ФКЛПУ КТБ-1 ГУФСИН России по Красноярскому краю,</w:t>
      </w:r>
    </w:p>
    <w:p w:rsidR="00F53E41" w:rsidRPr="00F53E41" w:rsidRDefault="00F53E41" w:rsidP="00F53E41">
      <w:pPr>
        <w:tabs>
          <w:tab w:val="left" w:pos="709"/>
        </w:tabs>
        <w:jc w:val="both"/>
      </w:pPr>
      <w:r w:rsidRPr="00F53E41">
        <w:t>л/с 04191246330). ИНН 2460002995, КПП 246001001</w:t>
      </w:r>
    </w:p>
    <w:p w:rsidR="00F53E41" w:rsidRPr="00F53E41" w:rsidRDefault="00F53E41" w:rsidP="00F53E41">
      <w:pPr>
        <w:tabs>
          <w:tab w:val="left" w:pos="709"/>
        </w:tabs>
        <w:jc w:val="both"/>
      </w:pPr>
      <w:r w:rsidRPr="00F53E41">
        <w:t xml:space="preserve">ОКЦ № 3 Сибирского ГУ Банка России //УФК по Красноярскому краю </w:t>
      </w:r>
    </w:p>
    <w:p w:rsidR="00F53E41" w:rsidRPr="00F53E41" w:rsidRDefault="00F53E41" w:rsidP="00F53E41">
      <w:pPr>
        <w:tabs>
          <w:tab w:val="left" w:pos="709"/>
        </w:tabs>
        <w:jc w:val="both"/>
      </w:pPr>
      <w:r w:rsidRPr="00F53E41">
        <w:lastRenderedPageBreak/>
        <w:t>г. Красноярск  БИК 010407105,</w:t>
      </w:r>
    </w:p>
    <w:p w:rsidR="00F53E41" w:rsidRPr="00F53E41" w:rsidRDefault="00F53E41" w:rsidP="00F53E41">
      <w:pPr>
        <w:tabs>
          <w:tab w:val="left" w:pos="709"/>
        </w:tabs>
        <w:jc w:val="both"/>
      </w:pPr>
      <w:r w:rsidRPr="00F53E41">
        <w:t xml:space="preserve">Номер казначейского  счета 03100643000000011900; </w:t>
      </w:r>
    </w:p>
    <w:p w:rsidR="00F53E41" w:rsidRPr="00F53E41" w:rsidRDefault="00F53E41" w:rsidP="00F53E41">
      <w:pPr>
        <w:tabs>
          <w:tab w:val="left" w:pos="709"/>
        </w:tabs>
        <w:jc w:val="both"/>
      </w:pPr>
      <w:r w:rsidRPr="00F53E41">
        <w:t xml:space="preserve">Банковский счет 40102810245370000011    Код дохода  </w:t>
      </w:r>
      <w:r w:rsidRPr="00F53E41">
        <w:rPr>
          <w:b/>
        </w:rPr>
        <w:t>320 117 0800 0017 000 180</w:t>
      </w:r>
      <w:r w:rsidRPr="00F53E41">
        <w:t xml:space="preserve">    </w:t>
      </w:r>
    </w:p>
    <w:p w:rsidR="00744043" w:rsidRPr="00744043" w:rsidRDefault="00744043" w:rsidP="00744043">
      <w:pPr>
        <w:ind w:firstLine="540"/>
        <w:jc w:val="both"/>
        <w:rPr>
          <w:rFonts w:eastAsia="Calibri"/>
          <w:lang w:eastAsia="en-US"/>
        </w:rPr>
      </w:pPr>
    </w:p>
    <w:p w:rsidR="00744043" w:rsidRPr="00744043" w:rsidRDefault="00744043" w:rsidP="00744043">
      <w:pPr>
        <w:ind w:firstLine="540"/>
        <w:jc w:val="both"/>
        <w:rPr>
          <w:rFonts w:eastAsia="Calibri"/>
          <w:lang w:eastAsia="en-US"/>
        </w:rPr>
      </w:pPr>
      <w:r w:rsidRPr="00744043">
        <w:rPr>
          <w:rFonts w:eastAsia="Calibri"/>
          <w:lang w:eastAsia="en-US"/>
        </w:rPr>
        <w:t>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744043" w:rsidRPr="00744043" w:rsidRDefault="00744043" w:rsidP="00744043">
      <w:pPr>
        <w:ind w:firstLine="540"/>
        <w:jc w:val="both"/>
        <w:rPr>
          <w:rFonts w:eastAsia="Calibri"/>
          <w:lang w:eastAsia="en-US"/>
        </w:rPr>
      </w:pPr>
      <w:r w:rsidRPr="00744043">
        <w:rPr>
          <w:rFonts w:eastAsia="Calibri"/>
          <w:lang w:eastAsia="en-US"/>
        </w:rPr>
        <w:t>7.9.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44043" w:rsidRPr="00744043" w:rsidRDefault="00744043" w:rsidP="00744043">
      <w:pPr>
        <w:ind w:firstLine="540"/>
        <w:jc w:val="both"/>
        <w:rPr>
          <w:rFonts w:eastAsia="Calibri"/>
          <w:lang w:eastAsia="en-US"/>
        </w:rPr>
      </w:pPr>
      <w:r w:rsidRPr="00744043">
        <w:rPr>
          <w:rFonts w:eastAsia="Calibri"/>
          <w:lang w:eastAsia="en-US"/>
        </w:rPr>
        <w:t>а) в случае, если цена контракта не превышает начальную (максимальную) цену контракта:</w:t>
      </w:r>
    </w:p>
    <w:p w:rsidR="00744043" w:rsidRPr="00744043" w:rsidRDefault="00744043" w:rsidP="00744043">
      <w:pPr>
        <w:ind w:firstLine="540"/>
        <w:jc w:val="both"/>
        <w:rPr>
          <w:rFonts w:eastAsia="Calibri"/>
          <w:lang w:eastAsia="en-US"/>
        </w:rPr>
      </w:pPr>
      <w:r w:rsidRPr="00744043">
        <w:rPr>
          <w:rFonts w:eastAsia="Calibri"/>
          <w:lang w:eastAsia="en-US"/>
        </w:rPr>
        <w:t>10 процентов начальной (максимальной) цены контракта, если цена контракта не превышает 3 млн. рублей;</w:t>
      </w:r>
    </w:p>
    <w:p w:rsidR="00744043" w:rsidRPr="00744043" w:rsidRDefault="00744043" w:rsidP="00744043">
      <w:pPr>
        <w:ind w:firstLine="540"/>
        <w:jc w:val="both"/>
        <w:rPr>
          <w:rFonts w:eastAsia="Calibri"/>
          <w:lang w:eastAsia="en-US"/>
        </w:rPr>
      </w:pPr>
      <w:r w:rsidRPr="00744043">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б) в случае, если цена контракта превышает начальную (максимальную) цену контракта:</w:t>
      </w:r>
    </w:p>
    <w:p w:rsidR="00744043" w:rsidRPr="00744043" w:rsidRDefault="00744043" w:rsidP="00744043">
      <w:pPr>
        <w:ind w:firstLine="540"/>
        <w:jc w:val="both"/>
        <w:rPr>
          <w:rFonts w:eastAsia="Calibri"/>
          <w:lang w:eastAsia="en-US"/>
        </w:rPr>
      </w:pPr>
      <w:r w:rsidRPr="00744043">
        <w:rPr>
          <w:rFonts w:eastAsia="Calibri"/>
          <w:lang w:eastAsia="en-US"/>
        </w:rPr>
        <w:t>10 процентов цены контракта, если цена контракта не превышает 3 млн. рублей;</w:t>
      </w:r>
    </w:p>
    <w:p w:rsidR="00744043" w:rsidRPr="00744043" w:rsidRDefault="00744043" w:rsidP="00744043">
      <w:pPr>
        <w:ind w:firstLine="540"/>
        <w:jc w:val="both"/>
        <w:rPr>
          <w:rFonts w:eastAsia="Calibri"/>
          <w:lang w:eastAsia="en-US"/>
        </w:rPr>
      </w:pPr>
      <w:r w:rsidRPr="00744043">
        <w:rPr>
          <w:rFonts w:eastAsia="Calibri"/>
          <w:lang w:eastAsia="en-US"/>
        </w:rPr>
        <w:t>5 процентов цены контракта, если цена контракта составляет от 3 млн. рублей до 50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 xml:space="preserve">1 процент цены контракта, если цена контракта составляет от 50 млн. рублей </w:t>
      </w:r>
      <w:r w:rsidRPr="00744043">
        <w:rPr>
          <w:rFonts w:eastAsia="Calibri"/>
          <w:lang w:eastAsia="en-US"/>
        </w:rPr>
        <w:br/>
        <w:t>до 100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7.10.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4043" w:rsidRPr="00744043" w:rsidRDefault="00744043" w:rsidP="00744043">
      <w:pPr>
        <w:ind w:firstLine="540"/>
        <w:jc w:val="both"/>
        <w:rPr>
          <w:rFonts w:eastAsia="Calibri"/>
          <w:lang w:eastAsia="en-US"/>
        </w:rPr>
      </w:pPr>
      <w:r w:rsidRPr="00744043">
        <w:rPr>
          <w:rFonts w:eastAsia="Calibri"/>
          <w:lang w:eastAsia="en-US"/>
        </w:rPr>
        <w:t>а) 1000 рублей, если цена контракта не превышает 3 млн. рублей;</w:t>
      </w:r>
    </w:p>
    <w:p w:rsidR="00744043" w:rsidRPr="00744043" w:rsidRDefault="00744043" w:rsidP="00744043">
      <w:pPr>
        <w:ind w:firstLine="540"/>
        <w:jc w:val="both"/>
        <w:rPr>
          <w:rFonts w:eastAsia="Calibri"/>
          <w:lang w:eastAsia="en-US"/>
        </w:rPr>
      </w:pPr>
      <w:r w:rsidRPr="00744043">
        <w:rPr>
          <w:rFonts w:eastAsia="Calibri"/>
          <w:lang w:eastAsia="en-US"/>
        </w:rPr>
        <w:t>б) 5000 рублей, если цена контракта составляет от 3 млн. рублей до 50 млн. рублей (включительно);</w:t>
      </w:r>
    </w:p>
    <w:p w:rsidR="00744043" w:rsidRPr="00744043" w:rsidRDefault="00744043" w:rsidP="00744043">
      <w:pPr>
        <w:ind w:firstLine="540"/>
        <w:jc w:val="both"/>
        <w:rPr>
          <w:rFonts w:eastAsia="Calibri"/>
          <w:lang w:eastAsia="en-US"/>
        </w:rPr>
      </w:pPr>
      <w:r w:rsidRPr="00744043">
        <w:rPr>
          <w:rFonts w:eastAsia="Calibri"/>
          <w:lang w:eastAsia="en-US"/>
        </w:rPr>
        <w:t>7.11.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4043" w:rsidRPr="00744043" w:rsidRDefault="00744043" w:rsidP="00744043">
      <w:pPr>
        <w:ind w:firstLine="540"/>
        <w:jc w:val="both"/>
        <w:rPr>
          <w:rFonts w:eastAsia="Calibri"/>
          <w:lang w:eastAsia="en-US"/>
        </w:rPr>
      </w:pPr>
      <w:r w:rsidRPr="00744043">
        <w:rPr>
          <w:rFonts w:eastAsia="Calibri"/>
          <w:lang w:eastAsia="en-US"/>
        </w:rPr>
        <w:t xml:space="preserve">7.12.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w:t>
      </w:r>
      <w:r w:rsidRPr="00744043">
        <w:rPr>
          <w:rFonts w:eastAsia="Calibri"/>
          <w:lang w:eastAsia="en-US"/>
        </w:rPr>
        <w:br/>
        <w:t>по вине другой стороны.</w:t>
      </w:r>
    </w:p>
    <w:p w:rsidR="00744043" w:rsidRPr="00744043" w:rsidRDefault="00744043" w:rsidP="00744043">
      <w:pPr>
        <w:ind w:firstLine="540"/>
        <w:jc w:val="both"/>
        <w:rPr>
          <w:rFonts w:eastAsia="Calibri"/>
          <w:lang w:eastAsia="en-US"/>
        </w:rPr>
      </w:pPr>
      <w:r w:rsidRPr="00744043">
        <w:rPr>
          <w:rFonts w:eastAsia="Calibri"/>
          <w:lang w:eastAsia="en-US"/>
        </w:rPr>
        <w:t xml:space="preserve">7.13. Уплата неустойки (штрафа, пени) не освобождает Стороны </w:t>
      </w:r>
      <w:r w:rsidRPr="00744043">
        <w:rPr>
          <w:rFonts w:eastAsia="Calibri"/>
          <w:lang w:eastAsia="en-US"/>
        </w:rPr>
        <w:br/>
        <w:t>от исполнения обязательств по контракту.</w:t>
      </w:r>
    </w:p>
    <w:p w:rsidR="00744043" w:rsidRPr="00744043" w:rsidRDefault="00744043" w:rsidP="00744043">
      <w:pPr>
        <w:ind w:firstLine="540"/>
        <w:jc w:val="both"/>
        <w:rPr>
          <w:rFonts w:eastAsia="Calibri"/>
          <w:lang w:eastAsia="en-US"/>
        </w:rPr>
      </w:pPr>
      <w:r w:rsidRPr="00744043">
        <w:rPr>
          <w:rFonts w:eastAsia="Calibri"/>
          <w:lang w:eastAsia="en-US"/>
        </w:rPr>
        <w:lastRenderedPageBreak/>
        <w:t>7.14. Вред, причиненный третьим лицам по вине Поставщика (подрядчиком, исполнителем) при исполнении обязательств по контракту, возмещается за счет Поставщика (подрядчиком, исполнителем).</w:t>
      </w:r>
    </w:p>
    <w:p w:rsidR="00551767" w:rsidRPr="003F043B" w:rsidRDefault="00551767" w:rsidP="00744043">
      <w:pPr>
        <w:pStyle w:val="16"/>
        <w:tabs>
          <w:tab w:val="center" w:pos="5262"/>
          <w:tab w:val="left" w:pos="8771"/>
        </w:tabs>
        <w:spacing w:line="240" w:lineRule="auto"/>
        <w:ind w:right="-74" w:firstLine="0"/>
        <w:contextualSpacing/>
      </w:pPr>
    </w:p>
    <w:p w:rsidR="007361D9" w:rsidRDefault="007361D9" w:rsidP="00F53E41">
      <w:pPr>
        <w:pStyle w:val="afffff1"/>
        <w:numPr>
          <w:ilvl w:val="0"/>
          <w:numId w:val="7"/>
        </w:numPr>
        <w:jc w:val="center"/>
        <w:rPr>
          <w:b/>
        </w:rPr>
      </w:pPr>
      <w:r w:rsidRPr="00807A25">
        <w:rPr>
          <w:b/>
        </w:rPr>
        <w:t>Форс-мажорные обстоятельства</w:t>
      </w:r>
    </w:p>
    <w:p w:rsidR="00A270C9" w:rsidRPr="00807A25" w:rsidRDefault="00A270C9" w:rsidP="00A270C9">
      <w:pPr>
        <w:pStyle w:val="afffff1"/>
        <w:ind w:left="360"/>
        <w:rPr>
          <w:b/>
        </w:rPr>
      </w:pPr>
    </w:p>
    <w:p w:rsidR="007361D9" w:rsidRPr="001D420B" w:rsidRDefault="007361D9" w:rsidP="007361D9">
      <w:pPr>
        <w:pStyle w:val="afffff1"/>
        <w:ind w:firstLine="708"/>
        <w:rPr>
          <w:noProof/>
        </w:rPr>
      </w:pPr>
      <w:r>
        <w:rPr>
          <w:noProof/>
        </w:rPr>
        <w:t xml:space="preserve">8.1. </w:t>
      </w:r>
      <w:r w:rsidRPr="001D420B">
        <w:rPr>
          <w:noProof/>
        </w:rPr>
        <w:t xml:space="preserve">Сторона освобождается от ответственности за частичное или полное неисполнение обязательств по </w:t>
      </w:r>
      <w:r>
        <w:rPr>
          <w:noProof/>
        </w:rPr>
        <w:t>к</w:t>
      </w:r>
      <w:r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Pr>
          <w:noProof/>
        </w:rPr>
        <w:t>к</w:t>
      </w:r>
      <w:r w:rsidRPr="001D420B">
        <w:rPr>
          <w:noProof/>
        </w:rPr>
        <w:t>онтракту.</w:t>
      </w:r>
    </w:p>
    <w:p w:rsidR="007361D9" w:rsidRPr="001D420B" w:rsidRDefault="007361D9" w:rsidP="007361D9">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rsidR="007361D9" w:rsidRPr="001D420B" w:rsidRDefault="007361D9" w:rsidP="007361D9">
      <w:pPr>
        <w:pStyle w:val="afffff1"/>
        <w:ind w:firstLine="708"/>
        <w:rPr>
          <w:noProof/>
        </w:rPr>
      </w:pPr>
      <w:r>
        <w:rPr>
          <w:noProof/>
        </w:rPr>
        <w:t>8</w:t>
      </w:r>
      <w:r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Pr>
          <w:noProof/>
        </w:rPr>
        <w:t>к</w:t>
      </w:r>
      <w:r w:rsidRPr="001D420B">
        <w:rPr>
          <w:noProof/>
        </w:rPr>
        <w:t>онтракту и срок исполнения обязательств.</w:t>
      </w:r>
    </w:p>
    <w:p w:rsidR="007361D9" w:rsidRPr="001D420B" w:rsidRDefault="007361D9" w:rsidP="007361D9">
      <w:pPr>
        <w:pStyle w:val="afffff1"/>
        <w:ind w:firstLine="708"/>
        <w:rPr>
          <w:noProof/>
        </w:rPr>
      </w:pPr>
      <w:r>
        <w:rPr>
          <w:noProof/>
        </w:rPr>
        <w:t>8</w:t>
      </w:r>
      <w:r w:rsidRPr="001D420B">
        <w:rPr>
          <w:noProof/>
        </w:rPr>
        <w:t>.3. </w:t>
      </w:r>
      <w:r w:rsidR="00A01DD6">
        <w:rPr>
          <w:noProof/>
        </w:rPr>
        <w:t xml:space="preserve"> </w:t>
      </w:r>
      <w:r w:rsidRPr="001D420B">
        <w:rPr>
          <w:noProof/>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Pr>
          <w:noProof/>
        </w:rPr>
        <w:t>к</w:t>
      </w:r>
      <w:r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Pr>
          <w:noProof/>
        </w:rPr>
        <w:t>к</w:t>
      </w:r>
      <w:r w:rsidRPr="001D420B">
        <w:rPr>
          <w:noProof/>
        </w:rPr>
        <w:t>же должна возместить другой Стороне убытки, причиненные неизвещением или несвоевременным извещением.</w:t>
      </w:r>
    </w:p>
    <w:p w:rsidR="007361D9" w:rsidRPr="001D420B" w:rsidRDefault="007361D9" w:rsidP="007361D9">
      <w:pPr>
        <w:pStyle w:val="afffff1"/>
        <w:ind w:firstLine="708"/>
        <w:rPr>
          <w:noProof/>
        </w:rPr>
      </w:pPr>
      <w:r>
        <w:rPr>
          <w:noProof/>
        </w:rPr>
        <w:t>8</w:t>
      </w:r>
      <w:r w:rsidRPr="001D420B">
        <w:rPr>
          <w:noProof/>
        </w:rPr>
        <w:t>.4. </w:t>
      </w:r>
      <w:r w:rsidR="00A01DD6">
        <w:rPr>
          <w:noProof/>
        </w:rPr>
        <w:t xml:space="preserve"> </w:t>
      </w:r>
      <w:r w:rsidRPr="001D420B">
        <w:rPr>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Pr>
          <w:noProof/>
        </w:rPr>
        <w:t>форс-мажорных обстоятельств.</w:t>
      </w:r>
    </w:p>
    <w:p w:rsidR="007361D9" w:rsidRPr="001D420B" w:rsidRDefault="007361D9" w:rsidP="007361D9">
      <w:pPr>
        <w:pStyle w:val="afffff1"/>
        <w:ind w:firstLine="708"/>
        <w:rPr>
          <w:noProof/>
        </w:rPr>
      </w:pPr>
      <w:r>
        <w:rPr>
          <w:noProof/>
        </w:rPr>
        <w:t>8</w:t>
      </w:r>
      <w:r w:rsidRPr="001D420B">
        <w:rPr>
          <w:noProof/>
        </w:rPr>
        <w:t>.5. </w:t>
      </w:r>
      <w:r w:rsidR="00A01DD6">
        <w:rPr>
          <w:noProof/>
        </w:rPr>
        <w:t xml:space="preserve"> </w:t>
      </w:r>
      <w:r w:rsidRPr="001D420B">
        <w:rPr>
          <w:noProof/>
        </w:rPr>
        <w:t xml:space="preserve">В случае наступления форс-мажорных обстоятельств срок исполнения Сторонами обязательств по </w:t>
      </w:r>
      <w:r>
        <w:rPr>
          <w:noProof/>
        </w:rPr>
        <w:t>к</w:t>
      </w:r>
      <w:r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352B8" w:rsidRDefault="007361D9" w:rsidP="002D010C">
      <w:pPr>
        <w:pStyle w:val="afffff1"/>
        <w:ind w:firstLine="708"/>
        <w:rPr>
          <w:noProof/>
        </w:rPr>
      </w:pPr>
      <w:r>
        <w:rPr>
          <w:noProof/>
        </w:rPr>
        <w:t>8</w:t>
      </w:r>
      <w:r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C455A" w:rsidRDefault="006C455A" w:rsidP="007361D9">
      <w:pPr>
        <w:pStyle w:val="afffff1"/>
        <w:jc w:val="center"/>
        <w:rPr>
          <w:b/>
        </w:rPr>
      </w:pPr>
    </w:p>
    <w:p w:rsidR="007361D9" w:rsidRDefault="007361D9" w:rsidP="007361D9">
      <w:pPr>
        <w:pStyle w:val="afffff1"/>
        <w:jc w:val="center"/>
        <w:rPr>
          <w:b/>
        </w:rPr>
      </w:pPr>
      <w:r>
        <w:rPr>
          <w:b/>
        </w:rPr>
        <w:t>9</w:t>
      </w:r>
      <w:r w:rsidRPr="00807A25">
        <w:rPr>
          <w:b/>
        </w:rPr>
        <w:t>. Изменение, расторжение контракта</w:t>
      </w:r>
    </w:p>
    <w:p w:rsidR="00744043" w:rsidRDefault="00744043" w:rsidP="007361D9">
      <w:pPr>
        <w:pStyle w:val="afffff1"/>
        <w:jc w:val="center"/>
        <w:rPr>
          <w:b/>
        </w:rPr>
      </w:pPr>
    </w:p>
    <w:p w:rsidR="007361D9" w:rsidRPr="001D420B" w:rsidRDefault="007361D9" w:rsidP="007361D9">
      <w:pPr>
        <w:pStyle w:val="afffff1"/>
        <w:ind w:firstLine="708"/>
      </w:pPr>
      <w:r>
        <w:t>9</w:t>
      </w:r>
      <w:r w:rsidRPr="001D420B">
        <w:t xml:space="preserve">.1. </w:t>
      </w:r>
      <w:r w:rsidR="002352F7">
        <w:t>Контракта</w:t>
      </w:r>
      <w:r w:rsidR="002352F7" w:rsidRPr="002352F7">
        <w:t xml:space="preserve"> может быть изменен по соглашению Сторон в случаях, предусмотренных Гражданским кодексом Российской Федерации</w:t>
      </w:r>
      <w:r w:rsidR="002352F7">
        <w:t>.</w:t>
      </w:r>
    </w:p>
    <w:p w:rsidR="007361D9" w:rsidRDefault="007361D9" w:rsidP="007361D9">
      <w:pPr>
        <w:pStyle w:val="afffff1"/>
        <w:ind w:firstLine="708"/>
      </w:pPr>
      <w:r>
        <w:t>9</w:t>
      </w:r>
      <w:r w:rsidRPr="001D420B">
        <w:t xml:space="preserve">.2. Все изменения к </w:t>
      </w:r>
      <w:r>
        <w:t>к</w:t>
      </w:r>
      <w:r w:rsidRPr="001D420B">
        <w:t xml:space="preserve">онтракту действительны, если они оформлены в виде дополнительного соглашения к </w:t>
      </w:r>
      <w:r>
        <w:t>к</w:t>
      </w:r>
      <w:r w:rsidRPr="001D420B">
        <w:t>онтракту и подписаны Сторонами.</w:t>
      </w:r>
    </w:p>
    <w:p w:rsidR="007361D9" w:rsidRDefault="007361D9" w:rsidP="007361D9">
      <w:pPr>
        <w:pStyle w:val="afffff1"/>
        <w:ind w:firstLine="708"/>
        <w:rPr>
          <w:bCs/>
        </w:rPr>
      </w:pPr>
      <w:r>
        <w:t xml:space="preserve">9.3. </w:t>
      </w:r>
      <w:r w:rsidRPr="008A416C">
        <w:rPr>
          <w:bCs/>
        </w:rPr>
        <w:t xml:space="preserve">При исполнении контракта по согласованию </w:t>
      </w:r>
      <w:r>
        <w:rPr>
          <w:bCs/>
        </w:rPr>
        <w:t xml:space="preserve">Государственного </w:t>
      </w:r>
      <w:r w:rsidRPr="008A416C">
        <w:rPr>
          <w:bCs/>
        </w:rPr>
        <w:t xml:space="preserve">заказчика с </w:t>
      </w:r>
      <w:r>
        <w:t xml:space="preserve">Исполнителем </w:t>
      </w:r>
      <w:r w:rsidRPr="008A416C">
        <w:rPr>
          <w:bCs/>
        </w:rPr>
        <w:t xml:space="preserve">допускается </w:t>
      </w:r>
      <w:r w:rsidRPr="0053335E">
        <w:t>оказан</w:t>
      </w:r>
      <w:r>
        <w:t>ие</w:t>
      </w:r>
      <w:r w:rsidRPr="0053335E">
        <w:t xml:space="preserve"> услуг</w:t>
      </w:r>
      <w:r w:rsidRPr="008A416C">
        <w:rPr>
          <w:bCs/>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bCs/>
        </w:rPr>
        <w:t xml:space="preserve">Государственным </w:t>
      </w:r>
      <w:r w:rsidRPr="008A416C">
        <w:rPr>
          <w:bCs/>
        </w:rPr>
        <w:t xml:space="preserve">заказчиком в </w:t>
      </w:r>
      <w:r>
        <w:t>Единый реестр государственных контрактов</w:t>
      </w:r>
      <w:r w:rsidRPr="008A416C">
        <w:rPr>
          <w:bCs/>
        </w:rPr>
        <w:t xml:space="preserve">, заключенных </w:t>
      </w:r>
      <w:r>
        <w:rPr>
          <w:bCs/>
        </w:rPr>
        <w:t xml:space="preserve">Государственным </w:t>
      </w:r>
      <w:r w:rsidRPr="008A416C">
        <w:rPr>
          <w:bCs/>
        </w:rPr>
        <w:t>заказчиком</w:t>
      </w:r>
      <w:r>
        <w:rPr>
          <w:bCs/>
        </w:rPr>
        <w:t xml:space="preserve"> </w:t>
      </w:r>
    </w:p>
    <w:p w:rsidR="002352F7" w:rsidRPr="002352F7" w:rsidRDefault="007361D9" w:rsidP="002352F7">
      <w:pPr>
        <w:ind w:firstLine="709"/>
        <w:jc w:val="both"/>
      </w:pPr>
      <w:r>
        <w:rPr>
          <w:bCs/>
        </w:rPr>
        <w:lastRenderedPageBreak/>
        <w:t>9</w:t>
      </w:r>
      <w:r>
        <w:t xml:space="preserve">.4. </w:t>
      </w:r>
      <w:r w:rsidR="00A01DD6">
        <w:t xml:space="preserve"> </w:t>
      </w:r>
      <w:r w:rsidR="002352F7" w:rsidRPr="002352F7">
        <w:t xml:space="preserve">При исполнении </w:t>
      </w:r>
      <w:r w:rsidR="002352F7">
        <w:t>Контракта</w:t>
      </w:r>
      <w:r w:rsidR="002352F7" w:rsidRPr="002352F7">
        <w:t xml:space="preserve"> по согласованию Сторон допускается снижении цены </w:t>
      </w:r>
      <w:r w:rsidR="002352F7">
        <w:t>Контракта</w:t>
      </w:r>
      <w:r w:rsidR="002352F7" w:rsidRPr="002352F7">
        <w:t xml:space="preserve"> без изменения количества </w:t>
      </w:r>
      <w:r w:rsidR="002352F7">
        <w:t>оказания услуг</w:t>
      </w:r>
      <w:r w:rsidR="002352F7" w:rsidRPr="002352F7">
        <w:t xml:space="preserve">, качества и иных условий </w:t>
      </w:r>
      <w:r w:rsidR="002352F7">
        <w:t>Контракта</w:t>
      </w:r>
      <w:r w:rsidR="002352F7" w:rsidRPr="002352F7">
        <w:t>.</w:t>
      </w:r>
    </w:p>
    <w:p w:rsidR="002352F7" w:rsidRPr="002352F7" w:rsidRDefault="002352F7" w:rsidP="002352F7">
      <w:pPr>
        <w:ind w:firstLine="709"/>
        <w:jc w:val="both"/>
      </w:pPr>
      <w:r>
        <w:t>9</w:t>
      </w:r>
      <w:r w:rsidRPr="002352F7">
        <w:t xml:space="preserve">.5. </w:t>
      </w:r>
      <w:r w:rsidR="00A01DD6">
        <w:t xml:space="preserve"> </w:t>
      </w:r>
      <w:r w:rsidRPr="002352F7">
        <w:t xml:space="preserve">Расторжение </w:t>
      </w:r>
      <w:r>
        <w:t>Контракта</w:t>
      </w:r>
      <w:r w:rsidRPr="002352F7">
        <w:t xml:space="preserve"> допускается по соглашению Сторон, по решению суда, в случае одностороннего отказа Стороны </w:t>
      </w:r>
      <w:r>
        <w:t>Контракта</w:t>
      </w:r>
      <w:r w:rsidRPr="002352F7">
        <w:t xml:space="preserve"> от исполнения </w:t>
      </w:r>
      <w:r>
        <w:t>Контракта</w:t>
      </w:r>
      <w:r w:rsidRPr="002352F7">
        <w:t xml:space="preserve"> в соответствии с гражданским законодательством.</w:t>
      </w:r>
    </w:p>
    <w:p w:rsidR="002352F7" w:rsidRDefault="002352F7" w:rsidP="002352F7">
      <w:pPr>
        <w:ind w:firstLine="709"/>
        <w:jc w:val="both"/>
      </w:pPr>
      <w:r>
        <w:t>9</w:t>
      </w:r>
      <w:r w:rsidRPr="002352F7">
        <w:t xml:space="preserve">.6. В случае расторжения </w:t>
      </w:r>
      <w:r>
        <w:t>Контракта</w:t>
      </w:r>
      <w:r w:rsidRPr="002352F7">
        <w:t xml:space="preserve"> по любым основаниям Заказчик обязан оплатить </w:t>
      </w:r>
      <w:r>
        <w:t>Исполнителю</w:t>
      </w:r>
      <w:r w:rsidRPr="002352F7">
        <w:t xml:space="preserve"> стоимость </w:t>
      </w:r>
      <w:r>
        <w:t>услуг</w:t>
      </w:r>
      <w:r w:rsidRPr="002352F7">
        <w:t xml:space="preserve"> надлежащего качества и соответствующего требованиям Заказчика, фактически </w:t>
      </w:r>
      <w:r>
        <w:t>оказанных</w:t>
      </w:r>
      <w:r w:rsidRPr="002352F7">
        <w:t xml:space="preserve"> на момент расторжения </w:t>
      </w:r>
      <w:r>
        <w:t>Контракта</w:t>
      </w:r>
      <w:r w:rsidRPr="002352F7">
        <w:t>.</w:t>
      </w:r>
    </w:p>
    <w:p w:rsidR="002D010C" w:rsidRDefault="002D010C" w:rsidP="002352F7">
      <w:pPr>
        <w:jc w:val="center"/>
        <w:rPr>
          <w:b/>
        </w:rPr>
      </w:pPr>
    </w:p>
    <w:p w:rsidR="002352F7" w:rsidRDefault="002352F7" w:rsidP="00F53E41">
      <w:pPr>
        <w:numPr>
          <w:ilvl w:val="0"/>
          <w:numId w:val="19"/>
        </w:numPr>
        <w:jc w:val="center"/>
        <w:rPr>
          <w:b/>
        </w:rPr>
      </w:pPr>
      <w:r w:rsidRPr="002352F7">
        <w:rPr>
          <w:b/>
        </w:rPr>
        <w:t>Порядок разрешения споров</w:t>
      </w:r>
    </w:p>
    <w:p w:rsidR="00A270C9" w:rsidRPr="002352F7" w:rsidRDefault="00A270C9" w:rsidP="00A270C9">
      <w:pPr>
        <w:ind w:left="360"/>
        <w:rPr>
          <w:b/>
        </w:rPr>
      </w:pPr>
    </w:p>
    <w:p w:rsidR="002352F7" w:rsidRPr="002352F7" w:rsidRDefault="002352F7" w:rsidP="002352F7">
      <w:pPr>
        <w:ind w:firstLine="708"/>
        <w:jc w:val="both"/>
      </w:pPr>
      <w:r w:rsidRPr="002352F7">
        <w:t>1</w:t>
      </w:r>
      <w:r>
        <w:t>0</w:t>
      </w:r>
      <w:r w:rsidRPr="002352F7">
        <w:t xml:space="preserve">.1. </w:t>
      </w:r>
      <w:r w:rsidR="00A01DD6">
        <w:t xml:space="preserve"> В</w:t>
      </w:r>
      <w:r w:rsidRPr="002352F7">
        <w:t xml:space="preserve">се споры и разногласия, возникающие при исполнении </w:t>
      </w:r>
      <w:r>
        <w:t>Контракта</w:t>
      </w:r>
      <w:r w:rsidRPr="002352F7">
        <w:t xml:space="preserve">, решаются Сторонами путем переговоров. При невозможности достижения соглашения Сторон споры и разногласия, возникающие при исполнении </w:t>
      </w:r>
      <w:r>
        <w:t>Контракта</w:t>
      </w:r>
      <w:r w:rsidRPr="002352F7">
        <w:t>, подлежат разрешению в Арбитражном суде Красноярского края в порядке, предусмотренном законодательством Российской Федерации.</w:t>
      </w:r>
    </w:p>
    <w:p w:rsidR="002352F7" w:rsidRPr="002352F7" w:rsidRDefault="002352F7" w:rsidP="002352F7">
      <w:pPr>
        <w:ind w:firstLine="709"/>
        <w:jc w:val="both"/>
      </w:pPr>
      <w:r w:rsidRPr="002352F7">
        <w:t>1</w:t>
      </w:r>
      <w:r>
        <w:t>0</w:t>
      </w:r>
      <w:r w:rsidRPr="002352F7">
        <w:t>.2. Досудебный порядок урегулирования споров, предусматривающий направление претензии контрагенту, является обязательным.</w:t>
      </w:r>
      <w:r w:rsidR="00DC23C7">
        <w:t xml:space="preserve"> </w:t>
      </w:r>
      <w:r w:rsidRPr="002352F7">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2352F7" w:rsidRDefault="002352F7" w:rsidP="007361D9">
      <w:pPr>
        <w:pStyle w:val="afffff1"/>
        <w:ind w:firstLine="709"/>
      </w:pPr>
    </w:p>
    <w:p w:rsidR="007361D9" w:rsidRDefault="007361D9" w:rsidP="00F53E41">
      <w:pPr>
        <w:pStyle w:val="afffff1"/>
        <w:numPr>
          <w:ilvl w:val="0"/>
          <w:numId w:val="19"/>
        </w:numPr>
        <w:jc w:val="center"/>
        <w:rPr>
          <w:b/>
        </w:rPr>
      </w:pPr>
      <w:r w:rsidRPr="00B155FA">
        <w:rPr>
          <w:b/>
        </w:rPr>
        <w:t>Прочие условия</w:t>
      </w:r>
    </w:p>
    <w:p w:rsidR="00CA79B5" w:rsidRPr="00CA79B5" w:rsidRDefault="00CA79B5" w:rsidP="00CA79B5">
      <w:pPr>
        <w:ind w:firstLine="708"/>
        <w:jc w:val="both"/>
      </w:pPr>
      <w:r w:rsidRPr="00CA79B5">
        <w:t>1</w:t>
      </w:r>
      <w:r>
        <w:t>1</w:t>
      </w:r>
      <w:r w:rsidRPr="00CA79B5">
        <w:t xml:space="preserve">.1. </w:t>
      </w:r>
      <w:r>
        <w:t>Контракт</w:t>
      </w:r>
      <w:r w:rsidRPr="00CA79B5">
        <w:t xml:space="preserve"> составлен в двух подлинных экземплярах, имеющих одинаковую юридическую силу, по одному для каждой из Сторон.</w:t>
      </w:r>
    </w:p>
    <w:p w:rsidR="00CA79B5" w:rsidRPr="00CA79B5" w:rsidRDefault="00CA79B5" w:rsidP="00CA79B5">
      <w:pPr>
        <w:ind w:firstLine="709"/>
        <w:jc w:val="both"/>
      </w:pPr>
      <w:r w:rsidRPr="00CA79B5">
        <w:t>1</w:t>
      </w:r>
      <w:r>
        <w:t>1</w:t>
      </w:r>
      <w:r w:rsidRPr="00CA79B5">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79B5" w:rsidRPr="00CA79B5" w:rsidRDefault="00CA79B5" w:rsidP="00CA79B5">
      <w:pPr>
        <w:ind w:firstLine="709"/>
        <w:jc w:val="both"/>
      </w:pPr>
      <w:r w:rsidRPr="00CA79B5">
        <w:t>1</w:t>
      </w:r>
      <w:r>
        <w:t>1</w:t>
      </w:r>
      <w:r w:rsidRPr="00CA79B5">
        <w:t xml:space="preserve">.4. Во всем остальном, что не предусмотрено </w:t>
      </w:r>
      <w:r>
        <w:t>Контрактом</w:t>
      </w:r>
      <w:r w:rsidRPr="00CA79B5">
        <w:t>, Стороны руководствуются действующим законодательством Российской Федерации.</w:t>
      </w:r>
    </w:p>
    <w:p w:rsidR="00CA79B5" w:rsidRPr="00CA79B5" w:rsidRDefault="00CA79B5" w:rsidP="00CA79B5">
      <w:pPr>
        <w:ind w:firstLine="709"/>
        <w:jc w:val="both"/>
      </w:pPr>
      <w:r w:rsidRPr="00CA79B5">
        <w:t>1</w:t>
      </w:r>
      <w:r>
        <w:t>1</w:t>
      </w:r>
      <w:r w:rsidRPr="00CA79B5">
        <w:t xml:space="preserve">.5. Приложения к </w:t>
      </w:r>
      <w:r>
        <w:t>Контракту</w:t>
      </w:r>
      <w:r w:rsidRPr="00CA79B5">
        <w:t>, являющиеся его неотъемлемой частью:</w:t>
      </w:r>
    </w:p>
    <w:p w:rsidR="00CA79B5" w:rsidRDefault="00CA79B5" w:rsidP="00CA79B5">
      <w:pPr>
        <w:ind w:firstLine="709"/>
        <w:jc w:val="both"/>
      </w:pPr>
      <w:r w:rsidRPr="00CA79B5">
        <w:t>Приложение № 1 – Спецификация на 1 листе.</w:t>
      </w:r>
    </w:p>
    <w:p w:rsidR="00744043" w:rsidRPr="00CA79B5" w:rsidRDefault="00744043" w:rsidP="00CA79B5">
      <w:pPr>
        <w:ind w:firstLine="709"/>
        <w:jc w:val="both"/>
      </w:pPr>
    </w:p>
    <w:p w:rsidR="007361D9" w:rsidRDefault="007361D9" w:rsidP="00F53E41">
      <w:pPr>
        <w:pStyle w:val="afffff1"/>
        <w:numPr>
          <w:ilvl w:val="0"/>
          <w:numId w:val="19"/>
        </w:numPr>
        <w:jc w:val="center"/>
        <w:rPr>
          <w:b/>
        </w:rPr>
      </w:pPr>
      <w:r w:rsidRPr="00192F72">
        <w:rPr>
          <w:b/>
        </w:rPr>
        <w:t xml:space="preserve">Срок действия </w:t>
      </w:r>
      <w:r>
        <w:rPr>
          <w:b/>
        </w:rPr>
        <w:t>к</w:t>
      </w:r>
      <w:r w:rsidRPr="00192F72">
        <w:rPr>
          <w:b/>
        </w:rPr>
        <w:t>онтракта</w:t>
      </w:r>
    </w:p>
    <w:p w:rsidR="007361D9" w:rsidRDefault="007361D9" w:rsidP="007361D9">
      <w:pPr>
        <w:pStyle w:val="afffff1"/>
        <w:ind w:firstLine="708"/>
      </w:pPr>
      <w:r>
        <w:t>12</w:t>
      </w:r>
      <w:r w:rsidRPr="001D420B">
        <w:t>.1. Контракт вступает в силу с момента его подписания Сторонами и действует до «</w:t>
      </w:r>
      <w:r w:rsidR="00350016">
        <w:t>2</w:t>
      </w:r>
      <w:r w:rsidR="00E000E3">
        <w:t>6</w:t>
      </w:r>
      <w:r w:rsidRPr="001D420B">
        <w:t xml:space="preserve">» </w:t>
      </w:r>
      <w:r>
        <w:t>декабря</w:t>
      </w:r>
      <w:r w:rsidRPr="001D420B">
        <w:t xml:space="preserve"> 20</w:t>
      </w:r>
      <w:r w:rsidR="00CA79B5">
        <w:t>2</w:t>
      </w:r>
      <w:r w:rsidR="00F53E41">
        <w:t>6</w:t>
      </w:r>
      <w:r>
        <w:t xml:space="preserve"> </w:t>
      </w:r>
      <w:r w:rsidRPr="001D420B">
        <w:t>г</w:t>
      </w:r>
      <w:r>
        <w:t>ода</w:t>
      </w:r>
      <w:r w:rsidRPr="001D420B">
        <w:t>, а в части осуществления оплаты</w:t>
      </w:r>
      <w:r>
        <w:t xml:space="preserve"> </w:t>
      </w:r>
      <w:r w:rsidRPr="001D420B">
        <w:t>– до полного исполнения.</w:t>
      </w:r>
    </w:p>
    <w:p w:rsidR="009F27A9" w:rsidRDefault="009F27A9" w:rsidP="007361D9">
      <w:pPr>
        <w:pStyle w:val="afffff1"/>
        <w:ind w:firstLine="708"/>
      </w:pPr>
    </w:p>
    <w:p w:rsidR="007361D9" w:rsidRDefault="007361D9" w:rsidP="00F53E41">
      <w:pPr>
        <w:pStyle w:val="6"/>
        <w:numPr>
          <w:ilvl w:val="0"/>
          <w:numId w:val="19"/>
        </w:numPr>
        <w:spacing w:before="0" w:after="0"/>
        <w:jc w:val="center"/>
        <w:rPr>
          <w:b/>
          <w:i w:val="0"/>
          <w:sz w:val="24"/>
          <w:szCs w:val="24"/>
          <w:lang w:val="ru-RU"/>
        </w:rPr>
      </w:pPr>
      <w:r w:rsidRPr="000A27AD">
        <w:rPr>
          <w:b/>
          <w:i w:val="0"/>
          <w:sz w:val="24"/>
          <w:szCs w:val="24"/>
          <w:lang w:val="ru-RU"/>
        </w:rPr>
        <w:t>Юридические адреса и реквизиты сторон</w:t>
      </w:r>
    </w:p>
    <w:p w:rsidR="003E59F7" w:rsidRPr="003E59F7" w:rsidRDefault="003E59F7" w:rsidP="003E59F7">
      <w:pPr>
        <w:ind w:left="360"/>
        <w:rPr>
          <w:lang w:eastAsia="x-none"/>
        </w:rPr>
      </w:pPr>
    </w:p>
    <w:tbl>
      <w:tblPr>
        <w:tblW w:w="9742" w:type="dxa"/>
        <w:tblLook w:val="04A0" w:firstRow="1" w:lastRow="0" w:firstColumn="1" w:lastColumn="0" w:noHBand="0" w:noVBand="1"/>
      </w:tblPr>
      <w:tblGrid>
        <w:gridCol w:w="5063"/>
        <w:gridCol w:w="4679"/>
      </w:tblGrid>
      <w:tr w:rsidR="00AD6D93" w:rsidRPr="002C4F07" w:rsidTr="00DC23C7">
        <w:tc>
          <w:tcPr>
            <w:tcW w:w="5063" w:type="dxa"/>
          </w:tcPr>
          <w:p w:rsidR="00AD6D93" w:rsidRPr="00DC23C7" w:rsidRDefault="00AD6D93" w:rsidP="00472958">
            <w:pPr>
              <w:jc w:val="center"/>
              <w:rPr>
                <w:b/>
              </w:rPr>
            </w:pPr>
            <w:r w:rsidRPr="00DC23C7">
              <w:rPr>
                <w:b/>
              </w:rPr>
              <w:t>Государственный заказчик</w:t>
            </w:r>
          </w:p>
        </w:tc>
        <w:tc>
          <w:tcPr>
            <w:tcW w:w="4679" w:type="dxa"/>
          </w:tcPr>
          <w:p w:rsidR="00DC23C7" w:rsidRPr="00DC23C7" w:rsidRDefault="00DC23C7" w:rsidP="00551767">
            <w:pPr>
              <w:jc w:val="center"/>
              <w:rPr>
                <w:b/>
                <w:sz w:val="26"/>
                <w:szCs w:val="26"/>
              </w:rPr>
            </w:pPr>
            <w:r>
              <w:rPr>
                <w:b/>
              </w:rPr>
              <w:t>Исполнитель</w:t>
            </w:r>
          </w:p>
        </w:tc>
      </w:tr>
      <w:tr w:rsidR="00805CD4" w:rsidRPr="002C4F07" w:rsidTr="00DC23C7">
        <w:tblPrEx>
          <w:tblBorders>
            <w:top w:val="single" w:sz="4" w:space="0" w:color="auto"/>
            <w:left w:val="single" w:sz="4" w:space="0" w:color="auto"/>
            <w:bottom w:val="single" w:sz="4" w:space="0" w:color="auto"/>
            <w:right w:val="single" w:sz="4" w:space="0" w:color="auto"/>
          </w:tblBorders>
        </w:tblPrEx>
        <w:trPr>
          <w:trHeight w:val="533"/>
        </w:trPr>
        <w:tc>
          <w:tcPr>
            <w:tcW w:w="5063" w:type="dxa"/>
            <w:tcBorders>
              <w:top w:val="single" w:sz="4" w:space="0" w:color="auto"/>
              <w:left w:val="single" w:sz="4" w:space="0" w:color="auto"/>
              <w:bottom w:val="single" w:sz="4" w:space="0" w:color="auto"/>
              <w:right w:val="single" w:sz="4" w:space="0" w:color="auto"/>
            </w:tcBorders>
          </w:tcPr>
          <w:p w:rsidR="00805CD4" w:rsidRPr="00DC23C7" w:rsidRDefault="00805CD4" w:rsidP="00805CD4">
            <w:pPr>
              <w:jc w:val="center"/>
              <w:rPr>
                <w:b/>
              </w:rPr>
            </w:pPr>
            <w:r w:rsidRPr="00DC23C7">
              <w:rPr>
                <w:b/>
              </w:rPr>
              <w:t>ФКЛПУ КТБ-1 ГУФСИН России</w:t>
            </w:r>
          </w:p>
          <w:p w:rsidR="00805CD4" w:rsidRPr="002C4F07" w:rsidRDefault="00805CD4" w:rsidP="00805CD4">
            <w:pPr>
              <w:jc w:val="center"/>
              <w:rPr>
                <w:b/>
                <w:sz w:val="26"/>
                <w:szCs w:val="26"/>
                <w:lang w:eastAsia="en-US"/>
              </w:rPr>
            </w:pPr>
            <w:r w:rsidRPr="00DC23C7">
              <w:rPr>
                <w:b/>
              </w:rPr>
              <w:t>по Красноярскому краю</w:t>
            </w:r>
          </w:p>
        </w:tc>
        <w:tc>
          <w:tcPr>
            <w:tcW w:w="4679" w:type="dxa"/>
            <w:tcBorders>
              <w:top w:val="single" w:sz="4" w:space="0" w:color="auto"/>
              <w:left w:val="single" w:sz="4" w:space="0" w:color="auto"/>
              <w:bottom w:val="single" w:sz="4" w:space="0" w:color="auto"/>
              <w:right w:val="single" w:sz="4" w:space="0" w:color="auto"/>
            </w:tcBorders>
          </w:tcPr>
          <w:p w:rsidR="00805CD4" w:rsidRPr="00512DD9" w:rsidRDefault="00805CD4" w:rsidP="00805CD4">
            <w:pPr>
              <w:tabs>
                <w:tab w:val="left" w:pos="0"/>
              </w:tabs>
              <w:spacing w:line="276" w:lineRule="auto"/>
              <w:jc w:val="center"/>
              <w:rPr>
                <w:b/>
                <w:bCs/>
                <w:sz w:val="26"/>
                <w:szCs w:val="26"/>
                <w:lang w:eastAsia="en-US"/>
              </w:rPr>
            </w:pPr>
          </w:p>
        </w:tc>
      </w:tr>
      <w:tr w:rsidR="00805CD4" w:rsidRPr="002C4F07" w:rsidTr="00DC23C7">
        <w:tblPrEx>
          <w:tblBorders>
            <w:top w:val="single" w:sz="4" w:space="0" w:color="auto"/>
            <w:left w:val="single" w:sz="4" w:space="0" w:color="auto"/>
            <w:bottom w:val="single" w:sz="4" w:space="0" w:color="auto"/>
            <w:right w:val="single" w:sz="4" w:space="0" w:color="auto"/>
          </w:tblBorders>
        </w:tblPrEx>
        <w:trPr>
          <w:trHeight w:val="268"/>
        </w:trPr>
        <w:tc>
          <w:tcPr>
            <w:tcW w:w="5063" w:type="dxa"/>
            <w:tcBorders>
              <w:top w:val="single" w:sz="4" w:space="0" w:color="auto"/>
              <w:left w:val="single" w:sz="4" w:space="0" w:color="auto"/>
              <w:bottom w:val="single" w:sz="4" w:space="0" w:color="auto"/>
              <w:right w:val="single" w:sz="4" w:space="0" w:color="auto"/>
            </w:tcBorders>
          </w:tcPr>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Юридический и почтовый адрес: Российская</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 xml:space="preserve">Федерация, 660048, Красноярский край, </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г. Красноярск, ул. Маерчака, д.48</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 xml:space="preserve">ИНН 2460002995,  КПП 246001001, </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ОГРН 1022401795096</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 xml:space="preserve">ОКЦ № 1 Сибирского ГУ Банка России / </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УФК по Новосибирской области,</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г. Новосибирск, БИК 015004950</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корр.сч 03211643000000015107</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lastRenderedPageBreak/>
              <w:t>банк. сч. 40102810445370000043</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 xml:space="preserve"> (л/с 03191246330 ФКЛПУ КТБ-1 </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 xml:space="preserve">ГУФСИН России по Красноярскому краю) </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 xml:space="preserve">тел./факс: 8(391)221-10-04 (приемная), </w:t>
            </w:r>
          </w:p>
          <w:p w:rsidR="00F53E41" w:rsidRPr="00F53E41" w:rsidRDefault="00F53E41" w:rsidP="00F53E41">
            <w:pPr>
              <w:jc w:val="both"/>
              <w:rPr>
                <w:rFonts w:eastAsia="Arial Unicode MS" w:cs="Arial Unicode MS"/>
                <w:color w:val="000000"/>
              </w:rPr>
            </w:pPr>
            <w:r w:rsidRPr="00F53E41">
              <w:rPr>
                <w:rFonts w:eastAsia="Arial Unicode MS" w:cs="Arial Unicode MS"/>
                <w:color w:val="000000"/>
              </w:rPr>
              <w:t>201-81-55 (гл. бухгалтер)</w:t>
            </w:r>
          </w:p>
          <w:p w:rsidR="00F53E41" w:rsidRPr="00F53E41" w:rsidRDefault="00F53E41" w:rsidP="00F53E41">
            <w:pPr>
              <w:jc w:val="both"/>
              <w:rPr>
                <w:rFonts w:eastAsia="Arial Unicode MS" w:cs="Arial Unicode MS"/>
                <w:color w:val="000000"/>
                <w:lang w:val="en-US"/>
              </w:rPr>
            </w:pPr>
            <w:r w:rsidRPr="00F53E41">
              <w:rPr>
                <w:rFonts w:eastAsia="Arial Unicode MS" w:cs="Arial Unicode MS"/>
                <w:color w:val="000000"/>
                <w:lang w:val="en-US"/>
              </w:rPr>
              <w:t>E-mail: kancktb1@24.fsin.gov.ru</w:t>
            </w:r>
          </w:p>
          <w:p w:rsidR="008667C0" w:rsidRPr="00F53E41" w:rsidRDefault="008667C0" w:rsidP="008667C0">
            <w:pPr>
              <w:rPr>
                <w:lang w:val="en-US"/>
              </w:rPr>
            </w:pPr>
          </w:p>
          <w:p w:rsidR="00805CD4" w:rsidRPr="001846AA" w:rsidRDefault="008667C0" w:rsidP="00F53E41">
            <w:pPr>
              <w:spacing w:line="276" w:lineRule="auto"/>
              <w:rPr>
                <w:sz w:val="26"/>
                <w:szCs w:val="26"/>
                <w:highlight w:val="yellow"/>
                <w:lang w:eastAsia="en-US"/>
              </w:rPr>
            </w:pPr>
            <w:r w:rsidRPr="00E0350C">
              <w:t>Подписано ЭЦП ___</w:t>
            </w:r>
          </w:p>
        </w:tc>
        <w:tc>
          <w:tcPr>
            <w:tcW w:w="4679" w:type="dxa"/>
            <w:tcBorders>
              <w:top w:val="single" w:sz="4" w:space="0" w:color="auto"/>
              <w:left w:val="single" w:sz="4" w:space="0" w:color="auto"/>
              <w:bottom w:val="single" w:sz="4" w:space="0" w:color="auto"/>
              <w:right w:val="single" w:sz="4" w:space="0" w:color="auto"/>
            </w:tcBorders>
          </w:tcPr>
          <w:p w:rsidR="00805CD4" w:rsidRPr="00512DD9" w:rsidRDefault="00805CD4" w:rsidP="000139F5">
            <w:pPr>
              <w:jc w:val="both"/>
              <w:rPr>
                <w:sz w:val="26"/>
                <w:szCs w:val="26"/>
              </w:rPr>
            </w:pPr>
          </w:p>
        </w:tc>
      </w:tr>
    </w:tbl>
    <w:p w:rsidR="002D010C" w:rsidRDefault="00AD6D93" w:rsidP="00AD6D93">
      <w:pPr>
        <w:rPr>
          <w:b/>
          <w:color w:val="000000"/>
        </w:rPr>
      </w:pPr>
      <w:r>
        <w:rPr>
          <w:b/>
          <w:color w:val="000000"/>
        </w:rPr>
        <w:lastRenderedPageBreak/>
        <w:t xml:space="preserve">                                                                                                                     </w:t>
      </w:r>
    </w:p>
    <w:p w:rsidR="00805CD4" w:rsidRPr="00512DD9" w:rsidRDefault="00805CD4" w:rsidP="00805CD4">
      <w:pPr>
        <w:rPr>
          <w:sz w:val="26"/>
          <w:szCs w:val="26"/>
        </w:rPr>
      </w:pPr>
    </w:p>
    <w:p w:rsidR="002D010C" w:rsidRDefault="002D010C" w:rsidP="00AD6D93">
      <w:pPr>
        <w:rPr>
          <w:b/>
          <w:color w:val="000000"/>
        </w:rPr>
      </w:pPr>
    </w:p>
    <w:p w:rsidR="00F53E41" w:rsidRDefault="00AD6D93" w:rsidP="002D010C">
      <w:pPr>
        <w:jc w:val="right"/>
        <w:rPr>
          <w:b/>
          <w:color w:val="000000"/>
        </w:rPr>
      </w:pPr>
      <w:r>
        <w:rPr>
          <w:b/>
          <w:color w:val="000000"/>
        </w:rPr>
        <w:t xml:space="preserve">    </w:t>
      </w: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2D010C">
      <w:pPr>
        <w:jc w:val="right"/>
        <w:rPr>
          <w:b/>
          <w:color w:val="000000"/>
        </w:rPr>
      </w:pPr>
    </w:p>
    <w:p w:rsidR="00F53E41" w:rsidRDefault="00F53E41" w:rsidP="00F53E41">
      <w:pPr>
        <w:rPr>
          <w:b/>
          <w:color w:val="000000"/>
        </w:rPr>
      </w:pPr>
    </w:p>
    <w:p w:rsidR="0068516D" w:rsidRPr="00892232" w:rsidRDefault="00F53E41" w:rsidP="00F53E41">
      <w:pPr>
        <w:rPr>
          <w:b/>
          <w:color w:val="000000"/>
        </w:rPr>
      </w:pPr>
      <w:r>
        <w:rPr>
          <w:b/>
          <w:color w:val="000000"/>
        </w:rPr>
        <w:lastRenderedPageBreak/>
        <w:t xml:space="preserve">                                                                                                                            </w:t>
      </w:r>
      <w:r w:rsidR="0068516D" w:rsidRPr="00892232">
        <w:rPr>
          <w:b/>
          <w:color w:val="000000"/>
        </w:rPr>
        <w:t>Приложение №1</w:t>
      </w:r>
    </w:p>
    <w:p w:rsidR="0068516D" w:rsidRPr="009B706D" w:rsidRDefault="0068516D" w:rsidP="0068516D">
      <w:pPr>
        <w:pStyle w:val="3b"/>
        <w:spacing w:before="0" w:after="0"/>
        <w:jc w:val="right"/>
        <w:rPr>
          <w:b w:val="0"/>
          <w:i w:val="0"/>
          <w:color w:val="000000"/>
          <w:sz w:val="24"/>
          <w:lang w:val="ru-RU" w:eastAsia="ru-RU"/>
        </w:rPr>
      </w:pPr>
      <w:r w:rsidRPr="009B706D">
        <w:rPr>
          <w:b w:val="0"/>
          <w:i w:val="0"/>
          <w:color w:val="000000"/>
          <w:sz w:val="24"/>
          <w:lang w:val="ru-RU" w:eastAsia="ru-RU"/>
        </w:rPr>
        <w:t>к государственному контракту</w:t>
      </w:r>
    </w:p>
    <w:p w:rsidR="00FF2E89" w:rsidRPr="006E69E7" w:rsidRDefault="00D352B8" w:rsidP="00D352B8">
      <w:pPr>
        <w:pStyle w:val="affffc"/>
        <w:spacing w:after="0" w:line="240" w:lineRule="auto"/>
        <w:ind w:left="0"/>
        <w:jc w:val="center"/>
        <w:rPr>
          <w:rFonts w:ascii="Times New Roman" w:hAnsi="Times New Roman"/>
          <w:bCs/>
          <w:sz w:val="24"/>
          <w:szCs w:val="24"/>
          <w:lang w:eastAsia="ru-RU"/>
        </w:rPr>
      </w:pPr>
      <w:r>
        <w:rPr>
          <w:rFonts w:ascii="Times New Roman" w:hAnsi="Times New Roman"/>
          <w:color w:val="000000"/>
          <w:sz w:val="24"/>
          <w:lang w:eastAsia="ru-RU"/>
        </w:rPr>
        <w:t xml:space="preserve">                      </w:t>
      </w:r>
      <w:r w:rsidR="006E69E7">
        <w:rPr>
          <w:rFonts w:ascii="Times New Roman" w:hAnsi="Times New Roman"/>
          <w:color w:val="000000"/>
          <w:sz w:val="24"/>
          <w:lang w:eastAsia="ru-RU"/>
        </w:rPr>
        <w:t xml:space="preserve">                               </w:t>
      </w:r>
      <w:r>
        <w:rPr>
          <w:rFonts w:ascii="Times New Roman" w:hAnsi="Times New Roman"/>
          <w:color w:val="000000"/>
          <w:sz w:val="24"/>
          <w:lang w:eastAsia="ru-RU"/>
        </w:rPr>
        <w:t xml:space="preserve"> </w:t>
      </w:r>
      <w:r w:rsidR="006E69E7">
        <w:rPr>
          <w:rFonts w:ascii="Times New Roman" w:hAnsi="Times New Roman"/>
          <w:color w:val="000000"/>
          <w:sz w:val="24"/>
          <w:lang w:eastAsia="ru-RU"/>
        </w:rPr>
        <w:t xml:space="preserve"> </w:t>
      </w:r>
      <w:r>
        <w:rPr>
          <w:rFonts w:ascii="Times New Roman" w:hAnsi="Times New Roman"/>
          <w:color w:val="000000"/>
          <w:sz w:val="24"/>
          <w:lang w:eastAsia="ru-RU"/>
        </w:rPr>
        <w:t xml:space="preserve"> </w:t>
      </w:r>
      <w:r w:rsidR="00AD6D93">
        <w:rPr>
          <w:rFonts w:ascii="Times New Roman" w:hAnsi="Times New Roman"/>
          <w:color w:val="000000"/>
          <w:sz w:val="24"/>
          <w:lang w:eastAsia="ru-RU"/>
        </w:rPr>
        <w:t xml:space="preserve">                                          № </w:t>
      </w:r>
      <w:r w:rsidRPr="00D352B8">
        <w:rPr>
          <w:color w:val="000000"/>
          <w:sz w:val="24"/>
          <w:lang w:eastAsia="ru-RU"/>
        </w:rPr>
        <w:t xml:space="preserve"> </w:t>
      </w:r>
      <w:r w:rsidR="00CA79B5">
        <w:rPr>
          <w:rFonts w:ascii="Times New Roman" w:hAnsi="Times New Roman"/>
          <w:sz w:val="24"/>
          <w:szCs w:val="24"/>
        </w:rPr>
        <w:t>______</w:t>
      </w:r>
      <w:r w:rsidR="0068516D" w:rsidRPr="006E69E7">
        <w:rPr>
          <w:rFonts w:ascii="Times New Roman" w:hAnsi="Times New Roman"/>
          <w:color w:val="000000"/>
          <w:sz w:val="24"/>
          <w:lang w:eastAsia="ru-RU"/>
        </w:rPr>
        <w:t xml:space="preserve"> от </w:t>
      </w:r>
      <w:r w:rsidR="00CA79B5">
        <w:rPr>
          <w:rFonts w:ascii="Times New Roman" w:hAnsi="Times New Roman"/>
          <w:color w:val="000000"/>
          <w:sz w:val="24"/>
          <w:lang w:eastAsia="ru-RU"/>
        </w:rPr>
        <w:t>«__»_______202</w:t>
      </w:r>
      <w:r w:rsidR="00F53E41">
        <w:rPr>
          <w:rFonts w:ascii="Times New Roman" w:hAnsi="Times New Roman"/>
          <w:color w:val="000000"/>
          <w:sz w:val="24"/>
          <w:lang w:eastAsia="ru-RU"/>
        </w:rPr>
        <w:t>6</w:t>
      </w:r>
      <w:r w:rsidR="006E69E7" w:rsidRPr="006E69E7">
        <w:rPr>
          <w:rFonts w:ascii="Times New Roman" w:hAnsi="Times New Roman"/>
          <w:color w:val="000000"/>
          <w:sz w:val="24"/>
          <w:lang w:eastAsia="ru-RU"/>
        </w:rPr>
        <w:t xml:space="preserve"> г.</w:t>
      </w:r>
    </w:p>
    <w:p w:rsidR="006469CE" w:rsidRDefault="006469CE" w:rsidP="006469CE">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left"/>
        <w:rPr>
          <w:b w:val="0"/>
          <w:i w:val="0"/>
          <w:sz w:val="24"/>
          <w:lang w:val="ru-RU"/>
        </w:rPr>
      </w:pPr>
    </w:p>
    <w:p w:rsidR="00DC23C7" w:rsidRDefault="00DC23C7" w:rsidP="00AD6D93">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center"/>
        <w:rPr>
          <w:b w:val="0"/>
          <w:i w:val="0"/>
          <w:sz w:val="24"/>
          <w:lang w:val="ru-RU"/>
        </w:rPr>
      </w:pPr>
    </w:p>
    <w:p w:rsidR="000B2345" w:rsidRDefault="000B2345" w:rsidP="000B2345">
      <w:pPr>
        <w:rPr>
          <w:b/>
          <w:bCs/>
        </w:rPr>
      </w:pPr>
      <w:r>
        <w:rPr>
          <w:b/>
          <w:bCs/>
        </w:rPr>
        <w:t xml:space="preserve">       1. Требования к качеству выполняемых услуг:</w:t>
      </w:r>
    </w:p>
    <w:p w:rsidR="000B2345" w:rsidRDefault="000B2345" w:rsidP="000B2345">
      <w:pPr>
        <w:tabs>
          <w:tab w:val="left" w:pos="600"/>
        </w:tabs>
        <w:jc w:val="both"/>
        <w:rPr>
          <w:bCs/>
        </w:rPr>
      </w:pPr>
      <w:r>
        <w:rPr>
          <w:color w:val="000000"/>
          <w:spacing w:val="-1"/>
        </w:rPr>
        <w:t xml:space="preserve">1.1. Исполнитель должен иметь </w:t>
      </w:r>
      <w:r>
        <w:t>лицензию</w:t>
      </w:r>
      <w:r w:rsidRPr="0064373C">
        <w:t xml:space="preserve"> на осуществление деятельности </w:t>
      </w:r>
      <w:r w:rsidRPr="0064373C">
        <w:rPr>
          <w:shd w:val="clear" w:color="auto" w:fill="FFFFFF"/>
        </w:rPr>
        <w:t>по сбору, транспортированию, обработке, утилизации, обезвреживанию, размещению отходов с </w:t>
      </w:r>
      <w:r w:rsidRPr="0064373C">
        <w:rPr>
          <w:rStyle w:val="afffff6"/>
          <w:i w:val="0"/>
          <w:shd w:val="clear" w:color="auto" w:fill="FFFFFF"/>
        </w:rPr>
        <w:t>1 по 4 класс</w:t>
      </w:r>
      <w:r>
        <w:rPr>
          <w:rStyle w:val="afffff6"/>
          <w:i w:val="0"/>
          <w:shd w:val="clear" w:color="auto" w:fill="FFFFFF"/>
        </w:rPr>
        <w:t>а</w:t>
      </w:r>
      <w:r w:rsidRPr="0064373C">
        <w:rPr>
          <w:rStyle w:val="afffff6"/>
          <w:i w:val="0"/>
          <w:shd w:val="clear" w:color="auto" w:fill="FFFFFF"/>
        </w:rPr>
        <w:t xml:space="preserve"> опасности</w:t>
      </w:r>
      <w:r>
        <w:rPr>
          <w:color w:val="000000"/>
          <w:spacing w:val="-1"/>
        </w:rPr>
        <w:t>. Срок лицензии не должен истекать ранее окончания срока исполнения договора.</w:t>
      </w:r>
    </w:p>
    <w:p w:rsidR="000B2345" w:rsidRPr="00B121E9" w:rsidRDefault="000B2345" w:rsidP="000B2345">
      <w:pPr>
        <w:tabs>
          <w:tab w:val="left" w:pos="600"/>
        </w:tabs>
        <w:jc w:val="both"/>
        <w:rPr>
          <w:bCs/>
        </w:rPr>
      </w:pPr>
      <w:r>
        <w:rPr>
          <w:color w:val="000000"/>
          <w:spacing w:val="-1"/>
        </w:rPr>
        <w:t>1.2. Исполнитель должен оказывать услуги в соответствии с действующим законодательством, регламентирующим вопросы утилизации электронного лома от ПЭВМ и оргтехники, утвержденным на данный вид услуг:</w:t>
      </w:r>
    </w:p>
    <w:p w:rsidR="000B2345" w:rsidRDefault="000B2345" w:rsidP="000B2345">
      <w:pPr>
        <w:numPr>
          <w:ilvl w:val="0"/>
          <w:numId w:val="15"/>
        </w:numPr>
        <w:tabs>
          <w:tab w:val="left" w:pos="600"/>
        </w:tabs>
        <w:suppressAutoHyphens/>
        <w:jc w:val="both"/>
        <w:rPr>
          <w:color w:val="000000"/>
          <w:spacing w:val="-1"/>
        </w:rPr>
      </w:pPr>
      <w:r>
        <w:rPr>
          <w:color w:val="000000"/>
          <w:spacing w:val="-1"/>
        </w:rPr>
        <w:t>Федеральный закон от 26.03.1998 № 41-ФЗ «О драгоценных металлах и драгоценных камнях»;</w:t>
      </w:r>
    </w:p>
    <w:p w:rsidR="000B2345" w:rsidRDefault="000B2345" w:rsidP="000B2345">
      <w:pPr>
        <w:numPr>
          <w:ilvl w:val="0"/>
          <w:numId w:val="15"/>
        </w:numPr>
        <w:tabs>
          <w:tab w:val="left" w:pos="600"/>
        </w:tabs>
        <w:suppressAutoHyphens/>
        <w:jc w:val="both"/>
        <w:rPr>
          <w:color w:val="000000"/>
          <w:spacing w:val="-1"/>
        </w:rPr>
      </w:pPr>
      <w:r>
        <w:rPr>
          <w:color w:val="000000"/>
          <w:spacing w:val="-1"/>
        </w:rPr>
        <w:t>Федеральный закон от 24.06.1998 № 89-ФЗ «Об отходах производства и потребления»;</w:t>
      </w:r>
    </w:p>
    <w:p w:rsidR="000B2345" w:rsidRDefault="000B2345" w:rsidP="000B2345">
      <w:pPr>
        <w:numPr>
          <w:ilvl w:val="0"/>
          <w:numId w:val="15"/>
        </w:numPr>
        <w:tabs>
          <w:tab w:val="left" w:pos="600"/>
        </w:tabs>
        <w:suppressAutoHyphens/>
        <w:jc w:val="both"/>
        <w:rPr>
          <w:color w:val="000000"/>
          <w:spacing w:val="-1"/>
        </w:rPr>
      </w:pPr>
      <w:r>
        <w:rPr>
          <w:color w:val="000000"/>
          <w:spacing w:val="-1"/>
        </w:rPr>
        <w:t>Федеральный закон от 07.08.2001 № 115-ФЗ «О противодействии легализации (отмыванию) доходов, полученных преступным путем, и финансированию терроризма»;</w:t>
      </w:r>
    </w:p>
    <w:p w:rsidR="000B2345" w:rsidRDefault="000B2345" w:rsidP="000B2345">
      <w:pPr>
        <w:numPr>
          <w:ilvl w:val="0"/>
          <w:numId w:val="15"/>
        </w:numPr>
        <w:tabs>
          <w:tab w:val="left" w:pos="600"/>
        </w:tabs>
        <w:suppressAutoHyphens/>
        <w:jc w:val="both"/>
        <w:rPr>
          <w:color w:val="000000"/>
          <w:spacing w:val="-1"/>
        </w:rPr>
      </w:pPr>
      <w:r>
        <w:rPr>
          <w:color w:val="000000"/>
          <w:spacing w:val="-1"/>
        </w:rPr>
        <w:t>Федеральный закон от 29 июля 2004 г. № 98-ФЗ «О коммерческой тайне;</w:t>
      </w:r>
    </w:p>
    <w:p w:rsidR="000B2345" w:rsidRDefault="000B2345" w:rsidP="000B2345">
      <w:pPr>
        <w:numPr>
          <w:ilvl w:val="0"/>
          <w:numId w:val="15"/>
        </w:numPr>
        <w:tabs>
          <w:tab w:val="left" w:pos="600"/>
        </w:tabs>
        <w:suppressAutoHyphens/>
        <w:jc w:val="both"/>
        <w:rPr>
          <w:color w:val="000000"/>
          <w:spacing w:val="-1"/>
        </w:rPr>
      </w:pPr>
      <w:r>
        <w:rPr>
          <w:color w:val="000000"/>
          <w:spacing w:val="-1"/>
        </w:rPr>
        <w:t>Федеральный закон от 27 июля 2006 г. № 152-ФЗ «О персональных данных»</w:t>
      </w:r>
    </w:p>
    <w:p w:rsidR="000B2345" w:rsidRDefault="000B2345" w:rsidP="000B2345">
      <w:pPr>
        <w:numPr>
          <w:ilvl w:val="0"/>
          <w:numId w:val="15"/>
        </w:numPr>
        <w:tabs>
          <w:tab w:val="left" w:pos="600"/>
        </w:tabs>
        <w:suppressAutoHyphens/>
        <w:jc w:val="both"/>
        <w:rPr>
          <w:color w:val="000000"/>
          <w:spacing w:val="-1"/>
        </w:rPr>
      </w:pPr>
      <w:r>
        <w:rPr>
          <w:color w:val="000000"/>
          <w:spacing w:val="-1"/>
        </w:rPr>
        <w:t>Постановление Правительства РФ № 524 от 26.08.2006г.  «Об утверждении положения о лицензировании деятельности по сбору, использованию, обезвреживанию, транспортировке, размещению опасных отходов I-IV класса опасности»</w:t>
      </w:r>
    </w:p>
    <w:p w:rsidR="000B2345" w:rsidRPr="00B121E9" w:rsidRDefault="000B2345" w:rsidP="000B2345">
      <w:pPr>
        <w:numPr>
          <w:ilvl w:val="0"/>
          <w:numId w:val="15"/>
        </w:numPr>
        <w:tabs>
          <w:tab w:val="left" w:pos="600"/>
        </w:tabs>
        <w:suppressAutoHyphens/>
        <w:jc w:val="both"/>
        <w:rPr>
          <w:bCs/>
          <w:lang w:val="en-US"/>
        </w:rPr>
      </w:pPr>
      <w:r>
        <w:rPr>
          <w:color w:val="000000"/>
          <w:spacing w:val="-1"/>
        </w:rPr>
        <w:t>ГОСТ Р ИСО/МЭК 17799-2005. Национальный стандарт Российской Федерации. Информационная технология. Практические правила управления информационной безопасностью. Дата введения 2007-01-01.</w:t>
      </w:r>
    </w:p>
    <w:p w:rsidR="000B2345" w:rsidRPr="00B121E9" w:rsidRDefault="000B2345" w:rsidP="000B2345">
      <w:pPr>
        <w:tabs>
          <w:tab w:val="left" w:pos="600"/>
        </w:tabs>
        <w:jc w:val="both"/>
        <w:rPr>
          <w:bCs/>
        </w:rPr>
      </w:pPr>
      <w:r>
        <w:t>1.3.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w:t>
      </w:r>
    </w:p>
    <w:p w:rsidR="000B2345" w:rsidRDefault="000B2345" w:rsidP="000B2345">
      <w:pPr>
        <w:autoSpaceDE w:val="0"/>
        <w:jc w:val="both"/>
        <w:rPr>
          <w:b/>
          <w:bCs/>
        </w:rPr>
      </w:pPr>
      <w:r>
        <w:rPr>
          <w:b/>
          <w:bCs/>
        </w:rPr>
        <w:t xml:space="preserve">           2. Требования к техническим, функциональным характеристикам (потребительским свойствам) услуг:</w:t>
      </w:r>
    </w:p>
    <w:p w:rsidR="000B2345" w:rsidRPr="00EA7E5C" w:rsidRDefault="000B2345" w:rsidP="000B2345">
      <w:pPr>
        <w:pStyle w:val="ConsNonformat"/>
        <w:widowControl/>
        <w:tabs>
          <w:tab w:val="left" w:pos="1468"/>
        </w:tabs>
        <w:spacing w:after="120"/>
        <w:ind w:right="0"/>
        <w:jc w:val="both"/>
        <w:rPr>
          <w:b/>
          <w:bCs/>
        </w:rPr>
      </w:pPr>
      <w:r>
        <w:rPr>
          <w:rFonts w:ascii="Times New Roman" w:hAnsi="Times New Roman" w:cs="Times New Roman"/>
          <w:color w:val="000000"/>
          <w:sz w:val="24"/>
          <w:szCs w:val="24"/>
        </w:rPr>
        <w:t>Исполнитель несет все издержки  и затраты, связанные  с выполнением принятых на себя обязательств,  включая  сопутствующие и дополнительные расходы.</w:t>
      </w:r>
    </w:p>
    <w:p w:rsidR="000B2345" w:rsidRDefault="000B2345" w:rsidP="000B2345">
      <w:pPr>
        <w:jc w:val="both"/>
      </w:pPr>
      <w:r w:rsidRPr="00EA7E5C">
        <w:rPr>
          <w:b/>
          <w:bCs/>
        </w:rPr>
        <w:tab/>
      </w:r>
      <w:r>
        <w:rPr>
          <w:b/>
          <w:bCs/>
        </w:rPr>
        <w:t xml:space="preserve">2.1. </w:t>
      </w:r>
      <w:r>
        <w:rPr>
          <w:b/>
        </w:rPr>
        <w:t>Место оказания услуг:</w:t>
      </w:r>
      <w:r>
        <w:t xml:space="preserve"> </w:t>
      </w:r>
    </w:p>
    <w:p w:rsidR="000B2345" w:rsidRDefault="000B2345" w:rsidP="000B2345">
      <w:pPr>
        <w:numPr>
          <w:ilvl w:val="0"/>
          <w:numId w:val="16"/>
        </w:numPr>
        <w:suppressAutoHyphens/>
        <w:autoSpaceDE w:val="0"/>
        <w:jc w:val="both"/>
        <w:rPr>
          <w:rFonts w:eastAsia="Andale Sans UI"/>
          <w:shd w:val="clear" w:color="auto" w:fill="FFFFFF"/>
        </w:rPr>
      </w:pPr>
      <w:r>
        <w:t>Погрузка оборудования</w:t>
      </w:r>
      <w:r>
        <w:rPr>
          <w:rFonts w:eastAsia="Andale Sans UI"/>
          <w:shd w:val="clear" w:color="auto" w:fill="FFFFFF"/>
        </w:rPr>
        <w:t xml:space="preserve"> (далее – сырье), указанной в перечне оборудования, подлежащего утилизации, осуществляется </w:t>
      </w:r>
      <w:r>
        <w:t xml:space="preserve">посредством работников Исполнителя на транспорт Исполнителя в соответствии с требованием безопасности. Исполнитель собственными силами производит вывоз </w:t>
      </w:r>
      <w:r>
        <w:rPr>
          <w:rFonts w:eastAsia="Andale Sans UI"/>
          <w:shd w:val="clear" w:color="auto" w:fill="FFFFFF"/>
        </w:rPr>
        <w:t>сырья с адреса местонахождения заказчика в соответствии с требованиями безопасности.</w:t>
      </w:r>
    </w:p>
    <w:p w:rsidR="000B2345" w:rsidRDefault="000B2345" w:rsidP="000B2345">
      <w:pPr>
        <w:numPr>
          <w:ilvl w:val="0"/>
          <w:numId w:val="16"/>
        </w:numPr>
        <w:suppressAutoHyphens/>
        <w:jc w:val="both"/>
        <w:rPr>
          <w:rFonts w:eastAsia="Andale Sans UI"/>
          <w:shd w:val="clear" w:color="auto" w:fill="FFFFFF"/>
        </w:rPr>
      </w:pPr>
      <w:r>
        <w:rPr>
          <w:rFonts w:eastAsia="Andale Sans UI"/>
          <w:shd w:val="clear" w:color="auto" w:fill="FFFFFF"/>
        </w:rPr>
        <w:t>Передача сырья, подлежащего утилизации, от Заказчика Исполнителю оформляется актом приема-передачи</w:t>
      </w:r>
      <w:r>
        <w:rPr>
          <w:shd w:val="clear" w:color="auto" w:fill="FFFFFF"/>
        </w:rPr>
        <w:t xml:space="preserve"> технических средств на утилизацию </w:t>
      </w:r>
      <w:r>
        <w:rPr>
          <w:rFonts w:eastAsia="Andale Sans UI"/>
          <w:shd w:val="clear" w:color="auto" w:fill="FFFFFF"/>
        </w:rPr>
        <w:t xml:space="preserve">в 2 (двух) экземплярах и подписывается уполномоченными лицами Заказчика и Исполнителя. В акте приема-передачи </w:t>
      </w:r>
      <w:r>
        <w:rPr>
          <w:shd w:val="clear" w:color="auto" w:fill="FFFFFF"/>
        </w:rPr>
        <w:t>технических средств на утилизацию</w:t>
      </w:r>
      <w:r>
        <w:rPr>
          <w:rFonts w:eastAsia="Andale Sans UI"/>
          <w:shd w:val="clear" w:color="auto" w:fill="FFFFFF"/>
        </w:rPr>
        <w:t xml:space="preserve"> указывается наименование и инвентарный номер сырья.</w:t>
      </w:r>
    </w:p>
    <w:p w:rsidR="000B2345" w:rsidRDefault="000B2345" w:rsidP="000B2345">
      <w:pPr>
        <w:numPr>
          <w:ilvl w:val="0"/>
          <w:numId w:val="16"/>
        </w:numPr>
        <w:suppressAutoHyphens/>
        <w:jc w:val="both"/>
        <w:rPr>
          <w:rFonts w:eastAsia="Andale Sans UI"/>
          <w:shd w:val="clear" w:color="auto" w:fill="FFFFFF"/>
        </w:rPr>
      </w:pPr>
      <w:r>
        <w:rPr>
          <w:rFonts w:eastAsia="Andale Sans UI"/>
          <w:shd w:val="clear" w:color="auto" w:fill="FFFFFF"/>
        </w:rPr>
        <w:t>С момента передачи сырья ответственность за сохранность их переходит Исполнителю.</w:t>
      </w:r>
    </w:p>
    <w:p w:rsidR="000B2345" w:rsidRDefault="000B2345" w:rsidP="000B2345">
      <w:pPr>
        <w:numPr>
          <w:ilvl w:val="0"/>
          <w:numId w:val="16"/>
        </w:numPr>
        <w:suppressAutoHyphens/>
        <w:jc w:val="both"/>
        <w:rPr>
          <w:rFonts w:eastAsia="Andale Sans UI"/>
          <w:shd w:val="clear" w:color="auto" w:fill="FFFFFF"/>
        </w:rPr>
      </w:pPr>
      <w:r>
        <w:rPr>
          <w:rFonts w:eastAsia="Andale Sans UI"/>
          <w:shd w:val="clear" w:color="auto" w:fill="FFFFFF"/>
        </w:rPr>
        <w:lastRenderedPageBreak/>
        <w:t>Исполнитель производит переработку лома и отходов, содержащих драгоценные металлы, и подготовку их для аффинажа собственными силами.</w:t>
      </w:r>
    </w:p>
    <w:p w:rsidR="000B2345" w:rsidRDefault="000B2345" w:rsidP="000B2345">
      <w:pPr>
        <w:numPr>
          <w:ilvl w:val="0"/>
          <w:numId w:val="16"/>
        </w:numPr>
        <w:suppressAutoHyphens/>
        <w:jc w:val="both"/>
        <w:rPr>
          <w:rFonts w:eastAsia="Andale Sans UI"/>
          <w:shd w:val="clear" w:color="auto" w:fill="FFFFFF"/>
        </w:rPr>
      </w:pPr>
      <w:r>
        <w:rPr>
          <w:rFonts w:eastAsia="Andale Sans UI"/>
          <w:shd w:val="clear" w:color="auto" w:fill="FFFFFF"/>
        </w:rPr>
        <w:t>Исполнитель утилизирует отходы переработки сырья через уполномоченные организации с соблюдением требований законодательства Российской Федерации.</w:t>
      </w:r>
    </w:p>
    <w:p w:rsidR="000B2345" w:rsidRPr="00423CB4" w:rsidRDefault="000B2345" w:rsidP="000B2345">
      <w:pPr>
        <w:numPr>
          <w:ilvl w:val="0"/>
          <w:numId w:val="16"/>
        </w:numPr>
        <w:suppressAutoHyphens/>
        <w:jc w:val="both"/>
        <w:rPr>
          <w:color w:val="000000"/>
        </w:rPr>
      </w:pPr>
      <w:r>
        <w:rPr>
          <w:rFonts w:eastAsia="Andale Sans UI"/>
          <w:shd w:val="clear" w:color="auto" w:fill="FFFFFF"/>
        </w:rPr>
        <w:t>Исполнитель в случае наличия в утилизируемом сырье драгоценных металлов предоставляет Заказчику паспорт о количественном содержании драгоценных металлов.</w:t>
      </w:r>
    </w:p>
    <w:p w:rsidR="00423CB4" w:rsidRPr="00F53E41" w:rsidRDefault="00423CB4" w:rsidP="00423CB4">
      <w:pPr>
        <w:numPr>
          <w:ilvl w:val="0"/>
          <w:numId w:val="16"/>
        </w:numPr>
        <w:jc w:val="both"/>
        <w:rPr>
          <w:color w:val="FF0000"/>
        </w:rPr>
      </w:pPr>
      <w:bookmarkStart w:id="1" w:name="_GoBack"/>
      <w:r w:rsidRPr="00F53E41">
        <w:rPr>
          <w:color w:val="FF0000"/>
        </w:rPr>
        <w:t>Отходы, образовавшиеся в ходе утилизации</w:t>
      </w:r>
      <w:r w:rsidR="00977FF3" w:rsidRPr="00F53E41">
        <w:rPr>
          <w:color w:val="FF0000"/>
        </w:rPr>
        <w:t xml:space="preserve"> оборудования</w:t>
      </w:r>
      <w:r w:rsidRPr="00F53E41">
        <w:rPr>
          <w:color w:val="FF0000"/>
        </w:rPr>
        <w:t xml:space="preserve">, переходят </w:t>
      </w:r>
      <w:r w:rsidR="00A1177C" w:rsidRPr="00F53E41">
        <w:rPr>
          <w:color w:val="FF0000"/>
        </w:rPr>
        <w:t xml:space="preserve">                               </w:t>
      </w:r>
      <w:r w:rsidRPr="00F53E41">
        <w:rPr>
          <w:color w:val="FF0000"/>
        </w:rPr>
        <w:t xml:space="preserve">в собственность Исполнителя, за исключением лома черных, цветных </w:t>
      </w:r>
      <w:r w:rsidR="00A1177C" w:rsidRPr="00F53E41">
        <w:rPr>
          <w:color w:val="FF0000"/>
        </w:rPr>
        <w:t xml:space="preserve">                              </w:t>
      </w:r>
      <w:r w:rsidRPr="00F53E41">
        <w:rPr>
          <w:color w:val="FF0000"/>
        </w:rPr>
        <w:t xml:space="preserve">и драгоценных (при наличии) металлов, который переходит в собственность Исполнителя после его оплаты. Исполнитель перечисляет денежные средства </w:t>
      </w:r>
      <w:r w:rsidR="00A1177C" w:rsidRPr="00F53E41">
        <w:rPr>
          <w:color w:val="FF0000"/>
        </w:rPr>
        <w:t xml:space="preserve">                 </w:t>
      </w:r>
      <w:r w:rsidRPr="00F53E41">
        <w:rPr>
          <w:color w:val="FF0000"/>
        </w:rPr>
        <w:t>за лом металлов, образовавшийся в результате у</w:t>
      </w:r>
      <w:r w:rsidR="00977FF3" w:rsidRPr="00F53E41">
        <w:rPr>
          <w:color w:val="FF0000"/>
        </w:rPr>
        <w:t>тилизации списанного оборудования</w:t>
      </w:r>
      <w:r w:rsidRPr="00F53E41">
        <w:rPr>
          <w:color w:val="FF0000"/>
        </w:rPr>
        <w:t xml:space="preserve"> в течении 3(трех) рабочих дней с даты подписания паспорта-расчета количества лома по следующим реквизитам:</w:t>
      </w:r>
    </w:p>
    <w:p w:rsidR="00423CB4" w:rsidRPr="00F53E41" w:rsidRDefault="00423CB4" w:rsidP="00423CB4">
      <w:pPr>
        <w:ind w:left="720"/>
        <w:jc w:val="both"/>
        <w:rPr>
          <w:b/>
          <w:color w:val="FF0000"/>
          <w:u w:val="single"/>
        </w:rPr>
      </w:pPr>
      <w:r w:rsidRPr="00F53E41">
        <w:rPr>
          <w:b/>
          <w:color w:val="FF0000"/>
          <w:u w:val="single"/>
        </w:rPr>
        <w:t xml:space="preserve">Получатель: </w:t>
      </w:r>
    </w:p>
    <w:p w:rsidR="00423CB4" w:rsidRPr="00F53E41" w:rsidRDefault="00423CB4" w:rsidP="00423CB4">
      <w:pPr>
        <w:ind w:left="720"/>
        <w:jc w:val="both"/>
        <w:rPr>
          <w:color w:val="FF0000"/>
        </w:rPr>
      </w:pPr>
      <w:r w:rsidRPr="00F53E41">
        <w:rPr>
          <w:color w:val="FF0000"/>
        </w:rPr>
        <w:t xml:space="preserve">ИНН 2460002995,  КПП 246001001, </w:t>
      </w:r>
    </w:p>
    <w:p w:rsidR="00423CB4" w:rsidRPr="00F53E41" w:rsidRDefault="00423CB4" w:rsidP="00423CB4">
      <w:pPr>
        <w:ind w:left="720"/>
        <w:jc w:val="both"/>
        <w:rPr>
          <w:color w:val="FF0000"/>
        </w:rPr>
      </w:pPr>
      <w:r w:rsidRPr="00F53E41">
        <w:rPr>
          <w:color w:val="FF0000"/>
        </w:rPr>
        <w:t>ОГРН 1022401795096</w:t>
      </w:r>
    </w:p>
    <w:p w:rsidR="00423CB4" w:rsidRPr="00F53E41" w:rsidRDefault="00423CB4" w:rsidP="00423CB4">
      <w:pPr>
        <w:ind w:left="720"/>
        <w:jc w:val="both"/>
        <w:rPr>
          <w:color w:val="FF0000"/>
        </w:rPr>
      </w:pPr>
      <w:r w:rsidRPr="00F53E41">
        <w:rPr>
          <w:color w:val="FF0000"/>
        </w:rPr>
        <w:t xml:space="preserve">(л/с 03191246330 ФКЛПУ КТБ-1 </w:t>
      </w:r>
    </w:p>
    <w:p w:rsidR="00423CB4" w:rsidRPr="00F53E41" w:rsidRDefault="00423CB4" w:rsidP="00423CB4">
      <w:pPr>
        <w:ind w:left="720"/>
        <w:jc w:val="both"/>
        <w:rPr>
          <w:color w:val="FF0000"/>
        </w:rPr>
      </w:pPr>
      <w:r w:rsidRPr="00F53E41">
        <w:rPr>
          <w:color w:val="FF0000"/>
        </w:rPr>
        <w:t xml:space="preserve">ГУФСИН России по Красноярскому краю) </w:t>
      </w:r>
    </w:p>
    <w:p w:rsidR="00423CB4" w:rsidRPr="00F53E41" w:rsidRDefault="00423CB4" w:rsidP="00423CB4">
      <w:pPr>
        <w:ind w:left="720"/>
        <w:jc w:val="both"/>
        <w:rPr>
          <w:b/>
          <w:color w:val="FF0000"/>
          <w:u w:val="single"/>
        </w:rPr>
      </w:pPr>
      <w:r w:rsidRPr="00F53E41">
        <w:rPr>
          <w:b/>
          <w:color w:val="FF0000"/>
          <w:u w:val="single"/>
        </w:rPr>
        <w:t>Банк получателя:</w:t>
      </w:r>
    </w:p>
    <w:p w:rsidR="00423CB4" w:rsidRPr="00F53E41" w:rsidRDefault="00423CB4" w:rsidP="00423CB4">
      <w:pPr>
        <w:ind w:left="720"/>
        <w:jc w:val="both"/>
        <w:rPr>
          <w:color w:val="FF0000"/>
        </w:rPr>
      </w:pPr>
      <w:r w:rsidRPr="00F53E41">
        <w:rPr>
          <w:color w:val="FF0000"/>
        </w:rPr>
        <w:t xml:space="preserve">Сибирское ГУ Банка России / УФК по </w:t>
      </w:r>
    </w:p>
    <w:p w:rsidR="00423CB4" w:rsidRPr="00F53E41" w:rsidRDefault="00423CB4" w:rsidP="00423CB4">
      <w:pPr>
        <w:ind w:left="720"/>
        <w:jc w:val="both"/>
        <w:rPr>
          <w:color w:val="FF0000"/>
        </w:rPr>
      </w:pPr>
      <w:r w:rsidRPr="00F53E41">
        <w:rPr>
          <w:color w:val="FF0000"/>
        </w:rPr>
        <w:t xml:space="preserve">Новосибирской области, г. Новосибирск, </w:t>
      </w:r>
    </w:p>
    <w:p w:rsidR="00423CB4" w:rsidRPr="00F53E41" w:rsidRDefault="00423CB4" w:rsidP="00423CB4">
      <w:pPr>
        <w:autoSpaceDE w:val="0"/>
        <w:autoSpaceDN w:val="0"/>
        <w:adjustRightInd w:val="0"/>
        <w:ind w:left="720"/>
        <w:jc w:val="both"/>
        <w:rPr>
          <w:color w:val="FF0000"/>
        </w:rPr>
      </w:pPr>
      <w:r w:rsidRPr="00F53E41">
        <w:rPr>
          <w:color w:val="FF0000"/>
        </w:rPr>
        <w:t>БИК 015004950</w:t>
      </w:r>
    </w:p>
    <w:p w:rsidR="00423CB4" w:rsidRPr="00F53E41" w:rsidRDefault="00423CB4" w:rsidP="00423CB4">
      <w:pPr>
        <w:autoSpaceDE w:val="0"/>
        <w:autoSpaceDN w:val="0"/>
        <w:adjustRightInd w:val="0"/>
        <w:ind w:left="720"/>
        <w:jc w:val="both"/>
        <w:rPr>
          <w:color w:val="FF0000"/>
        </w:rPr>
      </w:pPr>
      <w:r w:rsidRPr="00F53E41">
        <w:rPr>
          <w:color w:val="FF0000"/>
        </w:rPr>
        <w:t>корр.сч 0311643000000015107</w:t>
      </w:r>
    </w:p>
    <w:p w:rsidR="00423CB4" w:rsidRPr="00F53E41" w:rsidRDefault="00423CB4" w:rsidP="00423CB4">
      <w:pPr>
        <w:ind w:left="720"/>
        <w:jc w:val="both"/>
        <w:rPr>
          <w:color w:val="FF0000"/>
        </w:rPr>
      </w:pPr>
      <w:r w:rsidRPr="00F53E41">
        <w:rPr>
          <w:color w:val="FF0000"/>
        </w:rPr>
        <w:t>банк. сч. 40102810445370000043</w:t>
      </w:r>
    </w:p>
    <w:p w:rsidR="00423CB4" w:rsidRPr="00F53E41" w:rsidRDefault="00423CB4" w:rsidP="009E6E91">
      <w:pPr>
        <w:ind w:left="720"/>
        <w:jc w:val="both"/>
        <w:rPr>
          <w:color w:val="FF0000"/>
        </w:rPr>
      </w:pPr>
      <w:r w:rsidRPr="00F53E41">
        <w:rPr>
          <w:color w:val="FF0000"/>
        </w:rPr>
        <w:t>Исполнитель обеспечивает дальнейшее обращение отходов в соответствии с действующим законодательством самостоятельно либо с привлечением третьих лиц.</w:t>
      </w:r>
    </w:p>
    <w:bookmarkEnd w:id="1"/>
    <w:p w:rsidR="000B2345" w:rsidRDefault="000B2345" w:rsidP="000B2345">
      <w:pPr>
        <w:numPr>
          <w:ilvl w:val="0"/>
          <w:numId w:val="16"/>
        </w:numPr>
        <w:suppressAutoHyphens/>
        <w:jc w:val="both"/>
        <w:rPr>
          <w:color w:val="000000"/>
        </w:rPr>
      </w:pPr>
      <w:r>
        <w:rPr>
          <w:color w:val="000000"/>
        </w:rPr>
        <w:t>По результатам утилизации Заказчик должен получить:</w:t>
      </w:r>
    </w:p>
    <w:p w:rsidR="000B2345" w:rsidRDefault="000B2345" w:rsidP="000B2345">
      <w:pPr>
        <w:pStyle w:val="210"/>
        <w:shd w:val="clear" w:color="auto" w:fill="FFFFFF"/>
        <w:tabs>
          <w:tab w:val="left" w:pos="828"/>
        </w:tabs>
        <w:ind w:left="720" w:right="-108"/>
      </w:pPr>
      <w:r>
        <w:rPr>
          <w:color w:val="000000"/>
          <w:szCs w:val="24"/>
        </w:rPr>
        <w:t>- Документы на оплату;</w:t>
      </w:r>
    </w:p>
    <w:p w:rsidR="000B2345" w:rsidRDefault="000B2345" w:rsidP="000B2345">
      <w:pPr>
        <w:widowControl w:val="0"/>
        <w:autoSpaceDE w:val="0"/>
        <w:ind w:firstLine="708"/>
        <w:jc w:val="both"/>
      </w:pPr>
      <w:r>
        <w:t>- Акт приёма-передачи имущества;</w:t>
      </w:r>
    </w:p>
    <w:p w:rsidR="000B2345" w:rsidRDefault="000B2345" w:rsidP="000B2345">
      <w:pPr>
        <w:widowControl w:val="0"/>
        <w:autoSpaceDE w:val="0"/>
        <w:ind w:firstLine="708"/>
        <w:jc w:val="both"/>
      </w:pPr>
      <w:r>
        <w:t>- Акт об утилизации (акт оказанных услуг);</w:t>
      </w:r>
    </w:p>
    <w:p w:rsidR="000B2345" w:rsidRDefault="000B2345" w:rsidP="000B2345">
      <w:pPr>
        <w:pStyle w:val="210"/>
        <w:shd w:val="clear" w:color="auto" w:fill="FFFFFF"/>
        <w:tabs>
          <w:tab w:val="left" w:pos="828"/>
        </w:tabs>
        <w:ind w:left="720" w:right="-108"/>
      </w:pPr>
      <w:r>
        <w:rPr>
          <w:szCs w:val="24"/>
        </w:rPr>
        <w:t>- Акт приема-передачи отходов;</w:t>
      </w:r>
    </w:p>
    <w:p w:rsidR="000B2345" w:rsidRDefault="000B2345" w:rsidP="000B2345">
      <w:pPr>
        <w:widowControl w:val="0"/>
        <w:autoSpaceDE w:val="0"/>
        <w:ind w:left="426" w:firstLine="282"/>
        <w:jc w:val="both"/>
      </w:pPr>
      <w:r>
        <w:t xml:space="preserve">- Паспорт - расчет по выявленным </w:t>
      </w:r>
      <w:r w:rsidR="00EA3624" w:rsidRPr="006B0514">
        <w:t>черны</w:t>
      </w:r>
      <w:r w:rsidR="00EA3624">
        <w:t>м</w:t>
      </w:r>
      <w:r w:rsidR="00EA3624" w:rsidRPr="006B0514">
        <w:t>, цветны</w:t>
      </w:r>
      <w:r w:rsidR="00EA3624">
        <w:t>м</w:t>
      </w:r>
      <w:r w:rsidR="00EA3624" w:rsidRPr="006B0514">
        <w:t xml:space="preserve"> и драгоценны</w:t>
      </w:r>
      <w:r w:rsidR="00EA3624">
        <w:t>м</w:t>
      </w:r>
      <w:r>
        <w:t xml:space="preserve"> металлам.</w:t>
      </w:r>
      <w:r>
        <w:rPr>
          <w:color w:val="000000"/>
        </w:rPr>
        <w:tab/>
      </w:r>
    </w:p>
    <w:p w:rsidR="000B2345" w:rsidRDefault="000B2345" w:rsidP="000B2345">
      <w:pPr>
        <w:ind w:right="-177" w:firstLine="709"/>
        <w:jc w:val="both"/>
      </w:pPr>
      <w:r w:rsidRPr="0064373C">
        <w:t xml:space="preserve">Исполнитель обеспечивает сдачу имущества Заказчика для обезвреживания и размещения лицу, обладающему лицензией на осуществление деятельности </w:t>
      </w:r>
      <w:r w:rsidRPr="0064373C">
        <w:rPr>
          <w:shd w:val="clear" w:color="auto" w:fill="FFFFFF"/>
        </w:rPr>
        <w:t>по сбору, транспортированию, обработке, утилизации, обезвреживанию, размещению отходов с </w:t>
      </w:r>
      <w:r w:rsidRPr="0064373C">
        <w:rPr>
          <w:rStyle w:val="afffff6"/>
          <w:i w:val="0"/>
          <w:shd w:val="clear" w:color="auto" w:fill="FFFFFF"/>
        </w:rPr>
        <w:t>1 по 4 класс опасности</w:t>
      </w:r>
      <w:r w:rsidRPr="0064373C">
        <w:rPr>
          <w:rFonts w:ascii="Arial" w:hAnsi="Arial" w:cs="Arial"/>
          <w:color w:val="411515"/>
          <w:shd w:val="clear" w:color="auto" w:fill="FFFFFF"/>
        </w:rPr>
        <w:t> </w:t>
      </w:r>
      <w:r w:rsidRPr="0064373C">
        <w:t xml:space="preserve"> (на основании</w:t>
      </w:r>
      <w:r w:rsidRPr="0064373C">
        <w:rPr>
          <w:bCs/>
        </w:rPr>
        <w:t xml:space="preserve"> </w:t>
      </w:r>
      <w:r w:rsidRPr="0064373C">
        <w:t>п. 30 ч. 1 ст. 12  Федерального закона от 04.05.2011 № 99-ФЗ  "О лицензировании отдельных видов деятельности").</w:t>
      </w:r>
    </w:p>
    <w:p w:rsidR="000B2345" w:rsidRDefault="000B2345" w:rsidP="000B2345">
      <w:pPr>
        <w:ind w:right="-177" w:firstLine="709"/>
        <w:jc w:val="both"/>
        <w:rPr>
          <w:b/>
          <w:bCs/>
        </w:rPr>
      </w:pPr>
    </w:p>
    <w:p w:rsidR="000B2345" w:rsidRPr="00A0747C" w:rsidRDefault="000B2345" w:rsidP="000B2345">
      <w:pPr>
        <w:ind w:right="-177" w:firstLine="709"/>
        <w:jc w:val="both"/>
        <w:rPr>
          <w:b/>
        </w:rPr>
      </w:pPr>
      <w:r>
        <w:rPr>
          <w:b/>
          <w:bCs/>
        </w:rPr>
        <w:t xml:space="preserve">2.2. </w:t>
      </w:r>
      <w:r w:rsidRPr="00A0747C">
        <w:rPr>
          <w:b/>
        </w:rPr>
        <w:t>Перечень оборудования, подлежащего утилизации:</w:t>
      </w:r>
    </w:p>
    <w:p w:rsidR="000B2345" w:rsidRPr="0098315A" w:rsidRDefault="000B2345" w:rsidP="000B2345">
      <w:pPr>
        <w:widowControl w:val="0"/>
        <w:ind w:firstLine="709"/>
        <w:jc w:val="both"/>
        <w:rPr>
          <w:b/>
          <w:sz w:val="26"/>
          <w:szCs w:val="26"/>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6"/>
        <w:gridCol w:w="5103"/>
        <w:gridCol w:w="850"/>
        <w:gridCol w:w="993"/>
        <w:gridCol w:w="1701"/>
      </w:tblGrid>
      <w:tr w:rsidR="000B2345" w:rsidRPr="00E33B72" w:rsidTr="00EE1D3D">
        <w:trPr>
          <w:trHeight w:val="841"/>
        </w:trPr>
        <w:tc>
          <w:tcPr>
            <w:tcW w:w="856" w:type="dxa"/>
            <w:shd w:val="clear" w:color="auto" w:fill="auto"/>
            <w:tcMar>
              <w:top w:w="15" w:type="dxa"/>
              <w:left w:w="15" w:type="dxa"/>
              <w:bottom w:w="0" w:type="dxa"/>
              <w:right w:w="15" w:type="dxa"/>
            </w:tcMar>
            <w:vAlign w:val="center"/>
            <w:hideMark/>
          </w:tcPr>
          <w:p w:rsidR="000B2345" w:rsidRPr="00E33B72" w:rsidRDefault="000B2345" w:rsidP="007925CB">
            <w:pPr>
              <w:jc w:val="center"/>
              <w:rPr>
                <w:b/>
                <w:bCs/>
                <w:color w:val="000000"/>
                <w:sz w:val="21"/>
                <w:szCs w:val="21"/>
              </w:rPr>
            </w:pPr>
            <w:r w:rsidRPr="00E33B72">
              <w:rPr>
                <w:b/>
                <w:bCs/>
                <w:color w:val="000000"/>
                <w:sz w:val="21"/>
                <w:szCs w:val="21"/>
              </w:rPr>
              <w:t>№ п.п.</w:t>
            </w:r>
          </w:p>
        </w:tc>
        <w:tc>
          <w:tcPr>
            <w:tcW w:w="5103" w:type="dxa"/>
            <w:shd w:val="clear" w:color="auto" w:fill="auto"/>
            <w:tcMar>
              <w:top w:w="15" w:type="dxa"/>
              <w:left w:w="15" w:type="dxa"/>
              <w:bottom w:w="0" w:type="dxa"/>
              <w:right w:w="15" w:type="dxa"/>
            </w:tcMar>
            <w:vAlign w:val="center"/>
            <w:hideMark/>
          </w:tcPr>
          <w:p w:rsidR="000B2345" w:rsidRPr="00E33B72" w:rsidRDefault="000B2345" w:rsidP="007925CB">
            <w:pPr>
              <w:jc w:val="center"/>
              <w:rPr>
                <w:b/>
                <w:bCs/>
                <w:color w:val="000000"/>
                <w:sz w:val="21"/>
                <w:szCs w:val="21"/>
              </w:rPr>
            </w:pPr>
            <w:r w:rsidRPr="00E33B72">
              <w:rPr>
                <w:b/>
                <w:bCs/>
                <w:color w:val="000000"/>
                <w:sz w:val="21"/>
                <w:szCs w:val="21"/>
              </w:rPr>
              <w:t>Наименование, марка, модель</w:t>
            </w:r>
          </w:p>
        </w:tc>
        <w:tc>
          <w:tcPr>
            <w:tcW w:w="850" w:type="dxa"/>
            <w:shd w:val="clear" w:color="auto" w:fill="auto"/>
            <w:tcMar>
              <w:top w:w="15" w:type="dxa"/>
              <w:left w:w="15" w:type="dxa"/>
              <w:bottom w:w="0" w:type="dxa"/>
              <w:right w:w="15" w:type="dxa"/>
            </w:tcMar>
            <w:vAlign w:val="center"/>
            <w:hideMark/>
          </w:tcPr>
          <w:p w:rsidR="000B2345" w:rsidRPr="00E33B72" w:rsidRDefault="000B2345" w:rsidP="007925CB">
            <w:pPr>
              <w:jc w:val="center"/>
              <w:rPr>
                <w:b/>
                <w:bCs/>
                <w:color w:val="000000"/>
                <w:sz w:val="21"/>
                <w:szCs w:val="21"/>
              </w:rPr>
            </w:pPr>
            <w:r w:rsidRPr="00E33B72">
              <w:rPr>
                <w:b/>
                <w:bCs/>
                <w:color w:val="000000"/>
                <w:sz w:val="21"/>
                <w:szCs w:val="21"/>
              </w:rPr>
              <w:t>Кол-во, шт.</w:t>
            </w:r>
          </w:p>
        </w:tc>
        <w:tc>
          <w:tcPr>
            <w:tcW w:w="993" w:type="dxa"/>
            <w:shd w:val="clear" w:color="auto" w:fill="auto"/>
            <w:tcMar>
              <w:top w:w="15" w:type="dxa"/>
              <w:left w:w="15" w:type="dxa"/>
              <w:bottom w:w="0" w:type="dxa"/>
              <w:right w:w="15" w:type="dxa"/>
            </w:tcMar>
            <w:vAlign w:val="center"/>
            <w:hideMark/>
          </w:tcPr>
          <w:p w:rsidR="000B2345" w:rsidRDefault="000B2345" w:rsidP="007925CB">
            <w:pPr>
              <w:jc w:val="center"/>
              <w:rPr>
                <w:b/>
                <w:bCs/>
                <w:color w:val="000000"/>
                <w:sz w:val="21"/>
                <w:szCs w:val="21"/>
              </w:rPr>
            </w:pPr>
            <w:r>
              <w:rPr>
                <w:b/>
                <w:bCs/>
                <w:color w:val="000000"/>
                <w:sz w:val="21"/>
                <w:szCs w:val="21"/>
              </w:rPr>
              <w:t xml:space="preserve">Цена </w:t>
            </w:r>
          </w:p>
          <w:p w:rsidR="000B2345" w:rsidRPr="00E33B72" w:rsidRDefault="000B2345" w:rsidP="007925CB">
            <w:pPr>
              <w:jc w:val="center"/>
              <w:rPr>
                <w:b/>
                <w:bCs/>
                <w:color w:val="000000"/>
                <w:sz w:val="21"/>
                <w:szCs w:val="21"/>
              </w:rPr>
            </w:pPr>
            <w:r>
              <w:rPr>
                <w:b/>
                <w:bCs/>
                <w:color w:val="000000"/>
                <w:sz w:val="21"/>
                <w:szCs w:val="21"/>
              </w:rPr>
              <w:t>за ед-цу</w:t>
            </w:r>
          </w:p>
        </w:tc>
        <w:tc>
          <w:tcPr>
            <w:tcW w:w="1701" w:type="dxa"/>
            <w:shd w:val="clear" w:color="auto" w:fill="auto"/>
            <w:tcMar>
              <w:top w:w="15" w:type="dxa"/>
              <w:left w:w="15" w:type="dxa"/>
              <w:bottom w:w="0" w:type="dxa"/>
              <w:right w:w="15" w:type="dxa"/>
            </w:tcMar>
            <w:vAlign w:val="center"/>
            <w:hideMark/>
          </w:tcPr>
          <w:p w:rsidR="000B2345" w:rsidRPr="00E33B72" w:rsidRDefault="000B2345" w:rsidP="007925CB">
            <w:pPr>
              <w:jc w:val="center"/>
              <w:rPr>
                <w:b/>
                <w:bCs/>
                <w:color w:val="000000"/>
                <w:sz w:val="21"/>
                <w:szCs w:val="21"/>
              </w:rPr>
            </w:pPr>
            <w:r w:rsidRPr="00E33B72">
              <w:rPr>
                <w:b/>
                <w:bCs/>
                <w:color w:val="000000"/>
                <w:sz w:val="21"/>
                <w:szCs w:val="21"/>
              </w:rPr>
              <w:t>Стоимость услуг, руб./шт.</w:t>
            </w: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Комплект YOTA Compact</w:t>
            </w:r>
          </w:p>
        </w:tc>
        <w:tc>
          <w:tcPr>
            <w:tcW w:w="850" w:type="dxa"/>
            <w:shd w:val="clear" w:color="auto" w:fill="auto"/>
          </w:tcPr>
          <w:p w:rsidR="00EE1D3D" w:rsidRDefault="00EE1D3D" w:rsidP="00EE1D3D">
            <w:pPr>
              <w:pStyle w:val="afffff1"/>
              <w:jc w:val="center"/>
            </w:pPr>
            <w:r>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Acer</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Acer</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Точка доступа беспроводная внешняя</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Точка доступа беспроводная внешняя</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Источник бесперебойного питания</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 xml:space="preserve">Персональный компьютер                            </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Default="00EE1D3D" w:rsidP="00EE1D3D">
            <w:pPr>
              <w:pStyle w:val="afffff1"/>
              <w:jc w:val="right"/>
            </w:pPr>
          </w:p>
        </w:tc>
        <w:tc>
          <w:tcPr>
            <w:tcW w:w="1701" w:type="dxa"/>
            <w:shd w:val="clear" w:color="auto" w:fill="auto"/>
          </w:tcPr>
          <w:p w:rsidR="00EE1D3D"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МФУ OKI МВ472dnw</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 xml:space="preserve">МФУ Canonmf-4018 </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МФУ Pantum</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Compag CQ81-417ER</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Xerox Phaser 3140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МФУ Samsung</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Mp D 1600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Godex G500-UES</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ПЭВМ Kraftway Credo KC43</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Сканер Piustek OpticPro A 320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EA58AB" w:rsidRDefault="00EE1D3D" w:rsidP="00EE1D3D">
            <w:pPr>
              <w:pStyle w:val="afffff1"/>
              <w:jc w:val="right"/>
            </w:pPr>
          </w:p>
        </w:tc>
        <w:tc>
          <w:tcPr>
            <w:tcW w:w="1701" w:type="dxa"/>
            <w:shd w:val="clear" w:color="auto" w:fill="auto"/>
          </w:tcPr>
          <w:p w:rsidR="00EE1D3D" w:rsidRPr="00EA58AB"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Источник бесперебойного питания UPS</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МФУ Pantum Китай</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Acer</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Факс Panasonic KX-FT982RUB</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лазерный Samsung ML-2510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895460"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Источник бесперебойного питания</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95460" w:rsidRDefault="00EE1D3D" w:rsidP="00EE1D3D">
            <w:pPr>
              <w:pStyle w:val="afffff1"/>
              <w:jc w:val="right"/>
              <w:rPr>
                <w:lang w:val="en-US"/>
              </w:rPr>
            </w:pPr>
          </w:p>
        </w:tc>
        <w:tc>
          <w:tcPr>
            <w:tcW w:w="1701" w:type="dxa"/>
            <w:shd w:val="clear" w:color="auto" w:fill="auto"/>
          </w:tcPr>
          <w:p w:rsidR="00EE1D3D" w:rsidRPr="00895460" w:rsidRDefault="00EE1D3D" w:rsidP="00EE1D3D">
            <w:pPr>
              <w:pStyle w:val="afffff1"/>
              <w:jc w:val="right"/>
              <w:rPr>
                <w:lang w:val="en-US"/>
              </w:rPr>
            </w:pPr>
          </w:p>
        </w:tc>
      </w:tr>
      <w:tr w:rsidR="00EE1D3D" w:rsidRPr="00895460"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МФУ</w:t>
            </w:r>
            <w:r w:rsidRPr="000408C5">
              <w:rPr>
                <w:rFonts w:ascii="Calibri" w:hAnsi="Calibri" w:cs="Calibri"/>
                <w:color w:val="000000"/>
                <w:sz w:val="22"/>
                <w:szCs w:val="22"/>
                <w:lang w:val="en-US"/>
              </w:rPr>
              <w:t xml:space="preserve"> Kyocera FS-1035MFP/DP</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95460" w:rsidRDefault="00EE1D3D" w:rsidP="00EE1D3D">
            <w:pPr>
              <w:pStyle w:val="afffff1"/>
              <w:jc w:val="right"/>
              <w:rPr>
                <w:lang w:val="en-US"/>
              </w:rPr>
            </w:pPr>
          </w:p>
        </w:tc>
        <w:tc>
          <w:tcPr>
            <w:tcW w:w="1701" w:type="dxa"/>
            <w:shd w:val="clear" w:color="auto" w:fill="auto"/>
          </w:tcPr>
          <w:p w:rsidR="00EE1D3D" w:rsidRPr="00895460" w:rsidRDefault="00EE1D3D" w:rsidP="00EE1D3D">
            <w:pPr>
              <w:pStyle w:val="afffff1"/>
              <w:jc w:val="right"/>
              <w:rPr>
                <w:lang w:val="en-US"/>
              </w:rPr>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Samsung SCX-4220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Автоматизированное рабочее место RDW Computers Personal 100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Коммутатор</w:t>
            </w:r>
            <w:r w:rsidRPr="000408C5">
              <w:rPr>
                <w:rFonts w:ascii="Calibri" w:hAnsi="Calibri" w:cs="Calibri"/>
                <w:color w:val="000000"/>
                <w:sz w:val="22"/>
                <w:szCs w:val="22"/>
                <w:lang w:val="en-US"/>
              </w:rPr>
              <w:t xml:space="preserve"> d-Link DES-1005A</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Компьютер InteI Pentium Е2140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Многофункциональное устройство SAMSUNG SCX-4220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МФУ</w:t>
            </w:r>
            <w:r w:rsidRPr="000408C5">
              <w:rPr>
                <w:rFonts w:ascii="Calibri" w:hAnsi="Calibri" w:cs="Calibri"/>
                <w:color w:val="000000"/>
                <w:sz w:val="22"/>
                <w:szCs w:val="22"/>
                <w:lang w:val="en-US"/>
              </w:rPr>
              <w:t xml:space="preserve"> Canon I-SENSYS MF4410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Acer</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DeII Vostro A860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344"/>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DЕPO  T</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Ноутбук</w:t>
            </w:r>
            <w:r w:rsidRPr="000408C5">
              <w:rPr>
                <w:rFonts w:ascii="Calibri" w:hAnsi="Calibri" w:cs="Calibri"/>
                <w:color w:val="000000"/>
                <w:sz w:val="22"/>
                <w:szCs w:val="22"/>
                <w:lang w:val="en-US"/>
              </w:rPr>
              <w:t xml:space="preserve"> HP Compag CQ61-417ER M120</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HP Mini 200-4252sr</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 LNtet Celeron</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 NeoPC ExcIusive Duo</w:t>
            </w:r>
          </w:p>
        </w:tc>
        <w:tc>
          <w:tcPr>
            <w:tcW w:w="850" w:type="dxa"/>
            <w:shd w:val="clear" w:color="auto" w:fill="auto"/>
          </w:tcPr>
          <w:p w:rsidR="00EE1D3D" w:rsidRDefault="00EE1D3D" w:rsidP="00EE1D3D">
            <w:pPr>
              <w:jc w:val="center"/>
            </w:pPr>
            <w:r w:rsidRPr="003C7270">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 xml:space="preserve">Планшетный компьютер Apple iPad 2 </w:t>
            </w:r>
          </w:p>
        </w:tc>
        <w:tc>
          <w:tcPr>
            <w:tcW w:w="850" w:type="dxa"/>
            <w:shd w:val="clear" w:color="auto" w:fill="auto"/>
          </w:tcPr>
          <w:p w:rsidR="00EE1D3D" w:rsidRPr="003C7270" w:rsidRDefault="00EE1D3D" w:rsidP="00EE1D3D">
            <w:pPr>
              <w:jc w:val="center"/>
            </w:pPr>
            <w:r>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E1D3D"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Планшетный</w:t>
            </w:r>
            <w:r w:rsidRPr="000408C5">
              <w:rPr>
                <w:rFonts w:ascii="Calibri" w:hAnsi="Calibri" w:cs="Calibri"/>
                <w:color w:val="000000"/>
                <w:sz w:val="22"/>
                <w:szCs w:val="22"/>
                <w:lang w:val="en-US"/>
              </w:rPr>
              <w:t xml:space="preserve"> </w:t>
            </w:r>
            <w:r w:rsidRPr="000408C5">
              <w:rPr>
                <w:rFonts w:ascii="Calibri" w:hAnsi="Calibri" w:cs="Calibri"/>
                <w:color w:val="000000"/>
                <w:sz w:val="22"/>
                <w:szCs w:val="22"/>
              </w:rPr>
              <w:t>ПК</w:t>
            </w:r>
            <w:r w:rsidRPr="000408C5">
              <w:rPr>
                <w:rFonts w:ascii="Calibri" w:hAnsi="Calibri" w:cs="Calibri"/>
                <w:color w:val="000000"/>
                <w:sz w:val="22"/>
                <w:szCs w:val="22"/>
                <w:lang w:val="en-US"/>
              </w:rPr>
              <w:t xml:space="preserve"> IRU Pad Master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EE1D3D" w:rsidRDefault="00EE1D3D" w:rsidP="00EE1D3D">
            <w:pPr>
              <w:pStyle w:val="afffff1"/>
              <w:jc w:val="right"/>
              <w:rPr>
                <w:lang w:val="en-US"/>
              </w:rPr>
            </w:pPr>
          </w:p>
        </w:tc>
        <w:tc>
          <w:tcPr>
            <w:tcW w:w="1701" w:type="dxa"/>
            <w:shd w:val="clear" w:color="auto" w:fill="auto"/>
          </w:tcPr>
          <w:p w:rsidR="00EE1D3D" w:rsidRPr="00EE1D3D" w:rsidRDefault="00EE1D3D" w:rsidP="00EE1D3D">
            <w:pPr>
              <w:pStyle w:val="afffff1"/>
              <w:jc w:val="right"/>
              <w:rPr>
                <w:lang w:val="en-US"/>
              </w:rPr>
            </w:pPr>
          </w:p>
        </w:tc>
      </w:tr>
      <w:tr w:rsidR="00EE1D3D" w:rsidRPr="00EE1D3D" w:rsidTr="00EE1D3D">
        <w:tblPrEx>
          <w:tblCellMar>
            <w:left w:w="108" w:type="dxa"/>
            <w:right w:w="108" w:type="dxa"/>
          </w:tblCellMar>
        </w:tblPrEx>
        <w:trPr>
          <w:trHeight w:val="277"/>
        </w:trPr>
        <w:tc>
          <w:tcPr>
            <w:tcW w:w="856" w:type="dxa"/>
            <w:shd w:val="clear" w:color="auto" w:fill="auto"/>
            <w:vAlign w:val="center"/>
          </w:tcPr>
          <w:p w:rsidR="00EE1D3D" w:rsidRPr="00EE1D3D" w:rsidRDefault="00EE1D3D" w:rsidP="00EE1D3D">
            <w:pPr>
              <w:numPr>
                <w:ilvl w:val="0"/>
                <w:numId w:val="18"/>
              </w:numPr>
              <w:jc w:val="center"/>
              <w:rPr>
                <w:color w:val="000000"/>
                <w:sz w:val="21"/>
                <w:szCs w:val="21"/>
                <w:lang w:val="en-US"/>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Планшетный</w:t>
            </w:r>
            <w:r w:rsidRPr="000408C5">
              <w:rPr>
                <w:rFonts w:ascii="Calibri" w:hAnsi="Calibri" w:cs="Calibri"/>
                <w:color w:val="000000"/>
                <w:sz w:val="22"/>
                <w:szCs w:val="22"/>
                <w:lang w:val="en-US"/>
              </w:rPr>
              <w:t xml:space="preserve"> </w:t>
            </w:r>
            <w:r w:rsidRPr="000408C5">
              <w:rPr>
                <w:rFonts w:ascii="Calibri" w:hAnsi="Calibri" w:cs="Calibri"/>
                <w:color w:val="000000"/>
                <w:sz w:val="22"/>
                <w:szCs w:val="22"/>
              </w:rPr>
              <w:t>ПК</w:t>
            </w:r>
            <w:r w:rsidRPr="000408C5">
              <w:rPr>
                <w:rFonts w:ascii="Calibri" w:hAnsi="Calibri" w:cs="Calibri"/>
                <w:color w:val="000000"/>
                <w:sz w:val="22"/>
                <w:szCs w:val="22"/>
                <w:lang w:val="en-US"/>
              </w:rPr>
              <w:t xml:space="preserve"> IRU Pad Master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EE1D3D" w:rsidRDefault="00EE1D3D" w:rsidP="00EE1D3D">
            <w:pPr>
              <w:pStyle w:val="afffff1"/>
              <w:jc w:val="right"/>
              <w:rPr>
                <w:lang w:val="en-US"/>
              </w:rPr>
            </w:pPr>
          </w:p>
        </w:tc>
        <w:tc>
          <w:tcPr>
            <w:tcW w:w="1701" w:type="dxa"/>
            <w:shd w:val="clear" w:color="auto" w:fill="auto"/>
          </w:tcPr>
          <w:p w:rsidR="00EE1D3D" w:rsidRPr="00EE1D3D" w:rsidRDefault="00EE1D3D" w:rsidP="00EE1D3D">
            <w:pPr>
              <w:pStyle w:val="afffff1"/>
              <w:jc w:val="right"/>
              <w:rPr>
                <w:lang w:val="en-US"/>
              </w:rPr>
            </w:pPr>
          </w:p>
        </w:tc>
      </w:tr>
      <w:tr w:rsidR="00EE1D3D" w:rsidRPr="00EE1D3D" w:rsidTr="00EE1D3D">
        <w:tblPrEx>
          <w:tblCellMar>
            <w:left w:w="108" w:type="dxa"/>
            <w:right w:w="108" w:type="dxa"/>
          </w:tblCellMar>
        </w:tblPrEx>
        <w:trPr>
          <w:trHeight w:val="277"/>
        </w:trPr>
        <w:tc>
          <w:tcPr>
            <w:tcW w:w="856" w:type="dxa"/>
            <w:shd w:val="clear" w:color="auto" w:fill="auto"/>
            <w:vAlign w:val="center"/>
          </w:tcPr>
          <w:p w:rsidR="00EE1D3D" w:rsidRPr="00EE1D3D" w:rsidRDefault="00EE1D3D" w:rsidP="00EE1D3D">
            <w:pPr>
              <w:numPr>
                <w:ilvl w:val="0"/>
                <w:numId w:val="18"/>
              </w:numPr>
              <w:jc w:val="center"/>
              <w:rPr>
                <w:color w:val="000000"/>
                <w:sz w:val="21"/>
                <w:szCs w:val="21"/>
                <w:lang w:val="en-US"/>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Планшетный</w:t>
            </w:r>
            <w:r w:rsidRPr="000408C5">
              <w:rPr>
                <w:rFonts w:ascii="Calibri" w:hAnsi="Calibri" w:cs="Calibri"/>
                <w:color w:val="000000"/>
                <w:sz w:val="22"/>
                <w:szCs w:val="22"/>
                <w:lang w:val="en-US"/>
              </w:rPr>
              <w:t xml:space="preserve"> </w:t>
            </w:r>
            <w:r w:rsidRPr="000408C5">
              <w:rPr>
                <w:rFonts w:ascii="Calibri" w:hAnsi="Calibri" w:cs="Calibri"/>
                <w:color w:val="000000"/>
                <w:sz w:val="22"/>
                <w:szCs w:val="22"/>
              </w:rPr>
              <w:t>ПК</w:t>
            </w:r>
            <w:r w:rsidRPr="000408C5">
              <w:rPr>
                <w:rFonts w:ascii="Calibri" w:hAnsi="Calibri" w:cs="Calibri"/>
                <w:color w:val="000000"/>
                <w:sz w:val="22"/>
                <w:szCs w:val="22"/>
                <w:lang w:val="en-US"/>
              </w:rPr>
              <w:t xml:space="preserve"> IRU Pad Master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EE1D3D" w:rsidRDefault="00EE1D3D" w:rsidP="00EE1D3D">
            <w:pPr>
              <w:pStyle w:val="afffff1"/>
              <w:jc w:val="right"/>
              <w:rPr>
                <w:lang w:val="en-US"/>
              </w:rPr>
            </w:pPr>
          </w:p>
        </w:tc>
        <w:tc>
          <w:tcPr>
            <w:tcW w:w="1701" w:type="dxa"/>
            <w:shd w:val="clear" w:color="auto" w:fill="auto"/>
          </w:tcPr>
          <w:p w:rsidR="00EE1D3D" w:rsidRPr="00EE1D3D" w:rsidRDefault="00EE1D3D" w:rsidP="00EE1D3D">
            <w:pPr>
              <w:pStyle w:val="afffff1"/>
              <w:jc w:val="right"/>
              <w:rPr>
                <w:lang w:val="en-US"/>
              </w:rPr>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E1D3D" w:rsidRDefault="00EE1D3D" w:rsidP="00EE1D3D">
            <w:pPr>
              <w:numPr>
                <w:ilvl w:val="0"/>
                <w:numId w:val="18"/>
              </w:numPr>
              <w:jc w:val="center"/>
              <w:rPr>
                <w:color w:val="000000"/>
                <w:sz w:val="21"/>
                <w:szCs w:val="21"/>
                <w:lang w:val="en-US"/>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Kyocera</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Samsung</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XEROX Phaser 3117</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XEROX Phaser 3124</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лазерный Samsung ML-2015</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НР-1000</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 xml:space="preserve">Системный блок </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ИБП Cuber Power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ИБП Cuber Power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ИБП Cuber Power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ИБП Cuber Power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ИБП Cuber Power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Компьютер</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Компьютер НЭТА</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Компьютер InteI Pentium Е2140</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E1D3D"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Планшетный</w:t>
            </w:r>
            <w:r w:rsidRPr="000408C5">
              <w:rPr>
                <w:rFonts w:ascii="Calibri" w:hAnsi="Calibri" w:cs="Calibri"/>
                <w:color w:val="000000"/>
                <w:sz w:val="22"/>
                <w:szCs w:val="22"/>
                <w:lang w:val="en-US"/>
              </w:rPr>
              <w:t xml:space="preserve"> </w:t>
            </w:r>
            <w:r w:rsidRPr="000408C5">
              <w:rPr>
                <w:rFonts w:ascii="Calibri" w:hAnsi="Calibri" w:cs="Calibri"/>
                <w:color w:val="000000"/>
                <w:sz w:val="22"/>
                <w:szCs w:val="22"/>
              </w:rPr>
              <w:t>ПК</w:t>
            </w:r>
            <w:r w:rsidRPr="000408C5">
              <w:rPr>
                <w:rFonts w:ascii="Calibri" w:hAnsi="Calibri" w:cs="Calibri"/>
                <w:color w:val="000000"/>
                <w:sz w:val="22"/>
                <w:szCs w:val="22"/>
                <w:lang w:val="en-US"/>
              </w:rPr>
              <w:t xml:space="preserve"> IRU Pad Master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EE1D3D" w:rsidRDefault="00EE1D3D" w:rsidP="00EE1D3D">
            <w:pPr>
              <w:pStyle w:val="afffff1"/>
              <w:jc w:val="right"/>
              <w:rPr>
                <w:lang w:val="en-US"/>
              </w:rPr>
            </w:pPr>
          </w:p>
        </w:tc>
        <w:tc>
          <w:tcPr>
            <w:tcW w:w="1701" w:type="dxa"/>
            <w:shd w:val="clear" w:color="auto" w:fill="auto"/>
          </w:tcPr>
          <w:p w:rsidR="00EE1D3D" w:rsidRPr="00EE1D3D" w:rsidRDefault="00EE1D3D" w:rsidP="00EE1D3D">
            <w:pPr>
              <w:pStyle w:val="afffff1"/>
              <w:jc w:val="right"/>
              <w:rPr>
                <w:lang w:val="en-US"/>
              </w:rPr>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E1D3D" w:rsidRDefault="00EE1D3D" w:rsidP="00EE1D3D">
            <w:pPr>
              <w:numPr>
                <w:ilvl w:val="0"/>
                <w:numId w:val="18"/>
              </w:numPr>
              <w:jc w:val="center"/>
              <w:rPr>
                <w:color w:val="000000"/>
                <w:sz w:val="21"/>
                <w:szCs w:val="21"/>
                <w:lang w:val="en-US"/>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МФУ BROTHER DCP-L2500DR</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Dell P66F</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w:t>
            </w:r>
          </w:p>
        </w:tc>
        <w:tc>
          <w:tcPr>
            <w:tcW w:w="850" w:type="dxa"/>
            <w:shd w:val="clear" w:color="auto" w:fill="auto"/>
          </w:tcPr>
          <w:p w:rsidR="00EE1D3D" w:rsidRDefault="00EE1D3D" w:rsidP="00EE1D3D">
            <w:pPr>
              <w:jc w:val="center"/>
            </w:pPr>
            <w:r w:rsidRPr="007F252D">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HP LaserLet 1100</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Источник бесперебойного питания</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Многофункциональное устройство HP</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 CeLeron, Samtron</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Системный блок GTG PoPuIar CI 1100</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Персональный компьютер</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Epson</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Принтер Samsung</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ASER aspire 5600</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E1D3D"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lang w:val="en-US"/>
              </w:rPr>
            </w:pPr>
            <w:r w:rsidRPr="000408C5">
              <w:rPr>
                <w:rFonts w:ascii="Calibri" w:hAnsi="Calibri" w:cs="Calibri"/>
                <w:color w:val="000000"/>
                <w:sz w:val="22"/>
                <w:szCs w:val="22"/>
              </w:rPr>
              <w:t>Планшетный</w:t>
            </w:r>
            <w:r w:rsidRPr="000408C5">
              <w:rPr>
                <w:rFonts w:ascii="Calibri" w:hAnsi="Calibri" w:cs="Calibri"/>
                <w:color w:val="000000"/>
                <w:sz w:val="22"/>
                <w:szCs w:val="22"/>
                <w:lang w:val="en-US"/>
              </w:rPr>
              <w:t xml:space="preserve"> </w:t>
            </w:r>
            <w:r w:rsidRPr="000408C5">
              <w:rPr>
                <w:rFonts w:ascii="Calibri" w:hAnsi="Calibri" w:cs="Calibri"/>
                <w:color w:val="000000"/>
                <w:sz w:val="22"/>
                <w:szCs w:val="22"/>
              </w:rPr>
              <w:t>ПК</w:t>
            </w:r>
            <w:r w:rsidRPr="000408C5">
              <w:rPr>
                <w:rFonts w:ascii="Calibri" w:hAnsi="Calibri" w:cs="Calibri"/>
                <w:color w:val="000000"/>
                <w:sz w:val="22"/>
                <w:szCs w:val="22"/>
                <w:lang w:val="en-US"/>
              </w:rPr>
              <w:t xml:space="preserve"> IRU Pad Master</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EE1D3D" w:rsidRDefault="00EE1D3D" w:rsidP="00EE1D3D">
            <w:pPr>
              <w:pStyle w:val="afffff1"/>
              <w:jc w:val="right"/>
              <w:rPr>
                <w:lang w:val="en-US"/>
              </w:rPr>
            </w:pPr>
          </w:p>
        </w:tc>
        <w:tc>
          <w:tcPr>
            <w:tcW w:w="1701" w:type="dxa"/>
            <w:shd w:val="clear" w:color="auto" w:fill="auto"/>
          </w:tcPr>
          <w:p w:rsidR="00EE1D3D" w:rsidRPr="00EE1D3D" w:rsidRDefault="00EE1D3D" w:rsidP="00EE1D3D">
            <w:pPr>
              <w:pStyle w:val="afffff1"/>
              <w:jc w:val="right"/>
              <w:rPr>
                <w:lang w:val="en-US"/>
              </w:rPr>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E1D3D" w:rsidRDefault="00EE1D3D" w:rsidP="00EE1D3D">
            <w:pPr>
              <w:numPr>
                <w:ilvl w:val="0"/>
                <w:numId w:val="18"/>
              </w:numPr>
              <w:jc w:val="center"/>
              <w:rPr>
                <w:color w:val="000000"/>
                <w:sz w:val="21"/>
                <w:szCs w:val="21"/>
                <w:lang w:val="en-US"/>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Acer Aspire 5334</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bottom"/>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DELL vostro</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Emachine</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Lenovo G5070</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77"/>
        </w:trPr>
        <w:tc>
          <w:tcPr>
            <w:tcW w:w="856" w:type="dxa"/>
            <w:shd w:val="clear" w:color="auto" w:fill="auto"/>
            <w:vAlign w:val="center"/>
          </w:tcPr>
          <w:p w:rsidR="00EE1D3D" w:rsidRPr="00E33B72" w:rsidRDefault="00EE1D3D" w:rsidP="00EE1D3D">
            <w:pPr>
              <w:numPr>
                <w:ilvl w:val="0"/>
                <w:numId w:val="18"/>
              </w:numPr>
              <w:jc w:val="center"/>
              <w:rPr>
                <w:color w:val="000000"/>
                <w:sz w:val="21"/>
                <w:szCs w:val="21"/>
              </w:rPr>
            </w:pPr>
          </w:p>
        </w:tc>
        <w:tc>
          <w:tcPr>
            <w:tcW w:w="5103" w:type="dxa"/>
            <w:shd w:val="clear" w:color="auto" w:fill="auto"/>
            <w:vAlign w:val="center"/>
          </w:tcPr>
          <w:p w:rsidR="00EE1D3D" w:rsidRPr="000408C5" w:rsidRDefault="00EE1D3D" w:rsidP="00EE1D3D">
            <w:pPr>
              <w:jc w:val="center"/>
              <w:rPr>
                <w:rFonts w:ascii="Calibri" w:hAnsi="Calibri" w:cs="Calibri"/>
                <w:color w:val="000000"/>
                <w:sz w:val="22"/>
                <w:szCs w:val="22"/>
              </w:rPr>
            </w:pPr>
            <w:r w:rsidRPr="000408C5">
              <w:rPr>
                <w:rFonts w:ascii="Calibri" w:hAnsi="Calibri" w:cs="Calibri"/>
                <w:color w:val="000000"/>
                <w:sz w:val="22"/>
                <w:szCs w:val="22"/>
              </w:rPr>
              <w:t>Ноутбук HP Compag CQ56-103</w:t>
            </w:r>
          </w:p>
        </w:tc>
        <w:tc>
          <w:tcPr>
            <w:tcW w:w="850" w:type="dxa"/>
            <w:shd w:val="clear" w:color="auto" w:fill="auto"/>
          </w:tcPr>
          <w:p w:rsidR="00EE1D3D" w:rsidRDefault="00EE1D3D" w:rsidP="00EE1D3D">
            <w:pPr>
              <w:jc w:val="center"/>
            </w:pPr>
            <w:r w:rsidRPr="00F17A9C">
              <w:t>1</w:t>
            </w:r>
          </w:p>
        </w:tc>
        <w:tc>
          <w:tcPr>
            <w:tcW w:w="993" w:type="dxa"/>
            <w:shd w:val="clear" w:color="auto" w:fill="auto"/>
          </w:tcPr>
          <w:p w:rsidR="00EE1D3D" w:rsidRPr="008842EF" w:rsidRDefault="00EE1D3D" w:rsidP="00EE1D3D">
            <w:pPr>
              <w:pStyle w:val="afffff1"/>
              <w:jc w:val="right"/>
            </w:pPr>
          </w:p>
        </w:tc>
        <w:tc>
          <w:tcPr>
            <w:tcW w:w="1701" w:type="dxa"/>
            <w:shd w:val="clear" w:color="auto" w:fill="auto"/>
          </w:tcPr>
          <w:p w:rsidR="00EE1D3D" w:rsidRPr="008842EF" w:rsidRDefault="00EE1D3D" w:rsidP="00EE1D3D">
            <w:pPr>
              <w:pStyle w:val="afffff1"/>
              <w:jc w:val="right"/>
            </w:pPr>
          </w:p>
        </w:tc>
      </w:tr>
      <w:tr w:rsidR="00EE1D3D" w:rsidRPr="00E33B72" w:rsidTr="00EE1D3D">
        <w:tblPrEx>
          <w:tblCellMar>
            <w:left w:w="108" w:type="dxa"/>
            <w:right w:w="108" w:type="dxa"/>
          </w:tblCellMar>
        </w:tblPrEx>
        <w:trPr>
          <w:trHeight w:val="288"/>
        </w:trPr>
        <w:tc>
          <w:tcPr>
            <w:tcW w:w="856" w:type="dxa"/>
            <w:shd w:val="clear" w:color="auto" w:fill="auto"/>
            <w:vAlign w:val="center"/>
            <w:hideMark/>
          </w:tcPr>
          <w:p w:rsidR="00EE1D3D" w:rsidRPr="00E33B72" w:rsidRDefault="00EE1D3D" w:rsidP="00EE1D3D">
            <w:pPr>
              <w:jc w:val="center"/>
              <w:rPr>
                <w:b/>
                <w:bCs/>
                <w:color w:val="000000"/>
                <w:sz w:val="21"/>
                <w:szCs w:val="21"/>
              </w:rPr>
            </w:pPr>
            <w:r w:rsidRPr="00E33B72">
              <w:rPr>
                <w:b/>
                <w:bCs/>
                <w:color w:val="000000"/>
                <w:sz w:val="21"/>
                <w:szCs w:val="21"/>
              </w:rPr>
              <w:t> </w:t>
            </w:r>
          </w:p>
        </w:tc>
        <w:tc>
          <w:tcPr>
            <w:tcW w:w="5103" w:type="dxa"/>
            <w:shd w:val="clear" w:color="auto" w:fill="auto"/>
            <w:hideMark/>
          </w:tcPr>
          <w:p w:rsidR="00EE1D3D" w:rsidRPr="00E33B72" w:rsidRDefault="00EE1D3D" w:rsidP="00EE1D3D">
            <w:pPr>
              <w:jc w:val="right"/>
              <w:rPr>
                <w:b/>
                <w:bCs/>
                <w:color w:val="000000"/>
                <w:sz w:val="21"/>
                <w:szCs w:val="21"/>
              </w:rPr>
            </w:pPr>
            <w:r w:rsidRPr="00E33B72">
              <w:rPr>
                <w:b/>
                <w:bCs/>
                <w:color w:val="000000"/>
                <w:sz w:val="21"/>
                <w:szCs w:val="21"/>
              </w:rPr>
              <w:t>Итого</w:t>
            </w:r>
          </w:p>
        </w:tc>
        <w:tc>
          <w:tcPr>
            <w:tcW w:w="850" w:type="dxa"/>
            <w:shd w:val="clear" w:color="auto" w:fill="auto"/>
            <w:vAlign w:val="center"/>
          </w:tcPr>
          <w:p w:rsidR="00EE1D3D" w:rsidRPr="00E33B72" w:rsidRDefault="00EE1D3D" w:rsidP="00EE1D3D">
            <w:pPr>
              <w:jc w:val="center"/>
              <w:rPr>
                <w:b/>
                <w:bCs/>
                <w:color w:val="000000"/>
                <w:sz w:val="21"/>
                <w:szCs w:val="21"/>
              </w:rPr>
            </w:pPr>
          </w:p>
        </w:tc>
        <w:tc>
          <w:tcPr>
            <w:tcW w:w="993" w:type="dxa"/>
            <w:shd w:val="clear" w:color="auto" w:fill="auto"/>
            <w:vAlign w:val="center"/>
          </w:tcPr>
          <w:p w:rsidR="00EE1D3D" w:rsidRPr="00E33B72" w:rsidRDefault="00EE1D3D" w:rsidP="00EE1D3D">
            <w:pPr>
              <w:jc w:val="center"/>
              <w:rPr>
                <w:b/>
                <w:bCs/>
                <w:color w:val="000000"/>
                <w:sz w:val="21"/>
                <w:szCs w:val="21"/>
              </w:rPr>
            </w:pPr>
          </w:p>
        </w:tc>
        <w:tc>
          <w:tcPr>
            <w:tcW w:w="1701" w:type="dxa"/>
            <w:shd w:val="clear" w:color="auto" w:fill="auto"/>
            <w:vAlign w:val="center"/>
          </w:tcPr>
          <w:p w:rsidR="00EE1D3D" w:rsidRPr="00E33B72" w:rsidRDefault="00EE1D3D" w:rsidP="00EE1D3D">
            <w:pPr>
              <w:jc w:val="center"/>
              <w:rPr>
                <w:b/>
                <w:bCs/>
                <w:color w:val="000000"/>
                <w:sz w:val="21"/>
                <w:szCs w:val="21"/>
              </w:rPr>
            </w:pPr>
          </w:p>
        </w:tc>
      </w:tr>
    </w:tbl>
    <w:p w:rsidR="00CB33A5" w:rsidRPr="005D659D" w:rsidRDefault="00CB33A5" w:rsidP="00CB33A5">
      <w:pPr>
        <w:pStyle w:val="3b"/>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spacing w:before="0" w:after="0"/>
        <w:ind w:firstLine="708"/>
        <w:jc w:val="left"/>
        <w:rPr>
          <w:b w:val="0"/>
          <w:i w:val="0"/>
          <w:sz w:val="24"/>
          <w:lang w:val="ru-RU"/>
        </w:rPr>
      </w:pPr>
    </w:p>
    <w:p w:rsidR="0046067A" w:rsidRDefault="00D352B8" w:rsidP="0046067A">
      <w:r w:rsidRPr="00DC23C7">
        <w:rPr>
          <w:b/>
        </w:rPr>
        <w:t>«Государственный заказчик»                                                  «Исполнитель»</w:t>
      </w:r>
      <w:r>
        <w:t xml:space="preserve">         </w:t>
      </w:r>
    </w:p>
    <w:p w:rsidR="00D352B8" w:rsidRDefault="00D352B8" w:rsidP="0046067A">
      <w:r>
        <w:t xml:space="preserve">                        </w:t>
      </w:r>
    </w:p>
    <w:p w:rsidR="00FF2E89" w:rsidRDefault="000F5BD1" w:rsidP="00156981">
      <w:pPr>
        <w:rPr>
          <w:b/>
          <w:i/>
          <w:color w:val="000000"/>
        </w:rPr>
      </w:pPr>
      <w:r>
        <w:t>_____________</w:t>
      </w:r>
      <w:r w:rsidR="00F975EE">
        <w:t>_</w:t>
      </w:r>
      <w:r w:rsidR="00D352B8" w:rsidRPr="000A27AD">
        <w:t>___</w:t>
      </w:r>
      <w:r w:rsidR="00646EC4">
        <w:t xml:space="preserve">              </w:t>
      </w:r>
      <w:r w:rsidR="00CA79B5">
        <w:t xml:space="preserve">                                </w:t>
      </w:r>
      <w:r w:rsidR="00B20E4A">
        <w:t>__</w:t>
      </w:r>
      <w:r>
        <w:t>____________</w:t>
      </w:r>
      <w:r w:rsidR="00F975EE">
        <w:t>__</w:t>
      </w:r>
      <w:r w:rsidR="00B7487F">
        <w:t>_</w:t>
      </w:r>
    </w:p>
    <w:sectPr w:rsidR="00FF2E89" w:rsidSect="00744043">
      <w:footerReference w:type="default" r:id="rId9"/>
      <w:pgSz w:w="11906" w:h="16838"/>
      <w:pgMar w:top="1135" w:right="851" w:bottom="127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A77" w:rsidRDefault="00891A77" w:rsidP="00024DAF">
      <w:r>
        <w:separator/>
      </w:r>
    </w:p>
  </w:endnote>
  <w:endnote w:type="continuationSeparator" w:id="0">
    <w:p w:rsidR="00891A77" w:rsidRDefault="00891A77"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Calibri">
    <w:panose1 w:val="020F0502020204030204"/>
    <w:charset w:val="CC"/>
    <w:family w:val="swiss"/>
    <w:pitch w:val="variable"/>
    <w:sig w:usb0="E0002EFF" w:usb1="C000247B" w:usb2="00000009" w:usb3="00000000" w:csb0="000001FF" w:csb1="00000000"/>
  </w:font>
  <w:font w:name="GaramondNarrowC">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17F" w:usb2="00000021" w:usb3="00000000" w:csb0="0000019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68B" w:rsidRDefault="0080668B">
    <w:pPr>
      <w:pStyle w:val="af1"/>
      <w:jc w:val="right"/>
    </w:pPr>
    <w:r>
      <w:fldChar w:fldCharType="begin"/>
    </w:r>
    <w:r>
      <w:instrText xml:space="preserve"> PAGE   \* MERGEFORMAT </w:instrText>
    </w:r>
    <w:r>
      <w:fldChar w:fldCharType="separate"/>
    </w:r>
    <w:r w:rsidR="0035263B">
      <w:rPr>
        <w:noProof/>
      </w:rPr>
      <w:t>12</w:t>
    </w:r>
    <w:r>
      <w:fldChar w:fldCharType="end"/>
    </w:r>
  </w:p>
  <w:p w:rsidR="0080668B" w:rsidRDefault="0080668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A77" w:rsidRDefault="00891A77" w:rsidP="00024DAF">
      <w:r>
        <w:separator/>
      </w:r>
    </w:p>
  </w:footnote>
  <w:footnote w:type="continuationSeparator" w:id="0">
    <w:p w:rsidR="00891A77" w:rsidRDefault="00891A77"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E004D23"/>
    <w:multiLevelType w:val="multilevel"/>
    <w:tmpl w:val="E79E227E"/>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D13A65"/>
    <w:multiLevelType w:val="hybridMultilevel"/>
    <w:tmpl w:val="02C49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7849A2"/>
    <w:multiLevelType w:val="multilevel"/>
    <w:tmpl w:val="A53EB96A"/>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35EE198C"/>
    <w:multiLevelType w:val="hybridMultilevel"/>
    <w:tmpl w:val="E36A1C3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572F82"/>
    <w:multiLevelType w:val="hybridMultilevel"/>
    <w:tmpl w:val="90D84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E738C8"/>
    <w:multiLevelType w:val="hybridMultilevel"/>
    <w:tmpl w:val="AF0A8A46"/>
    <w:lvl w:ilvl="0" w:tplc="0419000B">
      <w:start w:val="1"/>
      <w:numFmt w:val="russianLower"/>
      <w:pStyle w:val="WW-2"/>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1B45521"/>
    <w:multiLevelType w:val="multilevel"/>
    <w:tmpl w:val="3766A2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2"/>
        </w:tabs>
        <w:ind w:left="1202" w:hanging="492"/>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nsid w:val="4820247F"/>
    <w:multiLevelType w:val="multilevel"/>
    <w:tmpl w:val="04080472"/>
    <w:lvl w:ilvl="0">
      <w:start w:val="8"/>
      <w:numFmt w:val="decimal"/>
      <w:lvlText w:val="%1."/>
      <w:lvlJc w:val="left"/>
      <w:pPr>
        <w:ind w:left="360" w:hanging="360"/>
      </w:pPr>
      <w:rPr>
        <w:b w:val="0"/>
      </w:rPr>
    </w:lvl>
    <w:lvl w:ilvl="1">
      <w:start w:val="1"/>
      <w:numFmt w:val="decimal"/>
      <w:lvlText w:val="%1.%2."/>
      <w:lvlJc w:val="left"/>
      <w:pPr>
        <w:ind w:left="786" w:hanging="360"/>
      </w:pPr>
      <w:rPr>
        <w:b w:val="0"/>
        <w:i w:val="0"/>
      </w:rPr>
    </w:lvl>
    <w:lvl w:ilvl="2">
      <w:start w:val="1"/>
      <w:numFmt w:val="decimal"/>
      <w:lvlText w:val="%1.%2.%3."/>
      <w:lvlJc w:val="left"/>
      <w:pPr>
        <w:ind w:left="1856" w:hanging="720"/>
      </w:pPr>
      <w:rPr>
        <w:b w:val="0"/>
      </w:rPr>
    </w:lvl>
    <w:lvl w:ilvl="3">
      <w:start w:val="1"/>
      <w:numFmt w:val="decimal"/>
      <w:lvlText w:val="%1.%2.%3.%4."/>
      <w:lvlJc w:val="left"/>
      <w:pPr>
        <w:ind w:left="2424" w:hanging="720"/>
      </w:pPr>
      <w:rPr>
        <w:b w:val="0"/>
      </w:rPr>
    </w:lvl>
    <w:lvl w:ilvl="4">
      <w:start w:val="1"/>
      <w:numFmt w:val="decimal"/>
      <w:lvlText w:val="%1.%2.%3.%4.%5."/>
      <w:lvlJc w:val="left"/>
      <w:pPr>
        <w:ind w:left="3352" w:hanging="1080"/>
      </w:pPr>
      <w:rPr>
        <w:b w:val="0"/>
      </w:rPr>
    </w:lvl>
    <w:lvl w:ilvl="5">
      <w:start w:val="1"/>
      <w:numFmt w:val="decimal"/>
      <w:lvlText w:val="%1.%2.%3.%4.%5.%6."/>
      <w:lvlJc w:val="left"/>
      <w:pPr>
        <w:ind w:left="3920" w:hanging="1080"/>
      </w:pPr>
      <w:rPr>
        <w:b w:val="0"/>
      </w:rPr>
    </w:lvl>
    <w:lvl w:ilvl="6">
      <w:start w:val="1"/>
      <w:numFmt w:val="decimal"/>
      <w:lvlText w:val="%1.%2.%3.%4.%5.%6.%7."/>
      <w:lvlJc w:val="left"/>
      <w:pPr>
        <w:ind w:left="4488" w:hanging="1080"/>
      </w:pPr>
      <w:rPr>
        <w:b w:val="0"/>
      </w:rPr>
    </w:lvl>
    <w:lvl w:ilvl="7">
      <w:start w:val="1"/>
      <w:numFmt w:val="decimal"/>
      <w:lvlText w:val="%1.%2.%3.%4.%5.%6.%7.%8."/>
      <w:lvlJc w:val="left"/>
      <w:pPr>
        <w:ind w:left="5416" w:hanging="1440"/>
      </w:pPr>
      <w:rPr>
        <w:b w:val="0"/>
      </w:rPr>
    </w:lvl>
    <w:lvl w:ilvl="8">
      <w:start w:val="1"/>
      <w:numFmt w:val="decimal"/>
      <w:lvlText w:val="%1.%2.%3.%4.%5.%6.%7.%8.%9."/>
      <w:lvlJc w:val="left"/>
      <w:pPr>
        <w:ind w:left="5984" w:hanging="1440"/>
      </w:pPr>
      <w:rPr>
        <w:b w:val="0"/>
      </w:rPr>
    </w:lvl>
  </w:abstractNum>
  <w:abstractNum w:abstractNumId="1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49458C2"/>
    <w:multiLevelType w:val="multilevel"/>
    <w:tmpl w:val="A53EB96A"/>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5A11272"/>
    <w:multiLevelType w:val="multilevel"/>
    <w:tmpl w:val="3766A2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2"/>
        </w:tabs>
        <w:ind w:left="1202" w:hanging="492"/>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nsid w:val="6B905167"/>
    <w:multiLevelType w:val="hybridMultilevel"/>
    <w:tmpl w:val="015ECF3E"/>
    <w:lvl w:ilvl="0" w:tplc="296EE956">
      <w:start w:val="1"/>
      <w:numFmt w:val="decimal"/>
      <w:lvlText w:val="%1."/>
      <w:lvlJc w:val="left"/>
      <w:pPr>
        <w:tabs>
          <w:tab w:val="num" w:pos="720"/>
        </w:tabs>
        <w:ind w:left="720" w:hanging="360"/>
      </w:pPr>
      <w:rPr>
        <w:rFonts w:hint="default"/>
      </w:rPr>
    </w:lvl>
    <w:lvl w:ilvl="1" w:tplc="200A65BA">
      <w:numFmt w:val="none"/>
      <w:lvlText w:val=""/>
      <w:lvlJc w:val="left"/>
      <w:pPr>
        <w:tabs>
          <w:tab w:val="num" w:pos="360"/>
        </w:tabs>
      </w:pPr>
    </w:lvl>
    <w:lvl w:ilvl="2" w:tplc="F15E4F62">
      <w:numFmt w:val="none"/>
      <w:lvlText w:val=""/>
      <w:lvlJc w:val="left"/>
      <w:pPr>
        <w:tabs>
          <w:tab w:val="num" w:pos="360"/>
        </w:tabs>
      </w:pPr>
    </w:lvl>
    <w:lvl w:ilvl="3" w:tplc="E6A297B6">
      <w:numFmt w:val="none"/>
      <w:lvlText w:val=""/>
      <w:lvlJc w:val="left"/>
      <w:pPr>
        <w:tabs>
          <w:tab w:val="num" w:pos="360"/>
        </w:tabs>
      </w:pPr>
    </w:lvl>
    <w:lvl w:ilvl="4" w:tplc="9BBCE63E">
      <w:numFmt w:val="none"/>
      <w:lvlText w:val=""/>
      <w:lvlJc w:val="left"/>
      <w:pPr>
        <w:tabs>
          <w:tab w:val="num" w:pos="360"/>
        </w:tabs>
      </w:pPr>
    </w:lvl>
    <w:lvl w:ilvl="5" w:tplc="7D7C896E">
      <w:numFmt w:val="none"/>
      <w:lvlText w:val=""/>
      <w:lvlJc w:val="left"/>
      <w:pPr>
        <w:tabs>
          <w:tab w:val="num" w:pos="360"/>
        </w:tabs>
      </w:pPr>
    </w:lvl>
    <w:lvl w:ilvl="6" w:tplc="A2E0E776">
      <w:numFmt w:val="none"/>
      <w:lvlText w:val=""/>
      <w:lvlJc w:val="left"/>
      <w:pPr>
        <w:tabs>
          <w:tab w:val="num" w:pos="360"/>
        </w:tabs>
      </w:pPr>
    </w:lvl>
    <w:lvl w:ilvl="7" w:tplc="457AB608">
      <w:numFmt w:val="none"/>
      <w:lvlText w:val=""/>
      <w:lvlJc w:val="left"/>
      <w:pPr>
        <w:tabs>
          <w:tab w:val="num" w:pos="360"/>
        </w:tabs>
      </w:pPr>
    </w:lvl>
    <w:lvl w:ilvl="8" w:tplc="07743E70">
      <w:numFmt w:val="none"/>
      <w:lvlText w:val=""/>
      <w:lvlJc w:val="left"/>
      <w:pPr>
        <w:tabs>
          <w:tab w:val="num" w:pos="360"/>
        </w:tabs>
      </w:pPr>
    </w:lvl>
  </w:abstractNum>
  <w:abstractNum w:abstractNumId="18">
    <w:nsid w:val="6CF70BC1"/>
    <w:multiLevelType w:val="multilevel"/>
    <w:tmpl w:val="BA1C539E"/>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
  </w:num>
  <w:num w:numId="2">
    <w:abstractNumId w:val="10"/>
  </w:num>
  <w:num w:numId="3">
    <w:abstractNumId w:val="9"/>
  </w:num>
  <w:num w:numId="4">
    <w:abstractNumId w:val="16"/>
  </w:num>
  <w:num w:numId="5">
    <w:abstractNumId w:val="13"/>
  </w:num>
  <w:num w:numId="6">
    <w:abstractNumId w:val="3"/>
  </w:num>
  <w:num w:numId="7">
    <w:abstractNumId w:val="15"/>
  </w:num>
  <w:num w:numId="8">
    <w:abstractNumId w:val="4"/>
  </w:num>
  <w:num w:numId="9">
    <w:abstractNumId w:val="11"/>
  </w:num>
  <w:num w:numId="10">
    <w:abstractNumId w:val="14"/>
  </w:num>
  <w:num w:numId="11">
    <w:abstractNumId w:val="6"/>
  </w:num>
  <w:num w:numId="1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0"/>
  </w:num>
  <w:num w:numId="16">
    <w:abstractNumId w:val="1"/>
  </w:num>
  <w:num w:numId="17">
    <w:abstractNumId w:val="8"/>
  </w:num>
  <w:num w:numId="18">
    <w:abstractNumId w:val="5"/>
  </w:num>
  <w:num w:numId="1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DB"/>
    <w:rsid w:val="000003BE"/>
    <w:rsid w:val="00000F7D"/>
    <w:rsid w:val="00002E09"/>
    <w:rsid w:val="00003FBA"/>
    <w:rsid w:val="00006F7B"/>
    <w:rsid w:val="000115A1"/>
    <w:rsid w:val="000139F5"/>
    <w:rsid w:val="00014DBF"/>
    <w:rsid w:val="00020557"/>
    <w:rsid w:val="00020A71"/>
    <w:rsid w:val="00023B1B"/>
    <w:rsid w:val="00024C05"/>
    <w:rsid w:val="00024D65"/>
    <w:rsid w:val="00024DAF"/>
    <w:rsid w:val="00025C91"/>
    <w:rsid w:val="00031160"/>
    <w:rsid w:val="00031BBC"/>
    <w:rsid w:val="00033FA3"/>
    <w:rsid w:val="00034038"/>
    <w:rsid w:val="00034B37"/>
    <w:rsid w:val="00035D85"/>
    <w:rsid w:val="00040185"/>
    <w:rsid w:val="00042F11"/>
    <w:rsid w:val="00043E85"/>
    <w:rsid w:val="000453CE"/>
    <w:rsid w:val="00045E74"/>
    <w:rsid w:val="00047C57"/>
    <w:rsid w:val="00047E69"/>
    <w:rsid w:val="000513B5"/>
    <w:rsid w:val="00053337"/>
    <w:rsid w:val="00053618"/>
    <w:rsid w:val="00054DAB"/>
    <w:rsid w:val="00057A05"/>
    <w:rsid w:val="00057AE0"/>
    <w:rsid w:val="00060D9D"/>
    <w:rsid w:val="000616B4"/>
    <w:rsid w:val="00062051"/>
    <w:rsid w:val="00062B21"/>
    <w:rsid w:val="0006311D"/>
    <w:rsid w:val="0007072B"/>
    <w:rsid w:val="00071EB8"/>
    <w:rsid w:val="0007285D"/>
    <w:rsid w:val="00081291"/>
    <w:rsid w:val="00081387"/>
    <w:rsid w:val="000813DC"/>
    <w:rsid w:val="00081CFA"/>
    <w:rsid w:val="00082B15"/>
    <w:rsid w:val="0008380F"/>
    <w:rsid w:val="00085327"/>
    <w:rsid w:val="00087AA5"/>
    <w:rsid w:val="000914EA"/>
    <w:rsid w:val="00093ECA"/>
    <w:rsid w:val="0009427D"/>
    <w:rsid w:val="000971E2"/>
    <w:rsid w:val="0009796A"/>
    <w:rsid w:val="000A14A4"/>
    <w:rsid w:val="000A1D66"/>
    <w:rsid w:val="000A27AD"/>
    <w:rsid w:val="000A4DE0"/>
    <w:rsid w:val="000A5812"/>
    <w:rsid w:val="000A5F74"/>
    <w:rsid w:val="000A648E"/>
    <w:rsid w:val="000B11C0"/>
    <w:rsid w:val="000B2345"/>
    <w:rsid w:val="000B5426"/>
    <w:rsid w:val="000B62F0"/>
    <w:rsid w:val="000C0247"/>
    <w:rsid w:val="000C141A"/>
    <w:rsid w:val="000C2C87"/>
    <w:rsid w:val="000C336E"/>
    <w:rsid w:val="000C6586"/>
    <w:rsid w:val="000C72E0"/>
    <w:rsid w:val="000D30E7"/>
    <w:rsid w:val="000D5E99"/>
    <w:rsid w:val="000D6C29"/>
    <w:rsid w:val="000D7D34"/>
    <w:rsid w:val="000E035A"/>
    <w:rsid w:val="000E21CF"/>
    <w:rsid w:val="000E2439"/>
    <w:rsid w:val="000E2A35"/>
    <w:rsid w:val="000E3F8A"/>
    <w:rsid w:val="000E78C1"/>
    <w:rsid w:val="000E78C6"/>
    <w:rsid w:val="000F07A5"/>
    <w:rsid w:val="000F19B0"/>
    <w:rsid w:val="000F2064"/>
    <w:rsid w:val="000F5216"/>
    <w:rsid w:val="000F5BD1"/>
    <w:rsid w:val="000F678A"/>
    <w:rsid w:val="00103939"/>
    <w:rsid w:val="00103944"/>
    <w:rsid w:val="001108E7"/>
    <w:rsid w:val="0011248E"/>
    <w:rsid w:val="00112D1F"/>
    <w:rsid w:val="0011305D"/>
    <w:rsid w:val="0011377B"/>
    <w:rsid w:val="00113C71"/>
    <w:rsid w:val="00115B76"/>
    <w:rsid w:val="00115F38"/>
    <w:rsid w:val="00120979"/>
    <w:rsid w:val="00121386"/>
    <w:rsid w:val="00124E53"/>
    <w:rsid w:val="00124FB0"/>
    <w:rsid w:val="001269FB"/>
    <w:rsid w:val="001302FC"/>
    <w:rsid w:val="00130D21"/>
    <w:rsid w:val="00130F7B"/>
    <w:rsid w:val="001317E0"/>
    <w:rsid w:val="001331DF"/>
    <w:rsid w:val="001337D0"/>
    <w:rsid w:val="001346B5"/>
    <w:rsid w:val="00134C01"/>
    <w:rsid w:val="001378DB"/>
    <w:rsid w:val="0014096A"/>
    <w:rsid w:val="00140A69"/>
    <w:rsid w:val="00141CB0"/>
    <w:rsid w:val="00141E23"/>
    <w:rsid w:val="00142DD5"/>
    <w:rsid w:val="001433A4"/>
    <w:rsid w:val="00144FE9"/>
    <w:rsid w:val="001458B2"/>
    <w:rsid w:val="00151885"/>
    <w:rsid w:val="00152422"/>
    <w:rsid w:val="00152A7F"/>
    <w:rsid w:val="001532A9"/>
    <w:rsid w:val="00155306"/>
    <w:rsid w:val="00156875"/>
    <w:rsid w:val="00156981"/>
    <w:rsid w:val="00160345"/>
    <w:rsid w:val="00160E07"/>
    <w:rsid w:val="00161C60"/>
    <w:rsid w:val="00161D50"/>
    <w:rsid w:val="00161E96"/>
    <w:rsid w:val="00163DC1"/>
    <w:rsid w:val="00164EA7"/>
    <w:rsid w:val="00170F84"/>
    <w:rsid w:val="00173433"/>
    <w:rsid w:val="001778C7"/>
    <w:rsid w:val="0018171F"/>
    <w:rsid w:val="00181E39"/>
    <w:rsid w:val="00182766"/>
    <w:rsid w:val="00183F1F"/>
    <w:rsid w:val="00184199"/>
    <w:rsid w:val="001846AA"/>
    <w:rsid w:val="00184F75"/>
    <w:rsid w:val="00185574"/>
    <w:rsid w:val="00187DE4"/>
    <w:rsid w:val="00190290"/>
    <w:rsid w:val="00190B65"/>
    <w:rsid w:val="0019112C"/>
    <w:rsid w:val="00191866"/>
    <w:rsid w:val="001934D5"/>
    <w:rsid w:val="00194D37"/>
    <w:rsid w:val="0019664F"/>
    <w:rsid w:val="001A2534"/>
    <w:rsid w:val="001A2FDE"/>
    <w:rsid w:val="001A5AC0"/>
    <w:rsid w:val="001A782E"/>
    <w:rsid w:val="001A7960"/>
    <w:rsid w:val="001A7D03"/>
    <w:rsid w:val="001B0379"/>
    <w:rsid w:val="001B384E"/>
    <w:rsid w:val="001B398D"/>
    <w:rsid w:val="001B58F2"/>
    <w:rsid w:val="001B7285"/>
    <w:rsid w:val="001C0087"/>
    <w:rsid w:val="001C0379"/>
    <w:rsid w:val="001C1782"/>
    <w:rsid w:val="001C30A8"/>
    <w:rsid w:val="001C799B"/>
    <w:rsid w:val="001D1B6B"/>
    <w:rsid w:val="001D1E14"/>
    <w:rsid w:val="001D2364"/>
    <w:rsid w:val="001D3A75"/>
    <w:rsid w:val="001D5310"/>
    <w:rsid w:val="001D5AB5"/>
    <w:rsid w:val="001E266B"/>
    <w:rsid w:val="001E2A61"/>
    <w:rsid w:val="001E6DEE"/>
    <w:rsid w:val="001F09BF"/>
    <w:rsid w:val="001F1645"/>
    <w:rsid w:val="001F2A8A"/>
    <w:rsid w:val="001F4029"/>
    <w:rsid w:val="001F4B84"/>
    <w:rsid w:val="001F5C5B"/>
    <w:rsid w:val="001F6525"/>
    <w:rsid w:val="00206FA6"/>
    <w:rsid w:val="00211127"/>
    <w:rsid w:val="00211D28"/>
    <w:rsid w:val="00212571"/>
    <w:rsid w:val="00213DA7"/>
    <w:rsid w:val="00215838"/>
    <w:rsid w:val="00216304"/>
    <w:rsid w:val="0021644A"/>
    <w:rsid w:val="002208EF"/>
    <w:rsid w:val="00224B5F"/>
    <w:rsid w:val="00226835"/>
    <w:rsid w:val="00227A38"/>
    <w:rsid w:val="00230588"/>
    <w:rsid w:val="00230FD0"/>
    <w:rsid w:val="00232876"/>
    <w:rsid w:val="002352F7"/>
    <w:rsid w:val="002359BF"/>
    <w:rsid w:val="00236AFA"/>
    <w:rsid w:val="002375D7"/>
    <w:rsid w:val="00237C77"/>
    <w:rsid w:val="00244E48"/>
    <w:rsid w:val="00245900"/>
    <w:rsid w:val="00247B60"/>
    <w:rsid w:val="00250878"/>
    <w:rsid w:val="002512E6"/>
    <w:rsid w:val="0025217E"/>
    <w:rsid w:val="0025571A"/>
    <w:rsid w:val="00256706"/>
    <w:rsid w:val="00257E91"/>
    <w:rsid w:val="00260107"/>
    <w:rsid w:val="00261ABE"/>
    <w:rsid w:val="00261C48"/>
    <w:rsid w:val="002636DE"/>
    <w:rsid w:val="00264BFC"/>
    <w:rsid w:val="002669BE"/>
    <w:rsid w:val="00266BEC"/>
    <w:rsid w:val="00267BEE"/>
    <w:rsid w:val="002721C2"/>
    <w:rsid w:val="00280486"/>
    <w:rsid w:val="00280DEE"/>
    <w:rsid w:val="00280FDC"/>
    <w:rsid w:val="00282BBE"/>
    <w:rsid w:val="00282D12"/>
    <w:rsid w:val="00283D10"/>
    <w:rsid w:val="002863BE"/>
    <w:rsid w:val="002925C6"/>
    <w:rsid w:val="002950BF"/>
    <w:rsid w:val="00295883"/>
    <w:rsid w:val="002A06DD"/>
    <w:rsid w:val="002A16EC"/>
    <w:rsid w:val="002A2A41"/>
    <w:rsid w:val="002A3FA5"/>
    <w:rsid w:val="002A7439"/>
    <w:rsid w:val="002B47CA"/>
    <w:rsid w:val="002B5C4F"/>
    <w:rsid w:val="002B6802"/>
    <w:rsid w:val="002B6E9C"/>
    <w:rsid w:val="002B75EE"/>
    <w:rsid w:val="002C12E4"/>
    <w:rsid w:val="002C136C"/>
    <w:rsid w:val="002C28DB"/>
    <w:rsid w:val="002C4C6D"/>
    <w:rsid w:val="002C5ABC"/>
    <w:rsid w:val="002C6BA3"/>
    <w:rsid w:val="002C71DC"/>
    <w:rsid w:val="002C7A8D"/>
    <w:rsid w:val="002D010C"/>
    <w:rsid w:val="002D0227"/>
    <w:rsid w:val="002D0A5D"/>
    <w:rsid w:val="002D0D62"/>
    <w:rsid w:val="002D2C97"/>
    <w:rsid w:val="002D33C6"/>
    <w:rsid w:val="002D59B4"/>
    <w:rsid w:val="002D6A44"/>
    <w:rsid w:val="002E0E57"/>
    <w:rsid w:val="002E3F60"/>
    <w:rsid w:val="002E5701"/>
    <w:rsid w:val="002E71B0"/>
    <w:rsid w:val="002E7433"/>
    <w:rsid w:val="002F3A10"/>
    <w:rsid w:val="002F3F30"/>
    <w:rsid w:val="002F6EED"/>
    <w:rsid w:val="002F760B"/>
    <w:rsid w:val="00303AD5"/>
    <w:rsid w:val="0030405C"/>
    <w:rsid w:val="00306728"/>
    <w:rsid w:val="003111A4"/>
    <w:rsid w:val="00312DEF"/>
    <w:rsid w:val="003143AB"/>
    <w:rsid w:val="00316961"/>
    <w:rsid w:val="00316AEC"/>
    <w:rsid w:val="003172D3"/>
    <w:rsid w:val="0032031D"/>
    <w:rsid w:val="00321D83"/>
    <w:rsid w:val="003230C8"/>
    <w:rsid w:val="00326739"/>
    <w:rsid w:val="00326E83"/>
    <w:rsid w:val="00327E53"/>
    <w:rsid w:val="00332B84"/>
    <w:rsid w:val="003348E9"/>
    <w:rsid w:val="00334FBD"/>
    <w:rsid w:val="003361C5"/>
    <w:rsid w:val="00340BF9"/>
    <w:rsid w:val="00341D53"/>
    <w:rsid w:val="00344605"/>
    <w:rsid w:val="00344EF9"/>
    <w:rsid w:val="00350016"/>
    <w:rsid w:val="003509DC"/>
    <w:rsid w:val="00350F6C"/>
    <w:rsid w:val="003513A8"/>
    <w:rsid w:val="0035263B"/>
    <w:rsid w:val="00352A1F"/>
    <w:rsid w:val="003533EA"/>
    <w:rsid w:val="00353F76"/>
    <w:rsid w:val="003562A4"/>
    <w:rsid w:val="00357B2D"/>
    <w:rsid w:val="00360600"/>
    <w:rsid w:val="00361425"/>
    <w:rsid w:val="003615AD"/>
    <w:rsid w:val="00364A55"/>
    <w:rsid w:val="00366952"/>
    <w:rsid w:val="00370190"/>
    <w:rsid w:val="00371F2F"/>
    <w:rsid w:val="003736AD"/>
    <w:rsid w:val="00374241"/>
    <w:rsid w:val="0037555E"/>
    <w:rsid w:val="00376689"/>
    <w:rsid w:val="00376E62"/>
    <w:rsid w:val="003770FA"/>
    <w:rsid w:val="00381B73"/>
    <w:rsid w:val="0038344F"/>
    <w:rsid w:val="00390ACA"/>
    <w:rsid w:val="0039233F"/>
    <w:rsid w:val="003923A5"/>
    <w:rsid w:val="00396EB8"/>
    <w:rsid w:val="003A3821"/>
    <w:rsid w:val="003A3878"/>
    <w:rsid w:val="003A43F9"/>
    <w:rsid w:val="003A52D7"/>
    <w:rsid w:val="003A670D"/>
    <w:rsid w:val="003B0D72"/>
    <w:rsid w:val="003B177B"/>
    <w:rsid w:val="003B1EEC"/>
    <w:rsid w:val="003B661E"/>
    <w:rsid w:val="003C056C"/>
    <w:rsid w:val="003C116C"/>
    <w:rsid w:val="003C1667"/>
    <w:rsid w:val="003C3651"/>
    <w:rsid w:val="003C48E7"/>
    <w:rsid w:val="003C4E5D"/>
    <w:rsid w:val="003C5906"/>
    <w:rsid w:val="003C73B5"/>
    <w:rsid w:val="003C7FA3"/>
    <w:rsid w:val="003D1A27"/>
    <w:rsid w:val="003D4DD3"/>
    <w:rsid w:val="003E3061"/>
    <w:rsid w:val="003E3CC3"/>
    <w:rsid w:val="003E3EF0"/>
    <w:rsid w:val="003E40AA"/>
    <w:rsid w:val="003E53EB"/>
    <w:rsid w:val="003E59F7"/>
    <w:rsid w:val="003E6B57"/>
    <w:rsid w:val="003E7CCE"/>
    <w:rsid w:val="003E7CD7"/>
    <w:rsid w:val="003F043B"/>
    <w:rsid w:val="003F2138"/>
    <w:rsid w:val="003F4843"/>
    <w:rsid w:val="003F64E9"/>
    <w:rsid w:val="003F6C0C"/>
    <w:rsid w:val="003F7A82"/>
    <w:rsid w:val="00401530"/>
    <w:rsid w:val="00401679"/>
    <w:rsid w:val="00406A80"/>
    <w:rsid w:val="00411644"/>
    <w:rsid w:val="0041301A"/>
    <w:rsid w:val="00413B58"/>
    <w:rsid w:val="00414FEF"/>
    <w:rsid w:val="00416E04"/>
    <w:rsid w:val="004179CE"/>
    <w:rsid w:val="00420149"/>
    <w:rsid w:val="00421296"/>
    <w:rsid w:val="00421B52"/>
    <w:rsid w:val="00421FE5"/>
    <w:rsid w:val="0042219B"/>
    <w:rsid w:val="00423CB4"/>
    <w:rsid w:val="00424C29"/>
    <w:rsid w:val="00427914"/>
    <w:rsid w:val="0043208C"/>
    <w:rsid w:val="004331C0"/>
    <w:rsid w:val="0043376F"/>
    <w:rsid w:val="004372FB"/>
    <w:rsid w:val="0043737D"/>
    <w:rsid w:val="00437B7E"/>
    <w:rsid w:val="00442AF0"/>
    <w:rsid w:val="00442BF2"/>
    <w:rsid w:val="00450112"/>
    <w:rsid w:val="00451CB2"/>
    <w:rsid w:val="00454A3B"/>
    <w:rsid w:val="00454DB3"/>
    <w:rsid w:val="00454DBE"/>
    <w:rsid w:val="00455E3B"/>
    <w:rsid w:val="0046067A"/>
    <w:rsid w:val="004645E1"/>
    <w:rsid w:val="004671BF"/>
    <w:rsid w:val="004673C2"/>
    <w:rsid w:val="00471728"/>
    <w:rsid w:val="00471CD5"/>
    <w:rsid w:val="004725CE"/>
    <w:rsid w:val="00472643"/>
    <w:rsid w:val="00472720"/>
    <w:rsid w:val="00472958"/>
    <w:rsid w:val="00472B48"/>
    <w:rsid w:val="0047352D"/>
    <w:rsid w:val="00475401"/>
    <w:rsid w:val="00476A23"/>
    <w:rsid w:val="00483232"/>
    <w:rsid w:val="00485A7A"/>
    <w:rsid w:val="004905AD"/>
    <w:rsid w:val="00490DEA"/>
    <w:rsid w:val="00497C8F"/>
    <w:rsid w:val="004A175D"/>
    <w:rsid w:val="004B16EA"/>
    <w:rsid w:val="004B335C"/>
    <w:rsid w:val="004B34BC"/>
    <w:rsid w:val="004B423B"/>
    <w:rsid w:val="004B466E"/>
    <w:rsid w:val="004B7D53"/>
    <w:rsid w:val="004C31F5"/>
    <w:rsid w:val="004C4B44"/>
    <w:rsid w:val="004C4BB9"/>
    <w:rsid w:val="004D02B6"/>
    <w:rsid w:val="004D075C"/>
    <w:rsid w:val="004D3434"/>
    <w:rsid w:val="004D5508"/>
    <w:rsid w:val="004D575D"/>
    <w:rsid w:val="004D64CB"/>
    <w:rsid w:val="004D6945"/>
    <w:rsid w:val="004D7BA0"/>
    <w:rsid w:val="004E0D31"/>
    <w:rsid w:val="004E1DD9"/>
    <w:rsid w:val="004E3AA5"/>
    <w:rsid w:val="004E4731"/>
    <w:rsid w:val="004E47F6"/>
    <w:rsid w:val="004E4CA5"/>
    <w:rsid w:val="004F0E12"/>
    <w:rsid w:val="004F2D39"/>
    <w:rsid w:val="004F4CD4"/>
    <w:rsid w:val="004F5391"/>
    <w:rsid w:val="004F6E52"/>
    <w:rsid w:val="004F74B4"/>
    <w:rsid w:val="004F7918"/>
    <w:rsid w:val="005026A1"/>
    <w:rsid w:val="00504AF9"/>
    <w:rsid w:val="00505243"/>
    <w:rsid w:val="00506F41"/>
    <w:rsid w:val="00506FD9"/>
    <w:rsid w:val="00507570"/>
    <w:rsid w:val="00507C51"/>
    <w:rsid w:val="00511761"/>
    <w:rsid w:val="00512A14"/>
    <w:rsid w:val="0051447C"/>
    <w:rsid w:val="00516E84"/>
    <w:rsid w:val="005201D1"/>
    <w:rsid w:val="00520EDB"/>
    <w:rsid w:val="00522621"/>
    <w:rsid w:val="00522BA9"/>
    <w:rsid w:val="00522E3C"/>
    <w:rsid w:val="00524CF9"/>
    <w:rsid w:val="0052686C"/>
    <w:rsid w:val="0053003B"/>
    <w:rsid w:val="00530B89"/>
    <w:rsid w:val="00532AB4"/>
    <w:rsid w:val="00533AB4"/>
    <w:rsid w:val="00534B6A"/>
    <w:rsid w:val="0054018E"/>
    <w:rsid w:val="0054077F"/>
    <w:rsid w:val="005419BE"/>
    <w:rsid w:val="00543905"/>
    <w:rsid w:val="00544045"/>
    <w:rsid w:val="00544366"/>
    <w:rsid w:val="0054538B"/>
    <w:rsid w:val="005454DA"/>
    <w:rsid w:val="00546062"/>
    <w:rsid w:val="00546112"/>
    <w:rsid w:val="00547683"/>
    <w:rsid w:val="00550328"/>
    <w:rsid w:val="00551767"/>
    <w:rsid w:val="00554272"/>
    <w:rsid w:val="00560F7C"/>
    <w:rsid w:val="0056156D"/>
    <w:rsid w:val="0056263E"/>
    <w:rsid w:val="00563DD2"/>
    <w:rsid w:val="00566305"/>
    <w:rsid w:val="00571A6E"/>
    <w:rsid w:val="00573CE1"/>
    <w:rsid w:val="005764FD"/>
    <w:rsid w:val="005801EA"/>
    <w:rsid w:val="00581972"/>
    <w:rsid w:val="00582081"/>
    <w:rsid w:val="00583702"/>
    <w:rsid w:val="0058440D"/>
    <w:rsid w:val="00586D12"/>
    <w:rsid w:val="00590B0E"/>
    <w:rsid w:val="005916EE"/>
    <w:rsid w:val="00591E09"/>
    <w:rsid w:val="005957A7"/>
    <w:rsid w:val="00597DEB"/>
    <w:rsid w:val="005A0787"/>
    <w:rsid w:val="005A32FD"/>
    <w:rsid w:val="005A6C35"/>
    <w:rsid w:val="005B005E"/>
    <w:rsid w:val="005B1BEF"/>
    <w:rsid w:val="005B2A62"/>
    <w:rsid w:val="005B3F96"/>
    <w:rsid w:val="005B49CF"/>
    <w:rsid w:val="005B4DE1"/>
    <w:rsid w:val="005B5362"/>
    <w:rsid w:val="005C11F2"/>
    <w:rsid w:val="005C2CD5"/>
    <w:rsid w:val="005C4985"/>
    <w:rsid w:val="005C7DAB"/>
    <w:rsid w:val="005D6233"/>
    <w:rsid w:val="005D659D"/>
    <w:rsid w:val="005D67B8"/>
    <w:rsid w:val="005D6ECC"/>
    <w:rsid w:val="005E0685"/>
    <w:rsid w:val="005E2F38"/>
    <w:rsid w:val="005E3487"/>
    <w:rsid w:val="005E548C"/>
    <w:rsid w:val="005E770F"/>
    <w:rsid w:val="005F45A1"/>
    <w:rsid w:val="005F5C8F"/>
    <w:rsid w:val="005F5D4D"/>
    <w:rsid w:val="005F685B"/>
    <w:rsid w:val="00600259"/>
    <w:rsid w:val="0060169E"/>
    <w:rsid w:val="006026EA"/>
    <w:rsid w:val="00604011"/>
    <w:rsid w:val="00610A12"/>
    <w:rsid w:val="00612BE5"/>
    <w:rsid w:val="00614EB9"/>
    <w:rsid w:val="00615891"/>
    <w:rsid w:val="00616869"/>
    <w:rsid w:val="00624D66"/>
    <w:rsid w:val="00625BA7"/>
    <w:rsid w:val="006264F8"/>
    <w:rsid w:val="00631B3E"/>
    <w:rsid w:val="00636845"/>
    <w:rsid w:val="0064009D"/>
    <w:rsid w:val="00642080"/>
    <w:rsid w:val="00643EEE"/>
    <w:rsid w:val="00644D20"/>
    <w:rsid w:val="0064595A"/>
    <w:rsid w:val="006469CE"/>
    <w:rsid w:val="00646EC4"/>
    <w:rsid w:val="00647C1E"/>
    <w:rsid w:val="00651A78"/>
    <w:rsid w:val="00651D8B"/>
    <w:rsid w:val="0065307E"/>
    <w:rsid w:val="00655D1C"/>
    <w:rsid w:val="00664428"/>
    <w:rsid w:val="00665B2B"/>
    <w:rsid w:val="0066609B"/>
    <w:rsid w:val="00666BA7"/>
    <w:rsid w:val="00666DF0"/>
    <w:rsid w:val="00671FEB"/>
    <w:rsid w:val="00673D7F"/>
    <w:rsid w:val="00674857"/>
    <w:rsid w:val="00674888"/>
    <w:rsid w:val="00675D1D"/>
    <w:rsid w:val="006773AB"/>
    <w:rsid w:val="00680003"/>
    <w:rsid w:val="00680041"/>
    <w:rsid w:val="006814B3"/>
    <w:rsid w:val="00681A64"/>
    <w:rsid w:val="00683227"/>
    <w:rsid w:val="0068334B"/>
    <w:rsid w:val="0068516D"/>
    <w:rsid w:val="00687979"/>
    <w:rsid w:val="00690CE3"/>
    <w:rsid w:val="0069579E"/>
    <w:rsid w:val="00697641"/>
    <w:rsid w:val="00697A14"/>
    <w:rsid w:val="006A1733"/>
    <w:rsid w:val="006A37E9"/>
    <w:rsid w:val="006A4770"/>
    <w:rsid w:val="006A6833"/>
    <w:rsid w:val="006B34FC"/>
    <w:rsid w:val="006B3A7E"/>
    <w:rsid w:val="006B515B"/>
    <w:rsid w:val="006C1284"/>
    <w:rsid w:val="006C1F21"/>
    <w:rsid w:val="006C34A9"/>
    <w:rsid w:val="006C3D1A"/>
    <w:rsid w:val="006C455A"/>
    <w:rsid w:val="006C4D6B"/>
    <w:rsid w:val="006C66E5"/>
    <w:rsid w:val="006C73D4"/>
    <w:rsid w:val="006D1AD3"/>
    <w:rsid w:val="006D298C"/>
    <w:rsid w:val="006D3320"/>
    <w:rsid w:val="006D6800"/>
    <w:rsid w:val="006D792C"/>
    <w:rsid w:val="006E256C"/>
    <w:rsid w:val="006E3242"/>
    <w:rsid w:val="006E3360"/>
    <w:rsid w:val="006E3439"/>
    <w:rsid w:val="006E4162"/>
    <w:rsid w:val="006E4F06"/>
    <w:rsid w:val="006E69E7"/>
    <w:rsid w:val="006F02FD"/>
    <w:rsid w:val="006F2083"/>
    <w:rsid w:val="006F27B0"/>
    <w:rsid w:val="006F2FC1"/>
    <w:rsid w:val="006F3511"/>
    <w:rsid w:val="006F4EC7"/>
    <w:rsid w:val="006F5F5F"/>
    <w:rsid w:val="006F6755"/>
    <w:rsid w:val="00701784"/>
    <w:rsid w:val="007026B3"/>
    <w:rsid w:val="00704735"/>
    <w:rsid w:val="007057D6"/>
    <w:rsid w:val="007060F1"/>
    <w:rsid w:val="00706E22"/>
    <w:rsid w:val="00707CF8"/>
    <w:rsid w:val="00707D23"/>
    <w:rsid w:val="00710B89"/>
    <w:rsid w:val="0071176E"/>
    <w:rsid w:val="0071225E"/>
    <w:rsid w:val="007129AA"/>
    <w:rsid w:val="00714566"/>
    <w:rsid w:val="00716FC9"/>
    <w:rsid w:val="007175F5"/>
    <w:rsid w:val="00720812"/>
    <w:rsid w:val="0072176B"/>
    <w:rsid w:val="00721E5B"/>
    <w:rsid w:val="00722A82"/>
    <w:rsid w:val="00723F3A"/>
    <w:rsid w:val="007240EE"/>
    <w:rsid w:val="00724BAE"/>
    <w:rsid w:val="007251E1"/>
    <w:rsid w:val="0073161F"/>
    <w:rsid w:val="00731A09"/>
    <w:rsid w:val="00732294"/>
    <w:rsid w:val="0073417A"/>
    <w:rsid w:val="007361D9"/>
    <w:rsid w:val="007370D9"/>
    <w:rsid w:val="00741C33"/>
    <w:rsid w:val="00742024"/>
    <w:rsid w:val="00744043"/>
    <w:rsid w:val="00745659"/>
    <w:rsid w:val="007465D0"/>
    <w:rsid w:val="007472FF"/>
    <w:rsid w:val="00747558"/>
    <w:rsid w:val="00747F42"/>
    <w:rsid w:val="007504AA"/>
    <w:rsid w:val="007520AC"/>
    <w:rsid w:val="00755741"/>
    <w:rsid w:val="00757B76"/>
    <w:rsid w:val="007602A9"/>
    <w:rsid w:val="00762AD5"/>
    <w:rsid w:val="007635F4"/>
    <w:rsid w:val="00770D01"/>
    <w:rsid w:val="00771873"/>
    <w:rsid w:val="007726BD"/>
    <w:rsid w:val="00777F9C"/>
    <w:rsid w:val="00780184"/>
    <w:rsid w:val="007802F0"/>
    <w:rsid w:val="007833A4"/>
    <w:rsid w:val="00787E6B"/>
    <w:rsid w:val="0079036B"/>
    <w:rsid w:val="007918DC"/>
    <w:rsid w:val="00791C7E"/>
    <w:rsid w:val="007925CB"/>
    <w:rsid w:val="00792E53"/>
    <w:rsid w:val="0079405D"/>
    <w:rsid w:val="007A2CA9"/>
    <w:rsid w:val="007A35C1"/>
    <w:rsid w:val="007A6644"/>
    <w:rsid w:val="007B0D6C"/>
    <w:rsid w:val="007B22F8"/>
    <w:rsid w:val="007B3B90"/>
    <w:rsid w:val="007B6E56"/>
    <w:rsid w:val="007D2181"/>
    <w:rsid w:val="007D26EC"/>
    <w:rsid w:val="007D2CC1"/>
    <w:rsid w:val="007D5ABE"/>
    <w:rsid w:val="007D60A1"/>
    <w:rsid w:val="007D6953"/>
    <w:rsid w:val="007E0B10"/>
    <w:rsid w:val="007E0D3E"/>
    <w:rsid w:val="007E5B27"/>
    <w:rsid w:val="007E6693"/>
    <w:rsid w:val="007E66B0"/>
    <w:rsid w:val="007F014B"/>
    <w:rsid w:val="007F1143"/>
    <w:rsid w:val="007F3D7B"/>
    <w:rsid w:val="007F454D"/>
    <w:rsid w:val="007F6228"/>
    <w:rsid w:val="007F650D"/>
    <w:rsid w:val="007F7742"/>
    <w:rsid w:val="008022B3"/>
    <w:rsid w:val="008023D1"/>
    <w:rsid w:val="008039FC"/>
    <w:rsid w:val="00805CD4"/>
    <w:rsid w:val="0080668B"/>
    <w:rsid w:val="00806CAF"/>
    <w:rsid w:val="00807A25"/>
    <w:rsid w:val="00810A0D"/>
    <w:rsid w:val="00813665"/>
    <w:rsid w:val="00815315"/>
    <w:rsid w:val="00815D4C"/>
    <w:rsid w:val="00816E2E"/>
    <w:rsid w:val="00817B0A"/>
    <w:rsid w:val="00817CBB"/>
    <w:rsid w:val="0082136E"/>
    <w:rsid w:val="00821601"/>
    <w:rsid w:val="00822307"/>
    <w:rsid w:val="00822D91"/>
    <w:rsid w:val="008238EF"/>
    <w:rsid w:val="0082396A"/>
    <w:rsid w:val="00824BFB"/>
    <w:rsid w:val="00825519"/>
    <w:rsid w:val="00826F68"/>
    <w:rsid w:val="00830B1A"/>
    <w:rsid w:val="008315BA"/>
    <w:rsid w:val="00831BB1"/>
    <w:rsid w:val="008320E7"/>
    <w:rsid w:val="00834C21"/>
    <w:rsid w:val="00835E5F"/>
    <w:rsid w:val="008367C8"/>
    <w:rsid w:val="00840D96"/>
    <w:rsid w:val="00841BAB"/>
    <w:rsid w:val="00845A81"/>
    <w:rsid w:val="00846003"/>
    <w:rsid w:val="00846935"/>
    <w:rsid w:val="00846B36"/>
    <w:rsid w:val="00846C16"/>
    <w:rsid w:val="00850AD9"/>
    <w:rsid w:val="00850F84"/>
    <w:rsid w:val="00851CEE"/>
    <w:rsid w:val="008524C8"/>
    <w:rsid w:val="008527C7"/>
    <w:rsid w:val="00856321"/>
    <w:rsid w:val="008605B3"/>
    <w:rsid w:val="00861C45"/>
    <w:rsid w:val="00863572"/>
    <w:rsid w:val="00863DD6"/>
    <w:rsid w:val="00864203"/>
    <w:rsid w:val="00865F3C"/>
    <w:rsid w:val="008667C0"/>
    <w:rsid w:val="008668AA"/>
    <w:rsid w:val="00866ECC"/>
    <w:rsid w:val="00871614"/>
    <w:rsid w:val="0087255D"/>
    <w:rsid w:val="008744D5"/>
    <w:rsid w:val="00877742"/>
    <w:rsid w:val="008809E8"/>
    <w:rsid w:val="00886357"/>
    <w:rsid w:val="0088734B"/>
    <w:rsid w:val="00887C53"/>
    <w:rsid w:val="008915F6"/>
    <w:rsid w:val="00891A77"/>
    <w:rsid w:val="00892232"/>
    <w:rsid w:val="00893BD2"/>
    <w:rsid w:val="00894A29"/>
    <w:rsid w:val="00895460"/>
    <w:rsid w:val="00895C9D"/>
    <w:rsid w:val="00896CA8"/>
    <w:rsid w:val="00896D88"/>
    <w:rsid w:val="008A0F43"/>
    <w:rsid w:val="008A288E"/>
    <w:rsid w:val="008A2D76"/>
    <w:rsid w:val="008A4004"/>
    <w:rsid w:val="008A50A2"/>
    <w:rsid w:val="008A624F"/>
    <w:rsid w:val="008A6616"/>
    <w:rsid w:val="008A67A0"/>
    <w:rsid w:val="008A7174"/>
    <w:rsid w:val="008A72CD"/>
    <w:rsid w:val="008A7949"/>
    <w:rsid w:val="008B4E23"/>
    <w:rsid w:val="008B4FB2"/>
    <w:rsid w:val="008B78DD"/>
    <w:rsid w:val="008C0AD9"/>
    <w:rsid w:val="008C40FB"/>
    <w:rsid w:val="008C7FC9"/>
    <w:rsid w:val="008D29D5"/>
    <w:rsid w:val="008D3159"/>
    <w:rsid w:val="008D537C"/>
    <w:rsid w:val="008D7A8C"/>
    <w:rsid w:val="008E10D7"/>
    <w:rsid w:val="008E1A22"/>
    <w:rsid w:val="008E2B31"/>
    <w:rsid w:val="008E3828"/>
    <w:rsid w:val="008E43FB"/>
    <w:rsid w:val="008E47B3"/>
    <w:rsid w:val="008E5466"/>
    <w:rsid w:val="008E5469"/>
    <w:rsid w:val="008E5580"/>
    <w:rsid w:val="008E638B"/>
    <w:rsid w:val="008E68DE"/>
    <w:rsid w:val="008E7054"/>
    <w:rsid w:val="008E7FBE"/>
    <w:rsid w:val="008F032B"/>
    <w:rsid w:val="008F0889"/>
    <w:rsid w:val="008F1302"/>
    <w:rsid w:val="008F220A"/>
    <w:rsid w:val="008F33D9"/>
    <w:rsid w:val="008F3BB4"/>
    <w:rsid w:val="008F4E48"/>
    <w:rsid w:val="008F5FFF"/>
    <w:rsid w:val="008F6136"/>
    <w:rsid w:val="008F630D"/>
    <w:rsid w:val="008F7D1A"/>
    <w:rsid w:val="00905B8B"/>
    <w:rsid w:val="009103BB"/>
    <w:rsid w:val="009108E6"/>
    <w:rsid w:val="00910F2B"/>
    <w:rsid w:val="009139AE"/>
    <w:rsid w:val="00913CE7"/>
    <w:rsid w:val="00917D57"/>
    <w:rsid w:val="0092076E"/>
    <w:rsid w:val="00921265"/>
    <w:rsid w:val="0092326E"/>
    <w:rsid w:val="00924173"/>
    <w:rsid w:val="00924DD5"/>
    <w:rsid w:val="00926DEF"/>
    <w:rsid w:val="00931D16"/>
    <w:rsid w:val="00932974"/>
    <w:rsid w:val="0093533F"/>
    <w:rsid w:val="009362B8"/>
    <w:rsid w:val="00936512"/>
    <w:rsid w:val="00936B05"/>
    <w:rsid w:val="009433E7"/>
    <w:rsid w:val="00944FB4"/>
    <w:rsid w:val="009459B7"/>
    <w:rsid w:val="00947ABD"/>
    <w:rsid w:val="00951E9A"/>
    <w:rsid w:val="00955833"/>
    <w:rsid w:val="009558CA"/>
    <w:rsid w:val="00957211"/>
    <w:rsid w:val="00960C61"/>
    <w:rsid w:val="00961BA2"/>
    <w:rsid w:val="00963702"/>
    <w:rsid w:val="00964779"/>
    <w:rsid w:val="00967BB3"/>
    <w:rsid w:val="009727A3"/>
    <w:rsid w:val="00972ECF"/>
    <w:rsid w:val="00973326"/>
    <w:rsid w:val="00973F93"/>
    <w:rsid w:val="00974769"/>
    <w:rsid w:val="009765C4"/>
    <w:rsid w:val="00976A04"/>
    <w:rsid w:val="009770ED"/>
    <w:rsid w:val="00977FF3"/>
    <w:rsid w:val="00981DE7"/>
    <w:rsid w:val="009821BB"/>
    <w:rsid w:val="00982AA0"/>
    <w:rsid w:val="00984A17"/>
    <w:rsid w:val="00987474"/>
    <w:rsid w:val="00991BDE"/>
    <w:rsid w:val="00992058"/>
    <w:rsid w:val="00995B1A"/>
    <w:rsid w:val="00995E38"/>
    <w:rsid w:val="00995F1E"/>
    <w:rsid w:val="009A0819"/>
    <w:rsid w:val="009A0C66"/>
    <w:rsid w:val="009A1D54"/>
    <w:rsid w:val="009A25C6"/>
    <w:rsid w:val="009A5999"/>
    <w:rsid w:val="009A5F23"/>
    <w:rsid w:val="009A67DF"/>
    <w:rsid w:val="009A6F0C"/>
    <w:rsid w:val="009A761C"/>
    <w:rsid w:val="009B1666"/>
    <w:rsid w:val="009B2BED"/>
    <w:rsid w:val="009B6060"/>
    <w:rsid w:val="009B626B"/>
    <w:rsid w:val="009B640D"/>
    <w:rsid w:val="009B706D"/>
    <w:rsid w:val="009C06CA"/>
    <w:rsid w:val="009C3A8A"/>
    <w:rsid w:val="009C5123"/>
    <w:rsid w:val="009C65C7"/>
    <w:rsid w:val="009C6844"/>
    <w:rsid w:val="009C6DA0"/>
    <w:rsid w:val="009C70E9"/>
    <w:rsid w:val="009D0EFE"/>
    <w:rsid w:val="009D55CC"/>
    <w:rsid w:val="009D656B"/>
    <w:rsid w:val="009D7A3A"/>
    <w:rsid w:val="009E1974"/>
    <w:rsid w:val="009E2AB3"/>
    <w:rsid w:val="009E4796"/>
    <w:rsid w:val="009E4EFB"/>
    <w:rsid w:val="009E6E91"/>
    <w:rsid w:val="009E6F11"/>
    <w:rsid w:val="009E7199"/>
    <w:rsid w:val="009E75B4"/>
    <w:rsid w:val="009F00F8"/>
    <w:rsid w:val="009F1E69"/>
    <w:rsid w:val="009F27A9"/>
    <w:rsid w:val="009F3C1F"/>
    <w:rsid w:val="009F44B3"/>
    <w:rsid w:val="009F58DD"/>
    <w:rsid w:val="00A000BF"/>
    <w:rsid w:val="00A01768"/>
    <w:rsid w:val="00A01DD6"/>
    <w:rsid w:val="00A02CD9"/>
    <w:rsid w:val="00A031B2"/>
    <w:rsid w:val="00A03A8B"/>
    <w:rsid w:val="00A07ABD"/>
    <w:rsid w:val="00A109FD"/>
    <w:rsid w:val="00A10A33"/>
    <w:rsid w:val="00A1177C"/>
    <w:rsid w:val="00A11E9C"/>
    <w:rsid w:val="00A15896"/>
    <w:rsid w:val="00A2022D"/>
    <w:rsid w:val="00A21EB1"/>
    <w:rsid w:val="00A221CA"/>
    <w:rsid w:val="00A22BDE"/>
    <w:rsid w:val="00A22DCA"/>
    <w:rsid w:val="00A23A51"/>
    <w:rsid w:val="00A23D3B"/>
    <w:rsid w:val="00A2513D"/>
    <w:rsid w:val="00A25276"/>
    <w:rsid w:val="00A26140"/>
    <w:rsid w:val="00A270C9"/>
    <w:rsid w:val="00A31288"/>
    <w:rsid w:val="00A334FE"/>
    <w:rsid w:val="00A344E1"/>
    <w:rsid w:val="00A36EDC"/>
    <w:rsid w:val="00A40944"/>
    <w:rsid w:val="00A463B2"/>
    <w:rsid w:val="00A551EE"/>
    <w:rsid w:val="00A563DC"/>
    <w:rsid w:val="00A56D07"/>
    <w:rsid w:val="00A57663"/>
    <w:rsid w:val="00A613AC"/>
    <w:rsid w:val="00A63119"/>
    <w:rsid w:val="00A63158"/>
    <w:rsid w:val="00A64B2F"/>
    <w:rsid w:val="00A7041A"/>
    <w:rsid w:val="00A72AE7"/>
    <w:rsid w:val="00A732CE"/>
    <w:rsid w:val="00A73E46"/>
    <w:rsid w:val="00A763E2"/>
    <w:rsid w:val="00A768E6"/>
    <w:rsid w:val="00A8133C"/>
    <w:rsid w:val="00A83388"/>
    <w:rsid w:val="00A860AF"/>
    <w:rsid w:val="00A94EC9"/>
    <w:rsid w:val="00A95994"/>
    <w:rsid w:val="00A96771"/>
    <w:rsid w:val="00AA2768"/>
    <w:rsid w:val="00AA3062"/>
    <w:rsid w:val="00AA498A"/>
    <w:rsid w:val="00AB0943"/>
    <w:rsid w:val="00AB1B97"/>
    <w:rsid w:val="00AB1FC3"/>
    <w:rsid w:val="00AB2CD3"/>
    <w:rsid w:val="00AB37DD"/>
    <w:rsid w:val="00AB6182"/>
    <w:rsid w:val="00AB7CB4"/>
    <w:rsid w:val="00AC0789"/>
    <w:rsid w:val="00AC1550"/>
    <w:rsid w:val="00AC2022"/>
    <w:rsid w:val="00AC3612"/>
    <w:rsid w:val="00AC61CE"/>
    <w:rsid w:val="00AC75A0"/>
    <w:rsid w:val="00AC7A5B"/>
    <w:rsid w:val="00AD150F"/>
    <w:rsid w:val="00AD227A"/>
    <w:rsid w:val="00AD256A"/>
    <w:rsid w:val="00AD53E9"/>
    <w:rsid w:val="00AD66AD"/>
    <w:rsid w:val="00AD6D93"/>
    <w:rsid w:val="00AE393C"/>
    <w:rsid w:val="00AE3F3E"/>
    <w:rsid w:val="00AF38F6"/>
    <w:rsid w:val="00AF4F20"/>
    <w:rsid w:val="00AF766B"/>
    <w:rsid w:val="00B017B3"/>
    <w:rsid w:val="00B04439"/>
    <w:rsid w:val="00B04D16"/>
    <w:rsid w:val="00B05DFF"/>
    <w:rsid w:val="00B06406"/>
    <w:rsid w:val="00B0682D"/>
    <w:rsid w:val="00B11802"/>
    <w:rsid w:val="00B13711"/>
    <w:rsid w:val="00B155FA"/>
    <w:rsid w:val="00B17D15"/>
    <w:rsid w:val="00B202B6"/>
    <w:rsid w:val="00B20E4A"/>
    <w:rsid w:val="00B2156A"/>
    <w:rsid w:val="00B2225C"/>
    <w:rsid w:val="00B22C2D"/>
    <w:rsid w:val="00B241E5"/>
    <w:rsid w:val="00B27539"/>
    <w:rsid w:val="00B31A71"/>
    <w:rsid w:val="00B33C3F"/>
    <w:rsid w:val="00B3551A"/>
    <w:rsid w:val="00B357A9"/>
    <w:rsid w:val="00B37AE7"/>
    <w:rsid w:val="00B37DE3"/>
    <w:rsid w:val="00B40962"/>
    <w:rsid w:val="00B443CE"/>
    <w:rsid w:val="00B46971"/>
    <w:rsid w:val="00B47454"/>
    <w:rsid w:val="00B4789C"/>
    <w:rsid w:val="00B51558"/>
    <w:rsid w:val="00B5547C"/>
    <w:rsid w:val="00B561A4"/>
    <w:rsid w:val="00B56203"/>
    <w:rsid w:val="00B6041C"/>
    <w:rsid w:val="00B65C1B"/>
    <w:rsid w:val="00B66D60"/>
    <w:rsid w:val="00B6701B"/>
    <w:rsid w:val="00B67A8C"/>
    <w:rsid w:val="00B71AF7"/>
    <w:rsid w:val="00B737D5"/>
    <w:rsid w:val="00B746D6"/>
    <w:rsid w:val="00B7480C"/>
    <w:rsid w:val="00B7487F"/>
    <w:rsid w:val="00B76507"/>
    <w:rsid w:val="00B76F32"/>
    <w:rsid w:val="00B8059C"/>
    <w:rsid w:val="00B80C66"/>
    <w:rsid w:val="00B8141F"/>
    <w:rsid w:val="00B82292"/>
    <w:rsid w:val="00B826EE"/>
    <w:rsid w:val="00B84C64"/>
    <w:rsid w:val="00B85423"/>
    <w:rsid w:val="00B857E9"/>
    <w:rsid w:val="00B910A8"/>
    <w:rsid w:val="00B913AB"/>
    <w:rsid w:val="00B916A6"/>
    <w:rsid w:val="00B92262"/>
    <w:rsid w:val="00B93169"/>
    <w:rsid w:val="00B94320"/>
    <w:rsid w:val="00B967AD"/>
    <w:rsid w:val="00B969CB"/>
    <w:rsid w:val="00B96FCE"/>
    <w:rsid w:val="00B972C7"/>
    <w:rsid w:val="00B97769"/>
    <w:rsid w:val="00BA0469"/>
    <w:rsid w:val="00BA05B9"/>
    <w:rsid w:val="00BA15EF"/>
    <w:rsid w:val="00BA4D7B"/>
    <w:rsid w:val="00BA5764"/>
    <w:rsid w:val="00BA6660"/>
    <w:rsid w:val="00BA7743"/>
    <w:rsid w:val="00BB0774"/>
    <w:rsid w:val="00BB09AE"/>
    <w:rsid w:val="00BB1C3A"/>
    <w:rsid w:val="00BB3707"/>
    <w:rsid w:val="00BB48E5"/>
    <w:rsid w:val="00BB6E0B"/>
    <w:rsid w:val="00BB6E3A"/>
    <w:rsid w:val="00BB7C34"/>
    <w:rsid w:val="00BC02EC"/>
    <w:rsid w:val="00BC1056"/>
    <w:rsid w:val="00BC12E5"/>
    <w:rsid w:val="00BC1987"/>
    <w:rsid w:val="00BC34EB"/>
    <w:rsid w:val="00BC378D"/>
    <w:rsid w:val="00BC54D5"/>
    <w:rsid w:val="00BC57DC"/>
    <w:rsid w:val="00BC7B1A"/>
    <w:rsid w:val="00BD280C"/>
    <w:rsid w:val="00BD2BC0"/>
    <w:rsid w:val="00BD30C8"/>
    <w:rsid w:val="00BD46EB"/>
    <w:rsid w:val="00BD4833"/>
    <w:rsid w:val="00BD6E42"/>
    <w:rsid w:val="00BE00F4"/>
    <w:rsid w:val="00BE1EB9"/>
    <w:rsid w:val="00BE2D0A"/>
    <w:rsid w:val="00BE4B5E"/>
    <w:rsid w:val="00BE555D"/>
    <w:rsid w:val="00BE6C61"/>
    <w:rsid w:val="00BF0505"/>
    <w:rsid w:val="00BF3334"/>
    <w:rsid w:val="00BF3FE7"/>
    <w:rsid w:val="00BF4785"/>
    <w:rsid w:val="00BF5AB2"/>
    <w:rsid w:val="00BF5CC0"/>
    <w:rsid w:val="00BF5CDA"/>
    <w:rsid w:val="00BF603F"/>
    <w:rsid w:val="00BF6DAC"/>
    <w:rsid w:val="00BF7002"/>
    <w:rsid w:val="00C00163"/>
    <w:rsid w:val="00C00799"/>
    <w:rsid w:val="00C0323B"/>
    <w:rsid w:val="00C03DEF"/>
    <w:rsid w:val="00C041BF"/>
    <w:rsid w:val="00C051D1"/>
    <w:rsid w:val="00C06020"/>
    <w:rsid w:val="00C12C15"/>
    <w:rsid w:val="00C14F71"/>
    <w:rsid w:val="00C15960"/>
    <w:rsid w:val="00C16E70"/>
    <w:rsid w:val="00C1729A"/>
    <w:rsid w:val="00C17BCB"/>
    <w:rsid w:val="00C20119"/>
    <w:rsid w:val="00C2055A"/>
    <w:rsid w:val="00C23FA8"/>
    <w:rsid w:val="00C24540"/>
    <w:rsid w:val="00C25EF0"/>
    <w:rsid w:val="00C26509"/>
    <w:rsid w:val="00C311C3"/>
    <w:rsid w:val="00C33D17"/>
    <w:rsid w:val="00C34EAC"/>
    <w:rsid w:val="00C35D1D"/>
    <w:rsid w:val="00C430D8"/>
    <w:rsid w:val="00C431D9"/>
    <w:rsid w:val="00C436E9"/>
    <w:rsid w:val="00C4463F"/>
    <w:rsid w:val="00C453AC"/>
    <w:rsid w:val="00C45426"/>
    <w:rsid w:val="00C45799"/>
    <w:rsid w:val="00C457C1"/>
    <w:rsid w:val="00C465FD"/>
    <w:rsid w:val="00C51199"/>
    <w:rsid w:val="00C526B9"/>
    <w:rsid w:val="00C535E1"/>
    <w:rsid w:val="00C540F7"/>
    <w:rsid w:val="00C55658"/>
    <w:rsid w:val="00C55AC0"/>
    <w:rsid w:val="00C55B8E"/>
    <w:rsid w:val="00C603C9"/>
    <w:rsid w:val="00C620EE"/>
    <w:rsid w:val="00C64C0B"/>
    <w:rsid w:val="00C66887"/>
    <w:rsid w:val="00C71E7B"/>
    <w:rsid w:val="00C73DC5"/>
    <w:rsid w:val="00C75213"/>
    <w:rsid w:val="00C762CC"/>
    <w:rsid w:val="00C77E14"/>
    <w:rsid w:val="00C837EB"/>
    <w:rsid w:val="00C83FDD"/>
    <w:rsid w:val="00C919F9"/>
    <w:rsid w:val="00C96F74"/>
    <w:rsid w:val="00C97FF4"/>
    <w:rsid w:val="00CA02B1"/>
    <w:rsid w:val="00CA2A0C"/>
    <w:rsid w:val="00CA2DE3"/>
    <w:rsid w:val="00CA3F4D"/>
    <w:rsid w:val="00CA49CD"/>
    <w:rsid w:val="00CA4F28"/>
    <w:rsid w:val="00CA79B5"/>
    <w:rsid w:val="00CB09B4"/>
    <w:rsid w:val="00CB0D65"/>
    <w:rsid w:val="00CB2143"/>
    <w:rsid w:val="00CB2690"/>
    <w:rsid w:val="00CB2A62"/>
    <w:rsid w:val="00CB33A5"/>
    <w:rsid w:val="00CB45EA"/>
    <w:rsid w:val="00CC4325"/>
    <w:rsid w:val="00CC439C"/>
    <w:rsid w:val="00CD1412"/>
    <w:rsid w:val="00CD2C82"/>
    <w:rsid w:val="00CD610F"/>
    <w:rsid w:val="00CD62CF"/>
    <w:rsid w:val="00CD7F80"/>
    <w:rsid w:val="00CE0AF3"/>
    <w:rsid w:val="00CE1550"/>
    <w:rsid w:val="00CE2F64"/>
    <w:rsid w:val="00CE44F0"/>
    <w:rsid w:val="00CE6491"/>
    <w:rsid w:val="00CE68B6"/>
    <w:rsid w:val="00CE69BB"/>
    <w:rsid w:val="00CE713D"/>
    <w:rsid w:val="00CF1C56"/>
    <w:rsid w:val="00CF44F0"/>
    <w:rsid w:val="00CF5C0E"/>
    <w:rsid w:val="00D00E8F"/>
    <w:rsid w:val="00D017E8"/>
    <w:rsid w:val="00D05140"/>
    <w:rsid w:val="00D0755C"/>
    <w:rsid w:val="00D07B6D"/>
    <w:rsid w:val="00D10547"/>
    <w:rsid w:val="00D1365A"/>
    <w:rsid w:val="00D136BD"/>
    <w:rsid w:val="00D1400E"/>
    <w:rsid w:val="00D14B6B"/>
    <w:rsid w:val="00D164E9"/>
    <w:rsid w:val="00D169CE"/>
    <w:rsid w:val="00D16B29"/>
    <w:rsid w:val="00D16C59"/>
    <w:rsid w:val="00D1730B"/>
    <w:rsid w:val="00D21C2B"/>
    <w:rsid w:val="00D22635"/>
    <w:rsid w:val="00D2551B"/>
    <w:rsid w:val="00D313ED"/>
    <w:rsid w:val="00D33BEF"/>
    <w:rsid w:val="00D3446D"/>
    <w:rsid w:val="00D352B8"/>
    <w:rsid w:val="00D369A4"/>
    <w:rsid w:val="00D376A8"/>
    <w:rsid w:val="00D4088D"/>
    <w:rsid w:val="00D4278F"/>
    <w:rsid w:val="00D452DA"/>
    <w:rsid w:val="00D453EC"/>
    <w:rsid w:val="00D46CA9"/>
    <w:rsid w:val="00D51431"/>
    <w:rsid w:val="00D51C03"/>
    <w:rsid w:val="00D523A7"/>
    <w:rsid w:val="00D526AC"/>
    <w:rsid w:val="00D54ED0"/>
    <w:rsid w:val="00D5510C"/>
    <w:rsid w:val="00D57944"/>
    <w:rsid w:val="00D6076A"/>
    <w:rsid w:val="00D61CC8"/>
    <w:rsid w:val="00D64417"/>
    <w:rsid w:val="00D654D4"/>
    <w:rsid w:val="00D66819"/>
    <w:rsid w:val="00D66AA4"/>
    <w:rsid w:val="00D67512"/>
    <w:rsid w:val="00D70260"/>
    <w:rsid w:val="00D70C56"/>
    <w:rsid w:val="00D7226F"/>
    <w:rsid w:val="00D7291E"/>
    <w:rsid w:val="00D72FE4"/>
    <w:rsid w:val="00D74D3F"/>
    <w:rsid w:val="00D756DE"/>
    <w:rsid w:val="00D75D25"/>
    <w:rsid w:val="00D76F90"/>
    <w:rsid w:val="00D8003C"/>
    <w:rsid w:val="00D80838"/>
    <w:rsid w:val="00D80884"/>
    <w:rsid w:val="00D80A6A"/>
    <w:rsid w:val="00D835E4"/>
    <w:rsid w:val="00D83642"/>
    <w:rsid w:val="00D8550C"/>
    <w:rsid w:val="00D85524"/>
    <w:rsid w:val="00D855AB"/>
    <w:rsid w:val="00D85DF5"/>
    <w:rsid w:val="00D90B89"/>
    <w:rsid w:val="00D915C1"/>
    <w:rsid w:val="00D93508"/>
    <w:rsid w:val="00D96184"/>
    <w:rsid w:val="00D976A0"/>
    <w:rsid w:val="00DA0822"/>
    <w:rsid w:val="00DA1032"/>
    <w:rsid w:val="00DA2054"/>
    <w:rsid w:val="00DA5250"/>
    <w:rsid w:val="00DA786B"/>
    <w:rsid w:val="00DB0A83"/>
    <w:rsid w:val="00DB0F90"/>
    <w:rsid w:val="00DB1F75"/>
    <w:rsid w:val="00DB27A9"/>
    <w:rsid w:val="00DB292F"/>
    <w:rsid w:val="00DB2B17"/>
    <w:rsid w:val="00DB3EDD"/>
    <w:rsid w:val="00DC0297"/>
    <w:rsid w:val="00DC1382"/>
    <w:rsid w:val="00DC23C7"/>
    <w:rsid w:val="00DC331D"/>
    <w:rsid w:val="00DC4BB8"/>
    <w:rsid w:val="00DC6F65"/>
    <w:rsid w:val="00DC7440"/>
    <w:rsid w:val="00DC7A39"/>
    <w:rsid w:val="00DC7A4C"/>
    <w:rsid w:val="00DC7D24"/>
    <w:rsid w:val="00DD0B76"/>
    <w:rsid w:val="00DD11A2"/>
    <w:rsid w:val="00DD14F3"/>
    <w:rsid w:val="00DD1EEC"/>
    <w:rsid w:val="00DD356B"/>
    <w:rsid w:val="00DD3BE7"/>
    <w:rsid w:val="00DD3C6D"/>
    <w:rsid w:val="00DD5EF0"/>
    <w:rsid w:val="00DD6449"/>
    <w:rsid w:val="00DD6DEA"/>
    <w:rsid w:val="00DD7027"/>
    <w:rsid w:val="00DE0153"/>
    <w:rsid w:val="00DE0DE5"/>
    <w:rsid w:val="00DE43A6"/>
    <w:rsid w:val="00DE71E5"/>
    <w:rsid w:val="00DF1377"/>
    <w:rsid w:val="00DF1BC6"/>
    <w:rsid w:val="00DF2DA2"/>
    <w:rsid w:val="00DF3C74"/>
    <w:rsid w:val="00DF43F0"/>
    <w:rsid w:val="00DF7B4B"/>
    <w:rsid w:val="00E000E3"/>
    <w:rsid w:val="00E005A9"/>
    <w:rsid w:val="00E01B84"/>
    <w:rsid w:val="00E06904"/>
    <w:rsid w:val="00E12221"/>
    <w:rsid w:val="00E14627"/>
    <w:rsid w:val="00E1580A"/>
    <w:rsid w:val="00E16521"/>
    <w:rsid w:val="00E20848"/>
    <w:rsid w:val="00E2302D"/>
    <w:rsid w:val="00E2457C"/>
    <w:rsid w:val="00E2536E"/>
    <w:rsid w:val="00E26251"/>
    <w:rsid w:val="00E26281"/>
    <w:rsid w:val="00E26F49"/>
    <w:rsid w:val="00E30674"/>
    <w:rsid w:val="00E313B8"/>
    <w:rsid w:val="00E3304A"/>
    <w:rsid w:val="00E35804"/>
    <w:rsid w:val="00E4099F"/>
    <w:rsid w:val="00E4206E"/>
    <w:rsid w:val="00E42777"/>
    <w:rsid w:val="00E432C5"/>
    <w:rsid w:val="00E45CA1"/>
    <w:rsid w:val="00E467B7"/>
    <w:rsid w:val="00E473E3"/>
    <w:rsid w:val="00E509EE"/>
    <w:rsid w:val="00E531DC"/>
    <w:rsid w:val="00E53F23"/>
    <w:rsid w:val="00E55929"/>
    <w:rsid w:val="00E57626"/>
    <w:rsid w:val="00E61325"/>
    <w:rsid w:val="00E61C68"/>
    <w:rsid w:val="00E62D4C"/>
    <w:rsid w:val="00E641D9"/>
    <w:rsid w:val="00E6547D"/>
    <w:rsid w:val="00E677BB"/>
    <w:rsid w:val="00E712C0"/>
    <w:rsid w:val="00E71D1F"/>
    <w:rsid w:val="00E721DB"/>
    <w:rsid w:val="00E76D98"/>
    <w:rsid w:val="00E8128E"/>
    <w:rsid w:val="00E814B6"/>
    <w:rsid w:val="00E822E9"/>
    <w:rsid w:val="00E830C0"/>
    <w:rsid w:val="00E84114"/>
    <w:rsid w:val="00E857D4"/>
    <w:rsid w:val="00E85846"/>
    <w:rsid w:val="00E87533"/>
    <w:rsid w:val="00E9145A"/>
    <w:rsid w:val="00E91F56"/>
    <w:rsid w:val="00E93C53"/>
    <w:rsid w:val="00E9450A"/>
    <w:rsid w:val="00E97D5D"/>
    <w:rsid w:val="00EA0EAF"/>
    <w:rsid w:val="00EA2F66"/>
    <w:rsid w:val="00EA31C2"/>
    <w:rsid w:val="00EA3624"/>
    <w:rsid w:val="00EA38FC"/>
    <w:rsid w:val="00EA396D"/>
    <w:rsid w:val="00EA4B86"/>
    <w:rsid w:val="00EB18BE"/>
    <w:rsid w:val="00EB1F34"/>
    <w:rsid w:val="00EB4357"/>
    <w:rsid w:val="00EB5D97"/>
    <w:rsid w:val="00EB6790"/>
    <w:rsid w:val="00EC0F16"/>
    <w:rsid w:val="00EC258A"/>
    <w:rsid w:val="00EC4082"/>
    <w:rsid w:val="00EC4F31"/>
    <w:rsid w:val="00EC5A88"/>
    <w:rsid w:val="00EC5D46"/>
    <w:rsid w:val="00EC66E1"/>
    <w:rsid w:val="00ED39D2"/>
    <w:rsid w:val="00ED4147"/>
    <w:rsid w:val="00ED6ADC"/>
    <w:rsid w:val="00EE05CA"/>
    <w:rsid w:val="00EE0D6B"/>
    <w:rsid w:val="00EE1D3D"/>
    <w:rsid w:val="00EE287B"/>
    <w:rsid w:val="00EE33D5"/>
    <w:rsid w:val="00EE3F00"/>
    <w:rsid w:val="00EE5FD8"/>
    <w:rsid w:val="00EE61DC"/>
    <w:rsid w:val="00EE6229"/>
    <w:rsid w:val="00EE7D22"/>
    <w:rsid w:val="00EF20E1"/>
    <w:rsid w:val="00EF25EF"/>
    <w:rsid w:val="00EF3CE4"/>
    <w:rsid w:val="00F0099A"/>
    <w:rsid w:val="00F03E55"/>
    <w:rsid w:val="00F043AE"/>
    <w:rsid w:val="00F05CD1"/>
    <w:rsid w:val="00F06BA1"/>
    <w:rsid w:val="00F06BF8"/>
    <w:rsid w:val="00F102FD"/>
    <w:rsid w:val="00F10773"/>
    <w:rsid w:val="00F14DD0"/>
    <w:rsid w:val="00F1517C"/>
    <w:rsid w:val="00F15B3C"/>
    <w:rsid w:val="00F16589"/>
    <w:rsid w:val="00F16E0B"/>
    <w:rsid w:val="00F2213A"/>
    <w:rsid w:val="00F2406F"/>
    <w:rsid w:val="00F26546"/>
    <w:rsid w:val="00F26789"/>
    <w:rsid w:val="00F2743C"/>
    <w:rsid w:val="00F2794F"/>
    <w:rsid w:val="00F27EB0"/>
    <w:rsid w:val="00F33E7A"/>
    <w:rsid w:val="00F34ED4"/>
    <w:rsid w:val="00F35DA7"/>
    <w:rsid w:val="00F36812"/>
    <w:rsid w:val="00F36F10"/>
    <w:rsid w:val="00F40367"/>
    <w:rsid w:val="00F40999"/>
    <w:rsid w:val="00F40D81"/>
    <w:rsid w:val="00F41E48"/>
    <w:rsid w:val="00F44028"/>
    <w:rsid w:val="00F47F16"/>
    <w:rsid w:val="00F50EC2"/>
    <w:rsid w:val="00F513AE"/>
    <w:rsid w:val="00F51F83"/>
    <w:rsid w:val="00F51FF7"/>
    <w:rsid w:val="00F53E41"/>
    <w:rsid w:val="00F57F11"/>
    <w:rsid w:val="00F604D1"/>
    <w:rsid w:val="00F61D6B"/>
    <w:rsid w:val="00F71E63"/>
    <w:rsid w:val="00F72D9F"/>
    <w:rsid w:val="00F8026D"/>
    <w:rsid w:val="00F80FC7"/>
    <w:rsid w:val="00F81626"/>
    <w:rsid w:val="00F8172A"/>
    <w:rsid w:val="00F82204"/>
    <w:rsid w:val="00F82293"/>
    <w:rsid w:val="00F82B03"/>
    <w:rsid w:val="00F833B8"/>
    <w:rsid w:val="00F8519B"/>
    <w:rsid w:val="00F930DE"/>
    <w:rsid w:val="00F939EC"/>
    <w:rsid w:val="00F95354"/>
    <w:rsid w:val="00F975EE"/>
    <w:rsid w:val="00F97C64"/>
    <w:rsid w:val="00F97F7A"/>
    <w:rsid w:val="00FA0E6B"/>
    <w:rsid w:val="00FA6469"/>
    <w:rsid w:val="00FA6524"/>
    <w:rsid w:val="00FA6C57"/>
    <w:rsid w:val="00FA78C2"/>
    <w:rsid w:val="00FA799E"/>
    <w:rsid w:val="00FA7CDE"/>
    <w:rsid w:val="00FB0243"/>
    <w:rsid w:val="00FB10D7"/>
    <w:rsid w:val="00FB53AB"/>
    <w:rsid w:val="00FB5C2B"/>
    <w:rsid w:val="00FB5F77"/>
    <w:rsid w:val="00FC047F"/>
    <w:rsid w:val="00FC0B2C"/>
    <w:rsid w:val="00FC144F"/>
    <w:rsid w:val="00FC15FF"/>
    <w:rsid w:val="00FC1DA9"/>
    <w:rsid w:val="00FC1E87"/>
    <w:rsid w:val="00FC2F4F"/>
    <w:rsid w:val="00FC4626"/>
    <w:rsid w:val="00FC4E21"/>
    <w:rsid w:val="00FD10AF"/>
    <w:rsid w:val="00FD2309"/>
    <w:rsid w:val="00FD2378"/>
    <w:rsid w:val="00FD41C7"/>
    <w:rsid w:val="00FD4FC6"/>
    <w:rsid w:val="00FD5960"/>
    <w:rsid w:val="00FD77E5"/>
    <w:rsid w:val="00FE015F"/>
    <w:rsid w:val="00FE05BA"/>
    <w:rsid w:val="00FE11D4"/>
    <w:rsid w:val="00FE1F04"/>
    <w:rsid w:val="00FF27D7"/>
    <w:rsid w:val="00FF2E89"/>
    <w:rsid w:val="00FF416F"/>
    <w:rsid w:val="00FF4A52"/>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
    <w:name w:val="heading 2"/>
    <w:aliases w:val="H2"/>
    <w:basedOn w:val="a2"/>
    <w:next w:val="a2"/>
    <w:link w:val="20"/>
    <w:qFormat/>
    <w:rsid w:val="00BC34EB"/>
    <w:pPr>
      <w:keepNext/>
      <w:jc w:val="center"/>
      <w:outlineLvl w:val="1"/>
    </w:pPr>
    <w:rPr>
      <w:b/>
      <w:bCs/>
      <w:lang w:val="x-none" w:eastAsia="x-none"/>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val="x-none" w:eastAsia="x-none"/>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val="x-none" w:eastAsia="x-none"/>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3"/>
    <w:pPr>
      <w:jc w:val="center"/>
    </w:pPr>
    <w:rPr>
      <w:lang w:val="x-none" w:eastAsia="x-none"/>
    </w:rPr>
  </w:style>
  <w:style w:type="character" w:customStyle="1" w:styleId="13">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1">
    <w:name w:val="Body Text 2"/>
    <w:basedOn w:val="a2"/>
    <w:link w:val="22"/>
    <w:pPr>
      <w:jc w:val="both"/>
    </w:pPr>
    <w:rPr>
      <w:lang w:val="x-none" w:eastAsia="x-none"/>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val="x-none" w:eastAsia="x-none"/>
    </w:rPr>
  </w:style>
  <w:style w:type="character" w:customStyle="1" w:styleId="1">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8F1302"/>
    <w:pPr>
      <w:widowControl w:val="0"/>
      <w:spacing w:after="60"/>
      <w:ind w:left="709"/>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val="x-none" w:eastAsia="x-none"/>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2"/>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uiPriority w:val="99"/>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rsid w:val="00BC34EB"/>
    <w:pPr>
      <w:jc w:val="both"/>
    </w:pPr>
    <w:rPr>
      <w:rFonts w:ascii="Tahoma" w:hAnsi="Tahoma"/>
      <w:sz w:val="16"/>
      <w:szCs w:val="16"/>
      <w:lang w:val="x-none" w:eastAsia="x-none"/>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lang w:val="x-none" w:eastAsia="x-none"/>
    </w:rPr>
  </w:style>
  <w:style w:type="paragraph" w:customStyle="1" w:styleId="afff1">
    <w:name w:val="АД_Список абв"/>
    <w:basedOn w:val="a2"/>
    <w:rsid w:val="00BC34EB"/>
    <w:pPr>
      <w:numPr>
        <w:numId w:val="3"/>
      </w:numPr>
      <w:jc w:val="both"/>
    </w:pPr>
  </w:style>
  <w:style w:type="paragraph" w:customStyle="1" w:styleId="16">
    <w:name w:val="Обычный1"/>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rsid w:val="00BC34EB"/>
    <w:rPr>
      <w:sz w:val="20"/>
      <w:szCs w:val="20"/>
    </w:rPr>
  </w:style>
  <w:style w:type="character" w:customStyle="1" w:styleId="afff3">
    <w:name w:val="Текст сноски Знак"/>
    <w:basedOn w:val="a3"/>
    <w:link w:val="a0"/>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2"/>
    <w:uiPriority w:val="99"/>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2"/>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2"/>
    <w:link w:val="46"/>
    <w:rsid w:val="00D136BD"/>
    <w:pPr>
      <w:shd w:val="clear" w:color="auto" w:fill="FFFFFF"/>
      <w:spacing w:after="180" w:line="259" w:lineRule="exact"/>
      <w:outlineLvl w:val="3"/>
    </w:pPr>
    <w:rPr>
      <w:sz w:val="20"/>
      <w:szCs w:val="20"/>
      <w:lang w:val="x-none" w:eastAsia="x-none"/>
    </w:rPr>
  </w:style>
  <w:style w:type="paragraph" w:customStyle="1" w:styleId="1c">
    <w:name w:val="Основной текст1"/>
    <w:basedOn w:val="a2"/>
    <w:link w:val="afffff5"/>
    <w:rsid w:val="00D136BD"/>
    <w:pPr>
      <w:shd w:val="clear" w:color="auto" w:fill="FFFFFF"/>
      <w:spacing w:before="180" w:after="300" w:line="0" w:lineRule="atLeast"/>
      <w:jc w:val="both"/>
    </w:pPr>
    <w:rPr>
      <w:sz w:val="20"/>
      <w:szCs w:val="20"/>
      <w:lang w:val="x-none" w:eastAsia="x-none"/>
    </w:rPr>
  </w:style>
  <w:style w:type="character" w:customStyle="1" w:styleId="header-user-name">
    <w:name w:val="header-user-name"/>
    <w:basedOn w:val="a3"/>
    <w:rsid w:val="00DC7440"/>
  </w:style>
  <w:style w:type="character" w:customStyle="1" w:styleId="apple-converted-space">
    <w:name w:val="apple-converted-space"/>
    <w:basedOn w:val="a3"/>
    <w:rsid w:val="00E712C0"/>
  </w:style>
  <w:style w:type="character" w:customStyle="1" w:styleId="iceouttxt5">
    <w:name w:val="iceouttxt5"/>
    <w:rsid w:val="006E4162"/>
    <w:rPr>
      <w:rFonts w:ascii="Arial" w:hAnsi="Arial" w:cs="Arial" w:hint="default"/>
      <w:color w:val="666666"/>
      <w:sz w:val="17"/>
      <w:szCs w:val="17"/>
    </w:rPr>
  </w:style>
  <w:style w:type="character" w:customStyle="1" w:styleId="afffff2">
    <w:name w:val="Без интервала Знак"/>
    <w:link w:val="afffff1"/>
    <w:uiPriority w:val="1"/>
    <w:rsid w:val="00546112"/>
    <w:rPr>
      <w:sz w:val="24"/>
      <w:szCs w:val="24"/>
      <w:lang w:val="ru-RU" w:eastAsia="ru-RU" w:bidi="ar-SA"/>
    </w:rPr>
  </w:style>
  <w:style w:type="paragraph" w:customStyle="1" w:styleId="p11">
    <w:name w:val="p11"/>
    <w:basedOn w:val="a2"/>
    <w:rsid w:val="00546112"/>
    <w:pPr>
      <w:spacing w:before="100" w:beforeAutospacing="1" w:after="100" w:afterAutospacing="1"/>
    </w:pPr>
  </w:style>
  <w:style w:type="paragraph" w:customStyle="1" w:styleId="rteindent1">
    <w:name w:val="rteindent1"/>
    <w:basedOn w:val="a2"/>
    <w:rsid w:val="00597DEB"/>
    <w:pPr>
      <w:spacing w:before="100" w:beforeAutospacing="1" w:after="100" w:afterAutospacing="1"/>
    </w:pPr>
  </w:style>
  <w:style w:type="character" w:customStyle="1" w:styleId="num">
    <w:name w:val="num"/>
    <w:basedOn w:val="a3"/>
    <w:rsid w:val="00597DEB"/>
  </w:style>
  <w:style w:type="character" w:customStyle="1" w:styleId="general">
    <w:name w:val="general"/>
    <w:basedOn w:val="a3"/>
    <w:rsid w:val="00597DEB"/>
  </w:style>
  <w:style w:type="character" w:customStyle="1" w:styleId="count">
    <w:name w:val="count"/>
    <w:basedOn w:val="a3"/>
    <w:rsid w:val="00597DEB"/>
  </w:style>
  <w:style w:type="paragraph" w:customStyle="1" w:styleId="1d">
    <w:name w:val="Без интервала1"/>
    <w:rsid w:val="008F1302"/>
    <w:rPr>
      <w:rFonts w:ascii="Calibri" w:hAnsi="Calibri" w:cs="Calibri"/>
      <w:sz w:val="22"/>
      <w:szCs w:val="22"/>
    </w:rPr>
  </w:style>
  <w:style w:type="character" w:customStyle="1" w:styleId="nobase">
    <w:name w:val="nobase"/>
    <w:rsid w:val="008F1302"/>
  </w:style>
  <w:style w:type="character" w:customStyle="1" w:styleId="r">
    <w:name w:val="r"/>
    <w:basedOn w:val="a3"/>
    <w:rsid w:val="00A83388"/>
  </w:style>
  <w:style w:type="paragraph" w:customStyle="1" w:styleId="NoSpacing">
    <w:name w:val="No Spacing"/>
    <w:link w:val="NoSpacingChar"/>
    <w:rsid w:val="001C1782"/>
    <w:pPr>
      <w:jc w:val="both"/>
    </w:pPr>
    <w:rPr>
      <w:sz w:val="22"/>
      <w:szCs w:val="22"/>
    </w:rPr>
  </w:style>
  <w:style w:type="character" w:customStyle="1" w:styleId="NoSpacingChar">
    <w:name w:val="No Spacing Char"/>
    <w:link w:val="NoSpacing"/>
    <w:locked/>
    <w:rsid w:val="001C1782"/>
    <w:rPr>
      <w:sz w:val="22"/>
      <w:szCs w:val="22"/>
      <w:lang w:bidi="ar-SA"/>
    </w:rPr>
  </w:style>
  <w:style w:type="paragraph" w:customStyle="1" w:styleId="Default">
    <w:name w:val="Default"/>
    <w:rsid w:val="001C1782"/>
    <w:pPr>
      <w:autoSpaceDE w:val="0"/>
      <w:autoSpaceDN w:val="0"/>
      <w:adjustRightInd w:val="0"/>
    </w:pPr>
    <w:rPr>
      <w:color w:val="000000"/>
      <w:sz w:val="24"/>
      <w:szCs w:val="24"/>
    </w:rPr>
  </w:style>
  <w:style w:type="paragraph" w:customStyle="1" w:styleId="0">
    <w:name w:val="Обычный + После:  0 пт"/>
    <w:basedOn w:val="a2"/>
    <w:rsid w:val="00D452DA"/>
    <w:pPr>
      <w:jc w:val="both"/>
    </w:pPr>
  </w:style>
  <w:style w:type="character" w:customStyle="1" w:styleId="ff1">
    <w:name w:val="ff1"/>
    <w:basedOn w:val="a3"/>
    <w:rsid w:val="0072176B"/>
  </w:style>
  <w:style w:type="paragraph" w:customStyle="1" w:styleId="form-value">
    <w:name w:val="form-value"/>
    <w:basedOn w:val="a2"/>
    <w:rsid w:val="00424C29"/>
    <w:pPr>
      <w:spacing w:before="100" w:beforeAutospacing="1" w:after="100" w:afterAutospacing="1"/>
    </w:pPr>
  </w:style>
  <w:style w:type="paragraph" w:customStyle="1" w:styleId="ConsNonformat">
    <w:name w:val="ConsNonformat"/>
    <w:rsid w:val="000B2345"/>
    <w:pPr>
      <w:widowControl w:val="0"/>
      <w:suppressAutoHyphens/>
      <w:autoSpaceDE w:val="0"/>
      <w:ind w:right="19772"/>
    </w:pPr>
    <w:rPr>
      <w:rFonts w:ascii="Courier New" w:hAnsi="Courier New" w:cs="Courier New"/>
      <w:lang w:eastAsia="ar-SA"/>
    </w:rPr>
  </w:style>
  <w:style w:type="character" w:styleId="afffff6">
    <w:name w:val="Emphasis"/>
    <w:uiPriority w:val="20"/>
    <w:qFormat/>
    <w:rsid w:val="000B23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
    <w:name w:val="heading 2"/>
    <w:aliases w:val="H2"/>
    <w:basedOn w:val="a2"/>
    <w:next w:val="a2"/>
    <w:link w:val="20"/>
    <w:qFormat/>
    <w:rsid w:val="00BC34EB"/>
    <w:pPr>
      <w:keepNext/>
      <w:jc w:val="center"/>
      <w:outlineLvl w:val="1"/>
    </w:pPr>
    <w:rPr>
      <w:b/>
      <w:bCs/>
      <w:lang w:val="x-none" w:eastAsia="x-none"/>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val="x-none" w:eastAsia="x-none"/>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val="x-none" w:eastAsia="x-none"/>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3"/>
    <w:pPr>
      <w:jc w:val="center"/>
    </w:pPr>
    <w:rPr>
      <w:lang w:val="x-none" w:eastAsia="x-none"/>
    </w:rPr>
  </w:style>
  <w:style w:type="character" w:customStyle="1" w:styleId="13">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1">
    <w:name w:val="Body Text 2"/>
    <w:basedOn w:val="a2"/>
    <w:link w:val="22"/>
    <w:pPr>
      <w:jc w:val="both"/>
    </w:pPr>
    <w:rPr>
      <w:lang w:val="x-none" w:eastAsia="x-none"/>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val="x-none" w:eastAsia="x-none"/>
    </w:rPr>
  </w:style>
  <w:style w:type="character" w:customStyle="1" w:styleId="1">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8F1302"/>
    <w:pPr>
      <w:widowControl w:val="0"/>
      <w:spacing w:after="60"/>
      <w:ind w:left="709"/>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val="x-none" w:eastAsia="x-none"/>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2"/>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uiPriority w:val="99"/>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rsid w:val="00BC34EB"/>
    <w:pPr>
      <w:jc w:val="both"/>
    </w:pPr>
    <w:rPr>
      <w:rFonts w:ascii="Tahoma" w:hAnsi="Tahoma"/>
      <w:sz w:val="16"/>
      <w:szCs w:val="16"/>
      <w:lang w:val="x-none" w:eastAsia="x-none"/>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lang w:val="x-none" w:eastAsia="x-none"/>
    </w:rPr>
  </w:style>
  <w:style w:type="paragraph" w:customStyle="1" w:styleId="afff1">
    <w:name w:val="АД_Список абв"/>
    <w:basedOn w:val="a2"/>
    <w:rsid w:val="00BC34EB"/>
    <w:pPr>
      <w:numPr>
        <w:numId w:val="3"/>
      </w:numPr>
      <w:jc w:val="both"/>
    </w:pPr>
  </w:style>
  <w:style w:type="paragraph" w:customStyle="1" w:styleId="16">
    <w:name w:val="Обычный1"/>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rsid w:val="00BC34EB"/>
    <w:rPr>
      <w:sz w:val="20"/>
      <w:szCs w:val="20"/>
    </w:rPr>
  </w:style>
  <w:style w:type="character" w:customStyle="1" w:styleId="afff3">
    <w:name w:val="Текст сноски Знак"/>
    <w:basedOn w:val="a3"/>
    <w:link w:val="a0"/>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2"/>
    <w:uiPriority w:val="99"/>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2"/>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2"/>
    <w:link w:val="46"/>
    <w:rsid w:val="00D136BD"/>
    <w:pPr>
      <w:shd w:val="clear" w:color="auto" w:fill="FFFFFF"/>
      <w:spacing w:after="180" w:line="259" w:lineRule="exact"/>
      <w:outlineLvl w:val="3"/>
    </w:pPr>
    <w:rPr>
      <w:sz w:val="20"/>
      <w:szCs w:val="20"/>
      <w:lang w:val="x-none" w:eastAsia="x-none"/>
    </w:rPr>
  </w:style>
  <w:style w:type="paragraph" w:customStyle="1" w:styleId="1c">
    <w:name w:val="Основной текст1"/>
    <w:basedOn w:val="a2"/>
    <w:link w:val="afffff5"/>
    <w:rsid w:val="00D136BD"/>
    <w:pPr>
      <w:shd w:val="clear" w:color="auto" w:fill="FFFFFF"/>
      <w:spacing w:before="180" w:after="300" w:line="0" w:lineRule="atLeast"/>
      <w:jc w:val="both"/>
    </w:pPr>
    <w:rPr>
      <w:sz w:val="20"/>
      <w:szCs w:val="20"/>
      <w:lang w:val="x-none" w:eastAsia="x-none"/>
    </w:rPr>
  </w:style>
  <w:style w:type="character" w:customStyle="1" w:styleId="header-user-name">
    <w:name w:val="header-user-name"/>
    <w:basedOn w:val="a3"/>
    <w:rsid w:val="00DC7440"/>
  </w:style>
  <w:style w:type="character" w:customStyle="1" w:styleId="apple-converted-space">
    <w:name w:val="apple-converted-space"/>
    <w:basedOn w:val="a3"/>
    <w:rsid w:val="00E712C0"/>
  </w:style>
  <w:style w:type="character" w:customStyle="1" w:styleId="iceouttxt5">
    <w:name w:val="iceouttxt5"/>
    <w:rsid w:val="006E4162"/>
    <w:rPr>
      <w:rFonts w:ascii="Arial" w:hAnsi="Arial" w:cs="Arial" w:hint="default"/>
      <w:color w:val="666666"/>
      <w:sz w:val="17"/>
      <w:szCs w:val="17"/>
    </w:rPr>
  </w:style>
  <w:style w:type="character" w:customStyle="1" w:styleId="afffff2">
    <w:name w:val="Без интервала Знак"/>
    <w:link w:val="afffff1"/>
    <w:uiPriority w:val="1"/>
    <w:rsid w:val="00546112"/>
    <w:rPr>
      <w:sz w:val="24"/>
      <w:szCs w:val="24"/>
      <w:lang w:val="ru-RU" w:eastAsia="ru-RU" w:bidi="ar-SA"/>
    </w:rPr>
  </w:style>
  <w:style w:type="paragraph" w:customStyle="1" w:styleId="p11">
    <w:name w:val="p11"/>
    <w:basedOn w:val="a2"/>
    <w:rsid w:val="00546112"/>
    <w:pPr>
      <w:spacing w:before="100" w:beforeAutospacing="1" w:after="100" w:afterAutospacing="1"/>
    </w:pPr>
  </w:style>
  <w:style w:type="paragraph" w:customStyle="1" w:styleId="rteindent1">
    <w:name w:val="rteindent1"/>
    <w:basedOn w:val="a2"/>
    <w:rsid w:val="00597DEB"/>
    <w:pPr>
      <w:spacing w:before="100" w:beforeAutospacing="1" w:after="100" w:afterAutospacing="1"/>
    </w:pPr>
  </w:style>
  <w:style w:type="character" w:customStyle="1" w:styleId="num">
    <w:name w:val="num"/>
    <w:basedOn w:val="a3"/>
    <w:rsid w:val="00597DEB"/>
  </w:style>
  <w:style w:type="character" w:customStyle="1" w:styleId="general">
    <w:name w:val="general"/>
    <w:basedOn w:val="a3"/>
    <w:rsid w:val="00597DEB"/>
  </w:style>
  <w:style w:type="character" w:customStyle="1" w:styleId="count">
    <w:name w:val="count"/>
    <w:basedOn w:val="a3"/>
    <w:rsid w:val="00597DEB"/>
  </w:style>
  <w:style w:type="paragraph" w:customStyle="1" w:styleId="1d">
    <w:name w:val="Без интервала1"/>
    <w:rsid w:val="008F1302"/>
    <w:rPr>
      <w:rFonts w:ascii="Calibri" w:hAnsi="Calibri" w:cs="Calibri"/>
      <w:sz w:val="22"/>
      <w:szCs w:val="22"/>
    </w:rPr>
  </w:style>
  <w:style w:type="character" w:customStyle="1" w:styleId="nobase">
    <w:name w:val="nobase"/>
    <w:rsid w:val="008F1302"/>
  </w:style>
  <w:style w:type="character" w:customStyle="1" w:styleId="r">
    <w:name w:val="r"/>
    <w:basedOn w:val="a3"/>
    <w:rsid w:val="00A83388"/>
  </w:style>
  <w:style w:type="paragraph" w:customStyle="1" w:styleId="NoSpacing">
    <w:name w:val="No Spacing"/>
    <w:link w:val="NoSpacingChar"/>
    <w:rsid w:val="001C1782"/>
    <w:pPr>
      <w:jc w:val="both"/>
    </w:pPr>
    <w:rPr>
      <w:sz w:val="22"/>
      <w:szCs w:val="22"/>
    </w:rPr>
  </w:style>
  <w:style w:type="character" w:customStyle="1" w:styleId="NoSpacingChar">
    <w:name w:val="No Spacing Char"/>
    <w:link w:val="NoSpacing"/>
    <w:locked/>
    <w:rsid w:val="001C1782"/>
    <w:rPr>
      <w:sz w:val="22"/>
      <w:szCs w:val="22"/>
      <w:lang w:bidi="ar-SA"/>
    </w:rPr>
  </w:style>
  <w:style w:type="paragraph" w:customStyle="1" w:styleId="Default">
    <w:name w:val="Default"/>
    <w:rsid w:val="001C1782"/>
    <w:pPr>
      <w:autoSpaceDE w:val="0"/>
      <w:autoSpaceDN w:val="0"/>
      <w:adjustRightInd w:val="0"/>
    </w:pPr>
    <w:rPr>
      <w:color w:val="000000"/>
      <w:sz w:val="24"/>
      <w:szCs w:val="24"/>
    </w:rPr>
  </w:style>
  <w:style w:type="paragraph" w:customStyle="1" w:styleId="0">
    <w:name w:val="Обычный + После:  0 пт"/>
    <w:basedOn w:val="a2"/>
    <w:rsid w:val="00D452DA"/>
    <w:pPr>
      <w:jc w:val="both"/>
    </w:pPr>
  </w:style>
  <w:style w:type="character" w:customStyle="1" w:styleId="ff1">
    <w:name w:val="ff1"/>
    <w:basedOn w:val="a3"/>
    <w:rsid w:val="0072176B"/>
  </w:style>
  <w:style w:type="paragraph" w:customStyle="1" w:styleId="form-value">
    <w:name w:val="form-value"/>
    <w:basedOn w:val="a2"/>
    <w:rsid w:val="00424C29"/>
    <w:pPr>
      <w:spacing w:before="100" w:beforeAutospacing="1" w:after="100" w:afterAutospacing="1"/>
    </w:pPr>
  </w:style>
  <w:style w:type="paragraph" w:customStyle="1" w:styleId="ConsNonformat">
    <w:name w:val="ConsNonformat"/>
    <w:rsid w:val="000B2345"/>
    <w:pPr>
      <w:widowControl w:val="0"/>
      <w:suppressAutoHyphens/>
      <w:autoSpaceDE w:val="0"/>
      <w:ind w:right="19772"/>
    </w:pPr>
    <w:rPr>
      <w:rFonts w:ascii="Courier New" w:hAnsi="Courier New" w:cs="Courier New"/>
      <w:lang w:eastAsia="ar-SA"/>
    </w:rPr>
  </w:style>
  <w:style w:type="character" w:styleId="afffff6">
    <w:name w:val="Emphasis"/>
    <w:uiPriority w:val="20"/>
    <w:qFormat/>
    <w:rsid w:val="000B23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697">
      <w:bodyDiv w:val="1"/>
      <w:marLeft w:val="0"/>
      <w:marRight w:val="0"/>
      <w:marTop w:val="0"/>
      <w:marBottom w:val="0"/>
      <w:divBdr>
        <w:top w:val="none" w:sz="0" w:space="0" w:color="auto"/>
        <w:left w:val="none" w:sz="0" w:space="0" w:color="auto"/>
        <w:bottom w:val="none" w:sz="0" w:space="0" w:color="auto"/>
        <w:right w:val="none" w:sz="0" w:space="0" w:color="auto"/>
      </w:divBdr>
    </w:div>
    <w:div w:id="21562245">
      <w:bodyDiv w:val="1"/>
      <w:marLeft w:val="0"/>
      <w:marRight w:val="0"/>
      <w:marTop w:val="0"/>
      <w:marBottom w:val="0"/>
      <w:divBdr>
        <w:top w:val="none" w:sz="0" w:space="0" w:color="auto"/>
        <w:left w:val="none" w:sz="0" w:space="0" w:color="auto"/>
        <w:bottom w:val="none" w:sz="0" w:space="0" w:color="auto"/>
        <w:right w:val="none" w:sz="0" w:space="0" w:color="auto"/>
      </w:divBdr>
    </w:div>
    <w:div w:id="66732781">
      <w:bodyDiv w:val="1"/>
      <w:marLeft w:val="0"/>
      <w:marRight w:val="0"/>
      <w:marTop w:val="0"/>
      <w:marBottom w:val="0"/>
      <w:divBdr>
        <w:top w:val="none" w:sz="0" w:space="0" w:color="auto"/>
        <w:left w:val="none" w:sz="0" w:space="0" w:color="auto"/>
        <w:bottom w:val="none" w:sz="0" w:space="0" w:color="auto"/>
        <w:right w:val="none" w:sz="0" w:space="0" w:color="auto"/>
      </w:divBdr>
    </w:div>
    <w:div w:id="85545502">
      <w:bodyDiv w:val="1"/>
      <w:marLeft w:val="0"/>
      <w:marRight w:val="0"/>
      <w:marTop w:val="0"/>
      <w:marBottom w:val="0"/>
      <w:divBdr>
        <w:top w:val="none" w:sz="0" w:space="0" w:color="auto"/>
        <w:left w:val="none" w:sz="0" w:space="0" w:color="auto"/>
        <w:bottom w:val="none" w:sz="0" w:space="0" w:color="auto"/>
        <w:right w:val="none" w:sz="0" w:space="0" w:color="auto"/>
      </w:divBdr>
    </w:div>
    <w:div w:id="93476567">
      <w:bodyDiv w:val="1"/>
      <w:marLeft w:val="0"/>
      <w:marRight w:val="0"/>
      <w:marTop w:val="0"/>
      <w:marBottom w:val="0"/>
      <w:divBdr>
        <w:top w:val="none" w:sz="0" w:space="0" w:color="auto"/>
        <w:left w:val="none" w:sz="0" w:space="0" w:color="auto"/>
        <w:bottom w:val="none" w:sz="0" w:space="0" w:color="auto"/>
        <w:right w:val="none" w:sz="0" w:space="0" w:color="auto"/>
      </w:divBdr>
      <w:divsChild>
        <w:div w:id="1399595371">
          <w:marLeft w:val="-225"/>
          <w:marRight w:val="-225"/>
          <w:marTop w:val="0"/>
          <w:marBottom w:val="0"/>
          <w:divBdr>
            <w:top w:val="none" w:sz="0" w:space="0" w:color="auto"/>
            <w:left w:val="none" w:sz="0" w:space="0" w:color="auto"/>
            <w:bottom w:val="none" w:sz="0" w:space="0" w:color="auto"/>
            <w:right w:val="none" w:sz="0" w:space="0" w:color="auto"/>
          </w:divBdr>
          <w:divsChild>
            <w:div w:id="1121147089">
              <w:marLeft w:val="0"/>
              <w:marRight w:val="0"/>
              <w:marTop w:val="0"/>
              <w:marBottom w:val="0"/>
              <w:divBdr>
                <w:top w:val="none" w:sz="0" w:space="0" w:color="auto"/>
                <w:left w:val="none" w:sz="0" w:space="0" w:color="auto"/>
                <w:bottom w:val="none" w:sz="0" w:space="0" w:color="auto"/>
                <w:right w:val="none" w:sz="0" w:space="0" w:color="auto"/>
              </w:divBdr>
            </w:div>
            <w:div w:id="1675498576">
              <w:marLeft w:val="0"/>
              <w:marRight w:val="0"/>
              <w:marTop w:val="0"/>
              <w:marBottom w:val="0"/>
              <w:divBdr>
                <w:top w:val="none" w:sz="0" w:space="0" w:color="auto"/>
                <w:left w:val="none" w:sz="0" w:space="0" w:color="auto"/>
                <w:bottom w:val="none" w:sz="0" w:space="0" w:color="auto"/>
                <w:right w:val="none" w:sz="0" w:space="0" w:color="auto"/>
              </w:divBdr>
            </w:div>
          </w:divsChild>
        </w:div>
        <w:div w:id="1840271260">
          <w:marLeft w:val="-225"/>
          <w:marRight w:val="-225"/>
          <w:marTop w:val="0"/>
          <w:marBottom w:val="0"/>
          <w:divBdr>
            <w:top w:val="none" w:sz="0" w:space="0" w:color="auto"/>
            <w:left w:val="none" w:sz="0" w:space="0" w:color="auto"/>
            <w:bottom w:val="none" w:sz="0" w:space="0" w:color="auto"/>
            <w:right w:val="none" w:sz="0" w:space="0" w:color="auto"/>
          </w:divBdr>
          <w:divsChild>
            <w:div w:id="770664600">
              <w:marLeft w:val="0"/>
              <w:marRight w:val="0"/>
              <w:marTop w:val="0"/>
              <w:marBottom w:val="0"/>
              <w:divBdr>
                <w:top w:val="none" w:sz="0" w:space="0" w:color="auto"/>
                <w:left w:val="none" w:sz="0" w:space="0" w:color="auto"/>
                <w:bottom w:val="none" w:sz="0" w:space="0" w:color="auto"/>
                <w:right w:val="none" w:sz="0" w:space="0" w:color="auto"/>
              </w:divBdr>
            </w:div>
            <w:div w:id="7837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7140">
      <w:bodyDiv w:val="1"/>
      <w:marLeft w:val="0"/>
      <w:marRight w:val="0"/>
      <w:marTop w:val="0"/>
      <w:marBottom w:val="0"/>
      <w:divBdr>
        <w:top w:val="none" w:sz="0" w:space="0" w:color="auto"/>
        <w:left w:val="none" w:sz="0" w:space="0" w:color="auto"/>
        <w:bottom w:val="none" w:sz="0" w:space="0" w:color="auto"/>
        <w:right w:val="none" w:sz="0" w:space="0" w:color="auto"/>
      </w:divBdr>
    </w:div>
    <w:div w:id="132677084">
      <w:bodyDiv w:val="1"/>
      <w:marLeft w:val="0"/>
      <w:marRight w:val="0"/>
      <w:marTop w:val="0"/>
      <w:marBottom w:val="0"/>
      <w:divBdr>
        <w:top w:val="none" w:sz="0" w:space="0" w:color="auto"/>
        <w:left w:val="none" w:sz="0" w:space="0" w:color="auto"/>
        <w:bottom w:val="none" w:sz="0" w:space="0" w:color="auto"/>
        <w:right w:val="none" w:sz="0" w:space="0" w:color="auto"/>
      </w:divBdr>
    </w:div>
    <w:div w:id="150681362">
      <w:bodyDiv w:val="1"/>
      <w:marLeft w:val="0"/>
      <w:marRight w:val="0"/>
      <w:marTop w:val="0"/>
      <w:marBottom w:val="0"/>
      <w:divBdr>
        <w:top w:val="none" w:sz="0" w:space="0" w:color="auto"/>
        <w:left w:val="none" w:sz="0" w:space="0" w:color="auto"/>
        <w:bottom w:val="none" w:sz="0" w:space="0" w:color="auto"/>
        <w:right w:val="none" w:sz="0" w:space="0" w:color="auto"/>
      </w:divBdr>
    </w:div>
    <w:div w:id="231814489">
      <w:bodyDiv w:val="1"/>
      <w:marLeft w:val="0"/>
      <w:marRight w:val="0"/>
      <w:marTop w:val="0"/>
      <w:marBottom w:val="0"/>
      <w:divBdr>
        <w:top w:val="none" w:sz="0" w:space="0" w:color="auto"/>
        <w:left w:val="none" w:sz="0" w:space="0" w:color="auto"/>
        <w:bottom w:val="none" w:sz="0" w:space="0" w:color="auto"/>
        <w:right w:val="none" w:sz="0" w:space="0" w:color="auto"/>
      </w:divBdr>
    </w:div>
    <w:div w:id="294482593">
      <w:bodyDiv w:val="1"/>
      <w:marLeft w:val="0"/>
      <w:marRight w:val="0"/>
      <w:marTop w:val="0"/>
      <w:marBottom w:val="0"/>
      <w:divBdr>
        <w:top w:val="none" w:sz="0" w:space="0" w:color="auto"/>
        <w:left w:val="none" w:sz="0" w:space="0" w:color="auto"/>
        <w:bottom w:val="none" w:sz="0" w:space="0" w:color="auto"/>
        <w:right w:val="none" w:sz="0" w:space="0" w:color="auto"/>
      </w:divBdr>
    </w:div>
    <w:div w:id="319818000">
      <w:bodyDiv w:val="1"/>
      <w:marLeft w:val="0"/>
      <w:marRight w:val="0"/>
      <w:marTop w:val="0"/>
      <w:marBottom w:val="0"/>
      <w:divBdr>
        <w:top w:val="none" w:sz="0" w:space="0" w:color="auto"/>
        <w:left w:val="none" w:sz="0" w:space="0" w:color="auto"/>
        <w:bottom w:val="none" w:sz="0" w:space="0" w:color="auto"/>
        <w:right w:val="none" w:sz="0" w:space="0" w:color="auto"/>
      </w:divBdr>
    </w:div>
    <w:div w:id="465439606">
      <w:bodyDiv w:val="1"/>
      <w:marLeft w:val="0"/>
      <w:marRight w:val="0"/>
      <w:marTop w:val="0"/>
      <w:marBottom w:val="0"/>
      <w:divBdr>
        <w:top w:val="none" w:sz="0" w:space="0" w:color="auto"/>
        <w:left w:val="none" w:sz="0" w:space="0" w:color="auto"/>
        <w:bottom w:val="none" w:sz="0" w:space="0" w:color="auto"/>
        <w:right w:val="none" w:sz="0" w:space="0" w:color="auto"/>
      </w:divBdr>
    </w:div>
    <w:div w:id="530460310">
      <w:bodyDiv w:val="1"/>
      <w:marLeft w:val="0"/>
      <w:marRight w:val="0"/>
      <w:marTop w:val="0"/>
      <w:marBottom w:val="0"/>
      <w:divBdr>
        <w:top w:val="none" w:sz="0" w:space="0" w:color="auto"/>
        <w:left w:val="none" w:sz="0" w:space="0" w:color="auto"/>
        <w:bottom w:val="none" w:sz="0" w:space="0" w:color="auto"/>
        <w:right w:val="none" w:sz="0" w:space="0" w:color="auto"/>
      </w:divBdr>
      <w:divsChild>
        <w:div w:id="954754324">
          <w:marLeft w:val="-225"/>
          <w:marRight w:val="-225"/>
          <w:marTop w:val="0"/>
          <w:marBottom w:val="0"/>
          <w:divBdr>
            <w:top w:val="none" w:sz="0" w:space="0" w:color="auto"/>
            <w:left w:val="none" w:sz="0" w:space="0" w:color="auto"/>
            <w:bottom w:val="none" w:sz="0" w:space="0" w:color="auto"/>
            <w:right w:val="none" w:sz="0" w:space="0" w:color="auto"/>
          </w:divBdr>
          <w:divsChild>
            <w:div w:id="1460299971">
              <w:marLeft w:val="0"/>
              <w:marRight w:val="0"/>
              <w:marTop w:val="0"/>
              <w:marBottom w:val="0"/>
              <w:divBdr>
                <w:top w:val="none" w:sz="0" w:space="0" w:color="auto"/>
                <w:left w:val="none" w:sz="0" w:space="0" w:color="auto"/>
                <w:bottom w:val="none" w:sz="0" w:space="0" w:color="auto"/>
                <w:right w:val="none" w:sz="0" w:space="0" w:color="auto"/>
              </w:divBdr>
            </w:div>
          </w:divsChild>
        </w:div>
        <w:div w:id="991567339">
          <w:marLeft w:val="-225"/>
          <w:marRight w:val="-225"/>
          <w:marTop w:val="0"/>
          <w:marBottom w:val="0"/>
          <w:divBdr>
            <w:top w:val="none" w:sz="0" w:space="0" w:color="auto"/>
            <w:left w:val="none" w:sz="0" w:space="0" w:color="auto"/>
            <w:bottom w:val="none" w:sz="0" w:space="0" w:color="auto"/>
            <w:right w:val="none" w:sz="0" w:space="0" w:color="auto"/>
          </w:divBdr>
          <w:divsChild>
            <w:div w:id="1496069452">
              <w:marLeft w:val="0"/>
              <w:marRight w:val="0"/>
              <w:marTop w:val="0"/>
              <w:marBottom w:val="0"/>
              <w:divBdr>
                <w:top w:val="none" w:sz="0" w:space="0" w:color="auto"/>
                <w:left w:val="none" w:sz="0" w:space="0" w:color="auto"/>
                <w:bottom w:val="none" w:sz="0" w:space="0" w:color="auto"/>
                <w:right w:val="none" w:sz="0" w:space="0" w:color="auto"/>
              </w:divBdr>
            </w:div>
          </w:divsChild>
        </w:div>
        <w:div w:id="1141002251">
          <w:marLeft w:val="-225"/>
          <w:marRight w:val="-225"/>
          <w:marTop w:val="0"/>
          <w:marBottom w:val="0"/>
          <w:divBdr>
            <w:top w:val="none" w:sz="0" w:space="0" w:color="auto"/>
            <w:left w:val="none" w:sz="0" w:space="0" w:color="auto"/>
            <w:bottom w:val="none" w:sz="0" w:space="0" w:color="auto"/>
            <w:right w:val="none" w:sz="0" w:space="0" w:color="auto"/>
          </w:divBdr>
          <w:divsChild>
            <w:div w:id="1651864946">
              <w:marLeft w:val="0"/>
              <w:marRight w:val="0"/>
              <w:marTop w:val="0"/>
              <w:marBottom w:val="0"/>
              <w:divBdr>
                <w:top w:val="none" w:sz="0" w:space="0" w:color="auto"/>
                <w:left w:val="none" w:sz="0" w:space="0" w:color="auto"/>
                <w:bottom w:val="none" w:sz="0" w:space="0" w:color="auto"/>
                <w:right w:val="none" w:sz="0" w:space="0" w:color="auto"/>
              </w:divBdr>
            </w:div>
          </w:divsChild>
        </w:div>
        <w:div w:id="1508860828">
          <w:marLeft w:val="-225"/>
          <w:marRight w:val="-225"/>
          <w:marTop w:val="0"/>
          <w:marBottom w:val="0"/>
          <w:divBdr>
            <w:top w:val="none" w:sz="0" w:space="0" w:color="auto"/>
            <w:left w:val="none" w:sz="0" w:space="0" w:color="auto"/>
            <w:bottom w:val="none" w:sz="0" w:space="0" w:color="auto"/>
            <w:right w:val="none" w:sz="0" w:space="0" w:color="auto"/>
          </w:divBdr>
          <w:divsChild>
            <w:div w:id="1576626666">
              <w:marLeft w:val="0"/>
              <w:marRight w:val="0"/>
              <w:marTop w:val="0"/>
              <w:marBottom w:val="0"/>
              <w:divBdr>
                <w:top w:val="none" w:sz="0" w:space="0" w:color="auto"/>
                <w:left w:val="none" w:sz="0" w:space="0" w:color="auto"/>
                <w:bottom w:val="none" w:sz="0" w:space="0" w:color="auto"/>
                <w:right w:val="none" w:sz="0" w:space="0" w:color="auto"/>
              </w:divBdr>
            </w:div>
          </w:divsChild>
        </w:div>
        <w:div w:id="1902710983">
          <w:marLeft w:val="-225"/>
          <w:marRight w:val="-225"/>
          <w:marTop w:val="0"/>
          <w:marBottom w:val="0"/>
          <w:divBdr>
            <w:top w:val="none" w:sz="0" w:space="0" w:color="auto"/>
            <w:left w:val="none" w:sz="0" w:space="0" w:color="auto"/>
            <w:bottom w:val="none" w:sz="0" w:space="0" w:color="auto"/>
            <w:right w:val="none" w:sz="0" w:space="0" w:color="auto"/>
          </w:divBdr>
          <w:divsChild>
            <w:div w:id="2365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14712">
      <w:bodyDiv w:val="1"/>
      <w:marLeft w:val="0"/>
      <w:marRight w:val="0"/>
      <w:marTop w:val="0"/>
      <w:marBottom w:val="0"/>
      <w:divBdr>
        <w:top w:val="none" w:sz="0" w:space="0" w:color="auto"/>
        <w:left w:val="none" w:sz="0" w:space="0" w:color="auto"/>
        <w:bottom w:val="none" w:sz="0" w:space="0" w:color="auto"/>
        <w:right w:val="none" w:sz="0" w:space="0" w:color="auto"/>
      </w:divBdr>
    </w:div>
    <w:div w:id="712079809">
      <w:bodyDiv w:val="1"/>
      <w:marLeft w:val="0"/>
      <w:marRight w:val="0"/>
      <w:marTop w:val="0"/>
      <w:marBottom w:val="0"/>
      <w:divBdr>
        <w:top w:val="none" w:sz="0" w:space="0" w:color="auto"/>
        <w:left w:val="none" w:sz="0" w:space="0" w:color="auto"/>
        <w:bottom w:val="none" w:sz="0" w:space="0" w:color="auto"/>
        <w:right w:val="none" w:sz="0" w:space="0" w:color="auto"/>
      </w:divBdr>
    </w:div>
    <w:div w:id="878320298">
      <w:bodyDiv w:val="1"/>
      <w:marLeft w:val="0"/>
      <w:marRight w:val="0"/>
      <w:marTop w:val="0"/>
      <w:marBottom w:val="0"/>
      <w:divBdr>
        <w:top w:val="none" w:sz="0" w:space="0" w:color="auto"/>
        <w:left w:val="none" w:sz="0" w:space="0" w:color="auto"/>
        <w:bottom w:val="none" w:sz="0" w:space="0" w:color="auto"/>
        <w:right w:val="none" w:sz="0" w:space="0" w:color="auto"/>
      </w:divBdr>
      <w:divsChild>
        <w:div w:id="2109615986">
          <w:marLeft w:val="-225"/>
          <w:marRight w:val="-225"/>
          <w:marTop w:val="0"/>
          <w:marBottom w:val="0"/>
          <w:divBdr>
            <w:top w:val="none" w:sz="0" w:space="0" w:color="auto"/>
            <w:left w:val="none" w:sz="0" w:space="0" w:color="auto"/>
            <w:bottom w:val="none" w:sz="0" w:space="0" w:color="auto"/>
            <w:right w:val="none" w:sz="0" w:space="0" w:color="auto"/>
          </w:divBdr>
          <w:divsChild>
            <w:div w:id="1368483532">
              <w:marLeft w:val="0"/>
              <w:marRight w:val="0"/>
              <w:marTop w:val="0"/>
              <w:marBottom w:val="0"/>
              <w:divBdr>
                <w:top w:val="none" w:sz="0" w:space="0" w:color="auto"/>
                <w:left w:val="none" w:sz="0" w:space="0" w:color="auto"/>
                <w:bottom w:val="none" w:sz="0" w:space="0" w:color="auto"/>
                <w:right w:val="none" w:sz="0" w:space="0" w:color="auto"/>
              </w:divBdr>
            </w:div>
            <w:div w:id="15026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5383">
      <w:bodyDiv w:val="1"/>
      <w:marLeft w:val="0"/>
      <w:marRight w:val="0"/>
      <w:marTop w:val="0"/>
      <w:marBottom w:val="0"/>
      <w:divBdr>
        <w:top w:val="none" w:sz="0" w:space="0" w:color="auto"/>
        <w:left w:val="none" w:sz="0" w:space="0" w:color="auto"/>
        <w:bottom w:val="none" w:sz="0" w:space="0" w:color="auto"/>
        <w:right w:val="none" w:sz="0" w:space="0" w:color="auto"/>
      </w:divBdr>
    </w:div>
    <w:div w:id="1008682087">
      <w:bodyDiv w:val="1"/>
      <w:marLeft w:val="0"/>
      <w:marRight w:val="0"/>
      <w:marTop w:val="0"/>
      <w:marBottom w:val="0"/>
      <w:divBdr>
        <w:top w:val="none" w:sz="0" w:space="0" w:color="auto"/>
        <w:left w:val="none" w:sz="0" w:space="0" w:color="auto"/>
        <w:bottom w:val="none" w:sz="0" w:space="0" w:color="auto"/>
        <w:right w:val="none" w:sz="0" w:space="0" w:color="auto"/>
      </w:divBdr>
    </w:div>
    <w:div w:id="1093696920">
      <w:bodyDiv w:val="1"/>
      <w:marLeft w:val="0"/>
      <w:marRight w:val="0"/>
      <w:marTop w:val="0"/>
      <w:marBottom w:val="0"/>
      <w:divBdr>
        <w:top w:val="none" w:sz="0" w:space="0" w:color="auto"/>
        <w:left w:val="none" w:sz="0" w:space="0" w:color="auto"/>
        <w:bottom w:val="none" w:sz="0" w:space="0" w:color="auto"/>
        <w:right w:val="none" w:sz="0" w:space="0" w:color="auto"/>
      </w:divBdr>
    </w:div>
    <w:div w:id="1132868305">
      <w:bodyDiv w:val="1"/>
      <w:marLeft w:val="0"/>
      <w:marRight w:val="0"/>
      <w:marTop w:val="0"/>
      <w:marBottom w:val="0"/>
      <w:divBdr>
        <w:top w:val="none" w:sz="0" w:space="0" w:color="auto"/>
        <w:left w:val="none" w:sz="0" w:space="0" w:color="auto"/>
        <w:bottom w:val="none" w:sz="0" w:space="0" w:color="auto"/>
        <w:right w:val="none" w:sz="0" w:space="0" w:color="auto"/>
      </w:divBdr>
    </w:div>
    <w:div w:id="1147823063">
      <w:bodyDiv w:val="1"/>
      <w:marLeft w:val="0"/>
      <w:marRight w:val="0"/>
      <w:marTop w:val="0"/>
      <w:marBottom w:val="0"/>
      <w:divBdr>
        <w:top w:val="none" w:sz="0" w:space="0" w:color="auto"/>
        <w:left w:val="none" w:sz="0" w:space="0" w:color="auto"/>
        <w:bottom w:val="none" w:sz="0" w:space="0" w:color="auto"/>
        <w:right w:val="none" w:sz="0" w:space="0" w:color="auto"/>
      </w:divBdr>
    </w:div>
    <w:div w:id="1149638111">
      <w:bodyDiv w:val="1"/>
      <w:marLeft w:val="0"/>
      <w:marRight w:val="0"/>
      <w:marTop w:val="0"/>
      <w:marBottom w:val="0"/>
      <w:divBdr>
        <w:top w:val="none" w:sz="0" w:space="0" w:color="auto"/>
        <w:left w:val="none" w:sz="0" w:space="0" w:color="auto"/>
        <w:bottom w:val="none" w:sz="0" w:space="0" w:color="auto"/>
        <w:right w:val="none" w:sz="0" w:space="0" w:color="auto"/>
      </w:divBdr>
    </w:div>
    <w:div w:id="1199006383">
      <w:bodyDiv w:val="1"/>
      <w:marLeft w:val="0"/>
      <w:marRight w:val="0"/>
      <w:marTop w:val="0"/>
      <w:marBottom w:val="0"/>
      <w:divBdr>
        <w:top w:val="none" w:sz="0" w:space="0" w:color="auto"/>
        <w:left w:val="none" w:sz="0" w:space="0" w:color="auto"/>
        <w:bottom w:val="none" w:sz="0" w:space="0" w:color="auto"/>
        <w:right w:val="none" w:sz="0" w:space="0" w:color="auto"/>
      </w:divBdr>
      <w:divsChild>
        <w:div w:id="28384728">
          <w:marLeft w:val="-225"/>
          <w:marRight w:val="-225"/>
          <w:marTop w:val="0"/>
          <w:marBottom w:val="0"/>
          <w:divBdr>
            <w:top w:val="none" w:sz="0" w:space="0" w:color="auto"/>
            <w:left w:val="none" w:sz="0" w:space="0" w:color="auto"/>
            <w:bottom w:val="none" w:sz="0" w:space="0" w:color="auto"/>
            <w:right w:val="none" w:sz="0" w:space="0" w:color="auto"/>
          </w:divBdr>
          <w:divsChild>
            <w:div w:id="153956702">
              <w:marLeft w:val="0"/>
              <w:marRight w:val="0"/>
              <w:marTop w:val="0"/>
              <w:marBottom w:val="0"/>
              <w:divBdr>
                <w:top w:val="none" w:sz="0" w:space="0" w:color="auto"/>
                <w:left w:val="none" w:sz="0" w:space="0" w:color="auto"/>
                <w:bottom w:val="none" w:sz="0" w:space="0" w:color="auto"/>
                <w:right w:val="none" w:sz="0" w:space="0" w:color="auto"/>
              </w:divBdr>
            </w:div>
            <w:div w:id="2029866600">
              <w:marLeft w:val="0"/>
              <w:marRight w:val="0"/>
              <w:marTop w:val="0"/>
              <w:marBottom w:val="0"/>
              <w:divBdr>
                <w:top w:val="none" w:sz="0" w:space="0" w:color="auto"/>
                <w:left w:val="none" w:sz="0" w:space="0" w:color="auto"/>
                <w:bottom w:val="none" w:sz="0" w:space="0" w:color="auto"/>
                <w:right w:val="none" w:sz="0" w:space="0" w:color="auto"/>
              </w:divBdr>
            </w:div>
          </w:divsChild>
        </w:div>
        <w:div w:id="956764476">
          <w:marLeft w:val="-225"/>
          <w:marRight w:val="-225"/>
          <w:marTop w:val="0"/>
          <w:marBottom w:val="0"/>
          <w:divBdr>
            <w:top w:val="none" w:sz="0" w:space="0" w:color="auto"/>
            <w:left w:val="none" w:sz="0" w:space="0" w:color="auto"/>
            <w:bottom w:val="none" w:sz="0" w:space="0" w:color="auto"/>
            <w:right w:val="none" w:sz="0" w:space="0" w:color="auto"/>
          </w:divBdr>
          <w:divsChild>
            <w:div w:id="110365979">
              <w:marLeft w:val="0"/>
              <w:marRight w:val="0"/>
              <w:marTop w:val="0"/>
              <w:marBottom w:val="0"/>
              <w:divBdr>
                <w:top w:val="none" w:sz="0" w:space="0" w:color="auto"/>
                <w:left w:val="none" w:sz="0" w:space="0" w:color="auto"/>
                <w:bottom w:val="none" w:sz="0" w:space="0" w:color="auto"/>
                <w:right w:val="none" w:sz="0" w:space="0" w:color="auto"/>
              </w:divBdr>
            </w:div>
            <w:div w:id="13770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649">
      <w:bodyDiv w:val="1"/>
      <w:marLeft w:val="0"/>
      <w:marRight w:val="0"/>
      <w:marTop w:val="0"/>
      <w:marBottom w:val="0"/>
      <w:divBdr>
        <w:top w:val="none" w:sz="0" w:space="0" w:color="auto"/>
        <w:left w:val="none" w:sz="0" w:space="0" w:color="auto"/>
        <w:bottom w:val="none" w:sz="0" w:space="0" w:color="auto"/>
        <w:right w:val="none" w:sz="0" w:space="0" w:color="auto"/>
      </w:divBdr>
    </w:div>
    <w:div w:id="1290822812">
      <w:bodyDiv w:val="1"/>
      <w:marLeft w:val="0"/>
      <w:marRight w:val="0"/>
      <w:marTop w:val="0"/>
      <w:marBottom w:val="0"/>
      <w:divBdr>
        <w:top w:val="none" w:sz="0" w:space="0" w:color="auto"/>
        <w:left w:val="none" w:sz="0" w:space="0" w:color="auto"/>
        <w:bottom w:val="none" w:sz="0" w:space="0" w:color="auto"/>
        <w:right w:val="none" w:sz="0" w:space="0" w:color="auto"/>
      </w:divBdr>
    </w:div>
    <w:div w:id="1312756456">
      <w:bodyDiv w:val="1"/>
      <w:marLeft w:val="0"/>
      <w:marRight w:val="0"/>
      <w:marTop w:val="0"/>
      <w:marBottom w:val="0"/>
      <w:divBdr>
        <w:top w:val="none" w:sz="0" w:space="0" w:color="auto"/>
        <w:left w:val="none" w:sz="0" w:space="0" w:color="auto"/>
        <w:bottom w:val="none" w:sz="0" w:space="0" w:color="auto"/>
        <w:right w:val="none" w:sz="0" w:space="0" w:color="auto"/>
      </w:divBdr>
    </w:div>
    <w:div w:id="1352535918">
      <w:bodyDiv w:val="1"/>
      <w:marLeft w:val="0"/>
      <w:marRight w:val="0"/>
      <w:marTop w:val="0"/>
      <w:marBottom w:val="0"/>
      <w:divBdr>
        <w:top w:val="none" w:sz="0" w:space="0" w:color="auto"/>
        <w:left w:val="none" w:sz="0" w:space="0" w:color="auto"/>
        <w:bottom w:val="none" w:sz="0" w:space="0" w:color="auto"/>
        <w:right w:val="none" w:sz="0" w:space="0" w:color="auto"/>
      </w:divBdr>
    </w:div>
    <w:div w:id="1417047202">
      <w:bodyDiv w:val="1"/>
      <w:marLeft w:val="0"/>
      <w:marRight w:val="0"/>
      <w:marTop w:val="0"/>
      <w:marBottom w:val="0"/>
      <w:divBdr>
        <w:top w:val="none" w:sz="0" w:space="0" w:color="auto"/>
        <w:left w:val="none" w:sz="0" w:space="0" w:color="auto"/>
        <w:bottom w:val="none" w:sz="0" w:space="0" w:color="auto"/>
        <w:right w:val="none" w:sz="0" w:space="0" w:color="auto"/>
      </w:divBdr>
      <w:divsChild>
        <w:div w:id="271860029">
          <w:marLeft w:val="-225"/>
          <w:marRight w:val="-225"/>
          <w:marTop w:val="0"/>
          <w:marBottom w:val="0"/>
          <w:divBdr>
            <w:top w:val="none" w:sz="0" w:space="0" w:color="auto"/>
            <w:left w:val="none" w:sz="0" w:space="0" w:color="auto"/>
            <w:bottom w:val="none" w:sz="0" w:space="0" w:color="auto"/>
            <w:right w:val="none" w:sz="0" w:space="0" w:color="auto"/>
          </w:divBdr>
          <w:divsChild>
            <w:div w:id="1599369761">
              <w:marLeft w:val="0"/>
              <w:marRight w:val="0"/>
              <w:marTop w:val="0"/>
              <w:marBottom w:val="0"/>
              <w:divBdr>
                <w:top w:val="none" w:sz="0" w:space="0" w:color="auto"/>
                <w:left w:val="none" w:sz="0" w:space="0" w:color="auto"/>
                <w:bottom w:val="none" w:sz="0" w:space="0" w:color="auto"/>
                <w:right w:val="none" w:sz="0" w:space="0" w:color="auto"/>
              </w:divBdr>
            </w:div>
          </w:divsChild>
        </w:div>
        <w:div w:id="290288063">
          <w:marLeft w:val="-225"/>
          <w:marRight w:val="-225"/>
          <w:marTop w:val="0"/>
          <w:marBottom w:val="0"/>
          <w:divBdr>
            <w:top w:val="none" w:sz="0" w:space="0" w:color="auto"/>
            <w:left w:val="none" w:sz="0" w:space="0" w:color="auto"/>
            <w:bottom w:val="none" w:sz="0" w:space="0" w:color="auto"/>
            <w:right w:val="none" w:sz="0" w:space="0" w:color="auto"/>
          </w:divBdr>
          <w:divsChild>
            <w:div w:id="78791528">
              <w:marLeft w:val="0"/>
              <w:marRight w:val="0"/>
              <w:marTop w:val="0"/>
              <w:marBottom w:val="0"/>
              <w:divBdr>
                <w:top w:val="none" w:sz="0" w:space="0" w:color="auto"/>
                <w:left w:val="none" w:sz="0" w:space="0" w:color="auto"/>
                <w:bottom w:val="none" w:sz="0" w:space="0" w:color="auto"/>
                <w:right w:val="none" w:sz="0" w:space="0" w:color="auto"/>
              </w:divBdr>
            </w:div>
          </w:divsChild>
        </w:div>
        <w:div w:id="825440854">
          <w:marLeft w:val="-225"/>
          <w:marRight w:val="-225"/>
          <w:marTop w:val="0"/>
          <w:marBottom w:val="0"/>
          <w:divBdr>
            <w:top w:val="none" w:sz="0" w:space="0" w:color="auto"/>
            <w:left w:val="none" w:sz="0" w:space="0" w:color="auto"/>
            <w:bottom w:val="none" w:sz="0" w:space="0" w:color="auto"/>
            <w:right w:val="none" w:sz="0" w:space="0" w:color="auto"/>
          </w:divBdr>
          <w:divsChild>
            <w:div w:id="1967851085">
              <w:marLeft w:val="0"/>
              <w:marRight w:val="0"/>
              <w:marTop w:val="0"/>
              <w:marBottom w:val="0"/>
              <w:divBdr>
                <w:top w:val="none" w:sz="0" w:space="0" w:color="auto"/>
                <w:left w:val="none" w:sz="0" w:space="0" w:color="auto"/>
                <w:bottom w:val="none" w:sz="0" w:space="0" w:color="auto"/>
                <w:right w:val="none" w:sz="0" w:space="0" w:color="auto"/>
              </w:divBdr>
            </w:div>
          </w:divsChild>
        </w:div>
        <w:div w:id="834883328">
          <w:marLeft w:val="-225"/>
          <w:marRight w:val="-225"/>
          <w:marTop w:val="0"/>
          <w:marBottom w:val="0"/>
          <w:divBdr>
            <w:top w:val="none" w:sz="0" w:space="0" w:color="auto"/>
            <w:left w:val="none" w:sz="0" w:space="0" w:color="auto"/>
            <w:bottom w:val="none" w:sz="0" w:space="0" w:color="auto"/>
            <w:right w:val="none" w:sz="0" w:space="0" w:color="auto"/>
          </w:divBdr>
          <w:divsChild>
            <w:div w:id="1921789553">
              <w:marLeft w:val="0"/>
              <w:marRight w:val="0"/>
              <w:marTop w:val="0"/>
              <w:marBottom w:val="0"/>
              <w:divBdr>
                <w:top w:val="none" w:sz="0" w:space="0" w:color="auto"/>
                <w:left w:val="none" w:sz="0" w:space="0" w:color="auto"/>
                <w:bottom w:val="none" w:sz="0" w:space="0" w:color="auto"/>
                <w:right w:val="none" w:sz="0" w:space="0" w:color="auto"/>
              </w:divBdr>
            </w:div>
          </w:divsChild>
        </w:div>
        <w:div w:id="1581940427">
          <w:marLeft w:val="-225"/>
          <w:marRight w:val="-225"/>
          <w:marTop w:val="0"/>
          <w:marBottom w:val="0"/>
          <w:divBdr>
            <w:top w:val="none" w:sz="0" w:space="0" w:color="auto"/>
            <w:left w:val="none" w:sz="0" w:space="0" w:color="auto"/>
            <w:bottom w:val="none" w:sz="0" w:space="0" w:color="auto"/>
            <w:right w:val="none" w:sz="0" w:space="0" w:color="auto"/>
          </w:divBdr>
          <w:divsChild>
            <w:div w:id="17840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2217">
      <w:bodyDiv w:val="1"/>
      <w:marLeft w:val="0"/>
      <w:marRight w:val="0"/>
      <w:marTop w:val="0"/>
      <w:marBottom w:val="0"/>
      <w:divBdr>
        <w:top w:val="none" w:sz="0" w:space="0" w:color="auto"/>
        <w:left w:val="none" w:sz="0" w:space="0" w:color="auto"/>
        <w:bottom w:val="none" w:sz="0" w:space="0" w:color="auto"/>
        <w:right w:val="none" w:sz="0" w:space="0" w:color="auto"/>
      </w:divBdr>
    </w:div>
    <w:div w:id="1487434085">
      <w:bodyDiv w:val="1"/>
      <w:marLeft w:val="0"/>
      <w:marRight w:val="0"/>
      <w:marTop w:val="0"/>
      <w:marBottom w:val="0"/>
      <w:divBdr>
        <w:top w:val="none" w:sz="0" w:space="0" w:color="auto"/>
        <w:left w:val="none" w:sz="0" w:space="0" w:color="auto"/>
        <w:bottom w:val="none" w:sz="0" w:space="0" w:color="auto"/>
        <w:right w:val="none" w:sz="0" w:space="0" w:color="auto"/>
      </w:divBdr>
    </w:div>
    <w:div w:id="1791776530">
      <w:bodyDiv w:val="1"/>
      <w:marLeft w:val="0"/>
      <w:marRight w:val="0"/>
      <w:marTop w:val="0"/>
      <w:marBottom w:val="0"/>
      <w:divBdr>
        <w:top w:val="none" w:sz="0" w:space="0" w:color="auto"/>
        <w:left w:val="none" w:sz="0" w:space="0" w:color="auto"/>
        <w:bottom w:val="none" w:sz="0" w:space="0" w:color="auto"/>
        <w:right w:val="none" w:sz="0" w:space="0" w:color="auto"/>
      </w:divBdr>
    </w:div>
    <w:div w:id="1824543981">
      <w:bodyDiv w:val="1"/>
      <w:marLeft w:val="0"/>
      <w:marRight w:val="0"/>
      <w:marTop w:val="0"/>
      <w:marBottom w:val="0"/>
      <w:divBdr>
        <w:top w:val="none" w:sz="0" w:space="0" w:color="auto"/>
        <w:left w:val="none" w:sz="0" w:space="0" w:color="auto"/>
        <w:bottom w:val="none" w:sz="0" w:space="0" w:color="auto"/>
        <w:right w:val="none" w:sz="0" w:space="0" w:color="auto"/>
      </w:divBdr>
    </w:div>
    <w:div w:id="18650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5ACA7-3113-4D5B-89ED-BCF6812B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4371</Words>
  <Characters>24921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Федорищева Наталья Сергеевна</cp:lastModifiedBy>
  <cp:revision>2</cp:revision>
  <cp:lastPrinted>2026-07-27T04:21:00Z</cp:lastPrinted>
  <dcterms:created xsi:type="dcterms:W3CDTF">2026-08-11T08:48:00Z</dcterms:created>
  <dcterms:modified xsi:type="dcterms:W3CDTF">2026-08-11T08:48:00Z</dcterms:modified>
</cp:coreProperties>
</file>