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C56" w:rsidRPr="002F2D07" w:rsidRDefault="00C40C56" w:rsidP="00C40C56">
      <w:pPr>
        <w:spacing w:after="0" w:line="240" w:lineRule="auto"/>
        <w:ind w:left="-426" w:right="-295"/>
        <w:jc w:val="center"/>
        <w:rPr>
          <w:rFonts w:ascii="XO Thames" w:hAnsi="XO Thames" w:cs="Times New Roman"/>
        </w:rPr>
      </w:pPr>
      <w:r w:rsidRPr="002F2D07">
        <w:rPr>
          <w:rFonts w:ascii="XO Thames" w:hAnsi="XO Thames" w:cs="Times New Roman"/>
        </w:rPr>
        <w:t>Проект г</w:t>
      </w:r>
      <w:r w:rsidR="00663429" w:rsidRPr="002F2D07">
        <w:rPr>
          <w:rFonts w:ascii="XO Thames" w:hAnsi="XO Thames" w:cs="Times New Roman"/>
        </w:rPr>
        <w:t>осударственн</w:t>
      </w:r>
      <w:r w:rsidRPr="002F2D07">
        <w:rPr>
          <w:rFonts w:ascii="XO Thames" w:hAnsi="XO Thames" w:cs="Times New Roman"/>
        </w:rPr>
        <w:t>ого</w:t>
      </w:r>
      <w:r w:rsidR="00663429" w:rsidRPr="002F2D07">
        <w:rPr>
          <w:rFonts w:ascii="XO Thames" w:hAnsi="XO Thames" w:cs="Times New Roman"/>
        </w:rPr>
        <w:t xml:space="preserve"> контракт</w:t>
      </w:r>
      <w:r w:rsidRPr="002F2D07">
        <w:rPr>
          <w:rFonts w:ascii="XO Thames" w:hAnsi="XO Thames" w:cs="Times New Roman"/>
        </w:rPr>
        <w:t>а</w:t>
      </w:r>
      <w:r w:rsidR="00663429" w:rsidRPr="002F2D07">
        <w:rPr>
          <w:rFonts w:ascii="XO Thames" w:hAnsi="XO Thames" w:cs="Times New Roman"/>
        </w:rPr>
        <w:t xml:space="preserve"> ИГК </w:t>
      </w:r>
      <w:r w:rsidR="00A54ADA">
        <w:rPr>
          <w:rFonts w:ascii="XO Thames" w:hAnsi="XO Thames" w:cs="Times New Roman"/>
        </w:rPr>
        <w:t>2626320300</w:t>
      </w:r>
      <w:r w:rsidR="00DD179C">
        <w:rPr>
          <w:rFonts w:ascii="XO Thames" w:hAnsi="XO Thames" w:cs="Times New Roman"/>
        </w:rPr>
        <w:t>9</w:t>
      </w:r>
      <w:r w:rsidR="00E64119">
        <w:rPr>
          <w:rFonts w:ascii="XO Thames" w:hAnsi="XO Thames" w:cs="Times New Roman"/>
        </w:rPr>
        <w:t>4</w:t>
      </w:r>
      <w:r w:rsidR="00A54ADA">
        <w:rPr>
          <w:rFonts w:ascii="XO Thames" w:hAnsi="XO Thames" w:cs="Times New Roman"/>
        </w:rPr>
        <w:t>2003904020077/</w:t>
      </w:r>
      <w:r w:rsidR="00DD179C">
        <w:rPr>
          <w:rFonts w:ascii="XO Thames" w:hAnsi="XO Thames" w:cs="Times New Roman"/>
        </w:rPr>
        <w:t>9</w:t>
      </w:r>
      <w:r w:rsidR="00E64119">
        <w:rPr>
          <w:rFonts w:ascii="XO Thames" w:hAnsi="XO Thames" w:cs="Times New Roman"/>
        </w:rPr>
        <w:t>4</w:t>
      </w:r>
    </w:p>
    <w:p w:rsidR="0063579D" w:rsidRPr="002F2D07" w:rsidRDefault="0063579D" w:rsidP="00C40C56">
      <w:pPr>
        <w:spacing w:after="0" w:line="240" w:lineRule="auto"/>
        <w:ind w:left="-426" w:right="-295"/>
        <w:jc w:val="center"/>
        <w:rPr>
          <w:rFonts w:ascii="XO Thames" w:hAnsi="XO Thames" w:cs="Times New Roman"/>
        </w:rPr>
      </w:pPr>
      <w:r w:rsidRPr="002F2D07">
        <w:rPr>
          <w:rFonts w:ascii="XO Thames" w:hAnsi="XO Thames" w:cs="Times New Roman"/>
          <w:bCs/>
        </w:rPr>
        <w:t xml:space="preserve">на поставку </w:t>
      </w:r>
      <w:r w:rsidR="00392EE3" w:rsidRPr="002F2D07">
        <w:rPr>
          <w:rFonts w:ascii="XO Thames" w:eastAsia="Times New Roman" w:hAnsi="XO Thames" w:cs="Times New Roman"/>
        </w:rPr>
        <w:t>продуктов питания</w:t>
      </w:r>
      <w:r w:rsidR="00C40C56" w:rsidRPr="002F2D07">
        <w:rPr>
          <w:rFonts w:ascii="XO Thames" w:eastAsia="Times New Roman" w:hAnsi="XO Thames" w:cs="Times New Roman"/>
        </w:rPr>
        <w:t>, необходимых для нормального жизнеобеспечения граждан</w:t>
      </w:r>
      <w:r w:rsidR="00314854" w:rsidRPr="002F2D07">
        <w:rPr>
          <w:rFonts w:ascii="XO Thames" w:eastAsia="Times New Roman" w:hAnsi="XO Thames" w:cs="Times New Roman"/>
        </w:rPr>
        <w:t xml:space="preserve"> </w:t>
      </w:r>
      <w:r w:rsidR="00392EE3" w:rsidRPr="002F2D07">
        <w:rPr>
          <w:rFonts w:ascii="XO Thames" w:eastAsia="Times New Roman" w:hAnsi="XO Thames" w:cs="Times New Roman"/>
        </w:rPr>
        <w:t>–</w:t>
      </w:r>
      <w:r w:rsidR="00B33AE0" w:rsidRPr="002F2D07">
        <w:rPr>
          <w:rFonts w:ascii="XO Thames" w:eastAsia="Times New Roman" w:hAnsi="XO Thames" w:cs="Times New Roman"/>
        </w:rPr>
        <w:t xml:space="preserve"> </w:t>
      </w:r>
      <w:r w:rsidR="00275223">
        <w:rPr>
          <w:rFonts w:ascii="Times New Roman" w:hAnsi="Times New Roman"/>
        </w:rPr>
        <w:t>рыбу</w:t>
      </w:r>
      <w:r w:rsidR="00275223" w:rsidRPr="00E64119">
        <w:rPr>
          <w:rFonts w:ascii="Times New Roman" w:hAnsi="Times New Roman"/>
        </w:rPr>
        <w:t xml:space="preserve"> </w:t>
      </w:r>
      <w:proofErr w:type="spellStart"/>
      <w:r w:rsidR="00275223" w:rsidRPr="00E64119">
        <w:rPr>
          <w:rFonts w:ascii="Times New Roman" w:hAnsi="Times New Roman"/>
        </w:rPr>
        <w:t>трескообразн</w:t>
      </w:r>
      <w:r w:rsidR="00275223">
        <w:rPr>
          <w:rFonts w:ascii="Times New Roman" w:hAnsi="Times New Roman"/>
        </w:rPr>
        <w:t>ую</w:t>
      </w:r>
      <w:proofErr w:type="spellEnd"/>
      <w:r w:rsidR="00275223" w:rsidRPr="00E64119">
        <w:rPr>
          <w:rFonts w:ascii="Times New Roman" w:hAnsi="Times New Roman"/>
        </w:rPr>
        <w:t xml:space="preserve"> морожен</w:t>
      </w:r>
      <w:r w:rsidR="00275223">
        <w:rPr>
          <w:rFonts w:ascii="Times New Roman" w:hAnsi="Times New Roman"/>
        </w:rPr>
        <w:t>ую</w:t>
      </w:r>
      <w:r w:rsidR="00314854" w:rsidRPr="002F2D07">
        <w:rPr>
          <w:rFonts w:ascii="XO Thames" w:hAnsi="XO Thames" w:cs="Times New Roman"/>
        </w:rPr>
        <w:t xml:space="preserve"> </w:t>
      </w:r>
      <w:r w:rsidR="00C40C56" w:rsidRPr="002F2D07">
        <w:rPr>
          <w:rFonts w:ascii="XO Thames" w:hAnsi="XO Thames" w:cs="Times New Roman"/>
        </w:rPr>
        <w:t xml:space="preserve"> </w:t>
      </w:r>
      <w:r w:rsidR="00266588" w:rsidRPr="002F2D07">
        <w:rPr>
          <w:rFonts w:ascii="XO Thames" w:hAnsi="XO Thames" w:cs="Times New Roman"/>
        </w:rPr>
        <w:t>в рамках ГОЗ</w:t>
      </w:r>
    </w:p>
    <w:p w:rsidR="00C85219" w:rsidRPr="002F2D07" w:rsidRDefault="00C85219" w:rsidP="00B94C03">
      <w:pPr>
        <w:spacing w:after="0" w:line="240" w:lineRule="auto"/>
        <w:jc w:val="center"/>
        <w:rPr>
          <w:rFonts w:ascii="XO Thames" w:hAnsi="XO Thames" w:cs="Times New Roman"/>
        </w:rPr>
      </w:pPr>
    </w:p>
    <w:p w:rsidR="004D4432" w:rsidRPr="002F2D07" w:rsidRDefault="003D1D60" w:rsidP="004D4432">
      <w:pPr>
        <w:spacing w:after="0" w:line="240" w:lineRule="auto"/>
        <w:jc w:val="center"/>
        <w:rPr>
          <w:rFonts w:ascii="XO Thames" w:hAnsi="XO Thames" w:cs="Times New Roman"/>
        </w:rPr>
      </w:pPr>
      <w:r w:rsidRPr="002F2D07">
        <w:rPr>
          <w:rFonts w:ascii="XO Thames" w:hAnsi="XO Thames" w:cs="Times New Roman"/>
        </w:rPr>
        <w:t xml:space="preserve">Идентификационный код закупки – </w:t>
      </w:r>
      <w:r w:rsidR="00A54ADA">
        <w:rPr>
          <w:rFonts w:ascii="XO Thames" w:hAnsi="XO Thames" w:cs="Times New Roman"/>
        </w:rPr>
        <w:t>261390402007739060100100000</w:t>
      </w:r>
      <w:r w:rsidR="00DD179C">
        <w:rPr>
          <w:rFonts w:ascii="XO Thames" w:hAnsi="XO Thames" w:cs="Times New Roman"/>
        </w:rPr>
        <w:t>9</w:t>
      </w:r>
      <w:r w:rsidR="00E64119">
        <w:rPr>
          <w:rFonts w:ascii="XO Thames" w:hAnsi="XO Thames" w:cs="Times New Roman"/>
        </w:rPr>
        <w:t>4</w:t>
      </w:r>
      <w:r w:rsidR="00A54ADA">
        <w:rPr>
          <w:rFonts w:ascii="XO Thames" w:hAnsi="XO Thames" w:cs="Times New Roman"/>
        </w:rPr>
        <w:t>10</w:t>
      </w:r>
      <w:r w:rsidR="00E64119">
        <w:rPr>
          <w:rFonts w:ascii="XO Thames" w:hAnsi="XO Thames" w:cs="Times New Roman"/>
        </w:rPr>
        <w:t>20</w:t>
      </w:r>
      <w:r w:rsidR="00A54ADA">
        <w:rPr>
          <w:rFonts w:ascii="XO Thames" w:hAnsi="XO Thames" w:cs="Times New Roman"/>
        </w:rPr>
        <w:t>223</w:t>
      </w:r>
      <w:r w:rsidR="004D4432" w:rsidRPr="002F2D07">
        <w:rPr>
          <w:rFonts w:ascii="XO Thames" w:hAnsi="XO Thames" w:cs="Times New Roman"/>
        </w:rPr>
        <w:t xml:space="preserve"> </w:t>
      </w:r>
    </w:p>
    <w:p w:rsidR="003D1D60" w:rsidRPr="002F2D07" w:rsidRDefault="003D1D60" w:rsidP="00B94C03">
      <w:pPr>
        <w:spacing w:after="0" w:line="240" w:lineRule="auto"/>
        <w:jc w:val="center"/>
        <w:rPr>
          <w:rFonts w:ascii="XO Thames" w:hAnsi="XO Thames" w:cs="Times New Roman"/>
        </w:rPr>
      </w:pPr>
    </w:p>
    <w:tbl>
      <w:tblPr>
        <w:tblW w:w="0" w:type="auto"/>
        <w:tblLook w:val="04A0"/>
      </w:tblPr>
      <w:tblGrid>
        <w:gridCol w:w="4925"/>
        <w:gridCol w:w="4932"/>
      </w:tblGrid>
      <w:tr w:rsidR="00663429" w:rsidRPr="002F2D07" w:rsidTr="00F2799B">
        <w:trPr>
          <w:trHeight w:val="343"/>
        </w:trPr>
        <w:tc>
          <w:tcPr>
            <w:tcW w:w="4925" w:type="dxa"/>
            <w:hideMark/>
          </w:tcPr>
          <w:p w:rsidR="00663429" w:rsidRPr="002F2D07" w:rsidRDefault="00663429" w:rsidP="00B94C03">
            <w:pPr>
              <w:spacing w:after="0" w:line="240" w:lineRule="auto"/>
              <w:jc w:val="both"/>
              <w:rPr>
                <w:rFonts w:ascii="XO Thames" w:eastAsia="Times New Roman" w:hAnsi="XO Thames" w:cs="Times New Roman"/>
                <w:bCs/>
              </w:rPr>
            </w:pPr>
            <w:r w:rsidRPr="002F2D07">
              <w:rPr>
                <w:rFonts w:ascii="XO Thames" w:hAnsi="XO Thames" w:cs="Times New Roman"/>
                <w:bCs/>
              </w:rPr>
              <w:t>г. Калининград</w:t>
            </w:r>
          </w:p>
        </w:tc>
        <w:tc>
          <w:tcPr>
            <w:tcW w:w="4932" w:type="dxa"/>
            <w:hideMark/>
          </w:tcPr>
          <w:p w:rsidR="00663429" w:rsidRPr="002F2D07" w:rsidRDefault="00663429" w:rsidP="006037EC">
            <w:pPr>
              <w:spacing w:after="0" w:line="240" w:lineRule="auto"/>
              <w:jc w:val="both"/>
              <w:rPr>
                <w:rFonts w:ascii="XO Thames" w:eastAsia="Times New Roman" w:hAnsi="XO Thames" w:cs="Times New Roman"/>
                <w:bCs/>
              </w:rPr>
            </w:pPr>
            <w:r w:rsidRPr="002F2D07">
              <w:rPr>
                <w:rFonts w:ascii="XO Thames" w:hAnsi="XO Thames" w:cs="Times New Roman"/>
                <w:bCs/>
              </w:rPr>
              <w:t xml:space="preserve">                 </w:t>
            </w:r>
            <w:r w:rsidR="00433CAB" w:rsidRPr="002F2D07">
              <w:rPr>
                <w:rFonts w:ascii="XO Thames" w:hAnsi="XO Thames" w:cs="Times New Roman"/>
                <w:bCs/>
              </w:rPr>
              <w:t xml:space="preserve">  </w:t>
            </w:r>
            <w:r w:rsidRPr="002F2D07">
              <w:rPr>
                <w:rFonts w:ascii="XO Thames" w:hAnsi="XO Thames" w:cs="Times New Roman"/>
                <w:bCs/>
              </w:rPr>
              <w:t xml:space="preserve">        </w:t>
            </w:r>
            <w:r w:rsidR="00433CAB" w:rsidRPr="002F2D07">
              <w:rPr>
                <w:rFonts w:ascii="XO Thames" w:hAnsi="XO Thames" w:cs="Times New Roman"/>
                <w:bCs/>
              </w:rPr>
              <w:t xml:space="preserve"> «____</w:t>
            </w:r>
            <w:r w:rsidRPr="002F2D07">
              <w:rPr>
                <w:rFonts w:ascii="XO Thames" w:hAnsi="XO Thames" w:cs="Times New Roman"/>
                <w:bCs/>
              </w:rPr>
              <w:t>» ____________ 202</w:t>
            </w:r>
            <w:r w:rsidR="006037EC">
              <w:rPr>
                <w:rFonts w:ascii="XO Thames" w:hAnsi="XO Thames" w:cs="Times New Roman"/>
                <w:bCs/>
              </w:rPr>
              <w:t>6</w:t>
            </w:r>
            <w:r w:rsidRPr="002F2D07">
              <w:rPr>
                <w:rFonts w:ascii="XO Thames" w:hAnsi="XO Thames" w:cs="Times New Roman"/>
                <w:bCs/>
              </w:rPr>
              <w:t xml:space="preserve"> г.</w:t>
            </w:r>
          </w:p>
        </w:tc>
      </w:tr>
    </w:tbl>
    <w:p w:rsidR="00B80AC6" w:rsidRPr="002F2D07" w:rsidRDefault="00B80AC6" w:rsidP="00B94C03">
      <w:pPr>
        <w:spacing w:after="0" w:line="240" w:lineRule="auto"/>
        <w:ind w:right="-295"/>
        <w:jc w:val="both"/>
        <w:rPr>
          <w:rFonts w:ascii="XO Thames" w:eastAsia="Times New Roman" w:hAnsi="XO Thames" w:cs="Times New Roman"/>
          <w:b/>
          <w:bCs/>
        </w:rPr>
      </w:pPr>
    </w:p>
    <w:p w:rsidR="00C40C56" w:rsidRPr="002F2D07" w:rsidRDefault="00C40C56" w:rsidP="00765D09">
      <w:pPr>
        <w:spacing w:after="0" w:line="240" w:lineRule="auto"/>
        <w:ind w:left="-426" w:right="2" w:firstLine="708"/>
        <w:jc w:val="both"/>
        <w:rPr>
          <w:rFonts w:ascii="XO Thames" w:hAnsi="XO Thames" w:cs="Times New Roman"/>
        </w:rPr>
      </w:pPr>
      <w:bookmarkStart w:id="0" w:name="OLE_LINK6"/>
      <w:bookmarkStart w:id="1" w:name="OLE_LINK7"/>
      <w:bookmarkStart w:id="2" w:name="OLE_LINK8"/>
      <w:r w:rsidRPr="002F2D07">
        <w:rPr>
          <w:rFonts w:ascii="XO Thames" w:hAnsi="XO Thames" w:cs="Times New Roman"/>
        </w:rPr>
        <w:t xml:space="preserve">Управление Федеральной службы исполнения наказаний по Калининградской области, выступающее от имени Российской Федерации, в целях обеспечения государственных нужд, именуемое </w:t>
      </w:r>
      <w:r w:rsidR="00314854" w:rsidRPr="002F2D07">
        <w:rPr>
          <w:rFonts w:ascii="XO Thames" w:hAnsi="XO Thames" w:cs="Times New Roman"/>
        </w:rPr>
        <w:br/>
      </w:r>
      <w:r w:rsidRPr="002F2D07">
        <w:rPr>
          <w:rFonts w:ascii="XO Thames" w:hAnsi="XO Thames" w:cs="Times New Roman"/>
        </w:rPr>
        <w:t>в дальнейшем Государственный заказчик</w:t>
      </w:r>
      <w:r w:rsidRPr="002F2D07">
        <w:rPr>
          <w:rStyle w:val="afc"/>
          <w:rFonts w:ascii="XO Thames" w:hAnsi="XO Thames" w:cs="Times New Roman"/>
        </w:rPr>
        <w:footnoteReference w:id="1"/>
      </w:r>
      <w:r w:rsidRPr="002F2D07">
        <w:rPr>
          <w:rFonts w:ascii="XO Thames" w:hAnsi="XO Thames" w:cs="Times New Roman"/>
        </w:rPr>
        <w:t xml:space="preserve">, в лице начальника УФСИН России  </w:t>
      </w:r>
      <w:r w:rsidR="00314854" w:rsidRPr="002F2D07">
        <w:rPr>
          <w:rFonts w:ascii="XO Thames" w:hAnsi="XO Thames" w:cs="Times New Roman"/>
        </w:rPr>
        <w:br/>
      </w:r>
      <w:r w:rsidRPr="002F2D07">
        <w:rPr>
          <w:rFonts w:ascii="XO Thames" w:hAnsi="XO Thames" w:cs="Times New Roman"/>
        </w:rPr>
        <w:t xml:space="preserve">по Калининградской области </w:t>
      </w:r>
      <w:r w:rsidR="00FB5742" w:rsidRPr="002F2D07">
        <w:rPr>
          <w:rFonts w:ascii="XO Thames" w:hAnsi="XO Thames" w:cs="Times New Roman"/>
        </w:rPr>
        <w:t>Пестова Дмитрия Анатольевича</w:t>
      </w:r>
      <w:r w:rsidRPr="002F2D07">
        <w:rPr>
          <w:rFonts w:ascii="XO Thames" w:hAnsi="XO Thames" w:cs="Times New Roman"/>
        </w:rPr>
        <w:t xml:space="preserve">, действующего на основании </w:t>
      </w:r>
      <w:r w:rsidR="00FB5742" w:rsidRPr="002F2D07">
        <w:rPr>
          <w:rFonts w:ascii="XO Thames" w:hAnsi="XO Thames" w:cs="Times New Roman"/>
        </w:rPr>
        <w:t>Положения</w:t>
      </w:r>
      <w:r w:rsidRPr="002F2D07">
        <w:rPr>
          <w:rFonts w:ascii="XO Thames" w:hAnsi="XO Thames" w:cs="Times New Roman"/>
        </w:rPr>
        <w:t>,</w:t>
      </w:r>
      <w:r w:rsidRPr="002F2D07">
        <w:rPr>
          <w:rFonts w:ascii="XO Thames" w:hAnsi="XO Thames" w:cs="Times New Roman"/>
          <w:b/>
        </w:rPr>
        <w:t xml:space="preserve"> </w:t>
      </w:r>
      <w:r w:rsidRPr="002F2D07">
        <w:rPr>
          <w:rFonts w:ascii="XO Thames" w:hAnsi="XO Thames" w:cs="Times New Roman"/>
        </w:rPr>
        <w:t>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_________ «_________________»  именуемое                               в дальнейшем «Головной исполнитель»</w:t>
      </w:r>
      <w:r w:rsidRPr="002F2D07">
        <w:rPr>
          <w:rStyle w:val="afc"/>
          <w:rFonts w:ascii="XO Thames" w:hAnsi="XO Thames" w:cs="Times New Roman"/>
        </w:rPr>
        <w:footnoteReference w:id="2"/>
      </w:r>
      <w:r w:rsidRPr="002F2D07">
        <w:rPr>
          <w:rFonts w:ascii="XO Thames" w:hAnsi="XO Thames" w:cs="Times New Roman"/>
        </w:rPr>
        <w:t>, в лице _____________(ИНН руководителя _________), действующего на основании ________, с другой стороны, вместе именуемые «Стороны», руководствуясь требованиями:</w:t>
      </w:r>
    </w:p>
    <w:p w:rsidR="00A54ADA" w:rsidRDefault="00A54ADA" w:rsidP="00A54ADA">
      <w:pPr>
        <w:spacing w:after="0" w:line="240" w:lineRule="auto"/>
        <w:rPr>
          <w:rFonts w:ascii="XO Thames" w:hAnsi="XO Thames" w:cs="Times New Roman"/>
        </w:rPr>
      </w:pPr>
      <w:r w:rsidRPr="002F2D07">
        <w:rPr>
          <w:rFonts w:ascii="XO Thames" w:hAnsi="XO Thames" w:cs="Times New Roman"/>
        </w:rPr>
        <w:t>Федерального закона от 29.12.2012 № 275-ФЗ «О государственном оборонном заказе»,</w:t>
      </w:r>
    </w:p>
    <w:p w:rsidR="00A54ADA" w:rsidRPr="002F2D07" w:rsidRDefault="002E0575" w:rsidP="00A54ADA">
      <w:pPr>
        <w:spacing w:after="0" w:line="240" w:lineRule="auto"/>
        <w:rPr>
          <w:rFonts w:ascii="Times New Roman" w:eastAsiaTheme="minorHAnsi" w:hAnsi="Times New Roman"/>
        </w:rPr>
      </w:pPr>
      <w:r>
        <w:rPr>
          <w:rFonts w:ascii="XO Thames" w:hAnsi="XO Thames"/>
        </w:rPr>
        <w:t>Федерального з</w:t>
      </w:r>
      <w:r w:rsidR="00A54ADA" w:rsidRPr="002F2D07">
        <w:rPr>
          <w:rFonts w:ascii="XO Thames" w:hAnsi="XO Thames"/>
        </w:rPr>
        <w:t xml:space="preserve">акона от 28.11.2025. №  426-ФЗ «О федеральном бюджете  на 2026 год и на плановый период 2027 и 2028 годов»,      </w:t>
      </w:r>
      <w:r w:rsidR="00A54ADA" w:rsidRPr="002F2D07">
        <w:rPr>
          <w:rFonts w:ascii="XO Thames" w:hAnsi="XO Thames" w:cs="Times New Roman"/>
        </w:rPr>
        <w:t xml:space="preserve">   </w:t>
      </w:r>
    </w:p>
    <w:p w:rsidR="00A54ADA" w:rsidRPr="002F2D07" w:rsidRDefault="00A54ADA" w:rsidP="00A54ADA">
      <w:pPr>
        <w:spacing w:after="0" w:line="240" w:lineRule="auto"/>
        <w:ind w:left="-426" w:right="2"/>
        <w:jc w:val="both"/>
        <w:rPr>
          <w:rFonts w:ascii="XO Thames" w:hAnsi="XO Thames" w:cs="Times New Roman"/>
        </w:rPr>
      </w:pPr>
      <w:r>
        <w:rPr>
          <w:rFonts w:ascii="XO Thames" w:hAnsi="XO Thames" w:cs="Times New Roman"/>
        </w:rPr>
        <w:t xml:space="preserve">        </w:t>
      </w:r>
      <w:r w:rsidRPr="002F2D07">
        <w:rPr>
          <w:rFonts w:ascii="XO Thames" w:hAnsi="XO Thames" w:cs="Times New Roman"/>
        </w:rPr>
        <w:t xml:space="preserve">Постановления Правительства Российской Федерации от 26.12.2013 № 1275 </w:t>
      </w:r>
      <w:r w:rsidRPr="002F2D07">
        <w:rPr>
          <w:rFonts w:ascii="XO Thames" w:hAnsi="XO Thames" w:cs="Times New Roman"/>
        </w:rPr>
        <w:br/>
        <w:t>«О примерных условиях государственных контрактов (контрактов) по государственному оборонному заказу»,</w:t>
      </w:r>
    </w:p>
    <w:p w:rsidR="00A54ADA" w:rsidRPr="002F2D07"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rPr>
        <w:t xml:space="preserve">Постановления Правительства Российской Федерации от 19.09.2022 № 1658 «О типовых условиях контрактов, заключаемых в целях выполнения государственного оборонного заказа </w:t>
      </w:r>
      <w:r w:rsidRPr="002F2D07">
        <w:rPr>
          <w:rFonts w:ascii="XO Thames" w:hAnsi="XO Thames" w:cs="Times New Roman"/>
        </w:rPr>
        <w:br/>
        <w:t>и о внесении изменений в положение о примерных условиях государственных контрактов (контрактов) по государственному оборонному заказу»,</w:t>
      </w:r>
    </w:p>
    <w:p w:rsidR="00A54ADA" w:rsidRPr="002F2D07"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rPr>
        <w:t xml:space="preserve">Постановление Правительства Российской Федерации от 23.12.2024 № 1875 «О мерах </w:t>
      </w:r>
      <w:r w:rsidRPr="002F2D07">
        <w:rPr>
          <w:rFonts w:ascii="XO Thames" w:hAnsi="XO Thames" w:cs="Times New Roman"/>
        </w:rPr>
        <w:br/>
        <w:t>по предоставлению национального режима при осуществлении закупок товаров, работ, услуг отдельными видами юридических лиц»,</w:t>
      </w:r>
    </w:p>
    <w:p w:rsidR="00A54ADA"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rPr>
        <w:t xml:space="preserve">Приказа Министра обороны РФ № 475, Казначейства России № 13н от 11.08.2015 </w:t>
      </w:r>
      <w:r w:rsidRPr="002F2D07">
        <w:rPr>
          <w:rFonts w:ascii="XO Thames" w:hAnsi="XO Thames" w:cs="Times New Roman"/>
        </w:rPr>
        <w:br/>
        <w:t xml:space="preserve">«Об утверждении Порядка формирования идентификатора государственного контракта </w:t>
      </w:r>
      <w:r w:rsidRPr="002F2D07">
        <w:rPr>
          <w:rFonts w:ascii="XO Thames" w:hAnsi="XO Thames" w:cs="Times New Roman"/>
        </w:rPr>
        <w:br/>
        <w:t>по госу</w:t>
      </w:r>
      <w:r>
        <w:rPr>
          <w:rFonts w:ascii="XO Thames" w:hAnsi="XO Thames" w:cs="Times New Roman"/>
        </w:rPr>
        <w:t>дарственному оборонному заказу»,</w:t>
      </w:r>
      <w:r w:rsidRPr="002F2D07">
        <w:rPr>
          <w:rFonts w:ascii="XO Thames" w:hAnsi="XO Thames" w:cs="Times New Roman"/>
        </w:rPr>
        <w:t xml:space="preserve"> </w:t>
      </w:r>
    </w:p>
    <w:p w:rsidR="00A54ADA" w:rsidRPr="002F2D07"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noProof/>
        </w:rPr>
        <w:t xml:space="preserve">Приказа Минсельхоза России от 19.03.2020 № 140 «Об утверждении типового контракта </w:t>
      </w:r>
      <w:r w:rsidRPr="002F2D07">
        <w:rPr>
          <w:rFonts w:ascii="XO Thames" w:hAnsi="XO Thames" w:cs="Times New Roman"/>
          <w:noProof/>
        </w:rPr>
        <w:br/>
        <w:t>на поставку продуктов питания»</w:t>
      </w:r>
      <w:r>
        <w:rPr>
          <w:rFonts w:ascii="XO Thames" w:hAnsi="XO Thames" w:cs="Times New Roman"/>
          <w:noProof/>
        </w:rPr>
        <w:t>;</w:t>
      </w:r>
    </w:p>
    <w:p w:rsidR="00A3335A" w:rsidRPr="002F2D07" w:rsidRDefault="00490CB9" w:rsidP="00B94C03">
      <w:pPr>
        <w:spacing w:after="0" w:line="240" w:lineRule="auto"/>
        <w:ind w:left="-426" w:right="2" w:firstLine="709"/>
        <w:jc w:val="both"/>
        <w:rPr>
          <w:rFonts w:ascii="XO Thames" w:hAnsi="XO Thames" w:cs="Times New Roman"/>
        </w:rPr>
      </w:pPr>
      <w:proofErr w:type="gramStart"/>
      <w:r w:rsidRPr="002F2D07">
        <w:rPr>
          <w:rFonts w:ascii="XO Thames" w:hAnsi="XO Thames" w:cs="Times New Roman"/>
        </w:rPr>
        <w:t xml:space="preserve">на основании пункта 4 части 1 статьи 93 Федерального закона </w:t>
      </w:r>
      <w:r w:rsidRPr="002F2D07">
        <w:rPr>
          <w:rFonts w:ascii="XO Thames" w:hAnsi="XO Thames" w:cs="Times New Roman"/>
          <w:noProof/>
        </w:rPr>
        <w:t xml:space="preserve">от 05.04.2013 № 44-ФЗ </w:t>
      </w:r>
      <w:r w:rsidRPr="002F2D07">
        <w:rPr>
          <w:rFonts w:ascii="XO Thames" w:hAnsi="XO Thames" w:cs="Times New Roman"/>
          <w:noProof/>
        </w:rPr>
        <w:br/>
        <w:t xml:space="preserve">«О контрактной системе в сфере закупок товаров, работ, услуг для обеспечения государственных </w:t>
      </w:r>
      <w:r w:rsidRPr="002F2D07">
        <w:rPr>
          <w:rFonts w:ascii="XO Thames" w:hAnsi="XO Thames" w:cs="Times New Roman"/>
          <w:noProof/>
        </w:rPr>
        <w:br/>
        <w:t xml:space="preserve">и муниципальных нужд», </w:t>
      </w:r>
      <w:r w:rsidR="006E3040" w:rsidRPr="002F2D07">
        <w:rPr>
          <w:rFonts w:ascii="XO Thames" w:hAnsi="XO Thames" w:cs="Times New Roman"/>
        </w:rPr>
        <w:t>в соответствии с</w:t>
      </w:r>
      <w:r w:rsidRPr="002F2D07">
        <w:rPr>
          <w:rFonts w:ascii="XO Thames" w:hAnsi="XO Thames" w:cs="Times New Roman"/>
        </w:rPr>
        <w:t xml:space="preserve"> итогов</w:t>
      </w:r>
      <w:r w:rsidR="006E3040" w:rsidRPr="002F2D07">
        <w:rPr>
          <w:rFonts w:ascii="XO Thames" w:hAnsi="XO Thames" w:cs="Times New Roman"/>
        </w:rPr>
        <w:t>ым</w:t>
      </w:r>
      <w:r w:rsidRPr="002F2D07">
        <w:rPr>
          <w:rFonts w:ascii="XO Thames" w:hAnsi="XO Thames" w:cs="Times New Roman"/>
        </w:rPr>
        <w:t xml:space="preserve"> протокол</w:t>
      </w:r>
      <w:r w:rsidR="006E3040" w:rsidRPr="002F2D07">
        <w:rPr>
          <w:rFonts w:ascii="XO Thames" w:hAnsi="XO Thames" w:cs="Times New Roman"/>
        </w:rPr>
        <w:t>ом</w:t>
      </w:r>
      <w:r w:rsidRPr="002F2D07">
        <w:rPr>
          <w:rFonts w:ascii="XO Thames" w:hAnsi="XO Thames" w:cs="Times New Roman"/>
        </w:rPr>
        <w:t xml:space="preserve"> закупочной сессии от «_____» ________ 202</w:t>
      </w:r>
      <w:r w:rsidR="004B4B6E">
        <w:rPr>
          <w:rFonts w:ascii="XO Thames" w:hAnsi="XO Thames" w:cs="Times New Roman"/>
        </w:rPr>
        <w:t>6</w:t>
      </w:r>
      <w:r w:rsidRPr="002F2D07">
        <w:rPr>
          <w:rFonts w:ascii="XO Thames" w:hAnsi="XO Thames" w:cs="Times New Roman"/>
        </w:rPr>
        <w:t xml:space="preserve"> года № ______________________, размещено на официальном сайте Едином </w:t>
      </w:r>
      <w:proofErr w:type="spellStart"/>
      <w:r w:rsidRPr="002F2D07">
        <w:rPr>
          <w:rFonts w:ascii="XO Thames" w:hAnsi="XO Thames" w:cs="Times New Roman"/>
        </w:rPr>
        <w:t>агрегаторе</w:t>
      </w:r>
      <w:proofErr w:type="spellEnd"/>
      <w:r w:rsidRPr="002F2D07">
        <w:rPr>
          <w:rFonts w:ascii="XO Thames" w:hAnsi="XO Thames" w:cs="Times New Roman"/>
        </w:rPr>
        <w:t xml:space="preserve"> торговли «Березка» - </w:t>
      </w:r>
      <w:hyperlink r:id="rId8" w:history="1">
        <w:r w:rsidRPr="002F2D07">
          <w:rPr>
            <w:rStyle w:val="af1"/>
            <w:rFonts w:ascii="XO Thames" w:hAnsi="XO Thames" w:cs="Times New Roman"/>
            <w:color w:val="auto"/>
            <w:u w:val="none"/>
            <w:lang w:val="en-US"/>
          </w:rPr>
          <w:t>www</w:t>
        </w:r>
        <w:r w:rsidRPr="002F2D07">
          <w:rPr>
            <w:rStyle w:val="af1"/>
            <w:rFonts w:ascii="XO Thames" w:hAnsi="XO Thames" w:cs="Times New Roman"/>
            <w:color w:val="auto"/>
            <w:u w:val="none"/>
          </w:rPr>
          <w:t>.</w:t>
        </w:r>
        <w:proofErr w:type="spellStart"/>
        <w:r w:rsidRPr="002F2D07">
          <w:rPr>
            <w:rStyle w:val="af1"/>
            <w:rFonts w:ascii="XO Thames" w:hAnsi="XO Thames" w:cs="Times New Roman"/>
            <w:color w:val="auto"/>
            <w:u w:val="none"/>
            <w:lang w:val="en-US"/>
          </w:rPr>
          <w:t>agregatoreat</w:t>
        </w:r>
        <w:proofErr w:type="spellEnd"/>
        <w:r w:rsidRPr="002F2D07">
          <w:rPr>
            <w:rStyle w:val="af1"/>
            <w:rFonts w:ascii="XO Thames" w:hAnsi="XO Thames" w:cs="Times New Roman"/>
            <w:color w:val="auto"/>
            <w:u w:val="none"/>
          </w:rPr>
          <w:t>.</w:t>
        </w:r>
        <w:proofErr w:type="spellStart"/>
        <w:r w:rsidRPr="002F2D07">
          <w:rPr>
            <w:rStyle w:val="af1"/>
            <w:rFonts w:ascii="XO Thames" w:hAnsi="XO Thames" w:cs="Times New Roman"/>
            <w:color w:val="auto"/>
            <w:u w:val="none"/>
            <w:lang w:val="en-US"/>
          </w:rPr>
          <w:t>ru</w:t>
        </w:r>
        <w:proofErr w:type="spellEnd"/>
      </w:hyperlink>
      <w:r w:rsidRPr="002F2D07">
        <w:rPr>
          <w:rFonts w:ascii="XO Thames" w:hAnsi="XO Thames" w:cs="Times New Roman"/>
          <w:noProof/>
        </w:rPr>
        <w:t xml:space="preserve"> </w:t>
      </w:r>
      <w:r w:rsidRPr="002F2D07">
        <w:rPr>
          <w:rFonts w:ascii="XO Thames" w:hAnsi="XO Thames" w:cs="Times New Roman"/>
        </w:rPr>
        <w:t xml:space="preserve">заключили настоящий Государственный контракт (далее - Контракт) </w:t>
      </w:r>
      <w:r w:rsidR="00314854" w:rsidRPr="002F2D07">
        <w:rPr>
          <w:rFonts w:ascii="XO Thames" w:hAnsi="XO Thames" w:cs="Times New Roman"/>
        </w:rPr>
        <w:br/>
      </w:r>
      <w:r w:rsidRPr="002F2D07">
        <w:rPr>
          <w:rFonts w:ascii="XO Thames" w:hAnsi="XO Thames" w:cs="Times New Roman"/>
        </w:rPr>
        <w:t>о нижеследующем:</w:t>
      </w:r>
      <w:proofErr w:type="gramEnd"/>
    </w:p>
    <w:p w:rsidR="006E3040" w:rsidRPr="002F2D07" w:rsidRDefault="006E3040" w:rsidP="00B94C03">
      <w:pPr>
        <w:spacing w:after="0" w:line="240" w:lineRule="auto"/>
        <w:ind w:left="-426" w:right="2" w:firstLine="709"/>
        <w:jc w:val="both"/>
        <w:rPr>
          <w:rFonts w:ascii="XO Thames" w:hAnsi="XO Thames" w:cs="Times New Roman"/>
        </w:rPr>
      </w:pPr>
    </w:p>
    <w:bookmarkEnd w:id="0"/>
    <w:bookmarkEnd w:id="1"/>
    <w:bookmarkEnd w:id="2"/>
    <w:p w:rsidR="00663429" w:rsidRPr="002F2D07" w:rsidRDefault="00663429" w:rsidP="00B94C03">
      <w:pPr>
        <w:pStyle w:val="ac"/>
        <w:numPr>
          <w:ilvl w:val="0"/>
          <w:numId w:val="10"/>
        </w:numPr>
        <w:spacing w:after="0" w:line="240" w:lineRule="auto"/>
        <w:ind w:right="-295"/>
        <w:jc w:val="center"/>
        <w:rPr>
          <w:rFonts w:ascii="XO Thames" w:hAnsi="XO Thames"/>
          <w:b/>
          <w:bCs/>
        </w:rPr>
      </w:pPr>
      <w:r w:rsidRPr="002F2D07">
        <w:rPr>
          <w:rFonts w:ascii="XO Thames" w:hAnsi="XO Thames"/>
          <w:b/>
          <w:bCs/>
        </w:rPr>
        <w:t>Предмет Контракта</w:t>
      </w:r>
    </w:p>
    <w:p w:rsidR="00D566C8" w:rsidRPr="002F2D07" w:rsidRDefault="00D566C8" w:rsidP="00CA6C84">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1.1. </w:t>
      </w:r>
      <w:r w:rsidR="0005725B" w:rsidRPr="002F2D07">
        <w:rPr>
          <w:rFonts w:ascii="XO Thames" w:hAnsi="XO Thames" w:cs="Times New Roman"/>
          <w:sz w:val="22"/>
          <w:szCs w:val="22"/>
        </w:rPr>
        <w:t xml:space="preserve">Поставщик обязуется поставить для нужд Заказчика </w:t>
      </w:r>
      <w:r w:rsidR="00E64119">
        <w:rPr>
          <w:rFonts w:ascii="Times New Roman" w:hAnsi="Times New Roman"/>
          <w:sz w:val="22"/>
          <w:szCs w:val="22"/>
        </w:rPr>
        <w:t>рыбу</w:t>
      </w:r>
      <w:r w:rsidR="00E64119" w:rsidRPr="00E64119">
        <w:rPr>
          <w:rFonts w:ascii="Times New Roman" w:hAnsi="Times New Roman"/>
          <w:sz w:val="22"/>
          <w:szCs w:val="22"/>
        </w:rPr>
        <w:t xml:space="preserve"> </w:t>
      </w:r>
      <w:proofErr w:type="spellStart"/>
      <w:r w:rsidR="00E64119" w:rsidRPr="00E64119">
        <w:rPr>
          <w:rFonts w:ascii="Times New Roman" w:hAnsi="Times New Roman"/>
          <w:sz w:val="22"/>
          <w:szCs w:val="22"/>
        </w:rPr>
        <w:t>трескообразн</w:t>
      </w:r>
      <w:r w:rsidR="00E64119">
        <w:rPr>
          <w:rFonts w:ascii="Times New Roman" w:hAnsi="Times New Roman"/>
          <w:sz w:val="22"/>
          <w:szCs w:val="22"/>
        </w:rPr>
        <w:t>ую</w:t>
      </w:r>
      <w:proofErr w:type="spellEnd"/>
      <w:r w:rsidR="00E64119" w:rsidRPr="00E64119">
        <w:rPr>
          <w:rFonts w:ascii="Times New Roman" w:hAnsi="Times New Roman"/>
          <w:sz w:val="22"/>
          <w:szCs w:val="22"/>
        </w:rPr>
        <w:t xml:space="preserve"> морожен</w:t>
      </w:r>
      <w:r w:rsidR="00E64119">
        <w:rPr>
          <w:rFonts w:ascii="Times New Roman" w:hAnsi="Times New Roman"/>
          <w:sz w:val="22"/>
          <w:szCs w:val="22"/>
        </w:rPr>
        <w:t>ую</w:t>
      </w:r>
      <w:r w:rsidR="00E64119" w:rsidRPr="00E64119">
        <w:rPr>
          <w:rFonts w:ascii="Times New Roman" w:hAnsi="Times New Roman"/>
          <w:sz w:val="22"/>
          <w:szCs w:val="22"/>
        </w:rPr>
        <w:t xml:space="preserve">      </w:t>
      </w:r>
      <w:r w:rsidR="0005725B" w:rsidRPr="002F2D07">
        <w:rPr>
          <w:rFonts w:ascii="XO Thames" w:hAnsi="XO Thames" w:cs="Times New Roman"/>
          <w:sz w:val="22"/>
          <w:szCs w:val="22"/>
        </w:rPr>
        <w:t>в рамках ГОЗ, производства Российской Федерации</w:t>
      </w:r>
      <w:r w:rsidR="0005725B" w:rsidRPr="002F2D07">
        <w:rPr>
          <w:rStyle w:val="afc"/>
          <w:rFonts w:ascii="XO Thames" w:hAnsi="XO Thames" w:cs="Times New Roman"/>
          <w:sz w:val="22"/>
          <w:szCs w:val="22"/>
        </w:rPr>
        <w:footnoteReference w:id="3"/>
      </w:r>
      <w:r w:rsidR="0005725B" w:rsidRPr="002F2D07">
        <w:rPr>
          <w:rFonts w:ascii="XO Thames" w:hAnsi="XO Thames" w:cs="Times New Roman"/>
          <w:sz w:val="22"/>
          <w:szCs w:val="22"/>
        </w:rPr>
        <w:t xml:space="preserve"> в обусловленный настоящим Контрактом срок, согласно Спецификации (</w:t>
      </w:r>
      <w:hyperlink w:anchor="P326" w:history="1">
        <w:r w:rsidR="0005725B" w:rsidRPr="002F2D07">
          <w:rPr>
            <w:rFonts w:ascii="XO Thames" w:hAnsi="XO Thames" w:cs="Times New Roman"/>
            <w:sz w:val="22"/>
            <w:szCs w:val="22"/>
          </w:rPr>
          <w:t>Приложение № 1</w:t>
        </w:r>
      </w:hyperlink>
      <w:r w:rsidR="0005725B" w:rsidRPr="002F2D07">
        <w:rPr>
          <w:rFonts w:ascii="XO Thames" w:hAnsi="XO Thames" w:cs="Times New Roman"/>
          <w:sz w:val="22"/>
          <w:szCs w:val="22"/>
        </w:rPr>
        <w:t xml:space="preserve"> к настоящему Контракту) и Техническому заданию (</w:t>
      </w:r>
      <w:hyperlink w:anchor="P389" w:history="1">
        <w:r w:rsidR="0005725B" w:rsidRPr="002F2D07">
          <w:rPr>
            <w:rFonts w:ascii="XO Thames" w:hAnsi="XO Thames" w:cs="Times New Roman"/>
            <w:sz w:val="22"/>
            <w:szCs w:val="22"/>
          </w:rPr>
          <w:t>Приложение</w:t>
        </w:r>
        <w:r w:rsidR="00E64119">
          <w:rPr>
            <w:rFonts w:ascii="XO Thames" w:hAnsi="XO Thames" w:cs="Times New Roman"/>
            <w:sz w:val="22"/>
            <w:szCs w:val="22"/>
          </w:rPr>
          <w:t xml:space="preserve"> </w:t>
        </w:r>
        <w:r w:rsidR="0005725B" w:rsidRPr="002F2D07">
          <w:rPr>
            <w:rFonts w:ascii="XO Thames" w:hAnsi="XO Thames" w:cs="Times New Roman"/>
            <w:sz w:val="22"/>
            <w:szCs w:val="22"/>
          </w:rPr>
          <w:t>№2</w:t>
        </w:r>
      </w:hyperlink>
      <w:r w:rsidR="0005725B" w:rsidRPr="002F2D07">
        <w:rPr>
          <w:rFonts w:ascii="XO Thames" w:hAnsi="XO Thames" w:cs="Times New Roman"/>
          <w:sz w:val="22"/>
          <w:szCs w:val="22"/>
        </w:rPr>
        <w:t xml:space="preserve"> к настоящему Контракту),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 xml:space="preserve">а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 xml:space="preserve">Заказчик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 xml:space="preserve">обязуется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принять и оплатить Товар в порядке и на условиях, предусмотренных настоящим Контрактом.</w:t>
      </w:r>
    </w:p>
    <w:p w:rsidR="00FA608E" w:rsidRPr="002F2D07" w:rsidRDefault="00F3016C" w:rsidP="00B94C03">
      <w:pPr>
        <w:pStyle w:val="ConsPlusNormal"/>
        <w:ind w:left="-426" w:firstLine="966"/>
        <w:jc w:val="both"/>
        <w:rPr>
          <w:rFonts w:ascii="XO Thames" w:hAnsi="XO Thames" w:cs="Times New Roman"/>
          <w:b/>
          <w:sz w:val="22"/>
          <w:szCs w:val="22"/>
        </w:rPr>
      </w:pPr>
      <w:r w:rsidRPr="002F2D07">
        <w:rPr>
          <w:rFonts w:ascii="XO Thames" w:hAnsi="XO Thames" w:cs="Times New Roman"/>
          <w:b/>
          <w:sz w:val="22"/>
          <w:szCs w:val="22"/>
        </w:rPr>
        <w:t>ОКПД</w:t>
      </w:r>
      <w:r w:rsidR="00DA50E3" w:rsidRPr="002F2D07">
        <w:rPr>
          <w:rFonts w:ascii="XO Thames" w:hAnsi="XO Thames" w:cs="Times New Roman"/>
          <w:b/>
          <w:sz w:val="22"/>
          <w:szCs w:val="22"/>
        </w:rPr>
        <w:t xml:space="preserve"> </w:t>
      </w:r>
      <w:r w:rsidRPr="002F2D07">
        <w:rPr>
          <w:rFonts w:ascii="XO Thames" w:hAnsi="XO Thames" w:cs="Times New Roman"/>
          <w:b/>
          <w:sz w:val="22"/>
          <w:szCs w:val="22"/>
        </w:rPr>
        <w:t>2 -</w:t>
      </w:r>
      <w:r w:rsidR="006037EC">
        <w:rPr>
          <w:rFonts w:ascii="XO Thames" w:hAnsi="XO Thames" w:cs="Times New Roman"/>
          <w:b/>
          <w:sz w:val="22"/>
          <w:szCs w:val="22"/>
        </w:rPr>
        <w:t>10</w:t>
      </w:r>
      <w:r w:rsidR="00CA6C84" w:rsidRPr="002F2D07">
        <w:rPr>
          <w:rFonts w:ascii="XO Thames" w:hAnsi="XO Thames" w:cs="Times New Roman"/>
          <w:b/>
          <w:sz w:val="22"/>
          <w:szCs w:val="22"/>
        </w:rPr>
        <w:t>.</w:t>
      </w:r>
      <w:r w:rsidR="00E64119">
        <w:rPr>
          <w:rFonts w:ascii="XO Thames" w:hAnsi="XO Thames" w:cs="Times New Roman"/>
          <w:b/>
          <w:sz w:val="22"/>
          <w:szCs w:val="22"/>
        </w:rPr>
        <w:t>20.13</w:t>
      </w:r>
      <w:r w:rsidR="009571AD">
        <w:rPr>
          <w:rFonts w:ascii="XO Thames" w:hAnsi="XO Thames" w:cs="Times New Roman"/>
          <w:b/>
          <w:sz w:val="22"/>
          <w:szCs w:val="22"/>
        </w:rPr>
        <w:t>.</w:t>
      </w:r>
      <w:r w:rsidR="00CA6C84" w:rsidRPr="002F2D07">
        <w:rPr>
          <w:rFonts w:ascii="XO Thames" w:hAnsi="XO Thames" w:cs="Times New Roman"/>
          <w:b/>
          <w:sz w:val="22"/>
          <w:szCs w:val="22"/>
        </w:rPr>
        <w:t>1</w:t>
      </w:r>
      <w:r w:rsidR="00E64119">
        <w:rPr>
          <w:rFonts w:ascii="XO Thames" w:hAnsi="XO Thames" w:cs="Times New Roman"/>
          <w:b/>
          <w:sz w:val="22"/>
          <w:szCs w:val="22"/>
        </w:rPr>
        <w:t>20</w:t>
      </w:r>
      <w:r w:rsidRPr="002F2D07">
        <w:rPr>
          <w:rFonts w:ascii="XO Thames" w:hAnsi="XO Thames" w:cs="Times New Roman"/>
          <w:b/>
          <w:sz w:val="22"/>
          <w:szCs w:val="22"/>
        </w:rPr>
        <w:t xml:space="preserve">/ КТРУ </w:t>
      </w:r>
      <w:r w:rsidR="006037EC">
        <w:rPr>
          <w:rFonts w:ascii="XO Thames" w:hAnsi="XO Thames" w:cs="Times New Roman"/>
          <w:b/>
          <w:sz w:val="22"/>
          <w:szCs w:val="22"/>
        </w:rPr>
        <w:t>10.</w:t>
      </w:r>
      <w:r w:rsidR="00E64119">
        <w:rPr>
          <w:rFonts w:ascii="XO Thames" w:hAnsi="XO Thames" w:cs="Times New Roman"/>
          <w:b/>
          <w:sz w:val="22"/>
          <w:szCs w:val="22"/>
        </w:rPr>
        <w:t>20</w:t>
      </w:r>
      <w:r w:rsidR="00CA6C84" w:rsidRPr="002F2D07">
        <w:rPr>
          <w:rFonts w:ascii="XO Thames" w:hAnsi="XO Thames" w:cs="Times New Roman"/>
          <w:b/>
          <w:sz w:val="22"/>
          <w:szCs w:val="22"/>
        </w:rPr>
        <w:t>.</w:t>
      </w:r>
      <w:r w:rsidR="00E64119">
        <w:rPr>
          <w:rFonts w:ascii="XO Thames" w:hAnsi="XO Thames" w:cs="Times New Roman"/>
          <w:b/>
          <w:sz w:val="22"/>
          <w:szCs w:val="22"/>
        </w:rPr>
        <w:t>13</w:t>
      </w:r>
      <w:r w:rsidR="00CA6C84" w:rsidRPr="002F2D07">
        <w:rPr>
          <w:rFonts w:ascii="XO Thames" w:hAnsi="XO Thames" w:cs="Times New Roman"/>
          <w:b/>
          <w:sz w:val="22"/>
          <w:szCs w:val="22"/>
        </w:rPr>
        <w:t>.1</w:t>
      </w:r>
      <w:r w:rsidR="00E64119">
        <w:rPr>
          <w:rFonts w:ascii="XO Thames" w:hAnsi="XO Thames" w:cs="Times New Roman"/>
          <w:b/>
          <w:sz w:val="22"/>
          <w:szCs w:val="22"/>
        </w:rPr>
        <w:t>2</w:t>
      </w:r>
      <w:r w:rsidR="009571AD">
        <w:rPr>
          <w:rFonts w:ascii="XO Thames" w:hAnsi="XO Thames" w:cs="Times New Roman"/>
          <w:b/>
          <w:sz w:val="22"/>
          <w:szCs w:val="22"/>
        </w:rPr>
        <w:t>0</w:t>
      </w:r>
      <w:r w:rsidR="00CA6C84" w:rsidRPr="002F2D07">
        <w:rPr>
          <w:rFonts w:ascii="XO Thames" w:hAnsi="XO Thames" w:cs="Times New Roman"/>
          <w:b/>
          <w:sz w:val="22"/>
          <w:szCs w:val="22"/>
        </w:rPr>
        <w:t>-000000</w:t>
      </w:r>
      <w:r w:rsidR="00E64119">
        <w:rPr>
          <w:rFonts w:ascii="XO Thames" w:hAnsi="XO Thames" w:cs="Times New Roman"/>
          <w:b/>
          <w:sz w:val="22"/>
          <w:szCs w:val="22"/>
        </w:rPr>
        <w:t>21</w:t>
      </w:r>
    </w:p>
    <w:p w:rsidR="0005725B" w:rsidRPr="002F2D07" w:rsidRDefault="00D566C8" w:rsidP="00B94C03">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1.2. </w:t>
      </w:r>
      <w:r w:rsidR="0005725B" w:rsidRPr="002F2D07">
        <w:rPr>
          <w:rFonts w:ascii="XO Thames" w:hAnsi="XO Thames" w:cs="Times New Roman"/>
          <w:sz w:val="22"/>
          <w:szCs w:val="22"/>
        </w:rPr>
        <w:t>Наименование и количество поставляемого Товара указаны в Спецификации (</w:t>
      </w:r>
      <w:hyperlink w:anchor="P326" w:history="1">
        <w:r w:rsidR="0005725B" w:rsidRPr="002F2D07">
          <w:rPr>
            <w:rStyle w:val="af1"/>
            <w:rFonts w:ascii="XO Thames" w:hAnsi="XO Thames" w:cs="Times New Roman"/>
            <w:color w:val="auto"/>
            <w:sz w:val="22"/>
            <w:szCs w:val="22"/>
            <w:u w:val="none"/>
          </w:rPr>
          <w:t>Приложение № 1</w:t>
        </w:r>
      </w:hyperlink>
      <w:r w:rsidR="0005725B" w:rsidRPr="002F2D07">
        <w:rPr>
          <w:rFonts w:ascii="XO Thames" w:hAnsi="XO Thames" w:cs="Times New Roman"/>
          <w:sz w:val="22"/>
          <w:szCs w:val="22"/>
        </w:rPr>
        <w:t xml:space="preserve"> к настоящему Контракту). Функциональные и качественные характеристики Товара установлены в Техническом задании (</w:t>
      </w:r>
      <w:hyperlink w:anchor="P389" w:history="1">
        <w:r w:rsidR="0005725B" w:rsidRPr="002F2D07">
          <w:rPr>
            <w:rStyle w:val="af1"/>
            <w:rFonts w:ascii="XO Thames" w:hAnsi="XO Thames" w:cs="Times New Roman"/>
            <w:color w:val="auto"/>
            <w:sz w:val="22"/>
            <w:szCs w:val="22"/>
            <w:u w:val="none"/>
          </w:rPr>
          <w:t>Приложение № 2</w:t>
        </w:r>
      </w:hyperlink>
      <w:r w:rsidR="0005725B" w:rsidRPr="002F2D07">
        <w:rPr>
          <w:rFonts w:ascii="XO Thames" w:hAnsi="XO Thames" w:cs="Times New Roman"/>
          <w:sz w:val="22"/>
          <w:szCs w:val="22"/>
        </w:rPr>
        <w:t xml:space="preserve"> к настоящему Контракту). Получатели Товара и адреса поставки указаны в Перечне адресов поставки Товара (</w:t>
      </w:r>
      <w:hyperlink w:anchor="P326" w:history="1">
        <w:r w:rsidR="0005725B" w:rsidRPr="002F2D07">
          <w:rPr>
            <w:rStyle w:val="af1"/>
            <w:rFonts w:ascii="XO Thames" w:hAnsi="XO Thames" w:cs="Times New Roman"/>
            <w:color w:val="auto"/>
            <w:sz w:val="22"/>
            <w:szCs w:val="22"/>
            <w:u w:val="none"/>
          </w:rPr>
          <w:t>Приложение № 6</w:t>
        </w:r>
      </w:hyperlink>
      <w:r w:rsidR="00CA6C84" w:rsidRPr="002F2D07">
        <w:rPr>
          <w:rFonts w:ascii="XO Thames" w:hAnsi="XO Thames" w:cs="Times New Roman"/>
          <w:sz w:val="22"/>
          <w:szCs w:val="22"/>
        </w:rPr>
        <w:t xml:space="preserve">  </w:t>
      </w:r>
      <w:r w:rsidR="0005725B" w:rsidRPr="002F2D07">
        <w:rPr>
          <w:rFonts w:ascii="XO Thames" w:hAnsi="XO Thames" w:cs="Times New Roman"/>
          <w:sz w:val="22"/>
          <w:szCs w:val="22"/>
        </w:rPr>
        <w:t>к настоящему Контракту).</w:t>
      </w:r>
    </w:p>
    <w:p w:rsidR="00610E76" w:rsidRPr="002F2D07" w:rsidRDefault="00610E76"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lastRenderedPageBreak/>
        <w:t xml:space="preserve">1.3. </w:t>
      </w:r>
      <w:r w:rsidR="0005725B" w:rsidRPr="002F2D07">
        <w:rPr>
          <w:rFonts w:ascii="XO Thames" w:hAnsi="XO Thames" w:cs="Times New Roman"/>
          <w:sz w:val="22"/>
          <w:szCs w:val="22"/>
        </w:rPr>
        <w:t xml:space="preserve">До заключения настоящего Контракта Товар свободен от прав третьих лиц, </w:t>
      </w:r>
      <w:r w:rsidR="0005725B" w:rsidRPr="002F2D07">
        <w:rPr>
          <w:rFonts w:ascii="XO Thames" w:hAnsi="XO Thames" w:cs="Times New Roman"/>
          <w:sz w:val="22"/>
          <w:szCs w:val="22"/>
        </w:rPr>
        <w:br/>
        <w:t xml:space="preserve">не является предметом спора, не находится в залоге, под арестом или иным обращением </w:t>
      </w:r>
      <w:r w:rsidR="0005725B" w:rsidRPr="002F2D07">
        <w:rPr>
          <w:rFonts w:ascii="XO Thames" w:hAnsi="XO Thames" w:cs="Times New Roman"/>
          <w:sz w:val="22"/>
          <w:szCs w:val="22"/>
        </w:rPr>
        <w:br/>
        <w:t xml:space="preserve">и не станет таковым в будущем по обстоятельствам, зависящим от Поставщика. Товар </w:t>
      </w:r>
      <w:r w:rsidR="0005725B" w:rsidRPr="002F2D07">
        <w:rPr>
          <w:rFonts w:ascii="XO Thames" w:hAnsi="XO Thames" w:cs="Times New Roman"/>
          <w:sz w:val="22"/>
          <w:szCs w:val="22"/>
        </w:rPr>
        <w:br/>
        <w:t>не подвергался восстановлению потребительских свойств.</w:t>
      </w:r>
    </w:p>
    <w:p w:rsidR="0005725B" w:rsidRPr="002F2D07" w:rsidRDefault="0008647E"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1.4. </w:t>
      </w:r>
      <w:r w:rsidR="0005725B" w:rsidRPr="002F2D07">
        <w:rPr>
          <w:rFonts w:ascii="XO Thames" w:hAnsi="XO Thames" w:cs="Times New Roman"/>
          <w:sz w:val="22"/>
          <w:szCs w:val="22"/>
        </w:rPr>
        <w:t xml:space="preserve">В соответствии с требованиями Федерального закона  от 29.12.2012 №275-ФЗ </w:t>
      </w:r>
      <w:r w:rsidR="0005725B" w:rsidRPr="002F2D07">
        <w:rPr>
          <w:rFonts w:ascii="XO Thames" w:hAnsi="XO Thames" w:cs="Times New Roman"/>
          <w:sz w:val="22"/>
          <w:szCs w:val="22"/>
        </w:rPr>
        <w:br/>
        <w:t>«О государственном оборонном заказе» Исполнителем в рамках настоящего контракта  могут быть только юридические лица, созданные в соответствии с законодательством РФ.</w:t>
      </w:r>
    </w:p>
    <w:p w:rsidR="0005725B" w:rsidRPr="002F2D07" w:rsidRDefault="0005725B"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1.5.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rsidR="004E45F7" w:rsidRPr="002F2D07" w:rsidRDefault="00B84D6C"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1.6. В соответствии с п.1 </w:t>
      </w:r>
      <w:r w:rsidR="000F6DE1" w:rsidRPr="002F2D07">
        <w:rPr>
          <w:rFonts w:ascii="XO Thames" w:hAnsi="XO Thames" w:cs="Times New Roman"/>
          <w:sz w:val="22"/>
          <w:szCs w:val="22"/>
        </w:rPr>
        <w:t>п</w:t>
      </w:r>
      <w:r w:rsidRPr="002F2D07">
        <w:rPr>
          <w:rFonts w:ascii="XO Thames" w:hAnsi="XO Thames" w:cs="Times New Roman"/>
          <w:sz w:val="22"/>
          <w:szCs w:val="22"/>
        </w:rPr>
        <w:t xml:space="preserve">остановления Правительства Российской Федерации </w:t>
      </w:r>
      <w:r w:rsidR="00D06742" w:rsidRPr="002F2D07">
        <w:rPr>
          <w:rFonts w:ascii="XO Thames" w:hAnsi="XO Thames" w:cs="Times New Roman"/>
          <w:sz w:val="22"/>
          <w:szCs w:val="22"/>
        </w:rPr>
        <w:br/>
      </w:r>
      <w:r w:rsidRPr="002F2D07">
        <w:rPr>
          <w:rFonts w:ascii="XO Thames" w:hAnsi="XO Thames" w:cs="Times New Roman"/>
          <w:sz w:val="22"/>
          <w:szCs w:val="22"/>
        </w:rPr>
        <w:t>от 23.12.2024 № 1</w:t>
      </w:r>
      <w:r w:rsidR="00D06742" w:rsidRPr="002F2D07">
        <w:rPr>
          <w:rFonts w:ascii="XO Thames" w:hAnsi="XO Thames" w:cs="Times New Roman"/>
          <w:sz w:val="22"/>
          <w:szCs w:val="22"/>
        </w:rPr>
        <w:t>8</w:t>
      </w:r>
      <w:r w:rsidRPr="002F2D07">
        <w:rPr>
          <w:rFonts w:ascii="XO Thames" w:hAnsi="XO Thames" w:cs="Times New Roman"/>
          <w:sz w:val="22"/>
          <w:szCs w:val="22"/>
        </w:rPr>
        <w:t>75 «О мерах по предоставлению национального режима при осуществлении закупок товаров, работ, услуг отдельными видами юридических лиц»</w:t>
      </w:r>
      <w:r w:rsidR="00C15700" w:rsidRPr="002F2D07">
        <w:rPr>
          <w:rStyle w:val="afc"/>
          <w:rFonts w:ascii="XO Thames" w:hAnsi="XO Thames" w:cs="Times New Roman"/>
          <w:sz w:val="22"/>
          <w:szCs w:val="22"/>
        </w:rPr>
        <w:footnoteReference w:id="4"/>
      </w:r>
      <w:r w:rsidRPr="002F2D07">
        <w:rPr>
          <w:rFonts w:ascii="XO Thames" w:hAnsi="XO Thames" w:cs="Times New Roman"/>
          <w:sz w:val="22"/>
          <w:szCs w:val="22"/>
        </w:rPr>
        <w:t xml:space="preserve"> установлен запрет закупок товаров (в том числе поставляемых при выполнении закупаемых работ, оказании закупаемых услуг) </w:t>
      </w:r>
      <w:r w:rsidR="00104899" w:rsidRPr="002F2D07">
        <w:rPr>
          <w:rFonts w:ascii="XO Thames" w:hAnsi="XO Thames" w:cs="Times New Roman"/>
          <w:sz w:val="22"/>
          <w:szCs w:val="22"/>
        </w:rPr>
        <w:t>происходящих</w:t>
      </w:r>
      <w:r w:rsidRPr="002F2D07">
        <w:rPr>
          <w:rFonts w:ascii="XO Thames" w:hAnsi="XO Thames" w:cs="Times New Roman"/>
          <w:sz w:val="22"/>
          <w:szCs w:val="22"/>
        </w:rPr>
        <w:t xml:space="preserve"> из иностранных государств, работ, услуг, соответственно выполняемых, оказываемых иностранными лицами</w:t>
      </w:r>
      <w:r w:rsidR="000F6DE1" w:rsidRPr="002F2D07">
        <w:rPr>
          <w:rFonts w:ascii="XO Thames" w:hAnsi="XO Thames" w:cs="Times New Roman"/>
          <w:sz w:val="22"/>
          <w:szCs w:val="22"/>
        </w:rPr>
        <w:t>. Положения</w:t>
      </w:r>
      <w:r w:rsidR="00C15700" w:rsidRPr="002F2D07">
        <w:rPr>
          <w:rFonts w:ascii="XO Thames" w:hAnsi="XO Thames" w:cs="Times New Roman"/>
          <w:sz w:val="22"/>
          <w:szCs w:val="22"/>
        </w:rPr>
        <w:t xml:space="preserve"> </w:t>
      </w:r>
      <w:r w:rsidR="00D06742" w:rsidRPr="002F2D07">
        <w:rPr>
          <w:rFonts w:ascii="XO Thames" w:hAnsi="XO Thames" w:cs="Times New Roman"/>
          <w:sz w:val="22"/>
          <w:szCs w:val="22"/>
        </w:rPr>
        <w:t>Постановления № 1875</w:t>
      </w:r>
      <w:r w:rsidR="000F6DE1" w:rsidRPr="002F2D07">
        <w:rPr>
          <w:rFonts w:ascii="XO Thames" w:hAnsi="XO Thames" w:cs="Times New Roman"/>
          <w:sz w:val="22"/>
          <w:szCs w:val="22"/>
        </w:rPr>
        <w:t xml:space="preserve"> касающиеся</w:t>
      </w:r>
      <w:r w:rsidR="0040781E" w:rsidRPr="002F2D07">
        <w:rPr>
          <w:rFonts w:ascii="XO Thames" w:hAnsi="XO Thames" w:cs="Times New Roman"/>
          <w:sz w:val="22"/>
          <w:szCs w:val="22"/>
        </w:rPr>
        <w:t xml:space="preserve"> </w:t>
      </w:r>
      <w:r w:rsidR="000F6DE1" w:rsidRPr="002F2D07">
        <w:rPr>
          <w:rFonts w:ascii="XO Thames" w:hAnsi="XO Thames" w:cs="Times New Roman"/>
          <w:sz w:val="22"/>
          <w:szCs w:val="22"/>
        </w:rPr>
        <w:t>товара российского происхождения, работы, услуги, соответственно выполняемой, оказываемой российским гражданином</w:t>
      </w:r>
      <w:r w:rsidR="00C15700" w:rsidRPr="002F2D07">
        <w:rPr>
          <w:rFonts w:ascii="XO Thames" w:hAnsi="XO Thames" w:cs="Times New Roman"/>
          <w:sz w:val="22"/>
          <w:szCs w:val="22"/>
        </w:rPr>
        <w:t xml:space="preserve">, российским юридическим лицом, применяются также в отношении товара, происходящего из государства – члена </w:t>
      </w:r>
      <w:r w:rsidR="00476B2E" w:rsidRPr="002F2D07">
        <w:rPr>
          <w:rFonts w:ascii="XO Thames" w:hAnsi="XO Thames" w:cs="Times New Roman"/>
          <w:sz w:val="22"/>
          <w:szCs w:val="22"/>
        </w:rPr>
        <w:t xml:space="preserve">Евразийского </w:t>
      </w:r>
      <w:r w:rsidR="00C15700" w:rsidRPr="002F2D07">
        <w:rPr>
          <w:rFonts w:ascii="XO Thames" w:hAnsi="XO Thames" w:cs="Times New Roman"/>
          <w:sz w:val="22"/>
          <w:szCs w:val="22"/>
        </w:rPr>
        <w:t xml:space="preserve">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rsidR="00314854" w:rsidRPr="002F2D07" w:rsidRDefault="00314854"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1</w:t>
      </w:r>
      <w:r w:rsidR="00FE6680" w:rsidRPr="002F2D07">
        <w:rPr>
          <w:rFonts w:ascii="XO Thames" w:hAnsi="XO Thames" w:cs="Times New Roman"/>
          <w:sz w:val="22"/>
          <w:szCs w:val="22"/>
        </w:rPr>
        <w:t>.</w:t>
      </w:r>
      <w:r w:rsidRPr="002F2D07">
        <w:rPr>
          <w:rFonts w:ascii="XO Thames" w:hAnsi="XO Thames" w:cs="Times New Roman"/>
          <w:sz w:val="22"/>
          <w:szCs w:val="22"/>
        </w:rPr>
        <w:t xml:space="preserve">7. </w:t>
      </w:r>
      <w:r w:rsidR="00FE6680" w:rsidRPr="002F2D07">
        <w:rPr>
          <w:rFonts w:ascii="XO Thames" w:hAnsi="XO Thames" w:cs="Times New Roman"/>
          <w:sz w:val="22"/>
          <w:szCs w:val="22"/>
        </w:rPr>
        <w:t>Наименование страны происхождения товара в соответствии с общероссийским классификатором, используемым для идентификации стран мира:________________</w:t>
      </w:r>
    </w:p>
    <w:p w:rsidR="00B84D6C" w:rsidRPr="002F2D07" w:rsidRDefault="00B84D6C" w:rsidP="0005725B">
      <w:pPr>
        <w:pStyle w:val="ConsPlusNormal"/>
        <w:ind w:left="-426" w:firstLine="966"/>
        <w:jc w:val="both"/>
        <w:rPr>
          <w:rFonts w:ascii="XO Thames" w:hAnsi="XO Thames" w:cs="Times New Roman"/>
          <w:b/>
          <w:bCs/>
          <w:sz w:val="22"/>
          <w:szCs w:val="22"/>
        </w:rPr>
      </w:pPr>
    </w:p>
    <w:p w:rsidR="00482885" w:rsidRPr="002F2D07" w:rsidRDefault="00482885" w:rsidP="00B94C03">
      <w:pPr>
        <w:pStyle w:val="ac"/>
        <w:numPr>
          <w:ilvl w:val="0"/>
          <w:numId w:val="10"/>
        </w:numPr>
        <w:spacing w:after="0" w:line="240" w:lineRule="auto"/>
        <w:ind w:right="-295"/>
        <w:jc w:val="center"/>
        <w:rPr>
          <w:rFonts w:ascii="XO Thames" w:hAnsi="XO Thames"/>
          <w:b/>
          <w:bCs/>
        </w:rPr>
      </w:pPr>
      <w:r w:rsidRPr="002F2D07">
        <w:rPr>
          <w:rFonts w:ascii="XO Thames" w:hAnsi="XO Thames"/>
          <w:b/>
          <w:bCs/>
        </w:rPr>
        <w:t>Цена Контракта</w:t>
      </w:r>
      <w:r w:rsidR="00D92F2E" w:rsidRPr="002F2D07">
        <w:rPr>
          <w:rFonts w:ascii="XO Thames" w:hAnsi="XO Thames"/>
          <w:b/>
          <w:bCs/>
        </w:rPr>
        <w:t xml:space="preserve"> и</w:t>
      </w:r>
      <w:r w:rsidRPr="002F2D07">
        <w:rPr>
          <w:rFonts w:ascii="XO Thames" w:hAnsi="XO Thames"/>
          <w:b/>
          <w:bCs/>
        </w:rPr>
        <w:t xml:space="preserve"> порядок расчетов</w:t>
      </w:r>
    </w:p>
    <w:p w:rsidR="00E4438D" w:rsidRPr="002F2D07" w:rsidRDefault="00482885" w:rsidP="00B94C03">
      <w:pPr>
        <w:pStyle w:val="ac"/>
        <w:spacing w:after="0" w:line="240" w:lineRule="auto"/>
        <w:ind w:left="-426" w:right="2" w:firstLine="709"/>
        <w:jc w:val="both"/>
        <w:rPr>
          <w:rFonts w:ascii="XO Thames" w:hAnsi="XO Thames"/>
          <w:b/>
        </w:rPr>
      </w:pPr>
      <w:r w:rsidRPr="002F2D07">
        <w:rPr>
          <w:rFonts w:ascii="XO Thames" w:hAnsi="XO Thames"/>
        </w:rPr>
        <w:t>2.1. Цена Контракта составляет –</w:t>
      </w:r>
      <w:r w:rsidR="00F2799B" w:rsidRPr="002F2D07">
        <w:rPr>
          <w:rFonts w:ascii="XO Thames" w:hAnsi="XO Thames"/>
        </w:rPr>
        <w:t xml:space="preserve"> </w:t>
      </w:r>
      <w:r w:rsidR="00490CB9" w:rsidRPr="002F2D07">
        <w:rPr>
          <w:rFonts w:ascii="XO Thames" w:hAnsi="XO Thames"/>
        </w:rPr>
        <w:t>_______________</w:t>
      </w:r>
      <w:r w:rsidRPr="002F2D07">
        <w:rPr>
          <w:rFonts w:ascii="XO Thames" w:hAnsi="XO Thames"/>
        </w:rPr>
        <w:t xml:space="preserve"> (</w:t>
      </w:r>
      <w:r w:rsidR="00490CB9" w:rsidRPr="002F2D07">
        <w:rPr>
          <w:rFonts w:ascii="XO Thames" w:hAnsi="XO Thames"/>
        </w:rPr>
        <w:t>_________________</w:t>
      </w:r>
      <w:r w:rsidR="00DC1D18" w:rsidRPr="002F2D07">
        <w:rPr>
          <w:rFonts w:ascii="XO Thames" w:hAnsi="XO Thames"/>
        </w:rPr>
        <w:t xml:space="preserve">) </w:t>
      </w:r>
      <w:r w:rsidR="00952B29" w:rsidRPr="002F2D07">
        <w:rPr>
          <w:rFonts w:ascii="XO Thames" w:hAnsi="XO Thames"/>
        </w:rPr>
        <w:t>рубл</w:t>
      </w:r>
      <w:r w:rsidR="009C0B27" w:rsidRPr="002F2D07">
        <w:rPr>
          <w:rFonts w:ascii="XO Thames" w:hAnsi="XO Thames"/>
        </w:rPr>
        <w:t>ей</w:t>
      </w:r>
      <w:r w:rsidRPr="002F2D07">
        <w:rPr>
          <w:rFonts w:ascii="XO Thames" w:hAnsi="XO Thames"/>
        </w:rPr>
        <w:t xml:space="preserve"> </w:t>
      </w:r>
      <w:r w:rsidR="00490CB9" w:rsidRPr="002F2D07">
        <w:rPr>
          <w:rFonts w:ascii="XO Thames" w:hAnsi="XO Thames"/>
        </w:rPr>
        <w:t>_______</w:t>
      </w:r>
      <w:r w:rsidR="0039720A" w:rsidRPr="002F2D07">
        <w:rPr>
          <w:rFonts w:ascii="XO Thames" w:hAnsi="XO Thames"/>
        </w:rPr>
        <w:t xml:space="preserve"> </w:t>
      </w:r>
      <w:r w:rsidRPr="002F2D07">
        <w:rPr>
          <w:rFonts w:ascii="XO Thames" w:hAnsi="XO Thames"/>
        </w:rPr>
        <w:t>копеек</w:t>
      </w:r>
      <w:r w:rsidR="004D41E2" w:rsidRPr="002F2D07">
        <w:rPr>
          <w:rFonts w:ascii="XO Thames" w:hAnsi="XO Thames"/>
          <w:b/>
        </w:rPr>
        <w:t xml:space="preserve">, </w:t>
      </w:r>
      <w:r w:rsidR="00177571" w:rsidRPr="002F2D07">
        <w:rPr>
          <w:rFonts w:ascii="XO Thames" w:hAnsi="XO Thames"/>
          <w:b/>
        </w:rPr>
        <w:t xml:space="preserve"> </w:t>
      </w:r>
      <w:r w:rsidR="00177571" w:rsidRPr="002F2D07">
        <w:rPr>
          <w:rFonts w:ascii="XO Thames" w:hAnsi="XO Thames"/>
        </w:rPr>
        <w:t>в том числе НДС – (____ процентов) ___________ (_______________) рублей _____ копеек</w:t>
      </w:r>
      <w:r w:rsidR="00B629D7" w:rsidRPr="002F2D07">
        <w:rPr>
          <w:rFonts w:ascii="XO Thames" w:hAnsi="XO Thames"/>
          <w:b/>
        </w:rPr>
        <w:t xml:space="preserve">. </w:t>
      </w:r>
    </w:p>
    <w:p w:rsidR="0005725B" w:rsidRPr="002F2D07" w:rsidRDefault="0005725B" w:rsidP="0005725B">
      <w:pPr>
        <w:pStyle w:val="ac"/>
        <w:spacing w:after="0" w:line="240" w:lineRule="auto"/>
        <w:ind w:left="-426" w:right="2" w:firstLine="709"/>
        <w:jc w:val="both"/>
        <w:rPr>
          <w:rFonts w:ascii="XO Thames" w:hAnsi="XO Thames"/>
          <w:b/>
          <w:bCs/>
        </w:rPr>
      </w:pPr>
      <w:r w:rsidRPr="002F2D07">
        <w:rPr>
          <w:rFonts w:ascii="XO Thames" w:hAnsi="XO Thames"/>
        </w:rPr>
        <w:t>Цена единицы Товара установлена в Спецификации</w:t>
      </w:r>
      <w:r w:rsidRPr="002F2D07">
        <w:rPr>
          <w:rFonts w:ascii="XO Thames" w:hAnsi="XO Thames"/>
          <w:b/>
        </w:rPr>
        <w:t xml:space="preserve"> </w:t>
      </w:r>
      <w:r w:rsidRPr="002F2D07">
        <w:rPr>
          <w:rFonts w:ascii="XO Thames" w:hAnsi="XO Thames"/>
          <w:noProof/>
        </w:rPr>
        <w:t xml:space="preserve">(Приложения № 1), расчет </w:t>
      </w:r>
      <w:r w:rsidRPr="002F2D07">
        <w:rPr>
          <w:rFonts w:ascii="XO Thames" w:hAnsi="XO Thames"/>
          <w:noProof/>
        </w:rPr>
        <w:br/>
        <w:t xml:space="preserve">и обоснование цены Контракта указаны в Приложении № 7, являющимся неотъемлемой частью настоящего Контракта. </w:t>
      </w:r>
    </w:p>
    <w:p w:rsidR="0005725B" w:rsidRPr="002F2D07" w:rsidRDefault="0005725B" w:rsidP="0005725B">
      <w:pPr>
        <w:spacing w:after="0" w:line="240" w:lineRule="auto"/>
        <w:ind w:left="-426" w:right="30" w:firstLine="710"/>
        <w:jc w:val="both"/>
        <w:rPr>
          <w:rFonts w:ascii="XO Thames" w:hAnsi="XO Thames" w:cs="Times New Roman"/>
        </w:rPr>
      </w:pPr>
      <w:r w:rsidRPr="002F2D07">
        <w:rPr>
          <w:rFonts w:ascii="XO Thames" w:hAnsi="XO Thames"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w:t>
      </w:r>
      <w:r w:rsidRPr="002F2D07">
        <w:rPr>
          <w:rFonts w:ascii="XO Thames" w:hAnsi="XO Thames" w:cs="Times New Roman"/>
        </w:rPr>
        <w:br/>
        <w:t>по оплате необходимых налогов, пошлин и сборов, а также расходы на упаковку, маркировку, доставку Товара до склада Заказчика, погрузку и разгрузку Товара.</w:t>
      </w:r>
    </w:p>
    <w:p w:rsidR="0005725B" w:rsidRPr="002F2D07" w:rsidRDefault="0005725B" w:rsidP="0005725B">
      <w:pPr>
        <w:spacing w:after="0" w:line="240" w:lineRule="auto"/>
        <w:ind w:left="-426" w:right="30" w:firstLine="710"/>
        <w:jc w:val="both"/>
        <w:rPr>
          <w:rFonts w:ascii="XO Thames" w:hAnsi="XO Thames" w:cs="Times New Roman"/>
        </w:rPr>
      </w:pPr>
      <w:r w:rsidRPr="002F2D07">
        <w:rPr>
          <w:rFonts w:ascii="XO Thames" w:hAnsi="XO Thames" w:cs="Times New Roman"/>
        </w:rPr>
        <w:t>Цена Контракта является твердой и определяется на весь срок исполнения Контракта.</w:t>
      </w:r>
    </w:p>
    <w:p w:rsidR="0005725B" w:rsidRPr="002F2D07" w:rsidRDefault="0005725B" w:rsidP="0005725B">
      <w:pPr>
        <w:pStyle w:val="aa"/>
        <w:ind w:left="-426" w:firstLine="709"/>
        <w:jc w:val="both"/>
        <w:rPr>
          <w:rFonts w:ascii="XO Thames" w:hAnsi="XO Thames"/>
          <w:sz w:val="22"/>
          <w:szCs w:val="22"/>
        </w:rPr>
      </w:pPr>
      <w:r w:rsidRPr="002F2D07">
        <w:rPr>
          <w:rFonts w:ascii="XO Thames" w:hAnsi="XO Thames"/>
          <w:sz w:val="22"/>
          <w:szCs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A7A22" w:rsidRPr="002F2D07" w:rsidRDefault="0005725B" w:rsidP="0005725B">
      <w:pPr>
        <w:pStyle w:val="ac"/>
        <w:spacing w:after="0" w:line="240" w:lineRule="auto"/>
        <w:ind w:left="-426" w:right="2" w:firstLine="710"/>
        <w:jc w:val="both"/>
        <w:rPr>
          <w:rFonts w:ascii="XO Thames" w:hAnsi="XO Thames"/>
        </w:rPr>
      </w:pPr>
      <w:r w:rsidRPr="002F2D07">
        <w:rPr>
          <w:rFonts w:ascii="XO Thames" w:hAnsi="XO Thames"/>
        </w:rPr>
        <w:t>2.3 Источник финансирования Контракта – средства Федерального бюджета, в пределах утвержденных и доведенных лимитов бюджетных обязательств на 202</w:t>
      </w:r>
      <w:r w:rsidR="00476B2E" w:rsidRPr="002F2D07">
        <w:rPr>
          <w:rFonts w:ascii="XO Thames" w:hAnsi="XO Thames"/>
        </w:rPr>
        <w:t xml:space="preserve">6 </w:t>
      </w:r>
      <w:r w:rsidRPr="002F2D07">
        <w:rPr>
          <w:rFonts w:ascii="XO Thames" w:hAnsi="XO Thames"/>
        </w:rPr>
        <w:t>год.  </w:t>
      </w:r>
    </w:p>
    <w:p w:rsidR="0005725B" w:rsidRPr="002F2D07" w:rsidRDefault="0005725B" w:rsidP="0005725B">
      <w:pPr>
        <w:pStyle w:val="ac"/>
        <w:spacing w:after="0" w:line="240" w:lineRule="auto"/>
        <w:ind w:left="-426" w:right="2" w:firstLine="710"/>
        <w:jc w:val="both"/>
        <w:rPr>
          <w:rFonts w:ascii="XO Thames" w:hAnsi="XO Thames"/>
        </w:rPr>
      </w:pPr>
      <w:r w:rsidRPr="002F2D07">
        <w:rPr>
          <w:rFonts w:ascii="XO Thames" w:hAnsi="XO Thames"/>
        </w:rPr>
        <w:t>КБК  320 0305 4240690049 223.</w:t>
      </w:r>
    </w:p>
    <w:p w:rsidR="0005725B" w:rsidRPr="002F2D07" w:rsidRDefault="0005725B" w:rsidP="0005725B">
      <w:pPr>
        <w:pStyle w:val="ac"/>
        <w:spacing w:after="0" w:line="240" w:lineRule="auto"/>
        <w:ind w:left="-426" w:right="2" w:firstLine="710"/>
        <w:jc w:val="both"/>
        <w:rPr>
          <w:rFonts w:ascii="XO Thames" w:hAnsi="XO Thames"/>
        </w:rPr>
      </w:pPr>
      <w:r w:rsidRPr="002F2D07">
        <w:rPr>
          <w:rFonts w:ascii="XO Thames" w:hAnsi="XO Thames"/>
        </w:rPr>
        <w:t>2.4.  Авансирование по контракту не предусмотрено.</w:t>
      </w:r>
    </w:p>
    <w:p w:rsidR="0005725B" w:rsidRPr="002F2D07" w:rsidRDefault="0005725B" w:rsidP="0005725B">
      <w:pPr>
        <w:pStyle w:val="ConsPlusNormal"/>
        <w:ind w:left="-426" w:firstLine="710"/>
        <w:jc w:val="both"/>
        <w:rPr>
          <w:rFonts w:ascii="XO Thames" w:hAnsi="XO Thames" w:cs="Times New Roman"/>
          <w:bCs/>
          <w:kern w:val="1"/>
          <w:sz w:val="22"/>
          <w:szCs w:val="22"/>
          <w:lang w:eastAsia="ar-SA"/>
        </w:rPr>
      </w:pPr>
      <w:r w:rsidRPr="002F2D07">
        <w:rPr>
          <w:rFonts w:ascii="XO Thames" w:hAnsi="XO Thames" w:cs="Times New Roman"/>
          <w:sz w:val="22"/>
          <w:szCs w:val="22"/>
        </w:rPr>
        <w:t>2.5. Оплата за фактически поставленный Товар по Контракту осуществляется Государственным заказчиком в течение 10 (десяти) рабочих дн</w:t>
      </w:r>
      <w:r w:rsidR="00FB5742" w:rsidRPr="002F2D07">
        <w:rPr>
          <w:rFonts w:ascii="XO Thames" w:hAnsi="XO Thames" w:cs="Times New Roman"/>
          <w:sz w:val="22"/>
          <w:szCs w:val="22"/>
        </w:rPr>
        <w:t xml:space="preserve">ей с даты подписания документа </w:t>
      </w:r>
      <w:r w:rsidRPr="002F2D07">
        <w:rPr>
          <w:rFonts w:ascii="XO Thames" w:hAnsi="XO Thames" w:cs="Times New Roman"/>
          <w:sz w:val="22"/>
          <w:szCs w:val="22"/>
        </w:rPr>
        <w:t>о приемке</w:t>
      </w:r>
      <w:r w:rsidRPr="002F2D07">
        <w:rPr>
          <w:rFonts w:ascii="XO Thames" w:hAnsi="XO Thames" w:cs="Times New Roman"/>
          <w:bCs/>
          <w:kern w:val="1"/>
          <w:sz w:val="22"/>
          <w:szCs w:val="22"/>
          <w:lang w:eastAsia="ar-SA"/>
        </w:rPr>
        <w:t>.</w:t>
      </w:r>
      <w:r w:rsidR="00FB5742" w:rsidRPr="002F2D07">
        <w:rPr>
          <w:rFonts w:ascii="XO Thames" w:hAnsi="XO Thames" w:cs="Times New Roman"/>
          <w:bCs/>
          <w:kern w:val="1"/>
          <w:sz w:val="22"/>
          <w:szCs w:val="22"/>
          <w:lang w:eastAsia="ar-SA"/>
        </w:rPr>
        <w:t xml:space="preserve"> </w:t>
      </w:r>
    </w:p>
    <w:p w:rsidR="0005725B" w:rsidRPr="002F2D07" w:rsidRDefault="0005725B" w:rsidP="0005725B">
      <w:pPr>
        <w:pStyle w:val="ConsPlusNormal"/>
        <w:ind w:left="-426" w:firstLine="965"/>
        <w:jc w:val="both"/>
        <w:rPr>
          <w:rFonts w:ascii="XO Thames" w:hAnsi="XO Thames" w:cs="Times New Roman"/>
          <w:sz w:val="22"/>
          <w:szCs w:val="22"/>
        </w:rPr>
      </w:pPr>
      <w:r w:rsidRPr="002F2D07">
        <w:rPr>
          <w:rFonts w:ascii="XO Thames" w:hAnsi="XO Thames" w:cs="Times New Roman"/>
          <w:sz w:val="22"/>
          <w:szCs w:val="22"/>
        </w:rPr>
        <w:t xml:space="preserve">В соответствии п. 8 ч.2 ст.5 Федерального закона от </w:t>
      </w:r>
      <w:r w:rsidR="00476B2E" w:rsidRPr="002F2D07">
        <w:rPr>
          <w:rFonts w:ascii="XO Thames" w:hAnsi="XO Thames" w:cs="Times New Roman"/>
          <w:sz w:val="22"/>
          <w:szCs w:val="22"/>
        </w:rPr>
        <w:t>28.11.2025 №  426-ФЗ «О федеральном бюджете  на 2026 год и на плановый период 2027 и 2028 годов</w:t>
      </w:r>
      <w:r w:rsidRPr="002F2D07">
        <w:rPr>
          <w:rFonts w:ascii="XO Thames" w:hAnsi="XO Thames" w:cs="Times New Roman"/>
          <w:sz w:val="22"/>
          <w:szCs w:val="22"/>
        </w:rPr>
        <w:t>» казначейское сопровождение не устанавливается.</w:t>
      </w:r>
    </w:p>
    <w:p w:rsidR="0005725B" w:rsidRPr="002F2D07" w:rsidRDefault="0005725B" w:rsidP="0005725B">
      <w:pPr>
        <w:pStyle w:val="ConsPlusNormal"/>
        <w:ind w:left="-426" w:firstLine="710"/>
        <w:jc w:val="both"/>
        <w:rPr>
          <w:rFonts w:ascii="XO Thames" w:hAnsi="XO Thames" w:cs="Times New Roman"/>
          <w:sz w:val="22"/>
          <w:szCs w:val="22"/>
        </w:rPr>
      </w:pPr>
      <w:r w:rsidRPr="002F2D07">
        <w:rPr>
          <w:rFonts w:ascii="XO Thames" w:hAnsi="XO Thames" w:cs="Times New Roman"/>
          <w:sz w:val="22"/>
          <w:szCs w:val="22"/>
        </w:rPr>
        <w:t>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XV</w:t>
      </w:r>
      <w:r w:rsidRPr="002F2D07">
        <w:rPr>
          <w:rFonts w:ascii="XO Thames" w:hAnsi="XO Thames" w:cs="Times New Roman"/>
          <w:bCs/>
          <w:sz w:val="22"/>
          <w:szCs w:val="22"/>
          <w:lang w:val="en-US"/>
        </w:rPr>
        <w:t>I</w:t>
      </w:r>
      <w:r w:rsidRPr="002F2D07">
        <w:rPr>
          <w:rFonts w:ascii="XO Thames" w:hAnsi="XO Thames" w:cs="Times New Roman"/>
          <w:sz w:val="22"/>
          <w:szCs w:val="22"/>
        </w:rPr>
        <w:t xml:space="preserve"> настоящего Контракта.</w:t>
      </w:r>
    </w:p>
    <w:p w:rsidR="0005725B" w:rsidRPr="002F2D07" w:rsidRDefault="0005725B" w:rsidP="0005725B">
      <w:pPr>
        <w:spacing w:after="0" w:line="240" w:lineRule="auto"/>
        <w:ind w:left="-426" w:right="2" w:firstLine="710"/>
        <w:jc w:val="both"/>
        <w:rPr>
          <w:rFonts w:ascii="XO Thames" w:hAnsi="XO Thames" w:cs="Times New Roman"/>
        </w:rPr>
      </w:pPr>
      <w:r w:rsidRPr="002F2D07">
        <w:rPr>
          <w:rFonts w:ascii="XO Thames" w:hAnsi="XO Thames" w:cs="Times New Roman"/>
        </w:rPr>
        <w:t>2.7. Датой оплаты считается дата списания денежных средств со счета Государственного заказчика, указанного в настоящем Контракте.</w:t>
      </w:r>
    </w:p>
    <w:p w:rsidR="0005725B" w:rsidRPr="002F2D07" w:rsidRDefault="0005725B" w:rsidP="00FB5742">
      <w:pPr>
        <w:spacing w:after="0" w:line="240" w:lineRule="auto"/>
        <w:ind w:left="-426" w:right="2" w:firstLine="710"/>
        <w:jc w:val="both"/>
        <w:rPr>
          <w:rFonts w:ascii="XO Thames" w:hAnsi="XO Thames" w:cs="Times New Roman"/>
        </w:rPr>
      </w:pPr>
      <w:r w:rsidRPr="002F2D07">
        <w:rPr>
          <w:rFonts w:ascii="XO Thames" w:hAnsi="XO Thames" w:cs="Times New Roman"/>
        </w:rPr>
        <w:t xml:space="preserve">2.8.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сканированной </w:t>
      </w:r>
      <w:r w:rsidRPr="002F2D07">
        <w:rPr>
          <w:rFonts w:ascii="XO Thames" w:hAnsi="XO Thames" w:cs="Times New Roman"/>
        </w:rPr>
        <w:lastRenderedPageBreak/>
        <w:t xml:space="preserve">копии уведомления на бумажном носителе по электронному адресу </w:t>
      </w:r>
      <w:hyperlink r:id="rId9" w:history="1">
        <w:r w:rsidRPr="002F2D07">
          <w:rPr>
            <w:rStyle w:val="af1"/>
            <w:rFonts w:ascii="XO Thames" w:hAnsi="XO Thames" w:cs="Times New Roman"/>
            <w:color w:val="auto"/>
            <w:u w:val="none"/>
            <w:lang w:val="en-US"/>
          </w:rPr>
          <w:t>oto</w:t>
        </w:r>
        <w:r w:rsidRPr="002F2D07">
          <w:rPr>
            <w:rStyle w:val="af1"/>
            <w:rFonts w:ascii="XO Thames" w:hAnsi="XO Thames" w:cs="Times New Roman"/>
            <w:color w:val="auto"/>
            <w:u w:val="none"/>
          </w:rPr>
          <w:t>@39.</w:t>
        </w:r>
        <w:r w:rsidRPr="002F2D07">
          <w:rPr>
            <w:rStyle w:val="af1"/>
            <w:rFonts w:ascii="XO Thames" w:hAnsi="XO Thames" w:cs="Times New Roman"/>
            <w:color w:val="auto"/>
            <w:u w:val="none"/>
            <w:lang w:val="en-US"/>
          </w:rPr>
          <w:t>fsin</w:t>
        </w:r>
        <w:r w:rsidRPr="002F2D07">
          <w:rPr>
            <w:rStyle w:val="af1"/>
            <w:rFonts w:ascii="XO Thames" w:hAnsi="XO Thames" w:cs="Times New Roman"/>
            <w:color w:val="auto"/>
            <w:u w:val="none"/>
          </w:rPr>
          <w:t>.</w:t>
        </w:r>
        <w:r w:rsidRPr="002F2D07">
          <w:rPr>
            <w:rStyle w:val="af1"/>
            <w:rFonts w:ascii="XO Thames" w:hAnsi="XO Thames" w:cs="Times New Roman"/>
            <w:color w:val="auto"/>
            <w:u w:val="none"/>
            <w:lang w:val="en-US"/>
          </w:rPr>
          <w:t>gov</w:t>
        </w:r>
        <w:r w:rsidRPr="002F2D07">
          <w:rPr>
            <w:rStyle w:val="af1"/>
            <w:rFonts w:ascii="XO Thames" w:hAnsi="XO Thames" w:cs="Times New Roman"/>
            <w:color w:val="auto"/>
            <w:u w:val="none"/>
          </w:rPr>
          <w:t>.</w:t>
        </w:r>
        <w:r w:rsidRPr="002F2D07">
          <w:rPr>
            <w:rStyle w:val="af1"/>
            <w:rFonts w:ascii="XO Thames" w:hAnsi="XO Thames" w:cs="Times New Roman"/>
            <w:color w:val="auto"/>
            <w:u w:val="none"/>
            <w:lang w:val="en-US"/>
          </w:rPr>
          <w:t>ru</w:t>
        </w:r>
      </w:hyperlink>
      <w:r w:rsidRPr="002F2D07">
        <w:rPr>
          <w:rFonts w:ascii="XO Thames" w:hAnsi="XO Thames" w:cs="Times New Roman"/>
        </w:rPr>
        <w:t xml:space="preserve"> с указанием новых реквизитов. Оригинал уведомления на бумажном носителе также направляется Государственному заказчику. Затем стороны подписывают дополнительное соглашение о внесении изменений в реквизиты сторон указанные в разделе </w:t>
      </w:r>
      <w:r w:rsidRPr="002F2D07">
        <w:rPr>
          <w:rFonts w:ascii="XO Thames" w:hAnsi="XO Thames" w:cs="Times New Roman"/>
          <w:lang w:val="en-US"/>
        </w:rPr>
        <w:t>XV</w:t>
      </w:r>
      <w:r w:rsidRPr="002F2D07">
        <w:rPr>
          <w:rFonts w:ascii="XO Thames" w:hAnsi="XO Thames" w:cs="Times New Roman"/>
        </w:rPr>
        <w:t xml:space="preserve">I Контракта. С момента подписания обеими сторонами дополнительного соглашения о смене реквизитов Поставщика, Государственный заказчик обязан производить оплату по измененным реквизитам. </w:t>
      </w:r>
    </w:p>
    <w:p w:rsidR="0005725B" w:rsidRPr="002F2D07" w:rsidRDefault="0005725B" w:rsidP="0005725B">
      <w:pPr>
        <w:spacing w:after="0" w:line="240" w:lineRule="auto"/>
        <w:ind w:left="-426" w:right="2" w:firstLine="710"/>
        <w:jc w:val="both"/>
        <w:rPr>
          <w:rFonts w:ascii="XO Thames" w:hAnsi="XO Thames" w:cs="Times New Roman"/>
        </w:rPr>
      </w:pPr>
      <w:r w:rsidRPr="002F2D07">
        <w:rPr>
          <w:rFonts w:ascii="XO Thames" w:hAnsi="XO Thames" w:cs="Times New Roman"/>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5725B" w:rsidRPr="002F2D07" w:rsidRDefault="0005725B" w:rsidP="0005725B">
      <w:pPr>
        <w:spacing w:after="0" w:line="240" w:lineRule="auto"/>
        <w:ind w:left="-426" w:right="2" w:firstLine="710"/>
        <w:jc w:val="both"/>
        <w:rPr>
          <w:rFonts w:ascii="XO Thames" w:hAnsi="XO Thames" w:cs="Times New Roman"/>
        </w:rPr>
      </w:pPr>
      <w:r w:rsidRPr="002F2D07">
        <w:rPr>
          <w:rFonts w:ascii="XO Thames" w:hAnsi="XO Thames" w:cs="Times New Roman"/>
        </w:rPr>
        <w:t xml:space="preserve">2.9. </w:t>
      </w:r>
      <w:proofErr w:type="gramStart"/>
      <w:r w:rsidRPr="002F2D07">
        <w:rPr>
          <w:rFonts w:ascii="XO Thames" w:hAnsi="XO Thames" w:cs="Times New Roman"/>
        </w:rPr>
        <w:t xml:space="preserve">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w:t>
      </w:r>
      <w:r w:rsidR="00FB5742" w:rsidRPr="002F2D07">
        <w:rPr>
          <w:rFonts w:ascii="XO Thames" w:hAnsi="XO Thames" w:cs="Times New Roman"/>
        </w:rPr>
        <w:t xml:space="preserve">контракта, если в соответствии </w:t>
      </w:r>
      <w:r w:rsidRPr="002F2D07">
        <w:rPr>
          <w:rFonts w:ascii="XO Thames" w:hAnsi="XO Thames"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04899" w:rsidRPr="002F2D07" w:rsidRDefault="00104899" w:rsidP="00104899">
      <w:pPr>
        <w:spacing w:after="0" w:line="240" w:lineRule="auto"/>
        <w:ind w:left="-426" w:right="2" w:firstLine="710"/>
        <w:jc w:val="both"/>
        <w:rPr>
          <w:rFonts w:ascii="XO Thames" w:hAnsi="XO Thames" w:cs="Times New Roman"/>
        </w:rPr>
      </w:pPr>
      <w:r w:rsidRPr="002F2D07">
        <w:rPr>
          <w:rFonts w:ascii="XO Thames" w:hAnsi="XO Thames" w:cs="Times New Roman"/>
          <w:bCs/>
        </w:rPr>
        <w:t xml:space="preserve">2.10. </w:t>
      </w:r>
      <w:r w:rsidRPr="002F2D07">
        <w:rPr>
          <w:rFonts w:ascii="XO Thames" w:hAnsi="XO Thames" w:cs="Times New Roman"/>
        </w:rPr>
        <w:t>В соответствии с частью 3 статьи 8 Федерального закона от 29.12.2012  № 275-ФЗ «О государственной оборонном заказе» запрещаются действия (бездействие) головного исполнителя,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 контракта, в том числе действия (бездействие), направленные:  на включение в себестоимость производства (реализации) продукции затрат, не связанных с ее производством (реализацией); на установление экономически, технологически и (или) иным образом не обоснованной цены на продукцию, поставляемую заказчику или головному исполнителю, исполнителю, превышающей цену, сложившуюся на соответствующем товарном рынке;  на использование полученных по государственному контракту, контракту средств на цели, не связанные с выполнением государственного оборонного заказа</w:t>
      </w:r>
    </w:p>
    <w:p w:rsidR="00104899" w:rsidRPr="002F2D07" w:rsidRDefault="00104899" w:rsidP="0005725B">
      <w:pPr>
        <w:spacing w:after="0" w:line="240" w:lineRule="auto"/>
        <w:ind w:left="-426" w:right="2" w:firstLine="710"/>
        <w:jc w:val="both"/>
        <w:rPr>
          <w:rFonts w:ascii="XO Thames" w:hAnsi="XO Thames" w:cs="Times New Roman"/>
        </w:rPr>
      </w:pPr>
    </w:p>
    <w:p w:rsidR="00BC38F9" w:rsidRPr="002F2D07" w:rsidRDefault="00BC38F9" w:rsidP="00B94C03">
      <w:pPr>
        <w:spacing w:after="0" w:line="240" w:lineRule="auto"/>
        <w:ind w:right="-295"/>
        <w:rPr>
          <w:rFonts w:ascii="XO Thames" w:hAnsi="XO Thames" w:cs="Times New Roman"/>
          <w:b/>
          <w:bCs/>
        </w:rPr>
      </w:pPr>
    </w:p>
    <w:p w:rsidR="00CB3E0F" w:rsidRPr="002F2D07" w:rsidRDefault="00CB3E0F" w:rsidP="00CB3E0F">
      <w:pPr>
        <w:spacing w:after="0" w:line="240" w:lineRule="auto"/>
        <w:ind w:left="-426" w:right="-295"/>
        <w:rPr>
          <w:rFonts w:ascii="XO Thames" w:hAnsi="XO Thames" w:cs="Times New Roman"/>
        </w:rPr>
      </w:pPr>
    </w:p>
    <w:p w:rsidR="00CB3E0F" w:rsidRPr="002F2D07" w:rsidRDefault="00CB3E0F" w:rsidP="00CB3E0F">
      <w:pPr>
        <w:spacing w:after="0" w:line="240" w:lineRule="auto"/>
        <w:ind w:left="-426" w:right="-295"/>
        <w:jc w:val="center"/>
        <w:rPr>
          <w:rFonts w:ascii="XO Thames" w:hAnsi="XO Thames" w:cs="Times New Roman"/>
          <w:b/>
        </w:rPr>
      </w:pPr>
      <w:r w:rsidRPr="002F2D07">
        <w:rPr>
          <w:rFonts w:ascii="XO Thames" w:hAnsi="XO Thames" w:cs="Times New Roman"/>
          <w:b/>
          <w:bCs/>
          <w:lang w:val="en-US"/>
        </w:rPr>
        <w:t>III</w:t>
      </w:r>
      <w:r w:rsidRPr="002F2D07">
        <w:rPr>
          <w:rFonts w:ascii="XO Thames" w:hAnsi="XO Thames" w:cs="Times New Roman"/>
          <w:b/>
          <w:bCs/>
        </w:rPr>
        <w:t xml:space="preserve">. </w:t>
      </w:r>
      <w:r w:rsidRPr="002F2D07">
        <w:rPr>
          <w:rFonts w:ascii="XO Thames" w:hAnsi="XO Thames" w:cs="Times New Roman"/>
          <w:b/>
        </w:rPr>
        <w:t>Порядок. сроки и условия поставки и приемки товара.</w:t>
      </w:r>
    </w:p>
    <w:p w:rsidR="00CB3E0F" w:rsidRPr="002F2D07" w:rsidRDefault="00CB3E0F" w:rsidP="00CB3E0F">
      <w:pPr>
        <w:autoSpaceDE w:val="0"/>
        <w:autoSpaceDN w:val="0"/>
        <w:adjustRightInd w:val="0"/>
        <w:spacing w:after="0" w:line="240" w:lineRule="auto"/>
        <w:ind w:left="-426" w:firstLine="786"/>
        <w:contextualSpacing/>
        <w:jc w:val="both"/>
        <w:rPr>
          <w:rFonts w:ascii="XO Thames" w:hAnsi="XO Thames" w:cs="Times New Roman"/>
        </w:rPr>
      </w:pPr>
      <w:r w:rsidRPr="002F2D07">
        <w:rPr>
          <w:rFonts w:ascii="XO Thames" w:hAnsi="XO Thames" w:cs="Times New Roman"/>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(приложение № 4)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B3E0F" w:rsidRPr="002F2D07" w:rsidRDefault="00CB3E0F" w:rsidP="00CB3E0F">
      <w:pPr>
        <w:pStyle w:val="ConsPlusNormal"/>
        <w:ind w:left="-426" w:firstLine="709"/>
        <w:jc w:val="both"/>
        <w:rPr>
          <w:rFonts w:ascii="XO Thames" w:hAnsi="XO Thames" w:cs="Times New Roman"/>
          <w:sz w:val="22"/>
          <w:szCs w:val="22"/>
        </w:rPr>
      </w:pPr>
      <w:r w:rsidRPr="002F2D07">
        <w:rPr>
          <w:rFonts w:ascii="XO Thames" w:hAnsi="XO Thames" w:cs="Times New Roman"/>
          <w:color w:val="000000"/>
          <w:sz w:val="22"/>
          <w:szCs w:val="22"/>
        </w:rPr>
        <w:t xml:space="preserve">Заявка подается посредством почтовой, факсимильной связи, электронным письмом, </w:t>
      </w:r>
      <w:r w:rsidRPr="002F2D07">
        <w:rPr>
          <w:rFonts w:ascii="XO Thames" w:hAnsi="XO Thames" w:cs="Times New Roman"/>
          <w:color w:val="000000"/>
          <w:sz w:val="22"/>
          <w:szCs w:val="22"/>
        </w:rPr>
        <w:br/>
        <w:t xml:space="preserve">в устной форме, по оговоренным номерам телефонов, либо передается нарочным способом.  </w:t>
      </w:r>
      <w:r w:rsidRPr="002F2D07">
        <w:rPr>
          <w:rFonts w:ascii="XO Thames" w:hAnsi="XO Thames" w:cs="Times New Roman"/>
          <w:b/>
          <w:sz w:val="22"/>
          <w:szCs w:val="22"/>
        </w:rPr>
        <w:t xml:space="preserve">Поставщик должен поставлять товар по заявке Получателей (Приложение № 4), не позднее трех рабочих дней, после получения Поставщиком заявки Получателей. </w:t>
      </w:r>
      <w:r w:rsidRPr="002F2D07">
        <w:rPr>
          <w:rFonts w:ascii="XO Thames" w:hAnsi="XO Thames" w:cs="Times New Roman"/>
          <w:sz w:val="22"/>
          <w:szCs w:val="22"/>
        </w:rPr>
        <w:t>Заявки на поставку Товара направляются Получателями Поставщику в пределах срока, установленного (Приложением № 5) настоящего Контракта.</w:t>
      </w:r>
    </w:p>
    <w:p w:rsidR="00CB3E0F" w:rsidRPr="002F2D07" w:rsidRDefault="00CB3E0F" w:rsidP="00CB3E0F">
      <w:pPr>
        <w:spacing w:after="0" w:line="240" w:lineRule="auto"/>
        <w:ind w:left="-426" w:firstLine="709"/>
        <w:jc w:val="both"/>
        <w:rPr>
          <w:rFonts w:ascii="XO Thames" w:hAnsi="XO Thames" w:cs="Times New Roman"/>
        </w:rPr>
      </w:pPr>
      <w:r w:rsidRPr="002F2D07">
        <w:rPr>
          <w:rFonts w:ascii="XO Thames" w:hAnsi="XO Thames" w:cs="Times New Roman"/>
        </w:rPr>
        <w:t xml:space="preserve">3.2.  </w:t>
      </w:r>
      <w:r w:rsidRPr="002F2D07">
        <w:rPr>
          <w:rFonts w:ascii="XO Thames" w:hAnsi="XO Thames" w:cs="Times New Roman"/>
          <w:color w:val="000000"/>
        </w:rPr>
        <w:t xml:space="preserve">Поставка </w:t>
      </w:r>
      <w:r w:rsidRPr="002F2D07">
        <w:rPr>
          <w:rFonts w:ascii="XO Thames" w:hAnsi="XO Thames" w:cs="Times New Roman"/>
        </w:rPr>
        <w:t xml:space="preserve">Товара Поставщиком осуществляется по месту разгрузки в период   с понедельника по пятницу в течение рабочего дня с 08:00 до 12:00 и с 13:00 до 16:00 местного времени. Поставка Товара Поставщиком производится на основании заявки Получателей (Приложение № 4) в адрес Получателей (Приложение № 6), в которой указывается наименование Товара, его количество и конкретная дата поставки. </w:t>
      </w:r>
    </w:p>
    <w:p w:rsidR="00CB3E0F" w:rsidRPr="002F2D07" w:rsidRDefault="00CB3E0F" w:rsidP="00CB3E0F">
      <w:pPr>
        <w:spacing w:after="0" w:line="240" w:lineRule="auto"/>
        <w:ind w:left="-567" w:right="-1" w:firstLine="709"/>
        <w:jc w:val="both"/>
        <w:rPr>
          <w:rFonts w:ascii="XO Thames" w:hAnsi="XO Thames" w:cs="Times New Roman"/>
        </w:rPr>
      </w:pPr>
      <w:r w:rsidRPr="002F2D07">
        <w:rPr>
          <w:rFonts w:ascii="XO Thames" w:hAnsi="XO Thames" w:cs="Times New Roman"/>
        </w:rPr>
        <w:t xml:space="preserve">3.3. В день доставки Товара по адресу поставки Товара, указанному в соответствии с условиями </w:t>
      </w:r>
      <w:r w:rsidR="004B4B6E">
        <w:rPr>
          <w:rFonts w:ascii="XO Thames" w:hAnsi="XO Thames" w:cs="Times New Roman"/>
        </w:rPr>
        <w:t xml:space="preserve">  </w:t>
      </w:r>
      <w:r w:rsidRPr="002F2D07">
        <w:rPr>
          <w:rFonts w:ascii="XO Thames" w:hAnsi="XO Thames" w:cs="Times New Roman"/>
        </w:rPr>
        <w:t>настоящего Контракта Поставщик обязан передать Получателю подписанные со своей стороны:</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xml:space="preserve">- товарную накладную по </w:t>
      </w:r>
      <w:hyperlink r:id="rId10" w:history="1">
        <w:r w:rsidRPr="002F2D07">
          <w:rPr>
            <w:rStyle w:val="af1"/>
            <w:rFonts w:ascii="XO Thames" w:hAnsi="XO Thames" w:cs="Times New Roman"/>
            <w:color w:val="auto"/>
            <w:sz w:val="22"/>
            <w:szCs w:val="22"/>
          </w:rPr>
          <w:t>форме № ТОРГ-12</w:t>
        </w:r>
      </w:hyperlink>
      <w:r w:rsidRPr="002F2D07">
        <w:rPr>
          <w:rFonts w:ascii="XO Thames" w:hAnsi="XO Thames" w:cs="Times New Roman"/>
          <w:sz w:val="22"/>
          <w:szCs w:val="22"/>
        </w:rPr>
        <w:t xml:space="preserve"> (либо УПД) в 3 (трех) экземплярах (по 1 (одному) экземпляру для каждой из Сторон и Грузополучателю);</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xml:space="preserve">- счет (и/или счет-фактура, предоставляемая вместе с товарной накладной по </w:t>
      </w:r>
      <w:hyperlink r:id="rId11" w:history="1">
        <w:r w:rsidRPr="002F2D07">
          <w:rPr>
            <w:rStyle w:val="af1"/>
            <w:rFonts w:ascii="XO Thames" w:hAnsi="XO Thames" w:cs="Times New Roman"/>
            <w:color w:val="auto"/>
            <w:sz w:val="22"/>
            <w:szCs w:val="22"/>
          </w:rPr>
          <w:t>форме № ТОРГ-12</w:t>
        </w:r>
      </w:hyperlink>
      <w:r w:rsidRPr="002F2D07">
        <w:rPr>
          <w:rFonts w:ascii="XO Thames" w:hAnsi="XO Thames" w:cs="Times New Roman"/>
          <w:sz w:val="22"/>
          <w:szCs w:val="22"/>
        </w:rPr>
        <w:t>, в случае если, Поставщик является плательщиком НДС в соответствии с налоговым законодательством Российской Федерации);</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подписанный со своей стороны Документ о приемке товара (в 2 (двух) экземплярах (по 1 (одному) экземпляру для каждой из Сторон) (Приложение № 3 к настоящему Контракту);</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документы, указанные в п. 3.4 настоящего Контракта.</w:t>
      </w:r>
    </w:p>
    <w:p w:rsidR="00CB3E0F" w:rsidRPr="002F2D07" w:rsidRDefault="00CB3E0F" w:rsidP="00CB3E0F">
      <w:pPr>
        <w:spacing w:after="0" w:line="240" w:lineRule="auto"/>
        <w:ind w:left="-567" w:right="-1" w:firstLine="709"/>
        <w:jc w:val="both"/>
        <w:rPr>
          <w:rFonts w:ascii="XO Thames" w:hAnsi="XO Thames" w:cs="Times New Roman"/>
        </w:rPr>
      </w:pPr>
      <w:r w:rsidRPr="002F2D07">
        <w:rPr>
          <w:rFonts w:ascii="XO Thames" w:hAnsi="XO Thames" w:cs="Times New Roman"/>
        </w:rPr>
        <w:t xml:space="preserve"> В день доставки Товара Получатель осуществляет приемку Товара по количеству упаковок Товара, комплекту, явным видимым повреждениям упаковки и качеству Товара.</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sz w:val="22"/>
          <w:szCs w:val="22"/>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w:t>
      </w:r>
      <w:r w:rsidRPr="002F2D07">
        <w:rPr>
          <w:rFonts w:ascii="XO Thames" w:hAnsi="XO Thames" w:cs="Times New Roman"/>
          <w:color w:val="000000" w:themeColor="text1"/>
          <w:sz w:val="22"/>
          <w:szCs w:val="22"/>
        </w:rPr>
        <w:t xml:space="preserve">организации) на основании контрактов, заключенных в </w:t>
      </w:r>
      <w:r w:rsidRPr="002F2D07">
        <w:rPr>
          <w:rFonts w:ascii="XO Thames" w:hAnsi="XO Thames" w:cs="Times New Roman"/>
          <w:color w:val="000000" w:themeColor="text1"/>
          <w:sz w:val="22"/>
          <w:szCs w:val="22"/>
        </w:rPr>
        <w:lastRenderedPageBreak/>
        <w:t xml:space="preserve">соответствии с </w:t>
      </w:r>
      <w:hyperlink r:id="rId12" w:history="1">
        <w:r w:rsidRPr="002F2D07">
          <w:rPr>
            <w:rStyle w:val="af1"/>
            <w:rFonts w:ascii="XO Thames" w:hAnsi="XO Thames" w:cs="Times New Roman"/>
            <w:color w:val="000000" w:themeColor="text1"/>
            <w:sz w:val="22"/>
            <w:szCs w:val="22"/>
          </w:rPr>
          <w:t>Законом</w:t>
        </w:r>
      </w:hyperlink>
      <w:r w:rsidRPr="002F2D07">
        <w:rPr>
          <w:rFonts w:ascii="XO Thames" w:hAnsi="XO Thames" w:cs="Times New Roman"/>
          <w:color w:val="000000" w:themeColor="text1"/>
          <w:sz w:val="22"/>
          <w:szCs w:val="22"/>
        </w:rPr>
        <w:t xml:space="preserve"> N 44-ФЗ.</w:t>
      </w:r>
    </w:p>
    <w:p w:rsidR="00CB3E0F" w:rsidRPr="002F2D07" w:rsidRDefault="00CB3E0F" w:rsidP="00CB3E0F">
      <w:pPr>
        <w:pStyle w:val="ConsPlusNormal"/>
        <w:ind w:left="-567" w:firstLine="567"/>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2F2D07">
          <w:rPr>
            <w:rStyle w:val="af1"/>
            <w:rFonts w:ascii="XO Thames" w:hAnsi="XO Thames" w:cs="Times New Roman"/>
            <w:color w:val="000000" w:themeColor="text1"/>
            <w:sz w:val="22"/>
            <w:szCs w:val="22"/>
          </w:rPr>
          <w:t>Законом</w:t>
        </w:r>
      </w:hyperlink>
      <w:r w:rsidRPr="002F2D07">
        <w:rPr>
          <w:rFonts w:ascii="XO Thames" w:hAnsi="XO Thames" w:cs="Times New Roman"/>
          <w:color w:val="000000" w:themeColor="text1"/>
          <w:sz w:val="22"/>
          <w:szCs w:val="22"/>
        </w:rPr>
        <w:t xml:space="preserve"> N 44-ФЗ, не реже 2 раз в течение срока действия Контракта, указанного в </w:t>
      </w:r>
      <w:hyperlink r:id="rId14" w:anchor="P275" w:history="1">
        <w:r w:rsidRPr="002F2D07">
          <w:rPr>
            <w:rStyle w:val="af1"/>
            <w:rFonts w:ascii="XO Thames" w:hAnsi="XO Thames" w:cs="Times New Roman"/>
            <w:color w:val="000000" w:themeColor="text1"/>
            <w:sz w:val="22"/>
            <w:szCs w:val="22"/>
          </w:rPr>
          <w:t>пункте 12.1</w:t>
        </w:r>
      </w:hyperlink>
      <w:r w:rsidRPr="002F2D07">
        <w:rPr>
          <w:rFonts w:ascii="XO Thames" w:hAnsi="XO Thames" w:cs="Times New Roman"/>
          <w:color w:val="000000" w:themeColor="text1"/>
          <w:sz w:val="22"/>
          <w:szCs w:val="22"/>
        </w:rPr>
        <w:t xml:space="preserve"> настоящего Контракта, проводится исследование Товара на предмет качества и безопасности, в том числе фальсификации Товара.</w:t>
      </w:r>
    </w:p>
    <w:p w:rsidR="00CB3E0F" w:rsidRPr="002F2D07" w:rsidRDefault="00CB3E0F" w:rsidP="00CB3E0F">
      <w:pPr>
        <w:pStyle w:val="ConsPlusNormal"/>
        <w:ind w:left="-567" w:firstLine="567"/>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20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Получателю на складе Поставщика до отгрузки Товара.</w:t>
      </w:r>
    </w:p>
    <w:p w:rsidR="00CB3E0F" w:rsidRPr="002F2D07" w:rsidRDefault="00CB3E0F" w:rsidP="00476B2E">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Товар на период проведения экспертизы находится у Получателя на ответственном хранении.</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подписывает документ о приемке - акт приемки, товарную накладную по </w:t>
      </w:r>
      <w:hyperlink r:id="rId15" w:history="1">
        <w:r w:rsidRPr="002F2D07">
          <w:rPr>
            <w:rStyle w:val="af1"/>
            <w:rFonts w:ascii="XO Thames" w:hAnsi="XO Thames" w:cs="Times New Roman"/>
            <w:color w:val="000000" w:themeColor="text1"/>
            <w:sz w:val="22"/>
            <w:szCs w:val="22"/>
          </w:rPr>
          <w:t>форме N ТОРГ-12</w:t>
        </w:r>
      </w:hyperlink>
      <w:r w:rsidRPr="002F2D07">
        <w:rPr>
          <w:rFonts w:ascii="XO Thames" w:hAnsi="XO Thames" w:cs="Times New Roman"/>
          <w:color w:val="000000" w:themeColor="text1"/>
          <w:sz w:val="22"/>
          <w:szCs w:val="22"/>
        </w:rPr>
        <w:t xml:space="preserve"> в течение 3 (трех) рабочих дней с момента доставки Товара. Оформление документов о приемке осуществляется в порядке и на </w:t>
      </w:r>
      <w:proofErr w:type="gramStart"/>
      <w:r w:rsidRPr="002F2D07">
        <w:rPr>
          <w:rFonts w:ascii="XO Thames" w:hAnsi="XO Thames" w:cs="Times New Roman"/>
          <w:color w:val="000000" w:themeColor="text1"/>
          <w:sz w:val="22"/>
          <w:szCs w:val="22"/>
        </w:rPr>
        <w:t>условиях</w:t>
      </w:r>
      <w:proofErr w:type="gramEnd"/>
      <w:r w:rsidRPr="002F2D07">
        <w:rPr>
          <w:rFonts w:ascii="XO Thames" w:hAnsi="XO Thames" w:cs="Times New Roman"/>
          <w:color w:val="000000" w:themeColor="text1"/>
          <w:sz w:val="22"/>
          <w:szCs w:val="22"/>
        </w:rPr>
        <w:t xml:space="preserve"> которые определены в приказе Минфина от 15.04.2024 № 61н «</w:t>
      </w:r>
      <w:r w:rsidRPr="002F2D07">
        <w:rPr>
          <w:rFonts w:ascii="XO Thames" w:hAnsi="XO Thames" w:cs="Times New Roman"/>
          <w:color w:val="000000" w:themeColor="text1"/>
          <w:sz w:val="22"/>
          <w:szCs w:val="22"/>
          <w:shd w:val="clear" w:color="auto" w:fill="FFFFFF"/>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w:t>
      </w:r>
    </w:p>
    <w:p w:rsidR="00CB3E0F" w:rsidRPr="002F2D07" w:rsidRDefault="00CB3E0F" w:rsidP="00CB3E0F">
      <w:pPr>
        <w:pStyle w:val="ConsPlusNormal"/>
        <w:ind w:left="-567" w:firstLine="567"/>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 случае обнаружения 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Получатель отказывается от приемки такого Товара (результата отдельного этапа исполнения Контракта) и составляет в течение 5 (пяти) рабочих  дней с момента получения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B3E0F" w:rsidRPr="002F2D07" w:rsidRDefault="00CB3E0F" w:rsidP="00CB3E0F">
      <w:pPr>
        <w:pStyle w:val="ConsPlusNormal"/>
        <w:ind w:left="-567" w:firstLine="539"/>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В случае обнаружения 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рабочих дней со дня получения от Получателя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2F2D07">
          <w:rPr>
            <w:rStyle w:val="af1"/>
            <w:rFonts w:ascii="XO Thames" w:hAnsi="XO Thames" w:cs="Times New Roman"/>
            <w:color w:val="000000" w:themeColor="text1"/>
            <w:sz w:val="22"/>
            <w:szCs w:val="22"/>
          </w:rPr>
          <w:t>форме N ТОРГ-12</w:t>
        </w:r>
      </w:hyperlink>
      <w:r w:rsidRPr="002F2D07">
        <w:rPr>
          <w:rFonts w:ascii="XO Thames" w:hAnsi="XO Thames" w:cs="Times New Roman"/>
          <w:color w:val="000000" w:themeColor="text1"/>
          <w:sz w:val="22"/>
          <w:szCs w:val="22"/>
        </w:rPr>
        <w:t xml:space="preserve"> в порядке, предусмотренном настоящим разделом.</w:t>
      </w:r>
    </w:p>
    <w:p w:rsidR="00CB3E0F" w:rsidRPr="002F2D07" w:rsidRDefault="00CB3E0F" w:rsidP="00CB3E0F">
      <w:pPr>
        <w:pStyle w:val="ConsPlusNormal"/>
        <w:ind w:left="-567" w:firstLine="539"/>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Получатель уполномочен Заказчиком на предъявление претензий к Поставщику в случае неисполнения или ненадлежащего исполнения Поставщиком обязательств по Контракту.</w:t>
      </w:r>
    </w:p>
    <w:p w:rsidR="00CB3E0F" w:rsidRPr="00575DA7" w:rsidRDefault="00CB3E0F" w:rsidP="00CB3E0F">
      <w:pPr>
        <w:pStyle w:val="ConsPlusNormal"/>
        <w:ind w:left="-567" w:firstLine="539"/>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В случае повторного выявления по результатам экспертизы, предусмотренной настоящим пунктом, </w:t>
      </w:r>
      <w:r w:rsidRPr="00575DA7">
        <w:rPr>
          <w:rFonts w:ascii="XO Thames" w:hAnsi="XO Thames" w:cs="Times New Roman"/>
          <w:color w:val="000000" w:themeColor="text1"/>
          <w:sz w:val="22"/>
          <w:szCs w:val="22"/>
        </w:rPr>
        <w:lastRenderedPageBreak/>
        <w:t>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B3E0F" w:rsidRPr="00575DA7" w:rsidRDefault="00CB3E0F" w:rsidP="00CB3E0F">
      <w:pPr>
        <w:pStyle w:val="ConsPlusNormal"/>
        <w:ind w:left="-567" w:firstLine="1107"/>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3.4. Поставщик передает Получателю документы в составе, определенном в настоящем пункте, в течение 1 (одного) рабочего дня с момента поставки Товара Получателю.</w:t>
      </w:r>
    </w:p>
    <w:p w:rsidR="00CB3E0F" w:rsidRPr="00575DA7" w:rsidRDefault="00CB3E0F" w:rsidP="00CB3E0F">
      <w:pPr>
        <w:pStyle w:val="ConsPlusNormal"/>
        <w:ind w:firstLine="540"/>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Состав документов:</w:t>
      </w:r>
    </w:p>
    <w:p w:rsidR="00CB3E0F" w:rsidRPr="00575DA7" w:rsidRDefault="00CB3E0F" w:rsidP="00CB3E0F">
      <w:pPr>
        <w:pStyle w:val="ConsPlusNormal"/>
        <w:ind w:left="-567" w:firstLine="540"/>
        <w:jc w:val="both"/>
        <w:rPr>
          <w:rFonts w:ascii="XO Thames" w:hAnsi="XO Thames" w:cs="Times New Roman"/>
          <w:sz w:val="22"/>
          <w:szCs w:val="22"/>
        </w:rPr>
      </w:pPr>
      <w:r w:rsidRPr="00575DA7">
        <w:rPr>
          <w:rFonts w:ascii="XO Thames" w:hAnsi="XO Thames" w:cs="Times New Roman"/>
          <w:color w:val="000000" w:themeColor="text1"/>
          <w:sz w:val="22"/>
          <w:szCs w:val="22"/>
        </w:rPr>
        <w:t xml:space="preserve">- Акт приемки Товара в 2 (двух) экземплярах (по 1 (одному) экземпляру для каждой из Сторон), подписанный со стороны </w:t>
      </w:r>
      <w:r w:rsidRPr="00575DA7">
        <w:rPr>
          <w:rFonts w:ascii="XO Thames" w:hAnsi="XO Thames" w:cs="Times New Roman"/>
          <w:sz w:val="22"/>
          <w:szCs w:val="22"/>
        </w:rPr>
        <w:t>Поставщика;</w:t>
      </w:r>
    </w:p>
    <w:p w:rsidR="00CB3E0F" w:rsidRPr="00575DA7" w:rsidRDefault="00CB3E0F" w:rsidP="00CB3E0F">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 товарную накладную по </w:t>
      </w:r>
      <w:hyperlink r:id="rId17" w:history="1">
        <w:r w:rsidRPr="00575DA7">
          <w:rPr>
            <w:rStyle w:val="af1"/>
            <w:rFonts w:ascii="XO Thames" w:hAnsi="XO Thames" w:cs="Times New Roman"/>
            <w:color w:val="auto"/>
            <w:sz w:val="22"/>
            <w:szCs w:val="22"/>
          </w:rPr>
          <w:t>форме № ТОРГ-12</w:t>
        </w:r>
      </w:hyperlink>
      <w:r w:rsidRPr="00575DA7">
        <w:rPr>
          <w:rFonts w:ascii="XO Thames" w:hAnsi="XO Thames" w:cs="Times New Roman"/>
          <w:sz w:val="22"/>
          <w:szCs w:val="22"/>
        </w:rPr>
        <w:t xml:space="preserve"> (либо УПД) в 3 (трех) экземплярах (по 1 (одному) экземпляру для каждой из Сторон и Грузополучателю);</w:t>
      </w:r>
    </w:p>
    <w:p w:rsidR="00CB3E0F" w:rsidRPr="00575DA7" w:rsidRDefault="00CB3E0F" w:rsidP="00CB3E0F">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 счет (и/или счет-фактура, </w:t>
      </w:r>
      <w:proofErr w:type="gramStart"/>
      <w:r w:rsidRPr="00575DA7">
        <w:rPr>
          <w:rFonts w:ascii="XO Thames" w:hAnsi="XO Thames" w:cs="Times New Roman"/>
          <w:sz w:val="22"/>
          <w:szCs w:val="22"/>
        </w:rPr>
        <w:t>предоставляемая</w:t>
      </w:r>
      <w:proofErr w:type="gramEnd"/>
      <w:r w:rsidRPr="00575DA7">
        <w:rPr>
          <w:rFonts w:ascii="XO Thames" w:hAnsi="XO Thames" w:cs="Times New Roman"/>
          <w:sz w:val="22"/>
          <w:szCs w:val="22"/>
        </w:rPr>
        <w:t xml:space="preserve"> вместе с товарной накладной по </w:t>
      </w:r>
      <w:hyperlink r:id="rId18" w:history="1">
        <w:r w:rsidRPr="00575DA7">
          <w:rPr>
            <w:rStyle w:val="af1"/>
            <w:rFonts w:ascii="XO Thames" w:hAnsi="XO Thames" w:cs="Times New Roman"/>
            <w:color w:val="auto"/>
            <w:sz w:val="22"/>
            <w:szCs w:val="22"/>
          </w:rPr>
          <w:t>форме № ТОРГ-12</w:t>
        </w:r>
      </w:hyperlink>
      <w:r w:rsidRPr="00575DA7">
        <w:rPr>
          <w:rFonts w:ascii="XO Thames" w:hAnsi="XO Thames" w:cs="Times New Roman"/>
          <w:sz w:val="22"/>
          <w:szCs w:val="22"/>
        </w:rPr>
        <w:t>, в случае если, Поставщик является плательщиком НДС в соответствии с налоговым законодательством Российской Федерации);</w:t>
      </w:r>
    </w:p>
    <w:p w:rsidR="00CB3E0F" w:rsidRPr="00575DA7" w:rsidRDefault="00CB3E0F" w:rsidP="00CB3E0F">
      <w:pPr>
        <w:pStyle w:val="ConsPlusNormal"/>
        <w:ind w:left="-567" w:firstLine="540"/>
        <w:jc w:val="both"/>
        <w:rPr>
          <w:rFonts w:ascii="XO Thames" w:hAnsi="XO Thames" w:cs="Times New Roman"/>
          <w:color w:val="000000" w:themeColor="text1"/>
          <w:sz w:val="22"/>
          <w:szCs w:val="22"/>
        </w:rPr>
      </w:pPr>
      <w:proofErr w:type="gramStart"/>
      <w:r w:rsidRPr="00575DA7">
        <w:rPr>
          <w:rFonts w:ascii="XO Thames" w:hAnsi="XO Thames" w:cs="Times New Roman"/>
          <w:noProof/>
          <w:sz w:val="22"/>
          <w:szCs w:val="22"/>
        </w:rPr>
        <w:t>- о ригиналы документов, подтверждающий качество поставляемого товара или надлежащим образом</w:t>
      </w:r>
      <w:r w:rsidRPr="00575DA7">
        <w:rPr>
          <w:rFonts w:ascii="XO Thames" w:hAnsi="XO Thames" w:cs="Times New Roman"/>
          <w:noProof/>
          <w:color w:val="000000" w:themeColor="text1"/>
          <w:sz w:val="22"/>
          <w:szCs w:val="22"/>
        </w:rPr>
        <w:t xml:space="preserve"> заверенные их копии - сертификаты и/или декларации о соответствии, (удостоверение качества (о качестве), либо сертификат качества, либо паспорт качества (безопасности).</w:t>
      </w:r>
      <w:proofErr w:type="gramEnd"/>
      <w:r w:rsidRPr="00575DA7">
        <w:rPr>
          <w:rFonts w:ascii="XO Thames" w:hAnsi="XO Thames" w:cs="Times New Roman"/>
          <w:noProof/>
          <w:color w:val="000000" w:themeColor="text1"/>
          <w:sz w:val="22"/>
          <w:szCs w:val="22"/>
        </w:rPr>
        <w:t xml:space="preserve"> </w:t>
      </w:r>
      <w:r w:rsidRPr="00575DA7">
        <w:rPr>
          <w:rFonts w:ascii="XO Thames" w:hAnsi="XO Thames" w:cs="Times New Roman"/>
          <w:color w:val="000000" w:themeColor="text1"/>
          <w:sz w:val="22"/>
          <w:szCs w:val="22"/>
        </w:rPr>
        <w:t>Получатель в течение 1 (одного) рабочего дня со дня получения документов, перечисленных в настоящем пункте, подписывает и передает Поставщику Акт сдачи-приемки Товара или направляет мотивированный отказ.</w:t>
      </w:r>
    </w:p>
    <w:p w:rsidR="00CB3E0F" w:rsidRPr="00575DA7" w:rsidRDefault="00CB3E0F" w:rsidP="00CB3E0F">
      <w:pPr>
        <w:pStyle w:val="ConsPlusNormal"/>
        <w:ind w:left="-567" w:firstLine="540"/>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После устранения недостатков, послуживших основанием для направления мотивированного отказа, Поставщик повторно направляет Получателю документы, определенные в настоящем пункте. Получатель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CB3E0F" w:rsidRPr="00575DA7" w:rsidRDefault="00CB3E0F" w:rsidP="00CB3E0F">
      <w:pPr>
        <w:pStyle w:val="ConsPlusNormal"/>
        <w:ind w:left="-567" w:firstLine="540"/>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Подписание со стороны Получателя Акта сдачи-приемки Товара подтверждает исполнение обязательств Поставщика, предусмотренных настоящим Контрактом.</w:t>
      </w:r>
    </w:p>
    <w:p w:rsidR="00CB3E0F" w:rsidRPr="00575DA7" w:rsidRDefault="00CB3E0F" w:rsidP="00CB3E0F">
      <w:pPr>
        <w:spacing w:after="0" w:line="240" w:lineRule="auto"/>
        <w:ind w:left="-426" w:right="2" w:firstLine="708"/>
        <w:jc w:val="both"/>
        <w:rPr>
          <w:rFonts w:ascii="XO Thames" w:hAnsi="XO Thames" w:cs="Times New Roman"/>
          <w:color w:val="000000" w:themeColor="text1"/>
        </w:rPr>
      </w:pPr>
      <w:r w:rsidRPr="00575DA7">
        <w:rPr>
          <w:rFonts w:ascii="XO Thames" w:hAnsi="XO Thames" w:cs="Times New Roman"/>
          <w:color w:val="000000" w:themeColor="text1"/>
        </w:rPr>
        <w:t xml:space="preserve">3.5. Риск случайной гибели или случайного повреждения товара переходит </w:t>
      </w:r>
      <w:r w:rsidRPr="00575DA7">
        <w:rPr>
          <w:rFonts w:ascii="XO Thames" w:hAnsi="XO Thames" w:cs="Times New Roman"/>
          <w:color w:val="000000" w:themeColor="text1"/>
        </w:rPr>
        <w:br/>
        <w:t>на Государственного заказчика (Получателя) с момента, когда Поставщик считается исполнившим свое обязательство по поставке товара и подписания Сторонами акта приёмки Товара.</w:t>
      </w:r>
    </w:p>
    <w:p w:rsidR="00CB3E0F" w:rsidRPr="00575DA7" w:rsidRDefault="00CB3E0F" w:rsidP="00CB3E0F">
      <w:pPr>
        <w:pStyle w:val="ConsPlusNormal"/>
        <w:ind w:left="-567" w:firstLine="567"/>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3.6.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CB3E0F" w:rsidRPr="00575DA7" w:rsidRDefault="00CB3E0F" w:rsidP="00CB3E0F">
      <w:pPr>
        <w:pStyle w:val="ConsPlusNormal"/>
        <w:ind w:hanging="142"/>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 xml:space="preserve">  3.7. Сдача и приемка Товара осуществляются уполномоченными представителями Сторон.</w:t>
      </w:r>
    </w:p>
    <w:p w:rsidR="00CB3E0F" w:rsidRPr="00575DA7" w:rsidRDefault="00CB3E0F" w:rsidP="00CB3E0F">
      <w:pPr>
        <w:spacing w:after="0" w:line="240" w:lineRule="auto"/>
        <w:ind w:left="-426" w:right="2" w:firstLine="426"/>
        <w:jc w:val="both"/>
        <w:rPr>
          <w:rFonts w:ascii="XO Thames" w:hAnsi="XO Thames" w:cs="Times New Roman"/>
          <w:color w:val="000000" w:themeColor="text1"/>
          <w:highlight w:val="yellow"/>
        </w:rPr>
      </w:pPr>
      <w:r w:rsidRPr="00575DA7">
        <w:rPr>
          <w:rFonts w:ascii="XO Thames" w:hAnsi="XO Thames" w:cs="Times New Roman"/>
          <w:color w:val="000000" w:themeColor="text1"/>
        </w:rPr>
        <w:t>3.8. В случае</w:t>
      </w:r>
      <w:proofErr w:type="gramStart"/>
      <w:r w:rsidRPr="00575DA7">
        <w:rPr>
          <w:rFonts w:ascii="XO Thames" w:hAnsi="XO Thames" w:cs="Times New Roman"/>
          <w:color w:val="000000" w:themeColor="text1"/>
        </w:rPr>
        <w:t>,</w:t>
      </w:r>
      <w:proofErr w:type="gramEnd"/>
      <w:r w:rsidRPr="00575DA7">
        <w:rPr>
          <w:rFonts w:ascii="XO Thames" w:hAnsi="XO Thames" w:cs="Times New Roman"/>
          <w:color w:val="000000" w:themeColor="text1"/>
        </w:rPr>
        <w:t xml:space="preserve"> если документы, указанные в пункте 3.4 Контракта, не переданы Поставщиком Получателю одновременно с товаром, товар считается не поставленным и приемке не подлежит.</w:t>
      </w:r>
    </w:p>
    <w:p w:rsidR="00DD179C" w:rsidRPr="00575DA7" w:rsidRDefault="00CB3E0F" w:rsidP="006A2944">
      <w:pPr>
        <w:spacing w:after="0" w:line="240" w:lineRule="auto"/>
        <w:ind w:left="-426" w:right="2"/>
        <w:jc w:val="both"/>
        <w:rPr>
          <w:rFonts w:ascii="XO Thames" w:hAnsi="XO Thames" w:cs="Times New Roman"/>
          <w:color w:val="000000" w:themeColor="text1"/>
        </w:rPr>
      </w:pPr>
      <w:r w:rsidRPr="00575DA7">
        <w:rPr>
          <w:rFonts w:ascii="XO Thames" w:hAnsi="XO Thames" w:cs="Times New Roman"/>
          <w:color w:val="000000" w:themeColor="text1"/>
        </w:rPr>
        <w:t xml:space="preserve">       3.9. Обязательство Поставщика по поставке (передаче) товара считается исполненным </w:t>
      </w:r>
      <w:r w:rsidRPr="00575DA7">
        <w:rPr>
          <w:rFonts w:ascii="XO Thames" w:hAnsi="XO Thames" w:cs="Times New Roman"/>
          <w:color w:val="000000" w:themeColor="text1"/>
        </w:rPr>
        <w:br/>
        <w:t xml:space="preserve">с момента подписания Получателем без замечаний акта о приемке товаров (Приложение № 3). </w:t>
      </w:r>
    </w:p>
    <w:p w:rsidR="009E23B7" w:rsidRPr="00575DA7" w:rsidRDefault="009E23B7" w:rsidP="009E23B7">
      <w:pPr>
        <w:tabs>
          <w:tab w:val="left" w:pos="3321"/>
        </w:tabs>
        <w:spacing w:after="0" w:line="240" w:lineRule="auto"/>
        <w:ind w:right="-295"/>
        <w:jc w:val="center"/>
        <w:rPr>
          <w:rFonts w:ascii="XO Thames" w:hAnsi="XO Thames"/>
          <w:b/>
        </w:rPr>
      </w:pPr>
      <w:r w:rsidRPr="00575DA7">
        <w:rPr>
          <w:rFonts w:ascii="XO Thames" w:hAnsi="XO Thames"/>
          <w:b/>
        </w:rPr>
        <w:t>IV. Взаимодействие сторон</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w:t>
      </w:r>
      <w:r w:rsidRPr="00575DA7">
        <w:rPr>
          <w:rFonts w:ascii="XO Thames" w:hAnsi="XO Thames" w:cs="Times New Roman"/>
          <w:sz w:val="22"/>
          <w:szCs w:val="22"/>
        </w:rPr>
        <w:tab/>
        <w:t xml:space="preserve">4.1. Поставщик обязан: </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4.1.1. Поставить Товар в порядке, количестве, комплектности в срок и на условиях,  предусмотренных настоящим Контрактом, с представлением всех необходимых документов, предусмотренных настоящим Контрактом.</w:t>
      </w:r>
    </w:p>
    <w:p w:rsidR="006A2944" w:rsidRPr="00575DA7" w:rsidRDefault="006A2944"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4.1.2. Поставить Товар на условиях, предусмотренных государственным контрактом, в том числе по обеспечению 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3</w:t>
      </w:r>
      <w:r w:rsidRPr="00575DA7">
        <w:rPr>
          <w:rFonts w:ascii="XO Thames" w:hAnsi="XO Thames" w:cs="Times New Roman"/>
          <w:sz w:val="22"/>
          <w:szCs w:val="22"/>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4</w:t>
      </w:r>
      <w:r w:rsidRPr="00575DA7">
        <w:rPr>
          <w:rFonts w:ascii="XO Thames" w:hAnsi="XO Thames" w:cs="Times New Roman"/>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A2944" w:rsidRPr="00575DA7" w:rsidRDefault="006A2944"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Обеспечить устранение за свой счет недостатков и дефектов, выявленных при  приемке товара и в течение гарантийного срока, если гарантийные обязательства установлены государственным контрактом на поставку этого товара.</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5</w:t>
      </w:r>
      <w:r w:rsidRPr="00575DA7">
        <w:rPr>
          <w:rFonts w:ascii="XO Thames" w:hAnsi="XO Thames" w:cs="Times New Roman"/>
          <w:sz w:val="22"/>
          <w:szCs w:val="22"/>
        </w:rPr>
        <w:t xml:space="preserve">. Обеспечить раздельный учет затрат, связанных с исполнением Контракта </w:t>
      </w:r>
      <w:r w:rsidRPr="00575DA7">
        <w:rPr>
          <w:rFonts w:ascii="XO Thames" w:hAnsi="XO Thames" w:cs="Times New Roman"/>
          <w:sz w:val="22"/>
          <w:szCs w:val="22"/>
        </w:rPr>
        <w:br/>
        <w:t>в соответствии с законодательством Российской Федерации о государственном оборонном заказе.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6</w:t>
      </w:r>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75DA7">
        <w:rPr>
          <w:rFonts w:ascii="XO Thames" w:hAnsi="XO Thames" w:cs="Times New Roman"/>
          <w:sz w:val="22"/>
          <w:szCs w:val="22"/>
        </w:rPr>
        <w:t xml:space="preserve"> сре</w:t>
      </w:r>
      <w:proofErr w:type="gramStart"/>
      <w:r w:rsidRPr="00575DA7">
        <w:rPr>
          <w:rFonts w:ascii="XO Thames" w:hAnsi="XO Thames" w:cs="Times New Roman"/>
          <w:sz w:val="22"/>
          <w:szCs w:val="22"/>
        </w:rPr>
        <w:t>дств св</w:t>
      </w:r>
      <w:proofErr w:type="gramEnd"/>
      <w:r w:rsidRPr="00575DA7">
        <w:rPr>
          <w:rFonts w:ascii="XO Thames" w:hAnsi="XO Thames" w:cs="Times New Roman"/>
          <w:sz w:val="22"/>
          <w:szCs w:val="22"/>
        </w:rPr>
        <w:t xml:space="preserve">язи </w:t>
      </w:r>
      <w:r w:rsidRPr="00575DA7">
        <w:rPr>
          <w:rFonts w:ascii="XO Thames" w:hAnsi="XO Thames" w:cs="Times New Roman"/>
          <w:sz w:val="22"/>
          <w:szCs w:val="22"/>
        </w:rPr>
        <w:lastRenderedPageBreak/>
        <w:t>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7</w:t>
      </w:r>
      <w:r w:rsidRPr="00575DA7">
        <w:rPr>
          <w:rFonts w:ascii="XO Thames" w:hAnsi="XO Thames" w:cs="Times New Roman"/>
          <w:sz w:val="22"/>
          <w:szCs w:val="22"/>
        </w:rPr>
        <w:t xml:space="preserve">.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 Обеспечить допуск уполномоченных представителей Заказчика в организацию исполнителя и условий для осуществления ими </w:t>
      </w:r>
      <w:proofErr w:type="gramStart"/>
      <w:r w:rsidRPr="00575DA7">
        <w:rPr>
          <w:rFonts w:ascii="XO Thames" w:hAnsi="XO Thames" w:cs="Times New Roman"/>
          <w:sz w:val="22"/>
          <w:szCs w:val="22"/>
        </w:rPr>
        <w:t>контроля  за</w:t>
      </w:r>
      <w:proofErr w:type="gramEnd"/>
      <w:r w:rsidRPr="00575DA7">
        <w:rPr>
          <w:rFonts w:ascii="XO Thames" w:hAnsi="XO Thames" w:cs="Times New Roman"/>
          <w:sz w:val="22"/>
          <w:szCs w:val="22"/>
        </w:rPr>
        <w:t xml:space="preserve"> исполнением контракта в соответствии с законодательством Российской Федерации.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8</w:t>
      </w:r>
      <w:r w:rsidRPr="00575DA7">
        <w:rPr>
          <w:rFonts w:ascii="XO Thames" w:hAnsi="XO Thames" w:cs="Times New Roman"/>
          <w:sz w:val="22"/>
          <w:szCs w:val="22"/>
        </w:rPr>
        <w:t>. Поставщик обязан в течение всего срока исполнения Контракта соответствовать требованиям, установленным в соответствии с законодательством Российской Федерации в отношении лиц, осуществляющих деятельность в данной сфере.</w:t>
      </w:r>
    </w:p>
    <w:p w:rsidR="009E23B7" w:rsidRPr="00575DA7" w:rsidRDefault="009E23B7" w:rsidP="009E23B7">
      <w:pPr>
        <w:pStyle w:val="ConsPlusNormal"/>
        <w:ind w:left="-425" w:firstLine="113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9</w:t>
      </w:r>
      <w:r w:rsidRPr="00575DA7">
        <w:rPr>
          <w:rFonts w:ascii="XO Thames" w:hAnsi="XO Thames" w:cs="Times New Roman"/>
          <w:sz w:val="22"/>
          <w:szCs w:val="22"/>
        </w:rPr>
        <w:t>. Поставщик обязан оформлять:</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товарные накладные </w:t>
      </w:r>
      <w:r w:rsidRPr="00575DA7">
        <w:rPr>
          <w:rFonts w:ascii="XO Thames" w:hAnsi="XO Thames" w:cs="Times New Roman"/>
          <w:color w:val="000000" w:themeColor="text1"/>
          <w:sz w:val="22"/>
          <w:szCs w:val="22"/>
        </w:rPr>
        <w:t xml:space="preserve">по </w:t>
      </w:r>
      <w:hyperlink r:id="rId19" w:history="1">
        <w:r w:rsidRPr="00575DA7">
          <w:rPr>
            <w:rFonts w:ascii="XO Thames" w:hAnsi="XO Thames" w:cs="Times New Roman"/>
            <w:color w:val="000000" w:themeColor="text1"/>
            <w:sz w:val="22"/>
            <w:szCs w:val="22"/>
          </w:rPr>
          <w:t>форме N ТОРГ-12</w:t>
        </w:r>
      </w:hyperlink>
      <w:r w:rsidRPr="00575DA7">
        <w:rPr>
          <w:rFonts w:ascii="XO Thames" w:hAnsi="XO Thames" w:cs="Times New Roman"/>
          <w:color w:val="000000" w:themeColor="text1"/>
          <w:sz w:val="22"/>
          <w:szCs w:val="22"/>
        </w:rPr>
        <w:t xml:space="preserve"> или </w:t>
      </w:r>
      <w:hyperlink r:id="rId20" w:history="1">
        <w:r w:rsidRPr="00575DA7">
          <w:rPr>
            <w:rFonts w:ascii="XO Thames" w:hAnsi="XO Thames"/>
            <w:sz w:val="22"/>
            <w:szCs w:val="22"/>
          </w:rPr>
          <w:t>(ф</w:t>
        </w:r>
      </w:hyperlink>
      <w:r w:rsidRPr="00575DA7">
        <w:rPr>
          <w:rFonts w:ascii="XO Thames" w:hAnsi="XO Thames"/>
          <w:sz w:val="22"/>
          <w:szCs w:val="22"/>
        </w:rPr>
        <w:t xml:space="preserve"> 0510458)</w:t>
      </w:r>
      <w:r w:rsidRPr="00575DA7">
        <w:rPr>
          <w:rFonts w:ascii="XO Thames" w:hAnsi="XO Thames" w:cs="Times New Roman"/>
          <w:sz w:val="22"/>
          <w:szCs w:val="22"/>
        </w:rPr>
        <w:t xml:space="preserve"> в соответствии с законодательством </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Российской Федерации, если Поставщик не является плательщиком НДС;</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товарные накладные </w:t>
      </w:r>
      <w:r w:rsidRPr="00575DA7">
        <w:rPr>
          <w:rFonts w:ascii="XO Thames" w:hAnsi="XO Thames" w:cs="Times New Roman"/>
          <w:color w:val="000000" w:themeColor="text1"/>
          <w:sz w:val="22"/>
          <w:szCs w:val="22"/>
        </w:rPr>
        <w:t xml:space="preserve">по </w:t>
      </w:r>
      <w:hyperlink r:id="rId21" w:history="1">
        <w:r w:rsidRPr="00575DA7">
          <w:rPr>
            <w:rFonts w:ascii="XO Thames" w:hAnsi="XO Thames" w:cs="Times New Roman"/>
            <w:color w:val="000000" w:themeColor="text1"/>
            <w:sz w:val="22"/>
            <w:szCs w:val="22"/>
          </w:rPr>
          <w:t>форме N ТОРГ-12</w:t>
        </w:r>
      </w:hyperlink>
      <w:r w:rsidRPr="00575DA7">
        <w:rPr>
          <w:rFonts w:ascii="XO Thames" w:hAnsi="XO Thames" w:cs="Times New Roman"/>
          <w:color w:val="000000" w:themeColor="text1"/>
          <w:sz w:val="22"/>
          <w:szCs w:val="22"/>
        </w:rPr>
        <w:t xml:space="preserve"> или </w:t>
      </w:r>
      <w:hyperlink r:id="rId22" w:history="1">
        <w:r w:rsidRPr="00575DA7">
          <w:rPr>
            <w:rFonts w:ascii="XO Thames" w:hAnsi="XO Thames"/>
            <w:sz w:val="22"/>
            <w:szCs w:val="22"/>
          </w:rPr>
          <w:t>(ф</w:t>
        </w:r>
      </w:hyperlink>
      <w:r w:rsidRPr="00575DA7">
        <w:rPr>
          <w:rFonts w:ascii="XO Thames" w:hAnsi="XO Thames"/>
          <w:sz w:val="22"/>
          <w:szCs w:val="22"/>
        </w:rPr>
        <w:t xml:space="preserve"> 0510458)</w:t>
      </w:r>
      <w:r w:rsidRPr="00575DA7">
        <w:rPr>
          <w:rFonts w:ascii="XO Thames" w:hAnsi="XO Thames" w:cs="Times New Roman"/>
          <w:sz w:val="22"/>
          <w:szCs w:val="22"/>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если Поставщик является плательщиком НДС;</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10</w:t>
      </w:r>
      <w:r w:rsidRPr="00575DA7">
        <w:rPr>
          <w:rFonts w:ascii="XO Thames" w:hAnsi="XO Thames" w:cs="Times New Roman"/>
          <w:sz w:val="22"/>
          <w:szCs w:val="22"/>
        </w:rPr>
        <w:t>. Уведомлять (до заключения государственного контракта (контракта)) третьих лиц – исполнителей входящих в кооперацию о том, что контракты заключаются в целях выполнения государственного оборонного заказа.</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11</w:t>
      </w:r>
      <w:proofErr w:type="gramStart"/>
      <w:r w:rsidRPr="00575DA7">
        <w:rPr>
          <w:rFonts w:ascii="XO Thames" w:hAnsi="XO Thames" w:cs="Times New Roman"/>
          <w:sz w:val="22"/>
          <w:szCs w:val="22"/>
        </w:rPr>
        <w:t xml:space="preserve"> В</w:t>
      </w:r>
      <w:proofErr w:type="gramEnd"/>
      <w:r w:rsidRPr="00575DA7">
        <w:rPr>
          <w:rFonts w:ascii="XO Thames" w:hAnsi="XO Thames" w:cs="Times New Roman"/>
          <w:sz w:val="22"/>
          <w:szCs w:val="22"/>
        </w:rPr>
        <w:t>озместить Заказчику причиненные убытки в случае последующих закупок у иных контрагентов, если неисполнение или ненадлежащее исполнение Поставщиков контракта повлекло его досрочное прекращение.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2</w:t>
      </w:r>
      <w:r w:rsidRPr="00575DA7">
        <w:rPr>
          <w:rFonts w:ascii="XO Thames" w:hAnsi="XO Thames" w:cs="Times New Roman"/>
          <w:sz w:val="22"/>
          <w:szCs w:val="22"/>
        </w:rPr>
        <w:t>. Использовать для расчетов по настоящему контракту только отдельный счет, открытый в территориальном органе Федерального казначейства  (в случаях установленным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3</w:t>
      </w:r>
      <w:r w:rsidRPr="00575DA7">
        <w:rPr>
          <w:rFonts w:ascii="XO Thames" w:hAnsi="XO Thames" w:cs="Times New Roman"/>
          <w:sz w:val="22"/>
          <w:szCs w:val="22"/>
        </w:rPr>
        <w:t>. Соблюдать режим использования отдельного счета в соответствии с Федеральным законом от 29.12.2012 № 275-ФЗ «О государственном оборонном заказе», Федеральным законом от 28.11.2025 № 426-ФЗ «О федеральном бюджете  на 2026 год и на плановый период 2027 и 2028 годов» (в случаях установленных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4</w:t>
      </w:r>
      <w:r w:rsidRPr="00575DA7">
        <w:rPr>
          <w:rFonts w:ascii="XO Thames" w:hAnsi="XO Thames" w:cs="Times New Roman"/>
          <w:sz w:val="22"/>
          <w:szCs w:val="22"/>
        </w:rPr>
        <w:t>. Уведомлять (до заключения контрактов) третьих лиц – исполнителей, входящих в кооперацию, о том, что контракты заключаются в целях выполнения государственного оборонного заказа, и о необходимости открыть в территориальном органе Федерального казначейства лицевой счет (в случаях установленных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5</w:t>
      </w:r>
      <w:r w:rsidRPr="00575DA7">
        <w:rPr>
          <w:rFonts w:ascii="XO Thames" w:hAnsi="XO Thames" w:cs="Times New Roman"/>
          <w:sz w:val="22"/>
          <w:szCs w:val="22"/>
        </w:rPr>
        <w:t>. Предоставлять по запросу Заказчика, органа финансового  мониторинга, территориального органа Федерального казначейства в течени</w:t>
      </w:r>
      <w:proofErr w:type="gramStart"/>
      <w:r w:rsidRPr="00575DA7">
        <w:rPr>
          <w:rFonts w:ascii="XO Thames" w:hAnsi="XO Thames" w:cs="Times New Roman"/>
          <w:sz w:val="22"/>
          <w:szCs w:val="22"/>
        </w:rPr>
        <w:t>и</w:t>
      </w:r>
      <w:proofErr w:type="gramEnd"/>
      <w:r w:rsidRPr="00575DA7">
        <w:rPr>
          <w:rFonts w:ascii="XO Thames" w:hAnsi="XO Thames" w:cs="Times New Roman"/>
          <w:sz w:val="22"/>
          <w:szCs w:val="22"/>
        </w:rPr>
        <w:t xml:space="preserve">  5 (пяти) рабочих дней со дня получения указанного запроса информацию о каждом привлеченном исполнителе: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полное наименование;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адрес (место нахождения);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номера телефонов руководителя;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ИНН, КПП;</w:t>
      </w:r>
    </w:p>
    <w:p w:rsidR="009E23B7" w:rsidRPr="00575DA7" w:rsidRDefault="009E23B7" w:rsidP="009E23B7">
      <w:pPr>
        <w:pStyle w:val="ConsPlusNormal"/>
        <w:ind w:left="115" w:firstLine="593"/>
        <w:jc w:val="both"/>
        <w:rPr>
          <w:rFonts w:ascii="XO Thames" w:hAnsi="XO Thames" w:cs="Times New Roman"/>
          <w:sz w:val="22"/>
          <w:szCs w:val="22"/>
        </w:rPr>
      </w:pPr>
      <w:proofErr w:type="gramStart"/>
      <w:r w:rsidRPr="00575DA7">
        <w:rPr>
          <w:rFonts w:ascii="XO Thames" w:hAnsi="XO Thames" w:cs="Times New Roman"/>
          <w:sz w:val="22"/>
          <w:szCs w:val="22"/>
        </w:rPr>
        <w:t xml:space="preserve">- иную информацию, которая предусмотрена Федеральном законом  от 29.12.2012 № 275-ФЗ </w:t>
      </w:r>
      <w:r w:rsidRPr="00575DA7">
        <w:rPr>
          <w:rFonts w:ascii="XO Thames" w:hAnsi="XO Thames" w:cs="Times New Roman"/>
          <w:sz w:val="22"/>
          <w:szCs w:val="22"/>
        </w:rPr>
        <w:br/>
        <w:t>«О государственном оборонном заказе».</w:t>
      </w:r>
      <w:proofErr w:type="gramEnd"/>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Использовать для расчетов по контрактам только отдельные счета, открытые третьим лицам – исполнителям в территориальном органе Федерального казначейства (в случаях установленных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6</w:t>
      </w:r>
      <w:r w:rsidRPr="00575DA7">
        <w:rPr>
          <w:rFonts w:ascii="XO Thames" w:hAnsi="XO Thames" w:cs="Times New Roman"/>
          <w:sz w:val="22"/>
          <w:szCs w:val="22"/>
        </w:rPr>
        <w:t>. представлять подготовленные совместно с третьими лицами – исполнителями обоснование, необходимые для изменения цены контракта, а в случае увеличения цены контракта предоставлять также перечень мер, направленных на сокращение издержек.</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7</w:t>
      </w:r>
      <w:r w:rsidRPr="00575DA7">
        <w:rPr>
          <w:rFonts w:ascii="XO Thames" w:hAnsi="XO Thames" w:cs="Times New Roman"/>
          <w:sz w:val="22"/>
          <w:szCs w:val="22"/>
        </w:rPr>
        <w:t>. Формировать в установленных Правительством РФ случаях информацию о структуре цены контракта в порядке и по форме, установленным министерством финансов Российской Федерации (расходная декларация).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8</w:t>
      </w:r>
      <w:r w:rsidRPr="00575DA7">
        <w:rPr>
          <w:rFonts w:ascii="XO Thames" w:hAnsi="XO Thames" w:cs="Times New Roman"/>
          <w:sz w:val="22"/>
          <w:szCs w:val="22"/>
        </w:rPr>
        <w:t xml:space="preserve">. Представлять в органы Федерального казначейства сведения об операциях с целевыми средствами, сформированные и утвержденные в порядке и по форме, которые предусмотрены </w:t>
      </w:r>
      <w:r w:rsidRPr="00575DA7">
        <w:rPr>
          <w:rFonts w:ascii="XO Thames" w:hAnsi="XO Thames" w:cs="Times New Roman"/>
          <w:sz w:val="22"/>
          <w:szCs w:val="22"/>
        </w:rPr>
        <w:lastRenderedPageBreak/>
        <w:t>Порядком санкционирования, утвержденным приказом Министерства финансов РФ от 17.12.2021 № 214н.</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9</w:t>
      </w:r>
      <w:r w:rsidRPr="00575DA7">
        <w:rPr>
          <w:rFonts w:ascii="XO Thames" w:hAnsi="XO Thames" w:cs="Times New Roman"/>
          <w:sz w:val="22"/>
          <w:szCs w:val="22"/>
        </w:rPr>
        <w:t xml:space="preserve">. Обеспечить доступ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w:t>
      </w:r>
      <w:proofErr w:type="gramStart"/>
      <w:r w:rsidRPr="00575DA7">
        <w:rPr>
          <w:rFonts w:ascii="XO Thames" w:hAnsi="XO Thames" w:cs="Times New Roman"/>
          <w:sz w:val="22"/>
          <w:szCs w:val="22"/>
        </w:rPr>
        <w:t>контроля за</w:t>
      </w:r>
      <w:proofErr w:type="gramEnd"/>
      <w:r w:rsidRPr="00575DA7">
        <w:rPr>
          <w:rFonts w:ascii="XO Thames" w:hAnsi="XO Thames" w:cs="Times New Roman"/>
          <w:sz w:val="22"/>
          <w:szCs w:val="22"/>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20</w:t>
      </w:r>
      <w:r w:rsidRPr="00575DA7">
        <w:rPr>
          <w:rFonts w:ascii="XO Thames" w:hAnsi="XO Thames" w:cs="Times New Roman"/>
          <w:sz w:val="22"/>
          <w:szCs w:val="22"/>
        </w:rPr>
        <w:t xml:space="preserve">. На основании п.21.1 ст.8 Федерального закона от 29.12.2012 № 275-ФЗ </w:t>
      </w:r>
      <w:r w:rsidRPr="00575DA7">
        <w:rPr>
          <w:rFonts w:ascii="XO Thames" w:hAnsi="XO Thames" w:cs="Times New Roman"/>
          <w:sz w:val="22"/>
          <w:szCs w:val="22"/>
        </w:rPr>
        <w:br/>
        <w:t>«О государственном оборонном заказе» проводить работы по включению в федеральный каталог продукции для федеральных нужд информации о товарах, подлежащих каталогизации.</w:t>
      </w:r>
    </w:p>
    <w:p w:rsidR="009E23B7" w:rsidRPr="00575DA7" w:rsidRDefault="009E23B7" w:rsidP="009E23B7">
      <w:pPr>
        <w:pStyle w:val="ConsPlusNormal"/>
        <w:ind w:left="115" w:firstLine="593"/>
        <w:jc w:val="both"/>
        <w:rPr>
          <w:rFonts w:ascii="XO Thames" w:hAnsi="XO Thames" w:cs="Times New Roman"/>
          <w:sz w:val="22"/>
          <w:szCs w:val="22"/>
          <w:shd w:val="clear" w:color="auto" w:fill="FFFFFF"/>
        </w:rPr>
      </w:pPr>
      <w:r w:rsidRPr="00575DA7">
        <w:rPr>
          <w:rFonts w:ascii="XO Thames" w:hAnsi="XO Thames" w:cs="Times New Roman"/>
          <w:sz w:val="22"/>
          <w:szCs w:val="22"/>
        </w:rPr>
        <w:t>4.1.2</w:t>
      </w:r>
      <w:r w:rsidR="00E21106" w:rsidRPr="00575DA7">
        <w:rPr>
          <w:rFonts w:ascii="XO Thames" w:hAnsi="XO Thames" w:cs="Times New Roman"/>
          <w:sz w:val="22"/>
          <w:szCs w:val="22"/>
        </w:rPr>
        <w:t>1</w:t>
      </w:r>
      <w:r w:rsidRPr="00575DA7">
        <w:rPr>
          <w:rFonts w:ascii="XO Thames" w:hAnsi="XO Thames" w:cs="Times New Roman"/>
          <w:sz w:val="22"/>
          <w:szCs w:val="22"/>
        </w:rPr>
        <w:t>. На основании п.21.2</w:t>
      </w:r>
      <w:r w:rsidRPr="00575DA7">
        <w:rPr>
          <w:rFonts w:ascii="XO Thames" w:hAnsi="XO Thames" w:cs="Times New Roman"/>
          <w:sz w:val="22"/>
          <w:szCs w:val="22"/>
          <w:shd w:val="clear" w:color="auto" w:fill="FFFFFF"/>
        </w:rPr>
        <w:t xml:space="preserve"> ст.8 </w:t>
      </w:r>
      <w:r w:rsidRPr="00575DA7">
        <w:rPr>
          <w:rFonts w:ascii="XO Thames" w:hAnsi="XO Thames" w:cs="Times New Roman"/>
          <w:sz w:val="22"/>
          <w:szCs w:val="22"/>
        </w:rPr>
        <w:t xml:space="preserve">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 xml:space="preserve">устанавливать в контрактах, заключаемых </w:t>
      </w:r>
      <w:r w:rsidRPr="00575DA7">
        <w:rPr>
          <w:rFonts w:ascii="XO Thames" w:hAnsi="XO Thames" w:cs="Times New Roman"/>
          <w:sz w:val="22"/>
          <w:szCs w:val="22"/>
          <w:shd w:val="clear" w:color="auto" w:fill="FFFFFF"/>
        </w:rPr>
        <w:br/>
        <w:t xml:space="preserve">с исполнителями, условие об обязательном включении в федеральный каталог продукции </w:t>
      </w:r>
      <w:r w:rsidRPr="00575DA7">
        <w:rPr>
          <w:rFonts w:ascii="XO Thames" w:hAnsi="XO Thames" w:cs="Times New Roman"/>
          <w:sz w:val="22"/>
          <w:szCs w:val="22"/>
          <w:shd w:val="clear" w:color="auto" w:fill="FFFFFF"/>
        </w:rPr>
        <w:br/>
        <w:t>для федеральных нужд информации о товарах, подлежащих каталогизации.</w:t>
      </w:r>
    </w:p>
    <w:p w:rsidR="009E23B7" w:rsidRPr="00575DA7" w:rsidRDefault="009E23B7" w:rsidP="009E23B7">
      <w:pPr>
        <w:pStyle w:val="ConsPlusNormal"/>
        <w:ind w:left="115" w:firstLine="593"/>
        <w:jc w:val="both"/>
        <w:rPr>
          <w:rFonts w:ascii="XO Thames" w:hAnsi="XO Thames" w:cs="Times New Roman"/>
          <w:sz w:val="22"/>
          <w:szCs w:val="22"/>
          <w:shd w:val="clear" w:color="auto" w:fill="FFFFFF"/>
        </w:rPr>
      </w:pPr>
      <w:r w:rsidRPr="00575DA7">
        <w:rPr>
          <w:rFonts w:ascii="XO Thames" w:hAnsi="XO Thames" w:cs="Times New Roman"/>
          <w:sz w:val="22"/>
          <w:szCs w:val="22"/>
          <w:shd w:val="clear" w:color="auto" w:fill="FFFFFF"/>
        </w:rPr>
        <w:t>4.1.2</w:t>
      </w:r>
      <w:r w:rsidR="00E21106" w:rsidRPr="00575DA7">
        <w:rPr>
          <w:rFonts w:ascii="XO Thames" w:hAnsi="XO Thames" w:cs="Times New Roman"/>
          <w:sz w:val="22"/>
          <w:szCs w:val="22"/>
          <w:shd w:val="clear" w:color="auto" w:fill="FFFFFF"/>
        </w:rPr>
        <w:t>2</w:t>
      </w:r>
      <w:r w:rsidRPr="00575DA7">
        <w:rPr>
          <w:rFonts w:ascii="XO Thames" w:hAnsi="XO Thames" w:cs="Times New Roman"/>
          <w:sz w:val="22"/>
          <w:szCs w:val="22"/>
          <w:shd w:val="clear" w:color="auto" w:fill="FFFFFF"/>
        </w:rPr>
        <w:t xml:space="preserve">. На основании п.21.3 ст.8 </w:t>
      </w:r>
      <w:r w:rsidRPr="00575DA7">
        <w:rPr>
          <w:rFonts w:ascii="XO Thames" w:hAnsi="XO Thames" w:cs="Times New Roman"/>
          <w:sz w:val="22"/>
          <w:szCs w:val="22"/>
        </w:rPr>
        <w:t xml:space="preserve">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9E23B7" w:rsidRPr="00575DA7" w:rsidRDefault="009E23B7" w:rsidP="009E23B7">
      <w:pPr>
        <w:pStyle w:val="ConsPlusNormal"/>
        <w:ind w:left="115" w:firstLine="593"/>
        <w:jc w:val="both"/>
        <w:rPr>
          <w:rFonts w:ascii="XO Thames" w:hAnsi="XO Thames" w:cs="Times New Roman"/>
          <w:sz w:val="22"/>
          <w:szCs w:val="22"/>
          <w:shd w:val="clear" w:color="auto" w:fill="FFFFFF"/>
        </w:rPr>
      </w:pPr>
      <w:r w:rsidRPr="00575DA7">
        <w:rPr>
          <w:rFonts w:ascii="XO Thames" w:hAnsi="XO Thames" w:cs="Times New Roman"/>
          <w:sz w:val="22"/>
          <w:szCs w:val="22"/>
          <w:shd w:val="clear" w:color="auto" w:fill="FFFFFF"/>
        </w:rPr>
        <w:t>4.1.2</w:t>
      </w:r>
      <w:r w:rsidR="00E21106" w:rsidRPr="00575DA7">
        <w:rPr>
          <w:rFonts w:ascii="XO Thames" w:hAnsi="XO Thames" w:cs="Times New Roman"/>
          <w:sz w:val="22"/>
          <w:szCs w:val="22"/>
          <w:shd w:val="clear" w:color="auto" w:fill="FFFFFF"/>
        </w:rPr>
        <w:t>3</w:t>
      </w:r>
      <w:r w:rsidRPr="00575DA7">
        <w:rPr>
          <w:rFonts w:ascii="XO Thames" w:hAnsi="XO Thames" w:cs="Times New Roman"/>
          <w:sz w:val="22"/>
          <w:szCs w:val="22"/>
          <w:shd w:val="clear" w:color="auto" w:fill="FFFFFF"/>
        </w:rPr>
        <w:t>. Обязанность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4.1.2</w:t>
      </w:r>
      <w:r w:rsidR="00E21106" w:rsidRPr="00575DA7">
        <w:rPr>
          <w:rFonts w:ascii="XO Thames" w:hAnsi="XO Thames" w:cs="Times New Roman"/>
          <w:sz w:val="22"/>
          <w:szCs w:val="22"/>
        </w:rPr>
        <w:t>4</w:t>
      </w:r>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 xml:space="preserve">Выполнять иные обязанности, предусмотренные Федеральным законом </w:t>
      </w:r>
      <w:r w:rsidRPr="00575DA7">
        <w:rPr>
          <w:rFonts w:ascii="XO Thames" w:hAnsi="XO Thames" w:cs="Times New Roman"/>
          <w:sz w:val="22"/>
          <w:szCs w:val="22"/>
        </w:rPr>
        <w:br/>
        <w:t xml:space="preserve">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w:t>
      </w:r>
      <w:r w:rsidRPr="00575DA7">
        <w:rPr>
          <w:rFonts w:ascii="XO Thames" w:hAnsi="XO Thames" w:cs="Times New Roman"/>
          <w:sz w:val="22"/>
          <w:szCs w:val="22"/>
        </w:rPr>
        <w:br/>
        <w:t xml:space="preserve">в целях выполнения государственного оборонного заказа, и о внесении изменений в Положение </w:t>
      </w:r>
      <w:r w:rsidRPr="00575DA7">
        <w:rPr>
          <w:rFonts w:ascii="XO Thames" w:hAnsi="XO Thames" w:cs="Times New Roman"/>
          <w:sz w:val="22"/>
          <w:szCs w:val="22"/>
        </w:rPr>
        <w:br/>
        <w:t>о примерных условиях государственных контрактов (контрактов) по</w:t>
      </w:r>
      <w:proofErr w:type="gramEnd"/>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государственного</w:t>
      </w:r>
      <w:proofErr w:type="gramEnd"/>
      <w:r w:rsidRPr="00575DA7">
        <w:rPr>
          <w:rFonts w:ascii="XO Thames" w:hAnsi="XO Thames" w:cs="Times New Roman"/>
          <w:sz w:val="22"/>
          <w:szCs w:val="22"/>
        </w:rPr>
        <w:t xml:space="preserve"> оборонному заказу» и иными нормативно-правовыми актами.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    4.2. Поставщик вправе: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4.2.1. Требовать от Заказчика произвести приемку Товара в порядке и в сроки, предусмотренные настоящим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4.2.4. Требовать возмещения убытков, уплаты неустоек (штрафов, пеней) </w:t>
      </w:r>
      <w:r w:rsidRPr="00575DA7">
        <w:rPr>
          <w:rFonts w:ascii="XO Thames" w:hAnsi="XO Thames" w:cs="Times New Roman"/>
          <w:sz w:val="22"/>
          <w:szCs w:val="22"/>
        </w:rPr>
        <w:br/>
        <w:t xml:space="preserve">в соответствии с </w:t>
      </w:r>
      <w:hyperlink w:anchor="P211" w:history="1">
        <w:r w:rsidRPr="00575DA7">
          <w:rPr>
            <w:rFonts w:ascii="XO Thames" w:hAnsi="XO Thames" w:cs="Times New Roman"/>
            <w:sz w:val="22"/>
            <w:szCs w:val="22"/>
          </w:rPr>
          <w:t>разделом VIII</w:t>
        </w:r>
      </w:hyperlink>
      <w:r w:rsidRPr="00575DA7">
        <w:rPr>
          <w:rFonts w:ascii="XO Thames" w:hAnsi="XO Thames" w:cs="Times New Roman"/>
          <w:sz w:val="22"/>
          <w:szCs w:val="22"/>
        </w:rPr>
        <w:t xml:space="preserve"> настоящего Контракта.</w:t>
      </w:r>
    </w:p>
    <w:p w:rsidR="009E23B7" w:rsidRPr="00575DA7" w:rsidRDefault="009E23B7" w:rsidP="009E23B7">
      <w:pPr>
        <w:pStyle w:val="ConsPlusNormal"/>
        <w:ind w:firstLine="700"/>
        <w:jc w:val="both"/>
        <w:rPr>
          <w:rFonts w:ascii="XO Thames" w:hAnsi="XO Thames" w:cs="Times New Roman"/>
          <w:sz w:val="22"/>
          <w:szCs w:val="22"/>
        </w:rPr>
      </w:pPr>
      <w:r w:rsidRPr="00575DA7">
        <w:rPr>
          <w:rFonts w:ascii="XO Thames" w:hAnsi="XO Thames" w:cs="Times New Roman"/>
          <w:sz w:val="22"/>
          <w:szCs w:val="22"/>
        </w:rPr>
        <w:t>4.2.5. Долгосрочно исполнять обязательства по контракту, при этом такое долгосрочное исполнение не влечет обязанности Заказчика по досрочной оплате принятого товара.</w:t>
      </w:r>
    </w:p>
    <w:p w:rsidR="009E23B7" w:rsidRPr="00575DA7" w:rsidRDefault="009E23B7" w:rsidP="009E23B7">
      <w:pPr>
        <w:pStyle w:val="ConsPlusNormal"/>
        <w:ind w:firstLine="700"/>
        <w:jc w:val="both"/>
        <w:rPr>
          <w:rFonts w:ascii="XO Thames" w:hAnsi="XO Thames" w:cs="Times New Roman"/>
          <w:sz w:val="22"/>
          <w:szCs w:val="22"/>
        </w:rPr>
      </w:pPr>
      <w:r w:rsidRPr="00575DA7">
        <w:rPr>
          <w:rFonts w:ascii="XO Thames" w:hAnsi="XO Thames" w:cs="Times New Roman"/>
          <w:sz w:val="22"/>
          <w:szCs w:val="22"/>
        </w:rPr>
        <w:t xml:space="preserve">4.2.6. По согласованию с Заказчиком привлекать к исполнению контракта третьих лиц в соответствии с действующим законодательством Российской Федерации, при этом оставаясь ответственными за действия таких лиц как </w:t>
      </w:r>
      <w:proofErr w:type="gramStart"/>
      <w:r w:rsidRPr="00575DA7">
        <w:rPr>
          <w:rFonts w:ascii="XO Thames" w:hAnsi="XO Thames" w:cs="Times New Roman"/>
          <w:sz w:val="22"/>
          <w:szCs w:val="22"/>
        </w:rPr>
        <w:t>за</w:t>
      </w:r>
      <w:proofErr w:type="gramEnd"/>
      <w:r w:rsidRPr="00575DA7">
        <w:rPr>
          <w:rFonts w:ascii="XO Thames" w:hAnsi="XO Thames" w:cs="Times New Roman"/>
          <w:sz w:val="22"/>
          <w:szCs w:val="22"/>
        </w:rPr>
        <w:t xml:space="preserve"> свои собственные. Невыполнение третьим лицом обязательств перед Поставщиком не освобождает Поставщика от выполнения контракта, а также уплаты, в связи с неисполнением, неустоек (штрафов, пеней).</w:t>
      </w:r>
    </w:p>
    <w:p w:rsidR="009E23B7" w:rsidRPr="00575DA7" w:rsidRDefault="009E23B7" w:rsidP="009E23B7">
      <w:pPr>
        <w:pStyle w:val="ConsPlusNormal"/>
        <w:ind w:firstLine="700"/>
        <w:jc w:val="both"/>
        <w:rPr>
          <w:rFonts w:ascii="XO Thames" w:hAnsi="XO Thames" w:cs="Times New Roman"/>
          <w:sz w:val="22"/>
          <w:szCs w:val="22"/>
        </w:rPr>
      </w:pPr>
      <w:r w:rsidRPr="00575DA7">
        <w:rPr>
          <w:rFonts w:ascii="XO Thames" w:hAnsi="XO Thames"/>
          <w:sz w:val="22"/>
          <w:szCs w:val="22"/>
        </w:rPr>
        <w:t xml:space="preserve">4.2.7. </w:t>
      </w:r>
      <w:proofErr w:type="gramStart"/>
      <w:r w:rsidRPr="00575DA7">
        <w:rPr>
          <w:rFonts w:ascii="XO Thames" w:hAnsi="XO Thames"/>
          <w:sz w:val="22"/>
          <w:szCs w:val="22"/>
        </w:rPr>
        <w:t xml:space="preserve">Осуществлять иные права, </w:t>
      </w:r>
      <w:r w:rsidRPr="00575DA7">
        <w:rPr>
          <w:rFonts w:ascii="XO Thames" w:hAnsi="XO Thames" w:cs="Times New Roman"/>
          <w:sz w:val="22"/>
          <w:szCs w:val="22"/>
        </w:rPr>
        <w:t xml:space="preserve">предусмотренные Федеральным законом от 29.12.2012 </w:t>
      </w:r>
      <w:r w:rsidRPr="00575DA7">
        <w:rPr>
          <w:rFonts w:ascii="XO Thames" w:hAnsi="XO Thames" w:cs="Times New Roman"/>
          <w:sz w:val="22"/>
          <w:szCs w:val="22"/>
        </w:rPr>
        <w:br/>
        <w:t>№ 275-ФЗ «О государственном оборонном заказе», Постановлением Правительства Российской Федерации от 26.12.2013 № 1275 «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государственного</w:t>
      </w:r>
      <w:proofErr w:type="gramEnd"/>
      <w:r w:rsidRPr="00575DA7">
        <w:rPr>
          <w:rFonts w:ascii="XO Thames" w:hAnsi="XO Thames" w:cs="Times New Roman"/>
          <w:sz w:val="22"/>
          <w:szCs w:val="22"/>
        </w:rPr>
        <w:t xml:space="preserve"> оборонному заказу» и иными нормативно-правовыми актами.</w:t>
      </w:r>
    </w:p>
    <w:p w:rsidR="009E23B7" w:rsidRPr="00575DA7" w:rsidRDefault="009E23B7" w:rsidP="009E23B7">
      <w:pPr>
        <w:pStyle w:val="ConsPlusNormal"/>
        <w:ind w:left="708" w:firstLine="708"/>
        <w:jc w:val="both"/>
        <w:rPr>
          <w:rFonts w:ascii="XO Thames" w:hAnsi="XO Thames" w:cs="Times New Roman"/>
          <w:sz w:val="22"/>
          <w:szCs w:val="22"/>
        </w:rPr>
      </w:pPr>
      <w:r w:rsidRPr="00575DA7">
        <w:rPr>
          <w:rFonts w:ascii="XO Thames" w:hAnsi="XO Thames" w:cs="Times New Roman"/>
          <w:sz w:val="22"/>
          <w:szCs w:val="22"/>
        </w:rPr>
        <w:t>4.3. Заказчик обязуется:</w:t>
      </w:r>
    </w:p>
    <w:p w:rsidR="009E23B7" w:rsidRPr="00575DA7" w:rsidRDefault="009E23B7" w:rsidP="009E23B7">
      <w:pPr>
        <w:pStyle w:val="ConsPlusNormal"/>
        <w:ind w:firstLine="760"/>
        <w:jc w:val="both"/>
        <w:rPr>
          <w:rFonts w:ascii="XO Thames" w:hAnsi="XO Thames" w:cs="Times New Roman"/>
          <w:sz w:val="22"/>
          <w:szCs w:val="22"/>
        </w:rPr>
      </w:pPr>
      <w:r w:rsidRPr="00575DA7">
        <w:rPr>
          <w:rFonts w:ascii="XO Thames" w:hAnsi="XO Thames" w:cs="Times New Roman"/>
          <w:sz w:val="22"/>
          <w:szCs w:val="22"/>
        </w:rPr>
        <w:t xml:space="preserve">4.3.1. </w:t>
      </w:r>
      <w:r w:rsidR="00736DF0" w:rsidRPr="00575DA7">
        <w:rPr>
          <w:rFonts w:ascii="XO Thames" w:hAnsi="XO Thames" w:cs="Times New Roman"/>
          <w:sz w:val="22"/>
          <w:szCs w:val="22"/>
        </w:rPr>
        <w:t xml:space="preserve">Принять поставленный товар соответствующий требованиям, установленным государственным контрактом. </w:t>
      </w:r>
      <w:r w:rsidRPr="00575DA7">
        <w:rPr>
          <w:rFonts w:ascii="XO Thames" w:hAnsi="XO Thames" w:cs="Times New Roman"/>
          <w:sz w:val="22"/>
          <w:szCs w:val="22"/>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4.3.2. Принять решение об одностороннем отказе от исполнения настоящего Контракта в </w:t>
      </w:r>
      <w:r w:rsidRPr="00575DA7">
        <w:rPr>
          <w:rFonts w:ascii="XO Thames" w:hAnsi="XO Thames" w:cs="Times New Roman"/>
          <w:sz w:val="22"/>
          <w:szCs w:val="22"/>
        </w:rPr>
        <w:lastRenderedPageBreak/>
        <w:t>случае, если в ходе исполнения настоящего Контракта установлено, что Поставщик и (или) поставляемый Товар не соответствует установленным Государственным контрактом требованиям к Поставщику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4.3.3. В случае принятия решения об одностороннем отказе от исполнения настоящего Контракта не позднее чем в течени</w:t>
      </w:r>
      <w:proofErr w:type="gramStart"/>
      <w:r w:rsidRPr="00575DA7">
        <w:rPr>
          <w:rFonts w:ascii="XO Thames" w:hAnsi="XO Thames" w:cs="Times New Roman"/>
          <w:sz w:val="22"/>
          <w:szCs w:val="22"/>
        </w:rPr>
        <w:t>и</w:t>
      </w:r>
      <w:proofErr w:type="gramEnd"/>
      <w:r w:rsidRPr="00575DA7">
        <w:rPr>
          <w:rFonts w:ascii="XO Thames" w:hAnsi="XO Thames" w:cs="Times New Roman"/>
          <w:sz w:val="22"/>
          <w:szCs w:val="22"/>
        </w:rPr>
        <w:t xml:space="preserve"> 3(трех)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575DA7">
        <w:rPr>
          <w:rFonts w:ascii="XO Thames" w:hAnsi="XO Thames" w:cs="Times New Roman"/>
          <w:sz w:val="22"/>
          <w:szCs w:val="22"/>
        </w:rPr>
        <w:t>дств св</w:t>
      </w:r>
      <w:proofErr w:type="gramEnd"/>
      <w:r w:rsidRPr="00575DA7">
        <w:rPr>
          <w:rFonts w:ascii="XO Thames" w:hAnsi="XO Thames"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w:t>
      </w:r>
      <w:proofErr w:type="gramStart"/>
      <w:r w:rsidRPr="00575DA7">
        <w:rPr>
          <w:rFonts w:ascii="XO Thames" w:hAnsi="XO Thames" w:cs="Times New Roman"/>
          <w:sz w:val="22"/>
          <w:szCs w:val="22"/>
        </w:rPr>
        <w:t>с даты размещения</w:t>
      </w:r>
      <w:proofErr w:type="gramEnd"/>
      <w:r w:rsidRPr="00575DA7">
        <w:rPr>
          <w:rFonts w:ascii="XO Thames" w:hAnsi="XO Thames" w:cs="Times New Roman"/>
          <w:sz w:val="22"/>
          <w:szCs w:val="22"/>
        </w:rPr>
        <w:t xml:space="preserve"> решения Заказчика об одностороннем отказе от исполнения настоящего Контракта в единой информационной системе.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4.3.4. Требовать уплаты неустоек (штрафов, пеней) в соответствии с </w:t>
      </w:r>
      <w:hyperlink w:anchor="P211" w:history="1">
        <w:r w:rsidRPr="00575DA7">
          <w:rPr>
            <w:rFonts w:ascii="XO Thames" w:hAnsi="XO Thames" w:cs="Times New Roman"/>
            <w:sz w:val="22"/>
            <w:szCs w:val="22"/>
          </w:rPr>
          <w:t xml:space="preserve">разделом </w:t>
        </w:r>
        <w:r w:rsidRPr="00575DA7">
          <w:rPr>
            <w:rFonts w:ascii="XO Thames" w:hAnsi="XO Thames" w:cs="Times New Roman"/>
            <w:sz w:val="22"/>
            <w:szCs w:val="22"/>
          </w:rPr>
          <w:br/>
          <w:t>VIII</w:t>
        </w:r>
      </w:hyperlink>
      <w:r w:rsidRPr="00575DA7">
        <w:rPr>
          <w:rFonts w:ascii="XO Thames" w:hAnsi="XO Thames" w:cs="Times New Roman"/>
          <w:sz w:val="22"/>
          <w:szCs w:val="22"/>
        </w:rPr>
        <w:t xml:space="preserve"> настоящего Контракта.</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3" w:history="1">
        <w:r w:rsidRPr="00575DA7">
          <w:rPr>
            <w:rFonts w:ascii="XO Thames" w:hAnsi="XO Thames" w:cs="Times New Roman"/>
            <w:sz w:val="22"/>
            <w:szCs w:val="22"/>
          </w:rPr>
          <w:t>Законом</w:t>
        </w:r>
      </w:hyperlink>
      <w:r w:rsidRPr="00575DA7">
        <w:rPr>
          <w:rFonts w:ascii="XO Thames" w:hAnsi="XO Thames" w:cs="Times New Roman"/>
          <w:sz w:val="22"/>
          <w:szCs w:val="22"/>
        </w:rPr>
        <w:t xml:space="preserve"> N 44-ФЗ и настоящим Контрактом.</w:t>
      </w:r>
    </w:p>
    <w:p w:rsidR="009E23B7" w:rsidRPr="00575DA7" w:rsidRDefault="009E23B7" w:rsidP="009E23B7">
      <w:pPr>
        <w:pStyle w:val="ConsPlusNormal"/>
        <w:rPr>
          <w:rFonts w:ascii="XO Thames" w:hAnsi="XO Thames"/>
          <w:sz w:val="22"/>
          <w:szCs w:val="22"/>
        </w:rPr>
      </w:pPr>
      <w:r w:rsidRPr="00575DA7">
        <w:rPr>
          <w:rFonts w:ascii="XO Thames" w:hAnsi="XO Thames"/>
          <w:sz w:val="22"/>
          <w:szCs w:val="22"/>
        </w:rPr>
        <w:t xml:space="preserve">4.3.6. Осуществлять </w:t>
      </w:r>
      <w:proofErr w:type="gramStart"/>
      <w:r w:rsidRPr="00575DA7">
        <w:rPr>
          <w:rFonts w:ascii="XO Thames" w:hAnsi="XO Thames"/>
          <w:sz w:val="22"/>
          <w:szCs w:val="22"/>
        </w:rPr>
        <w:t>контроль за</w:t>
      </w:r>
      <w:proofErr w:type="gramEnd"/>
      <w:r w:rsidRPr="00575DA7">
        <w:rPr>
          <w:rFonts w:ascii="XO Thames" w:hAnsi="XO Thames"/>
          <w:sz w:val="22"/>
          <w:szCs w:val="22"/>
        </w:rPr>
        <w:t xml:space="preserve"> целевым использованием головным исполнителем бюджетных ассигнований.  </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4.3.7. </w:t>
      </w:r>
      <w:proofErr w:type="gramStart"/>
      <w:r w:rsidRPr="00575DA7">
        <w:rPr>
          <w:rFonts w:ascii="XO Thames" w:hAnsi="XO Thames" w:cs="Times New Roman"/>
          <w:sz w:val="22"/>
          <w:szCs w:val="22"/>
        </w:rPr>
        <w:t>Выполнять иные обязанности, предусмотренные Федеральным законом от 29.12.2012 № 275-ФЗ «О государственном оборонном заказе», Постановлением Правительства Российской Федерации от 26.12.2013 № 1275 «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государственного</w:t>
      </w:r>
      <w:proofErr w:type="gramEnd"/>
      <w:r w:rsidRPr="00575DA7">
        <w:rPr>
          <w:rFonts w:ascii="XO Thames" w:hAnsi="XO Thames" w:cs="Times New Roman"/>
          <w:sz w:val="22"/>
          <w:szCs w:val="22"/>
        </w:rPr>
        <w:t xml:space="preserve"> оборонному заказу» и иными нормативно-правовыми актами.</w:t>
      </w:r>
    </w:p>
    <w:p w:rsidR="009E23B7" w:rsidRPr="00575DA7" w:rsidRDefault="009E23B7" w:rsidP="009E23B7">
      <w:pPr>
        <w:pStyle w:val="ConsPlusNormal"/>
        <w:ind w:firstLine="708"/>
        <w:jc w:val="both"/>
        <w:rPr>
          <w:rFonts w:ascii="XO Thames" w:hAnsi="XO Thames" w:cs="Times New Roman"/>
          <w:sz w:val="22"/>
          <w:szCs w:val="22"/>
          <w:shd w:val="clear" w:color="auto" w:fill="FFFFFF"/>
        </w:rPr>
      </w:pPr>
      <w:r w:rsidRPr="00575DA7">
        <w:rPr>
          <w:rFonts w:ascii="XO Thames" w:hAnsi="XO Thames" w:cs="Times New Roman"/>
          <w:sz w:val="22"/>
          <w:szCs w:val="22"/>
        </w:rPr>
        <w:t xml:space="preserve">4.3.8. На исполнении п.22 ст.7 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 xml:space="preserve">устанавливать в государственном контракте условие </w:t>
      </w:r>
      <w:r w:rsidRPr="00575DA7">
        <w:rPr>
          <w:rFonts w:ascii="XO Thames" w:hAnsi="XO Thames" w:cs="Times New Roman"/>
          <w:sz w:val="22"/>
          <w:szCs w:val="22"/>
          <w:shd w:val="clear" w:color="auto" w:fill="FFFFFF"/>
        </w:rPr>
        <w:br/>
        <w:t>об обязательном включении в федеральный каталог продукции для федеральных нужд информации о товарах, подлежащих каталогизации.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shd w:val="clear" w:color="auto" w:fill="FFFFFF"/>
        </w:rPr>
        <w:t xml:space="preserve">4.3.9. На основании п.23 ст.7 </w:t>
      </w:r>
      <w:r w:rsidRPr="00575DA7">
        <w:rPr>
          <w:rFonts w:ascii="XO Thames" w:hAnsi="XO Thames" w:cs="Times New Roman"/>
          <w:sz w:val="22"/>
          <w:szCs w:val="22"/>
        </w:rPr>
        <w:t xml:space="preserve">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w:t>
      </w:r>
      <w:r w:rsidRPr="00575DA7">
        <w:rPr>
          <w:rFonts w:ascii="XO Thames" w:hAnsi="XO Thames" w:cs="Times New Roman"/>
          <w:sz w:val="22"/>
          <w:szCs w:val="22"/>
        </w:rPr>
        <w:tab/>
      </w:r>
      <w:r w:rsidRPr="00575DA7">
        <w:rPr>
          <w:rFonts w:ascii="XO Thames" w:hAnsi="XO Thames" w:cs="Times New Roman"/>
          <w:sz w:val="22"/>
          <w:szCs w:val="22"/>
        </w:rPr>
        <w:tab/>
        <w:t xml:space="preserve"> 4.4. Заказчик вправе: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4.4.1. Требовать от Поставщика надлежащего исполнения обязательств по настоящему Контракту.</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4.4.2. Требовать от Поставщика своевременного устранения нарушений</w:t>
      </w:r>
      <w:r w:rsidR="00736DF0" w:rsidRPr="00575DA7">
        <w:rPr>
          <w:rFonts w:ascii="XO Thames" w:hAnsi="XO Thames" w:cs="Times New Roman"/>
          <w:sz w:val="22"/>
          <w:szCs w:val="22"/>
        </w:rPr>
        <w:t xml:space="preserve"> недостатков товара, выявленных </w:t>
      </w:r>
      <w:r w:rsidRPr="00575DA7">
        <w:rPr>
          <w:rFonts w:ascii="XO Thames" w:hAnsi="XO Thames" w:cs="Times New Roman"/>
          <w:sz w:val="22"/>
          <w:szCs w:val="22"/>
        </w:rPr>
        <w:t>как в ходе приемки, так и в течение срока годности.</w:t>
      </w:r>
    </w:p>
    <w:p w:rsidR="009E23B7" w:rsidRPr="00575DA7" w:rsidRDefault="009E23B7" w:rsidP="009E23B7">
      <w:pPr>
        <w:pStyle w:val="ConsPlusNormal"/>
        <w:ind w:left="-426" w:firstLine="1134"/>
        <w:jc w:val="both"/>
        <w:rPr>
          <w:rFonts w:ascii="XO Thames" w:hAnsi="XO Thames" w:cs="Times New Roman"/>
          <w:sz w:val="22"/>
          <w:szCs w:val="22"/>
        </w:rPr>
      </w:pPr>
      <w:r w:rsidRPr="00575DA7">
        <w:rPr>
          <w:rFonts w:ascii="XO Thames" w:hAnsi="XO Thames" w:cs="Times New Roman"/>
          <w:sz w:val="22"/>
          <w:szCs w:val="22"/>
        </w:rPr>
        <w:t>4.4.3. Проверять ход и качество выполнения Поставщиком условий настоящего Контракта.</w:t>
      </w:r>
    </w:p>
    <w:p w:rsidR="009E23B7" w:rsidRPr="00575DA7" w:rsidRDefault="009E23B7" w:rsidP="009E23B7">
      <w:pPr>
        <w:pStyle w:val="ConsPlusNormal"/>
        <w:ind w:left="142" w:firstLine="566"/>
        <w:jc w:val="both"/>
        <w:rPr>
          <w:rFonts w:ascii="XO Thames" w:hAnsi="XO Thames" w:cs="Times New Roman"/>
          <w:sz w:val="22"/>
          <w:szCs w:val="22"/>
        </w:rPr>
      </w:pPr>
      <w:r w:rsidRPr="00575DA7">
        <w:rPr>
          <w:rFonts w:ascii="XO Thames" w:hAnsi="XO Thames" w:cs="Times New Roman"/>
          <w:sz w:val="22"/>
          <w:szCs w:val="22"/>
        </w:rPr>
        <w:t xml:space="preserve">4.4.4. Требовать возмещения убытков в соответствии с </w:t>
      </w:r>
      <w:hyperlink w:anchor="P211" w:history="1">
        <w:r w:rsidRPr="00575DA7">
          <w:rPr>
            <w:rFonts w:ascii="XO Thames" w:hAnsi="XO Thames" w:cs="Times New Roman"/>
            <w:sz w:val="22"/>
            <w:szCs w:val="22"/>
          </w:rPr>
          <w:t>разделом VIII</w:t>
        </w:r>
      </w:hyperlink>
      <w:r w:rsidRPr="00575DA7">
        <w:rPr>
          <w:rFonts w:ascii="XO Thames" w:hAnsi="XO Thames" w:cs="Times New Roman"/>
          <w:sz w:val="22"/>
          <w:szCs w:val="22"/>
        </w:rPr>
        <w:t xml:space="preserve"> настоящего Контракта, причиненных по вине Поставщика.</w:t>
      </w:r>
    </w:p>
    <w:p w:rsidR="009E23B7" w:rsidRPr="00575DA7" w:rsidRDefault="009E23B7" w:rsidP="009E23B7">
      <w:pPr>
        <w:pStyle w:val="ConsPlusNormal"/>
        <w:ind w:left="114" w:firstLine="594"/>
        <w:jc w:val="both"/>
        <w:rPr>
          <w:rFonts w:ascii="XO Thames" w:hAnsi="XO Thames" w:cs="Times New Roman"/>
          <w:sz w:val="22"/>
          <w:szCs w:val="22"/>
        </w:rPr>
      </w:pPr>
      <w:r w:rsidRPr="00575DA7">
        <w:rPr>
          <w:rFonts w:ascii="XO Thames" w:hAnsi="XO Thames"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Pr="00575DA7">
        <w:rPr>
          <w:rFonts w:ascii="XO Thames" w:hAnsi="XO Thames" w:cs="Times New Roman"/>
          <w:sz w:val="22"/>
          <w:szCs w:val="22"/>
        </w:rPr>
        <w:br/>
        <w:t xml:space="preserve">на 10 процентов, в порядке и на условиях, установленных </w:t>
      </w:r>
      <w:hyperlink r:id="rId24" w:history="1">
        <w:r w:rsidRPr="00575DA7">
          <w:rPr>
            <w:rFonts w:ascii="XO Thames" w:hAnsi="XO Thames" w:cs="Times New Roman"/>
            <w:sz w:val="22"/>
            <w:szCs w:val="22"/>
          </w:rPr>
          <w:t>Законом</w:t>
        </w:r>
      </w:hyperlink>
      <w:r w:rsidRPr="00575DA7">
        <w:rPr>
          <w:rFonts w:ascii="XO Thames" w:hAnsi="XO Thames" w:cs="Times New Roman"/>
          <w:sz w:val="22"/>
          <w:szCs w:val="22"/>
        </w:rPr>
        <w:t xml:space="preserve"> N 44-ФЗ.</w:t>
      </w:r>
    </w:p>
    <w:p w:rsidR="009E23B7" w:rsidRPr="00575DA7" w:rsidRDefault="009E23B7" w:rsidP="009E23B7">
      <w:pPr>
        <w:pStyle w:val="ConsPlusNormal"/>
        <w:ind w:left="114" w:firstLine="594"/>
        <w:jc w:val="both"/>
        <w:rPr>
          <w:rFonts w:ascii="XO Thames" w:hAnsi="XO Thames" w:cs="Times New Roman"/>
          <w:sz w:val="22"/>
          <w:szCs w:val="22"/>
        </w:rPr>
      </w:pPr>
      <w:r w:rsidRPr="00575DA7">
        <w:rPr>
          <w:rFonts w:ascii="XO Thames" w:hAnsi="XO Thames" w:cs="Times New Roman"/>
          <w:sz w:val="22"/>
          <w:szCs w:val="22"/>
        </w:rPr>
        <w:t>4.4.6. Отказаться от приемки и оплаты Товара, не соответствующего условиям настоящего Контракта.</w:t>
      </w:r>
    </w:p>
    <w:p w:rsidR="009E23B7" w:rsidRPr="00575DA7" w:rsidRDefault="009E23B7" w:rsidP="009E23B7">
      <w:pPr>
        <w:pStyle w:val="ConsPlusNormal"/>
        <w:ind w:left="114" w:firstLine="594"/>
        <w:jc w:val="both"/>
        <w:rPr>
          <w:rFonts w:ascii="XO Thames" w:hAnsi="XO Thames" w:cs="Times New Roman"/>
          <w:sz w:val="22"/>
          <w:szCs w:val="22"/>
        </w:rPr>
      </w:pPr>
      <w:r w:rsidRPr="00575DA7">
        <w:rPr>
          <w:rFonts w:ascii="XO Thames" w:hAnsi="XO Thames" w:cs="Times New Roman"/>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E23B7" w:rsidRPr="00575DA7" w:rsidRDefault="009E23B7" w:rsidP="009E23B7">
      <w:pPr>
        <w:spacing w:after="0" w:line="240" w:lineRule="auto"/>
        <w:ind w:left="114" w:right="-1" w:firstLine="594"/>
        <w:jc w:val="both"/>
        <w:rPr>
          <w:rFonts w:ascii="XO Thames" w:hAnsi="XO Thames"/>
          <w:b/>
          <w:bCs/>
        </w:rPr>
      </w:pPr>
      <w:r w:rsidRPr="00575DA7">
        <w:rPr>
          <w:rFonts w:ascii="XO Thames" w:hAnsi="XO Thames"/>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5" w:history="1">
        <w:r w:rsidRPr="00575DA7">
          <w:rPr>
            <w:rFonts w:ascii="XO Thames" w:hAnsi="XO Thames"/>
          </w:rPr>
          <w:t>Законом</w:t>
        </w:r>
      </w:hyperlink>
      <w:r w:rsidRPr="00575DA7">
        <w:rPr>
          <w:rFonts w:ascii="XO Thames" w:hAnsi="XO Thames"/>
        </w:rPr>
        <w:t xml:space="preserve"> N 44-ФЗ.</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4.4.9.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4.4.10. Требовать от Поставщика передачи недостающих или замены отчетных документов, материалов и иной документации, подтверждающих поставку (отгрузку) товара, а так же устранение выявленных как в ходе приемки, так и после приемки недостатков в установленный срок.</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4.4.11. Получать информацию об операциях на лицевых счетах, открытых Заказчику (Поставщику, третьим лицам- исполнителям) в территориальных органах Федерального казначейства в рамках исполнения заключенного им контракта.</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4.4.12. Запрашивать у Поставщика расчетно-калькуляционные материалы, а также информацию о затратах по контракту в соответствии с Федеральным законом от 29.12.2012 № 275-ФЗ «О государственном оборонном заказе».</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обязательств и представленных отчетных документов и материалов Поставщиком.</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 xml:space="preserve">4.4.14. Осуществлять </w:t>
      </w:r>
      <w:proofErr w:type="gramStart"/>
      <w:r w:rsidRPr="00575DA7">
        <w:rPr>
          <w:rFonts w:ascii="XO Thames" w:hAnsi="XO Thames"/>
          <w:sz w:val="22"/>
          <w:szCs w:val="22"/>
        </w:rPr>
        <w:t>контроль за</w:t>
      </w:r>
      <w:proofErr w:type="gramEnd"/>
      <w:r w:rsidRPr="00575DA7">
        <w:rPr>
          <w:rFonts w:ascii="XO Thames" w:hAnsi="XO Thames"/>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9E23B7" w:rsidRPr="00575DA7" w:rsidRDefault="009E23B7" w:rsidP="009E23B7">
      <w:pPr>
        <w:pStyle w:val="ConsPlusNormal"/>
        <w:ind w:left="-425" w:firstLine="1133"/>
        <w:jc w:val="both"/>
        <w:rPr>
          <w:rFonts w:ascii="XO Thames" w:hAnsi="XO Thames"/>
          <w:sz w:val="22"/>
          <w:szCs w:val="22"/>
        </w:rPr>
      </w:pPr>
      <w:r w:rsidRPr="00575DA7">
        <w:rPr>
          <w:rFonts w:ascii="XO Thames" w:hAnsi="XO Thames"/>
          <w:sz w:val="22"/>
          <w:szCs w:val="22"/>
        </w:rPr>
        <w:t>4.4.15</w:t>
      </w:r>
      <w:proofErr w:type="gramStart"/>
      <w:r w:rsidRPr="00575DA7">
        <w:rPr>
          <w:rFonts w:ascii="XO Thames" w:hAnsi="XO Thames"/>
          <w:sz w:val="22"/>
          <w:szCs w:val="22"/>
        </w:rPr>
        <w:t xml:space="preserve"> П</w:t>
      </w:r>
      <w:proofErr w:type="gramEnd"/>
      <w:r w:rsidRPr="00575DA7">
        <w:rPr>
          <w:rFonts w:ascii="XO Thames" w:hAnsi="XO Thames"/>
          <w:sz w:val="22"/>
          <w:szCs w:val="22"/>
        </w:rPr>
        <w:t>олучать доступ к сведениям о кооперации.</w:t>
      </w:r>
    </w:p>
    <w:p w:rsidR="009E23B7" w:rsidRPr="00575DA7" w:rsidRDefault="009E23B7" w:rsidP="009E23B7">
      <w:pPr>
        <w:pStyle w:val="ConsPlusNormal"/>
        <w:ind w:firstLine="708"/>
        <w:jc w:val="both"/>
        <w:rPr>
          <w:rFonts w:ascii="XO Thames" w:hAnsi="XO Thames" w:cs="Times New Roman"/>
          <w:b/>
          <w:sz w:val="22"/>
          <w:szCs w:val="22"/>
        </w:rPr>
      </w:pPr>
      <w:r w:rsidRPr="00575DA7">
        <w:rPr>
          <w:rFonts w:ascii="XO Thames" w:hAnsi="XO Thames"/>
          <w:sz w:val="22"/>
          <w:szCs w:val="22"/>
        </w:rPr>
        <w:t xml:space="preserve">4.4.16. </w:t>
      </w:r>
      <w:proofErr w:type="gramStart"/>
      <w:r w:rsidRPr="00575DA7">
        <w:rPr>
          <w:rFonts w:ascii="XO Thames" w:hAnsi="XO Thames"/>
          <w:sz w:val="22"/>
          <w:szCs w:val="22"/>
        </w:rPr>
        <w:t xml:space="preserve">Осуществлять иные права, </w:t>
      </w:r>
      <w:r w:rsidRPr="00575DA7">
        <w:rPr>
          <w:rFonts w:ascii="XO Thames" w:hAnsi="XO Thames" w:cs="Times New Roman"/>
          <w:sz w:val="22"/>
          <w:szCs w:val="22"/>
        </w:rPr>
        <w:t>предусмотренные Федеральным законом от 29.12.2012  № 275-ФЗ «О государственном оборонном заказе», Постановлением Правительства Российской Федерации от 26.12.2013 № 1275 «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государственного</w:t>
      </w:r>
      <w:proofErr w:type="gramEnd"/>
      <w:r w:rsidRPr="00575DA7">
        <w:rPr>
          <w:rFonts w:ascii="XO Thames" w:hAnsi="XO Thames" w:cs="Times New Roman"/>
          <w:sz w:val="22"/>
          <w:szCs w:val="22"/>
        </w:rPr>
        <w:t xml:space="preserve"> оборонному заказу»  и иными нормативно-правовыми актами.</w:t>
      </w:r>
    </w:p>
    <w:p w:rsidR="00E36C13" w:rsidRPr="00575DA7" w:rsidRDefault="00E36C13" w:rsidP="00DD179C">
      <w:pPr>
        <w:tabs>
          <w:tab w:val="left" w:pos="3321"/>
        </w:tabs>
        <w:spacing w:after="0" w:line="240" w:lineRule="auto"/>
        <w:ind w:right="-295"/>
        <w:rPr>
          <w:rFonts w:ascii="XO Thames" w:hAnsi="XO Thames" w:cs="Times New Roman"/>
          <w:b/>
          <w:bCs/>
        </w:rPr>
      </w:pPr>
    </w:p>
    <w:p w:rsidR="00E36C13" w:rsidRPr="00575DA7" w:rsidRDefault="009F0344" w:rsidP="00B94C03">
      <w:pPr>
        <w:pStyle w:val="ConsPlusNormal"/>
        <w:ind w:left="-425"/>
        <w:jc w:val="center"/>
        <w:outlineLvl w:val="1"/>
        <w:rPr>
          <w:rFonts w:ascii="XO Thames" w:hAnsi="XO Thames" w:cs="Times New Roman"/>
          <w:b/>
          <w:color w:val="000000"/>
          <w:sz w:val="22"/>
          <w:szCs w:val="22"/>
        </w:rPr>
      </w:pPr>
      <w:r w:rsidRPr="00575DA7">
        <w:rPr>
          <w:rFonts w:ascii="XO Thames" w:hAnsi="XO Thames" w:cs="Times New Roman"/>
          <w:b/>
          <w:sz w:val="22"/>
          <w:szCs w:val="22"/>
          <w:lang w:val="en-US"/>
        </w:rPr>
        <w:t>V</w:t>
      </w:r>
      <w:r w:rsidR="00E36C13" w:rsidRPr="00575DA7">
        <w:rPr>
          <w:rFonts w:ascii="XO Thames" w:hAnsi="XO Thames" w:cs="Times New Roman"/>
          <w:b/>
          <w:sz w:val="22"/>
          <w:szCs w:val="22"/>
        </w:rPr>
        <w:t xml:space="preserve">. </w:t>
      </w:r>
      <w:r w:rsidR="00E36C13" w:rsidRPr="00575DA7">
        <w:rPr>
          <w:rFonts w:ascii="XO Thames" w:hAnsi="XO Thames" w:cs="Times New Roman"/>
          <w:b/>
          <w:bCs/>
          <w:sz w:val="22"/>
          <w:szCs w:val="22"/>
        </w:rPr>
        <w:t xml:space="preserve">Требования к маркировке, упаковке и </w:t>
      </w:r>
      <w:r w:rsidR="00E36C13" w:rsidRPr="00575DA7">
        <w:rPr>
          <w:rFonts w:ascii="XO Thames" w:hAnsi="XO Thames" w:cs="Times New Roman"/>
          <w:b/>
          <w:color w:val="000000"/>
          <w:sz w:val="22"/>
          <w:szCs w:val="22"/>
        </w:rPr>
        <w:t>транспортировке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5.1. Товар должен передаваться 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75DA7">
          <w:rPr>
            <w:rFonts w:ascii="XO Thames" w:hAnsi="XO Thames" w:cs="Times New Roman"/>
            <w:sz w:val="22"/>
            <w:szCs w:val="22"/>
          </w:rPr>
          <w:t>пунктом 3.3 раздела III</w:t>
        </w:r>
      </w:hyperlink>
      <w:r w:rsidRPr="00575DA7">
        <w:rPr>
          <w:rFonts w:ascii="XO Thames" w:hAnsi="XO Thames"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5.3. Поставщик несет ответственность перед Заказчиком за повреждение Товара вследствие его ненадлежащей упаковки.</w:t>
      </w:r>
    </w:p>
    <w:p w:rsidR="0005725B" w:rsidRPr="00575DA7" w:rsidRDefault="0005725B" w:rsidP="0005725B">
      <w:pPr>
        <w:pStyle w:val="af2"/>
        <w:spacing w:after="0" w:line="240" w:lineRule="auto"/>
        <w:ind w:left="-425" w:firstLine="708"/>
        <w:jc w:val="both"/>
        <w:rPr>
          <w:rFonts w:ascii="XO Thames" w:eastAsia="Arial Unicode MS" w:hAnsi="XO Thames" w:cs="Times New Roman"/>
          <w:kern w:val="2"/>
          <w:lang w:eastAsia="ar-SA"/>
        </w:rPr>
      </w:pPr>
      <w:r w:rsidRPr="00575DA7">
        <w:rPr>
          <w:rFonts w:ascii="XO Thames" w:hAnsi="XO Thames" w:cs="Times New Roman"/>
        </w:rPr>
        <w:t xml:space="preserve">5.4. </w:t>
      </w:r>
      <w:r w:rsidR="00EE3778" w:rsidRPr="00575DA7">
        <w:rPr>
          <w:rFonts w:ascii="XO Thames" w:hAnsi="XO Thames" w:cs="Times New Roman"/>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 декабря 2011 № 881</w:t>
      </w:r>
      <w:r w:rsidR="00E64119" w:rsidRPr="00575DA7">
        <w:rPr>
          <w:rFonts w:ascii="XO Thames" w:hAnsi="XO Thames" w:cs="Times New Roman"/>
        </w:rPr>
        <w:t xml:space="preserve">. Упаковка поставляемого товара должна соответствовать требованиям ГОСТ 32366-2013 «Рыба мороженная. Технический условия», </w:t>
      </w:r>
      <w:proofErr w:type="gramStart"/>
      <w:r w:rsidR="00E64119" w:rsidRPr="00575DA7">
        <w:rPr>
          <w:rFonts w:ascii="XO Thames" w:hAnsi="XO Thames" w:cs="Times New Roman"/>
        </w:rPr>
        <w:t>ТР</w:t>
      </w:r>
      <w:proofErr w:type="gramEnd"/>
      <w:r w:rsidR="00E64119" w:rsidRPr="00575DA7">
        <w:rPr>
          <w:rFonts w:ascii="XO Thames" w:hAnsi="XO Thames" w:cs="Times New Roman"/>
        </w:rPr>
        <w:t xml:space="preserve"> ТС 005/2011 «О безопасности упаковки».  Такой Товар не засчитывается в счет исполнения обязательств по настоящему Контракту.</w:t>
      </w:r>
    </w:p>
    <w:p w:rsidR="0005725B" w:rsidRPr="00575DA7" w:rsidRDefault="0005725B" w:rsidP="0005725B">
      <w:pPr>
        <w:pStyle w:val="af2"/>
        <w:spacing w:after="0" w:line="240" w:lineRule="auto"/>
        <w:ind w:left="-425" w:firstLine="708"/>
        <w:jc w:val="both"/>
        <w:rPr>
          <w:rFonts w:ascii="XO Thames" w:hAnsi="XO Thames" w:cs="Times New Roman"/>
        </w:rPr>
      </w:pPr>
      <w:r w:rsidRPr="00575DA7">
        <w:rPr>
          <w:rFonts w:ascii="XO Thames" w:hAnsi="XO Thames"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904BC" w:rsidRPr="00575DA7" w:rsidRDefault="00F904BC" w:rsidP="00B94C03">
      <w:pPr>
        <w:pStyle w:val="ConsPlusNormal"/>
        <w:ind w:left="-425"/>
        <w:jc w:val="center"/>
        <w:outlineLvl w:val="1"/>
        <w:rPr>
          <w:rFonts w:ascii="XO Thames" w:hAnsi="XO Thames" w:cs="Times New Roman"/>
          <w:b/>
          <w:sz w:val="22"/>
          <w:szCs w:val="22"/>
        </w:rPr>
      </w:pPr>
    </w:p>
    <w:p w:rsidR="00E36C13" w:rsidRPr="00575DA7" w:rsidRDefault="00E36C13" w:rsidP="00B94C03">
      <w:pPr>
        <w:pStyle w:val="ConsPlusNormal"/>
        <w:ind w:left="-425"/>
        <w:jc w:val="both"/>
        <w:outlineLvl w:val="1"/>
        <w:rPr>
          <w:rFonts w:ascii="XO Thames" w:hAnsi="XO Thames" w:cs="Times New Roman"/>
          <w:b/>
          <w:sz w:val="22"/>
          <w:szCs w:val="22"/>
        </w:rPr>
      </w:pPr>
      <w:r w:rsidRPr="00575DA7">
        <w:rPr>
          <w:rFonts w:ascii="XO Thames" w:hAnsi="XO Thames" w:cs="Times New Roman"/>
          <w:b/>
          <w:sz w:val="22"/>
          <w:szCs w:val="22"/>
        </w:rPr>
        <w:t>VI. Качество товара, срок годности, обеспечение гарантийных обязательств</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6.2. Товар не должен представлять опасности для жизни и здоровья граждан.</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6.4. Остаточный срок годности Товара устанавливается Заказчиком в Спецификации (</w:t>
      </w:r>
      <w:hyperlink w:anchor="P326" w:history="1">
        <w:r w:rsidRPr="00575DA7">
          <w:rPr>
            <w:rFonts w:ascii="XO Thames" w:hAnsi="XO Thames" w:cs="Times New Roman"/>
            <w:sz w:val="22"/>
            <w:szCs w:val="22"/>
          </w:rPr>
          <w:t>Приложение № 1</w:t>
        </w:r>
      </w:hyperlink>
      <w:r w:rsidRPr="00575DA7">
        <w:rPr>
          <w:rFonts w:ascii="XO Thames" w:hAnsi="XO Thames" w:cs="Times New Roman"/>
          <w:sz w:val="22"/>
          <w:szCs w:val="22"/>
        </w:rPr>
        <w:t xml:space="preserve"> к настоящему Контракту).</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lastRenderedPageBreak/>
        <w:t xml:space="preserve">Товар должен соответствовать требованиям, предъявляемым к качеству Товара </w:t>
      </w:r>
      <w:r w:rsidRPr="00575DA7">
        <w:rPr>
          <w:rFonts w:ascii="XO Thames" w:hAnsi="XO Thames" w:cs="Times New Roman"/>
          <w:sz w:val="22"/>
          <w:szCs w:val="22"/>
        </w:rPr>
        <w:br/>
        <w:t>в момент его передачи, в течение остаточного срока годности, установленного настоящим Контрактом.</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Получатель предъявляет претензии по качеству Товара в течение остаточного срока годности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w:t>
      </w:r>
      <w:r w:rsidRPr="00575DA7">
        <w:rPr>
          <w:rFonts w:ascii="XO Thames" w:hAnsi="XO Thames" w:cs="Times New Roman"/>
          <w:sz w:val="22"/>
          <w:szCs w:val="22"/>
        </w:rPr>
        <w:br/>
        <w:t>в результате нарушения Получателем правил хранения Товара. Замена Товара производится           в течение 5 (пяти) рабочих дней с момента уведомления Получателем Поставщика.</w:t>
      </w:r>
    </w:p>
    <w:p w:rsidR="00813234" w:rsidRPr="00575DA7" w:rsidRDefault="0005725B" w:rsidP="00813234">
      <w:pPr>
        <w:spacing w:line="240" w:lineRule="auto"/>
        <w:ind w:left="-426" w:firstLine="541"/>
        <w:jc w:val="both"/>
        <w:rPr>
          <w:rFonts w:ascii="XO Thames" w:hAnsi="XO Thames" w:cs="Times New Roman"/>
        </w:rPr>
      </w:pPr>
      <w:proofErr w:type="gramStart"/>
      <w:r w:rsidRPr="00575DA7">
        <w:rPr>
          <w:rFonts w:ascii="XO Thames" w:hAnsi="XO Thames" w:cs="Times New Roman"/>
        </w:rPr>
        <w:t xml:space="preserve">В случае если по результатам экспертизы, указанной в </w:t>
      </w:r>
      <w:hyperlink w:anchor="P110" w:history="1">
        <w:r w:rsidRPr="00575DA7">
          <w:rPr>
            <w:rFonts w:ascii="XO Thames" w:hAnsi="XO Thames" w:cs="Times New Roman"/>
          </w:rPr>
          <w:t xml:space="preserve">пункте 7.1 раздела VII </w:t>
        </w:r>
      </w:hyperlink>
      <w:r w:rsidRPr="00575DA7">
        <w:rPr>
          <w:rFonts w:ascii="XO Thames" w:hAnsi="XO Thames"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r w:rsidRPr="00575DA7">
        <w:rPr>
          <w:rFonts w:ascii="XO Thames" w:hAnsi="XO Thames" w:cs="Times New Roman"/>
          <w:b/>
          <w:highlight w:val="yellow"/>
          <w:lang w:eastAsia="en-US"/>
        </w:rPr>
        <w:t xml:space="preserve"> </w:t>
      </w:r>
      <w:proofErr w:type="gramEnd"/>
    </w:p>
    <w:p w:rsidR="00813234" w:rsidRPr="00575DA7" w:rsidRDefault="00813234" w:rsidP="00813234">
      <w:pPr>
        <w:spacing w:after="0" w:line="240" w:lineRule="auto"/>
        <w:ind w:left="-425" w:right="-295"/>
        <w:jc w:val="center"/>
        <w:rPr>
          <w:rFonts w:ascii="XO Thames" w:hAnsi="XO Thames" w:cs="Times New Roman"/>
          <w:b/>
        </w:rPr>
      </w:pPr>
      <w:r w:rsidRPr="00575DA7">
        <w:rPr>
          <w:rFonts w:ascii="XO Thames" w:hAnsi="XO Thames" w:cs="Times New Roman"/>
          <w:b/>
        </w:rPr>
        <w:t>VII. Порядок проведения экспертизы</w:t>
      </w:r>
    </w:p>
    <w:p w:rsidR="00813234" w:rsidRPr="00575DA7" w:rsidRDefault="00813234" w:rsidP="00813234">
      <w:pPr>
        <w:spacing w:after="0" w:line="240" w:lineRule="auto"/>
        <w:ind w:left="-425" w:right="-295" w:firstLine="540"/>
        <w:jc w:val="both"/>
        <w:rPr>
          <w:rFonts w:ascii="XO Thames" w:hAnsi="XO Thames" w:cs="Times New Roman"/>
          <w:b/>
        </w:rPr>
      </w:pPr>
      <w:r w:rsidRPr="00575DA7">
        <w:rPr>
          <w:rFonts w:ascii="XO Thames" w:hAnsi="XO Thames"/>
        </w:rPr>
        <w:t xml:space="preserve">7.1. </w:t>
      </w:r>
      <w:r w:rsidRPr="00575DA7">
        <w:rPr>
          <w:rFonts w:ascii="XO Thames" w:hAnsi="XO Thames"/>
          <w:noProof/>
        </w:rPr>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имеет право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5725B" w:rsidRPr="00575DA7" w:rsidRDefault="0005725B" w:rsidP="00B94C03">
      <w:pPr>
        <w:pStyle w:val="ConsPlusNormal"/>
        <w:ind w:left="-425"/>
        <w:jc w:val="center"/>
        <w:outlineLvl w:val="1"/>
        <w:rPr>
          <w:rFonts w:ascii="XO Thames" w:hAnsi="XO Thames" w:cs="Times New Roman"/>
          <w:b/>
          <w:sz w:val="22"/>
          <w:szCs w:val="22"/>
        </w:rPr>
      </w:pPr>
    </w:p>
    <w:p w:rsidR="00813234" w:rsidRPr="00575DA7" w:rsidRDefault="00813234" w:rsidP="00813234">
      <w:pPr>
        <w:pStyle w:val="ConsPlusNormal"/>
        <w:ind w:left="-425"/>
        <w:jc w:val="center"/>
        <w:outlineLvl w:val="1"/>
        <w:rPr>
          <w:rFonts w:ascii="XO Thames" w:hAnsi="XO Thames" w:cs="Times New Roman"/>
          <w:b/>
          <w:sz w:val="22"/>
          <w:szCs w:val="22"/>
        </w:rPr>
      </w:pPr>
      <w:r w:rsidRPr="00575DA7">
        <w:rPr>
          <w:rFonts w:ascii="XO Thames" w:hAnsi="XO Thames" w:cs="Times New Roman"/>
          <w:b/>
          <w:sz w:val="22"/>
          <w:szCs w:val="22"/>
        </w:rPr>
        <w:t>VIII. Ответственность сторон</w:t>
      </w:r>
    </w:p>
    <w:p w:rsidR="00813234" w:rsidRPr="00575DA7" w:rsidRDefault="00813234" w:rsidP="00B94C03">
      <w:pPr>
        <w:pStyle w:val="ConsPlusNormal"/>
        <w:ind w:left="-425"/>
        <w:jc w:val="center"/>
        <w:outlineLvl w:val="1"/>
        <w:rPr>
          <w:rFonts w:ascii="XO Thames" w:hAnsi="XO Thames" w:cs="Times New Roman"/>
          <w:b/>
          <w:sz w:val="22"/>
          <w:szCs w:val="22"/>
        </w:rPr>
      </w:pP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575DA7">
        <w:rPr>
          <w:rFonts w:ascii="XO Thames" w:hAnsi="XO Thames" w:cs="Times New Roman"/>
          <w:sz w:val="22"/>
          <w:szCs w:val="22"/>
        </w:rPr>
        <w:br/>
        <w:t>и условиями настоящего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8.4.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proofErr w:type="gramStart"/>
      <w:r w:rsidRPr="00575DA7">
        <w:rPr>
          <w:rFonts w:ascii="XO Thames" w:hAnsi="XO Thames" w:cs="Times New Roman"/>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CB3E0F" w:rsidRPr="00575DA7" w:rsidRDefault="00CB3E0F" w:rsidP="00CB3E0F">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75DA7">
        <w:rPr>
          <w:rFonts w:ascii="XO Thames" w:hAnsi="XO Thames" w:cs="Times New Roman"/>
          <w:sz w:val="22"/>
          <w:szCs w:val="22"/>
        </w:rPr>
        <w:t xml:space="preserve">Размер штрафа определяется          в соответствии с </w:t>
      </w:r>
      <w:hyperlink r:id="rId26" w:history="1">
        <w:r w:rsidRPr="00575DA7">
          <w:rPr>
            <w:rStyle w:val="af1"/>
            <w:rFonts w:ascii="XO Thames" w:hAnsi="XO Thames" w:cs="Times New Roman"/>
            <w:color w:val="auto"/>
            <w:sz w:val="22"/>
            <w:szCs w:val="22"/>
          </w:rPr>
          <w:t>Правилами</w:t>
        </w:r>
      </w:hyperlink>
      <w:r w:rsidRPr="00575DA7">
        <w:rPr>
          <w:rFonts w:ascii="XO Thames" w:hAnsi="XO Thames"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proofErr w:type="gramEnd"/>
    </w:p>
    <w:p w:rsidR="00CB3E0F" w:rsidRPr="00575DA7" w:rsidRDefault="00CB3E0F" w:rsidP="00CB3E0F">
      <w:pPr>
        <w:autoSpaceDE w:val="0"/>
        <w:autoSpaceDN w:val="0"/>
        <w:adjustRightInd w:val="0"/>
        <w:spacing w:after="0" w:line="240" w:lineRule="auto"/>
        <w:ind w:left="-425" w:firstLine="709"/>
        <w:jc w:val="both"/>
        <w:rPr>
          <w:rFonts w:ascii="XO Thames" w:hAnsi="XO Thames" w:cs="Times New Roman"/>
        </w:rPr>
      </w:pPr>
      <w:r w:rsidRPr="00575DA7">
        <w:rPr>
          <w:rFonts w:ascii="XO Thames" w:hAnsi="XO Thames" w:cs="Times New Roman"/>
        </w:rPr>
        <w:t xml:space="preserve">- 10 процентов цены Контракта (этапа) в случае, если цена Контракта (этапа) </w:t>
      </w:r>
      <w:r w:rsidRPr="00575DA7">
        <w:rPr>
          <w:rFonts w:ascii="XO Thames" w:hAnsi="XO Thames" w:cs="Times New Roman"/>
        </w:rPr>
        <w:br/>
        <w:t>не превышает 3 млн. рублей.</w:t>
      </w:r>
    </w:p>
    <w:p w:rsidR="00CB3E0F" w:rsidRPr="00575DA7" w:rsidRDefault="00CB3E0F" w:rsidP="00CB3E0F">
      <w:pPr>
        <w:autoSpaceDE w:val="0"/>
        <w:autoSpaceDN w:val="0"/>
        <w:adjustRightInd w:val="0"/>
        <w:spacing w:after="0" w:line="240" w:lineRule="auto"/>
        <w:ind w:left="-425" w:firstLine="709"/>
        <w:jc w:val="both"/>
        <w:rPr>
          <w:rFonts w:ascii="XO Thames" w:hAnsi="XO Thames" w:cs="Times New Roman"/>
        </w:rPr>
      </w:pPr>
      <w:r w:rsidRPr="00575DA7">
        <w:rPr>
          <w:rFonts w:ascii="XO Thames" w:hAnsi="XO Thames" w:cs="Times New Roman"/>
        </w:rPr>
        <w:t>8.7.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(тысяча) рублей 00 копеек, если цена Контракта (этапа) не превышает 3 млн. рублей.</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w:t>
      </w:r>
      <w:r w:rsidRPr="00575DA7">
        <w:rPr>
          <w:rFonts w:ascii="XO Thames" w:hAnsi="XO Thames" w:cs="Times New Roman"/>
          <w:sz w:val="22"/>
          <w:szCs w:val="22"/>
        </w:rPr>
        <w:lastRenderedPageBreak/>
        <w:t>(штрафов, пеней).</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8.9. В случае просрочки исполнения Заказчиком обязательств,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- 1000 (одна тысяча) рублей 00 копеек, если цена контракта, не превышает 3 млн. рублей (включительно).</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8.11. Применение</w:t>
      </w:r>
      <w:r w:rsidR="00575DA7" w:rsidRPr="00575DA7">
        <w:rPr>
          <w:rFonts w:ascii="XO Thames" w:hAnsi="XO Thames" w:cs="Times New Roman"/>
          <w:sz w:val="22"/>
          <w:szCs w:val="22"/>
        </w:rPr>
        <w:t>, неуплата</w:t>
      </w:r>
      <w:r w:rsidRPr="00575DA7">
        <w:rPr>
          <w:rFonts w:ascii="XO Thames" w:hAnsi="XO Thames" w:cs="Times New Roman"/>
          <w:sz w:val="22"/>
          <w:szCs w:val="22"/>
        </w:rPr>
        <w:t xml:space="preserve"> неустойки (штрафа, пени) не освобождает Стороны от исполнения </w:t>
      </w:r>
      <w:r w:rsidR="00575DA7" w:rsidRPr="00575DA7">
        <w:rPr>
          <w:rFonts w:ascii="XO Thames" w:hAnsi="XO Thames" w:cs="Times New Roman"/>
          <w:sz w:val="22"/>
          <w:szCs w:val="22"/>
        </w:rPr>
        <w:t xml:space="preserve"> или ненадлежащего исполнения </w:t>
      </w:r>
      <w:r w:rsidRPr="00575DA7">
        <w:rPr>
          <w:rFonts w:ascii="XO Thames" w:hAnsi="XO Thames" w:cs="Times New Roman"/>
          <w:sz w:val="22"/>
          <w:szCs w:val="22"/>
        </w:rPr>
        <w:t>обязательств по настоящему Контракту.</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8.15. В случае неисполнения или ненадлежащего исполнения Поставщиком обязатель</w:t>
      </w:r>
      <w:proofErr w:type="gramStart"/>
      <w:r w:rsidRPr="00575DA7">
        <w:rPr>
          <w:rFonts w:ascii="XO Thames" w:hAnsi="XO Thames" w:cs="Times New Roman"/>
          <w:sz w:val="22"/>
          <w:szCs w:val="22"/>
        </w:rPr>
        <w:t>ств пр</w:t>
      </w:r>
      <w:proofErr w:type="gramEnd"/>
      <w:r w:rsidRPr="00575DA7">
        <w:rPr>
          <w:rFonts w:ascii="XO Thames" w:hAnsi="XO Thames" w:cs="Times New Roman"/>
          <w:sz w:val="22"/>
          <w:szCs w:val="22"/>
        </w:rPr>
        <w:t>едусмотренных Контрактом, Заказчик вправе произвести оплату по настоящему Контракту за вычетом соответствующего размера неустойки (штрафа, пени).</w:t>
      </w:r>
    </w:p>
    <w:p w:rsidR="00DD179C" w:rsidRPr="00575DA7" w:rsidRDefault="00DD179C" w:rsidP="00DD179C">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Оплата неустоек (штрафов, пеней) будет производиться по следующим реквизитам:</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ОКЦ № 5 Северо-Западного ГУ Банка России//УФК по Калининградской области, </w:t>
      </w:r>
      <w:proofErr w:type="gramStart"/>
      <w:r w:rsidRPr="00575DA7">
        <w:rPr>
          <w:rFonts w:ascii="XO Thames" w:hAnsi="XO Thames" w:cs="Times New Roman"/>
          <w:sz w:val="22"/>
          <w:szCs w:val="22"/>
        </w:rPr>
        <w:t>г</w:t>
      </w:r>
      <w:proofErr w:type="gramEnd"/>
      <w:r w:rsidRPr="00575DA7">
        <w:rPr>
          <w:rFonts w:ascii="XO Thames" w:hAnsi="XO Thames" w:cs="Times New Roman"/>
          <w:sz w:val="22"/>
          <w:szCs w:val="22"/>
        </w:rPr>
        <w:t>. Калининград</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БИК 0124748051, ИНН 3904020077 КПП 390601001</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ЕКС Банка 40102810545370000028</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УФК по Калининградской области (УФСИН России по Калининградской области, </w:t>
      </w:r>
      <w:proofErr w:type="gramStart"/>
      <w:r w:rsidRPr="00575DA7">
        <w:rPr>
          <w:rFonts w:ascii="XO Thames" w:hAnsi="XO Thames" w:cs="Times New Roman"/>
          <w:b/>
          <w:sz w:val="22"/>
          <w:szCs w:val="22"/>
        </w:rPr>
        <w:t>л</w:t>
      </w:r>
      <w:proofErr w:type="gramEnd"/>
      <w:r w:rsidRPr="00575DA7">
        <w:rPr>
          <w:rFonts w:ascii="XO Thames" w:hAnsi="XO Thames" w:cs="Times New Roman"/>
          <w:b/>
          <w:sz w:val="22"/>
          <w:szCs w:val="22"/>
        </w:rPr>
        <w:t>/с      04351127910</w:t>
      </w:r>
      <w:r w:rsidRPr="00575DA7">
        <w:rPr>
          <w:rFonts w:ascii="XO Thames" w:hAnsi="XO Thames" w:cs="Times New Roman"/>
          <w:sz w:val="22"/>
          <w:szCs w:val="22"/>
        </w:rPr>
        <w:t>)</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к/с 03100643000000013500</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ОКТМО 2770100   КБК 32011607010019000140</w:t>
      </w:r>
    </w:p>
    <w:p w:rsidR="00CB3E0F" w:rsidRPr="00575DA7" w:rsidRDefault="00CB3E0F" w:rsidP="00DD179C">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8.16. </w:t>
      </w:r>
      <w:proofErr w:type="gramStart"/>
      <w:r w:rsidRPr="00575DA7">
        <w:rPr>
          <w:rFonts w:ascii="XO Thames" w:hAnsi="XO Thames" w:cs="Times New Roman"/>
          <w:sz w:val="22"/>
          <w:szCs w:val="22"/>
        </w:rPr>
        <w:t>Если Заказчик будет подвергнут административному наказанию вследствие неисполнения или ненадлежащего исполнения Поставщиком обязательств 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требования которых Поставщик обязан соблюдать в ходе реализации настоящего Контракта, Поставщик обязуется в полном объеме возместить Заказчику убытки, возникшие вследствие назначения соответствующего вида и размера административного</w:t>
      </w:r>
      <w:proofErr w:type="gramEnd"/>
      <w:r w:rsidRPr="00575DA7">
        <w:rPr>
          <w:rFonts w:ascii="XO Thames" w:hAnsi="XO Thames" w:cs="Times New Roman"/>
          <w:sz w:val="22"/>
          <w:szCs w:val="22"/>
        </w:rPr>
        <w:t xml:space="preserve"> наказания. Убытки возмещаются (взыскиваются) в полном объеме сверх неустойки (пеней, штрафа).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8.17.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w:t>
      </w:r>
      <w:r w:rsidRPr="00575DA7">
        <w:rPr>
          <w:rFonts w:ascii="XO Thames" w:hAnsi="XO Thames" w:cs="Times New Roman"/>
          <w:sz w:val="22"/>
          <w:szCs w:val="22"/>
        </w:rPr>
        <w:br/>
        <w:t>и предназначенных только для финансирования расходов на выполнение государственного оборонного заказа и авансирование соответствующих работ, если оно предусмотрено Государственным контрактом.</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8.18. Сторона освобождается от уплаты неустойки (штрафа, пени), если докажет, что не 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rsidR="00A52307" w:rsidRPr="00575DA7" w:rsidRDefault="00A52307" w:rsidP="00B94C03">
      <w:pPr>
        <w:pStyle w:val="ConsPlusNormal"/>
        <w:ind w:left="-425"/>
        <w:jc w:val="center"/>
        <w:outlineLvl w:val="1"/>
        <w:rPr>
          <w:rFonts w:ascii="XO Thames" w:hAnsi="XO Thames" w:cs="Times New Roman"/>
          <w:b/>
          <w:sz w:val="22"/>
          <w:szCs w:val="22"/>
        </w:rPr>
      </w:pPr>
    </w:p>
    <w:p w:rsidR="00E36C13" w:rsidRPr="00575DA7" w:rsidRDefault="00E36C13" w:rsidP="00B94C03">
      <w:pPr>
        <w:pStyle w:val="ConsPlusNormal"/>
        <w:ind w:left="-425"/>
        <w:jc w:val="center"/>
        <w:outlineLvl w:val="1"/>
        <w:rPr>
          <w:rFonts w:ascii="XO Thames" w:hAnsi="XO Thames" w:cs="Times New Roman"/>
          <w:b/>
          <w:sz w:val="22"/>
          <w:szCs w:val="22"/>
        </w:rPr>
      </w:pPr>
      <w:r w:rsidRPr="00575DA7">
        <w:rPr>
          <w:rFonts w:ascii="XO Thames" w:hAnsi="XO Thames" w:cs="Times New Roman"/>
          <w:b/>
          <w:sz w:val="22"/>
          <w:szCs w:val="22"/>
          <w:lang w:val="en-US"/>
        </w:rPr>
        <w:t>I</w:t>
      </w:r>
      <w:r w:rsidRPr="00575DA7">
        <w:rPr>
          <w:rFonts w:ascii="XO Thames" w:hAnsi="XO Thames" w:cs="Times New Roman"/>
          <w:b/>
          <w:sz w:val="22"/>
          <w:szCs w:val="22"/>
        </w:rPr>
        <w:t xml:space="preserve">X. Обеспечение исполнения контракта </w:t>
      </w:r>
    </w:p>
    <w:p w:rsidR="00E36828" w:rsidRPr="00575DA7" w:rsidRDefault="0005725B" w:rsidP="00B94C03">
      <w:pPr>
        <w:pStyle w:val="ConsPlusNormal"/>
        <w:ind w:left="-425"/>
        <w:jc w:val="center"/>
        <w:outlineLvl w:val="1"/>
        <w:rPr>
          <w:rFonts w:ascii="XO Thames" w:hAnsi="XO Thames" w:cs="Times New Roman"/>
          <w:sz w:val="22"/>
          <w:szCs w:val="22"/>
        </w:rPr>
      </w:pPr>
      <w:r w:rsidRPr="00575DA7">
        <w:rPr>
          <w:rFonts w:ascii="XO Thames" w:hAnsi="XO Thames" w:cs="Times New Roman"/>
          <w:sz w:val="22"/>
          <w:szCs w:val="22"/>
        </w:rPr>
        <w:t>9.1. Обеспечение исполнения обязательств по настоящему Контракту не устанавливается.</w:t>
      </w:r>
    </w:p>
    <w:p w:rsidR="0005725B" w:rsidRPr="00575DA7" w:rsidRDefault="0005725B" w:rsidP="00B94C03">
      <w:pPr>
        <w:pStyle w:val="ConsPlusNormal"/>
        <w:ind w:left="-425"/>
        <w:jc w:val="center"/>
        <w:outlineLvl w:val="1"/>
        <w:rPr>
          <w:rFonts w:ascii="XO Thames" w:hAnsi="XO Thames" w:cs="Times New Roman"/>
          <w:b/>
          <w:sz w:val="22"/>
          <w:szCs w:val="22"/>
        </w:rPr>
      </w:pPr>
    </w:p>
    <w:p w:rsidR="00E36C13" w:rsidRPr="00575DA7" w:rsidRDefault="00E36C13" w:rsidP="00B94C03">
      <w:pPr>
        <w:pStyle w:val="ConsPlusNormal"/>
        <w:ind w:left="-425"/>
        <w:jc w:val="center"/>
        <w:outlineLvl w:val="1"/>
        <w:rPr>
          <w:rFonts w:ascii="XO Thames" w:hAnsi="XO Thames" w:cs="Times New Roman"/>
          <w:b/>
          <w:sz w:val="22"/>
          <w:szCs w:val="22"/>
        </w:rPr>
      </w:pPr>
      <w:r w:rsidRPr="00575DA7">
        <w:rPr>
          <w:rFonts w:ascii="XO Thames" w:hAnsi="XO Thames" w:cs="Times New Roman"/>
          <w:b/>
          <w:sz w:val="22"/>
          <w:szCs w:val="22"/>
        </w:rPr>
        <w:t>X. Обстоятельство непреодолимой силы</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10.1. Сторона, не исполнившая или ненадлежащим образом исполнившая обязательства </w:t>
      </w:r>
      <w:r w:rsidR="00916FE8" w:rsidRPr="00575DA7">
        <w:rPr>
          <w:rFonts w:ascii="XO Thames" w:hAnsi="XO Thames" w:cs="Times New Roman"/>
          <w:sz w:val="22"/>
          <w:szCs w:val="22"/>
        </w:rPr>
        <w:br/>
      </w:r>
      <w:r w:rsidRPr="00575DA7">
        <w:rPr>
          <w:rFonts w:ascii="XO Thames" w:hAnsi="XO Thames" w:cs="Times New Roman"/>
          <w:sz w:val="22"/>
          <w:szCs w:val="22"/>
        </w:rP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916FE8" w:rsidRPr="00575DA7">
        <w:rPr>
          <w:rFonts w:ascii="XO Thames" w:hAnsi="XO Thames" w:cs="Times New Roman"/>
          <w:sz w:val="22"/>
          <w:szCs w:val="22"/>
        </w:rPr>
        <w:br/>
      </w:r>
      <w:r w:rsidRPr="00575DA7">
        <w:rPr>
          <w:rFonts w:ascii="XO Thames" w:hAnsi="XO Thames" w:cs="Times New Roman"/>
          <w:sz w:val="22"/>
          <w:szCs w:val="22"/>
        </w:rPr>
        <w:t>при данных условиях обстоятельств.</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lastRenderedPageBreak/>
        <w:t>10.2.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w:t>
      </w:r>
      <w:r w:rsidR="00CA6C84" w:rsidRPr="00575DA7">
        <w:rPr>
          <w:rFonts w:ascii="XO Thames" w:hAnsi="XO Thames" w:cs="Times New Roman"/>
          <w:sz w:val="22"/>
          <w:szCs w:val="22"/>
        </w:rPr>
        <w:t xml:space="preserve"> </w:t>
      </w:r>
      <w:r w:rsidRPr="00575DA7">
        <w:rPr>
          <w:rFonts w:ascii="XO Thames" w:hAnsi="XO Thames" w:cs="Times New Roman"/>
          <w:sz w:val="22"/>
          <w:szCs w:val="22"/>
        </w:rPr>
        <w:t>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52307"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10.4. </w:t>
      </w:r>
      <w:proofErr w:type="gramStart"/>
      <w:r w:rsidRPr="00575DA7">
        <w:rPr>
          <w:rFonts w:ascii="XO Thames" w:hAnsi="XO Thames" w:cs="Times New Roman"/>
          <w:sz w:val="22"/>
          <w:szCs w:val="22"/>
        </w:rPr>
        <w:t xml:space="preserve">Если одна из Сторон не направит или несвоевременно направит документы, указанные в </w:t>
      </w:r>
      <w:hyperlink w:anchor="P254" w:history="1">
        <w:r w:rsidRPr="00575DA7">
          <w:rPr>
            <w:rFonts w:ascii="XO Thames" w:hAnsi="XO Thames" w:cs="Times New Roman"/>
            <w:sz w:val="22"/>
            <w:szCs w:val="22"/>
          </w:rPr>
          <w:t>пунктах 10.2</w:t>
        </w:r>
      </w:hyperlink>
      <w:r w:rsidRPr="00575DA7">
        <w:rPr>
          <w:rFonts w:ascii="XO Thames" w:hAnsi="XO Thames" w:cs="Times New Roman"/>
          <w:sz w:val="22"/>
          <w:szCs w:val="22"/>
        </w:rPr>
        <w:t xml:space="preserve"> - </w:t>
      </w:r>
      <w:hyperlink w:anchor="P255" w:history="1">
        <w:r w:rsidRPr="00575DA7">
          <w:rPr>
            <w:rFonts w:ascii="XO Thames" w:hAnsi="XO Thames" w:cs="Times New Roman"/>
            <w:sz w:val="22"/>
            <w:szCs w:val="22"/>
          </w:rPr>
          <w:t>10.3</w:t>
        </w:r>
      </w:hyperlink>
      <w:r w:rsidRPr="00575DA7">
        <w:rPr>
          <w:rFonts w:ascii="XO Thames" w:hAnsi="XO Thames"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75DA7">
        <w:rPr>
          <w:rFonts w:ascii="XO Thames" w:hAnsi="XO Thames" w:cs="Times New Roman"/>
          <w:sz w:val="22"/>
          <w:szCs w:val="22"/>
        </w:rPr>
        <w:t xml:space="preserve"> с неисполнением и (или) ненадлежащим исполнением обязательств по настоящему Контракту.</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10.5. В случае</w:t>
      </w:r>
      <w:proofErr w:type="gramStart"/>
      <w:r w:rsidRPr="00575DA7">
        <w:rPr>
          <w:rFonts w:ascii="XO Thames" w:hAnsi="XO Thames" w:cs="Times New Roman"/>
          <w:sz w:val="22"/>
          <w:szCs w:val="22"/>
        </w:rPr>
        <w:t>,</w:t>
      </w:r>
      <w:proofErr w:type="gramEnd"/>
      <w:r w:rsidRPr="00575DA7">
        <w:rPr>
          <w:rFonts w:ascii="XO Thames" w:hAnsi="XO Thames" w:cs="Times New Roman"/>
          <w:sz w:val="22"/>
          <w:szCs w:val="22"/>
        </w:rPr>
        <w:t xml:space="preserve"> если обстоятельства непреодолимой силы будут сохраняться более </w:t>
      </w:r>
      <w:r w:rsidR="00D41760" w:rsidRPr="00575DA7">
        <w:rPr>
          <w:rFonts w:ascii="XO Thames" w:hAnsi="XO Thames" w:cs="Times New Roman"/>
          <w:sz w:val="22"/>
          <w:szCs w:val="22"/>
        </w:rPr>
        <w:t>1 (одного) месяца</w:t>
      </w:r>
      <w:r w:rsidRPr="00575DA7">
        <w:rPr>
          <w:rFonts w:ascii="XO Thames" w:hAnsi="XO Thames" w:cs="Times New Roman"/>
          <w:sz w:val="22"/>
          <w:szCs w:val="22"/>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74E22" w:rsidRPr="00575DA7" w:rsidRDefault="00A74E22" w:rsidP="00B94C03">
      <w:pPr>
        <w:pStyle w:val="ConsPlusNormal"/>
        <w:ind w:left="-425" w:firstLine="540"/>
        <w:jc w:val="both"/>
        <w:rPr>
          <w:rFonts w:ascii="XO Thames" w:hAnsi="XO Thames" w:cs="Times New Roman"/>
          <w:sz w:val="22"/>
          <w:szCs w:val="22"/>
        </w:rPr>
      </w:pPr>
    </w:p>
    <w:p w:rsidR="00E36C13" w:rsidRPr="00575DA7" w:rsidRDefault="00E36C13" w:rsidP="00B94C03">
      <w:pPr>
        <w:pStyle w:val="ConsPlusNormal"/>
        <w:ind w:left="-426"/>
        <w:jc w:val="center"/>
        <w:outlineLvl w:val="1"/>
        <w:rPr>
          <w:rFonts w:ascii="XO Thames" w:hAnsi="XO Thames" w:cs="Times New Roman"/>
          <w:b/>
          <w:sz w:val="22"/>
          <w:szCs w:val="22"/>
        </w:rPr>
      </w:pPr>
      <w:r w:rsidRPr="00575DA7">
        <w:rPr>
          <w:rFonts w:ascii="XO Thames" w:hAnsi="XO Thames" w:cs="Times New Roman"/>
          <w:b/>
          <w:sz w:val="22"/>
          <w:szCs w:val="22"/>
        </w:rPr>
        <w:t>X</w:t>
      </w:r>
      <w:r w:rsidRPr="00575DA7">
        <w:rPr>
          <w:rFonts w:ascii="XO Thames" w:hAnsi="XO Thames" w:cs="Times New Roman"/>
          <w:b/>
          <w:sz w:val="22"/>
          <w:szCs w:val="22"/>
          <w:lang w:val="en-US"/>
        </w:rPr>
        <w:t>I</w:t>
      </w:r>
      <w:r w:rsidRPr="00575DA7">
        <w:rPr>
          <w:rFonts w:ascii="XO Thames" w:hAnsi="XO Thames" w:cs="Times New Roman"/>
          <w:b/>
          <w:sz w:val="22"/>
          <w:szCs w:val="22"/>
        </w:rPr>
        <w:t>. Рассмотрение и разрешение споров</w:t>
      </w:r>
    </w:p>
    <w:p w:rsidR="00EF4F0C" w:rsidRPr="00575DA7" w:rsidRDefault="00EF4F0C" w:rsidP="00EF4F0C">
      <w:pPr>
        <w:pStyle w:val="ConsPlusNormal"/>
        <w:ind w:left="-426" w:firstLine="966"/>
        <w:jc w:val="both"/>
        <w:rPr>
          <w:rFonts w:ascii="XO Thames" w:hAnsi="XO Thames" w:cs="Times New Roman"/>
          <w:sz w:val="22"/>
          <w:szCs w:val="22"/>
        </w:rPr>
      </w:pPr>
      <w:r w:rsidRPr="00575DA7">
        <w:rPr>
          <w:rFonts w:ascii="XO Thames" w:hAnsi="XO Thames" w:cs="Times New Roman"/>
          <w:sz w:val="22"/>
          <w:szCs w:val="22"/>
        </w:rPr>
        <w:t>11.1. Все споры, возникающие из настоящего Контракта, Стороны могут разрешать путем переговоров.</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11.2. Все споры, возникающие из настоящего Контракта, подлежат передаче на разрешение в Арбитражном суде Калининградской области в соответствии с действующим законодательством Российской Федерации и настоящим Контрактом.</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11.3. До передачи спора на разрешение в Арбитражном суде Калининградской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7" w:history="1">
        <w:r w:rsidRPr="00575DA7">
          <w:rPr>
            <w:rFonts w:ascii="XO Thames" w:hAnsi="XO Thames" w:cs="Times New Roman"/>
            <w:sz w:val="22"/>
            <w:szCs w:val="22"/>
          </w:rPr>
          <w:t>части 5 статьи 4</w:t>
        </w:r>
      </w:hyperlink>
      <w:r w:rsidRPr="00575DA7">
        <w:rPr>
          <w:rFonts w:ascii="XO Thames" w:hAnsi="XO Thames" w:cs="Times New Roman"/>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11.5. Сторона должна дать в письменной форме ответ на претензию по существу в срок не позднее 10 (десяти) календарных дней </w:t>
      </w:r>
      <w:proofErr w:type="gramStart"/>
      <w:r w:rsidRPr="00575DA7">
        <w:rPr>
          <w:rFonts w:ascii="XO Thames" w:hAnsi="XO Thames" w:cs="Times New Roman"/>
          <w:sz w:val="22"/>
          <w:szCs w:val="22"/>
        </w:rPr>
        <w:t>с даты получения</w:t>
      </w:r>
      <w:proofErr w:type="gramEnd"/>
      <w:r w:rsidRPr="00575DA7">
        <w:rPr>
          <w:rFonts w:ascii="XO Thames" w:hAnsi="XO Thames" w:cs="Times New Roman"/>
          <w:sz w:val="22"/>
          <w:szCs w:val="22"/>
        </w:rPr>
        <w:t xml:space="preserve"> претензии.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11.10. </w:t>
      </w:r>
      <w:proofErr w:type="gramStart"/>
      <w:r w:rsidRPr="00575DA7">
        <w:rPr>
          <w:rFonts w:ascii="XO Thames" w:hAnsi="XO Thames" w:cs="Times New Roman"/>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Калининградской области.</w:t>
      </w:r>
      <w:proofErr w:type="gramEnd"/>
    </w:p>
    <w:p w:rsidR="00CB3E0F" w:rsidRPr="00575DA7" w:rsidRDefault="00CB3E0F" w:rsidP="00B94C03">
      <w:pPr>
        <w:pStyle w:val="ConsPlusNormal"/>
        <w:jc w:val="center"/>
        <w:outlineLvl w:val="1"/>
        <w:rPr>
          <w:rFonts w:ascii="XO Thames" w:hAnsi="XO Thames" w:cs="Times New Roman"/>
          <w:b/>
          <w:sz w:val="22"/>
          <w:szCs w:val="22"/>
        </w:rPr>
      </w:pPr>
    </w:p>
    <w:p w:rsidR="00E36C13" w:rsidRPr="00575DA7" w:rsidRDefault="00E36C13" w:rsidP="00B94C03">
      <w:pPr>
        <w:pStyle w:val="ConsPlusNormal"/>
        <w:jc w:val="center"/>
        <w:outlineLvl w:val="1"/>
        <w:rPr>
          <w:rFonts w:ascii="XO Thames" w:hAnsi="XO Thames" w:cs="Times New Roman"/>
          <w:b/>
          <w:sz w:val="22"/>
          <w:szCs w:val="22"/>
        </w:rPr>
      </w:pPr>
      <w:r w:rsidRPr="00575DA7">
        <w:rPr>
          <w:rFonts w:ascii="XO Thames" w:hAnsi="XO Thames" w:cs="Times New Roman"/>
          <w:b/>
          <w:sz w:val="22"/>
          <w:szCs w:val="22"/>
        </w:rPr>
        <w:t>XII. Срок действия и порядок изменения расторжения</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lastRenderedPageBreak/>
        <w:t>12.1. Настоящий Контра</w:t>
      </w:r>
      <w:proofErr w:type="gramStart"/>
      <w:r w:rsidRPr="00575DA7">
        <w:rPr>
          <w:rFonts w:ascii="XO Thames" w:hAnsi="XO Thames" w:cs="Times New Roman"/>
          <w:sz w:val="22"/>
          <w:szCs w:val="22"/>
        </w:rPr>
        <w:t xml:space="preserve">кт </w:t>
      </w:r>
      <w:r w:rsidR="00CA6C84" w:rsidRPr="00575DA7">
        <w:rPr>
          <w:rFonts w:ascii="XO Thames" w:hAnsi="XO Thames" w:cs="Times New Roman"/>
          <w:sz w:val="22"/>
          <w:szCs w:val="22"/>
        </w:rPr>
        <w:t xml:space="preserve"> </w:t>
      </w:r>
      <w:r w:rsidRPr="00575DA7">
        <w:rPr>
          <w:rFonts w:ascii="XO Thames" w:hAnsi="XO Thames" w:cs="Times New Roman"/>
          <w:sz w:val="22"/>
          <w:szCs w:val="22"/>
        </w:rPr>
        <w:t>вст</w:t>
      </w:r>
      <w:proofErr w:type="gramEnd"/>
      <w:r w:rsidRPr="00575DA7">
        <w:rPr>
          <w:rFonts w:ascii="XO Thames" w:hAnsi="XO Thames" w:cs="Times New Roman"/>
          <w:sz w:val="22"/>
          <w:szCs w:val="22"/>
        </w:rPr>
        <w:t xml:space="preserve">упает в силу с даты </w:t>
      </w:r>
      <w:r w:rsidR="00CA6C84" w:rsidRPr="00575DA7">
        <w:rPr>
          <w:rFonts w:ascii="XO Thames" w:hAnsi="XO Thames" w:cs="Times New Roman"/>
          <w:sz w:val="22"/>
          <w:szCs w:val="22"/>
        </w:rPr>
        <w:t xml:space="preserve">  </w:t>
      </w:r>
      <w:r w:rsidRPr="00575DA7">
        <w:rPr>
          <w:rFonts w:ascii="XO Thames" w:hAnsi="XO Thames" w:cs="Times New Roman"/>
          <w:sz w:val="22"/>
          <w:szCs w:val="22"/>
        </w:rPr>
        <w:t>его</w:t>
      </w:r>
      <w:r w:rsidR="00CA6C84" w:rsidRPr="00575DA7">
        <w:rPr>
          <w:rFonts w:ascii="XO Thames" w:hAnsi="XO Thames" w:cs="Times New Roman"/>
          <w:sz w:val="22"/>
          <w:szCs w:val="22"/>
        </w:rPr>
        <w:t xml:space="preserve">   </w:t>
      </w:r>
      <w:r w:rsidRPr="00575DA7">
        <w:rPr>
          <w:rFonts w:ascii="XO Thames" w:hAnsi="XO Thames" w:cs="Times New Roman"/>
          <w:sz w:val="22"/>
          <w:szCs w:val="22"/>
        </w:rPr>
        <w:t xml:space="preserve"> подписания </w:t>
      </w:r>
      <w:r w:rsidR="00CA6C84" w:rsidRPr="00575DA7">
        <w:rPr>
          <w:rFonts w:ascii="XO Thames" w:hAnsi="XO Thames" w:cs="Times New Roman"/>
          <w:sz w:val="22"/>
          <w:szCs w:val="22"/>
        </w:rPr>
        <w:t xml:space="preserve">  </w:t>
      </w:r>
      <w:r w:rsidRPr="00575DA7">
        <w:rPr>
          <w:rFonts w:ascii="XO Thames" w:hAnsi="XO Thames" w:cs="Times New Roman"/>
          <w:sz w:val="22"/>
          <w:szCs w:val="22"/>
        </w:rPr>
        <w:t xml:space="preserve">обеими </w:t>
      </w:r>
      <w:r w:rsidR="00CA6C84" w:rsidRPr="00575DA7">
        <w:rPr>
          <w:rFonts w:ascii="XO Thames" w:hAnsi="XO Thames" w:cs="Times New Roman"/>
          <w:sz w:val="22"/>
          <w:szCs w:val="22"/>
        </w:rPr>
        <w:t xml:space="preserve">   </w:t>
      </w:r>
      <w:r w:rsidRPr="00575DA7">
        <w:rPr>
          <w:rFonts w:ascii="XO Thames" w:hAnsi="XO Thames" w:cs="Times New Roman"/>
          <w:sz w:val="22"/>
          <w:szCs w:val="22"/>
        </w:rPr>
        <w:t>Сторонами            и действует по "31" декабря 202</w:t>
      </w:r>
      <w:r w:rsidR="00CB3E0F" w:rsidRPr="00575DA7">
        <w:rPr>
          <w:rFonts w:ascii="XO Thames" w:hAnsi="XO Thames" w:cs="Times New Roman"/>
          <w:sz w:val="22"/>
          <w:szCs w:val="22"/>
        </w:rPr>
        <w:t>6</w:t>
      </w:r>
      <w:r w:rsidRPr="00575DA7">
        <w:rPr>
          <w:rFonts w:ascii="XO Thames" w:hAnsi="XO Thames" w:cs="Times New Roman"/>
          <w:sz w:val="22"/>
          <w:szCs w:val="22"/>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75DA7">
        <w:rPr>
          <w:rFonts w:ascii="XO Thames" w:hAnsi="XO Thames" w:cs="Times New Roman"/>
          <w:sz w:val="22"/>
          <w:szCs w:val="22"/>
        </w:rPr>
        <w:t>ств  Ст</w:t>
      </w:r>
      <w:proofErr w:type="gramEnd"/>
      <w:r w:rsidRPr="00575DA7">
        <w:rPr>
          <w:rFonts w:ascii="XO Thames" w:hAnsi="XO Thames" w:cs="Times New Roman"/>
          <w:sz w:val="22"/>
          <w:szCs w:val="22"/>
        </w:rPr>
        <w:t>орон по настоящему Контракту.</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8" w:history="1">
        <w:r w:rsidRPr="00575DA7">
          <w:rPr>
            <w:rFonts w:ascii="XO Thames" w:hAnsi="XO Thames" w:cs="Times New Roman"/>
            <w:sz w:val="22"/>
            <w:szCs w:val="22"/>
          </w:rPr>
          <w:t>Законом</w:t>
        </w:r>
      </w:hyperlink>
      <w:r w:rsidRPr="00575DA7">
        <w:rPr>
          <w:rFonts w:ascii="XO Thames" w:hAnsi="XO Thames" w:cs="Times New Roman"/>
          <w:sz w:val="22"/>
          <w:szCs w:val="22"/>
        </w:rPr>
        <w:t xml:space="preserve"> N 44-ФЗ порядке в реестр недобросовестных поставщиков (подрядчиков, исполнителей).</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E7318"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 xml:space="preserve">12.5. Изменение условий настоящего Контракта при его исполнении не допускается, за исключением случаев, предусмотренных </w:t>
      </w:r>
      <w:hyperlink r:id="rId29" w:history="1">
        <w:r w:rsidRPr="00575DA7">
          <w:rPr>
            <w:rFonts w:ascii="XO Thames" w:hAnsi="XO Thames" w:cs="Times New Roman"/>
            <w:sz w:val="22"/>
            <w:szCs w:val="22"/>
          </w:rPr>
          <w:t>статьей 95</w:t>
        </w:r>
      </w:hyperlink>
      <w:r w:rsidRPr="00575DA7">
        <w:rPr>
          <w:rFonts w:ascii="XO Thames" w:hAnsi="XO Thames" w:cs="Times New Roman"/>
          <w:sz w:val="22"/>
          <w:szCs w:val="22"/>
        </w:rPr>
        <w:t xml:space="preserve"> Закона N 44-ФЗ.</w:t>
      </w:r>
    </w:p>
    <w:p w:rsidR="00EF4F0C" w:rsidRPr="00575DA7" w:rsidRDefault="00EF4F0C" w:rsidP="00B94C03">
      <w:pPr>
        <w:pStyle w:val="ConsPlusNormal"/>
        <w:jc w:val="center"/>
        <w:outlineLvl w:val="1"/>
        <w:rPr>
          <w:rFonts w:ascii="XO Thames" w:hAnsi="XO Thames" w:cs="Times New Roman"/>
          <w:b/>
          <w:sz w:val="22"/>
          <w:szCs w:val="22"/>
        </w:rPr>
      </w:pPr>
    </w:p>
    <w:p w:rsidR="00E36C13" w:rsidRPr="00575DA7" w:rsidRDefault="00E36C13" w:rsidP="00B94C03">
      <w:pPr>
        <w:pStyle w:val="ConsPlusNormal"/>
        <w:jc w:val="center"/>
        <w:outlineLvl w:val="1"/>
        <w:rPr>
          <w:rFonts w:ascii="XO Thames" w:hAnsi="XO Thames" w:cs="Times New Roman"/>
          <w:b/>
          <w:sz w:val="22"/>
          <w:szCs w:val="22"/>
        </w:rPr>
      </w:pPr>
      <w:r w:rsidRPr="00575DA7">
        <w:rPr>
          <w:rFonts w:ascii="XO Thames" w:hAnsi="XO Thames" w:cs="Times New Roman"/>
          <w:b/>
          <w:sz w:val="22"/>
          <w:szCs w:val="22"/>
        </w:rPr>
        <w:t>XIII. Прочие положения</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13.1. Во всем, что не оговорено в настоящем Контракте, Стороны руководствуются действующим законодательством Российской Федерации.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w:t>
      </w:r>
      <w:proofErr w:type="gramStart"/>
      <w:r w:rsidRPr="00575DA7">
        <w:rPr>
          <w:rFonts w:ascii="XO Thames" w:hAnsi="XO Thames" w:cs="Times New Roman"/>
          <w:sz w:val="22"/>
          <w:szCs w:val="22"/>
        </w:rPr>
        <w:t>с даты</w:t>
      </w:r>
      <w:proofErr w:type="gramEnd"/>
      <w:r w:rsidRPr="00575DA7">
        <w:rPr>
          <w:rFonts w:ascii="XO Thames" w:hAnsi="XO Thames" w:cs="Times New Roman"/>
          <w:sz w:val="22"/>
          <w:szCs w:val="22"/>
        </w:rPr>
        <w:t xml:space="preserve"> такого изменения. При этом если Поставщик не </w:t>
      </w:r>
      <w:proofErr w:type="gramStart"/>
      <w:r w:rsidRPr="00575DA7">
        <w:rPr>
          <w:rFonts w:ascii="XO Thames" w:hAnsi="XO Thames" w:cs="Times New Roman"/>
          <w:sz w:val="22"/>
          <w:szCs w:val="22"/>
        </w:rPr>
        <w:t>исполнит</w:t>
      </w:r>
      <w:proofErr w:type="gramEnd"/>
      <w:r w:rsidRPr="00575DA7">
        <w:rPr>
          <w:rFonts w:ascii="XO Thames" w:hAnsi="XO Thames" w:cs="Times New Roman"/>
          <w:sz w:val="22"/>
          <w:szCs w:val="22"/>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13.3. </w:t>
      </w:r>
      <w:proofErr w:type="gramStart"/>
      <w:r w:rsidRPr="00575DA7">
        <w:rPr>
          <w:rFonts w:ascii="XO Thames" w:hAnsi="XO Thames" w:cs="Times New Roman"/>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75DA7">
          <w:rPr>
            <w:rFonts w:ascii="XO Thames" w:hAnsi="XO Thames" w:cs="Times New Roman"/>
            <w:sz w:val="22"/>
            <w:szCs w:val="22"/>
          </w:rPr>
          <w:t>разделе XV</w:t>
        </w:r>
        <w:r w:rsidRPr="00575DA7">
          <w:rPr>
            <w:rFonts w:ascii="XO Thames" w:hAnsi="XO Thames" w:cs="Times New Roman"/>
            <w:bCs/>
            <w:sz w:val="22"/>
            <w:szCs w:val="22"/>
            <w:lang w:val="en-US"/>
          </w:rPr>
          <w:t>I</w:t>
        </w:r>
        <w:r w:rsidRPr="00575DA7">
          <w:rPr>
            <w:rFonts w:ascii="XO Thames" w:hAnsi="XO Thames" w:cs="Times New Roman"/>
            <w:sz w:val="22"/>
            <w:szCs w:val="22"/>
          </w:rPr>
          <w:t xml:space="preserve"> </w:t>
        </w:r>
      </w:hyperlink>
      <w:r w:rsidRPr="00575DA7">
        <w:rPr>
          <w:rFonts w:ascii="XO Thames" w:hAnsi="XO Thames" w:cs="Times New Roman"/>
          <w:sz w:val="22"/>
          <w:szCs w:val="22"/>
        </w:rPr>
        <w:t xml:space="preserve">настоящего Контракта, либо с использованием электронной почты на электронные адреса, указанные в </w:t>
      </w:r>
      <w:hyperlink w:anchor="P306" w:history="1">
        <w:r w:rsidRPr="00575DA7">
          <w:rPr>
            <w:rFonts w:ascii="XO Thames" w:hAnsi="XO Thames" w:cs="Times New Roman"/>
            <w:sz w:val="22"/>
            <w:szCs w:val="22"/>
          </w:rPr>
          <w:t>разделе XV</w:t>
        </w:r>
        <w:r w:rsidRPr="00575DA7">
          <w:rPr>
            <w:rFonts w:ascii="XO Thames" w:hAnsi="XO Thames" w:cs="Times New Roman"/>
            <w:bCs/>
            <w:sz w:val="22"/>
            <w:szCs w:val="22"/>
            <w:lang w:val="en-US"/>
          </w:rPr>
          <w:t>I</w:t>
        </w:r>
        <w:r w:rsidRPr="00575DA7">
          <w:rPr>
            <w:rFonts w:ascii="XO Thames" w:hAnsi="XO Thames" w:cs="Times New Roman"/>
            <w:sz w:val="22"/>
            <w:szCs w:val="22"/>
          </w:rPr>
          <w:t xml:space="preserve"> </w:t>
        </w:r>
      </w:hyperlink>
      <w:r w:rsidRPr="00575DA7">
        <w:rPr>
          <w:rFonts w:ascii="XO Thames" w:hAnsi="XO Thames" w:cs="Times New Roman"/>
          <w:sz w:val="22"/>
          <w:szCs w:val="22"/>
        </w:rPr>
        <w:t xml:space="preserve"> настоящего Контракта, либо с использованием факсимильной</w:t>
      </w:r>
      <w:proofErr w:type="gramEnd"/>
      <w:r w:rsidRPr="00575DA7">
        <w:rPr>
          <w:rFonts w:ascii="XO Thames" w:hAnsi="XO Thames" w:cs="Times New Roman"/>
          <w:sz w:val="22"/>
          <w:szCs w:val="22"/>
        </w:rPr>
        <w:t xml:space="preserve"> связи.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XVI настоящего Контракта, считается надлежащим уведомлением Сторон.</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13.6. Стороны Контракта обязуются принимать меры по предупреждению коррупции, указанные в статье 13 Федерального закона от 25.12.2008 № 273-ФЗ «О противодействии коррупции».</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13.7. При исполнении своих обязательств по настоящему контракту Стороны </w:t>
      </w:r>
      <w:r w:rsidRPr="00575DA7">
        <w:rPr>
          <w:rFonts w:ascii="XO Thames" w:hAnsi="XO Thames" w:cs="Times New Roman"/>
          <w:sz w:val="22"/>
          <w:szCs w:val="22"/>
        </w:rPr>
        <w:br/>
        <w:t>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13.8. При исполнении своих обязательств по настоящему контракту Стороны </w:t>
      </w:r>
      <w:r w:rsidRPr="00575DA7">
        <w:rPr>
          <w:rFonts w:ascii="XO Thames" w:hAnsi="XO Thames" w:cs="Times New Roman"/>
          <w:sz w:val="22"/>
          <w:szCs w:val="22"/>
        </w:rPr>
        <w:br/>
        <w:t xml:space="preserve">не осуществляют действия, квалифицируемые как коррупция в соответствии </w:t>
      </w:r>
      <w:proofErr w:type="gramStart"/>
      <w:r w:rsidRPr="00575DA7">
        <w:rPr>
          <w:rFonts w:ascii="XO Thames" w:hAnsi="XO Thames" w:cs="Times New Roman"/>
          <w:sz w:val="22"/>
          <w:szCs w:val="22"/>
        </w:rPr>
        <w:t>в</w:t>
      </w:r>
      <w:proofErr w:type="gramEnd"/>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пунктом</w:t>
      </w:r>
      <w:proofErr w:type="gramEnd"/>
      <w:r w:rsidRPr="00575DA7">
        <w:rPr>
          <w:rFonts w:ascii="XO Thames" w:hAnsi="XO Thames" w:cs="Times New Roman"/>
          <w:sz w:val="22"/>
          <w:szCs w:val="22"/>
        </w:rPr>
        <w:t xml:space="preserve"> 1 статьи 1 Федерального закона от 25.12.2008 № 273 «О противодействии коррупции».</w:t>
      </w:r>
    </w:p>
    <w:p w:rsidR="00EE7318" w:rsidRPr="00575DA7" w:rsidRDefault="00EE7318" w:rsidP="00B94C03">
      <w:pPr>
        <w:pStyle w:val="ConsPlusNormal"/>
        <w:ind w:firstLine="540"/>
        <w:jc w:val="both"/>
        <w:rPr>
          <w:rFonts w:ascii="XO Thames" w:hAnsi="XO Thames" w:cs="Times New Roman"/>
          <w:sz w:val="22"/>
          <w:szCs w:val="22"/>
        </w:rPr>
      </w:pPr>
    </w:p>
    <w:p w:rsidR="00706FDB" w:rsidRPr="00575DA7" w:rsidRDefault="00706FDB" w:rsidP="00B94C03">
      <w:pPr>
        <w:widowControl w:val="0"/>
        <w:spacing w:after="0" w:line="240" w:lineRule="auto"/>
        <w:ind w:firstLine="709"/>
        <w:jc w:val="center"/>
        <w:rPr>
          <w:rFonts w:ascii="XO Thames" w:hAnsi="XO Thames" w:cs="Times New Roman"/>
          <w:b/>
          <w:bCs/>
          <w:shd w:val="clear" w:color="auto" w:fill="FFFFFF"/>
        </w:rPr>
      </w:pPr>
      <w:r w:rsidRPr="00575DA7">
        <w:rPr>
          <w:rFonts w:ascii="XO Thames" w:hAnsi="XO Thames" w:cs="Times New Roman"/>
          <w:b/>
        </w:rPr>
        <w:t>XI</w:t>
      </w:r>
      <w:r w:rsidRPr="00575DA7">
        <w:rPr>
          <w:rFonts w:ascii="XO Thames" w:hAnsi="XO Thames" w:cs="Times New Roman"/>
          <w:b/>
          <w:lang w:val="en-US"/>
        </w:rPr>
        <w:t>V</w:t>
      </w:r>
      <w:r w:rsidRPr="00575DA7">
        <w:rPr>
          <w:rFonts w:ascii="XO Thames" w:hAnsi="XO Thames" w:cs="Times New Roman"/>
          <w:b/>
          <w:bCs/>
          <w:shd w:val="clear" w:color="auto" w:fill="FFFFFF"/>
        </w:rPr>
        <w:t>. Обязательные требования к Поставщику</w:t>
      </w:r>
    </w:p>
    <w:p w:rsidR="00EF4F0C" w:rsidRPr="00575DA7" w:rsidRDefault="00EF4F0C" w:rsidP="00EF4F0C">
      <w:pPr>
        <w:widowControl w:val="0"/>
        <w:spacing w:after="0" w:line="240" w:lineRule="auto"/>
        <w:jc w:val="both"/>
        <w:rPr>
          <w:rFonts w:ascii="XO Thames" w:hAnsi="XO Thames" w:cs="Times New Roman"/>
          <w:bCs/>
          <w:shd w:val="clear" w:color="auto" w:fill="FFFFFF"/>
        </w:rPr>
      </w:pPr>
      <w:r w:rsidRPr="00575DA7">
        <w:rPr>
          <w:rFonts w:ascii="XO Thames" w:hAnsi="XO Thames" w:cs="Times New Roman"/>
          <w:bCs/>
          <w:shd w:val="clear" w:color="auto" w:fill="FFFFFF"/>
        </w:rPr>
        <w:t xml:space="preserve">14.1.  Заказчик устанавливает следующие требования </w:t>
      </w:r>
      <w:proofErr w:type="gramStart"/>
      <w:r w:rsidRPr="00575DA7">
        <w:rPr>
          <w:rFonts w:ascii="XO Thames" w:hAnsi="XO Thames" w:cs="Times New Roman"/>
          <w:bCs/>
          <w:shd w:val="clear" w:color="auto" w:fill="FFFFFF"/>
        </w:rPr>
        <w:t>в</w:t>
      </w:r>
      <w:proofErr w:type="gramEnd"/>
      <w:r w:rsidRPr="00575DA7">
        <w:rPr>
          <w:rFonts w:ascii="XO Thames" w:hAnsi="XO Thames" w:cs="Times New Roman"/>
          <w:bCs/>
          <w:shd w:val="clear" w:color="auto" w:fill="FFFFFF"/>
        </w:rPr>
        <w:t xml:space="preserve"> Поставщику:</w:t>
      </w:r>
    </w:p>
    <w:p w:rsidR="00EF4F0C" w:rsidRPr="00575DA7" w:rsidRDefault="00EF4F0C" w:rsidP="00EF4F0C">
      <w:pPr>
        <w:widowControl w:val="0"/>
        <w:spacing w:after="0" w:line="240" w:lineRule="auto"/>
        <w:jc w:val="both"/>
        <w:rPr>
          <w:rFonts w:ascii="XO Thames" w:hAnsi="XO Thames" w:cs="Times New Roman"/>
          <w:bCs/>
          <w:shd w:val="clear" w:color="auto" w:fill="FFFFFF"/>
        </w:rPr>
      </w:pPr>
      <w:r w:rsidRPr="00575DA7">
        <w:rPr>
          <w:rFonts w:ascii="XO Thames" w:hAnsi="XO Thames" w:cs="Times New Roman"/>
          <w:bCs/>
          <w:shd w:val="clear" w:color="auto" w:fill="FFFFFF"/>
        </w:rPr>
        <w:t xml:space="preserve">  1) Соответствие требованиям, установленным в соответствии с законодательством Российской Федерации к Поставщику, осуществляющему поставку товара, являющимся объектом закупки – не установлено. </w:t>
      </w:r>
    </w:p>
    <w:p w:rsidR="00EF4F0C" w:rsidRPr="00575DA7" w:rsidRDefault="00EF4F0C" w:rsidP="00EF4F0C">
      <w:pPr>
        <w:widowControl w:val="0"/>
        <w:autoSpaceDE w:val="0"/>
        <w:autoSpaceDN w:val="0"/>
        <w:adjustRightInd w:val="0"/>
        <w:spacing w:after="0" w:line="240" w:lineRule="auto"/>
        <w:ind w:left="-567" w:firstLine="567"/>
        <w:jc w:val="both"/>
        <w:rPr>
          <w:rFonts w:ascii="XO Thames" w:hAnsi="XO Thames" w:cs="Times New Roman"/>
          <w:shd w:val="clear" w:color="auto" w:fill="FFFFFF"/>
        </w:rPr>
      </w:pPr>
      <w:r w:rsidRPr="00575DA7">
        <w:rPr>
          <w:rFonts w:ascii="XO Thames" w:hAnsi="XO Thames" w:cs="Times New Roman"/>
          <w:shd w:val="clear" w:color="auto" w:fill="FFFFFF"/>
        </w:rPr>
        <w:lastRenderedPageBreak/>
        <w:t xml:space="preserve">  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EF4F0C" w:rsidRPr="00575DA7" w:rsidRDefault="00EF4F0C" w:rsidP="00EF4F0C">
      <w:pPr>
        <w:pStyle w:val="s1"/>
        <w:shd w:val="clear" w:color="auto" w:fill="FFFFFF"/>
        <w:spacing w:before="0" w:beforeAutospacing="0" w:after="0" w:afterAutospacing="0"/>
        <w:jc w:val="both"/>
        <w:rPr>
          <w:rFonts w:ascii="XO Thames" w:hAnsi="XO Thames"/>
          <w:sz w:val="22"/>
          <w:szCs w:val="22"/>
        </w:rPr>
      </w:pPr>
      <w:r w:rsidRPr="00575DA7">
        <w:rPr>
          <w:rFonts w:ascii="XO Thames" w:hAnsi="XO Thames"/>
          <w:sz w:val="22"/>
          <w:szCs w:val="22"/>
        </w:rPr>
        <w:t xml:space="preserve"> 3) </w:t>
      </w:r>
      <w:proofErr w:type="spellStart"/>
      <w:r w:rsidRPr="00575DA7">
        <w:rPr>
          <w:rFonts w:ascii="XO Thames" w:hAnsi="XO Thames"/>
          <w:sz w:val="22"/>
          <w:szCs w:val="22"/>
        </w:rPr>
        <w:t>Неприостановление</w:t>
      </w:r>
      <w:proofErr w:type="spellEnd"/>
      <w:r w:rsidRPr="00575DA7">
        <w:rPr>
          <w:rFonts w:ascii="XO Thames" w:hAnsi="XO Thames"/>
          <w:sz w:val="22"/>
          <w:szCs w:val="22"/>
        </w:rPr>
        <w:t xml:space="preserve"> деятельности </w:t>
      </w:r>
      <w:r w:rsidRPr="00575DA7">
        <w:rPr>
          <w:rFonts w:ascii="XO Thames" w:hAnsi="XO Thames"/>
          <w:sz w:val="22"/>
          <w:szCs w:val="22"/>
          <w:shd w:val="clear" w:color="auto" w:fill="FFFFFF"/>
        </w:rPr>
        <w:t>Поставщика</w:t>
      </w:r>
      <w:r w:rsidRPr="00575DA7">
        <w:rPr>
          <w:rFonts w:ascii="XO Thames" w:hAnsi="XO Thames"/>
          <w:sz w:val="22"/>
          <w:szCs w:val="22"/>
        </w:rPr>
        <w:t xml:space="preserve"> в порядке, установленном </w:t>
      </w:r>
      <w:hyperlink r:id="rId30" w:anchor="/document/12125267/entry/3012" w:history="1">
        <w:r w:rsidRPr="00575DA7">
          <w:rPr>
            <w:rStyle w:val="af1"/>
            <w:rFonts w:ascii="XO Thames" w:hAnsi="XO Thames"/>
            <w:color w:val="auto"/>
            <w:sz w:val="22"/>
            <w:szCs w:val="22"/>
            <w:u w:val="none"/>
          </w:rPr>
          <w:t>Кодексом</w:t>
        </w:r>
      </w:hyperlink>
      <w:r w:rsidRPr="00575DA7">
        <w:rPr>
          <w:rFonts w:ascii="XO Thames" w:hAnsi="XO Thames"/>
          <w:sz w:val="22"/>
          <w:szCs w:val="22"/>
        </w:rPr>
        <w:t xml:space="preserve"> Российской Федерации об административных правонарушениях.</w:t>
      </w:r>
    </w:p>
    <w:p w:rsidR="00EF4F0C" w:rsidRPr="00575DA7" w:rsidRDefault="00EF4F0C" w:rsidP="00EF4F0C">
      <w:pPr>
        <w:pStyle w:val="s1"/>
        <w:shd w:val="clear" w:color="auto" w:fill="FFFFFF"/>
        <w:spacing w:before="0" w:beforeAutospacing="0" w:after="0" w:afterAutospacing="0"/>
        <w:ind w:left="-567" w:firstLine="567"/>
        <w:jc w:val="both"/>
        <w:rPr>
          <w:rFonts w:ascii="XO Thames" w:hAnsi="XO Thames"/>
          <w:sz w:val="22"/>
          <w:szCs w:val="22"/>
        </w:rPr>
      </w:pPr>
      <w:r w:rsidRPr="00575DA7">
        <w:rPr>
          <w:rFonts w:ascii="XO Thames" w:hAnsi="XO Thames"/>
          <w:sz w:val="22"/>
          <w:szCs w:val="22"/>
        </w:rPr>
        <w:t xml:space="preserve"> </w:t>
      </w:r>
      <w:proofErr w:type="gramStart"/>
      <w:r w:rsidRPr="00575DA7">
        <w:rPr>
          <w:rFonts w:ascii="XO Thames" w:hAnsi="XO Thames"/>
          <w:sz w:val="22"/>
          <w:szCs w:val="22"/>
        </w:rPr>
        <w:t xml:space="preserve">4) Отсутствие у </w:t>
      </w:r>
      <w:r w:rsidRPr="00575DA7">
        <w:rPr>
          <w:rFonts w:ascii="XO Thames" w:hAnsi="XO Thames"/>
          <w:sz w:val="22"/>
          <w:szCs w:val="22"/>
          <w:shd w:val="clear" w:color="auto" w:fill="FFFFFF"/>
        </w:rPr>
        <w:t>Поставщика</w:t>
      </w:r>
      <w:r w:rsidRPr="00575DA7">
        <w:rPr>
          <w:rFonts w:ascii="XO Thames" w:hAnsi="XO Thames"/>
          <w:sz w:val="22"/>
          <w:szCs w:val="22"/>
        </w:rPr>
        <w:t xml:space="preserve"> недоимки по налогам, сборам, задолженности по иным обязательным платежам в бюджеты бюджетно</w:t>
      </w:r>
      <w:r w:rsidR="00CA6C84" w:rsidRPr="00575DA7">
        <w:rPr>
          <w:rFonts w:ascii="XO Thames" w:hAnsi="XO Thames"/>
          <w:sz w:val="22"/>
          <w:szCs w:val="22"/>
        </w:rPr>
        <w:t xml:space="preserve">й системы Российской Федерации </w:t>
      </w:r>
      <w:r w:rsidRPr="00575DA7">
        <w:rPr>
          <w:rFonts w:ascii="XO Thames" w:hAnsi="XO Thames"/>
          <w:sz w:val="22"/>
          <w:szCs w:val="22"/>
        </w:rPr>
        <w:t xml:space="preserve">(за исключением сумм, на которые предоставлены отсрочка, рассрочка, инвестиционный налоговый кредит в соответствии с </w:t>
      </w:r>
      <w:hyperlink r:id="rId31" w:anchor="/document/10900200/entry/1" w:history="1">
        <w:r w:rsidRPr="00575DA7">
          <w:rPr>
            <w:rStyle w:val="af1"/>
            <w:rFonts w:ascii="XO Thames" w:hAnsi="XO Thames"/>
            <w:color w:val="auto"/>
            <w:sz w:val="22"/>
            <w:szCs w:val="22"/>
            <w:u w:val="none"/>
          </w:rPr>
          <w:t>законодательством</w:t>
        </w:r>
      </w:hyperlink>
      <w:r w:rsidRPr="00575DA7">
        <w:rPr>
          <w:rFonts w:ascii="XO Thames" w:hAnsi="XO Thames"/>
          <w:sz w:val="22"/>
          <w:szCs w:val="22"/>
        </w:rPr>
        <w:t xml:space="preserve"> </w:t>
      </w:r>
      <w:r w:rsidR="00CA6C84" w:rsidRPr="00575DA7">
        <w:rPr>
          <w:rFonts w:ascii="XO Thames" w:hAnsi="XO Thames"/>
          <w:sz w:val="22"/>
          <w:szCs w:val="22"/>
        </w:rPr>
        <w:t xml:space="preserve">Российской Федерации о налогах </w:t>
      </w:r>
      <w:r w:rsidRPr="00575DA7">
        <w:rPr>
          <w:rFonts w:ascii="XO Thames" w:hAnsi="XO Thames"/>
          <w:sz w:val="22"/>
          <w:szCs w:val="22"/>
        </w:rPr>
        <w:t>и сборах, которые реструктурированы в со</w:t>
      </w:r>
      <w:r w:rsidR="00CA6C84" w:rsidRPr="00575DA7">
        <w:rPr>
          <w:rFonts w:ascii="XO Thames" w:hAnsi="XO Thames"/>
          <w:sz w:val="22"/>
          <w:szCs w:val="22"/>
        </w:rPr>
        <w:t xml:space="preserve">ответствии с законодательством </w:t>
      </w:r>
      <w:r w:rsidRPr="00575DA7">
        <w:rPr>
          <w:rFonts w:ascii="XO Thames" w:hAnsi="XO Thames"/>
          <w:sz w:val="22"/>
          <w:szCs w:val="22"/>
        </w:rPr>
        <w:t>Российской Федерации, по которым имеется вступившее в законную силу решение</w:t>
      </w:r>
      <w:r w:rsidR="00CA6C84" w:rsidRPr="00575DA7">
        <w:rPr>
          <w:rFonts w:ascii="XO Thames" w:hAnsi="XO Thames"/>
          <w:sz w:val="22"/>
          <w:szCs w:val="22"/>
        </w:rPr>
        <w:t xml:space="preserve"> суда </w:t>
      </w:r>
      <w:r w:rsidRPr="00575DA7">
        <w:rPr>
          <w:rFonts w:ascii="XO Thames" w:hAnsi="XO Thames"/>
          <w:sz w:val="22"/>
          <w:szCs w:val="22"/>
        </w:rPr>
        <w:t>о признании обязанности</w:t>
      </w:r>
      <w:proofErr w:type="gramEnd"/>
      <w:r w:rsidRPr="00575DA7">
        <w:rPr>
          <w:rFonts w:ascii="XO Thames" w:hAnsi="XO Thames"/>
          <w:sz w:val="22"/>
          <w:szCs w:val="22"/>
        </w:rPr>
        <w:t xml:space="preserve"> </w:t>
      </w:r>
      <w:proofErr w:type="gramStart"/>
      <w:r w:rsidRPr="00575DA7">
        <w:rPr>
          <w:rFonts w:ascii="XO Thames" w:hAnsi="XO Thames"/>
          <w:sz w:val="22"/>
          <w:szCs w:val="22"/>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575DA7">
        <w:rPr>
          <w:rFonts w:ascii="XO Thames" w:hAnsi="XO Thames"/>
          <w:sz w:val="22"/>
          <w:szCs w:val="22"/>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75DA7">
        <w:rPr>
          <w:rFonts w:ascii="XO Thames" w:hAnsi="XO Thames"/>
          <w:sz w:val="22"/>
          <w:szCs w:val="22"/>
        </w:rPr>
        <w:t xml:space="preserve"> </w:t>
      </w:r>
      <w:r w:rsidRPr="00575DA7">
        <w:rPr>
          <w:rFonts w:ascii="XO Thames" w:hAnsi="XO Thames"/>
          <w:sz w:val="22"/>
          <w:szCs w:val="22"/>
          <w:shd w:val="clear" w:color="auto" w:fill="FFFFFF"/>
        </w:rPr>
        <w:t>Поставщик</w:t>
      </w:r>
      <w:r w:rsidRPr="00575DA7">
        <w:rPr>
          <w:rFonts w:ascii="XO Thames" w:hAnsi="XO Thames"/>
          <w:sz w:val="22"/>
          <w:szCs w:val="22"/>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75DA7">
        <w:rPr>
          <w:rFonts w:ascii="XO Thames" w:hAnsi="XO Thames"/>
          <w:sz w:val="22"/>
          <w:szCs w:val="22"/>
        </w:rPr>
        <w:t>указанных</w:t>
      </w:r>
      <w:proofErr w:type="gramEnd"/>
      <w:r w:rsidRPr="00575DA7">
        <w:rPr>
          <w:rFonts w:ascii="XO Thames" w:hAnsi="XO Thames"/>
          <w:sz w:val="22"/>
          <w:szCs w:val="22"/>
        </w:rPr>
        <w:t xml:space="preserve"> недоимки, задолженности и решение по такому заявлению на дату подписания настоящего Контракта не принято.</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proofErr w:type="gramStart"/>
      <w:r w:rsidRPr="00575DA7">
        <w:rPr>
          <w:rFonts w:ascii="XO Thames" w:hAnsi="XO Thames"/>
          <w:sz w:val="22"/>
          <w:szCs w:val="22"/>
          <w:shd w:val="clear" w:color="auto" w:fill="FFFFFF"/>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32" w:anchor="/document/10108000/entry/289" w:history="1">
        <w:r w:rsidRPr="00575DA7">
          <w:rPr>
            <w:rStyle w:val="af1"/>
            <w:rFonts w:ascii="XO Thames" w:hAnsi="XO Thames"/>
            <w:color w:val="auto"/>
            <w:sz w:val="22"/>
            <w:szCs w:val="22"/>
            <w:u w:val="none"/>
            <w:shd w:val="clear" w:color="auto" w:fill="FFFFFF"/>
          </w:rPr>
          <w:t>статьями 289</w:t>
        </w:r>
      </w:hyperlink>
      <w:r w:rsidRPr="00575DA7">
        <w:rPr>
          <w:rFonts w:ascii="XO Thames" w:hAnsi="XO Thames"/>
          <w:sz w:val="22"/>
          <w:szCs w:val="22"/>
          <w:shd w:val="clear" w:color="auto" w:fill="FFFFFF"/>
        </w:rPr>
        <w:t>, </w:t>
      </w:r>
      <w:hyperlink r:id="rId33" w:anchor="/document/10108000/entry/290" w:history="1">
        <w:r w:rsidRPr="00575DA7">
          <w:rPr>
            <w:rStyle w:val="af1"/>
            <w:rFonts w:ascii="XO Thames" w:hAnsi="XO Thames"/>
            <w:color w:val="auto"/>
            <w:sz w:val="22"/>
            <w:szCs w:val="22"/>
            <w:u w:val="none"/>
            <w:shd w:val="clear" w:color="auto" w:fill="FFFFFF"/>
          </w:rPr>
          <w:t>290</w:t>
        </w:r>
      </w:hyperlink>
      <w:r w:rsidRPr="00575DA7">
        <w:rPr>
          <w:rFonts w:ascii="XO Thames" w:hAnsi="XO Thames"/>
          <w:sz w:val="22"/>
          <w:szCs w:val="22"/>
          <w:shd w:val="clear" w:color="auto" w:fill="FFFFFF"/>
        </w:rPr>
        <w:t>, </w:t>
      </w:r>
      <w:hyperlink r:id="rId34" w:anchor="/document/10108000/entry/291" w:history="1">
        <w:r w:rsidRPr="00575DA7">
          <w:rPr>
            <w:rStyle w:val="af1"/>
            <w:rFonts w:ascii="XO Thames" w:hAnsi="XO Thames"/>
            <w:color w:val="auto"/>
            <w:sz w:val="22"/>
            <w:szCs w:val="22"/>
            <w:u w:val="none"/>
            <w:shd w:val="clear" w:color="auto" w:fill="FFFFFF"/>
          </w:rPr>
          <w:t>291</w:t>
        </w:r>
      </w:hyperlink>
      <w:r w:rsidRPr="00575DA7">
        <w:rPr>
          <w:rFonts w:ascii="XO Thames" w:hAnsi="XO Thames"/>
          <w:sz w:val="22"/>
          <w:szCs w:val="22"/>
          <w:shd w:val="clear" w:color="auto" w:fill="FFFFFF"/>
        </w:rPr>
        <w:t>, </w:t>
      </w:r>
      <w:hyperlink r:id="rId35" w:anchor="/document/10108000/entry/2911" w:history="1">
        <w:r w:rsidRPr="00575DA7">
          <w:rPr>
            <w:rStyle w:val="af1"/>
            <w:rFonts w:ascii="XO Thames" w:hAnsi="XO Thames"/>
            <w:color w:val="auto"/>
            <w:sz w:val="22"/>
            <w:szCs w:val="22"/>
            <w:u w:val="none"/>
            <w:shd w:val="clear" w:color="auto" w:fill="FFFFFF"/>
          </w:rPr>
          <w:t>291.1</w:t>
        </w:r>
      </w:hyperlink>
      <w:r w:rsidRPr="00575DA7">
        <w:rPr>
          <w:rFonts w:ascii="XO Thames" w:hAnsi="XO Thames"/>
          <w:sz w:val="22"/>
          <w:szCs w:val="22"/>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575DA7">
        <w:rPr>
          <w:rFonts w:ascii="XO Thames" w:hAnsi="XO Thames"/>
          <w:sz w:val="22"/>
          <w:szCs w:val="22"/>
          <w:shd w:val="clear" w:color="auto" w:fill="FFFFFF"/>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rPr>
      </w:pPr>
      <w:r w:rsidRPr="00575DA7">
        <w:rPr>
          <w:rFonts w:ascii="XO Thames" w:hAnsi="XO Thames"/>
          <w:sz w:val="22"/>
          <w:szCs w:val="22"/>
        </w:rPr>
        <w:t xml:space="preserve"> 6) 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6" w:anchor="dst2620" w:history="1">
        <w:r w:rsidRPr="00575DA7">
          <w:rPr>
            <w:rStyle w:val="af1"/>
            <w:rFonts w:ascii="XO Thames" w:hAnsi="XO Thames"/>
            <w:color w:val="auto"/>
            <w:sz w:val="22"/>
            <w:szCs w:val="22"/>
            <w:u w:val="none"/>
          </w:rPr>
          <w:t>статьей 19.28</w:t>
        </w:r>
      </w:hyperlink>
      <w:r w:rsidRPr="00575DA7">
        <w:rPr>
          <w:rFonts w:ascii="XO Thames" w:hAnsi="XO Thames"/>
          <w:sz w:val="22"/>
          <w:szCs w:val="22"/>
        </w:rPr>
        <w:t xml:space="preserve"> Кодекса Российской Федерации об административных правонарушениях;</w:t>
      </w:r>
    </w:p>
    <w:p w:rsidR="00EF4F0C" w:rsidRPr="00575DA7" w:rsidRDefault="00EF4F0C" w:rsidP="00EF4F0C">
      <w:pPr>
        <w:pStyle w:val="s1"/>
        <w:shd w:val="clear" w:color="auto" w:fill="FFFFFF"/>
        <w:spacing w:before="0" w:beforeAutospacing="0" w:after="0" w:afterAutospacing="0"/>
        <w:ind w:left="-567" w:firstLine="567"/>
        <w:jc w:val="both"/>
        <w:rPr>
          <w:rFonts w:ascii="XO Thames" w:hAnsi="XO Thames"/>
          <w:sz w:val="22"/>
          <w:szCs w:val="22"/>
          <w:shd w:val="clear" w:color="auto" w:fill="FFFFFF"/>
        </w:rPr>
      </w:pPr>
      <w:r w:rsidRPr="00575DA7">
        <w:rPr>
          <w:rFonts w:ascii="XO Thames" w:hAnsi="XO Thames"/>
          <w:sz w:val="22"/>
          <w:szCs w:val="22"/>
        </w:rPr>
        <w:t xml:space="preserve">   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rPr>
      </w:pPr>
      <w:proofErr w:type="gramStart"/>
      <w:r w:rsidRPr="00575DA7">
        <w:rPr>
          <w:rFonts w:ascii="XO Thames" w:hAnsi="XO Thames"/>
          <w:sz w:val="22"/>
          <w:szCs w:val="22"/>
          <w:shd w:val="clear" w:color="auto" w:fill="FFFFFF"/>
        </w:rPr>
        <w:t xml:space="preserve">8) </w:t>
      </w:r>
      <w:r w:rsidRPr="00575DA7">
        <w:rPr>
          <w:rFonts w:ascii="XO Thames" w:hAnsi="XO Thames"/>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575DA7">
        <w:rPr>
          <w:rFonts w:ascii="XO Thames" w:hAnsi="XO Thames"/>
          <w:sz w:val="22"/>
          <w:szCs w:val="22"/>
        </w:rPr>
        <w:t xml:space="preserve"> усыновитель этого должностного лица заказчика является:</w:t>
      </w:r>
    </w:p>
    <w:p w:rsidR="00EF4F0C" w:rsidRPr="00575DA7" w:rsidRDefault="00EF4F0C" w:rsidP="00EF4F0C">
      <w:pPr>
        <w:pStyle w:val="af6"/>
        <w:ind w:left="-567" w:firstLine="567"/>
        <w:jc w:val="both"/>
        <w:rPr>
          <w:rFonts w:ascii="XO Thames" w:hAnsi="XO Thames"/>
          <w:sz w:val="22"/>
          <w:szCs w:val="22"/>
        </w:rPr>
      </w:pPr>
      <w:r w:rsidRPr="00575DA7">
        <w:rPr>
          <w:rFonts w:ascii="XO Thames" w:hAnsi="XO Thames"/>
          <w:sz w:val="22"/>
          <w:szCs w:val="22"/>
        </w:rPr>
        <w:t xml:space="preserve">  а) Физическим лицом (в том числе зарегистрированным в качестве индивидуального предпринимателя), являющимся участником закупки;</w:t>
      </w:r>
    </w:p>
    <w:p w:rsidR="00EF4F0C" w:rsidRPr="00575DA7" w:rsidRDefault="00EF4F0C" w:rsidP="00EF4F0C">
      <w:pPr>
        <w:pStyle w:val="af6"/>
        <w:ind w:left="-567" w:firstLine="708"/>
        <w:jc w:val="both"/>
        <w:rPr>
          <w:rFonts w:ascii="XO Thames" w:hAnsi="XO Thames"/>
          <w:sz w:val="22"/>
          <w:szCs w:val="22"/>
        </w:rPr>
      </w:pPr>
      <w:r w:rsidRPr="00575DA7">
        <w:rPr>
          <w:rFonts w:ascii="XO Thames" w:hAnsi="XO Thames"/>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4F0C" w:rsidRPr="00575DA7" w:rsidRDefault="00EF4F0C" w:rsidP="00EF4F0C">
      <w:pPr>
        <w:spacing w:after="0" w:line="240" w:lineRule="auto"/>
        <w:ind w:left="-567" w:firstLine="708"/>
        <w:jc w:val="both"/>
        <w:rPr>
          <w:rFonts w:ascii="XO Thames" w:hAnsi="XO Thames" w:cs="Times New Roman"/>
        </w:rPr>
      </w:pPr>
      <w:r w:rsidRPr="00575DA7">
        <w:rPr>
          <w:rFonts w:ascii="XO Thames" w:hAnsi="XO Thames"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575DA7">
        <w:rPr>
          <w:rFonts w:ascii="XO Thames" w:hAnsi="XO Thames" w:cs="Times New Roman"/>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proofErr w:type="gramStart"/>
      <w:r w:rsidRPr="00575DA7">
        <w:rPr>
          <w:rFonts w:ascii="XO Thames" w:hAnsi="XO Thames"/>
          <w:sz w:val="22"/>
          <w:szCs w:val="22"/>
          <w:shd w:val="clear" w:color="auto" w:fill="FFFFFF"/>
        </w:rPr>
        <w:t xml:space="preserve">9) Поставщик не является </w:t>
      </w:r>
      <w:r w:rsidR="00FB5742" w:rsidRPr="00575DA7">
        <w:rPr>
          <w:rFonts w:ascii="XO Thames" w:hAnsi="XO Thames"/>
          <w:sz w:val="22"/>
          <w:szCs w:val="22"/>
          <w:shd w:val="clear" w:color="auto" w:fill="FFFFFF"/>
        </w:rPr>
        <w:t>оффшорной</w:t>
      </w:r>
      <w:r w:rsidRPr="00575DA7">
        <w:rPr>
          <w:rFonts w:ascii="XO Thames" w:hAnsi="XO Thames"/>
          <w:sz w:val="22"/>
          <w:szCs w:val="22"/>
          <w:shd w:val="clear" w:color="auto" w:fill="FFFFFF"/>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r w:rsidR="008179CB" w:rsidRPr="00575DA7">
        <w:rPr>
          <w:rFonts w:ascii="XO Thames" w:hAnsi="XO Thames"/>
          <w:sz w:val="22"/>
          <w:szCs w:val="22"/>
          <w:shd w:val="clear" w:color="auto" w:fill="FFFFFF"/>
        </w:rPr>
        <w:t>оффшорной</w:t>
      </w:r>
      <w:r w:rsidRPr="00575DA7">
        <w:rPr>
          <w:rFonts w:ascii="XO Thames" w:hAnsi="XO Thames"/>
          <w:sz w:val="22"/>
          <w:szCs w:val="22"/>
          <w:shd w:val="clear" w:color="auto" w:fill="FFFFFF"/>
        </w:rPr>
        <w:t xml:space="preserve"> компании, а также не имеет </w:t>
      </w:r>
      <w:r w:rsidR="00FB5742" w:rsidRPr="00575DA7">
        <w:rPr>
          <w:rFonts w:ascii="XO Thames" w:hAnsi="XO Thames"/>
          <w:sz w:val="22"/>
          <w:szCs w:val="22"/>
          <w:shd w:val="clear" w:color="auto" w:fill="FFFFFF"/>
        </w:rPr>
        <w:t>оффшорных</w:t>
      </w:r>
      <w:r w:rsidRPr="00575DA7">
        <w:rPr>
          <w:rFonts w:ascii="XO Thames" w:hAnsi="XO Thames"/>
          <w:sz w:val="22"/>
          <w:szCs w:val="22"/>
          <w:shd w:val="clear" w:color="auto" w:fill="FFFFFF"/>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575DA7">
        <w:rPr>
          <w:rFonts w:ascii="XO Thames" w:hAnsi="XO Thames"/>
          <w:sz w:val="22"/>
          <w:szCs w:val="22"/>
          <w:shd w:val="clear" w:color="auto" w:fill="FFFFFF"/>
        </w:rPr>
        <w:t xml:space="preserve"> (складочном) </w:t>
      </w:r>
      <w:proofErr w:type="gramStart"/>
      <w:r w:rsidRPr="00575DA7">
        <w:rPr>
          <w:rFonts w:ascii="XO Thames" w:hAnsi="XO Thames"/>
          <w:sz w:val="22"/>
          <w:szCs w:val="22"/>
          <w:shd w:val="clear" w:color="auto" w:fill="FFFFFF"/>
        </w:rPr>
        <w:t>капитале</w:t>
      </w:r>
      <w:proofErr w:type="gramEnd"/>
      <w:r w:rsidRPr="00575DA7">
        <w:rPr>
          <w:rFonts w:ascii="XO Thames" w:hAnsi="XO Thames"/>
          <w:sz w:val="22"/>
          <w:szCs w:val="22"/>
          <w:shd w:val="clear" w:color="auto" w:fill="FFFFFF"/>
        </w:rPr>
        <w:t xml:space="preserve"> хозяйственного товарищества или общества.</w:t>
      </w:r>
    </w:p>
    <w:p w:rsidR="00EF4F0C" w:rsidRPr="00575DA7" w:rsidRDefault="00EF4F0C" w:rsidP="00EF4F0C">
      <w:pPr>
        <w:pStyle w:val="s1"/>
        <w:shd w:val="clear" w:color="auto" w:fill="FFFFFF"/>
        <w:spacing w:before="0" w:beforeAutospacing="0" w:after="0" w:afterAutospacing="0"/>
        <w:jc w:val="both"/>
        <w:rPr>
          <w:rFonts w:ascii="XO Thames" w:hAnsi="XO Thames"/>
          <w:sz w:val="22"/>
          <w:szCs w:val="22"/>
        </w:rPr>
      </w:pPr>
      <w:r w:rsidRPr="00575DA7">
        <w:rPr>
          <w:rFonts w:ascii="XO Thames" w:hAnsi="XO Thames"/>
          <w:sz w:val="22"/>
          <w:szCs w:val="22"/>
        </w:rPr>
        <w:lastRenderedPageBreak/>
        <w:t xml:space="preserve">  10) </w:t>
      </w:r>
      <w:r w:rsidRPr="00575DA7">
        <w:rPr>
          <w:rFonts w:ascii="XO Thames" w:hAnsi="XO Thames"/>
          <w:sz w:val="22"/>
          <w:szCs w:val="22"/>
          <w:shd w:val="clear" w:color="auto" w:fill="FFFFFF"/>
        </w:rPr>
        <w:t>Поставщик</w:t>
      </w:r>
      <w:r w:rsidRPr="00575DA7">
        <w:rPr>
          <w:rFonts w:ascii="XO Thames" w:hAnsi="XO Thames"/>
          <w:sz w:val="22"/>
          <w:szCs w:val="22"/>
        </w:rPr>
        <w:t xml:space="preserve"> не является иностранным агентом.</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11) Отсутствие у Поставщика ограничений для участия в закупках, установленных законодательством Российской Федерации.</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 xml:space="preserve">12) Отсутствие у участника закупки ограничений для участия в закупках, установленных законодательством Российской Федерации. </w:t>
      </w:r>
      <w:proofErr w:type="gramStart"/>
      <w:r w:rsidRPr="00575DA7">
        <w:rPr>
          <w:rFonts w:ascii="XO Thames" w:hAnsi="XO Thames"/>
          <w:sz w:val="22"/>
          <w:szCs w:val="22"/>
          <w:shd w:val="clear" w:color="auto" w:fill="FFFFFF"/>
        </w:rPr>
        <w:t xml:space="preserve">Участник закупки не должен являться юридическим или физическим лицом, в отношении которого применяются специальные меры, предусмотренные </w:t>
      </w:r>
      <w:proofErr w:type="spellStart"/>
      <w:r w:rsidRPr="00575DA7">
        <w:rPr>
          <w:rFonts w:ascii="XO Thames" w:hAnsi="XO Thames"/>
          <w:sz w:val="22"/>
          <w:szCs w:val="22"/>
          <w:shd w:val="clear" w:color="auto" w:fill="FFFFFF"/>
        </w:rPr>
        <w:t>пп</w:t>
      </w:r>
      <w:proofErr w:type="spellEnd"/>
      <w:r w:rsidRPr="00575DA7">
        <w:rPr>
          <w:rFonts w:ascii="XO Thames" w:hAnsi="XO Thames"/>
          <w:sz w:val="22"/>
          <w:szCs w:val="22"/>
          <w:shd w:val="clear" w:color="auto" w:fill="FFFFFF"/>
        </w:rPr>
        <w:t>. «а» п.2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Pr="00575DA7">
        <w:rPr>
          <w:rFonts w:ascii="XO Thames" w:hAnsi="XO Thames"/>
          <w:sz w:val="22"/>
          <w:szCs w:val="22"/>
          <w:shd w:val="clear" w:color="auto" w:fill="FFFFFF"/>
        </w:rPr>
        <w:t xml:space="preserve"> Перечень юридических лиц, в отношении которых </w:t>
      </w:r>
      <w:proofErr w:type="gramStart"/>
      <w:r w:rsidRPr="00575DA7">
        <w:rPr>
          <w:rFonts w:ascii="XO Thames" w:hAnsi="XO Thames"/>
          <w:sz w:val="22"/>
          <w:szCs w:val="22"/>
          <w:shd w:val="clear" w:color="auto" w:fill="FFFFFF"/>
        </w:rPr>
        <w:t>применяются специальные экономические меры установлен</w:t>
      </w:r>
      <w:proofErr w:type="gramEnd"/>
      <w:r w:rsidRPr="00575DA7">
        <w:rPr>
          <w:rFonts w:ascii="XO Thames" w:hAnsi="XO Thames"/>
          <w:sz w:val="22"/>
          <w:szCs w:val="22"/>
          <w:shd w:val="clear" w:color="auto" w:fill="FFFFFF"/>
        </w:rPr>
        <w:t xml:space="preserve"> постановлением Правительства Российской Федерации от 11.05.2022 № 851 «О мерах по реализации Указа Президента Российской Федерации от 03.05.2022 №252».</w:t>
      </w:r>
    </w:p>
    <w:p w:rsidR="00225635"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 xml:space="preserve">13) отсутствие в предусмотренном Федеральном законом № 44-ФЗ от 05.04.2013 реестре недобросовестных поставщиков (подрядчиков, исполнителей) информации об участнике закупки, в том числе в соответствии с подпунктом «в» пункта 1 части 1 статьи 43 Федерального закона </w:t>
      </w:r>
      <w:r w:rsidRPr="00575DA7">
        <w:rPr>
          <w:rFonts w:ascii="XO Thames" w:hAnsi="XO Thames"/>
          <w:sz w:val="22"/>
          <w:szCs w:val="22"/>
          <w:shd w:val="clear" w:color="auto" w:fill="FFFFFF"/>
        </w:rPr>
        <w:br/>
        <w:t>№ 44-ФЗ от 05.04.2013, если Правительством Российской Федерации не установлено иное.</w:t>
      </w:r>
    </w:p>
    <w:p w:rsidR="008411BC" w:rsidRPr="00575DA7" w:rsidRDefault="008411BC" w:rsidP="00A74E22">
      <w:pPr>
        <w:pStyle w:val="ConsPlusNormal"/>
        <w:ind w:firstLine="0"/>
        <w:outlineLvl w:val="1"/>
        <w:rPr>
          <w:rFonts w:ascii="XO Thames" w:hAnsi="XO Thames" w:cs="Times New Roman"/>
          <w:b/>
          <w:sz w:val="22"/>
          <w:szCs w:val="22"/>
        </w:rPr>
      </w:pPr>
    </w:p>
    <w:p w:rsidR="00E36C13" w:rsidRPr="00575DA7" w:rsidRDefault="00E36C13" w:rsidP="00B94C03">
      <w:pPr>
        <w:pStyle w:val="ConsPlusNormal"/>
        <w:jc w:val="center"/>
        <w:outlineLvl w:val="1"/>
        <w:rPr>
          <w:rFonts w:ascii="XO Thames" w:hAnsi="XO Thames" w:cs="Times New Roman"/>
          <w:b/>
          <w:sz w:val="22"/>
          <w:szCs w:val="22"/>
        </w:rPr>
      </w:pPr>
      <w:r w:rsidRPr="00575DA7">
        <w:rPr>
          <w:rFonts w:ascii="XO Thames" w:hAnsi="XO Thames" w:cs="Times New Roman"/>
          <w:b/>
          <w:sz w:val="22"/>
          <w:szCs w:val="22"/>
        </w:rPr>
        <w:t>X</w:t>
      </w:r>
      <w:r w:rsidRPr="00575DA7">
        <w:rPr>
          <w:rFonts w:ascii="XO Thames" w:hAnsi="XO Thames" w:cs="Times New Roman"/>
          <w:b/>
          <w:sz w:val="22"/>
          <w:szCs w:val="22"/>
          <w:lang w:val="en-US"/>
        </w:rPr>
        <w:t>V</w:t>
      </w:r>
      <w:r w:rsidRPr="00575DA7">
        <w:rPr>
          <w:rFonts w:ascii="XO Thames" w:hAnsi="XO Thames" w:cs="Times New Roman"/>
          <w:b/>
          <w:sz w:val="22"/>
          <w:szCs w:val="22"/>
        </w:rPr>
        <w:t>.</w:t>
      </w:r>
      <w:r w:rsidRPr="00575DA7">
        <w:rPr>
          <w:rFonts w:ascii="XO Thames" w:hAnsi="XO Thames" w:cs="Times New Roman"/>
          <w:sz w:val="22"/>
          <w:szCs w:val="22"/>
        </w:rPr>
        <w:t xml:space="preserve"> </w:t>
      </w:r>
      <w:r w:rsidRPr="00575DA7">
        <w:rPr>
          <w:rFonts w:ascii="XO Thames" w:hAnsi="XO Thames" w:cs="Times New Roman"/>
          <w:b/>
          <w:sz w:val="22"/>
          <w:szCs w:val="22"/>
        </w:rPr>
        <w:t>Перечень приложений</w:t>
      </w:r>
    </w:p>
    <w:p w:rsidR="00EF4F0C" w:rsidRPr="00575DA7" w:rsidRDefault="00EF4F0C" w:rsidP="00EF4F0C">
      <w:pPr>
        <w:pStyle w:val="ConsPlusNormal"/>
        <w:ind w:firstLine="540"/>
        <w:jc w:val="both"/>
        <w:rPr>
          <w:rFonts w:ascii="XO Thames" w:hAnsi="XO Thames" w:cs="Times New Roman"/>
          <w:sz w:val="22"/>
          <w:szCs w:val="22"/>
        </w:rPr>
      </w:pPr>
      <w:r w:rsidRPr="00575DA7">
        <w:rPr>
          <w:rFonts w:ascii="XO Thames" w:hAnsi="XO Thames" w:cs="Times New Roman"/>
          <w:sz w:val="22"/>
          <w:szCs w:val="22"/>
        </w:rPr>
        <w:t>15.1 Неотъемлемой частью настоящего Контракта является следующее:</w:t>
      </w:r>
    </w:p>
    <w:p w:rsidR="00EF4F0C" w:rsidRPr="00575DA7" w:rsidRDefault="00EF4F0C" w:rsidP="00EF4F0C">
      <w:pPr>
        <w:pStyle w:val="ConsPlusNormal"/>
        <w:ind w:left="851" w:firstLine="0"/>
        <w:rPr>
          <w:rFonts w:ascii="XO Thames" w:hAnsi="XO Thames" w:cs="Times New Roman"/>
          <w:sz w:val="22"/>
          <w:szCs w:val="22"/>
        </w:rPr>
      </w:pPr>
      <w:r w:rsidRPr="00575DA7">
        <w:rPr>
          <w:rFonts w:ascii="XO Thames" w:hAnsi="XO Thames" w:cs="Times New Roman"/>
          <w:sz w:val="22"/>
          <w:szCs w:val="22"/>
        </w:rPr>
        <w:t xml:space="preserve"> </w:t>
      </w:r>
      <w:hyperlink w:anchor="P326" w:history="1">
        <w:r w:rsidRPr="00575DA7">
          <w:rPr>
            <w:rFonts w:ascii="XO Thames" w:hAnsi="XO Thames" w:cs="Times New Roman"/>
            <w:sz w:val="22"/>
            <w:szCs w:val="22"/>
          </w:rPr>
          <w:t>Приложение N 1</w:t>
        </w:r>
      </w:hyperlink>
      <w:r w:rsidRPr="00575DA7">
        <w:rPr>
          <w:rFonts w:ascii="XO Thames" w:hAnsi="XO Thames" w:cs="Times New Roman"/>
          <w:sz w:val="22"/>
          <w:szCs w:val="22"/>
        </w:rPr>
        <w:t xml:space="preserve"> – Спецификация на 1 листе;</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r w:rsidRPr="00575DA7">
        <w:rPr>
          <w:rFonts w:ascii="XO Thames" w:hAnsi="XO Thames" w:cs="Times New Roman"/>
          <w:sz w:val="22"/>
          <w:szCs w:val="22"/>
        </w:rPr>
        <w:tab/>
        <w:t xml:space="preserve">    </w:t>
      </w:r>
      <w:hyperlink w:anchor="P389" w:history="1">
        <w:r w:rsidRPr="00575DA7">
          <w:rPr>
            <w:rFonts w:ascii="XO Thames" w:hAnsi="XO Thames" w:cs="Times New Roman"/>
            <w:sz w:val="22"/>
            <w:szCs w:val="22"/>
          </w:rPr>
          <w:t>Приложение N 2</w:t>
        </w:r>
      </w:hyperlink>
      <w:r w:rsidRPr="00575DA7">
        <w:rPr>
          <w:rFonts w:ascii="XO Thames" w:hAnsi="XO Thames" w:cs="Times New Roman"/>
          <w:sz w:val="22"/>
          <w:szCs w:val="22"/>
        </w:rPr>
        <w:t xml:space="preserve"> - Техническое задание на 3 листах;</w:t>
      </w:r>
    </w:p>
    <w:p w:rsidR="00EF4F0C" w:rsidRPr="00575DA7" w:rsidRDefault="00EF4F0C" w:rsidP="00EF4F0C">
      <w:pPr>
        <w:pStyle w:val="ConsPlusNormal"/>
        <w:ind w:firstLine="708"/>
        <w:rPr>
          <w:rFonts w:ascii="XO Thames" w:hAnsi="XO Thames" w:cs="Times New Roman"/>
          <w:sz w:val="22"/>
          <w:szCs w:val="22"/>
        </w:rPr>
      </w:pPr>
      <w:r w:rsidRPr="00575DA7">
        <w:rPr>
          <w:rFonts w:ascii="XO Thames" w:hAnsi="XO Thames" w:cs="Times New Roman"/>
          <w:sz w:val="22"/>
          <w:szCs w:val="22"/>
        </w:rPr>
        <w:t xml:space="preserve">    </w:t>
      </w:r>
      <w:hyperlink w:anchor="P399" w:history="1">
        <w:r w:rsidRPr="00575DA7">
          <w:rPr>
            <w:rFonts w:ascii="XO Thames" w:hAnsi="XO Thames" w:cs="Times New Roman"/>
            <w:sz w:val="22"/>
            <w:szCs w:val="22"/>
          </w:rPr>
          <w:t>Приложение N 3</w:t>
        </w:r>
      </w:hyperlink>
      <w:r w:rsidRPr="00575DA7">
        <w:rPr>
          <w:rFonts w:ascii="XO Thames" w:hAnsi="XO Thames" w:cs="Times New Roman"/>
          <w:sz w:val="22"/>
          <w:szCs w:val="22"/>
        </w:rPr>
        <w:t xml:space="preserve"> - Форма акта приемки Товара на 3 листах;</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4</w:t>
        </w:r>
      </w:hyperlink>
      <w:r w:rsidRPr="00575DA7">
        <w:rPr>
          <w:rFonts w:ascii="XO Thames" w:hAnsi="XO Thames" w:cs="Times New Roman"/>
          <w:sz w:val="22"/>
          <w:szCs w:val="22"/>
        </w:rPr>
        <w:t xml:space="preserve"> – Форма заявки на поставку Товара на 1 листе;</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5</w:t>
        </w:r>
      </w:hyperlink>
      <w:r w:rsidRPr="00575DA7">
        <w:rPr>
          <w:rFonts w:ascii="XO Thames" w:hAnsi="XO Thames" w:cs="Times New Roman"/>
          <w:sz w:val="22"/>
          <w:szCs w:val="22"/>
        </w:rPr>
        <w:t xml:space="preserve"> – График (этапы) поставки Товара на 1 листе;</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6</w:t>
        </w:r>
      </w:hyperlink>
      <w:r w:rsidRPr="00575DA7">
        <w:rPr>
          <w:rFonts w:ascii="XO Thames" w:hAnsi="XO Thames" w:cs="Times New Roman"/>
          <w:sz w:val="22"/>
          <w:szCs w:val="22"/>
        </w:rPr>
        <w:t xml:space="preserve"> – Перечень адресов поставки Товара на 1 листе; </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7</w:t>
        </w:r>
      </w:hyperlink>
      <w:r w:rsidRPr="00575DA7">
        <w:rPr>
          <w:rFonts w:ascii="XO Thames" w:hAnsi="XO Thames" w:cs="Times New Roman"/>
          <w:sz w:val="22"/>
          <w:szCs w:val="22"/>
        </w:rPr>
        <w:t xml:space="preserve"> –</w:t>
      </w:r>
      <w:r w:rsidRPr="00575DA7">
        <w:rPr>
          <w:rFonts w:ascii="XO Thames" w:hAnsi="XO Thames" w:cs="Times New Roman"/>
          <w:color w:val="000000"/>
          <w:sz w:val="22"/>
          <w:szCs w:val="22"/>
        </w:rPr>
        <w:t xml:space="preserve"> Расчет и обоснование цены Контракта на 1 листе</w:t>
      </w:r>
      <w:r w:rsidR="00915F25" w:rsidRPr="00575DA7">
        <w:rPr>
          <w:rFonts w:ascii="XO Thames" w:hAnsi="XO Thames" w:cs="Times New Roman"/>
          <w:sz w:val="22"/>
          <w:szCs w:val="22"/>
        </w:rPr>
        <w:t>;</w:t>
      </w:r>
    </w:p>
    <w:p w:rsidR="00915F25" w:rsidRPr="00575DA7" w:rsidRDefault="00915F25" w:rsidP="00915F25">
      <w:pPr>
        <w:pStyle w:val="aa"/>
        <w:ind w:left="-284" w:right="-143" w:firstLine="426"/>
        <w:jc w:val="both"/>
        <w:rPr>
          <w:rFonts w:ascii="XO Thames" w:hAnsi="XO Thames"/>
          <w:sz w:val="22"/>
          <w:szCs w:val="22"/>
        </w:rPr>
      </w:pPr>
      <w:r w:rsidRPr="00575DA7">
        <w:rPr>
          <w:rFonts w:ascii="XO Thames" w:hAnsi="XO Thames"/>
          <w:sz w:val="22"/>
          <w:szCs w:val="22"/>
        </w:rPr>
        <w:t xml:space="preserve">            </w:t>
      </w:r>
      <w:r w:rsidR="00962E57" w:rsidRPr="00575DA7">
        <w:rPr>
          <w:rFonts w:ascii="XO Thames" w:hAnsi="XO Thames"/>
          <w:sz w:val="22"/>
          <w:szCs w:val="22"/>
        </w:rPr>
        <w:t xml:space="preserve"> </w:t>
      </w:r>
      <w:r w:rsidRPr="00575DA7">
        <w:rPr>
          <w:rFonts w:ascii="XO Thames" w:hAnsi="XO Thames"/>
          <w:sz w:val="22"/>
          <w:szCs w:val="22"/>
        </w:rPr>
        <w:t xml:space="preserve"> Приложение № 8 - Заключение (образец) – на </w:t>
      </w:r>
      <w:r w:rsidR="00DB44F5" w:rsidRPr="00575DA7">
        <w:rPr>
          <w:rFonts w:ascii="XO Thames" w:hAnsi="XO Thames"/>
          <w:sz w:val="22"/>
          <w:szCs w:val="22"/>
        </w:rPr>
        <w:t>3</w:t>
      </w:r>
      <w:r w:rsidRPr="00575DA7">
        <w:rPr>
          <w:rFonts w:ascii="XO Thames" w:hAnsi="XO Thames"/>
          <w:sz w:val="22"/>
          <w:szCs w:val="22"/>
        </w:rPr>
        <w:t xml:space="preserve"> лист</w:t>
      </w:r>
      <w:r w:rsidR="00DB44F5" w:rsidRPr="00575DA7">
        <w:rPr>
          <w:rFonts w:ascii="XO Thames" w:hAnsi="XO Thames"/>
          <w:sz w:val="22"/>
          <w:szCs w:val="22"/>
        </w:rPr>
        <w:t>ах</w:t>
      </w:r>
      <w:r w:rsidRPr="00575DA7">
        <w:rPr>
          <w:rFonts w:ascii="XO Thames" w:hAnsi="XO Thames"/>
          <w:sz w:val="22"/>
          <w:szCs w:val="22"/>
        </w:rPr>
        <w:t>.</w:t>
      </w:r>
    </w:p>
    <w:p w:rsidR="00E36C13" w:rsidRPr="00575DA7" w:rsidRDefault="00E36C13" w:rsidP="00B94C03">
      <w:pPr>
        <w:spacing w:line="240" w:lineRule="auto"/>
        <w:ind w:left="-426" w:firstLine="567"/>
        <w:rPr>
          <w:rFonts w:ascii="XO Thames" w:hAnsi="XO Thames" w:cs="Times New Roman"/>
          <w:color w:val="000000" w:themeColor="text1"/>
        </w:rPr>
      </w:pPr>
      <w:r w:rsidRPr="00575DA7">
        <w:rPr>
          <w:rFonts w:ascii="XO Thames" w:hAnsi="XO Thames" w:cs="Times New Roman"/>
          <w:color w:val="000000" w:themeColor="text1"/>
        </w:rPr>
        <w:t xml:space="preserve">   1</w:t>
      </w:r>
      <w:r w:rsidR="00D650F4" w:rsidRPr="00575DA7">
        <w:rPr>
          <w:rFonts w:ascii="XO Thames" w:hAnsi="XO Thames" w:cs="Times New Roman"/>
          <w:color w:val="000000" w:themeColor="text1"/>
        </w:rPr>
        <w:t>5</w:t>
      </w:r>
      <w:r w:rsidRPr="00575DA7">
        <w:rPr>
          <w:rFonts w:ascii="XO Thames" w:hAnsi="XO Thames" w:cs="Times New Roman"/>
          <w:color w:val="000000" w:themeColor="text1"/>
        </w:rPr>
        <w:t>.2. Факсимильные и электронные копии настоящего Контракта и приложений к нему имеют силу</w:t>
      </w:r>
      <w:r w:rsidR="00A30CB7" w:rsidRPr="00575DA7">
        <w:rPr>
          <w:rFonts w:ascii="XO Thames" w:hAnsi="XO Thames" w:cs="Times New Roman"/>
          <w:color w:val="000000" w:themeColor="text1"/>
        </w:rPr>
        <w:t xml:space="preserve"> </w:t>
      </w:r>
      <w:r w:rsidRPr="00575DA7">
        <w:rPr>
          <w:rFonts w:ascii="XO Thames" w:hAnsi="XO Thames" w:cs="Times New Roman"/>
          <w:color w:val="000000" w:themeColor="text1"/>
        </w:rPr>
        <w:t>оригинала до получения Стороной подлинного экземпляра.</w:t>
      </w:r>
    </w:p>
    <w:p w:rsidR="00E36C13" w:rsidRPr="00575DA7" w:rsidRDefault="00706FDB" w:rsidP="00A30CB7">
      <w:pPr>
        <w:spacing w:after="0" w:line="240" w:lineRule="auto"/>
        <w:ind w:left="-426" w:right="-295"/>
        <w:rPr>
          <w:rFonts w:ascii="XO Thames" w:hAnsi="XO Thames" w:cs="Times New Roman"/>
          <w:b/>
        </w:rPr>
      </w:pPr>
      <w:r w:rsidRPr="00575DA7">
        <w:rPr>
          <w:rFonts w:ascii="XO Thames" w:hAnsi="XO Thames" w:cs="Times New Roman"/>
        </w:rPr>
        <w:t xml:space="preserve">     </w:t>
      </w:r>
      <w:r w:rsidR="00E36C13" w:rsidRPr="00575DA7">
        <w:rPr>
          <w:rFonts w:ascii="XO Thames" w:hAnsi="XO Thames" w:cs="Times New Roman"/>
        </w:rPr>
        <w:t xml:space="preserve">              </w:t>
      </w:r>
      <w:r w:rsidR="00E36C13" w:rsidRPr="00575DA7">
        <w:rPr>
          <w:rFonts w:ascii="XO Thames" w:hAnsi="XO Thames" w:cs="Times New Roman"/>
          <w:b/>
          <w:lang w:val="en-US"/>
        </w:rPr>
        <w:t>XV</w:t>
      </w:r>
      <w:r w:rsidR="00D650F4" w:rsidRPr="00575DA7">
        <w:rPr>
          <w:rFonts w:ascii="XO Thames" w:hAnsi="XO Thames" w:cs="Times New Roman"/>
          <w:b/>
        </w:rPr>
        <w:t>I</w:t>
      </w:r>
      <w:r w:rsidR="00E36C13" w:rsidRPr="00575DA7">
        <w:rPr>
          <w:rFonts w:ascii="XO Thames" w:hAnsi="XO Thames" w:cs="Times New Roman"/>
          <w:b/>
        </w:rPr>
        <w:t>. Юридические адреса, банковские и отгрузочные реквизиты Сторон</w:t>
      </w:r>
    </w:p>
    <w:p w:rsidR="00E36C13" w:rsidRPr="00575DA7" w:rsidRDefault="00E36C13" w:rsidP="00B94C03">
      <w:pPr>
        <w:spacing w:after="0" w:line="240" w:lineRule="auto"/>
        <w:ind w:left="-426" w:right="-295"/>
        <w:jc w:val="center"/>
        <w:rPr>
          <w:rFonts w:ascii="XO Thames" w:hAnsi="XO Thames" w:cs="Times New Roman"/>
          <w:b/>
        </w:rPr>
      </w:pPr>
      <w:r w:rsidRPr="00575DA7">
        <w:rPr>
          <w:rFonts w:ascii="XO Thames" w:hAnsi="XO Thames" w:cs="Times New Roman"/>
          <w:b/>
        </w:rPr>
        <w:t>на момент подписания Контракта</w:t>
      </w:r>
    </w:p>
    <w:p w:rsidR="004E4A61" w:rsidRPr="00575DA7" w:rsidRDefault="004E4A61" w:rsidP="00B94C03">
      <w:pPr>
        <w:spacing w:after="0" w:line="240" w:lineRule="auto"/>
        <w:ind w:left="-426" w:right="-295"/>
        <w:jc w:val="center"/>
        <w:rPr>
          <w:rFonts w:ascii="XO Thames" w:hAnsi="XO Thames" w:cs="Times New Roman"/>
          <w:b/>
        </w:rPr>
      </w:pPr>
    </w:p>
    <w:tbl>
      <w:tblPr>
        <w:tblW w:w="10349" w:type="dxa"/>
        <w:tblInd w:w="-318" w:type="dxa"/>
        <w:tblLook w:val="04A0"/>
      </w:tblPr>
      <w:tblGrid>
        <w:gridCol w:w="4821"/>
        <w:gridCol w:w="284"/>
        <w:gridCol w:w="4501"/>
        <w:gridCol w:w="743"/>
      </w:tblGrid>
      <w:tr w:rsidR="00663429" w:rsidRPr="00575DA7" w:rsidTr="007E3BAC">
        <w:trPr>
          <w:gridAfter w:val="1"/>
          <w:wAfter w:w="743" w:type="dxa"/>
        </w:trPr>
        <w:tc>
          <w:tcPr>
            <w:tcW w:w="4821" w:type="dxa"/>
          </w:tcPr>
          <w:p w:rsidR="00663429" w:rsidRPr="00575DA7" w:rsidRDefault="00663429" w:rsidP="00B94C03">
            <w:pPr>
              <w:spacing w:after="0" w:line="240" w:lineRule="auto"/>
              <w:rPr>
                <w:rFonts w:ascii="XO Thames" w:eastAsia="Times New Roman" w:hAnsi="XO Thames" w:cs="Times New Roman"/>
                <w:b/>
                <w:highlight w:val="yellow"/>
              </w:rPr>
            </w:pPr>
          </w:p>
        </w:tc>
        <w:tc>
          <w:tcPr>
            <w:tcW w:w="4785" w:type="dxa"/>
            <w:gridSpan w:val="2"/>
          </w:tcPr>
          <w:p w:rsidR="00663429" w:rsidRPr="00575DA7" w:rsidRDefault="00663429" w:rsidP="00B94C03">
            <w:pPr>
              <w:spacing w:after="0" w:line="240" w:lineRule="auto"/>
              <w:rPr>
                <w:rFonts w:ascii="XO Thames" w:eastAsia="Times New Roman" w:hAnsi="XO Thames" w:cs="Times New Roman"/>
                <w:b/>
                <w:highlight w:val="yellow"/>
              </w:rPr>
            </w:pPr>
          </w:p>
        </w:tc>
      </w:tr>
      <w:tr w:rsidR="00663429" w:rsidRPr="00575DA7" w:rsidTr="007E3BAC">
        <w:tc>
          <w:tcPr>
            <w:tcW w:w="4821" w:type="dxa"/>
          </w:tcPr>
          <w:p w:rsidR="00476B2E" w:rsidRPr="00575DA7" w:rsidRDefault="00476B2E" w:rsidP="004E4A61">
            <w:pPr>
              <w:pStyle w:val="21"/>
              <w:spacing w:after="0" w:line="240" w:lineRule="auto"/>
              <w:jc w:val="center"/>
              <w:rPr>
                <w:rFonts w:ascii="XO Thames" w:hAnsi="XO Thames"/>
                <w:b/>
                <w:sz w:val="22"/>
                <w:szCs w:val="22"/>
              </w:rPr>
            </w:pPr>
            <w:r w:rsidRPr="00575DA7">
              <w:rPr>
                <w:rFonts w:ascii="XO Thames" w:hAnsi="XO Thames"/>
                <w:b/>
                <w:sz w:val="22"/>
                <w:szCs w:val="22"/>
              </w:rPr>
              <w:t>«Заказчик»</w:t>
            </w:r>
          </w:p>
          <w:p w:rsidR="004E4A61" w:rsidRPr="00575DA7" w:rsidRDefault="004E4A61" w:rsidP="004E4A61">
            <w:pPr>
              <w:pStyle w:val="21"/>
              <w:spacing w:after="0" w:line="240" w:lineRule="auto"/>
              <w:jc w:val="center"/>
              <w:rPr>
                <w:rFonts w:ascii="XO Thames" w:hAnsi="XO Thames"/>
                <w:b/>
                <w:sz w:val="22"/>
                <w:szCs w:val="22"/>
              </w:rPr>
            </w:pPr>
            <w:r w:rsidRPr="00575DA7">
              <w:rPr>
                <w:rFonts w:ascii="XO Thames" w:hAnsi="XO Thames"/>
                <w:b/>
                <w:sz w:val="22"/>
                <w:szCs w:val="22"/>
              </w:rPr>
              <w:t xml:space="preserve">УФСИН России </w:t>
            </w:r>
            <w:r w:rsidRPr="00575DA7">
              <w:rPr>
                <w:rFonts w:ascii="XO Thames" w:hAnsi="XO Thames"/>
                <w:b/>
                <w:sz w:val="22"/>
                <w:szCs w:val="22"/>
              </w:rPr>
              <w:br/>
              <w:t>по Калининградской области</w:t>
            </w:r>
          </w:p>
          <w:p w:rsidR="004E4A61" w:rsidRPr="00575DA7" w:rsidRDefault="004E4A61" w:rsidP="004E4A61">
            <w:pPr>
              <w:spacing w:after="0" w:line="240" w:lineRule="auto"/>
              <w:jc w:val="both"/>
              <w:rPr>
                <w:rFonts w:ascii="XO Thames" w:hAnsi="XO Thames"/>
              </w:rPr>
            </w:pPr>
            <w:r w:rsidRPr="00575DA7">
              <w:rPr>
                <w:rFonts w:ascii="XO Thames" w:hAnsi="XO Thames"/>
              </w:rPr>
              <w:t>236022  г. Калининград, ул. Ушакова, 2-4</w:t>
            </w:r>
          </w:p>
          <w:p w:rsidR="004E4A61" w:rsidRPr="00575DA7" w:rsidRDefault="004E4A61" w:rsidP="004E4A61">
            <w:pPr>
              <w:spacing w:after="0" w:line="240" w:lineRule="auto"/>
              <w:jc w:val="both"/>
              <w:rPr>
                <w:rFonts w:ascii="XO Thames" w:hAnsi="XO Thames"/>
              </w:rPr>
            </w:pPr>
            <w:r w:rsidRPr="00575DA7">
              <w:rPr>
                <w:rFonts w:ascii="XO Thames" w:hAnsi="XO Thames"/>
              </w:rPr>
              <w:t xml:space="preserve">ОКЦ № 1 ВВГУ Банка России// УФК по Нижегородской области, </w:t>
            </w:r>
            <w:proofErr w:type="gramStart"/>
            <w:r w:rsidRPr="00575DA7">
              <w:rPr>
                <w:rFonts w:ascii="XO Thames" w:hAnsi="XO Thames"/>
              </w:rPr>
              <w:t>г</w:t>
            </w:r>
            <w:proofErr w:type="gramEnd"/>
            <w:r w:rsidRPr="00575DA7">
              <w:rPr>
                <w:rFonts w:ascii="XO Thames" w:hAnsi="XO Thames"/>
              </w:rPr>
              <w:t>. Нижний Новгород</w:t>
            </w:r>
          </w:p>
          <w:p w:rsidR="004E4A61" w:rsidRPr="00575DA7" w:rsidRDefault="004E4A61" w:rsidP="004E4A61">
            <w:pPr>
              <w:spacing w:after="0" w:line="240" w:lineRule="auto"/>
              <w:jc w:val="both"/>
              <w:rPr>
                <w:rFonts w:ascii="XO Thames" w:hAnsi="XO Thames"/>
              </w:rPr>
            </w:pPr>
            <w:r w:rsidRPr="00575DA7">
              <w:rPr>
                <w:rFonts w:ascii="XO Thames" w:hAnsi="XO Thames"/>
              </w:rPr>
              <w:t>БИК 012202102</w:t>
            </w:r>
          </w:p>
          <w:p w:rsidR="004E4A61" w:rsidRPr="00575DA7" w:rsidRDefault="004E4A61" w:rsidP="004E4A61">
            <w:pPr>
              <w:spacing w:after="0" w:line="240" w:lineRule="auto"/>
              <w:jc w:val="both"/>
              <w:rPr>
                <w:rFonts w:ascii="XO Thames" w:hAnsi="XO Thames"/>
              </w:rPr>
            </w:pPr>
            <w:r w:rsidRPr="00575DA7">
              <w:rPr>
                <w:rFonts w:ascii="XO Thames" w:hAnsi="XO Thames"/>
              </w:rPr>
              <w:t>ЕКС Банка 40102810745370000024</w:t>
            </w:r>
          </w:p>
          <w:p w:rsidR="004E4A61" w:rsidRPr="00575DA7" w:rsidRDefault="004E4A61" w:rsidP="004E4A61">
            <w:pPr>
              <w:spacing w:after="0" w:line="240" w:lineRule="auto"/>
              <w:jc w:val="both"/>
              <w:rPr>
                <w:rFonts w:ascii="XO Thames" w:hAnsi="XO Thames"/>
              </w:rPr>
            </w:pPr>
            <w:r w:rsidRPr="00575DA7">
              <w:rPr>
                <w:rFonts w:ascii="XO Thames" w:hAnsi="XO Thames"/>
              </w:rPr>
              <w:t>ИНН 3904020077 КПП 390601001</w:t>
            </w:r>
          </w:p>
          <w:p w:rsidR="004E4A61" w:rsidRPr="00575DA7" w:rsidRDefault="004E4A61" w:rsidP="004E4A61">
            <w:pPr>
              <w:spacing w:after="0" w:line="240" w:lineRule="auto"/>
              <w:jc w:val="both"/>
              <w:rPr>
                <w:rFonts w:ascii="XO Thames" w:hAnsi="XO Thames"/>
              </w:rPr>
            </w:pPr>
            <w:r w:rsidRPr="00575DA7">
              <w:rPr>
                <w:rFonts w:ascii="XO Thames" w:hAnsi="XO Thames"/>
              </w:rPr>
              <w:t>УФК по Нижегородской области (УФСИН России по Калининг</w:t>
            </w:r>
            <w:r w:rsidR="00C03143" w:rsidRPr="00575DA7">
              <w:rPr>
                <w:rFonts w:ascii="XO Thames" w:hAnsi="XO Thames"/>
              </w:rPr>
              <w:t xml:space="preserve">радской области </w:t>
            </w:r>
            <w:proofErr w:type="gramStart"/>
            <w:r w:rsidR="00C03143" w:rsidRPr="00575DA7">
              <w:rPr>
                <w:rFonts w:ascii="XO Thames" w:hAnsi="XO Thames"/>
              </w:rPr>
              <w:t>л</w:t>
            </w:r>
            <w:proofErr w:type="gramEnd"/>
            <w:r w:rsidR="00C03143" w:rsidRPr="00575DA7">
              <w:rPr>
                <w:rFonts w:ascii="XO Thames" w:hAnsi="XO Thames"/>
              </w:rPr>
              <w:t>/с 03351127910</w:t>
            </w:r>
            <w:r w:rsidRPr="00575DA7">
              <w:rPr>
                <w:rFonts w:ascii="XO Thames" w:hAnsi="XO Thames"/>
              </w:rPr>
              <w:t>)</w:t>
            </w:r>
          </w:p>
          <w:p w:rsidR="004E4A61" w:rsidRPr="00575DA7" w:rsidRDefault="004E4A61" w:rsidP="004E4A61">
            <w:pPr>
              <w:spacing w:after="0" w:line="240" w:lineRule="auto"/>
              <w:jc w:val="both"/>
              <w:rPr>
                <w:rFonts w:ascii="XO Thames" w:hAnsi="XO Thames"/>
              </w:rPr>
            </w:pPr>
            <w:r w:rsidRPr="00575DA7">
              <w:rPr>
                <w:rFonts w:ascii="XO Thames" w:hAnsi="XO Thames"/>
              </w:rPr>
              <w:t xml:space="preserve">к/с 03211643000000013240 </w:t>
            </w:r>
          </w:p>
          <w:p w:rsidR="004E4A61" w:rsidRPr="00575DA7" w:rsidRDefault="004E4A61" w:rsidP="004E4A61">
            <w:pPr>
              <w:spacing w:after="0" w:line="240" w:lineRule="auto"/>
              <w:jc w:val="both"/>
              <w:rPr>
                <w:rFonts w:ascii="XO Thames" w:hAnsi="XO Thames"/>
              </w:rPr>
            </w:pPr>
            <w:r w:rsidRPr="00575DA7">
              <w:rPr>
                <w:rFonts w:ascii="XO Thames" w:hAnsi="XO Thames"/>
              </w:rPr>
              <w:t>ОКТМО 27701000</w:t>
            </w:r>
          </w:p>
          <w:p w:rsidR="004E4A61" w:rsidRPr="00575DA7" w:rsidRDefault="004E4A61" w:rsidP="004E4A61">
            <w:pPr>
              <w:spacing w:after="0" w:line="240" w:lineRule="auto"/>
              <w:rPr>
                <w:rFonts w:ascii="XO Thames" w:hAnsi="XO Thames"/>
              </w:rPr>
            </w:pPr>
            <w:r w:rsidRPr="00575DA7">
              <w:rPr>
                <w:rFonts w:ascii="XO Thames" w:hAnsi="XO Thames"/>
              </w:rPr>
              <w:t>тел/ф. (4012) 35-67-65, 35-67-10</w:t>
            </w:r>
          </w:p>
          <w:p w:rsidR="004E4A61" w:rsidRPr="00575DA7" w:rsidRDefault="004E4A61" w:rsidP="004E4A61">
            <w:pPr>
              <w:spacing w:after="0" w:line="240" w:lineRule="auto"/>
              <w:contextualSpacing/>
              <w:rPr>
                <w:rFonts w:ascii="XO Thames" w:hAnsi="XO Thames"/>
                <w:lang w:val="en-US"/>
              </w:rPr>
            </w:pPr>
            <w:r w:rsidRPr="00575DA7">
              <w:rPr>
                <w:rFonts w:ascii="XO Thames" w:hAnsi="XO Thames"/>
                <w:lang w:val="en-US"/>
              </w:rPr>
              <w:t xml:space="preserve">e-mail: </w:t>
            </w:r>
            <w:hyperlink r:id="rId37" w:history="1">
              <w:proofErr w:type="spellStart"/>
              <w:r w:rsidRPr="00575DA7">
                <w:rPr>
                  <w:rStyle w:val="af1"/>
                  <w:rFonts w:ascii="XO Thames" w:hAnsi="XO Thames"/>
                  <w:lang w:val="en-US"/>
                </w:rPr>
                <w:t>oto39kld@fsin.gov.ru</w:t>
              </w:r>
              <w:proofErr w:type="spellEnd"/>
            </w:hyperlink>
            <w:r w:rsidRPr="00575DA7">
              <w:rPr>
                <w:rFonts w:ascii="XO Thames" w:hAnsi="XO Thames"/>
                <w:lang w:val="en-US"/>
              </w:rPr>
              <w:t xml:space="preserve"> </w:t>
            </w:r>
          </w:p>
          <w:p w:rsidR="004E4A61" w:rsidRPr="00575DA7" w:rsidRDefault="004E4A61" w:rsidP="004E4A61">
            <w:pPr>
              <w:spacing w:after="0" w:line="240" w:lineRule="auto"/>
              <w:contextualSpacing/>
              <w:rPr>
                <w:rFonts w:ascii="XO Thames" w:hAnsi="XO Thames"/>
                <w:lang w:val="en-US"/>
              </w:rPr>
            </w:pPr>
          </w:p>
          <w:p w:rsidR="00663429" w:rsidRPr="00575DA7" w:rsidRDefault="00663429" w:rsidP="004E4A61">
            <w:pPr>
              <w:spacing w:after="0" w:line="240" w:lineRule="auto"/>
              <w:rPr>
                <w:rFonts w:ascii="XO Thames" w:eastAsia="Times New Roman" w:hAnsi="XO Thames" w:cs="Times New Roman"/>
                <w:lang w:val="en-US"/>
              </w:rPr>
            </w:pPr>
          </w:p>
        </w:tc>
        <w:tc>
          <w:tcPr>
            <w:tcW w:w="284" w:type="dxa"/>
          </w:tcPr>
          <w:p w:rsidR="00663429" w:rsidRPr="00575DA7" w:rsidRDefault="00663429" w:rsidP="00B94C03">
            <w:pPr>
              <w:spacing w:after="0" w:line="240" w:lineRule="auto"/>
              <w:jc w:val="center"/>
              <w:rPr>
                <w:rFonts w:ascii="XO Thames" w:eastAsia="Times New Roman" w:hAnsi="XO Thames" w:cs="Times New Roman"/>
                <w:lang w:val="en-US"/>
              </w:rPr>
            </w:pPr>
          </w:p>
        </w:tc>
        <w:tc>
          <w:tcPr>
            <w:tcW w:w="5244" w:type="dxa"/>
            <w:gridSpan w:val="2"/>
            <w:shd w:val="clear" w:color="auto" w:fill="auto"/>
          </w:tcPr>
          <w:p w:rsidR="00663429" w:rsidRPr="00575DA7" w:rsidRDefault="00663429" w:rsidP="00B94C03">
            <w:pPr>
              <w:spacing w:after="0" w:line="240" w:lineRule="auto"/>
              <w:rPr>
                <w:rFonts w:ascii="XO Thames" w:eastAsia="Times New Roman" w:hAnsi="XO Thames" w:cs="Times New Roman"/>
                <w:b/>
                <w:u w:val="single"/>
              </w:rPr>
            </w:pPr>
            <w:r w:rsidRPr="00575DA7">
              <w:rPr>
                <w:rFonts w:ascii="XO Thames" w:hAnsi="XO Thames" w:cs="Times New Roman"/>
                <w:b/>
                <w:lang w:val="en-US"/>
              </w:rPr>
              <w:t xml:space="preserve">              </w:t>
            </w:r>
            <w:r w:rsidRPr="00575DA7">
              <w:rPr>
                <w:rFonts w:ascii="XO Thames" w:hAnsi="XO Thames" w:cs="Times New Roman"/>
                <w:b/>
                <w:u w:val="single"/>
              </w:rPr>
              <w:t>«Поставщик»</w:t>
            </w:r>
          </w:p>
          <w:p w:rsidR="0018720D" w:rsidRPr="00575DA7" w:rsidRDefault="0018720D" w:rsidP="00B94C03">
            <w:pPr>
              <w:spacing w:after="0" w:line="240" w:lineRule="auto"/>
              <w:contextualSpacing/>
              <w:rPr>
                <w:rFonts w:ascii="XO Thames" w:hAnsi="XO Thames" w:cs="Times New Roman"/>
              </w:rPr>
            </w:pPr>
          </w:p>
          <w:p w:rsidR="00DD230D" w:rsidRPr="00575DA7" w:rsidRDefault="00DD230D" w:rsidP="00B94C03">
            <w:pPr>
              <w:spacing w:after="0" w:line="240" w:lineRule="auto"/>
              <w:contextualSpacing/>
              <w:rPr>
                <w:rFonts w:ascii="XO Thames" w:hAnsi="XO Thames" w:cs="Times New Roman"/>
              </w:rPr>
            </w:pPr>
          </w:p>
          <w:p w:rsidR="0043635A" w:rsidRPr="00575DA7" w:rsidRDefault="0043635A" w:rsidP="00B94C03">
            <w:pPr>
              <w:spacing w:after="0" w:line="240" w:lineRule="auto"/>
              <w:rPr>
                <w:rFonts w:ascii="XO Thames" w:eastAsia="Times New Roman" w:hAnsi="XO Thames" w:cs="Times New Roman"/>
                <w:highlight w:val="yellow"/>
              </w:rPr>
            </w:pPr>
          </w:p>
        </w:tc>
      </w:tr>
    </w:tbl>
    <w:p w:rsidR="00663429" w:rsidRPr="00E37270" w:rsidRDefault="00663429" w:rsidP="00B94C03">
      <w:pPr>
        <w:spacing w:after="0" w:line="240" w:lineRule="auto"/>
        <w:jc w:val="center"/>
        <w:rPr>
          <w:rFonts w:ascii="XO Thames" w:eastAsia="Times New Roman" w:hAnsi="XO Thames" w:cs="Times New Roman"/>
          <w:b/>
        </w:rPr>
      </w:pPr>
      <w:r w:rsidRPr="00E37270">
        <w:rPr>
          <w:rFonts w:ascii="XO Thames" w:hAnsi="XO Thames" w:cs="Times New Roman"/>
          <w:b/>
        </w:rPr>
        <w:t>Подписи:</w:t>
      </w:r>
    </w:p>
    <w:p w:rsidR="00663429" w:rsidRPr="00E37270" w:rsidRDefault="00663429" w:rsidP="00B94C03">
      <w:pPr>
        <w:spacing w:after="0" w:line="240" w:lineRule="auto"/>
        <w:jc w:val="both"/>
        <w:rPr>
          <w:rFonts w:ascii="XO Thames" w:hAnsi="XO Thames" w:cs="Times New Roman"/>
          <w:b/>
        </w:rPr>
      </w:pPr>
      <w:r w:rsidRPr="00E37270">
        <w:rPr>
          <w:rFonts w:ascii="XO Thames" w:hAnsi="XO Thames" w:cs="Times New Roman"/>
          <w:b/>
        </w:rPr>
        <w:t xml:space="preserve">    «Государственный заказчик»</w:t>
      </w:r>
      <w:r w:rsidRPr="00E37270">
        <w:rPr>
          <w:rFonts w:ascii="XO Thames" w:hAnsi="XO Thames" w:cs="Times New Roman"/>
          <w:b/>
        </w:rPr>
        <w:tab/>
      </w:r>
      <w:r w:rsidRPr="00E37270">
        <w:rPr>
          <w:rFonts w:ascii="XO Thames" w:hAnsi="XO Thames" w:cs="Times New Roman"/>
          <w:b/>
        </w:rPr>
        <w:tab/>
      </w:r>
      <w:r w:rsidRPr="00E37270">
        <w:rPr>
          <w:rFonts w:ascii="XO Thames" w:hAnsi="XO Thames" w:cs="Times New Roman"/>
          <w:b/>
        </w:rPr>
        <w:tab/>
      </w:r>
      <w:r w:rsidRPr="00E37270">
        <w:rPr>
          <w:rFonts w:ascii="XO Thames" w:hAnsi="XO Thames" w:cs="Times New Roman"/>
          <w:b/>
        </w:rPr>
        <w:tab/>
        <w:t xml:space="preserve">         </w:t>
      </w:r>
      <w:r w:rsidRPr="00E37270">
        <w:rPr>
          <w:rFonts w:ascii="XO Thames" w:hAnsi="XO Thames" w:cs="Times New Roman"/>
          <w:b/>
        </w:rPr>
        <w:tab/>
        <w:t>«Поставщик»</w:t>
      </w:r>
    </w:p>
    <w:p w:rsidR="002144DF" w:rsidRPr="00E37270" w:rsidRDefault="002144DF" w:rsidP="00B94C03">
      <w:pPr>
        <w:spacing w:after="0" w:line="240" w:lineRule="auto"/>
        <w:jc w:val="both"/>
        <w:rPr>
          <w:rFonts w:ascii="XO Thames" w:hAnsi="XO Thames" w:cs="Times New Roman"/>
          <w:b/>
        </w:rPr>
      </w:pPr>
    </w:p>
    <w:tbl>
      <w:tblPr>
        <w:tblW w:w="11101" w:type="dxa"/>
        <w:tblInd w:w="108" w:type="dxa"/>
        <w:tblLook w:val="04A0"/>
      </w:tblPr>
      <w:tblGrid>
        <w:gridCol w:w="5103"/>
        <w:gridCol w:w="5998"/>
      </w:tblGrid>
      <w:tr w:rsidR="00663429" w:rsidRPr="00E37270" w:rsidTr="00663429">
        <w:tc>
          <w:tcPr>
            <w:tcW w:w="5103" w:type="dxa"/>
            <w:hideMark/>
          </w:tcPr>
          <w:p w:rsidR="00663429" w:rsidRPr="00E37270" w:rsidRDefault="00663429" w:rsidP="00FB5742">
            <w:pPr>
              <w:widowControl w:val="0"/>
              <w:spacing w:after="0" w:line="240" w:lineRule="auto"/>
              <w:ind w:left="-534" w:right="743"/>
              <w:jc w:val="both"/>
              <w:rPr>
                <w:rFonts w:ascii="XO Thames" w:eastAsia="Times New Roman" w:hAnsi="XO Thames" w:cs="Times New Roman"/>
              </w:rPr>
            </w:pPr>
            <w:r w:rsidRPr="00E37270">
              <w:rPr>
                <w:rFonts w:ascii="XO Thames" w:hAnsi="XO Thames" w:cs="Times New Roman"/>
                <w:b/>
              </w:rPr>
              <w:t xml:space="preserve">  </w:t>
            </w:r>
            <w:r w:rsidR="00C778F1" w:rsidRPr="00E37270">
              <w:rPr>
                <w:rFonts w:ascii="XO Thames" w:hAnsi="XO Thames" w:cs="Times New Roman"/>
              </w:rPr>
              <w:tab/>
              <w:t>___________________</w:t>
            </w:r>
            <w:r w:rsidR="00FB5742">
              <w:rPr>
                <w:rFonts w:ascii="XO Thames" w:hAnsi="XO Thames" w:cs="Times New Roman"/>
              </w:rPr>
              <w:t>Д.А. Пестов</w:t>
            </w:r>
          </w:p>
        </w:tc>
        <w:tc>
          <w:tcPr>
            <w:tcW w:w="5998" w:type="dxa"/>
            <w:hideMark/>
          </w:tcPr>
          <w:p w:rsidR="00663429" w:rsidRPr="00E37270" w:rsidRDefault="008811CE" w:rsidP="00B94C03">
            <w:pPr>
              <w:spacing w:after="0" w:line="240" w:lineRule="auto"/>
              <w:contextualSpacing/>
              <w:rPr>
                <w:rFonts w:ascii="XO Thames" w:eastAsia="Times New Roman" w:hAnsi="XO Thames" w:cs="Times New Roman"/>
                <w:snapToGrid w:val="0"/>
              </w:rPr>
            </w:pPr>
            <w:r w:rsidRPr="00E37270">
              <w:rPr>
                <w:rFonts w:ascii="XO Thames" w:hAnsi="XO Thames" w:cs="Times New Roman"/>
                <w:snapToGrid w:val="0"/>
              </w:rPr>
              <w:t>____________________</w:t>
            </w:r>
            <w:r w:rsidRPr="00E37270">
              <w:rPr>
                <w:rFonts w:ascii="XO Thames" w:hAnsi="XO Thames" w:cs="Times New Roman"/>
              </w:rPr>
              <w:t xml:space="preserve"> </w:t>
            </w:r>
          </w:p>
        </w:tc>
      </w:tr>
      <w:tr w:rsidR="00663429" w:rsidRPr="00E37270" w:rsidTr="00663429">
        <w:tc>
          <w:tcPr>
            <w:tcW w:w="5103" w:type="dxa"/>
            <w:hideMark/>
          </w:tcPr>
          <w:p w:rsidR="00663429" w:rsidRPr="00E37270" w:rsidRDefault="00663429" w:rsidP="00B94C03">
            <w:pPr>
              <w:widowControl w:val="0"/>
              <w:spacing w:after="0" w:line="240" w:lineRule="auto"/>
              <w:jc w:val="both"/>
              <w:rPr>
                <w:rFonts w:ascii="XO Thames" w:eastAsia="Times New Roman" w:hAnsi="XO Thames" w:cs="Times New Roman"/>
              </w:rPr>
            </w:pPr>
            <w:r w:rsidRPr="00E37270">
              <w:rPr>
                <w:rFonts w:ascii="XO Thames" w:hAnsi="XO Thames" w:cs="Times New Roman"/>
              </w:rPr>
              <w:t>М.П.</w:t>
            </w:r>
          </w:p>
        </w:tc>
        <w:tc>
          <w:tcPr>
            <w:tcW w:w="5998" w:type="dxa"/>
            <w:hideMark/>
          </w:tcPr>
          <w:p w:rsidR="00663429" w:rsidRPr="00E37270" w:rsidRDefault="00663429" w:rsidP="00B94C03">
            <w:pPr>
              <w:widowControl w:val="0"/>
              <w:spacing w:after="0" w:line="240" w:lineRule="auto"/>
              <w:jc w:val="both"/>
              <w:rPr>
                <w:rFonts w:ascii="XO Thames" w:eastAsia="Times New Roman" w:hAnsi="XO Thames" w:cs="Times New Roman"/>
              </w:rPr>
            </w:pPr>
            <w:r w:rsidRPr="00E37270">
              <w:rPr>
                <w:rFonts w:ascii="XO Thames" w:hAnsi="XO Thames" w:cs="Times New Roman"/>
              </w:rPr>
              <w:t>М.П.</w:t>
            </w:r>
          </w:p>
        </w:tc>
      </w:tr>
    </w:tbl>
    <w:p w:rsidR="00A4582B" w:rsidRPr="00E37270" w:rsidRDefault="00A4582B" w:rsidP="00B94C03">
      <w:pPr>
        <w:spacing w:after="0" w:line="240" w:lineRule="auto"/>
        <w:rPr>
          <w:rFonts w:ascii="XO Thames" w:hAnsi="XO Thames" w:cs="Times New Roman"/>
          <w:b/>
          <w:snapToGrid w:val="0"/>
        </w:rPr>
        <w:sectPr w:rsidR="00A4582B" w:rsidRPr="00E37270" w:rsidSect="00663429">
          <w:pgSz w:w="11909" w:h="16834"/>
          <w:pgMar w:top="851" w:right="680" w:bottom="851" w:left="1588" w:header="357" w:footer="386" w:gutter="0"/>
          <w:cols w:space="720"/>
        </w:sectPr>
      </w:pPr>
    </w:p>
    <w:p w:rsidR="000070E6" w:rsidRPr="002948DC" w:rsidRDefault="000070E6" w:rsidP="00B94C03">
      <w:pPr>
        <w:tabs>
          <w:tab w:val="left" w:pos="1330"/>
        </w:tabs>
        <w:spacing w:after="0" w:line="240" w:lineRule="auto"/>
        <w:jc w:val="right"/>
        <w:rPr>
          <w:rFonts w:ascii="XO Thames" w:eastAsia="Times New Roman" w:hAnsi="XO Thames" w:cs="Times New Roman"/>
          <w:b/>
        </w:rPr>
      </w:pPr>
      <w:r w:rsidRPr="00E37270">
        <w:rPr>
          <w:rFonts w:ascii="XO Thames" w:hAnsi="XO Thames" w:cs="Times New Roman"/>
          <w:b/>
          <w:sz w:val="24"/>
          <w:szCs w:val="24"/>
        </w:rPr>
        <w:lastRenderedPageBreak/>
        <w:t xml:space="preserve">                                                                                                                                                                                                          </w:t>
      </w:r>
      <w:r w:rsidRPr="002948DC">
        <w:rPr>
          <w:rFonts w:ascii="XO Thames" w:hAnsi="XO Thames" w:cs="Times New Roman"/>
          <w:b/>
        </w:rPr>
        <w:t xml:space="preserve">Приложение №1  </w:t>
      </w:r>
    </w:p>
    <w:p w:rsidR="00402708" w:rsidRPr="002948DC" w:rsidRDefault="000070E6" w:rsidP="00B94C03">
      <w:pPr>
        <w:spacing w:after="0" w:line="240" w:lineRule="auto"/>
        <w:jc w:val="right"/>
        <w:rPr>
          <w:rFonts w:ascii="XO Thames" w:hAnsi="XO Thames" w:cs="Times New Roman"/>
        </w:rPr>
      </w:pPr>
      <w:r w:rsidRPr="002948DC">
        <w:rPr>
          <w:rFonts w:ascii="XO Thames" w:hAnsi="XO Thames" w:cs="Times New Roman"/>
        </w:rPr>
        <w:t xml:space="preserve">                                                                                                                                                                                          </w:t>
      </w:r>
      <w:r w:rsidR="00402708" w:rsidRPr="002948DC">
        <w:rPr>
          <w:rFonts w:ascii="XO Thames" w:hAnsi="XO Thames" w:cs="Times New Roman"/>
        </w:rPr>
        <w:t>к Государственному контракт</w:t>
      </w:r>
    </w:p>
    <w:p w:rsidR="000070E6" w:rsidRPr="002948DC" w:rsidRDefault="00402708" w:rsidP="00B94C03">
      <w:pPr>
        <w:spacing w:after="0" w:line="240" w:lineRule="auto"/>
        <w:jc w:val="center"/>
        <w:rPr>
          <w:rFonts w:ascii="XO Thames" w:hAnsi="XO Thames" w:cs="Times New Roman"/>
        </w:rPr>
      </w:pPr>
      <w:r w:rsidRPr="002948DC">
        <w:rPr>
          <w:rFonts w:ascii="XO Thames" w:hAnsi="XO Thames" w:cs="Times New Roman"/>
        </w:rPr>
        <w:t xml:space="preserve">                                                                                                                                         </w:t>
      </w:r>
      <w:r w:rsidR="00EF4F0C" w:rsidRPr="002948DC">
        <w:rPr>
          <w:rFonts w:ascii="XO Thames" w:hAnsi="XO Thames" w:cs="Times New Roman"/>
        </w:rPr>
        <w:t xml:space="preserve">                             </w:t>
      </w:r>
      <w:r w:rsidR="008179CB" w:rsidRPr="002948DC">
        <w:rPr>
          <w:rFonts w:ascii="XO Thames" w:hAnsi="XO Thames" w:cs="Times New Roman"/>
        </w:rPr>
        <w:t xml:space="preserve">   </w:t>
      </w:r>
      <w:r w:rsidR="00FB34C1" w:rsidRPr="002948DC">
        <w:rPr>
          <w:rFonts w:ascii="XO Thames" w:hAnsi="XO Thames" w:cs="Times New Roman"/>
        </w:rPr>
        <w:t xml:space="preserve">         </w:t>
      </w:r>
      <w:r w:rsidR="00284C4C">
        <w:rPr>
          <w:rFonts w:ascii="XO Thames" w:hAnsi="XO Thames" w:cs="Times New Roman"/>
        </w:rPr>
        <w:t xml:space="preserve">          </w:t>
      </w:r>
      <w:r w:rsidR="00E64119">
        <w:rPr>
          <w:rFonts w:ascii="XO Thames" w:hAnsi="XO Thames" w:cs="Times New Roman"/>
        </w:rPr>
        <w:t xml:space="preserve">           </w:t>
      </w:r>
      <w:r w:rsidR="00EF4F0C" w:rsidRPr="002948DC">
        <w:rPr>
          <w:rFonts w:ascii="XO Thames" w:hAnsi="XO Thames" w:cs="Times New Roman"/>
        </w:rPr>
        <w:t xml:space="preserve"> </w:t>
      </w:r>
      <w:r w:rsidR="00866AA9" w:rsidRPr="002948DC">
        <w:rPr>
          <w:rFonts w:ascii="XO Thames" w:hAnsi="XO Thames" w:cs="Times New Roman"/>
        </w:rPr>
        <w:t>ИГК</w:t>
      </w:r>
      <w:r w:rsidR="00DD62B0" w:rsidRPr="002948DC">
        <w:rPr>
          <w:rFonts w:ascii="XO Thames" w:hAnsi="XO Thames" w:cs="Times New Roman"/>
        </w:rPr>
        <w:t xml:space="preserve"> </w:t>
      </w:r>
      <w:r w:rsidR="00170795">
        <w:rPr>
          <w:rFonts w:ascii="XO Thames" w:hAnsi="XO Thames" w:cs="Times New Roman"/>
        </w:rPr>
        <w:t>2626320300</w:t>
      </w:r>
      <w:r w:rsidR="00DD179C">
        <w:rPr>
          <w:rFonts w:ascii="XO Thames" w:hAnsi="XO Thames" w:cs="Times New Roman"/>
        </w:rPr>
        <w:t>9</w:t>
      </w:r>
      <w:r w:rsidR="00E64119">
        <w:rPr>
          <w:rFonts w:ascii="XO Thames" w:hAnsi="XO Thames" w:cs="Times New Roman"/>
        </w:rPr>
        <w:t>4</w:t>
      </w:r>
      <w:r w:rsidR="00170795">
        <w:rPr>
          <w:rFonts w:ascii="XO Thames" w:hAnsi="XO Thames" w:cs="Times New Roman"/>
        </w:rPr>
        <w:t>2003904020077/</w:t>
      </w:r>
      <w:r w:rsidR="00DD179C">
        <w:rPr>
          <w:rFonts w:ascii="XO Thames" w:hAnsi="XO Thames" w:cs="Times New Roman"/>
        </w:rPr>
        <w:t>9</w:t>
      </w:r>
      <w:r w:rsidR="00E64119">
        <w:rPr>
          <w:rFonts w:ascii="XO Thames" w:hAnsi="XO Thames" w:cs="Times New Roman"/>
        </w:rPr>
        <w:t>4</w:t>
      </w:r>
    </w:p>
    <w:p w:rsidR="000070E6" w:rsidRPr="002948DC" w:rsidRDefault="000070E6" w:rsidP="00B94C03">
      <w:pPr>
        <w:tabs>
          <w:tab w:val="left" w:pos="1330"/>
        </w:tabs>
        <w:spacing w:after="0" w:line="240" w:lineRule="auto"/>
        <w:jc w:val="right"/>
        <w:rPr>
          <w:rFonts w:ascii="XO Thames" w:hAnsi="XO Thames" w:cs="Times New Roman"/>
        </w:rPr>
      </w:pPr>
      <w:r w:rsidRPr="002948DC">
        <w:rPr>
          <w:rFonts w:ascii="XO Thames" w:hAnsi="XO Thames" w:cs="Times New Roman"/>
        </w:rPr>
        <w:t xml:space="preserve">                                                                                                                                                                                    от  «____» ______________ 20</w:t>
      </w:r>
      <w:r w:rsidR="00163E01" w:rsidRPr="002948DC">
        <w:rPr>
          <w:rFonts w:ascii="XO Thames" w:hAnsi="XO Thames" w:cs="Times New Roman"/>
        </w:rPr>
        <w:t>2</w:t>
      </w:r>
      <w:r w:rsidR="002F2D07" w:rsidRPr="002948DC">
        <w:rPr>
          <w:rFonts w:ascii="XO Thames" w:hAnsi="XO Thames" w:cs="Times New Roman"/>
        </w:rPr>
        <w:t>6</w:t>
      </w:r>
      <w:r w:rsidRPr="002948DC">
        <w:rPr>
          <w:rFonts w:ascii="XO Thames" w:hAnsi="XO Thames" w:cs="Times New Roman"/>
        </w:rPr>
        <w:t xml:space="preserve"> г.</w:t>
      </w:r>
    </w:p>
    <w:p w:rsidR="0025411D" w:rsidRPr="002948DC" w:rsidRDefault="0025411D" w:rsidP="00B94C03">
      <w:pPr>
        <w:spacing w:after="0" w:line="240" w:lineRule="auto"/>
        <w:contextualSpacing/>
        <w:jc w:val="center"/>
        <w:rPr>
          <w:rFonts w:ascii="XO Thames" w:hAnsi="XO Thames"/>
          <w:b/>
        </w:rPr>
      </w:pPr>
    </w:p>
    <w:p w:rsidR="0025411D" w:rsidRPr="002948DC" w:rsidRDefault="0025411D" w:rsidP="00B94C03">
      <w:pPr>
        <w:spacing w:after="0" w:line="240" w:lineRule="auto"/>
        <w:contextualSpacing/>
        <w:jc w:val="center"/>
        <w:rPr>
          <w:rFonts w:ascii="XO Thames" w:hAnsi="XO Thames"/>
          <w:b/>
        </w:rPr>
      </w:pPr>
    </w:p>
    <w:p w:rsidR="0025411D" w:rsidRPr="002948DC" w:rsidRDefault="0025411D" w:rsidP="00B94C03">
      <w:pPr>
        <w:spacing w:after="0" w:line="240" w:lineRule="auto"/>
        <w:contextualSpacing/>
        <w:jc w:val="center"/>
        <w:rPr>
          <w:rFonts w:ascii="XO Thames" w:hAnsi="XO Thames"/>
          <w:b/>
        </w:rPr>
      </w:pPr>
    </w:p>
    <w:p w:rsidR="00503FB4" w:rsidRPr="002948DC" w:rsidRDefault="00503FB4" w:rsidP="00B94C03">
      <w:pPr>
        <w:spacing w:after="0" w:line="240" w:lineRule="auto"/>
        <w:contextualSpacing/>
        <w:jc w:val="center"/>
        <w:rPr>
          <w:rFonts w:ascii="XO Thames" w:hAnsi="XO Thames"/>
          <w:b/>
        </w:rPr>
      </w:pPr>
      <w:r w:rsidRPr="002948DC">
        <w:rPr>
          <w:rFonts w:ascii="XO Thames" w:hAnsi="XO Thames"/>
          <w:b/>
        </w:rPr>
        <w:t>Спецификация</w:t>
      </w:r>
    </w:p>
    <w:p w:rsidR="001075D9" w:rsidRPr="002948DC" w:rsidRDefault="001075D9" w:rsidP="00B94C03">
      <w:pPr>
        <w:spacing w:after="0" w:line="240" w:lineRule="auto"/>
        <w:contextualSpacing/>
        <w:jc w:val="both"/>
        <w:rPr>
          <w:rFonts w:ascii="XO Thames" w:hAnsi="XO Thames" w:cs="Times New Roman"/>
          <w:b/>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653"/>
        <w:gridCol w:w="1134"/>
        <w:gridCol w:w="1134"/>
        <w:gridCol w:w="3686"/>
        <w:gridCol w:w="1842"/>
        <w:gridCol w:w="1560"/>
        <w:gridCol w:w="2409"/>
      </w:tblGrid>
      <w:tr w:rsidR="006919AF" w:rsidRPr="002948DC" w:rsidTr="00F904BC">
        <w:trPr>
          <w:trHeight w:val="600"/>
        </w:trPr>
        <w:tc>
          <w:tcPr>
            <w:tcW w:w="458" w:type="dxa"/>
            <w:vAlign w:val="center"/>
          </w:tcPr>
          <w:p w:rsidR="006919AF" w:rsidRPr="002948DC" w:rsidRDefault="006919AF" w:rsidP="00B94C03">
            <w:pPr>
              <w:spacing w:after="0" w:line="240" w:lineRule="auto"/>
              <w:contextualSpacing/>
              <w:jc w:val="center"/>
              <w:rPr>
                <w:rFonts w:ascii="XO Thames" w:hAnsi="XO Thames" w:cs="Times New Roman"/>
              </w:rPr>
            </w:pPr>
            <w:r w:rsidRPr="002948DC">
              <w:rPr>
                <w:rFonts w:ascii="XO Thames" w:hAnsi="XO Thames" w:cs="Times New Roman"/>
              </w:rPr>
              <w:t>№ п/п</w:t>
            </w:r>
          </w:p>
        </w:tc>
        <w:tc>
          <w:tcPr>
            <w:tcW w:w="3653" w:type="dxa"/>
            <w:vAlign w:val="center"/>
          </w:tcPr>
          <w:p w:rsidR="006919AF" w:rsidRPr="002948DC" w:rsidRDefault="006919AF" w:rsidP="00B94C03">
            <w:pPr>
              <w:spacing w:after="0" w:line="240" w:lineRule="auto"/>
              <w:contextualSpacing/>
              <w:jc w:val="center"/>
              <w:rPr>
                <w:rFonts w:ascii="XO Thames" w:hAnsi="XO Thames" w:cs="Times New Roman"/>
              </w:rPr>
            </w:pPr>
            <w:r w:rsidRPr="002948DC">
              <w:rPr>
                <w:rFonts w:ascii="XO Thames" w:hAnsi="XO Thames" w:cs="Times New Roman"/>
              </w:rPr>
              <w:t>Наименование товара</w:t>
            </w:r>
          </w:p>
        </w:tc>
        <w:tc>
          <w:tcPr>
            <w:tcW w:w="1134"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Ед. изм.</w:t>
            </w:r>
          </w:p>
        </w:tc>
        <w:tc>
          <w:tcPr>
            <w:tcW w:w="1134"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Кол-во</w:t>
            </w:r>
          </w:p>
        </w:tc>
        <w:tc>
          <w:tcPr>
            <w:tcW w:w="3686" w:type="dxa"/>
            <w:vAlign w:val="center"/>
          </w:tcPr>
          <w:p w:rsidR="006919AF" w:rsidRPr="002948DC" w:rsidRDefault="006919AF" w:rsidP="00B94C03">
            <w:pPr>
              <w:spacing w:line="240" w:lineRule="auto"/>
              <w:contextualSpacing/>
              <w:jc w:val="center"/>
              <w:rPr>
                <w:rFonts w:ascii="XO Thames" w:hAnsi="XO Thames"/>
              </w:rPr>
            </w:pPr>
            <w:r w:rsidRPr="002948DC">
              <w:rPr>
                <w:rFonts w:ascii="XO Thames" w:hAnsi="XO Thames"/>
              </w:rPr>
              <w:t>Остаточный срок годности</w:t>
            </w:r>
          </w:p>
        </w:tc>
        <w:tc>
          <w:tcPr>
            <w:tcW w:w="1842"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Цена за единицу измерения, руб.</w:t>
            </w:r>
          </w:p>
        </w:tc>
        <w:tc>
          <w:tcPr>
            <w:tcW w:w="1560" w:type="dxa"/>
            <w:vAlign w:val="center"/>
          </w:tcPr>
          <w:p w:rsidR="006919AF" w:rsidRPr="002948DC" w:rsidRDefault="006919AF"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Стоимость, руб.</w:t>
            </w:r>
          </w:p>
          <w:p w:rsidR="006919AF" w:rsidRPr="002948DC" w:rsidRDefault="006919AF" w:rsidP="00B94C03">
            <w:pPr>
              <w:spacing w:after="0" w:line="240" w:lineRule="auto"/>
              <w:contextualSpacing/>
              <w:jc w:val="center"/>
              <w:rPr>
                <w:rFonts w:ascii="XO Thames" w:hAnsi="XO Thames"/>
              </w:rPr>
            </w:pPr>
          </w:p>
        </w:tc>
        <w:tc>
          <w:tcPr>
            <w:tcW w:w="2409" w:type="dxa"/>
            <w:vAlign w:val="center"/>
          </w:tcPr>
          <w:p w:rsidR="006919AF" w:rsidRPr="002948DC" w:rsidRDefault="006919AF" w:rsidP="00B94C03">
            <w:pPr>
              <w:spacing w:after="0" w:line="240" w:lineRule="auto"/>
              <w:contextualSpacing/>
              <w:jc w:val="center"/>
              <w:rPr>
                <w:rFonts w:ascii="XO Thames" w:hAnsi="XO Thames" w:cs="Times New Roman"/>
                <w:b/>
                <w:bCs/>
              </w:rPr>
            </w:pPr>
            <w:r w:rsidRPr="002948DC">
              <w:rPr>
                <w:rFonts w:ascii="XO Thames" w:hAnsi="XO Thames"/>
              </w:rPr>
              <w:t>Максимальная цена позиции Товара, руб.</w:t>
            </w:r>
          </w:p>
        </w:tc>
      </w:tr>
      <w:tr w:rsidR="006919AF" w:rsidRPr="002948DC" w:rsidTr="00F904BC">
        <w:trPr>
          <w:trHeight w:val="416"/>
        </w:trPr>
        <w:tc>
          <w:tcPr>
            <w:tcW w:w="458"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1</w:t>
            </w:r>
          </w:p>
        </w:tc>
        <w:tc>
          <w:tcPr>
            <w:tcW w:w="3653" w:type="dxa"/>
          </w:tcPr>
          <w:p w:rsidR="006919AF" w:rsidRPr="002948DC" w:rsidRDefault="006919AF" w:rsidP="00B94C03">
            <w:pPr>
              <w:spacing w:line="240" w:lineRule="auto"/>
              <w:jc w:val="center"/>
              <w:rPr>
                <w:rFonts w:ascii="XO Thames" w:hAnsi="XO Thames"/>
              </w:rPr>
            </w:pPr>
            <w:r w:rsidRPr="002948DC">
              <w:rPr>
                <w:rFonts w:ascii="XO Thames" w:hAnsi="XO Thames"/>
              </w:rPr>
              <w:t>2</w:t>
            </w:r>
          </w:p>
        </w:tc>
        <w:tc>
          <w:tcPr>
            <w:tcW w:w="1134" w:type="dxa"/>
          </w:tcPr>
          <w:p w:rsidR="006919AF" w:rsidRPr="002948DC" w:rsidRDefault="006919AF" w:rsidP="00B94C03">
            <w:pPr>
              <w:widowControl w:val="0"/>
              <w:spacing w:after="0" w:line="240" w:lineRule="auto"/>
              <w:contextualSpacing/>
              <w:jc w:val="center"/>
              <w:rPr>
                <w:rFonts w:ascii="XO Thames" w:hAnsi="XO Thames"/>
              </w:rPr>
            </w:pPr>
            <w:r w:rsidRPr="002948DC">
              <w:rPr>
                <w:rFonts w:ascii="XO Thames" w:hAnsi="XO Thames"/>
              </w:rPr>
              <w:t>3</w:t>
            </w:r>
          </w:p>
        </w:tc>
        <w:tc>
          <w:tcPr>
            <w:tcW w:w="1134"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4</w:t>
            </w:r>
          </w:p>
        </w:tc>
        <w:tc>
          <w:tcPr>
            <w:tcW w:w="3686" w:type="dxa"/>
          </w:tcPr>
          <w:p w:rsidR="006919AF" w:rsidRPr="002948DC" w:rsidRDefault="006919AF" w:rsidP="00B94C03">
            <w:pPr>
              <w:widowControl w:val="0"/>
              <w:autoSpaceDE w:val="0"/>
              <w:autoSpaceDN w:val="0"/>
              <w:adjustRightInd w:val="0"/>
              <w:spacing w:line="240" w:lineRule="auto"/>
              <w:jc w:val="center"/>
              <w:rPr>
                <w:rStyle w:val="FontStyle31"/>
                <w:rFonts w:ascii="XO Thames" w:hAnsi="XO Thames"/>
                <w:sz w:val="22"/>
                <w:szCs w:val="22"/>
              </w:rPr>
            </w:pPr>
            <w:r w:rsidRPr="002948DC">
              <w:rPr>
                <w:rStyle w:val="FontStyle31"/>
                <w:rFonts w:ascii="XO Thames" w:hAnsi="XO Thames"/>
                <w:sz w:val="22"/>
                <w:szCs w:val="22"/>
              </w:rPr>
              <w:t>5</w:t>
            </w:r>
          </w:p>
        </w:tc>
        <w:tc>
          <w:tcPr>
            <w:tcW w:w="1842"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6</w:t>
            </w:r>
          </w:p>
        </w:tc>
        <w:tc>
          <w:tcPr>
            <w:tcW w:w="1560"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7</w:t>
            </w:r>
          </w:p>
        </w:tc>
        <w:tc>
          <w:tcPr>
            <w:tcW w:w="2409"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8</w:t>
            </w:r>
          </w:p>
        </w:tc>
      </w:tr>
      <w:tr w:rsidR="00182A71" w:rsidRPr="002948DC" w:rsidTr="00F904BC">
        <w:trPr>
          <w:trHeight w:val="2536"/>
        </w:trPr>
        <w:tc>
          <w:tcPr>
            <w:tcW w:w="458" w:type="dxa"/>
            <w:vAlign w:val="center"/>
          </w:tcPr>
          <w:p w:rsidR="00182A71" w:rsidRPr="002948DC" w:rsidRDefault="00182A71" w:rsidP="00B94C03">
            <w:pPr>
              <w:spacing w:after="0" w:line="240" w:lineRule="auto"/>
              <w:jc w:val="center"/>
              <w:rPr>
                <w:rFonts w:ascii="XO Thames" w:hAnsi="XO Thames" w:cs="Times New Roman"/>
              </w:rPr>
            </w:pPr>
            <w:r w:rsidRPr="002948DC">
              <w:rPr>
                <w:rFonts w:ascii="XO Thames" w:hAnsi="XO Thames" w:cs="Times New Roman"/>
              </w:rPr>
              <w:t>1</w:t>
            </w:r>
          </w:p>
        </w:tc>
        <w:tc>
          <w:tcPr>
            <w:tcW w:w="3653" w:type="dxa"/>
            <w:vAlign w:val="center"/>
          </w:tcPr>
          <w:p w:rsidR="00284C4C" w:rsidRPr="00284C4C" w:rsidRDefault="00EE3778" w:rsidP="00284C4C">
            <w:pPr>
              <w:spacing w:after="0" w:line="240" w:lineRule="auto"/>
              <w:jc w:val="center"/>
              <w:rPr>
                <w:rFonts w:ascii="XO Thames" w:hAnsi="XO Thames"/>
              </w:rPr>
            </w:pPr>
            <w:r w:rsidRPr="00E64119">
              <w:rPr>
                <w:rFonts w:ascii="XO Thames" w:hAnsi="XO Thames"/>
              </w:rPr>
              <w:t xml:space="preserve">Рыба </w:t>
            </w:r>
            <w:proofErr w:type="spellStart"/>
            <w:r w:rsidRPr="00E64119">
              <w:rPr>
                <w:rFonts w:ascii="XO Thames" w:hAnsi="XO Thames"/>
              </w:rPr>
              <w:t>трескообразная</w:t>
            </w:r>
            <w:proofErr w:type="spellEnd"/>
            <w:r w:rsidRPr="00E64119">
              <w:rPr>
                <w:rFonts w:ascii="XO Thames" w:hAnsi="XO Thames"/>
              </w:rPr>
              <w:t xml:space="preserve"> мороженая   в рамках</w:t>
            </w:r>
            <w:r>
              <w:rPr>
                <w:rFonts w:ascii="XO Thames" w:hAnsi="XO Thames"/>
              </w:rPr>
              <w:t xml:space="preserve"> ГОЗ</w:t>
            </w:r>
            <w:r w:rsidRPr="00284C4C">
              <w:rPr>
                <w:rFonts w:ascii="XO Thames" w:hAnsi="XO Thames"/>
              </w:rPr>
              <w:t xml:space="preserve"> ОКПД2</w:t>
            </w:r>
            <w:r w:rsidR="00284C4C" w:rsidRPr="00284C4C">
              <w:rPr>
                <w:rFonts w:ascii="XO Thames" w:hAnsi="XO Thames"/>
              </w:rPr>
              <w:t>: 10.</w:t>
            </w:r>
            <w:r w:rsidR="00E64119">
              <w:rPr>
                <w:rFonts w:ascii="XO Thames" w:hAnsi="XO Thames"/>
              </w:rPr>
              <w:t>20</w:t>
            </w:r>
            <w:r w:rsidR="00284C4C" w:rsidRPr="00284C4C">
              <w:rPr>
                <w:rFonts w:ascii="XO Thames" w:hAnsi="XO Thames"/>
              </w:rPr>
              <w:t>.</w:t>
            </w:r>
            <w:r w:rsidR="00E64119">
              <w:rPr>
                <w:rFonts w:ascii="XO Thames" w:hAnsi="XO Thames"/>
              </w:rPr>
              <w:t>13</w:t>
            </w:r>
            <w:r w:rsidR="00284C4C" w:rsidRPr="00284C4C">
              <w:rPr>
                <w:rFonts w:ascii="XO Thames" w:hAnsi="XO Thames"/>
              </w:rPr>
              <w:t>.1</w:t>
            </w:r>
            <w:r w:rsidR="00E64119">
              <w:rPr>
                <w:rFonts w:ascii="XO Thames" w:hAnsi="XO Thames"/>
              </w:rPr>
              <w:t>20</w:t>
            </w:r>
            <w:r w:rsidR="00284C4C" w:rsidRPr="00284C4C">
              <w:rPr>
                <w:rFonts w:ascii="XO Thames" w:hAnsi="XO Thames"/>
              </w:rPr>
              <w:t>- КТРУ: 10.</w:t>
            </w:r>
            <w:r w:rsidR="00E64119">
              <w:rPr>
                <w:rFonts w:ascii="XO Thames" w:hAnsi="XO Thames"/>
              </w:rPr>
              <w:t>20</w:t>
            </w:r>
            <w:r w:rsidR="00284C4C" w:rsidRPr="00284C4C">
              <w:rPr>
                <w:rFonts w:ascii="XO Thames" w:hAnsi="XO Thames"/>
              </w:rPr>
              <w:t>.</w:t>
            </w:r>
            <w:r w:rsidR="00E64119">
              <w:rPr>
                <w:rFonts w:ascii="XO Thames" w:hAnsi="XO Thames"/>
              </w:rPr>
              <w:t>13</w:t>
            </w:r>
            <w:r w:rsidR="00284C4C" w:rsidRPr="00284C4C">
              <w:rPr>
                <w:rFonts w:ascii="XO Thames" w:hAnsi="XO Thames"/>
              </w:rPr>
              <w:t>.1</w:t>
            </w:r>
            <w:r w:rsidR="00E64119">
              <w:rPr>
                <w:rFonts w:ascii="XO Thames" w:hAnsi="XO Thames"/>
              </w:rPr>
              <w:t>2</w:t>
            </w:r>
            <w:r w:rsidR="00284C4C" w:rsidRPr="00284C4C">
              <w:rPr>
                <w:rFonts w:ascii="XO Thames" w:hAnsi="XO Thames"/>
              </w:rPr>
              <w:t>0-000000</w:t>
            </w:r>
            <w:r w:rsidR="00E64119">
              <w:rPr>
                <w:rFonts w:ascii="XO Thames" w:hAnsi="XO Thames"/>
              </w:rPr>
              <w:t>21</w:t>
            </w:r>
          </w:p>
          <w:p w:rsidR="00182A71" w:rsidRPr="002948DC" w:rsidRDefault="00182A71" w:rsidP="001E54A4">
            <w:pPr>
              <w:spacing w:after="0" w:line="240" w:lineRule="auto"/>
              <w:jc w:val="center"/>
              <w:rPr>
                <w:rFonts w:ascii="XO Thames" w:hAnsi="XO Thames"/>
              </w:rPr>
            </w:pPr>
          </w:p>
        </w:tc>
        <w:tc>
          <w:tcPr>
            <w:tcW w:w="1134" w:type="dxa"/>
            <w:vAlign w:val="center"/>
          </w:tcPr>
          <w:p w:rsidR="00182A71" w:rsidRPr="002948DC" w:rsidRDefault="002F2D07" w:rsidP="00B94C03">
            <w:pPr>
              <w:widowControl w:val="0"/>
              <w:spacing w:after="0" w:line="240" w:lineRule="auto"/>
              <w:contextualSpacing/>
              <w:jc w:val="center"/>
              <w:rPr>
                <w:rFonts w:ascii="XO Thames" w:hAnsi="XO Thames"/>
              </w:rPr>
            </w:pPr>
            <w:r w:rsidRPr="002948DC">
              <w:rPr>
                <w:rFonts w:ascii="XO Thames" w:hAnsi="XO Thames"/>
              </w:rPr>
              <w:t>кг</w:t>
            </w:r>
          </w:p>
        </w:tc>
        <w:tc>
          <w:tcPr>
            <w:tcW w:w="1134" w:type="dxa"/>
            <w:shd w:val="clear" w:color="auto" w:fill="auto"/>
            <w:vAlign w:val="center"/>
          </w:tcPr>
          <w:p w:rsidR="00182A71" w:rsidRPr="002948DC" w:rsidRDefault="00E64119" w:rsidP="00E275FB">
            <w:pPr>
              <w:spacing w:after="0" w:line="240" w:lineRule="auto"/>
              <w:contextualSpacing/>
              <w:jc w:val="center"/>
              <w:rPr>
                <w:rFonts w:ascii="XO Thames" w:hAnsi="XO Thames"/>
              </w:rPr>
            </w:pPr>
            <w:r w:rsidRPr="009E23B7">
              <w:rPr>
                <w:rFonts w:ascii="XO Thames" w:hAnsi="XO Thames"/>
              </w:rPr>
              <w:t>2</w:t>
            </w:r>
            <w:r w:rsidR="009E23B7" w:rsidRPr="009E23B7">
              <w:rPr>
                <w:rFonts w:ascii="XO Thames" w:hAnsi="XO Thames"/>
                <w:lang w:val="en-US"/>
              </w:rPr>
              <w:t>44</w:t>
            </w:r>
            <w:r w:rsidR="00E275FB">
              <w:rPr>
                <w:rFonts w:ascii="XO Thames" w:hAnsi="XO Thames"/>
              </w:rPr>
              <w:t>2</w:t>
            </w:r>
            <w:r w:rsidR="00EA42FA" w:rsidRPr="009E23B7">
              <w:rPr>
                <w:rFonts w:ascii="XO Thames" w:hAnsi="XO Thames"/>
              </w:rPr>
              <w:t>,00</w:t>
            </w:r>
          </w:p>
        </w:tc>
        <w:tc>
          <w:tcPr>
            <w:tcW w:w="3686" w:type="dxa"/>
            <w:vAlign w:val="center"/>
          </w:tcPr>
          <w:p w:rsidR="00144A0E" w:rsidRPr="002948DC" w:rsidRDefault="00144A0E" w:rsidP="00B94C03">
            <w:pPr>
              <w:spacing w:after="0" w:line="240" w:lineRule="auto"/>
              <w:jc w:val="center"/>
              <w:rPr>
                <w:rFonts w:ascii="XO Thames" w:hAnsi="XO Thames" w:cs="Times New Roman"/>
              </w:rPr>
            </w:pPr>
            <w:r w:rsidRPr="002948DC">
              <w:rPr>
                <w:rFonts w:ascii="XO Thames" w:hAnsi="XO Thames" w:cs="Times New Roman"/>
              </w:rPr>
              <w:t>Остаточный срок хра</w:t>
            </w:r>
            <w:r w:rsidR="00EF67E6" w:rsidRPr="002948DC">
              <w:rPr>
                <w:rFonts w:ascii="XO Thames" w:hAnsi="XO Thames" w:cs="Times New Roman"/>
              </w:rPr>
              <w:t>н</w:t>
            </w:r>
            <w:r w:rsidR="009C6BB9" w:rsidRPr="002948DC">
              <w:rPr>
                <w:rFonts w:ascii="XO Thames" w:hAnsi="XO Thames" w:cs="Times New Roman"/>
              </w:rPr>
              <w:t>ения (</w:t>
            </w:r>
            <w:r w:rsidR="007F67AF" w:rsidRPr="002948DC">
              <w:rPr>
                <w:rFonts w:ascii="XO Thames" w:hAnsi="XO Thames" w:cs="Times New Roman"/>
              </w:rPr>
              <w:t xml:space="preserve">срок годности) не менее </w:t>
            </w:r>
            <w:r w:rsidR="00284C4C">
              <w:rPr>
                <w:rFonts w:ascii="XO Thames" w:hAnsi="XO Thames" w:cs="Times New Roman"/>
              </w:rPr>
              <w:t xml:space="preserve">6 </w:t>
            </w:r>
            <w:r w:rsidR="00A5312B" w:rsidRPr="002948DC">
              <w:rPr>
                <w:rFonts w:ascii="XO Thames" w:hAnsi="XO Thames" w:cs="Times New Roman"/>
              </w:rPr>
              <w:t>(</w:t>
            </w:r>
            <w:r w:rsidR="00284C4C">
              <w:rPr>
                <w:rFonts w:ascii="XO Thames" w:hAnsi="XO Thames" w:cs="Times New Roman"/>
              </w:rPr>
              <w:t>шести</w:t>
            </w:r>
            <w:r w:rsidR="009C6BB9" w:rsidRPr="002948DC">
              <w:rPr>
                <w:rFonts w:ascii="XO Thames" w:hAnsi="XO Thames" w:cs="Times New Roman"/>
              </w:rPr>
              <w:t xml:space="preserve">) </w:t>
            </w:r>
            <w:r w:rsidR="00E37270" w:rsidRPr="002948DC">
              <w:rPr>
                <w:rFonts w:ascii="XO Thames" w:hAnsi="XO Thames" w:cs="Times New Roman"/>
              </w:rPr>
              <w:t>месяцев</w:t>
            </w:r>
            <w:r w:rsidRPr="002948DC">
              <w:rPr>
                <w:rFonts w:ascii="XO Thames" w:hAnsi="XO Thames" w:cs="Times New Roman"/>
              </w:rPr>
              <w:t xml:space="preserve"> с момента получения товара</w:t>
            </w:r>
            <w:r w:rsidR="007F67AF" w:rsidRPr="002948DC">
              <w:rPr>
                <w:rFonts w:ascii="XO Thames" w:hAnsi="XO Thames" w:cs="Times New Roman"/>
              </w:rPr>
              <w:t>.</w:t>
            </w:r>
          </w:p>
          <w:p w:rsidR="00182A71" w:rsidRPr="002948DC" w:rsidRDefault="00182A71" w:rsidP="00B94C03">
            <w:pPr>
              <w:widowControl w:val="0"/>
              <w:autoSpaceDE w:val="0"/>
              <w:autoSpaceDN w:val="0"/>
              <w:adjustRightInd w:val="0"/>
              <w:spacing w:line="240" w:lineRule="auto"/>
              <w:jc w:val="center"/>
              <w:rPr>
                <w:rFonts w:ascii="XO Thames" w:hAnsi="XO Thames"/>
                <w:highlight w:val="yellow"/>
              </w:rPr>
            </w:pPr>
          </w:p>
        </w:tc>
        <w:tc>
          <w:tcPr>
            <w:tcW w:w="1842" w:type="dxa"/>
            <w:vAlign w:val="center"/>
          </w:tcPr>
          <w:p w:rsidR="00182A71" w:rsidRPr="002948DC" w:rsidRDefault="00182A71" w:rsidP="00B94C03">
            <w:pPr>
              <w:widowControl w:val="0"/>
              <w:spacing w:after="0" w:line="240" w:lineRule="auto"/>
              <w:contextualSpacing/>
              <w:jc w:val="center"/>
              <w:rPr>
                <w:rFonts w:ascii="XO Thames" w:hAnsi="XO Thames" w:cs="Times New Roman"/>
              </w:rPr>
            </w:pPr>
          </w:p>
        </w:tc>
        <w:tc>
          <w:tcPr>
            <w:tcW w:w="1560" w:type="dxa"/>
            <w:vAlign w:val="center"/>
          </w:tcPr>
          <w:p w:rsidR="00182A71" w:rsidRPr="002948DC" w:rsidRDefault="00182A71" w:rsidP="00B94C03">
            <w:pPr>
              <w:widowControl w:val="0"/>
              <w:spacing w:after="0" w:line="240" w:lineRule="auto"/>
              <w:contextualSpacing/>
              <w:jc w:val="center"/>
              <w:rPr>
                <w:rFonts w:ascii="XO Thames" w:hAnsi="XO Thames" w:cs="Times New Roman"/>
              </w:rPr>
            </w:pPr>
          </w:p>
        </w:tc>
        <w:tc>
          <w:tcPr>
            <w:tcW w:w="2409" w:type="dxa"/>
            <w:vAlign w:val="center"/>
          </w:tcPr>
          <w:p w:rsidR="00182A71" w:rsidRPr="002948DC" w:rsidRDefault="00182A71" w:rsidP="00B94C03">
            <w:pPr>
              <w:spacing w:after="0" w:line="240" w:lineRule="auto"/>
              <w:contextualSpacing/>
              <w:jc w:val="center"/>
              <w:rPr>
                <w:rFonts w:ascii="XO Thames" w:hAnsi="XO Thames" w:cs="Times New Roman"/>
              </w:rPr>
            </w:pPr>
          </w:p>
        </w:tc>
      </w:tr>
      <w:tr w:rsidR="009556D0" w:rsidRPr="002948DC" w:rsidTr="0025411D">
        <w:tc>
          <w:tcPr>
            <w:tcW w:w="11907" w:type="dxa"/>
            <w:gridSpan w:val="6"/>
            <w:vAlign w:val="center"/>
          </w:tcPr>
          <w:p w:rsidR="009556D0" w:rsidRPr="002948DC" w:rsidRDefault="009556D0" w:rsidP="00B94C03">
            <w:pPr>
              <w:spacing w:after="0" w:line="240" w:lineRule="auto"/>
              <w:contextualSpacing/>
              <w:jc w:val="right"/>
              <w:rPr>
                <w:rFonts w:ascii="XO Thames" w:hAnsi="XO Thames" w:cs="Times New Roman"/>
              </w:rPr>
            </w:pPr>
            <w:r w:rsidRPr="002948DC">
              <w:rPr>
                <w:rFonts w:ascii="XO Thames" w:hAnsi="XO Thames" w:cs="Times New Roman"/>
              </w:rPr>
              <w:t>ИТОГО:</w:t>
            </w:r>
          </w:p>
        </w:tc>
        <w:tc>
          <w:tcPr>
            <w:tcW w:w="1560" w:type="dxa"/>
            <w:vAlign w:val="center"/>
          </w:tcPr>
          <w:p w:rsidR="009556D0" w:rsidRPr="002948DC" w:rsidRDefault="009556D0" w:rsidP="00B94C03">
            <w:pPr>
              <w:spacing w:after="0" w:line="240" w:lineRule="auto"/>
              <w:contextualSpacing/>
              <w:jc w:val="center"/>
              <w:rPr>
                <w:rFonts w:ascii="XO Thames" w:hAnsi="XO Thames" w:cs="Times New Roman"/>
              </w:rPr>
            </w:pPr>
          </w:p>
        </w:tc>
        <w:tc>
          <w:tcPr>
            <w:tcW w:w="2409" w:type="dxa"/>
            <w:vAlign w:val="center"/>
          </w:tcPr>
          <w:p w:rsidR="009556D0" w:rsidRPr="002948DC" w:rsidRDefault="009556D0" w:rsidP="00B94C03">
            <w:pPr>
              <w:spacing w:after="0" w:line="240" w:lineRule="auto"/>
              <w:contextualSpacing/>
              <w:jc w:val="center"/>
              <w:rPr>
                <w:rFonts w:ascii="XO Thames" w:hAnsi="XO Thames" w:cs="Times New Roman"/>
              </w:rPr>
            </w:pPr>
          </w:p>
        </w:tc>
      </w:tr>
    </w:tbl>
    <w:p w:rsidR="007C03DF" w:rsidRPr="002948DC" w:rsidRDefault="007C03DF" w:rsidP="00B94C03">
      <w:pPr>
        <w:spacing w:after="0" w:line="240" w:lineRule="auto"/>
        <w:ind w:left="-107"/>
        <w:jc w:val="center"/>
        <w:rPr>
          <w:rFonts w:ascii="XO Thames" w:hAnsi="XO Thames" w:cs="Times New Roman"/>
          <w:b/>
        </w:rPr>
      </w:pPr>
    </w:p>
    <w:p w:rsidR="007C03DF" w:rsidRPr="002948DC" w:rsidRDefault="007C03DF" w:rsidP="00B94C03">
      <w:pPr>
        <w:spacing w:after="0" w:line="240" w:lineRule="auto"/>
        <w:ind w:left="-107"/>
        <w:jc w:val="center"/>
        <w:rPr>
          <w:rFonts w:ascii="XO Thames" w:hAnsi="XO Thames" w:cs="Times New Roman"/>
          <w:b/>
        </w:rPr>
      </w:pPr>
    </w:p>
    <w:p w:rsidR="007C03DF" w:rsidRPr="002948DC" w:rsidRDefault="007C03DF" w:rsidP="00B94C03">
      <w:pPr>
        <w:spacing w:after="0" w:line="240" w:lineRule="auto"/>
        <w:ind w:left="-107"/>
        <w:jc w:val="center"/>
        <w:rPr>
          <w:rFonts w:ascii="XO Thames" w:hAnsi="XO Thames" w:cs="Times New Roman"/>
          <w:b/>
        </w:rPr>
      </w:pPr>
    </w:p>
    <w:p w:rsidR="000070E6" w:rsidRPr="002948DC" w:rsidRDefault="000070E6" w:rsidP="00B94C03">
      <w:pPr>
        <w:spacing w:after="0" w:line="240" w:lineRule="auto"/>
        <w:ind w:left="-107"/>
        <w:jc w:val="center"/>
        <w:rPr>
          <w:rFonts w:ascii="XO Thames" w:hAnsi="XO Thames" w:cs="Times New Roman"/>
          <w:b/>
        </w:rPr>
      </w:pPr>
      <w:r w:rsidRPr="002948DC">
        <w:rPr>
          <w:rFonts w:ascii="XO Thames" w:hAnsi="XO Thames" w:cs="Times New Roman"/>
          <w:b/>
        </w:rPr>
        <w:t>Подписи:</w:t>
      </w:r>
    </w:p>
    <w:p w:rsidR="007C03DF" w:rsidRPr="002948DC" w:rsidRDefault="007C03DF" w:rsidP="00B94C03">
      <w:pPr>
        <w:spacing w:after="0" w:line="240" w:lineRule="auto"/>
        <w:ind w:left="-107"/>
        <w:jc w:val="center"/>
        <w:rPr>
          <w:rFonts w:ascii="XO Thames" w:hAnsi="XO Thames" w:cs="Times New Roman"/>
          <w:b/>
        </w:rPr>
      </w:pPr>
    </w:p>
    <w:tbl>
      <w:tblPr>
        <w:tblW w:w="0" w:type="auto"/>
        <w:tblInd w:w="534" w:type="dxa"/>
        <w:tblLook w:val="04A0"/>
      </w:tblPr>
      <w:tblGrid>
        <w:gridCol w:w="5528"/>
        <w:gridCol w:w="2693"/>
        <w:gridCol w:w="5998"/>
      </w:tblGrid>
      <w:tr w:rsidR="000070E6" w:rsidRPr="002948DC" w:rsidTr="000070E6">
        <w:tc>
          <w:tcPr>
            <w:tcW w:w="5528" w:type="dxa"/>
            <w:hideMark/>
          </w:tcPr>
          <w:p w:rsidR="000070E6" w:rsidRPr="002948DC" w:rsidRDefault="000070E6" w:rsidP="00B94C03">
            <w:pPr>
              <w:widowControl w:val="0"/>
              <w:spacing w:after="0" w:line="240" w:lineRule="auto"/>
              <w:jc w:val="both"/>
              <w:rPr>
                <w:rFonts w:ascii="XO Thames" w:hAnsi="XO Thames" w:cs="Times New Roman"/>
                <w:b/>
              </w:rPr>
            </w:pPr>
            <w:r w:rsidRPr="002948DC">
              <w:rPr>
                <w:rFonts w:ascii="XO Thames" w:hAnsi="XO Thames" w:cs="Times New Roman"/>
                <w:b/>
              </w:rPr>
              <w:t>ГОСУДАРСТВЕННЫЙ  ЗАКАЗЧИК</w:t>
            </w:r>
          </w:p>
          <w:p w:rsidR="000070E6" w:rsidRPr="002948DC" w:rsidRDefault="000070E6" w:rsidP="00B94C03">
            <w:pPr>
              <w:widowControl w:val="0"/>
              <w:spacing w:after="0" w:line="240" w:lineRule="auto"/>
              <w:jc w:val="both"/>
              <w:rPr>
                <w:rFonts w:ascii="XO Thames" w:hAnsi="XO Thames" w:cs="Times New Roman"/>
                <w:b/>
              </w:rPr>
            </w:pPr>
          </w:p>
        </w:tc>
        <w:tc>
          <w:tcPr>
            <w:tcW w:w="2693" w:type="dxa"/>
          </w:tcPr>
          <w:p w:rsidR="000070E6" w:rsidRPr="002948DC" w:rsidRDefault="000070E6" w:rsidP="00B94C03">
            <w:pPr>
              <w:widowControl w:val="0"/>
              <w:spacing w:after="0" w:line="240" w:lineRule="auto"/>
              <w:jc w:val="both"/>
              <w:rPr>
                <w:rFonts w:ascii="XO Thames" w:hAnsi="XO Thames" w:cs="Times New Roman"/>
                <w:b/>
              </w:rPr>
            </w:pPr>
          </w:p>
        </w:tc>
        <w:tc>
          <w:tcPr>
            <w:tcW w:w="5998" w:type="dxa"/>
            <w:hideMark/>
          </w:tcPr>
          <w:p w:rsidR="000070E6" w:rsidRPr="002948DC" w:rsidRDefault="000070E6" w:rsidP="00B94C03">
            <w:pPr>
              <w:widowControl w:val="0"/>
              <w:spacing w:after="0" w:line="240" w:lineRule="auto"/>
              <w:jc w:val="both"/>
              <w:rPr>
                <w:rFonts w:ascii="XO Thames" w:hAnsi="XO Thames" w:cs="Times New Roman"/>
                <w:b/>
              </w:rPr>
            </w:pPr>
            <w:r w:rsidRPr="002948DC">
              <w:rPr>
                <w:rFonts w:ascii="XO Thames" w:hAnsi="XO Thames" w:cs="Times New Roman"/>
                <w:b/>
              </w:rPr>
              <w:t xml:space="preserve">                    ПОСТАВЩИК</w:t>
            </w:r>
          </w:p>
        </w:tc>
      </w:tr>
      <w:tr w:rsidR="000070E6" w:rsidRPr="002948DC" w:rsidTr="000070E6">
        <w:tc>
          <w:tcPr>
            <w:tcW w:w="5528" w:type="dxa"/>
            <w:hideMark/>
          </w:tcPr>
          <w:p w:rsidR="000070E6" w:rsidRPr="002948DC" w:rsidRDefault="000070E6" w:rsidP="00FB5742">
            <w:pPr>
              <w:widowControl w:val="0"/>
              <w:spacing w:after="0" w:line="240" w:lineRule="auto"/>
              <w:jc w:val="both"/>
              <w:rPr>
                <w:rFonts w:ascii="XO Thames" w:hAnsi="XO Thames" w:cs="Times New Roman"/>
              </w:rPr>
            </w:pPr>
            <w:r w:rsidRPr="002948DC">
              <w:rPr>
                <w:rFonts w:ascii="XO Thames" w:hAnsi="XO Thames" w:cs="Times New Roman"/>
              </w:rPr>
              <w:t xml:space="preserve">___________________  </w:t>
            </w:r>
            <w:r w:rsidR="00FB5742" w:rsidRPr="002948DC">
              <w:rPr>
                <w:rFonts w:ascii="XO Thames" w:hAnsi="XO Thames" w:cs="Times New Roman"/>
              </w:rPr>
              <w:t>Д.А. Пестов</w:t>
            </w:r>
          </w:p>
        </w:tc>
        <w:tc>
          <w:tcPr>
            <w:tcW w:w="2693" w:type="dxa"/>
          </w:tcPr>
          <w:p w:rsidR="000070E6" w:rsidRPr="002948DC" w:rsidRDefault="000070E6" w:rsidP="00B94C03">
            <w:pPr>
              <w:widowControl w:val="0"/>
              <w:spacing w:after="0" w:line="240" w:lineRule="auto"/>
              <w:jc w:val="both"/>
              <w:rPr>
                <w:rFonts w:ascii="XO Thames" w:hAnsi="XO Thames" w:cs="Times New Roman"/>
                <w:b/>
              </w:rPr>
            </w:pPr>
            <w:r w:rsidRPr="002948DC">
              <w:rPr>
                <w:rFonts w:ascii="XO Thames" w:hAnsi="XO Thames" w:cs="Times New Roman"/>
                <w:b/>
              </w:rPr>
              <w:t xml:space="preserve"> </w:t>
            </w:r>
          </w:p>
        </w:tc>
        <w:tc>
          <w:tcPr>
            <w:tcW w:w="5998" w:type="dxa"/>
            <w:hideMark/>
          </w:tcPr>
          <w:p w:rsidR="000070E6" w:rsidRPr="002948DC" w:rsidRDefault="008811CE" w:rsidP="00B94C03">
            <w:pPr>
              <w:spacing w:after="0" w:line="240" w:lineRule="auto"/>
              <w:jc w:val="both"/>
              <w:rPr>
                <w:rFonts w:ascii="XO Thames" w:hAnsi="XO Thames" w:cs="Times New Roman"/>
                <w:snapToGrid w:val="0"/>
              </w:rPr>
            </w:pPr>
            <w:r w:rsidRPr="002948DC">
              <w:rPr>
                <w:rFonts w:ascii="XO Thames" w:hAnsi="XO Thames" w:cs="Times New Roman"/>
                <w:snapToGrid w:val="0"/>
              </w:rPr>
              <w:t>____________________</w:t>
            </w:r>
            <w:r w:rsidRPr="002948DC">
              <w:rPr>
                <w:rFonts w:ascii="XO Thames" w:hAnsi="XO Thames" w:cs="Times New Roman"/>
              </w:rPr>
              <w:t xml:space="preserve"> </w:t>
            </w:r>
          </w:p>
        </w:tc>
      </w:tr>
      <w:tr w:rsidR="000070E6" w:rsidRPr="002948DC" w:rsidTr="000070E6">
        <w:tc>
          <w:tcPr>
            <w:tcW w:w="5528" w:type="dxa"/>
            <w:hideMark/>
          </w:tcPr>
          <w:p w:rsidR="000070E6" w:rsidRPr="002948DC" w:rsidRDefault="000070E6" w:rsidP="00B94C03">
            <w:pPr>
              <w:widowControl w:val="0"/>
              <w:spacing w:after="0" w:line="240" w:lineRule="auto"/>
              <w:jc w:val="both"/>
              <w:rPr>
                <w:rFonts w:ascii="XO Thames" w:hAnsi="XO Thames" w:cs="Times New Roman"/>
              </w:rPr>
            </w:pPr>
            <w:r w:rsidRPr="002948DC">
              <w:rPr>
                <w:rFonts w:ascii="XO Thames" w:hAnsi="XO Thames" w:cs="Times New Roman"/>
              </w:rPr>
              <w:t>М.П.</w:t>
            </w:r>
          </w:p>
        </w:tc>
        <w:tc>
          <w:tcPr>
            <w:tcW w:w="2693" w:type="dxa"/>
          </w:tcPr>
          <w:p w:rsidR="000070E6" w:rsidRPr="002948DC" w:rsidRDefault="000070E6" w:rsidP="00B94C03">
            <w:pPr>
              <w:widowControl w:val="0"/>
              <w:spacing w:after="0" w:line="240" w:lineRule="auto"/>
              <w:jc w:val="both"/>
              <w:rPr>
                <w:rFonts w:ascii="XO Thames" w:hAnsi="XO Thames" w:cs="Times New Roman"/>
                <w:b/>
              </w:rPr>
            </w:pPr>
          </w:p>
        </w:tc>
        <w:tc>
          <w:tcPr>
            <w:tcW w:w="5998" w:type="dxa"/>
            <w:hideMark/>
          </w:tcPr>
          <w:p w:rsidR="000070E6" w:rsidRPr="002948DC" w:rsidRDefault="000070E6" w:rsidP="00B94C03">
            <w:pPr>
              <w:widowControl w:val="0"/>
              <w:spacing w:after="0" w:line="240" w:lineRule="auto"/>
              <w:jc w:val="both"/>
              <w:rPr>
                <w:rFonts w:ascii="XO Thames" w:hAnsi="XO Thames" w:cs="Times New Roman"/>
              </w:rPr>
            </w:pPr>
            <w:r w:rsidRPr="002948DC">
              <w:rPr>
                <w:rFonts w:ascii="XO Thames" w:hAnsi="XO Thames" w:cs="Times New Roman"/>
              </w:rPr>
              <w:t>М.П.</w:t>
            </w:r>
          </w:p>
        </w:tc>
      </w:tr>
    </w:tbl>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DD179C" w:rsidRDefault="00DD179C" w:rsidP="00F90551">
      <w:pPr>
        <w:spacing w:after="0" w:line="240" w:lineRule="auto"/>
        <w:rPr>
          <w:rFonts w:ascii="XO Thames" w:hAnsi="XO Thames" w:cs="Times New Roman"/>
          <w:b/>
          <w:sz w:val="20"/>
          <w:szCs w:val="20"/>
        </w:rPr>
      </w:pPr>
    </w:p>
    <w:p w:rsidR="00FB34C1" w:rsidRPr="00E37270" w:rsidRDefault="0008647E" w:rsidP="00F90551">
      <w:pPr>
        <w:spacing w:after="0" w:line="240" w:lineRule="auto"/>
        <w:rPr>
          <w:rFonts w:ascii="XO Thames" w:hAnsi="XO Thames" w:cs="Times New Roman"/>
          <w:sz w:val="20"/>
          <w:szCs w:val="20"/>
        </w:rPr>
      </w:pPr>
      <w:r w:rsidRPr="00E37270">
        <w:rPr>
          <w:rFonts w:ascii="XO Thames" w:hAnsi="XO Thames" w:cs="Times New Roman"/>
          <w:b/>
          <w:sz w:val="20"/>
          <w:szCs w:val="20"/>
        </w:rPr>
        <w:lastRenderedPageBreak/>
        <w:t xml:space="preserve">                                                                                                                                                                                                         </w:t>
      </w:r>
      <w:r w:rsidR="00FB34C1" w:rsidRPr="00E37270">
        <w:rPr>
          <w:rFonts w:ascii="XO Thames" w:hAnsi="XO Thames" w:cs="Times New Roman"/>
          <w:sz w:val="20"/>
          <w:szCs w:val="20"/>
        </w:rPr>
        <w:t xml:space="preserve">                                                                                                                                                          </w:t>
      </w:r>
    </w:p>
    <w:p w:rsidR="00E72682" w:rsidRPr="002948DC" w:rsidRDefault="00E72682" w:rsidP="00E72682">
      <w:pPr>
        <w:tabs>
          <w:tab w:val="left" w:pos="1330"/>
        </w:tabs>
        <w:spacing w:after="0" w:line="240" w:lineRule="auto"/>
        <w:jc w:val="right"/>
        <w:rPr>
          <w:rFonts w:ascii="XO Thames" w:eastAsia="Times New Roman" w:hAnsi="XO Thames" w:cs="Times New Roman"/>
          <w:b/>
        </w:rPr>
      </w:pPr>
      <w:r w:rsidRPr="002948DC">
        <w:rPr>
          <w:rFonts w:ascii="XO Thames" w:hAnsi="XO Thames" w:cs="Times New Roman"/>
          <w:b/>
        </w:rPr>
        <w:t>Приложение №</w:t>
      </w:r>
      <w:r>
        <w:rPr>
          <w:rFonts w:ascii="XO Thames" w:hAnsi="XO Thames" w:cs="Times New Roman"/>
          <w:b/>
        </w:rPr>
        <w:t>2</w:t>
      </w:r>
      <w:r w:rsidRPr="002948DC">
        <w:rPr>
          <w:rFonts w:ascii="XO Thames" w:hAnsi="XO Thames" w:cs="Times New Roman"/>
          <w:b/>
        </w:rPr>
        <w:t xml:space="preserve"> </w:t>
      </w:r>
    </w:p>
    <w:p w:rsidR="00E72682" w:rsidRPr="002948DC" w:rsidRDefault="00E72682" w:rsidP="00E72682">
      <w:pPr>
        <w:spacing w:after="0" w:line="240" w:lineRule="auto"/>
        <w:jc w:val="right"/>
        <w:rPr>
          <w:rFonts w:ascii="XO Thames" w:hAnsi="XO Thames" w:cs="Times New Roman"/>
        </w:rPr>
      </w:pPr>
      <w:r w:rsidRPr="002948DC">
        <w:rPr>
          <w:rFonts w:ascii="XO Thames" w:hAnsi="XO Thames" w:cs="Times New Roman"/>
        </w:rPr>
        <w:t xml:space="preserve">                                                                                                                                                                                          к Государственному контракт</w:t>
      </w:r>
    </w:p>
    <w:p w:rsidR="00E72682" w:rsidRPr="002948DC" w:rsidRDefault="00E72682" w:rsidP="00E72682">
      <w:pPr>
        <w:spacing w:after="0" w:line="240" w:lineRule="auto"/>
        <w:jc w:val="center"/>
        <w:rPr>
          <w:rFonts w:ascii="XO Thames" w:hAnsi="XO Thames" w:cs="Times New Roman"/>
        </w:rPr>
      </w:pPr>
      <w:r w:rsidRPr="002948DC">
        <w:rPr>
          <w:rFonts w:ascii="XO Thames" w:hAnsi="XO Thames" w:cs="Times New Roman"/>
        </w:rPr>
        <w:t xml:space="preserve">                                                                                                                                                                                  </w:t>
      </w:r>
      <w:r>
        <w:rPr>
          <w:rFonts w:ascii="XO Thames" w:hAnsi="XO Thames" w:cs="Times New Roman"/>
        </w:rPr>
        <w:t xml:space="preserve">                     </w:t>
      </w:r>
      <w:r w:rsidRPr="002948DC">
        <w:rPr>
          <w:rFonts w:ascii="XO Thames" w:hAnsi="XO Thames" w:cs="Times New Roman"/>
        </w:rPr>
        <w:t xml:space="preserve"> ИГК </w:t>
      </w:r>
      <w:r>
        <w:rPr>
          <w:rFonts w:ascii="XO Thames" w:hAnsi="XO Thames" w:cs="Times New Roman"/>
        </w:rPr>
        <w:t>2626320300</w:t>
      </w:r>
      <w:r w:rsidR="00DD179C">
        <w:rPr>
          <w:rFonts w:ascii="XO Thames" w:hAnsi="XO Thames" w:cs="Times New Roman"/>
        </w:rPr>
        <w:t>9</w:t>
      </w:r>
      <w:r>
        <w:rPr>
          <w:rFonts w:ascii="XO Thames" w:hAnsi="XO Thames" w:cs="Times New Roman"/>
        </w:rPr>
        <w:t>42003904020077/</w:t>
      </w:r>
      <w:r w:rsidR="00DD179C">
        <w:rPr>
          <w:rFonts w:ascii="XO Thames" w:hAnsi="XO Thames" w:cs="Times New Roman"/>
        </w:rPr>
        <w:t>9</w:t>
      </w:r>
      <w:r>
        <w:rPr>
          <w:rFonts w:ascii="XO Thames" w:hAnsi="XO Thames" w:cs="Times New Roman"/>
        </w:rPr>
        <w:t>4</w:t>
      </w:r>
    </w:p>
    <w:p w:rsidR="00E72682" w:rsidRPr="002948DC" w:rsidRDefault="00E72682" w:rsidP="00E72682">
      <w:pPr>
        <w:tabs>
          <w:tab w:val="left" w:pos="1330"/>
        </w:tabs>
        <w:spacing w:after="0" w:line="240" w:lineRule="auto"/>
        <w:jc w:val="right"/>
        <w:rPr>
          <w:rFonts w:ascii="XO Thames" w:hAnsi="XO Thames" w:cs="Times New Roman"/>
        </w:rPr>
      </w:pPr>
      <w:r w:rsidRPr="002948DC">
        <w:rPr>
          <w:rFonts w:ascii="XO Thames" w:hAnsi="XO Thames" w:cs="Times New Roman"/>
        </w:rPr>
        <w:t xml:space="preserve">                                                                                                                                                                                    от  «____» ______________ 2026 г.</w:t>
      </w:r>
    </w:p>
    <w:p w:rsidR="00E72682" w:rsidRDefault="00E72682" w:rsidP="00E72682">
      <w:pPr>
        <w:spacing w:after="0" w:line="240" w:lineRule="auto"/>
        <w:jc w:val="right"/>
        <w:rPr>
          <w:rFonts w:ascii="XO Thames" w:hAnsi="XO Thames" w:cs="Times New Roman"/>
          <w:b/>
          <w:sz w:val="20"/>
          <w:szCs w:val="20"/>
        </w:rPr>
      </w:pPr>
    </w:p>
    <w:p w:rsidR="00FB34C1" w:rsidRPr="00E37270" w:rsidRDefault="00FB34C1" w:rsidP="00FB34C1">
      <w:pPr>
        <w:spacing w:after="0" w:line="240" w:lineRule="auto"/>
        <w:jc w:val="center"/>
        <w:rPr>
          <w:rFonts w:ascii="XO Thames" w:hAnsi="XO Thames" w:cs="Times New Roman"/>
          <w:b/>
          <w:sz w:val="20"/>
          <w:szCs w:val="20"/>
        </w:rPr>
      </w:pPr>
      <w:r w:rsidRPr="00E37270">
        <w:rPr>
          <w:rFonts w:ascii="XO Thames" w:hAnsi="XO Thames" w:cs="Times New Roman"/>
          <w:b/>
          <w:sz w:val="20"/>
          <w:szCs w:val="20"/>
        </w:rPr>
        <w:t>Техническое задание</w:t>
      </w:r>
    </w:p>
    <w:p w:rsidR="00FB34C1" w:rsidRDefault="00FB34C1" w:rsidP="00FB34C1">
      <w:pPr>
        <w:spacing w:after="0"/>
        <w:rPr>
          <w:rFonts w:ascii="Times New Roman" w:hAnsi="Times New Roman"/>
          <w:sz w:val="21"/>
          <w:szCs w:val="21"/>
        </w:rPr>
      </w:pPr>
      <w:r w:rsidRPr="00E37270">
        <w:rPr>
          <w:rFonts w:ascii="XO Thames" w:hAnsi="XO Thames" w:cs="Times New Roman"/>
          <w:b/>
          <w:bCs/>
          <w:sz w:val="20"/>
          <w:szCs w:val="20"/>
        </w:rPr>
        <w:t>1.Наименование объекта закупки:</w:t>
      </w:r>
      <w:r w:rsidRPr="00E37270">
        <w:rPr>
          <w:rStyle w:val="sectioninfo"/>
          <w:rFonts w:ascii="XO Thames" w:hAnsi="XO Thames" w:cs="Times New Roman"/>
          <w:sz w:val="20"/>
          <w:szCs w:val="20"/>
        </w:rPr>
        <w:t xml:space="preserve"> </w:t>
      </w:r>
      <w:r w:rsidRPr="00E37270">
        <w:rPr>
          <w:rFonts w:ascii="XO Thames" w:hAnsi="XO Thames" w:cs="Times New Roman"/>
          <w:sz w:val="20"/>
          <w:szCs w:val="20"/>
        </w:rPr>
        <w:t xml:space="preserve"> </w:t>
      </w:r>
      <w:r w:rsidRPr="00E37270">
        <w:rPr>
          <w:rFonts w:ascii="XO Thames" w:hAnsi="XO Thames" w:cs="Times New Roman"/>
          <w:bCs/>
          <w:sz w:val="20"/>
          <w:szCs w:val="20"/>
        </w:rPr>
        <w:t xml:space="preserve">поставку </w:t>
      </w:r>
      <w:r w:rsidRPr="00E37270">
        <w:rPr>
          <w:rFonts w:ascii="XO Thames" w:eastAsia="Times New Roman" w:hAnsi="XO Thames" w:cs="Times New Roman"/>
          <w:sz w:val="20"/>
          <w:szCs w:val="20"/>
        </w:rPr>
        <w:t xml:space="preserve">продуктов питания,  необходимых для нормального жизнеобеспечения граждан в рамках </w:t>
      </w:r>
      <w:r w:rsidRPr="00E37270">
        <w:rPr>
          <w:rFonts w:ascii="XO Thames" w:hAnsi="XO Thames" w:cs="Times New Roman"/>
          <w:sz w:val="20"/>
          <w:szCs w:val="20"/>
        </w:rPr>
        <w:t>государственного оборонного заказа (</w:t>
      </w:r>
      <w:r w:rsidR="00E72682" w:rsidRPr="00E72682">
        <w:rPr>
          <w:rFonts w:ascii="Times New Roman" w:hAnsi="Times New Roman"/>
          <w:sz w:val="21"/>
          <w:szCs w:val="21"/>
        </w:rPr>
        <w:t xml:space="preserve">Рыба </w:t>
      </w:r>
      <w:proofErr w:type="spellStart"/>
      <w:r w:rsidR="00E72682" w:rsidRPr="00E72682">
        <w:rPr>
          <w:rFonts w:ascii="Times New Roman" w:hAnsi="Times New Roman"/>
          <w:sz w:val="21"/>
          <w:szCs w:val="21"/>
        </w:rPr>
        <w:t>трескообразная</w:t>
      </w:r>
      <w:proofErr w:type="spellEnd"/>
      <w:r w:rsidR="00E72682" w:rsidRPr="00E72682">
        <w:rPr>
          <w:rFonts w:ascii="Times New Roman" w:hAnsi="Times New Roman"/>
          <w:sz w:val="21"/>
          <w:szCs w:val="21"/>
        </w:rPr>
        <w:t xml:space="preserve"> мороженая</w:t>
      </w:r>
      <w:proofErr w:type="gramStart"/>
      <w:r w:rsidR="00E72682" w:rsidRPr="00E72682">
        <w:rPr>
          <w:rFonts w:ascii="Times New Roman" w:hAnsi="Times New Roman"/>
          <w:sz w:val="21"/>
          <w:szCs w:val="21"/>
        </w:rPr>
        <w:t xml:space="preserve">   </w:t>
      </w:r>
      <w:r w:rsidRPr="00E37270">
        <w:rPr>
          <w:rFonts w:ascii="XO Thames" w:hAnsi="XO Thames" w:cs="Times New Roman"/>
          <w:sz w:val="20"/>
          <w:szCs w:val="20"/>
        </w:rPr>
        <w:t>)</w:t>
      </w:r>
      <w:proofErr w:type="gramEnd"/>
      <w:r w:rsidRPr="00E37270">
        <w:rPr>
          <w:rFonts w:ascii="XO Thames" w:hAnsi="XO Thames" w:cs="Times New Roman"/>
          <w:sz w:val="20"/>
          <w:szCs w:val="20"/>
        </w:rPr>
        <w:t>.</w:t>
      </w:r>
    </w:p>
    <w:p w:rsidR="00FB34C1" w:rsidRPr="004346F5" w:rsidRDefault="00FB34C1" w:rsidP="00FB34C1">
      <w:pPr>
        <w:spacing w:after="0"/>
        <w:rPr>
          <w:rFonts w:ascii="Times New Roman" w:hAnsi="Times New Roman"/>
          <w:sz w:val="21"/>
          <w:szCs w:val="21"/>
        </w:rPr>
      </w:pPr>
      <w:r w:rsidRPr="00E37270">
        <w:rPr>
          <w:rFonts w:ascii="XO Thames" w:hAnsi="XO Thames" w:cs="Times New Roman"/>
          <w:sz w:val="20"/>
          <w:szCs w:val="20"/>
        </w:rPr>
        <w:t xml:space="preserve">Код продукции на основе  ОКПД 2 </w:t>
      </w:r>
      <w:r w:rsidR="000E2AE2">
        <w:rPr>
          <w:rFonts w:ascii="XO Thames" w:hAnsi="XO Thames" w:cs="Times New Roman"/>
          <w:sz w:val="20"/>
          <w:szCs w:val="20"/>
        </w:rPr>
        <w:t>–</w:t>
      </w:r>
      <w:r w:rsidRPr="00E37270">
        <w:rPr>
          <w:rFonts w:ascii="XO Thames" w:hAnsi="XO Thames" w:cs="Times New Roman"/>
          <w:sz w:val="20"/>
          <w:szCs w:val="20"/>
        </w:rPr>
        <w:t xml:space="preserve"> </w:t>
      </w:r>
      <w:r w:rsidR="000E2AE2">
        <w:rPr>
          <w:rFonts w:ascii="XO Thames" w:hAnsi="XO Thames" w:cs="Times New Roman"/>
          <w:sz w:val="20"/>
          <w:szCs w:val="20"/>
        </w:rPr>
        <w:t>10.</w:t>
      </w:r>
      <w:r w:rsidR="00E72682">
        <w:rPr>
          <w:rFonts w:ascii="XO Thames" w:hAnsi="XO Thames" w:cs="Times New Roman"/>
          <w:sz w:val="20"/>
          <w:szCs w:val="20"/>
        </w:rPr>
        <w:t>20</w:t>
      </w:r>
      <w:r w:rsidR="000E2AE2">
        <w:rPr>
          <w:rFonts w:ascii="XO Thames" w:hAnsi="XO Thames" w:cs="Times New Roman"/>
          <w:sz w:val="20"/>
          <w:szCs w:val="20"/>
        </w:rPr>
        <w:t>.</w:t>
      </w:r>
      <w:r w:rsidR="00E72682">
        <w:rPr>
          <w:rFonts w:ascii="XO Thames" w:hAnsi="XO Thames" w:cs="Times New Roman"/>
          <w:sz w:val="20"/>
          <w:szCs w:val="20"/>
        </w:rPr>
        <w:t>13</w:t>
      </w:r>
      <w:r w:rsidR="000E2AE2">
        <w:rPr>
          <w:rFonts w:ascii="XO Thames" w:hAnsi="XO Thames" w:cs="Times New Roman"/>
          <w:sz w:val="20"/>
          <w:szCs w:val="20"/>
        </w:rPr>
        <w:t>.1</w:t>
      </w:r>
      <w:r w:rsidR="00E72682">
        <w:rPr>
          <w:rFonts w:ascii="XO Thames" w:hAnsi="XO Thames" w:cs="Times New Roman"/>
          <w:sz w:val="20"/>
          <w:szCs w:val="20"/>
        </w:rPr>
        <w:t>20</w:t>
      </w:r>
      <w:r>
        <w:rPr>
          <w:rFonts w:ascii="XO Thames" w:hAnsi="XO Thames" w:cs="Times New Roman"/>
          <w:sz w:val="20"/>
          <w:szCs w:val="20"/>
        </w:rPr>
        <w:t xml:space="preserve"> </w:t>
      </w:r>
      <w:r w:rsidR="00270EA1">
        <w:rPr>
          <w:rFonts w:ascii="XO Thames" w:hAnsi="XO Thames" w:cs="Times New Roman"/>
          <w:sz w:val="20"/>
          <w:szCs w:val="20"/>
        </w:rPr>
        <w:t>–</w:t>
      </w:r>
      <w:r w:rsidRPr="00E37270">
        <w:rPr>
          <w:rFonts w:ascii="XO Thames" w:hAnsi="XO Thames" w:cs="Times New Roman"/>
          <w:sz w:val="20"/>
          <w:szCs w:val="20"/>
        </w:rPr>
        <w:t xml:space="preserve"> </w:t>
      </w:r>
      <w:r w:rsidR="00E72682">
        <w:rPr>
          <w:rFonts w:ascii="Times New Roman" w:hAnsi="Times New Roman"/>
          <w:sz w:val="21"/>
          <w:szCs w:val="21"/>
        </w:rPr>
        <w:t>Рыба морская мороженая</w:t>
      </w:r>
      <w:r w:rsidR="00566DDC">
        <w:rPr>
          <w:rFonts w:ascii="Times New Roman" w:hAnsi="Times New Roman"/>
          <w:sz w:val="21"/>
          <w:szCs w:val="21"/>
        </w:rPr>
        <w:t>.</w:t>
      </w:r>
    </w:p>
    <w:p w:rsidR="00FB34C1" w:rsidRPr="00275223" w:rsidRDefault="00FB34C1" w:rsidP="00FB34C1">
      <w:pPr>
        <w:widowControl w:val="0"/>
        <w:autoSpaceDE w:val="0"/>
        <w:autoSpaceDN w:val="0"/>
        <w:adjustRightInd w:val="0"/>
        <w:spacing w:after="0" w:line="240" w:lineRule="auto"/>
        <w:jc w:val="both"/>
        <w:rPr>
          <w:rFonts w:ascii="XO Thames" w:hAnsi="XO Thames" w:cs="Times New Roman"/>
          <w:sz w:val="21"/>
          <w:szCs w:val="21"/>
        </w:rPr>
      </w:pPr>
      <w:r w:rsidRPr="00E37270">
        <w:rPr>
          <w:rFonts w:ascii="XO Thames" w:hAnsi="XO Thames" w:cs="Times New Roman"/>
          <w:sz w:val="20"/>
          <w:szCs w:val="20"/>
        </w:rPr>
        <w:t xml:space="preserve">Код КТРУ </w:t>
      </w:r>
      <w:r w:rsidR="000E2AE2">
        <w:rPr>
          <w:rFonts w:ascii="XO Thames" w:hAnsi="XO Thames" w:cs="Times New Roman"/>
          <w:sz w:val="20"/>
          <w:szCs w:val="20"/>
        </w:rPr>
        <w:t>–</w:t>
      </w:r>
      <w:r w:rsidRPr="00E37270">
        <w:rPr>
          <w:rFonts w:ascii="XO Thames" w:hAnsi="XO Thames" w:cs="Times New Roman"/>
          <w:sz w:val="20"/>
          <w:szCs w:val="20"/>
        </w:rPr>
        <w:t xml:space="preserve"> </w:t>
      </w:r>
      <w:r w:rsidR="000E2AE2">
        <w:rPr>
          <w:rFonts w:ascii="XO Thames" w:hAnsi="XO Thames" w:cs="Times New Roman"/>
          <w:sz w:val="20"/>
          <w:szCs w:val="20"/>
        </w:rPr>
        <w:t>10.</w:t>
      </w:r>
      <w:r w:rsidR="00E72682">
        <w:rPr>
          <w:rFonts w:ascii="XO Thames" w:hAnsi="XO Thames" w:cs="Times New Roman"/>
          <w:sz w:val="20"/>
          <w:szCs w:val="20"/>
        </w:rPr>
        <w:t>20</w:t>
      </w:r>
      <w:r w:rsidR="000E2AE2">
        <w:rPr>
          <w:rFonts w:ascii="XO Thames" w:hAnsi="XO Thames" w:cs="Times New Roman"/>
          <w:sz w:val="20"/>
          <w:szCs w:val="20"/>
        </w:rPr>
        <w:t>.</w:t>
      </w:r>
      <w:r w:rsidR="00E72682">
        <w:rPr>
          <w:rFonts w:ascii="XO Thames" w:hAnsi="XO Thames" w:cs="Times New Roman"/>
          <w:sz w:val="20"/>
          <w:szCs w:val="20"/>
        </w:rPr>
        <w:t>13</w:t>
      </w:r>
      <w:r w:rsidR="000E2AE2">
        <w:rPr>
          <w:rFonts w:ascii="XO Thames" w:hAnsi="XO Thames" w:cs="Times New Roman"/>
          <w:sz w:val="20"/>
          <w:szCs w:val="20"/>
        </w:rPr>
        <w:t>.1</w:t>
      </w:r>
      <w:r w:rsidR="00E72682">
        <w:rPr>
          <w:rFonts w:ascii="XO Thames" w:hAnsi="XO Thames" w:cs="Times New Roman"/>
          <w:sz w:val="20"/>
          <w:szCs w:val="20"/>
        </w:rPr>
        <w:t>2</w:t>
      </w:r>
      <w:r w:rsidR="00566DDC">
        <w:rPr>
          <w:rFonts w:ascii="XO Thames" w:hAnsi="XO Thames" w:cs="Times New Roman"/>
          <w:sz w:val="20"/>
          <w:szCs w:val="20"/>
        </w:rPr>
        <w:t>0</w:t>
      </w:r>
      <w:r w:rsidRPr="00FB34C1">
        <w:rPr>
          <w:rFonts w:ascii="XO Thames" w:hAnsi="XO Thames" w:cs="Times New Roman"/>
          <w:sz w:val="20"/>
          <w:szCs w:val="20"/>
        </w:rPr>
        <w:t>-000000</w:t>
      </w:r>
      <w:r w:rsidR="00E72682">
        <w:rPr>
          <w:rFonts w:ascii="XO Thames" w:hAnsi="XO Thames" w:cs="Times New Roman"/>
          <w:sz w:val="20"/>
          <w:szCs w:val="20"/>
        </w:rPr>
        <w:t>21</w:t>
      </w:r>
      <w:r w:rsidRPr="00FB34C1">
        <w:rPr>
          <w:rFonts w:ascii="XO Thames" w:hAnsi="XO Thames" w:cs="Times New Roman"/>
          <w:sz w:val="20"/>
          <w:szCs w:val="20"/>
        </w:rPr>
        <w:t xml:space="preserve">  </w:t>
      </w:r>
      <w:r>
        <w:rPr>
          <w:rFonts w:ascii="XO Thames" w:hAnsi="XO Thames" w:cs="Times New Roman"/>
          <w:sz w:val="20"/>
          <w:szCs w:val="20"/>
        </w:rPr>
        <w:t xml:space="preserve"> </w:t>
      </w:r>
      <w:r w:rsidR="00E72682" w:rsidRPr="00275223">
        <w:rPr>
          <w:rFonts w:ascii="XO Thames" w:hAnsi="XO Thames" w:cs="Times New Roman"/>
          <w:sz w:val="21"/>
          <w:szCs w:val="21"/>
        </w:rPr>
        <w:t xml:space="preserve">Рыба </w:t>
      </w:r>
      <w:proofErr w:type="spellStart"/>
      <w:r w:rsidR="00E72682" w:rsidRPr="00275223">
        <w:rPr>
          <w:rFonts w:ascii="XO Thames" w:hAnsi="XO Thames" w:cs="Times New Roman"/>
          <w:sz w:val="21"/>
          <w:szCs w:val="21"/>
        </w:rPr>
        <w:t>трескообразная</w:t>
      </w:r>
      <w:proofErr w:type="spellEnd"/>
      <w:r w:rsidR="00E72682" w:rsidRPr="00275223">
        <w:rPr>
          <w:rFonts w:ascii="XO Thames" w:hAnsi="XO Thames" w:cs="Times New Roman"/>
          <w:sz w:val="21"/>
          <w:szCs w:val="21"/>
        </w:rPr>
        <w:t xml:space="preserve"> мороженая</w:t>
      </w:r>
      <w:r w:rsidRPr="00275223">
        <w:rPr>
          <w:rFonts w:ascii="XO Thames" w:hAnsi="XO Thames" w:cs="Times New Roman"/>
          <w:sz w:val="21"/>
          <w:szCs w:val="21"/>
        </w:rPr>
        <w:t>.</w:t>
      </w:r>
    </w:p>
    <w:p w:rsidR="00FB34C1" w:rsidRPr="0019082E" w:rsidRDefault="00FB34C1" w:rsidP="00FB34C1">
      <w:pPr>
        <w:spacing w:after="0" w:line="240" w:lineRule="auto"/>
        <w:ind w:firstLine="708"/>
        <w:rPr>
          <w:rFonts w:ascii="XO Thames" w:hAnsi="XO Thames" w:cs="Times New Roman"/>
          <w:sz w:val="20"/>
          <w:szCs w:val="20"/>
        </w:rPr>
      </w:pPr>
      <w:r w:rsidRPr="00E37270">
        <w:rPr>
          <w:rFonts w:ascii="XO Thames" w:hAnsi="XO Thames" w:cs="Times New Roman"/>
          <w:b/>
          <w:sz w:val="20"/>
          <w:szCs w:val="20"/>
        </w:rPr>
        <w:t>2. Источник финансирования:</w:t>
      </w:r>
      <w:r w:rsidRPr="00E37270">
        <w:rPr>
          <w:rFonts w:ascii="XO Thames" w:hAnsi="XO Thames" w:cs="Times New Roman"/>
          <w:sz w:val="20"/>
          <w:szCs w:val="20"/>
        </w:rPr>
        <w:t xml:space="preserve"> Средства федерального бюджета, КБК  320 0305 4240690049 223.</w:t>
      </w:r>
    </w:p>
    <w:p w:rsidR="00FB34C1" w:rsidRPr="00E37270" w:rsidRDefault="00FB34C1" w:rsidP="00FB34C1">
      <w:pPr>
        <w:autoSpaceDN w:val="0"/>
        <w:adjustRightInd w:val="0"/>
        <w:spacing w:after="0" w:line="240" w:lineRule="auto"/>
        <w:ind w:firstLine="708"/>
        <w:jc w:val="both"/>
        <w:rPr>
          <w:rFonts w:ascii="XO Thames" w:hAnsi="XO Thames" w:cs="Times New Roman"/>
          <w:sz w:val="20"/>
          <w:szCs w:val="20"/>
        </w:rPr>
      </w:pPr>
      <w:r>
        <w:rPr>
          <w:rFonts w:ascii="XO Thames" w:hAnsi="XO Thames" w:cs="Times New Roman"/>
          <w:b/>
          <w:bCs/>
          <w:sz w:val="20"/>
          <w:szCs w:val="20"/>
        </w:rPr>
        <w:t>3.</w:t>
      </w:r>
      <w:r w:rsidRPr="00E37270">
        <w:rPr>
          <w:rFonts w:ascii="XO Thames" w:hAnsi="XO Thames" w:cs="Times New Roman"/>
          <w:b/>
          <w:bCs/>
          <w:sz w:val="20"/>
          <w:szCs w:val="20"/>
        </w:rPr>
        <w:t xml:space="preserve">  Описание объекта закупки: Функциональные, технические и качественные характеристики, эксплуатационные характеристики объекта закупки,   предусмотренные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r w:rsidRPr="00E37270">
        <w:rPr>
          <w:rFonts w:ascii="XO Thames" w:hAnsi="XO Thames" w:cs="Times New Roman"/>
          <w:sz w:val="20"/>
          <w:szCs w:val="20"/>
        </w:rPr>
        <w:t xml:space="preserve"> </w:t>
      </w:r>
    </w:p>
    <w:tbl>
      <w:tblPr>
        <w:tblW w:w="15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6"/>
        <w:gridCol w:w="1850"/>
        <w:gridCol w:w="1430"/>
        <w:gridCol w:w="4117"/>
        <w:gridCol w:w="2424"/>
        <w:gridCol w:w="2699"/>
        <w:gridCol w:w="860"/>
        <w:gridCol w:w="1290"/>
      </w:tblGrid>
      <w:tr w:rsidR="00FB34C1" w:rsidRPr="00E37270" w:rsidTr="00270EA1">
        <w:trPr>
          <w:trHeight w:val="234"/>
        </w:trPr>
        <w:tc>
          <w:tcPr>
            <w:tcW w:w="386" w:type="dxa"/>
            <w:vMerge w:val="restart"/>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 xml:space="preserve"> п/п</w:t>
            </w:r>
          </w:p>
          <w:p w:rsidR="00FB34C1" w:rsidRPr="00E37270" w:rsidRDefault="00FB34C1" w:rsidP="00270EA1">
            <w:pPr>
              <w:pStyle w:val="ac"/>
              <w:ind w:left="0"/>
              <w:jc w:val="center"/>
              <w:rPr>
                <w:rFonts w:ascii="XO Thames" w:hAnsi="XO Thames"/>
                <w:sz w:val="20"/>
                <w:szCs w:val="20"/>
                <w:lang w:eastAsia="en-US"/>
              </w:rPr>
            </w:pPr>
          </w:p>
        </w:tc>
        <w:tc>
          <w:tcPr>
            <w:tcW w:w="1850" w:type="dxa"/>
            <w:vMerge w:val="restart"/>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Наименование товара</w:t>
            </w:r>
          </w:p>
        </w:tc>
        <w:tc>
          <w:tcPr>
            <w:tcW w:w="1430" w:type="dxa"/>
            <w:vMerge w:val="restart"/>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Код позиции КТРУ/ОКПД2</w:t>
            </w:r>
          </w:p>
        </w:tc>
        <w:tc>
          <w:tcPr>
            <w:tcW w:w="6541" w:type="dxa"/>
            <w:gridSpan w:val="2"/>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Функциональные, технические и качественные характеристики товара</w:t>
            </w:r>
          </w:p>
        </w:tc>
        <w:tc>
          <w:tcPr>
            <w:tcW w:w="2699" w:type="dxa"/>
            <w:vMerge w:val="restart"/>
            <w:tcBorders>
              <w:top w:val="single" w:sz="4" w:space="0" w:color="000000"/>
              <w:left w:val="single" w:sz="4" w:space="0" w:color="000000"/>
              <w:right w:val="single" w:sz="4" w:space="0" w:color="auto"/>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Обоснование включения дополнительной информации в сведениях о товаре, не предусмотренной позицией каталога</w:t>
            </w:r>
          </w:p>
        </w:tc>
        <w:tc>
          <w:tcPr>
            <w:tcW w:w="860" w:type="dxa"/>
            <w:tcBorders>
              <w:top w:val="single" w:sz="4" w:space="0" w:color="000000"/>
              <w:left w:val="single" w:sz="4" w:space="0" w:color="auto"/>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Ед. изм.</w:t>
            </w:r>
          </w:p>
        </w:tc>
        <w:tc>
          <w:tcPr>
            <w:tcW w:w="1290" w:type="dxa"/>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Количество</w:t>
            </w:r>
          </w:p>
        </w:tc>
      </w:tr>
      <w:tr w:rsidR="00E72682" w:rsidRPr="00E37270" w:rsidTr="00221C0E">
        <w:trPr>
          <w:trHeight w:val="569"/>
        </w:trPr>
        <w:tc>
          <w:tcPr>
            <w:tcW w:w="386" w:type="dxa"/>
            <w:vMerge/>
            <w:tcBorders>
              <w:top w:val="single" w:sz="4" w:space="0" w:color="000000"/>
              <w:left w:val="single" w:sz="4" w:space="0" w:color="000000"/>
              <w:bottom w:val="single" w:sz="4" w:space="0" w:color="000000"/>
              <w:right w:val="single" w:sz="4" w:space="0" w:color="000000"/>
            </w:tcBorders>
            <w:vAlign w:val="center"/>
          </w:tcPr>
          <w:p w:rsidR="00E72682" w:rsidRPr="00E37270" w:rsidRDefault="00E72682" w:rsidP="00270EA1">
            <w:pPr>
              <w:spacing w:after="0" w:line="240" w:lineRule="auto"/>
              <w:rPr>
                <w:rFonts w:ascii="XO Thames" w:eastAsia="Times New Roman" w:hAnsi="XO Thames" w:cs="Times New Roman"/>
                <w:sz w:val="20"/>
                <w:szCs w:val="20"/>
              </w:rPr>
            </w:pPr>
          </w:p>
        </w:tc>
        <w:tc>
          <w:tcPr>
            <w:tcW w:w="1850" w:type="dxa"/>
            <w:vMerge/>
            <w:tcBorders>
              <w:top w:val="single" w:sz="4" w:space="0" w:color="000000"/>
              <w:left w:val="single" w:sz="4" w:space="0" w:color="000000"/>
              <w:bottom w:val="single" w:sz="4" w:space="0" w:color="000000"/>
              <w:right w:val="single" w:sz="4" w:space="0" w:color="000000"/>
            </w:tcBorders>
            <w:vAlign w:val="center"/>
          </w:tcPr>
          <w:p w:rsidR="00E72682" w:rsidRPr="00E37270" w:rsidRDefault="00E72682" w:rsidP="00270EA1">
            <w:pPr>
              <w:spacing w:after="0" w:line="240" w:lineRule="auto"/>
              <w:rPr>
                <w:rFonts w:ascii="XO Thames" w:eastAsia="Times New Roman" w:hAnsi="XO Thames" w:cs="Times New Roman"/>
                <w:sz w:val="20"/>
                <w:szCs w:val="20"/>
              </w:rPr>
            </w:pPr>
          </w:p>
        </w:tc>
        <w:tc>
          <w:tcPr>
            <w:tcW w:w="1430" w:type="dxa"/>
            <w:vMerge/>
            <w:tcBorders>
              <w:top w:val="single" w:sz="4" w:space="0" w:color="000000"/>
              <w:left w:val="single" w:sz="4" w:space="0" w:color="000000"/>
              <w:bottom w:val="single" w:sz="4" w:space="0" w:color="000000"/>
              <w:right w:val="single" w:sz="4" w:space="0" w:color="000000"/>
            </w:tcBorders>
            <w:vAlign w:val="center"/>
          </w:tcPr>
          <w:p w:rsidR="00E72682" w:rsidRPr="00E37270" w:rsidRDefault="00E72682" w:rsidP="00270EA1">
            <w:pPr>
              <w:spacing w:after="0" w:line="240" w:lineRule="auto"/>
              <w:rPr>
                <w:rFonts w:ascii="XO Thames" w:eastAsia="Times New Roman" w:hAnsi="XO Thames" w:cs="Times New Roman"/>
                <w:sz w:val="20"/>
                <w:szCs w:val="20"/>
              </w:rPr>
            </w:pPr>
          </w:p>
        </w:tc>
        <w:tc>
          <w:tcPr>
            <w:tcW w:w="4117" w:type="dxa"/>
            <w:tcBorders>
              <w:top w:val="single" w:sz="4" w:space="0" w:color="000000"/>
              <w:left w:val="single" w:sz="4" w:space="0" w:color="000000"/>
              <w:bottom w:val="single" w:sz="4" w:space="0" w:color="000000"/>
              <w:right w:val="single" w:sz="4" w:space="0" w:color="000000"/>
            </w:tcBorders>
          </w:tcPr>
          <w:p w:rsidR="00E72682" w:rsidRPr="00E37270" w:rsidRDefault="00E72682" w:rsidP="00270EA1">
            <w:pPr>
              <w:pStyle w:val="ac"/>
              <w:ind w:left="0"/>
              <w:jc w:val="center"/>
              <w:rPr>
                <w:rFonts w:ascii="XO Thames" w:hAnsi="XO Thames"/>
                <w:sz w:val="20"/>
                <w:szCs w:val="20"/>
                <w:lang w:eastAsia="en-US"/>
              </w:rPr>
            </w:pPr>
            <w:r w:rsidRPr="00E37270">
              <w:rPr>
                <w:rFonts w:ascii="XO Thames" w:hAnsi="XO Thames"/>
                <w:sz w:val="20"/>
                <w:szCs w:val="20"/>
                <w:lang w:eastAsia="en-US"/>
              </w:rPr>
              <w:t>Наименование показателя</w:t>
            </w:r>
          </w:p>
        </w:tc>
        <w:tc>
          <w:tcPr>
            <w:tcW w:w="2424" w:type="dxa"/>
            <w:tcBorders>
              <w:top w:val="single" w:sz="4" w:space="0" w:color="000000"/>
              <w:left w:val="single" w:sz="4" w:space="0" w:color="000000"/>
              <w:bottom w:val="single" w:sz="4" w:space="0" w:color="000000"/>
              <w:right w:val="single" w:sz="4" w:space="0" w:color="000000"/>
            </w:tcBorders>
          </w:tcPr>
          <w:p w:rsidR="00E72682" w:rsidRPr="00E37270" w:rsidRDefault="00E72682" w:rsidP="00270EA1">
            <w:pPr>
              <w:pStyle w:val="ac"/>
              <w:ind w:left="0"/>
              <w:jc w:val="both"/>
              <w:rPr>
                <w:rFonts w:ascii="XO Thames" w:hAnsi="XO Thames"/>
                <w:sz w:val="20"/>
                <w:szCs w:val="20"/>
                <w:lang w:eastAsia="en-US"/>
              </w:rPr>
            </w:pPr>
            <w:r w:rsidRPr="00E37270">
              <w:rPr>
                <w:rFonts w:ascii="XO Thames" w:hAnsi="XO Thames"/>
                <w:sz w:val="20"/>
                <w:szCs w:val="20"/>
                <w:lang w:eastAsia="en-US"/>
              </w:rPr>
              <w:t>Значение показателя</w:t>
            </w:r>
          </w:p>
        </w:tc>
        <w:tc>
          <w:tcPr>
            <w:tcW w:w="2699" w:type="dxa"/>
            <w:vMerge/>
            <w:tcBorders>
              <w:left w:val="single" w:sz="4" w:space="0" w:color="000000"/>
              <w:right w:val="single" w:sz="4" w:space="0" w:color="auto"/>
            </w:tcBorders>
          </w:tcPr>
          <w:p w:rsidR="00E72682" w:rsidRPr="00E37270" w:rsidRDefault="00E72682" w:rsidP="00270EA1">
            <w:pPr>
              <w:pStyle w:val="ac"/>
              <w:ind w:left="0"/>
              <w:rPr>
                <w:rFonts w:ascii="XO Thames" w:hAnsi="XO Thames"/>
                <w:sz w:val="20"/>
                <w:szCs w:val="20"/>
                <w:lang w:eastAsia="en-US"/>
              </w:rPr>
            </w:pPr>
          </w:p>
        </w:tc>
        <w:tc>
          <w:tcPr>
            <w:tcW w:w="860" w:type="dxa"/>
            <w:vMerge w:val="restart"/>
            <w:tcBorders>
              <w:top w:val="single" w:sz="4" w:space="0" w:color="000000"/>
              <w:left w:val="single" w:sz="4" w:space="0" w:color="auto"/>
              <w:right w:val="single" w:sz="4" w:space="0" w:color="auto"/>
            </w:tcBorders>
          </w:tcPr>
          <w:p w:rsidR="00E72682" w:rsidRPr="00E37270" w:rsidRDefault="00E72682" w:rsidP="00270EA1">
            <w:pPr>
              <w:pStyle w:val="ac"/>
              <w:ind w:left="0"/>
              <w:rPr>
                <w:rFonts w:ascii="XO Thames" w:hAnsi="XO Thames"/>
                <w:sz w:val="20"/>
                <w:szCs w:val="20"/>
                <w:lang w:eastAsia="en-US"/>
              </w:rPr>
            </w:pPr>
          </w:p>
          <w:p w:rsidR="00E72682" w:rsidRPr="00E37270" w:rsidRDefault="00E72682" w:rsidP="00270EA1">
            <w:pPr>
              <w:pStyle w:val="ac"/>
              <w:ind w:left="0"/>
              <w:rPr>
                <w:rFonts w:ascii="XO Thames" w:hAnsi="XO Thames"/>
                <w:sz w:val="20"/>
                <w:szCs w:val="20"/>
                <w:lang w:eastAsia="en-US"/>
              </w:rPr>
            </w:pPr>
          </w:p>
          <w:p w:rsidR="00E72682" w:rsidRPr="00E37270" w:rsidRDefault="00E72682" w:rsidP="00270EA1">
            <w:pPr>
              <w:pStyle w:val="ac"/>
              <w:ind w:left="0"/>
              <w:rPr>
                <w:rFonts w:ascii="XO Thames" w:hAnsi="XO Thames"/>
                <w:sz w:val="20"/>
                <w:szCs w:val="20"/>
                <w:lang w:eastAsia="en-US"/>
              </w:rPr>
            </w:pPr>
          </w:p>
          <w:p w:rsidR="00E72682" w:rsidRDefault="00E72682" w:rsidP="00270EA1">
            <w:pPr>
              <w:pStyle w:val="ac"/>
              <w:ind w:left="0"/>
              <w:rPr>
                <w:rFonts w:ascii="XO Thames" w:hAnsi="XO Thames"/>
                <w:sz w:val="20"/>
                <w:szCs w:val="20"/>
                <w:lang w:eastAsia="en-US"/>
              </w:rPr>
            </w:pPr>
          </w:p>
          <w:p w:rsidR="00E72682" w:rsidRDefault="00E72682" w:rsidP="00270EA1">
            <w:pPr>
              <w:pStyle w:val="ac"/>
              <w:ind w:left="0"/>
              <w:rPr>
                <w:rFonts w:ascii="XO Thames" w:hAnsi="XO Thames"/>
                <w:sz w:val="20"/>
                <w:szCs w:val="20"/>
                <w:lang w:eastAsia="en-US"/>
              </w:rPr>
            </w:pPr>
          </w:p>
          <w:p w:rsidR="00E72682" w:rsidRDefault="00E72682" w:rsidP="00270EA1">
            <w:pPr>
              <w:pStyle w:val="ac"/>
              <w:ind w:left="0"/>
              <w:rPr>
                <w:rFonts w:ascii="XO Thames" w:hAnsi="XO Thames"/>
                <w:sz w:val="20"/>
                <w:szCs w:val="20"/>
                <w:lang w:eastAsia="en-US"/>
              </w:rPr>
            </w:pPr>
          </w:p>
          <w:p w:rsidR="00E72682" w:rsidRPr="00E37270" w:rsidRDefault="00E72682" w:rsidP="00270EA1">
            <w:pPr>
              <w:pStyle w:val="ac"/>
              <w:ind w:left="0"/>
              <w:rPr>
                <w:rFonts w:ascii="XO Thames" w:hAnsi="XO Thames"/>
                <w:sz w:val="20"/>
                <w:szCs w:val="20"/>
                <w:lang w:eastAsia="en-US"/>
              </w:rPr>
            </w:pPr>
          </w:p>
          <w:p w:rsidR="00E72682" w:rsidRPr="00E37270" w:rsidRDefault="00E72682" w:rsidP="00270EA1">
            <w:pPr>
              <w:pStyle w:val="ac"/>
              <w:ind w:left="0"/>
              <w:jc w:val="center"/>
              <w:rPr>
                <w:rFonts w:ascii="XO Thames" w:hAnsi="XO Thames"/>
                <w:sz w:val="20"/>
                <w:szCs w:val="20"/>
                <w:lang w:eastAsia="en-US"/>
              </w:rPr>
            </w:pPr>
            <w:r>
              <w:rPr>
                <w:rFonts w:ascii="XO Thames" w:hAnsi="XO Thames"/>
                <w:sz w:val="20"/>
                <w:szCs w:val="20"/>
                <w:lang w:eastAsia="en-US"/>
              </w:rPr>
              <w:t>кг</w:t>
            </w:r>
          </w:p>
        </w:tc>
        <w:tc>
          <w:tcPr>
            <w:tcW w:w="1290" w:type="dxa"/>
            <w:vMerge w:val="restart"/>
            <w:tcBorders>
              <w:top w:val="single" w:sz="4" w:space="0" w:color="000000"/>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p w:rsidR="00E72682" w:rsidRPr="00E37270" w:rsidRDefault="00E72682" w:rsidP="00270EA1">
            <w:pPr>
              <w:pStyle w:val="ac"/>
              <w:ind w:left="0"/>
              <w:jc w:val="center"/>
              <w:rPr>
                <w:rFonts w:ascii="XO Thames" w:hAnsi="XO Thames"/>
                <w:sz w:val="20"/>
                <w:szCs w:val="20"/>
                <w:lang w:eastAsia="en-US"/>
              </w:rPr>
            </w:pPr>
          </w:p>
          <w:p w:rsidR="00E72682" w:rsidRDefault="00E72682" w:rsidP="00270EA1">
            <w:pPr>
              <w:pStyle w:val="ac"/>
              <w:ind w:left="0"/>
              <w:jc w:val="center"/>
              <w:rPr>
                <w:rFonts w:ascii="XO Thames" w:hAnsi="XO Thames"/>
                <w:sz w:val="20"/>
                <w:szCs w:val="20"/>
                <w:lang w:eastAsia="en-US"/>
              </w:rPr>
            </w:pPr>
          </w:p>
          <w:p w:rsidR="00E72682" w:rsidRDefault="00E72682" w:rsidP="00270EA1">
            <w:pPr>
              <w:pStyle w:val="ac"/>
              <w:ind w:left="0"/>
              <w:jc w:val="center"/>
              <w:rPr>
                <w:rFonts w:ascii="XO Thames" w:hAnsi="XO Thames"/>
                <w:sz w:val="20"/>
                <w:szCs w:val="20"/>
                <w:lang w:eastAsia="en-US"/>
              </w:rPr>
            </w:pPr>
          </w:p>
          <w:p w:rsidR="00E72682" w:rsidRDefault="00E72682" w:rsidP="00270EA1">
            <w:pPr>
              <w:pStyle w:val="ac"/>
              <w:ind w:left="0"/>
              <w:jc w:val="center"/>
              <w:rPr>
                <w:rFonts w:ascii="XO Thames" w:hAnsi="XO Thames"/>
                <w:sz w:val="20"/>
                <w:szCs w:val="20"/>
                <w:lang w:eastAsia="en-US"/>
              </w:rPr>
            </w:pPr>
          </w:p>
          <w:p w:rsidR="00E72682" w:rsidRPr="00E37270" w:rsidRDefault="00E72682" w:rsidP="00270EA1">
            <w:pPr>
              <w:pStyle w:val="ac"/>
              <w:ind w:left="0"/>
              <w:jc w:val="center"/>
              <w:rPr>
                <w:rFonts w:ascii="XO Thames" w:hAnsi="XO Thames"/>
                <w:sz w:val="20"/>
                <w:szCs w:val="20"/>
                <w:lang w:eastAsia="en-US"/>
              </w:rPr>
            </w:pPr>
          </w:p>
          <w:p w:rsidR="00E72682" w:rsidRPr="00E37270" w:rsidRDefault="00E72682" w:rsidP="00270EA1">
            <w:pPr>
              <w:pStyle w:val="ac"/>
              <w:ind w:left="0"/>
              <w:jc w:val="center"/>
              <w:rPr>
                <w:rFonts w:ascii="XO Thames" w:hAnsi="XO Thames"/>
                <w:sz w:val="20"/>
                <w:szCs w:val="20"/>
                <w:lang w:eastAsia="en-US"/>
              </w:rPr>
            </w:pPr>
          </w:p>
          <w:p w:rsidR="00E72682" w:rsidRPr="00E275FB" w:rsidRDefault="00E72682" w:rsidP="00E275FB">
            <w:pPr>
              <w:pStyle w:val="ac"/>
              <w:ind w:left="0"/>
              <w:jc w:val="center"/>
              <w:rPr>
                <w:rFonts w:ascii="XO Thames" w:hAnsi="XO Thames"/>
                <w:sz w:val="20"/>
                <w:szCs w:val="20"/>
                <w:lang w:eastAsia="en-US"/>
              </w:rPr>
            </w:pPr>
            <w:r w:rsidRPr="00110C4A">
              <w:rPr>
                <w:rFonts w:ascii="XO Thames" w:hAnsi="XO Thames"/>
                <w:sz w:val="20"/>
                <w:szCs w:val="20"/>
                <w:lang w:eastAsia="en-US"/>
              </w:rPr>
              <w:t>2</w:t>
            </w:r>
            <w:r w:rsidR="00110C4A" w:rsidRPr="00110C4A">
              <w:rPr>
                <w:rFonts w:ascii="XO Thames" w:hAnsi="XO Thames"/>
                <w:sz w:val="20"/>
                <w:szCs w:val="20"/>
                <w:lang w:val="en-US" w:eastAsia="en-US"/>
              </w:rPr>
              <w:t>44</w:t>
            </w:r>
            <w:r w:rsidR="00E275FB">
              <w:rPr>
                <w:rFonts w:ascii="XO Thames" w:hAnsi="XO Thames"/>
                <w:sz w:val="20"/>
                <w:szCs w:val="20"/>
                <w:lang w:eastAsia="en-US"/>
              </w:rPr>
              <w:t>2</w:t>
            </w:r>
          </w:p>
        </w:tc>
      </w:tr>
      <w:tr w:rsidR="00E72682" w:rsidRPr="00E37270" w:rsidTr="00F90551">
        <w:trPr>
          <w:trHeight w:val="549"/>
        </w:trPr>
        <w:tc>
          <w:tcPr>
            <w:tcW w:w="386" w:type="dxa"/>
            <w:vMerge w:val="restart"/>
            <w:tcBorders>
              <w:top w:val="single" w:sz="4" w:space="0" w:color="000000"/>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rPr>
            </w:pPr>
            <w:r w:rsidRPr="00E37270">
              <w:rPr>
                <w:rFonts w:ascii="XO Thames" w:hAnsi="XO Thames"/>
                <w:sz w:val="20"/>
                <w:szCs w:val="20"/>
                <w:lang w:eastAsia="en-US"/>
              </w:rPr>
              <w:t>1</w:t>
            </w:r>
          </w:p>
        </w:tc>
        <w:tc>
          <w:tcPr>
            <w:tcW w:w="1850" w:type="dxa"/>
            <w:vMerge w:val="restart"/>
            <w:tcBorders>
              <w:top w:val="single" w:sz="4" w:space="0" w:color="000000"/>
              <w:left w:val="single" w:sz="4" w:space="0" w:color="auto"/>
              <w:right w:val="single" w:sz="4" w:space="0" w:color="000000"/>
            </w:tcBorders>
            <w:vAlign w:val="center"/>
          </w:tcPr>
          <w:p w:rsidR="00E72682" w:rsidRPr="00E37270" w:rsidRDefault="00E72682" w:rsidP="00270EA1">
            <w:pPr>
              <w:pStyle w:val="ac"/>
              <w:ind w:left="0"/>
              <w:jc w:val="center"/>
              <w:rPr>
                <w:rFonts w:ascii="XO Thames" w:hAnsi="XO Thames"/>
                <w:sz w:val="20"/>
                <w:szCs w:val="20"/>
              </w:rPr>
            </w:pPr>
            <w:r w:rsidRPr="00E72682">
              <w:rPr>
                <w:rFonts w:ascii="Times New Roman" w:eastAsiaTheme="minorEastAsia" w:hAnsi="Times New Roman" w:cstheme="minorBidi"/>
                <w:sz w:val="21"/>
                <w:szCs w:val="21"/>
              </w:rPr>
              <w:t xml:space="preserve">Рыба </w:t>
            </w:r>
            <w:proofErr w:type="spellStart"/>
            <w:r w:rsidRPr="00E72682">
              <w:rPr>
                <w:rFonts w:ascii="Times New Roman" w:eastAsiaTheme="minorEastAsia" w:hAnsi="Times New Roman" w:cstheme="minorBidi"/>
                <w:sz w:val="21"/>
                <w:szCs w:val="21"/>
              </w:rPr>
              <w:t>трескообразная</w:t>
            </w:r>
            <w:proofErr w:type="spellEnd"/>
            <w:r w:rsidRPr="00E72682">
              <w:rPr>
                <w:rFonts w:ascii="Times New Roman" w:eastAsiaTheme="minorEastAsia" w:hAnsi="Times New Roman" w:cstheme="minorBidi"/>
                <w:sz w:val="21"/>
                <w:szCs w:val="21"/>
              </w:rPr>
              <w:t xml:space="preserve"> мороженая   в рамках </w:t>
            </w:r>
            <w:r>
              <w:rPr>
                <w:rFonts w:ascii="Times New Roman" w:eastAsiaTheme="minorEastAsia" w:hAnsi="Times New Roman" w:cstheme="minorBidi"/>
                <w:sz w:val="21"/>
                <w:szCs w:val="21"/>
              </w:rPr>
              <w:t>ГОЗ</w:t>
            </w:r>
          </w:p>
        </w:tc>
        <w:tc>
          <w:tcPr>
            <w:tcW w:w="1430" w:type="dxa"/>
            <w:vMerge w:val="restart"/>
            <w:tcBorders>
              <w:top w:val="single" w:sz="4" w:space="0" w:color="000000"/>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rPr>
            </w:pPr>
            <w:r>
              <w:rPr>
                <w:rFonts w:ascii="XO Thames" w:hAnsi="XO Thames"/>
                <w:sz w:val="20"/>
                <w:szCs w:val="20"/>
              </w:rPr>
              <w:t>10.20.13.120</w:t>
            </w:r>
            <w:r w:rsidRPr="00FB34C1">
              <w:rPr>
                <w:rFonts w:ascii="XO Thames" w:hAnsi="XO Thames"/>
                <w:sz w:val="20"/>
                <w:szCs w:val="20"/>
              </w:rPr>
              <w:t>-000000</w:t>
            </w:r>
            <w:r>
              <w:rPr>
                <w:rFonts w:ascii="XO Thames" w:hAnsi="XO Thames"/>
                <w:sz w:val="20"/>
                <w:szCs w:val="20"/>
              </w:rPr>
              <w:t>21</w:t>
            </w:r>
            <w:r w:rsidRPr="00E37270">
              <w:rPr>
                <w:rFonts w:ascii="XO Thames" w:hAnsi="XO Thames"/>
                <w:sz w:val="20"/>
                <w:szCs w:val="20"/>
              </w:rPr>
              <w:t>/</w:t>
            </w:r>
          </w:p>
          <w:p w:rsidR="00E72682" w:rsidRPr="00E37270" w:rsidRDefault="00E72682" w:rsidP="00566DDC">
            <w:pPr>
              <w:pStyle w:val="ac"/>
              <w:ind w:left="0"/>
              <w:jc w:val="center"/>
              <w:rPr>
                <w:rFonts w:ascii="XO Thames" w:hAnsi="XO Thames"/>
                <w:sz w:val="20"/>
                <w:szCs w:val="20"/>
              </w:rPr>
            </w:pPr>
            <w:r>
              <w:rPr>
                <w:rFonts w:ascii="XO Thames" w:hAnsi="XO Thames"/>
                <w:sz w:val="20"/>
                <w:szCs w:val="20"/>
              </w:rPr>
              <w:t>10.20.13.120</w:t>
            </w:r>
          </w:p>
        </w:tc>
        <w:tc>
          <w:tcPr>
            <w:tcW w:w="4117" w:type="dxa"/>
            <w:tcBorders>
              <w:top w:val="single" w:sz="4" w:space="0" w:color="000000"/>
              <w:left w:val="single" w:sz="4" w:space="0" w:color="auto"/>
              <w:bottom w:val="single" w:sz="4" w:space="0" w:color="auto"/>
              <w:right w:val="single" w:sz="4" w:space="0" w:color="000000"/>
            </w:tcBorders>
          </w:tcPr>
          <w:p w:rsidR="00E72682" w:rsidRPr="00E37270" w:rsidRDefault="00E72682" w:rsidP="00270EA1">
            <w:pPr>
              <w:pStyle w:val="ac"/>
              <w:ind w:left="0"/>
              <w:jc w:val="center"/>
              <w:rPr>
                <w:rFonts w:ascii="XO Thames" w:hAnsi="XO Thames"/>
                <w:sz w:val="20"/>
                <w:szCs w:val="20"/>
              </w:rPr>
            </w:pPr>
            <w:r w:rsidRPr="00E72682">
              <w:rPr>
                <w:rFonts w:ascii="Times New Roman" w:hAnsi="Times New Roman"/>
                <w:sz w:val="21"/>
                <w:szCs w:val="21"/>
              </w:rPr>
              <w:t>Вид разделки</w:t>
            </w:r>
          </w:p>
        </w:tc>
        <w:tc>
          <w:tcPr>
            <w:tcW w:w="2424" w:type="dxa"/>
            <w:tcBorders>
              <w:top w:val="single" w:sz="4" w:space="0" w:color="000000"/>
              <w:left w:val="single" w:sz="4" w:space="0" w:color="000000"/>
              <w:bottom w:val="single" w:sz="4" w:space="0" w:color="auto"/>
              <w:right w:val="single" w:sz="4" w:space="0" w:color="000000"/>
            </w:tcBorders>
          </w:tcPr>
          <w:p w:rsidR="00E72682" w:rsidRPr="007951DE" w:rsidRDefault="00E72682" w:rsidP="00270EA1">
            <w:pPr>
              <w:jc w:val="center"/>
              <w:rPr>
                <w:rFonts w:ascii="Times New Roman" w:hAnsi="Times New Roman"/>
                <w:sz w:val="21"/>
                <w:szCs w:val="21"/>
              </w:rPr>
            </w:pPr>
            <w:r>
              <w:rPr>
                <w:rFonts w:ascii="Times New Roman" w:hAnsi="Times New Roman"/>
                <w:sz w:val="21"/>
                <w:szCs w:val="21"/>
              </w:rPr>
              <w:t>Обезглавленная</w:t>
            </w:r>
          </w:p>
          <w:p w:rsidR="00E72682" w:rsidRPr="00E37270" w:rsidRDefault="00E72682" w:rsidP="00270EA1">
            <w:pPr>
              <w:pStyle w:val="ac"/>
              <w:ind w:left="0"/>
              <w:jc w:val="center"/>
              <w:rPr>
                <w:rFonts w:ascii="XO Thames" w:hAnsi="XO Thames"/>
                <w:sz w:val="20"/>
                <w:szCs w:val="20"/>
              </w:rPr>
            </w:pPr>
          </w:p>
        </w:tc>
        <w:tc>
          <w:tcPr>
            <w:tcW w:w="2699" w:type="dxa"/>
            <w:tcBorders>
              <w:top w:val="single" w:sz="4" w:space="0" w:color="000000"/>
              <w:left w:val="single" w:sz="4" w:space="0" w:color="000000"/>
              <w:bottom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r w:rsidRPr="00E72682">
              <w:rPr>
                <w:rFonts w:ascii="XO Thames" w:hAnsi="XO Thames"/>
                <w:sz w:val="20"/>
                <w:szCs w:val="20"/>
              </w:rPr>
              <w:t xml:space="preserve">Предусмотрено КТРУ. </w:t>
            </w:r>
          </w:p>
        </w:tc>
        <w:tc>
          <w:tcPr>
            <w:tcW w:w="86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c>
          <w:tcPr>
            <w:tcW w:w="129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r>
      <w:tr w:rsidR="00E72682" w:rsidRPr="00E37270" w:rsidTr="00221C0E">
        <w:trPr>
          <w:trHeight w:val="621"/>
        </w:trPr>
        <w:tc>
          <w:tcPr>
            <w:tcW w:w="386" w:type="dxa"/>
            <w:vMerge/>
            <w:tcBorders>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lang w:eastAsia="en-US"/>
              </w:rPr>
            </w:pPr>
          </w:p>
        </w:tc>
        <w:tc>
          <w:tcPr>
            <w:tcW w:w="1850" w:type="dxa"/>
            <w:vMerge/>
            <w:tcBorders>
              <w:left w:val="single" w:sz="4" w:space="0" w:color="auto"/>
              <w:right w:val="single" w:sz="4" w:space="0" w:color="000000"/>
            </w:tcBorders>
            <w:vAlign w:val="center"/>
          </w:tcPr>
          <w:p w:rsidR="00E72682" w:rsidRPr="00E72682" w:rsidRDefault="00E72682" w:rsidP="00270EA1">
            <w:pPr>
              <w:pStyle w:val="ac"/>
              <w:ind w:left="0"/>
              <w:jc w:val="center"/>
              <w:rPr>
                <w:rFonts w:ascii="Times New Roman" w:eastAsiaTheme="minorEastAsia" w:hAnsi="Times New Roman" w:cstheme="minorBidi"/>
                <w:sz w:val="21"/>
                <w:szCs w:val="21"/>
              </w:rPr>
            </w:pPr>
          </w:p>
        </w:tc>
        <w:tc>
          <w:tcPr>
            <w:tcW w:w="1430" w:type="dxa"/>
            <w:vMerge/>
            <w:tcBorders>
              <w:left w:val="single" w:sz="4" w:space="0" w:color="000000"/>
              <w:right w:val="single" w:sz="4" w:space="0" w:color="auto"/>
            </w:tcBorders>
            <w:vAlign w:val="center"/>
          </w:tcPr>
          <w:p w:rsidR="00E72682" w:rsidRDefault="00E72682" w:rsidP="00270EA1">
            <w:pPr>
              <w:pStyle w:val="ac"/>
              <w:ind w:left="0"/>
              <w:jc w:val="center"/>
              <w:rPr>
                <w:rFonts w:ascii="XO Thames" w:hAnsi="XO Thames"/>
                <w:sz w:val="20"/>
                <w:szCs w:val="20"/>
              </w:rPr>
            </w:pPr>
          </w:p>
        </w:tc>
        <w:tc>
          <w:tcPr>
            <w:tcW w:w="4117" w:type="dxa"/>
            <w:tcBorders>
              <w:top w:val="single" w:sz="4" w:space="0" w:color="auto"/>
              <w:left w:val="single" w:sz="4" w:space="0" w:color="auto"/>
              <w:bottom w:val="single" w:sz="4" w:space="0" w:color="auto"/>
              <w:right w:val="single" w:sz="4" w:space="0" w:color="000000"/>
            </w:tcBorders>
          </w:tcPr>
          <w:p w:rsidR="00E72682" w:rsidRDefault="00E72682" w:rsidP="00270EA1">
            <w:pPr>
              <w:pStyle w:val="ac"/>
              <w:ind w:left="0"/>
              <w:jc w:val="center"/>
              <w:rPr>
                <w:rFonts w:ascii="Times New Roman" w:hAnsi="Times New Roman"/>
                <w:sz w:val="21"/>
                <w:szCs w:val="21"/>
              </w:rPr>
            </w:pPr>
            <w:r w:rsidRPr="004521C4">
              <w:rPr>
                <w:rFonts w:ascii="XO Thames" w:hAnsi="XO Thames"/>
              </w:rPr>
              <w:t>Вид рыбы</w:t>
            </w:r>
          </w:p>
        </w:tc>
        <w:tc>
          <w:tcPr>
            <w:tcW w:w="2424" w:type="dxa"/>
            <w:tcBorders>
              <w:top w:val="single" w:sz="4" w:space="0" w:color="auto"/>
              <w:left w:val="single" w:sz="4" w:space="0" w:color="000000"/>
              <w:bottom w:val="single" w:sz="4" w:space="0" w:color="auto"/>
              <w:right w:val="single" w:sz="4" w:space="0" w:color="000000"/>
            </w:tcBorders>
          </w:tcPr>
          <w:p w:rsidR="00E72682" w:rsidRDefault="00E275FB" w:rsidP="00270EA1">
            <w:pPr>
              <w:jc w:val="center"/>
              <w:rPr>
                <w:rFonts w:ascii="Times New Roman" w:hAnsi="Times New Roman"/>
                <w:sz w:val="21"/>
                <w:szCs w:val="21"/>
              </w:rPr>
            </w:pPr>
            <w:r>
              <w:rPr>
                <w:rFonts w:ascii="Times New Roman" w:hAnsi="Times New Roman"/>
                <w:sz w:val="21"/>
                <w:szCs w:val="21"/>
              </w:rPr>
              <w:t xml:space="preserve">Навага </w:t>
            </w:r>
          </w:p>
        </w:tc>
        <w:tc>
          <w:tcPr>
            <w:tcW w:w="2699" w:type="dxa"/>
            <w:tcBorders>
              <w:top w:val="single" w:sz="4" w:space="0" w:color="auto"/>
              <w:left w:val="single" w:sz="4" w:space="0" w:color="000000"/>
              <w:bottom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rPr>
            </w:pPr>
            <w:r w:rsidRPr="00E72682">
              <w:rPr>
                <w:rFonts w:ascii="XO Thames" w:hAnsi="XO Thames"/>
                <w:sz w:val="20"/>
                <w:szCs w:val="20"/>
              </w:rPr>
              <w:t xml:space="preserve">Предусмотрено КТРУ. </w:t>
            </w:r>
          </w:p>
        </w:tc>
        <w:tc>
          <w:tcPr>
            <w:tcW w:w="86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c>
          <w:tcPr>
            <w:tcW w:w="129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r>
      <w:tr w:rsidR="00E72682" w:rsidRPr="00E37270" w:rsidTr="00EE3778">
        <w:trPr>
          <w:trHeight w:val="600"/>
        </w:trPr>
        <w:tc>
          <w:tcPr>
            <w:tcW w:w="386" w:type="dxa"/>
            <w:vMerge/>
            <w:tcBorders>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lang w:eastAsia="en-US"/>
              </w:rPr>
            </w:pPr>
          </w:p>
        </w:tc>
        <w:tc>
          <w:tcPr>
            <w:tcW w:w="1850" w:type="dxa"/>
            <w:vMerge/>
            <w:tcBorders>
              <w:left w:val="single" w:sz="4" w:space="0" w:color="auto"/>
              <w:right w:val="single" w:sz="4" w:space="0" w:color="000000"/>
            </w:tcBorders>
            <w:vAlign w:val="center"/>
          </w:tcPr>
          <w:p w:rsidR="00E72682" w:rsidRPr="00E72682" w:rsidRDefault="00E72682" w:rsidP="00270EA1">
            <w:pPr>
              <w:pStyle w:val="ac"/>
              <w:ind w:left="0"/>
              <w:jc w:val="center"/>
              <w:rPr>
                <w:rFonts w:ascii="Times New Roman" w:eastAsiaTheme="minorEastAsia" w:hAnsi="Times New Roman" w:cstheme="minorBidi"/>
                <w:sz w:val="21"/>
                <w:szCs w:val="21"/>
              </w:rPr>
            </w:pPr>
          </w:p>
        </w:tc>
        <w:tc>
          <w:tcPr>
            <w:tcW w:w="1430" w:type="dxa"/>
            <w:vMerge/>
            <w:tcBorders>
              <w:left w:val="single" w:sz="4" w:space="0" w:color="000000"/>
              <w:right w:val="single" w:sz="4" w:space="0" w:color="auto"/>
            </w:tcBorders>
            <w:vAlign w:val="center"/>
          </w:tcPr>
          <w:p w:rsidR="00E72682" w:rsidRDefault="00E72682" w:rsidP="00270EA1">
            <w:pPr>
              <w:pStyle w:val="ac"/>
              <w:ind w:left="0"/>
              <w:jc w:val="center"/>
              <w:rPr>
                <w:rFonts w:ascii="XO Thames" w:hAnsi="XO Thames"/>
                <w:sz w:val="20"/>
                <w:szCs w:val="20"/>
              </w:rPr>
            </w:pPr>
          </w:p>
        </w:tc>
        <w:tc>
          <w:tcPr>
            <w:tcW w:w="4117" w:type="dxa"/>
            <w:tcBorders>
              <w:top w:val="single" w:sz="4" w:space="0" w:color="auto"/>
              <w:left w:val="single" w:sz="4" w:space="0" w:color="auto"/>
              <w:bottom w:val="single" w:sz="4" w:space="0" w:color="000000"/>
              <w:right w:val="single" w:sz="4" w:space="0" w:color="000000"/>
            </w:tcBorders>
          </w:tcPr>
          <w:p w:rsidR="00E72682" w:rsidRDefault="00E72682" w:rsidP="00270EA1">
            <w:pPr>
              <w:pStyle w:val="ac"/>
              <w:ind w:left="0"/>
              <w:jc w:val="center"/>
              <w:rPr>
                <w:rFonts w:ascii="Times New Roman" w:hAnsi="Times New Roman"/>
                <w:sz w:val="21"/>
                <w:szCs w:val="21"/>
              </w:rPr>
            </w:pPr>
            <w:r w:rsidRPr="004521C4">
              <w:rPr>
                <w:rFonts w:ascii="XO Thames" w:hAnsi="XO Thames"/>
              </w:rPr>
              <w:t>Сорт рыбы</w:t>
            </w:r>
          </w:p>
        </w:tc>
        <w:tc>
          <w:tcPr>
            <w:tcW w:w="2424" w:type="dxa"/>
            <w:tcBorders>
              <w:top w:val="single" w:sz="4" w:space="0" w:color="auto"/>
              <w:left w:val="single" w:sz="4" w:space="0" w:color="000000"/>
              <w:bottom w:val="single" w:sz="4" w:space="0" w:color="000000"/>
              <w:right w:val="single" w:sz="4" w:space="0" w:color="000000"/>
            </w:tcBorders>
          </w:tcPr>
          <w:p w:rsidR="00E72682" w:rsidRDefault="00E72682" w:rsidP="00270EA1">
            <w:pPr>
              <w:jc w:val="center"/>
              <w:rPr>
                <w:rFonts w:ascii="Times New Roman" w:hAnsi="Times New Roman"/>
                <w:sz w:val="21"/>
                <w:szCs w:val="21"/>
              </w:rPr>
            </w:pPr>
            <w:r>
              <w:rPr>
                <w:rFonts w:ascii="Times New Roman" w:hAnsi="Times New Roman"/>
                <w:sz w:val="21"/>
                <w:szCs w:val="21"/>
              </w:rPr>
              <w:t>Не ниже первого</w:t>
            </w:r>
          </w:p>
        </w:tc>
        <w:tc>
          <w:tcPr>
            <w:tcW w:w="2699" w:type="dxa"/>
            <w:tcBorders>
              <w:top w:val="single" w:sz="4" w:space="0" w:color="auto"/>
              <w:left w:val="single" w:sz="4" w:space="0" w:color="000000"/>
              <w:right w:val="single" w:sz="4" w:space="0" w:color="auto"/>
            </w:tcBorders>
          </w:tcPr>
          <w:p w:rsidR="00E72682" w:rsidRPr="00E37270" w:rsidRDefault="00E72682" w:rsidP="00270EA1">
            <w:pPr>
              <w:pStyle w:val="ac"/>
              <w:ind w:left="0"/>
              <w:jc w:val="center"/>
              <w:rPr>
                <w:rFonts w:ascii="XO Thames" w:hAnsi="XO Thames"/>
                <w:sz w:val="20"/>
                <w:szCs w:val="20"/>
              </w:rPr>
            </w:pPr>
            <w:r w:rsidRPr="00E72682">
              <w:rPr>
                <w:rFonts w:ascii="XO Thames" w:hAnsi="XO Thames"/>
                <w:sz w:val="20"/>
                <w:szCs w:val="20"/>
              </w:rPr>
              <w:t xml:space="preserve">Предусмотрено КТРУ. </w:t>
            </w:r>
          </w:p>
        </w:tc>
        <w:tc>
          <w:tcPr>
            <w:tcW w:w="86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c>
          <w:tcPr>
            <w:tcW w:w="129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r>
    </w:tbl>
    <w:p w:rsidR="00370ADE" w:rsidRDefault="00370ADE" w:rsidP="00FB34C1">
      <w:pPr>
        <w:spacing w:after="0" w:line="240" w:lineRule="auto"/>
        <w:ind w:firstLine="708"/>
        <w:rPr>
          <w:rFonts w:ascii="XO Thames" w:hAnsi="XO Thames" w:cs="Times New Roman"/>
          <w:b/>
          <w:sz w:val="20"/>
          <w:szCs w:val="20"/>
        </w:rPr>
      </w:pPr>
    </w:p>
    <w:p w:rsidR="00FB34C1" w:rsidRPr="00E37270" w:rsidRDefault="00FB34C1" w:rsidP="00FB34C1">
      <w:pPr>
        <w:spacing w:after="0" w:line="240" w:lineRule="auto"/>
        <w:ind w:firstLine="708"/>
        <w:rPr>
          <w:rFonts w:ascii="XO Thames" w:hAnsi="XO Thames" w:cs="Times New Roman"/>
          <w:b/>
          <w:sz w:val="20"/>
          <w:szCs w:val="20"/>
        </w:rPr>
      </w:pPr>
      <w:proofErr w:type="gramStart"/>
      <w:r w:rsidRPr="00E37270">
        <w:rPr>
          <w:rFonts w:ascii="XO Thames" w:hAnsi="XO Thames" w:cs="Times New Roman"/>
          <w:b/>
          <w:sz w:val="20"/>
          <w:szCs w:val="20"/>
        </w:rPr>
        <w:t>Иные требования к качеству товара (работ, услуг), документы, подтверждающие качество товара (работ, услуг), упаковка, маркировка, транспортировка и хранение.</w:t>
      </w:r>
      <w:proofErr w:type="gramEnd"/>
    </w:p>
    <w:p w:rsidR="00FB34C1" w:rsidRPr="00221C0E" w:rsidRDefault="00FB34C1" w:rsidP="00221C0E">
      <w:pPr>
        <w:pStyle w:val="12"/>
        <w:tabs>
          <w:tab w:val="left" w:pos="3544"/>
        </w:tabs>
        <w:spacing w:line="240" w:lineRule="auto"/>
        <w:ind w:firstLine="993"/>
        <w:rPr>
          <w:sz w:val="20"/>
        </w:rPr>
      </w:pPr>
      <w:proofErr w:type="gramStart"/>
      <w:r w:rsidRPr="00221C0E">
        <w:rPr>
          <w:sz w:val="20"/>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и не обременен правами третьих лиц.</w:t>
      </w:r>
      <w:proofErr w:type="gramEnd"/>
    </w:p>
    <w:p w:rsidR="00FB34C1" w:rsidRPr="00221C0E" w:rsidRDefault="00FB34C1" w:rsidP="00221C0E">
      <w:pPr>
        <w:spacing w:after="0" w:line="240" w:lineRule="auto"/>
        <w:ind w:firstLine="708"/>
        <w:jc w:val="both"/>
        <w:rPr>
          <w:sz w:val="20"/>
          <w:szCs w:val="20"/>
        </w:rPr>
      </w:pPr>
      <w:r w:rsidRPr="00221C0E">
        <w:rPr>
          <w:rFonts w:ascii="Times New Roman" w:hAnsi="Times New Roman"/>
          <w:bCs/>
          <w:sz w:val="20"/>
          <w:szCs w:val="20"/>
        </w:rPr>
        <w:t xml:space="preserve">     </w:t>
      </w:r>
      <w:r w:rsidRPr="00221C0E">
        <w:rPr>
          <w:rFonts w:ascii="Times New Roman" w:hAnsi="Times New Roman"/>
          <w:sz w:val="20"/>
          <w:szCs w:val="20"/>
        </w:rPr>
        <w:t>Каждая партия поставляемого товара должна сопровождаться сертификатом соответствия (декларацией о соответствии) и других документов подтверждающих качество поставляемого товара.</w:t>
      </w:r>
    </w:p>
    <w:p w:rsidR="00FB34C1" w:rsidRPr="00221C0E" w:rsidRDefault="00FB34C1" w:rsidP="00FB34C1">
      <w:pPr>
        <w:pStyle w:val="310"/>
        <w:spacing w:after="0" w:line="240" w:lineRule="auto"/>
        <w:ind w:firstLine="993"/>
        <w:contextualSpacing/>
        <w:jc w:val="both"/>
        <w:rPr>
          <w:rFonts w:ascii="Times New Roman" w:hAnsi="Times New Roman"/>
          <w:sz w:val="20"/>
          <w:szCs w:val="20"/>
        </w:rPr>
      </w:pPr>
      <w:r w:rsidRPr="00221C0E">
        <w:rPr>
          <w:rFonts w:ascii="Times New Roman" w:eastAsia="Lucida Sans Unicode" w:hAnsi="Times New Roman"/>
          <w:bCs/>
          <w:sz w:val="20"/>
          <w:szCs w:val="20"/>
        </w:rPr>
        <w:t>Поставляемый товар должен быть упакован, маркирован, транспортироваться в соответствии             с требованиями нормативных документов для соответствующего вида товара. Тара и упаковка должны гарантировать целостность и сохранность товара при перевозке, хранении и выполнении погрузочно-разгрузочных работ</w:t>
      </w:r>
      <w:r w:rsidRPr="00221C0E">
        <w:rPr>
          <w:rFonts w:ascii="Times New Roman" w:hAnsi="Times New Roman"/>
          <w:sz w:val="20"/>
          <w:szCs w:val="20"/>
        </w:rPr>
        <w:t>.</w:t>
      </w:r>
    </w:p>
    <w:p w:rsidR="00E72682" w:rsidRPr="00221C0E" w:rsidRDefault="00E72682" w:rsidP="00E72682">
      <w:pPr>
        <w:spacing w:after="0" w:line="240" w:lineRule="auto"/>
        <w:ind w:firstLine="708"/>
        <w:jc w:val="both"/>
        <w:rPr>
          <w:rFonts w:ascii="Times New Roman" w:eastAsia="Times New Roman" w:hAnsi="Times New Roman" w:cs="Times New Roman"/>
          <w:sz w:val="20"/>
          <w:szCs w:val="20"/>
        </w:rPr>
      </w:pPr>
      <w:r w:rsidRPr="00221C0E">
        <w:rPr>
          <w:rFonts w:ascii="Times New Roman" w:eastAsia="Times New Roman" w:hAnsi="Times New Roman" w:cs="Times New Roman"/>
          <w:sz w:val="20"/>
          <w:szCs w:val="20"/>
        </w:rPr>
        <w:t>Товар должен соответствовать требованиям, предъявляемым к качеству товара в момент его передачи,  в течени</w:t>
      </w:r>
      <w:proofErr w:type="gramStart"/>
      <w:r w:rsidRPr="00221C0E">
        <w:rPr>
          <w:rFonts w:ascii="Times New Roman" w:eastAsia="Times New Roman" w:hAnsi="Times New Roman" w:cs="Times New Roman"/>
          <w:sz w:val="20"/>
          <w:szCs w:val="20"/>
        </w:rPr>
        <w:t>и</w:t>
      </w:r>
      <w:proofErr w:type="gramEnd"/>
      <w:r w:rsidRPr="00221C0E">
        <w:rPr>
          <w:rFonts w:ascii="Times New Roman" w:eastAsia="Times New Roman" w:hAnsi="Times New Roman" w:cs="Times New Roman"/>
          <w:sz w:val="20"/>
          <w:szCs w:val="20"/>
        </w:rPr>
        <w:t xml:space="preserve"> остаточного срока годности, установленного государственным контрактом.</w:t>
      </w:r>
    </w:p>
    <w:p w:rsidR="00FB34C1" w:rsidRPr="00221C0E" w:rsidRDefault="00E72682" w:rsidP="00E72682">
      <w:pPr>
        <w:spacing w:after="0" w:line="240" w:lineRule="auto"/>
        <w:ind w:firstLine="708"/>
        <w:jc w:val="both"/>
        <w:rPr>
          <w:rFonts w:ascii="Times New Roman" w:hAnsi="Times New Roman"/>
          <w:sz w:val="20"/>
          <w:szCs w:val="20"/>
        </w:rPr>
      </w:pPr>
      <w:r w:rsidRPr="00221C0E">
        <w:rPr>
          <w:rFonts w:ascii="Times New Roman" w:eastAsia="Times New Roman" w:hAnsi="Times New Roman" w:cs="Times New Roman"/>
          <w:sz w:val="20"/>
          <w:szCs w:val="20"/>
        </w:rPr>
        <w:t xml:space="preserve">Качество товара должно подтверждаться: ГОСТ 32366-2013 «Рыба мороженая. Технические условия». ТР ТС 005/2011 «О безопасности упаковки». Маркировка поставляемого товара должна соответствовать требованиям ГОСТ 32366-2013 «Рыба мороженая. Технические условия»,  </w:t>
      </w:r>
      <w:proofErr w:type="gramStart"/>
      <w:r w:rsidRPr="00221C0E">
        <w:rPr>
          <w:rFonts w:ascii="Times New Roman" w:eastAsia="Times New Roman" w:hAnsi="Times New Roman" w:cs="Times New Roman"/>
          <w:sz w:val="20"/>
          <w:szCs w:val="20"/>
        </w:rPr>
        <w:t>ТР</w:t>
      </w:r>
      <w:proofErr w:type="gramEnd"/>
      <w:r w:rsidRPr="00221C0E">
        <w:rPr>
          <w:rFonts w:ascii="Times New Roman" w:eastAsia="Times New Roman" w:hAnsi="Times New Roman" w:cs="Times New Roman"/>
          <w:sz w:val="20"/>
          <w:szCs w:val="20"/>
        </w:rPr>
        <w:t xml:space="preserve"> ТС 022/2011 «Пищевая продукция в части </w:t>
      </w:r>
      <w:r w:rsidRPr="00221C0E">
        <w:rPr>
          <w:rFonts w:ascii="Times New Roman" w:eastAsia="Times New Roman" w:hAnsi="Times New Roman" w:cs="Times New Roman"/>
          <w:sz w:val="20"/>
          <w:szCs w:val="20"/>
        </w:rPr>
        <w:lastRenderedPageBreak/>
        <w:t xml:space="preserve">ее маркировки». </w:t>
      </w:r>
      <w:r w:rsidR="00FB34C1" w:rsidRPr="00221C0E">
        <w:rPr>
          <w:rFonts w:ascii="Times New Roman" w:hAnsi="Times New Roman"/>
          <w:sz w:val="20"/>
          <w:szCs w:val="20"/>
        </w:rPr>
        <w:t>Поставщик гарантирует качество и безопасность товара требованиям, условиями госконтракта, а так же требованиям, обычно предъявляемым такого рода товарам.</w:t>
      </w:r>
    </w:p>
    <w:p w:rsidR="00FB34C1" w:rsidRPr="00221C0E" w:rsidRDefault="00FB34C1" w:rsidP="00FB34C1">
      <w:pPr>
        <w:spacing w:after="0" w:line="240" w:lineRule="auto"/>
        <w:ind w:firstLine="708"/>
        <w:jc w:val="both"/>
        <w:rPr>
          <w:rFonts w:ascii="Times New Roman" w:hAnsi="Times New Roman"/>
          <w:sz w:val="20"/>
          <w:szCs w:val="20"/>
        </w:rPr>
      </w:pPr>
      <w:r w:rsidRPr="00221C0E">
        <w:rPr>
          <w:rFonts w:ascii="Times New Roman" w:hAnsi="Times New Roman"/>
          <w:sz w:val="20"/>
          <w:szCs w:val="20"/>
        </w:rPr>
        <w:t>Товар не должен представлять опасности для жизни и здоровья граждан.</w:t>
      </w:r>
    </w:p>
    <w:p w:rsidR="00FB34C1" w:rsidRPr="00221C0E" w:rsidRDefault="00FB34C1" w:rsidP="00FB34C1">
      <w:pPr>
        <w:spacing w:after="0" w:line="240" w:lineRule="auto"/>
        <w:ind w:firstLine="708"/>
        <w:jc w:val="both"/>
        <w:rPr>
          <w:rFonts w:ascii="Times New Roman" w:hAnsi="Times New Roman"/>
          <w:sz w:val="20"/>
          <w:szCs w:val="20"/>
        </w:rPr>
      </w:pPr>
      <w:r w:rsidRPr="00221C0E">
        <w:rPr>
          <w:rFonts w:ascii="Times New Roman" w:hAnsi="Times New Roman"/>
          <w:sz w:val="20"/>
          <w:szCs w:val="20"/>
        </w:rPr>
        <w:t>Товар должен быть пригодным для целей, для которых товар такого  рода используется, и соответствовать условиям  настоящего контракта.</w:t>
      </w:r>
    </w:p>
    <w:p w:rsidR="00FB34C1" w:rsidRPr="00221C0E" w:rsidRDefault="00FB34C1" w:rsidP="00FB34C1">
      <w:pPr>
        <w:spacing w:after="0" w:line="240" w:lineRule="auto"/>
        <w:jc w:val="both"/>
        <w:rPr>
          <w:rFonts w:ascii="Times New Roman" w:hAnsi="Times New Roman"/>
          <w:sz w:val="20"/>
          <w:szCs w:val="20"/>
        </w:rPr>
      </w:pPr>
      <w:r w:rsidRPr="00221C0E">
        <w:rPr>
          <w:rFonts w:ascii="Times New Roman" w:hAnsi="Times New Roman"/>
          <w:sz w:val="20"/>
          <w:szCs w:val="20"/>
        </w:rPr>
        <w:t xml:space="preserve">Товар должен соответствовать требованиям, предъявляемым к качеству товара в момент его передачи, в течение остаточного срока годности. </w:t>
      </w:r>
    </w:p>
    <w:p w:rsidR="00FB34C1" w:rsidRPr="00221C0E" w:rsidRDefault="00FB34C1" w:rsidP="00FB34C1">
      <w:pPr>
        <w:spacing w:after="0"/>
        <w:ind w:firstLine="708"/>
        <w:jc w:val="both"/>
        <w:rPr>
          <w:rFonts w:ascii="Times New Roman" w:hAnsi="Times New Roman"/>
          <w:sz w:val="20"/>
          <w:szCs w:val="20"/>
        </w:rPr>
      </w:pPr>
      <w:r w:rsidRPr="00221C0E">
        <w:rPr>
          <w:rFonts w:ascii="Times New Roman" w:hAnsi="Times New Roman"/>
          <w:sz w:val="20"/>
          <w:szCs w:val="20"/>
        </w:rPr>
        <w:t>Хранение Товара должно осуществляться в соответствии с требованиями действующего законодательства, в т.ч. но не исключительно- должны соблюдаться оптимальные параметры окружающей среды (температура, влажность окружающего воздуха, сетевой режим и др.) и правила обращения (меры предохранения от порчи вредителями, насекомыми, грызунами; меры сохранения целостности упаковки и др.), необходимые для обеспечения сохранности присущих пищевым продуктам органолептических, физико-химических свойств и показателей безопасности).</w:t>
      </w:r>
    </w:p>
    <w:p w:rsidR="00FB34C1" w:rsidRPr="00221C0E" w:rsidRDefault="00FB34C1" w:rsidP="00FB34C1">
      <w:pPr>
        <w:spacing w:after="0"/>
        <w:ind w:firstLine="708"/>
        <w:jc w:val="both"/>
        <w:rPr>
          <w:rFonts w:ascii="Times New Roman" w:hAnsi="Times New Roman"/>
          <w:sz w:val="20"/>
          <w:szCs w:val="20"/>
        </w:rPr>
      </w:pPr>
      <w:r w:rsidRPr="00221C0E">
        <w:rPr>
          <w:rFonts w:ascii="Times New Roman" w:hAnsi="Times New Roman"/>
          <w:sz w:val="20"/>
          <w:szCs w:val="20"/>
        </w:rPr>
        <w:t xml:space="preserve">При хранении и транспортировке Товара должны соблюдаться условия, обеспечивающие сохранения качества и безопасности товара в течение всего срока годности, соблюдением требований Технических регламентов Таможенного союза, СанПиН 2.3.2.1324-03 «Гигиенические требования к срокам годности и условиям хранения пищевых продуктов» и требований, указанных на маркировке продукции. </w:t>
      </w:r>
    </w:p>
    <w:p w:rsidR="00FB34C1" w:rsidRPr="00E37270" w:rsidRDefault="00FB34C1" w:rsidP="00FB34C1">
      <w:pPr>
        <w:spacing w:after="0" w:line="240" w:lineRule="auto"/>
        <w:ind w:firstLine="708"/>
        <w:jc w:val="both"/>
        <w:rPr>
          <w:rFonts w:ascii="XO Thames" w:hAnsi="XO Thames" w:cs="Times New Roman"/>
          <w:b/>
          <w:sz w:val="20"/>
          <w:szCs w:val="20"/>
        </w:rPr>
      </w:pPr>
      <w:r w:rsidRPr="00E37270">
        <w:rPr>
          <w:rFonts w:ascii="XO Thames" w:hAnsi="XO Thames" w:cs="Times New Roman"/>
          <w:b/>
          <w:sz w:val="20"/>
          <w:szCs w:val="20"/>
        </w:rPr>
        <w:t>Упаковка, маркировка, транспортировка и хранение:</w:t>
      </w:r>
    </w:p>
    <w:p w:rsidR="00FB34C1" w:rsidRPr="00E37270" w:rsidRDefault="00FB34C1" w:rsidP="00FB34C1">
      <w:pPr>
        <w:pStyle w:val="aa"/>
        <w:ind w:firstLine="708"/>
        <w:jc w:val="both"/>
        <w:rPr>
          <w:rFonts w:ascii="XO Thames" w:hAnsi="XO Thames"/>
          <w:sz w:val="20"/>
          <w:szCs w:val="20"/>
          <w:lang w:eastAsia="zh-CN"/>
        </w:rPr>
      </w:pPr>
      <w:r w:rsidRPr="00E37270">
        <w:rPr>
          <w:rFonts w:ascii="XO Thames" w:hAnsi="XO Thames"/>
          <w:sz w:val="20"/>
          <w:szCs w:val="20"/>
          <w:lang w:eastAsia="zh-CN"/>
        </w:rPr>
        <w:t>Формирование групповой упаковки по ГОСТ 25776-2021. Транспортная упаковка по ГОСТ 23285-78 и ГОСТ 26663-85.</w:t>
      </w:r>
    </w:p>
    <w:p w:rsidR="00FB34C1" w:rsidRDefault="00E72682" w:rsidP="00FB34C1">
      <w:pPr>
        <w:pStyle w:val="aa"/>
        <w:ind w:firstLine="708"/>
        <w:jc w:val="both"/>
        <w:rPr>
          <w:rFonts w:ascii="XO Thames" w:hAnsi="XO Thames"/>
          <w:sz w:val="20"/>
          <w:szCs w:val="20"/>
        </w:rPr>
      </w:pPr>
      <w:r w:rsidRPr="00E72682">
        <w:rPr>
          <w:rFonts w:ascii="XO Thames" w:eastAsia="Calibri" w:hAnsi="XO Thames"/>
          <w:sz w:val="20"/>
          <w:szCs w:val="20"/>
          <w:lang w:eastAsia="ar-SA"/>
        </w:rPr>
        <w:t xml:space="preserve">Упаковка поставляемого товара должна соответствовать требованиям ГОСТ 32366-2013    «Рыба мороженая. Технические условия», ТР ТС 005/2011 «О безопасности упаковки». Маркировка поставляемого товара должна соответствовать требованиям ГОСТ 32366-2013 «Рыба мороженая. Технические условия»,  </w:t>
      </w:r>
      <w:r w:rsidR="00221C0E">
        <w:rPr>
          <w:rFonts w:ascii="XO Thames" w:eastAsia="Calibri" w:hAnsi="XO Thames"/>
          <w:sz w:val="20"/>
          <w:szCs w:val="20"/>
          <w:lang w:eastAsia="ar-SA"/>
        </w:rPr>
        <w:br/>
      </w:r>
      <w:r w:rsidRPr="00E72682">
        <w:rPr>
          <w:rFonts w:ascii="XO Thames" w:eastAsia="Calibri" w:hAnsi="XO Thames"/>
          <w:sz w:val="20"/>
          <w:szCs w:val="20"/>
          <w:lang w:eastAsia="ar-SA"/>
        </w:rPr>
        <w:t>ТР ТС 022/2011 «Пищевая продукция в части ее маркировки»</w:t>
      </w:r>
      <w:r w:rsidR="00FB34C1" w:rsidRPr="00E37270">
        <w:rPr>
          <w:rFonts w:ascii="XO Thames" w:hAnsi="XO Thames"/>
          <w:sz w:val="20"/>
          <w:szCs w:val="20"/>
        </w:rPr>
        <w:t xml:space="preserve">. </w:t>
      </w:r>
    </w:p>
    <w:p w:rsidR="00E275FB" w:rsidRPr="00E275FB" w:rsidRDefault="00E275FB" w:rsidP="00E275FB">
      <w:pPr>
        <w:pStyle w:val="aa"/>
        <w:ind w:firstLine="567"/>
        <w:jc w:val="both"/>
        <w:rPr>
          <w:rFonts w:ascii="XO Thames" w:hAnsi="XO Thames"/>
          <w:bCs/>
          <w:sz w:val="20"/>
          <w:szCs w:val="20"/>
        </w:rPr>
      </w:pPr>
      <w:proofErr w:type="gramStart"/>
      <w:r w:rsidRPr="00E275FB">
        <w:rPr>
          <w:rFonts w:ascii="XO Thames" w:hAnsi="XO Thames"/>
          <w:bCs/>
          <w:sz w:val="20"/>
          <w:szCs w:val="20"/>
        </w:rPr>
        <w:t>Каждая партия поставляемого Товара должна сопровождаться сертификатом соответствия (декларацией о соответствии), обязательное наличие ветеринарного сопроводительного документа, оформленного в соответствии с требованиями п. 10 ст.2.3 Закона от 14.05.1993 № 4979-1 «О ветеринарии»,  Приказом Министерства сельского хозяйства РФ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w:t>
      </w:r>
      <w:proofErr w:type="gramEnd"/>
      <w:r w:rsidRPr="00E275FB">
        <w:rPr>
          <w:rFonts w:ascii="XO Thames" w:hAnsi="XO Thames"/>
          <w:bCs/>
          <w:sz w:val="20"/>
          <w:szCs w:val="20"/>
        </w:rPr>
        <w:t xml:space="preserve"> </w:t>
      </w:r>
      <w:proofErr w:type="gramStart"/>
      <w:r w:rsidRPr="00E275FB">
        <w:rPr>
          <w:rFonts w:ascii="XO Thames" w:hAnsi="XO Thames"/>
          <w:bCs/>
          <w:sz w:val="20"/>
          <w:szCs w:val="20"/>
        </w:rPr>
        <w:t xml:space="preserve">форме и Порядка оформления ветеринарных сопроводительных документов на бумажных носителях», выданный на защищенном бланке, в  соответствии с требованиями п. 6приказа № 862, а также ст. 2.3 Закона Российской Федерации от 14.05.1993  № 4979-1 «О ветеринарии» возможно осуществление сопровождения товара ветеринарными сопроводительными документами, оформленными в электронной форме в ФГИС </w:t>
      </w:r>
      <w:proofErr w:type="spellStart"/>
      <w:r w:rsidRPr="00E275FB">
        <w:rPr>
          <w:rFonts w:ascii="XO Thames" w:hAnsi="XO Thames"/>
          <w:bCs/>
          <w:sz w:val="20"/>
          <w:szCs w:val="20"/>
        </w:rPr>
        <w:t>ВетИс</w:t>
      </w:r>
      <w:proofErr w:type="spellEnd"/>
      <w:r w:rsidRPr="00E275FB">
        <w:rPr>
          <w:rFonts w:ascii="XO Thames" w:hAnsi="XO Thames"/>
          <w:bCs/>
          <w:sz w:val="20"/>
          <w:szCs w:val="20"/>
        </w:rPr>
        <w:t>, на каждую партию  поставляемого товара</w:t>
      </w:r>
      <w:r w:rsidR="00370ADE">
        <w:rPr>
          <w:rFonts w:ascii="XO Thames" w:hAnsi="XO Thames"/>
          <w:bCs/>
          <w:sz w:val="20"/>
          <w:szCs w:val="20"/>
        </w:rPr>
        <w:t>.</w:t>
      </w:r>
      <w:r w:rsidRPr="00E275FB">
        <w:rPr>
          <w:rFonts w:ascii="XO Thames" w:hAnsi="XO Thames"/>
          <w:bCs/>
          <w:sz w:val="20"/>
          <w:szCs w:val="20"/>
        </w:rPr>
        <w:t>.</w:t>
      </w:r>
      <w:proofErr w:type="gramEnd"/>
    </w:p>
    <w:p w:rsidR="00FB34C1" w:rsidRPr="00E37270" w:rsidRDefault="00FB34C1" w:rsidP="00FB34C1">
      <w:pPr>
        <w:pStyle w:val="aa"/>
        <w:ind w:firstLine="567"/>
        <w:jc w:val="both"/>
        <w:rPr>
          <w:rFonts w:ascii="XO Thames" w:hAnsi="XO Thames"/>
          <w:sz w:val="20"/>
          <w:szCs w:val="20"/>
        </w:rPr>
      </w:pPr>
      <w:r w:rsidRPr="00E37270">
        <w:rPr>
          <w:rFonts w:ascii="XO Thames" w:hAnsi="XO Thames"/>
          <w:sz w:val="20"/>
          <w:szCs w:val="20"/>
        </w:rPr>
        <w:t xml:space="preserve">Маркировка поставляемого товара должна соответствовать требованиям </w:t>
      </w:r>
      <w:proofErr w:type="gramStart"/>
      <w:r w:rsidRPr="00E37270">
        <w:rPr>
          <w:rFonts w:ascii="XO Thames" w:hAnsi="XO Thames"/>
          <w:sz w:val="20"/>
          <w:szCs w:val="20"/>
        </w:rPr>
        <w:t>ТР</w:t>
      </w:r>
      <w:proofErr w:type="gramEnd"/>
      <w:r w:rsidRPr="00E37270">
        <w:rPr>
          <w:rFonts w:ascii="XO Thames" w:hAnsi="XO Thames"/>
          <w:sz w:val="20"/>
          <w:szCs w:val="20"/>
        </w:rPr>
        <w:t xml:space="preserve"> ТС 022/2011 «Пищевая продукция в части ее маркировки». </w:t>
      </w:r>
    </w:p>
    <w:p w:rsidR="00FB34C1" w:rsidRPr="00E37270" w:rsidRDefault="00FB34C1" w:rsidP="00FB34C1">
      <w:pPr>
        <w:widowControl w:val="0"/>
        <w:autoSpaceDE w:val="0"/>
        <w:autoSpaceDN w:val="0"/>
        <w:adjustRightInd w:val="0"/>
        <w:spacing w:after="0" w:line="240" w:lineRule="auto"/>
        <w:ind w:firstLine="540"/>
        <w:jc w:val="both"/>
        <w:rPr>
          <w:rFonts w:ascii="XO Thames" w:hAnsi="XO Thames" w:cs="Times New Roman"/>
          <w:color w:val="000000"/>
          <w:sz w:val="20"/>
          <w:szCs w:val="20"/>
        </w:rPr>
      </w:pPr>
      <w:r w:rsidRPr="00E37270">
        <w:rPr>
          <w:rFonts w:ascii="XO Thames" w:eastAsia="Arial Unicode MS" w:hAnsi="XO Thames" w:cs="Times New Roman"/>
          <w:sz w:val="20"/>
          <w:szCs w:val="20"/>
          <w:lang w:eastAsia="zh-CN"/>
        </w:rPr>
        <w:t xml:space="preserve">Маркировку наносят на русском языке. Каждая единица упаковки товара должна содержать следующие структурные элементы, в соответствии с требованиями </w:t>
      </w:r>
      <w:r w:rsidRPr="00E37270">
        <w:rPr>
          <w:rFonts w:ascii="XO Thames" w:hAnsi="XO Thames" w:cs="Times New Roman"/>
          <w:sz w:val="20"/>
          <w:szCs w:val="20"/>
        </w:rPr>
        <w:t>ГОСТ 31450-2013</w:t>
      </w:r>
      <w:r w:rsidRPr="00E37270">
        <w:rPr>
          <w:rFonts w:ascii="XO Thames" w:hAnsi="XO Thames" w:cs="Times New Roman"/>
          <w:spacing w:val="3"/>
          <w:sz w:val="20"/>
          <w:szCs w:val="20"/>
          <w:lang w:eastAsia="zh-CN"/>
        </w:rPr>
        <w:t xml:space="preserve">: </w:t>
      </w:r>
      <w:r w:rsidRPr="00E37270">
        <w:rPr>
          <w:rFonts w:ascii="XO Thames" w:hAnsi="XO Thames" w:cs="Times New Roman"/>
          <w:sz w:val="20"/>
          <w:szCs w:val="20"/>
          <w:lang w:eastAsia="zh-CN"/>
        </w:rPr>
        <w:t>наименование пищевой продукции; состав; количество; дату изготовления; срок годности; условия хранения; рекомендации и (или) ограничения по использованию; - наименование и место нахождения изготовителя пищевой продукции; - показатели пищевой ценности пищевой продукции.</w:t>
      </w:r>
      <w:r w:rsidRPr="00E37270">
        <w:rPr>
          <w:rFonts w:ascii="XO Thames" w:hAnsi="XO Thames" w:cs="Times New Roman"/>
          <w:color w:val="000000"/>
          <w:sz w:val="20"/>
          <w:szCs w:val="20"/>
        </w:rPr>
        <w:t xml:space="preserve"> </w:t>
      </w:r>
    </w:p>
    <w:p w:rsidR="00FB34C1" w:rsidRPr="00E37270" w:rsidRDefault="00FB34C1" w:rsidP="00FB34C1">
      <w:pPr>
        <w:widowControl w:val="0"/>
        <w:autoSpaceDE w:val="0"/>
        <w:autoSpaceDN w:val="0"/>
        <w:adjustRightInd w:val="0"/>
        <w:spacing w:after="0" w:line="240" w:lineRule="auto"/>
        <w:ind w:firstLine="540"/>
        <w:jc w:val="both"/>
        <w:rPr>
          <w:rFonts w:ascii="XO Thames" w:hAnsi="XO Thames" w:cs="Times New Roman"/>
          <w:sz w:val="20"/>
          <w:szCs w:val="20"/>
        </w:rPr>
      </w:pPr>
      <w:r w:rsidRPr="00E37270">
        <w:rPr>
          <w:rFonts w:ascii="XO Thames" w:hAnsi="XO Thames" w:cs="Times New Roman"/>
          <w:sz w:val="20"/>
          <w:szCs w:val="20"/>
        </w:rPr>
        <w:t>Поставщик обязан укомплектовать каждую партию товара следующими документами:</w:t>
      </w:r>
    </w:p>
    <w:p w:rsidR="00221C0E" w:rsidRDefault="00221C0E" w:rsidP="00127CC6">
      <w:pPr>
        <w:widowControl w:val="0"/>
        <w:autoSpaceDE w:val="0"/>
        <w:autoSpaceDN w:val="0"/>
        <w:adjustRightInd w:val="0"/>
        <w:spacing w:after="0" w:line="240" w:lineRule="auto"/>
        <w:ind w:firstLine="709"/>
        <w:jc w:val="both"/>
        <w:rPr>
          <w:rFonts w:ascii="XO Thames" w:eastAsia="Arial Unicode MS" w:hAnsi="XO Thames" w:cs="Times New Roman"/>
          <w:sz w:val="20"/>
          <w:szCs w:val="20"/>
        </w:rPr>
      </w:pPr>
      <w:r w:rsidRPr="00221C0E">
        <w:rPr>
          <w:rFonts w:ascii="XO Thames" w:eastAsia="Arial Unicode MS" w:hAnsi="XO Thames" w:cs="Times New Roman"/>
          <w:sz w:val="20"/>
          <w:szCs w:val="20"/>
        </w:rPr>
        <w:t>Товар должен соответствовать требованиям, предъявляемым к качеству товара в момент его передачи, в течении остаточного срока годности. Остаточный срок годности -  не менее 6 (шести)  месяцев с момента получения товара Получателем. Требования к остаточному сроку годности товара установлено для обеспечения его безопасности и качества. Кроме того, в соответствии с письмом Минэкономразвития России от 10.03.2016 № ОГ-Д28-3661 при описании объекта закупки возможно указывать минимальный срок годности закупаемого товара.</w:t>
      </w:r>
    </w:p>
    <w:p w:rsidR="00127CC6" w:rsidRPr="00221C0E" w:rsidRDefault="00221C0E" w:rsidP="00127CC6">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221C0E">
        <w:rPr>
          <w:rFonts w:ascii="XO Thames" w:hAnsi="XO Thames" w:cs="Times New Roman"/>
          <w:b/>
          <w:bCs/>
          <w:sz w:val="20"/>
          <w:szCs w:val="20"/>
        </w:rPr>
        <w:t>Фасовка – не более 40 кг</w:t>
      </w:r>
      <w:proofErr w:type="gramStart"/>
      <w:r w:rsidRPr="00221C0E">
        <w:rPr>
          <w:rFonts w:ascii="XO Thames" w:hAnsi="XO Thames" w:cs="Times New Roman"/>
          <w:b/>
          <w:bCs/>
          <w:sz w:val="20"/>
          <w:szCs w:val="20"/>
        </w:rPr>
        <w:t>.</w:t>
      </w:r>
      <w:r w:rsidR="00127CC6" w:rsidRPr="00221C0E">
        <w:rPr>
          <w:rFonts w:ascii="Times New Roman" w:hAnsi="Times New Roman" w:cs="Times New Roman"/>
          <w:b/>
          <w:bCs/>
          <w:sz w:val="20"/>
          <w:szCs w:val="20"/>
        </w:rPr>
        <w:t>.</w:t>
      </w:r>
      <w:proofErr w:type="gramEnd"/>
    </w:p>
    <w:p w:rsidR="00FB34C1" w:rsidRPr="00E37270" w:rsidRDefault="00FB34C1" w:rsidP="00FB34C1">
      <w:pPr>
        <w:spacing w:after="0" w:line="240" w:lineRule="auto"/>
        <w:ind w:left="-107"/>
        <w:jc w:val="center"/>
        <w:rPr>
          <w:rFonts w:ascii="XO Thames" w:hAnsi="XO Thames" w:cs="Times New Roman"/>
          <w:b/>
        </w:rPr>
      </w:pPr>
      <w:r w:rsidRPr="00E37270">
        <w:rPr>
          <w:rFonts w:ascii="XO Thames" w:hAnsi="XO Thames" w:cs="Times New Roman"/>
        </w:rPr>
        <w:tab/>
      </w:r>
      <w:r w:rsidRPr="00E37270">
        <w:rPr>
          <w:rFonts w:ascii="XO Thames" w:hAnsi="XO Thames" w:cs="Times New Roman"/>
          <w:b/>
        </w:rPr>
        <w:t>Подписи:</w:t>
      </w:r>
    </w:p>
    <w:p w:rsidR="00FB34C1" w:rsidRPr="00E37270" w:rsidRDefault="00FB34C1" w:rsidP="00FB34C1">
      <w:pPr>
        <w:spacing w:after="0" w:line="240" w:lineRule="auto"/>
        <w:ind w:left="-107"/>
        <w:jc w:val="center"/>
        <w:rPr>
          <w:rFonts w:ascii="XO Thames" w:hAnsi="XO Thames" w:cs="Times New Roman"/>
          <w:b/>
        </w:rPr>
      </w:pPr>
    </w:p>
    <w:tbl>
      <w:tblPr>
        <w:tblW w:w="0" w:type="auto"/>
        <w:tblInd w:w="534" w:type="dxa"/>
        <w:tblLook w:val="04A0"/>
      </w:tblPr>
      <w:tblGrid>
        <w:gridCol w:w="5528"/>
        <w:gridCol w:w="2693"/>
        <w:gridCol w:w="5998"/>
      </w:tblGrid>
      <w:tr w:rsidR="00FB34C1" w:rsidRPr="00E37270" w:rsidTr="00270EA1">
        <w:tc>
          <w:tcPr>
            <w:tcW w:w="5528" w:type="dxa"/>
            <w:hideMark/>
          </w:tcPr>
          <w:p w:rsidR="00FB34C1" w:rsidRPr="00E37270" w:rsidRDefault="00FB34C1" w:rsidP="00270EA1">
            <w:pPr>
              <w:widowControl w:val="0"/>
              <w:spacing w:after="0" w:line="240" w:lineRule="auto"/>
              <w:jc w:val="both"/>
              <w:rPr>
                <w:rFonts w:ascii="XO Thames" w:hAnsi="XO Thames" w:cs="Times New Roman"/>
                <w:b/>
              </w:rPr>
            </w:pPr>
            <w:r w:rsidRPr="00E37270">
              <w:rPr>
                <w:rFonts w:ascii="XO Thames" w:hAnsi="XO Thames" w:cs="Times New Roman"/>
                <w:b/>
              </w:rPr>
              <w:t>ГОСУДАРСТВЕННЫЙ  ЗАКАЗЧИК</w:t>
            </w:r>
          </w:p>
          <w:p w:rsidR="00FB34C1" w:rsidRPr="00E37270" w:rsidRDefault="00FB34C1" w:rsidP="00270EA1">
            <w:pPr>
              <w:widowControl w:val="0"/>
              <w:spacing w:after="0" w:line="240" w:lineRule="auto"/>
              <w:jc w:val="both"/>
              <w:rPr>
                <w:rFonts w:ascii="XO Thames" w:hAnsi="XO Thames" w:cs="Times New Roman"/>
                <w:b/>
              </w:rPr>
            </w:pPr>
          </w:p>
        </w:tc>
        <w:tc>
          <w:tcPr>
            <w:tcW w:w="2693" w:type="dxa"/>
          </w:tcPr>
          <w:p w:rsidR="00FB34C1" w:rsidRPr="00E37270" w:rsidRDefault="00FB34C1" w:rsidP="00270EA1">
            <w:pPr>
              <w:widowControl w:val="0"/>
              <w:spacing w:after="0" w:line="240" w:lineRule="auto"/>
              <w:jc w:val="both"/>
              <w:rPr>
                <w:rFonts w:ascii="XO Thames" w:hAnsi="XO Thames" w:cs="Times New Roman"/>
                <w:b/>
              </w:rPr>
            </w:pPr>
          </w:p>
        </w:tc>
        <w:tc>
          <w:tcPr>
            <w:tcW w:w="5998" w:type="dxa"/>
            <w:hideMark/>
          </w:tcPr>
          <w:p w:rsidR="00FB34C1" w:rsidRPr="00E37270" w:rsidRDefault="00FB34C1" w:rsidP="00270EA1">
            <w:pPr>
              <w:widowControl w:val="0"/>
              <w:spacing w:after="0" w:line="240" w:lineRule="auto"/>
              <w:jc w:val="both"/>
              <w:rPr>
                <w:rFonts w:ascii="XO Thames" w:hAnsi="XO Thames" w:cs="Times New Roman"/>
                <w:b/>
              </w:rPr>
            </w:pPr>
            <w:r w:rsidRPr="00E37270">
              <w:rPr>
                <w:rFonts w:ascii="XO Thames" w:hAnsi="XO Thames" w:cs="Times New Roman"/>
                <w:b/>
              </w:rPr>
              <w:t xml:space="preserve">                    ПОСТАВЩИК</w:t>
            </w:r>
          </w:p>
        </w:tc>
      </w:tr>
      <w:tr w:rsidR="00FB34C1" w:rsidRPr="00E37270" w:rsidTr="00270EA1">
        <w:tc>
          <w:tcPr>
            <w:tcW w:w="5528" w:type="dxa"/>
            <w:hideMark/>
          </w:tcPr>
          <w:p w:rsidR="00FB34C1" w:rsidRPr="00E37270" w:rsidRDefault="00FB34C1" w:rsidP="00270EA1">
            <w:pPr>
              <w:widowControl w:val="0"/>
              <w:spacing w:after="0" w:line="240" w:lineRule="auto"/>
              <w:jc w:val="both"/>
              <w:rPr>
                <w:rFonts w:ascii="XO Thames" w:hAnsi="XO Thames" w:cs="Times New Roman"/>
              </w:rPr>
            </w:pPr>
            <w:r w:rsidRPr="00E37270">
              <w:rPr>
                <w:rFonts w:ascii="XO Thames" w:hAnsi="XO Thames" w:cs="Times New Roman"/>
              </w:rPr>
              <w:t xml:space="preserve">___________________  </w:t>
            </w:r>
            <w:r>
              <w:rPr>
                <w:rFonts w:ascii="XO Thames" w:hAnsi="XO Thames" w:cs="Times New Roman"/>
              </w:rPr>
              <w:t>Д.А. Пестов</w:t>
            </w:r>
          </w:p>
        </w:tc>
        <w:tc>
          <w:tcPr>
            <w:tcW w:w="2693" w:type="dxa"/>
          </w:tcPr>
          <w:p w:rsidR="00FB34C1" w:rsidRPr="00E37270" w:rsidRDefault="00FB34C1" w:rsidP="00270EA1">
            <w:pPr>
              <w:widowControl w:val="0"/>
              <w:spacing w:after="0" w:line="240" w:lineRule="auto"/>
              <w:jc w:val="both"/>
              <w:rPr>
                <w:rFonts w:ascii="XO Thames" w:hAnsi="XO Thames" w:cs="Times New Roman"/>
                <w:b/>
              </w:rPr>
            </w:pPr>
            <w:r w:rsidRPr="00E37270">
              <w:rPr>
                <w:rFonts w:ascii="XO Thames" w:hAnsi="XO Thames" w:cs="Times New Roman"/>
                <w:b/>
              </w:rPr>
              <w:t xml:space="preserve"> </w:t>
            </w:r>
          </w:p>
        </w:tc>
        <w:tc>
          <w:tcPr>
            <w:tcW w:w="5998" w:type="dxa"/>
            <w:hideMark/>
          </w:tcPr>
          <w:p w:rsidR="00FB34C1" w:rsidRPr="00E37270" w:rsidRDefault="00FB34C1" w:rsidP="00270EA1">
            <w:pPr>
              <w:spacing w:after="0" w:line="240" w:lineRule="auto"/>
              <w:jc w:val="both"/>
              <w:rPr>
                <w:rFonts w:ascii="XO Thames" w:hAnsi="XO Thames" w:cs="Times New Roman"/>
                <w:snapToGrid w:val="0"/>
              </w:rPr>
            </w:pPr>
            <w:r w:rsidRPr="00E37270">
              <w:rPr>
                <w:rFonts w:ascii="XO Thames" w:hAnsi="XO Thames" w:cs="Times New Roman"/>
                <w:snapToGrid w:val="0"/>
              </w:rPr>
              <w:t>____________________</w:t>
            </w:r>
            <w:r w:rsidRPr="00E37270">
              <w:rPr>
                <w:rFonts w:ascii="XO Thames" w:hAnsi="XO Thames" w:cs="Times New Roman"/>
              </w:rPr>
              <w:t xml:space="preserve"> </w:t>
            </w:r>
          </w:p>
        </w:tc>
      </w:tr>
      <w:tr w:rsidR="00FB34C1" w:rsidRPr="00E37270" w:rsidTr="00270EA1">
        <w:tc>
          <w:tcPr>
            <w:tcW w:w="5528" w:type="dxa"/>
            <w:hideMark/>
          </w:tcPr>
          <w:p w:rsidR="00FB34C1" w:rsidRPr="00E37270" w:rsidRDefault="00FB34C1" w:rsidP="00270EA1">
            <w:pPr>
              <w:widowControl w:val="0"/>
              <w:spacing w:after="0" w:line="240" w:lineRule="auto"/>
              <w:jc w:val="both"/>
              <w:rPr>
                <w:rFonts w:ascii="XO Thames" w:hAnsi="XO Thames" w:cs="Times New Roman"/>
              </w:rPr>
            </w:pPr>
            <w:r w:rsidRPr="00E37270">
              <w:rPr>
                <w:rFonts w:ascii="XO Thames" w:hAnsi="XO Thames" w:cs="Times New Roman"/>
              </w:rPr>
              <w:t>М.П.</w:t>
            </w:r>
          </w:p>
        </w:tc>
        <w:tc>
          <w:tcPr>
            <w:tcW w:w="2693" w:type="dxa"/>
          </w:tcPr>
          <w:p w:rsidR="00FB34C1" w:rsidRPr="00E37270" w:rsidRDefault="00FB34C1" w:rsidP="00270EA1">
            <w:pPr>
              <w:widowControl w:val="0"/>
              <w:spacing w:after="0" w:line="240" w:lineRule="auto"/>
              <w:jc w:val="both"/>
              <w:rPr>
                <w:rFonts w:ascii="XO Thames" w:hAnsi="XO Thames" w:cs="Times New Roman"/>
                <w:b/>
              </w:rPr>
            </w:pPr>
          </w:p>
        </w:tc>
        <w:tc>
          <w:tcPr>
            <w:tcW w:w="5998" w:type="dxa"/>
            <w:hideMark/>
          </w:tcPr>
          <w:p w:rsidR="00FB34C1" w:rsidRPr="00E37270" w:rsidRDefault="00FB34C1" w:rsidP="00270EA1">
            <w:pPr>
              <w:widowControl w:val="0"/>
              <w:spacing w:after="0" w:line="240" w:lineRule="auto"/>
              <w:jc w:val="both"/>
              <w:rPr>
                <w:rFonts w:ascii="XO Thames" w:hAnsi="XO Thames" w:cs="Times New Roman"/>
              </w:rPr>
            </w:pPr>
            <w:r w:rsidRPr="00E37270">
              <w:rPr>
                <w:rFonts w:ascii="XO Thames" w:hAnsi="XO Thames" w:cs="Times New Roman"/>
              </w:rPr>
              <w:t>М.П.</w:t>
            </w:r>
          </w:p>
        </w:tc>
      </w:tr>
    </w:tbl>
    <w:p w:rsidR="00023AD4" w:rsidRPr="00E37270" w:rsidRDefault="00023AD4" w:rsidP="00FC486C">
      <w:pPr>
        <w:pStyle w:val="23"/>
        <w:tabs>
          <w:tab w:val="left" w:pos="6480"/>
        </w:tabs>
        <w:spacing w:line="240" w:lineRule="auto"/>
        <w:ind w:right="-74" w:firstLine="0"/>
        <w:contextualSpacing/>
        <w:jc w:val="right"/>
        <w:rPr>
          <w:rFonts w:ascii="XO Thames" w:hAnsi="XO Thames"/>
          <w:b/>
          <w:sz w:val="26"/>
          <w:szCs w:val="26"/>
        </w:rPr>
      </w:pPr>
    </w:p>
    <w:p w:rsidR="00D8625F" w:rsidRDefault="00D8625F" w:rsidP="00FC486C">
      <w:pPr>
        <w:pStyle w:val="23"/>
        <w:tabs>
          <w:tab w:val="left" w:pos="6480"/>
        </w:tabs>
        <w:spacing w:line="240" w:lineRule="auto"/>
        <w:ind w:right="-74" w:firstLine="0"/>
        <w:contextualSpacing/>
        <w:jc w:val="right"/>
        <w:rPr>
          <w:rFonts w:ascii="XO Thames" w:hAnsi="XO Thames"/>
          <w:b/>
          <w:sz w:val="26"/>
          <w:szCs w:val="26"/>
        </w:rPr>
      </w:pPr>
    </w:p>
    <w:p w:rsidR="00EE3778" w:rsidRDefault="00EE3778" w:rsidP="00FC486C">
      <w:pPr>
        <w:pStyle w:val="23"/>
        <w:tabs>
          <w:tab w:val="left" w:pos="6480"/>
        </w:tabs>
        <w:spacing w:line="240" w:lineRule="auto"/>
        <w:ind w:right="-74" w:firstLine="0"/>
        <w:contextualSpacing/>
        <w:jc w:val="right"/>
        <w:rPr>
          <w:rFonts w:ascii="XO Thames" w:hAnsi="XO Thames"/>
          <w:b/>
          <w:sz w:val="26"/>
          <w:szCs w:val="26"/>
        </w:rPr>
      </w:pPr>
    </w:p>
    <w:p w:rsidR="00FC486C" w:rsidRPr="00D8625F" w:rsidRDefault="00FC486C" w:rsidP="00FC486C">
      <w:pPr>
        <w:pStyle w:val="23"/>
        <w:tabs>
          <w:tab w:val="left" w:pos="6480"/>
        </w:tabs>
        <w:spacing w:line="240" w:lineRule="auto"/>
        <w:ind w:right="-74" w:firstLine="0"/>
        <w:contextualSpacing/>
        <w:jc w:val="right"/>
        <w:rPr>
          <w:rFonts w:ascii="XO Thames" w:hAnsi="XO Thames"/>
          <w:b/>
          <w:sz w:val="22"/>
          <w:szCs w:val="22"/>
        </w:rPr>
      </w:pPr>
      <w:r w:rsidRPr="00D8625F">
        <w:rPr>
          <w:rFonts w:ascii="XO Thames" w:hAnsi="XO Thames"/>
          <w:b/>
          <w:sz w:val="22"/>
          <w:szCs w:val="22"/>
        </w:rPr>
        <w:lastRenderedPageBreak/>
        <w:t xml:space="preserve">Приложение № </w:t>
      </w:r>
      <w:r w:rsidR="00443CCF" w:rsidRPr="00D8625F">
        <w:rPr>
          <w:rFonts w:ascii="XO Thames" w:hAnsi="XO Thames"/>
          <w:b/>
          <w:sz w:val="22"/>
          <w:szCs w:val="22"/>
        </w:rPr>
        <w:t>3</w:t>
      </w:r>
    </w:p>
    <w:p w:rsidR="00FC486C" w:rsidRPr="00D8625F" w:rsidRDefault="00FC486C" w:rsidP="00FC486C">
      <w:pPr>
        <w:pStyle w:val="23"/>
        <w:tabs>
          <w:tab w:val="left" w:pos="6480"/>
        </w:tabs>
        <w:spacing w:line="240" w:lineRule="auto"/>
        <w:ind w:right="-74" w:firstLine="0"/>
        <w:contextualSpacing/>
        <w:jc w:val="right"/>
        <w:rPr>
          <w:rFonts w:ascii="XO Thames" w:hAnsi="XO Thames"/>
          <w:sz w:val="22"/>
          <w:szCs w:val="22"/>
        </w:rPr>
      </w:pPr>
      <w:r w:rsidRPr="00D8625F">
        <w:rPr>
          <w:rFonts w:ascii="XO Thames" w:hAnsi="XO Thames"/>
          <w:sz w:val="22"/>
          <w:szCs w:val="22"/>
        </w:rPr>
        <w:t xml:space="preserve"> к Государственному контракту № ____</w:t>
      </w:r>
    </w:p>
    <w:p w:rsidR="00FC486C" w:rsidRPr="00E37270" w:rsidRDefault="00FC486C" w:rsidP="00FC486C">
      <w:pPr>
        <w:pStyle w:val="23"/>
        <w:tabs>
          <w:tab w:val="left" w:pos="6480"/>
        </w:tabs>
        <w:spacing w:line="240" w:lineRule="auto"/>
        <w:ind w:right="-74" w:firstLine="0"/>
        <w:contextualSpacing/>
        <w:jc w:val="right"/>
        <w:rPr>
          <w:rFonts w:ascii="XO Thames" w:hAnsi="XO Thames"/>
          <w:sz w:val="26"/>
          <w:szCs w:val="26"/>
        </w:rPr>
      </w:pPr>
      <w:r w:rsidRPr="00D8625F">
        <w:rPr>
          <w:rFonts w:ascii="XO Thames" w:hAnsi="XO Thames"/>
          <w:sz w:val="22"/>
          <w:szCs w:val="22"/>
        </w:rPr>
        <w:t xml:space="preserve">ИГК </w:t>
      </w:r>
      <w:r w:rsidR="00170795" w:rsidRPr="00170795">
        <w:rPr>
          <w:rFonts w:ascii="XO Thames" w:hAnsi="XO Thames"/>
          <w:sz w:val="22"/>
          <w:szCs w:val="22"/>
        </w:rPr>
        <w:t>2626320300</w:t>
      </w:r>
      <w:r w:rsidR="00DD179C">
        <w:rPr>
          <w:rFonts w:ascii="XO Thames" w:hAnsi="XO Thames"/>
          <w:sz w:val="22"/>
          <w:szCs w:val="22"/>
        </w:rPr>
        <w:t>9</w:t>
      </w:r>
      <w:r w:rsidR="00221C0E">
        <w:rPr>
          <w:rFonts w:ascii="XO Thames" w:hAnsi="XO Thames"/>
          <w:sz w:val="22"/>
          <w:szCs w:val="22"/>
        </w:rPr>
        <w:t>4</w:t>
      </w:r>
      <w:r w:rsidR="00170795" w:rsidRPr="00170795">
        <w:rPr>
          <w:rFonts w:ascii="XO Thames" w:hAnsi="XO Thames"/>
          <w:sz w:val="22"/>
          <w:szCs w:val="22"/>
        </w:rPr>
        <w:t>2003904020077/</w:t>
      </w:r>
      <w:r w:rsidR="00DD179C">
        <w:rPr>
          <w:rFonts w:ascii="XO Thames" w:hAnsi="XO Thames"/>
          <w:sz w:val="22"/>
          <w:szCs w:val="22"/>
        </w:rPr>
        <w:t>9</w:t>
      </w:r>
      <w:r w:rsidR="00221C0E">
        <w:rPr>
          <w:rFonts w:ascii="XO Thames" w:hAnsi="XO Thames"/>
          <w:sz w:val="22"/>
          <w:szCs w:val="22"/>
        </w:rPr>
        <w:t>4</w:t>
      </w:r>
      <w:r w:rsidR="008179CB" w:rsidRPr="00D8625F">
        <w:rPr>
          <w:rFonts w:ascii="XO Thames" w:hAnsi="XO Thames"/>
          <w:sz w:val="22"/>
          <w:szCs w:val="22"/>
        </w:rPr>
        <w:br/>
      </w:r>
      <w:r w:rsidRPr="00D8625F">
        <w:rPr>
          <w:rFonts w:ascii="XO Thames" w:hAnsi="XO Thames"/>
          <w:sz w:val="22"/>
          <w:szCs w:val="22"/>
        </w:rPr>
        <w:t xml:space="preserve"> от «____»  __________________ 202</w:t>
      </w:r>
      <w:r w:rsidR="00D8625F" w:rsidRPr="00D8625F">
        <w:rPr>
          <w:rFonts w:ascii="XO Thames" w:hAnsi="XO Thames"/>
          <w:sz w:val="22"/>
          <w:szCs w:val="22"/>
        </w:rPr>
        <w:t>6</w:t>
      </w:r>
      <w:r w:rsidRPr="00D8625F">
        <w:rPr>
          <w:rFonts w:ascii="XO Thames" w:hAnsi="XO Thames"/>
          <w:sz w:val="22"/>
          <w:szCs w:val="22"/>
        </w:rPr>
        <w:t xml:space="preserve"> г.</w:t>
      </w:r>
    </w:p>
    <w:p w:rsidR="00FC486C" w:rsidRPr="00E37270" w:rsidRDefault="00FC486C" w:rsidP="00FC486C">
      <w:pPr>
        <w:pStyle w:val="23"/>
        <w:tabs>
          <w:tab w:val="left" w:pos="6480"/>
        </w:tabs>
        <w:spacing w:line="240" w:lineRule="auto"/>
        <w:ind w:right="-74" w:firstLine="0"/>
        <w:contextualSpacing/>
        <w:jc w:val="center"/>
        <w:rPr>
          <w:rFonts w:ascii="XO Thames" w:hAnsi="XO Thames"/>
          <w:sz w:val="26"/>
          <w:szCs w:val="26"/>
        </w:rPr>
      </w:pPr>
      <w:r w:rsidRPr="00E37270">
        <w:rPr>
          <w:rFonts w:ascii="XO Thames" w:hAnsi="XO Thames"/>
          <w:noProof/>
          <w:sz w:val="22"/>
        </w:rPr>
        <w:drawing>
          <wp:inline distT="0" distB="0" distL="0" distR="0">
            <wp:extent cx="8045450" cy="432625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8" cstate="print"/>
                    <a:srcRect/>
                    <a:stretch>
                      <a:fillRect/>
                    </a:stretch>
                  </pic:blipFill>
                  <pic:spPr bwMode="auto">
                    <a:xfrm>
                      <a:off x="0" y="0"/>
                      <a:ext cx="8045450" cy="4326255"/>
                    </a:xfrm>
                    <a:prstGeom prst="rect">
                      <a:avLst/>
                    </a:prstGeom>
                    <a:noFill/>
                    <a:ln w="9525">
                      <a:noFill/>
                      <a:miter lim="800000"/>
                      <a:headEnd/>
                      <a:tailEnd/>
                    </a:ln>
                  </pic:spPr>
                </pic:pic>
              </a:graphicData>
            </a:graphic>
          </wp:inline>
        </w:drawing>
      </w:r>
    </w:p>
    <w:p w:rsidR="00FC486C" w:rsidRPr="00E37270" w:rsidRDefault="00FC486C" w:rsidP="00FC486C">
      <w:pPr>
        <w:pStyle w:val="aa"/>
        <w:jc w:val="right"/>
        <w:rPr>
          <w:rFonts w:ascii="XO Thames" w:hAnsi="XO Thames"/>
        </w:rPr>
      </w:pPr>
    </w:p>
    <w:p w:rsidR="00FC486C" w:rsidRPr="00E37270" w:rsidRDefault="00FC486C" w:rsidP="00FC486C">
      <w:pPr>
        <w:pStyle w:val="aa"/>
        <w:jc w:val="center"/>
        <w:rPr>
          <w:rFonts w:ascii="XO Thames" w:hAnsi="XO Thames"/>
        </w:rPr>
      </w:pPr>
      <w:r w:rsidRPr="00E37270">
        <w:rPr>
          <w:rFonts w:ascii="XO Thames" w:hAnsi="XO Thames"/>
          <w:noProof/>
          <w:sz w:val="22"/>
          <w:szCs w:val="20"/>
        </w:rPr>
        <w:lastRenderedPageBreak/>
        <w:drawing>
          <wp:inline distT="0" distB="0" distL="0" distR="0">
            <wp:extent cx="7956550" cy="4599305"/>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cstate="print"/>
                    <a:srcRect/>
                    <a:stretch>
                      <a:fillRect/>
                    </a:stretch>
                  </pic:blipFill>
                  <pic:spPr bwMode="auto">
                    <a:xfrm>
                      <a:off x="0" y="0"/>
                      <a:ext cx="7956550" cy="4599305"/>
                    </a:xfrm>
                    <a:prstGeom prst="rect">
                      <a:avLst/>
                    </a:prstGeom>
                    <a:noFill/>
                    <a:ln w="9525">
                      <a:noFill/>
                      <a:miter lim="800000"/>
                      <a:headEnd/>
                      <a:tailEnd/>
                    </a:ln>
                  </pic:spPr>
                </pic:pic>
              </a:graphicData>
            </a:graphic>
          </wp:inline>
        </w:drawing>
      </w: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center"/>
        <w:rPr>
          <w:rFonts w:ascii="XO Thames" w:hAnsi="XO Thames"/>
          <w:sz w:val="20"/>
          <w:szCs w:val="20"/>
        </w:rPr>
      </w:pPr>
      <w:r w:rsidRPr="00E37270">
        <w:rPr>
          <w:rFonts w:ascii="XO Thames" w:hAnsi="XO Thames"/>
          <w:noProof/>
          <w:sz w:val="22"/>
          <w:szCs w:val="20"/>
        </w:rPr>
        <w:lastRenderedPageBreak/>
        <w:drawing>
          <wp:inline distT="0" distB="0" distL="0" distR="0">
            <wp:extent cx="7949565" cy="408749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cstate="print"/>
                    <a:srcRect/>
                    <a:stretch>
                      <a:fillRect/>
                    </a:stretch>
                  </pic:blipFill>
                  <pic:spPr bwMode="auto">
                    <a:xfrm>
                      <a:off x="0" y="0"/>
                      <a:ext cx="7949565" cy="4087495"/>
                    </a:xfrm>
                    <a:prstGeom prst="rect">
                      <a:avLst/>
                    </a:prstGeom>
                    <a:noFill/>
                    <a:ln w="9525">
                      <a:noFill/>
                      <a:miter lim="800000"/>
                      <a:headEnd/>
                      <a:tailEnd/>
                    </a:ln>
                  </pic:spPr>
                </pic:pic>
              </a:graphicData>
            </a:graphic>
          </wp:inline>
        </w:drawing>
      </w:r>
    </w:p>
    <w:p w:rsidR="00FC486C" w:rsidRPr="00E37270" w:rsidRDefault="00FC486C" w:rsidP="00FC486C">
      <w:pPr>
        <w:spacing w:after="0" w:line="240" w:lineRule="auto"/>
        <w:jc w:val="center"/>
        <w:rPr>
          <w:rFonts w:ascii="XO Thames" w:hAnsi="XO Thames"/>
          <w:b/>
          <w:sz w:val="20"/>
          <w:szCs w:val="20"/>
        </w:rPr>
      </w:pPr>
    </w:p>
    <w:tbl>
      <w:tblPr>
        <w:tblW w:w="0" w:type="auto"/>
        <w:tblInd w:w="534" w:type="dxa"/>
        <w:tblLook w:val="0000"/>
      </w:tblPr>
      <w:tblGrid>
        <w:gridCol w:w="5528"/>
        <w:gridCol w:w="2693"/>
        <w:gridCol w:w="5998"/>
      </w:tblGrid>
      <w:tr w:rsidR="00FC486C" w:rsidRPr="00E37270" w:rsidTr="00915F25">
        <w:tc>
          <w:tcPr>
            <w:tcW w:w="5528" w:type="dxa"/>
          </w:tcPr>
          <w:p w:rsidR="00FC486C" w:rsidRPr="00E37270" w:rsidRDefault="00FC486C" w:rsidP="00915F25">
            <w:pPr>
              <w:widowControl w:val="0"/>
              <w:spacing w:after="0" w:line="240" w:lineRule="auto"/>
              <w:jc w:val="both"/>
              <w:rPr>
                <w:rFonts w:ascii="XO Thames" w:hAnsi="XO Thames"/>
                <w:b/>
                <w:sz w:val="26"/>
                <w:szCs w:val="26"/>
              </w:rPr>
            </w:pPr>
            <w:r w:rsidRPr="00E37270">
              <w:rPr>
                <w:rFonts w:ascii="XO Thames" w:hAnsi="XO Thames"/>
                <w:b/>
                <w:sz w:val="26"/>
                <w:szCs w:val="26"/>
              </w:rPr>
              <w:t>ГОСУДАРСТВЕННЫЙ  ЗАКАЗЧИК</w:t>
            </w:r>
          </w:p>
          <w:p w:rsidR="00FC486C" w:rsidRPr="00E37270" w:rsidRDefault="00FC486C" w:rsidP="00915F25">
            <w:pPr>
              <w:widowControl w:val="0"/>
              <w:tabs>
                <w:tab w:val="left" w:pos="2106"/>
              </w:tabs>
              <w:spacing w:after="0" w:line="240" w:lineRule="auto"/>
              <w:jc w:val="both"/>
              <w:rPr>
                <w:rFonts w:ascii="XO Thames" w:hAnsi="XO Thames"/>
                <w:b/>
                <w:sz w:val="26"/>
                <w:szCs w:val="26"/>
              </w:rPr>
            </w:pPr>
            <w:r w:rsidRPr="00E37270">
              <w:rPr>
                <w:rFonts w:ascii="XO Thames" w:hAnsi="XO Thames"/>
                <w:b/>
                <w:sz w:val="26"/>
                <w:szCs w:val="26"/>
              </w:rPr>
              <w:tab/>
            </w:r>
          </w:p>
        </w:tc>
        <w:tc>
          <w:tcPr>
            <w:tcW w:w="2693" w:type="dxa"/>
          </w:tcPr>
          <w:p w:rsidR="00FC486C" w:rsidRPr="00E37270" w:rsidRDefault="00FC486C" w:rsidP="00915F25">
            <w:pPr>
              <w:widowControl w:val="0"/>
              <w:spacing w:after="0" w:line="240" w:lineRule="auto"/>
              <w:jc w:val="both"/>
              <w:rPr>
                <w:rFonts w:ascii="XO Thames" w:hAnsi="XO Thames"/>
                <w:b/>
                <w:sz w:val="26"/>
                <w:szCs w:val="26"/>
              </w:rPr>
            </w:pPr>
          </w:p>
        </w:tc>
        <w:tc>
          <w:tcPr>
            <w:tcW w:w="5998" w:type="dxa"/>
          </w:tcPr>
          <w:p w:rsidR="00FC486C" w:rsidRPr="00E37270" w:rsidRDefault="00FC486C" w:rsidP="00915F25">
            <w:pPr>
              <w:widowControl w:val="0"/>
              <w:spacing w:after="0" w:line="240" w:lineRule="auto"/>
              <w:jc w:val="both"/>
              <w:rPr>
                <w:rFonts w:ascii="XO Thames" w:hAnsi="XO Thames"/>
                <w:b/>
                <w:sz w:val="26"/>
                <w:szCs w:val="26"/>
              </w:rPr>
            </w:pPr>
            <w:r w:rsidRPr="00E37270">
              <w:rPr>
                <w:rFonts w:ascii="XO Thames" w:hAnsi="XO Thames"/>
                <w:b/>
                <w:sz w:val="26"/>
                <w:szCs w:val="26"/>
              </w:rPr>
              <w:t xml:space="preserve">                          ПОСТАВЩИК</w:t>
            </w:r>
          </w:p>
        </w:tc>
      </w:tr>
      <w:tr w:rsidR="00FC486C" w:rsidRPr="00E37270" w:rsidTr="00915F25">
        <w:tc>
          <w:tcPr>
            <w:tcW w:w="5528" w:type="dxa"/>
          </w:tcPr>
          <w:p w:rsidR="00FC486C" w:rsidRPr="00E37270" w:rsidRDefault="00FC486C" w:rsidP="00FB5742">
            <w:pPr>
              <w:widowControl w:val="0"/>
              <w:spacing w:after="0" w:line="240" w:lineRule="auto"/>
              <w:jc w:val="both"/>
              <w:rPr>
                <w:rFonts w:ascii="XO Thames" w:hAnsi="XO Thames"/>
                <w:sz w:val="26"/>
                <w:szCs w:val="26"/>
              </w:rPr>
            </w:pPr>
            <w:r w:rsidRPr="00E37270">
              <w:rPr>
                <w:rFonts w:ascii="XO Thames" w:hAnsi="XO Thames"/>
                <w:sz w:val="26"/>
                <w:szCs w:val="26"/>
              </w:rPr>
              <w:t xml:space="preserve">    _____________________  </w:t>
            </w:r>
            <w:r w:rsidR="00FB5742">
              <w:rPr>
                <w:rFonts w:ascii="XO Thames" w:hAnsi="XO Thames"/>
                <w:sz w:val="26"/>
                <w:szCs w:val="26"/>
              </w:rPr>
              <w:t>Д.А. Пестов</w:t>
            </w:r>
          </w:p>
        </w:tc>
        <w:tc>
          <w:tcPr>
            <w:tcW w:w="2693" w:type="dxa"/>
          </w:tcPr>
          <w:p w:rsidR="00FC486C" w:rsidRPr="00E37270" w:rsidRDefault="00FC486C" w:rsidP="00915F25">
            <w:pPr>
              <w:widowControl w:val="0"/>
              <w:spacing w:after="0" w:line="240" w:lineRule="auto"/>
              <w:jc w:val="both"/>
              <w:rPr>
                <w:rFonts w:ascii="XO Thames" w:hAnsi="XO Thames"/>
                <w:b/>
                <w:sz w:val="26"/>
                <w:szCs w:val="26"/>
              </w:rPr>
            </w:pPr>
          </w:p>
        </w:tc>
        <w:tc>
          <w:tcPr>
            <w:tcW w:w="5998" w:type="dxa"/>
          </w:tcPr>
          <w:p w:rsidR="00FC486C" w:rsidRPr="00E37270" w:rsidRDefault="00FC486C" w:rsidP="00915F25">
            <w:pPr>
              <w:spacing w:after="0" w:line="240" w:lineRule="auto"/>
              <w:jc w:val="both"/>
              <w:rPr>
                <w:rFonts w:ascii="XO Thames" w:hAnsi="XO Thames"/>
                <w:snapToGrid w:val="0"/>
                <w:sz w:val="26"/>
                <w:szCs w:val="26"/>
              </w:rPr>
            </w:pPr>
            <w:r w:rsidRPr="00E37270">
              <w:rPr>
                <w:rFonts w:ascii="XO Thames" w:hAnsi="XO Thames"/>
                <w:snapToGrid w:val="0"/>
                <w:sz w:val="26"/>
                <w:szCs w:val="26"/>
              </w:rPr>
              <w:t xml:space="preserve">     ____________________ </w:t>
            </w:r>
          </w:p>
          <w:p w:rsidR="00FC486C" w:rsidRPr="00E37270" w:rsidRDefault="00FC486C" w:rsidP="00915F25">
            <w:pPr>
              <w:spacing w:after="0" w:line="240" w:lineRule="auto"/>
              <w:jc w:val="both"/>
              <w:rPr>
                <w:rFonts w:ascii="XO Thames" w:hAnsi="XO Thames"/>
                <w:snapToGrid w:val="0"/>
                <w:sz w:val="26"/>
                <w:szCs w:val="26"/>
              </w:rPr>
            </w:pPr>
          </w:p>
        </w:tc>
      </w:tr>
      <w:tr w:rsidR="00FC486C" w:rsidRPr="00E37270" w:rsidTr="00915F25">
        <w:trPr>
          <w:trHeight w:val="80"/>
        </w:trPr>
        <w:tc>
          <w:tcPr>
            <w:tcW w:w="5528" w:type="dxa"/>
          </w:tcPr>
          <w:p w:rsidR="00FC486C" w:rsidRPr="00E37270" w:rsidRDefault="00FC486C" w:rsidP="00915F25">
            <w:pPr>
              <w:widowControl w:val="0"/>
              <w:spacing w:after="0" w:line="240" w:lineRule="auto"/>
              <w:jc w:val="both"/>
              <w:rPr>
                <w:rFonts w:ascii="XO Thames" w:hAnsi="XO Thames"/>
                <w:sz w:val="26"/>
                <w:szCs w:val="26"/>
              </w:rPr>
            </w:pPr>
            <w:r w:rsidRPr="00E37270">
              <w:rPr>
                <w:rFonts w:ascii="XO Thames" w:hAnsi="XO Thames"/>
                <w:sz w:val="26"/>
                <w:szCs w:val="26"/>
              </w:rPr>
              <w:t xml:space="preserve">    М.П.</w:t>
            </w:r>
          </w:p>
        </w:tc>
        <w:tc>
          <w:tcPr>
            <w:tcW w:w="2693" w:type="dxa"/>
          </w:tcPr>
          <w:p w:rsidR="00FC486C" w:rsidRPr="00E37270" w:rsidRDefault="00FC486C" w:rsidP="00915F25">
            <w:pPr>
              <w:widowControl w:val="0"/>
              <w:spacing w:after="0" w:line="240" w:lineRule="auto"/>
              <w:jc w:val="both"/>
              <w:rPr>
                <w:rFonts w:ascii="XO Thames" w:hAnsi="XO Thames"/>
                <w:b/>
                <w:sz w:val="26"/>
                <w:szCs w:val="26"/>
              </w:rPr>
            </w:pPr>
          </w:p>
        </w:tc>
        <w:tc>
          <w:tcPr>
            <w:tcW w:w="5998" w:type="dxa"/>
          </w:tcPr>
          <w:p w:rsidR="00FC486C" w:rsidRPr="00E37270" w:rsidRDefault="00FC486C" w:rsidP="00915F25">
            <w:pPr>
              <w:widowControl w:val="0"/>
              <w:spacing w:after="0" w:line="240" w:lineRule="auto"/>
              <w:jc w:val="both"/>
              <w:rPr>
                <w:rFonts w:ascii="XO Thames" w:hAnsi="XO Thames"/>
                <w:sz w:val="26"/>
                <w:szCs w:val="26"/>
              </w:rPr>
            </w:pPr>
            <w:r w:rsidRPr="00E37270">
              <w:rPr>
                <w:rFonts w:ascii="XO Thames" w:hAnsi="XO Thames"/>
                <w:sz w:val="26"/>
                <w:szCs w:val="26"/>
              </w:rPr>
              <w:t xml:space="preserve">     М.П.</w:t>
            </w:r>
          </w:p>
        </w:tc>
      </w:tr>
    </w:tbl>
    <w:p w:rsidR="00FC486C" w:rsidRPr="00E37270" w:rsidRDefault="00FC486C" w:rsidP="00FC486C">
      <w:pPr>
        <w:pStyle w:val="aa"/>
        <w:jc w:val="center"/>
        <w:rPr>
          <w:rFonts w:ascii="XO Thames" w:hAnsi="XO Thames"/>
        </w:rPr>
      </w:pPr>
    </w:p>
    <w:p w:rsidR="00FC486C" w:rsidRPr="00E37270" w:rsidRDefault="00FC486C" w:rsidP="005B3173">
      <w:pPr>
        <w:rPr>
          <w:rFonts w:ascii="XO Thames" w:hAnsi="XO Thames" w:cs="Times New Roman"/>
          <w:sz w:val="24"/>
          <w:szCs w:val="24"/>
        </w:rPr>
        <w:sectPr w:rsidR="00FC486C" w:rsidRPr="00E37270" w:rsidSect="005B6B6A">
          <w:pgSz w:w="16838" w:h="11906" w:orient="landscape"/>
          <w:pgMar w:top="850" w:right="1134" w:bottom="426" w:left="1134" w:header="708" w:footer="708" w:gutter="0"/>
          <w:cols w:space="708"/>
          <w:docGrid w:linePitch="360"/>
        </w:sectPr>
      </w:pPr>
    </w:p>
    <w:tbl>
      <w:tblPr>
        <w:tblW w:w="108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7"/>
        <w:gridCol w:w="5539"/>
      </w:tblGrid>
      <w:tr w:rsidR="000C4AB9" w:rsidRPr="002948DC" w:rsidTr="00C26A86">
        <w:trPr>
          <w:trHeight w:val="1187"/>
        </w:trPr>
        <w:tc>
          <w:tcPr>
            <w:tcW w:w="5317" w:type="dxa"/>
            <w:tcBorders>
              <w:top w:val="nil"/>
              <w:left w:val="nil"/>
              <w:bottom w:val="nil"/>
              <w:right w:val="nil"/>
            </w:tcBorders>
          </w:tcPr>
          <w:p w:rsidR="000C4AB9" w:rsidRPr="002948DC" w:rsidRDefault="00FB5742" w:rsidP="00B94C03">
            <w:pPr>
              <w:tabs>
                <w:tab w:val="left" w:pos="2461"/>
              </w:tabs>
              <w:spacing w:after="0" w:line="240" w:lineRule="auto"/>
              <w:rPr>
                <w:rFonts w:ascii="XO Thames" w:eastAsia="Arial Unicode MS" w:hAnsi="XO Thames"/>
              </w:rPr>
            </w:pPr>
            <w:r w:rsidRPr="002948DC">
              <w:rPr>
                <w:rFonts w:ascii="XO Thames" w:eastAsia="Arial Unicode MS" w:hAnsi="XO Thames"/>
              </w:rPr>
              <w:lastRenderedPageBreak/>
              <w:t>ОРАЗЕЦ</w:t>
            </w:r>
          </w:p>
        </w:tc>
        <w:tc>
          <w:tcPr>
            <w:tcW w:w="5539" w:type="dxa"/>
            <w:tcBorders>
              <w:top w:val="nil"/>
              <w:left w:val="nil"/>
              <w:bottom w:val="nil"/>
              <w:right w:val="nil"/>
            </w:tcBorders>
          </w:tcPr>
          <w:p w:rsidR="001670AC" w:rsidRPr="002948DC" w:rsidRDefault="000C4AB9" w:rsidP="00B94C03">
            <w:pPr>
              <w:spacing w:after="0" w:line="240" w:lineRule="auto"/>
              <w:contextualSpacing/>
              <w:jc w:val="right"/>
              <w:rPr>
                <w:rFonts w:ascii="XO Thames" w:hAnsi="XO Thames"/>
              </w:rPr>
            </w:pPr>
            <w:r w:rsidRPr="002948DC">
              <w:rPr>
                <w:rFonts w:ascii="XO Thames" w:hAnsi="XO Thames"/>
              </w:rPr>
              <w:t xml:space="preserve">                          </w:t>
            </w:r>
          </w:p>
          <w:p w:rsidR="000C4AB9" w:rsidRPr="002948DC" w:rsidRDefault="001670AC" w:rsidP="00B94C03">
            <w:pPr>
              <w:spacing w:after="0" w:line="240" w:lineRule="auto"/>
              <w:contextualSpacing/>
              <w:jc w:val="right"/>
              <w:rPr>
                <w:rFonts w:ascii="XO Thames" w:hAnsi="XO Thames"/>
              </w:rPr>
            </w:pPr>
            <w:r w:rsidRPr="002948DC">
              <w:rPr>
                <w:rFonts w:ascii="XO Thames" w:hAnsi="XO Thames"/>
              </w:rPr>
              <w:t xml:space="preserve">                            </w:t>
            </w:r>
            <w:r w:rsidR="000C4AB9" w:rsidRPr="002948DC">
              <w:rPr>
                <w:rFonts w:ascii="XO Thames" w:hAnsi="XO Thames"/>
              </w:rPr>
              <w:t xml:space="preserve">Приложение № 4 </w:t>
            </w:r>
            <w:r w:rsidR="000C4AB9" w:rsidRPr="002948DC">
              <w:rPr>
                <w:rFonts w:ascii="XO Thames" w:hAnsi="XO Thames"/>
              </w:rPr>
              <w:tab/>
            </w:r>
          </w:p>
          <w:p w:rsidR="000C4AB9" w:rsidRPr="002948DC" w:rsidRDefault="000C4AB9" w:rsidP="00B94C03">
            <w:pPr>
              <w:spacing w:after="0" w:line="240" w:lineRule="auto"/>
              <w:jc w:val="right"/>
              <w:rPr>
                <w:rFonts w:ascii="XO Thames" w:hAnsi="XO Thames" w:cs="Times New Roman"/>
              </w:rPr>
            </w:pPr>
            <w:r w:rsidRPr="002948DC">
              <w:rPr>
                <w:rFonts w:ascii="XO Thames" w:hAnsi="XO Thames" w:cs="Times New Roman"/>
              </w:rPr>
              <w:t xml:space="preserve">к Государственному контракту </w:t>
            </w:r>
          </w:p>
          <w:p w:rsidR="00BE4CC5" w:rsidRPr="002948DC" w:rsidRDefault="000C4AB9" w:rsidP="001670AC">
            <w:pPr>
              <w:spacing w:after="0" w:line="240" w:lineRule="auto"/>
              <w:jc w:val="right"/>
              <w:rPr>
                <w:rFonts w:ascii="XO Thames" w:hAnsi="XO Thames" w:cs="Times New Roman"/>
              </w:rPr>
            </w:pPr>
            <w:r w:rsidRPr="002948DC">
              <w:rPr>
                <w:rFonts w:ascii="XO Thames" w:hAnsi="XO Thames" w:cs="Times New Roman"/>
              </w:rPr>
              <w:t xml:space="preserve">               </w:t>
            </w:r>
            <w:r w:rsidR="00BE4CC5" w:rsidRPr="002948DC">
              <w:rPr>
                <w:rFonts w:ascii="XO Thames" w:hAnsi="XO Thames" w:cs="Times New Roman"/>
              </w:rPr>
              <w:t xml:space="preserve"> </w:t>
            </w:r>
            <w:r w:rsidR="00EE349B" w:rsidRPr="002948DC">
              <w:rPr>
                <w:rFonts w:ascii="XO Thames" w:hAnsi="XO Thames" w:cs="Times New Roman"/>
              </w:rPr>
              <w:t>ИГК</w:t>
            </w:r>
            <w:r w:rsidR="00BC7B1C" w:rsidRPr="002948DC">
              <w:rPr>
                <w:rFonts w:ascii="XO Thames" w:hAnsi="XO Thames" w:cs="Times New Roman"/>
              </w:rPr>
              <w:t xml:space="preserve"> </w:t>
            </w:r>
            <w:r w:rsidR="00170795">
              <w:rPr>
                <w:rFonts w:ascii="XO Thames" w:hAnsi="XO Thames" w:cs="Times New Roman"/>
              </w:rPr>
              <w:t>2626320300</w:t>
            </w:r>
            <w:r w:rsidR="00DD179C">
              <w:rPr>
                <w:rFonts w:ascii="XO Thames" w:hAnsi="XO Thames" w:cs="Times New Roman"/>
              </w:rPr>
              <w:t>9</w:t>
            </w:r>
            <w:r w:rsidR="00221C0E">
              <w:rPr>
                <w:rFonts w:ascii="XO Thames" w:hAnsi="XO Thames" w:cs="Times New Roman"/>
              </w:rPr>
              <w:t>4</w:t>
            </w:r>
            <w:r w:rsidR="00170795">
              <w:rPr>
                <w:rFonts w:ascii="XO Thames" w:hAnsi="XO Thames" w:cs="Times New Roman"/>
              </w:rPr>
              <w:t>2003904020077/</w:t>
            </w:r>
            <w:r w:rsidR="00DD179C">
              <w:rPr>
                <w:rFonts w:ascii="XO Thames" w:hAnsi="XO Thames" w:cs="Times New Roman"/>
              </w:rPr>
              <w:t>9</w:t>
            </w:r>
            <w:r w:rsidR="00221C0E">
              <w:rPr>
                <w:rFonts w:ascii="XO Thames" w:hAnsi="XO Thames" w:cs="Times New Roman"/>
              </w:rPr>
              <w:t>4</w:t>
            </w:r>
          </w:p>
          <w:p w:rsidR="000C4AB9" w:rsidRPr="002948DC" w:rsidRDefault="000C4AB9" w:rsidP="00B94C03">
            <w:pPr>
              <w:spacing w:after="0" w:line="240" w:lineRule="auto"/>
              <w:contextualSpacing/>
              <w:jc w:val="right"/>
              <w:rPr>
                <w:rFonts w:ascii="XO Thames" w:hAnsi="XO Thames"/>
              </w:rPr>
            </w:pPr>
            <w:r w:rsidRPr="002948DC">
              <w:rPr>
                <w:rFonts w:ascii="XO Thames" w:hAnsi="XO Thames"/>
              </w:rPr>
              <w:t>от «___»_______________ 202</w:t>
            </w:r>
            <w:r w:rsidR="00D8625F" w:rsidRPr="002948DC">
              <w:rPr>
                <w:rFonts w:ascii="XO Thames" w:hAnsi="XO Thames"/>
              </w:rPr>
              <w:t>6</w:t>
            </w:r>
            <w:r w:rsidRPr="002948DC">
              <w:rPr>
                <w:rFonts w:ascii="XO Thames" w:hAnsi="XO Thames"/>
              </w:rPr>
              <w:t xml:space="preserve"> г.</w:t>
            </w:r>
          </w:p>
          <w:p w:rsidR="000C4AB9" w:rsidRPr="002948DC" w:rsidRDefault="000C4AB9" w:rsidP="00B94C03">
            <w:pPr>
              <w:widowControl w:val="0"/>
              <w:tabs>
                <w:tab w:val="left" w:pos="6480"/>
              </w:tabs>
              <w:spacing w:after="0" w:line="240" w:lineRule="auto"/>
              <w:ind w:right="-74"/>
              <w:jc w:val="right"/>
              <w:rPr>
                <w:rFonts w:ascii="XO Thames" w:hAnsi="XO Thames"/>
              </w:rPr>
            </w:pPr>
          </w:p>
        </w:tc>
      </w:tr>
    </w:tbl>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pStyle w:val="ConsPlusNormal"/>
        <w:jc w:val="center"/>
        <w:rPr>
          <w:rFonts w:ascii="XO Thames" w:hAnsi="XO Thames" w:cs="Times New Roman"/>
          <w:b/>
          <w:sz w:val="22"/>
          <w:szCs w:val="22"/>
        </w:rPr>
      </w:pPr>
      <w:r w:rsidRPr="002948DC">
        <w:rPr>
          <w:rFonts w:ascii="XO Thames" w:hAnsi="XO Thames" w:cs="Times New Roman"/>
          <w:b/>
          <w:sz w:val="22"/>
          <w:szCs w:val="22"/>
        </w:rPr>
        <w:t>ФОРМА ЗАЯВКИ НА ПОСТАВКУ ТОВАРА</w:t>
      </w:r>
    </w:p>
    <w:p w:rsidR="000C4AB9" w:rsidRPr="002948DC" w:rsidRDefault="000C4AB9" w:rsidP="00B94C03">
      <w:pPr>
        <w:pStyle w:val="ConsPlusNormal"/>
        <w:jc w:val="both"/>
        <w:rPr>
          <w:rFonts w:ascii="XO Thames" w:hAnsi="XO Thames" w:cs="Times New Roman"/>
          <w:sz w:val="22"/>
          <w:szCs w:val="22"/>
          <w:highlight w:val="yellow"/>
        </w:rPr>
      </w:pPr>
    </w:p>
    <w:p w:rsidR="000C4AB9" w:rsidRPr="002948DC" w:rsidRDefault="000C4AB9" w:rsidP="00B94C03">
      <w:pPr>
        <w:pStyle w:val="ConsPlusNormal"/>
        <w:jc w:val="center"/>
        <w:rPr>
          <w:rFonts w:ascii="XO Thames" w:hAnsi="XO Thames" w:cs="Times New Roman"/>
          <w:sz w:val="22"/>
          <w:szCs w:val="22"/>
        </w:rPr>
      </w:pPr>
      <w:r w:rsidRPr="002948DC">
        <w:rPr>
          <w:rFonts w:ascii="XO Thames" w:hAnsi="XO Thames" w:cs="Times New Roman"/>
          <w:sz w:val="22"/>
          <w:szCs w:val="22"/>
        </w:rPr>
        <w:t>Заявка на поставку Товара N __</w:t>
      </w:r>
    </w:p>
    <w:p w:rsidR="000C4AB9" w:rsidRPr="002948DC" w:rsidRDefault="000C4AB9" w:rsidP="00B94C03">
      <w:pPr>
        <w:pStyle w:val="ConsPlusNormal"/>
        <w:jc w:val="center"/>
        <w:rPr>
          <w:rFonts w:ascii="XO Thames" w:hAnsi="XO Thames" w:cs="Times New Roman"/>
          <w:sz w:val="22"/>
          <w:szCs w:val="22"/>
        </w:rPr>
      </w:pPr>
      <w:r w:rsidRPr="002948DC">
        <w:rPr>
          <w:rFonts w:ascii="XO Thames" w:hAnsi="XO Thames" w:cs="Times New Roman"/>
          <w:sz w:val="22"/>
          <w:szCs w:val="22"/>
        </w:rPr>
        <w:t>к Контракту от «__» ___________________ 20__ г. № ____</w:t>
      </w:r>
    </w:p>
    <w:tbl>
      <w:tblPr>
        <w:tblW w:w="11199" w:type="dxa"/>
        <w:tblInd w:w="-505" w:type="dxa"/>
        <w:tblLayout w:type="fixed"/>
        <w:tblCellMar>
          <w:top w:w="102" w:type="dxa"/>
          <w:left w:w="62" w:type="dxa"/>
          <w:bottom w:w="102" w:type="dxa"/>
          <w:right w:w="62" w:type="dxa"/>
        </w:tblCellMar>
        <w:tblLook w:val="0000"/>
      </w:tblPr>
      <w:tblGrid>
        <w:gridCol w:w="567"/>
        <w:gridCol w:w="532"/>
        <w:gridCol w:w="1311"/>
        <w:gridCol w:w="1843"/>
        <w:gridCol w:w="673"/>
        <w:gridCol w:w="1453"/>
        <w:gridCol w:w="190"/>
        <w:gridCol w:w="661"/>
        <w:gridCol w:w="1134"/>
        <w:gridCol w:w="2835"/>
      </w:tblGrid>
      <w:tr w:rsidR="000C4AB9" w:rsidRPr="002948DC" w:rsidTr="00C26A86">
        <w:trPr>
          <w:gridAfter w:val="3"/>
          <w:wAfter w:w="4630" w:type="dxa"/>
        </w:trPr>
        <w:tc>
          <w:tcPr>
            <w:tcW w:w="1099" w:type="dxa"/>
            <w:gridSpan w:val="2"/>
            <w:tcBorders>
              <w:top w:val="nil"/>
              <w:left w:val="nil"/>
              <w:bottom w:val="nil"/>
              <w:right w:val="nil"/>
            </w:tcBorders>
            <w:vAlign w:val="center"/>
          </w:tcPr>
          <w:p w:rsidR="000C4AB9" w:rsidRPr="002948DC" w:rsidRDefault="000C4AB9" w:rsidP="00B94C03">
            <w:pPr>
              <w:pStyle w:val="ConsPlusNormal"/>
              <w:ind w:firstLine="283"/>
              <w:jc w:val="both"/>
              <w:rPr>
                <w:rFonts w:ascii="XO Thames" w:hAnsi="XO Thames" w:cs="Times New Roman"/>
                <w:sz w:val="22"/>
                <w:szCs w:val="22"/>
                <w:highlight w:val="yellow"/>
              </w:rPr>
            </w:pPr>
          </w:p>
        </w:tc>
        <w:tc>
          <w:tcPr>
            <w:tcW w:w="3827" w:type="dxa"/>
            <w:gridSpan w:val="3"/>
            <w:tcBorders>
              <w:top w:val="nil"/>
              <w:left w:val="nil"/>
              <w:bottom w:val="nil"/>
              <w:right w:val="nil"/>
            </w:tcBorders>
          </w:tcPr>
          <w:p w:rsidR="000C4AB9" w:rsidRPr="002948DC" w:rsidRDefault="000C4AB9" w:rsidP="00B94C03">
            <w:pPr>
              <w:pStyle w:val="ConsPlusNormal"/>
              <w:jc w:val="both"/>
              <w:rPr>
                <w:rFonts w:ascii="XO Thames" w:hAnsi="XO Thames" w:cs="Times New Roman"/>
                <w:sz w:val="22"/>
                <w:szCs w:val="22"/>
                <w:highlight w:val="yellow"/>
              </w:rPr>
            </w:pPr>
          </w:p>
        </w:tc>
        <w:tc>
          <w:tcPr>
            <w:tcW w:w="1643" w:type="dxa"/>
            <w:gridSpan w:val="2"/>
            <w:tcBorders>
              <w:top w:val="nil"/>
              <w:left w:val="nil"/>
              <w:bottom w:val="nil"/>
              <w:right w:val="nil"/>
            </w:tcBorders>
            <w:vAlign w:val="center"/>
          </w:tcPr>
          <w:p w:rsidR="000C4AB9" w:rsidRPr="002948DC" w:rsidRDefault="000C4AB9" w:rsidP="00B94C03">
            <w:pPr>
              <w:pStyle w:val="ConsPlusNormal"/>
              <w:rPr>
                <w:rFonts w:ascii="XO Thames" w:hAnsi="XO Thames" w:cs="Times New Roman"/>
                <w:sz w:val="22"/>
                <w:szCs w:val="22"/>
                <w:highlight w:val="yellow"/>
              </w:rPr>
            </w:pPr>
          </w:p>
        </w:tc>
      </w:tr>
      <w:tr w:rsidR="000C4AB9" w:rsidRPr="002948DC" w:rsidTr="00C26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rsidR="000C4AB9" w:rsidRPr="002948DC" w:rsidRDefault="000C4AB9" w:rsidP="00B94C03">
            <w:pPr>
              <w:pStyle w:val="ConsPlusNormal"/>
              <w:jc w:val="both"/>
              <w:rPr>
                <w:rFonts w:ascii="XO Thames" w:hAnsi="XO Thames" w:cs="Times New Roman"/>
                <w:sz w:val="22"/>
                <w:szCs w:val="22"/>
              </w:rPr>
            </w:pPr>
            <w:r w:rsidRPr="002948DC">
              <w:rPr>
                <w:rFonts w:ascii="XO Thames" w:hAnsi="XO Thames" w:cs="Times New Roman"/>
                <w:sz w:val="22"/>
                <w:szCs w:val="22"/>
              </w:rPr>
              <w:t>N п/п</w:t>
            </w:r>
          </w:p>
        </w:tc>
        <w:tc>
          <w:tcPr>
            <w:tcW w:w="1843"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Наименование Товара</w:t>
            </w:r>
          </w:p>
        </w:tc>
        <w:tc>
          <w:tcPr>
            <w:tcW w:w="1843"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Единицы измерения</w:t>
            </w:r>
          </w:p>
        </w:tc>
        <w:tc>
          <w:tcPr>
            <w:tcW w:w="2126"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Количество в единицах измерения</w:t>
            </w:r>
          </w:p>
        </w:tc>
        <w:tc>
          <w:tcPr>
            <w:tcW w:w="1985" w:type="dxa"/>
            <w:gridSpan w:val="3"/>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Цена за единицу измерения, руб. (включая НДС) (если облагается НДС)</w:t>
            </w:r>
          </w:p>
        </w:tc>
        <w:tc>
          <w:tcPr>
            <w:tcW w:w="2835"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Стоимость, руб. (включая НДС) (если облагается НДС)</w:t>
            </w:r>
          </w:p>
        </w:tc>
      </w:tr>
      <w:tr w:rsidR="000C4AB9" w:rsidRPr="002948DC" w:rsidTr="00C26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rsidR="000C4AB9" w:rsidRPr="002948DC" w:rsidRDefault="000C4AB9" w:rsidP="00B94C03">
            <w:pPr>
              <w:pStyle w:val="ConsPlusNormal"/>
              <w:ind w:firstLine="0"/>
              <w:rPr>
                <w:rFonts w:ascii="XO Thames" w:hAnsi="XO Thames" w:cs="Times New Roman"/>
                <w:sz w:val="22"/>
                <w:szCs w:val="22"/>
              </w:rPr>
            </w:pPr>
            <w:r w:rsidRPr="002948DC">
              <w:rPr>
                <w:rFonts w:ascii="XO Thames" w:hAnsi="XO Thames" w:cs="Times New Roman"/>
                <w:sz w:val="22"/>
                <w:szCs w:val="22"/>
              </w:rPr>
              <w:t>1</w:t>
            </w:r>
          </w:p>
        </w:tc>
        <w:tc>
          <w:tcPr>
            <w:tcW w:w="1843"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2</w:t>
            </w:r>
          </w:p>
        </w:tc>
        <w:tc>
          <w:tcPr>
            <w:tcW w:w="1843"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3</w:t>
            </w:r>
          </w:p>
        </w:tc>
        <w:tc>
          <w:tcPr>
            <w:tcW w:w="2126"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4</w:t>
            </w:r>
          </w:p>
        </w:tc>
        <w:tc>
          <w:tcPr>
            <w:tcW w:w="1985" w:type="dxa"/>
            <w:gridSpan w:val="3"/>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5</w:t>
            </w:r>
          </w:p>
        </w:tc>
        <w:tc>
          <w:tcPr>
            <w:tcW w:w="2835"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6</w:t>
            </w:r>
          </w:p>
        </w:tc>
      </w:tr>
      <w:tr w:rsidR="000C4AB9" w:rsidRPr="002948DC" w:rsidTr="00C26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rsidR="000C4AB9" w:rsidRPr="002948DC" w:rsidRDefault="000C4AB9" w:rsidP="00B94C03">
            <w:pPr>
              <w:pStyle w:val="ConsPlusNormal"/>
              <w:ind w:firstLine="0"/>
              <w:jc w:val="both"/>
              <w:rPr>
                <w:rFonts w:ascii="XO Thames" w:hAnsi="XO Thames" w:cs="Times New Roman"/>
                <w:sz w:val="22"/>
                <w:szCs w:val="22"/>
              </w:rPr>
            </w:pPr>
          </w:p>
        </w:tc>
        <w:tc>
          <w:tcPr>
            <w:tcW w:w="1843" w:type="dxa"/>
            <w:gridSpan w:val="2"/>
          </w:tcPr>
          <w:p w:rsidR="000C4AB9" w:rsidRPr="002948DC" w:rsidRDefault="000C4AB9" w:rsidP="00B94C03">
            <w:pPr>
              <w:pStyle w:val="ConsPlusNormal"/>
              <w:ind w:firstLine="0"/>
              <w:jc w:val="center"/>
              <w:rPr>
                <w:rFonts w:ascii="XO Thames" w:hAnsi="XO Thames" w:cs="Times New Roman"/>
                <w:sz w:val="22"/>
                <w:szCs w:val="22"/>
              </w:rPr>
            </w:pPr>
          </w:p>
        </w:tc>
        <w:tc>
          <w:tcPr>
            <w:tcW w:w="1843" w:type="dxa"/>
          </w:tcPr>
          <w:p w:rsidR="000C4AB9" w:rsidRPr="002948DC" w:rsidRDefault="000C4AB9" w:rsidP="00B94C03">
            <w:pPr>
              <w:pStyle w:val="ConsPlusNormal"/>
              <w:jc w:val="both"/>
              <w:rPr>
                <w:rFonts w:ascii="XO Thames" w:hAnsi="XO Thames" w:cs="Times New Roman"/>
                <w:sz w:val="22"/>
                <w:szCs w:val="22"/>
              </w:rPr>
            </w:pPr>
          </w:p>
        </w:tc>
        <w:tc>
          <w:tcPr>
            <w:tcW w:w="2126" w:type="dxa"/>
            <w:gridSpan w:val="2"/>
          </w:tcPr>
          <w:p w:rsidR="000C4AB9" w:rsidRPr="002948DC" w:rsidRDefault="000C4AB9" w:rsidP="00B94C03">
            <w:pPr>
              <w:pStyle w:val="ConsPlusNormal"/>
              <w:jc w:val="both"/>
              <w:rPr>
                <w:rFonts w:ascii="XO Thames" w:hAnsi="XO Thames" w:cs="Times New Roman"/>
                <w:sz w:val="22"/>
                <w:szCs w:val="22"/>
              </w:rPr>
            </w:pPr>
          </w:p>
        </w:tc>
        <w:tc>
          <w:tcPr>
            <w:tcW w:w="1985" w:type="dxa"/>
            <w:gridSpan w:val="3"/>
          </w:tcPr>
          <w:p w:rsidR="000C4AB9" w:rsidRPr="002948DC" w:rsidRDefault="000C4AB9" w:rsidP="00B94C03">
            <w:pPr>
              <w:pStyle w:val="ConsPlusNormal"/>
              <w:jc w:val="both"/>
              <w:rPr>
                <w:rFonts w:ascii="XO Thames" w:hAnsi="XO Thames" w:cs="Times New Roman"/>
                <w:sz w:val="22"/>
                <w:szCs w:val="22"/>
              </w:rPr>
            </w:pPr>
          </w:p>
        </w:tc>
        <w:tc>
          <w:tcPr>
            <w:tcW w:w="2835" w:type="dxa"/>
          </w:tcPr>
          <w:p w:rsidR="000C4AB9" w:rsidRPr="002948DC" w:rsidRDefault="000C4AB9" w:rsidP="00B94C03">
            <w:pPr>
              <w:pStyle w:val="ConsPlusNormal"/>
              <w:jc w:val="both"/>
              <w:rPr>
                <w:rFonts w:ascii="XO Thames" w:hAnsi="XO Thames" w:cs="Times New Roman"/>
                <w:sz w:val="22"/>
                <w:szCs w:val="22"/>
              </w:rPr>
            </w:pPr>
          </w:p>
        </w:tc>
      </w:tr>
      <w:tr w:rsidR="000C4AB9" w:rsidRPr="002948DC" w:rsidTr="00C26A86">
        <w:trPr>
          <w:gridAfter w:val="2"/>
          <w:wAfter w:w="3969" w:type="dxa"/>
        </w:trPr>
        <w:tc>
          <w:tcPr>
            <w:tcW w:w="7230" w:type="dxa"/>
            <w:gridSpan w:val="8"/>
            <w:tcBorders>
              <w:top w:val="nil"/>
              <w:left w:val="nil"/>
              <w:bottom w:val="nil"/>
            </w:tcBorders>
            <w:vAlign w:val="center"/>
          </w:tcPr>
          <w:p w:rsidR="000C4AB9" w:rsidRPr="002948DC" w:rsidRDefault="000C4AB9" w:rsidP="00B94C03">
            <w:pPr>
              <w:pStyle w:val="ConsPlusNormal"/>
              <w:ind w:left="283" w:right="-1196"/>
              <w:jc w:val="both"/>
              <w:rPr>
                <w:rFonts w:ascii="XO Thames" w:hAnsi="XO Thames" w:cs="Times New Roman"/>
                <w:sz w:val="22"/>
                <w:szCs w:val="22"/>
                <w:highlight w:val="yellow"/>
              </w:rPr>
            </w:pPr>
            <w:r w:rsidRPr="002948DC">
              <w:rPr>
                <w:rFonts w:ascii="XO Thames" w:hAnsi="XO Thames" w:cs="Times New Roman"/>
                <w:sz w:val="22"/>
                <w:szCs w:val="22"/>
              </w:rPr>
              <w:t>Адрес поставки Товара: ____________________________________</w:t>
            </w:r>
          </w:p>
        </w:tc>
      </w:tr>
    </w:tbl>
    <w:p w:rsidR="000C4AB9" w:rsidRPr="002948DC" w:rsidRDefault="000C4AB9" w:rsidP="00B94C03">
      <w:pPr>
        <w:widowControl w:val="0"/>
        <w:tabs>
          <w:tab w:val="left" w:pos="6480"/>
        </w:tabs>
        <w:spacing w:after="0" w:line="240" w:lineRule="auto"/>
        <w:ind w:right="-74"/>
        <w:jc w:val="center"/>
        <w:rPr>
          <w:rFonts w:ascii="XO Thames" w:hAnsi="XO Thames"/>
          <w:b/>
          <w:bCs/>
          <w:highlight w:val="yellow"/>
          <w:lang w:val="en-US"/>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lang w:val="en-US"/>
        </w:rPr>
      </w:pPr>
    </w:p>
    <w:p w:rsidR="000C4AB9" w:rsidRPr="002948DC" w:rsidRDefault="000C4AB9" w:rsidP="00B94C03">
      <w:pPr>
        <w:spacing w:after="0" w:line="240" w:lineRule="auto"/>
        <w:contextualSpacing/>
        <w:jc w:val="both"/>
        <w:rPr>
          <w:rFonts w:ascii="XO Thames" w:hAnsi="XO Thames"/>
          <w:highlight w:val="yellow"/>
        </w:rPr>
      </w:pPr>
    </w:p>
    <w:p w:rsidR="007A2FDE" w:rsidRPr="002948DC" w:rsidRDefault="007A2FDE" w:rsidP="00B94C03">
      <w:pPr>
        <w:spacing w:after="0" w:line="240" w:lineRule="auto"/>
        <w:contextualSpacing/>
        <w:jc w:val="both"/>
        <w:rPr>
          <w:rFonts w:ascii="XO Thames" w:hAnsi="XO Thames"/>
          <w:highlight w:val="yellow"/>
        </w:rPr>
      </w:pPr>
    </w:p>
    <w:p w:rsidR="007A2FDE" w:rsidRPr="002948DC" w:rsidRDefault="007A2FDE" w:rsidP="00B94C03">
      <w:pPr>
        <w:spacing w:after="0" w:line="240" w:lineRule="auto"/>
        <w:contextualSpacing/>
        <w:jc w:val="both"/>
        <w:rPr>
          <w:rFonts w:ascii="XO Thames" w:hAnsi="XO Thames"/>
          <w:highlight w:val="yellow"/>
        </w:rPr>
      </w:pPr>
    </w:p>
    <w:p w:rsidR="007A2FDE" w:rsidRPr="002948DC" w:rsidRDefault="007A2FDE" w:rsidP="00B94C03">
      <w:pPr>
        <w:spacing w:after="0" w:line="240" w:lineRule="auto"/>
        <w:contextualSpacing/>
        <w:jc w:val="both"/>
        <w:rPr>
          <w:rFonts w:ascii="XO Thames" w:hAnsi="XO Thames"/>
          <w:highlight w:val="yellow"/>
        </w:rPr>
      </w:pPr>
    </w:p>
    <w:p w:rsidR="000C4AB9" w:rsidRPr="002948DC" w:rsidRDefault="000C4AB9" w:rsidP="00B94C03">
      <w:pPr>
        <w:suppressAutoHyphens/>
        <w:spacing w:after="0" w:line="240" w:lineRule="auto"/>
        <w:ind w:left="426" w:hanging="426"/>
        <w:jc w:val="center"/>
        <w:rPr>
          <w:rFonts w:ascii="XO Thames" w:hAnsi="XO Thames"/>
          <w:b/>
          <w:kern w:val="1"/>
          <w:lang w:eastAsia="ar-SA"/>
        </w:rPr>
      </w:pPr>
      <w:r w:rsidRPr="002948DC">
        <w:rPr>
          <w:rFonts w:ascii="XO Thames" w:hAnsi="XO Thames"/>
          <w:b/>
          <w:kern w:val="1"/>
          <w:lang w:eastAsia="ar-SA"/>
        </w:rPr>
        <w:t>Подписи сторон о согласовании приложения № 4:</w:t>
      </w:r>
    </w:p>
    <w:p w:rsidR="000C4AB9" w:rsidRPr="002948DC" w:rsidRDefault="000C4AB9" w:rsidP="00B94C03">
      <w:pPr>
        <w:spacing w:after="0" w:line="240" w:lineRule="auto"/>
        <w:jc w:val="center"/>
        <w:rPr>
          <w:rFonts w:ascii="XO Thames" w:hAnsi="XO Thames"/>
          <w:b/>
        </w:rPr>
      </w:pPr>
    </w:p>
    <w:tbl>
      <w:tblPr>
        <w:tblW w:w="0" w:type="auto"/>
        <w:tblInd w:w="534" w:type="dxa"/>
        <w:tblLook w:val="04A0"/>
      </w:tblPr>
      <w:tblGrid>
        <w:gridCol w:w="3860"/>
        <w:gridCol w:w="1568"/>
        <w:gridCol w:w="4317"/>
      </w:tblGrid>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ЗАКАЗЧИК</w:t>
            </w:r>
          </w:p>
          <w:p w:rsidR="000C4AB9" w:rsidRPr="002948DC" w:rsidRDefault="000C4AB9" w:rsidP="00B94C03">
            <w:pPr>
              <w:widowControl w:val="0"/>
              <w:spacing w:after="0" w:line="240" w:lineRule="auto"/>
              <w:jc w:val="both"/>
              <w:rPr>
                <w:rFonts w:ascii="XO Thames" w:hAnsi="XO Thames"/>
                <w:b/>
              </w:rPr>
            </w:pPr>
          </w:p>
        </w:tc>
        <w:tc>
          <w:tcPr>
            <w:tcW w:w="2693" w:type="dxa"/>
          </w:tcPr>
          <w:p w:rsidR="000C4AB9" w:rsidRPr="002948DC" w:rsidRDefault="000C4AB9" w:rsidP="00B94C03">
            <w:pPr>
              <w:widowControl w:val="0"/>
              <w:spacing w:after="0" w:line="240" w:lineRule="auto"/>
              <w:jc w:val="both"/>
              <w:rPr>
                <w:rFonts w:ascii="XO Thames" w:hAnsi="XO Thames"/>
                <w:b/>
              </w:rPr>
            </w:pPr>
          </w:p>
        </w:tc>
        <w:tc>
          <w:tcPr>
            <w:tcW w:w="599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ПОСТАВЩИК</w:t>
            </w:r>
          </w:p>
        </w:tc>
      </w:tr>
      <w:tr w:rsidR="000C4AB9" w:rsidRPr="002948DC" w:rsidTr="00C26A86">
        <w:tc>
          <w:tcPr>
            <w:tcW w:w="5528" w:type="dxa"/>
            <w:hideMark/>
          </w:tcPr>
          <w:p w:rsidR="000C4AB9" w:rsidRPr="002948DC" w:rsidRDefault="00C778F1" w:rsidP="00FB5742">
            <w:pPr>
              <w:widowControl w:val="0"/>
              <w:spacing w:after="0" w:line="240" w:lineRule="auto"/>
              <w:jc w:val="both"/>
              <w:rPr>
                <w:rFonts w:ascii="XO Thames" w:hAnsi="XO Thames"/>
              </w:rPr>
            </w:pPr>
            <w:r w:rsidRPr="002948DC">
              <w:rPr>
                <w:rFonts w:ascii="XO Thames" w:hAnsi="XO Thames"/>
              </w:rPr>
              <w:t>_______________</w:t>
            </w:r>
            <w:r w:rsidR="000C4AB9" w:rsidRPr="002948DC">
              <w:rPr>
                <w:rFonts w:ascii="XO Thames" w:hAnsi="XO Thames"/>
              </w:rPr>
              <w:t xml:space="preserve"> </w:t>
            </w:r>
            <w:r w:rsidR="00FB5742" w:rsidRPr="002948DC">
              <w:rPr>
                <w:rFonts w:ascii="XO Thames" w:hAnsi="XO Thames" w:cs="Times New Roman"/>
              </w:rPr>
              <w:t>Д.А. Пестов</w:t>
            </w: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A24B8F" w:rsidP="00B94C03">
            <w:pPr>
              <w:spacing w:after="0" w:line="240" w:lineRule="auto"/>
              <w:jc w:val="both"/>
              <w:rPr>
                <w:rFonts w:ascii="XO Thames" w:hAnsi="XO Thames"/>
                <w:snapToGrid w:val="0"/>
              </w:rPr>
            </w:pPr>
            <w:r w:rsidRPr="002948DC">
              <w:rPr>
                <w:rFonts w:ascii="XO Thames" w:hAnsi="XO Thames" w:cs="Times New Roman"/>
                <w:snapToGrid w:val="0"/>
              </w:rPr>
              <w:t>___________________</w:t>
            </w:r>
            <w:r w:rsidR="009F5487" w:rsidRPr="002948DC">
              <w:rPr>
                <w:rFonts w:ascii="XO Thames" w:hAnsi="XO Thames" w:cs="Times New Roman"/>
              </w:rPr>
              <w:t xml:space="preserve"> </w:t>
            </w:r>
          </w:p>
        </w:tc>
      </w:tr>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r>
    </w:tbl>
    <w:p w:rsidR="000C4AB9" w:rsidRPr="002948DC" w:rsidRDefault="000C4AB9" w:rsidP="00B94C03">
      <w:pPr>
        <w:spacing w:after="0" w:line="240" w:lineRule="auto"/>
        <w:contextualSpacing/>
        <w:jc w:val="both"/>
        <w:rPr>
          <w:rFonts w:ascii="XO Thames" w:hAnsi="XO Thames"/>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tbl>
      <w:tblPr>
        <w:tblW w:w="10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7"/>
        <w:gridCol w:w="5539"/>
      </w:tblGrid>
      <w:tr w:rsidR="000C4AB9" w:rsidRPr="002948DC" w:rsidTr="00C26A86">
        <w:trPr>
          <w:trHeight w:val="1187"/>
        </w:trPr>
        <w:tc>
          <w:tcPr>
            <w:tcW w:w="5317" w:type="dxa"/>
            <w:tcBorders>
              <w:top w:val="nil"/>
              <w:left w:val="nil"/>
              <w:bottom w:val="nil"/>
              <w:right w:val="nil"/>
            </w:tcBorders>
          </w:tcPr>
          <w:p w:rsidR="000C4AB9" w:rsidRPr="002948DC" w:rsidRDefault="000C4AB9" w:rsidP="00B94C03">
            <w:pPr>
              <w:tabs>
                <w:tab w:val="left" w:pos="2461"/>
              </w:tabs>
              <w:spacing w:after="0" w:line="240" w:lineRule="auto"/>
              <w:rPr>
                <w:rFonts w:ascii="XO Thames" w:eastAsia="Arial Unicode MS" w:hAnsi="XO Thames"/>
                <w:highlight w:val="yellow"/>
              </w:rPr>
            </w:pPr>
          </w:p>
          <w:p w:rsidR="000C4AB9" w:rsidRPr="002948DC" w:rsidRDefault="000C4AB9" w:rsidP="00B94C03">
            <w:pPr>
              <w:tabs>
                <w:tab w:val="left" w:pos="2461"/>
              </w:tabs>
              <w:spacing w:after="0" w:line="240" w:lineRule="auto"/>
              <w:rPr>
                <w:rFonts w:ascii="XO Thames" w:eastAsia="Arial Unicode MS" w:hAnsi="XO Thames"/>
                <w:highlight w:val="yellow"/>
              </w:rPr>
            </w:pPr>
          </w:p>
          <w:p w:rsidR="000C4AB9" w:rsidRPr="002948DC" w:rsidRDefault="000C4AB9" w:rsidP="00B94C03">
            <w:pPr>
              <w:tabs>
                <w:tab w:val="left" w:pos="2461"/>
              </w:tabs>
              <w:spacing w:after="0" w:line="240" w:lineRule="auto"/>
              <w:rPr>
                <w:rFonts w:ascii="XO Thames" w:eastAsia="Arial Unicode MS" w:hAnsi="XO Thames"/>
                <w:highlight w:val="yellow"/>
              </w:rPr>
            </w:pPr>
          </w:p>
        </w:tc>
        <w:tc>
          <w:tcPr>
            <w:tcW w:w="5539" w:type="dxa"/>
            <w:tcBorders>
              <w:top w:val="nil"/>
              <w:left w:val="nil"/>
              <w:bottom w:val="nil"/>
              <w:right w:val="nil"/>
            </w:tcBorders>
          </w:tcPr>
          <w:p w:rsidR="000C4AB9" w:rsidRPr="002948DC" w:rsidRDefault="000C4AB9" w:rsidP="00B94C03">
            <w:pPr>
              <w:spacing w:after="0" w:line="240" w:lineRule="auto"/>
              <w:contextualSpacing/>
              <w:jc w:val="right"/>
              <w:rPr>
                <w:rFonts w:ascii="XO Thames" w:hAnsi="XO Thames"/>
              </w:rPr>
            </w:pPr>
            <w:r w:rsidRPr="002948DC">
              <w:rPr>
                <w:rFonts w:ascii="XO Thames" w:hAnsi="XO Thames"/>
              </w:rPr>
              <w:t xml:space="preserve">                          Приложение № 5 </w:t>
            </w:r>
            <w:r w:rsidRPr="002948DC">
              <w:rPr>
                <w:rFonts w:ascii="XO Thames" w:hAnsi="XO Thames"/>
              </w:rPr>
              <w:tab/>
            </w:r>
          </w:p>
          <w:p w:rsidR="00A1587D" w:rsidRPr="002948DC" w:rsidRDefault="00A1587D" w:rsidP="00B94C03">
            <w:pPr>
              <w:spacing w:after="0" w:line="240" w:lineRule="auto"/>
              <w:jc w:val="right"/>
              <w:rPr>
                <w:rFonts w:ascii="XO Thames" w:hAnsi="XO Thames" w:cs="Times New Roman"/>
              </w:rPr>
            </w:pPr>
            <w:r w:rsidRPr="002948DC">
              <w:rPr>
                <w:rFonts w:ascii="XO Thames" w:hAnsi="XO Thames" w:cs="Times New Roman"/>
              </w:rPr>
              <w:t xml:space="preserve">к Государственному контракту </w:t>
            </w:r>
          </w:p>
          <w:p w:rsidR="001504CB" w:rsidRPr="002948DC" w:rsidRDefault="00EE349B" w:rsidP="00B94C03">
            <w:pPr>
              <w:spacing w:after="0" w:line="240" w:lineRule="auto"/>
              <w:jc w:val="right"/>
              <w:rPr>
                <w:rFonts w:ascii="XO Thames" w:hAnsi="XO Thames" w:cs="Times New Roman"/>
              </w:rPr>
            </w:pPr>
            <w:r w:rsidRPr="002948DC">
              <w:rPr>
                <w:rFonts w:ascii="XO Thames" w:hAnsi="XO Thames" w:cs="Times New Roman"/>
              </w:rPr>
              <w:t xml:space="preserve">             ИГК </w:t>
            </w:r>
            <w:r w:rsidR="00170795">
              <w:rPr>
                <w:rFonts w:ascii="XO Thames" w:hAnsi="XO Thames" w:cs="Times New Roman"/>
              </w:rPr>
              <w:t>2626320300</w:t>
            </w:r>
            <w:r w:rsidR="00DD179C">
              <w:rPr>
                <w:rFonts w:ascii="XO Thames" w:hAnsi="XO Thames" w:cs="Times New Roman"/>
              </w:rPr>
              <w:t>9</w:t>
            </w:r>
            <w:r w:rsidR="00221C0E">
              <w:rPr>
                <w:rFonts w:ascii="XO Thames" w:hAnsi="XO Thames" w:cs="Times New Roman"/>
              </w:rPr>
              <w:t>4</w:t>
            </w:r>
            <w:r w:rsidR="00170795">
              <w:rPr>
                <w:rFonts w:ascii="XO Thames" w:hAnsi="XO Thames" w:cs="Times New Roman"/>
              </w:rPr>
              <w:t>2003904020077/</w:t>
            </w:r>
            <w:r w:rsidR="00DD179C">
              <w:rPr>
                <w:rFonts w:ascii="XO Thames" w:hAnsi="XO Thames" w:cs="Times New Roman"/>
              </w:rPr>
              <w:t>9</w:t>
            </w:r>
            <w:r w:rsidR="00221C0E">
              <w:rPr>
                <w:rFonts w:ascii="XO Thames" w:hAnsi="XO Thames" w:cs="Times New Roman"/>
              </w:rPr>
              <w:t>4</w:t>
            </w:r>
          </w:p>
          <w:p w:rsidR="000C4AB9" w:rsidRPr="002948DC" w:rsidRDefault="00A1587D" w:rsidP="00B94C03">
            <w:pPr>
              <w:spacing w:after="0" w:line="240" w:lineRule="auto"/>
              <w:contextualSpacing/>
              <w:jc w:val="right"/>
              <w:rPr>
                <w:rFonts w:ascii="XO Thames" w:hAnsi="XO Thames"/>
              </w:rPr>
            </w:pPr>
            <w:r w:rsidRPr="002948DC">
              <w:rPr>
                <w:rFonts w:ascii="XO Thames" w:hAnsi="XO Thames"/>
              </w:rPr>
              <w:t>от «___»_______________ 202</w:t>
            </w:r>
            <w:r w:rsidR="00D8625F" w:rsidRPr="002948DC">
              <w:rPr>
                <w:rFonts w:ascii="XO Thames" w:hAnsi="XO Thames"/>
              </w:rPr>
              <w:t>6</w:t>
            </w:r>
            <w:r w:rsidRPr="002948DC">
              <w:rPr>
                <w:rFonts w:ascii="XO Thames" w:hAnsi="XO Thames"/>
              </w:rPr>
              <w:t xml:space="preserve"> г</w:t>
            </w:r>
            <w:r w:rsidR="000C4AB9" w:rsidRPr="002948DC">
              <w:rPr>
                <w:rFonts w:ascii="XO Thames" w:hAnsi="XO Thames"/>
              </w:rPr>
              <w:t>.</w:t>
            </w:r>
          </w:p>
          <w:p w:rsidR="000C4AB9" w:rsidRPr="002948DC" w:rsidRDefault="000C4AB9" w:rsidP="00B94C03">
            <w:pPr>
              <w:spacing w:after="0" w:line="240" w:lineRule="auto"/>
              <w:contextualSpacing/>
              <w:jc w:val="right"/>
              <w:rPr>
                <w:rFonts w:ascii="XO Thames" w:hAnsi="XO Thames"/>
              </w:rPr>
            </w:pPr>
          </w:p>
          <w:p w:rsidR="000C4AB9" w:rsidRPr="002948DC" w:rsidRDefault="000C4AB9" w:rsidP="00B94C03">
            <w:pPr>
              <w:widowControl w:val="0"/>
              <w:tabs>
                <w:tab w:val="left" w:pos="6480"/>
              </w:tabs>
              <w:spacing w:after="0" w:line="240" w:lineRule="auto"/>
              <w:ind w:right="-74"/>
              <w:jc w:val="right"/>
              <w:rPr>
                <w:rFonts w:ascii="XO Thames" w:hAnsi="XO Thames"/>
              </w:rPr>
            </w:pPr>
          </w:p>
        </w:tc>
      </w:tr>
    </w:tbl>
    <w:p w:rsidR="000C4AB9" w:rsidRPr="002948DC" w:rsidRDefault="000C4AB9" w:rsidP="00B94C03">
      <w:pPr>
        <w:pStyle w:val="ConsPlusNormal"/>
        <w:jc w:val="center"/>
        <w:rPr>
          <w:rFonts w:ascii="XO Thames" w:hAnsi="XO Thames" w:cs="Times New Roman"/>
          <w:sz w:val="22"/>
          <w:szCs w:val="22"/>
        </w:rPr>
      </w:pPr>
      <w:r w:rsidRPr="002948DC">
        <w:rPr>
          <w:rFonts w:ascii="XO Thames" w:hAnsi="XO Thames" w:cs="Times New Roman"/>
          <w:sz w:val="22"/>
          <w:szCs w:val="22"/>
        </w:rPr>
        <w:t>ГРАФИК (ЭТАПЫ) ПОСТАВКИ</w:t>
      </w:r>
    </w:p>
    <w:tbl>
      <w:tblPr>
        <w:tblW w:w="10773" w:type="dxa"/>
        <w:tblInd w:w="-364" w:type="dxa"/>
        <w:tblLayout w:type="fixed"/>
        <w:tblCellMar>
          <w:top w:w="102" w:type="dxa"/>
          <w:left w:w="62" w:type="dxa"/>
          <w:bottom w:w="102" w:type="dxa"/>
          <w:right w:w="62" w:type="dxa"/>
        </w:tblCellMar>
        <w:tblLook w:val="0000"/>
      </w:tblPr>
      <w:tblGrid>
        <w:gridCol w:w="1277"/>
        <w:gridCol w:w="60"/>
        <w:gridCol w:w="3200"/>
        <w:gridCol w:w="893"/>
        <w:gridCol w:w="950"/>
        <w:gridCol w:w="743"/>
        <w:gridCol w:w="26"/>
        <w:gridCol w:w="1215"/>
        <w:gridCol w:w="2409"/>
      </w:tblGrid>
      <w:tr w:rsidR="000C4AB9" w:rsidRPr="002948DC" w:rsidTr="00C26A86">
        <w:trPr>
          <w:gridAfter w:val="2"/>
          <w:wAfter w:w="3624" w:type="dxa"/>
          <w:trHeight w:val="20"/>
        </w:trPr>
        <w:tc>
          <w:tcPr>
            <w:tcW w:w="1337" w:type="dxa"/>
            <w:gridSpan w:val="2"/>
            <w:tcBorders>
              <w:top w:val="nil"/>
              <w:left w:val="nil"/>
              <w:bottom w:val="nil"/>
              <w:right w:val="nil"/>
            </w:tcBorders>
            <w:vAlign w:val="center"/>
          </w:tcPr>
          <w:p w:rsidR="000C4AB9" w:rsidRPr="002948DC" w:rsidRDefault="000C4AB9" w:rsidP="00B94C03">
            <w:pPr>
              <w:pStyle w:val="ConsPlusNormal"/>
              <w:ind w:firstLine="283"/>
              <w:jc w:val="both"/>
              <w:rPr>
                <w:rFonts w:ascii="XO Thames" w:hAnsi="XO Thames" w:cs="Times New Roman"/>
                <w:sz w:val="22"/>
                <w:szCs w:val="22"/>
                <w:highlight w:val="yellow"/>
              </w:rPr>
            </w:pPr>
          </w:p>
        </w:tc>
        <w:tc>
          <w:tcPr>
            <w:tcW w:w="4093" w:type="dxa"/>
            <w:gridSpan w:val="2"/>
            <w:tcBorders>
              <w:top w:val="nil"/>
              <w:left w:val="nil"/>
              <w:bottom w:val="nil"/>
              <w:right w:val="nil"/>
            </w:tcBorders>
          </w:tcPr>
          <w:p w:rsidR="000C4AB9" w:rsidRPr="002948DC" w:rsidRDefault="000C4AB9" w:rsidP="00B94C03">
            <w:pPr>
              <w:pStyle w:val="ConsPlusNormal"/>
              <w:jc w:val="both"/>
              <w:rPr>
                <w:rFonts w:ascii="XO Thames" w:hAnsi="XO Thames" w:cs="Times New Roman"/>
                <w:sz w:val="22"/>
                <w:szCs w:val="22"/>
                <w:highlight w:val="yellow"/>
              </w:rPr>
            </w:pPr>
          </w:p>
        </w:tc>
        <w:tc>
          <w:tcPr>
            <w:tcW w:w="1719" w:type="dxa"/>
            <w:gridSpan w:val="3"/>
            <w:tcBorders>
              <w:top w:val="nil"/>
              <w:left w:val="nil"/>
              <w:bottom w:val="nil"/>
              <w:right w:val="nil"/>
            </w:tcBorders>
            <w:vAlign w:val="center"/>
          </w:tcPr>
          <w:p w:rsidR="000C4AB9" w:rsidRPr="002948DC" w:rsidRDefault="000C4AB9" w:rsidP="00B94C03">
            <w:pPr>
              <w:pStyle w:val="ConsPlusNormal"/>
              <w:rPr>
                <w:rFonts w:ascii="XO Thames" w:hAnsi="XO Thames" w:cs="Times New Roman"/>
                <w:sz w:val="22"/>
                <w:szCs w:val="22"/>
                <w:highlight w:val="yellow"/>
              </w:rPr>
            </w:pPr>
          </w:p>
        </w:tc>
      </w:tr>
      <w:tr w:rsidR="000C4AB9" w:rsidRPr="002948DC" w:rsidTr="00D1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1"/>
        </w:trPr>
        <w:tc>
          <w:tcPr>
            <w:tcW w:w="1277" w:type="dxa"/>
            <w:tcBorders>
              <w:top w:val="single" w:sz="12" w:space="0" w:color="auto"/>
              <w:left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Этап поставки Товара</w:t>
            </w:r>
          </w:p>
        </w:tc>
        <w:tc>
          <w:tcPr>
            <w:tcW w:w="3260" w:type="dxa"/>
            <w:gridSpan w:val="2"/>
            <w:tcBorders>
              <w:top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Наименование Товара</w:t>
            </w:r>
          </w:p>
        </w:tc>
        <w:tc>
          <w:tcPr>
            <w:tcW w:w="1843" w:type="dxa"/>
            <w:gridSpan w:val="2"/>
            <w:tcBorders>
              <w:top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Срок поставки Товара</w:t>
            </w:r>
          </w:p>
        </w:tc>
        <w:tc>
          <w:tcPr>
            <w:tcW w:w="1984" w:type="dxa"/>
            <w:gridSpan w:val="3"/>
            <w:tcBorders>
              <w:top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Единицы измерения</w:t>
            </w:r>
          </w:p>
        </w:tc>
        <w:tc>
          <w:tcPr>
            <w:tcW w:w="2409" w:type="dxa"/>
            <w:tcBorders>
              <w:top w:val="single" w:sz="12" w:space="0" w:color="auto"/>
              <w:bottom w:val="single" w:sz="12" w:space="0" w:color="auto"/>
              <w:right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Количество Товара</w:t>
            </w:r>
          </w:p>
        </w:tc>
      </w:tr>
      <w:tr w:rsidR="00D17249" w:rsidRPr="002948DC" w:rsidTr="00D1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9"/>
        </w:trPr>
        <w:tc>
          <w:tcPr>
            <w:tcW w:w="1277" w:type="dxa"/>
            <w:tcBorders>
              <w:top w:val="single" w:sz="12" w:space="0" w:color="auto"/>
              <w:left w:val="single" w:sz="12" w:space="0" w:color="auto"/>
            </w:tcBorders>
            <w:vAlign w:val="center"/>
          </w:tcPr>
          <w:p w:rsidR="00D17249" w:rsidRPr="002948DC" w:rsidRDefault="00D1724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1</w:t>
            </w:r>
          </w:p>
        </w:tc>
        <w:tc>
          <w:tcPr>
            <w:tcW w:w="3260" w:type="dxa"/>
            <w:gridSpan w:val="2"/>
            <w:tcBorders>
              <w:top w:val="single" w:sz="12" w:space="0" w:color="auto"/>
            </w:tcBorders>
            <w:vAlign w:val="center"/>
          </w:tcPr>
          <w:p w:rsidR="00D17249" w:rsidRPr="002948DC" w:rsidRDefault="00CE0712" w:rsidP="00CE0712">
            <w:pPr>
              <w:spacing w:after="0" w:line="240" w:lineRule="auto"/>
              <w:jc w:val="center"/>
              <w:rPr>
                <w:rFonts w:ascii="XO Thames" w:hAnsi="XO Thames"/>
              </w:rPr>
            </w:pPr>
            <w:r w:rsidRPr="00221C0E">
              <w:rPr>
                <w:rFonts w:ascii="XO Thames" w:hAnsi="XO Thames"/>
                <w:sz w:val="21"/>
                <w:szCs w:val="21"/>
              </w:rPr>
              <w:t xml:space="preserve">Рыба </w:t>
            </w:r>
            <w:proofErr w:type="spellStart"/>
            <w:r w:rsidRPr="00221C0E">
              <w:rPr>
                <w:rFonts w:ascii="XO Thames" w:hAnsi="XO Thames"/>
                <w:sz w:val="21"/>
                <w:szCs w:val="21"/>
              </w:rPr>
              <w:t>трескообразная</w:t>
            </w:r>
            <w:proofErr w:type="spellEnd"/>
            <w:r w:rsidRPr="00221C0E">
              <w:rPr>
                <w:rFonts w:ascii="XO Thames" w:hAnsi="XO Thames"/>
                <w:sz w:val="21"/>
                <w:szCs w:val="21"/>
              </w:rPr>
              <w:t xml:space="preserve"> мороженая   в рамках</w:t>
            </w:r>
            <w:r>
              <w:rPr>
                <w:rFonts w:ascii="XO Thames" w:hAnsi="XO Thames"/>
                <w:sz w:val="21"/>
                <w:szCs w:val="21"/>
              </w:rPr>
              <w:t xml:space="preserve"> ГОЗ</w:t>
            </w:r>
            <w:r w:rsidRPr="00221C0E">
              <w:rPr>
                <w:rFonts w:ascii="XO Thames" w:hAnsi="XO Thames"/>
                <w:sz w:val="21"/>
                <w:szCs w:val="21"/>
              </w:rPr>
              <w:t xml:space="preserve"> </w:t>
            </w:r>
            <w:r>
              <w:rPr>
                <w:rFonts w:ascii="XO Thames" w:hAnsi="XO Thames"/>
                <w:sz w:val="21"/>
                <w:szCs w:val="21"/>
              </w:rPr>
              <w:t>ОКПД2: 10.20.13.120</w:t>
            </w:r>
            <w:r w:rsidR="00221C0E" w:rsidRPr="00221C0E">
              <w:rPr>
                <w:rFonts w:ascii="XO Thames" w:hAnsi="XO Thames"/>
                <w:sz w:val="21"/>
                <w:szCs w:val="21"/>
              </w:rPr>
              <w:t xml:space="preserve"> </w:t>
            </w:r>
            <w:r>
              <w:rPr>
                <w:rFonts w:ascii="XO Thames" w:hAnsi="XO Thames"/>
                <w:sz w:val="21"/>
                <w:szCs w:val="21"/>
              </w:rPr>
              <w:t>/</w:t>
            </w:r>
            <w:r w:rsidR="00221C0E" w:rsidRPr="00221C0E">
              <w:rPr>
                <w:rFonts w:ascii="XO Thames" w:hAnsi="XO Thames"/>
                <w:sz w:val="21"/>
                <w:szCs w:val="21"/>
              </w:rPr>
              <w:t>КТРУ: 10.20.13.120-00000021</w:t>
            </w:r>
          </w:p>
        </w:tc>
        <w:tc>
          <w:tcPr>
            <w:tcW w:w="1843" w:type="dxa"/>
            <w:gridSpan w:val="2"/>
            <w:tcBorders>
              <w:top w:val="single" w:sz="12" w:space="0" w:color="auto"/>
            </w:tcBorders>
            <w:shd w:val="clear" w:color="auto" w:fill="auto"/>
            <w:vAlign w:val="center"/>
          </w:tcPr>
          <w:p w:rsidR="00D17249" w:rsidRDefault="00FE18C7" w:rsidP="001E54A4">
            <w:pPr>
              <w:widowControl w:val="0"/>
              <w:spacing w:after="0" w:line="240" w:lineRule="auto"/>
              <w:jc w:val="center"/>
              <w:rPr>
                <w:rFonts w:ascii="XO Thames" w:hAnsi="XO Thames" w:cs="Times New Roman"/>
              </w:rPr>
            </w:pPr>
            <w:proofErr w:type="gramStart"/>
            <w:r w:rsidRPr="002948DC">
              <w:rPr>
                <w:rFonts w:ascii="XO Thames" w:hAnsi="XO Thames" w:cs="Times New Roman"/>
              </w:rPr>
              <w:t xml:space="preserve">с </w:t>
            </w:r>
            <w:r w:rsidR="00FB5742" w:rsidRPr="002948DC">
              <w:rPr>
                <w:rFonts w:ascii="XO Thames" w:hAnsi="XO Thames" w:cs="Times New Roman"/>
              </w:rPr>
              <w:t>даты заключения</w:t>
            </w:r>
            <w:proofErr w:type="gramEnd"/>
            <w:r w:rsidR="00FB5742" w:rsidRPr="002948DC">
              <w:rPr>
                <w:rFonts w:ascii="XO Thames" w:hAnsi="XO Thames" w:cs="Times New Roman"/>
              </w:rPr>
              <w:t xml:space="preserve"> контракта </w:t>
            </w:r>
            <w:r w:rsidR="004D6102" w:rsidRPr="002948DC">
              <w:rPr>
                <w:rFonts w:ascii="XO Thames" w:hAnsi="XO Thames" w:cs="Times New Roman"/>
              </w:rPr>
              <w:t xml:space="preserve"> </w:t>
            </w:r>
            <w:r w:rsidR="00EE349B" w:rsidRPr="002948DC">
              <w:rPr>
                <w:rFonts w:ascii="XO Thames" w:hAnsi="XO Thames" w:cs="Times New Roman"/>
              </w:rPr>
              <w:t>п</w:t>
            </w:r>
            <w:r w:rsidR="00D17249" w:rsidRPr="002948DC">
              <w:rPr>
                <w:rFonts w:ascii="XO Thames" w:hAnsi="XO Thames" w:cs="Times New Roman"/>
              </w:rPr>
              <w:t xml:space="preserve">о </w:t>
            </w:r>
            <w:r w:rsidR="00221C0E">
              <w:rPr>
                <w:rFonts w:ascii="XO Thames" w:hAnsi="XO Thames" w:cs="Times New Roman"/>
              </w:rPr>
              <w:t>1</w:t>
            </w:r>
            <w:r w:rsidR="00110C4A">
              <w:rPr>
                <w:rFonts w:ascii="XO Thames" w:hAnsi="XO Thames" w:cs="Times New Roman"/>
              </w:rPr>
              <w:t>0</w:t>
            </w:r>
            <w:r w:rsidRPr="002948DC">
              <w:rPr>
                <w:rFonts w:ascii="XO Thames" w:hAnsi="XO Thames" w:cs="Times New Roman"/>
              </w:rPr>
              <w:t>.</w:t>
            </w:r>
            <w:r w:rsidR="002303D9" w:rsidRPr="002948DC">
              <w:rPr>
                <w:rFonts w:ascii="XO Thames" w:hAnsi="XO Thames" w:cs="Times New Roman"/>
              </w:rPr>
              <w:t>0</w:t>
            </w:r>
            <w:r w:rsidR="00CA0C02">
              <w:rPr>
                <w:rFonts w:ascii="XO Thames" w:hAnsi="XO Thames" w:cs="Times New Roman"/>
              </w:rPr>
              <w:t>8</w:t>
            </w:r>
            <w:r w:rsidR="00D17249" w:rsidRPr="002948DC">
              <w:rPr>
                <w:rFonts w:ascii="XO Thames" w:hAnsi="XO Thames" w:cs="Times New Roman"/>
              </w:rPr>
              <w:t>.202</w:t>
            </w:r>
            <w:r w:rsidR="00FB5742" w:rsidRPr="002948DC">
              <w:rPr>
                <w:rFonts w:ascii="XO Thames" w:hAnsi="XO Thames" w:cs="Times New Roman"/>
              </w:rPr>
              <w:t>6</w:t>
            </w:r>
          </w:p>
          <w:p w:rsidR="00275223" w:rsidRPr="002948DC" w:rsidRDefault="00275223" w:rsidP="001E54A4">
            <w:pPr>
              <w:widowControl w:val="0"/>
              <w:spacing w:after="0" w:line="240" w:lineRule="auto"/>
              <w:jc w:val="center"/>
              <w:rPr>
                <w:rFonts w:ascii="XO Thames" w:hAnsi="XO Thames"/>
              </w:rPr>
            </w:pPr>
            <w:r>
              <w:rPr>
                <w:rFonts w:ascii="XO Thames" w:hAnsi="XO Thames" w:cs="Times New Roman"/>
              </w:rPr>
              <w:t>(включительно)</w:t>
            </w:r>
          </w:p>
        </w:tc>
        <w:tc>
          <w:tcPr>
            <w:tcW w:w="1984" w:type="dxa"/>
            <w:gridSpan w:val="3"/>
            <w:tcBorders>
              <w:top w:val="single" w:sz="12" w:space="0" w:color="auto"/>
            </w:tcBorders>
            <w:vAlign w:val="center"/>
          </w:tcPr>
          <w:p w:rsidR="00D17249" w:rsidRPr="002948DC" w:rsidRDefault="00D8625F" w:rsidP="00D8625F">
            <w:pPr>
              <w:spacing w:after="0" w:line="240" w:lineRule="auto"/>
              <w:jc w:val="center"/>
              <w:rPr>
                <w:rFonts w:ascii="XO Thames" w:hAnsi="XO Thames"/>
              </w:rPr>
            </w:pPr>
            <w:r w:rsidRPr="002948DC">
              <w:rPr>
                <w:rFonts w:ascii="XO Thames" w:hAnsi="XO Thames"/>
              </w:rPr>
              <w:t>кг</w:t>
            </w:r>
          </w:p>
        </w:tc>
        <w:tc>
          <w:tcPr>
            <w:tcW w:w="2409" w:type="dxa"/>
            <w:tcBorders>
              <w:top w:val="single" w:sz="12" w:space="0" w:color="auto"/>
              <w:right w:val="single" w:sz="12" w:space="0" w:color="auto"/>
            </w:tcBorders>
            <w:shd w:val="clear" w:color="auto" w:fill="auto"/>
            <w:vAlign w:val="center"/>
          </w:tcPr>
          <w:p w:rsidR="00D17249" w:rsidRPr="002948DC" w:rsidRDefault="00110C4A" w:rsidP="00E275FB">
            <w:pPr>
              <w:widowControl w:val="0"/>
              <w:autoSpaceDE w:val="0"/>
              <w:autoSpaceDN w:val="0"/>
              <w:adjustRightInd w:val="0"/>
              <w:spacing w:after="0" w:line="240" w:lineRule="auto"/>
              <w:jc w:val="center"/>
              <w:rPr>
                <w:rFonts w:ascii="XO Thames" w:hAnsi="XO Thames"/>
                <w:color w:val="000000"/>
              </w:rPr>
            </w:pPr>
            <w:r>
              <w:rPr>
                <w:rFonts w:ascii="XO Thames" w:hAnsi="XO Thames"/>
                <w:color w:val="000000"/>
              </w:rPr>
              <w:t>244</w:t>
            </w:r>
            <w:r w:rsidR="00E275FB">
              <w:rPr>
                <w:rFonts w:ascii="XO Thames" w:hAnsi="XO Thames"/>
                <w:color w:val="000000"/>
              </w:rPr>
              <w:t>2</w:t>
            </w:r>
            <w:r>
              <w:rPr>
                <w:rFonts w:ascii="XO Thames" w:hAnsi="XO Thames"/>
                <w:color w:val="000000"/>
              </w:rPr>
              <w:t>,0</w:t>
            </w:r>
          </w:p>
        </w:tc>
      </w:tr>
      <w:tr w:rsidR="0084084A" w:rsidRPr="002948DC" w:rsidTr="00C26A86">
        <w:trPr>
          <w:gridAfter w:val="3"/>
          <w:wAfter w:w="3650" w:type="dxa"/>
        </w:trPr>
        <w:tc>
          <w:tcPr>
            <w:tcW w:w="7123" w:type="dxa"/>
            <w:gridSpan w:val="6"/>
            <w:tcBorders>
              <w:top w:val="single" w:sz="12" w:space="0" w:color="auto"/>
              <w:left w:val="nil"/>
              <w:bottom w:val="nil"/>
              <w:right w:val="nil"/>
            </w:tcBorders>
            <w:vAlign w:val="center"/>
          </w:tcPr>
          <w:p w:rsidR="0084084A" w:rsidRPr="002948DC" w:rsidRDefault="0084084A" w:rsidP="00B94C03">
            <w:pPr>
              <w:pStyle w:val="ConsPlusNormal"/>
              <w:ind w:left="283"/>
              <w:jc w:val="both"/>
              <w:rPr>
                <w:rFonts w:ascii="XO Thames" w:hAnsi="XO Thames" w:cs="Times New Roman"/>
                <w:sz w:val="22"/>
                <w:szCs w:val="22"/>
                <w:highlight w:val="yellow"/>
              </w:rPr>
            </w:pPr>
          </w:p>
        </w:tc>
      </w:tr>
    </w:tbl>
    <w:p w:rsidR="000C4AB9" w:rsidRPr="002948DC" w:rsidRDefault="000C4AB9" w:rsidP="00B94C03">
      <w:pPr>
        <w:spacing w:after="0" w:line="240" w:lineRule="auto"/>
        <w:jc w:val="center"/>
        <w:rPr>
          <w:rFonts w:ascii="XO Thames" w:hAnsi="XO Thames"/>
          <w:b/>
        </w:rPr>
      </w:pPr>
      <w:r w:rsidRPr="002948DC">
        <w:rPr>
          <w:rFonts w:ascii="XO Thames" w:hAnsi="XO Thames"/>
          <w:b/>
        </w:rPr>
        <w:t>Подписи:</w:t>
      </w:r>
    </w:p>
    <w:p w:rsidR="000C4AB9" w:rsidRPr="002948DC" w:rsidRDefault="000C4AB9" w:rsidP="00B94C03">
      <w:pPr>
        <w:spacing w:after="0" w:line="240" w:lineRule="auto"/>
        <w:jc w:val="center"/>
        <w:rPr>
          <w:rFonts w:ascii="XO Thames" w:hAnsi="XO Thames"/>
          <w:b/>
          <w:highlight w:val="yellow"/>
        </w:rPr>
      </w:pPr>
    </w:p>
    <w:tbl>
      <w:tblPr>
        <w:tblW w:w="0" w:type="auto"/>
        <w:tblInd w:w="534" w:type="dxa"/>
        <w:tblLook w:val="04A0"/>
      </w:tblPr>
      <w:tblGrid>
        <w:gridCol w:w="3860"/>
        <w:gridCol w:w="1568"/>
        <w:gridCol w:w="4317"/>
      </w:tblGrid>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ЗАКАЗЧИК</w:t>
            </w:r>
          </w:p>
          <w:p w:rsidR="000C4AB9" w:rsidRPr="002948DC" w:rsidRDefault="000C4AB9" w:rsidP="00B94C03">
            <w:pPr>
              <w:widowControl w:val="0"/>
              <w:spacing w:after="0" w:line="240" w:lineRule="auto"/>
              <w:jc w:val="both"/>
              <w:rPr>
                <w:rFonts w:ascii="XO Thames" w:hAnsi="XO Thames"/>
                <w:b/>
              </w:rPr>
            </w:pP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ПОСТАВЩИК</w:t>
            </w:r>
          </w:p>
        </w:tc>
      </w:tr>
      <w:tr w:rsidR="000C4AB9" w:rsidRPr="002948DC" w:rsidTr="00C26A86">
        <w:tc>
          <w:tcPr>
            <w:tcW w:w="5528" w:type="dxa"/>
            <w:hideMark/>
          </w:tcPr>
          <w:p w:rsidR="000C4AB9" w:rsidRPr="002948DC" w:rsidRDefault="00406D96" w:rsidP="00FB5742">
            <w:pPr>
              <w:widowControl w:val="0"/>
              <w:spacing w:after="0" w:line="240" w:lineRule="auto"/>
              <w:jc w:val="both"/>
              <w:rPr>
                <w:rFonts w:ascii="XO Thames" w:hAnsi="XO Thames"/>
              </w:rPr>
            </w:pPr>
            <w:r w:rsidRPr="002948DC">
              <w:rPr>
                <w:rFonts w:ascii="XO Thames" w:hAnsi="XO Thames"/>
              </w:rPr>
              <w:t>_______________</w:t>
            </w:r>
            <w:r w:rsidR="000C4AB9" w:rsidRPr="002948DC">
              <w:rPr>
                <w:rFonts w:ascii="XO Thames" w:hAnsi="XO Thames"/>
              </w:rPr>
              <w:t xml:space="preserve"> </w:t>
            </w:r>
            <w:r w:rsidR="00FB5742" w:rsidRPr="002948DC">
              <w:rPr>
                <w:rFonts w:ascii="XO Thames" w:hAnsi="XO Thames" w:cs="Times New Roman"/>
              </w:rPr>
              <w:t>Д.А. Пестов</w:t>
            </w: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566025" w:rsidP="00B94C03">
            <w:pPr>
              <w:spacing w:after="0" w:line="240" w:lineRule="auto"/>
              <w:jc w:val="both"/>
              <w:rPr>
                <w:rFonts w:ascii="XO Thames" w:hAnsi="XO Thames"/>
                <w:snapToGrid w:val="0"/>
              </w:rPr>
            </w:pPr>
            <w:r w:rsidRPr="002948DC">
              <w:rPr>
                <w:rFonts w:ascii="XO Thames" w:hAnsi="XO Thames" w:cs="Times New Roman"/>
                <w:snapToGrid w:val="0"/>
              </w:rPr>
              <w:t>___________________</w:t>
            </w:r>
            <w:r w:rsidR="009F5487" w:rsidRPr="002948DC">
              <w:rPr>
                <w:rFonts w:ascii="XO Thames" w:hAnsi="XO Thames" w:cs="Times New Roman"/>
              </w:rPr>
              <w:t xml:space="preserve"> </w:t>
            </w:r>
          </w:p>
        </w:tc>
      </w:tr>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r>
    </w:tbl>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spacing w:line="240" w:lineRule="auto"/>
        <w:rPr>
          <w:rFonts w:ascii="XO Thames" w:hAnsi="XO Thames"/>
          <w:color w:val="FF0000"/>
        </w:rPr>
      </w:pPr>
    </w:p>
    <w:p w:rsidR="000C4AB9" w:rsidRPr="002948DC" w:rsidRDefault="000C4AB9" w:rsidP="00B94C03">
      <w:pPr>
        <w:spacing w:line="240" w:lineRule="auto"/>
        <w:rPr>
          <w:rFonts w:ascii="XO Thames" w:hAnsi="XO Thames"/>
          <w:color w:val="FF0000"/>
        </w:rPr>
      </w:pPr>
    </w:p>
    <w:p w:rsidR="000C4AB9" w:rsidRPr="00E37270" w:rsidRDefault="000C4AB9" w:rsidP="00B94C03">
      <w:pPr>
        <w:spacing w:line="240" w:lineRule="auto"/>
        <w:rPr>
          <w:rStyle w:val="af0"/>
          <w:rFonts w:ascii="XO Thames" w:hAnsi="XO Thames"/>
        </w:rPr>
        <w:sectPr w:rsidR="000C4AB9" w:rsidRPr="00E37270" w:rsidSect="0008647E">
          <w:pgSz w:w="11906" w:h="16838"/>
          <w:pgMar w:top="568" w:right="709" w:bottom="284" w:left="1134" w:header="709" w:footer="709" w:gutter="0"/>
          <w:cols w:space="708"/>
          <w:docGrid w:linePitch="360"/>
        </w:sectPr>
      </w:pPr>
    </w:p>
    <w:p w:rsidR="00A1587D" w:rsidRPr="00E37270" w:rsidRDefault="00A1587D" w:rsidP="00B94C03">
      <w:pPr>
        <w:spacing w:after="0" w:line="240" w:lineRule="auto"/>
        <w:contextualSpacing/>
        <w:jc w:val="right"/>
        <w:rPr>
          <w:rFonts w:ascii="XO Thames" w:hAnsi="XO Thames"/>
          <w:sz w:val="24"/>
          <w:szCs w:val="24"/>
        </w:rPr>
      </w:pPr>
      <w:r w:rsidRPr="00E37270">
        <w:rPr>
          <w:rFonts w:ascii="XO Thames" w:hAnsi="XO Thames"/>
          <w:sz w:val="24"/>
          <w:szCs w:val="24"/>
        </w:rPr>
        <w:lastRenderedPageBreak/>
        <w:t xml:space="preserve">Приложение № </w:t>
      </w:r>
      <w:r w:rsidR="0067492F" w:rsidRPr="00E37270">
        <w:rPr>
          <w:rFonts w:ascii="XO Thames" w:hAnsi="XO Thames"/>
          <w:sz w:val="24"/>
          <w:szCs w:val="24"/>
        </w:rPr>
        <w:t>6</w:t>
      </w:r>
      <w:r w:rsidRPr="00E37270">
        <w:rPr>
          <w:rFonts w:ascii="XO Thames" w:hAnsi="XO Thames"/>
          <w:sz w:val="24"/>
          <w:szCs w:val="24"/>
        </w:rPr>
        <w:t xml:space="preserve"> </w:t>
      </w:r>
      <w:r w:rsidRPr="00E37270">
        <w:rPr>
          <w:rFonts w:ascii="XO Thames" w:hAnsi="XO Thames"/>
          <w:sz w:val="24"/>
          <w:szCs w:val="24"/>
        </w:rPr>
        <w:tab/>
      </w:r>
    </w:p>
    <w:p w:rsidR="00A1587D" w:rsidRPr="00E37270" w:rsidRDefault="00A1587D" w:rsidP="00B94C03">
      <w:pPr>
        <w:spacing w:after="0" w:line="240" w:lineRule="auto"/>
        <w:jc w:val="right"/>
        <w:rPr>
          <w:rFonts w:ascii="XO Thames" w:hAnsi="XO Thames" w:cs="Times New Roman"/>
          <w:sz w:val="24"/>
          <w:szCs w:val="24"/>
        </w:rPr>
      </w:pPr>
      <w:r w:rsidRPr="00E37270">
        <w:rPr>
          <w:rFonts w:ascii="XO Thames" w:hAnsi="XO Thames" w:cs="Times New Roman"/>
          <w:sz w:val="24"/>
          <w:szCs w:val="24"/>
        </w:rPr>
        <w:t xml:space="preserve">к Государственному контракту </w:t>
      </w:r>
    </w:p>
    <w:p w:rsidR="00264334" w:rsidRPr="00E37270" w:rsidRDefault="00035408" w:rsidP="00B94C03">
      <w:pPr>
        <w:spacing w:after="0" w:line="240" w:lineRule="auto"/>
        <w:jc w:val="right"/>
        <w:rPr>
          <w:rFonts w:ascii="XO Thames" w:hAnsi="XO Thames"/>
          <w:sz w:val="24"/>
          <w:szCs w:val="24"/>
        </w:rPr>
      </w:pPr>
      <w:r w:rsidRPr="00E37270">
        <w:rPr>
          <w:rFonts w:ascii="XO Thames" w:hAnsi="XO Thames" w:cs="Times New Roman"/>
          <w:sz w:val="24"/>
          <w:szCs w:val="24"/>
        </w:rPr>
        <w:t xml:space="preserve">ИГК </w:t>
      </w:r>
      <w:r w:rsidR="00170795">
        <w:rPr>
          <w:rFonts w:ascii="XO Thames" w:hAnsi="XO Thames" w:cs="Times New Roman"/>
        </w:rPr>
        <w:t>2626320300</w:t>
      </w:r>
      <w:r w:rsidR="00DD179C">
        <w:rPr>
          <w:rFonts w:ascii="XO Thames" w:hAnsi="XO Thames" w:cs="Times New Roman"/>
        </w:rPr>
        <w:t>9</w:t>
      </w:r>
      <w:r w:rsidR="00221C0E">
        <w:rPr>
          <w:rFonts w:ascii="XO Thames" w:hAnsi="XO Thames" w:cs="Times New Roman"/>
        </w:rPr>
        <w:t>4</w:t>
      </w:r>
      <w:r w:rsidR="00170795">
        <w:rPr>
          <w:rFonts w:ascii="XO Thames" w:hAnsi="XO Thames" w:cs="Times New Roman"/>
        </w:rPr>
        <w:t>2003904020077/</w:t>
      </w:r>
      <w:r w:rsidR="00DD179C">
        <w:rPr>
          <w:rFonts w:ascii="XO Thames" w:hAnsi="XO Thames" w:cs="Times New Roman"/>
        </w:rPr>
        <w:t>9</w:t>
      </w:r>
      <w:r w:rsidR="00221C0E">
        <w:rPr>
          <w:rFonts w:ascii="XO Thames" w:hAnsi="XO Thames" w:cs="Times New Roman"/>
        </w:rPr>
        <w:t>4</w:t>
      </w:r>
    </w:p>
    <w:p w:rsidR="00A1587D" w:rsidRPr="00E37270" w:rsidRDefault="00A1587D" w:rsidP="00B94C03">
      <w:pPr>
        <w:spacing w:after="0" w:line="240" w:lineRule="auto"/>
        <w:jc w:val="right"/>
        <w:rPr>
          <w:rFonts w:ascii="XO Thames" w:hAnsi="XO Thames"/>
          <w:sz w:val="24"/>
          <w:szCs w:val="24"/>
        </w:rPr>
      </w:pPr>
      <w:r w:rsidRPr="00E37270">
        <w:rPr>
          <w:rFonts w:ascii="XO Thames" w:hAnsi="XO Thames"/>
          <w:sz w:val="24"/>
          <w:szCs w:val="24"/>
        </w:rPr>
        <w:t>от «___»_______________ 202</w:t>
      </w:r>
      <w:r w:rsidR="00D8625F">
        <w:rPr>
          <w:rFonts w:ascii="XO Thames" w:hAnsi="XO Thames"/>
          <w:sz w:val="24"/>
          <w:szCs w:val="24"/>
        </w:rPr>
        <w:t>6</w:t>
      </w:r>
      <w:r w:rsidRPr="00E37270">
        <w:rPr>
          <w:rFonts w:ascii="XO Thames" w:hAnsi="XO Thames"/>
          <w:sz w:val="24"/>
          <w:szCs w:val="24"/>
        </w:rPr>
        <w:t xml:space="preserve"> г.</w:t>
      </w:r>
    </w:p>
    <w:p w:rsidR="004555FA" w:rsidRPr="00E37270" w:rsidRDefault="004555FA" w:rsidP="00B94C03">
      <w:pPr>
        <w:widowControl w:val="0"/>
        <w:tabs>
          <w:tab w:val="left" w:pos="6480"/>
        </w:tabs>
        <w:spacing w:after="0" w:line="240" w:lineRule="auto"/>
        <w:ind w:right="-74"/>
        <w:jc w:val="center"/>
        <w:rPr>
          <w:rFonts w:ascii="XO Thames" w:hAnsi="XO Thames"/>
          <w:b/>
          <w:bCs/>
          <w:sz w:val="24"/>
          <w:szCs w:val="24"/>
        </w:rPr>
      </w:pPr>
    </w:p>
    <w:p w:rsidR="00A1587D" w:rsidRPr="00E37270" w:rsidRDefault="00A1587D" w:rsidP="00B94C03">
      <w:pPr>
        <w:widowControl w:val="0"/>
        <w:tabs>
          <w:tab w:val="left" w:pos="6480"/>
        </w:tabs>
        <w:spacing w:after="0" w:line="240" w:lineRule="auto"/>
        <w:ind w:right="-74"/>
        <w:jc w:val="center"/>
        <w:rPr>
          <w:rFonts w:ascii="XO Thames" w:hAnsi="XO Thames"/>
          <w:b/>
          <w:bCs/>
          <w:sz w:val="24"/>
          <w:szCs w:val="24"/>
        </w:rPr>
      </w:pPr>
      <w:r w:rsidRPr="00E37270">
        <w:rPr>
          <w:rFonts w:ascii="XO Thames" w:hAnsi="XO Thames"/>
          <w:b/>
          <w:bCs/>
          <w:sz w:val="24"/>
          <w:szCs w:val="24"/>
        </w:rPr>
        <w:t>ПЕРЕЧЕНЬ АДРЕСОВ ПОСТАВКИ ТОВАРА</w:t>
      </w:r>
    </w:p>
    <w:p w:rsidR="00254CD1" w:rsidRPr="00E37270" w:rsidRDefault="00254CD1" w:rsidP="00B94C03">
      <w:pPr>
        <w:widowControl w:val="0"/>
        <w:tabs>
          <w:tab w:val="left" w:pos="6480"/>
        </w:tabs>
        <w:spacing w:after="0" w:line="240" w:lineRule="auto"/>
        <w:ind w:right="-74"/>
        <w:jc w:val="center"/>
        <w:rPr>
          <w:rFonts w:ascii="XO Thames" w:hAnsi="XO Thames"/>
          <w:b/>
          <w:bCs/>
          <w:sz w:val="24"/>
          <w:szCs w:val="24"/>
        </w:rPr>
      </w:pPr>
    </w:p>
    <w:p w:rsidR="00170795" w:rsidRDefault="00170795" w:rsidP="00170795">
      <w:pPr>
        <w:widowControl w:val="0"/>
        <w:tabs>
          <w:tab w:val="left" w:pos="6480"/>
        </w:tabs>
        <w:spacing w:after="0" w:line="240" w:lineRule="auto"/>
        <w:ind w:right="-74"/>
        <w:jc w:val="center"/>
        <w:rPr>
          <w:rFonts w:ascii="XO Thames" w:hAnsi="XO Thames"/>
          <w:b/>
          <w:bCs/>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8791"/>
        <w:gridCol w:w="2553"/>
        <w:gridCol w:w="992"/>
        <w:gridCol w:w="2262"/>
      </w:tblGrid>
      <w:tr w:rsidR="00170795" w:rsidTr="00170795">
        <w:trPr>
          <w:trHeight w:val="650"/>
        </w:trPr>
        <w:tc>
          <w:tcPr>
            <w:tcW w:w="711" w:type="dxa"/>
            <w:tcBorders>
              <w:top w:val="single" w:sz="4" w:space="0" w:color="auto"/>
              <w:left w:val="single" w:sz="4" w:space="0" w:color="auto"/>
              <w:bottom w:val="single" w:sz="4" w:space="0" w:color="auto"/>
              <w:right w:val="single" w:sz="4" w:space="0" w:color="auto"/>
            </w:tcBorders>
            <w:hideMark/>
          </w:tcPr>
          <w:p w:rsidR="00170795" w:rsidRDefault="00170795" w:rsidP="00170795">
            <w:pPr>
              <w:widowControl w:val="0"/>
              <w:autoSpaceDE w:val="0"/>
              <w:autoSpaceDN w:val="0"/>
              <w:adjustRightInd w:val="0"/>
              <w:spacing w:after="0" w:line="240" w:lineRule="auto"/>
              <w:jc w:val="center"/>
              <w:rPr>
                <w:rFonts w:ascii="XO Thames" w:eastAsia="Calibri" w:hAnsi="XO Thames" w:cs="Times New Roman"/>
                <w:highlight w:val="yellow"/>
                <w:lang w:eastAsia="en-US"/>
              </w:rPr>
            </w:pPr>
            <w:r>
              <w:rPr>
                <w:rFonts w:ascii="XO Thames" w:hAnsi="XO Thames"/>
              </w:rPr>
              <w:t>№ п/п</w:t>
            </w:r>
          </w:p>
        </w:tc>
        <w:tc>
          <w:tcPr>
            <w:tcW w:w="8791"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pStyle w:val="Iacaaiea"/>
              <w:spacing w:before="0" w:line="216" w:lineRule="auto"/>
              <w:rPr>
                <w:rFonts w:ascii="XO Thames" w:hAnsi="XO Thames"/>
                <w:b w:val="0"/>
              </w:rPr>
            </w:pPr>
            <w:r>
              <w:rPr>
                <w:rFonts w:ascii="XO Thames" w:hAnsi="XO Thames"/>
                <w:b w:val="0"/>
              </w:rPr>
              <w:t>Получатели (адрес поставки Товара)</w:t>
            </w:r>
          </w:p>
        </w:tc>
        <w:tc>
          <w:tcPr>
            <w:tcW w:w="2553"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widowControl w:val="0"/>
              <w:jc w:val="center"/>
              <w:rPr>
                <w:rFonts w:ascii="XO Thames" w:eastAsia="Calibri" w:hAnsi="XO Thames" w:cs="Times New Roman"/>
                <w:lang w:eastAsia="en-US"/>
              </w:rPr>
            </w:pPr>
            <w:r>
              <w:rPr>
                <w:rFonts w:ascii="XO Thames" w:hAnsi="XO Thames"/>
                <w:noProof/>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pStyle w:val="Iacaaiea"/>
              <w:spacing w:before="0" w:line="216" w:lineRule="auto"/>
              <w:rPr>
                <w:rFonts w:ascii="XO Thames" w:hAnsi="XO Thames"/>
                <w:b w:val="0"/>
              </w:rPr>
            </w:pPr>
            <w:r>
              <w:rPr>
                <w:rFonts w:ascii="XO Thames" w:hAnsi="XO Thames"/>
                <w:b w:val="0"/>
              </w:rPr>
              <w:t>Ед. измерения</w:t>
            </w:r>
          </w:p>
        </w:tc>
        <w:tc>
          <w:tcPr>
            <w:tcW w:w="2262"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widowControl w:val="0"/>
              <w:jc w:val="center"/>
              <w:rPr>
                <w:rFonts w:ascii="XO Thames" w:eastAsia="Calibri" w:hAnsi="XO Thames" w:cs="Times New Roman"/>
                <w:lang w:eastAsia="en-US"/>
              </w:rPr>
            </w:pPr>
            <w:r>
              <w:rPr>
                <w:rFonts w:ascii="XO Thames" w:hAnsi="XO Thames"/>
                <w:noProof/>
              </w:rPr>
              <w:t>Количество Товара</w:t>
            </w:r>
          </w:p>
        </w:tc>
      </w:tr>
      <w:tr w:rsidR="00170795" w:rsidTr="00170795">
        <w:trPr>
          <w:trHeight w:val="511"/>
        </w:trPr>
        <w:tc>
          <w:tcPr>
            <w:tcW w:w="711" w:type="dxa"/>
            <w:tcBorders>
              <w:top w:val="single" w:sz="4" w:space="0" w:color="auto"/>
              <w:left w:val="single" w:sz="4" w:space="0" w:color="auto"/>
              <w:bottom w:val="single" w:sz="4" w:space="0" w:color="auto"/>
              <w:right w:val="single" w:sz="4" w:space="0" w:color="auto"/>
            </w:tcBorders>
            <w:hideMark/>
          </w:tcPr>
          <w:p w:rsidR="00170795" w:rsidRDefault="00170795" w:rsidP="00170795">
            <w:pPr>
              <w:widowControl w:val="0"/>
              <w:autoSpaceDE w:val="0"/>
              <w:autoSpaceDN w:val="0"/>
              <w:adjustRightInd w:val="0"/>
              <w:spacing w:after="0" w:line="240" w:lineRule="auto"/>
              <w:jc w:val="center"/>
              <w:rPr>
                <w:rFonts w:ascii="XO Thames" w:eastAsia="Calibri" w:hAnsi="XO Thames" w:cs="Times New Roman"/>
                <w:lang w:eastAsia="en-US"/>
              </w:rPr>
            </w:pPr>
            <w:r>
              <w:rPr>
                <w:rFonts w:ascii="XO Thames" w:hAnsi="XO Thames"/>
              </w:rPr>
              <w:t>1</w:t>
            </w:r>
          </w:p>
        </w:tc>
        <w:tc>
          <w:tcPr>
            <w:tcW w:w="8791" w:type="dxa"/>
            <w:tcBorders>
              <w:top w:val="single" w:sz="4" w:space="0" w:color="auto"/>
              <w:left w:val="single" w:sz="4" w:space="0" w:color="auto"/>
              <w:bottom w:val="single" w:sz="4" w:space="0" w:color="auto"/>
              <w:right w:val="single" w:sz="4" w:space="0" w:color="auto"/>
            </w:tcBorders>
            <w:hideMark/>
          </w:tcPr>
          <w:p w:rsidR="00170795" w:rsidRDefault="00170795" w:rsidP="00170795">
            <w:pPr>
              <w:pStyle w:val="Iacaaiea"/>
              <w:spacing w:before="0" w:line="216" w:lineRule="auto"/>
              <w:jc w:val="left"/>
              <w:rPr>
                <w:rFonts w:ascii="XO Thames" w:hAnsi="XO Thames"/>
                <w:b w:val="0"/>
              </w:rPr>
            </w:pPr>
            <w:r>
              <w:rPr>
                <w:rFonts w:ascii="XO Thames" w:hAnsi="XO Thames"/>
                <w:b w:val="0"/>
              </w:rPr>
              <w:t xml:space="preserve">ФКУ ИК-4 УФСИН России по Калининградской области </w:t>
            </w:r>
          </w:p>
          <w:p w:rsidR="00170795" w:rsidRDefault="00170795" w:rsidP="00170795">
            <w:pPr>
              <w:pStyle w:val="Iacaaiea"/>
              <w:spacing w:before="0" w:line="216" w:lineRule="auto"/>
              <w:jc w:val="left"/>
              <w:rPr>
                <w:rFonts w:ascii="XO Thames" w:hAnsi="XO Thames"/>
                <w:b w:val="0"/>
              </w:rPr>
            </w:pPr>
            <w:r>
              <w:rPr>
                <w:rFonts w:ascii="XO Thames" w:hAnsi="XO Thames"/>
                <w:b w:val="0"/>
              </w:rPr>
              <w:t>Калининградская область, Зеленоградский район, пос. Колосовка</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170795" w:rsidRDefault="00310E69" w:rsidP="00170795">
            <w:pPr>
              <w:spacing w:after="0" w:line="240" w:lineRule="auto"/>
              <w:jc w:val="center"/>
              <w:rPr>
                <w:rFonts w:ascii="XO Thames" w:eastAsia="Calibri" w:hAnsi="XO Thames" w:cs="Times New Roman"/>
                <w:lang w:eastAsia="en-US"/>
              </w:rPr>
            </w:pPr>
            <w:r w:rsidRPr="00221C0E">
              <w:rPr>
                <w:rFonts w:ascii="XO Thames" w:hAnsi="XO Thames"/>
                <w:sz w:val="21"/>
                <w:szCs w:val="21"/>
              </w:rPr>
              <w:t xml:space="preserve">Рыба </w:t>
            </w:r>
            <w:proofErr w:type="spellStart"/>
            <w:r w:rsidRPr="00221C0E">
              <w:rPr>
                <w:rFonts w:ascii="XO Thames" w:hAnsi="XO Thames"/>
                <w:sz w:val="21"/>
                <w:szCs w:val="21"/>
              </w:rPr>
              <w:t>трескообразная</w:t>
            </w:r>
            <w:proofErr w:type="spellEnd"/>
            <w:r w:rsidRPr="00221C0E">
              <w:rPr>
                <w:rFonts w:ascii="XO Thames" w:hAnsi="XO Thames"/>
                <w:sz w:val="21"/>
                <w:szCs w:val="21"/>
              </w:rPr>
              <w:t xml:space="preserve"> мороженая   в рамках</w:t>
            </w:r>
            <w:r>
              <w:rPr>
                <w:rFonts w:ascii="XO Thames" w:hAnsi="XO Thames"/>
                <w:sz w:val="21"/>
                <w:szCs w:val="21"/>
              </w:rPr>
              <w:t xml:space="preserve"> ГОЗ</w:t>
            </w:r>
            <w:r w:rsidRPr="00221C0E">
              <w:rPr>
                <w:rFonts w:ascii="XO Thames" w:hAnsi="XO Thames"/>
                <w:sz w:val="21"/>
                <w:szCs w:val="21"/>
              </w:rPr>
              <w:t xml:space="preserve"> </w:t>
            </w:r>
            <w:r>
              <w:rPr>
                <w:rFonts w:ascii="XO Thames" w:hAnsi="XO Thames"/>
                <w:sz w:val="21"/>
                <w:szCs w:val="21"/>
              </w:rPr>
              <w:t>ОКПД2: 10.20.13.120/</w:t>
            </w:r>
            <w:r w:rsidRPr="00221C0E">
              <w:rPr>
                <w:rFonts w:ascii="XO Thames" w:hAnsi="XO Thames"/>
                <w:sz w:val="21"/>
                <w:szCs w:val="21"/>
              </w:rPr>
              <w:t>КТРУ: 10.20.13.120-00000021</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jc w:val="center"/>
              <w:rPr>
                <w:rFonts w:ascii="XO Thames" w:eastAsia="Calibri" w:hAnsi="XO Thames" w:cs="Times New Roman"/>
                <w:bCs/>
                <w:lang w:eastAsia="en-US"/>
              </w:rPr>
            </w:pPr>
            <w:r>
              <w:rPr>
                <w:rFonts w:ascii="XO Thames" w:hAnsi="XO Thames"/>
                <w:bCs/>
              </w:rPr>
              <w:t>кг</w:t>
            </w:r>
          </w:p>
        </w:tc>
        <w:tc>
          <w:tcPr>
            <w:tcW w:w="2262" w:type="dxa"/>
            <w:tcBorders>
              <w:top w:val="single" w:sz="4" w:space="0" w:color="auto"/>
              <w:left w:val="single" w:sz="4" w:space="0" w:color="auto"/>
              <w:bottom w:val="single" w:sz="4" w:space="0" w:color="auto"/>
              <w:right w:val="single" w:sz="4" w:space="0" w:color="auto"/>
            </w:tcBorders>
            <w:hideMark/>
          </w:tcPr>
          <w:p w:rsidR="00170795" w:rsidRDefault="00E275FB" w:rsidP="00E275FB">
            <w:pPr>
              <w:autoSpaceDE w:val="0"/>
              <w:autoSpaceDN w:val="0"/>
              <w:adjustRightInd w:val="0"/>
              <w:spacing w:after="0" w:line="240" w:lineRule="auto"/>
              <w:jc w:val="center"/>
              <w:rPr>
                <w:rFonts w:ascii="XO Thames" w:eastAsia="Calibri" w:hAnsi="XO Thames" w:cs="Times New Roman"/>
              </w:rPr>
            </w:pPr>
            <w:r>
              <w:rPr>
                <w:rFonts w:ascii="XO Thames" w:hAnsi="XO Thames"/>
              </w:rPr>
              <w:t>396</w:t>
            </w:r>
            <w:r w:rsidR="00170795">
              <w:rPr>
                <w:rFonts w:ascii="XO Thames" w:hAnsi="XO Thames"/>
              </w:rPr>
              <w:t>,0</w:t>
            </w:r>
          </w:p>
        </w:tc>
      </w:tr>
      <w:tr w:rsidR="00221C0E" w:rsidTr="00170795">
        <w:trPr>
          <w:trHeight w:val="298"/>
        </w:trPr>
        <w:tc>
          <w:tcPr>
            <w:tcW w:w="711" w:type="dxa"/>
            <w:tcBorders>
              <w:top w:val="single" w:sz="4" w:space="0" w:color="auto"/>
              <w:left w:val="single" w:sz="4" w:space="0" w:color="auto"/>
              <w:bottom w:val="single" w:sz="4" w:space="0" w:color="auto"/>
              <w:right w:val="single" w:sz="4" w:space="0" w:color="auto"/>
            </w:tcBorders>
          </w:tcPr>
          <w:p w:rsidR="00221C0E" w:rsidRDefault="00221C0E" w:rsidP="00170795">
            <w:pPr>
              <w:widowControl w:val="0"/>
              <w:autoSpaceDE w:val="0"/>
              <w:autoSpaceDN w:val="0"/>
              <w:adjustRightInd w:val="0"/>
              <w:jc w:val="center"/>
              <w:rPr>
                <w:rFonts w:ascii="XO Thames" w:hAnsi="XO Thames"/>
              </w:rPr>
            </w:pPr>
            <w:r>
              <w:rPr>
                <w:rFonts w:ascii="XO Thames" w:hAnsi="XO Thames"/>
              </w:rPr>
              <w:t>2</w:t>
            </w:r>
          </w:p>
        </w:tc>
        <w:tc>
          <w:tcPr>
            <w:tcW w:w="8791" w:type="dxa"/>
            <w:tcBorders>
              <w:top w:val="single" w:sz="4" w:space="0" w:color="auto"/>
              <w:left w:val="single" w:sz="4" w:space="0" w:color="auto"/>
              <w:bottom w:val="single" w:sz="4" w:space="0" w:color="auto"/>
              <w:right w:val="single" w:sz="4" w:space="0" w:color="auto"/>
            </w:tcBorders>
          </w:tcPr>
          <w:p w:rsidR="00221C0E" w:rsidRPr="00284ED6" w:rsidRDefault="00221C0E" w:rsidP="00221C0E">
            <w:pPr>
              <w:spacing w:after="0" w:line="240" w:lineRule="auto"/>
              <w:rPr>
                <w:rFonts w:ascii="XO Thames" w:hAnsi="XO Thames"/>
              </w:rPr>
            </w:pPr>
            <w:r w:rsidRPr="00284ED6">
              <w:rPr>
                <w:rFonts w:ascii="XO Thames" w:hAnsi="XO Thames"/>
              </w:rPr>
              <w:t>ФКУ ЛИУ-5 УФСИН России по Калининградской области</w:t>
            </w:r>
          </w:p>
          <w:p w:rsidR="00221C0E" w:rsidRDefault="00221C0E" w:rsidP="00221C0E">
            <w:pPr>
              <w:spacing w:after="0" w:line="240" w:lineRule="auto"/>
              <w:rPr>
                <w:rFonts w:ascii="XO Thames" w:hAnsi="XO Thames"/>
              </w:rPr>
            </w:pPr>
            <w:r w:rsidRPr="00284ED6">
              <w:rPr>
                <w:rFonts w:ascii="XO Thames" w:hAnsi="XO Thames"/>
              </w:rPr>
              <w:t xml:space="preserve"> Калининградская область, Гвардейский район, пос. Озерки, ул. Чекистов, 1А</w:t>
            </w:r>
          </w:p>
        </w:tc>
        <w:tc>
          <w:tcPr>
            <w:tcW w:w="2553" w:type="dxa"/>
            <w:vMerge/>
            <w:tcBorders>
              <w:top w:val="single" w:sz="4" w:space="0" w:color="auto"/>
              <w:left w:val="single" w:sz="4" w:space="0" w:color="auto"/>
              <w:bottom w:val="single" w:sz="4" w:space="0" w:color="auto"/>
              <w:right w:val="single" w:sz="4" w:space="0" w:color="auto"/>
            </w:tcBorders>
            <w:vAlign w:val="center"/>
          </w:tcPr>
          <w:p w:rsidR="00221C0E" w:rsidRDefault="00221C0E"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21C0E" w:rsidRDefault="00221C0E"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tcPr>
          <w:p w:rsidR="00221C0E" w:rsidRDefault="00C12312" w:rsidP="00E275FB">
            <w:pPr>
              <w:autoSpaceDE w:val="0"/>
              <w:autoSpaceDN w:val="0"/>
              <w:adjustRightInd w:val="0"/>
              <w:spacing w:after="0" w:line="240" w:lineRule="auto"/>
              <w:jc w:val="center"/>
              <w:rPr>
                <w:rFonts w:ascii="XO Thames" w:hAnsi="XO Thames"/>
              </w:rPr>
            </w:pPr>
            <w:r>
              <w:rPr>
                <w:rFonts w:ascii="XO Thames" w:hAnsi="XO Thames"/>
              </w:rPr>
              <w:t>15</w:t>
            </w:r>
            <w:r w:rsidR="00E275FB">
              <w:rPr>
                <w:rFonts w:ascii="XO Thames" w:hAnsi="XO Thames"/>
              </w:rPr>
              <w:t>4</w:t>
            </w:r>
            <w:r w:rsidR="00221C0E">
              <w:rPr>
                <w:rFonts w:ascii="XO Thames" w:hAnsi="XO Thames"/>
              </w:rPr>
              <w:t>,0</w:t>
            </w:r>
          </w:p>
        </w:tc>
      </w:tr>
      <w:tr w:rsidR="00170795" w:rsidTr="00170795">
        <w:trPr>
          <w:trHeight w:val="298"/>
        </w:trPr>
        <w:tc>
          <w:tcPr>
            <w:tcW w:w="711" w:type="dxa"/>
            <w:tcBorders>
              <w:top w:val="single" w:sz="4" w:space="0" w:color="auto"/>
              <w:left w:val="single" w:sz="4" w:space="0" w:color="auto"/>
              <w:bottom w:val="single" w:sz="4" w:space="0" w:color="auto"/>
              <w:right w:val="single" w:sz="4" w:space="0" w:color="auto"/>
            </w:tcBorders>
            <w:hideMark/>
          </w:tcPr>
          <w:p w:rsidR="00170795" w:rsidRDefault="00221C0E" w:rsidP="00170795">
            <w:pPr>
              <w:widowControl w:val="0"/>
              <w:autoSpaceDE w:val="0"/>
              <w:autoSpaceDN w:val="0"/>
              <w:adjustRightInd w:val="0"/>
              <w:jc w:val="center"/>
              <w:rPr>
                <w:rFonts w:ascii="XO Thames" w:eastAsia="Calibri" w:hAnsi="XO Thames" w:cs="Times New Roman"/>
                <w:lang w:eastAsia="en-US"/>
              </w:rPr>
            </w:pPr>
            <w:r>
              <w:rPr>
                <w:rFonts w:ascii="XO Thames" w:hAnsi="XO Thames"/>
              </w:rPr>
              <w:t>3</w:t>
            </w:r>
          </w:p>
        </w:tc>
        <w:tc>
          <w:tcPr>
            <w:tcW w:w="8791" w:type="dxa"/>
            <w:tcBorders>
              <w:top w:val="single" w:sz="4" w:space="0" w:color="auto"/>
              <w:left w:val="single" w:sz="4" w:space="0" w:color="auto"/>
              <w:bottom w:val="single" w:sz="4" w:space="0" w:color="auto"/>
              <w:right w:val="single" w:sz="4" w:space="0" w:color="auto"/>
            </w:tcBorders>
            <w:hideMark/>
          </w:tcPr>
          <w:p w:rsidR="00170795" w:rsidRDefault="00170795" w:rsidP="00170795">
            <w:pPr>
              <w:spacing w:after="0" w:line="240" w:lineRule="auto"/>
              <w:rPr>
                <w:rFonts w:ascii="XO Thames" w:eastAsia="Calibri" w:hAnsi="XO Thames"/>
                <w:lang w:eastAsia="en-US"/>
              </w:rPr>
            </w:pPr>
            <w:r>
              <w:rPr>
                <w:rFonts w:ascii="XO Thames" w:hAnsi="XO Thames"/>
              </w:rPr>
              <w:t>ФКУ ИК-8 УФСИН России по Калининградской области</w:t>
            </w:r>
          </w:p>
          <w:p w:rsidR="00170795" w:rsidRDefault="00170795" w:rsidP="00170795">
            <w:pPr>
              <w:pStyle w:val="Iacaaiea"/>
              <w:spacing w:before="0" w:line="216" w:lineRule="auto"/>
              <w:jc w:val="left"/>
              <w:rPr>
                <w:rFonts w:ascii="XO Thames" w:hAnsi="XO Thames"/>
                <w:b w:val="0"/>
              </w:rPr>
            </w:pPr>
            <w:r>
              <w:rPr>
                <w:rFonts w:ascii="XO Thames" w:hAnsi="XO Thames"/>
                <w:b w:val="0"/>
              </w:rPr>
              <w:t xml:space="preserve"> г. Калининград, ул. Проспект победы  205</w:t>
            </w: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170795" w:rsidRDefault="000426E5" w:rsidP="00170795">
            <w:pPr>
              <w:autoSpaceDE w:val="0"/>
              <w:autoSpaceDN w:val="0"/>
              <w:adjustRightInd w:val="0"/>
              <w:spacing w:after="0" w:line="240" w:lineRule="auto"/>
              <w:jc w:val="center"/>
              <w:rPr>
                <w:rFonts w:ascii="XO Thames" w:eastAsia="Calibri" w:hAnsi="XO Thames" w:cs="Times New Roman"/>
              </w:rPr>
            </w:pPr>
            <w:r>
              <w:rPr>
                <w:rFonts w:ascii="XO Thames" w:hAnsi="XO Thames"/>
              </w:rPr>
              <w:t>4</w:t>
            </w:r>
            <w:r w:rsidR="00C12312">
              <w:rPr>
                <w:rFonts w:ascii="XO Thames" w:hAnsi="XO Thames"/>
              </w:rPr>
              <w:t>18</w:t>
            </w:r>
            <w:r w:rsidR="00170795">
              <w:rPr>
                <w:rFonts w:ascii="XO Thames" w:hAnsi="XO Thames"/>
              </w:rPr>
              <w:t>,0</w:t>
            </w:r>
          </w:p>
        </w:tc>
      </w:tr>
      <w:tr w:rsidR="00170795" w:rsidTr="00170795">
        <w:trPr>
          <w:trHeight w:val="298"/>
        </w:trPr>
        <w:tc>
          <w:tcPr>
            <w:tcW w:w="711" w:type="dxa"/>
            <w:tcBorders>
              <w:top w:val="single" w:sz="4" w:space="0" w:color="auto"/>
              <w:left w:val="single" w:sz="4" w:space="0" w:color="auto"/>
              <w:bottom w:val="single" w:sz="4" w:space="0" w:color="auto"/>
              <w:right w:val="single" w:sz="4" w:space="0" w:color="auto"/>
            </w:tcBorders>
            <w:hideMark/>
          </w:tcPr>
          <w:p w:rsidR="00170795" w:rsidRDefault="00221C0E" w:rsidP="00170795">
            <w:pPr>
              <w:widowControl w:val="0"/>
              <w:autoSpaceDE w:val="0"/>
              <w:autoSpaceDN w:val="0"/>
              <w:adjustRightInd w:val="0"/>
              <w:jc w:val="center"/>
              <w:rPr>
                <w:rFonts w:ascii="XO Thames" w:eastAsia="Calibri" w:hAnsi="XO Thames" w:cs="Times New Roman"/>
                <w:lang w:eastAsia="en-US"/>
              </w:rPr>
            </w:pPr>
            <w:r>
              <w:rPr>
                <w:rFonts w:ascii="XO Thames" w:hAnsi="XO Thames"/>
              </w:rPr>
              <w:t>4</w:t>
            </w:r>
          </w:p>
        </w:tc>
        <w:tc>
          <w:tcPr>
            <w:tcW w:w="8791" w:type="dxa"/>
            <w:tcBorders>
              <w:top w:val="single" w:sz="4" w:space="0" w:color="auto"/>
              <w:left w:val="single" w:sz="4" w:space="0" w:color="auto"/>
              <w:bottom w:val="single" w:sz="4" w:space="0" w:color="auto"/>
              <w:right w:val="single" w:sz="4" w:space="0" w:color="auto"/>
            </w:tcBorders>
            <w:hideMark/>
          </w:tcPr>
          <w:p w:rsidR="00170795" w:rsidRDefault="00170795" w:rsidP="00170795">
            <w:pPr>
              <w:spacing w:after="0" w:line="240" w:lineRule="auto"/>
              <w:rPr>
                <w:rFonts w:ascii="XO Thames" w:eastAsia="Calibri" w:hAnsi="XO Thames"/>
                <w:lang w:eastAsia="en-US"/>
              </w:rPr>
            </w:pPr>
            <w:r>
              <w:rPr>
                <w:rFonts w:ascii="XO Thames" w:hAnsi="XO Thames"/>
              </w:rPr>
              <w:t xml:space="preserve">ФКУ ИК-9 УФСИН России по Калининградской области </w:t>
            </w:r>
          </w:p>
          <w:p w:rsidR="00170795" w:rsidRDefault="00170795" w:rsidP="00170795">
            <w:pPr>
              <w:pStyle w:val="Iacaaiea"/>
              <w:spacing w:before="0" w:line="216" w:lineRule="auto"/>
              <w:jc w:val="left"/>
              <w:rPr>
                <w:rFonts w:ascii="XO Thames" w:hAnsi="XO Thames"/>
                <w:b w:val="0"/>
              </w:rPr>
            </w:pPr>
            <w:r>
              <w:rPr>
                <w:rFonts w:ascii="XO Thames" w:hAnsi="XO Thames"/>
                <w:b w:val="0"/>
              </w:rPr>
              <w:t>г. Калининград, Советский проспект, 109</w:t>
            </w: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170795" w:rsidRDefault="00C12312" w:rsidP="00E275FB">
            <w:pPr>
              <w:autoSpaceDE w:val="0"/>
              <w:autoSpaceDN w:val="0"/>
              <w:adjustRightInd w:val="0"/>
              <w:spacing w:after="0" w:line="240" w:lineRule="auto"/>
              <w:jc w:val="center"/>
              <w:rPr>
                <w:rFonts w:ascii="XO Thames" w:eastAsia="Calibri" w:hAnsi="XO Thames" w:cs="Times New Roman"/>
              </w:rPr>
            </w:pPr>
            <w:r>
              <w:rPr>
                <w:rFonts w:ascii="XO Thames" w:hAnsi="XO Thames"/>
              </w:rPr>
              <w:t>35</w:t>
            </w:r>
            <w:r w:rsidR="00E275FB">
              <w:rPr>
                <w:rFonts w:ascii="XO Thames" w:hAnsi="XO Thames"/>
              </w:rPr>
              <w:t>2</w:t>
            </w:r>
            <w:r w:rsidR="00170795">
              <w:rPr>
                <w:rFonts w:ascii="XO Thames" w:hAnsi="XO Thames"/>
              </w:rPr>
              <w:t>,0</w:t>
            </w:r>
          </w:p>
        </w:tc>
      </w:tr>
      <w:tr w:rsidR="00170795" w:rsidTr="00170795">
        <w:trPr>
          <w:trHeight w:val="456"/>
        </w:trPr>
        <w:tc>
          <w:tcPr>
            <w:tcW w:w="711" w:type="dxa"/>
            <w:tcBorders>
              <w:top w:val="single" w:sz="4" w:space="0" w:color="auto"/>
              <w:left w:val="single" w:sz="4" w:space="0" w:color="auto"/>
              <w:bottom w:val="single" w:sz="4" w:space="0" w:color="auto"/>
              <w:right w:val="single" w:sz="4" w:space="0" w:color="auto"/>
            </w:tcBorders>
            <w:hideMark/>
          </w:tcPr>
          <w:p w:rsidR="00170795" w:rsidRDefault="00170795" w:rsidP="00170795">
            <w:pPr>
              <w:widowControl w:val="0"/>
              <w:autoSpaceDE w:val="0"/>
              <w:autoSpaceDN w:val="0"/>
              <w:adjustRightInd w:val="0"/>
              <w:jc w:val="center"/>
              <w:rPr>
                <w:rFonts w:ascii="XO Thames" w:eastAsia="Calibri" w:hAnsi="XO Thames" w:cs="Times New Roman"/>
                <w:lang w:eastAsia="en-US"/>
              </w:rPr>
            </w:pPr>
            <w:r>
              <w:rPr>
                <w:rFonts w:ascii="XO Thames" w:hAnsi="XO Thames"/>
              </w:rPr>
              <w:t>5</w:t>
            </w:r>
          </w:p>
        </w:tc>
        <w:tc>
          <w:tcPr>
            <w:tcW w:w="8791" w:type="dxa"/>
            <w:tcBorders>
              <w:top w:val="single" w:sz="4" w:space="0" w:color="auto"/>
              <w:left w:val="single" w:sz="4" w:space="0" w:color="auto"/>
              <w:bottom w:val="single" w:sz="4" w:space="0" w:color="auto"/>
              <w:right w:val="single" w:sz="4" w:space="0" w:color="auto"/>
            </w:tcBorders>
            <w:hideMark/>
          </w:tcPr>
          <w:p w:rsidR="00221C0E" w:rsidRPr="008D3536" w:rsidRDefault="00221C0E" w:rsidP="00221C0E">
            <w:pPr>
              <w:spacing w:after="0" w:line="240" w:lineRule="auto"/>
              <w:rPr>
                <w:rFonts w:ascii="XO Thames" w:hAnsi="XO Thames"/>
              </w:rPr>
            </w:pPr>
            <w:r w:rsidRPr="008D3536">
              <w:rPr>
                <w:rFonts w:ascii="XO Thames" w:hAnsi="XO Thames"/>
              </w:rPr>
              <w:t>ФКУ КП-12 УФСИН России по Калининградской области</w:t>
            </w:r>
          </w:p>
          <w:p w:rsidR="00221C0E" w:rsidRPr="00221C0E" w:rsidRDefault="00221C0E" w:rsidP="00221C0E">
            <w:pPr>
              <w:pStyle w:val="Iacaaiea"/>
              <w:spacing w:before="0" w:line="216" w:lineRule="auto"/>
              <w:jc w:val="left"/>
              <w:rPr>
                <w:rFonts w:ascii="XO Thames" w:hAnsi="XO Thames"/>
                <w:b w:val="0"/>
                <w:bCs w:val="0"/>
              </w:rPr>
            </w:pPr>
            <w:r w:rsidRPr="008D3536">
              <w:rPr>
                <w:rFonts w:ascii="XO Thames" w:hAnsi="XO Thames"/>
              </w:rPr>
              <w:t xml:space="preserve"> </w:t>
            </w:r>
            <w:r w:rsidRPr="00221C0E">
              <w:rPr>
                <w:rFonts w:ascii="XO Thames" w:hAnsi="XO Thames"/>
                <w:b w:val="0"/>
                <w:bCs w:val="0"/>
              </w:rPr>
              <w:t>Калининградская область, Гвардейский район, пос. Славинск, ул. Центральная, 37</w:t>
            </w:r>
            <w:r w:rsidR="00170795" w:rsidRPr="00221C0E">
              <w:rPr>
                <w:rFonts w:ascii="XO Thames" w:hAnsi="XO Thames"/>
                <w:b w:val="0"/>
                <w:bCs w:val="0"/>
              </w:rPr>
              <w:t xml:space="preserve"> </w:t>
            </w:r>
          </w:p>
          <w:p w:rsidR="00170795" w:rsidRDefault="00170795" w:rsidP="00170795">
            <w:pPr>
              <w:pStyle w:val="Iacaaiea"/>
              <w:spacing w:before="0" w:line="216" w:lineRule="auto"/>
              <w:jc w:val="left"/>
              <w:rPr>
                <w:rFonts w:ascii="XO Thames" w:hAnsi="XO Thames"/>
                <w:b w:val="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170795" w:rsidRDefault="00C12312" w:rsidP="00E275FB">
            <w:pPr>
              <w:autoSpaceDE w:val="0"/>
              <w:autoSpaceDN w:val="0"/>
              <w:adjustRightInd w:val="0"/>
              <w:spacing w:after="0" w:line="240" w:lineRule="auto"/>
              <w:jc w:val="center"/>
              <w:rPr>
                <w:rFonts w:ascii="XO Thames" w:eastAsia="Calibri" w:hAnsi="XO Thames" w:cs="Times New Roman"/>
              </w:rPr>
            </w:pPr>
            <w:r>
              <w:rPr>
                <w:rFonts w:ascii="XO Thames" w:eastAsia="Calibri" w:hAnsi="XO Thames" w:cs="Times New Roman"/>
              </w:rPr>
              <w:t>1</w:t>
            </w:r>
            <w:r w:rsidR="00E275FB">
              <w:rPr>
                <w:rFonts w:ascii="XO Thames" w:eastAsia="Calibri" w:hAnsi="XO Thames" w:cs="Times New Roman"/>
              </w:rPr>
              <w:t>76</w:t>
            </w:r>
            <w:r w:rsidR="00221C0E">
              <w:rPr>
                <w:rFonts w:ascii="XO Thames" w:eastAsia="Calibri" w:hAnsi="XO Thames" w:cs="Times New Roman"/>
              </w:rPr>
              <w:t>,0</w:t>
            </w:r>
          </w:p>
        </w:tc>
      </w:tr>
      <w:tr w:rsidR="00221C0E" w:rsidTr="00E275FB">
        <w:trPr>
          <w:trHeight w:val="601"/>
        </w:trPr>
        <w:tc>
          <w:tcPr>
            <w:tcW w:w="711" w:type="dxa"/>
            <w:tcBorders>
              <w:top w:val="single" w:sz="4" w:space="0" w:color="auto"/>
              <w:left w:val="single" w:sz="4" w:space="0" w:color="auto"/>
              <w:bottom w:val="single" w:sz="4" w:space="0" w:color="auto"/>
              <w:right w:val="single" w:sz="4" w:space="0" w:color="auto"/>
            </w:tcBorders>
          </w:tcPr>
          <w:p w:rsidR="00221C0E" w:rsidRDefault="00221C0E" w:rsidP="00221C0E">
            <w:pPr>
              <w:widowControl w:val="0"/>
              <w:autoSpaceDE w:val="0"/>
              <w:autoSpaceDN w:val="0"/>
              <w:adjustRightInd w:val="0"/>
              <w:jc w:val="center"/>
              <w:rPr>
                <w:rFonts w:ascii="XO Thames" w:hAnsi="XO Thames"/>
              </w:rPr>
            </w:pPr>
            <w:r>
              <w:rPr>
                <w:rFonts w:ascii="XO Thames" w:hAnsi="XO Thames"/>
              </w:rPr>
              <w:t>6</w:t>
            </w:r>
          </w:p>
        </w:tc>
        <w:tc>
          <w:tcPr>
            <w:tcW w:w="8791" w:type="dxa"/>
            <w:tcBorders>
              <w:top w:val="single" w:sz="4" w:space="0" w:color="auto"/>
              <w:left w:val="single" w:sz="4" w:space="0" w:color="auto"/>
              <w:bottom w:val="single" w:sz="4" w:space="0" w:color="auto"/>
              <w:right w:val="single" w:sz="4" w:space="0" w:color="auto"/>
            </w:tcBorders>
          </w:tcPr>
          <w:p w:rsidR="00221C0E" w:rsidRDefault="00221C0E" w:rsidP="00221C0E">
            <w:pPr>
              <w:pStyle w:val="Iacaaiea"/>
              <w:spacing w:before="0" w:line="216" w:lineRule="auto"/>
              <w:jc w:val="left"/>
              <w:rPr>
                <w:rFonts w:ascii="XO Thames" w:hAnsi="XO Thames"/>
                <w:b w:val="0"/>
              </w:rPr>
            </w:pPr>
            <w:r>
              <w:rPr>
                <w:rFonts w:ascii="XO Thames" w:hAnsi="XO Thames"/>
                <w:b w:val="0"/>
              </w:rPr>
              <w:t>ФКУ ИК-13 УФСИН России по Калининградской области</w:t>
            </w:r>
          </w:p>
          <w:p w:rsidR="00221C0E" w:rsidRDefault="00221C0E" w:rsidP="00221C0E">
            <w:pPr>
              <w:pStyle w:val="Iacaaiea"/>
              <w:spacing w:before="0" w:line="216" w:lineRule="auto"/>
              <w:jc w:val="left"/>
              <w:rPr>
                <w:rFonts w:ascii="XO Thames" w:hAnsi="XO Thames"/>
                <w:b w:val="0"/>
              </w:rPr>
            </w:pPr>
            <w:r>
              <w:rPr>
                <w:rFonts w:ascii="XO Thames" w:hAnsi="XO Thames"/>
                <w:b w:val="0"/>
              </w:rPr>
              <w:t xml:space="preserve"> Калининградская обл., Багратионовский район, пос. </w:t>
            </w:r>
            <w:proofErr w:type="spellStart"/>
            <w:r>
              <w:rPr>
                <w:rFonts w:ascii="XO Thames" w:hAnsi="XO Thames"/>
                <w:b w:val="0"/>
              </w:rPr>
              <w:t>Славяновка</w:t>
            </w:r>
            <w:proofErr w:type="spellEnd"/>
          </w:p>
        </w:tc>
        <w:tc>
          <w:tcPr>
            <w:tcW w:w="2553" w:type="dxa"/>
            <w:vMerge/>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tcPr>
          <w:p w:rsidR="00221C0E" w:rsidRDefault="000426E5" w:rsidP="00E275FB">
            <w:pPr>
              <w:autoSpaceDE w:val="0"/>
              <w:autoSpaceDN w:val="0"/>
              <w:adjustRightInd w:val="0"/>
              <w:spacing w:after="0" w:line="240" w:lineRule="auto"/>
              <w:jc w:val="center"/>
              <w:rPr>
                <w:rFonts w:ascii="XO Thames" w:hAnsi="XO Thames"/>
              </w:rPr>
            </w:pPr>
            <w:r>
              <w:rPr>
                <w:rFonts w:ascii="XO Thames" w:hAnsi="XO Thames"/>
              </w:rPr>
              <w:t>4</w:t>
            </w:r>
            <w:r w:rsidR="00E275FB">
              <w:rPr>
                <w:rFonts w:ascii="XO Thames" w:hAnsi="XO Thames"/>
              </w:rPr>
              <w:t>4</w:t>
            </w:r>
            <w:r w:rsidR="00C12312">
              <w:rPr>
                <w:rFonts w:ascii="XO Thames" w:hAnsi="XO Thames"/>
              </w:rPr>
              <w:t>0</w:t>
            </w:r>
            <w:r w:rsidR="00221C0E">
              <w:rPr>
                <w:rFonts w:ascii="XO Thames" w:hAnsi="XO Thames"/>
              </w:rPr>
              <w:t>,0</w:t>
            </w:r>
          </w:p>
        </w:tc>
      </w:tr>
      <w:tr w:rsidR="00221C0E" w:rsidTr="00170795">
        <w:trPr>
          <w:trHeight w:val="273"/>
        </w:trPr>
        <w:tc>
          <w:tcPr>
            <w:tcW w:w="711" w:type="dxa"/>
            <w:tcBorders>
              <w:top w:val="single" w:sz="4" w:space="0" w:color="auto"/>
              <w:left w:val="single" w:sz="4" w:space="0" w:color="auto"/>
              <w:bottom w:val="single" w:sz="4" w:space="0" w:color="auto"/>
              <w:right w:val="single" w:sz="4" w:space="0" w:color="auto"/>
            </w:tcBorders>
            <w:hideMark/>
          </w:tcPr>
          <w:p w:rsidR="00221C0E" w:rsidRDefault="00221C0E" w:rsidP="00221C0E">
            <w:pPr>
              <w:widowControl w:val="0"/>
              <w:autoSpaceDE w:val="0"/>
              <w:autoSpaceDN w:val="0"/>
              <w:adjustRightInd w:val="0"/>
              <w:jc w:val="center"/>
              <w:rPr>
                <w:rFonts w:ascii="XO Thames" w:eastAsia="Calibri" w:hAnsi="XO Thames" w:cs="Times New Roman"/>
                <w:lang w:eastAsia="en-US"/>
              </w:rPr>
            </w:pPr>
            <w:r>
              <w:rPr>
                <w:rFonts w:ascii="XO Thames" w:eastAsia="Calibri" w:hAnsi="XO Thames" w:cs="Times New Roman"/>
                <w:lang w:eastAsia="en-US"/>
              </w:rPr>
              <w:t>7</w:t>
            </w:r>
          </w:p>
        </w:tc>
        <w:tc>
          <w:tcPr>
            <w:tcW w:w="8791" w:type="dxa"/>
            <w:tcBorders>
              <w:top w:val="single" w:sz="4" w:space="0" w:color="auto"/>
              <w:left w:val="single" w:sz="4" w:space="0" w:color="auto"/>
              <w:bottom w:val="single" w:sz="4" w:space="0" w:color="auto"/>
              <w:right w:val="single" w:sz="4" w:space="0" w:color="auto"/>
            </w:tcBorders>
            <w:hideMark/>
          </w:tcPr>
          <w:p w:rsidR="00221C0E" w:rsidRDefault="00221C0E" w:rsidP="00221C0E">
            <w:pPr>
              <w:spacing w:after="0" w:line="240" w:lineRule="auto"/>
              <w:rPr>
                <w:rFonts w:ascii="XO Thames" w:eastAsia="Calibri" w:hAnsi="XO Thames"/>
                <w:lang w:eastAsia="en-US"/>
              </w:rPr>
            </w:pPr>
            <w:r>
              <w:rPr>
                <w:rFonts w:ascii="XO Thames" w:hAnsi="XO Thames"/>
              </w:rPr>
              <w:t xml:space="preserve">ФКУ СИЗО-1 УФСИН России по Калининградской области </w:t>
            </w:r>
          </w:p>
          <w:p w:rsidR="00221C0E" w:rsidRDefault="00221C0E" w:rsidP="00221C0E">
            <w:pPr>
              <w:pStyle w:val="Iacaaiea"/>
              <w:spacing w:before="0" w:line="216" w:lineRule="auto"/>
              <w:jc w:val="left"/>
              <w:rPr>
                <w:rFonts w:ascii="XO Thames" w:hAnsi="XO Thames"/>
                <w:b w:val="0"/>
              </w:rPr>
            </w:pPr>
            <w:r>
              <w:rPr>
                <w:rFonts w:ascii="XO Thames" w:hAnsi="XO Thames"/>
                <w:b w:val="0"/>
              </w:rPr>
              <w:t>г. Калининград, ул. Ушакова 2-4</w:t>
            </w: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221C0E" w:rsidRDefault="00221C0E" w:rsidP="00221C0E">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1C0E" w:rsidRDefault="00221C0E" w:rsidP="00221C0E">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221C0E" w:rsidRDefault="000426E5" w:rsidP="00E275FB">
            <w:pPr>
              <w:autoSpaceDE w:val="0"/>
              <w:autoSpaceDN w:val="0"/>
              <w:adjustRightInd w:val="0"/>
              <w:spacing w:after="0" w:line="240" w:lineRule="auto"/>
              <w:jc w:val="center"/>
              <w:rPr>
                <w:rFonts w:ascii="XO Thames" w:eastAsia="Calibri" w:hAnsi="XO Thames" w:cs="Times New Roman"/>
              </w:rPr>
            </w:pPr>
            <w:r>
              <w:rPr>
                <w:rFonts w:ascii="XO Thames" w:hAnsi="XO Thames"/>
              </w:rPr>
              <w:t>3</w:t>
            </w:r>
            <w:r w:rsidR="00221C0E">
              <w:rPr>
                <w:rFonts w:ascii="XO Thames" w:hAnsi="XO Thames"/>
              </w:rPr>
              <w:t>0</w:t>
            </w:r>
            <w:r w:rsidR="00E275FB">
              <w:rPr>
                <w:rFonts w:ascii="XO Thames" w:hAnsi="XO Thames"/>
              </w:rPr>
              <w:t>8</w:t>
            </w:r>
            <w:r w:rsidR="00221C0E">
              <w:rPr>
                <w:rFonts w:ascii="XO Thames" w:hAnsi="XO Thames"/>
              </w:rPr>
              <w:t>,0</w:t>
            </w:r>
          </w:p>
        </w:tc>
      </w:tr>
      <w:tr w:rsidR="00221C0E" w:rsidTr="00170795">
        <w:trPr>
          <w:trHeight w:val="273"/>
        </w:trPr>
        <w:tc>
          <w:tcPr>
            <w:tcW w:w="711" w:type="dxa"/>
            <w:tcBorders>
              <w:top w:val="single" w:sz="4" w:space="0" w:color="auto"/>
              <w:left w:val="single" w:sz="4" w:space="0" w:color="auto"/>
              <w:bottom w:val="single" w:sz="4" w:space="0" w:color="auto"/>
              <w:right w:val="single" w:sz="4" w:space="0" w:color="auto"/>
            </w:tcBorders>
          </w:tcPr>
          <w:p w:rsidR="00221C0E" w:rsidRDefault="00221C0E" w:rsidP="00221C0E">
            <w:pPr>
              <w:widowControl w:val="0"/>
              <w:autoSpaceDE w:val="0"/>
              <w:autoSpaceDN w:val="0"/>
              <w:adjustRightInd w:val="0"/>
              <w:jc w:val="center"/>
              <w:rPr>
                <w:rFonts w:ascii="XO Thames" w:hAnsi="XO Thames"/>
              </w:rPr>
            </w:pPr>
            <w:r>
              <w:rPr>
                <w:rFonts w:ascii="XO Thames" w:hAnsi="XO Thames"/>
              </w:rPr>
              <w:t>8</w:t>
            </w:r>
          </w:p>
        </w:tc>
        <w:tc>
          <w:tcPr>
            <w:tcW w:w="8791" w:type="dxa"/>
            <w:tcBorders>
              <w:top w:val="single" w:sz="4" w:space="0" w:color="auto"/>
              <w:left w:val="single" w:sz="4" w:space="0" w:color="auto"/>
              <w:bottom w:val="single" w:sz="4" w:space="0" w:color="auto"/>
              <w:right w:val="single" w:sz="4" w:space="0" w:color="auto"/>
            </w:tcBorders>
          </w:tcPr>
          <w:p w:rsidR="00221C0E" w:rsidRPr="00284ED6" w:rsidRDefault="00221C0E" w:rsidP="00221C0E">
            <w:pPr>
              <w:spacing w:after="0" w:line="240" w:lineRule="auto"/>
              <w:rPr>
                <w:rFonts w:ascii="XO Thames" w:hAnsi="XO Thames"/>
              </w:rPr>
            </w:pPr>
            <w:r w:rsidRPr="00284ED6">
              <w:rPr>
                <w:rFonts w:ascii="XO Thames" w:hAnsi="XO Thames"/>
              </w:rPr>
              <w:t>ФКУ СИЗО-2 УФСИН России по Калининградской области</w:t>
            </w:r>
          </w:p>
          <w:p w:rsidR="00221C0E" w:rsidRDefault="00221C0E" w:rsidP="00221C0E">
            <w:pPr>
              <w:spacing w:after="0" w:line="240" w:lineRule="auto"/>
              <w:rPr>
                <w:rFonts w:ascii="XO Thames" w:hAnsi="XO Thames"/>
              </w:rPr>
            </w:pPr>
            <w:r w:rsidRPr="00284ED6">
              <w:rPr>
                <w:rFonts w:ascii="XO Thames" w:hAnsi="XO Thames"/>
              </w:rPr>
              <w:t xml:space="preserve"> Калининградская область, г. Черняховск, ул. Пригородная 2а</w:t>
            </w:r>
          </w:p>
        </w:tc>
        <w:tc>
          <w:tcPr>
            <w:tcW w:w="2553" w:type="dxa"/>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tcPr>
          <w:p w:rsidR="00221C0E" w:rsidRDefault="00E275FB" w:rsidP="00221C0E">
            <w:pPr>
              <w:autoSpaceDE w:val="0"/>
              <w:autoSpaceDN w:val="0"/>
              <w:adjustRightInd w:val="0"/>
              <w:spacing w:after="0" w:line="240" w:lineRule="auto"/>
              <w:jc w:val="center"/>
              <w:rPr>
                <w:rFonts w:ascii="XO Thames" w:hAnsi="XO Thames"/>
              </w:rPr>
            </w:pPr>
            <w:r>
              <w:rPr>
                <w:rFonts w:ascii="XO Thames" w:hAnsi="XO Thames"/>
              </w:rPr>
              <w:t>198</w:t>
            </w:r>
            <w:r w:rsidR="000426E5">
              <w:rPr>
                <w:rFonts w:ascii="XO Thames" w:hAnsi="XO Thames"/>
              </w:rPr>
              <w:t>,0</w:t>
            </w:r>
          </w:p>
        </w:tc>
      </w:tr>
      <w:tr w:rsidR="00221C0E" w:rsidTr="00170795">
        <w:trPr>
          <w:trHeight w:val="309"/>
        </w:trPr>
        <w:tc>
          <w:tcPr>
            <w:tcW w:w="13047" w:type="dxa"/>
            <w:gridSpan w:val="4"/>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jc w:val="center"/>
              <w:rPr>
                <w:rFonts w:ascii="XO Thames" w:eastAsia="Calibri" w:hAnsi="XO Thames" w:cs="Times New Roman"/>
                <w:lang w:eastAsia="en-US"/>
              </w:rPr>
            </w:pPr>
          </w:p>
        </w:tc>
        <w:tc>
          <w:tcPr>
            <w:tcW w:w="2262" w:type="dxa"/>
            <w:tcBorders>
              <w:top w:val="single" w:sz="4" w:space="0" w:color="auto"/>
              <w:left w:val="single" w:sz="4" w:space="0" w:color="auto"/>
              <w:bottom w:val="single" w:sz="4" w:space="0" w:color="auto"/>
              <w:right w:val="single" w:sz="4" w:space="0" w:color="auto"/>
            </w:tcBorders>
            <w:vAlign w:val="center"/>
            <w:hideMark/>
          </w:tcPr>
          <w:p w:rsidR="00221C0E" w:rsidRDefault="00110C4A" w:rsidP="00E275FB">
            <w:pPr>
              <w:spacing w:line="240" w:lineRule="auto"/>
              <w:jc w:val="center"/>
              <w:rPr>
                <w:rFonts w:ascii="XO Thames" w:eastAsia="Calibri" w:hAnsi="XO Thames" w:cs="Times New Roman"/>
                <w:highlight w:val="yellow"/>
                <w:lang w:eastAsia="en-US"/>
              </w:rPr>
            </w:pPr>
            <w:r w:rsidRPr="00110C4A">
              <w:rPr>
                <w:rFonts w:ascii="XO Thames" w:hAnsi="XO Thames"/>
              </w:rPr>
              <w:t>244</w:t>
            </w:r>
            <w:r w:rsidR="00E275FB">
              <w:rPr>
                <w:rFonts w:ascii="XO Thames" w:hAnsi="XO Thames"/>
              </w:rPr>
              <w:t>2</w:t>
            </w:r>
            <w:r w:rsidRPr="00110C4A">
              <w:rPr>
                <w:rFonts w:ascii="XO Thames" w:hAnsi="XO Thames"/>
              </w:rPr>
              <w:t>,0</w:t>
            </w:r>
          </w:p>
        </w:tc>
      </w:tr>
    </w:tbl>
    <w:p w:rsidR="00135C17" w:rsidRPr="00E37270" w:rsidRDefault="00135C17" w:rsidP="00B94C03">
      <w:pPr>
        <w:spacing w:after="0" w:line="240" w:lineRule="auto"/>
        <w:ind w:left="-107"/>
        <w:jc w:val="center"/>
        <w:rPr>
          <w:rFonts w:ascii="XO Thames" w:hAnsi="XO Thames" w:cs="Times New Roman"/>
          <w:b/>
          <w:sz w:val="24"/>
          <w:szCs w:val="24"/>
        </w:rPr>
      </w:pPr>
    </w:p>
    <w:tbl>
      <w:tblPr>
        <w:tblW w:w="0" w:type="auto"/>
        <w:tblInd w:w="534" w:type="dxa"/>
        <w:tblLook w:val="04A0"/>
      </w:tblPr>
      <w:tblGrid>
        <w:gridCol w:w="5528"/>
        <w:gridCol w:w="2693"/>
        <w:gridCol w:w="5998"/>
      </w:tblGrid>
      <w:tr w:rsidR="00A1587D" w:rsidRPr="00E37270" w:rsidTr="00C26A86">
        <w:tc>
          <w:tcPr>
            <w:tcW w:w="5528" w:type="dxa"/>
            <w:hideMark/>
          </w:tcPr>
          <w:p w:rsidR="00A1587D" w:rsidRPr="00E37270" w:rsidRDefault="00A1587D" w:rsidP="00B94C03">
            <w:pPr>
              <w:widowControl w:val="0"/>
              <w:spacing w:after="0" w:line="240" w:lineRule="auto"/>
              <w:jc w:val="both"/>
              <w:rPr>
                <w:rFonts w:ascii="XO Thames" w:hAnsi="XO Thames" w:cs="Times New Roman"/>
                <w:b/>
                <w:sz w:val="24"/>
                <w:szCs w:val="24"/>
              </w:rPr>
            </w:pPr>
            <w:r w:rsidRPr="00E37270">
              <w:rPr>
                <w:rFonts w:ascii="XO Thames" w:hAnsi="XO Thames" w:cs="Times New Roman"/>
                <w:b/>
                <w:sz w:val="24"/>
                <w:szCs w:val="24"/>
              </w:rPr>
              <w:t>ГОСУДАРСТВЕННЫЙ  ЗАКАЗЧИК</w:t>
            </w:r>
          </w:p>
          <w:p w:rsidR="00A1587D" w:rsidRPr="00E37270" w:rsidRDefault="00A1587D" w:rsidP="00B94C03">
            <w:pPr>
              <w:widowControl w:val="0"/>
              <w:spacing w:after="0" w:line="240" w:lineRule="auto"/>
              <w:jc w:val="both"/>
              <w:rPr>
                <w:rFonts w:ascii="XO Thames" w:hAnsi="XO Thames" w:cs="Times New Roman"/>
                <w:b/>
                <w:sz w:val="24"/>
                <w:szCs w:val="24"/>
              </w:rPr>
            </w:pPr>
          </w:p>
          <w:p w:rsidR="00D421C2" w:rsidRPr="00E37270" w:rsidRDefault="00D421C2" w:rsidP="00B94C03">
            <w:pPr>
              <w:widowControl w:val="0"/>
              <w:spacing w:after="0" w:line="240" w:lineRule="auto"/>
              <w:jc w:val="both"/>
              <w:rPr>
                <w:rFonts w:ascii="XO Thames" w:hAnsi="XO Thames" w:cs="Times New Roman"/>
                <w:b/>
                <w:sz w:val="24"/>
                <w:szCs w:val="24"/>
              </w:rPr>
            </w:pPr>
          </w:p>
        </w:tc>
        <w:tc>
          <w:tcPr>
            <w:tcW w:w="2693" w:type="dxa"/>
          </w:tcPr>
          <w:p w:rsidR="00A1587D" w:rsidRPr="00E37270" w:rsidRDefault="00A1587D" w:rsidP="00B94C03">
            <w:pPr>
              <w:widowControl w:val="0"/>
              <w:spacing w:after="0" w:line="240" w:lineRule="auto"/>
              <w:jc w:val="both"/>
              <w:rPr>
                <w:rFonts w:ascii="XO Thames" w:hAnsi="XO Thames" w:cs="Times New Roman"/>
                <w:b/>
                <w:sz w:val="24"/>
                <w:szCs w:val="24"/>
              </w:rPr>
            </w:pPr>
          </w:p>
        </w:tc>
        <w:tc>
          <w:tcPr>
            <w:tcW w:w="5998" w:type="dxa"/>
            <w:hideMark/>
          </w:tcPr>
          <w:p w:rsidR="00A1587D" w:rsidRPr="00E37270" w:rsidRDefault="00A1587D" w:rsidP="00B94C03">
            <w:pPr>
              <w:widowControl w:val="0"/>
              <w:spacing w:after="0" w:line="240" w:lineRule="auto"/>
              <w:jc w:val="both"/>
              <w:rPr>
                <w:rFonts w:ascii="XO Thames" w:hAnsi="XO Thames" w:cs="Times New Roman"/>
                <w:b/>
                <w:sz w:val="24"/>
                <w:szCs w:val="24"/>
              </w:rPr>
            </w:pPr>
            <w:r w:rsidRPr="00E37270">
              <w:rPr>
                <w:rFonts w:ascii="XO Thames" w:hAnsi="XO Thames" w:cs="Times New Roman"/>
                <w:b/>
                <w:sz w:val="24"/>
                <w:szCs w:val="24"/>
              </w:rPr>
              <w:t xml:space="preserve">                    ПОСТАВЩИК</w:t>
            </w:r>
          </w:p>
        </w:tc>
      </w:tr>
      <w:tr w:rsidR="00A1587D" w:rsidRPr="00E37270" w:rsidTr="00C26A86">
        <w:tc>
          <w:tcPr>
            <w:tcW w:w="5528" w:type="dxa"/>
            <w:hideMark/>
          </w:tcPr>
          <w:p w:rsidR="00A1587D" w:rsidRPr="00E37270" w:rsidRDefault="00A1587D" w:rsidP="00FB5742">
            <w:pPr>
              <w:widowControl w:val="0"/>
              <w:spacing w:after="0" w:line="240" w:lineRule="auto"/>
              <w:jc w:val="both"/>
              <w:rPr>
                <w:rFonts w:ascii="XO Thames" w:hAnsi="XO Thames" w:cs="Times New Roman"/>
                <w:sz w:val="24"/>
                <w:szCs w:val="24"/>
              </w:rPr>
            </w:pPr>
            <w:r w:rsidRPr="00E37270">
              <w:rPr>
                <w:rFonts w:ascii="XO Thames" w:hAnsi="XO Thames" w:cs="Times New Roman"/>
                <w:sz w:val="24"/>
                <w:szCs w:val="24"/>
              </w:rPr>
              <w:t xml:space="preserve">___________________  </w:t>
            </w:r>
            <w:r w:rsidR="00FB5742">
              <w:rPr>
                <w:rFonts w:ascii="XO Thames" w:hAnsi="XO Thames" w:cs="Times New Roman"/>
                <w:sz w:val="24"/>
                <w:szCs w:val="24"/>
              </w:rPr>
              <w:t>Д.А. Пестов</w:t>
            </w:r>
          </w:p>
        </w:tc>
        <w:tc>
          <w:tcPr>
            <w:tcW w:w="2693" w:type="dxa"/>
          </w:tcPr>
          <w:p w:rsidR="00A1587D" w:rsidRPr="00E37270" w:rsidRDefault="00A1587D" w:rsidP="00B94C03">
            <w:pPr>
              <w:widowControl w:val="0"/>
              <w:spacing w:after="0" w:line="240" w:lineRule="auto"/>
              <w:jc w:val="both"/>
              <w:rPr>
                <w:rFonts w:ascii="XO Thames" w:hAnsi="XO Thames" w:cs="Times New Roman"/>
                <w:b/>
                <w:sz w:val="24"/>
                <w:szCs w:val="24"/>
              </w:rPr>
            </w:pPr>
            <w:r w:rsidRPr="00E37270">
              <w:rPr>
                <w:rFonts w:ascii="XO Thames" w:hAnsi="XO Thames" w:cs="Times New Roman"/>
                <w:b/>
                <w:sz w:val="24"/>
                <w:szCs w:val="24"/>
              </w:rPr>
              <w:t xml:space="preserve"> </w:t>
            </w:r>
          </w:p>
        </w:tc>
        <w:tc>
          <w:tcPr>
            <w:tcW w:w="5998" w:type="dxa"/>
            <w:hideMark/>
          </w:tcPr>
          <w:p w:rsidR="00735E48" w:rsidRPr="00E37270" w:rsidRDefault="009F5487" w:rsidP="00B94C03">
            <w:pPr>
              <w:spacing w:after="0" w:line="240" w:lineRule="auto"/>
              <w:contextualSpacing/>
              <w:rPr>
                <w:rFonts w:ascii="XO Thames" w:hAnsi="XO Thames"/>
                <w:sz w:val="24"/>
                <w:szCs w:val="24"/>
              </w:rPr>
            </w:pPr>
            <w:r w:rsidRPr="00E37270">
              <w:rPr>
                <w:rFonts w:ascii="XO Thames" w:hAnsi="XO Thames" w:cs="Times New Roman"/>
                <w:snapToGrid w:val="0"/>
                <w:sz w:val="24"/>
                <w:szCs w:val="24"/>
              </w:rPr>
              <w:t>_________________</w:t>
            </w:r>
            <w:r w:rsidR="0057497C" w:rsidRPr="00E37270">
              <w:rPr>
                <w:rFonts w:ascii="XO Thames" w:hAnsi="XO Thames"/>
                <w:sz w:val="24"/>
                <w:szCs w:val="24"/>
              </w:rPr>
              <w:t xml:space="preserve"> </w:t>
            </w:r>
          </w:p>
          <w:p w:rsidR="00A1587D" w:rsidRPr="00E37270" w:rsidRDefault="00A1587D" w:rsidP="00B94C03">
            <w:pPr>
              <w:spacing w:after="0" w:line="240" w:lineRule="auto"/>
              <w:jc w:val="both"/>
              <w:rPr>
                <w:rFonts w:ascii="XO Thames" w:hAnsi="XO Thames" w:cs="Times New Roman"/>
                <w:snapToGrid w:val="0"/>
                <w:sz w:val="24"/>
                <w:szCs w:val="24"/>
              </w:rPr>
            </w:pPr>
          </w:p>
        </w:tc>
      </w:tr>
      <w:tr w:rsidR="00E34478" w:rsidRPr="00E37270" w:rsidTr="00C26A86">
        <w:tc>
          <w:tcPr>
            <w:tcW w:w="5528" w:type="dxa"/>
            <w:hideMark/>
          </w:tcPr>
          <w:p w:rsidR="00E34478" w:rsidRPr="00E37270" w:rsidRDefault="00E34478" w:rsidP="00B94C03">
            <w:pPr>
              <w:widowControl w:val="0"/>
              <w:spacing w:after="0" w:line="240" w:lineRule="auto"/>
              <w:jc w:val="both"/>
              <w:rPr>
                <w:rFonts w:ascii="XO Thames" w:hAnsi="XO Thames" w:cs="Times New Roman"/>
                <w:sz w:val="24"/>
                <w:szCs w:val="24"/>
              </w:rPr>
            </w:pPr>
            <w:r w:rsidRPr="00E37270">
              <w:rPr>
                <w:rFonts w:ascii="XO Thames" w:hAnsi="XO Thames" w:cs="Times New Roman"/>
                <w:sz w:val="24"/>
                <w:szCs w:val="24"/>
              </w:rPr>
              <w:t>М.П.</w:t>
            </w:r>
          </w:p>
        </w:tc>
        <w:tc>
          <w:tcPr>
            <w:tcW w:w="2693" w:type="dxa"/>
          </w:tcPr>
          <w:p w:rsidR="00E34478" w:rsidRPr="00E37270" w:rsidRDefault="00E34478" w:rsidP="00B94C03">
            <w:pPr>
              <w:widowControl w:val="0"/>
              <w:spacing w:after="0" w:line="240" w:lineRule="auto"/>
              <w:jc w:val="both"/>
              <w:rPr>
                <w:rFonts w:ascii="XO Thames" w:hAnsi="XO Thames" w:cs="Times New Roman"/>
                <w:b/>
                <w:sz w:val="24"/>
                <w:szCs w:val="24"/>
              </w:rPr>
            </w:pPr>
          </w:p>
        </w:tc>
        <w:tc>
          <w:tcPr>
            <w:tcW w:w="5998" w:type="dxa"/>
            <w:hideMark/>
          </w:tcPr>
          <w:p w:rsidR="00E34478" w:rsidRPr="00E37270" w:rsidRDefault="00E34478" w:rsidP="00B94C03">
            <w:pPr>
              <w:widowControl w:val="0"/>
              <w:spacing w:after="0" w:line="240" w:lineRule="auto"/>
              <w:jc w:val="both"/>
              <w:rPr>
                <w:rFonts w:ascii="XO Thames" w:hAnsi="XO Thames" w:cs="Times New Roman"/>
                <w:sz w:val="24"/>
                <w:szCs w:val="24"/>
              </w:rPr>
            </w:pPr>
            <w:r w:rsidRPr="00E37270">
              <w:rPr>
                <w:rFonts w:ascii="XO Thames" w:hAnsi="XO Thames" w:cs="Times New Roman"/>
                <w:sz w:val="24"/>
                <w:szCs w:val="24"/>
              </w:rPr>
              <w:t>М.П.</w:t>
            </w:r>
          </w:p>
          <w:p w:rsidR="00E34478" w:rsidRPr="00E37270" w:rsidRDefault="00E34478" w:rsidP="00B94C03">
            <w:pPr>
              <w:widowControl w:val="0"/>
              <w:spacing w:after="0" w:line="240" w:lineRule="auto"/>
              <w:jc w:val="both"/>
              <w:rPr>
                <w:rFonts w:ascii="XO Thames" w:hAnsi="XO Thames" w:cs="Times New Roman"/>
                <w:sz w:val="24"/>
                <w:szCs w:val="24"/>
              </w:rPr>
            </w:pPr>
          </w:p>
          <w:p w:rsidR="00E34478" w:rsidRPr="00E37270" w:rsidRDefault="00E34478" w:rsidP="00B94C03">
            <w:pPr>
              <w:widowControl w:val="0"/>
              <w:spacing w:after="0" w:line="240" w:lineRule="auto"/>
              <w:jc w:val="both"/>
              <w:rPr>
                <w:rFonts w:ascii="XO Thames" w:hAnsi="XO Thames" w:cs="Times New Roman"/>
                <w:sz w:val="24"/>
                <w:szCs w:val="24"/>
              </w:rPr>
            </w:pPr>
          </w:p>
        </w:tc>
      </w:tr>
    </w:tbl>
    <w:p w:rsidR="00BF79A4" w:rsidRPr="00E37270" w:rsidRDefault="00BF79A4" w:rsidP="00B94C03">
      <w:pPr>
        <w:pStyle w:val="23"/>
        <w:tabs>
          <w:tab w:val="left" w:pos="6480"/>
        </w:tabs>
        <w:spacing w:line="240" w:lineRule="auto"/>
        <w:ind w:right="-74" w:firstLine="0"/>
        <w:contextualSpacing/>
        <w:rPr>
          <w:rFonts w:ascii="XO Thames" w:hAnsi="XO Thames"/>
          <w:b/>
          <w:szCs w:val="24"/>
        </w:rPr>
      </w:pPr>
    </w:p>
    <w:p w:rsidR="00830B47" w:rsidRDefault="00830B47" w:rsidP="00275223">
      <w:pPr>
        <w:pStyle w:val="23"/>
        <w:tabs>
          <w:tab w:val="left" w:pos="6480"/>
        </w:tabs>
        <w:spacing w:line="240" w:lineRule="auto"/>
        <w:ind w:right="-74" w:firstLine="0"/>
        <w:contextualSpacing/>
        <w:rPr>
          <w:rFonts w:ascii="XO Thames" w:hAnsi="XO Thames"/>
          <w:b/>
          <w:szCs w:val="24"/>
        </w:rPr>
      </w:pPr>
    </w:p>
    <w:p w:rsidR="00DD179C" w:rsidRDefault="00DD179C" w:rsidP="00275223">
      <w:pPr>
        <w:pStyle w:val="23"/>
        <w:tabs>
          <w:tab w:val="left" w:pos="6480"/>
        </w:tabs>
        <w:spacing w:line="240" w:lineRule="auto"/>
        <w:ind w:right="-74" w:firstLine="0"/>
        <w:contextualSpacing/>
        <w:rPr>
          <w:rFonts w:ascii="XO Thames" w:hAnsi="XO Thames"/>
          <w:b/>
          <w:szCs w:val="24"/>
        </w:rPr>
      </w:pPr>
    </w:p>
    <w:p w:rsidR="00DD179C" w:rsidRDefault="00DD179C" w:rsidP="00275223">
      <w:pPr>
        <w:pStyle w:val="23"/>
        <w:tabs>
          <w:tab w:val="left" w:pos="6480"/>
        </w:tabs>
        <w:spacing w:line="240" w:lineRule="auto"/>
        <w:ind w:right="-74" w:firstLine="0"/>
        <w:contextualSpacing/>
        <w:rPr>
          <w:rFonts w:ascii="XO Thames" w:hAnsi="XO Thames"/>
          <w:b/>
          <w:szCs w:val="24"/>
        </w:rPr>
      </w:pPr>
    </w:p>
    <w:p w:rsidR="00DD179C" w:rsidRPr="00E37270" w:rsidRDefault="00DD179C" w:rsidP="00275223">
      <w:pPr>
        <w:pStyle w:val="23"/>
        <w:tabs>
          <w:tab w:val="left" w:pos="6480"/>
        </w:tabs>
        <w:spacing w:line="240" w:lineRule="auto"/>
        <w:ind w:right="-74" w:firstLine="0"/>
        <w:contextualSpacing/>
        <w:rPr>
          <w:rFonts w:ascii="XO Thames" w:hAnsi="XO Thames"/>
          <w:b/>
          <w:szCs w:val="24"/>
        </w:rPr>
      </w:pPr>
    </w:p>
    <w:p w:rsidR="00E24888" w:rsidRPr="00E37270" w:rsidRDefault="00E24888" w:rsidP="00B94C03">
      <w:pPr>
        <w:pStyle w:val="23"/>
        <w:tabs>
          <w:tab w:val="left" w:pos="6480"/>
        </w:tabs>
        <w:spacing w:line="240" w:lineRule="auto"/>
        <w:ind w:right="-74" w:firstLine="0"/>
        <w:contextualSpacing/>
        <w:jc w:val="right"/>
        <w:rPr>
          <w:rFonts w:ascii="XO Thames" w:hAnsi="XO Thames"/>
          <w:b/>
          <w:szCs w:val="24"/>
        </w:rPr>
      </w:pPr>
      <w:r w:rsidRPr="00E37270">
        <w:rPr>
          <w:rFonts w:ascii="XO Thames" w:hAnsi="XO Thames"/>
          <w:b/>
          <w:szCs w:val="24"/>
        </w:rPr>
        <w:t xml:space="preserve">Приложение </w:t>
      </w:r>
      <w:r w:rsidR="00860BD7" w:rsidRPr="00E37270">
        <w:rPr>
          <w:rFonts w:ascii="XO Thames" w:hAnsi="XO Thames"/>
          <w:b/>
          <w:szCs w:val="24"/>
        </w:rPr>
        <w:t xml:space="preserve">№ </w:t>
      </w:r>
      <w:r w:rsidR="000C4AB9" w:rsidRPr="00E37270">
        <w:rPr>
          <w:rFonts w:ascii="XO Thames" w:hAnsi="XO Thames"/>
          <w:b/>
          <w:szCs w:val="24"/>
        </w:rPr>
        <w:t>7</w:t>
      </w:r>
    </w:p>
    <w:p w:rsidR="0037332C" w:rsidRPr="00E37270" w:rsidRDefault="00E24888" w:rsidP="00B94C03">
      <w:pPr>
        <w:tabs>
          <w:tab w:val="left" w:pos="1330"/>
        </w:tabs>
        <w:spacing w:after="0" w:line="240" w:lineRule="auto"/>
        <w:jc w:val="right"/>
        <w:rPr>
          <w:rFonts w:ascii="XO Thames" w:hAnsi="XO Thames" w:cs="Times New Roman"/>
          <w:sz w:val="24"/>
          <w:szCs w:val="24"/>
        </w:rPr>
      </w:pPr>
      <w:r w:rsidRPr="00E37270">
        <w:rPr>
          <w:rFonts w:ascii="XO Thames" w:hAnsi="XO Thames"/>
          <w:sz w:val="24"/>
          <w:szCs w:val="24"/>
        </w:rPr>
        <w:t xml:space="preserve">  </w:t>
      </w:r>
      <w:r w:rsidR="0037332C" w:rsidRPr="00E37270">
        <w:rPr>
          <w:rFonts w:ascii="XO Thames" w:hAnsi="XO Thames" w:cs="Times New Roman"/>
          <w:sz w:val="24"/>
          <w:szCs w:val="24"/>
        </w:rPr>
        <w:t xml:space="preserve">к Государственному контракту </w:t>
      </w:r>
    </w:p>
    <w:p w:rsidR="00E1262F" w:rsidRPr="00E37270" w:rsidRDefault="00A51891" w:rsidP="008179CB">
      <w:pPr>
        <w:spacing w:after="0" w:line="240" w:lineRule="auto"/>
        <w:jc w:val="right"/>
        <w:rPr>
          <w:rFonts w:ascii="XO Thames" w:hAnsi="XO Thames" w:cs="Times New Roman"/>
          <w:sz w:val="24"/>
          <w:szCs w:val="24"/>
        </w:rPr>
      </w:pPr>
      <w:r w:rsidRPr="00E37270">
        <w:rPr>
          <w:rFonts w:ascii="XO Thames" w:hAnsi="XO Thames" w:cs="Times New Roman"/>
          <w:sz w:val="24"/>
          <w:szCs w:val="24"/>
        </w:rPr>
        <w:t xml:space="preserve">                            </w:t>
      </w:r>
      <w:r w:rsidR="00035408" w:rsidRPr="00E37270">
        <w:rPr>
          <w:rFonts w:ascii="XO Thames" w:hAnsi="XO Thames" w:cs="Times New Roman"/>
          <w:sz w:val="24"/>
          <w:szCs w:val="24"/>
        </w:rPr>
        <w:t xml:space="preserve">ИГК </w:t>
      </w:r>
      <w:r w:rsidR="00170795">
        <w:rPr>
          <w:rFonts w:ascii="XO Thames" w:hAnsi="XO Thames" w:cs="Times New Roman"/>
        </w:rPr>
        <w:t>2626320300</w:t>
      </w:r>
      <w:r w:rsidR="00DD179C">
        <w:rPr>
          <w:rFonts w:ascii="XO Thames" w:hAnsi="XO Thames" w:cs="Times New Roman"/>
        </w:rPr>
        <w:t>9</w:t>
      </w:r>
      <w:r w:rsidR="0099247A">
        <w:rPr>
          <w:rFonts w:ascii="XO Thames" w:hAnsi="XO Thames" w:cs="Times New Roman"/>
        </w:rPr>
        <w:t>4</w:t>
      </w:r>
      <w:r w:rsidR="00170795">
        <w:rPr>
          <w:rFonts w:ascii="XO Thames" w:hAnsi="XO Thames" w:cs="Times New Roman"/>
        </w:rPr>
        <w:t>2003904020077/</w:t>
      </w:r>
      <w:r w:rsidR="00DD179C">
        <w:rPr>
          <w:rFonts w:ascii="XO Thames" w:hAnsi="XO Thames" w:cs="Times New Roman"/>
        </w:rPr>
        <w:t>9</w:t>
      </w:r>
      <w:r w:rsidR="0099247A">
        <w:rPr>
          <w:rFonts w:ascii="XO Thames" w:hAnsi="XO Thames" w:cs="Times New Roman"/>
        </w:rPr>
        <w:t>4</w:t>
      </w:r>
      <w:r w:rsidR="008179CB">
        <w:rPr>
          <w:rFonts w:ascii="XO Thames" w:hAnsi="XO Thames" w:cs="Times New Roman"/>
        </w:rPr>
        <w:br/>
      </w:r>
      <w:r w:rsidR="003A36F2" w:rsidRPr="00E37270">
        <w:rPr>
          <w:rFonts w:ascii="XO Thames" w:hAnsi="XO Thames" w:cs="Times New Roman"/>
          <w:sz w:val="24"/>
          <w:szCs w:val="24"/>
        </w:rPr>
        <w:t>от  «____» ______________ 20</w:t>
      </w:r>
      <w:r w:rsidR="00B12702" w:rsidRPr="00E37270">
        <w:rPr>
          <w:rFonts w:ascii="XO Thames" w:hAnsi="XO Thames" w:cs="Times New Roman"/>
          <w:sz w:val="24"/>
          <w:szCs w:val="24"/>
        </w:rPr>
        <w:t>2</w:t>
      </w:r>
      <w:r w:rsidR="00BD028E">
        <w:rPr>
          <w:rFonts w:ascii="XO Thames" w:hAnsi="XO Thames" w:cs="Times New Roman"/>
          <w:sz w:val="24"/>
          <w:szCs w:val="24"/>
        </w:rPr>
        <w:t>6</w:t>
      </w:r>
      <w:r w:rsidR="003A36F2" w:rsidRPr="00E37270">
        <w:rPr>
          <w:rFonts w:ascii="XO Thames" w:hAnsi="XO Thames" w:cs="Times New Roman"/>
          <w:sz w:val="24"/>
          <w:szCs w:val="24"/>
        </w:rPr>
        <w:t>г.</w:t>
      </w:r>
    </w:p>
    <w:p w:rsidR="0052154C" w:rsidRPr="00E37270" w:rsidRDefault="004D6232" w:rsidP="00B94C03">
      <w:pPr>
        <w:tabs>
          <w:tab w:val="left" w:pos="1330"/>
        </w:tabs>
        <w:spacing w:after="0" w:line="240" w:lineRule="auto"/>
        <w:jc w:val="center"/>
        <w:rPr>
          <w:rFonts w:ascii="XO Thames" w:eastAsia="Times New Roman" w:hAnsi="XO Thames" w:cs="Times New Roman"/>
          <w:b/>
          <w:sz w:val="20"/>
          <w:szCs w:val="20"/>
        </w:rPr>
      </w:pPr>
      <w:r w:rsidRPr="00E37270">
        <w:rPr>
          <w:rFonts w:ascii="XO Thames" w:eastAsia="Times New Roman" w:hAnsi="XO Thames" w:cs="Times New Roman"/>
          <w:b/>
          <w:bCs/>
          <w:sz w:val="20"/>
          <w:szCs w:val="20"/>
        </w:rPr>
        <w:t>Расчет и обоснование цены Контракта, заключаемого с единственным поставщиком н</w:t>
      </w:r>
      <w:r w:rsidRPr="00E37270">
        <w:rPr>
          <w:rFonts w:ascii="XO Thames" w:eastAsia="Times New Roman" w:hAnsi="XO Thames" w:cs="Times New Roman"/>
          <w:b/>
          <w:sz w:val="20"/>
          <w:szCs w:val="20"/>
        </w:rPr>
        <w:t xml:space="preserve">а поставку </w:t>
      </w:r>
      <w:r w:rsidR="00EC13C3" w:rsidRPr="00E37270">
        <w:rPr>
          <w:rFonts w:ascii="XO Thames" w:eastAsia="Times New Roman" w:hAnsi="XO Thames" w:cs="Times New Roman"/>
          <w:b/>
          <w:sz w:val="20"/>
          <w:szCs w:val="20"/>
        </w:rPr>
        <w:t>–</w:t>
      </w:r>
      <w:r w:rsidR="009C6BB9" w:rsidRPr="00E37270">
        <w:rPr>
          <w:rFonts w:ascii="XO Thames" w:eastAsia="Times New Roman" w:hAnsi="XO Thames" w:cs="Times New Roman"/>
          <w:b/>
          <w:sz w:val="20"/>
          <w:szCs w:val="20"/>
        </w:rPr>
        <w:t xml:space="preserve"> </w:t>
      </w:r>
      <w:r w:rsidR="0099247A" w:rsidRPr="0099247A">
        <w:rPr>
          <w:rFonts w:ascii="XO Thames" w:eastAsia="Times New Roman" w:hAnsi="XO Thames" w:cs="Times New Roman"/>
          <w:b/>
          <w:color w:val="000000"/>
          <w:sz w:val="20"/>
          <w:szCs w:val="20"/>
        </w:rPr>
        <w:t xml:space="preserve">Рыба </w:t>
      </w:r>
      <w:proofErr w:type="spellStart"/>
      <w:r w:rsidR="0099247A" w:rsidRPr="0099247A">
        <w:rPr>
          <w:rFonts w:ascii="XO Thames" w:eastAsia="Times New Roman" w:hAnsi="XO Thames" w:cs="Times New Roman"/>
          <w:b/>
          <w:color w:val="000000"/>
          <w:sz w:val="20"/>
          <w:szCs w:val="20"/>
        </w:rPr>
        <w:t>трескообразная</w:t>
      </w:r>
      <w:proofErr w:type="spellEnd"/>
      <w:r w:rsidR="0099247A" w:rsidRPr="0099247A">
        <w:rPr>
          <w:rFonts w:ascii="XO Thames" w:eastAsia="Times New Roman" w:hAnsi="XO Thames" w:cs="Times New Roman"/>
          <w:b/>
          <w:color w:val="000000"/>
          <w:sz w:val="20"/>
          <w:szCs w:val="20"/>
        </w:rPr>
        <w:t xml:space="preserve"> мороженая </w:t>
      </w:r>
      <w:r w:rsidR="0099247A">
        <w:rPr>
          <w:rFonts w:ascii="XO Thames" w:eastAsia="Times New Roman" w:hAnsi="XO Thames" w:cs="Times New Roman"/>
          <w:b/>
          <w:color w:val="000000"/>
          <w:sz w:val="20"/>
          <w:szCs w:val="20"/>
        </w:rPr>
        <w:t xml:space="preserve"> </w:t>
      </w:r>
      <w:r w:rsidR="000F1E57" w:rsidRPr="00E37270">
        <w:rPr>
          <w:rFonts w:ascii="XO Thames" w:eastAsia="Times New Roman" w:hAnsi="XO Thames" w:cs="Times New Roman"/>
          <w:b/>
          <w:color w:val="000000"/>
          <w:sz w:val="20"/>
          <w:szCs w:val="20"/>
        </w:rPr>
        <w:t>в рамках ГОЗ</w:t>
      </w:r>
    </w:p>
    <w:tbl>
      <w:tblPr>
        <w:tblW w:w="5474" w:type="pct"/>
        <w:jc w:val="cente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CellMar>
          <w:left w:w="10" w:type="dxa"/>
          <w:right w:w="10" w:type="dxa"/>
        </w:tblCellMar>
        <w:tblLook w:val="0000"/>
      </w:tblPr>
      <w:tblGrid>
        <w:gridCol w:w="210"/>
        <w:gridCol w:w="31"/>
        <w:gridCol w:w="288"/>
        <w:gridCol w:w="123"/>
        <w:gridCol w:w="2646"/>
        <w:gridCol w:w="697"/>
        <w:gridCol w:w="966"/>
        <w:gridCol w:w="1468"/>
        <w:gridCol w:w="1527"/>
        <w:gridCol w:w="652"/>
        <w:gridCol w:w="963"/>
        <w:gridCol w:w="1476"/>
        <w:gridCol w:w="390"/>
        <w:gridCol w:w="1479"/>
        <w:gridCol w:w="1512"/>
        <w:gridCol w:w="746"/>
        <w:gridCol w:w="499"/>
        <w:gridCol w:w="300"/>
      </w:tblGrid>
      <w:tr w:rsidR="004D6232" w:rsidRPr="00E37270" w:rsidTr="0099247A">
        <w:trPr>
          <w:gridBefore w:val="2"/>
          <w:wBefore w:w="241" w:type="dxa"/>
          <w:trHeight w:val="843"/>
          <w:jc w:val="center"/>
        </w:trPr>
        <w:tc>
          <w:tcPr>
            <w:tcW w:w="3057" w:type="dxa"/>
            <w:gridSpan w:val="3"/>
            <w:vAlign w:val="center"/>
          </w:tcPr>
          <w:p w:rsidR="004D6232" w:rsidRPr="00E37270" w:rsidRDefault="004D6232" w:rsidP="00B94C03">
            <w:pPr>
              <w:spacing w:after="0" w:line="240" w:lineRule="auto"/>
              <w:rPr>
                <w:rFonts w:ascii="XO Thames" w:hAnsi="XO Thames" w:cs="Times New Roman"/>
                <w:sz w:val="20"/>
                <w:szCs w:val="20"/>
              </w:rPr>
            </w:pPr>
            <w:r w:rsidRPr="00E37270">
              <w:rPr>
                <w:rFonts w:ascii="XO Thames" w:hAnsi="XO Thames" w:cs="Times New Roman"/>
                <w:sz w:val="20"/>
                <w:szCs w:val="20"/>
              </w:rPr>
              <w:t>Основные характеристики объекта закупки</w:t>
            </w:r>
          </w:p>
        </w:tc>
        <w:tc>
          <w:tcPr>
            <w:tcW w:w="5310" w:type="dxa"/>
            <w:gridSpan w:val="5"/>
            <w:tcBorders>
              <w:right w:val="single" w:sz="4" w:space="0" w:color="auto"/>
            </w:tcBorders>
          </w:tcPr>
          <w:p w:rsidR="00DD62B0" w:rsidRPr="00E37270" w:rsidRDefault="0099247A" w:rsidP="00B94C03">
            <w:pPr>
              <w:spacing w:after="0" w:line="240" w:lineRule="auto"/>
              <w:jc w:val="center"/>
              <w:rPr>
                <w:rFonts w:ascii="XO Thames" w:hAnsi="XO Thames"/>
                <w:sz w:val="20"/>
                <w:szCs w:val="20"/>
              </w:rPr>
            </w:pPr>
            <w:r w:rsidRPr="0099247A">
              <w:rPr>
                <w:rFonts w:ascii="XO Thames" w:hAnsi="XO Thames"/>
                <w:sz w:val="21"/>
                <w:szCs w:val="21"/>
              </w:rPr>
              <w:t xml:space="preserve">Рыба </w:t>
            </w:r>
            <w:proofErr w:type="spellStart"/>
            <w:r w:rsidRPr="0099247A">
              <w:rPr>
                <w:rFonts w:ascii="XO Thames" w:hAnsi="XO Thames"/>
                <w:sz w:val="21"/>
                <w:szCs w:val="21"/>
              </w:rPr>
              <w:t>трескообразная</w:t>
            </w:r>
            <w:proofErr w:type="spellEnd"/>
            <w:r w:rsidRPr="0099247A">
              <w:rPr>
                <w:rFonts w:ascii="XO Thames" w:hAnsi="XO Thames"/>
                <w:sz w:val="21"/>
                <w:szCs w:val="21"/>
              </w:rPr>
              <w:t xml:space="preserve"> мороженая </w:t>
            </w:r>
            <w:r w:rsidR="00DD62B0" w:rsidRPr="00E37270">
              <w:rPr>
                <w:rFonts w:ascii="XO Thames" w:hAnsi="XO Thames"/>
                <w:sz w:val="20"/>
                <w:szCs w:val="20"/>
              </w:rPr>
              <w:t>в рамках ГОЗ</w:t>
            </w:r>
          </w:p>
          <w:p w:rsidR="0052154C" w:rsidRPr="00E37270" w:rsidRDefault="005A71DA" w:rsidP="00B94C03">
            <w:pPr>
              <w:spacing w:after="0" w:line="240" w:lineRule="auto"/>
              <w:jc w:val="center"/>
              <w:rPr>
                <w:rFonts w:ascii="XO Thames" w:hAnsi="XO Thames"/>
                <w:sz w:val="20"/>
                <w:szCs w:val="20"/>
              </w:rPr>
            </w:pPr>
            <w:r w:rsidRPr="00E37270">
              <w:rPr>
                <w:rFonts w:ascii="XO Thames" w:hAnsi="XO Thames"/>
                <w:sz w:val="20"/>
                <w:szCs w:val="20"/>
              </w:rPr>
              <w:t>ОКПД2:</w:t>
            </w:r>
            <w:r w:rsidR="00922F00" w:rsidRPr="00922F00">
              <w:rPr>
                <w:rFonts w:ascii="XO Thames" w:hAnsi="XO Thames"/>
              </w:rPr>
              <w:t xml:space="preserve"> </w:t>
            </w:r>
            <w:r w:rsidR="00922F00" w:rsidRPr="00922F00">
              <w:rPr>
                <w:rFonts w:ascii="XO Thames" w:hAnsi="XO Thames"/>
                <w:sz w:val="20"/>
                <w:szCs w:val="20"/>
              </w:rPr>
              <w:t>10.</w:t>
            </w:r>
            <w:r w:rsidR="0099247A">
              <w:rPr>
                <w:rFonts w:ascii="XO Thames" w:hAnsi="XO Thames"/>
                <w:sz w:val="20"/>
                <w:szCs w:val="20"/>
              </w:rPr>
              <w:t>20</w:t>
            </w:r>
            <w:r w:rsidR="00922F00" w:rsidRPr="00922F00">
              <w:rPr>
                <w:rFonts w:ascii="XO Thames" w:hAnsi="XO Thames"/>
                <w:sz w:val="20"/>
                <w:szCs w:val="20"/>
              </w:rPr>
              <w:t>.</w:t>
            </w:r>
            <w:r w:rsidR="0099247A">
              <w:rPr>
                <w:rFonts w:ascii="XO Thames" w:hAnsi="XO Thames"/>
                <w:sz w:val="20"/>
                <w:szCs w:val="20"/>
              </w:rPr>
              <w:t>13</w:t>
            </w:r>
            <w:r w:rsidR="00922F00" w:rsidRPr="00922F00">
              <w:rPr>
                <w:rFonts w:ascii="XO Thames" w:hAnsi="XO Thames"/>
                <w:sz w:val="20"/>
                <w:szCs w:val="20"/>
              </w:rPr>
              <w:t>.1</w:t>
            </w:r>
            <w:r w:rsidR="0099247A">
              <w:rPr>
                <w:rFonts w:ascii="XO Thames" w:hAnsi="XO Thames"/>
                <w:sz w:val="20"/>
                <w:szCs w:val="20"/>
              </w:rPr>
              <w:t>20</w:t>
            </w:r>
            <w:r w:rsidR="00922F00">
              <w:rPr>
                <w:rFonts w:ascii="XO Thames" w:hAnsi="XO Thames"/>
                <w:sz w:val="20"/>
                <w:szCs w:val="20"/>
              </w:rPr>
              <w:t xml:space="preserve"> </w:t>
            </w:r>
            <w:r w:rsidR="00BD028E">
              <w:rPr>
                <w:rFonts w:ascii="XO Thames" w:hAnsi="XO Thames"/>
                <w:sz w:val="20"/>
                <w:szCs w:val="20"/>
              </w:rPr>
              <w:t xml:space="preserve">КТРУ: </w:t>
            </w:r>
            <w:r w:rsidR="00922F00" w:rsidRPr="00922F00">
              <w:rPr>
                <w:rFonts w:ascii="XO Thames" w:hAnsi="XO Thames"/>
                <w:sz w:val="20"/>
                <w:szCs w:val="20"/>
              </w:rPr>
              <w:t>10.</w:t>
            </w:r>
            <w:r w:rsidR="0099247A">
              <w:rPr>
                <w:rFonts w:ascii="XO Thames" w:hAnsi="XO Thames"/>
                <w:sz w:val="20"/>
                <w:szCs w:val="20"/>
              </w:rPr>
              <w:t>20</w:t>
            </w:r>
            <w:r w:rsidR="00922F00" w:rsidRPr="00922F00">
              <w:rPr>
                <w:rFonts w:ascii="XO Thames" w:hAnsi="XO Thames"/>
                <w:sz w:val="20"/>
                <w:szCs w:val="20"/>
              </w:rPr>
              <w:t>.</w:t>
            </w:r>
            <w:r w:rsidR="0099247A">
              <w:rPr>
                <w:rFonts w:ascii="XO Thames" w:hAnsi="XO Thames"/>
                <w:sz w:val="20"/>
                <w:szCs w:val="20"/>
              </w:rPr>
              <w:t>13</w:t>
            </w:r>
            <w:r w:rsidR="00922F00" w:rsidRPr="00922F00">
              <w:rPr>
                <w:rFonts w:ascii="XO Thames" w:hAnsi="XO Thames"/>
                <w:sz w:val="20"/>
                <w:szCs w:val="20"/>
              </w:rPr>
              <w:t>.1</w:t>
            </w:r>
            <w:r w:rsidR="0099247A">
              <w:rPr>
                <w:rFonts w:ascii="XO Thames" w:hAnsi="XO Thames"/>
                <w:sz w:val="20"/>
                <w:szCs w:val="20"/>
              </w:rPr>
              <w:t>2</w:t>
            </w:r>
            <w:r w:rsidR="00127CC6">
              <w:rPr>
                <w:rFonts w:ascii="XO Thames" w:hAnsi="XO Thames"/>
                <w:sz w:val="20"/>
                <w:szCs w:val="20"/>
              </w:rPr>
              <w:t>0</w:t>
            </w:r>
            <w:r w:rsidR="00922F00" w:rsidRPr="00922F00">
              <w:rPr>
                <w:rFonts w:ascii="XO Thames" w:hAnsi="XO Thames"/>
                <w:sz w:val="20"/>
                <w:szCs w:val="20"/>
              </w:rPr>
              <w:t>-000000</w:t>
            </w:r>
            <w:r w:rsidR="0099247A">
              <w:rPr>
                <w:rFonts w:ascii="XO Thames" w:hAnsi="XO Thames"/>
                <w:sz w:val="20"/>
                <w:szCs w:val="20"/>
              </w:rPr>
              <w:t>21</w:t>
            </w:r>
          </w:p>
          <w:p w:rsidR="004D6232" w:rsidRPr="00E37270" w:rsidRDefault="004D6232" w:rsidP="00B94C03">
            <w:pPr>
              <w:pStyle w:val="Style5"/>
              <w:widowControl/>
              <w:jc w:val="center"/>
              <w:rPr>
                <w:rFonts w:ascii="XO Thames" w:hAnsi="XO Thames"/>
                <w:sz w:val="20"/>
                <w:szCs w:val="20"/>
                <w:highlight w:val="yellow"/>
              </w:rPr>
            </w:pPr>
          </w:p>
        </w:tc>
        <w:tc>
          <w:tcPr>
            <w:tcW w:w="2439" w:type="dxa"/>
            <w:gridSpan w:val="2"/>
            <w:tcBorders>
              <w:left w:val="single" w:sz="4" w:space="0" w:color="auto"/>
              <w:right w:val="single" w:sz="4" w:space="0" w:color="auto"/>
            </w:tcBorders>
          </w:tcPr>
          <w:p w:rsidR="004D6232" w:rsidRPr="00E37270" w:rsidRDefault="00110C4A" w:rsidP="00E275FB">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244</w:t>
            </w:r>
            <w:r w:rsidR="00E275FB">
              <w:rPr>
                <w:rFonts w:ascii="XO Thames" w:eastAsia="Times New Roman" w:hAnsi="XO Thames" w:cs="Times New Roman"/>
                <w:sz w:val="20"/>
                <w:szCs w:val="20"/>
              </w:rPr>
              <w:t>2</w:t>
            </w:r>
            <w:r w:rsidR="002C65A7" w:rsidRPr="00E37270">
              <w:rPr>
                <w:rFonts w:ascii="XO Thames" w:eastAsia="Times New Roman" w:hAnsi="XO Thames" w:cs="Times New Roman"/>
                <w:sz w:val="20"/>
                <w:szCs w:val="20"/>
              </w:rPr>
              <w:t xml:space="preserve">,00 </w:t>
            </w:r>
            <w:r w:rsidR="00BD028E">
              <w:rPr>
                <w:rFonts w:ascii="XO Thames" w:eastAsia="Times New Roman" w:hAnsi="XO Thames" w:cs="Times New Roman"/>
                <w:sz w:val="20"/>
                <w:szCs w:val="20"/>
              </w:rPr>
              <w:t>кг</w:t>
            </w:r>
          </w:p>
        </w:tc>
        <w:tc>
          <w:tcPr>
            <w:tcW w:w="4926" w:type="dxa"/>
            <w:gridSpan w:val="6"/>
            <w:tcBorders>
              <w:left w:val="single" w:sz="4" w:space="0" w:color="auto"/>
            </w:tcBorders>
          </w:tcPr>
          <w:p w:rsidR="004D6232" w:rsidRPr="00E37270" w:rsidRDefault="004D6232" w:rsidP="00B94C03">
            <w:pPr>
              <w:spacing w:after="0" w:line="240" w:lineRule="auto"/>
              <w:jc w:val="both"/>
              <w:rPr>
                <w:rFonts w:ascii="XO Thames" w:eastAsia="Times New Roman" w:hAnsi="XO Thames" w:cs="Times New Roman"/>
                <w:sz w:val="20"/>
                <w:szCs w:val="20"/>
              </w:rPr>
            </w:pPr>
            <w:r w:rsidRPr="00E37270">
              <w:rPr>
                <w:rFonts w:ascii="XO Thames" w:hAnsi="XO Thames" w:cs="Times New Roman"/>
                <w:color w:val="000000"/>
                <w:spacing w:val="5"/>
                <w:sz w:val="20"/>
                <w:szCs w:val="20"/>
              </w:rPr>
              <w:t>В соответствии с техническим заданием</w:t>
            </w:r>
          </w:p>
        </w:tc>
      </w:tr>
      <w:tr w:rsidR="00340EC2" w:rsidRPr="00E37270" w:rsidTr="0099247A">
        <w:trPr>
          <w:gridBefore w:val="2"/>
          <w:wBefore w:w="241" w:type="dxa"/>
          <w:trHeight w:val="969"/>
          <w:jc w:val="center"/>
        </w:trPr>
        <w:tc>
          <w:tcPr>
            <w:tcW w:w="3057" w:type="dxa"/>
            <w:gridSpan w:val="3"/>
            <w:vAlign w:val="center"/>
          </w:tcPr>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 xml:space="preserve">Используемый метод определения НМЦК  с обоснованием: </w:t>
            </w:r>
          </w:p>
        </w:tc>
        <w:tc>
          <w:tcPr>
            <w:tcW w:w="12675" w:type="dxa"/>
            <w:gridSpan w:val="13"/>
            <w:vAlign w:val="center"/>
          </w:tcPr>
          <w:p w:rsidR="00340EC2" w:rsidRPr="00E37270" w:rsidRDefault="00340EC2" w:rsidP="00B94C03">
            <w:pPr>
              <w:spacing w:after="0" w:line="240" w:lineRule="auto"/>
              <w:ind w:right="415"/>
              <w:jc w:val="both"/>
              <w:rPr>
                <w:rFonts w:ascii="XO Thames" w:hAnsi="XO Thames" w:cs="Times New Roman"/>
                <w:sz w:val="20"/>
                <w:szCs w:val="20"/>
              </w:rPr>
            </w:pPr>
            <w:r w:rsidRPr="00E37270">
              <w:rPr>
                <w:rFonts w:ascii="XO Thames" w:hAnsi="XO Thames" w:cs="Times New Roman"/>
                <w:sz w:val="20"/>
                <w:szCs w:val="20"/>
              </w:rPr>
              <w:t>Начальная (максимальная) цена контракта определялась методом сопоставимых рыночных цен (анализа рынка), согласно Методическим рекомендациям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02.10.2013г. № 567 (далее Методические рекомендации).</w:t>
            </w:r>
          </w:p>
        </w:tc>
      </w:tr>
      <w:tr w:rsidR="00340EC2" w:rsidRPr="00E37270" w:rsidTr="0099247A">
        <w:trPr>
          <w:gridBefore w:val="2"/>
          <w:wBefore w:w="241" w:type="dxa"/>
          <w:trHeight w:val="925"/>
          <w:jc w:val="center"/>
        </w:trPr>
        <w:tc>
          <w:tcPr>
            <w:tcW w:w="3057" w:type="dxa"/>
            <w:gridSpan w:val="3"/>
            <w:vAlign w:val="center"/>
          </w:tcPr>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Расчет НМЦК</w:t>
            </w:r>
          </w:p>
        </w:tc>
        <w:tc>
          <w:tcPr>
            <w:tcW w:w="12675" w:type="dxa"/>
            <w:gridSpan w:val="13"/>
            <w:vAlign w:val="center"/>
          </w:tcPr>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 xml:space="preserve">В целях получения ценовой информации в отношении объекта закупки, Заказчиком были проведены следующие процедуры: </w:t>
            </w:r>
          </w:p>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 направлены запросы о предоставлении ценовой информации не менее пяти лицам;</w:t>
            </w:r>
          </w:p>
          <w:p w:rsidR="00340EC2" w:rsidRPr="00E37270" w:rsidRDefault="00340EC2" w:rsidP="00354A68">
            <w:pPr>
              <w:spacing w:after="0" w:line="240" w:lineRule="auto"/>
              <w:jc w:val="both"/>
              <w:rPr>
                <w:rFonts w:ascii="XO Thames" w:hAnsi="XO Thames" w:cs="Times New Roman"/>
                <w:sz w:val="20"/>
                <w:szCs w:val="20"/>
              </w:rPr>
            </w:pPr>
            <w:r w:rsidRPr="00E37270">
              <w:rPr>
                <w:rFonts w:ascii="XO Thames" w:hAnsi="XO Thames" w:cs="Times New Roman"/>
                <w:sz w:val="20"/>
                <w:szCs w:val="20"/>
              </w:rPr>
              <w:t xml:space="preserve"> - в ответ на направленные запросы ценовой информации об объекте закупки Заказчиком были получены и использованы для расчета НМЦК </w:t>
            </w:r>
            <w:r w:rsidR="00354A68" w:rsidRPr="00E37270">
              <w:rPr>
                <w:rFonts w:ascii="XO Thames" w:hAnsi="XO Thames" w:cs="Times New Roman"/>
                <w:sz w:val="20"/>
                <w:szCs w:val="20"/>
              </w:rPr>
              <w:t xml:space="preserve">                    три</w:t>
            </w:r>
            <w:r w:rsidRPr="00E37270">
              <w:rPr>
                <w:rFonts w:ascii="XO Thames" w:hAnsi="XO Thames" w:cs="Times New Roman"/>
                <w:sz w:val="20"/>
                <w:szCs w:val="20"/>
              </w:rPr>
              <w:t xml:space="preserve"> ценовые предложения, предлагаемые различными лицами, на основании которых был произведен расчет (Таблица №1)</w:t>
            </w:r>
          </w:p>
        </w:tc>
      </w:tr>
      <w:tr w:rsidR="00866D4B" w:rsidRPr="00E37270" w:rsidTr="0099247A">
        <w:tblPrEx>
          <w:tblCellMar>
            <w:left w:w="108" w:type="dxa"/>
            <w:right w:w="108" w:type="dxa"/>
          </w:tblCellMar>
          <w:tblLook w:val="04A0"/>
        </w:tblPrEx>
        <w:trPr>
          <w:gridBefore w:val="1"/>
          <w:wBefore w:w="210" w:type="dxa"/>
          <w:trHeight w:val="436"/>
          <w:jc w:val="center"/>
        </w:trPr>
        <w:tc>
          <w:tcPr>
            <w:tcW w:w="442" w:type="dxa"/>
            <w:gridSpan w:val="3"/>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w:t>
            </w:r>
          </w:p>
        </w:tc>
        <w:tc>
          <w:tcPr>
            <w:tcW w:w="2646" w:type="dxa"/>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Наименование объекта закупки</w:t>
            </w:r>
          </w:p>
        </w:tc>
        <w:tc>
          <w:tcPr>
            <w:tcW w:w="697" w:type="dxa"/>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Ед. изм.</w:t>
            </w:r>
          </w:p>
        </w:tc>
        <w:tc>
          <w:tcPr>
            <w:tcW w:w="966" w:type="dxa"/>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Кол-во</w:t>
            </w:r>
          </w:p>
        </w:tc>
        <w:tc>
          <w:tcPr>
            <w:tcW w:w="4610" w:type="dxa"/>
            <w:gridSpan w:val="4"/>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Ценовая информация (</w:t>
            </w:r>
            <w:proofErr w:type="spellStart"/>
            <w:r w:rsidRPr="00E37270">
              <w:rPr>
                <w:rFonts w:ascii="XO Thames" w:hAnsi="XO Thames" w:cs="Times New Roman"/>
                <w:sz w:val="20"/>
                <w:szCs w:val="20"/>
              </w:rPr>
              <w:t>руб</w:t>
            </w:r>
            <w:proofErr w:type="spellEnd"/>
            <w:r w:rsidRPr="00E37270">
              <w:rPr>
                <w:rFonts w:ascii="XO Thames" w:hAnsi="XO Thames" w:cs="Times New Roman"/>
                <w:sz w:val="20"/>
                <w:szCs w:val="20"/>
              </w:rPr>
              <w:t>/</w:t>
            </w:r>
            <w:proofErr w:type="spellStart"/>
            <w:r w:rsidRPr="00E37270">
              <w:rPr>
                <w:rFonts w:ascii="XO Thames" w:hAnsi="XO Thames" w:cs="Times New Roman"/>
                <w:sz w:val="20"/>
                <w:szCs w:val="20"/>
              </w:rPr>
              <w:t>ед.изм</w:t>
            </w:r>
            <w:proofErr w:type="spellEnd"/>
            <w:r w:rsidRPr="00E37270">
              <w:rPr>
                <w:rFonts w:ascii="XO Thames" w:hAnsi="XO Thames" w:cs="Times New Roman"/>
                <w:sz w:val="20"/>
                <w:szCs w:val="20"/>
              </w:rPr>
              <w:t>.)</w:t>
            </w:r>
          </w:p>
        </w:tc>
        <w:tc>
          <w:tcPr>
            <w:tcW w:w="4857" w:type="dxa"/>
            <w:gridSpan w:val="4"/>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Однородность совокупности значений выявленных цен, используемых в расчете Н(М)ЦК</w:t>
            </w:r>
          </w:p>
        </w:tc>
        <w:tc>
          <w:tcPr>
            <w:tcW w:w="1545" w:type="dxa"/>
            <w:gridSpan w:val="3"/>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Н(М)ЦК, определяемая методом сопоставимых рыночных цен (анализа рынка)</w:t>
            </w:r>
          </w:p>
        </w:tc>
      </w:tr>
      <w:tr w:rsidR="00110C4A" w:rsidRPr="00E37270" w:rsidTr="0099247A">
        <w:tblPrEx>
          <w:tblCellMar>
            <w:left w:w="108" w:type="dxa"/>
            <w:right w:w="108" w:type="dxa"/>
          </w:tblCellMar>
          <w:tblLook w:val="04A0"/>
        </w:tblPrEx>
        <w:trPr>
          <w:gridBefore w:val="1"/>
          <w:wBefore w:w="210" w:type="dxa"/>
          <w:trHeight w:val="1103"/>
          <w:jc w:val="center"/>
        </w:trPr>
        <w:tc>
          <w:tcPr>
            <w:tcW w:w="442" w:type="dxa"/>
            <w:gridSpan w:val="3"/>
            <w:vMerge/>
          </w:tcPr>
          <w:p w:rsidR="00110C4A" w:rsidRPr="00E37270" w:rsidRDefault="00110C4A" w:rsidP="00110C4A">
            <w:pPr>
              <w:spacing w:after="0" w:line="240" w:lineRule="auto"/>
              <w:rPr>
                <w:rFonts w:ascii="XO Thames" w:hAnsi="XO Thames" w:cs="Times New Roman"/>
                <w:sz w:val="20"/>
                <w:szCs w:val="20"/>
              </w:rPr>
            </w:pPr>
          </w:p>
        </w:tc>
        <w:tc>
          <w:tcPr>
            <w:tcW w:w="2646" w:type="dxa"/>
            <w:vMerge/>
          </w:tcPr>
          <w:p w:rsidR="00110C4A" w:rsidRPr="00E37270" w:rsidRDefault="00110C4A" w:rsidP="00110C4A">
            <w:pPr>
              <w:spacing w:after="0" w:line="240" w:lineRule="auto"/>
              <w:rPr>
                <w:rFonts w:ascii="XO Thames" w:hAnsi="XO Thames" w:cs="Times New Roman"/>
                <w:sz w:val="20"/>
                <w:szCs w:val="20"/>
              </w:rPr>
            </w:pPr>
          </w:p>
        </w:tc>
        <w:tc>
          <w:tcPr>
            <w:tcW w:w="697" w:type="dxa"/>
            <w:vMerge/>
          </w:tcPr>
          <w:p w:rsidR="00110C4A" w:rsidRPr="00E37270" w:rsidRDefault="00110C4A" w:rsidP="00110C4A">
            <w:pPr>
              <w:spacing w:after="0" w:line="240" w:lineRule="auto"/>
              <w:rPr>
                <w:rFonts w:ascii="XO Thames" w:hAnsi="XO Thames" w:cs="Times New Roman"/>
                <w:sz w:val="20"/>
                <w:szCs w:val="20"/>
              </w:rPr>
            </w:pPr>
          </w:p>
        </w:tc>
        <w:tc>
          <w:tcPr>
            <w:tcW w:w="966" w:type="dxa"/>
            <w:vMerge/>
          </w:tcPr>
          <w:p w:rsidR="00110C4A" w:rsidRPr="00E37270" w:rsidRDefault="00110C4A" w:rsidP="00110C4A">
            <w:pPr>
              <w:spacing w:after="0" w:line="240" w:lineRule="auto"/>
              <w:rPr>
                <w:rFonts w:ascii="XO Thames" w:hAnsi="XO Thames" w:cs="Times New Roman"/>
                <w:sz w:val="20"/>
                <w:szCs w:val="20"/>
              </w:rPr>
            </w:pPr>
          </w:p>
        </w:tc>
        <w:tc>
          <w:tcPr>
            <w:tcW w:w="1468" w:type="dxa"/>
            <w:shd w:val="clear" w:color="auto" w:fill="auto"/>
            <w:vAlign w:val="center"/>
          </w:tcPr>
          <w:p w:rsidR="00110C4A" w:rsidRPr="00E37270" w:rsidRDefault="00110C4A" w:rsidP="00110C4A">
            <w:pPr>
              <w:spacing w:line="240" w:lineRule="auto"/>
              <w:jc w:val="center"/>
              <w:rPr>
                <w:rFonts w:ascii="XO Thames" w:eastAsia="Times New Roman" w:hAnsi="XO Thames" w:cs="Times New Roman"/>
                <w:color w:val="000000"/>
                <w:sz w:val="20"/>
                <w:szCs w:val="20"/>
              </w:rPr>
            </w:pPr>
            <w:r w:rsidRPr="00CA3DD9">
              <w:rPr>
                <w:rFonts w:ascii="XO Thames" w:hAnsi="XO Thames"/>
                <w:sz w:val="18"/>
                <w:szCs w:val="18"/>
              </w:rPr>
              <w:t xml:space="preserve">предложение № 1                          </w:t>
            </w:r>
            <w:proofErr w:type="spellStart"/>
            <w:r w:rsidRPr="00CA3DD9">
              <w:rPr>
                <w:rFonts w:ascii="XO Thames" w:hAnsi="XO Thames"/>
                <w:sz w:val="18"/>
                <w:szCs w:val="18"/>
              </w:rPr>
              <w:t>вх</w:t>
            </w:r>
            <w:proofErr w:type="spellEnd"/>
            <w:r w:rsidRPr="00CA3DD9">
              <w:rPr>
                <w:rFonts w:ascii="XO Thames" w:hAnsi="XO Thames"/>
                <w:sz w:val="18"/>
                <w:szCs w:val="18"/>
              </w:rPr>
              <w:t xml:space="preserve">. № </w:t>
            </w:r>
            <w:r>
              <w:rPr>
                <w:rFonts w:ascii="XO Thames" w:hAnsi="XO Thames"/>
                <w:sz w:val="18"/>
                <w:szCs w:val="18"/>
              </w:rPr>
              <w:t>554</w:t>
            </w:r>
            <w:r w:rsidRPr="00CA3DD9">
              <w:rPr>
                <w:rFonts w:ascii="XO Thames" w:hAnsi="XO Thames"/>
                <w:sz w:val="18"/>
                <w:szCs w:val="18"/>
              </w:rPr>
              <w:t xml:space="preserve"> от </w:t>
            </w:r>
            <w:r>
              <w:rPr>
                <w:rFonts w:ascii="XO Thames" w:hAnsi="XO Thames"/>
                <w:sz w:val="18"/>
                <w:szCs w:val="18"/>
              </w:rPr>
              <w:t>10.07</w:t>
            </w:r>
            <w:r w:rsidRPr="00CA3DD9">
              <w:rPr>
                <w:rFonts w:ascii="XO Thames" w:hAnsi="XO Thames"/>
                <w:sz w:val="18"/>
                <w:szCs w:val="18"/>
              </w:rPr>
              <w:t>.202</w:t>
            </w:r>
            <w:r>
              <w:rPr>
                <w:rFonts w:ascii="XO Thames" w:hAnsi="XO Thames"/>
                <w:sz w:val="18"/>
                <w:szCs w:val="18"/>
              </w:rPr>
              <w:t>6</w:t>
            </w:r>
            <w:r w:rsidRPr="00CA3DD9">
              <w:rPr>
                <w:rFonts w:ascii="XO Thames" w:hAnsi="XO Thames"/>
                <w:sz w:val="18"/>
                <w:szCs w:val="18"/>
              </w:rPr>
              <w:t xml:space="preserve"> </w:t>
            </w:r>
          </w:p>
        </w:tc>
        <w:tc>
          <w:tcPr>
            <w:tcW w:w="1527" w:type="dxa"/>
            <w:tcBorders>
              <w:right w:val="single" w:sz="4" w:space="0" w:color="auto"/>
            </w:tcBorders>
            <w:shd w:val="clear" w:color="auto" w:fill="auto"/>
            <w:vAlign w:val="center"/>
          </w:tcPr>
          <w:p w:rsidR="00110C4A" w:rsidRPr="00E37270" w:rsidRDefault="00110C4A" w:rsidP="00110C4A">
            <w:pPr>
              <w:spacing w:line="240" w:lineRule="auto"/>
              <w:jc w:val="center"/>
              <w:rPr>
                <w:rFonts w:ascii="XO Thames" w:eastAsia="Times New Roman" w:hAnsi="XO Thames" w:cs="Times New Roman"/>
                <w:color w:val="000000"/>
                <w:sz w:val="20"/>
                <w:szCs w:val="20"/>
              </w:rPr>
            </w:pPr>
            <w:r w:rsidRPr="00CA3DD9">
              <w:rPr>
                <w:rFonts w:ascii="XO Thames" w:hAnsi="XO Thames"/>
                <w:sz w:val="18"/>
                <w:szCs w:val="18"/>
              </w:rPr>
              <w:t xml:space="preserve">предложение № 2                          </w:t>
            </w:r>
            <w:proofErr w:type="spellStart"/>
            <w:r w:rsidRPr="00CA3DD9">
              <w:rPr>
                <w:rFonts w:ascii="XO Thames" w:hAnsi="XO Thames"/>
                <w:sz w:val="18"/>
                <w:szCs w:val="18"/>
              </w:rPr>
              <w:t>вх</w:t>
            </w:r>
            <w:proofErr w:type="spellEnd"/>
            <w:r w:rsidRPr="00CA3DD9">
              <w:rPr>
                <w:rFonts w:ascii="XO Thames" w:hAnsi="XO Thames"/>
                <w:sz w:val="18"/>
                <w:szCs w:val="18"/>
              </w:rPr>
              <w:t xml:space="preserve">. № </w:t>
            </w:r>
            <w:r>
              <w:rPr>
                <w:rFonts w:ascii="XO Thames" w:hAnsi="XO Thames"/>
                <w:sz w:val="18"/>
                <w:szCs w:val="18"/>
              </w:rPr>
              <w:t>552</w:t>
            </w:r>
            <w:r w:rsidRPr="00CA3DD9">
              <w:rPr>
                <w:rFonts w:ascii="XO Thames" w:hAnsi="XO Thames"/>
                <w:sz w:val="18"/>
                <w:szCs w:val="18"/>
              </w:rPr>
              <w:t xml:space="preserve"> от </w:t>
            </w:r>
            <w:r>
              <w:rPr>
                <w:rFonts w:ascii="XO Thames" w:hAnsi="XO Thames"/>
                <w:sz w:val="18"/>
                <w:szCs w:val="18"/>
              </w:rPr>
              <w:t>06.07.2026</w:t>
            </w:r>
          </w:p>
        </w:tc>
        <w:tc>
          <w:tcPr>
            <w:tcW w:w="1615" w:type="dxa"/>
            <w:gridSpan w:val="2"/>
            <w:tcBorders>
              <w:left w:val="single" w:sz="4" w:space="0" w:color="auto"/>
            </w:tcBorders>
            <w:shd w:val="clear" w:color="auto" w:fill="auto"/>
            <w:vAlign w:val="center"/>
          </w:tcPr>
          <w:p w:rsidR="00110C4A" w:rsidRPr="00E37270" w:rsidRDefault="00110C4A" w:rsidP="00110C4A">
            <w:pPr>
              <w:spacing w:line="240" w:lineRule="auto"/>
              <w:jc w:val="center"/>
              <w:rPr>
                <w:rFonts w:ascii="XO Thames" w:eastAsia="Times New Roman" w:hAnsi="XO Thames" w:cs="Times New Roman"/>
                <w:color w:val="000000"/>
                <w:sz w:val="20"/>
                <w:szCs w:val="20"/>
              </w:rPr>
            </w:pPr>
            <w:r w:rsidRPr="00463180">
              <w:rPr>
                <w:rFonts w:ascii="XO Thames" w:hAnsi="XO Thames"/>
                <w:sz w:val="18"/>
                <w:szCs w:val="18"/>
              </w:rPr>
              <w:t xml:space="preserve">предложение № 3                          </w:t>
            </w:r>
            <w:proofErr w:type="spellStart"/>
            <w:r w:rsidRPr="00463180">
              <w:rPr>
                <w:rFonts w:ascii="XO Thames" w:hAnsi="XO Thames"/>
                <w:sz w:val="18"/>
                <w:szCs w:val="18"/>
              </w:rPr>
              <w:t>вх</w:t>
            </w:r>
            <w:proofErr w:type="spellEnd"/>
            <w:r w:rsidRPr="00463180">
              <w:rPr>
                <w:rFonts w:ascii="XO Thames" w:hAnsi="XO Thames"/>
                <w:sz w:val="18"/>
                <w:szCs w:val="18"/>
              </w:rPr>
              <w:t xml:space="preserve">. № </w:t>
            </w:r>
            <w:r>
              <w:rPr>
                <w:rFonts w:ascii="XO Thames" w:hAnsi="XO Thames"/>
                <w:sz w:val="18"/>
                <w:szCs w:val="18"/>
              </w:rPr>
              <w:t xml:space="preserve">553 </w:t>
            </w:r>
            <w:r w:rsidRPr="00463180">
              <w:rPr>
                <w:rFonts w:ascii="XO Thames" w:hAnsi="XO Thames"/>
                <w:sz w:val="18"/>
                <w:szCs w:val="18"/>
              </w:rPr>
              <w:t xml:space="preserve">от </w:t>
            </w:r>
            <w:r>
              <w:rPr>
                <w:rFonts w:ascii="XO Thames" w:hAnsi="XO Thames"/>
                <w:sz w:val="18"/>
                <w:szCs w:val="18"/>
              </w:rPr>
              <w:t>08.07</w:t>
            </w:r>
            <w:r w:rsidRPr="00463180">
              <w:rPr>
                <w:rFonts w:ascii="XO Thames" w:hAnsi="XO Thames"/>
                <w:sz w:val="18"/>
                <w:szCs w:val="18"/>
              </w:rPr>
              <w:t>.2026</w:t>
            </w:r>
          </w:p>
        </w:tc>
        <w:tc>
          <w:tcPr>
            <w:tcW w:w="1866" w:type="dxa"/>
            <w:gridSpan w:val="2"/>
          </w:tcPr>
          <w:p w:rsidR="00110C4A" w:rsidRPr="00E37270" w:rsidRDefault="00110C4A" w:rsidP="00110C4A">
            <w:pPr>
              <w:spacing w:after="0" w:line="240" w:lineRule="auto"/>
              <w:rPr>
                <w:rFonts w:ascii="XO Thames" w:hAnsi="XO Thames" w:cs="Times New Roman"/>
                <w:sz w:val="20"/>
                <w:szCs w:val="20"/>
              </w:rPr>
            </w:pPr>
            <w:r w:rsidRPr="00E37270">
              <w:rPr>
                <w:rFonts w:ascii="XO Thames" w:hAnsi="XO Thames" w:cs="Times New Roman"/>
                <w:sz w:val="20"/>
                <w:szCs w:val="20"/>
              </w:rPr>
              <w:t>Средняя арифметическая цена за единицу</w:t>
            </w:r>
          </w:p>
        </w:tc>
        <w:tc>
          <w:tcPr>
            <w:tcW w:w="1479" w:type="dxa"/>
          </w:tcPr>
          <w:p w:rsidR="00110C4A" w:rsidRPr="00E37270" w:rsidRDefault="00110C4A" w:rsidP="00110C4A">
            <w:pPr>
              <w:spacing w:after="0" w:line="240" w:lineRule="auto"/>
              <w:rPr>
                <w:rFonts w:ascii="XO Thames" w:hAnsi="XO Thames" w:cs="Times New Roman"/>
                <w:sz w:val="20"/>
                <w:szCs w:val="20"/>
              </w:rPr>
            </w:pPr>
            <w:r w:rsidRPr="00E37270">
              <w:rPr>
                <w:rFonts w:ascii="XO Thames" w:hAnsi="XO Thames" w:cs="Times New Roman"/>
                <w:sz w:val="20"/>
                <w:szCs w:val="20"/>
              </w:rPr>
              <w:t>Среднее квадратичное отклонение</w:t>
            </w:r>
          </w:p>
        </w:tc>
        <w:tc>
          <w:tcPr>
            <w:tcW w:w="1512" w:type="dxa"/>
          </w:tcPr>
          <w:p w:rsidR="00110C4A" w:rsidRPr="00E37270" w:rsidRDefault="00110C4A" w:rsidP="00110C4A">
            <w:pPr>
              <w:spacing w:after="0" w:line="240" w:lineRule="auto"/>
              <w:rPr>
                <w:rFonts w:ascii="XO Thames" w:hAnsi="XO Thames" w:cs="Times New Roman"/>
                <w:sz w:val="20"/>
                <w:szCs w:val="20"/>
              </w:rPr>
            </w:pPr>
            <w:r w:rsidRPr="00E37270">
              <w:rPr>
                <w:rFonts w:ascii="XO Thames" w:hAnsi="XO Thames" w:cs="Times New Roman"/>
                <w:sz w:val="20"/>
                <w:szCs w:val="20"/>
              </w:rPr>
              <w:t>коэффициент вариации цен V (%)</w:t>
            </w:r>
          </w:p>
        </w:tc>
        <w:tc>
          <w:tcPr>
            <w:tcW w:w="1545" w:type="dxa"/>
            <w:gridSpan w:val="3"/>
            <w:vMerge/>
          </w:tcPr>
          <w:p w:rsidR="00110C4A" w:rsidRPr="00E37270" w:rsidRDefault="00110C4A" w:rsidP="00110C4A">
            <w:pPr>
              <w:spacing w:after="0" w:line="240" w:lineRule="auto"/>
              <w:rPr>
                <w:rFonts w:ascii="XO Thames" w:hAnsi="XO Thames" w:cs="Times New Roman"/>
                <w:sz w:val="20"/>
                <w:szCs w:val="20"/>
              </w:rPr>
            </w:pPr>
          </w:p>
        </w:tc>
      </w:tr>
      <w:tr w:rsidR="00110C4A" w:rsidRPr="00E37270" w:rsidTr="0099247A">
        <w:tblPrEx>
          <w:tblCellMar>
            <w:left w:w="108" w:type="dxa"/>
            <w:right w:w="108" w:type="dxa"/>
          </w:tblCellMar>
          <w:tblLook w:val="04A0"/>
        </w:tblPrEx>
        <w:trPr>
          <w:gridBefore w:val="1"/>
          <w:wBefore w:w="210" w:type="dxa"/>
          <w:trHeight w:val="1082"/>
          <w:jc w:val="center"/>
        </w:trPr>
        <w:tc>
          <w:tcPr>
            <w:tcW w:w="442" w:type="dxa"/>
            <w:gridSpan w:val="3"/>
            <w:vAlign w:val="center"/>
          </w:tcPr>
          <w:p w:rsidR="00110C4A" w:rsidRPr="00E37270" w:rsidRDefault="00110C4A" w:rsidP="00110C4A">
            <w:pPr>
              <w:spacing w:line="240" w:lineRule="auto"/>
              <w:jc w:val="center"/>
              <w:rPr>
                <w:rFonts w:ascii="XO Thames" w:hAnsi="XO Thames" w:cs="Times New Roman"/>
                <w:sz w:val="20"/>
                <w:szCs w:val="20"/>
              </w:rPr>
            </w:pPr>
            <w:r w:rsidRPr="00E37270">
              <w:rPr>
                <w:rFonts w:ascii="XO Thames" w:hAnsi="XO Thames" w:cs="Times New Roman"/>
                <w:sz w:val="20"/>
                <w:szCs w:val="20"/>
              </w:rPr>
              <w:t>1</w:t>
            </w:r>
          </w:p>
        </w:tc>
        <w:tc>
          <w:tcPr>
            <w:tcW w:w="2646" w:type="dxa"/>
            <w:vAlign w:val="center"/>
          </w:tcPr>
          <w:p w:rsidR="00110C4A" w:rsidRPr="00E37270" w:rsidRDefault="00110C4A" w:rsidP="00110C4A">
            <w:pPr>
              <w:spacing w:after="0" w:line="240" w:lineRule="auto"/>
              <w:jc w:val="center"/>
              <w:rPr>
                <w:rFonts w:ascii="XO Thames" w:hAnsi="XO Thames"/>
                <w:sz w:val="20"/>
                <w:szCs w:val="20"/>
              </w:rPr>
            </w:pPr>
            <w:r w:rsidRPr="00221C0E">
              <w:rPr>
                <w:rFonts w:ascii="XO Thames" w:hAnsi="XO Thames"/>
                <w:sz w:val="21"/>
                <w:szCs w:val="21"/>
              </w:rPr>
              <w:t xml:space="preserve">Рыба </w:t>
            </w:r>
            <w:proofErr w:type="spellStart"/>
            <w:r w:rsidRPr="00221C0E">
              <w:rPr>
                <w:rFonts w:ascii="XO Thames" w:hAnsi="XO Thames"/>
                <w:sz w:val="21"/>
                <w:szCs w:val="21"/>
              </w:rPr>
              <w:t>трескообразная</w:t>
            </w:r>
            <w:proofErr w:type="spellEnd"/>
            <w:r w:rsidRPr="00221C0E">
              <w:rPr>
                <w:rFonts w:ascii="XO Thames" w:hAnsi="XO Thames"/>
                <w:sz w:val="21"/>
                <w:szCs w:val="21"/>
              </w:rPr>
              <w:t xml:space="preserve"> мороженая   в рамках</w:t>
            </w:r>
            <w:r>
              <w:rPr>
                <w:rFonts w:ascii="XO Thames" w:hAnsi="XO Thames"/>
                <w:sz w:val="21"/>
                <w:szCs w:val="21"/>
              </w:rPr>
              <w:t xml:space="preserve"> ГОЗ</w:t>
            </w:r>
            <w:r w:rsidRPr="00221C0E">
              <w:rPr>
                <w:rFonts w:ascii="XO Thames" w:hAnsi="XO Thames"/>
                <w:sz w:val="21"/>
                <w:szCs w:val="21"/>
              </w:rPr>
              <w:t xml:space="preserve"> </w:t>
            </w:r>
            <w:r>
              <w:rPr>
                <w:rFonts w:ascii="XO Thames" w:hAnsi="XO Thames"/>
                <w:sz w:val="21"/>
                <w:szCs w:val="21"/>
              </w:rPr>
              <w:t>ОКПД2: 10.20.13.120/</w:t>
            </w:r>
            <w:r w:rsidRPr="00221C0E">
              <w:rPr>
                <w:rFonts w:ascii="XO Thames" w:hAnsi="XO Thames"/>
                <w:sz w:val="21"/>
                <w:szCs w:val="21"/>
              </w:rPr>
              <w:t>КТРУ: 10.20.13.120-00000021</w:t>
            </w:r>
          </w:p>
        </w:tc>
        <w:tc>
          <w:tcPr>
            <w:tcW w:w="697" w:type="dxa"/>
            <w:vAlign w:val="center"/>
          </w:tcPr>
          <w:p w:rsidR="00110C4A" w:rsidRPr="00E37270" w:rsidRDefault="00110C4A" w:rsidP="00110C4A">
            <w:pPr>
              <w:spacing w:after="0" w:line="240" w:lineRule="auto"/>
              <w:jc w:val="center"/>
              <w:rPr>
                <w:rFonts w:ascii="XO Thames" w:hAnsi="XO Thames" w:cs="Times New Roman"/>
                <w:sz w:val="20"/>
                <w:szCs w:val="20"/>
              </w:rPr>
            </w:pPr>
            <w:r>
              <w:rPr>
                <w:rFonts w:ascii="XO Thames" w:hAnsi="XO Thames" w:cs="Times New Roman"/>
                <w:sz w:val="20"/>
                <w:szCs w:val="20"/>
              </w:rPr>
              <w:t>кг</w:t>
            </w:r>
          </w:p>
        </w:tc>
        <w:tc>
          <w:tcPr>
            <w:tcW w:w="966" w:type="dxa"/>
            <w:vAlign w:val="center"/>
          </w:tcPr>
          <w:p w:rsidR="00110C4A" w:rsidRPr="00110C4A" w:rsidRDefault="00110C4A" w:rsidP="00E275FB">
            <w:pPr>
              <w:widowControl w:val="0"/>
              <w:spacing w:after="0" w:line="240" w:lineRule="auto"/>
              <w:contextualSpacing/>
              <w:jc w:val="center"/>
              <w:rPr>
                <w:rFonts w:ascii="XO Thames" w:hAnsi="XO Thames" w:cs="Times New Roman"/>
                <w:sz w:val="20"/>
                <w:szCs w:val="20"/>
              </w:rPr>
            </w:pPr>
            <w:r w:rsidRPr="00110C4A">
              <w:rPr>
                <w:rFonts w:ascii="XO Thames" w:hAnsi="XO Thames" w:cs="Times New Roman"/>
                <w:sz w:val="20"/>
                <w:szCs w:val="20"/>
              </w:rPr>
              <w:t>244</w:t>
            </w:r>
            <w:r w:rsidR="00E275FB">
              <w:rPr>
                <w:rFonts w:ascii="XO Thames" w:hAnsi="XO Thames" w:cs="Times New Roman"/>
                <w:sz w:val="20"/>
                <w:szCs w:val="20"/>
              </w:rPr>
              <w:t>2</w:t>
            </w:r>
            <w:r w:rsidRPr="00110C4A">
              <w:rPr>
                <w:rFonts w:ascii="XO Thames" w:hAnsi="XO Thames" w:cs="Times New Roman"/>
                <w:sz w:val="20"/>
                <w:szCs w:val="20"/>
              </w:rPr>
              <w:t>,0</w:t>
            </w:r>
          </w:p>
        </w:tc>
        <w:tc>
          <w:tcPr>
            <w:tcW w:w="1468" w:type="dxa"/>
            <w:vAlign w:val="center"/>
          </w:tcPr>
          <w:p w:rsidR="00110C4A" w:rsidRPr="00110C4A" w:rsidRDefault="00110C4A" w:rsidP="00110C4A">
            <w:pPr>
              <w:spacing w:line="240" w:lineRule="auto"/>
              <w:jc w:val="center"/>
              <w:rPr>
                <w:rFonts w:ascii="XO Thames" w:eastAsia="Times New Roman" w:hAnsi="XO Thames" w:cs="Times New Roman"/>
                <w:sz w:val="20"/>
                <w:szCs w:val="20"/>
              </w:rPr>
            </w:pPr>
            <w:r>
              <w:rPr>
                <w:rFonts w:ascii="XO Thames" w:hAnsi="XO Thames"/>
                <w:color w:val="000000"/>
                <w:sz w:val="20"/>
                <w:szCs w:val="20"/>
              </w:rPr>
              <w:t>270</w:t>
            </w:r>
            <w:r w:rsidRPr="00CA3DD9">
              <w:rPr>
                <w:rFonts w:ascii="XO Thames" w:hAnsi="XO Thames"/>
                <w:color w:val="000000"/>
                <w:sz w:val="20"/>
                <w:szCs w:val="20"/>
              </w:rPr>
              <w:t>,00</w:t>
            </w:r>
          </w:p>
        </w:tc>
        <w:tc>
          <w:tcPr>
            <w:tcW w:w="1527" w:type="dxa"/>
            <w:tcBorders>
              <w:right w:val="single" w:sz="4" w:space="0" w:color="auto"/>
            </w:tcBorders>
            <w:vAlign w:val="center"/>
          </w:tcPr>
          <w:p w:rsidR="00110C4A" w:rsidRPr="00E37270" w:rsidRDefault="00E275FB" w:rsidP="00110C4A">
            <w:pPr>
              <w:spacing w:line="240" w:lineRule="auto"/>
              <w:jc w:val="center"/>
              <w:rPr>
                <w:rFonts w:ascii="XO Thames" w:eastAsia="Times New Roman" w:hAnsi="XO Thames" w:cs="Times New Roman"/>
                <w:sz w:val="20"/>
                <w:szCs w:val="20"/>
              </w:rPr>
            </w:pPr>
            <w:r>
              <w:rPr>
                <w:rFonts w:ascii="XO Thames" w:hAnsi="XO Thames"/>
                <w:color w:val="000000"/>
                <w:sz w:val="20"/>
                <w:szCs w:val="20"/>
              </w:rPr>
              <w:t>340,00</w:t>
            </w:r>
          </w:p>
        </w:tc>
        <w:tc>
          <w:tcPr>
            <w:tcW w:w="1615" w:type="dxa"/>
            <w:gridSpan w:val="2"/>
            <w:tcBorders>
              <w:left w:val="single" w:sz="4" w:space="0" w:color="auto"/>
            </w:tcBorders>
            <w:vAlign w:val="center"/>
          </w:tcPr>
          <w:p w:rsidR="00110C4A" w:rsidRPr="00E37270" w:rsidRDefault="00110C4A" w:rsidP="00110C4A">
            <w:pPr>
              <w:spacing w:line="240" w:lineRule="auto"/>
              <w:jc w:val="center"/>
              <w:rPr>
                <w:rFonts w:ascii="XO Thames" w:eastAsia="Times New Roman" w:hAnsi="XO Thames" w:cs="Times New Roman"/>
                <w:sz w:val="20"/>
                <w:szCs w:val="20"/>
              </w:rPr>
            </w:pPr>
            <w:r w:rsidRPr="00463180">
              <w:rPr>
                <w:rFonts w:ascii="XO Thames" w:hAnsi="XO Thames"/>
                <w:color w:val="000000"/>
                <w:sz w:val="20"/>
                <w:szCs w:val="20"/>
              </w:rPr>
              <w:t>2</w:t>
            </w:r>
            <w:r>
              <w:rPr>
                <w:rFonts w:ascii="XO Thames" w:hAnsi="XO Thames"/>
                <w:color w:val="000000"/>
                <w:sz w:val="20"/>
                <w:szCs w:val="20"/>
              </w:rPr>
              <w:t>45</w:t>
            </w:r>
            <w:r w:rsidRPr="00463180">
              <w:rPr>
                <w:rFonts w:ascii="XO Thames" w:hAnsi="XO Thames"/>
                <w:color w:val="000000"/>
                <w:sz w:val="20"/>
                <w:szCs w:val="20"/>
              </w:rPr>
              <w:t>,00</w:t>
            </w:r>
          </w:p>
        </w:tc>
        <w:tc>
          <w:tcPr>
            <w:tcW w:w="1866" w:type="dxa"/>
            <w:gridSpan w:val="2"/>
            <w:vAlign w:val="center"/>
          </w:tcPr>
          <w:p w:rsidR="00110C4A" w:rsidRPr="00E37270" w:rsidRDefault="00E275FB" w:rsidP="00110C4A">
            <w:pPr>
              <w:spacing w:line="240" w:lineRule="auto"/>
              <w:jc w:val="center"/>
              <w:rPr>
                <w:rFonts w:ascii="XO Thames" w:eastAsia="Times New Roman" w:hAnsi="XO Thames" w:cs="Times New Roman"/>
                <w:color w:val="000000"/>
                <w:sz w:val="20"/>
                <w:szCs w:val="20"/>
              </w:rPr>
            </w:pPr>
            <w:r>
              <w:rPr>
                <w:rFonts w:ascii="XO Thames" w:hAnsi="XO Thames"/>
                <w:color w:val="000000"/>
                <w:sz w:val="20"/>
                <w:szCs w:val="20"/>
              </w:rPr>
              <w:t>285,00</w:t>
            </w:r>
          </w:p>
        </w:tc>
        <w:tc>
          <w:tcPr>
            <w:tcW w:w="1479" w:type="dxa"/>
            <w:vAlign w:val="center"/>
          </w:tcPr>
          <w:p w:rsidR="00110C4A" w:rsidRPr="00E37270" w:rsidRDefault="00E275FB" w:rsidP="00110C4A">
            <w:pPr>
              <w:spacing w:line="240" w:lineRule="auto"/>
              <w:jc w:val="center"/>
              <w:rPr>
                <w:rFonts w:ascii="XO Thames" w:eastAsia="Times New Roman" w:hAnsi="XO Thames" w:cs="Times New Roman"/>
                <w:color w:val="000000"/>
                <w:sz w:val="20"/>
                <w:szCs w:val="20"/>
              </w:rPr>
            </w:pPr>
            <w:r>
              <w:rPr>
                <w:rFonts w:ascii="XO Thames" w:hAnsi="XO Thames"/>
                <w:color w:val="000000"/>
                <w:sz w:val="20"/>
                <w:szCs w:val="20"/>
              </w:rPr>
              <w:t>49,2443</w:t>
            </w:r>
          </w:p>
        </w:tc>
        <w:tc>
          <w:tcPr>
            <w:tcW w:w="1512" w:type="dxa"/>
            <w:vAlign w:val="center"/>
          </w:tcPr>
          <w:p w:rsidR="00110C4A" w:rsidRPr="00E37270" w:rsidRDefault="00E275FB" w:rsidP="00110C4A">
            <w:pPr>
              <w:spacing w:line="240" w:lineRule="auto"/>
              <w:jc w:val="center"/>
              <w:rPr>
                <w:rFonts w:ascii="XO Thames" w:eastAsia="Times New Roman" w:hAnsi="XO Thames" w:cs="Times New Roman"/>
                <w:color w:val="000000"/>
                <w:sz w:val="20"/>
                <w:szCs w:val="20"/>
              </w:rPr>
            </w:pPr>
            <w:r>
              <w:rPr>
                <w:rFonts w:ascii="XO Thames" w:hAnsi="XO Thames"/>
                <w:color w:val="000000"/>
                <w:sz w:val="20"/>
                <w:szCs w:val="20"/>
              </w:rPr>
              <w:t>17,28</w:t>
            </w:r>
            <w:r w:rsidR="00110C4A" w:rsidRPr="00CA3DD9">
              <w:rPr>
                <w:rFonts w:ascii="XO Thames" w:hAnsi="XO Thames"/>
                <w:color w:val="000000"/>
                <w:sz w:val="20"/>
                <w:szCs w:val="20"/>
              </w:rPr>
              <w:t xml:space="preserve"> %</w:t>
            </w:r>
          </w:p>
        </w:tc>
        <w:tc>
          <w:tcPr>
            <w:tcW w:w="1545" w:type="dxa"/>
            <w:gridSpan w:val="3"/>
            <w:vAlign w:val="center"/>
          </w:tcPr>
          <w:p w:rsidR="00110C4A" w:rsidRPr="00E37270" w:rsidRDefault="00E275FB" w:rsidP="00110C4A">
            <w:pPr>
              <w:spacing w:after="0" w:line="240" w:lineRule="auto"/>
              <w:jc w:val="center"/>
              <w:rPr>
                <w:rFonts w:ascii="XO Thames" w:hAnsi="XO Thames" w:cs="Times New Roman"/>
                <w:sz w:val="20"/>
                <w:szCs w:val="20"/>
              </w:rPr>
            </w:pPr>
            <w:r>
              <w:rPr>
                <w:rFonts w:ascii="XO Thames" w:hAnsi="XO Thames"/>
                <w:color w:val="000000"/>
                <w:sz w:val="20"/>
                <w:szCs w:val="20"/>
              </w:rPr>
              <w:t>697 680,00</w:t>
            </w:r>
          </w:p>
        </w:tc>
      </w:tr>
      <w:tr w:rsidR="00110C4A" w:rsidRPr="00E37270" w:rsidTr="0099247A">
        <w:tblPrEx>
          <w:tblCellMar>
            <w:left w:w="108" w:type="dxa"/>
            <w:right w:w="108" w:type="dxa"/>
          </w:tblCellMar>
          <w:tblLook w:val="04A0"/>
        </w:tblPrEx>
        <w:trPr>
          <w:gridBefore w:val="1"/>
          <w:wBefore w:w="210" w:type="dxa"/>
          <w:trHeight w:val="144"/>
          <w:jc w:val="center"/>
        </w:trPr>
        <w:tc>
          <w:tcPr>
            <w:tcW w:w="442" w:type="dxa"/>
            <w:gridSpan w:val="3"/>
          </w:tcPr>
          <w:p w:rsidR="00110C4A" w:rsidRPr="00E37270" w:rsidRDefault="00110C4A" w:rsidP="00110C4A">
            <w:pPr>
              <w:spacing w:after="0" w:line="240" w:lineRule="auto"/>
              <w:rPr>
                <w:rFonts w:ascii="XO Thames" w:hAnsi="XO Thames" w:cs="Times New Roman"/>
                <w:sz w:val="20"/>
                <w:szCs w:val="20"/>
              </w:rPr>
            </w:pPr>
          </w:p>
        </w:tc>
        <w:tc>
          <w:tcPr>
            <w:tcW w:w="2646" w:type="dxa"/>
          </w:tcPr>
          <w:p w:rsidR="00110C4A" w:rsidRPr="00E37270" w:rsidRDefault="00110C4A" w:rsidP="00110C4A">
            <w:pPr>
              <w:spacing w:after="0" w:line="240" w:lineRule="auto"/>
              <w:rPr>
                <w:rFonts w:ascii="XO Thames" w:hAnsi="XO Thames" w:cs="Times New Roman"/>
                <w:sz w:val="20"/>
                <w:szCs w:val="20"/>
              </w:rPr>
            </w:pPr>
            <w:r w:rsidRPr="00E37270">
              <w:rPr>
                <w:rFonts w:ascii="XO Thames" w:hAnsi="XO Thames" w:cs="Times New Roman"/>
                <w:sz w:val="20"/>
                <w:szCs w:val="20"/>
              </w:rPr>
              <w:t>Итого:</w:t>
            </w:r>
          </w:p>
        </w:tc>
        <w:tc>
          <w:tcPr>
            <w:tcW w:w="11130" w:type="dxa"/>
            <w:gridSpan w:val="10"/>
          </w:tcPr>
          <w:p w:rsidR="00110C4A" w:rsidRPr="00E37270" w:rsidRDefault="00110C4A" w:rsidP="00110C4A">
            <w:pPr>
              <w:spacing w:after="0" w:line="240" w:lineRule="auto"/>
              <w:rPr>
                <w:rFonts w:ascii="XO Thames" w:hAnsi="XO Thames" w:cs="Times New Roman"/>
                <w:sz w:val="20"/>
                <w:szCs w:val="20"/>
              </w:rPr>
            </w:pPr>
          </w:p>
        </w:tc>
        <w:tc>
          <w:tcPr>
            <w:tcW w:w="1545" w:type="dxa"/>
            <w:gridSpan w:val="3"/>
          </w:tcPr>
          <w:p w:rsidR="00110C4A" w:rsidRPr="00E37270" w:rsidRDefault="00E275FB" w:rsidP="00110C4A">
            <w:pPr>
              <w:spacing w:after="0" w:line="240" w:lineRule="auto"/>
              <w:jc w:val="center"/>
              <w:rPr>
                <w:rFonts w:ascii="XO Thames" w:hAnsi="XO Thames" w:cs="Times New Roman"/>
                <w:sz w:val="20"/>
                <w:szCs w:val="20"/>
              </w:rPr>
            </w:pPr>
            <w:r>
              <w:rPr>
                <w:rFonts w:ascii="XO Thames" w:hAnsi="XO Thames"/>
                <w:color w:val="000000"/>
                <w:sz w:val="20"/>
                <w:szCs w:val="20"/>
              </w:rPr>
              <w:t>697 680,00</w:t>
            </w:r>
          </w:p>
        </w:tc>
      </w:tr>
      <w:tr w:rsidR="006A66A7" w:rsidRPr="00E37270" w:rsidTr="0099247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3"/>
          <w:gridAfter w:val="2"/>
          <w:wBefore w:w="529" w:type="dxa"/>
          <w:wAfter w:w="799" w:type="dxa"/>
          <w:trHeight w:val="300"/>
        </w:trPr>
        <w:tc>
          <w:tcPr>
            <w:tcW w:w="14645" w:type="dxa"/>
            <w:gridSpan w:val="13"/>
            <w:tcBorders>
              <w:top w:val="nil"/>
              <w:left w:val="nil"/>
              <w:bottom w:val="nil"/>
              <w:right w:val="nil"/>
            </w:tcBorders>
            <w:shd w:val="clear" w:color="auto" w:fill="auto"/>
            <w:hideMark/>
          </w:tcPr>
          <w:p w:rsidR="006A66A7" w:rsidRPr="00E37270" w:rsidRDefault="006A66A7" w:rsidP="004D4432">
            <w:pPr>
              <w:widowControl w:val="0"/>
              <w:suppressAutoHyphens/>
              <w:spacing w:after="0" w:line="240" w:lineRule="auto"/>
              <w:contextualSpacing/>
              <w:jc w:val="both"/>
              <w:rPr>
                <w:rFonts w:ascii="XO Thames" w:hAnsi="XO Thames" w:cs="Times New Roman"/>
                <w:sz w:val="20"/>
                <w:szCs w:val="20"/>
              </w:rPr>
            </w:pPr>
            <w:r w:rsidRPr="00E37270">
              <w:rPr>
                <w:rFonts w:ascii="XO Thames" w:eastAsia="Arial Unicode MS" w:hAnsi="XO Thames" w:cs="Times New Roman"/>
                <w:kern w:val="1"/>
                <w:sz w:val="20"/>
                <w:szCs w:val="20"/>
                <w:lang w:eastAsia="ar-SA"/>
              </w:rPr>
              <w:t xml:space="preserve">НМЦК составляет </w:t>
            </w:r>
            <w:r w:rsidR="00E275FB">
              <w:rPr>
                <w:rFonts w:ascii="XO Thames" w:eastAsia="Arial Unicode MS" w:hAnsi="XO Thames" w:cs="Times New Roman"/>
                <w:kern w:val="1"/>
                <w:sz w:val="20"/>
                <w:szCs w:val="20"/>
                <w:lang w:eastAsia="ar-SA"/>
              </w:rPr>
              <w:t>697 680</w:t>
            </w:r>
            <w:r w:rsidRPr="00E37270">
              <w:rPr>
                <w:rFonts w:ascii="XO Thames" w:hAnsi="XO Thames" w:cs="Times New Roman"/>
                <w:sz w:val="20"/>
                <w:szCs w:val="20"/>
              </w:rPr>
              <w:t xml:space="preserve"> (</w:t>
            </w:r>
            <w:r w:rsidR="0099247A">
              <w:rPr>
                <w:rFonts w:ascii="XO Thames" w:hAnsi="XO Thames" w:cs="Times New Roman"/>
                <w:sz w:val="20"/>
                <w:szCs w:val="20"/>
              </w:rPr>
              <w:t xml:space="preserve">шестьсот </w:t>
            </w:r>
            <w:r w:rsidR="00E275FB">
              <w:rPr>
                <w:rFonts w:ascii="XO Thames" w:hAnsi="XO Thames" w:cs="Times New Roman"/>
                <w:sz w:val="20"/>
                <w:szCs w:val="20"/>
              </w:rPr>
              <w:t>девяносто семь тысяч шестьсот восемьдесят</w:t>
            </w:r>
            <w:r w:rsidRPr="00E37270">
              <w:rPr>
                <w:rFonts w:ascii="XO Thames" w:hAnsi="XO Thames" w:cs="Times New Roman"/>
                <w:sz w:val="20"/>
                <w:szCs w:val="20"/>
              </w:rPr>
              <w:t>) рубл</w:t>
            </w:r>
            <w:r w:rsidR="0039720A">
              <w:rPr>
                <w:rFonts w:ascii="XO Thames" w:hAnsi="XO Thames" w:cs="Times New Roman"/>
                <w:sz w:val="20"/>
                <w:szCs w:val="20"/>
              </w:rPr>
              <w:t>ей</w:t>
            </w:r>
            <w:r w:rsidRPr="00E37270">
              <w:rPr>
                <w:rFonts w:ascii="XO Thames" w:hAnsi="XO Thames" w:cs="Times New Roman"/>
                <w:sz w:val="20"/>
                <w:szCs w:val="20"/>
              </w:rPr>
              <w:t xml:space="preserve"> </w:t>
            </w:r>
            <w:r w:rsidR="00E275FB">
              <w:rPr>
                <w:rFonts w:ascii="XO Thames" w:hAnsi="XO Thames" w:cs="Times New Roman"/>
                <w:sz w:val="20"/>
                <w:szCs w:val="20"/>
              </w:rPr>
              <w:t>00</w:t>
            </w:r>
            <w:r w:rsidRPr="00E37270">
              <w:rPr>
                <w:rFonts w:ascii="XO Thames" w:hAnsi="XO Thames" w:cs="Times New Roman"/>
                <w:sz w:val="20"/>
                <w:szCs w:val="20"/>
              </w:rPr>
              <w:t xml:space="preserve"> копеек.</w:t>
            </w:r>
          </w:p>
          <w:p w:rsidR="006A66A7" w:rsidRPr="00E37270" w:rsidRDefault="006A66A7" w:rsidP="00BD028E">
            <w:pPr>
              <w:widowControl w:val="0"/>
              <w:suppressAutoHyphens/>
              <w:spacing w:after="0" w:line="240" w:lineRule="auto"/>
              <w:contextualSpacing/>
              <w:jc w:val="both"/>
              <w:rPr>
                <w:rFonts w:ascii="XO Thames" w:eastAsia="Arial Unicode MS" w:hAnsi="XO Thames" w:cs="Times New Roman"/>
                <w:kern w:val="1"/>
                <w:sz w:val="20"/>
                <w:szCs w:val="20"/>
                <w:lang w:eastAsia="ar-SA"/>
              </w:rPr>
            </w:pPr>
            <w:proofErr w:type="gramStart"/>
            <w:r w:rsidRPr="00E37270">
              <w:rPr>
                <w:rFonts w:ascii="XO Thames" w:eastAsia="Arial Unicode MS" w:hAnsi="XO Thames" w:cs="Times New Roman"/>
                <w:kern w:val="1"/>
                <w:sz w:val="20"/>
                <w:szCs w:val="20"/>
                <w:lang w:eastAsia="ar-SA"/>
              </w:rPr>
              <w:t xml:space="preserve">Наименьшая  цена </w:t>
            </w:r>
            <w:r w:rsidRPr="00E37270">
              <w:rPr>
                <w:rFonts w:ascii="XO Thames" w:hAnsi="XO Thames" w:cs="Times New Roman"/>
                <w:color w:val="000000"/>
                <w:spacing w:val="5"/>
                <w:sz w:val="20"/>
                <w:szCs w:val="20"/>
              </w:rPr>
              <w:t>предложена</w:t>
            </w:r>
            <w:r w:rsidRPr="00E37270">
              <w:rPr>
                <w:rFonts w:ascii="XO Thames" w:eastAsia="Times New Roman" w:hAnsi="XO Thames" w:cs="Times New Roman"/>
                <w:sz w:val="20"/>
                <w:szCs w:val="20"/>
              </w:rPr>
              <w:t xml:space="preserve"> </w:t>
            </w:r>
            <w:r w:rsidRPr="00E37270">
              <w:rPr>
                <w:rFonts w:ascii="XO Thames" w:hAnsi="XO Thames" w:cs="Times New Roman"/>
                <w:color w:val="000000"/>
                <w:sz w:val="20"/>
                <w:szCs w:val="20"/>
              </w:rPr>
              <w:t xml:space="preserve">источником № 1 </w:t>
            </w:r>
            <w:proofErr w:type="spellStart"/>
            <w:r w:rsidRPr="00E37270">
              <w:rPr>
                <w:rFonts w:ascii="XO Thames" w:hAnsi="XO Thames" w:cs="Times New Roman"/>
                <w:color w:val="000000"/>
                <w:sz w:val="20"/>
                <w:szCs w:val="20"/>
              </w:rPr>
              <w:t>вх</w:t>
            </w:r>
            <w:proofErr w:type="spellEnd"/>
            <w:r w:rsidRPr="00E37270">
              <w:rPr>
                <w:rFonts w:ascii="XO Thames" w:hAnsi="XO Thames" w:cs="Times New Roman"/>
                <w:color w:val="000000"/>
                <w:sz w:val="20"/>
                <w:szCs w:val="20"/>
              </w:rPr>
              <w:t xml:space="preserve">. № </w:t>
            </w:r>
            <w:r w:rsidR="00C12312">
              <w:rPr>
                <w:rFonts w:ascii="XO Thames" w:hAnsi="XO Thames" w:cs="Times New Roman"/>
                <w:color w:val="000000"/>
                <w:sz w:val="20"/>
                <w:szCs w:val="20"/>
              </w:rPr>
              <w:t>553</w:t>
            </w:r>
            <w:r w:rsidRPr="00E37270">
              <w:rPr>
                <w:rFonts w:ascii="XO Thames" w:hAnsi="XO Thames" w:cs="Times New Roman"/>
                <w:color w:val="000000"/>
                <w:sz w:val="20"/>
                <w:szCs w:val="20"/>
              </w:rPr>
              <w:t xml:space="preserve"> от </w:t>
            </w:r>
            <w:r w:rsidR="00C12312">
              <w:rPr>
                <w:rFonts w:ascii="XO Thames" w:hAnsi="XO Thames" w:cs="Times New Roman"/>
                <w:color w:val="000000"/>
                <w:sz w:val="20"/>
                <w:szCs w:val="20"/>
              </w:rPr>
              <w:t>08.07</w:t>
            </w:r>
            <w:r w:rsidRPr="00E37270">
              <w:rPr>
                <w:rFonts w:ascii="XO Thames" w:hAnsi="XO Thames" w:cs="Times New Roman"/>
                <w:color w:val="000000"/>
                <w:sz w:val="20"/>
                <w:szCs w:val="20"/>
              </w:rPr>
              <w:t>.202</w:t>
            </w:r>
            <w:r w:rsidR="0099247A">
              <w:rPr>
                <w:rFonts w:ascii="XO Thames" w:hAnsi="XO Thames" w:cs="Times New Roman"/>
                <w:color w:val="000000"/>
                <w:sz w:val="20"/>
                <w:szCs w:val="20"/>
              </w:rPr>
              <w:t>6</w:t>
            </w:r>
            <w:r w:rsidRPr="00E37270">
              <w:rPr>
                <w:rFonts w:ascii="XO Thames" w:hAnsi="XO Thames" w:cs="Times New Roman"/>
                <w:color w:val="000000"/>
                <w:sz w:val="20"/>
                <w:szCs w:val="20"/>
              </w:rPr>
              <w:t xml:space="preserve">) </w:t>
            </w:r>
            <w:r w:rsidRPr="00E37270">
              <w:rPr>
                <w:rFonts w:ascii="XO Thames" w:eastAsia="Arial Unicode MS" w:hAnsi="XO Thames" w:cs="Times New Roman"/>
                <w:kern w:val="1"/>
                <w:sz w:val="20"/>
                <w:szCs w:val="20"/>
                <w:lang w:eastAsia="ar-SA"/>
              </w:rPr>
              <w:t>с учетом транспортных расходов на 202</w:t>
            </w:r>
            <w:r w:rsidR="0039720A">
              <w:rPr>
                <w:rFonts w:ascii="XO Thames" w:eastAsia="Arial Unicode MS" w:hAnsi="XO Thames" w:cs="Times New Roman"/>
                <w:kern w:val="1"/>
                <w:sz w:val="20"/>
                <w:szCs w:val="20"/>
                <w:lang w:eastAsia="ar-SA"/>
              </w:rPr>
              <w:t>6</w:t>
            </w:r>
            <w:r w:rsidRPr="00E37270">
              <w:rPr>
                <w:rFonts w:ascii="XO Thames" w:eastAsia="Arial Unicode MS" w:hAnsi="XO Thames" w:cs="Times New Roman"/>
                <w:kern w:val="1"/>
                <w:sz w:val="20"/>
                <w:szCs w:val="20"/>
                <w:lang w:eastAsia="ar-SA"/>
              </w:rPr>
              <w:t xml:space="preserve"> год цена и составляет:</w:t>
            </w:r>
            <w:proofErr w:type="gramEnd"/>
          </w:p>
        </w:tc>
      </w:tr>
      <w:tr w:rsidR="006A66A7" w:rsidRPr="00E37270" w:rsidTr="0099247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3"/>
          <w:gridAfter w:val="2"/>
          <w:wBefore w:w="529" w:type="dxa"/>
          <w:wAfter w:w="799" w:type="dxa"/>
          <w:trHeight w:val="300"/>
        </w:trPr>
        <w:tc>
          <w:tcPr>
            <w:tcW w:w="14645" w:type="dxa"/>
            <w:gridSpan w:val="13"/>
            <w:tcBorders>
              <w:top w:val="nil"/>
              <w:left w:val="nil"/>
              <w:bottom w:val="nil"/>
              <w:right w:val="nil"/>
            </w:tcBorders>
            <w:shd w:val="clear" w:color="auto" w:fill="auto"/>
            <w:hideMark/>
          </w:tcPr>
          <w:p w:rsidR="006A66A7" w:rsidRPr="00E37270" w:rsidRDefault="0099247A" w:rsidP="00E275FB">
            <w:pPr>
              <w:widowControl w:val="0"/>
              <w:suppressAutoHyphens/>
              <w:spacing w:after="0" w:line="240" w:lineRule="auto"/>
              <w:contextualSpacing/>
              <w:jc w:val="both"/>
              <w:rPr>
                <w:rFonts w:ascii="XO Thames" w:eastAsia="Arial Unicode MS" w:hAnsi="XO Thames" w:cs="Times New Roman"/>
                <w:kern w:val="1"/>
                <w:sz w:val="21"/>
                <w:szCs w:val="21"/>
                <w:lang w:eastAsia="ar-SA"/>
              </w:rPr>
            </w:pPr>
            <w:r w:rsidRPr="0099247A">
              <w:rPr>
                <w:rFonts w:ascii="Times New Roman" w:hAnsi="Times New Roman"/>
                <w:sz w:val="20"/>
                <w:szCs w:val="20"/>
              </w:rPr>
              <w:t xml:space="preserve">Рыба </w:t>
            </w:r>
            <w:proofErr w:type="spellStart"/>
            <w:r w:rsidRPr="0099247A">
              <w:rPr>
                <w:rFonts w:ascii="Times New Roman" w:hAnsi="Times New Roman"/>
                <w:sz w:val="20"/>
                <w:szCs w:val="20"/>
              </w:rPr>
              <w:t>трескообразная</w:t>
            </w:r>
            <w:proofErr w:type="spellEnd"/>
            <w:r w:rsidRPr="0099247A">
              <w:rPr>
                <w:rFonts w:ascii="Times New Roman" w:hAnsi="Times New Roman"/>
                <w:sz w:val="20"/>
                <w:szCs w:val="20"/>
              </w:rPr>
              <w:t xml:space="preserve"> </w:t>
            </w:r>
            <w:r>
              <w:rPr>
                <w:rFonts w:ascii="Times New Roman" w:hAnsi="Times New Roman"/>
                <w:sz w:val="20"/>
                <w:szCs w:val="20"/>
              </w:rPr>
              <w:t xml:space="preserve"> </w:t>
            </w:r>
            <w:r w:rsidRPr="0099247A">
              <w:rPr>
                <w:rFonts w:ascii="Times New Roman" w:hAnsi="Times New Roman"/>
                <w:sz w:val="20"/>
                <w:szCs w:val="20"/>
              </w:rPr>
              <w:t xml:space="preserve">мороженая   </w:t>
            </w:r>
            <w:r w:rsidR="006A66A7" w:rsidRPr="00E37270">
              <w:rPr>
                <w:rFonts w:ascii="XO Thames" w:eastAsia="Times New Roman" w:hAnsi="XO Thames" w:cs="Times New Roman"/>
                <w:sz w:val="21"/>
                <w:szCs w:val="21"/>
              </w:rPr>
              <w:t xml:space="preserve">по цене </w:t>
            </w:r>
            <w:r>
              <w:rPr>
                <w:rFonts w:ascii="XO Thames" w:eastAsia="Times New Roman" w:hAnsi="XO Thames" w:cs="Times New Roman"/>
                <w:sz w:val="21"/>
                <w:szCs w:val="21"/>
              </w:rPr>
              <w:t>2</w:t>
            </w:r>
            <w:r w:rsidR="00C12312">
              <w:rPr>
                <w:rFonts w:ascii="XO Thames" w:eastAsia="Times New Roman" w:hAnsi="XO Thames" w:cs="Times New Roman"/>
                <w:sz w:val="21"/>
                <w:szCs w:val="21"/>
              </w:rPr>
              <w:t>45</w:t>
            </w:r>
            <w:r w:rsidR="006A66A7" w:rsidRPr="00E37270">
              <w:rPr>
                <w:rFonts w:ascii="XO Thames" w:eastAsia="Times New Roman" w:hAnsi="XO Thames" w:cs="Times New Roman"/>
                <w:sz w:val="21"/>
                <w:szCs w:val="21"/>
              </w:rPr>
              <w:t xml:space="preserve">,00 </w:t>
            </w:r>
            <w:r w:rsidR="004E4A61">
              <w:rPr>
                <w:rFonts w:ascii="XO Thames" w:eastAsia="Arial Unicode MS" w:hAnsi="XO Thames" w:cs="Times New Roman"/>
                <w:kern w:val="1"/>
                <w:sz w:val="21"/>
                <w:szCs w:val="21"/>
                <w:lang w:eastAsia="ar-SA"/>
              </w:rPr>
              <w:t xml:space="preserve">руб. за 1 </w:t>
            </w:r>
            <w:r>
              <w:rPr>
                <w:rFonts w:ascii="XO Thames" w:eastAsia="Arial Unicode MS" w:hAnsi="XO Thames" w:cs="Times New Roman"/>
                <w:kern w:val="1"/>
                <w:sz w:val="21"/>
                <w:szCs w:val="21"/>
                <w:lang w:eastAsia="ar-SA"/>
              </w:rPr>
              <w:t>кг</w:t>
            </w:r>
            <w:r w:rsidR="004E4A61">
              <w:rPr>
                <w:rFonts w:ascii="XO Thames" w:eastAsia="Arial Unicode MS" w:hAnsi="XO Thames" w:cs="Times New Roman"/>
                <w:kern w:val="1"/>
                <w:sz w:val="21"/>
                <w:szCs w:val="21"/>
                <w:lang w:eastAsia="ar-SA"/>
              </w:rPr>
              <w:t xml:space="preserve">  </w:t>
            </w:r>
            <w:r>
              <w:rPr>
                <w:rFonts w:ascii="XO Thames" w:eastAsia="Arial Unicode MS" w:hAnsi="XO Thames" w:cs="Times New Roman"/>
                <w:kern w:val="1"/>
                <w:sz w:val="21"/>
                <w:szCs w:val="21"/>
                <w:lang w:eastAsia="ar-SA"/>
              </w:rPr>
              <w:t>2</w:t>
            </w:r>
            <w:r w:rsidR="00C12312">
              <w:rPr>
                <w:rFonts w:ascii="XO Thames" w:eastAsia="Arial Unicode MS" w:hAnsi="XO Thames" w:cs="Times New Roman"/>
                <w:kern w:val="1"/>
                <w:sz w:val="21"/>
                <w:szCs w:val="21"/>
                <w:lang w:eastAsia="ar-SA"/>
              </w:rPr>
              <w:t>44</w:t>
            </w:r>
            <w:r w:rsidR="00E275FB">
              <w:rPr>
                <w:rFonts w:ascii="XO Thames" w:eastAsia="Arial Unicode MS" w:hAnsi="XO Thames" w:cs="Times New Roman"/>
                <w:kern w:val="1"/>
                <w:sz w:val="21"/>
                <w:szCs w:val="21"/>
                <w:lang w:eastAsia="ar-SA"/>
              </w:rPr>
              <w:t>2</w:t>
            </w:r>
            <w:r w:rsidR="006A66A7" w:rsidRPr="00E37270">
              <w:rPr>
                <w:rFonts w:ascii="XO Thames" w:eastAsia="Arial Unicode MS" w:hAnsi="XO Thames" w:cs="Times New Roman"/>
                <w:kern w:val="1"/>
                <w:sz w:val="21"/>
                <w:szCs w:val="21"/>
                <w:lang w:eastAsia="ar-SA"/>
              </w:rPr>
              <w:t>*</w:t>
            </w:r>
            <w:r>
              <w:rPr>
                <w:rFonts w:ascii="XO Thames" w:eastAsia="Arial Unicode MS" w:hAnsi="XO Thames" w:cs="Times New Roman"/>
                <w:kern w:val="1"/>
                <w:sz w:val="21"/>
                <w:szCs w:val="21"/>
                <w:lang w:eastAsia="ar-SA"/>
              </w:rPr>
              <w:t>2</w:t>
            </w:r>
            <w:r w:rsidR="00C12312">
              <w:rPr>
                <w:rFonts w:ascii="XO Thames" w:eastAsia="Arial Unicode MS" w:hAnsi="XO Thames" w:cs="Times New Roman"/>
                <w:kern w:val="1"/>
                <w:sz w:val="21"/>
                <w:szCs w:val="21"/>
                <w:lang w:eastAsia="ar-SA"/>
              </w:rPr>
              <w:t>45</w:t>
            </w:r>
            <w:r w:rsidR="006A66A7" w:rsidRPr="00E37270">
              <w:rPr>
                <w:rFonts w:ascii="XO Thames" w:eastAsia="Arial Unicode MS" w:hAnsi="XO Thames" w:cs="Times New Roman"/>
                <w:kern w:val="1"/>
                <w:sz w:val="21"/>
                <w:szCs w:val="21"/>
                <w:lang w:eastAsia="ar-SA"/>
              </w:rPr>
              <w:t xml:space="preserve">,00 = </w:t>
            </w:r>
            <w:r>
              <w:rPr>
                <w:rFonts w:ascii="XO Thames" w:hAnsi="XO Thames" w:cs="Times New Roman"/>
                <w:sz w:val="21"/>
                <w:szCs w:val="21"/>
              </w:rPr>
              <w:t>5</w:t>
            </w:r>
            <w:r w:rsidR="00C12312">
              <w:rPr>
                <w:rFonts w:ascii="XO Thames" w:hAnsi="XO Thames" w:cs="Times New Roman"/>
                <w:sz w:val="21"/>
                <w:szCs w:val="21"/>
              </w:rPr>
              <w:t>9</w:t>
            </w:r>
            <w:r w:rsidR="00E275FB">
              <w:rPr>
                <w:rFonts w:ascii="XO Thames" w:hAnsi="XO Thames" w:cs="Times New Roman"/>
                <w:sz w:val="21"/>
                <w:szCs w:val="21"/>
              </w:rPr>
              <w:t>8</w:t>
            </w:r>
            <w:r w:rsidR="00C12312">
              <w:rPr>
                <w:rFonts w:ascii="XO Thames" w:hAnsi="XO Thames" w:cs="Times New Roman"/>
                <w:sz w:val="21"/>
                <w:szCs w:val="21"/>
              </w:rPr>
              <w:t xml:space="preserve"> </w:t>
            </w:r>
            <w:r w:rsidR="00E275FB">
              <w:rPr>
                <w:rFonts w:ascii="XO Thames" w:hAnsi="XO Thames" w:cs="Times New Roman"/>
                <w:sz w:val="21"/>
                <w:szCs w:val="21"/>
              </w:rPr>
              <w:t>290</w:t>
            </w:r>
            <w:r w:rsidR="006A66A7" w:rsidRPr="00E37270">
              <w:rPr>
                <w:rFonts w:ascii="XO Thames" w:hAnsi="XO Thames" w:cs="Times New Roman"/>
                <w:sz w:val="21"/>
                <w:szCs w:val="21"/>
              </w:rPr>
              <w:t xml:space="preserve">, 00 </w:t>
            </w:r>
            <w:r w:rsidR="006A66A7" w:rsidRPr="00E37270">
              <w:rPr>
                <w:rFonts w:ascii="XO Thames" w:eastAsia="Arial Unicode MS" w:hAnsi="XO Thames" w:cs="Times New Roman"/>
                <w:kern w:val="1"/>
                <w:sz w:val="21"/>
                <w:szCs w:val="21"/>
                <w:lang w:eastAsia="ar-SA"/>
              </w:rPr>
              <w:t>руб.</w:t>
            </w:r>
          </w:p>
        </w:tc>
      </w:tr>
      <w:tr w:rsidR="006A66A7" w:rsidRPr="00E37270" w:rsidTr="0099247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3"/>
          <w:gridAfter w:val="2"/>
          <w:wBefore w:w="529" w:type="dxa"/>
          <w:wAfter w:w="799" w:type="dxa"/>
          <w:trHeight w:val="300"/>
        </w:trPr>
        <w:tc>
          <w:tcPr>
            <w:tcW w:w="14645" w:type="dxa"/>
            <w:gridSpan w:val="13"/>
            <w:tcBorders>
              <w:top w:val="nil"/>
              <w:left w:val="nil"/>
              <w:bottom w:val="nil"/>
              <w:right w:val="nil"/>
            </w:tcBorders>
            <w:shd w:val="clear" w:color="auto" w:fill="auto"/>
            <w:hideMark/>
          </w:tcPr>
          <w:p w:rsidR="006A66A7" w:rsidRPr="00E37270" w:rsidRDefault="006A66A7" w:rsidP="00B94C03">
            <w:pPr>
              <w:widowControl w:val="0"/>
              <w:suppressAutoHyphens/>
              <w:spacing w:after="0" w:line="240" w:lineRule="auto"/>
              <w:contextualSpacing/>
              <w:jc w:val="both"/>
              <w:rPr>
                <w:rFonts w:ascii="XO Thames" w:hAnsi="XO Thames" w:cs="Times New Roman"/>
                <w:sz w:val="21"/>
                <w:szCs w:val="21"/>
              </w:rPr>
            </w:pPr>
          </w:p>
        </w:tc>
      </w:tr>
      <w:tr w:rsidR="006A66A7" w:rsidRPr="00E37270" w:rsidTr="00771E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00" w:type="dxa"/>
        </w:trPr>
        <w:tc>
          <w:tcPr>
            <w:tcW w:w="15673" w:type="dxa"/>
            <w:gridSpan w:val="17"/>
          </w:tcPr>
          <w:p w:rsidR="006A66A7" w:rsidRPr="00E37270" w:rsidRDefault="006A66A7" w:rsidP="00B94C03">
            <w:pPr>
              <w:spacing w:line="240" w:lineRule="auto"/>
              <w:ind w:firstLine="540"/>
              <w:jc w:val="both"/>
              <w:rPr>
                <w:rFonts w:ascii="XO Thames" w:hAnsi="XO Thames" w:cs="Times New Roman"/>
                <w:b/>
              </w:rPr>
            </w:pPr>
            <w:r w:rsidRPr="00E37270">
              <w:rPr>
                <w:rFonts w:ascii="XO Thames" w:hAnsi="XO Thames" w:cs="Times New Roman"/>
                <w:b/>
              </w:rPr>
              <w:t>ГОСУДАРСТВЕННЫЙ  ЗАКАЗЧИК                                                                                                                        ПОСТАВЩИК</w:t>
            </w:r>
          </w:p>
          <w:p w:rsidR="006A66A7" w:rsidRPr="00E37270" w:rsidRDefault="006A66A7" w:rsidP="0039720A">
            <w:pPr>
              <w:spacing w:after="0" w:line="240" w:lineRule="auto"/>
              <w:contextualSpacing/>
              <w:rPr>
                <w:rFonts w:ascii="XO Thames" w:hAnsi="XO Thames"/>
                <w:sz w:val="24"/>
                <w:szCs w:val="24"/>
              </w:rPr>
            </w:pPr>
            <w:r w:rsidRPr="00E37270">
              <w:rPr>
                <w:rFonts w:ascii="XO Thames" w:hAnsi="XO Thames" w:cs="Times New Roman"/>
                <w:b/>
              </w:rPr>
              <w:t xml:space="preserve">          </w:t>
            </w:r>
            <w:r w:rsidRPr="00E37270">
              <w:rPr>
                <w:rFonts w:ascii="XO Thames" w:hAnsi="XO Thames" w:cs="Times New Roman"/>
                <w:snapToGrid w:val="0"/>
              </w:rPr>
              <w:t>____________________</w:t>
            </w:r>
            <w:r w:rsidRPr="00E37270">
              <w:rPr>
                <w:rFonts w:ascii="XO Thames" w:hAnsi="XO Thames" w:cs="Times New Roman"/>
              </w:rPr>
              <w:t xml:space="preserve"> </w:t>
            </w:r>
            <w:r w:rsidR="0039720A">
              <w:rPr>
                <w:rFonts w:ascii="XO Thames" w:eastAsia="Times New Roman" w:hAnsi="XO Thames"/>
              </w:rPr>
              <w:t>Д.А</w:t>
            </w:r>
            <w:r w:rsidRPr="00E37270">
              <w:rPr>
                <w:rFonts w:ascii="XO Thames" w:eastAsia="Times New Roman" w:hAnsi="XO Thames"/>
              </w:rPr>
              <w:t xml:space="preserve">. </w:t>
            </w:r>
            <w:r w:rsidR="0039720A">
              <w:rPr>
                <w:rFonts w:ascii="XO Thames" w:eastAsia="Times New Roman" w:hAnsi="XO Thames"/>
              </w:rPr>
              <w:t>Пестов</w:t>
            </w:r>
            <w:r w:rsidRPr="00E37270">
              <w:rPr>
                <w:rFonts w:ascii="XO Thames" w:eastAsia="Times New Roman" w:hAnsi="XO Thames"/>
              </w:rPr>
              <w:t xml:space="preserve">                                                                                                                       </w:t>
            </w:r>
            <w:r w:rsidRPr="00E37270">
              <w:rPr>
                <w:rFonts w:ascii="XO Thames" w:hAnsi="XO Thames" w:cs="Times New Roman"/>
                <w:snapToGrid w:val="0"/>
              </w:rPr>
              <w:t>____________________</w:t>
            </w:r>
            <w:r w:rsidRPr="00E37270">
              <w:rPr>
                <w:rFonts w:ascii="XO Thames" w:hAnsi="XO Thames" w:cs="Times New Roman"/>
                <w:sz w:val="24"/>
                <w:szCs w:val="24"/>
              </w:rPr>
              <w:t xml:space="preserve"> </w:t>
            </w:r>
          </w:p>
        </w:tc>
      </w:tr>
    </w:tbl>
    <w:p w:rsidR="00A2726C" w:rsidRPr="00E37270" w:rsidRDefault="000F1E57" w:rsidP="00B94C03">
      <w:pPr>
        <w:tabs>
          <w:tab w:val="left" w:pos="7891"/>
        </w:tabs>
        <w:spacing w:line="240" w:lineRule="auto"/>
        <w:rPr>
          <w:rFonts w:ascii="XO Thames" w:hAnsi="XO Thames" w:cs="Times New Roman"/>
          <w:sz w:val="24"/>
          <w:szCs w:val="24"/>
        </w:rPr>
      </w:pPr>
      <w:r w:rsidRPr="00E37270">
        <w:rPr>
          <w:rFonts w:ascii="XO Thames" w:hAnsi="XO Thames" w:cs="Times New Roman"/>
          <w:sz w:val="24"/>
          <w:szCs w:val="24"/>
        </w:rPr>
        <w:t xml:space="preserve">   </w:t>
      </w:r>
      <w:r w:rsidR="009D3AE1" w:rsidRPr="00E37270">
        <w:rPr>
          <w:rFonts w:ascii="XO Thames" w:hAnsi="XO Thames" w:cs="Times New Roman"/>
          <w:sz w:val="24"/>
          <w:szCs w:val="24"/>
        </w:rPr>
        <w:t xml:space="preserve">  </w:t>
      </w:r>
      <w:r w:rsidR="00E1262F" w:rsidRPr="00E37270">
        <w:rPr>
          <w:rFonts w:ascii="XO Thames" w:hAnsi="XO Thames" w:cs="Times New Roman"/>
          <w:sz w:val="24"/>
          <w:szCs w:val="24"/>
        </w:rPr>
        <w:t>М.П.</w:t>
      </w:r>
      <w:r w:rsidR="00E1262F" w:rsidRPr="00E37270">
        <w:rPr>
          <w:rFonts w:ascii="XO Thames" w:hAnsi="XO Thames" w:cs="Times New Roman"/>
          <w:sz w:val="24"/>
          <w:szCs w:val="24"/>
        </w:rPr>
        <w:tab/>
        <w:t xml:space="preserve">                         </w:t>
      </w:r>
      <w:r w:rsidR="009D3AE1" w:rsidRPr="00E37270">
        <w:rPr>
          <w:rFonts w:ascii="XO Thames" w:hAnsi="XO Thames" w:cs="Times New Roman"/>
          <w:sz w:val="24"/>
          <w:szCs w:val="24"/>
        </w:rPr>
        <w:t xml:space="preserve">           </w:t>
      </w:r>
      <w:r w:rsidRPr="00E37270">
        <w:rPr>
          <w:rFonts w:ascii="XO Thames" w:hAnsi="XO Thames" w:cs="Times New Roman"/>
          <w:sz w:val="24"/>
          <w:szCs w:val="24"/>
        </w:rPr>
        <w:t xml:space="preserve">             </w:t>
      </w:r>
      <w:r w:rsidR="009D3AE1" w:rsidRPr="00E37270">
        <w:rPr>
          <w:rFonts w:ascii="XO Thames" w:hAnsi="XO Thames" w:cs="Times New Roman"/>
          <w:sz w:val="24"/>
          <w:szCs w:val="24"/>
        </w:rPr>
        <w:t xml:space="preserve"> </w:t>
      </w:r>
      <w:r w:rsidRPr="00E37270">
        <w:rPr>
          <w:rFonts w:ascii="XO Thames" w:hAnsi="XO Thames" w:cs="Times New Roman"/>
          <w:sz w:val="24"/>
          <w:szCs w:val="24"/>
        </w:rPr>
        <w:t xml:space="preserve">         </w:t>
      </w:r>
      <w:r w:rsidR="00E1262F" w:rsidRPr="00E37270">
        <w:rPr>
          <w:rFonts w:ascii="XO Thames" w:hAnsi="XO Thames" w:cs="Times New Roman"/>
          <w:sz w:val="24"/>
          <w:szCs w:val="24"/>
        </w:rPr>
        <w:t>М.П.</w:t>
      </w:r>
    </w:p>
    <w:p w:rsidR="00DB44F5" w:rsidRDefault="00DB44F5" w:rsidP="00B94C03">
      <w:pPr>
        <w:tabs>
          <w:tab w:val="left" w:pos="7891"/>
        </w:tabs>
        <w:spacing w:line="240" w:lineRule="auto"/>
        <w:rPr>
          <w:rFonts w:ascii="XO Thames" w:hAnsi="XO Thames" w:cs="Times New Roman"/>
          <w:sz w:val="24"/>
          <w:szCs w:val="24"/>
        </w:rPr>
      </w:pPr>
    </w:p>
    <w:p w:rsidR="00275223" w:rsidRDefault="00275223" w:rsidP="00B94C03">
      <w:pPr>
        <w:tabs>
          <w:tab w:val="left" w:pos="7891"/>
        </w:tabs>
        <w:spacing w:line="240" w:lineRule="auto"/>
        <w:rPr>
          <w:rFonts w:ascii="XO Thames" w:hAnsi="XO Thames" w:cs="Times New Roman"/>
          <w:sz w:val="24"/>
          <w:szCs w:val="24"/>
        </w:rPr>
      </w:pPr>
    </w:p>
    <w:p w:rsidR="00275223" w:rsidRPr="00E37270" w:rsidRDefault="00275223" w:rsidP="00B94C03">
      <w:pPr>
        <w:tabs>
          <w:tab w:val="left" w:pos="7891"/>
        </w:tabs>
        <w:spacing w:line="240" w:lineRule="auto"/>
        <w:rPr>
          <w:rFonts w:ascii="XO Thames" w:hAnsi="XO Thames" w:cs="Times New Roman"/>
          <w:sz w:val="24"/>
          <w:szCs w:val="24"/>
        </w:rPr>
      </w:pPr>
    </w:p>
    <w:p w:rsidR="00DD179C" w:rsidRDefault="00DD179C" w:rsidP="00DB44F5">
      <w:pPr>
        <w:pStyle w:val="aa"/>
        <w:ind w:firstLine="426"/>
        <w:jc w:val="right"/>
        <w:rPr>
          <w:rFonts w:ascii="XO Thames" w:hAnsi="XO Thames"/>
        </w:rPr>
      </w:pPr>
    </w:p>
    <w:p w:rsidR="00DD179C" w:rsidRDefault="00BD028E" w:rsidP="00DB44F5">
      <w:pPr>
        <w:pStyle w:val="aa"/>
        <w:ind w:firstLine="426"/>
        <w:jc w:val="right"/>
        <w:rPr>
          <w:rFonts w:ascii="XO Thames" w:hAnsi="XO Thames"/>
        </w:rPr>
      </w:pPr>
      <w:r>
        <w:rPr>
          <w:rFonts w:ascii="XO Thames" w:hAnsi="XO Thames"/>
        </w:rPr>
        <w:t xml:space="preserve">(ОБРАЗЕЦ)                                                                                                                                                                            </w:t>
      </w:r>
    </w:p>
    <w:p w:rsidR="00DD179C" w:rsidRDefault="00DD179C" w:rsidP="00DB44F5">
      <w:pPr>
        <w:pStyle w:val="aa"/>
        <w:ind w:firstLine="426"/>
        <w:jc w:val="right"/>
        <w:rPr>
          <w:rFonts w:ascii="XO Thames" w:hAnsi="XO Thames"/>
        </w:rPr>
      </w:pPr>
    </w:p>
    <w:p w:rsidR="00DB44F5" w:rsidRPr="00E37270" w:rsidRDefault="00BD028E" w:rsidP="00DB44F5">
      <w:pPr>
        <w:pStyle w:val="aa"/>
        <w:ind w:firstLine="426"/>
        <w:jc w:val="right"/>
        <w:rPr>
          <w:rFonts w:ascii="XO Thames" w:hAnsi="XO Thames"/>
        </w:rPr>
      </w:pPr>
      <w:r>
        <w:rPr>
          <w:rFonts w:ascii="XO Thames" w:hAnsi="XO Thames"/>
        </w:rPr>
        <w:t xml:space="preserve">     </w:t>
      </w:r>
      <w:r w:rsidR="00DB44F5" w:rsidRPr="00E37270">
        <w:rPr>
          <w:rFonts w:ascii="XO Thames" w:hAnsi="XO Thames"/>
        </w:rPr>
        <w:t>Приложение № 8</w:t>
      </w:r>
    </w:p>
    <w:p w:rsidR="00DB44F5" w:rsidRPr="00E37270" w:rsidRDefault="00DB44F5" w:rsidP="00DB44F5">
      <w:pPr>
        <w:pStyle w:val="aa"/>
        <w:ind w:firstLine="426"/>
        <w:jc w:val="right"/>
        <w:rPr>
          <w:rFonts w:ascii="XO Thames" w:hAnsi="XO Thames"/>
        </w:rPr>
      </w:pPr>
      <w:r w:rsidRPr="00E37270">
        <w:rPr>
          <w:rFonts w:ascii="XO Thames" w:hAnsi="XO Thames"/>
        </w:rPr>
        <w:t>к Государственному контракту</w:t>
      </w:r>
    </w:p>
    <w:p w:rsidR="00DB44F5" w:rsidRPr="00E37270" w:rsidRDefault="00DB44F5" w:rsidP="00DB44F5">
      <w:pPr>
        <w:pStyle w:val="aa"/>
        <w:ind w:firstLine="426"/>
        <w:jc w:val="right"/>
        <w:rPr>
          <w:rFonts w:ascii="XO Thames" w:hAnsi="XO Thames"/>
        </w:rPr>
      </w:pPr>
      <w:r w:rsidRPr="00E37270">
        <w:rPr>
          <w:rFonts w:ascii="XO Thames" w:hAnsi="XO Thames"/>
        </w:rPr>
        <w:t xml:space="preserve">ИГК </w:t>
      </w:r>
      <w:r w:rsidR="00170795">
        <w:rPr>
          <w:rFonts w:ascii="XO Thames" w:hAnsi="XO Thames"/>
        </w:rPr>
        <w:t>2626320300</w:t>
      </w:r>
      <w:r w:rsidR="00DD179C">
        <w:rPr>
          <w:rFonts w:ascii="XO Thames" w:hAnsi="XO Thames"/>
        </w:rPr>
        <w:t>9</w:t>
      </w:r>
      <w:r w:rsidR="0099247A">
        <w:rPr>
          <w:rFonts w:ascii="XO Thames" w:hAnsi="XO Thames"/>
        </w:rPr>
        <w:t>4</w:t>
      </w:r>
      <w:r w:rsidR="00170795">
        <w:rPr>
          <w:rFonts w:ascii="XO Thames" w:hAnsi="XO Thames"/>
        </w:rPr>
        <w:t>2003904020077/</w:t>
      </w:r>
      <w:r w:rsidR="00DD179C">
        <w:rPr>
          <w:rFonts w:ascii="XO Thames" w:hAnsi="XO Thames"/>
        </w:rPr>
        <w:t>9</w:t>
      </w:r>
      <w:r w:rsidR="0099247A">
        <w:rPr>
          <w:rFonts w:ascii="XO Thames" w:hAnsi="XO Thames"/>
        </w:rPr>
        <w:t>4</w:t>
      </w:r>
      <w:r w:rsidR="00170795">
        <w:rPr>
          <w:rFonts w:ascii="XO Thames" w:hAnsi="XO Thames"/>
        </w:rPr>
        <w:br/>
      </w:r>
      <w:r w:rsidRPr="00E37270">
        <w:rPr>
          <w:rFonts w:ascii="XO Thames" w:hAnsi="XO Thames"/>
        </w:rPr>
        <w:t>от «__» ___________ 202</w:t>
      </w:r>
      <w:r w:rsidR="002948DC">
        <w:rPr>
          <w:rFonts w:ascii="XO Thames" w:hAnsi="XO Thames"/>
        </w:rPr>
        <w:t>6</w:t>
      </w:r>
      <w:r w:rsidRPr="00E37270">
        <w:rPr>
          <w:rFonts w:ascii="XO Thames" w:hAnsi="XO Thames"/>
        </w:rPr>
        <w:t xml:space="preserve"> г.</w:t>
      </w:r>
    </w:p>
    <w:p w:rsidR="00DB44F5" w:rsidRPr="00E37270" w:rsidRDefault="00DB44F5" w:rsidP="00DB44F5">
      <w:pPr>
        <w:pStyle w:val="aa"/>
        <w:ind w:firstLine="426"/>
        <w:jc w:val="right"/>
        <w:rPr>
          <w:rFonts w:ascii="XO Thames" w:hAnsi="XO Thames"/>
        </w:rPr>
      </w:pPr>
      <w:r w:rsidRPr="00E37270">
        <w:rPr>
          <w:rFonts w:ascii="XO Thames" w:hAnsi="XO Thames"/>
        </w:rPr>
        <w:t>№___________________________________________</w:t>
      </w:r>
    </w:p>
    <w:p w:rsidR="00DB44F5" w:rsidRPr="00E37270" w:rsidRDefault="00DB44F5" w:rsidP="00DB44F5">
      <w:pPr>
        <w:jc w:val="center"/>
        <w:rPr>
          <w:rFonts w:ascii="XO Thames" w:hAnsi="XO Thames" w:cs="Times New Roman"/>
        </w:rPr>
      </w:pPr>
    </w:p>
    <w:p w:rsidR="00DB44F5" w:rsidRPr="00E37270" w:rsidRDefault="00DB44F5" w:rsidP="00DB44F5">
      <w:pPr>
        <w:jc w:val="center"/>
        <w:rPr>
          <w:rFonts w:ascii="XO Thames" w:eastAsia="Times New Roman" w:hAnsi="XO Thames" w:cs="Times New Roman"/>
        </w:rPr>
      </w:pPr>
      <w:r w:rsidRPr="00E37270">
        <w:rPr>
          <w:rFonts w:ascii="XO Thames" w:eastAsia="Times New Roman" w:hAnsi="XO Thames" w:cs="Times New Roman"/>
        </w:rPr>
        <w:t xml:space="preserve">Заключение </w:t>
      </w:r>
    </w:p>
    <w:p w:rsidR="00DB44F5" w:rsidRPr="00E37270" w:rsidRDefault="00DB44F5" w:rsidP="00DB44F5">
      <w:pPr>
        <w:spacing w:after="0" w:line="240" w:lineRule="auto"/>
        <w:ind w:firstLine="709"/>
        <w:jc w:val="center"/>
        <w:rPr>
          <w:rFonts w:ascii="XO Thames" w:eastAsia="Times New Roman" w:hAnsi="XO Thames" w:cs="Times New Roman"/>
        </w:rPr>
      </w:pPr>
      <w:r w:rsidRPr="00E37270">
        <w:rPr>
          <w:rFonts w:ascii="XO Thames" w:eastAsia="Times New Roman" w:hAnsi="XO Thames" w:cs="Times New Roman"/>
        </w:rPr>
        <w:t xml:space="preserve">по проведению экспертизы поставленного Товара, результатов выполненной работы, оказанной услуги, </w:t>
      </w:r>
    </w:p>
    <w:p w:rsidR="00DB44F5" w:rsidRPr="00E37270" w:rsidRDefault="00DB44F5" w:rsidP="00DB44F5">
      <w:pPr>
        <w:spacing w:after="0" w:line="240" w:lineRule="auto"/>
        <w:ind w:firstLine="709"/>
        <w:jc w:val="center"/>
        <w:rPr>
          <w:rFonts w:ascii="XO Thames" w:eastAsia="Times New Roman" w:hAnsi="XO Thames" w:cs="Times New Roman"/>
        </w:rPr>
      </w:pPr>
      <w:r w:rsidRPr="00E37270">
        <w:rPr>
          <w:rFonts w:ascii="XO Thames" w:eastAsia="Times New Roman" w:hAnsi="XO Thames" w:cs="Times New Roman"/>
        </w:rPr>
        <w:t>а также отдельных этапов исполнения государственного контракта    от «____»_____________20__г. №__________________________________________________________________</w:t>
      </w:r>
    </w:p>
    <w:p w:rsidR="00DB44F5" w:rsidRPr="00E37270" w:rsidRDefault="00DB44F5" w:rsidP="00DB44F5">
      <w:pPr>
        <w:jc w:val="center"/>
        <w:rPr>
          <w:rFonts w:ascii="XO Thames" w:eastAsia="Times New Roman" w:hAnsi="XO Thames" w:cs="Times New Roman"/>
        </w:rPr>
      </w:pPr>
      <w:r w:rsidRPr="00E37270">
        <w:rPr>
          <w:rFonts w:ascii="XO Thames" w:eastAsia="Times New Roman" w:hAnsi="XO Thames" w:cs="Times New Roman"/>
        </w:rPr>
        <w:t xml:space="preserve">  «_____»_____________20__ г.                                                                                                                                                         г. </w:t>
      </w:r>
      <w:r w:rsidRPr="00E37270">
        <w:rPr>
          <w:rFonts w:ascii="XO Thames" w:hAnsi="XO Thames" w:cs="Times New Roman"/>
        </w:rPr>
        <w:t>Калининград</w:t>
      </w:r>
    </w:p>
    <w:p w:rsidR="00DB44F5" w:rsidRPr="00E37270" w:rsidRDefault="00DB44F5" w:rsidP="00DB44F5">
      <w:pPr>
        <w:rPr>
          <w:rFonts w:ascii="XO Thames" w:eastAsia="Times New Roman" w:hAnsi="XO Thames" w:cs="Times New Roman"/>
        </w:rPr>
      </w:pPr>
    </w:p>
    <w:p w:rsidR="00DB44F5" w:rsidRPr="00E37270" w:rsidRDefault="00DB44F5" w:rsidP="00DB44F5">
      <w:pPr>
        <w:autoSpaceDE w:val="0"/>
        <w:autoSpaceDN w:val="0"/>
        <w:rPr>
          <w:rFonts w:ascii="XO Thames" w:eastAsia="Times New Roman" w:hAnsi="XO Thames" w:cs="Times New Roman"/>
          <w:bCs/>
        </w:rPr>
      </w:pPr>
      <w:r w:rsidRPr="00E37270">
        <w:rPr>
          <w:rFonts w:ascii="XO Thames" w:eastAsia="Times New Roman" w:hAnsi="XO Thames" w:cs="Times New Roman"/>
        </w:rPr>
        <w:t xml:space="preserve">  В соответствии с требованиями Федерального закона</w:t>
      </w:r>
      <w:r w:rsidRPr="00E37270">
        <w:rPr>
          <w:rFonts w:ascii="XO Thames" w:eastAsia="Times New Roman" w:hAnsi="XO Thames" w:cs="Times New Roman"/>
          <w:bCs/>
        </w:rPr>
        <w:t xml:space="preserve"> от</w:t>
      </w:r>
      <w:r w:rsidRPr="00E37270">
        <w:rPr>
          <w:rFonts w:ascii="XO Thames" w:eastAsia="Times New Roman" w:hAnsi="XO Thames" w:cs="Times New Roman"/>
          <w:b/>
          <w:bCs/>
        </w:rPr>
        <w:t xml:space="preserve"> </w:t>
      </w:r>
      <w:r w:rsidRPr="00E37270">
        <w:rPr>
          <w:rFonts w:ascii="XO Thames" w:eastAsia="Times New Roman" w:hAnsi="XO Thames" w:cs="Times New Roman"/>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E37270">
        <w:rPr>
          <w:rFonts w:ascii="XO Thames" w:eastAsia="Times New Roman" w:hAnsi="XO Thames" w:cs="Times New Roman"/>
        </w:rPr>
        <w:t>поставленного товара, результатов выполненной работы, оказанной услуги по контракту.</w:t>
      </w:r>
    </w:p>
    <w:p w:rsidR="00DB44F5" w:rsidRPr="00E37270" w:rsidRDefault="00DB44F5" w:rsidP="00DB44F5">
      <w:pPr>
        <w:autoSpaceDE w:val="0"/>
        <w:autoSpaceDN w:val="0"/>
        <w:rPr>
          <w:rFonts w:ascii="XO Thames" w:eastAsia="Times New Roman" w:hAnsi="XO Thames" w:cs="Times New Roman"/>
        </w:rPr>
      </w:pPr>
      <w:r w:rsidRPr="00E37270">
        <w:rPr>
          <w:rFonts w:ascii="XO Thames" w:eastAsia="Times New Roman" w:hAnsi="XO Thames" w:cs="Times New Roman"/>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DB44F5" w:rsidRPr="00E37270" w:rsidTr="00B84D6C">
        <w:trPr>
          <w:trHeight w:val="1013"/>
        </w:trPr>
        <w:tc>
          <w:tcPr>
            <w:tcW w:w="2376"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ind w:firstLine="320"/>
              <w:jc w:val="center"/>
              <w:rPr>
                <w:rFonts w:ascii="XO Thames" w:eastAsia="Times New Roman" w:hAnsi="XO Thames" w:cs="Times New Roman"/>
              </w:rPr>
            </w:pPr>
            <w:r w:rsidRPr="00E37270">
              <w:rPr>
                <w:rFonts w:ascii="XO Thames" w:eastAsia="Times New Roman" w:hAnsi="XO Thames" w:cs="Times New Roman"/>
              </w:rPr>
              <w:t>Поставщик, подрядчик, исполнитель</w:t>
            </w:r>
          </w:p>
          <w:p w:rsidR="00DB44F5" w:rsidRPr="00E37270" w:rsidRDefault="00DB44F5" w:rsidP="00B84D6C">
            <w:pPr>
              <w:autoSpaceDE w:val="0"/>
              <w:autoSpaceDN w:val="0"/>
              <w:ind w:hanging="247"/>
              <w:jc w:val="center"/>
              <w:rPr>
                <w:rFonts w:ascii="XO Thames" w:eastAsia="Times New Roman" w:hAnsi="XO Thames" w:cs="Times New Roman"/>
              </w:rPr>
            </w:pPr>
            <w:r w:rsidRPr="00E37270">
              <w:rPr>
                <w:rFonts w:ascii="XO Thames" w:eastAsia="Times New Roman" w:hAnsi="XO Thames" w:cs="Times New Roman"/>
              </w:rPr>
              <w:t>местонахождение, адрес, телефон</w:t>
            </w:r>
          </w:p>
          <w:p w:rsidR="00DB44F5" w:rsidRPr="00E37270" w:rsidRDefault="00DB44F5" w:rsidP="00B84D6C">
            <w:pPr>
              <w:autoSpaceDE w:val="0"/>
              <w:autoSpaceDN w:val="0"/>
              <w:ind w:hanging="531"/>
              <w:jc w:val="center"/>
              <w:rPr>
                <w:rFonts w:ascii="XO Thames" w:eastAsia="Times New Roman" w:hAnsi="XO Thames" w:cs="Times New Roman"/>
              </w:rPr>
            </w:pPr>
            <w:r w:rsidRPr="00E37270">
              <w:rPr>
                <w:rFonts w:ascii="XO Thames" w:eastAsia="Times New Roman" w:hAnsi="XO Thames" w:cs="Times New Roman"/>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Предмет контракта</w:t>
            </w:r>
          </w:p>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ind w:hanging="104"/>
              <w:jc w:val="center"/>
              <w:rPr>
                <w:rFonts w:ascii="XO Thames" w:eastAsia="Times New Roman" w:hAnsi="XO Thames" w:cs="Times New Roman"/>
              </w:rPr>
            </w:pPr>
            <w:r w:rsidRPr="00E37270">
              <w:rPr>
                <w:rFonts w:ascii="XO Thames" w:eastAsia="Times New Roman" w:hAnsi="XO Thames" w:cs="Times New Roman"/>
              </w:rPr>
              <w:t>Дополнительные условия</w:t>
            </w:r>
          </w:p>
          <w:p w:rsidR="00DB44F5" w:rsidRPr="00E37270" w:rsidRDefault="00DB44F5" w:rsidP="00B84D6C">
            <w:pPr>
              <w:autoSpaceDE w:val="0"/>
              <w:autoSpaceDN w:val="0"/>
              <w:ind w:hanging="104"/>
              <w:jc w:val="center"/>
              <w:rPr>
                <w:rFonts w:ascii="XO Thames" w:eastAsia="Times New Roman" w:hAnsi="XO Thames" w:cs="Times New Roman"/>
              </w:rPr>
            </w:pPr>
            <w:r w:rsidRPr="00E37270">
              <w:rPr>
                <w:rFonts w:ascii="XO Thames" w:eastAsia="Times New Roman" w:hAnsi="XO Thames" w:cs="Times New Roman"/>
              </w:rPr>
              <w:t>(сборка, наладка, монтаж, запуск, обучение и т.д.)</w:t>
            </w:r>
          </w:p>
          <w:p w:rsidR="00DB44F5" w:rsidRPr="00E37270" w:rsidRDefault="00DB44F5" w:rsidP="00B84D6C">
            <w:pPr>
              <w:autoSpaceDE w:val="0"/>
              <w:autoSpaceDN w:val="0"/>
              <w:ind w:hanging="104"/>
              <w:jc w:val="center"/>
              <w:rPr>
                <w:rFonts w:ascii="XO Thames" w:eastAsia="Times New Roman" w:hAnsi="XO Thames" w:cs="Times New Roman"/>
              </w:rPr>
            </w:pPr>
            <w:r w:rsidRPr="00E37270">
              <w:rPr>
                <w:rFonts w:ascii="XO Thames" w:eastAsia="Times New Roman" w:hAnsi="XO Thames" w:cs="Times New Roman"/>
              </w:rPr>
              <w:t>при их наличии</w:t>
            </w:r>
          </w:p>
        </w:tc>
      </w:tr>
      <w:tr w:rsidR="00DB44F5" w:rsidRPr="00E37270" w:rsidTr="00B84D6C">
        <w:tc>
          <w:tcPr>
            <w:tcW w:w="2376"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c>
          <w:tcPr>
            <w:tcW w:w="3119"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c>
          <w:tcPr>
            <w:tcW w:w="6662"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c>
          <w:tcPr>
            <w:tcW w:w="2629"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r>
    </w:tbl>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lastRenderedPageBreak/>
        <w:t xml:space="preserve">Экспертиза проводится  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vertAlign w:val="superscript"/>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rPr>
          <w:rFonts w:ascii="XO Thames" w:eastAsia="Times New Roman" w:hAnsi="XO Thames" w:cs="Times New Roman"/>
        </w:rPr>
      </w:pPr>
      <w:r w:rsidRPr="00E37270">
        <w:rPr>
          <w:rFonts w:ascii="XO Thames" w:eastAsia="Times New Roman" w:hAnsi="XO Thames" w:cs="Times New Roman"/>
        </w:rPr>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DB44F5" w:rsidRPr="00E37270" w:rsidTr="00B84D6C">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ind w:left="57" w:right="57" w:hanging="57"/>
              <w:jc w:val="center"/>
              <w:rPr>
                <w:rFonts w:ascii="XO Thames" w:eastAsia="Times New Roman" w:hAnsi="XO Thames" w:cs="Times New Roman"/>
              </w:rPr>
            </w:pPr>
            <w:r w:rsidRPr="00E37270">
              <w:rPr>
                <w:rFonts w:ascii="XO Thames" w:eastAsia="Times New Roman" w:hAnsi="XO Thames" w:cs="Times New Roman"/>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ind w:hanging="29"/>
              <w:jc w:val="center"/>
              <w:rPr>
                <w:rFonts w:ascii="XO Thames" w:eastAsia="Times New Roman" w:hAnsi="XO Thames" w:cs="Times New Roman"/>
              </w:rPr>
            </w:pPr>
            <w:r w:rsidRPr="00E37270">
              <w:rPr>
                <w:rFonts w:ascii="XO Thames" w:eastAsia="Times New Roman" w:hAnsi="XO Thames" w:cs="Times New Roman"/>
              </w:rPr>
              <w:t>Перечень фактически выполненных дополнительных условий</w:t>
            </w:r>
          </w:p>
        </w:tc>
      </w:tr>
      <w:tr w:rsidR="00DB44F5" w:rsidRPr="00E37270" w:rsidTr="00B84D6C">
        <w:tc>
          <w:tcPr>
            <w:tcW w:w="453"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jc w:val="center"/>
              <w:rPr>
                <w:rFonts w:ascii="XO Thames" w:eastAsia="Times New Roman" w:hAnsi="XO Thames" w:cs="Times New Roman"/>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jc w:val="center"/>
              <w:rPr>
                <w:rFonts w:ascii="XO Thames" w:eastAsia="Times New Roman" w:hAnsi="XO Thames" w:cs="Times New Roman"/>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ind w:left="57" w:right="57"/>
              <w:rPr>
                <w:rFonts w:ascii="XO Thames" w:eastAsia="Times New Roman" w:hAnsi="XO Thames"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jc w:val="center"/>
              <w:rPr>
                <w:rFonts w:ascii="XO Thames" w:eastAsia="Times New Roman" w:hAnsi="XO Thames" w:cs="Times New Roman"/>
              </w:rPr>
            </w:pPr>
          </w:p>
        </w:tc>
      </w:tr>
    </w:tbl>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DB44F5" w:rsidRPr="00E37270" w:rsidTr="00B84D6C">
        <w:tc>
          <w:tcPr>
            <w:tcW w:w="4503"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jc w:val="center"/>
              <w:rPr>
                <w:rFonts w:ascii="XO Thames" w:eastAsia="Times New Roman" w:hAnsi="XO Thames" w:cs="Times New Roman"/>
              </w:rPr>
            </w:pPr>
            <w:r w:rsidRPr="00E37270">
              <w:rPr>
                <w:rFonts w:ascii="XO Thames" w:eastAsia="Times New Roman" w:hAnsi="XO Thames" w:cs="Times New Roman"/>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jc w:val="center"/>
              <w:rPr>
                <w:rFonts w:ascii="XO Thames" w:eastAsia="Times New Roman" w:hAnsi="XO Thames" w:cs="Times New Roman"/>
              </w:rPr>
            </w:pPr>
            <w:r w:rsidRPr="00E37270">
              <w:rPr>
                <w:rFonts w:ascii="XO Thames" w:eastAsia="Times New Roman" w:hAnsi="XO Thames" w:cs="Times New Roman"/>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ind w:firstLine="36"/>
              <w:rPr>
                <w:rFonts w:ascii="XO Thames" w:eastAsia="Times New Roman" w:hAnsi="XO Thames" w:cs="Times New Roman"/>
              </w:rPr>
            </w:pPr>
            <w:r w:rsidRPr="00E37270">
              <w:rPr>
                <w:rFonts w:ascii="XO Thames" w:eastAsia="Times New Roman" w:hAnsi="XO Thames" w:cs="Times New Roman"/>
              </w:rPr>
              <w:t>Соответствие исполнение дополнительных требований условиям контракта</w:t>
            </w:r>
          </w:p>
        </w:tc>
      </w:tr>
      <w:tr w:rsidR="00DB44F5" w:rsidRPr="00E37270" w:rsidTr="00B84D6C">
        <w:tc>
          <w:tcPr>
            <w:tcW w:w="4503"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rPr>
                <w:rFonts w:ascii="XO Thames" w:eastAsia="Times New Roman" w:hAnsi="XO Thames" w:cs="Times New Roman"/>
              </w:rPr>
            </w:pPr>
          </w:p>
        </w:tc>
        <w:tc>
          <w:tcPr>
            <w:tcW w:w="7512"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rPr>
                <w:rFonts w:ascii="XO Thames" w:eastAsia="Times New Roman" w:hAnsi="XO Thames" w:cs="Times New Roman"/>
              </w:rPr>
            </w:pPr>
            <w:r w:rsidRPr="00E37270">
              <w:rPr>
                <w:rFonts w:ascii="XO Thames" w:eastAsia="Times New Roman" w:hAnsi="XO Thames" w:cs="Times New Roman"/>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rPr>
                <w:rFonts w:ascii="XO Thames" w:eastAsia="Times New Roman" w:hAnsi="XO Thames" w:cs="Times New Roman"/>
              </w:rPr>
            </w:pPr>
            <w:r w:rsidRPr="00E37270">
              <w:rPr>
                <w:rFonts w:ascii="XO Thames" w:eastAsia="Times New Roman" w:hAnsi="XO Thames" w:cs="Times New Roman"/>
              </w:rPr>
              <w:t>Например: сборка товара произведена с соблюдением технологий или …..  оборудование подключено и произведен запуск и т.д.</w:t>
            </w:r>
          </w:p>
        </w:tc>
      </w:tr>
    </w:tbl>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DB44F5" w:rsidRPr="00E37270" w:rsidTr="00B84D6C">
        <w:tc>
          <w:tcPr>
            <w:tcW w:w="4928"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jc w:val="center"/>
              <w:rPr>
                <w:rFonts w:ascii="XO Thames" w:eastAsia="Times New Roman" w:hAnsi="XO Thames" w:cs="Times New Roman"/>
              </w:rPr>
            </w:pPr>
            <w:r w:rsidRPr="00E37270">
              <w:rPr>
                <w:rFonts w:ascii="XO Thames" w:eastAsia="Times New Roman" w:hAnsi="XO Thames" w:cs="Times New Roman"/>
              </w:rPr>
              <w:t xml:space="preserve">Перечень поставленного товара, выполненной работы или услуги,  не соответствующего </w:t>
            </w:r>
            <w:r w:rsidRPr="00E37270">
              <w:rPr>
                <w:rFonts w:ascii="XO Thames" w:eastAsia="Times New Roman" w:hAnsi="XO Thames" w:cs="Times New Roman"/>
              </w:rPr>
              <w:lastRenderedPageBreak/>
              <w:t xml:space="preserve">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rPr>
                <w:rFonts w:ascii="XO Thames" w:eastAsia="Times New Roman" w:hAnsi="XO Thames" w:cs="Times New Roman"/>
              </w:rPr>
            </w:pPr>
            <w:r w:rsidRPr="00E37270">
              <w:rPr>
                <w:rFonts w:ascii="XO Thames" w:eastAsia="Times New Roman" w:hAnsi="XO Thames" w:cs="Times New Roman"/>
              </w:rPr>
              <w:lastRenderedPageBreak/>
              <w:t xml:space="preserve">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w:t>
            </w:r>
            <w:r w:rsidRPr="00E37270">
              <w:rPr>
                <w:rFonts w:ascii="XO Thames" w:eastAsia="Times New Roman" w:hAnsi="XO Thames" w:cs="Times New Roman"/>
              </w:rPr>
              <w:lastRenderedPageBreak/>
              <w:t>дополнительных требований, представленной сопроводительной документации и т.д.</w:t>
            </w:r>
          </w:p>
        </w:tc>
      </w:tr>
      <w:tr w:rsidR="00DB44F5" w:rsidRPr="00E37270" w:rsidTr="00B84D6C">
        <w:tc>
          <w:tcPr>
            <w:tcW w:w="4928"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rPr>
                <w:rFonts w:ascii="XO Thames" w:eastAsia="Times New Roman" w:hAnsi="XO Thames" w:cs="Times New Roman"/>
              </w:rPr>
            </w:pPr>
          </w:p>
        </w:tc>
        <w:tc>
          <w:tcPr>
            <w:tcW w:w="9858"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rPr>
                <w:rFonts w:ascii="XO Thames" w:eastAsia="Times New Roman" w:hAnsi="XO Thames" w:cs="Times New Roman"/>
              </w:rPr>
            </w:pPr>
          </w:p>
        </w:tc>
      </w:tr>
    </w:tbl>
    <w:p w:rsidR="00DB44F5" w:rsidRPr="00E37270" w:rsidRDefault="00DB44F5" w:rsidP="00DB44F5">
      <w:pPr>
        <w:rPr>
          <w:rFonts w:ascii="XO Thames" w:eastAsia="Times New Roman" w:hAnsi="XO Thames" w:cs="Times New Roman"/>
          <w:lang w:eastAsia="en-US"/>
        </w:rPr>
      </w:pPr>
      <w:r w:rsidRPr="00E37270">
        <w:rPr>
          <w:rFonts w:ascii="XO Thames" w:eastAsia="Times New Roman" w:hAnsi="XO Thames" w:cs="Times New Roman"/>
        </w:rPr>
        <w:t xml:space="preserve"> Выводы по заключению:</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Поставленный товар, представленный результат работы или услуги соответствует требованиям заказчика по условиям контракта</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мнению эксперта не препятствует </w:t>
      </w:r>
      <w:proofErr w:type="gramStart"/>
      <w:r w:rsidRPr="00E37270">
        <w:rPr>
          <w:rFonts w:ascii="XO Thames" w:eastAsia="Times New Roman" w:hAnsi="XO Thames" w:cs="Times New Roman"/>
        </w:rPr>
        <w:t xml:space="preserve">( </w:t>
      </w:r>
      <w:proofErr w:type="gramEnd"/>
      <w:r w:rsidRPr="00E37270">
        <w:rPr>
          <w:rFonts w:ascii="XO Thames" w:eastAsia="Times New Roman" w:hAnsi="XO Thames" w:cs="Times New Roman"/>
        </w:rPr>
        <w:t>не препятствует)  приемке поставленного товара, выполненной работы или оказанной услуги.</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autoSpaceDE w:val="0"/>
        <w:autoSpaceDN w:val="0"/>
        <w:adjustRightInd w:val="0"/>
        <w:rPr>
          <w:rFonts w:ascii="XO Thames" w:eastAsia="Times New Roman" w:hAnsi="XO Thames" w:cs="Times New Roman"/>
          <w:color w:val="000000"/>
        </w:rPr>
      </w:pPr>
    </w:p>
    <w:tbl>
      <w:tblPr>
        <w:tblW w:w="14595" w:type="dxa"/>
        <w:tblInd w:w="108" w:type="dxa"/>
        <w:tblLayout w:type="fixed"/>
        <w:tblLook w:val="01E0"/>
      </w:tblPr>
      <w:tblGrid>
        <w:gridCol w:w="7368"/>
        <w:gridCol w:w="7227"/>
      </w:tblGrid>
      <w:tr w:rsidR="00DB44F5" w:rsidRPr="00E37270" w:rsidTr="00B84D6C">
        <w:trPr>
          <w:trHeight w:val="1030"/>
        </w:trPr>
        <w:tc>
          <w:tcPr>
            <w:tcW w:w="7371" w:type="dxa"/>
          </w:tcPr>
          <w:p w:rsidR="00DB44F5" w:rsidRPr="00E37270" w:rsidRDefault="00DB44F5" w:rsidP="00B84D6C">
            <w:pPr>
              <w:rPr>
                <w:rFonts w:ascii="XO Thames" w:eastAsia="Calibri" w:hAnsi="XO Thames" w:cs="Times New Roman"/>
                <w:b/>
                <w:color w:val="000000"/>
                <w:lang w:eastAsia="en-US"/>
              </w:rPr>
            </w:pPr>
            <w:r w:rsidRPr="00E37270">
              <w:rPr>
                <w:rFonts w:ascii="XO Thames" w:eastAsia="Calibri" w:hAnsi="XO Thames" w:cs="Times New Roman"/>
                <w:b/>
                <w:color w:val="000000"/>
                <w:lang w:eastAsia="en-US"/>
              </w:rPr>
              <w:t>ПОДПИСИ СТОРОН ПО КОНТРАКТУ</w:t>
            </w:r>
          </w:p>
          <w:p w:rsidR="00DB44F5" w:rsidRPr="00B47192" w:rsidRDefault="00DB44F5" w:rsidP="00B47192">
            <w:pPr>
              <w:rPr>
                <w:rFonts w:ascii="XO Thames" w:eastAsia="Times New Roman" w:hAnsi="XO Thames" w:cs="Times New Roman"/>
                <w:b/>
                <w:spacing w:val="-10"/>
              </w:rPr>
            </w:pPr>
            <w:r w:rsidRPr="00E37270">
              <w:rPr>
                <w:rFonts w:ascii="XO Thames" w:eastAsia="Times New Roman" w:hAnsi="XO Thames" w:cs="Times New Roman"/>
                <w:b/>
                <w:spacing w:val="-10"/>
              </w:rPr>
              <w:t>Государственный заказчик:</w:t>
            </w:r>
          </w:p>
          <w:p w:rsidR="00DB44F5" w:rsidRPr="00E37270" w:rsidRDefault="00DB44F5" w:rsidP="00B84D6C">
            <w:pPr>
              <w:pStyle w:val="2"/>
              <w:spacing w:before="0"/>
              <w:rPr>
                <w:rFonts w:ascii="XO Thames" w:hAnsi="XO Thames"/>
                <w:b w:val="0"/>
                <w:bCs w:val="0"/>
                <w:i w:val="0"/>
                <w:spacing w:val="-10"/>
              </w:rPr>
            </w:pPr>
            <w:r w:rsidRPr="00E37270">
              <w:rPr>
                <w:rFonts w:ascii="XO Thames" w:hAnsi="XO Thames"/>
                <w:b w:val="0"/>
                <w:bCs w:val="0"/>
                <w:i w:val="0"/>
                <w:spacing w:val="-10"/>
              </w:rPr>
              <w:t>___________________/</w:t>
            </w:r>
            <w:r w:rsidR="004E4A61">
              <w:rPr>
                <w:rFonts w:ascii="XO Thames" w:hAnsi="XO Thames"/>
                <w:b w:val="0"/>
                <w:bCs w:val="0"/>
                <w:i w:val="0"/>
                <w:spacing w:val="-10"/>
              </w:rPr>
              <w:t>Д.А. Пестов</w:t>
            </w:r>
            <w:r w:rsidRPr="00E37270">
              <w:rPr>
                <w:rFonts w:ascii="XO Thames" w:hAnsi="XO Thames"/>
                <w:b w:val="0"/>
                <w:bCs w:val="0"/>
                <w:i w:val="0"/>
                <w:spacing w:val="-10"/>
              </w:rPr>
              <w:t>/</w:t>
            </w:r>
          </w:p>
          <w:p w:rsidR="00DB44F5" w:rsidRPr="00E37270" w:rsidRDefault="00DB44F5" w:rsidP="00B84D6C">
            <w:pPr>
              <w:pStyle w:val="aa"/>
              <w:rPr>
                <w:rFonts w:ascii="XO Thames" w:hAnsi="XO Thames"/>
                <w:noProof/>
              </w:rPr>
            </w:pPr>
            <w:r w:rsidRPr="00E37270">
              <w:rPr>
                <w:rFonts w:ascii="XO Thames" w:hAnsi="XO Thames"/>
                <w:noProof/>
              </w:rPr>
              <w:t xml:space="preserve">           М.П.</w:t>
            </w:r>
          </w:p>
        </w:tc>
        <w:tc>
          <w:tcPr>
            <w:tcW w:w="7230" w:type="dxa"/>
          </w:tcPr>
          <w:p w:rsidR="004E4A61" w:rsidRPr="004E4A61" w:rsidRDefault="004E4A61" w:rsidP="004E4A61"/>
          <w:p w:rsidR="00DB44F5" w:rsidRPr="00B47192" w:rsidRDefault="00DB44F5" w:rsidP="00B84D6C">
            <w:pPr>
              <w:pStyle w:val="2"/>
              <w:spacing w:before="0"/>
              <w:rPr>
                <w:rFonts w:ascii="XO Thames" w:hAnsi="XO Thames"/>
                <w:bCs w:val="0"/>
                <w:i w:val="0"/>
                <w:spacing w:val="-10"/>
                <w:sz w:val="22"/>
                <w:szCs w:val="22"/>
              </w:rPr>
            </w:pPr>
            <w:r w:rsidRPr="00E37270">
              <w:rPr>
                <w:rFonts w:ascii="XO Thames" w:hAnsi="XO Thames"/>
                <w:bCs w:val="0"/>
                <w:i w:val="0"/>
                <w:spacing w:val="-10"/>
                <w:sz w:val="22"/>
                <w:szCs w:val="22"/>
              </w:rPr>
              <w:t>Поставщик:</w:t>
            </w:r>
          </w:p>
          <w:p w:rsidR="00DB44F5" w:rsidRPr="00B47192" w:rsidRDefault="00DB44F5" w:rsidP="00B84D6C">
            <w:pPr>
              <w:pStyle w:val="2"/>
              <w:spacing w:before="0"/>
              <w:rPr>
                <w:rFonts w:ascii="XO Thames" w:hAnsi="XO Thames"/>
                <w:b w:val="0"/>
                <w:bCs w:val="0"/>
                <w:i w:val="0"/>
                <w:spacing w:val="-10"/>
              </w:rPr>
            </w:pPr>
            <w:r w:rsidRPr="00B47192">
              <w:rPr>
                <w:rFonts w:ascii="XO Thames" w:hAnsi="XO Thames"/>
                <w:b w:val="0"/>
                <w:bCs w:val="0"/>
                <w:i w:val="0"/>
                <w:spacing w:val="-10"/>
              </w:rPr>
              <w:t>________________/______________/</w:t>
            </w:r>
          </w:p>
          <w:p w:rsidR="00DB44F5" w:rsidRPr="00B47192" w:rsidRDefault="00DB44F5" w:rsidP="00B84D6C">
            <w:pPr>
              <w:pStyle w:val="2"/>
              <w:spacing w:before="0"/>
              <w:rPr>
                <w:rFonts w:ascii="XO Thames" w:hAnsi="XO Thames"/>
                <w:b w:val="0"/>
                <w:bCs w:val="0"/>
                <w:i w:val="0"/>
                <w:spacing w:val="-10"/>
                <w:sz w:val="24"/>
                <w:szCs w:val="24"/>
              </w:rPr>
            </w:pPr>
            <w:r w:rsidRPr="00B47192">
              <w:rPr>
                <w:rFonts w:ascii="XO Thames" w:hAnsi="XO Thames"/>
                <w:b w:val="0"/>
                <w:bCs w:val="0"/>
                <w:i w:val="0"/>
                <w:spacing w:val="-10"/>
                <w:sz w:val="24"/>
                <w:szCs w:val="24"/>
              </w:rPr>
              <w:t xml:space="preserve">           М.П.</w:t>
            </w:r>
          </w:p>
        </w:tc>
      </w:tr>
    </w:tbl>
    <w:p w:rsidR="00DB44F5" w:rsidRPr="00DB44F5" w:rsidRDefault="00DB44F5" w:rsidP="00DB44F5">
      <w:pPr>
        <w:pStyle w:val="aa"/>
        <w:ind w:firstLine="426"/>
        <w:jc w:val="right"/>
      </w:pPr>
    </w:p>
    <w:sectPr w:rsidR="00DB44F5" w:rsidRPr="00DB44F5" w:rsidSect="00902C3F">
      <w:pgSz w:w="16838" w:h="11906" w:orient="landscape"/>
      <w:pgMar w:top="567" w:right="1134" w:bottom="62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63D" w:rsidRDefault="00B3663D" w:rsidP="009C6BB9">
      <w:pPr>
        <w:spacing w:after="0" w:line="240" w:lineRule="auto"/>
      </w:pPr>
      <w:r>
        <w:separator/>
      </w:r>
    </w:p>
  </w:endnote>
  <w:endnote w:type="continuationSeparator" w:id="0">
    <w:p w:rsidR="00B3663D" w:rsidRDefault="00B3663D" w:rsidP="009C6B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63D" w:rsidRDefault="00B3663D" w:rsidP="009C6BB9">
      <w:pPr>
        <w:spacing w:after="0" w:line="240" w:lineRule="auto"/>
      </w:pPr>
      <w:r>
        <w:separator/>
      </w:r>
    </w:p>
  </w:footnote>
  <w:footnote w:type="continuationSeparator" w:id="0">
    <w:p w:rsidR="00B3663D" w:rsidRDefault="00B3663D" w:rsidP="009C6BB9">
      <w:pPr>
        <w:spacing w:after="0" w:line="240" w:lineRule="auto"/>
      </w:pPr>
      <w:r>
        <w:continuationSeparator/>
      </w:r>
    </w:p>
  </w:footnote>
  <w:footnote w:id="1">
    <w:p w:rsidR="004B4B6E" w:rsidRDefault="004B4B6E" w:rsidP="00C40C56">
      <w:pPr>
        <w:pStyle w:val="afa"/>
      </w:pPr>
      <w:r>
        <w:rPr>
          <w:rStyle w:val="afc"/>
        </w:rPr>
        <w:footnoteRef/>
      </w:r>
      <w:r>
        <w:t xml:space="preserve"> Далее-заказчик</w:t>
      </w:r>
    </w:p>
  </w:footnote>
  <w:footnote w:id="2">
    <w:p w:rsidR="004B4B6E" w:rsidRDefault="004B4B6E" w:rsidP="00C40C56">
      <w:pPr>
        <w:pStyle w:val="afa"/>
      </w:pPr>
      <w:r>
        <w:rPr>
          <w:rStyle w:val="afc"/>
        </w:rPr>
        <w:footnoteRef/>
      </w:r>
      <w:r>
        <w:t xml:space="preserve"> Далее-поставщик, исполнитель</w:t>
      </w:r>
    </w:p>
  </w:footnote>
  <w:footnote w:id="3">
    <w:p w:rsidR="004B4B6E" w:rsidRDefault="004B4B6E" w:rsidP="0005725B">
      <w:pPr>
        <w:pStyle w:val="afa"/>
      </w:pPr>
      <w:r>
        <w:rPr>
          <w:rStyle w:val="afc"/>
        </w:rPr>
        <w:footnoteRef/>
      </w:r>
      <w:r>
        <w:t xml:space="preserve"> Далее-товар</w:t>
      </w:r>
    </w:p>
  </w:footnote>
  <w:footnote w:id="4">
    <w:p w:rsidR="004B4B6E" w:rsidRDefault="004B4B6E">
      <w:pPr>
        <w:pStyle w:val="afa"/>
      </w:pPr>
      <w:r>
        <w:rPr>
          <w:rStyle w:val="afc"/>
        </w:rPr>
        <w:footnoteRef/>
      </w:r>
      <w:r>
        <w:t xml:space="preserve"> Постановление № 1875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471C"/>
    <w:multiLevelType w:val="hybridMultilevel"/>
    <w:tmpl w:val="BD74B9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D82E7A"/>
    <w:multiLevelType w:val="hybridMultilevel"/>
    <w:tmpl w:val="1E7E52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E0557B"/>
    <w:multiLevelType w:val="hybridMultilevel"/>
    <w:tmpl w:val="BE98870C"/>
    <w:lvl w:ilvl="0" w:tplc="8EBE9DD6">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4">
    <w:nsid w:val="317D343E"/>
    <w:multiLevelType w:val="multilevel"/>
    <w:tmpl w:val="DDC6A29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8">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5160"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6E28405E"/>
    <w:multiLevelType w:val="hybridMultilevel"/>
    <w:tmpl w:val="A3046CAA"/>
    <w:lvl w:ilvl="0" w:tplc="F0CAFE90">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num w:numId="1">
    <w:abstractNumId w:val="5"/>
  </w:num>
  <w:num w:numId="2">
    <w:abstractNumId w:val="7"/>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0"/>
  </w:num>
  <w:num w:numId="9">
    <w:abstractNumId w:val="1"/>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4582B"/>
    <w:rsid w:val="00000258"/>
    <w:rsid w:val="00000EC8"/>
    <w:rsid w:val="00002EB9"/>
    <w:rsid w:val="00003925"/>
    <w:rsid w:val="00005BD4"/>
    <w:rsid w:val="00006DE8"/>
    <w:rsid w:val="00006E5B"/>
    <w:rsid w:val="000070E6"/>
    <w:rsid w:val="000072C0"/>
    <w:rsid w:val="00011A7E"/>
    <w:rsid w:val="00011D4F"/>
    <w:rsid w:val="000128DA"/>
    <w:rsid w:val="00012FC1"/>
    <w:rsid w:val="00016334"/>
    <w:rsid w:val="00017CF1"/>
    <w:rsid w:val="00020362"/>
    <w:rsid w:val="000208CB"/>
    <w:rsid w:val="00022816"/>
    <w:rsid w:val="00022C9F"/>
    <w:rsid w:val="00023984"/>
    <w:rsid w:val="00023AD4"/>
    <w:rsid w:val="00023B57"/>
    <w:rsid w:val="00023C78"/>
    <w:rsid w:val="00023DBE"/>
    <w:rsid w:val="00023E5C"/>
    <w:rsid w:val="00024204"/>
    <w:rsid w:val="00025202"/>
    <w:rsid w:val="00025CF2"/>
    <w:rsid w:val="0002753F"/>
    <w:rsid w:val="00027699"/>
    <w:rsid w:val="00027CE1"/>
    <w:rsid w:val="00030270"/>
    <w:rsid w:val="0003168D"/>
    <w:rsid w:val="000345AD"/>
    <w:rsid w:val="00034980"/>
    <w:rsid w:val="00035408"/>
    <w:rsid w:val="00036799"/>
    <w:rsid w:val="0004127E"/>
    <w:rsid w:val="00041288"/>
    <w:rsid w:val="0004183E"/>
    <w:rsid w:val="0004245C"/>
    <w:rsid w:val="000426E5"/>
    <w:rsid w:val="000431B6"/>
    <w:rsid w:val="00043A55"/>
    <w:rsid w:val="000458AC"/>
    <w:rsid w:val="0004625E"/>
    <w:rsid w:val="0004759D"/>
    <w:rsid w:val="000502FD"/>
    <w:rsid w:val="000505C7"/>
    <w:rsid w:val="00053FA6"/>
    <w:rsid w:val="00054486"/>
    <w:rsid w:val="00055256"/>
    <w:rsid w:val="0005725B"/>
    <w:rsid w:val="000572E6"/>
    <w:rsid w:val="00057349"/>
    <w:rsid w:val="000613BB"/>
    <w:rsid w:val="00062F17"/>
    <w:rsid w:val="00065F7F"/>
    <w:rsid w:val="00066754"/>
    <w:rsid w:val="000667CE"/>
    <w:rsid w:val="00070461"/>
    <w:rsid w:val="000706C0"/>
    <w:rsid w:val="00071DB9"/>
    <w:rsid w:val="0007256C"/>
    <w:rsid w:val="00072D0C"/>
    <w:rsid w:val="00076642"/>
    <w:rsid w:val="000771EA"/>
    <w:rsid w:val="00077E62"/>
    <w:rsid w:val="0008072F"/>
    <w:rsid w:val="00081610"/>
    <w:rsid w:val="00082B44"/>
    <w:rsid w:val="000834BF"/>
    <w:rsid w:val="00083FC2"/>
    <w:rsid w:val="00084749"/>
    <w:rsid w:val="0008647E"/>
    <w:rsid w:val="00086619"/>
    <w:rsid w:val="00087722"/>
    <w:rsid w:val="00087BA9"/>
    <w:rsid w:val="000908E6"/>
    <w:rsid w:val="000911F6"/>
    <w:rsid w:val="00092120"/>
    <w:rsid w:val="00092D72"/>
    <w:rsid w:val="00093DEE"/>
    <w:rsid w:val="0009484C"/>
    <w:rsid w:val="000959DF"/>
    <w:rsid w:val="00096BB6"/>
    <w:rsid w:val="000977FE"/>
    <w:rsid w:val="00097B74"/>
    <w:rsid w:val="000A0678"/>
    <w:rsid w:val="000A16F7"/>
    <w:rsid w:val="000A2442"/>
    <w:rsid w:val="000A2508"/>
    <w:rsid w:val="000A4182"/>
    <w:rsid w:val="000A5530"/>
    <w:rsid w:val="000A581E"/>
    <w:rsid w:val="000A7EDA"/>
    <w:rsid w:val="000A7F35"/>
    <w:rsid w:val="000B011F"/>
    <w:rsid w:val="000B403E"/>
    <w:rsid w:val="000B463D"/>
    <w:rsid w:val="000B49A2"/>
    <w:rsid w:val="000B4A75"/>
    <w:rsid w:val="000B4E9F"/>
    <w:rsid w:val="000C036D"/>
    <w:rsid w:val="000C271D"/>
    <w:rsid w:val="000C27B8"/>
    <w:rsid w:val="000C2E4B"/>
    <w:rsid w:val="000C3237"/>
    <w:rsid w:val="000C3B87"/>
    <w:rsid w:val="000C4AB9"/>
    <w:rsid w:val="000C4C06"/>
    <w:rsid w:val="000C75E2"/>
    <w:rsid w:val="000D0449"/>
    <w:rsid w:val="000D13E4"/>
    <w:rsid w:val="000D191F"/>
    <w:rsid w:val="000D3BDF"/>
    <w:rsid w:val="000D3BEF"/>
    <w:rsid w:val="000D6044"/>
    <w:rsid w:val="000D6C30"/>
    <w:rsid w:val="000D7965"/>
    <w:rsid w:val="000E1878"/>
    <w:rsid w:val="000E2AE2"/>
    <w:rsid w:val="000E3245"/>
    <w:rsid w:val="000E383B"/>
    <w:rsid w:val="000E4106"/>
    <w:rsid w:val="000E606C"/>
    <w:rsid w:val="000F1A37"/>
    <w:rsid w:val="000F1E57"/>
    <w:rsid w:val="000F2F54"/>
    <w:rsid w:val="000F3051"/>
    <w:rsid w:val="000F6DE1"/>
    <w:rsid w:val="000F6E0E"/>
    <w:rsid w:val="00100CB3"/>
    <w:rsid w:val="00102ECC"/>
    <w:rsid w:val="001038C7"/>
    <w:rsid w:val="00104899"/>
    <w:rsid w:val="00104A12"/>
    <w:rsid w:val="00105449"/>
    <w:rsid w:val="001075D9"/>
    <w:rsid w:val="00110C4A"/>
    <w:rsid w:val="00111B19"/>
    <w:rsid w:val="001137BB"/>
    <w:rsid w:val="00113C46"/>
    <w:rsid w:val="001154EA"/>
    <w:rsid w:val="00117F4A"/>
    <w:rsid w:val="00120395"/>
    <w:rsid w:val="00122AF9"/>
    <w:rsid w:val="00125288"/>
    <w:rsid w:val="00125623"/>
    <w:rsid w:val="00125B0F"/>
    <w:rsid w:val="00125C42"/>
    <w:rsid w:val="00126331"/>
    <w:rsid w:val="00127CC6"/>
    <w:rsid w:val="00130163"/>
    <w:rsid w:val="00134AC0"/>
    <w:rsid w:val="00135C17"/>
    <w:rsid w:val="0013730F"/>
    <w:rsid w:val="0014008F"/>
    <w:rsid w:val="00140D9C"/>
    <w:rsid w:val="0014258C"/>
    <w:rsid w:val="00144A0E"/>
    <w:rsid w:val="00144AA7"/>
    <w:rsid w:val="00145553"/>
    <w:rsid w:val="001472A9"/>
    <w:rsid w:val="00147D02"/>
    <w:rsid w:val="001504CB"/>
    <w:rsid w:val="001519DA"/>
    <w:rsid w:val="00151A95"/>
    <w:rsid w:val="00153D55"/>
    <w:rsid w:val="0016080D"/>
    <w:rsid w:val="001617CD"/>
    <w:rsid w:val="00163E01"/>
    <w:rsid w:val="001644C6"/>
    <w:rsid w:val="001670AC"/>
    <w:rsid w:val="00170795"/>
    <w:rsid w:val="00171183"/>
    <w:rsid w:val="001711A7"/>
    <w:rsid w:val="00171B88"/>
    <w:rsid w:val="00172986"/>
    <w:rsid w:val="001729ED"/>
    <w:rsid w:val="00172DB6"/>
    <w:rsid w:val="0017309A"/>
    <w:rsid w:val="0017455A"/>
    <w:rsid w:val="00174578"/>
    <w:rsid w:val="00174727"/>
    <w:rsid w:val="0017617B"/>
    <w:rsid w:val="00177571"/>
    <w:rsid w:val="001776E9"/>
    <w:rsid w:val="001810DE"/>
    <w:rsid w:val="00181ADC"/>
    <w:rsid w:val="00182A71"/>
    <w:rsid w:val="00183F1C"/>
    <w:rsid w:val="0018543A"/>
    <w:rsid w:val="00185703"/>
    <w:rsid w:val="0018720D"/>
    <w:rsid w:val="00187348"/>
    <w:rsid w:val="001900F9"/>
    <w:rsid w:val="001914DC"/>
    <w:rsid w:val="00191640"/>
    <w:rsid w:val="0019392A"/>
    <w:rsid w:val="00194796"/>
    <w:rsid w:val="0019513A"/>
    <w:rsid w:val="00195880"/>
    <w:rsid w:val="001971EB"/>
    <w:rsid w:val="00197EC6"/>
    <w:rsid w:val="001A0417"/>
    <w:rsid w:val="001A0871"/>
    <w:rsid w:val="001A0B94"/>
    <w:rsid w:val="001A1D2B"/>
    <w:rsid w:val="001A1FBA"/>
    <w:rsid w:val="001A2D68"/>
    <w:rsid w:val="001A38F6"/>
    <w:rsid w:val="001A6A76"/>
    <w:rsid w:val="001A7CBA"/>
    <w:rsid w:val="001B29B6"/>
    <w:rsid w:val="001B4194"/>
    <w:rsid w:val="001B50AB"/>
    <w:rsid w:val="001B5C81"/>
    <w:rsid w:val="001B6978"/>
    <w:rsid w:val="001B6B09"/>
    <w:rsid w:val="001B7910"/>
    <w:rsid w:val="001C11D7"/>
    <w:rsid w:val="001C6063"/>
    <w:rsid w:val="001C6BAB"/>
    <w:rsid w:val="001C7B8E"/>
    <w:rsid w:val="001D0B35"/>
    <w:rsid w:val="001D52F9"/>
    <w:rsid w:val="001D556F"/>
    <w:rsid w:val="001D5790"/>
    <w:rsid w:val="001E1C26"/>
    <w:rsid w:val="001E2D8F"/>
    <w:rsid w:val="001E4EB9"/>
    <w:rsid w:val="001E54A4"/>
    <w:rsid w:val="001E58F1"/>
    <w:rsid w:val="001E5FDB"/>
    <w:rsid w:val="001E606C"/>
    <w:rsid w:val="001E76F7"/>
    <w:rsid w:val="001E77EC"/>
    <w:rsid w:val="001E7B3A"/>
    <w:rsid w:val="001F0B8F"/>
    <w:rsid w:val="001F1311"/>
    <w:rsid w:val="001F2877"/>
    <w:rsid w:val="001F2C3D"/>
    <w:rsid w:val="001F3516"/>
    <w:rsid w:val="001F4129"/>
    <w:rsid w:val="001F4189"/>
    <w:rsid w:val="001F5C70"/>
    <w:rsid w:val="00200408"/>
    <w:rsid w:val="00200EE2"/>
    <w:rsid w:val="00201C74"/>
    <w:rsid w:val="00201DC5"/>
    <w:rsid w:val="00202AA0"/>
    <w:rsid w:val="00203A26"/>
    <w:rsid w:val="00205324"/>
    <w:rsid w:val="00205C46"/>
    <w:rsid w:val="00207806"/>
    <w:rsid w:val="00211A29"/>
    <w:rsid w:val="00211B16"/>
    <w:rsid w:val="002144DF"/>
    <w:rsid w:val="002144F5"/>
    <w:rsid w:val="00214BD2"/>
    <w:rsid w:val="00214E45"/>
    <w:rsid w:val="00216D75"/>
    <w:rsid w:val="00217B9A"/>
    <w:rsid w:val="00221C0E"/>
    <w:rsid w:val="0022251B"/>
    <w:rsid w:val="00222AD7"/>
    <w:rsid w:val="00223A48"/>
    <w:rsid w:val="002254DF"/>
    <w:rsid w:val="00225635"/>
    <w:rsid w:val="00226CBF"/>
    <w:rsid w:val="002303D9"/>
    <w:rsid w:val="00231F01"/>
    <w:rsid w:val="00231F04"/>
    <w:rsid w:val="00233358"/>
    <w:rsid w:val="00235BD6"/>
    <w:rsid w:val="002369BB"/>
    <w:rsid w:val="00236A7E"/>
    <w:rsid w:val="00236C60"/>
    <w:rsid w:val="00237551"/>
    <w:rsid w:val="00240643"/>
    <w:rsid w:val="00241287"/>
    <w:rsid w:val="00242191"/>
    <w:rsid w:val="0024284C"/>
    <w:rsid w:val="0024319A"/>
    <w:rsid w:val="002441B1"/>
    <w:rsid w:val="00244FC2"/>
    <w:rsid w:val="002456A0"/>
    <w:rsid w:val="00245CBD"/>
    <w:rsid w:val="00245EFC"/>
    <w:rsid w:val="002462A1"/>
    <w:rsid w:val="002467AA"/>
    <w:rsid w:val="00246D71"/>
    <w:rsid w:val="002477F7"/>
    <w:rsid w:val="00251829"/>
    <w:rsid w:val="00252122"/>
    <w:rsid w:val="0025404A"/>
    <w:rsid w:val="0025411D"/>
    <w:rsid w:val="00254CD1"/>
    <w:rsid w:val="00255213"/>
    <w:rsid w:val="00256CD8"/>
    <w:rsid w:val="0025764B"/>
    <w:rsid w:val="0026115B"/>
    <w:rsid w:val="0026237A"/>
    <w:rsid w:val="00262387"/>
    <w:rsid w:val="00262D78"/>
    <w:rsid w:val="00264334"/>
    <w:rsid w:val="00265AE6"/>
    <w:rsid w:val="0026615D"/>
    <w:rsid w:val="00266588"/>
    <w:rsid w:val="00266EAC"/>
    <w:rsid w:val="00270EA1"/>
    <w:rsid w:val="0027173D"/>
    <w:rsid w:val="002723B0"/>
    <w:rsid w:val="00272DB8"/>
    <w:rsid w:val="00273F12"/>
    <w:rsid w:val="0027414C"/>
    <w:rsid w:val="0027513D"/>
    <w:rsid w:val="00275223"/>
    <w:rsid w:val="002802BB"/>
    <w:rsid w:val="00280C69"/>
    <w:rsid w:val="00280CCD"/>
    <w:rsid w:val="002845DA"/>
    <w:rsid w:val="00284C4C"/>
    <w:rsid w:val="002852C7"/>
    <w:rsid w:val="00285434"/>
    <w:rsid w:val="00285B1D"/>
    <w:rsid w:val="002862BA"/>
    <w:rsid w:val="00287106"/>
    <w:rsid w:val="002914AC"/>
    <w:rsid w:val="0029192C"/>
    <w:rsid w:val="002948DC"/>
    <w:rsid w:val="00297127"/>
    <w:rsid w:val="00297358"/>
    <w:rsid w:val="002A074E"/>
    <w:rsid w:val="002A2A81"/>
    <w:rsid w:val="002A2E89"/>
    <w:rsid w:val="002A3A93"/>
    <w:rsid w:val="002A5513"/>
    <w:rsid w:val="002A6073"/>
    <w:rsid w:val="002A6AE9"/>
    <w:rsid w:val="002B0E99"/>
    <w:rsid w:val="002B22AA"/>
    <w:rsid w:val="002B2B71"/>
    <w:rsid w:val="002B3693"/>
    <w:rsid w:val="002B53DA"/>
    <w:rsid w:val="002B70FC"/>
    <w:rsid w:val="002B735A"/>
    <w:rsid w:val="002C14D4"/>
    <w:rsid w:val="002C26A6"/>
    <w:rsid w:val="002C2AC3"/>
    <w:rsid w:val="002C354A"/>
    <w:rsid w:val="002C3940"/>
    <w:rsid w:val="002C50DA"/>
    <w:rsid w:val="002C5368"/>
    <w:rsid w:val="002C65A7"/>
    <w:rsid w:val="002C6A9A"/>
    <w:rsid w:val="002D0862"/>
    <w:rsid w:val="002D0B17"/>
    <w:rsid w:val="002D0DE1"/>
    <w:rsid w:val="002D11AA"/>
    <w:rsid w:val="002D1E85"/>
    <w:rsid w:val="002D2A07"/>
    <w:rsid w:val="002D2A0F"/>
    <w:rsid w:val="002D2F2D"/>
    <w:rsid w:val="002D355E"/>
    <w:rsid w:val="002D3D34"/>
    <w:rsid w:val="002D5143"/>
    <w:rsid w:val="002D56FA"/>
    <w:rsid w:val="002D5E9F"/>
    <w:rsid w:val="002D69DD"/>
    <w:rsid w:val="002E0575"/>
    <w:rsid w:val="002E08F1"/>
    <w:rsid w:val="002E0B0C"/>
    <w:rsid w:val="002E15AA"/>
    <w:rsid w:val="002E2845"/>
    <w:rsid w:val="002E7A2E"/>
    <w:rsid w:val="002E7F79"/>
    <w:rsid w:val="002F07EC"/>
    <w:rsid w:val="002F1856"/>
    <w:rsid w:val="002F21F5"/>
    <w:rsid w:val="002F2D07"/>
    <w:rsid w:val="002F447F"/>
    <w:rsid w:val="002F5301"/>
    <w:rsid w:val="002F6CF0"/>
    <w:rsid w:val="002F6D02"/>
    <w:rsid w:val="00300570"/>
    <w:rsid w:val="00300B82"/>
    <w:rsid w:val="00301395"/>
    <w:rsid w:val="0030199A"/>
    <w:rsid w:val="00301C49"/>
    <w:rsid w:val="003029E7"/>
    <w:rsid w:val="00302A27"/>
    <w:rsid w:val="0030406B"/>
    <w:rsid w:val="00304CA6"/>
    <w:rsid w:val="00305022"/>
    <w:rsid w:val="003058B6"/>
    <w:rsid w:val="00307623"/>
    <w:rsid w:val="0031026F"/>
    <w:rsid w:val="003103E7"/>
    <w:rsid w:val="0031077D"/>
    <w:rsid w:val="00310AED"/>
    <w:rsid w:val="00310E69"/>
    <w:rsid w:val="0031150A"/>
    <w:rsid w:val="00312257"/>
    <w:rsid w:val="00314854"/>
    <w:rsid w:val="003150CC"/>
    <w:rsid w:val="003156B6"/>
    <w:rsid w:val="00315AD2"/>
    <w:rsid w:val="003165E9"/>
    <w:rsid w:val="003169C2"/>
    <w:rsid w:val="00317689"/>
    <w:rsid w:val="0032209F"/>
    <w:rsid w:val="00322908"/>
    <w:rsid w:val="00325009"/>
    <w:rsid w:val="00325169"/>
    <w:rsid w:val="003259AB"/>
    <w:rsid w:val="00326035"/>
    <w:rsid w:val="003266AF"/>
    <w:rsid w:val="003267B3"/>
    <w:rsid w:val="003274A4"/>
    <w:rsid w:val="003278F7"/>
    <w:rsid w:val="0033249C"/>
    <w:rsid w:val="00333966"/>
    <w:rsid w:val="00335E1A"/>
    <w:rsid w:val="003366D9"/>
    <w:rsid w:val="00340EC2"/>
    <w:rsid w:val="00342DB5"/>
    <w:rsid w:val="00343105"/>
    <w:rsid w:val="00343144"/>
    <w:rsid w:val="003446E0"/>
    <w:rsid w:val="003470BC"/>
    <w:rsid w:val="003508FC"/>
    <w:rsid w:val="00354A68"/>
    <w:rsid w:val="00354D43"/>
    <w:rsid w:val="00356092"/>
    <w:rsid w:val="0035630D"/>
    <w:rsid w:val="00357A9E"/>
    <w:rsid w:val="003608DC"/>
    <w:rsid w:val="00360957"/>
    <w:rsid w:val="0036095E"/>
    <w:rsid w:val="003614D7"/>
    <w:rsid w:val="00361A87"/>
    <w:rsid w:val="0036316E"/>
    <w:rsid w:val="003635ED"/>
    <w:rsid w:val="003646F6"/>
    <w:rsid w:val="00364C03"/>
    <w:rsid w:val="00364F12"/>
    <w:rsid w:val="00370ADE"/>
    <w:rsid w:val="003718CB"/>
    <w:rsid w:val="00371C01"/>
    <w:rsid w:val="003732A7"/>
    <w:rsid w:val="0037332C"/>
    <w:rsid w:val="00375775"/>
    <w:rsid w:val="00380414"/>
    <w:rsid w:val="00380C6B"/>
    <w:rsid w:val="003810C9"/>
    <w:rsid w:val="0038225F"/>
    <w:rsid w:val="00383648"/>
    <w:rsid w:val="00385139"/>
    <w:rsid w:val="00385716"/>
    <w:rsid w:val="00385F7E"/>
    <w:rsid w:val="00387C57"/>
    <w:rsid w:val="003928EA"/>
    <w:rsid w:val="00392EE3"/>
    <w:rsid w:val="003932D6"/>
    <w:rsid w:val="00395491"/>
    <w:rsid w:val="0039720A"/>
    <w:rsid w:val="00397E19"/>
    <w:rsid w:val="003A0318"/>
    <w:rsid w:val="003A13DB"/>
    <w:rsid w:val="003A1415"/>
    <w:rsid w:val="003A2158"/>
    <w:rsid w:val="003A21CF"/>
    <w:rsid w:val="003A2E27"/>
    <w:rsid w:val="003A2F29"/>
    <w:rsid w:val="003A36F2"/>
    <w:rsid w:val="003A504B"/>
    <w:rsid w:val="003A5DD9"/>
    <w:rsid w:val="003A6D45"/>
    <w:rsid w:val="003A7022"/>
    <w:rsid w:val="003B0633"/>
    <w:rsid w:val="003B1F3F"/>
    <w:rsid w:val="003B39F3"/>
    <w:rsid w:val="003B3AF4"/>
    <w:rsid w:val="003B4CD1"/>
    <w:rsid w:val="003B5026"/>
    <w:rsid w:val="003B74BE"/>
    <w:rsid w:val="003B7C3F"/>
    <w:rsid w:val="003C033A"/>
    <w:rsid w:val="003C192F"/>
    <w:rsid w:val="003C23A8"/>
    <w:rsid w:val="003C38A8"/>
    <w:rsid w:val="003C3936"/>
    <w:rsid w:val="003C4E38"/>
    <w:rsid w:val="003C5A02"/>
    <w:rsid w:val="003C740C"/>
    <w:rsid w:val="003C7AE2"/>
    <w:rsid w:val="003D0032"/>
    <w:rsid w:val="003D029D"/>
    <w:rsid w:val="003D08EB"/>
    <w:rsid w:val="003D1D60"/>
    <w:rsid w:val="003D2548"/>
    <w:rsid w:val="003D2D49"/>
    <w:rsid w:val="003D3D73"/>
    <w:rsid w:val="003D4DFA"/>
    <w:rsid w:val="003D5E00"/>
    <w:rsid w:val="003E0354"/>
    <w:rsid w:val="003E092C"/>
    <w:rsid w:val="003E0D50"/>
    <w:rsid w:val="003E1AB3"/>
    <w:rsid w:val="003E33AD"/>
    <w:rsid w:val="003E3E97"/>
    <w:rsid w:val="003E6399"/>
    <w:rsid w:val="003F2E47"/>
    <w:rsid w:val="003F36FC"/>
    <w:rsid w:val="003F6436"/>
    <w:rsid w:val="003F6A88"/>
    <w:rsid w:val="003F6B85"/>
    <w:rsid w:val="004003D4"/>
    <w:rsid w:val="004014E8"/>
    <w:rsid w:val="0040227E"/>
    <w:rsid w:val="004024F0"/>
    <w:rsid w:val="00402708"/>
    <w:rsid w:val="00403E0A"/>
    <w:rsid w:val="00405C6B"/>
    <w:rsid w:val="00406D96"/>
    <w:rsid w:val="00406EC8"/>
    <w:rsid w:val="004070CB"/>
    <w:rsid w:val="0040781E"/>
    <w:rsid w:val="00407B6B"/>
    <w:rsid w:val="004132DD"/>
    <w:rsid w:val="00413865"/>
    <w:rsid w:val="00414073"/>
    <w:rsid w:val="00414302"/>
    <w:rsid w:val="004155FA"/>
    <w:rsid w:val="00417311"/>
    <w:rsid w:val="00417D68"/>
    <w:rsid w:val="004205C2"/>
    <w:rsid w:val="00420E67"/>
    <w:rsid w:val="00420FE3"/>
    <w:rsid w:val="004230DD"/>
    <w:rsid w:val="0042540C"/>
    <w:rsid w:val="004258B7"/>
    <w:rsid w:val="00426C5B"/>
    <w:rsid w:val="0042781E"/>
    <w:rsid w:val="00430152"/>
    <w:rsid w:val="00430928"/>
    <w:rsid w:val="004313DA"/>
    <w:rsid w:val="0043213B"/>
    <w:rsid w:val="004324C0"/>
    <w:rsid w:val="00433CAB"/>
    <w:rsid w:val="00433EC5"/>
    <w:rsid w:val="00435557"/>
    <w:rsid w:val="00435EFE"/>
    <w:rsid w:val="0043635A"/>
    <w:rsid w:val="0043680A"/>
    <w:rsid w:val="00437AEB"/>
    <w:rsid w:val="00440599"/>
    <w:rsid w:val="00442161"/>
    <w:rsid w:val="00442296"/>
    <w:rsid w:val="004435E9"/>
    <w:rsid w:val="004439E7"/>
    <w:rsid w:val="00443CCF"/>
    <w:rsid w:val="00444541"/>
    <w:rsid w:val="0044465E"/>
    <w:rsid w:val="00444AC9"/>
    <w:rsid w:val="00445AC8"/>
    <w:rsid w:val="004464AF"/>
    <w:rsid w:val="00446B5E"/>
    <w:rsid w:val="00451F63"/>
    <w:rsid w:val="00452C50"/>
    <w:rsid w:val="00453424"/>
    <w:rsid w:val="00453C91"/>
    <w:rsid w:val="0045440E"/>
    <w:rsid w:val="00455167"/>
    <w:rsid w:val="004553E0"/>
    <w:rsid w:val="004555FA"/>
    <w:rsid w:val="00455ACE"/>
    <w:rsid w:val="00456C77"/>
    <w:rsid w:val="00456CFD"/>
    <w:rsid w:val="0046092C"/>
    <w:rsid w:val="0046112C"/>
    <w:rsid w:val="00461A2C"/>
    <w:rsid w:val="00461A3F"/>
    <w:rsid w:val="00462807"/>
    <w:rsid w:val="00463A8A"/>
    <w:rsid w:val="00471D6A"/>
    <w:rsid w:val="00472759"/>
    <w:rsid w:val="00472905"/>
    <w:rsid w:val="00473FA0"/>
    <w:rsid w:val="004744EE"/>
    <w:rsid w:val="00476244"/>
    <w:rsid w:val="00476B2E"/>
    <w:rsid w:val="004808CC"/>
    <w:rsid w:val="00480D8A"/>
    <w:rsid w:val="00481843"/>
    <w:rsid w:val="00482885"/>
    <w:rsid w:val="004852F3"/>
    <w:rsid w:val="00485512"/>
    <w:rsid w:val="00486FB1"/>
    <w:rsid w:val="004901B9"/>
    <w:rsid w:val="00490CB9"/>
    <w:rsid w:val="00491D8C"/>
    <w:rsid w:val="00492099"/>
    <w:rsid w:val="0049271D"/>
    <w:rsid w:val="00492BF9"/>
    <w:rsid w:val="00493475"/>
    <w:rsid w:val="0049440E"/>
    <w:rsid w:val="00496D05"/>
    <w:rsid w:val="004A0844"/>
    <w:rsid w:val="004A152F"/>
    <w:rsid w:val="004A241E"/>
    <w:rsid w:val="004A300C"/>
    <w:rsid w:val="004A3147"/>
    <w:rsid w:val="004A5E69"/>
    <w:rsid w:val="004A6D92"/>
    <w:rsid w:val="004B0E77"/>
    <w:rsid w:val="004B2A03"/>
    <w:rsid w:val="004B2BD2"/>
    <w:rsid w:val="004B3BBA"/>
    <w:rsid w:val="004B3F4A"/>
    <w:rsid w:val="004B4B6E"/>
    <w:rsid w:val="004B4D0E"/>
    <w:rsid w:val="004C082E"/>
    <w:rsid w:val="004C1687"/>
    <w:rsid w:val="004C1938"/>
    <w:rsid w:val="004C1E7B"/>
    <w:rsid w:val="004C2474"/>
    <w:rsid w:val="004C33F4"/>
    <w:rsid w:val="004C67F0"/>
    <w:rsid w:val="004C7A22"/>
    <w:rsid w:val="004D00F9"/>
    <w:rsid w:val="004D0C07"/>
    <w:rsid w:val="004D1B20"/>
    <w:rsid w:val="004D327E"/>
    <w:rsid w:val="004D41E2"/>
    <w:rsid w:val="004D4432"/>
    <w:rsid w:val="004D5869"/>
    <w:rsid w:val="004D6102"/>
    <w:rsid w:val="004D61AF"/>
    <w:rsid w:val="004D6232"/>
    <w:rsid w:val="004D6C61"/>
    <w:rsid w:val="004D6D04"/>
    <w:rsid w:val="004D75E4"/>
    <w:rsid w:val="004E07E8"/>
    <w:rsid w:val="004E2174"/>
    <w:rsid w:val="004E40B5"/>
    <w:rsid w:val="004E457A"/>
    <w:rsid w:val="004E45F7"/>
    <w:rsid w:val="004E4A61"/>
    <w:rsid w:val="004E55A7"/>
    <w:rsid w:val="004E66C4"/>
    <w:rsid w:val="004E66CE"/>
    <w:rsid w:val="004E7DF7"/>
    <w:rsid w:val="004F06A7"/>
    <w:rsid w:val="004F0DAF"/>
    <w:rsid w:val="004F1ECC"/>
    <w:rsid w:val="004F2D43"/>
    <w:rsid w:val="004F724D"/>
    <w:rsid w:val="004F72FB"/>
    <w:rsid w:val="00500B6C"/>
    <w:rsid w:val="005013CA"/>
    <w:rsid w:val="00501429"/>
    <w:rsid w:val="00502335"/>
    <w:rsid w:val="005029AA"/>
    <w:rsid w:val="00502D6D"/>
    <w:rsid w:val="00502E97"/>
    <w:rsid w:val="0050386B"/>
    <w:rsid w:val="00503A9D"/>
    <w:rsid w:val="00503FB4"/>
    <w:rsid w:val="005052D8"/>
    <w:rsid w:val="00507BEC"/>
    <w:rsid w:val="005114F5"/>
    <w:rsid w:val="005133B9"/>
    <w:rsid w:val="00514FD1"/>
    <w:rsid w:val="0051529E"/>
    <w:rsid w:val="005153F8"/>
    <w:rsid w:val="005166E7"/>
    <w:rsid w:val="0052154C"/>
    <w:rsid w:val="00522B2D"/>
    <w:rsid w:val="005239F6"/>
    <w:rsid w:val="00523ED4"/>
    <w:rsid w:val="00523FF5"/>
    <w:rsid w:val="00524FE7"/>
    <w:rsid w:val="00526E31"/>
    <w:rsid w:val="00526FCE"/>
    <w:rsid w:val="00530828"/>
    <w:rsid w:val="00530E69"/>
    <w:rsid w:val="005325B9"/>
    <w:rsid w:val="00532D57"/>
    <w:rsid w:val="00532F1D"/>
    <w:rsid w:val="00534CA3"/>
    <w:rsid w:val="005410AF"/>
    <w:rsid w:val="00544407"/>
    <w:rsid w:val="00545F70"/>
    <w:rsid w:val="005474C4"/>
    <w:rsid w:val="00547690"/>
    <w:rsid w:val="00547B62"/>
    <w:rsid w:val="00547E9F"/>
    <w:rsid w:val="00551E7B"/>
    <w:rsid w:val="00551FBB"/>
    <w:rsid w:val="00552AE3"/>
    <w:rsid w:val="00554B13"/>
    <w:rsid w:val="00555EAE"/>
    <w:rsid w:val="00557ADD"/>
    <w:rsid w:val="00557FDB"/>
    <w:rsid w:val="00560CA9"/>
    <w:rsid w:val="00561222"/>
    <w:rsid w:val="00561409"/>
    <w:rsid w:val="00561D00"/>
    <w:rsid w:val="00563469"/>
    <w:rsid w:val="0056372E"/>
    <w:rsid w:val="005641C1"/>
    <w:rsid w:val="00564D68"/>
    <w:rsid w:val="00566025"/>
    <w:rsid w:val="005669B4"/>
    <w:rsid w:val="00566DDC"/>
    <w:rsid w:val="00567FF1"/>
    <w:rsid w:val="00571D17"/>
    <w:rsid w:val="00574049"/>
    <w:rsid w:val="0057497C"/>
    <w:rsid w:val="00575DA7"/>
    <w:rsid w:val="00576273"/>
    <w:rsid w:val="005812D2"/>
    <w:rsid w:val="00581CF9"/>
    <w:rsid w:val="005825BA"/>
    <w:rsid w:val="0058291E"/>
    <w:rsid w:val="005831D2"/>
    <w:rsid w:val="00583206"/>
    <w:rsid w:val="00583AE3"/>
    <w:rsid w:val="00585BC9"/>
    <w:rsid w:val="005872BE"/>
    <w:rsid w:val="00590608"/>
    <w:rsid w:val="0059189D"/>
    <w:rsid w:val="0059284E"/>
    <w:rsid w:val="00593CB4"/>
    <w:rsid w:val="00595029"/>
    <w:rsid w:val="00595E62"/>
    <w:rsid w:val="0059644C"/>
    <w:rsid w:val="00597D4D"/>
    <w:rsid w:val="00597F11"/>
    <w:rsid w:val="005A055A"/>
    <w:rsid w:val="005A08F7"/>
    <w:rsid w:val="005A125C"/>
    <w:rsid w:val="005A59AC"/>
    <w:rsid w:val="005A6F36"/>
    <w:rsid w:val="005A71DA"/>
    <w:rsid w:val="005A7663"/>
    <w:rsid w:val="005B1A0C"/>
    <w:rsid w:val="005B2385"/>
    <w:rsid w:val="005B240C"/>
    <w:rsid w:val="005B3118"/>
    <w:rsid w:val="005B3173"/>
    <w:rsid w:val="005B57F5"/>
    <w:rsid w:val="005B6B6A"/>
    <w:rsid w:val="005C104F"/>
    <w:rsid w:val="005C2B76"/>
    <w:rsid w:val="005C42CE"/>
    <w:rsid w:val="005C4C15"/>
    <w:rsid w:val="005C6A18"/>
    <w:rsid w:val="005C7AE1"/>
    <w:rsid w:val="005D32AE"/>
    <w:rsid w:val="005D3DDE"/>
    <w:rsid w:val="005D3FBB"/>
    <w:rsid w:val="005D4735"/>
    <w:rsid w:val="005D6E7D"/>
    <w:rsid w:val="005E04AC"/>
    <w:rsid w:val="005E055E"/>
    <w:rsid w:val="005E05E3"/>
    <w:rsid w:val="005E2097"/>
    <w:rsid w:val="005E245C"/>
    <w:rsid w:val="005E2888"/>
    <w:rsid w:val="005E4020"/>
    <w:rsid w:val="005E47FC"/>
    <w:rsid w:val="005E6FC6"/>
    <w:rsid w:val="005E7BFA"/>
    <w:rsid w:val="005F2CDB"/>
    <w:rsid w:val="005F33DB"/>
    <w:rsid w:val="005F5045"/>
    <w:rsid w:val="005F7E7C"/>
    <w:rsid w:val="00600556"/>
    <w:rsid w:val="0060108A"/>
    <w:rsid w:val="00602465"/>
    <w:rsid w:val="006037EC"/>
    <w:rsid w:val="00603EAC"/>
    <w:rsid w:val="0060485F"/>
    <w:rsid w:val="00604952"/>
    <w:rsid w:val="00605DAA"/>
    <w:rsid w:val="006061BA"/>
    <w:rsid w:val="00606CE6"/>
    <w:rsid w:val="00610E76"/>
    <w:rsid w:val="0061209A"/>
    <w:rsid w:val="00612200"/>
    <w:rsid w:val="00613221"/>
    <w:rsid w:val="006134C1"/>
    <w:rsid w:val="006138E3"/>
    <w:rsid w:val="00616865"/>
    <w:rsid w:val="0061736B"/>
    <w:rsid w:val="0062053B"/>
    <w:rsid w:val="00620918"/>
    <w:rsid w:val="006221EB"/>
    <w:rsid w:val="0062308A"/>
    <w:rsid w:val="006239BB"/>
    <w:rsid w:val="0062543F"/>
    <w:rsid w:val="0062548F"/>
    <w:rsid w:val="006258BD"/>
    <w:rsid w:val="00625B2B"/>
    <w:rsid w:val="00625EB8"/>
    <w:rsid w:val="006262FD"/>
    <w:rsid w:val="0062706D"/>
    <w:rsid w:val="00627F7E"/>
    <w:rsid w:val="00631722"/>
    <w:rsid w:val="00633C8D"/>
    <w:rsid w:val="0063579D"/>
    <w:rsid w:val="006365CD"/>
    <w:rsid w:val="00636C61"/>
    <w:rsid w:val="00637981"/>
    <w:rsid w:val="00637BEB"/>
    <w:rsid w:val="0064086A"/>
    <w:rsid w:val="0064111C"/>
    <w:rsid w:val="00641888"/>
    <w:rsid w:val="00642B2D"/>
    <w:rsid w:val="00643652"/>
    <w:rsid w:val="00643B3D"/>
    <w:rsid w:val="00643D95"/>
    <w:rsid w:val="00646256"/>
    <w:rsid w:val="00647A20"/>
    <w:rsid w:val="00650965"/>
    <w:rsid w:val="0065140F"/>
    <w:rsid w:val="00651E91"/>
    <w:rsid w:val="006531C6"/>
    <w:rsid w:val="00653D70"/>
    <w:rsid w:val="00655418"/>
    <w:rsid w:val="00655DF3"/>
    <w:rsid w:val="00655E50"/>
    <w:rsid w:val="006575C1"/>
    <w:rsid w:val="00657E87"/>
    <w:rsid w:val="00660126"/>
    <w:rsid w:val="0066129B"/>
    <w:rsid w:val="00661DD9"/>
    <w:rsid w:val="00663429"/>
    <w:rsid w:val="00663D74"/>
    <w:rsid w:val="00663FB2"/>
    <w:rsid w:val="00665C9B"/>
    <w:rsid w:val="00666D5F"/>
    <w:rsid w:val="0066720C"/>
    <w:rsid w:val="006721FF"/>
    <w:rsid w:val="00674096"/>
    <w:rsid w:val="0067492F"/>
    <w:rsid w:val="0067666F"/>
    <w:rsid w:val="006776A0"/>
    <w:rsid w:val="00680FDB"/>
    <w:rsid w:val="0068147A"/>
    <w:rsid w:val="0068173A"/>
    <w:rsid w:val="00681D8B"/>
    <w:rsid w:val="00681E98"/>
    <w:rsid w:val="00683989"/>
    <w:rsid w:val="00687AB6"/>
    <w:rsid w:val="00690490"/>
    <w:rsid w:val="00691167"/>
    <w:rsid w:val="006919AF"/>
    <w:rsid w:val="006920BF"/>
    <w:rsid w:val="0069293B"/>
    <w:rsid w:val="00693179"/>
    <w:rsid w:val="00695086"/>
    <w:rsid w:val="0069541C"/>
    <w:rsid w:val="00696667"/>
    <w:rsid w:val="006974BE"/>
    <w:rsid w:val="006A075E"/>
    <w:rsid w:val="006A0D2F"/>
    <w:rsid w:val="006A130B"/>
    <w:rsid w:val="006A2944"/>
    <w:rsid w:val="006A2DF3"/>
    <w:rsid w:val="006A2EB2"/>
    <w:rsid w:val="006A5A51"/>
    <w:rsid w:val="006A66A7"/>
    <w:rsid w:val="006A784C"/>
    <w:rsid w:val="006A78E0"/>
    <w:rsid w:val="006B177B"/>
    <w:rsid w:val="006B183E"/>
    <w:rsid w:val="006B1B7E"/>
    <w:rsid w:val="006B49BA"/>
    <w:rsid w:val="006B6C77"/>
    <w:rsid w:val="006C0419"/>
    <w:rsid w:val="006C06CC"/>
    <w:rsid w:val="006C15C4"/>
    <w:rsid w:val="006C1C4B"/>
    <w:rsid w:val="006C42AD"/>
    <w:rsid w:val="006C5C8D"/>
    <w:rsid w:val="006C6442"/>
    <w:rsid w:val="006C6E39"/>
    <w:rsid w:val="006C712E"/>
    <w:rsid w:val="006D2114"/>
    <w:rsid w:val="006D2567"/>
    <w:rsid w:val="006D265C"/>
    <w:rsid w:val="006D2DC3"/>
    <w:rsid w:val="006D376C"/>
    <w:rsid w:val="006D5573"/>
    <w:rsid w:val="006D6058"/>
    <w:rsid w:val="006E099C"/>
    <w:rsid w:val="006E1A4B"/>
    <w:rsid w:val="006E2704"/>
    <w:rsid w:val="006E3040"/>
    <w:rsid w:val="006E3761"/>
    <w:rsid w:val="006E4ECC"/>
    <w:rsid w:val="006E5A29"/>
    <w:rsid w:val="006F1F6E"/>
    <w:rsid w:val="006F2C85"/>
    <w:rsid w:val="006F3E75"/>
    <w:rsid w:val="006F4398"/>
    <w:rsid w:val="006F46A4"/>
    <w:rsid w:val="006F4BBD"/>
    <w:rsid w:val="006F4BE8"/>
    <w:rsid w:val="006F69B3"/>
    <w:rsid w:val="00700ACA"/>
    <w:rsid w:val="00700C8B"/>
    <w:rsid w:val="0070112C"/>
    <w:rsid w:val="007019D4"/>
    <w:rsid w:val="0070269D"/>
    <w:rsid w:val="007037C6"/>
    <w:rsid w:val="00703C6A"/>
    <w:rsid w:val="00706066"/>
    <w:rsid w:val="00706FDB"/>
    <w:rsid w:val="00707548"/>
    <w:rsid w:val="00712016"/>
    <w:rsid w:val="007121EB"/>
    <w:rsid w:val="00712512"/>
    <w:rsid w:val="007128A0"/>
    <w:rsid w:val="007137F3"/>
    <w:rsid w:val="00713EB3"/>
    <w:rsid w:val="00713F32"/>
    <w:rsid w:val="00713F65"/>
    <w:rsid w:val="00714D7B"/>
    <w:rsid w:val="00716A84"/>
    <w:rsid w:val="00720BF8"/>
    <w:rsid w:val="007217C4"/>
    <w:rsid w:val="0072301A"/>
    <w:rsid w:val="0072349B"/>
    <w:rsid w:val="0072384C"/>
    <w:rsid w:val="007242CE"/>
    <w:rsid w:val="007265B2"/>
    <w:rsid w:val="0072679E"/>
    <w:rsid w:val="00730841"/>
    <w:rsid w:val="00733985"/>
    <w:rsid w:val="00733B26"/>
    <w:rsid w:val="00734287"/>
    <w:rsid w:val="0073501D"/>
    <w:rsid w:val="00735E48"/>
    <w:rsid w:val="00736DF0"/>
    <w:rsid w:val="0074040E"/>
    <w:rsid w:val="0074227D"/>
    <w:rsid w:val="00744143"/>
    <w:rsid w:val="007448AF"/>
    <w:rsid w:val="00745485"/>
    <w:rsid w:val="00746976"/>
    <w:rsid w:val="00746AE3"/>
    <w:rsid w:val="007474B1"/>
    <w:rsid w:val="00747E11"/>
    <w:rsid w:val="00750F0D"/>
    <w:rsid w:val="00752DE9"/>
    <w:rsid w:val="00753E34"/>
    <w:rsid w:val="007540CE"/>
    <w:rsid w:val="00754B3D"/>
    <w:rsid w:val="0075636D"/>
    <w:rsid w:val="00760E4C"/>
    <w:rsid w:val="007642BD"/>
    <w:rsid w:val="0076572E"/>
    <w:rsid w:val="00765D09"/>
    <w:rsid w:val="00766EF5"/>
    <w:rsid w:val="00767D6E"/>
    <w:rsid w:val="007702DF"/>
    <w:rsid w:val="007718DD"/>
    <w:rsid w:val="00771CC1"/>
    <w:rsid w:val="00771DD5"/>
    <w:rsid w:val="00771E5B"/>
    <w:rsid w:val="007721B3"/>
    <w:rsid w:val="00772FBA"/>
    <w:rsid w:val="007743E9"/>
    <w:rsid w:val="007770EF"/>
    <w:rsid w:val="00777A3B"/>
    <w:rsid w:val="00777C48"/>
    <w:rsid w:val="00777EA4"/>
    <w:rsid w:val="007804D4"/>
    <w:rsid w:val="0078142A"/>
    <w:rsid w:val="0078507B"/>
    <w:rsid w:val="007850AC"/>
    <w:rsid w:val="00786127"/>
    <w:rsid w:val="00787792"/>
    <w:rsid w:val="00791453"/>
    <w:rsid w:val="00792E1E"/>
    <w:rsid w:val="007935E9"/>
    <w:rsid w:val="0079752F"/>
    <w:rsid w:val="00797BBB"/>
    <w:rsid w:val="007A02E1"/>
    <w:rsid w:val="007A1136"/>
    <w:rsid w:val="007A2FDE"/>
    <w:rsid w:val="007A5ED6"/>
    <w:rsid w:val="007A7861"/>
    <w:rsid w:val="007B0061"/>
    <w:rsid w:val="007B31B4"/>
    <w:rsid w:val="007B41F7"/>
    <w:rsid w:val="007B6303"/>
    <w:rsid w:val="007B6482"/>
    <w:rsid w:val="007B6CA3"/>
    <w:rsid w:val="007B748B"/>
    <w:rsid w:val="007B7A14"/>
    <w:rsid w:val="007C03DF"/>
    <w:rsid w:val="007C2EE5"/>
    <w:rsid w:val="007C4B8A"/>
    <w:rsid w:val="007C5B51"/>
    <w:rsid w:val="007C62E8"/>
    <w:rsid w:val="007C68AC"/>
    <w:rsid w:val="007C6EC1"/>
    <w:rsid w:val="007D0979"/>
    <w:rsid w:val="007D1698"/>
    <w:rsid w:val="007D3027"/>
    <w:rsid w:val="007D5074"/>
    <w:rsid w:val="007D76BE"/>
    <w:rsid w:val="007E10C2"/>
    <w:rsid w:val="007E29E5"/>
    <w:rsid w:val="007E3BAC"/>
    <w:rsid w:val="007E5392"/>
    <w:rsid w:val="007E6481"/>
    <w:rsid w:val="007F12E1"/>
    <w:rsid w:val="007F2324"/>
    <w:rsid w:val="007F3C54"/>
    <w:rsid w:val="007F4A19"/>
    <w:rsid w:val="007F5EF6"/>
    <w:rsid w:val="007F67AF"/>
    <w:rsid w:val="007F778D"/>
    <w:rsid w:val="007F7E14"/>
    <w:rsid w:val="00801E93"/>
    <w:rsid w:val="008021E3"/>
    <w:rsid w:val="0080260A"/>
    <w:rsid w:val="00802E20"/>
    <w:rsid w:val="00804A12"/>
    <w:rsid w:val="00807411"/>
    <w:rsid w:val="00813234"/>
    <w:rsid w:val="00816CE3"/>
    <w:rsid w:val="008179CB"/>
    <w:rsid w:val="008200DD"/>
    <w:rsid w:val="008201F3"/>
    <w:rsid w:val="008206FD"/>
    <w:rsid w:val="008210A6"/>
    <w:rsid w:val="008223B1"/>
    <w:rsid w:val="00823023"/>
    <w:rsid w:val="0082395C"/>
    <w:rsid w:val="00824630"/>
    <w:rsid w:val="00825CCE"/>
    <w:rsid w:val="0082670F"/>
    <w:rsid w:val="00826C3C"/>
    <w:rsid w:val="00827139"/>
    <w:rsid w:val="008308D2"/>
    <w:rsid w:val="00830B47"/>
    <w:rsid w:val="0083166C"/>
    <w:rsid w:val="00833CEC"/>
    <w:rsid w:val="008341D5"/>
    <w:rsid w:val="00834CBD"/>
    <w:rsid w:val="008352C7"/>
    <w:rsid w:val="00836081"/>
    <w:rsid w:val="00837479"/>
    <w:rsid w:val="00837E6D"/>
    <w:rsid w:val="00837EC3"/>
    <w:rsid w:val="0084084A"/>
    <w:rsid w:val="00840B47"/>
    <w:rsid w:val="008411BC"/>
    <w:rsid w:val="008415C6"/>
    <w:rsid w:val="00842147"/>
    <w:rsid w:val="00843417"/>
    <w:rsid w:val="008448FE"/>
    <w:rsid w:val="00844DB0"/>
    <w:rsid w:val="00844DB9"/>
    <w:rsid w:val="00845350"/>
    <w:rsid w:val="00846E54"/>
    <w:rsid w:val="00850057"/>
    <w:rsid w:val="008513CB"/>
    <w:rsid w:val="00851910"/>
    <w:rsid w:val="00851C3E"/>
    <w:rsid w:val="00855359"/>
    <w:rsid w:val="0085658B"/>
    <w:rsid w:val="008565F6"/>
    <w:rsid w:val="00857EC0"/>
    <w:rsid w:val="008609D6"/>
    <w:rsid w:val="00860ABC"/>
    <w:rsid w:val="00860BD7"/>
    <w:rsid w:val="00861393"/>
    <w:rsid w:val="0086229A"/>
    <w:rsid w:val="008644A9"/>
    <w:rsid w:val="00864BE3"/>
    <w:rsid w:val="008653F2"/>
    <w:rsid w:val="00865A6D"/>
    <w:rsid w:val="008660F4"/>
    <w:rsid w:val="00866AA9"/>
    <w:rsid w:val="00866D4B"/>
    <w:rsid w:val="00870439"/>
    <w:rsid w:val="0087127F"/>
    <w:rsid w:val="008718D3"/>
    <w:rsid w:val="00873570"/>
    <w:rsid w:val="00873AC2"/>
    <w:rsid w:val="00876110"/>
    <w:rsid w:val="00876325"/>
    <w:rsid w:val="008775B6"/>
    <w:rsid w:val="008800B6"/>
    <w:rsid w:val="008808D5"/>
    <w:rsid w:val="00881075"/>
    <w:rsid w:val="008811CE"/>
    <w:rsid w:val="00882128"/>
    <w:rsid w:val="008827A5"/>
    <w:rsid w:val="00883324"/>
    <w:rsid w:val="00883500"/>
    <w:rsid w:val="008839BB"/>
    <w:rsid w:val="008869C5"/>
    <w:rsid w:val="00887522"/>
    <w:rsid w:val="008930A7"/>
    <w:rsid w:val="008930D5"/>
    <w:rsid w:val="0089447D"/>
    <w:rsid w:val="0089460B"/>
    <w:rsid w:val="00896B55"/>
    <w:rsid w:val="008971F1"/>
    <w:rsid w:val="008A00C1"/>
    <w:rsid w:val="008A048D"/>
    <w:rsid w:val="008A18BD"/>
    <w:rsid w:val="008A22E9"/>
    <w:rsid w:val="008A4422"/>
    <w:rsid w:val="008A54B8"/>
    <w:rsid w:val="008A76F8"/>
    <w:rsid w:val="008B04DB"/>
    <w:rsid w:val="008B0EAC"/>
    <w:rsid w:val="008B135F"/>
    <w:rsid w:val="008B1B63"/>
    <w:rsid w:val="008B26FD"/>
    <w:rsid w:val="008B33F1"/>
    <w:rsid w:val="008B4A46"/>
    <w:rsid w:val="008B4E4D"/>
    <w:rsid w:val="008B55BD"/>
    <w:rsid w:val="008C019D"/>
    <w:rsid w:val="008C043C"/>
    <w:rsid w:val="008C1F82"/>
    <w:rsid w:val="008C2B41"/>
    <w:rsid w:val="008C30A8"/>
    <w:rsid w:val="008C5F94"/>
    <w:rsid w:val="008C6FE3"/>
    <w:rsid w:val="008C7A09"/>
    <w:rsid w:val="008D063E"/>
    <w:rsid w:val="008D07BD"/>
    <w:rsid w:val="008D0DCB"/>
    <w:rsid w:val="008D2440"/>
    <w:rsid w:val="008D3647"/>
    <w:rsid w:val="008D5949"/>
    <w:rsid w:val="008D5C01"/>
    <w:rsid w:val="008D6710"/>
    <w:rsid w:val="008D68BC"/>
    <w:rsid w:val="008E070F"/>
    <w:rsid w:val="008E0CEE"/>
    <w:rsid w:val="008E139C"/>
    <w:rsid w:val="008E1DC2"/>
    <w:rsid w:val="008E26F9"/>
    <w:rsid w:val="008E298F"/>
    <w:rsid w:val="008E5CEB"/>
    <w:rsid w:val="008E6B05"/>
    <w:rsid w:val="008F1D77"/>
    <w:rsid w:val="008F3107"/>
    <w:rsid w:val="008F3494"/>
    <w:rsid w:val="008F4729"/>
    <w:rsid w:val="008F5ECA"/>
    <w:rsid w:val="008F6EDC"/>
    <w:rsid w:val="008F779C"/>
    <w:rsid w:val="00901D37"/>
    <w:rsid w:val="00902C3F"/>
    <w:rsid w:val="00903C07"/>
    <w:rsid w:val="00904737"/>
    <w:rsid w:val="00906AC8"/>
    <w:rsid w:val="00907ADE"/>
    <w:rsid w:val="00907D84"/>
    <w:rsid w:val="00910C28"/>
    <w:rsid w:val="009121FC"/>
    <w:rsid w:val="00912757"/>
    <w:rsid w:val="00914EAB"/>
    <w:rsid w:val="009151BA"/>
    <w:rsid w:val="00915C25"/>
    <w:rsid w:val="00915F25"/>
    <w:rsid w:val="00916965"/>
    <w:rsid w:val="00916FE8"/>
    <w:rsid w:val="00917C39"/>
    <w:rsid w:val="00920FB5"/>
    <w:rsid w:val="00921F6A"/>
    <w:rsid w:val="00922E79"/>
    <w:rsid w:val="00922F00"/>
    <w:rsid w:val="00924294"/>
    <w:rsid w:val="00924A13"/>
    <w:rsid w:val="00924AEC"/>
    <w:rsid w:val="00925655"/>
    <w:rsid w:val="009311B8"/>
    <w:rsid w:val="00933D4E"/>
    <w:rsid w:val="00934478"/>
    <w:rsid w:val="00935538"/>
    <w:rsid w:val="00935CE3"/>
    <w:rsid w:val="009365B9"/>
    <w:rsid w:val="00936E5E"/>
    <w:rsid w:val="00937D2B"/>
    <w:rsid w:val="00937DFC"/>
    <w:rsid w:val="0094007B"/>
    <w:rsid w:val="0094061C"/>
    <w:rsid w:val="0094476E"/>
    <w:rsid w:val="009458BA"/>
    <w:rsid w:val="009459A5"/>
    <w:rsid w:val="00946874"/>
    <w:rsid w:val="009517CF"/>
    <w:rsid w:val="00952B29"/>
    <w:rsid w:val="0095329C"/>
    <w:rsid w:val="009537F2"/>
    <w:rsid w:val="00954B4C"/>
    <w:rsid w:val="009556D0"/>
    <w:rsid w:val="0095714C"/>
    <w:rsid w:val="009571AD"/>
    <w:rsid w:val="00957724"/>
    <w:rsid w:val="00960D49"/>
    <w:rsid w:val="0096105E"/>
    <w:rsid w:val="00961123"/>
    <w:rsid w:val="00961211"/>
    <w:rsid w:val="00961942"/>
    <w:rsid w:val="00962084"/>
    <w:rsid w:val="00962B6F"/>
    <w:rsid w:val="00962E57"/>
    <w:rsid w:val="00963C43"/>
    <w:rsid w:val="00964D06"/>
    <w:rsid w:val="0096574A"/>
    <w:rsid w:val="00965884"/>
    <w:rsid w:val="00965B35"/>
    <w:rsid w:val="00966105"/>
    <w:rsid w:val="009709A1"/>
    <w:rsid w:val="00971300"/>
    <w:rsid w:val="00972A47"/>
    <w:rsid w:val="00972BED"/>
    <w:rsid w:val="00973D4C"/>
    <w:rsid w:val="00975ACC"/>
    <w:rsid w:val="00975F6F"/>
    <w:rsid w:val="00980097"/>
    <w:rsid w:val="00980918"/>
    <w:rsid w:val="00983600"/>
    <w:rsid w:val="00984F3B"/>
    <w:rsid w:val="00985580"/>
    <w:rsid w:val="00985EE9"/>
    <w:rsid w:val="00986460"/>
    <w:rsid w:val="00986928"/>
    <w:rsid w:val="00986DC9"/>
    <w:rsid w:val="009901A2"/>
    <w:rsid w:val="009906F5"/>
    <w:rsid w:val="009912FE"/>
    <w:rsid w:val="009919F1"/>
    <w:rsid w:val="0099247A"/>
    <w:rsid w:val="00993847"/>
    <w:rsid w:val="00994459"/>
    <w:rsid w:val="009A017E"/>
    <w:rsid w:val="009A040A"/>
    <w:rsid w:val="009A11B1"/>
    <w:rsid w:val="009A2A4C"/>
    <w:rsid w:val="009A45D5"/>
    <w:rsid w:val="009A5522"/>
    <w:rsid w:val="009A55A1"/>
    <w:rsid w:val="009A5D65"/>
    <w:rsid w:val="009A7D78"/>
    <w:rsid w:val="009A7F22"/>
    <w:rsid w:val="009B1944"/>
    <w:rsid w:val="009B2EFC"/>
    <w:rsid w:val="009B2FA2"/>
    <w:rsid w:val="009B386C"/>
    <w:rsid w:val="009B4CF9"/>
    <w:rsid w:val="009B5BF0"/>
    <w:rsid w:val="009B64AC"/>
    <w:rsid w:val="009B7C37"/>
    <w:rsid w:val="009C0B27"/>
    <w:rsid w:val="009C16AB"/>
    <w:rsid w:val="009C2CE9"/>
    <w:rsid w:val="009C3882"/>
    <w:rsid w:val="009C6007"/>
    <w:rsid w:val="009C6BB9"/>
    <w:rsid w:val="009D0227"/>
    <w:rsid w:val="009D0811"/>
    <w:rsid w:val="009D0C3C"/>
    <w:rsid w:val="009D26E0"/>
    <w:rsid w:val="009D2829"/>
    <w:rsid w:val="009D3007"/>
    <w:rsid w:val="009D3AE1"/>
    <w:rsid w:val="009D3CE5"/>
    <w:rsid w:val="009D4088"/>
    <w:rsid w:val="009D49D6"/>
    <w:rsid w:val="009D57D2"/>
    <w:rsid w:val="009D5B3C"/>
    <w:rsid w:val="009D6326"/>
    <w:rsid w:val="009D6518"/>
    <w:rsid w:val="009D67C7"/>
    <w:rsid w:val="009D73B4"/>
    <w:rsid w:val="009D771D"/>
    <w:rsid w:val="009E15CB"/>
    <w:rsid w:val="009E23B7"/>
    <w:rsid w:val="009E2AB6"/>
    <w:rsid w:val="009E3775"/>
    <w:rsid w:val="009E41DF"/>
    <w:rsid w:val="009E64CA"/>
    <w:rsid w:val="009E7BED"/>
    <w:rsid w:val="009F0344"/>
    <w:rsid w:val="009F03F1"/>
    <w:rsid w:val="009F069A"/>
    <w:rsid w:val="009F084D"/>
    <w:rsid w:val="009F18EA"/>
    <w:rsid w:val="009F329F"/>
    <w:rsid w:val="009F515C"/>
    <w:rsid w:val="009F524B"/>
    <w:rsid w:val="009F5487"/>
    <w:rsid w:val="009F7C0B"/>
    <w:rsid w:val="00A002C5"/>
    <w:rsid w:val="00A00629"/>
    <w:rsid w:val="00A021FC"/>
    <w:rsid w:val="00A02535"/>
    <w:rsid w:val="00A04964"/>
    <w:rsid w:val="00A04FA9"/>
    <w:rsid w:val="00A05607"/>
    <w:rsid w:val="00A066DF"/>
    <w:rsid w:val="00A06932"/>
    <w:rsid w:val="00A06A99"/>
    <w:rsid w:val="00A10464"/>
    <w:rsid w:val="00A11619"/>
    <w:rsid w:val="00A13920"/>
    <w:rsid w:val="00A150CF"/>
    <w:rsid w:val="00A1587D"/>
    <w:rsid w:val="00A16622"/>
    <w:rsid w:val="00A17302"/>
    <w:rsid w:val="00A17536"/>
    <w:rsid w:val="00A2145E"/>
    <w:rsid w:val="00A216A9"/>
    <w:rsid w:val="00A2279E"/>
    <w:rsid w:val="00A23259"/>
    <w:rsid w:val="00A23DB1"/>
    <w:rsid w:val="00A24B8F"/>
    <w:rsid w:val="00A2726C"/>
    <w:rsid w:val="00A27CEA"/>
    <w:rsid w:val="00A30358"/>
    <w:rsid w:val="00A30CB7"/>
    <w:rsid w:val="00A30FE3"/>
    <w:rsid w:val="00A3335A"/>
    <w:rsid w:val="00A33B6E"/>
    <w:rsid w:val="00A3766B"/>
    <w:rsid w:val="00A407F5"/>
    <w:rsid w:val="00A423C9"/>
    <w:rsid w:val="00A4245F"/>
    <w:rsid w:val="00A436DC"/>
    <w:rsid w:val="00A44BC2"/>
    <w:rsid w:val="00A4582B"/>
    <w:rsid w:val="00A4612D"/>
    <w:rsid w:val="00A46436"/>
    <w:rsid w:val="00A467A6"/>
    <w:rsid w:val="00A4686E"/>
    <w:rsid w:val="00A46F1F"/>
    <w:rsid w:val="00A4718C"/>
    <w:rsid w:val="00A47A89"/>
    <w:rsid w:val="00A507E4"/>
    <w:rsid w:val="00A50E17"/>
    <w:rsid w:val="00A51891"/>
    <w:rsid w:val="00A51CE8"/>
    <w:rsid w:val="00A52307"/>
    <w:rsid w:val="00A528B3"/>
    <w:rsid w:val="00A52CD8"/>
    <w:rsid w:val="00A52F4D"/>
    <w:rsid w:val="00A5312B"/>
    <w:rsid w:val="00A53780"/>
    <w:rsid w:val="00A537F0"/>
    <w:rsid w:val="00A54ADA"/>
    <w:rsid w:val="00A553CA"/>
    <w:rsid w:val="00A55503"/>
    <w:rsid w:val="00A55D02"/>
    <w:rsid w:val="00A5745F"/>
    <w:rsid w:val="00A60920"/>
    <w:rsid w:val="00A62392"/>
    <w:rsid w:val="00A62A3B"/>
    <w:rsid w:val="00A64896"/>
    <w:rsid w:val="00A64DBD"/>
    <w:rsid w:val="00A7216E"/>
    <w:rsid w:val="00A72D5B"/>
    <w:rsid w:val="00A7489C"/>
    <w:rsid w:val="00A74E22"/>
    <w:rsid w:val="00A754D7"/>
    <w:rsid w:val="00A773E3"/>
    <w:rsid w:val="00A77D18"/>
    <w:rsid w:val="00A824D1"/>
    <w:rsid w:val="00A839B9"/>
    <w:rsid w:val="00A83FC0"/>
    <w:rsid w:val="00A8538D"/>
    <w:rsid w:val="00A85D62"/>
    <w:rsid w:val="00A86090"/>
    <w:rsid w:val="00A866FF"/>
    <w:rsid w:val="00A86A7C"/>
    <w:rsid w:val="00A871FE"/>
    <w:rsid w:val="00A87B8C"/>
    <w:rsid w:val="00A91E2B"/>
    <w:rsid w:val="00A95A34"/>
    <w:rsid w:val="00A95C54"/>
    <w:rsid w:val="00A97119"/>
    <w:rsid w:val="00A9716C"/>
    <w:rsid w:val="00A97D5C"/>
    <w:rsid w:val="00A97F58"/>
    <w:rsid w:val="00AA1A1E"/>
    <w:rsid w:val="00AA325E"/>
    <w:rsid w:val="00AA4110"/>
    <w:rsid w:val="00AA46E6"/>
    <w:rsid w:val="00AA7A22"/>
    <w:rsid w:val="00AB05CD"/>
    <w:rsid w:val="00AB1CD7"/>
    <w:rsid w:val="00AB1D10"/>
    <w:rsid w:val="00AB3210"/>
    <w:rsid w:val="00AB53CF"/>
    <w:rsid w:val="00AB631C"/>
    <w:rsid w:val="00AB7FE4"/>
    <w:rsid w:val="00AC036A"/>
    <w:rsid w:val="00AC0CF3"/>
    <w:rsid w:val="00AC0D2C"/>
    <w:rsid w:val="00AC0DCC"/>
    <w:rsid w:val="00AC1601"/>
    <w:rsid w:val="00AC22BE"/>
    <w:rsid w:val="00AC2865"/>
    <w:rsid w:val="00AC2C4B"/>
    <w:rsid w:val="00AC3503"/>
    <w:rsid w:val="00AC3F0B"/>
    <w:rsid w:val="00AC3F54"/>
    <w:rsid w:val="00AC49D5"/>
    <w:rsid w:val="00AC59B1"/>
    <w:rsid w:val="00AD137A"/>
    <w:rsid w:val="00AD137D"/>
    <w:rsid w:val="00AD2D5F"/>
    <w:rsid w:val="00AD37C0"/>
    <w:rsid w:val="00AD41E8"/>
    <w:rsid w:val="00AD612C"/>
    <w:rsid w:val="00AD73BF"/>
    <w:rsid w:val="00AE0895"/>
    <w:rsid w:val="00AE10D5"/>
    <w:rsid w:val="00AE5929"/>
    <w:rsid w:val="00AE5C89"/>
    <w:rsid w:val="00AE5CDE"/>
    <w:rsid w:val="00AE5F8F"/>
    <w:rsid w:val="00AE7AF8"/>
    <w:rsid w:val="00AF00D0"/>
    <w:rsid w:val="00AF240A"/>
    <w:rsid w:val="00AF2972"/>
    <w:rsid w:val="00B013E3"/>
    <w:rsid w:val="00B01830"/>
    <w:rsid w:val="00B01A86"/>
    <w:rsid w:val="00B027D9"/>
    <w:rsid w:val="00B02EC0"/>
    <w:rsid w:val="00B03310"/>
    <w:rsid w:val="00B0332E"/>
    <w:rsid w:val="00B07BA6"/>
    <w:rsid w:val="00B10BE6"/>
    <w:rsid w:val="00B12702"/>
    <w:rsid w:val="00B13F2B"/>
    <w:rsid w:val="00B147E3"/>
    <w:rsid w:val="00B15219"/>
    <w:rsid w:val="00B15EDE"/>
    <w:rsid w:val="00B21F98"/>
    <w:rsid w:val="00B2276E"/>
    <w:rsid w:val="00B22F6B"/>
    <w:rsid w:val="00B2344A"/>
    <w:rsid w:val="00B24837"/>
    <w:rsid w:val="00B253E2"/>
    <w:rsid w:val="00B26506"/>
    <w:rsid w:val="00B2711E"/>
    <w:rsid w:val="00B30AD2"/>
    <w:rsid w:val="00B31A31"/>
    <w:rsid w:val="00B32952"/>
    <w:rsid w:val="00B33AE0"/>
    <w:rsid w:val="00B3531E"/>
    <w:rsid w:val="00B353E6"/>
    <w:rsid w:val="00B35BD3"/>
    <w:rsid w:val="00B3663D"/>
    <w:rsid w:val="00B37375"/>
    <w:rsid w:val="00B37C22"/>
    <w:rsid w:val="00B40B50"/>
    <w:rsid w:val="00B424BA"/>
    <w:rsid w:val="00B42F9B"/>
    <w:rsid w:val="00B4317F"/>
    <w:rsid w:val="00B43DEA"/>
    <w:rsid w:val="00B4676E"/>
    <w:rsid w:val="00B47192"/>
    <w:rsid w:val="00B4735E"/>
    <w:rsid w:val="00B47CBB"/>
    <w:rsid w:val="00B508D4"/>
    <w:rsid w:val="00B51FAB"/>
    <w:rsid w:val="00B52A2A"/>
    <w:rsid w:val="00B54803"/>
    <w:rsid w:val="00B56C8C"/>
    <w:rsid w:val="00B56DA3"/>
    <w:rsid w:val="00B60AEF"/>
    <w:rsid w:val="00B629D7"/>
    <w:rsid w:val="00B63A61"/>
    <w:rsid w:val="00B63EF7"/>
    <w:rsid w:val="00B63F34"/>
    <w:rsid w:val="00B66ADF"/>
    <w:rsid w:val="00B70EE2"/>
    <w:rsid w:val="00B711AE"/>
    <w:rsid w:val="00B72BDE"/>
    <w:rsid w:val="00B73DFD"/>
    <w:rsid w:val="00B77503"/>
    <w:rsid w:val="00B77B85"/>
    <w:rsid w:val="00B77EF4"/>
    <w:rsid w:val="00B80158"/>
    <w:rsid w:val="00B807DC"/>
    <w:rsid w:val="00B80AC6"/>
    <w:rsid w:val="00B82756"/>
    <w:rsid w:val="00B82DCB"/>
    <w:rsid w:val="00B842AC"/>
    <w:rsid w:val="00B8453D"/>
    <w:rsid w:val="00B84A16"/>
    <w:rsid w:val="00B84D6C"/>
    <w:rsid w:val="00B871E7"/>
    <w:rsid w:val="00B91B1A"/>
    <w:rsid w:val="00B91F6B"/>
    <w:rsid w:val="00B9266A"/>
    <w:rsid w:val="00B9389E"/>
    <w:rsid w:val="00B93ADB"/>
    <w:rsid w:val="00B944E2"/>
    <w:rsid w:val="00B94C03"/>
    <w:rsid w:val="00B96C12"/>
    <w:rsid w:val="00B97E57"/>
    <w:rsid w:val="00BA0CCB"/>
    <w:rsid w:val="00BA0F01"/>
    <w:rsid w:val="00BA0FE2"/>
    <w:rsid w:val="00BA270B"/>
    <w:rsid w:val="00BA41A7"/>
    <w:rsid w:val="00BA431D"/>
    <w:rsid w:val="00BA7104"/>
    <w:rsid w:val="00BB0130"/>
    <w:rsid w:val="00BB06D2"/>
    <w:rsid w:val="00BB0F55"/>
    <w:rsid w:val="00BB2F12"/>
    <w:rsid w:val="00BB5D64"/>
    <w:rsid w:val="00BB7693"/>
    <w:rsid w:val="00BC38F9"/>
    <w:rsid w:val="00BC3DE5"/>
    <w:rsid w:val="00BC68A9"/>
    <w:rsid w:val="00BC79FD"/>
    <w:rsid w:val="00BC7B1C"/>
    <w:rsid w:val="00BD028E"/>
    <w:rsid w:val="00BD2B3A"/>
    <w:rsid w:val="00BD4C06"/>
    <w:rsid w:val="00BD5FAD"/>
    <w:rsid w:val="00BD60AD"/>
    <w:rsid w:val="00BD6437"/>
    <w:rsid w:val="00BD782D"/>
    <w:rsid w:val="00BE48DB"/>
    <w:rsid w:val="00BE4CC5"/>
    <w:rsid w:val="00BE5319"/>
    <w:rsid w:val="00BF0C93"/>
    <w:rsid w:val="00BF2077"/>
    <w:rsid w:val="00BF21A6"/>
    <w:rsid w:val="00BF2F42"/>
    <w:rsid w:val="00BF79A4"/>
    <w:rsid w:val="00C00B0A"/>
    <w:rsid w:val="00C02AC1"/>
    <w:rsid w:val="00C03143"/>
    <w:rsid w:val="00C04382"/>
    <w:rsid w:val="00C04F5F"/>
    <w:rsid w:val="00C063CE"/>
    <w:rsid w:val="00C06DA7"/>
    <w:rsid w:val="00C077A6"/>
    <w:rsid w:val="00C113B7"/>
    <w:rsid w:val="00C116A3"/>
    <w:rsid w:val="00C12312"/>
    <w:rsid w:val="00C1259F"/>
    <w:rsid w:val="00C15700"/>
    <w:rsid w:val="00C15FE9"/>
    <w:rsid w:val="00C16AD1"/>
    <w:rsid w:val="00C16E86"/>
    <w:rsid w:val="00C2015F"/>
    <w:rsid w:val="00C20AB5"/>
    <w:rsid w:val="00C22CBE"/>
    <w:rsid w:val="00C23A54"/>
    <w:rsid w:val="00C263A2"/>
    <w:rsid w:val="00C26A02"/>
    <w:rsid w:val="00C26A86"/>
    <w:rsid w:val="00C27D74"/>
    <w:rsid w:val="00C30318"/>
    <w:rsid w:val="00C3074A"/>
    <w:rsid w:val="00C3189F"/>
    <w:rsid w:val="00C32528"/>
    <w:rsid w:val="00C32CB1"/>
    <w:rsid w:val="00C34287"/>
    <w:rsid w:val="00C35B8F"/>
    <w:rsid w:val="00C36910"/>
    <w:rsid w:val="00C36E1C"/>
    <w:rsid w:val="00C37EA0"/>
    <w:rsid w:val="00C408A4"/>
    <w:rsid w:val="00C40C56"/>
    <w:rsid w:val="00C437E4"/>
    <w:rsid w:val="00C43B4E"/>
    <w:rsid w:val="00C43FA5"/>
    <w:rsid w:val="00C4409C"/>
    <w:rsid w:val="00C4430D"/>
    <w:rsid w:val="00C447D6"/>
    <w:rsid w:val="00C461AA"/>
    <w:rsid w:val="00C46941"/>
    <w:rsid w:val="00C515BD"/>
    <w:rsid w:val="00C518D5"/>
    <w:rsid w:val="00C5359F"/>
    <w:rsid w:val="00C5390D"/>
    <w:rsid w:val="00C53AD0"/>
    <w:rsid w:val="00C53E35"/>
    <w:rsid w:val="00C56EB0"/>
    <w:rsid w:val="00C6001D"/>
    <w:rsid w:val="00C61E04"/>
    <w:rsid w:val="00C61E55"/>
    <w:rsid w:val="00C62D02"/>
    <w:rsid w:val="00C632BE"/>
    <w:rsid w:val="00C638AC"/>
    <w:rsid w:val="00C63938"/>
    <w:rsid w:val="00C642CD"/>
    <w:rsid w:val="00C64C17"/>
    <w:rsid w:val="00C64DE7"/>
    <w:rsid w:val="00C64F53"/>
    <w:rsid w:val="00C65BA1"/>
    <w:rsid w:val="00C661F0"/>
    <w:rsid w:val="00C67D4B"/>
    <w:rsid w:val="00C70EA1"/>
    <w:rsid w:val="00C71CC8"/>
    <w:rsid w:val="00C71D96"/>
    <w:rsid w:val="00C72962"/>
    <w:rsid w:val="00C74160"/>
    <w:rsid w:val="00C76A69"/>
    <w:rsid w:val="00C76FBE"/>
    <w:rsid w:val="00C77434"/>
    <w:rsid w:val="00C778F1"/>
    <w:rsid w:val="00C77CBD"/>
    <w:rsid w:val="00C77F10"/>
    <w:rsid w:val="00C8119B"/>
    <w:rsid w:val="00C82C54"/>
    <w:rsid w:val="00C8354B"/>
    <w:rsid w:val="00C83E77"/>
    <w:rsid w:val="00C846CC"/>
    <w:rsid w:val="00C85219"/>
    <w:rsid w:val="00C857B1"/>
    <w:rsid w:val="00C870C8"/>
    <w:rsid w:val="00C87975"/>
    <w:rsid w:val="00C87D55"/>
    <w:rsid w:val="00C90285"/>
    <w:rsid w:val="00C91D37"/>
    <w:rsid w:val="00C91DBF"/>
    <w:rsid w:val="00C92EE4"/>
    <w:rsid w:val="00C94FF3"/>
    <w:rsid w:val="00C96E75"/>
    <w:rsid w:val="00C96F0E"/>
    <w:rsid w:val="00C97EAE"/>
    <w:rsid w:val="00CA020B"/>
    <w:rsid w:val="00CA02A7"/>
    <w:rsid w:val="00CA069F"/>
    <w:rsid w:val="00CA0C02"/>
    <w:rsid w:val="00CA2506"/>
    <w:rsid w:val="00CA2799"/>
    <w:rsid w:val="00CA462D"/>
    <w:rsid w:val="00CA56DC"/>
    <w:rsid w:val="00CA66C9"/>
    <w:rsid w:val="00CA6BC6"/>
    <w:rsid w:val="00CA6C84"/>
    <w:rsid w:val="00CA7C8B"/>
    <w:rsid w:val="00CB0501"/>
    <w:rsid w:val="00CB130F"/>
    <w:rsid w:val="00CB1BF2"/>
    <w:rsid w:val="00CB308F"/>
    <w:rsid w:val="00CB3E0F"/>
    <w:rsid w:val="00CB5831"/>
    <w:rsid w:val="00CB6022"/>
    <w:rsid w:val="00CB6F21"/>
    <w:rsid w:val="00CB7914"/>
    <w:rsid w:val="00CC07A5"/>
    <w:rsid w:val="00CC08D0"/>
    <w:rsid w:val="00CC3536"/>
    <w:rsid w:val="00CC3F19"/>
    <w:rsid w:val="00CC52B5"/>
    <w:rsid w:val="00CC58C7"/>
    <w:rsid w:val="00CD0959"/>
    <w:rsid w:val="00CD1146"/>
    <w:rsid w:val="00CD379D"/>
    <w:rsid w:val="00CD5407"/>
    <w:rsid w:val="00CD6693"/>
    <w:rsid w:val="00CD6908"/>
    <w:rsid w:val="00CD7269"/>
    <w:rsid w:val="00CD7B13"/>
    <w:rsid w:val="00CE0194"/>
    <w:rsid w:val="00CE0227"/>
    <w:rsid w:val="00CE0712"/>
    <w:rsid w:val="00CE151A"/>
    <w:rsid w:val="00CE21BB"/>
    <w:rsid w:val="00CE2D44"/>
    <w:rsid w:val="00CE3DAD"/>
    <w:rsid w:val="00CE46C7"/>
    <w:rsid w:val="00CE5AA1"/>
    <w:rsid w:val="00CF0220"/>
    <w:rsid w:val="00CF2FD9"/>
    <w:rsid w:val="00CF3485"/>
    <w:rsid w:val="00CF5299"/>
    <w:rsid w:val="00CF61DF"/>
    <w:rsid w:val="00CF63A9"/>
    <w:rsid w:val="00CF69C2"/>
    <w:rsid w:val="00CF76B5"/>
    <w:rsid w:val="00CF7E6C"/>
    <w:rsid w:val="00D0023C"/>
    <w:rsid w:val="00D00521"/>
    <w:rsid w:val="00D00845"/>
    <w:rsid w:val="00D01471"/>
    <w:rsid w:val="00D058BB"/>
    <w:rsid w:val="00D05DF5"/>
    <w:rsid w:val="00D05E38"/>
    <w:rsid w:val="00D06742"/>
    <w:rsid w:val="00D06BDD"/>
    <w:rsid w:val="00D1030D"/>
    <w:rsid w:val="00D118E6"/>
    <w:rsid w:val="00D11F03"/>
    <w:rsid w:val="00D14D00"/>
    <w:rsid w:val="00D15DDA"/>
    <w:rsid w:val="00D17249"/>
    <w:rsid w:val="00D2241F"/>
    <w:rsid w:val="00D22B62"/>
    <w:rsid w:val="00D247A4"/>
    <w:rsid w:val="00D24C80"/>
    <w:rsid w:val="00D26EB0"/>
    <w:rsid w:val="00D27982"/>
    <w:rsid w:val="00D303A7"/>
    <w:rsid w:val="00D304B8"/>
    <w:rsid w:val="00D3055B"/>
    <w:rsid w:val="00D313F2"/>
    <w:rsid w:val="00D325E1"/>
    <w:rsid w:val="00D32D40"/>
    <w:rsid w:val="00D335A5"/>
    <w:rsid w:val="00D33D49"/>
    <w:rsid w:val="00D35B77"/>
    <w:rsid w:val="00D36900"/>
    <w:rsid w:val="00D36C93"/>
    <w:rsid w:val="00D37076"/>
    <w:rsid w:val="00D3720D"/>
    <w:rsid w:val="00D403EF"/>
    <w:rsid w:val="00D40EFA"/>
    <w:rsid w:val="00D41760"/>
    <w:rsid w:val="00D421C2"/>
    <w:rsid w:val="00D4257E"/>
    <w:rsid w:val="00D47E87"/>
    <w:rsid w:val="00D50045"/>
    <w:rsid w:val="00D503D8"/>
    <w:rsid w:val="00D50425"/>
    <w:rsid w:val="00D54A56"/>
    <w:rsid w:val="00D566C8"/>
    <w:rsid w:val="00D60042"/>
    <w:rsid w:val="00D6244C"/>
    <w:rsid w:val="00D640FC"/>
    <w:rsid w:val="00D642DA"/>
    <w:rsid w:val="00D650F4"/>
    <w:rsid w:val="00D660C8"/>
    <w:rsid w:val="00D6780F"/>
    <w:rsid w:val="00D70CF7"/>
    <w:rsid w:val="00D734CB"/>
    <w:rsid w:val="00D7390E"/>
    <w:rsid w:val="00D743EB"/>
    <w:rsid w:val="00D74467"/>
    <w:rsid w:val="00D7690F"/>
    <w:rsid w:val="00D76DDA"/>
    <w:rsid w:val="00D77B2A"/>
    <w:rsid w:val="00D77D9D"/>
    <w:rsid w:val="00D819C0"/>
    <w:rsid w:val="00D8378C"/>
    <w:rsid w:val="00D83963"/>
    <w:rsid w:val="00D83B39"/>
    <w:rsid w:val="00D85323"/>
    <w:rsid w:val="00D8533D"/>
    <w:rsid w:val="00D85F2E"/>
    <w:rsid w:val="00D85FFB"/>
    <w:rsid w:val="00D8625F"/>
    <w:rsid w:val="00D87A31"/>
    <w:rsid w:val="00D90546"/>
    <w:rsid w:val="00D91190"/>
    <w:rsid w:val="00D91DAA"/>
    <w:rsid w:val="00D92F2E"/>
    <w:rsid w:val="00D9376B"/>
    <w:rsid w:val="00D942A7"/>
    <w:rsid w:val="00D94DC2"/>
    <w:rsid w:val="00D9649D"/>
    <w:rsid w:val="00D965F4"/>
    <w:rsid w:val="00D97452"/>
    <w:rsid w:val="00DA4387"/>
    <w:rsid w:val="00DA50E3"/>
    <w:rsid w:val="00DA6723"/>
    <w:rsid w:val="00DA7144"/>
    <w:rsid w:val="00DA7156"/>
    <w:rsid w:val="00DA7F12"/>
    <w:rsid w:val="00DB28F5"/>
    <w:rsid w:val="00DB44F5"/>
    <w:rsid w:val="00DB7A1C"/>
    <w:rsid w:val="00DC04EE"/>
    <w:rsid w:val="00DC1D18"/>
    <w:rsid w:val="00DC3832"/>
    <w:rsid w:val="00DC6A00"/>
    <w:rsid w:val="00DC79E3"/>
    <w:rsid w:val="00DC7E78"/>
    <w:rsid w:val="00DD179C"/>
    <w:rsid w:val="00DD2164"/>
    <w:rsid w:val="00DD230D"/>
    <w:rsid w:val="00DD24B2"/>
    <w:rsid w:val="00DD291E"/>
    <w:rsid w:val="00DD2B71"/>
    <w:rsid w:val="00DD36A9"/>
    <w:rsid w:val="00DD4E88"/>
    <w:rsid w:val="00DD62B0"/>
    <w:rsid w:val="00DD6489"/>
    <w:rsid w:val="00DD690E"/>
    <w:rsid w:val="00DD690F"/>
    <w:rsid w:val="00DE0413"/>
    <w:rsid w:val="00DE0471"/>
    <w:rsid w:val="00DE07EA"/>
    <w:rsid w:val="00DE40C9"/>
    <w:rsid w:val="00DE4C35"/>
    <w:rsid w:val="00DE51D5"/>
    <w:rsid w:val="00DE5BE4"/>
    <w:rsid w:val="00DE5D94"/>
    <w:rsid w:val="00DF006A"/>
    <w:rsid w:val="00DF1C5A"/>
    <w:rsid w:val="00DF3423"/>
    <w:rsid w:val="00DF610D"/>
    <w:rsid w:val="00DF61AB"/>
    <w:rsid w:val="00DF630F"/>
    <w:rsid w:val="00E00630"/>
    <w:rsid w:val="00E00E20"/>
    <w:rsid w:val="00E01CE6"/>
    <w:rsid w:val="00E02CBE"/>
    <w:rsid w:val="00E03B21"/>
    <w:rsid w:val="00E03D5A"/>
    <w:rsid w:val="00E04139"/>
    <w:rsid w:val="00E05A4B"/>
    <w:rsid w:val="00E108FC"/>
    <w:rsid w:val="00E11911"/>
    <w:rsid w:val="00E1262F"/>
    <w:rsid w:val="00E12A22"/>
    <w:rsid w:val="00E13A75"/>
    <w:rsid w:val="00E1477D"/>
    <w:rsid w:val="00E2042F"/>
    <w:rsid w:val="00E21061"/>
    <w:rsid w:val="00E21106"/>
    <w:rsid w:val="00E226ED"/>
    <w:rsid w:val="00E2339F"/>
    <w:rsid w:val="00E24888"/>
    <w:rsid w:val="00E27042"/>
    <w:rsid w:val="00E27057"/>
    <w:rsid w:val="00E275FB"/>
    <w:rsid w:val="00E2790A"/>
    <w:rsid w:val="00E27C93"/>
    <w:rsid w:val="00E30F98"/>
    <w:rsid w:val="00E3242F"/>
    <w:rsid w:val="00E32AA0"/>
    <w:rsid w:val="00E34478"/>
    <w:rsid w:val="00E36070"/>
    <w:rsid w:val="00E36828"/>
    <w:rsid w:val="00E36C13"/>
    <w:rsid w:val="00E37270"/>
    <w:rsid w:val="00E4041B"/>
    <w:rsid w:val="00E40706"/>
    <w:rsid w:val="00E407B3"/>
    <w:rsid w:val="00E41716"/>
    <w:rsid w:val="00E41814"/>
    <w:rsid w:val="00E4307C"/>
    <w:rsid w:val="00E4438D"/>
    <w:rsid w:val="00E4568B"/>
    <w:rsid w:val="00E467E2"/>
    <w:rsid w:val="00E47344"/>
    <w:rsid w:val="00E4753E"/>
    <w:rsid w:val="00E47567"/>
    <w:rsid w:val="00E47860"/>
    <w:rsid w:val="00E47EA0"/>
    <w:rsid w:val="00E50185"/>
    <w:rsid w:val="00E50E73"/>
    <w:rsid w:val="00E51709"/>
    <w:rsid w:val="00E53891"/>
    <w:rsid w:val="00E53DC9"/>
    <w:rsid w:val="00E54BE5"/>
    <w:rsid w:val="00E54DD3"/>
    <w:rsid w:val="00E54FE7"/>
    <w:rsid w:val="00E55F2E"/>
    <w:rsid w:val="00E56E31"/>
    <w:rsid w:val="00E5744A"/>
    <w:rsid w:val="00E604DE"/>
    <w:rsid w:val="00E62DE4"/>
    <w:rsid w:val="00E63524"/>
    <w:rsid w:val="00E63D4C"/>
    <w:rsid w:val="00E64119"/>
    <w:rsid w:val="00E65463"/>
    <w:rsid w:val="00E65B96"/>
    <w:rsid w:val="00E66604"/>
    <w:rsid w:val="00E6721B"/>
    <w:rsid w:val="00E6792B"/>
    <w:rsid w:val="00E67951"/>
    <w:rsid w:val="00E67D5E"/>
    <w:rsid w:val="00E7149A"/>
    <w:rsid w:val="00E72682"/>
    <w:rsid w:val="00E73973"/>
    <w:rsid w:val="00E73A94"/>
    <w:rsid w:val="00E743CB"/>
    <w:rsid w:val="00E74D2F"/>
    <w:rsid w:val="00E74F98"/>
    <w:rsid w:val="00E75004"/>
    <w:rsid w:val="00E752FC"/>
    <w:rsid w:val="00E75EAE"/>
    <w:rsid w:val="00E76FB5"/>
    <w:rsid w:val="00E77969"/>
    <w:rsid w:val="00E80E4F"/>
    <w:rsid w:val="00E8190B"/>
    <w:rsid w:val="00E82579"/>
    <w:rsid w:val="00E8476C"/>
    <w:rsid w:val="00E84C07"/>
    <w:rsid w:val="00E84FD1"/>
    <w:rsid w:val="00E85420"/>
    <w:rsid w:val="00E8563C"/>
    <w:rsid w:val="00E86B50"/>
    <w:rsid w:val="00E9195A"/>
    <w:rsid w:val="00E91AC2"/>
    <w:rsid w:val="00E91E19"/>
    <w:rsid w:val="00E94D99"/>
    <w:rsid w:val="00E964F5"/>
    <w:rsid w:val="00E967BE"/>
    <w:rsid w:val="00E96B9D"/>
    <w:rsid w:val="00E96C66"/>
    <w:rsid w:val="00EA08A1"/>
    <w:rsid w:val="00EA4258"/>
    <w:rsid w:val="00EA42FA"/>
    <w:rsid w:val="00EA4A16"/>
    <w:rsid w:val="00EA4D6D"/>
    <w:rsid w:val="00EA7998"/>
    <w:rsid w:val="00EA7CA6"/>
    <w:rsid w:val="00EB0CE1"/>
    <w:rsid w:val="00EB12F0"/>
    <w:rsid w:val="00EB1E69"/>
    <w:rsid w:val="00EB31A7"/>
    <w:rsid w:val="00EB3522"/>
    <w:rsid w:val="00EB3ACA"/>
    <w:rsid w:val="00EB657F"/>
    <w:rsid w:val="00EB72D7"/>
    <w:rsid w:val="00EC045C"/>
    <w:rsid w:val="00EC10FB"/>
    <w:rsid w:val="00EC13C3"/>
    <w:rsid w:val="00EC290B"/>
    <w:rsid w:val="00EC45D6"/>
    <w:rsid w:val="00EC4E20"/>
    <w:rsid w:val="00EC63D1"/>
    <w:rsid w:val="00EC64B0"/>
    <w:rsid w:val="00EC6908"/>
    <w:rsid w:val="00EC742D"/>
    <w:rsid w:val="00EC7A8F"/>
    <w:rsid w:val="00ED0275"/>
    <w:rsid w:val="00ED1423"/>
    <w:rsid w:val="00ED33C8"/>
    <w:rsid w:val="00ED44C5"/>
    <w:rsid w:val="00ED4852"/>
    <w:rsid w:val="00ED4B31"/>
    <w:rsid w:val="00ED6C5A"/>
    <w:rsid w:val="00EE0BFA"/>
    <w:rsid w:val="00EE0E9B"/>
    <w:rsid w:val="00EE1CD6"/>
    <w:rsid w:val="00EE349B"/>
    <w:rsid w:val="00EE3778"/>
    <w:rsid w:val="00EE3D99"/>
    <w:rsid w:val="00EE40E1"/>
    <w:rsid w:val="00EE5DE0"/>
    <w:rsid w:val="00EE6F5C"/>
    <w:rsid w:val="00EE7318"/>
    <w:rsid w:val="00EE7B8A"/>
    <w:rsid w:val="00EF0E49"/>
    <w:rsid w:val="00EF138D"/>
    <w:rsid w:val="00EF1C78"/>
    <w:rsid w:val="00EF2ADC"/>
    <w:rsid w:val="00EF4F0C"/>
    <w:rsid w:val="00EF67E6"/>
    <w:rsid w:val="00EF6EFC"/>
    <w:rsid w:val="00EF75DB"/>
    <w:rsid w:val="00F008E4"/>
    <w:rsid w:val="00F01B6F"/>
    <w:rsid w:val="00F02406"/>
    <w:rsid w:val="00F037D9"/>
    <w:rsid w:val="00F03A42"/>
    <w:rsid w:val="00F0435A"/>
    <w:rsid w:val="00F04484"/>
    <w:rsid w:val="00F04BBA"/>
    <w:rsid w:val="00F07E5E"/>
    <w:rsid w:val="00F10909"/>
    <w:rsid w:val="00F10DE5"/>
    <w:rsid w:val="00F11BA9"/>
    <w:rsid w:val="00F1210B"/>
    <w:rsid w:val="00F12BDF"/>
    <w:rsid w:val="00F13167"/>
    <w:rsid w:val="00F1372C"/>
    <w:rsid w:val="00F14871"/>
    <w:rsid w:val="00F1662C"/>
    <w:rsid w:val="00F1723F"/>
    <w:rsid w:val="00F17A0C"/>
    <w:rsid w:val="00F17CFA"/>
    <w:rsid w:val="00F17DA2"/>
    <w:rsid w:val="00F20EB6"/>
    <w:rsid w:val="00F22420"/>
    <w:rsid w:val="00F22667"/>
    <w:rsid w:val="00F234A4"/>
    <w:rsid w:val="00F240CF"/>
    <w:rsid w:val="00F24A57"/>
    <w:rsid w:val="00F25747"/>
    <w:rsid w:val="00F27670"/>
    <w:rsid w:val="00F2799B"/>
    <w:rsid w:val="00F3016C"/>
    <w:rsid w:val="00F31436"/>
    <w:rsid w:val="00F325A0"/>
    <w:rsid w:val="00F33CCE"/>
    <w:rsid w:val="00F36096"/>
    <w:rsid w:val="00F40D7A"/>
    <w:rsid w:val="00F438F3"/>
    <w:rsid w:val="00F4434E"/>
    <w:rsid w:val="00F46A47"/>
    <w:rsid w:val="00F50028"/>
    <w:rsid w:val="00F526C5"/>
    <w:rsid w:val="00F55196"/>
    <w:rsid w:val="00F5718A"/>
    <w:rsid w:val="00F572FD"/>
    <w:rsid w:val="00F5781F"/>
    <w:rsid w:val="00F6018F"/>
    <w:rsid w:val="00F61524"/>
    <w:rsid w:val="00F6328C"/>
    <w:rsid w:val="00F63F3E"/>
    <w:rsid w:val="00F66070"/>
    <w:rsid w:val="00F67DBE"/>
    <w:rsid w:val="00F70883"/>
    <w:rsid w:val="00F7286C"/>
    <w:rsid w:val="00F75608"/>
    <w:rsid w:val="00F75979"/>
    <w:rsid w:val="00F76105"/>
    <w:rsid w:val="00F77312"/>
    <w:rsid w:val="00F775D9"/>
    <w:rsid w:val="00F80BA4"/>
    <w:rsid w:val="00F8490A"/>
    <w:rsid w:val="00F8500B"/>
    <w:rsid w:val="00F87B90"/>
    <w:rsid w:val="00F904BC"/>
    <w:rsid w:val="00F90551"/>
    <w:rsid w:val="00F92489"/>
    <w:rsid w:val="00F92F76"/>
    <w:rsid w:val="00F93874"/>
    <w:rsid w:val="00F94485"/>
    <w:rsid w:val="00F9601D"/>
    <w:rsid w:val="00F96452"/>
    <w:rsid w:val="00F97686"/>
    <w:rsid w:val="00FA24F4"/>
    <w:rsid w:val="00FA372F"/>
    <w:rsid w:val="00FA3A41"/>
    <w:rsid w:val="00FA501B"/>
    <w:rsid w:val="00FA600B"/>
    <w:rsid w:val="00FA608E"/>
    <w:rsid w:val="00FA6DAB"/>
    <w:rsid w:val="00FA788A"/>
    <w:rsid w:val="00FA7D72"/>
    <w:rsid w:val="00FB079D"/>
    <w:rsid w:val="00FB19E2"/>
    <w:rsid w:val="00FB2EC1"/>
    <w:rsid w:val="00FB34C1"/>
    <w:rsid w:val="00FB45DF"/>
    <w:rsid w:val="00FB505F"/>
    <w:rsid w:val="00FB5742"/>
    <w:rsid w:val="00FB7BC2"/>
    <w:rsid w:val="00FC0E93"/>
    <w:rsid w:val="00FC1F92"/>
    <w:rsid w:val="00FC2CA5"/>
    <w:rsid w:val="00FC315D"/>
    <w:rsid w:val="00FC486C"/>
    <w:rsid w:val="00FC5161"/>
    <w:rsid w:val="00FC6263"/>
    <w:rsid w:val="00FC67D6"/>
    <w:rsid w:val="00FD0057"/>
    <w:rsid w:val="00FD1EDD"/>
    <w:rsid w:val="00FD22D8"/>
    <w:rsid w:val="00FD383C"/>
    <w:rsid w:val="00FD3EAB"/>
    <w:rsid w:val="00FD4989"/>
    <w:rsid w:val="00FD76F1"/>
    <w:rsid w:val="00FE1435"/>
    <w:rsid w:val="00FE18C7"/>
    <w:rsid w:val="00FE21C1"/>
    <w:rsid w:val="00FE42A3"/>
    <w:rsid w:val="00FE4D79"/>
    <w:rsid w:val="00FE4EA8"/>
    <w:rsid w:val="00FE5F4B"/>
    <w:rsid w:val="00FE6680"/>
    <w:rsid w:val="00FF1990"/>
    <w:rsid w:val="00FF1B71"/>
    <w:rsid w:val="00FF366F"/>
    <w:rsid w:val="00FF3710"/>
    <w:rsid w:val="00FF5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256"/>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uiPriority w:val="99"/>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semiHidden/>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A4582B"/>
    <w:rPr>
      <w:rFonts w:ascii="Times New Roman" w:eastAsia="Times New Roman" w:hAnsi="Times New Roman" w:cs="Times New Roman"/>
      <w:sz w:val="24"/>
      <w:szCs w:val="24"/>
    </w:rPr>
  </w:style>
  <w:style w:type="paragraph" w:styleId="3">
    <w:name w:val="Body Text Indent 3"/>
    <w:basedOn w:val="a"/>
    <w:link w:val="30"/>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aliases w:val="Без интервал,для таблиц,Без интервала2,No Spacing,Таблицы,Максим"/>
    <w:link w:val="ab"/>
    <w:uiPriority w:val="1"/>
    <w:qFormat/>
    <w:rsid w:val="00A4582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aliases w:val="Без интервал Знак,для таблиц Знак,Без интервала2 Знак,No Spacing Знак,Таблицы Знак,Максим Знак"/>
    <w:link w:val="aa"/>
    <w:uiPriority w:val="1"/>
    <w:rsid w:val="008448FE"/>
    <w:rPr>
      <w:rFonts w:ascii="Times New Roman" w:eastAsia="Times New Roman" w:hAnsi="Times New Roman" w:cs="Times New Roman"/>
      <w:sz w:val="24"/>
      <w:szCs w:val="24"/>
    </w:rPr>
  </w:style>
  <w:style w:type="paragraph" w:styleId="ac">
    <w:name w:val="List Paragraph"/>
    <w:basedOn w:val="a"/>
    <w:link w:val="ad"/>
    <w:uiPriority w:val="34"/>
    <w:qFormat/>
    <w:rsid w:val="00A4582B"/>
    <w:pPr>
      <w:ind w:left="720"/>
      <w:contextualSpacing/>
    </w:pPr>
    <w:rPr>
      <w:rFonts w:ascii="Calibri" w:eastAsia="Times New Roman" w:hAnsi="Calibri" w:cs="Times New Roman"/>
    </w:rPr>
  </w:style>
  <w:style w:type="character" w:customStyle="1" w:styleId="ad">
    <w:name w:val="Абзац списка Знак"/>
    <w:link w:val="ac"/>
    <w:uiPriority w:val="34"/>
    <w:rsid w:val="00413865"/>
    <w:rPr>
      <w:rFonts w:ascii="Calibri" w:eastAsia="Times New Roman" w:hAnsi="Calibri" w:cs="Times New Roman"/>
    </w:rPr>
  </w:style>
  <w:style w:type="paragraph" w:customStyle="1" w:styleId="ConsPlusNormal">
    <w:name w:val="ConsPlusNormal"/>
    <w:link w:val="ConsPlusNormal0"/>
    <w:uiPriority w:val="99"/>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8930A7"/>
    <w:rPr>
      <w:rFonts w:ascii="Arial" w:eastAsia="Times New Roman" w:hAnsi="Arial" w:cs="Arial"/>
      <w:sz w:val="20"/>
      <w:szCs w:val="20"/>
    </w:rPr>
  </w:style>
  <w:style w:type="paragraph" w:customStyle="1" w:styleId="12">
    <w:name w:val="Обычный1"/>
    <w:link w:val="CharChar"/>
    <w:qFormat/>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uiPriority w:val="99"/>
    <w:qFormat/>
    <w:locked/>
    <w:rsid w:val="00D26EB0"/>
    <w:rPr>
      <w:rFonts w:ascii="Times New Roman" w:eastAsia="Times New Roman" w:hAnsi="Times New Roman" w:cs="Times New Roman"/>
      <w:sz w:val="24"/>
      <w:szCs w:val="20"/>
    </w:rPr>
  </w:style>
  <w:style w:type="paragraph" w:customStyle="1" w:styleId="23">
    <w:name w:val="Обычный2"/>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1">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e">
    <w:name w:val="Цветовое выделение"/>
    <w:qFormat/>
    <w:rsid w:val="00A4582B"/>
    <w:rPr>
      <w:b/>
      <w:bCs w:val="0"/>
      <w:color w:val="26282F"/>
    </w:rPr>
  </w:style>
  <w:style w:type="character" w:customStyle="1" w:styleId="apple-converted-space">
    <w:name w:val="apple-converted-space"/>
    <w:basedOn w:val="a0"/>
    <w:rsid w:val="00A4582B"/>
  </w:style>
  <w:style w:type="table" w:styleId="af">
    <w:name w:val="Table Grid"/>
    <w:basedOn w:val="a1"/>
    <w:rsid w:val="00A458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A4582B"/>
    <w:rPr>
      <w:i/>
      <w:iCs/>
    </w:rPr>
  </w:style>
  <w:style w:type="character" w:styleId="af1">
    <w:name w:val="Hyperlink"/>
    <w:basedOn w:val="a0"/>
    <w:uiPriority w:val="99"/>
    <w:unhideWhenUsed/>
    <w:rsid w:val="00A4582B"/>
    <w:rPr>
      <w:color w:val="0000FF"/>
      <w:u w:val="single"/>
    </w:rPr>
  </w:style>
  <w:style w:type="paragraph" w:customStyle="1" w:styleId="14">
    <w:name w:val="Без интервала1"/>
    <w:uiPriority w:val="99"/>
    <w:qFormat/>
    <w:rsid w:val="00D76DDA"/>
    <w:pPr>
      <w:widowControl w:val="0"/>
      <w:suppressAutoHyphens/>
      <w:spacing w:after="0" w:line="240" w:lineRule="auto"/>
    </w:pPr>
    <w:rPr>
      <w:rFonts w:ascii="Calibri" w:eastAsia="Arial Unicode MS" w:hAnsi="Calibri" w:cs="font191"/>
      <w:kern w:val="1"/>
      <w:lang w:eastAsia="ar-SA"/>
    </w:rPr>
  </w:style>
  <w:style w:type="paragraph" w:styleId="af2">
    <w:name w:val="Body Text"/>
    <w:basedOn w:val="a"/>
    <w:link w:val="af3"/>
    <w:uiPriority w:val="99"/>
    <w:unhideWhenUsed/>
    <w:rsid w:val="008448FE"/>
    <w:pPr>
      <w:spacing w:after="120"/>
    </w:pPr>
  </w:style>
  <w:style w:type="character" w:customStyle="1" w:styleId="af3">
    <w:name w:val="Основной текст Знак"/>
    <w:basedOn w:val="a0"/>
    <w:link w:val="af2"/>
    <w:uiPriority w:val="99"/>
    <w:rsid w:val="008448FE"/>
  </w:style>
  <w:style w:type="character" w:customStyle="1" w:styleId="FontStyle31">
    <w:name w:val="Font Style31"/>
    <w:basedOn w:val="a0"/>
    <w:uiPriority w:val="99"/>
    <w:rsid w:val="008448FE"/>
    <w:rPr>
      <w:rFonts w:ascii="Times New Roman" w:hAnsi="Times New Roman" w:cs="Times New Roman" w:hint="default"/>
      <w:sz w:val="24"/>
      <w:szCs w:val="24"/>
    </w:rPr>
  </w:style>
  <w:style w:type="paragraph" w:customStyle="1" w:styleId="Style3">
    <w:name w:val="Style3"/>
    <w:basedOn w:val="a"/>
    <w:uiPriority w:val="99"/>
    <w:rsid w:val="008448FE"/>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f4">
    <w:name w:val="Гипертекстовая ссылка"/>
    <w:rsid w:val="00DD690E"/>
    <w:rPr>
      <w:rFonts w:cs="Times New Roman"/>
      <w:b/>
      <w:color w:val="106BBE"/>
    </w:rPr>
  </w:style>
  <w:style w:type="character" w:customStyle="1" w:styleId="24">
    <w:name w:val="Основной текст (2)"/>
    <w:basedOn w:val="a0"/>
    <w:uiPriority w:val="99"/>
    <w:rsid w:val="00CE21BB"/>
    <w:rPr>
      <w:rFonts w:ascii="Arial" w:hAnsi="Arial" w:cs="Arial"/>
      <w:spacing w:val="-10"/>
      <w:sz w:val="20"/>
      <w:szCs w:val="20"/>
      <w:u w:val="none"/>
    </w:rPr>
  </w:style>
  <w:style w:type="paragraph" w:customStyle="1" w:styleId="Style5">
    <w:name w:val="Style5"/>
    <w:basedOn w:val="a"/>
    <w:uiPriority w:val="99"/>
    <w:rsid w:val="00771D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basedOn w:val="a"/>
    <w:rsid w:val="00F75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rsid w:val="001D52F9"/>
  </w:style>
  <w:style w:type="paragraph" w:styleId="25">
    <w:name w:val="List Number 2"/>
    <w:basedOn w:val="a"/>
    <w:rsid w:val="00FE21C1"/>
    <w:pPr>
      <w:tabs>
        <w:tab w:val="num" w:pos="432"/>
      </w:tabs>
      <w:spacing w:after="0" w:line="240" w:lineRule="auto"/>
      <w:ind w:left="432" w:hanging="432"/>
      <w:contextualSpacing/>
    </w:pPr>
    <w:rPr>
      <w:rFonts w:ascii="Times New Roman" w:eastAsia="Times New Roman" w:hAnsi="Times New Roman" w:cs="Times New Roman"/>
      <w:sz w:val="24"/>
      <w:szCs w:val="24"/>
    </w:rPr>
  </w:style>
  <w:style w:type="character" w:customStyle="1" w:styleId="Verdana">
    <w:name w:val="Обычный + Verdana Знак"/>
    <w:aliases w:val="10 пт Знак"/>
    <w:uiPriority w:val="99"/>
    <w:rsid w:val="00C65BA1"/>
    <w:rPr>
      <w:rFonts w:ascii="Verdana" w:hAnsi="Verdana" w:cs="Verdana"/>
      <w:lang w:val="ru-RU" w:eastAsia="ru-RU"/>
    </w:rPr>
  </w:style>
  <w:style w:type="paragraph" w:customStyle="1" w:styleId="af5">
    <w:name w:val="Нормальный (таблица)"/>
    <w:basedOn w:val="a"/>
    <w:next w:val="a"/>
    <w:uiPriority w:val="99"/>
    <w:rsid w:val="00273F12"/>
    <w:pPr>
      <w:autoSpaceDE w:val="0"/>
      <w:autoSpaceDN w:val="0"/>
      <w:adjustRightInd w:val="0"/>
      <w:spacing w:after="0" w:line="240" w:lineRule="auto"/>
      <w:jc w:val="both"/>
    </w:pPr>
    <w:rPr>
      <w:rFonts w:ascii="Arial" w:eastAsia="Calibri" w:hAnsi="Arial" w:cs="Arial"/>
      <w:sz w:val="24"/>
      <w:szCs w:val="24"/>
    </w:rPr>
  </w:style>
  <w:style w:type="character" w:customStyle="1" w:styleId="normaltextrun">
    <w:name w:val="normaltextrun"/>
    <w:rsid w:val="00AC59B1"/>
  </w:style>
  <w:style w:type="paragraph" w:styleId="af6">
    <w:name w:val="Normal (Web)"/>
    <w:aliases w:val="Обычный (Web),Обычный (веб)1,Обычный (веб)11,Обычный (веб)2,Обычный (веб)21,Обычный (веб)111,Знак Знак4,Знак Знак5,Знак Знак"/>
    <w:basedOn w:val="a"/>
    <w:uiPriority w:val="99"/>
    <w:rsid w:val="008930A7"/>
    <w:pPr>
      <w:spacing w:after="0" w:line="240" w:lineRule="auto"/>
      <w:textAlignment w:val="top"/>
    </w:pPr>
    <w:rPr>
      <w:rFonts w:ascii="Times New Roman" w:eastAsia="Times New Roman" w:hAnsi="Times New Roman" w:cs="Times New Roman"/>
      <w:sz w:val="24"/>
      <w:szCs w:val="24"/>
    </w:rPr>
  </w:style>
  <w:style w:type="paragraph" w:customStyle="1" w:styleId="s1">
    <w:name w:val="s_1"/>
    <w:basedOn w:val="a"/>
    <w:rsid w:val="008930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Нижний колонтитул1"/>
    <w:basedOn w:val="a"/>
    <w:uiPriority w:val="99"/>
    <w:rsid w:val="000A0678"/>
    <w:pPr>
      <w:suppressAutoHyphens/>
      <w:spacing w:after="60" w:line="240" w:lineRule="auto"/>
      <w:jc w:val="both"/>
    </w:pPr>
    <w:rPr>
      <w:rFonts w:ascii="Times New Roman" w:eastAsia="Times New Roman" w:hAnsi="Times New Roman" w:cs="Times New Roman"/>
      <w:sz w:val="24"/>
      <w:szCs w:val="24"/>
    </w:rPr>
  </w:style>
  <w:style w:type="character" w:customStyle="1" w:styleId="copytarget">
    <w:name w:val="copy_target"/>
    <w:basedOn w:val="a0"/>
    <w:rsid w:val="009B2EFC"/>
  </w:style>
  <w:style w:type="character" w:customStyle="1" w:styleId="Bodytext212pt">
    <w:name w:val="Body text (2) + 12 pt"/>
    <w:basedOn w:val="a0"/>
    <w:qFormat/>
    <w:rsid w:val="00561409"/>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Bodytext213pt">
    <w:name w:val="Body text (2) + 13 pt"/>
    <w:basedOn w:val="a0"/>
    <w:qFormat/>
    <w:rsid w:val="00561409"/>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paragraph" w:customStyle="1" w:styleId="tab">
    <w:name w:val="tab"/>
    <w:basedOn w:val="a"/>
    <w:rsid w:val="00340E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8bf8a64b8551e1msonormal">
    <w:name w:val="228bf8a64b8551e1msonormal"/>
    <w:basedOn w:val="a"/>
    <w:rsid w:val="00650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extracted-address">
    <w:name w:val="js-extracted-address"/>
    <w:basedOn w:val="a0"/>
    <w:rsid w:val="00650965"/>
  </w:style>
  <w:style w:type="character" w:customStyle="1" w:styleId="mail-message-map-nobreak">
    <w:name w:val="mail-message-map-nobreak"/>
    <w:basedOn w:val="a0"/>
    <w:rsid w:val="00650965"/>
  </w:style>
  <w:style w:type="character" w:customStyle="1" w:styleId="wmi-callto">
    <w:name w:val="wmi-callto"/>
    <w:basedOn w:val="a0"/>
    <w:rsid w:val="00650965"/>
  </w:style>
  <w:style w:type="character" w:customStyle="1" w:styleId="senderemail--20l3t">
    <w:name w:val="sender__email--20l3t"/>
    <w:basedOn w:val="a0"/>
    <w:rsid w:val="008609D6"/>
  </w:style>
  <w:style w:type="paragraph" w:customStyle="1" w:styleId="Iacaaiea">
    <w:name w:val="Iacaaiea"/>
    <w:basedOn w:val="a"/>
    <w:rsid w:val="00117F4A"/>
    <w:pPr>
      <w:tabs>
        <w:tab w:val="left" w:pos="426"/>
      </w:tabs>
      <w:spacing w:before="120" w:after="0" w:line="360" w:lineRule="atLeast"/>
      <w:jc w:val="center"/>
    </w:pPr>
    <w:rPr>
      <w:rFonts w:ascii="Times New Roman" w:eastAsia="Times New Roman" w:hAnsi="Times New Roman" w:cs="Times New Roman"/>
      <w:b/>
      <w:bCs/>
    </w:rPr>
  </w:style>
  <w:style w:type="character" w:styleId="af7">
    <w:name w:val="Strong"/>
    <w:uiPriority w:val="22"/>
    <w:qFormat/>
    <w:rsid w:val="00AB3210"/>
    <w:rPr>
      <w:b/>
      <w:bCs/>
    </w:rPr>
  </w:style>
  <w:style w:type="paragraph" w:styleId="af8">
    <w:name w:val="Plain Text"/>
    <w:basedOn w:val="a"/>
    <w:link w:val="af9"/>
    <w:rsid w:val="00EB657F"/>
    <w:pPr>
      <w:spacing w:after="0" w:line="240" w:lineRule="auto"/>
    </w:pPr>
    <w:rPr>
      <w:rFonts w:ascii="Courier New" w:eastAsia="Times New Roman" w:hAnsi="Courier New" w:cs="Courier New"/>
      <w:sz w:val="20"/>
      <w:szCs w:val="20"/>
    </w:rPr>
  </w:style>
  <w:style w:type="character" w:customStyle="1" w:styleId="af9">
    <w:name w:val="Текст Знак"/>
    <w:basedOn w:val="a0"/>
    <w:link w:val="af8"/>
    <w:rsid w:val="00EB657F"/>
    <w:rPr>
      <w:rFonts w:ascii="Courier New" w:eastAsia="Times New Roman" w:hAnsi="Courier New" w:cs="Courier New"/>
      <w:sz w:val="20"/>
      <w:szCs w:val="20"/>
    </w:rPr>
  </w:style>
  <w:style w:type="character" w:customStyle="1" w:styleId="cardmaininfocontent">
    <w:name w:val="cardmaininfo__content"/>
    <w:basedOn w:val="a0"/>
    <w:rsid w:val="000C27B8"/>
  </w:style>
  <w:style w:type="paragraph" w:customStyle="1" w:styleId="16">
    <w:name w:val="Заголовок1"/>
    <w:basedOn w:val="a"/>
    <w:next w:val="af2"/>
    <w:rsid w:val="006C5C8D"/>
    <w:pPr>
      <w:keepNext/>
      <w:suppressAutoHyphens/>
      <w:spacing w:before="240" w:after="120" w:line="240" w:lineRule="auto"/>
    </w:pPr>
    <w:rPr>
      <w:rFonts w:ascii="Arial" w:eastAsia="Lucida Sans Unicode" w:hAnsi="Arial" w:cs="Tahoma"/>
      <w:sz w:val="28"/>
      <w:szCs w:val="28"/>
      <w:lang w:eastAsia="ar-SA"/>
    </w:rPr>
  </w:style>
  <w:style w:type="paragraph" w:styleId="afa">
    <w:name w:val="footnote text"/>
    <w:basedOn w:val="a"/>
    <w:link w:val="afb"/>
    <w:uiPriority w:val="99"/>
    <w:unhideWhenUsed/>
    <w:rsid w:val="009C6BB9"/>
    <w:pPr>
      <w:spacing w:after="0" w:line="240" w:lineRule="auto"/>
    </w:pPr>
    <w:rPr>
      <w:sz w:val="20"/>
      <w:szCs w:val="20"/>
    </w:rPr>
  </w:style>
  <w:style w:type="character" w:customStyle="1" w:styleId="afb">
    <w:name w:val="Текст сноски Знак"/>
    <w:basedOn w:val="a0"/>
    <w:link w:val="afa"/>
    <w:uiPriority w:val="99"/>
    <w:rsid w:val="009C6BB9"/>
    <w:rPr>
      <w:sz w:val="20"/>
      <w:szCs w:val="20"/>
    </w:rPr>
  </w:style>
  <w:style w:type="character" w:styleId="afc">
    <w:name w:val="footnote reference"/>
    <w:aliases w:val="Ciae niinee 1"/>
    <w:basedOn w:val="a0"/>
    <w:uiPriority w:val="99"/>
    <w:unhideWhenUsed/>
    <w:rsid w:val="009C6BB9"/>
    <w:rPr>
      <w:vertAlign w:val="superscript"/>
    </w:rPr>
  </w:style>
  <w:style w:type="character" w:styleId="afd">
    <w:name w:val="FollowedHyperlink"/>
    <w:basedOn w:val="a0"/>
    <w:uiPriority w:val="99"/>
    <w:semiHidden/>
    <w:unhideWhenUsed/>
    <w:rsid w:val="00492099"/>
    <w:rPr>
      <w:color w:val="800080" w:themeColor="followedHyperlink"/>
      <w:u w:val="single"/>
    </w:rPr>
  </w:style>
  <w:style w:type="character" w:customStyle="1" w:styleId="s10">
    <w:name w:val="s_10"/>
    <w:basedOn w:val="a0"/>
    <w:rsid w:val="00A27CEA"/>
  </w:style>
  <w:style w:type="paragraph" w:customStyle="1" w:styleId="s16">
    <w:name w:val="s_16"/>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1">
    <w:name w:val="s_91"/>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endnote text"/>
    <w:basedOn w:val="a"/>
    <w:link w:val="aff"/>
    <w:uiPriority w:val="99"/>
    <w:semiHidden/>
    <w:rsid w:val="00222AD7"/>
    <w:pPr>
      <w:spacing w:after="0" w:line="240" w:lineRule="auto"/>
    </w:pPr>
    <w:rPr>
      <w:rFonts w:ascii="Calibri" w:eastAsia="Calibri" w:hAnsi="Calibri" w:cs="Times New Roman"/>
      <w:sz w:val="20"/>
      <w:szCs w:val="20"/>
    </w:rPr>
  </w:style>
  <w:style w:type="character" w:customStyle="1" w:styleId="aff">
    <w:name w:val="Текст концевой сноски Знак"/>
    <w:basedOn w:val="a0"/>
    <w:link w:val="afe"/>
    <w:uiPriority w:val="99"/>
    <w:semiHidden/>
    <w:rsid w:val="00222AD7"/>
    <w:rPr>
      <w:rFonts w:ascii="Calibri" w:eastAsia="Calibri" w:hAnsi="Calibri" w:cs="Times New Roman"/>
      <w:sz w:val="20"/>
      <w:szCs w:val="20"/>
    </w:rPr>
  </w:style>
  <w:style w:type="character" w:customStyle="1" w:styleId="sectioninfo">
    <w:name w:val="section__info"/>
    <w:rsid w:val="00222AD7"/>
  </w:style>
  <w:style w:type="paragraph" w:customStyle="1" w:styleId="310">
    <w:name w:val="Основной текст с отступом 31"/>
    <w:basedOn w:val="a"/>
    <w:uiPriority w:val="99"/>
    <w:rsid w:val="00FB34C1"/>
    <w:pPr>
      <w:suppressAutoHyphens/>
    </w:pPr>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divs>
    <w:div w:id="59180199">
      <w:bodyDiv w:val="1"/>
      <w:marLeft w:val="0"/>
      <w:marRight w:val="0"/>
      <w:marTop w:val="0"/>
      <w:marBottom w:val="0"/>
      <w:divBdr>
        <w:top w:val="none" w:sz="0" w:space="0" w:color="auto"/>
        <w:left w:val="none" w:sz="0" w:space="0" w:color="auto"/>
        <w:bottom w:val="none" w:sz="0" w:space="0" w:color="auto"/>
        <w:right w:val="none" w:sz="0" w:space="0" w:color="auto"/>
      </w:divBdr>
    </w:div>
    <w:div w:id="144736225">
      <w:bodyDiv w:val="1"/>
      <w:marLeft w:val="0"/>
      <w:marRight w:val="0"/>
      <w:marTop w:val="0"/>
      <w:marBottom w:val="0"/>
      <w:divBdr>
        <w:top w:val="none" w:sz="0" w:space="0" w:color="auto"/>
        <w:left w:val="none" w:sz="0" w:space="0" w:color="auto"/>
        <w:bottom w:val="none" w:sz="0" w:space="0" w:color="auto"/>
        <w:right w:val="none" w:sz="0" w:space="0" w:color="auto"/>
      </w:divBdr>
      <w:divsChild>
        <w:div w:id="568882528">
          <w:marLeft w:val="0"/>
          <w:marRight w:val="0"/>
          <w:marTop w:val="0"/>
          <w:marBottom w:val="0"/>
          <w:divBdr>
            <w:top w:val="none" w:sz="0" w:space="0" w:color="auto"/>
            <w:left w:val="none" w:sz="0" w:space="0" w:color="auto"/>
            <w:bottom w:val="none" w:sz="0" w:space="0" w:color="auto"/>
            <w:right w:val="none" w:sz="0" w:space="0" w:color="auto"/>
          </w:divBdr>
        </w:div>
        <w:div w:id="718211377">
          <w:marLeft w:val="0"/>
          <w:marRight w:val="0"/>
          <w:marTop w:val="0"/>
          <w:marBottom w:val="0"/>
          <w:divBdr>
            <w:top w:val="none" w:sz="0" w:space="0" w:color="auto"/>
            <w:left w:val="none" w:sz="0" w:space="0" w:color="auto"/>
            <w:bottom w:val="none" w:sz="0" w:space="0" w:color="auto"/>
            <w:right w:val="none" w:sz="0" w:space="0" w:color="auto"/>
          </w:divBdr>
        </w:div>
        <w:div w:id="1783725986">
          <w:marLeft w:val="0"/>
          <w:marRight w:val="0"/>
          <w:marTop w:val="0"/>
          <w:marBottom w:val="0"/>
          <w:divBdr>
            <w:top w:val="none" w:sz="0" w:space="0" w:color="auto"/>
            <w:left w:val="none" w:sz="0" w:space="0" w:color="auto"/>
            <w:bottom w:val="none" w:sz="0" w:space="0" w:color="auto"/>
            <w:right w:val="none" w:sz="0" w:space="0" w:color="auto"/>
          </w:divBdr>
        </w:div>
      </w:divsChild>
    </w:div>
    <w:div w:id="181282514">
      <w:bodyDiv w:val="1"/>
      <w:marLeft w:val="0"/>
      <w:marRight w:val="0"/>
      <w:marTop w:val="0"/>
      <w:marBottom w:val="0"/>
      <w:divBdr>
        <w:top w:val="none" w:sz="0" w:space="0" w:color="auto"/>
        <w:left w:val="none" w:sz="0" w:space="0" w:color="auto"/>
        <w:bottom w:val="none" w:sz="0" w:space="0" w:color="auto"/>
        <w:right w:val="none" w:sz="0" w:space="0" w:color="auto"/>
      </w:divBdr>
    </w:div>
    <w:div w:id="353045636">
      <w:bodyDiv w:val="1"/>
      <w:marLeft w:val="0"/>
      <w:marRight w:val="0"/>
      <w:marTop w:val="0"/>
      <w:marBottom w:val="0"/>
      <w:divBdr>
        <w:top w:val="none" w:sz="0" w:space="0" w:color="auto"/>
        <w:left w:val="none" w:sz="0" w:space="0" w:color="auto"/>
        <w:bottom w:val="none" w:sz="0" w:space="0" w:color="auto"/>
        <w:right w:val="none" w:sz="0" w:space="0" w:color="auto"/>
      </w:divBdr>
    </w:div>
    <w:div w:id="504369256">
      <w:bodyDiv w:val="1"/>
      <w:marLeft w:val="0"/>
      <w:marRight w:val="0"/>
      <w:marTop w:val="0"/>
      <w:marBottom w:val="0"/>
      <w:divBdr>
        <w:top w:val="none" w:sz="0" w:space="0" w:color="auto"/>
        <w:left w:val="none" w:sz="0" w:space="0" w:color="auto"/>
        <w:bottom w:val="none" w:sz="0" w:space="0" w:color="auto"/>
        <w:right w:val="none" w:sz="0" w:space="0" w:color="auto"/>
      </w:divBdr>
    </w:div>
    <w:div w:id="505635298">
      <w:bodyDiv w:val="1"/>
      <w:marLeft w:val="0"/>
      <w:marRight w:val="0"/>
      <w:marTop w:val="0"/>
      <w:marBottom w:val="0"/>
      <w:divBdr>
        <w:top w:val="none" w:sz="0" w:space="0" w:color="auto"/>
        <w:left w:val="none" w:sz="0" w:space="0" w:color="auto"/>
        <w:bottom w:val="none" w:sz="0" w:space="0" w:color="auto"/>
        <w:right w:val="none" w:sz="0" w:space="0" w:color="auto"/>
      </w:divBdr>
    </w:div>
    <w:div w:id="543449077">
      <w:bodyDiv w:val="1"/>
      <w:marLeft w:val="0"/>
      <w:marRight w:val="0"/>
      <w:marTop w:val="0"/>
      <w:marBottom w:val="0"/>
      <w:divBdr>
        <w:top w:val="none" w:sz="0" w:space="0" w:color="auto"/>
        <w:left w:val="none" w:sz="0" w:space="0" w:color="auto"/>
        <w:bottom w:val="none" w:sz="0" w:space="0" w:color="auto"/>
        <w:right w:val="none" w:sz="0" w:space="0" w:color="auto"/>
      </w:divBdr>
    </w:div>
    <w:div w:id="596060085">
      <w:bodyDiv w:val="1"/>
      <w:marLeft w:val="0"/>
      <w:marRight w:val="0"/>
      <w:marTop w:val="0"/>
      <w:marBottom w:val="0"/>
      <w:divBdr>
        <w:top w:val="none" w:sz="0" w:space="0" w:color="auto"/>
        <w:left w:val="none" w:sz="0" w:space="0" w:color="auto"/>
        <w:bottom w:val="none" w:sz="0" w:space="0" w:color="auto"/>
        <w:right w:val="none" w:sz="0" w:space="0" w:color="auto"/>
      </w:divBdr>
    </w:div>
    <w:div w:id="609046374">
      <w:bodyDiv w:val="1"/>
      <w:marLeft w:val="0"/>
      <w:marRight w:val="0"/>
      <w:marTop w:val="0"/>
      <w:marBottom w:val="0"/>
      <w:divBdr>
        <w:top w:val="none" w:sz="0" w:space="0" w:color="auto"/>
        <w:left w:val="none" w:sz="0" w:space="0" w:color="auto"/>
        <w:bottom w:val="none" w:sz="0" w:space="0" w:color="auto"/>
        <w:right w:val="none" w:sz="0" w:space="0" w:color="auto"/>
      </w:divBdr>
      <w:divsChild>
        <w:div w:id="1580823930">
          <w:marLeft w:val="0"/>
          <w:marRight w:val="0"/>
          <w:marTop w:val="0"/>
          <w:marBottom w:val="0"/>
          <w:divBdr>
            <w:top w:val="none" w:sz="0" w:space="0" w:color="auto"/>
            <w:left w:val="none" w:sz="0" w:space="0" w:color="auto"/>
            <w:bottom w:val="none" w:sz="0" w:space="0" w:color="auto"/>
            <w:right w:val="none" w:sz="0" w:space="0" w:color="auto"/>
          </w:divBdr>
        </w:div>
        <w:div w:id="2135755768">
          <w:marLeft w:val="0"/>
          <w:marRight w:val="0"/>
          <w:marTop w:val="0"/>
          <w:marBottom w:val="0"/>
          <w:divBdr>
            <w:top w:val="none" w:sz="0" w:space="0" w:color="auto"/>
            <w:left w:val="none" w:sz="0" w:space="0" w:color="auto"/>
            <w:bottom w:val="none" w:sz="0" w:space="0" w:color="auto"/>
            <w:right w:val="none" w:sz="0" w:space="0" w:color="auto"/>
          </w:divBdr>
        </w:div>
      </w:divsChild>
    </w:div>
    <w:div w:id="628123450">
      <w:bodyDiv w:val="1"/>
      <w:marLeft w:val="0"/>
      <w:marRight w:val="0"/>
      <w:marTop w:val="0"/>
      <w:marBottom w:val="0"/>
      <w:divBdr>
        <w:top w:val="none" w:sz="0" w:space="0" w:color="auto"/>
        <w:left w:val="none" w:sz="0" w:space="0" w:color="auto"/>
        <w:bottom w:val="none" w:sz="0" w:space="0" w:color="auto"/>
        <w:right w:val="none" w:sz="0" w:space="0" w:color="auto"/>
      </w:divBdr>
      <w:divsChild>
        <w:div w:id="637035253">
          <w:marLeft w:val="0"/>
          <w:marRight w:val="0"/>
          <w:marTop w:val="0"/>
          <w:marBottom w:val="0"/>
          <w:divBdr>
            <w:top w:val="none" w:sz="0" w:space="0" w:color="auto"/>
            <w:left w:val="none" w:sz="0" w:space="0" w:color="auto"/>
            <w:bottom w:val="none" w:sz="0" w:space="0" w:color="auto"/>
            <w:right w:val="none" w:sz="0" w:space="0" w:color="auto"/>
          </w:divBdr>
          <w:divsChild>
            <w:div w:id="1844467349">
              <w:marLeft w:val="0"/>
              <w:marRight w:val="0"/>
              <w:marTop w:val="0"/>
              <w:marBottom w:val="0"/>
              <w:divBdr>
                <w:top w:val="none" w:sz="0" w:space="0" w:color="auto"/>
                <w:left w:val="none" w:sz="0" w:space="0" w:color="auto"/>
                <w:bottom w:val="none" w:sz="0" w:space="0" w:color="auto"/>
                <w:right w:val="none" w:sz="0" w:space="0" w:color="auto"/>
              </w:divBdr>
              <w:divsChild>
                <w:div w:id="392509033">
                  <w:marLeft w:val="0"/>
                  <w:marRight w:val="0"/>
                  <w:marTop w:val="0"/>
                  <w:marBottom w:val="0"/>
                  <w:divBdr>
                    <w:top w:val="none" w:sz="0" w:space="0" w:color="auto"/>
                    <w:left w:val="none" w:sz="0" w:space="0" w:color="auto"/>
                    <w:bottom w:val="none" w:sz="0" w:space="0" w:color="auto"/>
                    <w:right w:val="none" w:sz="0" w:space="0" w:color="auto"/>
                  </w:divBdr>
                  <w:divsChild>
                    <w:div w:id="79652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27755">
          <w:marLeft w:val="0"/>
          <w:marRight w:val="0"/>
          <w:marTop w:val="0"/>
          <w:marBottom w:val="0"/>
          <w:divBdr>
            <w:top w:val="none" w:sz="0" w:space="0" w:color="auto"/>
            <w:left w:val="none" w:sz="0" w:space="0" w:color="auto"/>
            <w:bottom w:val="none" w:sz="0" w:space="0" w:color="auto"/>
            <w:right w:val="none" w:sz="0" w:space="0" w:color="auto"/>
          </w:divBdr>
          <w:divsChild>
            <w:div w:id="529606153">
              <w:marLeft w:val="0"/>
              <w:marRight w:val="0"/>
              <w:marTop w:val="0"/>
              <w:marBottom w:val="0"/>
              <w:divBdr>
                <w:top w:val="none" w:sz="0" w:space="0" w:color="auto"/>
                <w:left w:val="none" w:sz="0" w:space="0" w:color="auto"/>
                <w:bottom w:val="none" w:sz="0" w:space="0" w:color="auto"/>
                <w:right w:val="none" w:sz="0" w:space="0" w:color="auto"/>
              </w:divBdr>
              <w:divsChild>
                <w:div w:id="986930814">
                  <w:marLeft w:val="0"/>
                  <w:marRight w:val="0"/>
                  <w:marTop w:val="0"/>
                  <w:marBottom w:val="0"/>
                  <w:divBdr>
                    <w:top w:val="none" w:sz="0" w:space="0" w:color="auto"/>
                    <w:left w:val="none" w:sz="0" w:space="0" w:color="auto"/>
                    <w:bottom w:val="none" w:sz="0" w:space="0" w:color="auto"/>
                    <w:right w:val="none" w:sz="0" w:space="0" w:color="auto"/>
                  </w:divBdr>
                  <w:divsChild>
                    <w:div w:id="1432821725">
                      <w:marLeft w:val="0"/>
                      <w:marRight w:val="0"/>
                      <w:marTop w:val="0"/>
                      <w:marBottom w:val="0"/>
                      <w:divBdr>
                        <w:top w:val="none" w:sz="0" w:space="0" w:color="auto"/>
                        <w:left w:val="none" w:sz="0" w:space="0" w:color="auto"/>
                        <w:bottom w:val="none" w:sz="0" w:space="0" w:color="auto"/>
                        <w:right w:val="none" w:sz="0" w:space="0" w:color="auto"/>
                      </w:divBdr>
                    </w:div>
                    <w:div w:id="1673870767">
                      <w:marLeft w:val="0"/>
                      <w:marRight w:val="0"/>
                      <w:marTop w:val="0"/>
                      <w:marBottom w:val="0"/>
                      <w:divBdr>
                        <w:top w:val="none" w:sz="0" w:space="0" w:color="auto"/>
                        <w:left w:val="none" w:sz="0" w:space="0" w:color="auto"/>
                        <w:bottom w:val="none" w:sz="0" w:space="0" w:color="auto"/>
                        <w:right w:val="none" w:sz="0" w:space="0" w:color="auto"/>
                      </w:divBdr>
                    </w:div>
                    <w:div w:id="1748190634">
                      <w:marLeft w:val="0"/>
                      <w:marRight w:val="0"/>
                      <w:marTop w:val="0"/>
                      <w:marBottom w:val="0"/>
                      <w:divBdr>
                        <w:top w:val="none" w:sz="0" w:space="0" w:color="auto"/>
                        <w:left w:val="none" w:sz="0" w:space="0" w:color="auto"/>
                        <w:bottom w:val="none" w:sz="0" w:space="0" w:color="auto"/>
                        <w:right w:val="none" w:sz="0" w:space="0" w:color="auto"/>
                      </w:divBdr>
                    </w:div>
                    <w:div w:id="1777016756">
                      <w:marLeft w:val="0"/>
                      <w:marRight w:val="0"/>
                      <w:marTop w:val="0"/>
                      <w:marBottom w:val="0"/>
                      <w:divBdr>
                        <w:top w:val="none" w:sz="0" w:space="0" w:color="auto"/>
                        <w:left w:val="none" w:sz="0" w:space="0" w:color="auto"/>
                        <w:bottom w:val="none" w:sz="0" w:space="0" w:color="auto"/>
                        <w:right w:val="none" w:sz="0" w:space="0" w:color="auto"/>
                      </w:divBdr>
                    </w:div>
                    <w:div w:id="2082746997">
                      <w:marLeft w:val="0"/>
                      <w:marRight w:val="0"/>
                      <w:marTop w:val="0"/>
                      <w:marBottom w:val="0"/>
                      <w:divBdr>
                        <w:top w:val="none" w:sz="0" w:space="0" w:color="auto"/>
                        <w:left w:val="none" w:sz="0" w:space="0" w:color="auto"/>
                        <w:bottom w:val="none" w:sz="0" w:space="0" w:color="auto"/>
                        <w:right w:val="none" w:sz="0" w:space="0" w:color="auto"/>
                      </w:divBdr>
                      <w:divsChild>
                        <w:div w:id="312177932">
                          <w:marLeft w:val="0"/>
                          <w:marRight w:val="0"/>
                          <w:marTop w:val="0"/>
                          <w:marBottom w:val="0"/>
                          <w:divBdr>
                            <w:top w:val="none" w:sz="0" w:space="0" w:color="auto"/>
                            <w:left w:val="none" w:sz="0" w:space="0" w:color="auto"/>
                            <w:bottom w:val="none" w:sz="0" w:space="0" w:color="auto"/>
                            <w:right w:val="none" w:sz="0" w:space="0" w:color="auto"/>
                          </w:divBdr>
                        </w:div>
                        <w:div w:id="843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21659">
              <w:marLeft w:val="0"/>
              <w:marRight w:val="0"/>
              <w:marTop w:val="0"/>
              <w:marBottom w:val="0"/>
              <w:divBdr>
                <w:top w:val="none" w:sz="0" w:space="0" w:color="auto"/>
                <w:left w:val="none" w:sz="0" w:space="0" w:color="auto"/>
                <w:bottom w:val="none" w:sz="0" w:space="0" w:color="auto"/>
                <w:right w:val="none" w:sz="0" w:space="0" w:color="auto"/>
              </w:divBdr>
              <w:divsChild>
                <w:div w:id="126977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9224">
          <w:marLeft w:val="0"/>
          <w:marRight w:val="0"/>
          <w:marTop w:val="0"/>
          <w:marBottom w:val="0"/>
          <w:divBdr>
            <w:top w:val="none" w:sz="0" w:space="0" w:color="auto"/>
            <w:left w:val="none" w:sz="0" w:space="0" w:color="auto"/>
            <w:bottom w:val="none" w:sz="0" w:space="0" w:color="auto"/>
            <w:right w:val="none" w:sz="0" w:space="0" w:color="auto"/>
          </w:divBdr>
          <w:divsChild>
            <w:div w:id="330913000">
              <w:marLeft w:val="0"/>
              <w:marRight w:val="0"/>
              <w:marTop w:val="0"/>
              <w:marBottom w:val="0"/>
              <w:divBdr>
                <w:top w:val="none" w:sz="0" w:space="0" w:color="auto"/>
                <w:left w:val="none" w:sz="0" w:space="0" w:color="auto"/>
                <w:bottom w:val="none" w:sz="0" w:space="0" w:color="auto"/>
                <w:right w:val="none" w:sz="0" w:space="0" w:color="auto"/>
              </w:divBdr>
              <w:divsChild>
                <w:div w:id="239949297">
                  <w:marLeft w:val="0"/>
                  <w:marRight w:val="0"/>
                  <w:marTop w:val="0"/>
                  <w:marBottom w:val="0"/>
                  <w:divBdr>
                    <w:top w:val="none" w:sz="0" w:space="0" w:color="auto"/>
                    <w:left w:val="none" w:sz="0" w:space="0" w:color="auto"/>
                    <w:bottom w:val="none" w:sz="0" w:space="0" w:color="auto"/>
                    <w:right w:val="none" w:sz="0" w:space="0" w:color="auto"/>
                  </w:divBdr>
                  <w:divsChild>
                    <w:div w:id="293296855">
                      <w:marLeft w:val="0"/>
                      <w:marRight w:val="0"/>
                      <w:marTop w:val="0"/>
                      <w:marBottom w:val="0"/>
                      <w:divBdr>
                        <w:top w:val="none" w:sz="0" w:space="0" w:color="auto"/>
                        <w:left w:val="none" w:sz="0" w:space="0" w:color="auto"/>
                        <w:bottom w:val="none" w:sz="0" w:space="0" w:color="auto"/>
                        <w:right w:val="none" w:sz="0" w:space="0" w:color="auto"/>
                      </w:divBdr>
                    </w:div>
                    <w:div w:id="801121873">
                      <w:marLeft w:val="0"/>
                      <w:marRight w:val="0"/>
                      <w:marTop w:val="0"/>
                      <w:marBottom w:val="0"/>
                      <w:divBdr>
                        <w:top w:val="none" w:sz="0" w:space="0" w:color="auto"/>
                        <w:left w:val="none" w:sz="0" w:space="0" w:color="auto"/>
                        <w:bottom w:val="none" w:sz="0" w:space="0" w:color="auto"/>
                        <w:right w:val="none" w:sz="0" w:space="0" w:color="auto"/>
                      </w:divBdr>
                    </w:div>
                    <w:div w:id="103318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345320">
      <w:bodyDiv w:val="1"/>
      <w:marLeft w:val="0"/>
      <w:marRight w:val="0"/>
      <w:marTop w:val="0"/>
      <w:marBottom w:val="0"/>
      <w:divBdr>
        <w:top w:val="none" w:sz="0" w:space="0" w:color="auto"/>
        <w:left w:val="none" w:sz="0" w:space="0" w:color="auto"/>
        <w:bottom w:val="none" w:sz="0" w:space="0" w:color="auto"/>
        <w:right w:val="none" w:sz="0" w:space="0" w:color="auto"/>
      </w:divBdr>
    </w:div>
    <w:div w:id="917441424">
      <w:bodyDiv w:val="1"/>
      <w:marLeft w:val="0"/>
      <w:marRight w:val="0"/>
      <w:marTop w:val="0"/>
      <w:marBottom w:val="0"/>
      <w:divBdr>
        <w:top w:val="none" w:sz="0" w:space="0" w:color="auto"/>
        <w:left w:val="none" w:sz="0" w:space="0" w:color="auto"/>
        <w:bottom w:val="none" w:sz="0" w:space="0" w:color="auto"/>
        <w:right w:val="none" w:sz="0" w:space="0" w:color="auto"/>
      </w:divBdr>
    </w:div>
    <w:div w:id="966813212">
      <w:bodyDiv w:val="1"/>
      <w:marLeft w:val="0"/>
      <w:marRight w:val="0"/>
      <w:marTop w:val="0"/>
      <w:marBottom w:val="0"/>
      <w:divBdr>
        <w:top w:val="none" w:sz="0" w:space="0" w:color="auto"/>
        <w:left w:val="none" w:sz="0" w:space="0" w:color="auto"/>
        <w:bottom w:val="none" w:sz="0" w:space="0" w:color="auto"/>
        <w:right w:val="none" w:sz="0" w:space="0" w:color="auto"/>
      </w:divBdr>
    </w:div>
    <w:div w:id="970015327">
      <w:bodyDiv w:val="1"/>
      <w:marLeft w:val="0"/>
      <w:marRight w:val="0"/>
      <w:marTop w:val="0"/>
      <w:marBottom w:val="0"/>
      <w:divBdr>
        <w:top w:val="none" w:sz="0" w:space="0" w:color="auto"/>
        <w:left w:val="none" w:sz="0" w:space="0" w:color="auto"/>
        <w:bottom w:val="none" w:sz="0" w:space="0" w:color="auto"/>
        <w:right w:val="none" w:sz="0" w:space="0" w:color="auto"/>
      </w:divBdr>
    </w:div>
    <w:div w:id="1112240058">
      <w:bodyDiv w:val="1"/>
      <w:marLeft w:val="0"/>
      <w:marRight w:val="0"/>
      <w:marTop w:val="0"/>
      <w:marBottom w:val="0"/>
      <w:divBdr>
        <w:top w:val="none" w:sz="0" w:space="0" w:color="auto"/>
        <w:left w:val="none" w:sz="0" w:space="0" w:color="auto"/>
        <w:bottom w:val="none" w:sz="0" w:space="0" w:color="auto"/>
        <w:right w:val="none" w:sz="0" w:space="0" w:color="auto"/>
      </w:divBdr>
    </w:div>
    <w:div w:id="1186091325">
      <w:bodyDiv w:val="1"/>
      <w:marLeft w:val="0"/>
      <w:marRight w:val="0"/>
      <w:marTop w:val="0"/>
      <w:marBottom w:val="0"/>
      <w:divBdr>
        <w:top w:val="none" w:sz="0" w:space="0" w:color="auto"/>
        <w:left w:val="none" w:sz="0" w:space="0" w:color="auto"/>
        <w:bottom w:val="none" w:sz="0" w:space="0" w:color="auto"/>
        <w:right w:val="none" w:sz="0" w:space="0" w:color="auto"/>
      </w:divBdr>
    </w:div>
    <w:div w:id="1210730029">
      <w:bodyDiv w:val="1"/>
      <w:marLeft w:val="0"/>
      <w:marRight w:val="0"/>
      <w:marTop w:val="0"/>
      <w:marBottom w:val="0"/>
      <w:divBdr>
        <w:top w:val="none" w:sz="0" w:space="0" w:color="auto"/>
        <w:left w:val="none" w:sz="0" w:space="0" w:color="auto"/>
        <w:bottom w:val="none" w:sz="0" w:space="0" w:color="auto"/>
        <w:right w:val="none" w:sz="0" w:space="0" w:color="auto"/>
      </w:divBdr>
    </w:div>
    <w:div w:id="1229070167">
      <w:bodyDiv w:val="1"/>
      <w:marLeft w:val="0"/>
      <w:marRight w:val="0"/>
      <w:marTop w:val="0"/>
      <w:marBottom w:val="0"/>
      <w:divBdr>
        <w:top w:val="none" w:sz="0" w:space="0" w:color="auto"/>
        <w:left w:val="none" w:sz="0" w:space="0" w:color="auto"/>
        <w:bottom w:val="none" w:sz="0" w:space="0" w:color="auto"/>
        <w:right w:val="none" w:sz="0" w:space="0" w:color="auto"/>
      </w:divBdr>
    </w:div>
    <w:div w:id="1285769580">
      <w:bodyDiv w:val="1"/>
      <w:marLeft w:val="0"/>
      <w:marRight w:val="0"/>
      <w:marTop w:val="0"/>
      <w:marBottom w:val="0"/>
      <w:divBdr>
        <w:top w:val="none" w:sz="0" w:space="0" w:color="auto"/>
        <w:left w:val="none" w:sz="0" w:space="0" w:color="auto"/>
        <w:bottom w:val="none" w:sz="0" w:space="0" w:color="auto"/>
        <w:right w:val="none" w:sz="0" w:space="0" w:color="auto"/>
      </w:divBdr>
      <w:divsChild>
        <w:div w:id="144323733">
          <w:marLeft w:val="0"/>
          <w:marRight w:val="0"/>
          <w:marTop w:val="0"/>
          <w:marBottom w:val="0"/>
          <w:divBdr>
            <w:top w:val="none" w:sz="0" w:space="0" w:color="auto"/>
            <w:left w:val="none" w:sz="0" w:space="0" w:color="auto"/>
            <w:bottom w:val="none" w:sz="0" w:space="0" w:color="auto"/>
            <w:right w:val="none" w:sz="0" w:space="0" w:color="auto"/>
          </w:divBdr>
          <w:divsChild>
            <w:div w:id="62028745">
              <w:marLeft w:val="0"/>
              <w:marRight w:val="0"/>
              <w:marTop w:val="0"/>
              <w:marBottom w:val="0"/>
              <w:divBdr>
                <w:top w:val="none" w:sz="0" w:space="0" w:color="auto"/>
                <w:left w:val="none" w:sz="0" w:space="0" w:color="auto"/>
                <w:bottom w:val="none" w:sz="0" w:space="0" w:color="auto"/>
                <w:right w:val="none" w:sz="0" w:space="0" w:color="auto"/>
              </w:divBdr>
            </w:div>
            <w:div w:id="410545487">
              <w:marLeft w:val="0"/>
              <w:marRight w:val="0"/>
              <w:marTop w:val="0"/>
              <w:marBottom w:val="0"/>
              <w:divBdr>
                <w:top w:val="none" w:sz="0" w:space="0" w:color="auto"/>
                <w:left w:val="none" w:sz="0" w:space="0" w:color="auto"/>
                <w:bottom w:val="none" w:sz="0" w:space="0" w:color="auto"/>
                <w:right w:val="none" w:sz="0" w:space="0" w:color="auto"/>
              </w:divBdr>
            </w:div>
            <w:div w:id="1405955032">
              <w:marLeft w:val="0"/>
              <w:marRight w:val="0"/>
              <w:marTop w:val="0"/>
              <w:marBottom w:val="0"/>
              <w:divBdr>
                <w:top w:val="none" w:sz="0" w:space="0" w:color="auto"/>
                <w:left w:val="none" w:sz="0" w:space="0" w:color="auto"/>
                <w:bottom w:val="none" w:sz="0" w:space="0" w:color="auto"/>
                <w:right w:val="none" w:sz="0" w:space="0" w:color="auto"/>
              </w:divBdr>
            </w:div>
            <w:div w:id="19789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390807102">
      <w:bodyDiv w:val="1"/>
      <w:marLeft w:val="0"/>
      <w:marRight w:val="0"/>
      <w:marTop w:val="0"/>
      <w:marBottom w:val="0"/>
      <w:divBdr>
        <w:top w:val="none" w:sz="0" w:space="0" w:color="auto"/>
        <w:left w:val="none" w:sz="0" w:space="0" w:color="auto"/>
        <w:bottom w:val="none" w:sz="0" w:space="0" w:color="auto"/>
        <w:right w:val="none" w:sz="0" w:space="0" w:color="auto"/>
      </w:divBdr>
    </w:div>
    <w:div w:id="1488402849">
      <w:bodyDiv w:val="1"/>
      <w:marLeft w:val="0"/>
      <w:marRight w:val="0"/>
      <w:marTop w:val="0"/>
      <w:marBottom w:val="0"/>
      <w:divBdr>
        <w:top w:val="none" w:sz="0" w:space="0" w:color="auto"/>
        <w:left w:val="none" w:sz="0" w:space="0" w:color="auto"/>
        <w:bottom w:val="none" w:sz="0" w:space="0" w:color="auto"/>
        <w:right w:val="none" w:sz="0" w:space="0" w:color="auto"/>
      </w:divBdr>
    </w:div>
    <w:div w:id="1510103780">
      <w:bodyDiv w:val="1"/>
      <w:marLeft w:val="0"/>
      <w:marRight w:val="0"/>
      <w:marTop w:val="0"/>
      <w:marBottom w:val="0"/>
      <w:divBdr>
        <w:top w:val="none" w:sz="0" w:space="0" w:color="auto"/>
        <w:left w:val="none" w:sz="0" w:space="0" w:color="auto"/>
        <w:bottom w:val="none" w:sz="0" w:space="0" w:color="auto"/>
        <w:right w:val="none" w:sz="0" w:space="0" w:color="auto"/>
      </w:divBdr>
    </w:div>
    <w:div w:id="1531215107">
      <w:bodyDiv w:val="1"/>
      <w:marLeft w:val="0"/>
      <w:marRight w:val="0"/>
      <w:marTop w:val="0"/>
      <w:marBottom w:val="0"/>
      <w:divBdr>
        <w:top w:val="none" w:sz="0" w:space="0" w:color="auto"/>
        <w:left w:val="none" w:sz="0" w:space="0" w:color="auto"/>
        <w:bottom w:val="none" w:sz="0" w:space="0" w:color="auto"/>
        <w:right w:val="none" w:sz="0" w:space="0" w:color="auto"/>
      </w:divBdr>
    </w:div>
    <w:div w:id="1691683969">
      <w:bodyDiv w:val="1"/>
      <w:marLeft w:val="0"/>
      <w:marRight w:val="0"/>
      <w:marTop w:val="0"/>
      <w:marBottom w:val="0"/>
      <w:divBdr>
        <w:top w:val="none" w:sz="0" w:space="0" w:color="auto"/>
        <w:left w:val="none" w:sz="0" w:space="0" w:color="auto"/>
        <w:bottom w:val="none" w:sz="0" w:space="0" w:color="auto"/>
        <w:right w:val="none" w:sz="0" w:space="0" w:color="auto"/>
      </w:divBdr>
    </w:div>
    <w:div w:id="1845972170">
      <w:bodyDiv w:val="1"/>
      <w:marLeft w:val="0"/>
      <w:marRight w:val="0"/>
      <w:marTop w:val="0"/>
      <w:marBottom w:val="0"/>
      <w:divBdr>
        <w:top w:val="none" w:sz="0" w:space="0" w:color="auto"/>
        <w:left w:val="none" w:sz="0" w:space="0" w:color="auto"/>
        <w:bottom w:val="none" w:sz="0" w:space="0" w:color="auto"/>
        <w:right w:val="none" w:sz="0" w:space="0" w:color="auto"/>
      </w:divBdr>
    </w:div>
    <w:div w:id="1894268922">
      <w:bodyDiv w:val="1"/>
      <w:marLeft w:val="0"/>
      <w:marRight w:val="0"/>
      <w:marTop w:val="0"/>
      <w:marBottom w:val="0"/>
      <w:divBdr>
        <w:top w:val="none" w:sz="0" w:space="0" w:color="auto"/>
        <w:left w:val="none" w:sz="0" w:space="0" w:color="auto"/>
        <w:bottom w:val="none" w:sz="0" w:space="0" w:color="auto"/>
        <w:right w:val="none" w:sz="0" w:space="0" w:color="auto"/>
      </w:divBdr>
    </w:div>
    <w:div w:id="1908611073">
      <w:bodyDiv w:val="1"/>
      <w:marLeft w:val="0"/>
      <w:marRight w:val="0"/>
      <w:marTop w:val="0"/>
      <w:marBottom w:val="0"/>
      <w:divBdr>
        <w:top w:val="none" w:sz="0" w:space="0" w:color="auto"/>
        <w:left w:val="none" w:sz="0" w:space="0" w:color="auto"/>
        <w:bottom w:val="none" w:sz="0" w:space="0" w:color="auto"/>
        <w:right w:val="none" w:sz="0" w:space="0" w:color="auto"/>
      </w:divBdr>
    </w:div>
    <w:div w:id="1914318528">
      <w:bodyDiv w:val="1"/>
      <w:marLeft w:val="0"/>
      <w:marRight w:val="0"/>
      <w:marTop w:val="0"/>
      <w:marBottom w:val="0"/>
      <w:divBdr>
        <w:top w:val="none" w:sz="0" w:space="0" w:color="auto"/>
        <w:left w:val="none" w:sz="0" w:space="0" w:color="auto"/>
        <w:bottom w:val="none" w:sz="0" w:space="0" w:color="auto"/>
        <w:right w:val="none" w:sz="0" w:space="0" w:color="auto"/>
      </w:divBdr>
    </w:div>
    <w:div w:id="2025739394">
      <w:bodyDiv w:val="1"/>
      <w:marLeft w:val="0"/>
      <w:marRight w:val="0"/>
      <w:marTop w:val="0"/>
      <w:marBottom w:val="0"/>
      <w:divBdr>
        <w:top w:val="none" w:sz="0" w:space="0" w:color="auto"/>
        <w:left w:val="none" w:sz="0" w:space="0" w:color="auto"/>
        <w:bottom w:val="none" w:sz="0" w:space="0" w:color="auto"/>
        <w:right w:val="none" w:sz="0" w:space="0" w:color="auto"/>
      </w:divBdr>
      <w:divsChild>
        <w:div w:id="27342736">
          <w:marLeft w:val="0"/>
          <w:marRight w:val="0"/>
          <w:marTop w:val="0"/>
          <w:marBottom w:val="0"/>
          <w:divBdr>
            <w:top w:val="none" w:sz="0" w:space="0" w:color="auto"/>
            <w:left w:val="none" w:sz="0" w:space="0" w:color="auto"/>
            <w:bottom w:val="none" w:sz="0" w:space="0" w:color="auto"/>
            <w:right w:val="none" w:sz="0" w:space="0" w:color="auto"/>
          </w:divBdr>
        </w:div>
        <w:div w:id="781076084">
          <w:marLeft w:val="0"/>
          <w:marRight w:val="0"/>
          <w:marTop w:val="0"/>
          <w:marBottom w:val="0"/>
          <w:divBdr>
            <w:top w:val="none" w:sz="0" w:space="0" w:color="auto"/>
            <w:left w:val="none" w:sz="0" w:space="0" w:color="auto"/>
            <w:bottom w:val="none" w:sz="0" w:space="0" w:color="auto"/>
            <w:right w:val="none" w:sz="0" w:space="0" w:color="auto"/>
          </w:divBdr>
        </w:div>
      </w:divsChild>
    </w:div>
    <w:div w:id="2092047978">
      <w:bodyDiv w:val="1"/>
      <w:marLeft w:val="0"/>
      <w:marRight w:val="0"/>
      <w:marTop w:val="0"/>
      <w:marBottom w:val="0"/>
      <w:divBdr>
        <w:top w:val="none" w:sz="0" w:space="0" w:color="auto"/>
        <w:left w:val="none" w:sz="0" w:space="0" w:color="auto"/>
        <w:bottom w:val="none" w:sz="0" w:space="0" w:color="auto"/>
        <w:right w:val="none" w:sz="0" w:space="0" w:color="auto"/>
      </w:divBdr>
    </w:div>
    <w:div w:id="213073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hyperlink" Target="consultantplus://offline/ref=315301182057AAF8CB8969E548C5FDB1CBC3640B52BB8F774728A165C9984EC8221FA3601943CF1016621B902D2Eq0M" TargetMode="External"/><Relationship Id="rId18" Type="http://schemas.openxmlformats.org/officeDocument/2006/relationships/hyperlink" Target="consultantplus://offline/ref=75BFC60C18B21EDB1BEFA89F93EC90169A63118A9A9F5C616F546A7FC505230F810D66D149CF7670ECD65ADE348E9C86B165AB769D3592uB32G" TargetMode="External"/><Relationship Id="rId26" Type="http://schemas.openxmlformats.org/officeDocument/2006/relationships/hyperlink" Target="consultantplus://offline/ref=315301182057AAF8CB8969E548C5FDB1CBC4670F56B68F774728A165C9984EC8301FFB6E131280544471189531E0BA2EF231852CqFM" TargetMode="External"/><Relationship Id="rId39"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consultantplus://offline/ref=315301182057AAF8CB8969E548C5FDB1CAC46E0757B9D27D4F71AD67CE9711DF3756F76D1940D2141A2848D47AEDBC35EE3180D1B215862EqDM" TargetMode="External"/><Relationship Id="rId34" Type="http://schemas.openxmlformats.org/officeDocument/2006/relationships/hyperlink" Target="https://internet.garant.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15301182057AAF8CB8969E548C5FDB1CBC3640B52BB8F774728A165C9984EC8221FA3601943CF1016621B902D2Eq0M" TargetMode="External"/><Relationship Id="rId17" Type="http://schemas.openxmlformats.org/officeDocument/2006/relationships/hyperlink" Target="consultantplus://offline/ref=75BFC60C18B21EDB1BEFA89F93EC90169A63118A9A9F5C616F546A7FC505230F810D66D149CF7670ECD65ADE348E9C86B165AB769D3592uB32G" TargetMode="External"/><Relationship Id="rId25" Type="http://schemas.openxmlformats.org/officeDocument/2006/relationships/hyperlink" Target="consultantplus://offline/ref=315301182057AAF8CB8969E548C5FDB1CBC3640B52BB8F774728A165C9984EC8221FA3601943CF1016621B902D2Eq0M" TargetMode="External"/><Relationship Id="rId33" Type="http://schemas.openxmlformats.org/officeDocument/2006/relationships/hyperlink" Target="https://internet.garant.ru/" TargetMode="External"/><Relationship Id="rId38"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consultantplus://offline/ref=315301182057AAF8CB8969E548C5FDB1CAC46E0757B9D27D4F71AD67CE9711DF3756F76D1940D2141A2848D47AEDBC35EE3180D1B215862EqDM" TargetMode="External"/><Relationship Id="rId20" Type="http://schemas.openxmlformats.org/officeDocument/2006/relationships/hyperlink" Target="consultantplus://offline/ref=315301182057AAF8CB8969E548C5FDB1CAC46E0757B9D27D4F71AD67CE9711DF3756F76D1940D2141A2848D47AEDBC35EE3180D1B215862EqDM" TargetMode="External"/><Relationship Id="rId29" Type="http://schemas.openxmlformats.org/officeDocument/2006/relationships/hyperlink" Target="consultantplus://offline/ref=315301182057AAF8CB8969E548C5FDB1CBC3640B52BB8F774728A165C9984EC8301FFB6C1847D21018774DC16BB5B031F52F87C8AE1784EF29q6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BFC60C18B21EDB1BEFA89F93EC90169A63118A9A9F5C616F546A7FC505230F810D66D149CF7670ECD65ADE348E9C86B165AB769D3592uB32G" TargetMode="External"/><Relationship Id="rId24" Type="http://schemas.openxmlformats.org/officeDocument/2006/relationships/hyperlink" Target="consultantplus://offline/ref=315301182057AAF8CB8969E548C5FDB1CBC3640B52BB8F774728A165C9984EC8221FA3601943CF1016621B902D2Eq0M" TargetMode="External"/><Relationship Id="rId32" Type="http://schemas.openxmlformats.org/officeDocument/2006/relationships/hyperlink" Target="https://internet.garant.ru/" TargetMode="External"/><Relationship Id="rId37" Type="http://schemas.openxmlformats.org/officeDocument/2006/relationships/hyperlink" Target="mailto:oto39kld@fsin.gov.ru" TargetMode="External"/><Relationship Id="rId40"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consultantplus://offline/ref=315301182057AAF8CB8969E548C5FDB1CAC46E0757B9D27D4F71AD67CE9711DF3756F76D1940D2141A2848D47AEDBC35EE3180D1B215862EqDM" TargetMode="External"/><Relationship Id="rId23" Type="http://schemas.openxmlformats.org/officeDocument/2006/relationships/hyperlink" Target="consultantplus://offline/ref=315301182057AAF8CB8969E548C5FDB1CBC3640B52BB8F774728A165C9984EC8221FA3601943CF1016621B902D2Eq0M" TargetMode="External"/><Relationship Id="rId28" Type="http://schemas.openxmlformats.org/officeDocument/2006/relationships/hyperlink" Target="consultantplus://offline/ref=315301182057AAF8CB8969E548C5FDB1CBC3640B52BB8F774728A165C9984EC8221FA3601943CF1016621B902D2Eq0M" TargetMode="External"/><Relationship Id="rId36" Type="http://schemas.openxmlformats.org/officeDocument/2006/relationships/hyperlink" Target="http://www.consultant.ru/document/cons_doc_LAW_438469/f61ff313afecf81a91a43d729c2df55c1d6a1533/" TargetMode="External"/><Relationship Id="rId10" Type="http://schemas.openxmlformats.org/officeDocument/2006/relationships/hyperlink" Target="consultantplus://offline/ref=75BFC60C18B21EDB1BEFA89F93EC90169A63118A9A9F5C616F546A7FC505230F810D66D149CF7670ECD65ADE348E9C86B165AB769D3592uB32G" TargetMode="External"/><Relationship Id="rId19" Type="http://schemas.openxmlformats.org/officeDocument/2006/relationships/hyperlink" Target="consultantplus://offline/ref=315301182057AAF8CB8969E548C5FDB1CAC46E0757B9D27D4F71AD67CE9711DF3756F76D1940D2141A2848D47AEDBC35EE3180D1B215862EqDM"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oto@39.fsin.gov.ru" TargetMode="External"/><Relationship Id="rId14" Type="http://schemas.openxmlformats.org/officeDocument/2006/relationships/hyperlink" Target="file:///C:\Users\User\&#1056;&#1072;&#1073;&#1086;&#1095;&#1080;&#1081;%20&#1089;&#1090;&#1086;&#1083;\&#1043;&#1050;%20&#1085;&#1072;%20&#1088;&#1072;&#1079;&#1084;&#1077;&#1097;&#1077;&#1085;&#1080;&#1077;%202025\&#1052;&#1072;&#1089;&#1083;&#1086;%20&#1088;&#1072;&#1089;&#1090;&#1080;&#1090;&#1077;&#1083;&#1100;&#1085;&#1086;&#1077;%20&#1041;&#1077;&#1088;&#1077;&#1079;&#1072;\&#1055;&#1088;&#1086;&#1077;&#1082;&#1090;%20&#1082;&#1086;&#1085;&#1090;&#1088;&#1072;&#1082;&#1090;&#1072;%20&#1084;&#1072;&#1089;&#1083;&#1086;%20&#1088;&#1072;&#1089;&#1090;&#1080;&#1090;&#1077;&#1083;&#1100;&#1085;&#1086;&#1077;%202_.docx" TargetMode="External"/><Relationship Id="rId22" Type="http://schemas.openxmlformats.org/officeDocument/2006/relationships/hyperlink" Target="consultantplus://offline/ref=315301182057AAF8CB8969E548C5FDB1CAC46E0757B9D27D4F71AD67CE9711DF3756F76D1940D2141A2848D47AEDBC35EE3180D1B215862EqDM" TargetMode="External"/><Relationship Id="rId27" Type="http://schemas.openxmlformats.org/officeDocument/2006/relationships/hyperlink" Target="consultantplus://offline/ref=315301182057AAF8CB8969E548C5FDB1CBC2620A57B38F774728A165C9984EC8301FFB6C1C4FD61B452D5DC522E1B82EF03699CDB01728q4M"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05A47-B4FE-4E65-BD60-3588BCD7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13660</Words>
  <Characters>77865</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oto1</dc:creator>
  <cp:lastModifiedBy>ПК</cp:lastModifiedBy>
  <cp:revision>2</cp:revision>
  <cp:lastPrinted>2026-07-22T06:08:00Z</cp:lastPrinted>
  <dcterms:created xsi:type="dcterms:W3CDTF">2026-07-22T06:30:00Z</dcterms:created>
  <dcterms:modified xsi:type="dcterms:W3CDTF">2026-07-22T06:30:00Z</dcterms:modified>
</cp:coreProperties>
</file>