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0E6F5C" w:rsidRDefault="008C5A86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Обоснование </w:t>
      </w:r>
      <w:r w:rsidR="00A739B3" w:rsidRPr="000E6F5C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0E6F5C">
        <w:rPr>
          <w:rFonts w:ascii="Times New Roman" w:hAnsi="Times New Roman" w:cs="Times New Roman"/>
          <w:b/>
        </w:rPr>
        <w:t>цены контракта, заключаемого с единственным поставщиком (подрядчиком, исполнителем)</w:t>
      </w:r>
      <w:r w:rsidRPr="000E6F5C">
        <w:rPr>
          <w:rFonts w:ascii="Times New Roman" w:hAnsi="Times New Roman" w:cs="Times New Roman"/>
          <w:b/>
        </w:rPr>
        <w:t xml:space="preserve"> (далее - ЦК)</w:t>
      </w:r>
      <w:r w:rsidR="00A739B3" w:rsidRPr="000E6F5C">
        <w:rPr>
          <w:rFonts w:ascii="Times New Roman" w:hAnsi="Times New Roman" w:cs="Times New Roman"/>
          <w:b/>
        </w:rPr>
        <w:t xml:space="preserve"> </w:t>
      </w:r>
      <w:r w:rsidR="00980D44" w:rsidRPr="000E6F5C">
        <w:rPr>
          <w:rFonts w:ascii="Times New Roman" w:hAnsi="Times New Roman" w:cs="Times New Roman"/>
          <w:b/>
        </w:rPr>
        <w:t xml:space="preserve">на поставку </w:t>
      </w:r>
      <w:r w:rsidR="004B5DA6" w:rsidRPr="000E6F5C">
        <w:rPr>
          <w:rFonts w:ascii="Times New Roman" w:hAnsi="Times New Roman" w:cs="Times New Roman"/>
          <w:b/>
        </w:rPr>
        <w:t>товара</w:t>
      </w:r>
    </w:p>
    <w:p w:rsidR="007C0F3B" w:rsidRPr="000E6F5C" w:rsidRDefault="007C0F3B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</w:p>
    <w:p w:rsidR="00980D44" w:rsidRPr="00CF2851" w:rsidRDefault="00980D44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</w:rPr>
      </w:pPr>
      <w:r w:rsidRPr="00CF2851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CF2851">
        <w:rPr>
          <w:rFonts w:ascii="Times New Roman" w:hAnsi="Times New Roman" w:cs="Times New Roman"/>
          <w:i/>
        </w:rPr>
        <w:t xml:space="preserve"> </w:t>
      </w:r>
      <w:r w:rsidR="005443A0" w:rsidRPr="00355F78">
        <w:rPr>
          <w:rFonts w:ascii="Times New Roman" w:hAnsi="Times New Roman" w:cs="Times New Roman"/>
          <w:b/>
          <w:bCs/>
        </w:rPr>
        <w:t xml:space="preserve">Поставка </w:t>
      </w:r>
      <w:r w:rsidR="00355F78" w:rsidRPr="00355F78">
        <w:rPr>
          <w:rFonts w:ascii="Times New Roman" w:hAnsi="Times New Roman" w:cs="Times New Roman"/>
          <w:b/>
        </w:rPr>
        <w:t>средств для обеспечения пожарной безопасности для нужд Государственного Эрмитажа</w:t>
      </w:r>
      <w:r w:rsidRPr="00355F78">
        <w:rPr>
          <w:rFonts w:ascii="Times New Roman" w:hAnsi="Times New Roman" w:cs="Times New Roman"/>
        </w:rPr>
        <w:t>.</w:t>
      </w:r>
    </w:p>
    <w:p w:rsidR="000459C7" w:rsidRPr="000E6F5C" w:rsidRDefault="000459C7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7229"/>
        <w:gridCol w:w="992"/>
        <w:gridCol w:w="2268"/>
      </w:tblGrid>
      <w:tr w:rsidR="000E6F5C" w:rsidRPr="00CF2851" w:rsidTr="007F1440">
        <w:trPr>
          <w:trHeight w:val="397"/>
        </w:trPr>
        <w:tc>
          <w:tcPr>
            <w:tcW w:w="880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Код ОКПД 2</w:t>
            </w:r>
          </w:p>
        </w:tc>
        <w:tc>
          <w:tcPr>
            <w:tcW w:w="7229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68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CF2851" w:rsidRPr="00CF2851" w:rsidTr="00FB183F">
        <w:trPr>
          <w:trHeight w:val="397"/>
        </w:trPr>
        <w:tc>
          <w:tcPr>
            <w:tcW w:w="880" w:type="dxa"/>
            <w:vAlign w:val="center"/>
          </w:tcPr>
          <w:p w:rsidR="00CF2851" w:rsidRPr="00CF2851" w:rsidRDefault="00CF2851" w:rsidP="00CF28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2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CF2851" w:rsidRPr="00CF2851" w:rsidRDefault="00355F78" w:rsidP="00CF28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5F78">
              <w:rPr>
                <w:rFonts w:ascii="Times New Roman" w:hAnsi="Times New Roman" w:cs="Times New Roman"/>
              </w:rPr>
              <w:t>28.29.22.110</w:t>
            </w:r>
          </w:p>
        </w:tc>
        <w:tc>
          <w:tcPr>
            <w:tcW w:w="7229" w:type="dxa"/>
            <w:vAlign w:val="center"/>
          </w:tcPr>
          <w:p w:rsidR="00CF2851" w:rsidRPr="00CF2851" w:rsidRDefault="00355F78" w:rsidP="00CF2851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355F78">
              <w:rPr>
                <w:rFonts w:ascii="Times New Roman" w:hAnsi="Times New Roman" w:cs="Times New Roman"/>
                <w:lang w:eastAsia="en-US"/>
              </w:rPr>
              <w:t xml:space="preserve">Автономное устройство пожаротушения  на основе </w:t>
            </w:r>
            <w:proofErr w:type="spellStart"/>
            <w:r w:rsidRPr="00355F78">
              <w:rPr>
                <w:rFonts w:ascii="Times New Roman" w:hAnsi="Times New Roman" w:cs="Times New Roman"/>
                <w:lang w:eastAsia="en-US"/>
              </w:rPr>
              <w:t>термоактивируемых</w:t>
            </w:r>
            <w:proofErr w:type="spellEnd"/>
            <w:r w:rsidRPr="00355F7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355F78">
              <w:rPr>
                <w:rFonts w:ascii="Times New Roman" w:hAnsi="Times New Roman" w:cs="Times New Roman"/>
                <w:lang w:eastAsia="en-US"/>
              </w:rPr>
              <w:t>микрокапсулированных</w:t>
            </w:r>
            <w:proofErr w:type="spellEnd"/>
            <w:r w:rsidRPr="00355F7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355F78">
              <w:rPr>
                <w:rFonts w:ascii="Times New Roman" w:hAnsi="Times New Roman" w:cs="Times New Roman"/>
                <w:lang w:eastAsia="en-US"/>
              </w:rPr>
              <w:t>газовыделяющих</w:t>
            </w:r>
            <w:proofErr w:type="spellEnd"/>
            <w:r w:rsidRPr="00355F7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355F78">
              <w:rPr>
                <w:rFonts w:ascii="Times New Roman" w:hAnsi="Times New Roman" w:cs="Times New Roman"/>
                <w:lang w:eastAsia="en-US"/>
              </w:rPr>
              <w:t>огнетущащих</w:t>
            </w:r>
            <w:proofErr w:type="spellEnd"/>
            <w:r w:rsidRPr="00355F78">
              <w:rPr>
                <w:rFonts w:ascii="Times New Roman" w:hAnsi="Times New Roman" w:cs="Times New Roman"/>
                <w:lang w:eastAsia="en-US"/>
              </w:rPr>
              <w:t xml:space="preserve"> ве</w:t>
            </w:r>
            <w:r>
              <w:rPr>
                <w:rFonts w:ascii="Times New Roman" w:hAnsi="Times New Roman" w:cs="Times New Roman"/>
                <w:lang w:eastAsia="en-US"/>
              </w:rPr>
              <w:t xml:space="preserve">ществ «STEG Пластина» </w:t>
            </w:r>
            <w:r w:rsidRPr="00355F78">
              <w:rPr>
                <w:rFonts w:ascii="Times New Roman" w:hAnsi="Times New Roman" w:cs="Times New Roman"/>
                <w:lang w:eastAsia="en-US"/>
              </w:rPr>
              <w:t>(арт. PR08.26362)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51" w:rsidRPr="00CF2851" w:rsidRDefault="00FB183F" w:rsidP="00CF285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  <w:r w:rsidR="00355F78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51" w:rsidRPr="00CF2851" w:rsidRDefault="00355F78" w:rsidP="00CF285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355F78" w:rsidRPr="00CF2851" w:rsidTr="008D3A6A">
        <w:trPr>
          <w:trHeight w:val="397"/>
        </w:trPr>
        <w:tc>
          <w:tcPr>
            <w:tcW w:w="880" w:type="dxa"/>
            <w:vAlign w:val="center"/>
          </w:tcPr>
          <w:p w:rsidR="00355F78" w:rsidRPr="00CF2851" w:rsidRDefault="00355F78" w:rsidP="00355F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:rsidR="00355F78" w:rsidRPr="00FB183F" w:rsidRDefault="00355F78" w:rsidP="00355F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5F78">
              <w:rPr>
                <w:rFonts w:ascii="Times New Roman" w:hAnsi="Times New Roman" w:cs="Times New Roman"/>
              </w:rPr>
              <w:t>28.29.84.000</w:t>
            </w:r>
          </w:p>
        </w:tc>
        <w:tc>
          <w:tcPr>
            <w:tcW w:w="7229" w:type="dxa"/>
            <w:vAlign w:val="center"/>
          </w:tcPr>
          <w:p w:rsidR="00355F78" w:rsidRPr="00355F78" w:rsidRDefault="00355F78" w:rsidP="00355F78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355F78">
              <w:rPr>
                <w:rFonts w:ascii="Times New Roman" w:hAnsi="Times New Roman" w:cs="Times New Roman"/>
                <w:lang w:eastAsia="en-US"/>
              </w:rPr>
              <w:t xml:space="preserve">Выкидная трубка для раструба углекислотных огнетушителей ОУ-2, </w:t>
            </w:r>
          </w:p>
          <w:p w:rsidR="00355F78" w:rsidRPr="00FB183F" w:rsidRDefault="00355F78" w:rsidP="00355F78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355F78">
              <w:rPr>
                <w:rFonts w:ascii="Times New Roman" w:hAnsi="Times New Roman" w:cs="Times New Roman"/>
                <w:lang w:eastAsia="en-US"/>
              </w:rPr>
              <w:t>ОУ-3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78" w:rsidRPr="00CF2851" w:rsidRDefault="00355F78" w:rsidP="00355F7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78" w:rsidRPr="00CF2851" w:rsidRDefault="00355F78" w:rsidP="00355F7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355F78" w:rsidRPr="00CF2851" w:rsidTr="008D3A6A">
        <w:trPr>
          <w:trHeight w:val="397"/>
        </w:trPr>
        <w:tc>
          <w:tcPr>
            <w:tcW w:w="880" w:type="dxa"/>
            <w:vAlign w:val="center"/>
          </w:tcPr>
          <w:p w:rsidR="00355F78" w:rsidRDefault="00355F78" w:rsidP="00355F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Align w:val="center"/>
          </w:tcPr>
          <w:p w:rsidR="00355F78" w:rsidRPr="00FB183F" w:rsidRDefault="00355F78" w:rsidP="00355F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5F78">
              <w:rPr>
                <w:rFonts w:ascii="Times New Roman" w:hAnsi="Times New Roman" w:cs="Times New Roman"/>
              </w:rPr>
              <w:t>28.29.84.000</w:t>
            </w:r>
          </w:p>
        </w:tc>
        <w:tc>
          <w:tcPr>
            <w:tcW w:w="7229" w:type="dxa"/>
            <w:vAlign w:val="center"/>
          </w:tcPr>
          <w:p w:rsidR="00355F78" w:rsidRPr="00FB183F" w:rsidRDefault="00355F78" w:rsidP="00355F78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355F78">
              <w:rPr>
                <w:rFonts w:ascii="Times New Roman" w:hAnsi="Times New Roman" w:cs="Times New Roman"/>
                <w:lang w:eastAsia="en-US"/>
              </w:rPr>
              <w:t>Раструб для огнетушителя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78" w:rsidRPr="00CF2851" w:rsidRDefault="00355F78" w:rsidP="00355F7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78" w:rsidRPr="00CF2851" w:rsidRDefault="00355F78" w:rsidP="00355F7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</w:tbl>
    <w:p w:rsidR="008F65C5" w:rsidRPr="00CF2851" w:rsidRDefault="008F65C5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p w:rsidR="004003FD" w:rsidRPr="000E6F5C" w:rsidRDefault="000459C7" w:rsidP="000B6EED">
      <w:pPr>
        <w:pStyle w:val="a3"/>
        <w:rPr>
          <w:rFonts w:ascii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Используемый метод определения ЦК</w:t>
      </w:r>
      <w:r w:rsidR="00ED4904" w:rsidRPr="000E6F5C">
        <w:rPr>
          <w:rFonts w:ascii="Times New Roman" w:eastAsia="Times New Roman" w:hAnsi="Times New Roman"/>
          <w:lang w:eastAsia="ru-RU"/>
        </w:rPr>
        <w:t>:</w:t>
      </w:r>
      <w:r w:rsidRPr="000E6F5C">
        <w:rPr>
          <w:rFonts w:ascii="Times New Roman" w:eastAsia="Times New Roman" w:hAnsi="Times New Roman"/>
          <w:lang w:eastAsia="ru-RU"/>
        </w:rPr>
        <w:t xml:space="preserve"> Метод сопоставим</w:t>
      </w:r>
      <w:r w:rsidR="004003FD" w:rsidRPr="000E6F5C">
        <w:rPr>
          <w:rFonts w:ascii="Times New Roman" w:eastAsia="Times New Roman" w:hAnsi="Times New Roman"/>
          <w:lang w:eastAsia="ru-RU"/>
        </w:rPr>
        <w:t xml:space="preserve">ых рыночных цен (анализ рынка) </w:t>
      </w:r>
      <w:r w:rsidR="004003FD" w:rsidRPr="000E6F5C">
        <w:rPr>
          <w:rFonts w:ascii="Times New Roman" w:hAnsi="Times New Roman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Default="004003FD" w:rsidP="000B6EED">
      <w:pPr>
        <w:pStyle w:val="a3"/>
        <w:rPr>
          <w:rFonts w:ascii="Times New Roman" w:eastAsia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Ценовая информация получена менее чем за 6 месяцев до периода определения ЦК</w:t>
      </w:r>
      <w:r w:rsidR="00AE20D8" w:rsidRPr="000E6F5C">
        <w:rPr>
          <w:rFonts w:ascii="Times New Roman" w:eastAsia="Times New Roman" w:hAnsi="Times New Roman"/>
          <w:lang w:eastAsia="ru-RU"/>
        </w:rPr>
        <w:t>.</w:t>
      </w:r>
    </w:p>
    <w:p w:rsidR="00CF2851" w:rsidRDefault="00CF2851" w:rsidP="000B6EED">
      <w:pPr>
        <w:pStyle w:val="a3"/>
        <w:rPr>
          <w:rFonts w:ascii="Times New Roman" w:eastAsia="Times New Roman" w:hAnsi="Times New Roman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2835"/>
        <w:gridCol w:w="2977"/>
        <w:gridCol w:w="3162"/>
        <w:gridCol w:w="2361"/>
      </w:tblGrid>
      <w:tr w:rsidR="00CF2851" w:rsidTr="009E422F">
        <w:tc>
          <w:tcPr>
            <w:tcW w:w="11804" w:type="dxa"/>
            <w:gridSpan w:val="4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851">
              <w:rPr>
                <w:rFonts w:ascii="Times New Roman" w:eastAsia="Times New Roman" w:hAnsi="Times New Roman"/>
                <w:lang w:eastAsia="ru-RU"/>
              </w:rPr>
              <w:t>Источники ценовой информации для расчета цены контракта</w:t>
            </w:r>
          </w:p>
        </w:tc>
        <w:tc>
          <w:tcPr>
            <w:tcW w:w="2361" w:type="dxa"/>
            <w:vMerge w:val="restart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4CD3">
              <w:rPr>
                <w:rFonts w:ascii="Times New Roman" w:eastAsia="Times New Roman" w:hAnsi="Times New Roman"/>
                <w:lang w:eastAsia="ru-RU"/>
              </w:rPr>
              <w:t>Минимальная цена контракта (стартовая цена), руб.</w:t>
            </w:r>
          </w:p>
        </w:tc>
      </w:tr>
      <w:tr w:rsidR="00355F78" w:rsidTr="00355F78">
        <w:tc>
          <w:tcPr>
            <w:tcW w:w="2830" w:type="dxa"/>
          </w:tcPr>
          <w:p w:rsidR="00355F78" w:rsidRDefault="00355F78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4CD3">
              <w:rPr>
                <w:rFonts w:ascii="Times New Roman" w:eastAsia="Times New Roman" w:hAnsi="Times New Roman"/>
                <w:lang w:eastAsia="ru-RU"/>
              </w:rPr>
              <w:t>Поставщик 1</w:t>
            </w:r>
          </w:p>
        </w:tc>
        <w:tc>
          <w:tcPr>
            <w:tcW w:w="2835" w:type="dxa"/>
          </w:tcPr>
          <w:p w:rsidR="00355F78" w:rsidRDefault="00355F78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2</w:t>
            </w:r>
          </w:p>
        </w:tc>
        <w:tc>
          <w:tcPr>
            <w:tcW w:w="2977" w:type="dxa"/>
          </w:tcPr>
          <w:p w:rsidR="00355F78" w:rsidRDefault="00355F78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3</w:t>
            </w:r>
          </w:p>
        </w:tc>
        <w:tc>
          <w:tcPr>
            <w:tcW w:w="3162" w:type="dxa"/>
          </w:tcPr>
          <w:p w:rsidR="00355F78" w:rsidRDefault="00355F78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4</w:t>
            </w:r>
          </w:p>
        </w:tc>
        <w:tc>
          <w:tcPr>
            <w:tcW w:w="2361" w:type="dxa"/>
            <w:vMerge/>
          </w:tcPr>
          <w:p w:rsidR="00355F78" w:rsidRDefault="00355F78" w:rsidP="00CF2851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55F78" w:rsidTr="00355F78">
        <w:tc>
          <w:tcPr>
            <w:tcW w:w="2830" w:type="dxa"/>
          </w:tcPr>
          <w:p w:rsidR="00355F78" w:rsidRPr="00486CC9" w:rsidRDefault="00355F78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№ </w:t>
            </w:r>
            <w:r>
              <w:rPr>
                <w:rFonts w:ascii="Times New Roman" w:eastAsia="Times New Roman" w:hAnsi="Times New Roman"/>
                <w:lang w:eastAsia="ru-RU"/>
              </w:rPr>
              <w:t>269</w:t>
            </w:r>
            <w:r w:rsidR="00AB123B">
              <w:rPr>
                <w:rFonts w:ascii="Times New Roman" w:eastAsia="Times New Roman" w:hAnsi="Times New Roman"/>
                <w:lang w:eastAsia="ru-RU"/>
              </w:rPr>
              <w:t xml:space="preserve"> от 28</w:t>
            </w:r>
            <w:r w:rsidRPr="00FB183F">
              <w:rPr>
                <w:rFonts w:ascii="Times New Roman" w:eastAsia="Times New Roman" w:hAnsi="Times New Roman"/>
                <w:lang w:eastAsia="ru-RU"/>
              </w:rPr>
              <w:t>.07.2026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86CC9"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Pr="00355F78">
              <w:rPr>
                <w:rFonts w:ascii="Times New Roman" w:hAnsi="Times New Roman"/>
              </w:rPr>
              <w:t>082096</w:t>
            </w:r>
            <w:r>
              <w:rPr>
                <w:rFonts w:ascii="Times New Roman" w:hAnsi="Times New Roman"/>
              </w:rPr>
              <w:t xml:space="preserve"> от 10.08</w:t>
            </w:r>
            <w:r w:rsidRPr="00486CC9">
              <w:rPr>
                <w:rFonts w:ascii="Times New Roman" w:hAnsi="Times New Roman"/>
              </w:rPr>
              <w:t>.2026</w:t>
            </w:r>
          </w:p>
        </w:tc>
        <w:tc>
          <w:tcPr>
            <w:tcW w:w="2835" w:type="dxa"/>
          </w:tcPr>
          <w:p w:rsidR="00355F78" w:rsidRDefault="00355F78" w:rsidP="00953FA8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</w:t>
            </w:r>
            <w:r w:rsidR="00AB123B">
              <w:rPr>
                <w:rFonts w:ascii="Times New Roman" w:eastAsia="Times New Roman" w:hAnsi="Times New Roman"/>
                <w:lang w:eastAsia="ru-RU"/>
              </w:rPr>
              <w:t>№2</w:t>
            </w:r>
            <w:r w:rsidR="00953FA8">
              <w:rPr>
                <w:rFonts w:ascii="Times New Roman" w:eastAsia="Times New Roman" w:hAnsi="Times New Roman"/>
                <w:lang w:eastAsia="ru-RU"/>
              </w:rPr>
              <w:t>89</w:t>
            </w:r>
            <w:bookmarkStart w:id="0" w:name="_GoBack"/>
            <w:bookmarkEnd w:id="0"/>
            <w:r w:rsidR="00AB123B">
              <w:rPr>
                <w:rFonts w:ascii="Times New Roman" w:eastAsia="Times New Roman" w:hAnsi="Times New Roman"/>
                <w:lang w:eastAsia="ru-RU"/>
              </w:rPr>
              <w:t xml:space="preserve"> от 28</w:t>
            </w:r>
            <w:r w:rsidRPr="00FB183F">
              <w:rPr>
                <w:rFonts w:ascii="Times New Roman" w:eastAsia="Times New Roman" w:hAnsi="Times New Roman"/>
                <w:lang w:eastAsia="ru-RU"/>
              </w:rPr>
              <w:t>.07.2026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="00AB123B">
              <w:rPr>
                <w:rFonts w:ascii="Times New Roman" w:eastAsia="Times New Roman" w:hAnsi="Times New Roman"/>
                <w:lang w:eastAsia="ru-RU"/>
              </w:rPr>
              <w:t>082097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от </w:t>
            </w:r>
            <w:r w:rsidR="00AB123B">
              <w:rPr>
                <w:rFonts w:ascii="Times New Roman" w:eastAsia="Times New Roman" w:hAnsi="Times New Roman"/>
                <w:lang w:eastAsia="ru-RU"/>
              </w:rPr>
              <w:t>10.08</w:t>
            </w:r>
            <w:r w:rsidRPr="00FB183F">
              <w:rPr>
                <w:rFonts w:ascii="Times New Roman" w:eastAsia="Times New Roman" w:hAnsi="Times New Roman"/>
                <w:lang w:eastAsia="ru-RU"/>
              </w:rPr>
              <w:t>.2026</w:t>
            </w:r>
          </w:p>
        </w:tc>
        <w:tc>
          <w:tcPr>
            <w:tcW w:w="2977" w:type="dxa"/>
          </w:tcPr>
          <w:p w:rsidR="00AB123B" w:rsidRDefault="00355F78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№ </w:t>
            </w:r>
            <w:r w:rsidR="00AB123B">
              <w:rPr>
                <w:rFonts w:ascii="Times New Roman" w:eastAsia="Times New Roman" w:hAnsi="Times New Roman"/>
                <w:lang w:eastAsia="ru-RU"/>
              </w:rPr>
              <w:t>475 от 28.07</w:t>
            </w:r>
            <w:r w:rsidRPr="00FB183F">
              <w:rPr>
                <w:rFonts w:ascii="Times New Roman" w:eastAsia="Times New Roman" w:hAnsi="Times New Roman"/>
                <w:lang w:eastAsia="ru-RU"/>
              </w:rPr>
              <w:t>.2026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355F78" w:rsidRDefault="00355F78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="00AB123B">
              <w:rPr>
                <w:rFonts w:ascii="Times New Roman" w:eastAsia="Times New Roman" w:hAnsi="Times New Roman"/>
                <w:lang w:eastAsia="ru-RU"/>
              </w:rPr>
              <w:t>082098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от </w:t>
            </w:r>
            <w:r w:rsidR="00AB123B">
              <w:rPr>
                <w:rFonts w:ascii="Times New Roman" w:eastAsia="Times New Roman" w:hAnsi="Times New Roman"/>
                <w:lang w:eastAsia="ru-RU"/>
              </w:rPr>
              <w:t>10.08</w:t>
            </w:r>
            <w:r w:rsidRPr="00FB183F">
              <w:rPr>
                <w:rFonts w:ascii="Times New Roman" w:eastAsia="Times New Roman" w:hAnsi="Times New Roman"/>
                <w:lang w:eastAsia="ru-RU"/>
              </w:rPr>
              <w:t>.2026</w:t>
            </w:r>
          </w:p>
        </w:tc>
        <w:tc>
          <w:tcPr>
            <w:tcW w:w="3162" w:type="dxa"/>
          </w:tcPr>
          <w:p w:rsidR="00AB123B" w:rsidRDefault="00355F78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№ </w:t>
            </w:r>
            <w:r w:rsidR="00AB123B">
              <w:rPr>
                <w:rFonts w:ascii="Times New Roman" w:eastAsia="Times New Roman" w:hAnsi="Times New Roman"/>
                <w:lang w:eastAsia="ru-RU"/>
              </w:rPr>
              <w:t>1713 от 24</w:t>
            </w:r>
            <w:r w:rsidRPr="00A94F98">
              <w:rPr>
                <w:rFonts w:ascii="Times New Roman" w:eastAsia="Times New Roman" w:hAnsi="Times New Roman"/>
                <w:lang w:eastAsia="ru-RU"/>
              </w:rPr>
              <w:t>.07.2026</w:t>
            </w: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355F78" w:rsidRDefault="00355F78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86CC9"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="00AB123B">
              <w:rPr>
                <w:rFonts w:ascii="Times New Roman" w:hAnsi="Times New Roman"/>
              </w:rPr>
              <w:t>082099</w:t>
            </w:r>
            <w:r w:rsidRPr="00486CC9">
              <w:rPr>
                <w:rFonts w:ascii="Times New Roman" w:hAnsi="Times New Roman"/>
              </w:rPr>
              <w:t xml:space="preserve"> от </w:t>
            </w:r>
            <w:r w:rsidR="00AB123B">
              <w:rPr>
                <w:rFonts w:ascii="Times New Roman" w:hAnsi="Times New Roman"/>
              </w:rPr>
              <w:t>10.08</w:t>
            </w:r>
            <w:r w:rsidRPr="00A94F98">
              <w:rPr>
                <w:rFonts w:ascii="Times New Roman" w:hAnsi="Times New Roman"/>
              </w:rPr>
              <w:t>.2026</w:t>
            </w:r>
          </w:p>
        </w:tc>
        <w:tc>
          <w:tcPr>
            <w:tcW w:w="2361" w:type="dxa"/>
            <w:vMerge/>
          </w:tcPr>
          <w:p w:rsidR="00355F78" w:rsidRDefault="00355F78" w:rsidP="000B6EE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55F78" w:rsidTr="00355F78">
        <w:tc>
          <w:tcPr>
            <w:tcW w:w="2830" w:type="dxa"/>
          </w:tcPr>
          <w:p w:rsidR="00355F78" w:rsidRDefault="00AB123B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339 148,00</w:t>
            </w:r>
            <w:r w:rsidR="00355F78">
              <w:rPr>
                <w:rFonts w:ascii="Times New Roman" w:eastAsia="Times New Roman" w:hAnsi="Times New Roman"/>
                <w:lang w:eastAsia="ru-RU"/>
              </w:rPr>
              <w:t xml:space="preserve">  руб.</w:t>
            </w:r>
          </w:p>
        </w:tc>
        <w:tc>
          <w:tcPr>
            <w:tcW w:w="2835" w:type="dxa"/>
          </w:tcPr>
          <w:p w:rsidR="00355F78" w:rsidRDefault="00AB123B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328 000,00</w:t>
            </w:r>
            <w:r w:rsidR="00355F78">
              <w:rPr>
                <w:rFonts w:ascii="Times New Roman" w:eastAsia="Times New Roman" w:hAnsi="Times New Roman"/>
                <w:lang w:eastAsia="ru-RU"/>
              </w:rPr>
              <w:t xml:space="preserve"> руб.</w:t>
            </w:r>
          </w:p>
        </w:tc>
        <w:tc>
          <w:tcPr>
            <w:tcW w:w="2977" w:type="dxa"/>
          </w:tcPr>
          <w:p w:rsidR="00355F78" w:rsidRDefault="00AB123B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334 560,00</w:t>
            </w:r>
            <w:r w:rsidR="00355F78">
              <w:rPr>
                <w:rFonts w:ascii="Times New Roman" w:eastAsia="Times New Roman" w:hAnsi="Times New Roman"/>
                <w:lang w:eastAsia="ru-RU"/>
              </w:rPr>
              <w:t xml:space="preserve"> руб.</w:t>
            </w:r>
          </w:p>
        </w:tc>
        <w:tc>
          <w:tcPr>
            <w:tcW w:w="3162" w:type="dxa"/>
          </w:tcPr>
          <w:p w:rsidR="00355F78" w:rsidRDefault="00AB123B" w:rsidP="00355F78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169 200,00</w:t>
            </w:r>
            <w:r w:rsidR="00355F78">
              <w:rPr>
                <w:rFonts w:ascii="Times New Roman" w:eastAsia="Times New Roman" w:hAnsi="Times New Roman"/>
                <w:lang w:eastAsia="ru-RU"/>
              </w:rPr>
              <w:t xml:space="preserve"> руб.</w:t>
            </w:r>
          </w:p>
        </w:tc>
        <w:tc>
          <w:tcPr>
            <w:tcW w:w="2361" w:type="dxa"/>
          </w:tcPr>
          <w:p w:rsidR="00355F78" w:rsidRDefault="00355F78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169 200,00</w:t>
            </w:r>
            <w:r w:rsidRPr="00A94F98">
              <w:rPr>
                <w:rFonts w:ascii="Times New Roman" w:eastAsia="Times New Roman" w:hAnsi="Times New Roman"/>
                <w:lang w:eastAsia="ru-RU"/>
              </w:rPr>
              <w:t xml:space="preserve"> руб</w:t>
            </w:r>
            <w:r w:rsidRPr="00486CC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</w:tbl>
    <w:p w:rsidR="005208CF" w:rsidRPr="000E6F5C" w:rsidRDefault="005208CF" w:rsidP="000B6EED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5B0533" w:rsidRPr="000E6F5C" w:rsidRDefault="005B0533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FF0000"/>
        </w:rPr>
      </w:pPr>
    </w:p>
    <w:p w:rsidR="008A33E2" w:rsidRPr="000E6F5C" w:rsidRDefault="00F22436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Цена контракта, заключаемого с единственным поставщиком (подрядчиком, исполнителем), не должна превышать: </w:t>
      </w:r>
      <w:r w:rsidR="00355F78">
        <w:rPr>
          <w:rFonts w:ascii="Times New Roman" w:hAnsi="Times New Roman" w:cs="Times New Roman"/>
          <w:b/>
        </w:rPr>
        <w:t>169 200,00</w:t>
      </w:r>
      <w:r w:rsidR="00A94F98">
        <w:rPr>
          <w:rFonts w:ascii="Times New Roman" w:hAnsi="Times New Roman" w:cs="Times New Roman"/>
          <w:b/>
        </w:rPr>
        <w:t xml:space="preserve"> </w:t>
      </w:r>
      <w:r w:rsidR="0040258C" w:rsidRPr="000E6F5C">
        <w:rPr>
          <w:rFonts w:ascii="Times New Roman" w:hAnsi="Times New Roman" w:cs="Times New Roman"/>
          <w:b/>
        </w:rPr>
        <w:t>рублей</w:t>
      </w:r>
      <w:r w:rsidR="005B0533" w:rsidRPr="000E6F5C">
        <w:rPr>
          <w:rFonts w:ascii="Times New Roman" w:hAnsi="Times New Roman" w:cs="Times New Roman"/>
          <w:b/>
        </w:rPr>
        <w:t xml:space="preserve"> (</w:t>
      </w:r>
      <w:r w:rsidR="00355F78">
        <w:rPr>
          <w:rFonts w:ascii="Times New Roman" w:hAnsi="Times New Roman" w:cs="Times New Roman"/>
          <w:b/>
        </w:rPr>
        <w:t>Сто шестьдесят девять тысяч двести</w:t>
      </w:r>
      <w:r w:rsidR="00486CC9">
        <w:rPr>
          <w:rFonts w:ascii="Times New Roman" w:hAnsi="Times New Roman" w:cs="Times New Roman"/>
          <w:b/>
        </w:rPr>
        <w:t xml:space="preserve"> рублей</w:t>
      </w:r>
      <w:r w:rsidR="00171B12">
        <w:rPr>
          <w:rFonts w:ascii="Times New Roman" w:hAnsi="Times New Roman" w:cs="Times New Roman"/>
          <w:b/>
        </w:rPr>
        <w:t xml:space="preserve"> 00</w:t>
      </w:r>
      <w:r w:rsidR="005B0533" w:rsidRPr="000E6F5C">
        <w:rPr>
          <w:rFonts w:ascii="Times New Roman" w:hAnsi="Times New Roman" w:cs="Times New Roman"/>
          <w:b/>
        </w:rPr>
        <w:t xml:space="preserve"> копе</w:t>
      </w:r>
      <w:r w:rsidR="005A188B" w:rsidRPr="000E6F5C">
        <w:rPr>
          <w:rFonts w:ascii="Times New Roman" w:hAnsi="Times New Roman" w:cs="Times New Roman"/>
          <w:b/>
        </w:rPr>
        <w:t>е</w:t>
      </w:r>
      <w:r w:rsidR="005B0533" w:rsidRPr="000E6F5C">
        <w:rPr>
          <w:rFonts w:ascii="Times New Roman" w:hAnsi="Times New Roman" w:cs="Times New Roman"/>
          <w:b/>
        </w:rPr>
        <w:t>к</w:t>
      </w:r>
      <w:r w:rsidR="0040258C" w:rsidRPr="000E6F5C">
        <w:rPr>
          <w:rFonts w:ascii="Times New Roman" w:hAnsi="Times New Roman" w:cs="Times New Roman"/>
          <w:b/>
        </w:rPr>
        <w:t>)</w:t>
      </w:r>
      <w:r w:rsidRPr="000E6F5C">
        <w:rPr>
          <w:rFonts w:ascii="Times New Roman" w:hAnsi="Times New Roman" w:cs="Times New Roman"/>
          <w:b/>
        </w:rPr>
        <w:t>.</w:t>
      </w:r>
    </w:p>
    <w:p w:rsidR="005B3B7B" w:rsidRPr="000E6F5C" w:rsidRDefault="005B3B7B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D86AB4" w:rsidRPr="000E6F5C" w:rsidRDefault="00D86AB4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Дата подготовки о</w:t>
      </w:r>
      <w:r w:rsidR="001F4444" w:rsidRPr="000E6F5C">
        <w:rPr>
          <w:rFonts w:ascii="Times New Roman" w:hAnsi="Times New Roman" w:cs="Times New Roman"/>
        </w:rPr>
        <w:t>боснования</w:t>
      </w:r>
      <w:r w:rsidR="00B45242" w:rsidRPr="000E6F5C">
        <w:rPr>
          <w:rFonts w:ascii="Times New Roman" w:hAnsi="Times New Roman" w:cs="Times New Roman"/>
        </w:rPr>
        <w:t xml:space="preserve"> </w:t>
      </w:r>
      <w:r w:rsidR="00F22436" w:rsidRPr="000E6F5C">
        <w:rPr>
          <w:rFonts w:ascii="Times New Roman" w:hAnsi="Times New Roman" w:cs="Times New Roman"/>
        </w:rPr>
        <w:t xml:space="preserve">ЦК: </w:t>
      </w:r>
      <w:r w:rsidR="00355F78">
        <w:rPr>
          <w:rFonts w:ascii="Times New Roman" w:hAnsi="Times New Roman" w:cs="Times New Roman"/>
        </w:rPr>
        <w:t>11</w:t>
      </w:r>
      <w:r w:rsidRPr="000E6F5C">
        <w:rPr>
          <w:rFonts w:ascii="Times New Roman" w:hAnsi="Times New Roman" w:cs="Times New Roman"/>
        </w:rPr>
        <w:t>.</w:t>
      </w:r>
      <w:r w:rsidR="006D1A8B" w:rsidRPr="000E6F5C">
        <w:rPr>
          <w:rFonts w:ascii="Times New Roman" w:hAnsi="Times New Roman" w:cs="Times New Roman"/>
        </w:rPr>
        <w:t>0</w:t>
      </w:r>
      <w:r w:rsidR="00355F78">
        <w:rPr>
          <w:rFonts w:ascii="Times New Roman" w:hAnsi="Times New Roman" w:cs="Times New Roman"/>
        </w:rPr>
        <w:t>8</w:t>
      </w:r>
      <w:r w:rsidRPr="000E6F5C">
        <w:rPr>
          <w:rFonts w:ascii="Times New Roman" w:hAnsi="Times New Roman" w:cs="Times New Roman"/>
        </w:rPr>
        <w:t>.202</w:t>
      </w:r>
      <w:r w:rsidR="006D1A8B" w:rsidRPr="000E6F5C">
        <w:rPr>
          <w:rFonts w:ascii="Times New Roman" w:hAnsi="Times New Roman" w:cs="Times New Roman"/>
        </w:rPr>
        <w:t>6</w:t>
      </w:r>
      <w:r w:rsidRPr="000E6F5C">
        <w:rPr>
          <w:rFonts w:ascii="Times New Roman" w:hAnsi="Times New Roman" w:cs="Times New Roman"/>
        </w:rPr>
        <w:t>г.</w:t>
      </w:r>
    </w:p>
    <w:p w:rsidR="00AE20D8" w:rsidRPr="000E6F5C" w:rsidRDefault="00AE20D8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8A33E2" w:rsidRPr="000E6F5C" w:rsidRDefault="008A33E2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Ответственный за формирование цены</w:t>
      </w:r>
      <w:r w:rsidR="0040627A" w:rsidRPr="000E6F5C">
        <w:rPr>
          <w:rFonts w:ascii="Times New Roman" w:hAnsi="Times New Roman" w:cs="Times New Roman"/>
        </w:rPr>
        <w:t xml:space="preserve"> контракта</w:t>
      </w:r>
      <w:r w:rsidRPr="000E6F5C">
        <w:rPr>
          <w:rFonts w:ascii="Times New Roman" w:hAnsi="Times New Roman" w:cs="Times New Roman"/>
        </w:rPr>
        <w:t xml:space="preserve">: </w:t>
      </w:r>
    </w:p>
    <w:p w:rsidR="007A05AE" w:rsidRPr="000E6F5C" w:rsidRDefault="007A05AE" w:rsidP="007A05AE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Работник контрактной службы/</w:t>
      </w:r>
    </w:p>
    <w:p w:rsidR="007A05AE" w:rsidRPr="000E6F5C" w:rsidRDefault="00003A28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Начальник</w:t>
      </w:r>
      <w:r w:rsidR="007A05AE" w:rsidRPr="000E6F5C">
        <w:rPr>
          <w:rFonts w:ascii="Times New Roman" w:eastAsia="Calibri" w:hAnsi="Times New Roman" w:cs="Times New Roman"/>
          <w:lang w:eastAsia="en-US"/>
        </w:rPr>
        <w:t xml:space="preserve"> сектора материалов, </w:t>
      </w:r>
    </w:p>
    <w:p w:rsidR="007A05AE" w:rsidRPr="000E6F5C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0E6F5C">
        <w:rPr>
          <w:rFonts w:ascii="Times New Roman" w:eastAsia="Calibri" w:hAnsi="Times New Roman" w:cs="Times New Roman"/>
          <w:lang w:eastAsia="en-US"/>
        </w:rPr>
        <w:t>печатной и сувенирной продукции с функцией</w:t>
      </w:r>
    </w:p>
    <w:p w:rsidR="00D070D8" w:rsidRPr="000E6F5C" w:rsidRDefault="007A05AE" w:rsidP="007A05AE">
      <w:pPr>
        <w:pStyle w:val="a3"/>
      </w:pPr>
      <w:r w:rsidRPr="000E6F5C">
        <w:rPr>
          <w:rFonts w:ascii="Times New Roman" w:eastAsia="Times New Roman" w:hAnsi="Times New Roman" w:cs="Calibri"/>
          <w:lang w:eastAsia="ru-RU"/>
        </w:rPr>
        <w:t>таможенной очистки грузов Отдел</w:t>
      </w:r>
      <w:r w:rsidR="003F72A7" w:rsidRPr="000E6F5C">
        <w:rPr>
          <w:rFonts w:ascii="Times New Roman" w:eastAsia="Times New Roman" w:hAnsi="Times New Roman" w:cs="Calibri"/>
          <w:lang w:eastAsia="ru-RU"/>
        </w:rPr>
        <w:t>а государственных закупок</w:t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003A28">
        <w:rPr>
          <w:rFonts w:ascii="Times New Roman" w:eastAsia="Times New Roman" w:hAnsi="Times New Roman" w:cs="Calibri"/>
          <w:lang w:eastAsia="ru-RU"/>
        </w:rPr>
        <w:t>А</w:t>
      </w:r>
      <w:r w:rsidRPr="000E6F5C">
        <w:rPr>
          <w:rFonts w:ascii="Times New Roman" w:eastAsia="Times New Roman" w:hAnsi="Times New Roman" w:cs="Calibri"/>
          <w:lang w:eastAsia="ru-RU"/>
        </w:rPr>
        <w:t>.</w:t>
      </w:r>
      <w:r w:rsidR="00003A28">
        <w:rPr>
          <w:rFonts w:ascii="Times New Roman" w:eastAsia="Times New Roman" w:hAnsi="Times New Roman" w:cs="Calibri"/>
          <w:lang w:eastAsia="ru-RU"/>
        </w:rPr>
        <w:t>А</w:t>
      </w:r>
      <w:r w:rsidRPr="000E6F5C">
        <w:rPr>
          <w:rFonts w:ascii="Times New Roman" w:eastAsia="Times New Roman" w:hAnsi="Times New Roman" w:cs="Calibri"/>
          <w:lang w:eastAsia="ru-RU"/>
        </w:rPr>
        <w:t xml:space="preserve">. </w:t>
      </w:r>
      <w:r w:rsidR="00003A28">
        <w:rPr>
          <w:rFonts w:ascii="Times New Roman" w:eastAsia="Times New Roman" w:hAnsi="Times New Roman" w:cs="Calibri"/>
          <w:lang w:eastAsia="ru-RU"/>
        </w:rPr>
        <w:t>Ермаков</w:t>
      </w:r>
    </w:p>
    <w:sectPr w:rsidR="00D070D8" w:rsidRPr="000E6F5C" w:rsidSect="005B3B7B">
      <w:pgSz w:w="16838" w:h="11906" w:orient="landscape"/>
      <w:pgMar w:top="1135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55B4A"/>
    <w:multiLevelType w:val="hybridMultilevel"/>
    <w:tmpl w:val="51DE1148"/>
    <w:lvl w:ilvl="0" w:tplc="E0B63F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03A28"/>
    <w:rsid w:val="00027174"/>
    <w:rsid w:val="0003789D"/>
    <w:rsid w:val="0004151A"/>
    <w:rsid w:val="000459C7"/>
    <w:rsid w:val="000A5260"/>
    <w:rsid w:val="000B6EED"/>
    <w:rsid w:val="000E6F5C"/>
    <w:rsid w:val="000F2E36"/>
    <w:rsid w:val="001258AF"/>
    <w:rsid w:val="0014076B"/>
    <w:rsid w:val="00165E21"/>
    <w:rsid w:val="00171B12"/>
    <w:rsid w:val="001832E3"/>
    <w:rsid w:val="00193B0D"/>
    <w:rsid w:val="001B6844"/>
    <w:rsid w:val="001C4CBE"/>
    <w:rsid w:val="001C6699"/>
    <w:rsid w:val="001E4E31"/>
    <w:rsid w:val="001F4444"/>
    <w:rsid w:val="002015CA"/>
    <w:rsid w:val="00202BAA"/>
    <w:rsid w:val="002145E9"/>
    <w:rsid w:val="00221596"/>
    <w:rsid w:val="002539B2"/>
    <w:rsid w:val="002A3DB8"/>
    <w:rsid w:val="002E750C"/>
    <w:rsid w:val="00355F78"/>
    <w:rsid w:val="003F72A7"/>
    <w:rsid w:val="004003FD"/>
    <w:rsid w:val="0040258C"/>
    <w:rsid w:val="0040627A"/>
    <w:rsid w:val="0044322D"/>
    <w:rsid w:val="004500D8"/>
    <w:rsid w:val="00466204"/>
    <w:rsid w:val="00486CC9"/>
    <w:rsid w:val="00496FB6"/>
    <w:rsid w:val="004B5DA6"/>
    <w:rsid w:val="004C31B9"/>
    <w:rsid w:val="004D6C4D"/>
    <w:rsid w:val="004E66A9"/>
    <w:rsid w:val="005208CF"/>
    <w:rsid w:val="00520F57"/>
    <w:rsid w:val="005443A0"/>
    <w:rsid w:val="005A188B"/>
    <w:rsid w:val="005A7FAD"/>
    <w:rsid w:val="005B0533"/>
    <w:rsid w:val="005B1AE9"/>
    <w:rsid w:val="005B3B7B"/>
    <w:rsid w:val="005D13A1"/>
    <w:rsid w:val="005D4159"/>
    <w:rsid w:val="00604A7C"/>
    <w:rsid w:val="006256E9"/>
    <w:rsid w:val="00656E17"/>
    <w:rsid w:val="00680AFE"/>
    <w:rsid w:val="006C7C3B"/>
    <w:rsid w:val="006D1A8B"/>
    <w:rsid w:val="006F59B9"/>
    <w:rsid w:val="00735FC7"/>
    <w:rsid w:val="00764394"/>
    <w:rsid w:val="00784902"/>
    <w:rsid w:val="00785D5B"/>
    <w:rsid w:val="00786993"/>
    <w:rsid w:val="00787F84"/>
    <w:rsid w:val="00790397"/>
    <w:rsid w:val="007950C4"/>
    <w:rsid w:val="007A05AE"/>
    <w:rsid w:val="007B5AA0"/>
    <w:rsid w:val="007B6291"/>
    <w:rsid w:val="007C0F3B"/>
    <w:rsid w:val="007D1F90"/>
    <w:rsid w:val="007D2FC7"/>
    <w:rsid w:val="007F1440"/>
    <w:rsid w:val="007F18B0"/>
    <w:rsid w:val="007F4FBE"/>
    <w:rsid w:val="00806125"/>
    <w:rsid w:val="00814783"/>
    <w:rsid w:val="00874C1E"/>
    <w:rsid w:val="008766EB"/>
    <w:rsid w:val="008A06ED"/>
    <w:rsid w:val="008A33E2"/>
    <w:rsid w:val="008C5A86"/>
    <w:rsid w:val="008F2190"/>
    <w:rsid w:val="008F516D"/>
    <w:rsid w:val="008F65C5"/>
    <w:rsid w:val="00953FA8"/>
    <w:rsid w:val="00980D44"/>
    <w:rsid w:val="009A6A9D"/>
    <w:rsid w:val="009E32AF"/>
    <w:rsid w:val="009E5748"/>
    <w:rsid w:val="00A0127C"/>
    <w:rsid w:val="00A25BF9"/>
    <w:rsid w:val="00A25D62"/>
    <w:rsid w:val="00A33D93"/>
    <w:rsid w:val="00A542B0"/>
    <w:rsid w:val="00A739B3"/>
    <w:rsid w:val="00A94F98"/>
    <w:rsid w:val="00AB123B"/>
    <w:rsid w:val="00AE20D8"/>
    <w:rsid w:val="00B07562"/>
    <w:rsid w:val="00B4115E"/>
    <w:rsid w:val="00B45242"/>
    <w:rsid w:val="00B50539"/>
    <w:rsid w:val="00B72449"/>
    <w:rsid w:val="00B83613"/>
    <w:rsid w:val="00C3082E"/>
    <w:rsid w:val="00C3723E"/>
    <w:rsid w:val="00C80054"/>
    <w:rsid w:val="00C90D5E"/>
    <w:rsid w:val="00CA7E6E"/>
    <w:rsid w:val="00CC3E88"/>
    <w:rsid w:val="00CD2F66"/>
    <w:rsid w:val="00CF2851"/>
    <w:rsid w:val="00CF30B5"/>
    <w:rsid w:val="00D070D8"/>
    <w:rsid w:val="00D86AB4"/>
    <w:rsid w:val="00D9434B"/>
    <w:rsid w:val="00DE53E3"/>
    <w:rsid w:val="00DF4CD3"/>
    <w:rsid w:val="00E0085A"/>
    <w:rsid w:val="00E271EA"/>
    <w:rsid w:val="00E65C4A"/>
    <w:rsid w:val="00E6682F"/>
    <w:rsid w:val="00EB4A90"/>
    <w:rsid w:val="00EB5F49"/>
    <w:rsid w:val="00EC0ACC"/>
    <w:rsid w:val="00EC4010"/>
    <w:rsid w:val="00EC4AAE"/>
    <w:rsid w:val="00ED1A60"/>
    <w:rsid w:val="00ED4904"/>
    <w:rsid w:val="00EF028F"/>
    <w:rsid w:val="00EF0FEF"/>
    <w:rsid w:val="00F01A86"/>
    <w:rsid w:val="00F22436"/>
    <w:rsid w:val="00F47142"/>
    <w:rsid w:val="00F876DE"/>
    <w:rsid w:val="00FB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F4BBB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B5F49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DF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9</cp:revision>
  <cp:lastPrinted>2025-03-10T13:41:00Z</cp:lastPrinted>
  <dcterms:created xsi:type="dcterms:W3CDTF">2026-05-19T11:04:00Z</dcterms:created>
  <dcterms:modified xsi:type="dcterms:W3CDTF">2026-08-12T10:58:00Z</dcterms:modified>
</cp:coreProperties>
</file>