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7984" w14:textId="1FB05EA7" w:rsidR="00AE10E4" w:rsidRPr="006C6A72" w:rsidRDefault="00AE10E4" w:rsidP="00AE10E4">
      <w:pPr>
        <w:shd w:val="clear" w:color="auto" w:fill="FFFFFF"/>
        <w:rPr>
          <w:rFonts w:ascii="Arial" w:hAnsi="Arial" w:cs="Arial"/>
          <w:sz w:val="26"/>
          <w:szCs w:val="26"/>
        </w:rPr>
      </w:pPr>
    </w:p>
    <w:p w14:paraId="5FF38B67" w14:textId="77777777" w:rsidR="008D4E04" w:rsidRPr="006C6A72" w:rsidRDefault="00440663" w:rsidP="00440663">
      <w:pPr>
        <w:rPr>
          <w:rFonts w:ascii="Arial" w:hAnsi="Arial" w:cs="Arial"/>
          <w:b/>
          <w:sz w:val="26"/>
          <w:szCs w:val="26"/>
        </w:rPr>
      </w:pPr>
      <w:r w:rsidRPr="006C6A72">
        <w:rPr>
          <w:rFonts w:ascii="Arial" w:hAnsi="Arial" w:cs="Arial"/>
          <w:sz w:val="26"/>
          <w:szCs w:val="26"/>
        </w:rPr>
        <w:t xml:space="preserve">                                         </w:t>
      </w:r>
      <w:r w:rsidR="00C95CCF" w:rsidRPr="006C6A72">
        <w:rPr>
          <w:rFonts w:ascii="Arial" w:hAnsi="Arial" w:cs="Arial"/>
          <w:b/>
          <w:sz w:val="26"/>
          <w:szCs w:val="26"/>
        </w:rPr>
        <w:t>ТЕХНИЧЕСКОЕ ЗАДАНИЕ</w:t>
      </w:r>
    </w:p>
    <w:p w14:paraId="1D37CF14" w14:textId="0CEAE612" w:rsidR="00C95CCF" w:rsidRPr="006C6A72" w:rsidRDefault="00870741" w:rsidP="00C95CCF">
      <w:pPr>
        <w:jc w:val="center"/>
        <w:rPr>
          <w:rFonts w:ascii="Arial" w:hAnsi="Arial" w:cs="Arial"/>
          <w:b/>
          <w:sz w:val="26"/>
          <w:szCs w:val="26"/>
        </w:rPr>
      </w:pPr>
      <w:r w:rsidRPr="006C6A72">
        <w:rPr>
          <w:rFonts w:ascii="Arial" w:hAnsi="Arial" w:cs="Arial"/>
          <w:b/>
          <w:sz w:val="26"/>
          <w:szCs w:val="26"/>
        </w:rPr>
        <w:t xml:space="preserve">на </w:t>
      </w:r>
      <w:r w:rsidR="00FA2DC5" w:rsidRPr="006C6A72">
        <w:rPr>
          <w:rFonts w:ascii="Arial" w:hAnsi="Arial" w:cs="Arial"/>
          <w:b/>
          <w:sz w:val="26"/>
          <w:szCs w:val="26"/>
        </w:rPr>
        <w:t xml:space="preserve">поставку </w:t>
      </w:r>
      <w:r w:rsidR="001E24EF">
        <w:rPr>
          <w:rFonts w:ascii="Arial" w:hAnsi="Arial" w:cs="Arial"/>
          <w:b/>
          <w:sz w:val="26"/>
          <w:szCs w:val="26"/>
          <w:u w:val="single"/>
        </w:rPr>
        <w:t>товарно-материальных ценностей</w:t>
      </w:r>
    </w:p>
    <w:p w14:paraId="5BBF26BE" w14:textId="77777777" w:rsidR="00C95CCF" w:rsidRPr="00EB10BE" w:rsidRDefault="00C95CCF" w:rsidP="001D3584">
      <w:pPr>
        <w:rPr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C95CCF" w:rsidRPr="006C6A72" w14:paraId="7DFE66CD" w14:textId="77777777" w:rsidTr="00403D81">
        <w:trPr>
          <w:trHeight w:val="408"/>
        </w:trPr>
        <w:tc>
          <w:tcPr>
            <w:tcW w:w="4644" w:type="dxa"/>
          </w:tcPr>
          <w:p w14:paraId="4F3E3757" w14:textId="77777777" w:rsidR="00C95CCF" w:rsidRPr="006C6A72" w:rsidRDefault="00870741" w:rsidP="004A5BB5">
            <w:pPr>
              <w:rPr>
                <w:rFonts w:ascii="Arial" w:hAnsi="Arial" w:cs="Arial"/>
                <w:sz w:val="26"/>
                <w:szCs w:val="26"/>
              </w:rPr>
            </w:pPr>
            <w:r w:rsidRPr="006C6A72">
              <w:rPr>
                <w:rFonts w:ascii="Arial" w:hAnsi="Arial" w:cs="Arial"/>
                <w:sz w:val="26"/>
                <w:szCs w:val="26"/>
              </w:rPr>
              <w:t>Предмет закупки</w:t>
            </w:r>
          </w:p>
        </w:tc>
        <w:tc>
          <w:tcPr>
            <w:tcW w:w="4927" w:type="dxa"/>
          </w:tcPr>
          <w:p w14:paraId="20DDF4A0" w14:textId="77777777" w:rsidR="00C95CCF" w:rsidRPr="001C1ACA" w:rsidRDefault="00D51CFC" w:rsidP="00D51CFC">
            <w:pPr>
              <w:rPr>
                <w:rFonts w:ascii="Arial" w:hAnsi="Arial" w:cs="Arial"/>
                <w:sz w:val="26"/>
                <w:szCs w:val="26"/>
              </w:rPr>
            </w:pPr>
            <w:bookmarkStart w:id="0" w:name="_Hlk235452109"/>
            <w:r w:rsidRPr="00D51CFC">
              <w:rPr>
                <w:rFonts w:ascii="Arial" w:hAnsi="Arial" w:cs="Arial"/>
                <w:sz w:val="26"/>
                <w:szCs w:val="26"/>
              </w:rPr>
              <w:t>Автомобильный аккумулятор необслуживаемый</w:t>
            </w:r>
            <w:r>
              <w:t xml:space="preserve"> </w:t>
            </w:r>
            <w:r w:rsidRPr="00D51CFC">
              <w:rPr>
                <w:rFonts w:ascii="Arial" w:hAnsi="Arial" w:cs="Arial"/>
                <w:sz w:val="26"/>
                <w:szCs w:val="26"/>
              </w:rPr>
              <w:t>6СТ-190</w:t>
            </w:r>
            <w:bookmarkEnd w:id="0"/>
          </w:p>
        </w:tc>
      </w:tr>
      <w:tr w:rsidR="00403D81" w:rsidRPr="006C6A72" w14:paraId="021E62BF" w14:textId="77777777" w:rsidTr="004A5BB5">
        <w:trPr>
          <w:trHeight w:val="147"/>
        </w:trPr>
        <w:tc>
          <w:tcPr>
            <w:tcW w:w="4644" w:type="dxa"/>
          </w:tcPr>
          <w:p w14:paraId="23BACE05" w14:textId="77777777" w:rsidR="00403D81" w:rsidRPr="006C6A72" w:rsidRDefault="00403D81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предмету закупки</w:t>
            </w:r>
          </w:p>
        </w:tc>
        <w:tc>
          <w:tcPr>
            <w:tcW w:w="4927" w:type="dxa"/>
          </w:tcPr>
          <w:p w14:paraId="507E5FEB" w14:textId="77777777" w:rsidR="00403D81" w:rsidRDefault="0039564D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9564D">
              <w:rPr>
                <w:rFonts w:ascii="Arial" w:hAnsi="Arial" w:cs="Arial"/>
                <w:sz w:val="26"/>
                <w:szCs w:val="26"/>
              </w:rPr>
              <w:t>ГОСТ Р 53165-2020</w:t>
            </w:r>
          </w:p>
          <w:p w14:paraId="1B32ACDD" w14:textId="77777777" w:rsidR="000961E0" w:rsidRPr="006C6A72" w:rsidRDefault="000961E0" w:rsidP="004A5BB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95CCF" w:rsidRPr="002846F9" w14:paraId="605950C4" w14:textId="77777777" w:rsidTr="00403D81">
        <w:trPr>
          <w:trHeight w:val="1008"/>
        </w:trPr>
        <w:tc>
          <w:tcPr>
            <w:tcW w:w="4644" w:type="dxa"/>
          </w:tcPr>
          <w:p w14:paraId="62BEDF4C" w14:textId="77777777" w:rsidR="00C95CCF" w:rsidRPr="006C6A72" w:rsidRDefault="00403D81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Требования к техническим характеристикам </w:t>
            </w:r>
          </w:p>
        </w:tc>
        <w:tc>
          <w:tcPr>
            <w:tcW w:w="4927" w:type="dxa"/>
          </w:tcPr>
          <w:p w14:paraId="4F89635E" w14:textId="77777777" w:rsidR="00A72447" w:rsidRPr="00D51CFC" w:rsidRDefault="00A72447" w:rsidP="00A72447">
            <w:pPr>
              <w:rPr>
                <w:rFonts w:ascii="Arial" w:hAnsi="Arial" w:cs="Arial"/>
                <w:sz w:val="26"/>
                <w:szCs w:val="26"/>
              </w:rPr>
            </w:pPr>
            <w:r w:rsidRPr="00D51CFC">
              <w:rPr>
                <w:rFonts w:ascii="Arial" w:hAnsi="Arial" w:cs="Arial"/>
                <w:sz w:val="26"/>
                <w:szCs w:val="26"/>
              </w:rPr>
              <w:t xml:space="preserve">Емкость - 190 </w:t>
            </w:r>
            <w:proofErr w:type="spellStart"/>
            <w:r w:rsidRPr="00D51CFC">
              <w:rPr>
                <w:rFonts w:ascii="Arial" w:hAnsi="Arial" w:cs="Arial"/>
                <w:sz w:val="26"/>
                <w:szCs w:val="26"/>
              </w:rPr>
              <w:t>Ач</w:t>
            </w:r>
            <w:proofErr w:type="spellEnd"/>
            <w:r w:rsidRPr="00D51CFC">
              <w:rPr>
                <w:rFonts w:ascii="Arial" w:hAnsi="Arial" w:cs="Arial"/>
                <w:sz w:val="26"/>
                <w:szCs w:val="26"/>
              </w:rPr>
              <w:t>.  Напряжение -</w:t>
            </w:r>
          </w:p>
          <w:p w14:paraId="64B5E82F" w14:textId="77777777" w:rsidR="005E1A21" w:rsidRDefault="00A72447" w:rsidP="00A72447">
            <w:pPr>
              <w:rPr>
                <w:rFonts w:ascii="Arial" w:hAnsi="Arial" w:cs="Arial"/>
                <w:sz w:val="26"/>
                <w:szCs w:val="26"/>
              </w:rPr>
            </w:pPr>
            <w:r w:rsidRPr="00D51CFC">
              <w:rPr>
                <w:rFonts w:ascii="Arial" w:hAnsi="Arial" w:cs="Arial"/>
                <w:sz w:val="26"/>
                <w:szCs w:val="26"/>
              </w:rPr>
              <w:t>12 В. Допустимый пусковой ток -1200</w:t>
            </w:r>
            <w:r>
              <w:rPr>
                <w:rFonts w:ascii="Arial" w:hAnsi="Arial" w:cs="Arial"/>
                <w:sz w:val="26"/>
                <w:szCs w:val="26"/>
              </w:rPr>
              <w:t>-1300</w:t>
            </w:r>
            <w:r w:rsidRPr="00D51CFC">
              <w:rPr>
                <w:rFonts w:ascii="Arial" w:hAnsi="Arial" w:cs="Arial"/>
                <w:sz w:val="26"/>
                <w:szCs w:val="26"/>
              </w:rPr>
              <w:t xml:space="preserve"> А. Полярность –</w:t>
            </w:r>
            <w:r w:rsidR="005F5468">
              <w:t xml:space="preserve"> </w:t>
            </w:r>
            <w:r w:rsidR="005F5468" w:rsidRPr="005F5468">
              <w:rPr>
                <w:rFonts w:ascii="Arial" w:hAnsi="Arial" w:cs="Arial"/>
                <w:sz w:val="26"/>
                <w:szCs w:val="26"/>
              </w:rPr>
              <w:t>прям</w:t>
            </w:r>
            <w:r w:rsidR="005F5468">
              <w:rPr>
                <w:rFonts w:ascii="Arial" w:hAnsi="Arial" w:cs="Arial"/>
                <w:sz w:val="26"/>
                <w:szCs w:val="26"/>
              </w:rPr>
              <w:t xml:space="preserve">ая </w:t>
            </w:r>
            <w:r w:rsidR="005F5468" w:rsidRPr="005F5468">
              <w:rPr>
                <w:rFonts w:ascii="Arial" w:hAnsi="Arial" w:cs="Arial"/>
                <w:sz w:val="26"/>
                <w:szCs w:val="26"/>
              </w:rPr>
              <w:t>или обратн</w:t>
            </w:r>
            <w:r w:rsidR="005F5468">
              <w:rPr>
                <w:rFonts w:ascii="Arial" w:hAnsi="Arial" w:cs="Arial"/>
                <w:sz w:val="26"/>
                <w:szCs w:val="26"/>
              </w:rPr>
              <w:t>ая</w:t>
            </w:r>
            <w:r w:rsidR="005F5468" w:rsidRPr="005F546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5F5468" w:rsidRPr="00D51CFC">
              <w:rPr>
                <w:rFonts w:ascii="Arial" w:hAnsi="Arial" w:cs="Arial"/>
                <w:sz w:val="26"/>
                <w:szCs w:val="26"/>
              </w:rPr>
              <w:t>(любая, не</w:t>
            </w:r>
            <w:r w:rsidRPr="00D51CFC">
              <w:rPr>
                <w:rFonts w:ascii="Arial" w:hAnsi="Arial" w:cs="Arial"/>
                <w:sz w:val="26"/>
                <w:szCs w:val="26"/>
              </w:rPr>
              <w:t xml:space="preserve"> важно). Тип клемм </w:t>
            </w:r>
            <w:r w:rsidR="005E1A21" w:rsidRPr="00D51CFC">
              <w:rPr>
                <w:rFonts w:ascii="Arial" w:hAnsi="Arial" w:cs="Arial"/>
                <w:sz w:val="26"/>
                <w:szCs w:val="26"/>
              </w:rPr>
              <w:t>- Европейский</w:t>
            </w:r>
            <w:r w:rsidR="005D55C0" w:rsidRPr="005D55C0">
              <w:rPr>
                <w:rFonts w:ascii="Arial" w:hAnsi="Arial" w:cs="Arial"/>
                <w:sz w:val="26"/>
                <w:szCs w:val="26"/>
              </w:rPr>
              <w:t xml:space="preserve"> стандарт </w:t>
            </w:r>
            <w:r w:rsidR="005E1A21" w:rsidRPr="005E1A21">
              <w:rPr>
                <w:rFonts w:ascii="Arial" w:hAnsi="Arial" w:cs="Arial"/>
                <w:sz w:val="26"/>
                <w:szCs w:val="26"/>
              </w:rPr>
              <w:t xml:space="preserve">(евро конус) </w:t>
            </w:r>
            <w:r w:rsidR="005E1A21">
              <w:rPr>
                <w:rFonts w:ascii="Arial" w:hAnsi="Arial" w:cs="Arial"/>
                <w:sz w:val="26"/>
                <w:szCs w:val="26"/>
              </w:rPr>
              <w:t>п</w:t>
            </w:r>
            <w:r w:rsidR="005E1A21" w:rsidRPr="005D55C0">
              <w:rPr>
                <w:rFonts w:ascii="Arial" w:hAnsi="Arial" w:cs="Arial"/>
                <w:sz w:val="26"/>
                <w:szCs w:val="26"/>
              </w:rPr>
              <w:t>люсовая</w:t>
            </w:r>
            <w:r w:rsidR="005D55C0" w:rsidRPr="005D55C0">
              <w:rPr>
                <w:rFonts w:ascii="Arial" w:hAnsi="Arial" w:cs="Arial"/>
                <w:sz w:val="26"/>
                <w:szCs w:val="26"/>
              </w:rPr>
              <w:t xml:space="preserve"> клемма — 19,5 мм, минусовая — 17,9 мм.</w:t>
            </w:r>
            <w:r w:rsidR="005E1A21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14:paraId="31994784" w14:textId="77777777" w:rsidR="0040606C" w:rsidRPr="003B2CC5" w:rsidRDefault="00E20ED9" w:rsidP="00413987">
            <w:pPr>
              <w:rPr>
                <w:rFonts w:ascii="Arial" w:hAnsi="Arial" w:cs="Arial"/>
                <w:color w:val="0070C0"/>
                <w:sz w:val="26"/>
                <w:szCs w:val="26"/>
              </w:rPr>
            </w:pPr>
            <w:r w:rsidRPr="00E20ED9">
              <w:rPr>
                <w:rFonts w:ascii="Arial" w:hAnsi="Arial" w:cs="Arial"/>
                <w:sz w:val="26"/>
                <w:szCs w:val="26"/>
              </w:rPr>
              <w:t>Химический состав батареи - кальциевые (</w:t>
            </w:r>
            <w:proofErr w:type="spellStart"/>
            <w:r w:rsidRPr="00E20ED9">
              <w:rPr>
                <w:rFonts w:ascii="Arial" w:hAnsi="Arial" w:cs="Arial"/>
                <w:sz w:val="26"/>
                <w:szCs w:val="26"/>
              </w:rPr>
              <w:t>Ca</w:t>
            </w:r>
            <w:proofErr w:type="spellEnd"/>
            <w:r w:rsidRPr="00E20ED9">
              <w:rPr>
                <w:rFonts w:ascii="Arial" w:hAnsi="Arial" w:cs="Arial"/>
                <w:sz w:val="26"/>
                <w:szCs w:val="26"/>
              </w:rPr>
              <w:t>/</w:t>
            </w:r>
            <w:proofErr w:type="spellStart"/>
            <w:r w:rsidRPr="00E20ED9">
              <w:rPr>
                <w:rFonts w:ascii="Arial" w:hAnsi="Arial" w:cs="Arial"/>
                <w:sz w:val="26"/>
                <w:szCs w:val="26"/>
              </w:rPr>
              <w:t>Ca</w:t>
            </w:r>
            <w:proofErr w:type="spellEnd"/>
            <w:r w:rsidRPr="00E20ED9">
              <w:rPr>
                <w:rFonts w:ascii="Arial" w:hAnsi="Arial" w:cs="Arial"/>
                <w:sz w:val="26"/>
                <w:szCs w:val="26"/>
              </w:rPr>
              <w:t>)</w:t>
            </w:r>
            <w:r w:rsidR="008128B9">
              <w:t xml:space="preserve"> </w:t>
            </w:r>
          </w:p>
        </w:tc>
      </w:tr>
      <w:tr w:rsidR="00403D81" w:rsidRPr="006C6A72" w14:paraId="72BEC7BA" w14:textId="77777777" w:rsidTr="00AF7BD0">
        <w:trPr>
          <w:trHeight w:val="1308"/>
        </w:trPr>
        <w:tc>
          <w:tcPr>
            <w:tcW w:w="4644" w:type="dxa"/>
          </w:tcPr>
          <w:p w14:paraId="5D7C69C9" w14:textId="77777777" w:rsidR="00403D81" w:rsidRDefault="00403D81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фу</w:t>
            </w:r>
            <w:r w:rsidR="007A685F">
              <w:rPr>
                <w:rFonts w:ascii="Arial" w:hAnsi="Arial" w:cs="Arial"/>
                <w:sz w:val="26"/>
                <w:szCs w:val="26"/>
              </w:rPr>
              <w:t>нкциональным характеристикам то</w:t>
            </w:r>
            <w:r>
              <w:rPr>
                <w:rFonts w:ascii="Arial" w:hAnsi="Arial" w:cs="Arial"/>
                <w:sz w:val="26"/>
                <w:szCs w:val="26"/>
              </w:rPr>
              <w:t>вара</w:t>
            </w:r>
          </w:p>
        </w:tc>
        <w:tc>
          <w:tcPr>
            <w:tcW w:w="4927" w:type="dxa"/>
          </w:tcPr>
          <w:p w14:paraId="08F32428" w14:textId="77777777" w:rsidR="002E047D" w:rsidRPr="006C6A72" w:rsidRDefault="00A72447" w:rsidP="00A72447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Аккумулятор предназначен для</w:t>
            </w:r>
            <w:r w:rsidR="005F5468">
              <w:rPr>
                <w:rFonts w:ascii="Arial" w:hAnsi="Arial" w:cs="Arial"/>
                <w:sz w:val="26"/>
                <w:szCs w:val="26"/>
              </w:rPr>
              <w:t xml:space="preserve"> дизельной</w:t>
            </w:r>
            <w:r>
              <w:rPr>
                <w:rFonts w:ascii="Arial" w:hAnsi="Arial" w:cs="Arial"/>
                <w:sz w:val="26"/>
                <w:szCs w:val="26"/>
              </w:rPr>
              <w:t xml:space="preserve"> прицепной компрессорной станции ПКС-ММ3-ПВ6\0,7Р, передвижной</w:t>
            </w:r>
            <w:r w:rsidR="005F5468">
              <w:t xml:space="preserve"> </w:t>
            </w:r>
            <w:r w:rsidR="005F5468" w:rsidRPr="005F5468">
              <w:rPr>
                <w:rFonts w:ascii="Arial" w:hAnsi="Arial" w:cs="Arial"/>
                <w:sz w:val="26"/>
                <w:szCs w:val="26"/>
              </w:rPr>
              <w:t>дизельной</w:t>
            </w:r>
            <w:r>
              <w:rPr>
                <w:rFonts w:ascii="Arial" w:hAnsi="Arial" w:cs="Arial"/>
                <w:sz w:val="26"/>
                <w:szCs w:val="26"/>
              </w:rPr>
              <w:t xml:space="preserve"> компрессорной станции ПВ-10\8м1</w:t>
            </w:r>
          </w:p>
        </w:tc>
      </w:tr>
      <w:tr w:rsidR="00AF7BD0" w:rsidRPr="006C6A72" w14:paraId="361CBE2D" w14:textId="77777777" w:rsidTr="00AF7BD0">
        <w:trPr>
          <w:trHeight w:val="336"/>
        </w:trPr>
        <w:tc>
          <w:tcPr>
            <w:tcW w:w="4644" w:type="dxa"/>
          </w:tcPr>
          <w:p w14:paraId="1C01296D" w14:textId="77777777" w:rsidR="00AF7BD0" w:rsidRDefault="00AF7BD0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качеству</w:t>
            </w:r>
          </w:p>
        </w:tc>
        <w:tc>
          <w:tcPr>
            <w:tcW w:w="4927" w:type="dxa"/>
          </w:tcPr>
          <w:p w14:paraId="739F0200" w14:textId="1876629F" w:rsidR="00AF7BD0" w:rsidRDefault="0039564D" w:rsidP="004A5BB5">
            <w:pPr>
              <w:rPr>
                <w:rFonts w:ascii="Arial" w:hAnsi="Arial" w:cs="Arial"/>
                <w:sz w:val="26"/>
                <w:szCs w:val="26"/>
              </w:rPr>
            </w:pPr>
            <w:r w:rsidRPr="0039564D">
              <w:rPr>
                <w:rFonts w:ascii="Arial" w:hAnsi="Arial" w:cs="Arial"/>
                <w:sz w:val="26"/>
                <w:szCs w:val="26"/>
              </w:rPr>
              <w:t xml:space="preserve">Гарантия </w:t>
            </w:r>
            <w:r w:rsidR="009C3E29">
              <w:rPr>
                <w:rFonts w:ascii="Arial" w:hAnsi="Arial" w:cs="Arial"/>
                <w:sz w:val="26"/>
                <w:szCs w:val="26"/>
              </w:rPr>
              <w:t xml:space="preserve">на товар </w:t>
            </w:r>
            <w:r w:rsidR="00AB1AEA">
              <w:rPr>
                <w:rFonts w:ascii="Arial" w:hAnsi="Arial" w:cs="Arial"/>
                <w:sz w:val="26"/>
                <w:szCs w:val="26"/>
              </w:rPr>
              <w:t>12</w:t>
            </w:r>
            <w:r w:rsidRPr="0039564D">
              <w:rPr>
                <w:rFonts w:ascii="Arial" w:hAnsi="Arial" w:cs="Arial"/>
                <w:sz w:val="26"/>
                <w:szCs w:val="26"/>
              </w:rPr>
              <w:t xml:space="preserve"> месяц</w:t>
            </w:r>
            <w:r w:rsidR="00AB1AEA">
              <w:rPr>
                <w:rFonts w:ascii="Arial" w:hAnsi="Arial" w:cs="Arial"/>
                <w:sz w:val="26"/>
                <w:szCs w:val="26"/>
              </w:rPr>
              <w:t>ев</w:t>
            </w:r>
          </w:p>
        </w:tc>
      </w:tr>
      <w:tr w:rsidR="00AF7BD0" w:rsidRPr="006C6A72" w14:paraId="4F366130" w14:textId="77777777" w:rsidTr="00AF7BD0">
        <w:trPr>
          <w:trHeight w:val="312"/>
        </w:trPr>
        <w:tc>
          <w:tcPr>
            <w:tcW w:w="4644" w:type="dxa"/>
          </w:tcPr>
          <w:p w14:paraId="07B887B6" w14:textId="77777777" w:rsidR="00AF7BD0" w:rsidRDefault="00AF7BD0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безопасности товара</w:t>
            </w:r>
          </w:p>
        </w:tc>
        <w:tc>
          <w:tcPr>
            <w:tcW w:w="4927" w:type="dxa"/>
          </w:tcPr>
          <w:p w14:paraId="4D3B0FE8" w14:textId="77777777" w:rsidR="00AF7BD0" w:rsidRDefault="009C3E29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</w:t>
            </w:r>
            <w:r w:rsidRPr="009C3E29">
              <w:rPr>
                <w:rFonts w:ascii="Arial" w:hAnsi="Arial" w:cs="Arial"/>
                <w:sz w:val="26"/>
                <w:szCs w:val="26"/>
              </w:rPr>
              <w:t xml:space="preserve">ккумулятор </w:t>
            </w:r>
            <w:r w:rsidR="00F00114">
              <w:rPr>
                <w:rFonts w:ascii="Arial" w:hAnsi="Arial" w:cs="Arial"/>
                <w:sz w:val="26"/>
                <w:szCs w:val="26"/>
              </w:rPr>
              <w:t>должен</w:t>
            </w:r>
            <w:r w:rsidR="00D00B3A">
              <w:t xml:space="preserve"> </w:t>
            </w:r>
            <w:r w:rsidR="00D00B3A" w:rsidRPr="00D00B3A">
              <w:rPr>
                <w:rFonts w:ascii="Arial" w:hAnsi="Arial" w:cs="Arial"/>
                <w:sz w:val="26"/>
                <w:szCs w:val="26"/>
              </w:rPr>
              <w:t xml:space="preserve">сопровождаться </w:t>
            </w:r>
          </w:p>
          <w:p w14:paraId="6DDE195C" w14:textId="77777777" w:rsidR="00F00114" w:rsidRDefault="009C3E29" w:rsidP="009C3E2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</w:t>
            </w:r>
            <w:r w:rsidRPr="009C3E29">
              <w:rPr>
                <w:rFonts w:ascii="Arial" w:hAnsi="Arial" w:cs="Arial"/>
                <w:sz w:val="26"/>
                <w:szCs w:val="26"/>
              </w:rPr>
              <w:t>аспорт</w:t>
            </w:r>
            <w:r>
              <w:rPr>
                <w:rFonts w:ascii="Arial" w:hAnsi="Arial" w:cs="Arial"/>
                <w:sz w:val="26"/>
                <w:szCs w:val="26"/>
              </w:rPr>
              <w:t>ом</w:t>
            </w:r>
            <w:r w:rsidRPr="009C3E29">
              <w:rPr>
                <w:rFonts w:ascii="Arial" w:hAnsi="Arial" w:cs="Arial"/>
                <w:sz w:val="26"/>
                <w:szCs w:val="26"/>
              </w:rPr>
              <w:t xml:space="preserve"> изделия</w:t>
            </w:r>
            <w:r>
              <w:rPr>
                <w:rFonts w:ascii="Arial" w:hAnsi="Arial" w:cs="Arial"/>
                <w:sz w:val="26"/>
                <w:szCs w:val="26"/>
              </w:rPr>
              <w:t>, д</w:t>
            </w:r>
            <w:r w:rsidRPr="009C3E29">
              <w:rPr>
                <w:rFonts w:ascii="Arial" w:hAnsi="Arial" w:cs="Arial"/>
                <w:sz w:val="26"/>
                <w:szCs w:val="26"/>
              </w:rPr>
              <w:t>еклараци</w:t>
            </w:r>
            <w:r>
              <w:rPr>
                <w:rFonts w:ascii="Arial" w:hAnsi="Arial" w:cs="Arial"/>
                <w:sz w:val="26"/>
                <w:szCs w:val="26"/>
              </w:rPr>
              <w:t>ей</w:t>
            </w:r>
            <w:r w:rsidRPr="009C3E29">
              <w:rPr>
                <w:rFonts w:ascii="Arial" w:hAnsi="Arial" w:cs="Arial"/>
                <w:sz w:val="26"/>
                <w:szCs w:val="26"/>
              </w:rPr>
              <w:t xml:space="preserve"> о соответствии.</w:t>
            </w:r>
          </w:p>
          <w:p w14:paraId="7C7FD5B4" w14:textId="77777777" w:rsidR="00F00114" w:rsidRDefault="00F00114" w:rsidP="0039564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F7BD0" w:rsidRPr="006C6A72" w14:paraId="34CDBC74" w14:textId="77777777" w:rsidTr="00AF7BD0">
        <w:trPr>
          <w:trHeight w:val="578"/>
        </w:trPr>
        <w:tc>
          <w:tcPr>
            <w:tcW w:w="4644" w:type="dxa"/>
          </w:tcPr>
          <w:p w14:paraId="743B3F95" w14:textId="77777777" w:rsidR="00AF7BD0" w:rsidRDefault="00AF7BD0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размерам, упаковке, маркировке</w:t>
            </w:r>
          </w:p>
        </w:tc>
        <w:tc>
          <w:tcPr>
            <w:tcW w:w="4927" w:type="dxa"/>
          </w:tcPr>
          <w:p w14:paraId="20032C78" w14:textId="77777777" w:rsidR="00E20ED9" w:rsidRDefault="00AF7BD0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413987" w:rsidRPr="00413987">
              <w:rPr>
                <w:rFonts w:ascii="Arial" w:hAnsi="Arial" w:cs="Arial"/>
                <w:sz w:val="26"/>
                <w:szCs w:val="26"/>
              </w:rPr>
              <w:t>Габариты без упаковки не более: Длина- 520мм. Ширина – 225мм. Высота 225 мм</w:t>
            </w:r>
          </w:p>
        </w:tc>
      </w:tr>
      <w:tr w:rsidR="00AF7BD0" w:rsidRPr="006C6A72" w14:paraId="60D651FE" w14:textId="77777777" w:rsidTr="00AF7BD0">
        <w:trPr>
          <w:trHeight w:val="684"/>
        </w:trPr>
        <w:tc>
          <w:tcPr>
            <w:tcW w:w="4644" w:type="dxa"/>
          </w:tcPr>
          <w:p w14:paraId="53C38535" w14:textId="77777777" w:rsidR="00AF7BD0" w:rsidRDefault="00AF7BD0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Требование того, что продукция должна быть новой, ранее не использованной</w:t>
            </w:r>
          </w:p>
        </w:tc>
        <w:tc>
          <w:tcPr>
            <w:tcW w:w="4927" w:type="dxa"/>
          </w:tcPr>
          <w:p w14:paraId="0EDA1EA5" w14:textId="77777777" w:rsidR="00AF7BD0" w:rsidRDefault="00AF7BD0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974629">
              <w:rPr>
                <w:rFonts w:ascii="Arial" w:hAnsi="Arial" w:cs="Arial"/>
                <w:sz w:val="26"/>
                <w:szCs w:val="26"/>
              </w:rPr>
              <w:t>да</w:t>
            </w:r>
          </w:p>
        </w:tc>
      </w:tr>
      <w:tr w:rsidR="007A685F" w:rsidRPr="006C6A72" w14:paraId="320F80D7" w14:textId="77777777" w:rsidTr="004A5BB5">
        <w:trPr>
          <w:trHeight w:val="187"/>
        </w:trPr>
        <w:tc>
          <w:tcPr>
            <w:tcW w:w="4644" w:type="dxa"/>
          </w:tcPr>
          <w:p w14:paraId="19146401" w14:textId="77777777" w:rsidR="007A685F" w:rsidRDefault="007A685F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по соответствию товара определенным стандартам</w:t>
            </w:r>
          </w:p>
        </w:tc>
        <w:tc>
          <w:tcPr>
            <w:tcW w:w="4927" w:type="dxa"/>
          </w:tcPr>
          <w:p w14:paraId="3E4D2EF7" w14:textId="77777777" w:rsidR="00822E9E" w:rsidRDefault="009C3E29" w:rsidP="00822E9E">
            <w:pPr>
              <w:rPr>
                <w:rFonts w:ascii="Arial" w:hAnsi="Arial" w:cs="Arial"/>
                <w:sz w:val="26"/>
                <w:szCs w:val="26"/>
              </w:rPr>
            </w:pPr>
            <w:r w:rsidRPr="009C3E29">
              <w:rPr>
                <w:rFonts w:ascii="Arial" w:hAnsi="Arial" w:cs="Arial"/>
                <w:sz w:val="26"/>
                <w:szCs w:val="26"/>
              </w:rPr>
              <w:t>ГОСТ Р 53165-2020</w:t>
            </w:r>
          </w:p>
        </w:tc>
      </w:tr>
      <w:tr w:rsidR="00870741" w:rsidRPr="006C6A72" w14:paraId="3C94DAC3" w14:textId="77777777" w:rsidTr="004A5BB5">
        <w:trPr>
          <w:trHeight w:val="460"/>
        </w:trPr>
        <w:tc>
          <w:tcPr>
            <w:tcW w:w="4644" w:type="dxa"/>
          </w:tcPr>
          <w:p w14:paraId="17CE7A0C" w14:textId="77777777" w:rsidR="00870741" w:rsidRPr="006C6A72" w:rsidRDefault="00870741" w:rsidP="004A5BB5">
            <w:pPr>
              <w:rPr>
                <w:rFonts w:ascii="Arial" w:hAnsi="Arial" w:cs="Arial"/>
                <w:sz w:val="26"/>
                <w:szCs w:val="26"/>
              </w:rPr>
            </w:pPr>
            <w:r w:rsidRPr="006C6A72">
              <w:rPr>
                <w:rFonts w:ascii="Arial" w:hAnsi="Arial" w:cs="Arial"/>
                <w:sz w:val="26"/>
                <w:szCs w:val="26"/>
              </w:rPr>
              <w:t>Место поставки</w:t>
            </w:r>
          </w:p>
        </w:tc>
        <w:tc>
          <w:tcPr>
            <w:tcW w:w="4927" w:type="dxa"/>
          </w:tcPr>
          <w:p w14:paraId="672CCBD7" w14:textId="77777777" w:rsidR="00870741" w:rsidRPr="006C6A72" w:rsidRDefault="00870741" w:rsidP="004A5BB5">
            <w:pPr>
              <w:rPr>
                <w:rFonts w:ascii="Arial" w:hAnsi="Arial" w:cs="Arial"/>
                <w:sz w:val="26"/>
                <w:szCs w:val="26"/>
              </w:rPr>
            </w:pPr>
            <w:r w:rsidRPr="006C6A72">
              <w:rPr>
                <w:rFonts w:ascii="Arial" w:hAnsi="Arial" w:cs="Arial"/>
                <w:sz w:val="26"/>
                <w:szCs w:val="26"/>
              </w:rPr>
              <w:t>Московская область, г. Жуковский, ул. Гарнаева 2</w:t>
            </w:r>
            <w:proofErr w:type="gramStart"/>
            <w:r w:rsidRPr="006C6A72">
              <w:rPr>
                <w:rFonts w:ascii="Arial" w:hAnsi="Arial" w:cs="Arial"/>
                <w:sz w:val="26"/>
                <w:szCs w:val="26"/>
              </w:rPr>
              <w:t>А  «</w:t>
            </w:r>
            <w:proofErr w:type="gramEnd"/>
            <w:r w:rsidRPr="006C6A72">
              <w:rPr>
                <w:rFonts w:ascii="Arial" w:hAnsi="Arial" w:cs="Arial"/>
                <w:sz w:val="26"/>
                <w:szCs w:val="26"/>
              </w:rPr>
              <w:t xml:space="preserve">ЛИИ </w:t>
            </w:r>
            <w:proofErr w:type="spellStart"/>
            <w:r w:rsidRPr="006C6A72">
              <w:rPr>
                <w:rFonts w:ascii="Arial" w:hAnsi="Arial" w:cs="Arial"/>
                <w:sz w:val="26"/>
                <w:szCs w:val="26"/>
              </w:rPr>
              <w:t>им.М.М</w:t>
            </w:r>
            <w:proofErr w:type="spellEnd"/>
            <w:r w:rsidRPr="006C6A72">
              <w:rPr>
                <w:rFonts w:ascii="Arial" w:hAnsi="Arial" w:cs="Arial"/>
                <w:sz w:val="26"/>
                <w:szCs w:val="26"/>
              </w:rPr>
              <w:t>. Громова»</w:t>
            </w:r>
            <w:r w:rsidR="00FC1FA3">
              <w:rPr>
                <w:rFonts w:ascii="Arial" w:hAnsi="Arial" w:cs="Arial"/>
                <w:sz w:val="26"/>
                <w:szCs w:val="26"/>
              </w:rPr>
              <w:t xml:space="preserve"> (</w:t>
            </w:r>
            <w:r w:rsidR="00FA2DC5">
              <w:rPr>
                <w:rFonts w:ascii="Arial" w:hAnsi="Arial" w:cs="Arial"/>
                <w:sz w:val="26"/>
                <w:szCs w:val="26"/>
              </w:rPr>
              <w:t>центральный склад</w:t>
            </w:r>
            <w:r w:rsidR="00FC1FA3">
              <w:rPr>
                <w:rFonts w:ascii="Arial" w:hAnsi="Arial" w:cs="Arial"/>
                <w:sz w:val="26"/>
                <w:szCs w:val="26"/>
              </w:rPr>
              <w:t>)</w:t>
            </w:r>
          </w:p>
        </w:tc>
      </w:tr>
      <w:tr w:rsidR="00C95CCF" w:rsidRPr="006C6A72" w14:paraId="07D56AE5" w14:textId="77777777" w:rsidTr="00892677">
        <w:trPr>
          <w:trHeight w:val="435"/>
        </w:trPr>
        <w:tc>
          <w:tcPr>
            <w:tcW w:w="4644" w:type="dxa"/>
          </w:tcPr>
          <w:p w14:paraId="359934A5" w14:textId="77777777" w:rsidR="00C95CCF" w:rsidRPr="006C6A72" w:rsidRDefault="007A685F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Срок поставки</w:t>
            </w:r>
          </w:p>
        </w:tc>
        <w:tc>
          <w:tcPr>
            <w:tcW w:w="4927" w:type="dxa"/>
          </w:tcPr>
          <w:p w14:paraId="5185748F" w14:textId="5C574D37" w:rsidR="00C95CCF" w:rsidRPr="006C6A72" w:rsidRDefault="00A72447" w:rsidP="0009287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  <w:r w:rsidR="000961E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1E24EF">
              <w:rPr>
                <w:rFonts w:ascii="Arial" w:hAnsi="Arial" w:cs="Arial"/>
                <w:sz w:val="26"/>
                <w:szCs w:val="26"/>
              </w:rPr>
              <w:t xml:space="preserve">календарных </w:t>
            </w:r>
            <w:r w:rsidR="000961E0">
              <w:rPr>
                <w:rFonts w:ascii="Arial" w:hAnsi="Arial" w:cs="Arial"/>
                <w:sz w:val="26"/>
                <w:szCs w:val="26"/>
              </w:rPr>
              <w:t>дней</w:t>
            </w:r>
          </w:p>
        </w:tc>
      </w:tr>
      <w:tr w:rsidR="00870741" w:rsidRPr="006C6A72" w14:paraId="6178641C" w14:textId="77777777" w:rsidTr="004A5BB5">
        <w:trPr>
          <w:trHeight w:val="390"/>
        </w:trPr>
        <w:tc>
          <w:tcPr>
            <w:tcW w:w="4644" w:type="dxa"/>
          </w:tcPr>
          <w:p w14:paraId="2172779C" w14:textId="77777777" w:rsidR="00870741" w:rsidRPr="006C6A72" w:rsidRDefault="00A67F2B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поставке товаров</w:t>
            </w:r>
          </w:p>
        </w:tc>
        <w:tc>
          <w:tcPr>
            <w:tcW w:w="4927" w:type="dxa"/>
          </w:tcPr>
          <w:p w14:paraId="3F6359CA" w14:textId="77777777" w:rsidR="00870741" w:rsidRPr="006C6A72" w:rsidRDefault="005E1D63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</w:t>
            </w:r>
            <w:r w:rsidR="00FA19AF" w:rsidRPr="00FA19AF">
              <w:rPr>
                <w:rFonts w:ascii="Arial" w:hAnsi="Arial" w:cs="Arial"/>
                <w:sz w:val="26"/>
                <w:szCs w:val="26"/>
              </w:rPr>
              <w:t>Единовременно</w:t>
            </w:r>
          </w:p>
        </w:tc>
      </w:tr>
      <w:tr w:rsidR="004A5BB5" w:rsidRPr="006C6A72" w14:paraId="0A37AD1F" w14:textId="77777777" w:rsidTr="00B85EB8">
        <w:trPr>
          <w:trHeight w:val="365"/>
        </w:trPr>
        <w:tc>
          <w:tcPr>
            <w:tcW w:w="4644" w:type="dxa"/>
            <w:tcBorders>
              <w:right w:val="nil"/>
            </w:tcBorders>
          </w:tcPr>
          <w:p w14:paraId="62A57C2F" w14:textId="77777777" w:rsidR="004A5BB5" w:rsidRPr="006C6A72" w:rsidRDefault="00A67F2B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объемам поставки</w:t>
            </w:r>
          </w:p>
        </w:tc>
        <w:tc>
          <w:tcPr>
            <w:tcW w:w="4927" w:type="dxa"/>
            <w:tcBorders>
              <w:right w:val="single" w:sz="4" w:space="0" w:color="auto"/>
            </w:tcBorders>
          </w:tcPr>
          <w:p w14:paraId="0199F424" w14:textId="77777777" w:rsidR="004A5BB5" w:rsidRPr="006C6A72" w:rsidRDefault="005E1D63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</w:t>
            </w:r>
            <w:r w:rsidR="00A72447">
              <w:rPr>
                <w:rFonts w:ascii="Arial" w:hAnsi="Arial" w:cs="Arial"/>
                <w:sz w:val="26"/>
                <w:szCs w:val="26"/>
              </w:rPr>
              <w:t>2</w:t>
            </w:r>
            <w:r w:rsidR="00D00B3A">
              <w:rPr>
                <w:rFonts w:ascii="Arial" w:hAnsi="Arial" w:cs="Arial"/>
                <w:sz w:val="26"/>
                <w:szCs w:val="26"/>
              </w:rPr>
              <w:t xml:space="preserve"> шт.</w:t>
            </w:r>
          </w:p>
        </w:tc>
      </w:tr>
      <w:tr w:rsidR="00E65131" w:rsidRPr="006C6A72" w14:paraId="7FED8CC0" w14:textId="77777777" w:rsidTr="00E65131">
        <w:trPr>
          <w:trHeight w:val="156"/>
        </w:trPr>
        <w:tc>
          <w:tcPr>
            <w:tcW w:w="4644" w:type="dxa"/>
            <w:tcBorders>
              <w:right w:val="nil"/>
            </w:tcBorders>
          </w:tcPr>
          <w:p w14:paraId="14F93FE7" w14:textId="77777777" w:rsidR="00E65131" w:rsidRPr="006C6A72" w:rsidRDefault="00A67F2B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организационно техническим аспектам поставки товара</w:t>
            </w:r>
          </w:p>
        </w:tc>
        <w:tc>
          <w:tcPr>
            <w:tcW w:w="4927" w:type="dxa"/>
            <w:tcBorders>
              <w:right w:val="single" w:sz="4" w:space="0" w:color="auto"/>
            </w:tcBorders>
          </w:tcPr>
          <w:p w14:paraId="39154464" w14:textId="77777777" w:rsidR="00E65131" w:rsidRPr="006C6A72" w:rsidRDefault="004B3E3C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  - </w:t>
            </w:r>
            <w:r w:rsidR="00A67F2B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4A5BB5" w:rsidRPr="006C6A72" w14:paraId="49DEE03B" w14:textId="77777777" w:rsidTr="004A5BB5">
        <w:trPr>
          <w:trHeight w:val="132"/>
        </w:trPr>
        <w:tc>
          <w:tcPr>
            <w:tcW w:w="4644" w:type="dxa"/>
            <w:tcBorders>
              <w:right w:val="nil"/>
            </w:tcBorders>
          </w:tcPr>
          <w:p w14:paraId="573D90CB" w14:textId="77777777" w:rsidR="004A5BB5" w:rsidRPr="006C6A72" w:rsidRDefault="00A67F2B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по предоставлению</w:t>
            </w:r>
            <w:r w:rsidR="00EA4A2A">
              <w:rPr>
                <w:rFonts w:ascii="Arial" w:hAnsi="Arial" w:cs="Arial"/>
                <w:sz w:val="26"/>
                <w:szCs w:val="26"/>
              </w:rPr>
              <w:t xml:space="preserve"> при осуществлении </w:t>
            </w:r>
            <w:r w:rsidR="0009287A">
              <w:rPr>
                <w:rFonts w:ascii="Arial" w:hAnsi="Arial" w:cs="Arial"/>
                <w:sz w:val="26"/>
                <w:szCs w:val="26"/>
              </w:rPr>
              <w:t>поставки необходимых</w:t>
            </w:r>
            <w:r>
              <w:rPr>
                <w:rFonts w:ascii="Arial" w:hAnsi="Arial" w:cs="Arial"/>
                <w:sz w:val="26"/>
                <w:szCs w:val="26"/>
              </w:rPr>
              <w:t xml:space="preserve"> документов на товар, </w:t>
            </w:r>
            <w:r>
              <w:rPr>
                <w:rFonts w:ascii="Arial" w:hAnsi="Arial" w:cs="Arial"/>
                <w:sz w:val="26"/>
                <w:szCs w:val="26"/>
              </w:rPr>
              <w:lastRenderedPageBreak/>
              <w:t xml:space="preserve">подтверждение соответствия продукции предъявляемым требованиям </w:t>
            </w:r>
          </w:p>
        </w:tc>
        <w:tc>
          <w:tcPr>
            <w:tcW w:w="4927" w:type="dxa"/>
            <w:tcBorders>
              <w:right w:val="single" w:sz="4" w:space="0" w:color="auto"/>
            </w:tcBorders>
          </w:tcPr>
          <w:p w14:paraId="6FE89D13" w14:textId="77777777" w:rsidR="004A5BB5" w:rsidRPr="006C6A72" w:rsidRDefault="005E1D63" w:rsidP="004A5BB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 xml:space="preserve">                       -</w:t>
            </w:r>
          </w:p>
        </w:tc>
      </w:tr>
    </w:tbl>
    <w:p w14:paraId="064D1ADE" w14:textId="77777777" w:rsidR="00892677" w:rsidRDefault="00892677" w:rsidP="00B85EB8">
      <w:pPr>
        <w:ind w:left="-142"/>
        <w:rPr>
          <w:rFonts w:ascii="Arial" w:hAnsi="Arial" w:cs="Arial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85EB8" w14:paraId="735E4213" w14:textId="77777777" w:rsidTr="00B85EB8">
        <w:tc>
          <w:tcPr>
            <w:tcW w:w="4785" w:type="dxa"/>
          </w:tcPr>
          <w:p w14:paraId="570C6B8C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Общие требования к рабочей среде, электропитанию и иные требования к среде, в которой будет использоваться товар</w:t>
            </w:r>
          </w:p>
        </w:tc>
        <w:tc>
          <w:tcPr>
            <w:tcW w:w="4786" w:type="dxa"/>
          </w:tcPr>
          <w:p w14:paraId="1286BCD8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1425D6" w:rsidRPr="001425D6">
              <w:rPr>
                <w:rFonts w:ascii="Arial" w:hAnsi="Arial" w:cs="Arial"/>
                <w:sz w:val="26"/>
                <w:szCs w:val="26"/>
              </w:rPr>
              <w:t xml:space="preserve">Товар должен быть рассчитан на </w:t>
            </w:r>
            <w:r w:rsidR="00074992" w:rsidRPr="001425D6">
              <w:rPr>
                <w:rFonts w:ascii="Arial" w:hAnsi="Arial" w:cs="Arial"/>
                <w:sz w:val="26"/>
                <w:szCs w:val="26"/>
              </w:rPr>
              <w:t>эксплуатацию с</w:t>
            </w:r>
            <w:r w:rsidR="001425D6" w:rsidRPr="001425D6">
              <w:rPr>
                <w:rFonts w:ascii="Arial" w:hAnsi="Arial" w:cs="Arial"/>
                <w:sz w:val="26"/>
                <w:szCs w:val="26"/>
              </w:rPr>
              <w:t xml:space="preserve"> температурой </w:t>
            </w:r>
            <w:r w:rsidR="001425D6">
              <w:rPr>
                <w:rFonts w:ascii="Arial" w:hAnsi="Arial" w:cs="Arial"/>
                <w:sz w:val="26"/>
                <w:szCs w:val="26"/>
              </w:rPr>
              <w:t xml:space="preserve">окружающей среды </w:t>
            </w:r>
            <w:r w:rsidR="001425D6" w:rsidRPr="001425D6">
              <w:rPr>
                <w:rFonts w:ascii="Arial" w:hAnsi="Arial" w:cs="Arial"/>
                <w:sz w:val="26"/>
                <w:szCs w:val="26"/>
              </w:rPr>
              <w:t xml:space="preserve">от </w:t>
            </w:r>
            <w:r w:rsidR="001425D6">
              <w:rPr>
                <w:rFonts w:ascii="Arial" w:hAnsi="Arial" w:cs="Arial"/>
                <w:sz w:val="26"/>
                <w:szCs w:val="26"/>
              </w:rPr>
              <w:t>-</w:t>
            </w:r>
            <w:r w:rsidR="00D375CE">
              <w:rPr>
                <w:rFonts w:ascii="Arial" w:hAnsi="Arial" w:cs="Arial"/>
                <w:sz w:val="26"/>
                <w:szCs w:val="26"/>
              </w:rPr>
              <w:t>30</w:t>
            </w:r>
            <w:r w:rsidR="001425D6" w:rsidRPr="001425D6">
              <w:rPr>
                <w:rFonts w:ascii="Arial" w:hAnsi="Arial" w:cs="Arial"/>
                <w:sz w:val="26"/>
                <w:szCs w:val="26"/>
              </w:rPr>
              <w:t>°C до +</w:t>
            </w:r>
            <w:r w:rsidR="00D375CE">
              <w:rPr>
                <w:rFonts w:ascii="Arial" w:hAnsi="Arial" w:cs="Arial"/>
                <w:sz w:val="26"/>
                <w:szCs w:val="26"/>
              </w:rPr>
              <w:t>40</w:t>
            </w:r>
            <w:r w:rsidR="001425D6" w:rsidRPr="001425D6">
              <w:rPr>
                <w:rFonts w:ascii="Arial" w:hAnsi="Arial" w:cs="Arial"/>
                <w:sz w:val="26"/>
                <w:szCs w:val="26"/>
              </w:rPr>
              <w:t xml:space="preserve">°C и относительной влажностью не более </w:t>
            </w:r>
            <w:r w:rsidR="001425D6">
              <w:rPr>
                <w:rFonts w:ascii="Arial" w:hAnsi="Arial" w:cs="Arial"/>
                <w:sz w:val="26"/>
                <w:szCs w:val="26"/>
              </w:rPr>
              <w:t>80</w:t>
            </w:r>
            <w:r w:rsidR="001425D6" w:rsidRPr="001425D6">
              <w:rPr>
                <w:rFonts w:ascii="Arial" w:hAnsi="Arial" w:cs="Arial"/>
                <w:sz w:val="26"/>
                <w:szCs w:val="26"/>
              </w:rPr>
              <w:t>%</w:t>
            </w:r>
          </w:p>
          <w:p w14:paraId="56075BEC" w14:textId="77777777" w:rsidR="00B85EB8" w:rsidRDefault="004B3E3C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</w:t>
            </w:r>
          </w:p>
        </w:tc>
      </w:tr>
      <w:tr w:rsidR="00B85EB8" w14:paraId="0773680D" w14:textId="77777777" w:rsidTr="00B85EB8">
        <w:tc>
          <w:tcPr>
            <w:tcW w:w="4785" w:type="dxa"/>
          </w:tcPr>
          <w:p w14:paraId="0219CED6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по комплектации товара</w:t>
            </w:r>
          </w:p>
        </w:tc>
        <w:tc>
          <w:tcPr>
            <w:tcW w:w="4786" w:type="dxa"/>
          </w:tcPr>
          <w:p w14:paraId="3320AC01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-</w:t>
            </w:r>
          </w:p>
        </w:tc>
      </w:tr>
      <w:tr w:rsidR="00B85EB8" w14:paraId="2A9A6103" w14:textId="77777777" w:rsidTr="00B85EB8">
        <w:tc>
          <w:tcPr>
            <w:tcW w:w="4785" w:type="dxa"/>
          </w:tcPr>
          <w:p w14:paraId="716B825A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</w:t>
            </w:r>
            <w:r w:rsidR="00EA4A2A">
              <w:rPr>
                <w:rFonts w:ascii="Arial" w:hAnsi="Arial" w:cs="Arial"/>
                <w:sz w:val="26"/>
                <w:szCs w:val="26"/>
              </w:rPr>
              <w:t xml:space="preserve"> по совместимости приобретаемых товаров</w:t>
            </w:r>
            <w:r>
              <w:rPr>
                <w:rFonts w:ascii="Arial" w:hAnsi="Arial" w:cs="Arial"/>
                <w:sz w:val="26"/>
                <w:szCs w:val="26"/>
              </w:rPr>
              <w:t xml:space="preserve"> с ранее </w:t>
            </w:r>
            <w:r w:rsidR="0009287A">
              <w:rPr>
                <w:rFonts w:ascii="Arial" w:hAnsi="Arial" w:cs="Arial"/>
                <w:sz w:val="26"/>
                <w:szCs w:val="26"/>
              </w:rPr>
              <w:t>закупленными товарами</w:t>
            </w:r>
          </w:p>
        </w:tc>
        <w:tc>
          <w:tcPr>
            <w:tcW w:w="4786" w:type="dxa"/>
          </w:tcPr>
          <w:p w14:paraId="4474A969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</w:p>
          <w:p w14:paraId="4A93FE94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-</w:t>
            </w:r>
          </w:p>
        </w:tc>
      </w:tr>
      <w:tr w:rsidR="00B85EB8" w14:paraId="3B20EBD0" w14:textId="77777777" w:rsidTr="00B85EB8">
        <w:tc>
          <w:tcPr>
            <w:tcW w:w="4785" w:type="dxa"/>
          </w:tcPr>
          <w:p w14:paraId="7F88837B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по выполнению сопутствующих работ</w:t>
            </w:r>
            <w:r w:rsidR="007B4643">
              <w:rPr>
                <w:rFonts w:ascii="Arial" w:hAnsi="Arial" w:cs="Arial"/>
                <w:sz w:val="26"/>
                <w:szCs w:val="26"/>
              </w:rPr>
              <w:t xml:space="preserve"> или услуг </w:t>
            </w:r>
          </w:p>
        </w:tc>
        <w:tc>
          <w:tcPr>
            <w:tcW w:w="4786" w:type="dxa"/>
          </w:tcPr>
          <w:p w14:paraId="33290C42" w14:textId="77777777" w:rsidR="00B85EB8" w:rsidRDefault="00B85EB8" w:rsidP="000B0C82">
            <w:pPr>
              <w:rPr>
                <w:rFonts w:ascii="Arial" w:hAnsi="Arial" w:cs="Arial"/>
                <w:sz w:val="26"/>
                <w:szCs w:val="26"/>
              </w:rPr>
            </w:pPr>
          </w:p>
          <w:p w14:paraId="48C7FC25" w14:textId="77777777" w:rsidR="007B4643" w:rsidRDefault="007B4643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  -</w:t>
            </w:r>
          </w:p>
        </w:tc>
      </w:tr>
      <w:tr w:rsidR="00B85EB8" w14:paraId="506FD88B" w14:textId="77777777" w:rsidTr="00B85EB8">
        <w:tc>
          <w:tcPr>
            <w:tcW w:w="4785" w:type="dxa"/>
          </w:tcPr>
          <w:p w14:paraId="79035244" w14:textId="77777777" w:rsidR="00B85EB8" w:rsidRDefault="007B4643" w:rsidP="000B0C8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Требования к гарантийным и </w:t>
            </w:r>
            <w:r w:rsidR="0009287A">
              <w:rPr>
                <w:rFonts w:ascii="Arial" w:hAnsi="Arial" w:cs="Arial"/>
                <w:sz w:val="26"/>
                <w:szCs w:val="26"/>
              </w:rPr>
              <w:t>постгарантийным обязательствам</w:t>
            </w:r>
          </w:p>
        </w:tc>
        <w:tc>
          <w:tcPr>
            <w:tcW w:w="4786" w:type="dxa"/>
          </w:tcPr>
          <w:p w14:paraId="0F77F464" w14:textId="28D966B7" w:rsidR="00A72447" w:rsidRDefault="00074992" w:rsidP="00A72447">
            <w:pPr>
              <w:rPr>
                <w:rFonts w:ascii="Arial" w:hAnsi="Arial" w:cs="Arial"/>
                <w:sz w:val="26"/>
                <w:szCs w:val="26"/>
              </w:rPr>
            </w:pPr>
            <w:r w:rsidRPr="00074992">
              <w:rPr>
                <w:rFonts w:ascii="Arial" w:hAnsi="Arial" w:cs="Arial"/>
                <w:sz w:val="26"/>
                <w:szCs w:val="26"/>
              </w:rPr>
              <w:t xml:space="preserve">Поставщик гарантирует соответствие </w:t>
            </w:r>
            <w:r w:rsidR="008732C4" w:rsidRPr="00074992">
              <w:rPr>
                <w:rFonts w:ascii="Arial" w:hAnsi="Arial" w:cs="Arial"/>
                <w:sz w:val="26"/>
                <w:szCs w:val="26"/>
              </w:rPr>
              <w:t>качества поставляемого</w:t>
            </w:r>
            <w:r w:rsidRPr="00074992">
              <w:rPr>
                <w:rFonts w:ascii="Arial" w:hAnsi="Arial" w:cs="Arial"/>
                <w:sz w:val="26"/>
                <w:szCs w:val="26"/>
              </w:rPr>
              <w:t xml:space="preserve"> товара требованиям действующих Российских государственных (отраслевых) стандартов, а </w:t>
            </w:r>
            <w:r w:rsidR="008732C4" w:rsidRPr="00074992">
              <w:rPr>
                <w:rFonts w:ascii="Arial" w:hAnsi="Arial" w:cs="Arial"/>
                <w:sz w:val="26"/>
                <w:szCs w:val="26"/>
              </w:rPr>
              <w:t>именно,</w:t>
            </w:r>
            <w:r w:rsidR="009C3E29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9C3E29" w:rsidRPr="009C3E29">
              <w:rPr>
                <w:rFonts w:ascii="Arial" w:hAnsi="Arial" w:cs="Arial"/>
                <w:sz w:val="26"/>
                <w:szCs w:val="26"/>
              </w:rPr>
              <w:t xml:space="preserve">ГОСТ </w:t>
            </w:r>
            <w:r w:rsidR="005D7072">
              <w:rPr>
                <w:rFonts w:ascii="Arial" w:hAnsi="Arial" w:cs="Arial"/>
                <w:sz w:val="26"/>
                <w:szCs w:val="26"/>
              </w:rPr>
              <w:t xml:space="preserve">            </w:t>
            </w:r>
            <w:r w:rsidR="009C3E29" w:rsidRPr="009C3E29">
              <w:rPr>
                <w:rFonts w:ascii="Arial" w:hAnsi="Arial" w:cs="Arial"/>
                <w:sz w:val="26"/>
                <w:szCs w:val="26"/>
              </w:rPr>
              <w:t>Р 53165-2020</w:t>
            </w:r>
            <w:r w:rsidR="009C3E29">
              <w:rPr>
                <w:rFonts w:ascii="Arial" w:hAnsi="Arial" w:cs="Arial"/>
                <w:sz w:val="26"/>
                <w:szCs w:val="26"/>
              </w:rPr>
              <w:t xml:space="preserve">. </w:t>
            </w:r>
            <w:r w:rsidR="00E20ED9">
              <w:t xml:space="preserve"> </w:t>
            </w:r>
            <w:r w:rsidR="00E20ED9" w:rsidRPr="00E20ED9">
              <w:rPr>
                <w:rFonts w:ascii="Arial" w:hAnsi="Arial" w:cs="Arial"/>
                <w:sz w:val="26"/>
                <w:szCs w:val="26"/>
              </w:rPr>
              <w:t>Гарантия</w:t>
            </w:r>
            <w:r w:rsidR="009C3E29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E20ED9" w:rsidRPr="00E20ED9">
              <w:rPr>
                <w:rFonts w:ascii="Arial" w:hAnsi="Arial" w:cs="Arial"/>
                <w:sz w:val="26"/>
                <w:szCs w:val="26"/>
              </w:rPr>
              <w:t xml:space="preserve">производителя </w:t>
            </w:r>
            <w:r w:rsidR="00AB1AEA">
              <w:rPr>
                <w:rFonts w:ascii="Arial" w:hAnsi="Arial" w:cs="Arial"/>
                <w:sz w:val="26"/>
                <w:szCs w:val="26"/>
              </w:rPr>
              <w:t>12</w:t>
            </w:r>
            <w:r w:rsidR="00E20ED9" w:rsidRPr="00E20ED9">
              <w:rPr>
                <w:rFonts w:ascii="Arial" w:hAnsi="Arial" w:cs="Arial"/>
                <w:sz w:val="26"/>
                <w:szCs w:val="26"/>
              </w:rPr>
              <w:t xml:space="preserve"> месяц</w:t>
            </w:r>
            <w:r w:rsidR="00AB1AEA">
              <w:rPr>
                <w:rFonts w:ascii="Arial" w:hAnsi="Arial" w:cs="Arial"/>
                <w:sz w:val="26"/>
                <w:szCs w:val="26"/>
              </w:rPr>
              <w:t>ев</w:t>
            </w:r>
          </w:p>
          <w:p w14:paraId="07E75335" w14:textId="77777777" w:rsidR="007B4643" w:rsidRDefault="007B4643" w:rsidP="000B0C82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0118DD4" w14:textId="77777777" w:rsidR="001D3584" w:rsidRDefault="001D3584" w:rsidP="001D3584">
      <w:pPr>
        <w:ind w:left="-567" w:right="-14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</w:t>
      </w:r>
    </w:p>
    <w:p w14:paraId="7C31BFCF" w14:textId="75B37161" w:rsidR="001D3584" w:rsidRPr="00317DFF" w:rsidRDefault="001D3584" w:rsidP="001D3584">
      <w:pPr>
        <w:ind w:left="-567" w:right="-143"/>
        <w:rPr>
          <w:rFonts w:ascii="Arial" w:hAnsi="Arial" w:cs="Arial"/>
        </w:rPr>
      </w:pPr>
      <w:r w:rsidRPr="00317DFF">
        <w:rPr>
          <w:rFonts w:ascii="Arial" w:hAnsi="Arial" w:cs="Arial"/>
        </w:rPr>
        <w:t>Приложение к техническому заданию</w:t>
      </w:r>
    </w:p>
    <w:p w14:paraId="1B985DD7" w14:textId="77777777" w:rsidR="001D3584" w:rsidRDefault="001D3584" w:rsidP="001D3584">
      <w:pPr>
        <w:ind w:left="-567" w:right="-143"/>
        <w:rPr>
          <w:rFonts w:ascii="Arial" w:hAnsi="Arial" w:cs="Arial"/>
          <w:sz w:val="26"/>
          <w:szCs w:val="26"/>
        </w:rPr>
      </w:pPr>
    </w:p>
    <w:p w14:paraId="3F54BB7A" w14:textId="77777777" w:rsidR="001D3584" w:rsidRDefault="001D3584" w:rsidP="001D3584">
      <w:pPr>
        <w:ind w:left="-567" w:right="-143"/>
        <w:rPr>
          <w:rFonts w:ascii="Arial" w:hAnsi="Arial" w:cs="Arial"/>
          <w:b/>
          <w:sz w:val="26"/>
          <w:szCs w:val="26"/>
        </w:rPr>
      </w:pPr>
      <w:r w:rsidRPr="00317DFF">
        <w:rPr>
          <w:rFonts w:ascii="Arial" w:hAnsi="Arial" w:cs="Arial"/>
          <w:b/>
          <w:sz w:val="26"/>
          <w:szCs w:val="26"/>
        </w:rPr>
        <w:t xml:space="preserve">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   </w:t>
      </w:r>
      <w:r w:rsidRPr="00317DFF">
        <w:rPr>
          <w:rFonts w:ascii="Arial" w:hAnsi="Arial" w:cs="Arial"/>
          <w:b/>
          <w:sz w:val="26"/>
          <w:szCs w:val="26"/>
        </w:rPr>
        <w:t>С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П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Е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Ц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И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Ф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И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К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АЦ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И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317DFF">
        <w:rPr>
          <w:rFonts w:ascii="Arial" w:hAnsi="Arial" w:cs="Arial"/>
          <w:b/>
          <w:sz w:val="26"/>
          <w:szCs w:val="26"/>
        </w:rPr>
        <w:t>Я</w:t>
      </w:r>
    </w:p>
    <w:p w14:paraId="30A8FDE7" w14:textId="77777777" w:rsidR="001D3584" w:rsidRDefault="001D3584" w:rsidP="001D3584">
      <w:pPr>
        <w:ind w:left="-567" w:right="-143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513"/>
        <w:gridCol w:w="2714"/>
        <w:gridCol w:w="3544"/>
        <w:gridCol w:w="1842"/>
        <w:gridCol w:w="709"/>
        <w:gridCol w:w="816"/>
      </w:tblGrid>
      <w:tr w:rsidR="001D3584" w:rsidRPr="00317DFF" w14:paraId="7210E512" w14:textId="77777777" w:rsidTr="007E786B">
        <w:tc>
          <w:tcPr>
            <w:tcW w:w="513" w:type="dxa"/>
          </w:tcPr>
          <w:p w14:paraId="5E2164CD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 w:rsidRPr="00317DFF">
              <w:rPr>
                <w:rFonts w:ascii="Arial" w:hAnsi="Arial" w:cs="Arial"/>
                <w:sz w:val="26"/>
                <w:szCs w:val="26"/>
              </w:rPr>
              <w:t>№ п/п</w:t>
            </w:r>
          </w:p>
        </w:tc>
        <w:tc>
          <w:tcPr>
            <w:tcW w:w="2714" w:type="dxa"/>
          </w:tcPr>
          <w:p w14:paraId="4224FD2A" w14:textId="77777777" w:rsidR="001D3584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Наименование</w:t>
            </w:r>
          </w:p>
          <w:p w14:paraId="2011154B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544" w:type="dxa"/>
          </w:tcPr>
          <w:p w14:paraId="4A6A9A57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Требования к закупаемым товарам, требования к качеству, техническим характеристикам товара, требования к их безопасности, функциональным характеристикам</w:t>
            </w:r>
          </w:p>
        </w:tc>
        <w:tc>
          <w:tcPr>
            <w:tcW w:w="1842" w:type="dxa"/>
          </w:tcPr>
          <w:p w14:paraId="76AFC901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ОКПД 2</w:t>
            </w:r>
          </w:p>
        </w:tc>
        <w:tc>
          <w:tcPr>
            <w:tcW w:w="709" w:type="dxa"/>
          </w:tcPr>
          <w:p w14:paraId="50BF1D8E" w14:textId="77777777" w:rsidR="001D3584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Ед.</w:t>
            </w:r>
          </w:p>
          <w:p w14:paraId="4EDDA388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изм.</w:t>
            </w:r>
          </w:p>
        </w:tc>
        <w:tc>
          <w:tcPr>
            <w:tcW w:w="816" w:type="dxa"/>
          </w:tcPr>
          <w:p w14:paraId="27D7752B" w14:textId="77777777" w:rsidR="001D3584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Кол-</w:t>
            </w:r>
          </w:p>
          <w:p w14:paraId="0FB6C785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во</w:t>
            </w:r>
          </w:p>
        </w:tc>
      </w:tr>
      <w:tr w:rsidR="001D3584" w14:paraId="3E981122" w14:textId="77777777" w:rsidTr="007E786B">
        <w:tc>
          <w:tcPr>
            <w:tcW w:w="513" w:type="dxa"/>
          </w:tcPr>
          <w:p w14:paraId="0D30E6BE" w14:textId="77777777" w:rsidR="001D3584" w:rsidRPr="00317DFF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2714" w:type="dxa"/>
          </w:tcPr>
          <w:p w14:paraId="2810BC99" w14:textId="77777777" w:rsidR="001D3584" w:rsidRPr="007638F6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 w:rsidRPr="002E2EBC">
              <w:rPr>
                <w:rFonts w:ascii="Arial" w:hAnsi="Arial" w:cs="Arial"/>
                <w:sz w:val="26"/>
                <w:szCs w:val="26"/>
              </w:rPr>
              <w:t>Автомобильный аккумулятор 6СТ-190</w:t>
            </w:r>
          </w:p>
          <w:p w14:paraId="25200E8D" w14:textId="77777777" w:rsidR="001D3584" w:rsidRPr="007638F6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9DB1050" w14:textId="77777777" w:rsidR="001D3584" w:rsidRPr="009D52C0" w:rsidRDefault="001D3584" w:rsidP="007E786B">
            <w:pPr>
              <w:ind w:right="-143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E2EBC">
              <w:rPr>
                <w:rFonts w:ascii="Arial" w:hAnsi="Arial" w:cs="Arial"/>
                <w:sz w:val="26"/>
                <w:szCs w:val="26"/>
              </w:rPr>
              <w:t xml:space="preserve">ГОСТ Р 53165-2020.  </w:t>
            </w:r>
          </w:p>
        </w:tc>
        <w:tc>
          <w:tcPr>
            <w:tcW w:w="1842" w:type="dxa"/>
          </w:tcPr>
          <w:p w14:paraId="440DA5C7" w14:textId="77777777" w:rsidR="001D3584" w:rsidRPr="009D52C0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 w:rsidRPr="002E2EBC">
              <w:rPr>
                <w:rFonts w:ascii="Arial" w:hAnsi="Arial" w:cs="Arial"/>
                <w:sz w:val="26"/>
                <w:szCs w:val="26"/>
              </w:rPr>
              <w:t>27.20.23.190</w:t>
            </w:r>
          </w:p>
        </w:tc>
        <w:tc>
          <w:tcPr>
            <w:tcW w:w="709" w:type="dxa"/>
          </w:tcPr>
          <w:p w14:paraId="5A9D9F87" w14:textId="77777777" w:rsidR="001D3584" w:rsidRPr="009D52C0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816" w:type="dxa"/>
          </w:tcPr>
          <w:p w14:paraId="6BFDEEE2" w14:textId="77777777" w:rsidR="001D3584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2</w:t>
            </w:r>
          </w:p>
          <w:p w14:paraId="07C24313" w14:textId="77777777" w:rsidR="001D3584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</w:p>
          <w:p w14:paraId="4293E3D4" w14:textId="77777777" w:rsidR="001D3584" w:rsidRPr="009D52C0" w:rsidRDefault="001D3584" w:rsidP="007E786B">
            <w:pPr>
              <w:ind w:right="-14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</w:tbl>
    <w:p w14:paraId="6AD62C60" w14:textId="77777777" w:rsidR="001D3584" w:rsidRDefault="001D3584" w:rsidP="001D3584">
      <w:pPr>
        <w:ind w:left="-567" w:right="-143"/>
        <w:rPr>
          <w:rFonts w:ascii="Arial" w:hAnsi="Arial" w:cs="Arial"/>
          <w:b/>
          <w:sz w:val="26"/>
          <w:szCs w:val="26"/>
        </w:rPr>
      </w:pPr>
    </w:p>
    <w:p w14:paraId="4D6D789A" w14:textId="77777777" w:rsidR="000B0C82" w:rsidRDefault="000B0C82" w:rsidP="001D3584">
      <w:pPr>
        <w:rPr>
          <w:b/>
        </w:rPr>
      </w:pPr>
    </w:p>
    <w:p w14:paraId="7BB89CA2" w14:textId="77777777" w:rsidR="000B0C82" w:rsidRPr="00C95CCF" w:rsidRDefault="000B0C82" w:rsidP="00C95CCF">
      <w:pPr>
        <w:jc w:val="center"/>
        <w:rPr>
          <w:b/>
        </w:rPr>
      </w:pPr>
    </w:p>
    <w:sectPr w:rsidR="000B0C82" w:rsidRPr="00C95CCF" w:rsidSect="0086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CCF"/>
    <w:rsid w:val="00013213"/>
    <w:rsid w:val="00014147"/>
    <w:rsid w:val="00037274"/>
    <w:rsid w:val="00074992"/>
    <w:rsid w:val="000829BB"/>
    <w:rsid w:val="0009287A"/>
    <w:rsid w:val="000961E0"/>
    <w:rsid w:val="000A7300"/>
    <w:rsid w:val="000B0C82"/>
    <w:rsid w:val="000C52A6"/>
    <w:rsid w:val="000E4267"/>
    <w:rsid w:val="000E4A36"/>
    <w:rsid w:val="000F7B5D"/>
    <w:rsid w:val="0010386F"/>
    <w:rsid w:val="0011725B"/>
    <w:rsid w:val="0012241C"/>
    <w:rsid w:val="00122435"/>
    <w:rsid w:val="00123231"/>
    <w:rsid w:val="001375DD"/>
    <w:rsid w:val="001425D6"/>
    <w:rsid w:val="00147C29"/>
    <w:rsid w:val="00157F22"/>
    <w:rsid w:val="00171098"/>
    <w:rsid w:val="001C1ACA"/>
    <w:rsid w:val="001C451E"/>
    <w:rsid w:val="001D1114"/>
    <w:rsid w:val="001D3584"/>
    <w:rsid w:val="001E24EF"/>
    <w:rsid w:val="001F302A"/>
    <w:rsid w:val="0020494D"/>
    <w:rsid w:val="002142A1"/>
    <w:rsid w:val="00266356"/>
    <w:rsid w:val="002846F9"/>
    <w:rsid w:val="002B7D28"/>
    <w:rsid w:val="002C16DB"/>
    <w:rsid w:val="002C19E3"/>
    <w:rsid w:val="002E047D"/>
    <w:rsid w:val="00303876"/>
    <w:rsid w:val="003078FF"/>
    <w:rsid w:val="003243F9"/>
    <w:rsid w:val="00356EF8"/>
    <w:rsid w:val="00375600"/>
    <w:rsid w:val="0039564D"/>
    <w:rsid w:val="003A3E26"/>
    <w:rsid w:val="003A7C3B"/>
    <w:rsid w:val="003B2CC5"/>
    <w:rsid w:val="003E6E4C"/>
    <w:rsid w:val="00403D81"/>
    <w:rsid w:val="0040606C"/>
    <w:rsid w:val="004135F9"/>
    <w:rsid w:val="00413987"/>
    <w:rsid w:val="004155EC"/>
    <w:rsid w:val="00440663"/>
    <w:rsid w:val="00443C8C"/>
    <w:rsid w:val="00460292"/>
    <w:rsid w:val="004639DD"/>
    <w:rsid w:val="00463C9F"/>
    <w:rsid w:val="004A5BB5"/>
    <w:rsid w:val="004B3E3C"/>
    <w:rsid w:val="004E3886"/>
    <w:rsid w:val="004E3DA2"/>
    <w:rsid w:val="004E606F"/>
    <w:rsid w:val="004E631E"/>
    <w:rsid w:val="005021FE"/>
    <w:rsid w:val="005202A5"/>
    <w:rsid w:val="00524F5F"/>
    <w:rsid w:val="00526B6B"/>
    <w:rsid w:val="00542258"/>
    <w:rsid w:val="005834D2"/>
    <w:rsid w:val="00585E2F"/>
    <w:rsid w:val="00597385"/>
    <w:rsid w:val="005A17E6"/>
    <w:rsid w:val="005A24B5"/>
    <w:rsid w:val="005D1190"/>
    <w:rsid w:val="005D18CC"/>
    <w:rsid w:val="005D55C0"/>
    <w:rsid w:val="005D7072"/>
    <w:rsid w:val="005D7A9A"/>
    <w:rsid w:val="005E1A21"/>
    <w:rsid w:val="005E1D63"/>
    <w:rsid w:val="005E6CF2"/>
    <w:rsid w:val="005F5468"/>
    <w:rsid w:val="00603CD2"/>
    <w:rsid w:val="00622EF4"/>
    <w:rsid w:val="00644807"/>
    <w:rsid w:val="00645068"/>
    <w:rsid w:val="00656EF3"/>
    <w:rsid w:val="006650DC"/>
    <w:rsid w:val="006661E6"/>
    <w:rsid w:val="006A7527"/>
    <w:rsid w:val="006C6A72"/>
    <w:rsid w:val="006E0203"/>
    <w:rsid w:val="007071C1"/>
    <w:rsid w:val="0073546A"/>
    <w:rsid w:val="00743C27"/>
    <w:rsid w:val="00753C8E"/>
    <w:rsid w:val="00764674"/>
    <w:rsid w:val="007A685F"/>
    <w:rsid w:val="007B4643"/>
    <w:rsid w:val="007C7065"/>
    <w:rsid w:val="007D2978"/>
    <w:rsid w:val="007F5A60"/>
    <w:rsid w:val="008128B9"/>
    <w:rsid w:val="00822E71"/>
    <w:rsid w:val="00822E9E"/>
    <w:rsid w:val="00826152"/>
    <w:rsid w:val="008436E3"/>
    <w:rsid w:val="008502B3"/>
    <w:rsid w:val="00852685"/>
    <w:rsid w:val="008572B1"/>
    <w:rsid w:val="00860FBA"/>
    <w:rsid w:val="0086540D"/>
    <w:rsid w:val="00870741"/>
    <w:rsid w:val="008732C4"/>
    <w:rsid w:val="00873D69"/>
    <w:rsid w:val="0089109D"/>
    <w:rsid w:val="00892677"/>
    <w:rsid w:val="008B7542"/>
    <w:rsid w:val="008B787B"/>
    <w:rsid w:val="008D4E04"/>
    <w:rsid w:val="009177E3"/>
    <w:rsid w:val="00943E89"/>
    <w:rsid w:val="00967EE3"/>
    <w:rsid w:val="00974629"/>
    <w:rsid w:val="00974D42"/>
    <w:rsid w:val="00993345"/>
    <w:rsid w:val="00994507"/>
    <w:rsid w:val="009B4169"/>
    <w:rsid w:val="009B626D"/>
    <w:rsid w:val="009C3E29"/>
    <w:rsid w:val="009C6E9A"/>
    <w:rsid w:val="009F47CD"/>
    <w:rsid w:val="00A07665"/>
    <w:rsid w:val="00A67F2B"/>
    <w:rsid w:val="00A72447"/>
    <w:rsid w:val="00A91264"/>
    <w:rsid w:val="00A91433"/>
    <w:rsid w:val="00A97603"/>
    <w:rsid w:val="00A97CA2"/>
    <w:rsid w:val="00AA5454"/>
    <w:rsid w:val="00AA71B6"/>
    <w:rsid w:val="00AB1AEA"/>
    <w:rsid w:val="00AE10E4"/>
    <w:rsid w:val="00AE3B12"/>
    <w:rsid w:val="00AF7BD0"/>
    <w:rsid w:val="00B439F0"/>
    <w:rsid w:val="00B85EB8"/>
    <w:rsid w:val="00BB7E6B"/>
    <w:rsid w:val="00C00381"/>
    <w:rsid w:val="00C01EE5"/>
    <w:rsid w:val="00C04A95"/>
    <w:rsid w:val="00C3005C"/>
    <w:rsid w:val="00C342FE"/>
    <w:rsid w:val="00C42A9C"/>
    <w:rsid w:val="00C47EED"/>
    <w:rsid w:val="00C62D45"/>
    <w:rsid w:val="00C8100C"/>
    <w:rsid w:val="00C93C64"/>
    <w:rsid w:val="00C93D1C"/>
    <w:rsid w:val="00C95CCF"/>
    <w:rsid w:val="00CB5E69"/>
    <w:rsid w:val="00D00B3A"/>
    <w:rsid w:val="00D04BA7"/>
    <w:rsid w:val="00D07F1B"/>
    <w:rsid w:val="00D375CE"/>
    <w:rsid w:val="00D44EF3"/>
    <w:rsid w:val="00D51CFC"/>
    <w:rsid w:val="00D5401D"/>
    <w:rsid w:val="00D549FE"/>
    <w:rsid w:val="00D8118E"/>
    <w:rsid w:val="00D913DF"/>
    <w:rsid w:val="00DA2263"/>
    <w:rsid w:val="00DA5A17"/>
    <w:rsid w:val="00DC02F3"/>
    <w:rsid w:val="00DF0F6C"/>
    <w:rsid w:val="00E0012A"/>
    <w:rsid w:val="00E1533E"/>
    <w:rsid w:val="00E16E13"/>
    <w:rsid w:val="00E20ED9"/>
    <w:rsid w:val="00E33401"/>
    <w:rsid w:val="00E344C9"/>
    <w:rsid w:val="00E4443E"/>
    <w:rsid w:val="00E61B9D"/>
    <w:rsid w:val="00E65131"/>
    <w:rsid w:val="00EA0482"/>
    <w:rsid w:val="00EA4A2A"/>
    <w:rsid w:val="00EB10BE"/>
    <w:rsid w:val="00EB675E"/>
    <w:rsid w:val="00EF6555"/>
    <w:rsid w:val="00F00114"/>
    <w:rsid w:val="00F45FAF"/>
    <w:rsid w:val="00F54723"/>
    <w:rsid w:val="00F55436"/>
    <w:rsid w:val="00F65AB5"/>
    <w:rsid w:val="00F76909"/>
    <w:rsid w:val="00F77172"/>
    <w:rsid w:val="00FA19AF"/>
    <w:rsid w:val="00FA2DC5"/>
    <w:rsid w:val="00FA60FC"/>
    <w:rsid w:val="00FC1FA3"/>
    <w:rsid w:val="00FF3A8C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481A"/>
  <w15:docId w15:val="{6974C9B2-0EBA-4BAA-A724-E2C67929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4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A24B5"/>
    <w:pPr>
      <w:widowControl/>
      <w:autoSpaceDE/>
      <w:autoSpaceDN/>
      <w:adjustRightInd/>
      <w:jc w:val="both"/>
    </w:pPr>
    <w:rPr>
      <w:rFonts w:ascii="Arial" w:eastAsia="Times New Roman" w:hAnsi="Arial"/>
      <w:sz w:val="16"/>
      <w:lang w:val="cs-CZ" w:eastAsia="cs-CZ"/>
    </w:rPr>
  </w:style>
  <w:style w:type="character" w:customStyle="1" w:styleId="a5">
    <w:name w:val="Основной текст Знак"/>
    <w:basedOn w:val="a0"/>
    <w:link w:val="a4"/>
    <w:rsid w:val="005A24B5"/>
    <w:rPr>
      <w:rFonts w:ascii="Arial" w:eastAsia="Times New Roman" w:hAnsi="Arial" w:cs="Times New Roman"/>
      <w:sz w:val="16"/>
      <w:szCs w:val="20"/>
      <w:lang w:val="cs-CZ" w:eastAsia="cs-CZ"/>
    </w:rPr>
  </w:style>
  <w:style w:type="paragraph" w:styleId="a6">
    <w:name w:val="Balloon Text"/>
    <w:basedOn w:val="a"/>
    <w:link w:val="a7"/>
    <w:uiPriority w:val="99"/>
    <w:semiHidden/>
    <w:unhideWhenUsed/>
    <w:rsid w:val="008B78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787B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0B0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61E6B-0B7D-4041-B952-275755DD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Елизавета</cp:lastModifiedBy>
  <cp:revision>9</cp:revision>
  <cp:lastPrinted>2001-12-31T23:46:00Z</cp:lastPrinted>
  <dcterms:created xsi:type="dcterms:W3CDTF">2026-07-20T13:27:00Z</dcterms:created>
  <dcterms:modified xsi:type="dcterms:W3CDTF">2026-08-17T11:57:00Z</dcterms:modified>
</cp:coreProperties>
</file>