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1D" w:rsidRPr="00F24ADD" w:rsidRDefault="002D121D" w:rsidP="00F24ADD">
      <w:pPr>
        <w:suppressAutoHyphens/>
        <w:ind w:left="-567" w:right="-569"/>
        <w:jc w:val="center"/>
        <w:rPr>
          <w:b/>
          <w:sz w:val="20"/>
          <w:szCs w:val="20"/>
        </w:rPr>
      </w:pPr>
      <w:proofErr w:type="spellStart"/>
      <w:r w:rsidRPr="00F24ADD">
        <w:rPr>
          <w:b/>
          <w:sz w:val="20"/>
          <w:szCs w:val="20"/>
        </w:rPr>
        <w:t>Гражданско</w:t>
      </w:r>
      <w:proofErr w:type="spellEnd"/>
      <w:r w:rsidRPr="00F24ADD">
        <w:rPr>
          <w:b/>
          <w:sz w:val="20"/>
          <w:szCs w:val="20"/>
        </w:rPr>
        <w:t xml:space="preserve"> - правовой договор </w:t>
      </w:r>
    </w:p>
    <w:p w:rsidR="002D121D" w:rsidRPr="00F24ADD" w:rsidRDefault="00A04141" w:rsidP="00F24ADD">
      <w:pPr>
        <w:suppressAutoHyphens/>
        <w:ind w:left="-567" w:right="-569"/>
        <w:jc w:val="center"/>
        <w:rPr>
          <w:b/>
          <w:sz w:val="20"/>
          <w:szCs w:val="20"/>
        </w:rPr>
      </w:pPr>
      <w:r w:rsidRPr="00F24ADD">
        <w:rPr>
          <w:b/>
          <w:sz w:val="20"/>
          <w:szCs w:val="20"/>
        </w:rPr>
        <w:t xml:space="preserve">№_________________ </w:t>
      </w:r>
    </w:p>
    <w:p w:rsidR="002D121D" w:rsidRPr="00F24ADD" w:rsidRDefault="002D121D" w:rsidP="00F24ADD">
      <w:pPr>
        <w:ind w:left="-142" w:right="-569" w:firstLine="426"/>
        <w:jc w:val="both"/>
        <w:rPr>
          <w:b/>
          <w:sz w:val="20"/>
          <w:szCs w:val="20"/>
        </w:rPr>
      </w:pPr>
      <w:r w:rsidRPr="00F24ADD">
        <w:rPr>
          <w:b/>
          <w:sz w:val="20"/>
          <w:szCs w:val="20"/>
        </w:rPr>
        <w:t xml:space="preserve">  г. </w:t>
      </w:r>
      <w:r w:rsidR="00A12555">
        <w:rPr>
          <w:b/>
          <w:sz w:val="20"/>
          <w:szCs w:val="20"/>
        </w:rPr>
        <w:t>Арзамас</w:t>
      </w:r>
      <w:r w:rsidRPr="00F24ADD">
        <w:rPr>
          <w:b/>
          <w:sz w:val="20"/>
          <w:szCs w:val="20"/>
        </w:rPr>
        <w:tab/>
      </w:r>
      <w:r w:rsidRPr="00F24ADD">
        <w:rPr>
          <w:b/>
          <w:sz w:val="20"/>
          <w:szCs w:val="20"/>
        </w:rPr>
        <w:tab/>
      </w:r>
      <w:r w:rsidRPr="00F24ADD">
        <w:rPr>
          <w:b/>
          <w:sz w:val="20"/>
          <w:szCs w:val="20"/>
        </w:rPr>
        <w:tab/>
      </w:r>
      <w:r w:rsidR="005618C2">
        <w:rPr>
          <w:b/>
          <w:sz w:val="20"/>
          <w:szCs w:val="20"/>
        </w:rPr>
        <w:t xml:space="preserve">                                                                 </w:t>
      </w:r>
      <w:r w:rsidR="00E34517" w:rsidRPr="00F24ADD">
        <w:rPr>
          <w:b/>
          <w:sz w:val="20"/>
          <w:szCs w:val="20"/>
        </w:rPr>
        <w:t>«___»___________202_</w:t>
      </w:r>
      <w:r w:rsidRPr="00F24ADD">
        <w:rPr>
          <w:b/>
          <w:sz w:val="20"/>
          <w:szCs w:val="20"/>
        </w:rPr>
        <w:t xml:space="preserve"> г.</w:t>
      </w:r>
    </w:p>
    <w:p w:rsidR="002D121D" w:rsidRPr="00F24ADD" w:rsidRDefault="002D121D" w:rsidP="00A12555">
      <w:pPr>
        <w:ind w:left="-1134" w:right="-569"/>
        <w:jc w:val="both"/>
        <w:rPr>
          <w:b/>
          <w:sz w:val="20"/>
          <w:szCs w:val="20"/>
        </w:rPr>
      </w:pPr>
    </w:p>
    <w:p w:rsidR="00950266" w:rsidRPr="005B4A9F" w:rsidRDefault="00950266" w:rsidP="00950266">
      <w:pPr>
        <w:pStyle w:val="a4"/>
        <w:suppressAutoHyphens/>
        <w:ind w:left="-1134" w:right="-144"/>
        <w:jc w:val="both"/>
        <w:rPr>
          <w:bCs/>
          <w:sz w:val="22"/>
        </w:rPr>
      </w:pPr>
      <w:r w:rsidRPr="00950266">
        <w:rPr>
          <w:sz w:val="22"/>
        </w:rPr>
        <w:t xml:space="preserve">Федеральное государственное бюджетное образовательное учреждение высшего образования «Нижегородский государственный технический университет им. Р.Е. Алексеева» (НГТУ), именуемое в дальнейшем «Заказчик», в лице директора </w:t>
      </w:r>
      <w:proofErr w:type="spellStart"/>
      <w:r w:rsidRPr="00950266">
        <w:rPr>
          <w:sz w:val="22"/>
        </w:rPr>
        <w:t>Арзамасского</w:t>
      </w:r>
      <w:proofErr w:type="spellEnd"/>
      <w:r w:rsidRPr="00950266">
        <w:rPr>
          <w:sz w:val="22"/>
        </w:rPr>
        <w:t xml:space="preserve"> политехнического института (филиала) (Далее – АПИ НГТУ) Глебова Владимира Владимировича</w:t>
      </w:r>
      <w:r w:rsidRPr="00950266">
        <w:rPr>
          <w:color w:val="000000"/>
          <w:sz w:val="22"/>
        </w:rPr>
        <w:t>,</w:t>
      </w:r>
      <w:r w:rsidRPr="00950266">
        <w:rPr>
          <w:sz w:val="22"/>
        </w:rPr>
        <w:t xml:space="preserve"> действующего на основании доверенности  №35.1-01-0</w:t>
      </w:r>
      <w:r w:rsidR="005B4A9F">
        <w:rPr>
          <w:sz w:val="22"/>
        </w:rPr>
        <w:t>63</w:t>
      </w:r>
      <w:r w:rsidRPr="00950266">
        <w:rPr>
          <w:sz w:val="22"/>
        </w:rPr>
        <w:t xml:space="preserve"> от </w:t>
      </w:r>
      <w:r w:rsidR="005B4A9F">
        <w:rPr>
          <w:sz w:val="22"/>
        </w:rPr>
        <w:t>10</w:t>
      </w:r>
      <w:r w:rsidRPr="00950266">
        <w:rPr>
          <w:sz w:val="22"/>
        </w:rPr>
        <w:t>.0</w:t>
      </w:r>
      <w:r w:rsidR="005B4A9F">
        <w:rPr>
          <w:sz w:val="22"/>
        </w:rPr>
        <w:t>3</w:t>
      </w:r>
      <w:r w:rsidRPr="00950266">
        <w:rPr>
          <w:sz w:val="22"/>
        </w:rPr>
        <w:t>.202</w:t>
      </w:r>
      <w:r w:rsidR="005B4A9F">
        <w:rPr>
          <w:sz w:val="22"/>
        </w:rPr>
        <w:t>6</w:t>
      </w:r>
      <w:r w:rsidRPr="00950266">
        <w:rPr>
          <w:sz w:val="22"/>
        </w:rPr>
        <w:t>г.</w:t>
      </w:r>
      <w:proofErr w:type="gramStart"/>
      <w:r w:rsidRPr="00950266">
        <w:rPr>
          <w:sz w:val="22"/>
        </w:rPr>
        <w:t>,с</w:t>
      </w:r>
      <w:proofErr w:type="gramEnd"/>
      <w:r w:rsidRPr="00950266">
        <w:rPr>
          <w:sz w:val="22"/>
        </w:rPr>
        <w:t xml:space="preserve"> одной стороны, и </w:t>
      </w:r>
      <w:r w:rsidR="005B4A9F">
        <w:rPr>
          <w:sz w:val="22"/>
        </w:rPr>
        <w:t>__________</w:t>
      </w:r>
      <w:r w:rsidRPr="00950266">
        <w:rPr>
          <w:sz w:val="22"/>
        </w:rPr>
        <w:t xml:space="preserve">, </w:t>
      </w:r>
      <w:r w:rsidRPr="00950266">
        <w:rPr>
          <w:bCs/>
          <w:sz w:val="22"/>
        </w:rPr>
        <w:t>именуем</w:t>
      </w:r>
      <w:r w:rsidR="005618C2">
        <w:rPr>
          <w:bCs/>
          <w:sz w:val="22"/>
        </w:rPr>
        <w:t>ый</w:t>
      </w:r>
      <w:r w:rsidRPr="00950266">
        <w:rPr>
          <w:bCs/>
          <w:sz w:val="22"/>
        </w:rPr>
        <w:t xml:space="preserve"> в дальнейшем «Поставщик», </w:t>
      </w:r>
      <w:r w:rsidRPr="00950266">
        <w:rPr>
          <w:sz w:val="22"/>
        </w:rPr>
        <w:t>действующ</w:t>
      </w:r>
      <w:r w:rsidR="005618C2">
        <w:rPr>
          <w:sz w:val="22"/>
        </w:rPr>
        <w:t>ий</w:t>
      </w:r>
      <w:r w:rsidRPr="00950266">
        <w:rPr>
          <w:sz w:val="22"/>
        </w:rPr>
        <w:t xml:space="preserve"> на основании </w:t>
      </w:r>
      <w:r w:rsidR="005B4A9F">
        <w:rPr>
          <w:sz w:val="22"/>
        </w:rPr>
        <w:t>____________</w:t>
      </w:r>
      <w:r w:rsidRPr="00950266">
        <w:rPr>
          <w:sz w:val="22"/>
        </w:rPr>
        <w:t>,</w:t>
      </w:r>
      <w:r w:rsidRPr="00950266">
        <w:rPr>
          <w:bCs/>
          <w:sz w:val="22"/>
        </w:rPr>
        <w:t xml:space="preserve"> с другой стороны, при совместном упоминании именуемые «Стороны»,  на </w:t>
      </w:r>
      <w:r w:rsidR="005B4A9F" w:rsidRPr="005B4A9F">
        <w:rPr>
          <w:sz w:val="22"/>
        </w:rPr>
        <w:t xml:space="preserve">основании пп.5 ч.1 ст. 93  ФЗ-44 </w:t>
      </w:r>
      <w:r w:rsidR="005B4A9F" w:rsidRPr="005B4A9F">
        <w:rPr>
          <w:color w:val="000000"/>
          <w:sz w:val="22"/>
        </w:rPr>
        <w:t>"О контрактной системе в сфере закупок товаров, работ, услуг для обеспечения государственных и муниципальных нужд" от 05.04.2013г.</w:t>
      </w:r>
      <w:r w:rsidR="005B4A9F" w:rsidRPr="005B4A9F">
        <w:rPr>
          <w:sz w:val="22"/>
        </w:rPr>
        <w:t>, заключили настоящий гражданско-правовой договор (далее – договор) о нижеследующем:</w:t>
      </w:r>
    </w:p>
    <w:p w:rsidR="00950266" w:rsidRPr="005618C2" w:rsidRDefault="00950266" w:rsidP="00950266">
      <w:pPr>
        <w:pStyle w:val="a4"/>
        <w:suppressAutoHyphens/>
        <w:ind w:left="-1134" w:right="-144"/>
        <w:jc w:val="both"/>
        <w:rPr>
          <w:bCs/>
          <w:sz w:val="22"/>
        </w:rPr>
      </w:pPr>
    </w:p>
    <w:p w:rsidR="002D121D" w:rsidRPr="005618C2" w:rsidRDefault="002D121D" w:rsidP="00F24ADD">
      <w:pPr>
        <w:pStyle w:val="a4"/>
        <w:numPr>
          <w:ilvl w:val="0"/>
          <w:numId w:val="1"/>
        </w:numPr>
        <w:suppressAutoHyphens/>
        <w:ind w:left="-1134" w:right="-144"/>
        <w:jc w:val="center"/>
        <w:rPr>
          <w:b/>
          <w:sz w:val="22"/>
        </w:rPr>
      </w:pPr>
      <w:r w:rsidRPr="005618C2">
        <w:rPr>
          <w:b/>
          <w:sz w:val="22"/>
        </w:rPr>
        <w:t>ПРЕДМЕТ ДОГОВОРА</w:t>
      </w:r>
    </w:p>
    <w:p w:rsidR="006C6557" w:rsidRPr="00D6326C" w:rsidRDefault="002D121D" w:rsidP="00D6326C">
      <w:pPr>
        <w:pStyle w:val="a4"/>
        <w:widowControl w:val="0"/>
        <w:numPr>
          <w:ilvl w:val="1"/>
          <w:numId w:val="5"/>
        </w:numPr>
        <w:suppressAutoHyphens/>
        <w:ind w:right="-144"/>
        <w:jc w:val="both"/>
        <w:rPr>
          <w:rFonts w:eastAsia="Times New Roman"/>
          <w:sz w:val="22"/>
          <w:lang w:eastAsia="ar-SA"/>
        </w:rPr>
      </w:pPr>
      <w:r w:rsidRPr="00D6326C">
        <w:rPr>
          <w:rFonts w:eastAsia="Times New Roman"/>
          <w:sz w:val="22"/>
          <w:lang w:eastAsia="ar-SA"/>
        </w:rPr>
        <w:t>Поставщик принимает на себя обязательства по поставке</w:t>
      </w:r>
      <w:r w:rsidR="005618C2" w:rsidRPr="00D6326C">
        <w:rPr>
          <w:rFonts w:eastAsia="Times New Roman"/>
          <w:sz w:val="22"/>
          <w:lang w:eastAsia="ar-SA"/>
        </w:rPr>
        <w:t xml:space="preserve"> </w:t>
      </w:r>
      <w:r w:rsidR="005B4A9F" w:rsidRPr="00D6326C">
        <w:rPr>
          <w:sz w:val="22"/>
        </w:rPr>
        <w:t>мебели и оборудования</w:t>
      </w:r>
      <w:r w:rsidR="00A12555" w:rsidRPr="00D6326C">
        <w:rPr>
          <w:sz w:val="22"/>
        </w:rPr>
        <w:t>,</w:t>
      </w:r>
      <w:r w:rsidR="00A73A6C" w:rsidRPr="00D6326C">
        <w:rPr>
          <w:sz w:val="22"/>
        </w:rPr>
        <w:t xml:space="preserve"> (далее - товар)</w:t>
      </w:r>
      <w:r w:rsidRPr="00D6326C">
        <w:rPr>
          <w:sz w:val="22"/>
        </w:rPr>
        <w:t xml:space="preserve"> согласно</w:t>
      </w:r>
      <w:r w:rsidRPr="00D6326C">
        <w:rPr>
          <w:rFonts w:eastAsia="Times New Roman"/>
          <w:sz w:val="22"/>
          <w:lang w:eastAsia="ar-SA"/>
        </w:rPr>
        <w:t xml:space="preserve"> Спецификации (Приложение № 1)</w:t>
      </w:r>
      <w:r w:rsidR="00770806" w:rsidRPr="00D6326C">
        <w:rPr>
          <w:rFonts w:eastAsia="Times New Roman"/>
          <w:sz w:val="22"/>
          <w:lang w:eastAsia="ar-SA"/>
        </w:rPr>
        <w:t>,</w:t>
      </w:r>
      <w:r w:rsidRPr="00D6326C">
        <w:rPr>
          <w:rFonts w:eastAsia="Times New Roman"/>
          <w:sz w:val="22"/>
          <w:lang w:eastAsia="ar-SA"/>
        </w:rPr>
        <w:t xml:space="preserve"> являющейся неотъемлемой частью настоящего договора, а Заказчик обязуется принять товар надлежащего качества и количества и оплатить его в порядке и сроки, предусмотренные настоящим договором.</w:t>
      </w:r>
    </w:p>
    <w:p w:rsidR="00D6326C" w:rsidRPr="00D6326C" w:rsidRDefault="00D6326C" w:rsidP="00D6326C">
      <w:pPr>
        <w:pStyle w:val="a4"/>
        <w:widowControl w:val="0"/>
        <w:suppressAutoHyphens/>
        <w:ind w:left="-729" w:right="-144"/>
        <w:jc w:val="both"/>
        <w:rPr>
          <w:rFonts w:eastAsia="Times New Roman"/>
          <w:sz w:val="22"/>
          <w:lang w:eastAsia="ar-SA"/>
        </w:rPr>
      </w:pPr>
    </w:p>
    <w:p w:rsidR="002D121D" w:rsidRPr="005618C2" w:rsidRDefault="002D121D" w:rsidP="00F24ADD">
      <w:pPr>
        <w:suppressAutoHyphens/>
        <w:ind w:left="-1134" w:right="-144"/>
        <w:jc w:val="center"/>
        <w:rPr>
          <w:rFonts w:eastAsia="Times New Roman"/>
          <w:b/>
          <w:sz w:val="22"/>
          <w:lang w:eastAsia="ar-SA"/>
        </w:rPr>
      </w:pPr>
      <w:r w:rsidRPr="005618C2">
        <w:rPr>
          <w:rFonts w:eastAsia="Times New Roman"/>
          <w:b/>
          <w:sz w:val="22"/>
          <w:lang w:eastAsia="ar-SA"/>
        </w:rPr>
        <w:t>2. ЦЕНА ДОГОВОРА</w:t>
      </w:r>
    </w:p>
    <w:p w:rsidR="002D121D" w:rsidRPr="005B4A9F" w:rsidRDefault="002D121D" w:rsidP="005B4A9F">
      <w:pPr>
        <w:suppressAutoHyphens/>
        <w:ind w:left="-1134" w:right="-144"/>
        <w:jc w:val="both"/>
        <w:rPr>
          <w:bCs/>
          <w:sz w:val="20"/>
          <w:szCs w:val="20"/>
        </w:rPr>
      </w:pPr>
      <w:r w:rsidRPr="005618C2">
        <w:rPr>
          <w:sz w:val="22"/>
        </w:rPr>
        <w:t xml:space="preserve">2.1. </w:t>
      </w:r>
      <w:r w:rsidRPr="005618C2">
        <w:rPr>
          <w:bCs/>
          <w:sz w:val="22"/>
        </w:rPr>
        <w:t xml:space="preserve">Цена договора составляет </w:t>
      </w:r>
      <w:r w:rsidR="00D6326C">
        <w:rPr>
          <w:bCs/>
          <w:sz w:val="22"/>
        </w:rPr>
        <w:t xml:space="preserve"> ________</w:t>
      </w:r>
      <w:r w:rsidR="00A12555" w:rsidRPr="005618C2">
        <w:rPr>
          <w:bCs/>
          <w:sz w:val="22"/>
        </w:rPr>
        <w:t xml:space="preserve"> руб. (</w:t>
      </w:r>
      <w:r w:rsidR="00D6326C">
        <w:rPr>
          <w:bCs/>
          <w:sz w:val="22"/>
        </w:rPr>
        <w:t>_________</w:t>
      </w:r>
      <w:r w:rsidR="00A12555" w:rsidRPr="005618C2">
        <w:rPr>
          <w:bCs/>
          <w:sz w:val="22"/>
        </w:rPr>
        <w:t xml:space="preserve"> рублей </w:t>
      </w:r>
      <w:r w:rsidR="00D6326C">
        <w:rPr>
          <w:bCs/>
          <w:sz w:val="22"/>
        </w:rPr>
        <w:t>_____</w:t>
      </w:r>
      <w:r w:rsidR="00A12555" w:rsidRPr="005618C2">
        <w:rPr>
          <w:bCs/>
          <w:sz w:val="22"/>
        </w:rPr>
        <w:t xml:space="preserve"> копеек</w:t>
      </w:r>
      <w:r w:rsidR="00A12555" w:rsidRPr="005B4A9F">
        <w:rPr>
          <w:bCs/>
          <w:sz w:val="22"/>
        </w:rPr>
        <w:t>),</w:t>
      </w:r>
      <w:r w:rsidR="005B4A9F" w:rsidRPr="005B4A9F">
        <w:rPr>
          <w:bCs/>
          <w:sz w:val="22"/>
        </w:rPr>
        <w:t xml:space="preserve"> в том числе НДС (</w:t>
      </w:r>
      <w:r w:rsidR="005B4A9F" w:rsidRPr="005B4A9F">
        <w:rPr>
          <w:bCs/>
          <w:i/>
          <w:sz w:val="22"/>
        </w:rPr>
        <w:t>с Поставщиком, не являющимся плательщиком НДС на основании п. 2 или 3 ст. 346.11 гл. 26.2 НК РФ, договор заключается по цене без НДС).</w:t>
      </w:r>
      <w:r w:rsidR="005B4A9F" w:rsidRPr="00F24ADD">
        <w:rPr>
          <w:bCs/>
          <w:i/>
          <w:sz w:val="20"/>
          <w:szCs w:val="20"/>
        </w:rPr>
        <w:t xml:space="preserve"> </w:t>
      </w:r>
    </w:p>
    <w:p w:rsidR="002D121D" w:rsidRPr="005618C2" w:rsidRDefault="002D121D" w:rsidP="00F24ADD">
      <w:pPr>
        <w:suppressAutoHyphens/>
        <w:ind w:left="-1134" w:right="-144"/>
        <w:jc w:val="both"/>
        <w:rPr>
          <w:sz w:val="22"/>
        </w:rPr>
      </w:pPr>
      <w:r w:rsidRPr="005618C2">
        <w:rPr>
          <w:sz w:val="22"/>
        </w:rPr>
        <w:t>2.2. Цена договора является твердой и определяется на весь срок исполнения настоящего договора.</w:t>
      </w:r>
    </w:p>
    <w:p w:rsidR="006C6557" w:rsidRDefault="002D121D" w:rsidP="006C6557">
      <w:pPr>
        <w:suppressAutoHyphens/>
        <w:ind w:left="-1134" w:right="-144"/>
        <w:jc w:val="both"/>
        <w:rPr>
          <w:sz w:val="22"/>
        </w:rPr>
      </w:pPr>
      <w:r w:rsidRPr="005618C2">
        <w:rPr>
          <w:sz w:val="22"/>
        </w:rPr>
        <w:t>2.3. Цена по настоящему договору включает в себя все расходы Поставщика, производимые им в процессе поставки, в том числе транспортные расходы, расходы на</w:t>
      </w:r>
      <w:r w:rsidR="00063D38" w:rsidRPr="005618C2">
        <w:rPr>
          <w:sz w:val="22"/>
        </w:rPr>
        <w:t xml:space="preserve"> погрузку, доставку, разгрузку</w:t>
      </w:r>
      <w:r w:rsidRPr="005618C2">
        <w:rPr>
          <w:sz w:val="22"/>
        </w:rPr>
        <w:t xml:space="preserve">, а также уплату всех налогов, сборов, пошлин и других платежей, которые являются обязательными в соответствии с действующим законодательством РФ. </w:t>
      </w:r>
    </w:p>
    <w:p w:rsidR="00D6326C" w:rsidRPr="006C6557" w:rsidRDefault="00D6326C" w:rsidP="006C6557">
      <w:pPr>
        <w:suppressAutoHyphens/>
        <w:ind w:left="-1134" w:right="-144"/>
        <w:jc w:val="both"/>
        <w:rPr>
          <w:sz w:val="22"/>
        </w:rPr>
      </w:pPr>
    </w:p>
    <w:p w:rsidR="002D121D" w:rsidRPr="005618C2" w:rsidRDefault="002D121D" w:rsidP="00F24ADD">
      <w:pPr>
        <w:suppressAutoHyphens/>
        <w:autoSpaceDE w:val="0"/>
        <w:ind w:left="-1134" w:right="-144"/>
        <w:jc w:val="center"/>
        <w:rPr>
          <w:b/>
          <w:sz w:val="22"/>
        </w:rPr>
      </w:pPr>
      <w:r w:rsidRPr="005618C2">
        <w:rPr>
          <w:b/>
          <w:sz w:val="22"/>
        </w:rPr>
        <w:t>3. ПОРЯДОК РАСЧЕТОВ</w:t>
      </w:r>
    </w:p>
    <w:p w:rsidR="002D121D" w:rsidRPr="005618C2" w:rsidRDefault="002D121D" w:rsidP="00F24ADD">
      <w:pPr>
        <w:numPr>
          <w:ilvl w:val="1"/>
          <w:numId w:val="2"/>
        </w:numPr>
        <w:tabs>
          <w:tab w:val="left" w:pos="-709"/>
          <w:tab w:val="left" w:pos="567"/>
        </w:tabs>
        <w:suppressAutoHyphens/>
        <w:ind w:left="-1134" w:right="-144" w:firstLine="0"/>
        <w:jc w:val="both"/>
        <w:rPr>
          <w:sz w:val="22"/>
        </w:rPr>
      </w:pPr>
      <w:r w:rsidRPr="005618C2">
        <w:rPr>
          <w:sz w:val="22"/>
        </w:rPr>
        <w:t>Заказчик оплачивает Поставщику поставленный товар по цене, указанной в п.2.1 настоящего договора.</w:t>
      </w:r>
    </w:p>
    <w:p w:rsidR="007E7333" w:rsidRPr="005618C2" w:rsidRDefault="007E7333" w:rsidP="00F24ADD">
      <w:pPr>
        <w:suppressAutoHyphens/>
        <w:ind w:left="-1134" w:right="-144"/>
        <w:jc w:val="both"/>
        <w:rPr>
          <w:sz w:val="22"/>
        </w:rPr>
      </w:pPr>
      <w:r w:rsidRPr="005618C2">
        <w:rPr>
          <w:sz w:val="22"/>
        </w:rPr>
        <w:t xml:space="preserve">3.2. </w:t>
      </w:r>
      <w:proofErr w:type="gramStart"/>
      <w:r w:rsidRPr="005618C2">
        <w:rPr>
          <w:sz w:val="22"/>
        </w:rPr>
        <w:t xml:space="preserve">Расчеты с Поставщиком производятся в безналичном порядке путем перечисления денежных средств на расчетный счет Поставщика в следующем порядке: по факту </w:t>
      </w:r>
      <w:r w:rsidR="001E0B8D" w:rsidRPr="005618C2">
        <w:rPr>
          <w:sz w:val="22"/>
        </w:rPr>
        <w:t>приемки поставленного</w:t>
      </w:r>
      <w:r w:rsidRPr="005618C2">
        <w:rPr>
          <w:sz w:val="22"/>
        </w:rPr>
        <w:t xml:space="preserve"> товара в течение </w:t>
      </w:r>
      <w:r w:rsidR="0001045A">
        <w:rPr>
          <w:sz w:val="22"/>
        </w:rPr>
        <w:t>10</w:t>
      </w:r>
      <w:bookmarkStart w:id="0" w:name="_GoBack"/>
      <w:bookmarkEnd w:id="0"/>
      <w:r w:rsidRPr="005618C2">
        <w:rPr>
          <w:sz w:val="22"/>
        </w:rPr>
        <w:t xml:space="preserve"> рабочих дней, после </w:t>
      </w:r>
      <w:r w:rsidR="001E0B8D" w:rsidRPr="005618C2">
        <w:rPr>
          <w:sz w:val="22"/>
        </w:rPr>
        <w:t>утверждения</w:t>
      </w:r>
      <w:r w:rsidR="005618C2">
        <w:rPr>
          <w:sz w:val="22"/>
        </w:rPr>
        <w:t xml:space="preserve"> </w:t>
      </w:r>
      <w:r w:rsidR="001D5191" w:rsidRPr="005618C2">
        <w:rPr>
          <w:sz w:val="22"/>
        </w:rPr>
        <w:t>а</w:t>
      </w:r>
      <w:r w:rsidRPr="005618C2">
        <w:rPr>
          <w:sz w:val="22"/>
        </w:rPr>
        <w:t>кта приемки товаров, работ, услуг (</w:t>
      </w:r>
      <w:r w:rsidR="0006271B" w:rsidRPr="005618C2">
        <w:rPr>
          <w:sz w:val="22"/>
        </w:rPr>
        <w:t xml:space="preserve">ф. </w:t>
      </w:r>
      <w:r w:rsidRPr="005618C2">
        <w:rPr>
          <w:sz w:val="22"/>
        </w:rPr>
        <w:t>№0510452) на основании товарной накладной, счета</w:t>
      </w:r>
      <w:r w:rsidR="00445AC4">
        <w:rPr>
          <w:sz w:val="22"/>
        </w:rPr>
        <w:t>,</w:t>
      </w:r>
      <w:r w:rsidR="00445AC4" w:rsidRPr="00445AC4">
        <w:t xml:space="preserve"> </w:t>
      </w:r>
      <w:r w:rsidR="00445AC4" w:rsidRPr="00445AC4">
        <w:rPr>
          <w:sz w:val="22"/>
        </w:rPr>
        <w:t>счет-фактуры (если По</w:t>
      </w:r>
      <w:r w:rsidR="00445AC4">
        <w:rPr>
          <w:sz w:val="22"/>
        </w:rPr>
        <w:t>ставщик</w:t>
      </w:r>
      <w:r w:rsidR="00445AC4" w:rsidRPr="00445AC4">
        <w:rPr>
          <w:sz w:val="22"/>
        </w:rPr>
        <w:t xml:space="preserve"> является плательщиком НДС)</w:t>
      </w:r>
      <w:r w:rsidR="005618C2">
        <w:rPr>
          <w:sz w:val="22"/>
        </w:rPr>
        <w:t xml:space="preserve"> </w:t>
      </w:r>
      <w:r w:rsidRPr="005618C2">
        <w:rPr>
          <w:sz w:val="22"/>
        </w:rPr>
        <w:t xml:space="preserve"> или после </w:t>
      </w:r>
      <w:r w:rsidR="009F35A4" w:rsidRPr="005618C2">
        <w:rPr>
          <w:sz w:val="22"/>
        </w:rPr>
        <w:t>утверждения</w:t>
      </w:r>
      <w:r w:rsidR="005618C2">
        <w:rPr>
          <w:sz w:val="22"/>
        </w:rPr>
        <w:t xml:space="preserve"> </w:t>
      </w:r>
      <w:r w:rsidR="001D5191" w:rsidRPr="005618C2">
        <w:rPr>
          <w:sz w:val="22"/>
        </w:rPr>
        <w:t>а</w:t>
      </w:r>
      <w:r w:rsidRPr="005618C2">
        <w:rPr>
          <w:sz w:val="22"/>
        </w:rPr>
        <w:t>кта приемки товаров, работ, услуг на</w:t>
      </w:r>
      <w:r w:rsidR="005618C2">
        <w:rPr>
          <w:sz w:val="22"/>
        </w:rPr>
        <w:t xml:space="preserve"> </w:t>
      </w:r>
      <w:r w:rsidRPr="005618C2">
        <w:rPr>
          <w:sz w:val="22"/>
        </w:rPr>
        <w:t>основании универсального передаточного</w:t>
      </w:r>
      <w:proofErr w:type="gramEnd"/>
      <w:r w:rsidRPr="005618C2">
        <w:rPr>
          <w:sz w:val="22"/>
        </w:rPr>
        <w:t xml:space="preserve"> </w:t>
      </w:r>
      <w:proofErr w:type="gramStart"/>
      <w:r w:rsidRPr="005618C2">
        <w:rPr>
          <w:sz w:val="22"/>
        </w:rPr>
        <w:t>документа</w:t>
      </w:r>
      <w:proofErr w:type="gramEnd"/>
      <w:r w:rsidRPr="005618C2">
        <w:rPr>
          <w:sz w:val="22"/>
        </w:rPr>
        <w:t xml:space="preserve"> (</w:t>
      </w:r>
      <w:proofErr w:type="gramStart"/>
      <w:r w:rsidRPr="005618C2">
        <w:rPr>
          <w:sz w:val="22"/>
        </w:rPr>
        <w:t>УПД), счета, форма оплаты – безналичная (в платежных документах указывается только сокращенное наименование:</w:t>
      </w:r>
      <w:proofErr w:type="gramEnd"/>
      <w:r w:rsidR="00A12555" w:rsidRPr="005618C2">
        <w:rPr>
          <w:sz w:val="22"/>
        </w:rPr>
        <w:t xml:space="preserve"> </w:t>
      </w:r>
      <w:proofErr w:type="gramStart"/>
      <w:r w:rsidR="00A12555" w:rsidRPr="005618C2">
        <w:rPr>
          <w:sz w:val="22"/>
        </w:rPr>
        <w:t xml:space="preserve">АПИ </w:t>
      </w:r>
      <w:r w:rsidRPr="005618C2">
        <w:rPr>
          <w:sz w:val="22"/>
        </w:rPr>
        <w:t xml:space="preserve">НГТУ). </w:t>
      </w:r>
      <w:proofErr w:type="gramEnd"/>
    </w:p>
    <w:p w:rsidR="002D121D" w:rsidRPr="005618C2" w:rsidRDefault="002D121D" w:rsidP="00F24ADD">
      <w:pPr>
        <w:numPr>
          <w:ilvl w:val="1"/>
          <w:numId w:val="2"/>
        </w:numPr>
        <w:suppressAutoHyphens/>
        <w:ind w:left="-1134" w:right="-144" w:firstLine="0"/>
        <w:jc w:val="both"/>
        <w:rPr>
          <w:sz w:val="22"/>
        </w:rPr>
      </w:pPr>
      <w:r w:rsidRPr="005618C2">
        <w:rPr>
          <w:sz w:val="22"/>
        </w:rPr>
        <w:t>Непредставление Поставщиком какого-либо из документов (одного или нескольких) или представление их с нарушением формы</w:t>
      </w:r>
      <w:r w:rsidR="0057100E" w:rsidRPr="005618C2">
        <w:rPr>
          <w:sz w:val="22"/>
        </w:rPr>
        <w:t>,</w:t>
      </w:r>
      <w:r w:rsidRPr="005618C2">
        <w:rPr>
          <w:sz w:val="22"/>
        </w:rPr>
        <w:t xml:space="preserve"> либо с неоговоренными исправлениями, является для Заказчика основанием для задержки оплаты до устранения указанных недостатков. В этом случае Заказчик не несет ответственности за просрочку платежа и не возмещает убытки Поставщика, возникшие в связи с данными обстоятельствами.</w:t>
      </w:r>
    </w:p>
    <w:p w:rsidR="006C6557" w:rsidRDefault="002D121D" w:rsidP="006C6557">
      <w:pPr>
        <w:suppressAutoHyphens/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</w:rPr>
        <w:t>3.4. Оплата по настоящему договору осуществляется в рублях Российской Федерации</w:t>
      </w:r>
      <w:r w:rsidRPr="005618C2">
        <w:rPr>
          <w:sz w:val="22"/>
          <w:lang w:eastAsia="ru-RU"/>
        </w:rPr>
        <w:t>.</w:t>
      </w:r>
    </w:p>
    <w:p w:rsidR="00D6326C" w:rsidRPr="006C6557" w:rsidRDefault="00D6326C" w:rsidP="006C6557">
      <w:pPr>
        <w:suppressAutoHyphens/>
        <w:ind w:left="-1134" w:right="-144"/>
        <w:jc w:val="both"/>
        <w:rPr>
          <w:sz w:val="22"/>
        </w:rPr>
      </w:pPr>
    </w:p>
    <w:p w:rsidR="002D121D" w:rsidRPr="005618C2" w:rsidRDefault="002D121D" w:rsidP="00F24ADD">
      <w:pPr>
        <w:widowControl w:val="0"/>
        <w:suppressAutoHyphens/>
        <w:autoSpaceDE w:val="0"/>
        <w:ind w:left="-1134" w:right="-144" w:firstLine="540"/>
        <w:jc w:val="center"/>
        <w:rPr>
          <w:rFonts w:eastAsia="Times New Roman"/>
          <w:b/>
          <w:kern w:val="2"/>
          <w:sz w:val="22"/>
          <w:lang w:eastAsia="ar-SA" w:bidi="hi-IN"/>
        </w:rPr>
      </w:pPr>
      <w:r w:rsidRPr="005618C2">
        <w:rPr>
          <w:rFonts w:eastAsia="Times New Roman"/>
          <w:b/>
          <w:kern w:val="2"/>
          <w:sz w:val="22"/>
          <w:lang w:eastAsia="ar-SA" w:bidi="hi-IN"/>
        </w:rPr>
        <w:t>4. УСЛОВИЯ ПОСТАВКИ ТОВАРА</w:t>
      </w:r>
    </w:p>
    <w:p w:rsidR="002D121D" w:rsidRPr="005618C2" w:rsidRDefault="002D121D" w:rsidP="00F24ADD">
      <w:pPr>
        <w:widowControl w:val="0"/>
        <w:suppressAutoHyphens/>
        <w:ind w:left="-1134" w:right="-144"/>
        <w:jc w:val="both"/>
        <w:rPr>
          <w:rFonts w:eastAsia="Times New Roman"/>
          <w:b/>
          <w:i/>
          <w:kern w:val="2"/>
          <w:sz w:val="22"/>
          <w:u w:val="single"/>
          <w:lang w:eastAsia="ar-SA" w:bidi="hi-IN"/>
        </w:rPr>
      </w:pPr>
      <w:r w:rsidRPr="005618C2">
        <w:rPr>
          <w:rFonts w:eastAsia="Times New Roman"/>
          <w:bCs/>
          <w:kern w:val="2"/>
          <w:sz w:val="22"/>
          <w:lang w:eastAsia="ar-SA" w:bidi="hi-IN"/>
        </w:rPr>
        <w:t>4.1. Срок поставки</w:t>
      </w:r>
      <w:r w:rsidRPr="005618C2">
        <w:rPr>
          <w:rFonts w:eastAsia="Lucida Sans Unicode"/>
          <w:b/>
          <w:bCs/>
          <w:i/>
          <w:kern w:val="2"/>
          <w:sz w:val="22"/>
          <w:u w:val="single"/>
          <w:lang w:eastAsia="hi-IN" w:bidi="hi-IN"/>
        </w:rPr>
        <w:t xml:space="preserve">с момента заключения договора в течение </w:t>
      </w:r>
      <w:r w:rsidR="00D6326C">
        <w:rPr>
          <w:rFonts w:eastAsia="Lucida Sans Unicode"/>
          <w:b/>
          <w:bCs/>
          <w:i/>
          <w:kern w:val="2"/>
          <w:sz w:val="22"/>
          <w:u w:val="single"/>
          <w:lang w:eastAsia="hi-IN" w:bidi="hi-IN"/>
        </w:rPr>
        <w:t>35 (тридцати пяти)</w:t>
      </w:r>
      <w:r w:rsidRPr="005618C2">
        <w:rPr>
          <w:rFonts w:eastAsia="Lucida Sans Unicode"/>
          <w:b/>
          <w:bCs/>
          <w:i/>
          <w:kern w:val="2"/>
          <w:sz w:val="22"/>
          <w:u w:val="single"/>
          <w:lang w:eastAsia="hi-IN" w:bidi="hi-IN"/>
        </w:rPr>
        <w:t xml:space="preserve"> рабочих дней.</w:t>
      </w:r>
    </w:p>
    <w:p w:rsidR="002D121D" w:rsidRPr="005618C2" w:rsidRDefault="002D121D" w:rsidP="00F24ADD">
      <w:pPr>
        <w:suppressAutoHyphens/>
        <w:ind w:left="-1134" w:right="-144"/>
        <w:jc w:val="both"/>
        <w:rPr>
          <w:rFonts w:eastAsia="Times New Roman"/>
          <w:bCs/>
          <w:iCs/>
          <w:kern w:val="2"/>
          <w:sz w:val="22"/>
          <w:lang w:eastAsia="ar-SA" w:bidi="hi-IN"/>
        </w:rPr>
      </w:pPr>
      <w:r w:rsidRPr="005618C2">
        <w:rPr>
          <w:rFonts w:eastAsia="Times New Roman"/>
          <w:bCs/>
          <w:kern w:val="2"/>
          <w:sz w:val="22"/>
          <w:lang w:eastAsia="ar-SA" w:bidi="hi-IN"/>
        </w:rPr>
        <w:t>4.2. Поставка товара производится единовременно по адресу:</w:t>
      </w:r>
      <w:r w:rsidR="005618C2">
        <w:rPr>
          <w:rFonts w:eastAsia="Times New Roman"/>
          <w:bCs/>
          <w:kern w:val="2"/>
          <w:sz w:val="22"/>
          <w:lang w:eastAsia="ar-SA" w:bidi="hi-IN"/>
        </w:rPr>
        <w:t xml:space="preserve"> </w:t>
      </w:r>
      <w:r w:rsidR="00A12555" w:rsidRPr="005618C2">
        <w:rPr>
          <w:rFonts w:eastAsia="Times New Roman"/>
          <w:bCs/>
          <w:iCs/>
          <w:kern w:val="2"/>
          <w:sz w:val="22"/>
          <w:lang w:eastAsia="ar-SA" w:bidi="hi-IN"/>
        </w:rPr>
        <w:t>г. Арзамас, ул. Калинина, д. 19</w:t>
      </w:r>
      <w:r w:rsidRPr="005618C2">
        <w:rPr>
          <w:rFonts w:eastAsia="Times New Roman"/>
          <w:bCs/>
          <w:iCs/>
          <w:kern w:val="2"/>
          <w:sz w:val="22"/>
          <w:lang w:eastAsia="ar-SA" w:bidi="hi-IN"/>
        </w:rPr>
        <w:t xml:space="preserve">, с </w:t>
      </w:r>
      <w:r w:rsidR="00A12555" w:rsidRPr="005618C2">
        <w:rPr>
          <w:rFonts w:eastAsia="Times New Roman"/>
          <w:bCs/>
          <w:iCs/>
          <w:kern w:val="2"/>
          <w:sz w:val="22"/>
          <w:lang w:eastAsia="ar-SA" w:bidi="hi-IN"/>
        </w:rPr>
        <w:t>09-30</w:t>
      </w:r>
      <w:r w:rsidR="00CA7B3E" w:rsidRPr="005618C2">
        <w:rPr>
          <w:rFonts w:eastAsia="Times New Roman"/>
          <w:bCs/>
          <w:iCs/>
          <w:kern w:val="2"/>
          <w:sz w:val="22"/>
          <w:lang w:eastAsia="ar-SA" w:bidi="hi-IN"/>
        </w:rPr>
        <w:t xml:space="preserve"> до</w:t>
      </w:r>
      <w:r w:rsidR="00A12555" w:rsidRPr="005618C2">
        <w:rPr>
          <w:rFonts w:eastAsia="Times New Roman"/>
          <w:bCs/>
          <w:iCs/>
          <w:kern w:val="2"/>
          <w:sz w:val="22"/>
          <w:lang w:eastAsia="ar-SA" w:bidi="hi-IN"/>
        </w:rPr>
        <w:t>15-30</w:t>
      </w:r>
      <w:r w:rsidR="00CA7B3E" w:rsidRPr="005618C2">
        <w:rPr>
          <w:rFonts w:eastAsia="Times New Roman"/>
          <w:bCs/>
          <w:iCs/>
          <w:kern w:val="2"/>
          <w:sz w:val="22"/>
          <w:lang w:eastAsia="ar-SA" w:bidi="hi-IN"/>
        </w:rPr>
        <w:t xml:space="preserve"> ч.</w:t>
      </w:r>
      <w:r w:rsidRPr="005618C2">
        <w:rPr>
          <w:rFonts w:eastAsia="Times New Roman"/>
          <w:bCs/>
          <w:iCs/>
          <w:kern w:val="2"/>
          <w:sz w:val="22"/>
          <w:lang w:eastAsia="ar-SA" w:bidi="hi-IN"/>
        </w:rPr>
        <w:t xml:space="preserve"> в рабочие дни. </w:t>
      </w:r>
    </w:p>
    <w:p w:rsidR="002D121D" w:rsidRPr="005618C2" w:rsidRDefault="002D121D" w:rsidP="00F24ADD">
      <w:pPr>
        <w:suppressAutoHyphens/>
        <w:ind w:left="-1134" w:right="-144"/>
        <w:jc w:val="both"/>
        <w:rPr>
          <w:rFonts w:eastAsia="Times New Roman"/>
          <w:bCs/>
          <w:kern w:val="2"/>
          <w:sz w:val="22"/>
          <w:lang w:eastAsia="ar-SA" w:bidi="hi-IN"/>
        </w:rPr>
      </w:pPr>
      <w:r w:rsidRPr="005618C2">
        <w:rPr>
          <w:rFonts w:eastAsia="Times New Roman"/>
          <w:bCs/>
          <w:kern w:val="2"/>
          <w:sz w:val="22"/>
          <w:lang w:eastAsia="ar-SA" w:bidi="hi-IN"/>
        </w:rPr>
        <w:t xml:space="preserve">4.3.  Поставщик уведомляет Заказчика за 1 (один) </w:t>
      </w:r>
      <w:r w:rsidR="00CA7B3E" w:rsidRPr="005618C2">
        <w:rPr>
          <w:rFonts w:eastAsia="Times New Roman"/>
          <w:bCs/>
          <w:kern w:val="2"/>
          <w:sz w:val="22"/>
          <w:lang w:eastAsia="ar-SA" w:bidi="hi-IN"/>
        </w:rPr>
        <w:t xml:space="preserve">рабочий </w:t>
      </w:r>
      <w:r w:rsidRPr="005618C2">
        <w:rPr>
          <w:rFonts w:eastAsia="Times New Roman"/>
          <w:bCs/>
          <w:kern w:val="2"/>
          <w:sz w:val="22"/>
          <w:lang w:eastAsia="ar-SA" w:bidi="hi-IN"/>
        </w:rPr>
        <w:t>день о готовности к поставке товара.</w:t>
      </w:r>
    </w:p>
    <w:p w:rsidR="002D121D" w:rsidRPr="005618C2" w:rsidRDefault="002D121D" w:rsidP="00F24ADD">
      <w:pPr>
        <w:widowControl w:val="0"/>
        <w:suppressAutoHyphens/>
        <w:ind w:left="-1134" w:right="-144"/>
        <w:jc w:val="both"/>
        <w:rPr>
          <w:rFonts w:eastAsia="Times New Roman"/>
          <w:bCs/>
          <w:kern w:val="2"/>
          <w:sz w:val="22"/>
          <w:lang w:eastAsia="ar-SA" w:bidi="hi-IN"/>
        </w:rPr>
      </w:pPr>
      <w:r w:rsidRPr="005618C2">
        <w:rPr>
          <w:rFonts w:eastAsia="Times New Roman"/>
          <w:bCs/>
          <w:kern w:val="2"/>
          <w:sz w:val="22"/>
          <w:lang w:eastAsia="ar-SA" w:bidi="hi-IN"/>
        </w:rPr>
        <w:t>Уведомление должно быть произведено с помощью средств, позволяющих зафиксировать его передачу и прием (факс, телефонограмма, электронная почта, письмо и т.д.).</w:t>
      </w:r>
    </w:p>
    <w:p w:rsidR="002D121D" w:rsidRPr="005618C2" w:rsidRDefault="002D121D" w:rsidP="007E3AD7">
      <w:pPr>
        <w:widowControl w:val="0"/>
        <w:suppressAutoHyphens/>
        <w:ind w:left="-1134" w:right="-144"/>
        <w:jc w:val="both"/>
        <w:rPr>
          <w:rFonts w:eastAsia="Times New Roman"/>
          <w:bCs/>
          <w:kern w:val="2"/>
          <w:sz w:val="22"/>
          <w:lang w:eastAsia="ar-SA" w:bidi="hi-IN"/>
        </w:rPr>
      </w:pPr>
      <w:r w:rsidRPr="005618C2">
        <w:rPr>
          <w:rFonts w:eastAsia="Times New Roman"/>
          <w:bCs/>
          <w:kern w:val="2"/>
          <w:sz w:val="22"/>
          <w:lang w:eastAsia="ar-SA" w:bidi="hi-IN"/>
        </w:rPr>
        <w:t>4.4. Все виды погрузо-разгрузочных работ по доставке товара в помещение Заказчика осуществляются Поставщиком собственными техническими средствами и силами.</w:t>
      </w:r>
    </w:p>
    <w:p w:rsidR="002D121D" w:rsidRPr="005618C2" w:rsidRDefault="007E3AD7" w:rsidP="00F24ADD">
      <w:pPr>
        <w:widowControl w:val="0"/>
        <w:suppressAutoHyphens/>
        <w:ind w:left="-1134" w:right="-144"/>
        <w:jc w:val="both"/>
        <w:rPr>
          <w:rFonts w:eastAsia="Times New Roman"/>
          <w:bCs/>
          <w:kern w:val="2"/>
          <w:sz w:val="22"/>
          <w:lang w:eastAsia="ar-SA" w:bidi="hi-IN"/>
        </w:rPr>
      </w:pPr>
      <w:r w:rsidRPr="005618C2">
        <w:rPr>
          <w:rFonts w:eastAsia="Times New Roman"/>
          <w:bCs/>
          <w:kern w:val="2"/>
          <w:sz w:val="22"/>
          <w:lang w:eastAsia="ar-SA" w:bidi="hi-IN"/>
        </w:rPr>
        <w:t>4.5</w:t>
      </w:r>
      <w:r w:rsidR="002D121D" w:rsidRPr="005618C2">
        <w:rPr>
          <w:rFonts w:eastAsia="Times New Roman"/>
          <w:bCs/>
          <w:kern w:val="2"/>
          <w:sz w:val="22"/>
          <w:lang w:eastAsia="ar-SA" w:bidi="hi-IN"/>
        </w:rPr>
        <w:t xml:space="preserve">. При передаче товара Заказчику Поставщик обязан предоставить вместе с товаром следующие документы, содержащие точные сведения о наименовании, ассортименте, количестве и стоимости поставляемого товара: счет, </w:t>
      </w:r>
      <w:r w:rsidR="00445AC4">
        <w:rPr>
          <w:rFonts w:eastAsia="Times New Roman"/>
          <w:bCs/>
          <w:kern w:val="2"/>
          <w:sz w:val="22"/>
          <w:lang w:eastAsia="ar-SA" w:bidi="hi-IN"/>
        </w:rPr>
        <w:t>счет-фактуру</w:t>
      </w:r>
      <w:r w:rsidR="00445AC4" w:rsidRPr="00445AC4">
        <w:rPr>
          <w:rFonts w:eastAsia="Times New Roman"/>
          <w:bCs/>
          <w:kern w:val="2"/>
          <w:sz w:val="22"/>
          <w:lang w:eastAsia="ar-SA" w:bidi="hi-IN"/>
        </w:rPr>
        <w:t xml:space="preserve"> (не предоставляется при наличии УПД)</w:t>
      </w:r>
      <w:r w:rsidR="00445AC4">
        <w:rPr>
          <w:rFonts w:eastAsia="Times New Roman"/>
          <w:bCs/>
          <w:kern w:val="2"/>
          <w:sz w:val="22"/>
          <w:lang w:eastAsia="ar-SA" w:bidi="hi-IN"/>
        </w:rPr>
        <w:t xml:space="preserve">, </w:t>
      </w:r>
      <w:r w:rsidR="002D121D" w:rsidRPr="005618C2">
        <w:rPr>
          <w:rFonts w:eastAsia="Times New Roman"/>
          <w:bCs/>
          <w:kern w:val="2"/>
          <w:sz w:val="22"/>
          <w:lang w:eastAsia="ar-SA" w:bidi="hi-IN"/>
        </w:rPr>
        <w:t xml:space="preserve">товарную накладную </w:t>
      </w:r>
      <w:r w:rsidR="002D121D" w:rsidRPr="005618C2">
        <w:rPr>
          <w:rFonts w:eastAsia="Times New Roman"/>
          <w:bCs/>
          <w:kern w:val="2"/>
          <w:sz w:val="22"/>
          <w:lang w:eastAsia="ar-SA" w:bidi="hi-IN"/>
        </w:rPr>
        <w:lastRenderedPageBreak/>
        <w:t>или УПД, сертификат</w:t>
      </w:r>
      <w:r w:rsidR="002D121D" w:rsidRPr="005618C2">
        <w:rPr>
          <w:sz w:val="22"/>
        </w:rPr>
        <w:t xml:space="preserve"> качества/декларация соответствия </w:t>
      </w:r>
      <w:r w:rsidR="002D121D" w:rsidRPr="005618C2">
        <w:rPr>
          <w:rFonts w:eastAsia="Times New Roman"/>
          <w:bCs/>
          <w:kern w:val="2"/>
          <w:sz w:val="22"/>
          <w:lang w:eastAsia="ar-SA" w:bidi="hi-IN"/>
        </w:rPr>
        <w:t xml:space="preserve">(при наличии). </w:t>
      </w:r>
    </w:p>
    <w:p w:rsidR="006C6557" w:rsidRPr="006C6557" w:rsidRDefault="007E3AD7" w:rsidP="006C6557">
      <w:pPr>
        <w:widowControl w:val="0"/>
        <w:suppressAutoHyphens/>
        <w:ind w:left="-1134" w:right="-144"/>
        <w:jc w:val="both"/>
        <w:rPr>
          <w:rFonts w:eastAsia="Times New Roman"/>
          <w:bCs/>
          <w:kern w:val="2"/>
          <w:sz w:val="22"/>
          <w:lang w:eastAsia="ar-SA" w:bidi="hi-IN"/>
        </w:rPr>
      </w:pPr>
      <w:r w:rsidRPr="005618C2">
        <w:rPr>
          <w:rFonts w:eastAsia="Times New Roman"/>
          <w:bCs/>
          <w:kern w:val="2"/>
          <w:sz w:val="22"/>
          <w:lang w:eastAsia="ar-SA" w:bidi="hi-IN"/>
        </w:rPr>
        <w:t>4.6</w:t>
      </w:r>
      <w:r w:rsidR="002D121D" w:rsidRPr="005618C2">
        <w:rPr>
          <w:rFonts w:eastAsia="Times New Roman"/>
          <w:bCs/>
          <w:kern w:val="2"/>
          <w:sz w:val="22"/>
          <w:lang w:eastAsia="ar-SA" w:bidi="hi-IN"/>
        </w:rPr>
        <w:t xml:space="preserve">. Датой </w:t>
      </w:r>
      <w:r w:rsidR="00756D23" w:rsidRPr="005618C2">
        <w:rPr>
          <w:rFonts w:eastAsia="Times New Roman"/>
          <w:bCs/>
          <w:kern w:val="2"/>
          <w:sz w:val="22"/>
          <w:lang w:eastAsia="ar-SA" w:bidi="hi-IN"/>
        </w:rPr>
        <w:t xml:space="preserve">физической </w:t>
      </w:r>
      <w:r w:rsidR="002D121D" w:rsidRPr="005618C2">
        <w:rPr>
          <w:rFonts w:eastAsia="Times New Roman"/>
          <w:bCs/>
          <w:kern w:val="2"/>
          <w:sz w:val="22"/>
          <w:lang w:eastAsia="ar-SA" w:bidi="hi-IN"/>
        </w:rPr>
        <w:t>поставки товара</w:t>
      </w:r>
      <w:r w:rsidR="00756D23" w:rsidRPr="005618C2">
        <w:rPr>
          <w:rFonts w:eastAsia="Times New Roman"/>
          <w:bCs/>
          <w:kern w:val="2"/>
          <w:sz w:val="22"/>
          <w:lang w:eastAsia="ar-SA" w:bidi="hi-IN"/>
        </w:rPr>
        <w:t xml:space="preserve"> по адресу, указанному в п. 4.2 договора,</w:t>
      </w:r>
      <w:r w:rsidR="002D121D" w:rsidRPr="005618C2">
        <w:rPr>
          <w:rFonts w:eastAsia="Times New Roman"/>
          <w:bCs/>
          <w:kern w:val="2"/>
          <w:sz w:val="22"/>
          <w:lang w:eastAsia="ar-SA" w:bidi="hi-IN"/>
        </w:rPr>
        <w:t xml:space="preserve"> считается дата подписания </w:t>
      </w:r>
      <w:r w:rsidR="00EB0B9E" w:rsidRPr="005618C2">
        <w:rPr>
          <w:rFonts w:eastAsia="Times New Roman"/>
          <w:bCs/>
          <w:kern w:val="2"/>
          <w:sz w:val="22"/>
          <w:lang w:eastAsia="ar-SA" w:bidi="hi-IN"/>
        </w:rPr>
        <w:t>товарной накладной или УПД.</w:t>
      </w:r>
    </w:p>
    <w:p w:rsidR="00D6326C" w:rsidRDefault="00D6326C" w:rsidP="00F24ADD">
      <w:pPr>
        <w:widowControl w:val="0"/>
        <w:suppressAutoHyphens/>
        <w:autoSpaceDE w:val="0"/>
        <w:ind w:left="-1134" w:right="-144" w:firstLine="540"/>
        <w:jc w:val="center"/>
        <w:rPr>
          <w:rFonts w:eastAsia="Times New Roman"/>
          <w:b/>
          <w:kern w:val="2"/>
          <w:sz w:val="22"/>
          <w:lang w:eastAsia="ar-SA" w:bidi="hi-IN"/>
        </w:rPr>
      </w:pPr>
    </w:p>
    <w:p w:rsidR="002D121D" w:rsidRPr="005618C2" w:rsidRDefault="002D121D" w:rsidP="00F24ADD">
      <w:pPr>
        <w:widowControl w:val="0"/>
        <w:suppressAutoHyphens/>
        <w:autoSpaceDE w:val="0"/>
        <w:ind w:left="-1134" w:right="-144" w:firstLine="540"/>
        <w:jc w:val="center"/>
        <w:rPr>
          <w:rFonts w:eastAsia="Times New Roman"/>
          <w:b/>
          <w:kern w:val="2"/>
          <w:sz w:val="22"/>
          <w:lang w:eastAsia="ar-SA" w:bidi="hi-IN"/>
        </w:rPr>
      </w:pPr>
      <w:r w:rsidRPr="005618C2">
        <w:rPr>
          <w:rFonts w:eastAsia="Times New Roman"/>
          <w:b/>
          <w:kern w:val="2"/>
          <w:sz w:val="22"/>
          <w:lang w:eastAsia="ar-SA" w:bidi="hi-IN"/>
        </w:rPr>
        <w:t>5. ПРИЕМКА ТОВАРА</w:t>
      </w:r>
    </w:p>
    <w:p w:rsidR="002D121D" w:rsidRPr="005618C2" w:rsidRDefault="002D121D" w:rsidP="00F24ADD">
      <w:pPr>
        <w:widowControl w:val="0"/>
        <w:tabs>
          <w:tab w:val="left" w:pos="284"/>
        </w:tabs>
        <w:suppressAutoHyphens/>
        <w:ind w:left="-1134" w:right="-144"/>
        <w:jc w:val="both"/>
        <w:rPr>
          <w:iCs/>
          <w:sz w:val="22"/>
        </w:rPr>
      </w:pPr>
      <w:r w:rsidRPr="005618C2">
        <w:rPr>
          <w:rFonts w:eastAsia="Times New Roman"/>
          <w:kern w:val="2"/>
          <w:sz w:val="22"/>
          <w:lang w:eastAsia="ar-SA" w:bidi="hi-IN"/>
        </w:rPr>
        <w:t xml:space="preserve">5.1. Приемка товара </w:t>
      </w:r>
      <w:r w:rsidR="0006271B" w:rsidRPr="005618C2">
        <w:rPr>
          <w:rFonts w:eastAsia="Times New Roman"/>
          <w:kern w:val="2"/>
          <w:sz w:val="22"/>
          <w:lang w:eastAsia="ar-SA" w:bidi="hi-IN"/>
        </w:rPr>
        <w:t xml:space="preserve">Заказчиком </w:t>
      </w:r>
      <w:r w:rsidRPr="005618C2">
        <w:rPr>
          <w:rFonts w:eastAsia="Times New Roman"/>
          <w:kern w:val="2"/>
          <w:sz w:val="22"/>
          <w:lang w:eastAsia="ar-SA" w:bidi="hi-IN"/>
        </w:rPr>
        <w:t xml:space="preserve">осуществляется в рабочие дни </w:t>
      </w:r>
      <w:r w:rsidRPr="005618C2">
        <w:rPr>
          <w:rFonts w:eastAsia="Times New Roman"/>
          <w:bCs/>
          <w:kern w:val="2"/>
          <w:sz w:val="22"/>
          <w:lang w:eastAsia="ar-SA" w:bidi="hi-IN"/>
        </w:rPr>
        <w:t>с понедельника по пятницу</w:t>
      </w:r>
      <w:r w:rsidRPr="005618C2">
        <w:rPr>
          <w:iCs/>
          <w:sz w:val="22"/>
        </w:rPr>
        <w:t xml:space="preserve"> с </w:t>
      </w:r>
      <w:r w:rsidR="00A12555" w:rsidRPr="005618C2">
        <w:rPr>
          <w:iCs/>
          <w:sz w:val="22"/>
        </w:rPr>
        <w:t>09-30</w:t>
      </w:r>
      <w:r w:rsidRPr="005618C2">
        <w:rPr>
          <w:iCs/>
          <w:sz w:val="22"/>
        </w:rPr>
        <w:t xml:space="preserve"> до </w:t>
      </w:r>
      <w:r w:rsidR="00A12555" w:rsidRPr="005618C2">
        <w:rPr>
          <w:iCs/>
          <w:sz w:val="22"/>
        </w:rPr>
        <w:t>15-30</w:t>
      </w:r>
      <w:r w:rsidR="00CA7B3E" w:rsidRPr="005618C2">
        <w:rPr>
          <w:iCs/>
          <w:sz w:val="22"/>
        </w:rPr>
        <w:t xml:space="preserve"> ч</w:t>
      </w:r>
      <w:r w:rsidRPr="005618C2">
        <w:rPr>
          <w:iCs/>
          <w:sz w:val="22"/>
        </w:rPr>
        <w:t xml:space="preserve">. </w:t>
      </w:r>
    </w:p>
    <w:p w:rsidR="002D121D" w:rsidRPr="005618C2" w:rsidRDefault="002D121D" w:rsidP="00F24ADD">
      <w:pPr>
        <w:widowControl w:val="0"/>
        <w:tabs>
          <w:tab w:val="left" w:pos="284"/>
        </w:tabs>
        <w:suppressAutoHyphens/>
        <w:ind w:left="-1134" w:right="-144"/>
        <w:jc w:val="both"/>
        <w:rPr>
          <w:rFonts w:eastAsia="Times New Roman"/>
          <w:kern w:val="2"/>
          <w:sz w:val="22"/>
          <w:lang w:eastAsia="ar-SA" w:bidi="hi-IN"/>
        </w:rPr>
      </w:pPr>
      <w:r w:rsidRPr="005618C2">
        <w:rPr>
          <w:rFonts w:eastAsia="Times New Roman"/>
          <w:kern w:val="2"/>
          <w:sz w:val="22"/>
          <w:lang w:eastAsia="ar-SA" w:bidi="hi-IN"/>
        </w:rPr>
        <w:t xml:space="preserve">5.2. Приемка </w:t>
      </w:r>
      <w:r w:rsidR="00A73A6C" w:rsidRPr="005618C2">
        <w:rPr>
          <w:rFonts w:eastAsia="Times New Roman"/>
          <w:kern w:val="2"/>
          <w:sz w:val="22"/>
          <w:lang w:eastAsia="ar-SA" w:bidi="hi-IN"/>
        </w:rPr>
        <w:t>т</w:t>
      </w:r>
      <w:r w:rsidRPr="005618C2">
        <w:rPr>
          <w:rFonts w:eastAsia="Times New Roman"/>
          <w:kern w:val="2"/>
          <w:sz w:val="22"/>
          <w:lang w:eastAsia="ar-SA" w:bidi="hi-IN"/>
        </w:rPr>
        <w:t>овара осуществляе</w:t>
      </w:r>
      <w:r w:rsidR="00CA7B3E" w:rsidRPr="005618C2">
        <w:rPr>
          <w:rFonts w:eastAsia="Times New Roman"/>
          <w:kern w:val="2"/>
          <w:sz w:val="22"/>
          <w:lang w:eastAsia="ar-SA" w:bidi="hi-IN"/>
        </w:rPr>
        <w:t>тся путем передачи Поставщиком т</w:t>
      </w:r>
      <w:r w:rsidRPr="005618C2">
        <w:rPr>
          <w:rFonts w:eastAsia="Times New Roman"/>
          <w:kern w:val="2"/>
          <w:sz w:val="22"/>
          <w:lang w:eastAsia="ar-SA" w:bidi="hi-IN"/>
        </w:rPr>
        <w:t xml:space="preserve">овара и </w:t>
      </w:r>
      <w:r w:rsidR="0006271B" w:rsidRPr="005618C2">
        <w:rPr>
          <w:rFonts w:eastAsia="Times New Roman"/>
          <w:kern w:val="2"/>
          <w:sz w:val="22"/>
          <w:lang w:eastAsia="ar-SA" w:bidi="hi-IN"/>
        </w:rPr>
        <w:t xml:space="preserve">сопутствующих </w:t>
      </w:r>
      <w:r w:rsidR="00B03790" w:rsidRPr="005618C2">
        <w:rPr>
          <w:rFonts w:eastAsia="Times New Roman"/>
          <w:kern w:val="2"/>
          <w:sz w:val="22"/>
          <w:lang w:eastAsia="ar-SA" w:bidi="hi-IN"/>
        </w:rPr>
        <w:t>документов,</w:t>
      </w:r>
      <w:r w:rsidRPr="005618C2">
        <w:rPr>
          <w:rFonts w:eastAsia="Times New Roman"/>
          <w:kern w:val="2"/>
          <w:sz w:val="22"/>
          <w:lang w:eastAsia="ar-SA" w:bidi="hi-IN"/>
        </w:rPr>
        <w:t xml:space="preserve"> предусмотренных законод</w:t>
      </w:r>
      <w:r w:rsidR="0006271B" w:rsidRPr="005618C2">
        <w:rPr>
          <w:rFonts w:eastAsia="Times New Roman"/>
          <w:kern w:val="2"/>
          <w:sz w:val="22"/>
          <w:lang w:eastAsia="ar-SA" w:bidi="hi-IN"/>
        </w:rPr>
        <w:t>ательством Российской Федерации</w:t>
      </w:r>
      <w:r w:rsidRPr="005618C2">
        <w:rPr>
          <w:rFonts w:eastAsia="Times New Roman"/>
          <w:kern w:val="2"/>
          <w:sz w:val="22"/>
          <w:lang w:eastAsia="ar-SA" w:bidi="hi-IN"/>
        </w:rPr>
        <w:t xml:space="preserve">, а также иных документов, подтверждающих качество </w:t>
      </w:r>
      <w:r w:rsidR="00A73A6C" w:rsidRPr="005618C2">
        <w:rPr>
          <w:rFonts w:eastAsia="Times New Roman"/>
          <w:kern w:val="2"/>
          <w:sz w:val="22"/>
          <w:lang w:eastAsia="ar-SA" w:bidi="hi-IN"/>
        </w:rPr>
        <w:t>т</w:t>
      </w:r>
      <w:r w:rsidRPr="005618C2">
        <w:rPr>
          <w:rFonts w:eastAsia="Times New Roman"/>
          <w:kern w:val="2"/>
          <w:sz w:val="22"/>
          <w:lang w:eastAsia="ar-SA" w:bidi="hi-IN"/>
        </w:rPr>
        <w:t>овара.</w:t>
      </w:r>
    </w:p>
    <w:p w:rsidR="00D81BCD" w:rsidRPr="005618C2" w:rsidRDefault="00D81BCD" w:rsidP="00F24ADD">
      <w:pPr>
        <w:widowControl w:val="0"/>
        <w:tabs>
          <w:tab w:val="left" w:pos="284"/>
        </w:tabs>
        <w:suppressAutoHyphens/>
        <w:ind w:left="-1134" w:right="-144"/>
        <w:jc w:val="both"/>
        <w:rPr>
          <w:rFonts w:eastAsia="Times New Roman"/>
          <w:kern w:val="2"/>
          <w:sz w:val="22"/>
          <w:lang w:eastAsia="ar-SA" w:bidi="hi-IN"/>
        </w:rPr>
      </w:pPr>
      <w:r w:rsidRPr="005618C2">
        <w:rPr>
          <w:rFonts w:eastAsia="Times New Roman"/>
          <w:kern w:val="2"/>
          <w:sz w:val="22"/>
          <w:lang w:eastAsia="ar-SA" w:bidi="hi-IN"/>
        </w:rPr>
        <w:t>5.3.При поставке товара Поставщик представляет Заказчику следующие документы</w:t>
      </w:r>
      <w:r w:rsidR="00C52B98" w:rsidRPr="005618C2">
        <w:rPr>
          <w:rFonts w:eastAsia="Times New Roman"/>
          <w:kern w:val="2"/>
          <w:sz w:val="22"/>
          <w:lang w:eastAsia="ar-SA" w:bidi="hi-IN"/>
        </w:rPr>
        <w:t>, подписанные с его стороны (если подписание предусмотрено в данном типе документа)</w:t>
      </w:r>
      <w:r w:rsidRPr="005618C2">
        <w:rPr>
          <w:rFonts w:eastAsia="Times New Roman"/>
          <w:kern w:val="2"/>
          <w:sz w:val="22"/>
          <w:lang w:eastAsia="ar-SA" w:bidi="hi-IN"/>
        </w:rPr>
        <w:t>:</w:t>
      </w:r>
    </w:p>
    <w:p w:rsidR="00D81BCD" w:rsidRPr="005618C2" w:rsidRDefault="00D81BCD" w:rsidP="00725DD4">
      <w:pPr>
        <w:widowControl w:val="0"/>
        <w:tabs>
          <w:tab w:val="left" w:pos="284"/>
        </w:tabs>
        <w:suppressAutoHyphens/>
        <w:ind w:left="-1134" w:right="-144"/>
        <w:jc w:val="both"/>
        <w:rPr>
          <w:rFonts w:eastAsia="Times New Roman"/>
          <w:kern w:val="2"/>
          <w:sz w:val="22"/>
          <w:lang w:eastAsia="ar-SA" w:bidi="hi-IN"/>
        </w:rPr>
      </w:pPr>
      <w:r w:rsidRPr="005618C2">
        <w:rPr>
          <w:rFonts w:eastAsia="Times New Roman"/>
          <w:kern w:val="2"/>
          <w:sz w:val="22"/>
          <w:lang w:eastAsia="ar-SA" w:bidi="hi-IN"/>
        </w:rPr>
        <w:t xml:space="preserve">а) товарную накладную, составленную по форме в соответствии с законодательством РФ или </w:t>
      </w:r>
      <w:r w:rsidR="0006271B" w:rsidRPr="005618C2">
        <w:rPr>
          <w:rFonts w:eastAsia="Times New Roman"/>
          <w:kern w:val="2"/>
          <w:sz w:val="22"/>
          <w:lang w:eastAsia="ar-SA" w:bidi="hi-IN"/>
        </w:rPr>
        <w:t xml:space="preserve">УПД </w:t>
      </w:r>
      <w:r w:rsidR="00BA4A05" w:rsidRPr="005618C2">
        <w:rPr>
          <w:rFonts w:eastAsia="Times New Roman"/>
          <w:kern w:val="2"/>
          <w:sz w:val="22"/>
          <w:lang w:eastAsia="ar-SA" w:bidi="hi-IN"/>
        </w:rPr>
        <w:t>(2 экземпляра)</w:t>
      </w:r>
      <w:r w:rsidRPr="005618C2">
        <w:rPr>
          <w:rFonts w:eastAsia="Times New Roman"/>
          <w:kern w:val="2"/>
          <w:sz w:val="22"/>
          <w:lang w:eastAsia="ar-SA" w:bidi="hi-IN"/>
        </w:rPr>
        <w:t>;</w:t>
      </w:r>
    </w:p>
    <w:p w:rsidR="00D81BCD" w:rsidRDefault="00445AC4" w:rsidP="005618C2">
      <w:pPr>
        <w:widowControl w:val="0"/>
        <w:tabs>
          <w:tab w:val="left" w:pos="284"/>
        </w:tabs>
        <w:suppressAutoHyphens/>
        <w:ind w:left="-1134" w:right="-144"/>
        <w:rPr>
          <w:rFonts w:eastAsia="Times New Roman"/>
          <w:kern w:val="2"/>
          <w:sz w:val="22"/>
          <w:lang w:eastAsia="ar-SA" w:bidi="hi-IN"/>
        </w:rPr>
      </w:pPr>
      <w:r>
        <w:rPr>
          <w:rFonts w:eastAsia="Times New Roman"/>
          <w:kern w:val="2"/>
          <w:sz w:val="22"/>
          <w:lang w:eastAsia="ar-SA" w:bidi="hi-IN"/>
        </w:rPr>
        <w:t>б) счет;</w:t>
      </w:r>
    </w:p>
    <w:p w:rsidR="00445AC4" w:rsidRDefault="00445AC4" w:rsidP="005618C2">
      <w:pPr>
        <w:widowControl w:val="0"/>
        <w:tabs>
          <w:tab w:val="left" w:pos="284"/>
        </w:tabs>
        <w:suppressAutoHyphens/>
        <w:ind w:left="-1134" w:right="-144"/>
        <w:rPr>
          <w:rFonts w:eastAsia="Times New Roman"/>
          <w:kern w:val="2"/>
          <w:sz w:val="22"/>
          <w:lang w:eastAsia="ar-SA" w:bidi="hi-IN"/>
        </w:rPr>
      </w:pPr>
      <w:r>
        <w:rPr>
          <w:rFonts w:eastAsia="Times New Roman"/>
          <w:kern w:val="2"/>
          <w:sz w:val="22"/>
          <w:lang w:eastAsia="ar-SA" w:bidi="hi-IN"/>
        </w:rPr>
        <w:t>в) счет-фактуру</w:t>
      </w:r>
      <w:r w:rsidRPr="00445AC4">
        <w:rPr>
          <w:rFonts w:eastAsia="Times New Roman"/>
          <w:kern w:val="2"/>
          <w:sz w:val="22"/>
          <w:lang w:eastAsia="ar-SA" w:bidi="hi-IN"/>
        </w:rPr>
        <w:t xml:space="preserve"> </w:t>
      </w:r>
      <w:r>
        <w:rPr>
          <w:rFonts w:eastAsia="Times New Roman"/>
          <w:kern w:val="2"/>
          <w:sz w:val="22"/>
          <w:lang w:eastAsia="ar-SA" w:bidi="hi-IN"/>
        </w:rPr>
        <w:t xml:space="preserve"> </w:t>
      </w:r>
      <w:r w:rsidRPr="00445AC4">
        <w:rPr>
          <w:rFonts w:eastAsia="Times New Roman"/>
          <w:kern w:val="2"/>
          <w:sz w:val="22"/>
          <w:lang w:eastAsia="ar-SA" w:bidi="hi-IN"/>
        </w:rPr>
        <w:t>(</w:t>
      </w:r>
      <w:r>
        <w:rPr>
          <w:rFonts w:eastAsia="Times New Roman"/>
          <w:kern w:val="2"/>
          <w:sz w:val="22"/>
          <w:lang w:eastAsia="ar-SA" w:bidi="hi-IN"/>
        </w:rPr>
        <w:t>не предоставляется при наличии УПД</w:t>
      </w:r>
      <w:r w:rsidRPr="00445AC4">
        <w:rPr>
          <w:rFonts w:eastAsia="Times New Roman"/>
          <w:kern w:val="2"/>
          <w:sz w:val="22"/>
          <w:lang w:eastAsia="ar-SA" w:bidi="hi-IN"/>
        </w:rPr>
        <w:t>)</w:t>
      </w:r>
      <w:r>
        <w:rPr>
          <w:rFonts w:eastAsia="Times New Roman"/>
          <w:kern w:val="2"/>
          <w:sz w:val="22"/>
          <w:lang w:eastAsia="ar-SA" w:bidi="hi-IN"/>
        </w:rPr>
        <w:t>.</w:t>
      </w:r>
    </w:p>
    <w:p w:rsidR="00A92F34" w:rsidRPr="005618C2" w:rsidRDefault="00C4158E" w:rsidP="00A92F34">
      <w:pPr>
        <w:widowControl w:val="0"/>
        <w:tabs>
          <w:tab w:val="left" w:pos="284"/>
        </w:tabs>
        <w:suppressAutoHyphens/>
        <w:ind w:left="-1134" w:right="-144"/>
        <w:jc w:val="both"/>
        <w:rPr>
          <w:rFonts w:eastAsia="Times New Roman"/>
          <w:kern w:val="2"/>
          <w:sz w:val="22"/>
          <w:lang w:eastAsia="ar-SA" w:bidi="hi-IN"/>
        </w:rPr>
      </w:pPr>
      <w:r w:rsidRPr="005618C2">
        <w:rPr>
          <w:rFonts w:eastAsia="Times New Roman"/>
          <w:kern w:val="2"/>
          <w:sz w:val="22"/>
          <w:lang w:eastAsia="ar-SA" w:bidi="hi-IN"/>
        </w:rPr>
        <w:t>5.4</w:t>
      </w:r>
      <w:r w:rsidR="00D81BCD" w:rsidRPr="005618C2">
        <w:rPr>
          <w:rFonts w:eastAsia="Times New Roman"/>
          <w:kern w:val="2"/>
          <w:sz w:val="22"/>
          <w:lang w:eastAsia="ar-SA" w:bidi="hi-IN"/>
        </w:rPr>
        <w:t xml:space="preserve">. </w:t>
      </w:r>
      <w:r w:rsidR="00A92F34" w:rsidRPr="005618C2">
        <w:rPr>
          <w:rFonts w:eastAsia="Times New Roman"/>
          <w:kern w:val="2"/>
          <w:sz w:val="22"/>
          <w:lang w:eastAsia="ar-SA" w:bidi="hi-IN"/>
        </w:rPr>
        <w:t>Приемку поставленных товаров Заказчик осуществляет в соответствии с Приказом Минфина Ро</w:t>
      </w:r>
      <w:r w:rsidR="00756D23" w:rsidRPr="005618C2">
        <w:rPr>
          <w:rFonts w:eastAsia="Times New Roman"/>
          <w:kern w:val="2"/>
          <w:sz w:val="22"/>
          <w:lang w:eastAsia="ar-SA" w:bidi="hi-IN"/>
        </w:rPr>
        <w:t xml:space="preserve">ссии от 15 апреля 2021 г. N 61н и иными сопутствующими ему нормативно-правовыми актами. </w:t>
      </w:r>
      <w:r w:rsidR="00A92F34" w:rsidRPr="005618C2">
        <w:rPr>
          <w:rFonts w:eastAsia="Times New Roman"/>
          <w:kern w:val="2"/>
          <w:sz w:val="22"/>
          <w:lang w:eastAsia="ar-SA" w:bidi="hi-IN"/>
        </w:rPr>
        <w:t xml:space="preserve"> Формирование и заполнение акта приемки товаров, работ, услуг осуществляет Заказчик. Участие в приемке Поставщика может осуществляться в формате согласованном сторонами (личное, дистанционное и т.п.). </w:t>
      </w:r>
    </w:p>
    <w:p w:rsidR="00A92F34" w:rsidRPr="005618C2" w:rsidRDefault="00C4158E" w:rsidP="00A92F34">
      <w:pPr>
        <w:widowControl w:val="0"/>
        <w:suppressAutoHyphens/>
        <w:ind w:left="-1134" w:right="-144"/>
        <w:jc w:val="both"/>
        <w:rPr>
          <w:rFonts w:eastAsia="Times New Roman"/>
          <w:kern w:val="2"/>
          <w:sz w:val="22"/>
          <w:lang w:eastAsia="ar-SA" w:bidi="hi-IN"/>
        </w:rPr>
      </w:pPr>
      <w:r w:rsidRPr="005618C2">
        <w:rPr>
          <w:rFonts w:eastAsia="Times New Roman"/>
          <w:kern w:val="2"/>
          <w:sz w:val="22"/>
          <w:lang w:eastAsia="ar-SA" w:bidi="hi-IN"/>
        </w:rPr>
        <w:t>5.5</w:t>
      </w:r>
      <w:r w:rsidR="00A92F34" w:rsidRPr="005618C2">
        <w:rPr>
          <w:rFonts w:eastAsia="Times New Roman"/>
          <w:kern w:val="2"/>
          <w:sz w:val="22"/>
          <w:lang w:eastAsia="ar-SA" w:bidi="hi-IN"/>
        </w:rPr>
        <w:t>.Проверка соответствия товара требованиям, установленным договором, осуществляется в следующем порядке:</w:t>
      </w:r>
    </w:p>
    <w:p w:rsidR="00A92F34" w:rsidRPr="005618C2" w:rsidRDefault="00A92F34" w:rsidP="00A92F34">
      <w:pPr>
        <w:widowControl w:val="0"/>
        <w:numPr>
          <w:ilvl w:val="0"/>
          <w:numId w:val="4"/>
        </w:numPr>
        <w:suppressAutoHyphens/>
        <w:ind w:left="-1134" w:right="-144" w:firstLine="0"/>
        <w:jc w:val="both"/>
        <w:rPr>
          <w:rFonts w:eastAsia="Times New Roman"/>
          <w:iCs/>
          <w:kern w:val="2"/>
          <w:sz w:val="22"/>
          <w:lang w:eastAsia="ar-SA" w:bidi="hi-IN"/>
        </w:rPr>
      </w:pPr>
      <w:r w:rsidRPr="005618C2">
        <w:rPr>
          <w:rFonts w:eastAsia="Times New Roman"/>
          <w:iCs/>
          <w:kern w:val="2"/>
          <w:sz w:val="22"/>
          <w:lang w:eastAsia="ar-SA" w:bidi="hi-IN"/>
        </w:rPr>
        <w:t>проверка соответствия информации, указанной в товарной накладной (УПД) договору;</w:t>
      </w:r>
    </w:p>
    <w:p w:rsidR="00A92F34" w:rsidRPr="005618C2" w:rsidRDefault="00A92F34" w:rsidP="00A92F34">
      <w:pPr>
        <w:widowControl w:val="0"/>
        <w:numPr>
          <w:ilvl w:val="0"/>
          <w:numId w:val="4"/>
        </w:numPr>
        <w:suppressAutoHyphens/>
        <w:ind w:left="-1134" w:right="-144" w:firstLine="0"/>
        <w:jc w:val="both"/>
        <w:rPr>
          <w:rFonts w:eastAsia="Times New Roman"/>
          <w:iCs/>
          <w:kern w:val="2"/>
          <w:sz w:val="22"/>
          <w:lang w:eastAsia="ar-SA" w:bidi="hi-IN"/>
        </w:rPr>
      </w:pPr>
      <w:r w:rsidRPr="005618C2">
        <w:rPr>
          <w:rFonts w:eastAsia="Times New Roman"/>
          <w:iCs/>
          <w:kern w:val="2"/>
          <w:sz w:val="22"/>
          <w:lang w:eastAsia="ar-SA" w:bidi="hi-IN"/>
        </w:rPr>
        <w:t>проверка наличия и правильности оформления документов на товар указанных в п. 5.3 договора;</w:t>
      </w:r>
    </w:p>
    <w:p w:rsidR="00A92F34" w:rsidRPr="005618C2" w:rsidRDefault="00A92F34" w:rsidP="00A92F34">
      <w:pPr>
        <w:widowControl w:val="0"/>
        <w:numPr>
          <w:ilvl w:val="0"/>
          <w:numId w:val="4"/>
        </w:numPr>
        <w:suppressAutoHyphens/>
        <w:ind w:left="-1134" w:right="-144" w:firstLine="0"/>
        <w:jc w:val="both"/>
        <w:rPr>
          <w:rFonts w:eastAsia="Times New Roman"/>
          <w:iCs/>
          <w:kern w:val="2"/>
          <w:sz w:val="22"/>
          <w:lang w:eastAsia="ar-SA" w:bidi="hi-IN"/>
        </w:rPr>
      </w:pPr>
      <w:r w:rsidRPr="005618C2">
        <w:rPr>
          <w:rFonts w:eastAsia="Times New Roman"/>
          <w:iCs/>
          <w:kern w:val="2"/>
          <w:sz w:val="22"/>
          <w:lang w:eastAsia="ar-SA" w:bidi="hi-IN"/>
        </w:rPr>
        <w:t>проверка соблюдения Поставщиком требований к условиям транспортировки, установленных действующим законодательством;</w:t>
      </w:r>
    </w:p>
    <w:p w:rsidR="00A92F34" w:rsidRPr="005618C2" w:rsidRDefault="00A92F34" w:rsidP="00A92F34">
      <w:pPr>
        <w:widowControl w:val="0"/>
        <w:numPr>
          <w:ilvl w:val="0"/>
          <w:numId w:val="4"/>
        </w:numPr>
        <w:suppressAutoHyphens/>
        <w:ind w:left="-1134" w:right="-144" w:firstLine="0"/>
        <w:jc w:val="both"/>
        <w:rPr>
          <w:rFonts w:eastAsia="Times New Roman"/>
          <w:iCs/>
          <w:kern w:val="2"/>
          <w:sz w:val="22"/>
          <w:lang w:eastAsia="ar-SA" w:bidi="hi-IN"/>
        </w:rPr>
      </w:pPr>
      <w:r w:rsidRPr="005618C2">
        <w:rPr>
          <w:rFonts w:eastAsia="Times New Roman"/>
          <w:iCs/>
          <w:kern w:val="2"/>
          <w:sz w:val="22"/>
          <w:lang w:eastAsia="ar-SA" w:bidi="hi-IN"/>
        </w:rPr>
        <w:t>проверка соответствия количества товара, указанного в товарной накладной (УПД) и фактически доставленного;</w:t>
      </w:r>
    </w:p>
    <w:p w:rsidR="00A92F34" w:rsidRPr="005618C2" w:rsidRDefault="00A92F34" w:rsidP="00A92F34">
      <w:pPr>
        <w:widowControl w:val="0"/>
        <w:numPr>
          <w:ilvl w:val="0"/>
          <w:numId w:val="4"/>
        </w:numPr>
        <w:suppressAutoHyphens/>
        <w:ind w:left="-1134" w:right="-144" w:firstLine="0"/>
        <w:jc w:val="both"/>
        <w:rPr>
          <w:rFonts w:eastAsia="Times New Roman"/>
          <w:iCs/>
          <w:kern w:val="2"/>
          <w:sz w:val="22"/>
          <w:lang w:eastAsia="ar-SA" w:bidi="hi-IN"/>
        </w:rPr>
      </w:pPr>
      <w:r w:rsidRPr="005618C2">
        <w:rPr>
          <w:rFonts w:eastAsia="Times New Roman"/>
          <w:iCs/>
          <w:kern w:val="2"/>
          <w:sz w:val="22"/>
          <w:lang w:eastAsia="ar-SA" w:bidi="hi-IN"/>
        </w:rPr>
        <w:t>проверка целостности упаковки и срока годности товара, вскрытие упаковки, осмотр товара на наличие сколов, трещин, внешних повреждений и недостатков.</w:t>
      </w:r>
    </w:p>
    <w:p w:rsidR="00A92F34" w:rsidRPr="005618C2" w:rsidRDefault="00C4158E" w:rsidP="00A92F34">
      <w:pPr>
        <w:widowControl w:val="0"/>
        <w:suppressAutoHyphens/>
        <w:ind w:left="-1134" w:right="-286"/>
        <w:jc w:val="both"/>
        <w:rPr>
          <w:iCs/>
          <w:kern w:val="2"/>
          <w:sz w:val="22"/>
          <w:lang w:eastAsia="ar-SA" w:bidi="hi-IN"/>
        </w:rPr>
      </w:pPr>
      <w:r w:rsidRPr="005618C2">
        <w:rPr>
          <w:iCs/>
          <w:kern w:val="2"/>
          <w:sz w:val="22"/>
          <w:lang w:eastAsia="ar-SA" w:bidi="hi-IN"/>
        </w:rPr>
        <w:t>5.6</w:t>
      </w:r>
      <w:r w:rsidR="00A92F34" w:rsidRPr="005618C2">
        <w:rPr>
          <w:iCs/>
          <w:kern w:val="2"/>
          <w:sz w:val="22"/>
          <w:lang w:eastAsia="ar-SA" w:bidi="hi-IN"/>
        </w:rPr>
        <w:t>. В срок до 20 рабочих дней с момента поставки (исправления недостатков</w:t>
      </w:r>
      <w:r w:rsidRPr="005618C2">
        <w:rPr>
          <w:iCs/>
          <w:kern w:val="2"/>
          <w:sz w:val="22"/>
          <w:lang w:eastAsia="ar-SA" w:bidi="hi-IN"/>
        </w:rPr>
        <w:t xml:space="preserve"> по качеству товара</w:t>
      </w:r>
      <w:proofErr w:type="gramStart"/>
      <w:r w:rsidR="00A92F34" w:rsidRPr="005618C2">
        <w:rPr>
          <w:iCs/>
          <w:kern w:val="2"/>
          <w:sz w:val="22"/>
          <w:lang w:eastAsia="ar-SA" w:bidi="hi-IN"/>
        </w:rPr>
        <w:t>)З</w:t>
      </w:r>
      <w:proofErr w:type="gramEnd"/>
      <w:r w:rsidR="00A92F34" w:rsidRPr="005618C2">
        <w:rPr>
          <w:iCs/>
          <w:kern w:val="2"/>
          <w:sz w:val="22"/>
          <w:lang w:eastAsia="ar-SA" w:bidi="hi-IN"/>
        </w:rPr>
        <w:t>аказчик осуществляет одно из следующих действий:</w:t>
      </w:r>
    </w:p>
    <w:p w:rsidR="00A92F34" w:rsidRPr="005618C2" w:rsidRDefault="00C4158E" w:rsidP="00A92F34">
      <w:pPr>
        <w:widowControl w:val="0"/>
        <w:suppressAutoHyphens/>
        <w:ind w:left="-1134" w:right="-286"/>
        <w:jc w:val="both"/>
        <w:rPr>
          <w:iCs/>
          <w:kern w:val="2"/>
          <w:sz w:val="22"/>
          <w:lang w:eastAsia="ar-SA" w:bidi="hi-IN"/>
        </w:rPr>
      </w:pPr>
      <w:r w:rsidRPr="005618C2">
        <w:rPr>
          <w:iCs/>
          <w:kern w:val="2"/>
          <w:sz w:val="22"/>
          <w:lang w:eastAsia="ar-SA" w:bidi="hi-IN"/>
        </w:rPr>
        <w:t>5.6</w:t>
      </w:r>
      <w:r w:rsidR="00A92F34" w:rsidRPr="005618C2">
        <w:rPr>
          <w:iCs/>
          <w:kern w:val="2"/>
          <w:sz w:val="22"/>
          <w:lang w:eastAsia="ar-SA" w:bidi="hi-IN"/>
        </w:rPr>
        <w:t xml:space="preserve">.1. В </w:t>
      </w:r>
      <w:r w:rsidR="00A92F34" w:rsidRPr="005618C2">
        <w:rPr>
          <w:sz w:val="22"/>
        </w:rPr>
        <w:t>случае отсутствия недостатков</w:t>
      </w:r>
      <w:r w:rsidRPr="005618C2">
        <w:rPr>
          <w:sz w:val="22"/>
        </w:rPr>
        <w:t xml:space="preserve"> по качеству</w:t>
      </w:r>
      <w:r w:rsidR="00A92F34" w:rsidRPr="005618C2">
        <w:rPr>
          <w:sz w:val="22"/>
        </w:rPr>
        <w:t xml:space="preserve"> поставляемого товара и претензий при приемке, в том числе после устранения недостатков по</w:t>
      </w:r>
      <w:r w:rsidR="00AF3456">
        <w:rPr>
          <w:sz w:val="22"/>
        </w:rPr>
        <w:t xml:space="preserve"> </w:t>
      </w:r>
      <w:r w:rsidR="00A92F34" w:rsidRPr="005618C2">
        <w:rPr>
          <w:sz w:val="22"/>
        </w:rPr>
        <w:t>качеству</w:t>
      </w:r>
      <w:r w:rsidR="00AF3456">
        <w:rPr>
          <w:sz w:val="22"/>
        </w:rPr>
        <w:t xml:space="preserve"> </w:t>
      </w:r>
      <w:r w:rsidR="00A92F34" w:rsidRPr="005618C2">
        <w:rPr>
          <w:sz w:val="22"/>
        </w:rPr>
        <w:t>поставляемого товара Поставщиком, Заказчик единолично подписывает и утверждает акт приемки товаров, работ, услуг, а затем направляет уведомление о приемке Поставщику.</w:t>
      </w:r>
    </w:p>
    <w:p w:rsidR="00A92F34" w:rsidRPr="005618C2" w:rsidRDefault="00C4158E" w:rsidP="00A92F34">
      <w:pPr>
        <w:widowControl w:val="0"/>
        <w:suppressAutoHyphens/>
        <w:ind w:left="-1134" w:right="-286"/>
        <w:jc w:val="both"/>
        <w:rPr>
          <w:iCs/>
          <w:kern w:val="2"/>
          <w:sz w:val="22"/>
          <w:lang w:eastAsia="ar-SA" w:bidi="hi-IN"/>
        </w:rPr>
      </w:pPr>
      <w:proofErr w:type="gramStart"/>
      <w:r w:rsidRPr="005618C2">
        <w:rPr>
          <w:iCs/>
          <w:kern w:val="2"/>
          <w:sz w:val="22"/>
          <w:lang w:eastAsia="ar-SA" w:bidi="hi-IN"/>
        </w:rPr>
        <w:t>5.6</w:t>
      </w:r>
      <w:r w:rsidR="00A92F34" w:rsidRPr="005618C2">
        <w:rPr>
          <w:iCs/>
          <w:kern w:val="2"/>
          <w:sz w:val="22"/>
          <w:lang w:eastAsia="ar-SA" w:bidi="hi-IN"/>
        </w:rPr>
        <w:t xml:space="preserve">.2.В случае несоответствия </w:t>
      </w:r>
      <w:r w:rsidR="00A92F34" w:rsidRPr="005618C2">
        <w:rPr>
          <w:bCs/>
          <w:iCs/>
          <w:kern w:val="2"/>
          <w:sz w:val="22"/>
          <w:lang w:eastAsia="ar-SA" w:bidi="hi-IN"/>
        </w:rPr>
        <w:t>качества поставляемого товара</w:t>
      </w:r>
      <w:r w:rsidR="00D6326C">
        <w:rPr>
          <w:bCs/>
          <w:iCs/>
          <w:kern w:val="2"/>
          <w:sz w:val="22"/>
          <w:lang w:eastAsia="ar-SA" w:bidi="hi-IN"/>
        </w:rPr>
        <w:t xml:space="preserve"> </w:t>
      </w:r>
      <w:r w:rsidR="00A92F34" w:rsidRPr="005618C2">
        <w:rPr>
          <w:iCs/>
          <w:kern w:val="2"/>
          <w:sz w:val="22"/>
          <w:lang w:eastAsia="ar-SA" w:bidi="hi-IN"/>
        </w:rPr>
        <w:t>условиям договора, при соблюдении п.5.3 договора, Заказчик обязан составить и направить мотивированный отказ от подписания акта приемки товаров, работ, услуг с указанием причин такого отказа, перечня недостатков по качеству поставляемого товара, сроков на их устранение и два экземпляра, подписанного со своей стороны акта приемки товаров, работ, услуг, с указанными в нем недостатками</w:t>
      </w:r>
      <w:proofErr w:type="gramEnd"/>
      <w:r w:rsidR="00A92F34" w:rsidRPr="005618C2">
        <w:rPr>
          <w:iCs/>
          <w:kern w:val="2"/>
          <w:sz w:val="22"/>
          <w:lang w:eastAsia="ar-SA" w:bidi="hi-IN"/>
        </w:rPr>
        <w:t xml:space="preserve"> по качеству поставляемого товара.</w:t>
      </w:r>
    </w:p>
    <w:p w:rsidR="00A92F34" w:rsidRPr="005618C2" w:rsidRDefault="00A92F34" w:rsidP="00A92F34">
      <w:pPr>
        <w:widowControl w:val="0"/>
        <w:suppressAutoHyphens/>
        <w:ind w:left="-1134" w:right="-286"/>
        <w:jc w:val="both"/>
        <w:rPr>
          <w:bCs/>
          <w:sz w:val="22"/>
        </w:rPr>
      </w:pPr>
      <w:r w:rsidRPr="005618C2">
        <w:rPr>
          <w:bCs/>
          <w:sz w:val="22"/>
        </w:rPr>
        <w:t>5.</w:t>
      </w:r>
      <w:r w:rsidR="00C4158E" w:rsidRPr="005618C2">
        <w:rPr>
          <w:bCs/>
          <w:sz w:val="22"/>
        </w:rPr>
        <w:t>7</w:t>
      </w:r>
      <w:r w:rsidRPr="005618C2">
        <w:rPr>
          <w:bCs/>
          <w:sz w:val="22"/>
        </w:rPr>
        <w:t xml:space="preserve">. </w:t>
      </w:r>
      <w:r w:rsidR="00B233A0" w:rsidRPr="005618C2">
        <w:rPr>
          <w:bCs/>
          <w:sz w:val="22"/>
        </w:rPr>
        <w:t xml:space="preserve">После устранения недочетов и (или) несоответствий, </w:t>
      </w:r>
      <w:r w:rsidR="00346FE6" w:rsidRPr="005618C2">
        <w:rPr>
          <w:bCs/>
          <w:sz w:val="22"/>
        </w:rPr>
        <w:t xml:space="preserve">Поставщик </w:t>
      </w:r>
      <w:r w:rsidR="00B233A0" w:rsidRPr="005618C2">
        <w:rPr>
          <w:bCs/>
          <w:sz w:val="22"/>
        </w:rPr>
        <w:t xml:space="preserve">направляет уведомление об устранении недочетов и (или) несоответствий и один экземпляр подписанного со своей стороны  акта приемки товаров, работ, услуг, в срок не более 2 рабочих дней с момента устранения недочетов и (или) несоответствий. В срок до 20 рабочих дней после получения Заказчиком уведомления об устранении недочетов и (или) несоответствий, он повторно проводит приемку </w:t>
      </w:r>
      <w:r w:rsidR="00104B4C" w:rsidRPr="005618C2">
        <w:rPr>
          <w:bCs/>
          <w:sz w:val="22"/>
        </w:rPr>
        <w:t>поставленных товаров</w:t>
      </w:r>
      <w:r w:rsidR="00B233A0" w:rsidRPr="005618C2">
        <w:rPr>
          <w:bCs/>
          <w:sz w:val="22"/>
        </w:rPr>
        <w:t xml:space="preserve"> с формированием нового акта приемки товаров, работ, услуг.</w:t>
      </w:r>
    </w:p>
    <w:p w:rsidR="00A92F34" w:rsidRPr="005618C2" w:rsidRDefault="00C4158E" w:rsidP="00A92F34">
      <w:pPr>
        <w:widowControl w:val="0"/>
        <w:suppressAutoHyphens/>
        <w:ind w:left="-1134" w:right="-286"/>
        <w:jc w:val="both"/>
        <w:rPr>
          <w:bCs/>
          <w:sz w:val="22"/>
        </w:rPr>
      </w:pPr>
      <w:r w:rsidRPr="005618C2">
        <w:rPr>
          <w:bCs/>
          <w:sz w:val="22"/>
        </w:rPr>
        <w:t>5.8</w:t>
      </w:r>
      <w:r w:rsidR="00A92F34" w:rsidRPr="005618C2">
        <w:rPr>
          <w:bCs/>
          <w:sz w:val="22"/>
        </w:rPr>
        <w:t>.В случае если Поставщик не согласен с мотивированным отказом Заказчика, он обязан самостоятельно подтвердить качество поставленного товара заключением эксперта, экспертной организации и оригинал экспертного заключения представить Заказчику. Экспертиза так же может проводиться Заказчиком своими силами или с привлечением экспертов, экспертных организаций.</w:t>
      </w:r>
    </w:p>
    <w:p w:rsidR="00A92F34" w:rsidRPr="005618C2" w:rsidRDefault="00C4158E" w:rsidP="00A92F34">
      <w:pPr>
        <w:ind w:left="-1134" w:right="-286"/>
        <w:jc w:val="both"/>
        <w:rPr>
          <w:sz w:val="22"/>
        </w:rPr>
      </w:pPr>
      <w:r w:rsidRPr="005618C2">
        <w:rPr>
          <w:sz w:val="22"/>
        </w:rPr>
        <w:t>5.9</w:t>
      </w:r>
      <w:r w:rsidR="00A92F34" w:rsidRPr="005618C2">
        <w:rPr>
          <w:sz w:val="22"/>
        </w:rPr>
        <w:t>. Обязательство Поставщика по надлежащей поставке товаров считается исполненным с момента утверждения акта приемки товаров, работ, услуг Заказчиком.</w:t>
      </w:r>
    </w:p>
    <w:p w:rsidR="00A92F34" w:rsidRPr="005618C2" w:rsidRDefault="00C4158E" w:rsidP="00A92F34">
      <w:pPr>
        <w:ind w:left="-1134" w:right="-286"/>
        <w:jc w:val="both"/>
        <w:rPr>
          <w:sz w:val="22"/>
        </w:rPr>
      </w:pPr>
      <w:r w:rsidRPr="005618C2">
        <w:rPr>
          <w:sz w:val="22"/>
        </w:rPr>
        <w:t>5.10</w:t>
      </w:r>
      <w:r w:rsidR="00A92F34" w:rsidRPr="005618C2">
        <w:rPr>
          <w:sz w:val="22"/>
        </w:rPr>
        <w:t xml:space="preserve">.Обмен документами в электронном виде, а также направление сканов бумажных документов осуществляется с использованием электронной почты, по следующим адресам: </w:t>
      </w:r>
    </w:p>
    <w:p w:rsidR="00A92F34" w:rsidRPr="005618C2" w:rsidRDefault="00A92F34" w:rsidP="00A92F34">
      <w:pPr>
        <w:ind w:left="-1134" w:right="-286"/>
        <w:jc w:val="both"/>
        <w:rPr>
          <w:sz w:val="22"/>
        </w:rPr>
      </w:pPr>
      <w:r w:rsidRPr="005618C2">
        <w:rPr>
          <w:sz w:val="22"/>
        </w:rPr>
        <w:t>Адрес эл. почты Заказчика:</w:t>
      </w:r>
      <w:hyperlink r:id="rId7" w:history="1">
        <w:r w:rsidR="00A12555" w:rsidRPr="005618C2">
          <w:rPr>
            <w:rStyle w:val="a8"/>
            <w:sz w:val="22"/>
            <w:lang w:val="en-US"/>
          </w:rPr>
          <w:t>vagina</w:t>
        </w:r>
        <w:r w:rsidR="00A12555" w:rsidRPr="005618C2">
          <w:rPr>
            <w:rStyle w:val="a8"/>
            <w:sz w:val="22"/>
          </w:rPr>
          <w:t>@</w:t>
        </w:r>
        <w:proofErr w:type="spellStart"/>
        <w:r w:rsidR="00A12555" w:rsidRPr="005618C2">
          <w:rPr>
            <w:rStyle w:val="a8"/>
            <w:sz w:val="22"/>
            <w:lang w:val="en-US"/>
          </w:rPr>
          <w:t>nntu</w:t>
        </w:r>
        <w:proofErr w:type="spellEnd"/>
        <w:r w:rsidR="00A12555" w:rsidRPr="005618C2">
          <w:rPr>
            <w:rStyle w:val="a8"/>
            <w:sz w:val="22"/>
          </w:rPr>
          <w:t>.</w:t>
        </w:r>
        <w:proofErr w:type="spellStart"/>
        <w:r w:rsidR="00A12555" w:rsidRPr="005618C2">
          <w:rPr>
            <w:rStyle w:val="a8"/>
            <w:sz w:val="22"/>
            <w:lang w:val="en-US"/>
          </w:rPr>
          <w:t>ru</w:t>
        </w:r>
        <w:proofErr w:type="spellEnd"/>
      </w:hyperlink>
      <w:r w:rsidRPr="005618C2">
        <w:rPr>
          <w:sz w:val="22"/>
        </w:rPr>
        <w:t>.</w:t>
      </w:r>
    </w:p>
    <w:p w:rsidR="006C6557" w:rsidRDefault="00A92F34" w:rsidP="006C6557">
      <w:pPr>
        <w:widowControl w:val="0"/>
        <w:suppressAutoHyphens/>
        <w:autoSpaceDE w:val="0"/>
        <w:ind w:left="-1134" w:right="-144"/>
      </w:pPr>
      <w:r w:rsidRPr="005618C2">
        <w:rPr>
          <w:sz w:val="22"/>
        </w:rPr>
        <w:t>Адрес эл. почты Поставщика:</w:t>
      </w:r>
      <w:r w:rsidR="00D6326C">
        <w:t>___________</w:t>
      </w:r>
    </w:p>
    <w:p w:rsidR="00D6326C" w:rsidRDefault="00D6326C" w:rsidP="006C6557">
      <w:pPr>
        <w:widowControl w:val="0"/>
        <w:suppressAutoHyphens/>
        <w:autoSpaceDE w:val="0"/>
        <w:ind w:left="-1134" w:right="-144"/>
        <w:rPr>
          <w:sz w:val="22"/>
        </w:rPr>
      </w:pPr>
    </w:p>
    <w:p w:rsidR="00CC54E1" w:rsidRPr="006C6557" w:rsidRDefault="00CC54E1" w:rsidP="006C6557">
      <w:pPr>
        <w:widowControl w:val="0"/>
        <w:suppressAutoHyphens/>
        <w:autoSpaceDE w:val="0"/>
        <w:ind w:left="-1134" w:right="-144"/>
        <w:rPr>
          <w:sz w:val="22"/>
        </w:rPr>
      </w:pPr>
    </w:p>
    <w:p w:rsidR="002D121D" w:rsidRPr="005618C2" w:rsidRDefault="002D121D" w:rsidP="00A92F34">
      <w:pPr>
        <w:widowControl w:val="0"/>
        <w:suppressAutoHyphens/>
        <w:autoSpaceDE w:val="0"/>
        <w:ind w:left="-1134" w:right="-144" w:firstLine="540"/>
        <w:jc w:val="center"/>
        <w:rPr>
          <w:rFonts w:eastAsia="Times New Roman"/>
          <w:b/>
          <w:kern w:val="2"/>
          <w:sz w:val="22"/>
          <w:lang w:eastAsia="ar-SA" w:bidi="hi-IN"/>
        </w:rPr>
      </w:pPr>
      <w:r w:rsidRPr="005618C2">
        <w:rPr>
          <w:rFonts w:eastAsia="Times New Roman"/>
          <w:b/>
          <w:kern w:val="2"/>
          <w:sz w:val="22"/>
          <w:lang w:eastAsia="ar-SA" w:bidi="hi-IN"/>
        </w:rPr>
        <w:t>6. ГАРАНТИИ И КАЧЕСТВО ТОВАРА</w:t>
      </w:r>
    </w:p>
    <w:p w:rsidR="002D121D" w:rsidRPr="005618C2" w:rsidRDefault="002D121D" w:rsidP="00F24ADD">
      <w:pPr>
        <w:suppressAutoHyphens/>
        <w:autoSpaceDE w:val="0"/>
        <w:ind w:left="-1134" w:right="-144"/>
        <w:jc w:val="both"/>
        <w:rPr>
          <w:rFonts w:eastAsia="Times New Roman"/>
          <w:sz w:val="22"/>
          <w:lang w:eastAsia="ar-SA"/>
        </w:rPr>
      </w:pPr>
      <w:r w:rsidRPr="005618C2">
        <w:rPr>
          <w:rFonts w:eastAsia="Times New Roman"/>
          <w:sz w:val="22"/>
          <w:lang w:eastAsia="ar-SA"/>
        </w:rPr>
        <w:t xml:space="preserve">6.1. </w:t>
      </w:r>
      <w:r w:rsidRPr="005618C2">
        <w:rPr>
          <w:rFonts w:eastAsia="Times New Roman"/>
          <w:sz w:val="22"/>
          <w:lang w:eastAsia="ru-RU"/>
        </w:rPr>
        <w:t>Качество товара должно соответствовать ГОСТам, ОСТам, ТУ и иной документации изготовителя, действующей на момент поставки, и подтверждено паспортом или сертификатом качества, в случае, если требование об их наличии установлено действующим законодательством Российской Федерации или настоящим договором</w:t>
      </w:r>
      <w:r w:rsidRPr="005618C2">
        <w:rPr>
          <w:rFonts w:eastAsia="Times New Roman"/>
          <w:sz w:val="22"/>
          <w:lang w:eastAsia="ar-SA"/>
        </w:rPr>
        <w:t xml:space="preserve">. </w:t>
      </w:r>
    </w:p>
    <w:p w:rsidR="002D121D" w:rsidRPr="005618C2" w:rsidRDefault="002D121D" w:rsidP="00F24ADD">
      <w:pPr>
        <w:suppressAutoHyphens/>
        <w:autoSpaceDE w:val="0"/>
        <w:ind w:left="-1134" w:right="-144"/>
        <w:jc w:val="both"/>
        <w:rPr>
          <w:rFonts w:eastAsia="Times New Roman"/>
          <w:sz w:val="22"/>
          <w:lang w:eastAsia="ar-SA"/>
        </w:rPr>
      </w:pPr>
      <w:r w:rsidRPr="005618C2">
        <w:rPr>
          <w:rFonts w:eastAsia="Times New Roman"/>
          <w:sz w:val="22"/>
          <w:lang w:eastAsia="ar-SA"/>
        </w:rPr>
        <w:t xml:space="preserve">6.2. </w:t>
      </w:r>
      <w:r w:rsidRPr="005618C2">
        <w:rPr>
          <w:sz w:val="22"/>
        </w:rPr>
        <w:t xml:space="preserve">Качество товара подтверждается сертификатом соответствия ГОСТ </w:t>
      </w:r>
      <w:proofErr w:type="gramStart"/>
      <w:r w:rsidRPr="005618C2">
        <w:rPr>
          <w:sz w:val="22"/>
        </w:rPr>
        <w:t>Р</w:t>
      </w:r>
      <w:proofErr w:type="gramEnd"/>
      <w:r w:rsidRPr="005618C2">
        <w:rPr>
          <w:sz w:val="22"/>
        </w:rPr>
        <w:t xml:space="preserve">/ декларацией о соответствии в системе сертификации ГОСТ Р Госстандарта России (при наличии). </w:t>
      </w:r>
    </w:p>
    <w:p w:rsidR="002D121D" w:rsidRPr="005618C2" w:rsidRDefault="002D121D" w:rsidP="00F24ADD">
      <w:pPr>
        <w:pStyle w:val="2"/>
        <w:shd w:val="clear" w:color="auto" w:fill="auto"/>
        <w:tabs>
          <w:tab w:val="left" w:pos="539"/>
          <w:tab w:val="left" w:pos="1134"/>
        </w:tabs>
        <w:suppressAutoHyphens/>
        <w:spacing w:line="240" w:lineRule="auto"/>
        <w:ind w:left="-1134" w:right="-144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8C2">
        <w:rPr>
          <w:rFonts w:ascii="Times New Roman" w:eastAsia="Times New Roman" w:hAnsi="Times New Roman" w:cs="Times New Roman"/>
          <w:kern w:val="2"/>
          <w:sz w:val="22"/>
          <w:szCs w:val="22"/>
          <w:lang w:eastAsia="ar-SA" w:bidi="hi-IN"/>
        </w:rPr>
        <w:t xml:space="preserve">6.3. </w:t>
      </w:r>
      <w:r w:rsidRPr="005618C2">
        <w:rPr>
          <w:rFonts w:ascii="Times New Roman" w:eastAsia="Times New Roman" w:hAnsi="Times New Roman" w:cs="Times New Roman"/>
          <w:kern w:val="2"/>
          <w:sz w:val="22"/>
          <w:szCs w:val="22"/>
          <w:lang w:eastAsia="ru-RU" w:bidi="hi-IN"/>
        </w:rPr>
        <w:t>При осуществлении поставки Поставщик должен представить оригиналы или копии действующих сертификатов соответствия (деклараций о соответствии) требованиям нормативных документов на поставляемую продукцию, разрешающих использование поставляемой продукции на территории РФ (при наличии).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</w:t>
      </w:r>
      <w:r w:rsidRPr="005618C2">
        <w:rPr>
          <w:rFonts w:ascii="Times New Roman" w:eastAsia="Times New Roman" w:hAnsi="Times New Roman" w:cs="Times New Roman"/>
          <w:kern w:val="2"/>
          <w:sz w:val="22"/>
          <w:szCs w:val="22"/>
          <w:lang w:eastAsia="ar-SA" w:bidi="hi-IN"/>
        </w:rPr>
        <w:t>.</w:t>
      </w:r>
    </w:p>
    <w:p w:rsidR="002D121D" w:rsidRPr="005618C2" w:rsidRDefault="002D121D" w:rsidP="00F24AD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44"/>
        <w:jc w:val="both"/>
        <w:rPr>
          <w:rFonts w:eastAsia="Times New Roman"/>
          <w:sz w:val="22"/>
          <w:lang w:eastAsia="ru-RU"/>
        </w:rPr>
      </w:pPr>
      <w:r w:rsidRPr="005618C2">
        <w:rPr>
          <w:rFonts w:eastAsia="Times New Roman"/>
          <w:sz w:val="22"/>
          <w:lang w:eastAsia="ru-RU"/>
        </w:rPr>
        <w:t xml:space="preserve">6.4. </w:t>
      </w:r>
      <w:r w:rsidR="009A6A07" w:rsidRPr="005618C2">
        <w:rPr>
          <w:rFonts w:eastAsia="Times New Roman"/>
          <w:sz w:val="22"/>
          <w:lang w:eastAsia="ru-RU"/>
        </w:rPr>
        <w:t xml:space="preserve">Товар должен быть новым, не бывшим в эксплуатации, не прошедшим ремонт, в том числе восстановление или восстановление потребительских свойств и должен обеспечивать предусмотренную производителем функциональность. </w:t>
      </w:r>
      <w:proofErr w:type="gramStart"/>
      <w:r w:rsidRPr="005618C2">
        <w:rPr>
          <w:rFonts w:eastAsia="Times New Roman"/>
          <w:sz w:val="22"/>
          <w:lang w:eastAsia="ru-RU"/>
        </w:rPr>
        <w:t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</w:t>
      </w:r>
      <w:proofErr w:type="gramEnd"/>
      <w:r w:rsidRPr="005618C2">
        <w:rPr>
          <w:rFonts w:eastAsia="Times New Roman"/>
          <w:sz w:val="22"/>
          <w:lang w:eastAsia="ru-RU"/>
        </w:rPr>
        <w:t xml:space="preserve"> их части в </w:t>
      </w:r>
      <w:proofErr w:type="spellStart"/>
      <w:r w:rsidRPr="005618C2">
        <w:rPr>
          <w:rFonts w:eastAsia="Times New Roman"/>
          <w:sz w:val="22"/>
          <w:lang w:eastAsia="ru-RU"/>
        </w:rPr>
        <w:t>РФ</w:t>
      </w:r>
      <w:proofErr w:type="gramStart"/>
      <w:r w:rsidRPr="005618C2">
        <w:rPr>
          <w:rFonts w:eastAsia="Times New Roman"/>
          <w:sz w:val="22"/>
          <w:lang w:eastAsia="ru-RU"/>
        </w:rPr>
        <w:t>.Н</w:t>
      </w:r>
      <w:proofErr w:type="gramEnd"/>
      <w:r w:rsidRPr="005618C2">
        <w:rPr>
          <w:rFonts w:eastAsia="Times New Roman"/>
          <w:sz w:val="22"/>
          <w:lang w:eastAsia="ru-RU"/>
        </w:rPr>
        <w:t>а</w:t>
      </w:r>
      <w:proofErr w:type="spellEnd"/>
      <w:r w:rsidRPr="005618C2">
        <w:rPr>
          <w:rFonts w:eastAsia="Times New Roman"/>
          <w:sz w:val="22"/>
          <w:lang w:eastAsia="ru-RU"/>
        </w:rPr>
        <w:t xml:space="preserve"> товаре не должно быть механических повреждений, ржавчины, а также иных несоответствий официальному техническому описанию поставляемого товара.</w:t>
      </w:r>
    </w:p>
    <w:p w:rsidR="002D121D" w:rsidRPr="005618C2" w:rsidRDefault="002D121D" w:rsidP="00F24ADD">
      <w:pPr>
        <w:widowControl w:val="0"/>
        <w:suppressAutoHyphens/>
        <w:ind w:left="-1134" w:right="-144"/>
        <w:jc w:val="both"/>
        <w:rPr>
          <w:rFonts w:eastAsia="Lucida Sans Unicode"/>
          <w:kern w:val="2"/>
          <w:sz w:val="22"/>
          <w:lang w:eastAsia="hi-IN" w:bidi="hi-IN"/>
        </w:rPr>
      </w:pPr>
      <w:r w:rsidRPr="005618C2">
        <w:rPr>
          <w:rFonts w:eastAsia="Lucida Sans Unicode"/>
          <w:kern w:val="2"/>
          <w:sz w:val="22"/>
          <w:lang w:eastAsia="hi-IN" w:bidi="hi-IN"/>
        </w:rPr>
        <w:t>6.5.Поставщик гарантирует, что поставленный по настоящему договору товар, изготовлен в соответствии со стандартами и техническими условиями, принятыми на территории РФ.</w:t>
      </w:r>
    </w:p>
    <w:p w:rsidR="002D121D" w:rsidRPr="005618C2" w:rsidRDefault="002D121D" w:rsidP="00F24ADD">
      <w:pPr>
        <w:widowControl w:val="0"/>
        <w:suppressAutoHyphens/>
        <w:ind w:left="-1134" w:right="-144"/>
        <w:jc w:val="both"/>
        <w:rPr>
          <w:rFonts w:eastAsia="Lucida Sans Unicode"/>
          <w:kern w:val="2"/>
          <w:sz w:val="22"/>
          <w:lang w:eastAsia="hi-IN" w:bidi="hi-IN"/>
        </w:rPr>
      </w:pPr>
      <w:r w:rsidRPr="005618C2">
        <w:rPr>
          <w:rFonts w:eastAsia="Lucida Sans Unicode"/>
          <w:kern w:val="2"/>
          <w:sz w:val="22"/>
          <w:lang w:eastAsia="hi-IN" w:bidi="hi-IN"/>
        </w:rPr>
        <w:t>6.6. Гарантийный срок на поставляемые товары должен быть не менее срока, установленного изготовителем</w:t>
      </w:r>
      <w:r w:rsidR="005618C2">
        <w:rPr>
          <w:rFonts w:eastAsia="Lucida Sans Unicode"/>
          <w:kern w:val="2"/>
          <w:sz w:val="22"/>
          <w:lang w:eastAsia="hi-IN" w:bidi="hi-IN"/>
        </w:rPr>
        <w:t>.</w:t>
      </w:r>
      <w:r w:rsidRPr="005618C2">
        <w:rPr>
          <w:rFonts w:eastAsia="Lucida Sans Unicode"/>
          <w:b/>
          <w:i/>
          <w:kern w:val="2"/>
          <w:sz w:val="22"/>
          <w:u w:val="single"/>
          <w:lang w:eastAsia="hi-IN" w:bidi="hi-IN"/>
        </w:rPr>
        <w:t xml:space="preserve"> </w:t>
      </w:r>
    </w:p>
    <w:p w:rsidR="002D121D" w:rsidRPr="005618C2" w:rsidRDefault="002D121D" w:rsidP="00F24ADD">
      <w:pPr>
        <w:widowControl w:val="0"/>
        <w:numPr>
          <w:ilvl w:val="0"/>
          <w:numId w:val="3"/>
        </w:numPr>
        <w:suppressAutoHyphens/>
        <w:ind w:left="-1134" w:right="-144"/>
        <w:jc w:val="center"/>
        <w:rPr>
          <w:rFonts w:eastAsia="Times New Roman"/>
          <w:b/>
          <w:kern w:val="2"/>
          <w:sz w:val="22"/>
          <w:lang w:eastAsia="ar-SA" w:bidi="hi-IN"/>
        </w:rPr>
      </w:pPr>
      <w:r w:rsidRPr="005618C2">
        <w:rPr>
          <w:rFonts w:eastAsia="Times New Roman"/>
          <w:b/>
          <w:kern w:val="2"/>
          <w:sz w:val="22"/>
          <w:lang w:eastAsia="ar-SA" w:bidi="hi-IN"/>
        </w:rPr>
        <w:t>ТАРА И УПАКОВКА</w:t>
      </w:r>
    </w:p>
    <w:p w:rsidR="002D121D" w:rsidRPr="005618C2" w:rsidRDefault="002D121D" w:rsidP="00F24ADD">
      <w:pPr>
        <w:ind w:left="-1134" w:right="-144"/>
        <w:jc w:val="both"/>
        <w:rPr>
          <w:rFonts w:eastAsia="Times New Roman"/>
          <w:bCs/>
          <w:kern w:val="2"/>
          <w:sz w:val="22"/>
          <w:lang w:eastAsia="ar-SA" w:bidi="hi-IN"/>
        </w:rPr>
      </w:pPr>
      <w:r w:rsidRPr="005618C2">
        <w:rPr>
          <w:rFonts w:eastAsia="Times New Roman"/>
          <w:bCs/>
          <w:kern w:val="2"/>
          <w:sz w:val="22"/>
          <w:lang w:eastAsia="ar-SA" w:bidi="hi-IN"/>
        </w:rPr>
        <w:t xml:space="preserve">7.1. Товар должен быть </w:t>
      </w:r>
      <w:proofErr w:type="spellStart"/>
      <w:r w:rsidRPr="005618C2">
        <w:rPr>
          <w:rFonts w:eastAsia="Times New Roman"/>
          <w:bCs/>
          <w:kern w:val="2"/>
          <w:sz w:val="22"/>
          <w:lang w:eastAsia="ar-SA" w:bidi="hi-IN"/>
        </w:rPr>
        <w:t>затарен</w:t>
      </w:r>
      <w:proofErr w:type="spellEnd"/>
      <w:r w:rsidRPr="005618C2">
        <w:rPr>
          <w:rFonts w:eastAsia="Times New Roman"/>
          <w:bCs/>
          <w:kern w:val="2"/>
          <w:sz w:val="22"/>
          <w:lang w:eastAsia="ar-SA" w:bidi="hi-IN"/>
        </w:rPr>
        <w:t xml:space="preserve"> и упакован Поставщиком в тару, соответствующую действующим ГОСТам, а в случае отсутствия ГОСТа – в тару, обеспечивающую сохранность товара при транспортировке, погрузо-разгрузочных работах и хранении в складском помещении.</w:t>
      </w:r>
    </w:p>
    <w:p w:rsidR="002D121D" w:rsidRPr="005618C2" w:rsidRDefault="002D121D" w:rsidP="00F24ADD">
      <w:pPr>
        <w:widowControl w:val="0"/>
        <w:suppressAutoHyphens/>
        <w:ind w:left="-1134" w:right="-144"/>
        <w:jc w:val="both"/>
        <w:rPr>
          <w:rFonts w:eastAsia="Lucida Sans Unicode"/>
          <w:kern w:val="2"/>
          <w:sz w:val="22"/>
          <w:lang w:eastAsia="hi-IN" w:bidi="hi-IN"/>
        </w:rPr>
      </w:pPr>
      <w:r w:rsidRPr="005618C2">
        <w:rPr>
          <w:rFonts w:eastAsia="Lucida Sans Unicode"/>
          <w:iCs/>
          <w:kern w:val="2"/>
          <w:sz w:val="22"/>
          <w:lang w:eastAsia="hi-IN" w:bidi="hi-IN"/>
        </w:rPr>
        <w:t xml:space="preserve">7.2. </w:t>
      </w:r>
      <w:r w:rsidRPr="005618C2">
        <w:rPr>
          <w:rFonts w:eastAsia="Lucida Sans Unicode"/>
          <w:kern w:val="2"/>
          <w:sz w:val="22"/>
          <w:lang w:eastAsia="hi-IN" w:bidi="hi-IN"/>
        </w:rPr>
        <w:t xml:space="preserve">Поставщик несет ответственность за ненадлежащую упаковку, не обеспечивающую сохранность </w:t>
      </w:r>
      <w:r w:rsidR="00A73A6C" w:rsidRPr="005618C2">
        <w:rPr>
          <w:rFonts w:eastAsia="Lucida Sans Unicode"/>
          <w:kern w:val="2"/>
          <w:sz w:val="22"/>
          <w:lang w:eastAsia="hi-IN" w:bidi="hi-IN"/>
        </w:rPr>
        <w:t>т</w:t>
      </w:r>
      <w:r w:rsidRPr="005618C2">
        <w:rPr>
          <w:rFonts w:eastAsia="Lucida Sans Unicode"/>
          <w:kern w:val="2"/>
          <w:sz w:val="22"/>
          <w:lang w:eastAsia="hi-IN" w:bidi="hi-IN"/>
        </w:rPr>
        <w:t>овара при его хранении, транспортировке и при отпуске.</w:t>
      </w:r>
    </w:p>
    <w:p w:rsidR="002D121D" w:rsidRPr="005618C2" w:rsidRDefault="002D121D" w:rsidP="00F24ADD">
      <w:pPr>
        <w:widowControl w:val="0"/>
        <w:tabs>
          <w:tab w:val="left" w:pos="708"/>
          <w:tab w:val="left" w:pos="851"/>
        </w:tabs>
        <w:suppressAutoHyphens/>
        <w:ind w:left="-1134" w:right="-144"/>
        <w:jc w:val="both"/>
        <w:rPr>
          <w:rFonts w:eastAsia="Lucida Sans Unicode"/>
          <w:kern w:val="2"/>
          <w:sz w:val="22"/>
          <w:lang w:eastAsia="hi-IN" w:bidi="hi-IN"/>
        </w:rPr>
      </w:pPr>
      <w:r w:rsidRPr="005618C2">
        <w:rPr>
          <w:rFonts w:eastAsia="Lucida Sans Unicode"/>
          <w:kern w:val="2"/>
          <w:sz w:val="22"/>
          <w:lang w:eastAsia="hi-IN" w:bidi="hi-IN"/>
        </w:rPr>
        <w:t>7.3. Упаковка (тара) является невозвратной.</w:t>
      </w:r>
    </w:p>
    <w:p w:rsidR="002D121D" w:rsidRPr="005618C2" w:rsidRDefault="002D121D" w:rsidP="00F24ADD">
      <w:pPr>
        <w:widowControl w:val="0"/>
        <w:suppressAutoHyphens/>
        <w:ind w:left="-1134" w:right="-144"/>
        <w:jc w:val="both"/>
        <w:rPr>
          <w:rFonts w:eastAsia="Lucida Sans Unicode"/>
          <w:iCs/>
          <w:kern w:val="2"/>
          <w:sz w:val="22"/>
          <w:lang w:eastAsia="hi-IN" w:bidi="hi-IN"/>
        </w:rPr>
      </w:pPr>
      <w:r w:rsidRPr="005618C2">
        <w:rPr>
          <w:rFonts w:eastAsia="Lucida Sans Unicode"/>
          <w:kern w:val="2"/>
          <w:sz w:val="22"/>
          <w:lang w:eastAsia="hi-IN" w:bidi="hi-IN"/>
        </w:rPr>
        <w:t xml:space="preserve">7.4. </w:t>
      </w:r>
      <w:r w:rsidRPr="005618C2">
        <w:rPr>
          <w:rFonts w:eastAsia="Lucida Sans Unicode"/>
          <w:iCs/>
          <w:kern w:val="2"/>
          <w:sz w:val="22"/>
          <w:lang w:eastAsia="hi-IN" w:bidi="hi-IN"/>
        </w:rPr>
        <w:t>Заказчик вправе отказаться от приемки доставленного товара при нарушении целостности упаковки товар.</w:t>
      </w:r>
    </w:p>
    <w:p w:rsidR="006C6557" w:rsidRDefault="002D121D" w:rsidP="006C6557">
      <w:pPr>
        <w:widowControl w:val="0"/>
        <w:suppressAutoHyphens/>
        <w:ind w:left="-1134" w:right="-144"/>
        <w:jc w:val="both"/>
        <w:rPr>
          <w:rFonts w:eastAsia="Lucida Sans Unicode"/>
          <w:iCs/>
          <w:kern w:val="2"/>
          <w:sz w:val="22"/>
          <w:lang w:eastAsia="hi-IN" w:bidi="hi-IN"/>
        </w:rPr>
      </w:pPr>
      <w:r w:rsidRPr="005618C2">
        <w:rPr>
          <w:rFonts w:eastAsia="Lucida Sans Unicode"/>
          <w:iCs/>
          <w:kern w:val="2"/>
          <w:sz w:val="22"/>
          <w:lang w:eastAsia="hi-IN" w:bidi="hi-IN"/>
        </w:rPr>
        <w:t>7.5. На упаковке и таре должна быть маркировка производителя с указанием наименования состава, а также класса опасности (при наличии).</w:t>
      </w:r>
    </w:p>
    <w:p w:rsidR="00CC54E1" w:rsidRPr="005618C2" w:rsidRDefault="00CC54E1" w:rsidP="006C6557">
      <w:pPr>
        <w:widowControl w:val="0"/>
        <w:suppressAutoHyphens/>
        <w:ind w:left="-1134" w:right="-144"/>
        <w:jc w:val="both"/>
        <w:rPr>
          <w:rFonts w:eastAsia="Lucida Sans Unicode"/>
          <w:iCs/>
          <w:kern w:val="2"/>
          <w:sz w:val="22"/>
          <w:lang w:eastAsia="hi-IN" w:bidi="hi-IN"/>
        </w:rPr>
      </w:pPr>
    </w:p>
    <w:p w:rsidR="002D121D" w:rsidRPr="005618C2" w:rsidRDefault="002D121D" w:rsidP="00F24ADD">
      <w:pPr>
        <w:suppressAutoHyphens/>
        <w:ind w:left="-1134" w:right="-144"/>
        <w:jc w:val="center"/>
        <w:rPr>
          <w:rFonts w:eastAsia="Times New Roman"/>
          <w:b/>
          <w:sz w:val="22"/>
          <w:lang w:eastAsia="ar-SA"/>
        </w:rPr>
      </w:pPr>
      <w:r w:rsidRPr="005618C2">
        <w:rPr>
          <w:rFonts w:eastAsia="Times New Roman"/>
          <w:b/>
          <w:sz w:val="22"/>
          <w:lang w:eastAsia="ar-SA"/>
        </w:rPr>
        <w:t>8. ОТВЕТСТВЕННОСТЬ СТОРОН</w:t>
      </w:r>
    </w:p>
    <w:p w:rsidR="002D121D" w:rsidRPr="005618C2" w:rsidRDefault="002D121D" w:rsidP="00F24ADD">
      <w:pPr>
        <w:ind w:left="-1134" w:right="-144"/>
        <w:jc w:val="both"/>
        <w:rPr>
          <w:rFonts w:eastAsiaTheme="minorHAnsi"/>
          <w:bCs/>
          <w:sz w:val="22"/>
        </w:rPr>
      </w:pPr>
      <w:r w:rsidRPr="005618C2">
        <w:rPr>
          <w:rFonts w:eastAsiaTheme="minorHAnsi"/>
          <w:bCs/>
          <w:sz w:val="22"/>
        </w:rPr>
        <w:t>8.1. За неисполнение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 и настоящим договором.</w:t>
      </w:r>
    </w:p>
    <w:p w:rsidR="002D121D" w:rsidRPr="005618C2" w:rsidRDefault="002D121D" w:rsidP="00F24ADD">
      <w:pPr>
        <w:ind w:left="-1134" w:right="-144"/>
        <w:jc w:val="both"/>
        <w:rPr>
          <w:rFonts w:eastAsiaTheme="minorHAnsi"/>
          <w:bCs/>
          <w:sz w:val="22"/>
        </w:rPr>
      </w:pPr>
      <w:r w:rsidRPr="005618C2">
        <w:rPr>
          <w:rFonts w:eastAsiaTheme="minorHAnsi"/>
          <w:bCs/>
          <w:sz w:val="22"/>
        </w:rPr>
        <w:t>8.2. Стороны освобождаются от ответственности за неисполнение обязательств по настоящему договору в случае возникновения обстоятельств непреодолимой силы.</w:t>
      </w:r>
    </w:p>
    <w:p w:rsidR="002D121D" w:rsidRPr="005618C2" w:rsidRDefault="002D121D" w:rsidP="00F24ADD">
      <w:pPr>
        <w:ind w:left="-1134" w:right="-144"/>
        <w:jc w:val="both"/>
        <w:rPr>
          <w:rFonts w:eastAsiaTheme="minorHAnsi"/>
          <w:bCs/>
          <w:sz w:val="22"/>
        </w:rPr>
      </w:pPr>
      <w:r w:rsidRPr="005618C2">
        <w:rPr>
          <w:rFonts w:eastAsiaTheme="minorHAnsi"/>
          <w:bCs/>
          <w:sz w:val="22"/>
        </w:rPr>
        <w:t>8.3.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вправе направить Поставщику требование об уплате неустоек (штрафов, пеней).</w:t>
      </w:r>
    </w:p>
    <w:p w:rsidR="002D121D" w:rsidRPr="005618C2" w:rsidRDefault="002D121D" w:rsidP="00F24ADD">
      <w:pPr>
        <w:ind w:left="-1134" w:right="-144"/>
        <w:jc w:val="both"/>
        <w:rPr>
          <w:rFonts w:eastAsiaTheme="minorHAnsi"/>
          <w:bCs/>
          <w:sz w:val="22"/>
        </w:rPr>
      </w:pPr>
      <w:r w:rsidRPr="005618C2">
        <w:rPr>
          <w:rFonts w:eastAsiaTheme="minorHAnsi"/>
          <w:bCs/>
          <w:sz w:val="22"/>
        </w:rPr>
        <w:t xml:space="preserve">8.4. </w:t>
      </w:r>
      <w:proofErr w:type="gramStart"/>
      <w:r w:rsidRPr="005618C2">
        <w:rPr>
          <w:rFonts w:eastAsiaTheme="minorHAnsi"/>
          <w:bCs/>
          <w:sz w:val="22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РФ от цены договора, уменьшенной на сумму, пропорциональную объему обязательств, предусмотренных договором и фактически исполненных Поставщиком</w:t>
      </w:r>
      <w:proofErr w:type="gramEnd"/>
    </w:p>
    <w:p w:rsidR="002D121D" w:rsidRPr="005618C2" w:rsidRDefault="002D121D" w:rsidP="00F24ADD">
      <w:pPr>
        <w:ind w:left="-1134" w:right="-144"/>
        <w:jc w:val="both"/>
        <w:rPr>
          <w:rFonts w:eastAsiaTheme="minorHAnsi"/>
          <w:bCs/>
          <w:sz w:val="22"/>
        </w:rPr>
      </w:pPr>
      <w:r w:rsidRPr="005618C2">
        <w:rPr>
          <w:rFonts w:eastAsiaTheme="minorHAnsi"/>
          <w:bCs/>
          <w:sz w:val="22"/>
        </w:rPr>
        <w:t>8.5.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</w:t>
      </w:r>
      <w:r w:rsidR="00B46F65" w:rsidRPr="005618C2">
        <w:rPr>
          <w:rFonts w:eastAsiaTheme="minorHAnsi"/>
          <w:bCs/>
          <w:sz w:val="22"/>
        </w:rPr>
        <w:t xml:space="preserve">змере </w:t>
      </w:r>
      <w:r w:rsidR="005618C2">
        <w:rPr>
          <w:rFonts w:eastAsiaTheme="minorHAnsi"/>
          <w:bCs/>
          <w:sz w:val="22"/>
        </w:rPr>
        <w:t>10</w:t>
      </w:r>
      <w:r w:rsidR="00B46F65" w:rsidRPr="005618C2">
        <w:rPr>
          <w:rFonts w:eastAsiaTheme="minorHAnsi"/>
          <w:bCs/>
          <w:sz w:val="22"/>
        </w:rPr>
        <w:t xml:space="preserve"> процентов</w:t>
      </w:r>
      <w:r w:rsidR="00EB2154" w:rsidRPr="005618C2">
        <w:rPr>
          <w:rFonts w:eastAsiaTheme="minorHAnsi"/>
          <w:bCs/>
          <w:sz w:val="22"/>
        </w:rPr>
        <w:t xml:space="preserve"> от</w:t>
      </w:r>
      <w:r w:rsidR="00B46F65" w:rsidRPr="005618C2">
        <w:rPr>
          <w:rFonts w:eastAsiaTheme="minorHAnsi"/>
          <w:bCs/>
          <w:sz w:val="22"/>
        </w:rPr>
        <w:t xml:space="preserve"> цены договора.</w:t>
      </w:r>
    </w:p>
    <w:p w:rsidR="002D121D" w:rsidRPr="005618C2" w:rsidRDefault="002D121D" w:rsidP="00F24ADD">
      <w:pPr>
        <w:ind w:left="-1134" w:right="-144"/>
        <w:jc w:val="both"/>
        <w:rPr>
          <w:rFonts w:eastAsiaTheme="minorHAnsi"/>
          <w:bCs/>
          <w:sz w:val="22"/>
        </w:rPr>
      </w:pPr>
      <w:r w:rsidRPr="005618C2">
        <w:rPr>
          <w:rFonts w:eastAsiaTheme="minorHAnsi"/>
          <w:bCs/>
          <w:sz w:val="22"/>
        </w:rPr>
        <w:t>8.6.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2D121D" w:rsidRPr="005618C2" w:rsidRDefault="002D121D" w:rsidP="00F24ADD">
      <w:pPr>
        <w:ind w:left="-1134" w:right="-144"/>
        <w:jc w:val="both"/>
        <w:rPr>
          <w:rFonts w:eastAsiaTheme="minorHAnsi"/>
          <w:bCs/>
          <w:sz w:val="22"/>
        </w:rPr>
      </w:pPr>
      <w:r w:rsidRPr="005618C2">
        <w:rPr>
          <w:rFonts w:eastAsiaTheme="minorHAnsi"/>
          <w:bCs/>
          <w:sz w:val="22"/>
        </w:rPr>
        <w:t xml:space="preserve">8.7.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 </w:t>
      </w:r>
    </w:p>
    <w:p w:rsidR="002D121D" w:rsidRPr="005618C2" w:rsidRDefault="002D121D" w:rsidP="00F24ADD">
      <w:pPr>
        <w:ind w:left="-1134" w:right="-144"/>
        <w:jc w:val="both"/>
        <w:rPr>
          <w:rFonts w:eastAsiaTheme="minorHAnsi"/>
          <w:bCs/>
          <w:sz w:val="22"/>
        </w:rPr>
      </w:pPr>
      <w:r w:rsidRPr="005618C2">
        <w:rPr>
          <w:rFonts w:eastAsiaTheme="minorHAnsi"/>
          <w:bCs/>
          <w:sz w:val="22"/>
        </w:rPr>
        <w:t xml:space="preserve">8.8.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2D121D" w:rsidRPr="005618C2" w:rsidRDefault="002D121D" w:rsidP="00F24ADD">
      <w:pPr>
        <w:ind w:left="-1134" w:right="-144"/>
        <w:jc w:val="both"/>
        <w:rPr>
          <w:rFonts w:eastAsiaTheme="minorHAnsi"/>
          <w:bCs/>
          <w:sz w:val="22"/>
        </w:rPr>
      </w:pPr>
      <w:r w:rsidRPr="005618C2">
        <w:rPr>
          <w:rFonts w:eastAsiaTheme="minorHAnsi"/>
          <w:bCs/>
          <w:sz w:val="22"/>
        </w:rPr>
        <w:t>8.9.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уплачивает штраф в размере 1000 рублей.</w:t>
      </w:r>
    </w:p>
    <w:p w:rsidR="002D121D" w:rsidRPr="005618C2" w:rsidRDefault="002D121D" w:rsidP="00F24ADD">
      <w:pPr>
        <w:ind w:left="-1134" w:right="-144"/>
        <w:jc w:val="both"/>
        <w:rPr>
          <w:rFonts w:eastAsiaTheme="minorHAnsi"/>
          <w:bCs/>
          <w:sz w:val="22"/>
        </w:rPr>
      </w:pPr>
      <w:r w:rsidRPr="005618C2">
        <w:rPr>
          <w:rFonts w:eastAsiaTheme="minorHAnsi"/>
          <w:bCs/>
          <w:sz w:val="22"/>
        </w:rPr>
        <w:t xml:space="preserve">8.10. Общая сумма начисленных штрафов за неисполнение или ненадлежащее исполнение </w:t>
      </w:r>
      <w:r w:rsidR="00A73A6C" w:rsidRPr="005618C2">
        <w:rPr>
          <w:rFonts w:eastAsiaTheme="minorHAnsi"/>
          <w:bCs/>
          <w:sz w:val="22"/>
        </w:rPr>
        <w:t>Заказчиком</w:t>
      </w:r>
      <w:r w:rsidRPr="005618C2">
        <w:rPr>
          <w:rFonts w:eastAsiaTheme="minorHAnsi"/>
          <w:bCs/>
          <w:sz w:val="22"/>
        </w:rPr>
        <w:t xml:space="preserve"> обязательств, предусмотренных </w:t>
      </w:r>
      <w:r w:rsidR="00A73A6C" w:rsidRPr="005618C2">
        <w:rPr>
          <w:rFonts w:eastAsiaTheme="minorHAnsi"/>
          <w:bCs/>
          <w:sz w:val="22"/>
        </w:rPr>
        <w:t>договором</w:t>
      </w:r>
      <w:r w:rsidRPr="005618C2">
        <w:rPr>
          <w:rFonts w:eastAsiaTheme="minorHAnsi"/>
          <w:bCs/>
          <w:sz w:val="22"/>
        </w:rPr>
        <w:t>, не может превышать цену договора.</w:t>
      </w:r>
    </w:p>
    <w:p w:rsidR="002D121D" w:rsidRPr="005618C2" w:rsidRDefault="002D121D" w:rsidP="00F24ADD">
      <w:pPr>
        <w:ind w:left="-1134" w:right="-144"/>
        <w:jc w:val="both"/>
        <w:rPr>
          <w:rFonts w:eastAsiaTheme="minorHAnsi"/>
          <w:bCs/>
          <w:sz w:val="22"/>
        </w:rPr>
      </w:pPr>
      <w:r w:rsidRPr="005618C2">
        <w:rPr>
          <w:rFonts w:eastAsiaTheme="minorHAnsi"/>
          <w:bCs/>
          <w:sz w:val="22"/>
        </w:rPr>
        <w:t>8.11.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договором, Заказчик вправе произвести оплату по договору за вычетом соответствующего размера неустойки (штрафа, пени).</w:t>
      </w:r>
    </w:p>
    <w:p w:rsidR="006C6557" w:rsidRDefault="002D121D" w:rsidP="006C6557">
      <w:pPr>
        <w:ind w:left="-1134" w:right="-144"/>
        <w:jc w:val="both"/>
        <w:rPr>
          <w:rFonts w:eastAsiaTheme="minorHAnsi"/>
          <w:sz w:val="22"/>
        </w:rPr>
      </w:pPr>
      <w:r w:rsidRPr="005618C2">
        <w:rPr>
          <w:rFonts w:eastAsiaTheme="minorHAnsi"/>
          <w:bCs/>
          <w:sz w:val="22"/>
        </w:rPr>
        <w:t xml:space="preserve">8.12. Уплата неустоек </w:t>
      </w:r>
      <w:r w:rsidR="00A73A6C" w:rsidRPr="005618C2">
        <w:rPr>
          <w:rFonts w:eastAsiaTheme="minorHAnsi"/>
          <w:bCs/>
          <w:sz w:val="22"/>
        </w:rPr>
        <w:t xml:space="preserve">(пени, штрафов) </w:t>
      </w:r>
      <w:r w:rsidRPr="005618C2">
        <w:rPr>
          <w:rFonts w:eastAsiaTheme="minorHAnsi"/>
          <w:bCs/>
          <w:sz w:val="22"/>
        </w:rPr>
        <w:t>не освобождает Стороны от выполнения принятых обязательств по договору и возмещения причиненных убытков</w:t>
      </w:r>
      <w:r w:rsidRPr="005618C2">
        <w:rPr>
          <w:rFonts w:eastAsiaTheme="minorHAnsi"/>
          <w:sz w:val="22"/>
        </w:rPr>
        <w:t>.</w:t>
      </w:r>
    </w:p>
    <w:p w:rsidR="00D6326C" w:rsidRPr="005618C2" w:rsidRDefault="00D6326C" w:rsidP="006C6557">
      <w:pPr>
        <w:ind w:left="-1134" w:right="-144"/>
        <w:jc w:val="both"/>
        <w:rPr>
          <w:rFonts w:eastAsiaTheme="minorHAnsi"/>
          <w:sz w:val="22"/>
        </w:rPr>
      </w:pPr>
    </w:p>
    <w:p w:rsidR="002D121D" w:rsidRPr="005618C2" w:rsidRDefault="002D121D" w:rsidP="00F24ADD">
      <w:pPr>
        <w:suppressAutoHyphens/>
        <w:ind w:left="-1134" w:right="-144"/>
        <w:jc w:val="center"/>
        <w:rPr>
          <w:b/>
          <w:bCs/>
          <w:sz w:val="22"/>
        </w:rPr>
      </w:pPr>
      <w:r w:rsidRPr="005618C2">
        <w:rPr>
          <w:b/>
          <w:bCs/>
          <w:sz w:val="22"/>
        </w:rPr>
        <w:t>9. ФОРС-МАЖОРНЫЕ ОБСТОЯТЕЛЬСТВА</w:t>
      </w:r>
    </w:p>
    <w:p w:rsidR="002D121D" w:rsidRPr="005618C2" w:rsidRDefault="002D121D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>9.1. Стороны не несут ответственность за частичное или полное неисполнение своих обязательств по настоящему договору, если только такое неисполнение явилось следствием наступления независящих от воли Сторон обстоятельств (форс-мажор). Форс-мажорные обстоятельства, обстоятельства непреодолимой силы - чрезвычайные, непреодолимые, не зависящие от воли и действий Сторон обстоятельства, в связи с которыми Стороны оказываются неспособными выполнить принятые ими обязательства.</w:t>
      </w:r>
    </w:p>
    <w:p w:rsidR="002D121D" w:rsidRPr="005618C2" w:rsidRDefault="002D121D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 xml:space="preserve">9.2. Сторона, не исполнившая обязательство, обязана немедленно (в любом случае не позднее 5-ти </w:t>
      </w:r>
      <w:r w:rsidR="00A73A6C" w:rsidRPr="005618C2">
        <w:rPr>
          <w:bCs/>
          <w:sz w:val="22"/>
        </w:rPr>
        <w:t xml:space="preserve">рабочих </w:t>
      </w:r>
      <w:r w:rsidRPr="005618C2">
        <w:rPr>
          <w:bCs/>
          <w:sz w:val="22"/>
        </w:rPr>
        <w:t>дней) в письменной форме уведомить другую Сторону о наступлении форс-мажорных обстоятельств и предполагаемом сроке их действия и прекращения и принять все разумные меры, которые можно требовать в создавшейся ситуации. Несвоевременное извещение об обстоятельствах непреодолимой силы лишает Сторон права ссылаться на них в будущем.</w:t>
      </w:r>
    </w:p>
    <w:p w:rsidR="002D121D" w:rsidRPr="005618C2" w:rsidRDefault="002D121D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>9.3. Если форс-мажорное обстоятельство непосредственно повлияло на исполнение обязатель</w:t>
      </w:r>
      <w:proofErr w:type="gramStart"/>
      <w:r w:rsidRPr="005618C2">
        <w:rPr>
          <w:bCs/>
          <w:sz w:val="22"/>
        </w:rPr>
        <w:t>ств Ст</w:t>
      </w:r>
      <w:proofErr w:type="gramEnd"/>
      <w:r w:rsidRPr="005618C2">
        <w:rPr>
          <w:bCs/>
          <w:sz w:val="22"/>
        </w:rPr>
        <w:t>орон, то этот срок соразмерно отодвигается на время действия соответствующего обстоятельства.</w:t>
      </w:r>
    </w:p>
    <w:p w:rsidR="002D121D" w:rsidRPr="005618C2" w:rsidRDefault="002D121D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>9.4.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6C6557" w:rsidRDefault="002D121D" w:rsidP="006C6557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 xml:space="preserve">9.5. Если обстоятельства непреодолимой силы или их последствия будут длиться более 1 </w:t>
      </w:r>
      <w:r w:rsidR="00A73A6C" w:rsidRPr="005618C2">
        <w:rPr>
          <w:bCs/>
          <w:sz w:val="22"/>
        </w:rPr>
        <w:t xml:space="preserve">календарного </w:t>
      </w:r>
      <w:r w:rsidRPr="005618C2">
        <w:rPr>
          <w:bCs/>
          <w:sz w:val="22"/>
        </w:rPr>
        <w:t>месяца, то Стороны обязаны обсудить, какие меры следует принять для исполнения обязательств по настоящему договору. Если Стороны не смогут договориться в течение 30 календарных дней, со следующего дня Стороны считают договор расторгнутым.</w:t>
      </w:r>
    </w:p>
    <w:p w:rsidR="00D6326C" w:rsidRPr="005618C2" w:rsidRDefault="00D6326C" w:rsidP="006C6557">
      <w:pPr>
        <w:suppressAutoHyphens/>
        <w:ind w:left="-1134" w:right="-144"/>
        <w:jc w:val="both"/>
        <w:rPr>
          <w:bCs/>
          <w:sz w:val="22"/>
        </w:rPr>
      </w:pPr>
    </w:p>
    <w:p w:rsidR="00852D7F" w:rsidRPr="005618C2" w:rsidRDefault="002D121D" w:rsidP="00F24ADD">
      <w:pPr>
        <w:suppressAutoHyphens/>
        <w:ind w:left="-1134" w:right="-142"/>
        <w:jc w:val="center"/>
        <w:rPr>
          <w:b/>
          <w:bCs/>
          <w:sz w:val="22"/>
        </w:rPr>
      </w:pPr>
      <w:r w:rsidRPr="005618C2">
        <w:rPr>
          <w:b/>
          <w:bCs/>
          <w:sz w:val="22"/>
        </w:rPr>
        <w:t>10.    ПОРЯДОК РАЗРЕШЕНИЯ СПОРОВ</w:t>
      </w:r>
    </w:p>
    <w:p w:rsidR="00852D7F" w:rsidRPr="005618C2" w:rsidRDefault="00852D7F" w:rsidP="00F24ADD">
      <w:pPr>
        <w:suppressAutoHyphens/>
        <w:ind w:left="-1134" w:right="-142"/>
        <w:jc w:val="both"/>
        <w:rPr>
          <w:sz w:val="22"/>
        </w:rPr>
      </w:pPr>
      <w:r w:rsidRPr="005618C2">
        <w:rPr>
          <w:bCs/>
          <w:sz w:val="22"/>
        </w:rPr>
        <w:t xml:space="preserve">10.1. Все споры в связи с настоящим </w:t>
      </w:r>
      <w:r w:rsidR="00A73A6C" w:rsidRPr="005618C2">
        <w:rPr>
          <w:bCs/>
          <w:sz w:val="22"/>
        </w:rPr>
        <w:t>д</w:t>
      </w:r>
      <w:r w:rsidRPr="005618C2">
        <w:rPr>
          <w:bCs/>
          <w:sz w:val="22"/>
        </w:rPr>
        <w:t>оговором Стороны разрешают с соблюдением обязательного досудебного претензионного порядка урегулирования споров</w:t>
      </w:r>
      <w:r w:rsidR="00FA3277" w:rsidRPr="005618C2">
        <w:rPr>
          <w:bCs/>
          <w:sz w:val="22"/>
        </w:rPr>
        <w:t>, в том числе путем переговоров</w:t>
      </w:r>
      <w:r w:rsidR="00FA3277" w:rsidRPr="005618C2">
        <w:rPr>
          <w:sz w:val="22"/>
        </w:rPr>
        <w:t xml:space="preserve"> и</w:t>
      </w:r>
      <w:r w:rsidR="00FA3277" w:rsidRPr="005618C2">
        <w:rPr>
          <w:bCs/>
          <w:sz w:val="22"/>
        </w:rPr>
        <w:t>ли с участием посредника (медиатора).</w:t>
      </w:r>
    </w:p>
    <w:p w:rsidR="00852D7F" w:rsidRPr="005618C2" w:rsidRDefault="00852D7F" w:rsidP="00F24ADD">
      <w:pPr>
        <w:suppressAutoHyphens/>
        <w:ind w:left="-1134" w:right="-144"/>
        <w:jc w:val="both"/>
        <w:rPr>
          <w:sz w:val="22"/>
        </w:rPr>
      </w:pPr>
      <w:r w:rsidRPr="005618C2">
        <w:rPr>
          <w:sz w:val="22"/>
        </w:rPr>
        <w:t xml:space="preserve">10.2. </w:t>
      </w:r>
      <w:r w:rsidRPr="005618C2">
        <w:rPr>
          <w:bCs/>
          <w:sz w:val="22"/>
        </w:rPr>
        <w:t xml:space="preserve">При </w:t>
      </w:r>
      <w:proofErr w:type="gramStart"/>
      <w:r w:rsidRPr="005618C2">
        <w:rPr>
          <w:bCs/>
          <w:sz w:val="22"/>
        </w:rPr>
        <w:t>не достижении</w:t>
      </w:r>
      <w:proofErr w:type="gramEnd"/>
      <w:r w:rsidRPr="005618C2">
        <w:rPr>
          <w:bCs/>
          <w:sz w:val="22"/>
        </w:rPr>
        <w:t xml:space="preserve"> согласия споры решаются в Арбитражном суде Нижегородской области (далее суд). </w:t>
      </w:r>
    </w:p>
    <w:p w:rsidR="00852D7F" w:rsidRPr="005618C2" w:rsidRDefault="00FA3277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>10.3</w:t>
      </w:r>
      <w:r w:rsidR="00852D7F" w:rsidRPr="005618C2">
        <w:rPr>
          <w:bCs/>
          <w:sz w:val="22"/>
        </w:rPr>
        <w:t xml:space="preserve">. При досудебном претензионном порядке урегулирования споров Сторона, имеющая к другой Стороне требование в связи с настоящим </w:t>
      </w:r>
      <w:r w:rsidR="00A73A6C" w:rsidRPr="005618C2">
        <w:rPr>
          <w:bCs/>
          <w:sz w:val="22"/>
        </w:rPr>
        <w:t>д</w:t>
      </w:r>
      <w:r w:rsidR="00852D7F" w:rsidRPr="005618C2">
        <w:rPr>
          <w:bCs/>
          <w:sz w:val="22"/>
        </w:rPr>
        <w:t xml:space="preserve">оговором,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копий, обосновывающих это требование документов, </w:t>
      </w:r>
      <w:r w:rsidRPr="005618C2">
        <w:rPr>
          <w:bCs/>
          <w:sz w:val="22"/>
        </w:rPr>
        <w:t>отсутствующих у другой Стороны.</w:t>
      </w:r>
    </w:p>
    <w:p w:rsidR="00852D7F" w:rsidRPr="005618C2" w:rsidRDefault="00FA3277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>10.4</w:t>
      </w:r>
      <w:r w:rsidR="00852D7F" w:rsidRPr="005618C2">
        <w:rPr>
          <w:bCs/>
          <w:sz w:val="22"/>
        </w:rPr>
        <w:t xml:space="preserve">. </w:t>
      </w:r>
      <w:r w:rsidR="00346FE6" w:rsidRPr="005618C2">
        <w:rPr>
          <w:bCs/>
          <w:sz w:val="22"/>
        </w:rPr>
        <w:t>Претензионные письма направляются Сторонами нарочно или курьерской службой, либо по электронной почте (с подтверждением о прочтении), либо почтой России заказным письмом с уведомлением о вручении по месту нахождения Сторон, указанному в разделе "Юридические адреса и реквизиты Сторон" настоящего договора. Датой получения претензии считается дата подтверждения о прочтении (при отправке по электронной почте) или дата отметки о вручении (при доставке нарочно или курьерской службой, почтой России заказным письмом с уведомлением). В случае отправки претензии несколькими способами, датой получения будет считаться дата, которая наступила раньше.</w:t>
      </w:r>
    </w:p>
    <w:p w:rsidR="00852D7F" w:rsidRPr="005618C2" w:rsidRDefault="00FA3277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>10.5</w:t>
      </w:r>
      <w:r w:rsidR="00852D7F" w:rsidRPr="005618C2">
        <w:rPr>
          <w:bCs/>
          <w:sz w:val="22"/>
        </w:rPr>
        <w:t xml:space="preserve">. Сторона обязана рассмотреть полученную претензию и о результатах ее рассмотрения уведомить в письменной форме другую Сторону в течение </w:t>
      </w:r>
      <w:r w:rsidRPr="005618C2">
        <w:rPr>
          <w:bCs/>
          <w:sz w:val="22"/>
        </w:rPr>
        <w:t>10</w:t>
      </w:r>
      <w:r w:rsidR="00A73A6C" w:rsidRPr="005618C2">
        <w:rPr>
          <w:bCs/>
          <w:sz w:val="22"/>
        </w:rPr>
        <w:t xml:space="preserve">календарных </w:t>
      </w:r>
      <w:r w:rsidR="00852D7F" w:rsidRPr="005618C2">
        <w:rPr>
          <w:bCs/>
          <w:sz w:val="22"/>
        </w:rPr>
        <w:t>дней со дня получения претензии со в</w:t>
      </w:r>
      <w:r w:rsidR="009940F5" w:rsidRPr="005618C2">
        <w:rPr>
          <w:bCs/>
          <w:sz w:val="22"/>
        </w:rPr>
        <w:t>семи необходимыми приложениями, если иной срок не установлен положениями настоящего договора.</w:t>
      </w:r>
    </w:p>
    <w:p w:rsidR="00852D7F" w:rsidRPr="005618C2" w:rsidRDefault="00852D7F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>При частичном удовлетворении или отклонении Стороной претензии в уведомлении должно быть указано основ</w:t>
      </w:r>
      <w:r w:rsidR="00FA3277" w:rsidRPr="005618C2">
        <w:rPr>
          <w:bCs/>
          <w:sz w:val="22"/>
        </w:rPr>
        <w:t>ание принятого Стороной решения.</w:t>
      </w:r>
    </w:p>
    <w:p w:rsidR="00852D7F" w:rsidRPr="005618C2" w:rsidRDefault="00FA3277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>10.6</w:t>
      </w:r>
      <w:r w:rsidR="00852D7F" w:rsidRPr="005618C2">
        <w:rPr>
          <w:bCs/>
          <w:sz w:val="22"/>
        </w:rPr>
        <w:t>. Направившая претензию Сторона вправе обратиться с указанным в ней требованием в суд, в случае если оно не будет удовлетворено другой Стороной в течение</w:t>
      </w:r>
      <w:r w:rsidRPr="005618C2">
        <w:rPr>
          <w:bCs/>
          <w:sz w:val="22"/>
        </w:rPr>
        <w:t xml:space="preserve"> 15</w:t>
      </w:r>
      <w:r w:rsidR="00A73A6C" w:rsidRPr="005618C2">
        <w:rPr>
          <w:bCs/>
          <w:sz w:val="22"/>
        </w:rPr>
        <w:t xml:space="preserve">календарных </w:t>
      </w:r>
      <w:r w:rsidR="00852D7F" w:rsidRPr="005618C2">
        <w:rPr>
          <w:bCs/>
          <w:sz w:val="22"/>
        </w:rPr>
        <w:t>(</w:t>
      </w:r>
      <w:r w:rsidRPr="005618C2">
        <w:rPr>
          <w:bCs/>
          <w:sz w:val="22"/>
        </w:rPr>
        <w:t>пятнадцати</w:t>
      </w:r>
      <w:r w:rsidR="00852D7F" w:rsidRPr="005618C2">
        <w:rPr>
          <w:bCs/>
          <w:sz w:val="22"/>
        </w:rPr>
        <w:t>) дней со дня получения другой Стороной претензии со в</w:t>
      </w:r>
      <w:r w:rsidR="009940F5" w:rsidRPr="005618C2">
        <w:rPr>
          <w:bCs/>
          <w:sz w:val="22"/>
        </w:rPr>
        <w:t xml:space="preserve">семи необходимыми </w:t>
      </w:r>
      <w:proofErr w:type="spellStart"/>
      <w:r w:rsidR="009940F5" w:rsidRPr="005618C2">
        <w:rPr>
          <w:bCs/>
          <w:sz w:val="22"/>
        </w:rPr>
        <w:t>приложениями</w:t>
      </w:r>
      <w:proofErr w:type="gramStart"/>
      <w:r w:rsidR="009940F5" w:rsidRPr="005618C2">
        <w:rPr>
          <w:bCs/>
          <w:sz w:val="22"/>
        </w:rPr>
        <w:t>,е</w:t>
      </w:r>
      <w:proofErr w:type="gramEnd"/>
      <w:r w:rsidR="009940F5" w:rsidRPr="005618C2">
        <w:rPr>
          <w:bCs/>
          <w:sz w:val="22"/>
        </w:rPr>
        <w:t>сли</w:t>
      </w:r>
      <w:proofErr w:type="spellEnd"/>
      <w:r w:rsidR="009940F5" w:rsidRPr="005618C2">
        <w:rPr>
          <w:bCs/>
          <w:sz w:val="22"/>
        </w:rPr>
        <w:t xml:space="preserve"> иной срок не установлен положениями настоящего договора.</w:t>
      </w:r>
    </w:p>
    <w:p w:rsidR="006C6557" w:rsidRDefault="00FA3277" w:rsidP="006C6557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>10.7</w:t>
      </w:r>
      <w:r w:rsidR="00852D7F" w:rsidRPr="005618C2">
        <w:rPr>
          <w:bCs/>
          <w:sz w:val="22"/>
        </w:rPr>
        <w:t xml:space="preserve">. Все споры между Сторонами в связи с настоящим </w:t>
      </w:r>
      <w:r w:rsidR="00A73A6C" w:rsidRPr="005618C2">
        <w:rPr>
          <w:bCs/>
          <w:sz w:val="22"/>
        </w:rPr>
        <w:t>д</w:t>
      </w:r>
      <w:r w:rsidR="00852D7F" w:rsidRPr="005618C2">
        <w:rPr>
          <w:bCs/>
          <w:sz w:val="22"/>
        </w:rPr>
        <w:t>оговором, в том числе в связи с его заключением, исполнением, нарушением, прекращением его действия (в том числе расторжением, включая односторонний отказ), его недействительностью, подлежат разрешению в судебном порядке в соответствии с законодательством Российской Федерации.</w:t>
      </w:r>
    </w:p>
    <w:p w:rsidR="00D6326C" w:rsidRPr="005618C2" w:rsidRDefault="00D6326C" w:rsidP="006C6557">
      <w:pPr>
        <w:suppressAutoHyphens/>
        <w:ind w:left="-1134" w:right="-144"/>
        <w:jc w:val="both"/>
        <w:rPr>
          <w:bCs/>
          <w:sz w:val="22"/>
        </w:rPr>
      </w:pPr>
    </w:p>
    <w:p w:rsidR="002D121D" w:rsidRPr="005618C2" w:rsidRDefault="002D121D" w:rsidP="00F24ADD">
      <w:pPr>
        <w:suppressAutoHyphens/>
        <w:ind w:left="-1134" w:right="-144"/>
        <w:jc w:val="center"/>
        <w:rPr>
          <w:b/>
          <w:bCs/>
          <w:sz w:val="22"/>
        </w:rPr>
      </w:pPr>
      <w:r w:rsidRPr="005618C2">
        <w:rPr>
          <w:b/>
          <w:bCs/>
          <w:sz w:val="22"/>
        </w:rPr>
        <w:t>11.  СРОК ДЕЙСТВИЯ ДОГОВОРА</w:t>
      </w:r>
    </w:p>
    <w:p w:rsidR="002D121D" w:rsidRPr="005618C2" w:rsidRDefault="002D121D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 xml:space="preserve">11.1. Договор вступает в силу с момента его подписания Сторонами и действует до </w:t>
      </w:r>
      <w:r w:rsidR="00A12555" w:rsidRPr="005618C2">
        <w:rPr>
          <w:bCs/>
          <w:sz w:val="22"/>
        </w:rPr>
        <w:t>3</w:t>
      </w:r>
      <w:r w:rsidR="00CC54E1">
        <w:rPr>
          <w:bCs/>
          <w:sz w:val="22"/>
        </w:rPr>
        <w:t>0</w:t>
      </w:r>
      <w:r w:rsidR="00A12555" w:rsidRPr="005618C2">
        <w:rPr>
          <w:bCs/>
          <w:sz w:val="22"/>
        </w:rPr>
        <w:t>.0</w:t>
      </w:r>
      <w:r w:rsidR="00CC54E1">
        <w:rPr>
          <w:bCs/>
          <w:sz w:val="22"/>
        </w:rPr>
        <w:t>9</w:t>
      </w:r>
      <w:r w:rsidR="00A12555" w:rsidRPr="005618C2">
        <w:rPr>
          <w:bCs/>
          <w:sz w:val="22"/>
        </w:rPr>
        <w:t>.202</w:t>
      </w:r>
      <w:r w:rsidR="00CC54E1">
        <w:rPr>
          <w:bCs/>
          <w:sz w:val="22"/>
        </w:rPr>
        <w:t>6</w:t>
      </w:r>
      <w:r w:rsidRPr="005618C2">
        <w:rPr>
          <w:bCs/>
          <w:sz w:val="22"/>
        </w:rPr>
        <w:t xml:space="preserve"> года, в части исполнения Поставщиком гарантийных обязательств – до полного исполнения гарантийных обязательств на весь срок действия гарантии.</w:t>
      </w:r>
      <w:r w:rsidR="005618C2">
        <w:rPr>
          <w:bCs/>
          <w:sz w:val="22"/>
        </w:rPr>
        <w:t xml:space="preserve"> </w:t>
      </w:r>
      <w:r w:rsidR="0055465F" w:rsidRPr="005618C2">
        <w:rPr>
          <w:bCs/>
          <w:sz w:val="22"/>
        </w:rPr>
        <w:t>Окончание срока действия договора не освобождает стороны от исполнения своих обязательств по нему.</w:t>
      </w:r>
    </w:p>
    <w:p w:rsidR="006C6557" w:rsidRDefault="002D121D" w:rsidP="006C6557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>11.2.В случае неисполнения или ненадлежащего исполнения обязатель</w:t>
      </w:r>
      <w:proofErr w:type="gramStart"/>
      <w:r w:rsidRPr="005618C2">
        <w:rPr>
          <w:bCs/>
          <w:sz w:val="22"/>
        </w:rPr>
        <w:t>ств Ст</w:t>
      </w:r>
      <w:proofErr w:type="gramEnd"/>
      <w:r w:rsidRPr="005618C2">
        <w:rPr>
          <w:bCs/>
          <w:sz w:val="22"/>
        </w:rPr>
        <w:t>оронами, действие договора по истечении срока, указанного п. 11.1, продолжается до момента фактического исполнения обязательств Сторонами</w:t>
      </w:r>
      <w:r w:rsidR="00F24ADD" w:rsidRPr="005618C2">
        <w:rPr>
          <w:bCs/>
          <w:sz w:val="22"/>
        </w:rPr>
        <w:t>, и прекращается в этот момент.</w:t>
      </w:r>
    </w:p>
    <w:p w:rsidR="00D6326C" w:rsidRPr="005618C2" w:rsidRDefault="00D6326C" w:rsidP="006C6557">
      <w:pPr>
        <w:suppressAutoHyphens/>
        <w:ind w:left="-1134" w:right="-144"/>
        <w:jc w:val="both"/>
        <w:rPr>
          <w:bCs/>
          <w:sz w:val="22"/>
        </w:rPr>
      </w:pPr>
    </w:p>
    <w:p w:rsidR="002D121D" w:rsidRPr="005618C2" w:rsidRDefault="002D121D" w:rsidP="00F24ADD">
      <w:pPr>
        <w:suppressAutoHyphens/>
        <w:ind w:left="-1134" w:right="-144"/>
        <w:jc w:val="center"/>
        <w:rPr>
          <w:b/>
          <w:bCs/>
          <w:sz w:val="22"/>
        </w:rPr>
      </w:pPr>
      <w:r w:rsidRPr="005618C2">
        <w:rPr>
          <w:b/>
          <w:bCs/>
          <w:sz w:val="22"/>
        </w:rPr>
        <w:t>12. ПОРЯДОК ИЗМЕНЕНИЯ И РАСТОРЖЕНИЕ ДОГОВОРА</w:t>
      </w:r>
    </w:p>
    <w:p w:rsidR="002D121D" w:rsidRPr="005618C2" w:rsidRDefault="002D121D" w:rsidP="00F24ADD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 xml:space="preserve">12.1.  Расторжение </w:t>
      </w:r>
      <w:r w:rsidR="00A73A6C" w:rsidRPr="005618C2">
        <w:rPr>
          <w:sz w:val="22"/>
          <w:lang w:eastAsia="ru-RU"/>
        </w:rPr>
        <w:t>д</w:t>
      </w:r>
      <w:r w:rsidRPr="005618C2">
        <w:rPr>
          <w:sz w:val="22"/>
          <w:lang w:eastAsia="ru-RU"/>
        </w:rPr>
        <w:t>оговора допускается по соглашению Сторон, в одностороннем порядке или решению суда по основаниям, предусмотренным гражданским законодательством РФ.</w:t>
      </w:r>
    </w:p>
    <w:p w:rsidR="002D121D" w:rsidRPr="005618C2" w:rsidRDefault="002D121D" w:rsidP="00F24ADD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 xml:space="preserve">12.2. </w:t>
      </w:r>
      <w:r w:rsidR="008E3F1F" w:rsidRPr="005618C2">
        <w:rPr>
          <w:sz w:val="22"/>
          <w:lang w:eastAsia="ru-RU"/>
        </w:rPr>
        <w:t>Стороны</w:t>
      </w:r>
      <w:r w:rsidRPr="005618C2">
        <w:rPr>
          <w:sz w:val="22"/>
          <w:lang w:eastAsia="ru-RU"/>
        </w:rPr>
        <w:t xml:space="preserve"> вправе расторгнуть договор в одностороннем порядке в случаях, предусмотренных гражданским законода</w:t>
      </w:r>
      <w:r w:rsidR="003E6113" w:rsidRPr="005618C2">
        <w:rPr>
          <w:sz w:val="22"/>
          <w:lang w:eastAsia="ru-RU"/>
        </w:rPr>
        <w:t>тельством Российской Федерации.</w:t>
      </w:r>
      <w:r w:rsidR="005618C2">
        <w:rPr>
          <w:sz w:val="22"/>
          <w:lang w:eastAsia="ru-RU"/>
        </w:rPr>
        <w:t xml:space="preserve"> </w:t>
      </w:r>
      <w:r w:rsidR="004F3FDD" w:rsidRPr="005618C2">
        <w:rPr>
          <w:bCs/>
          <w:sz w:val="22"/>
          <w:lang w:eastAsia="ru-RU"/>
        </w:rPr>
        <w:t>Поставщик не вправе принять решение об одностороннем расторжении настоящего договора, если Заказчиком не нарушаются условия настоящего договора.</w:t>
      </w:r>
    </w:p>
    <w:p w:rsidR="002D121D" w:rsidRPr="005618C2" w:rsidRDefault="002D121D" w:rsidP="00F24ADD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 xml:space="preserve">12.3. </w:t>
      </w:r>
      <w:proofErr w:type="gramStart"/>
      <w:r w:rsidRPr="005618C2">
        <w:rPr>
          <w:sz w:val="22"/>
          <w:lang w:eastAsia="ru-RU"/>
        </w:rPr>
        <w:t>Договор</w:t>
      </w:r>
      <w:proofErr w:type="gramEnd"/>
      <w:r w:rsidRPr="005618C2">
        <w:rPr>
          <w:sz w:val="22"/>
          <w:lang w:eastAsia="ru-RU"/>
        </w:rPr>
        <w:t xml:space="preserve"> может быть расторгнут Заказчиком в одностороннем порядке в следующих случаях:</w:t>
      </w:r>
    </w:p>
    <w:p w:rsidR="002D121D" w:rsidRPr="005618C2" w:rsidRDefault="002D121D" w:rsidP="00F24ADD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>12.3.1. Поставки товаров ненадлежащего качества с недостатками, которые не могут быть устранены в установленный Заказчиком разумный срок</w:t>
      </w:r>
      <w:r w:rsidR="001E0B8D" w:rsidRPr="005618C2">
        <w:rPr>
          <w:sz w:val="22"/>
          <w:lang w:eastAsia="ru-RU"/>
        </w:rPr>
        <w:t>, указанный в претензии.</w:t>
      </w:r>
    </w:p>
    <w:p w:rsidR="002D121D" w:rsidRPr="005618C2" w:rsidRDefault="002D121D" w:rsidP="00F24ADD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>12.3.2. Поставки некомплектных товаров в случае, если Поставщик, получивший уведомление Заказчика, в установленный Заказчиком разумный срок не выполнил требования Заказчика о доукомплектовании товаров или не заменил их комплектными товарами.</w:t>
      </w:r>
    </w:p>
    <w:p w:rsidR="003E6113" w:rsidRPr="005618C2" w:rsidRDefault="002D121D" w:rsidP="00F24ADD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>12.3.3. Неоднократного (два или более) или существенного (более десяти календарных дней) нарушения сроков поставки товаров, указанных в договоре. Товары, отгруженные (переданные первому перевозчику) до получения Поставщиком уведомления о расторжении договора, Заказчик обязан принять и оплатить.</w:t>
      </w:r>
    </w:p>
    <w:p w:rsidR="00BB1216" w:rsidRPr="005618C2" w:rsidRDefault="00BB1216" w:rsidP="00F24ADD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 xml:space="preserve">12.4. </w:t>
      </w:r>
      <w:r w:rsidR="00346FE6" w:rsidRPr="005618C2">
        <w:rPr>
          <w:sz w:val="22"/>
          <w:lang w:eastAsia="ru-RU"/>
        </w:rPr>
        <w:t xml:space="preserve">Заказчик направляет Поставщику Уведомление об одностороннем расторжении договора нарочно или курьерской службой, либо по электронной почте (с подтверждением о прочтении), либо почтой России заказным письмом с уведомлением. Договор считается расторгнутым в одностороннем порядке с момента получения данного Уведомления Поставщиком (при отправке по электронной почте (с подтверждением о прочтении) - </w:t>
      </w:r>
      <w:proofErr w:type="gramStart"/>
      <w:r w:rsidR="00346FE6" w:rsidRPr="005618C2">
        <w:rPr>
          <w:sz w:val="22"/>
          <w:lang w:eastAsia="ru-RU"/>
        </w:rPr>
        <w:t>с даты подтверждения</w:t>
      </w:r>
      <w:proofErr w:type="gramEnd"/>
      <w:r w:rsidR="00346FE6" w:rsidRPr="005618C2">
        <w:rPr>
          <w:sz w:val="22"/>
          <w:lang w:eastAsia="ru-RU"/>
        </w:rPr>
        <w:t xml:space="preserve"> о прочтении, при доставке нарочно или курьерской службой, почтой России заказным письмом с уведомлением ¬- с даты отметки о вручении). В случае отправки Уведомления несколькими способами, датой расторжения Договора будет считаться дата получения, которая наступила раньше.</w:t>
      </w:r>
    </w:p>
    <w:p w:rsidR="002D121D" w:rsidRPr="005618C2" w:rsidRDefault="002D121D" w:rsidP="00F24ADD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>12.</w:t>
      </w:r>
      <w:r w:rsidR="009F6477" w:rsidRPr="005618C2">
        <w:rPr>
          <w:sz w:val="22"/>
          <w:lang w:eastAsia="ru-RU"/>
        </w:rPr>
        <w:t>5</w:t>
      </w:r>
      <w:r w:rsidRPr="005618C2">
        <w:rPr>
          <w:sz w:val="22"/>
          <w:lang w:eastAsia="ru-RU"/>
        </w:rPr>
        <w:t xml:space="preserve">. Любые изменения и дополнения к </w:t>
      </w:r>
      <w:r w:rsidR="00A73A6C" w:rsidRPr="005618C2">
        <w:rPr>
          <w:sz w:val="22"/>
          <w:lang w:eastAsia="ru-RU"/>
        </w:rPr>
        <w:t>д</w:t>
      </w:r>
      <w:r w:rsidRPr="005618C2">
        <w:rPr>
          <w:sz w:val="22"/>
          <w:lang w:eastAsia="ru-RU"/>
        </w:rPr>
        <w:t>оговору, не противоречащие действующему законодательству, имеют силу только в том случае, если они оформлены в письменном виде и подписаны обеими Сторонами.</w:t>
      </w:r>
    </w:p>
    <w:p w:rsidR="002D121D" w:rsidRPr="005618C2" w:rsidRDefault="002D121D" w:rsidP="00F24ADD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>12.</w:t>
      </w:r>
      <w:r w:rsidR="009F6477" w:rsidRPr="005618C2">
        <w:rPr>
          <w:sz w:val="22"/>
          <w:lang w:eastAsia="ru-RU"/>
        </w:rPr>
        <w:t>6</w:t>
      </w:r>
      <w:r w:rsidRPr="005618C2">
        <w:rPr>
          <w:sz w:val="22"/>
          <w:lang w:eastAsia="ru-RU"/>
        </w:rPr>
        <w:t xml:space="preserve">. Заказчик по согласованию с </w:t>
      </w:r>
      <w:r w:rsidR="00684295" w:rsidRPr="005618C2">
        <w:rPr>
          <w:sz w:val="22"/>
          <w:lang w:eastAsia="ru-RU"/>
        </w:rPr>
        <w:t>Поставщи</w:t>
      </w:r>
      <w:r w:rsidRPr="005618C2">
        <w:rPr>
          <w:sz w:val="22"/>
          <w:lang w:eastAsia="ru-RU"/>
        </w:rPr>
        <w:t>ком при исполнении договора вправе изменить:</w:t>
      </w:r>
    </w:p>
    <w:p w:rsidR="002D121D" w:rsidRPr="005618C2" w:rsidRDefault="002D121D" w:rsidP="00F24ADD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>12.</w:t>
      </w:r>
      <w:r w:rsidR="009F6477" w:rsidRPr="005618C2">
        <w:rPr>
          <w:sz w:val="22"/>
          <w:lang w:eastAsia="ru-RU"/>
        </w:rPr>
        <w:t>6</w:t>
      </w:r>
      <w:r w:rsidRPr="005618C2">
        <w:rPr>
          <w:sz w:val="22"/>
          <w:lang w:eastAsia="ru-RU"/>
        </w:rPr>
        <w:t>.1. сроки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</w:t>
      </w:r>
      <w:r w:rsidR="0055465F" w:rsidRPr="005618C2">
        <w:rPr>
          <w:sz w:val="22"/>
          <w:lang w:eastAsia="ru-RU"/>
        </w:rPr>
        <w:t>, а также в случаях, предусмотренных законодательством РФ</w:t>
      </w:r>
      <w:r w:rsidRPr="005618C2">
        <w:rPr>
          <w:sz w:val="22"/>
          <w:lang w:eastAsia="ru-RU"/>
        </w:rPr>
        <w:t>;</w:t>
      </w:r>
    </w:p>
    <w:p w:rsidR="002D121D" w:rsidRPr="005618C2" w:rsidRDefault="002D121D" w:rsidP="00F24ADD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>12.</w:t>
      </w:r>
      <w:r w:rsidR="009F6477" w:rsidRPr="005618C2">
        <w:rPr>
          <w:sz w:val="22"/>
          <w:lang w:eastAsia="ru-RU"/>
        </w:rPr>
        <w:t>6</w:t>
      </w:r>
      <w:r w:rsidRPr="005618C2">
        <w:rPr>
          <w:sz w:val="22"/>
          <w:lang w:eastAsia="ru-RU"/>
        </w:rPr>
        <w:t>.2. цену договора путем ее уменьшения без изменения иных условий исполнения договора;</w:t>
      </w:r>
    </w:p>
    <w:p w:rsidR="002D121D" w:rsidRPr="005618C2" w:rsidRDefault="002D121D" w:rsidP="00F24ADD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>12.</w:t>
      </w:r>
      <w:r w:rsidR="009F6477" w:rsidRPr="005618C2">
        <w:rPr>
          <w:sz w:val="22"/>
          <w:lang w:eastAsia="ru-RU"/>
        </w:rPr>
        <w:t>6</w:t>
      </w:r>
      <w:r w:rsidRPr="005618C2">
        <w:rPr>
          <w:sz w:val="22"/>
          <w:lang w:eastAsia="ru-RU"/>
        </w:rPr>
        <w:t>.3.</w:t>
      </w:r>
      <w:r w:rsidR="005F0F19" w:rsidRPr="005618C2">
        <w:rPr>
          <w:sz w:val="22"/>
          <w:lang w:eastAsia="ru-RU"/>
        </w:rPr>
        <w:t xml:space="preserve"> объем</w:t>
      </w:r>
      <w:r w:rsidRPr="005618C2">
        <w:rPr>
          <w:sz w:val="22"/>
          <w:lang w:eastAsia="ru-RU"/>
        </w:rPr>
        <w:t xml:space="preserve"> предусмотренных договором товаров, но не более чем на тридцать процентов, при изменении потребности в товарах, на поставку которых заключен договор. </w:t>
      </w:r>
      <w:r w:rsidR="00C5645E" w:rsidRPr="005618C2">
        <w:rPr>
          <w:sz w:val="22"/>
          <w:lang w:eastAsia="ru-RU"/>
        </w:rPr>
        <w:t>При увеличении объема таких товаров Заказчик по согласованию с Поставщиком вправе изменить первоначальную цену договора соответственно изменяемому объему товаров. При уменьшении объема таких товаров Заказчик по согласованию с Поставщиком обязан изменить первоначальную цену договора соответственно изменяемому объему товаров.</w:t>
      </w:r>
    </w:p>
    <w:p w:rsidR="002D121D" w:rsidRPr="005618C2" w:rsidRDefault="002D121D" w:rsidP="00F24ADD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>12.</w:t>
      </w:r>
      <w:r w:rsidR="009F6477" w:rsidRPr="005618C2">
        <w:rPr>
          <w:sz w:val="22"/>
          <w:lang w:eastAsia="ru-RU"/>
        </w:rPr>
        <w:t>6</w:t>
      </w:r>
      <w:r w:rsidRPr="005618C2">
        <w:rPr>
          <w:sz w:val="22"/>
          <w:lang w:eastAsia="ru-RU"/>
        </w:rPr>
        <w:t>.4. иные условия исполнения договора, если такое изменение договора допускается законо</w:t>
      </w:r>
      <w:r w:rsidR="00684295" w:rsidRPr="005618C2">
        <w:rPr>
          <w:sz w:val="22"/>
          <w:lang w:eastAsia="ru-RU"/>
        </w:rPr>
        <w:t>дательством РФ</w:t>
      </w:r>
      <w:r w:rsidRPr="005618C2">
        <w:rPr>
          <w:sz w:val="22"/>
          <w:lang w:eastAsia="ru-RU"/>
        </w:rPr>
        <w:t xml:space="preserve">. </w:t>
      </w:r>
    </w:p>
    <w:p w:rsidR="006C6557" w:rsidRDefault="002D121D" w:rsidP="006C6557">
      <w:pPr>
        <w:ind w:left="-1134" w:right="-144"/>
        <w:jc w:val="both"/>
        <w:rPr>
          <w:sz w:val="22"/>
          <w:lang w:eastAsia="ru-RU"/>
        </w:rPr>
      </w:pPr>
      <w:r w:rsidRPr="005618C2">
        <w:rPr>
          <w:sz w:val="22"/>
          <w:lang w:eastAsia="ru-RU"/>
        </w:rPr>
        <w:t>12.</w:t>
      </w:r>
      <w:r w:rsidR="009F6477" w:rsidRPr="005618C2">
        <w:rPr>
          <w:sz w:val="22"/>
          <w:lang w:eastAsia="ru-RU"/>
        </w:rPr>
        <w:t>7</w:t>
      </w:r>
      <w:r w:rsidRPr="005618C2">
        <w:rPr>
          <w:sz w:val="22"/>
          <w:lang w:eastAsia="ru-RU"/>
        </w:rPr>
        <w:t>. При исполнении договора по согласованию Заказчика с Поставщиком допускается поставка (использование)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договоре.</w:t>
      </w:r>
    </w:p>
    <w:p w:rsidR="00D6326C" w:rsidRPr="005618C2" w:rsidRDefault="00D6326C" w:rsidP="006C6557">
      <w:pPr>
        <w:ind w:left="-1134" w:right="-144"/>
        <w:jc w:val="both"/>
        <w:rPr>
          <w:sz w:val="22"/>
          <w:lang w:eastAsia="ru-RU"/>
        </w:rPr>
      </w:pPr>
    </w:p>
    <w:p w:rsidR="002D121D" w:rsidRPr="005618C2" w:rsidRDefault="002D121D" w:rsidP="00F24ADD">
      <w:pPr>
        <w:ind w:left="-1134" w:right="-144"/>
        <w:jc w:val="center"/>
        <w:rPr>
          <w:b/>
          <w:sz w:val="22"/>
        </w:rPr>
      </w:pPr>
      <w:r w:rsidRPr="005618C2">
        <w:rPr>
          <w:b/>
          <w:sz w:val="22"/>
        </w:rPr>
        <w:t>13. АНТИКОРРУПЦИОННАЯ ОГОВОРКА</w:t>
      </w:r>
    </w:p>
    <w:p w:rsidR="002D121D" w:rsidRPr="005618C2" w:rsidRDefault="002D121D" w:rsidP="00F24ADD">
      <w:pPr>
        <w:ind w:left="-1134" w:right="-144"/>
        <w:jc w:val="both"/>
        <w:rPr>
          <w:sz w:val="22"/>
        </w:rPr>
      </w:pPr>
      <w:r w:rsidRPr="005618C2">
        <w:rPr>
          <w:sz w:val="22"/>
        </w:rPr>
        <w:t xml:space="preserve">13.1. При исполнении своих обязательств по настоящему </w:t>
      </w:r>
      <w:r w:rsidR="00A73A6C" w:rsidRPr="005618C2">
        <w:rPr>
          <w:sz w:val="22"/>
        </w:rPr>
        <w:t>д</w:t>
      </w:r>
      <w:r w:rsidRPr="005618C2">
        <w:rPr>
          <w:sz w:val="22"/>
        </w:rPr>
        <w:t>оговору, Стороны, их аффилированные лица, работники или посредники:</w:t>
      </w:r>
    </w:p>
    <w:p w:rsidR="002D121D" w:rsidRPr="005618C2" w:rsidRDefault="002D121D" w:rsidP="00F24ADD">
      <w:pPr>
        <w:ind w:left="-1134" w:right="-144"/>
        <w:jc w:val="both"/>
        <w:rPr>
          <w:sz w:val="22"/>
        </w:rPr>
      </w:pPr>
      <w:r w:rsidRPr="005618C2">
        <w:rPr>
          <w:sz w:val="22"/>
        </w:rPr>
        <w:t>13.1.1.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D121D" w:rsidRPr="005618C2" w:rsidRDefault="002D121D" w:rsidP="00F24ADD">
      <w:pPr>
        <w:ind w:left="-1134" w:right="-144"/>
        <w:jc w:val="both"/>
        <w:rPr>
          <w:sz w:val="22"/>
        </w:rPr>
      </w:pPr>
      <w:r w:rsidRPr="005618C2">
        <w:rPr>
          <w:sz w:val="22"/>
        </w:rPr>
        <w:t xml:space="preserve">13.1.2. Не осуществляют действия, квалифицируемые применимым для целей настоящего </w:t>
      </w:r>
      <w:r w:rsidR="00A73A6C" w:rsidRPr="005618C2">
        <w:rPr>
          <w:sz w:val="22"/>
        </w:rPr>
        <w:t>д</w:t>
      </w:r>
      <w:r w:rsidRPr="005618C2">
        <w:rPr>
          <w:sz w:val="22"/>
        </w:rPr>
        <w:t>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D121D" w:rsidRPr="005618C2" w:rsidRDefault="002D121D" w:rsidP="00F24ADD">
      <w:pPr>
        <w:ind w:left="-1134" w:right="-144"/>
        <w:jc w:val="both"/>
        <w:rPr>
          <w:sz w:val="22"/>
        </w:rPr>
      </w:pPr>
      <w:r w:rsidRPr="005618C2">
        <w:rPr>
          <w:sz w:val="22"/>
        </w:rPr>
        <w:t xml:space="preserve">13.2.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A73A6C" w:rsidRPr="005618C2">
        <w:rPr>
          <w:sz w:val="22"/>
        </w:rPr>
        <w:t>д</w:t>
      </w:r>
      <w:r w:rsidRPr="005618C2">
        <w:rPr>
          <w:sz w:val="22"/>
        </w:rPr>
        <w:t>оговору до получения подтверждения, что нарушения не произошло ил</w:t>
      </w:r>
      <w:proofErr w:type="gramStart"/>
      <w:r w:rsidRPr="005618C2">
        <w:rPr>
          <w:sz w:val="22"/>
        </w:rPr>
        <w:t>и-</w:t>
      </w:r>
      <w:proofErr w:type="gramEnd"/>
      <w:r w:rsidRPr="005618C2">
        <w:rPr>
          <w:sz w:val="22"/>
        </w:rPr>
        <w:t xml:space="preserve"> не произойдет. Это подтверждение должно быть направлено в течени</w:t>
      </w:r>
      <w:proofErr w:type="gramStart"/>
      <w:r w:rsidRPr="005618C2">
        <w:rPr>
          <w:sz w:val="22"/>
        </w:rPr>
        <w:t>и</w:t>
      </w:r>
      <w:proofErr w:type="gramEnd"/>
      <w:r w:rsidRPr="005618C2">
        <w:rPr>
          <w:sz w:val="22"/>
        </w:rPr>
        <w:t xml:space="preserve"> десяти рабочих дней с даты направления письменного уведомления.</w:t>
      </w:r>
    </w:p>
    <w:p w:rsidR="002D121D" w:rsidRPr="005618C2" w:rsidRDefault="002D121D" w:rsidP="00F24ADD">
      <w:pPr>
        <w:ind w:left="-1134" w:right="-144"/>
        <w:jc w:val="both"/>
        <w:rPr>
          <w:sz w:val="22"/>
        </w:rPr>
      </w:pPr>
      <w:proofErr w:type="gramStart"/>
      <w:r w:rsidRPr="005618C2">
        <w:rPr>
          <w:sz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 предполагать, что произошло или может произойти нарушение каких-либо положений настоящей антикоррупционной оговорки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5618C2">
        <w:rPr>
          <w:sz w:val="22"/>
        </w:rPr>
        <w:t xml:space="preserve"> легализации доходов, полученных преступным путем. </w:t>
      </w:r>
    </w:p>
    <w:p w:rsidR="00D6326C" w:rsidRDefault="002D121D" w:rsidP="006C6557">
      <w:pPr>
        <w:ind w:left="-1134" w:right="-144"/>
        <w:jc w:val="both"/>
        <w:rPr>
          <w:sz w:val="22"/>
        </w:rPr>
      </w:pPr>
      <w:r w:rsidRPr="005618C2">
        <w:rPr>
          <w:sz w:val="22"/>
        </w:rPr>
        <w:t xml:space="preserve">13.3. В случае нарушения одной Стороной обязательств воздерживаться от запрещенных в настоящей антикоррупционной оговорке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5618C2">
        <w:rPr>
          <w:sz w:val="22"/>
        </w:rPr>
        <w:t>был</w:t>
      </w:r>
      <w:proofErr w:type="gramEnd"/>
      <w:r w:rsidRPr="005618C2">
        <w:rPr>
          <w:sz w:val="22"/>
        </w:rPr>
        <w:t xml:space="preserve"> расторгнут настоящий </w:t>
      </w:r>
      <w:r w:rsidR="00A73A6C" w:rsidRPr="005618C2">
        <w:rPr>
          <w:sz w:val="22"/>
        </w:rPr>
        <w:t>д</w:t>
      </w:r>
      <w:r w:rsidRPr="005618C2">
        <w:rPr>
          <w:sz w:val="22"/>
        </w:rPr>
        <w:t>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6C6557" w:rsidRPr="005618C2" w:rsidRDefault="002D121D" w:rsidP="006C6557">
      <w:pPr>
        <w:ind w:left="-1134" w:right="-144"/>
        <w:jc w:val="both"/>
        <w:rPr>
          <w:sz w:val="22"/>
        </w:rPr>
      </w:pPr>
      <w:r w:rsidRPr="005618C2">
        <w:rPr>
          <w:sz w:val="22"/>
        </w:rPr>
        <w:t xml:space="preserve"> </w:t>
      </w:r>
    </w:p>
    <w:p w:rsidR="002D121D" w:rsidRPr="005618C2" w:rsidRDefault="002D121D" w:rsidP="00F24ADD">
      <w:pPr>
        <w:suppressAutoHyphens/>
        <w:ind w:left="-1134" w:right="-144"/>
        <w:jc w:val="center"/>
        <w:rPr>
          <w:b/>
          <w:bCs/>
          <w:sz w:val="22"/>
        </w:rPr>
      </w:pPr>
      <w:r w:rsidRPr="005618C2">
        <w:rPr>
          <w:b/>
          <w:bCs/>
          <w:sz w:val="22"/>
        </w:rPr>
        <w:t>14.ПРОЧИЕ УСЛОВИЯ</w:t>
      </w:r>
    </w:p>
    <w:p w:rsidR="002D121D" w:rsidRPr="005618C2" w:rsidRDefault="002D121D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 xml:space="preserve">14.1. </w:t>
      </w:r>
      <w:r w:rsidR="0056668D" w:rsidRPr="005618C2">
        <w:rPr>
          <w:bCs/>
          <w:sz w:val="22"/>
        </w:rPr>
        <w:t>Настоящий договор составлен в двух экземплярах, по одному для каждой из сторон, имеющих равную юридическую силу.</w:t>
      </w:r>
    </w:p>
    <w:p w:rsidR="002D121D" w:rsidRPr="005618C2" w:rsidRDefault="002D121D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 xml:space="preserve">14.2. Срок рассмотрения писем, уведомлений или претензий не может превышать 10 (десять) </w:t>
      </w:r>
      <w:r w:rsidR="00A73A6C" w:rsidRPr="005618C2">
        <w:rPr>
          <w:bCs/>
          <w:sz w:val="22"/>
        </w:rPr>
        <w:t xml:space="preserve">календарных </w:t>
      </w:r>
      <w:r w:rsidRPr="005618C2">
        <w:rPr>
          <w:bCs/>
          <w:sz w:val="22"/>
        </w:rPr>
        <w:t>дней с момента их получения, если иные сроки рассмотрения не предусмотрены настоящим договором. Переписка Сторон может осуществляться в виде письма или телеграммы, а в случае направления факса, иного электронного сообщения – с последующим предоставлением оригинала документа.</w:t>
      </w:r>
    </w:p>
    <w:p w:rsidR="002D121D" w:rsidRPr="005618C2" w:rsidRDefault="002D121D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>14.3. По всем остальным вопросам, не урегулированным настоящим договором, Стороны должны руководствоваться нормами действующего законодательства РФ.</w:t>
      </w:r>
    </w:p>
    <w:p w:rsidR="005D1BE3" w:rsidRPr="005618C2" w:rsidRDefault="005D1BE3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 xml:space="preserve">14.4. В случае изменения платежных реквизитов, юридического адреса, а также места нахождения сторон, </w:t>
      </w:r>
      <w:r w:rsidR="00F74673" w:rsidRPr="005618C2">
        <w:rPr>
          <w:bCs/>
          <w:sz w:val="22"/>
        </w:rPr>
        <w:t>Поставщик</w:t>
      </w:r>
      <w:r w:rsidRPr="005618C2">
        <w:rPr>
          <w:bCs/>
          <w:sz w:val="22"/>
        </w:rPr>
        <w:t xml:space="preserve"> и Заказчик уведомляют друг друга в течение 5 </w:t>
      </w:r>
      <w:r w:rsidR="00A73A6C" w:rsidRPr="005618C2">
        <w:rPr>
          <w:bCs/>
          <w:sz w:val="22"/>
        </w:rPr>
        <w:t xml:space="preserve">рабочих </w:t>
      </w:r>
      <w:r w:rsidRPr="005618C2">
        <w:rPr>
          <w:bCs/>
          <w:sz w:val="22"/>
        </w:rPr>
        <w:t>дней со дня изменения.</w:t>
      </w:r>
    </w:p>
    <w:p w:rsidR="00F74673" w:rsidRPr="005618C2" w:rsidRDefault="00F74673" w:rsidP="00F24ADD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>1</w:t>
      </w:r>
      <w:r w:rsidR="00A73A6C" w:rsidRPr="005618C2">
        <w:rPr>
          <w:bCs/>
          <w:sz w:val="22"/>
        </w:rPr>
        <w:t>4</w:t>
      </w:r>
      <w:r w:rsidRPr="005618C2">
        <w:rPr>
          <w:bCs/>
          <w:sz w:val="22"/>
        </w:rPr>
        <w:t>.5. Стороны настоящим заявляют, что они заключили настоящий договор в соответствии с законом Российской Федерации и совершили все юридические действия, предусмотренные действующим законодательством для заключения настоящего договора, располагают необходимыми полномочиями для заключения настоящего договора, заключение настоящего договора не является нарушением каких-либо требований или чьих-либо прав по состоянию на дату договора.</w:t>
      </w:r>
    </w:p>
    <w:p w:rsidR="00D6326C" w:rsidRPr="005618C2" w:rsidRDefault="00F74673" w:rsidP="00CC54E1">
      <w:pPr>
        <w:suppressAutoHyphens/>
        <w:ind w:left="-1134" w:right="-144"/>
        <w:jc w:val="both"/>
        <w:rPr>
          <w:bCs/>
          <w:sz w:val="22"/>
        </w:rPr>
      </w:pPr>
      <w:r w:rsidRPr="005618C2">
        <w:rPr>
          <w:bCs/>
          <w:sz w:val="22"/>
        </w:rPr>
        <w:t>1</w:t>
      </w:r>
      <w:r w:rsidR="00A73A6C" w:rsidRPr="005618C2">
        <w:rPr>
          <w:bCs/>
          <w:sz w:val="22"/>
        </w:rPr>
        <w:t>4</w:t>
      </w:r>
      <w:r w:rsidRPr="005618C2">
        <w:rPr>
          <w:bCs/>
          <w:sz w:val="22"/>
        </w:rPr>
        <w:t xml:space="preserve">.6. Все изменения и дополнения к настоящему </w:t>
      </w:r>
      <w:r w:rsidR="00A73A6C" w:rsidRPr="005618C2">
        <w:rPr>
          <w:bCs/>
          <w:sz w:val="22"/>
        </w:rPr>
        <w:t>д</w:t>
      </w:r>
      <w:r w:rsidRPr="005618C2">
        <w:rPr>
          <w:bCs/>
          <w:sz w:val="22"/>
        </w:rPr>
        <w:t>оговору действительны лишь при условии, если они совершены в письменной форме и подписаны обеими сторонами</w:t>
      </w:r>
    </w:p>
    <w:p w:rsidR="00A73A6C" w:rsidRPr="005618C2" w:rsidRDefault="00A73A6C" w:rsidP="00F24ADD">
      <w:pPr>
        <w:suppressAutoHyphens/>
        <w:ind w:left="-1134" w:right="-144"/>
        <w:jc w:val="both"/>
        <w:rPr>
          <w:bCs/>
          <w:i/>
          <w:sz w:val="22"/>
        </w:rPr>
      </w:pPr>
    </w:p>
    <w:p w:rsidR="002D121D" w:rsidRPr="005618C2" w:rsidRDefault="002D121D" w:rsidP="00A12555">
      <w:pPr>
        <w:suppressAutoHyphens/>
        <w:ind w:left="-1134" w:right="-144"/>
        <w:jc w:val="center"/>
        <w:rPr>
          <w:b/>
          <w:sz w:val="22"/>
        </w:rPr>
      </w:pPr>
      <w:r w:rsidRPr="005618C2">
        <w:rPr>
          <w:b/>
          <w:sz w:val="22"/>
        </w:rPr>
        <w:t>15.ЮРИДИЧЕСКИЕ АДРЕСА И РЕКВИЗИТЫ СТОРОН:</w:t>
      </w:r>
    </w:p>
    <w:p w:rsidR="00A12555" w:rsidRPr="00F24ADD" w:rsidRDefault="00A12555" w:rsidP="00851E4C">
      <w:pPr>
        <w:widowControl w:val="0"/>
        <w:suppressAutoHyphens/>
        <w:rPr>
          <w:rFonts w:eastAsia="Times New Roman"/>
          <w:b/>
          <w:kern w:val="2"/>
          <w:sz w:val="20"/>
          <w:szCs w:val="20"/>
          <w:lang w:eastAsia="ar-SA" w:bidi="hi-IN"/>
        </w:rPr>
      </w:pPr>
    </w:p>
    <w:tbl>
      <w:tblPr>
        <w:tblW w:w="104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4600"/>
        <w:gridCol w:w="160"/>
        <w:gridCol w:w="283"/>
        <w:gridCol w:w="4245"/>
        <w:gridCol w:w="513"/>
      </w:tblGrid>
      <w:tr w:rsidR="00A12555" w:rsidRPr="00F24ADD" w:rsidTr="00A12555">
        <w:tc>
          <w:tcPr>
            <w:tcW w:w="5201" w:type="dxa"/>
            <w:gridSpan w:val="2"/>
            <w:hideMark/>
          </w:tcPr>
          <w:p w:rsidR="00A12555" w:rsidRPr="005E3CB5" w:rsidRDefault="005618C2" w:rsidP="00262B4D">
            <w:pPr>
              <w:tabs>
                <w:tab w:val="left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ПОСТАВЩИК</w:t>
            </w:r>
          </w:p>
          <w:p w:rsidR="00A12555" w:rsidRPr="005E3CB5" w:rsidRDefault="00A12555" w:rsidP="00D63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01" w:type="dxa"/>
            <w:gridSpan w:val="4"/>
            <w:hideMark/>
          </w:tcPr>
          <w:p w:rsidR="00A12555" w:rsidRPr="004054B2" w:rsidRDefault="00A12555" w:rsidP="00262B4D">
            <w:pPr>
              <w:rPr>
                <w:b/>
                <w:color w:val="3366FF"/>
              </w:rPr>
            </w:pPr>
            <w:r w:rsidRPr="004054B2">
              <w:rPr>
                <w:b/>
                <w:sz w:val="22"/>
              </w:rPr>
              <w:t>ЗАКАЗЧИК</w:t>
            </w:r>
          </w:p>
          <w:p w:rsidR="00A12555" w:rsidRPr="004054B2" w:rsidRDefault="00A12555" w:rsidP="00262B4D">
            <w:pPr>
              <w:rPr>
                <w:b/>
                <w:color w:val="000000"/>
              </w:rPr>
            </w:pPr>
            <w:r w:rsidRPr="004054B2">
              <w:rPr>
                <w:b/>
                <w:color w:val="000000"/>
                <w:sz w:val="22"/>
              </w:rPr>
              <w:t>НГТУ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Адрес: 603155, г. Н. Новгород ул. Минина, 24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Телефон: 436-09-58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 xml:space="preserve">ИНН 5260001439    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КПП 526001001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УФК по Нижегородской области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 xml:space="preserve"> (НГТУ л/с 20326У08360)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 xml:space="preserve">Волго-Вятское ГУ Банка России// УФК 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по</w:t>
            </w:r>
            <w:r w:rsidR="00AF3456">
              <w:rPr>
                <w:color w:val="000000"/>
                <w:sz w:val="20"/>
                <w:szCs w:val="20"/>
              </w:rPr>
              <w:t xml:space="preserve"> </w:t>
            </w:r>
            <w:r w:rsidRPr="004054B2">
              <w:rPr>
                <w:color w:val="000000"/>
                <w:sz w:val="20"/>
                <w:szCs w:val="20"/>
              </w:rPr>
              <w:t>Нижегородской области г. Нижний Новгород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БИК 012202102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Р/с 03214643000000013200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к/с 40102810745370000024</w:t>
            </w:r>
          </w:p>
          <w:p w:rsidR="00A12555" w:rsidRPr="004054B2" w:rsidRDefault="00A12555" w:rsidP="00262B4D">
            <w:pPr>
              <w:rPr>
                <w:b/>
                <w:color w:val="000000"/>
                <w:sz w:val="20"/>
                <w:szCs w:val="20"/>
              </w:rPr>
            </w:pPr>
          </w:p>
          <w:p w:rsidR="00A12555" w:rsidRPr="004054B2" w:rsidRDefault="00A12555" w:rsidP="00262B4D">
            <w:pPr>
              <w:rPr>
                <w:b/>
                <w:color w:val="000000"/>
                <w:sz w:val="20"/>
                <w:szCs w:val="20"/>
              </w:rPr>
            </w:pPr>
            <w:r w:rsidRPr="004054B2">
              <w:rPr>
                <w:b/>
                <w:color w:val="000000"/>
                <w:sz w:val="20"/>
                <w:szCs w:val="20"/>
              </w:rPr>
              <w:t xml:space="preserve">Грузополучатель и </w:t>
            </w:r>
          </w:p>
          <w:p w:rsidR="00A12555" w:rsidRPr="004054B2" w:rsidRDefault="00A12555" w:rsidP="00262B4D">
            <w:pPr>
              <w:rPr>
                <w:b/>
                <w:color w:val="000000"/>
                <w:sz w:val="20"/>
                <w:szCs w:val="20"/>
              </w:rPr>
            </w:pPr>
            <w:r w:rsidRPr="004054B2">
              <w:rPr>
                <w:b/>
                <w:color w:val="000000"/>
                <w:sz w:val="20"/>
                <w:szCs w:val="20"/>
              </w:rPr>
              <w:t>плательщик АПИ НГТУ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 xml:space="preserve">Фактический адрес: 607227, г. Арзамас, 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ул. Калинина, д. 19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Тел. (83147)2-90-53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ИНН 5260001439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КПП 524302001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Волго-Вятское ГУ Банка России УФК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 xml:space="preserve"> по Нижегородской области г. Нижний Новгород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к/с 40102810745370000024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р/с 03214643000000013200 (л/с 20326X39210)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БИК 012202102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ОГРН 1025203034537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ОКПО 25665864   ОКОНХ 92110</w:t>
            </w:r>
          </w:p>
          <w:p w:rsidR="00A12555" w:rsidRPr="004054B2" w:rsidRDefault="00A12555" w:rsidP="00262B4D">
            <w:pPr>
              <w:rPr>
                <w:color w:val="000000"/>
                <w:sz w:val="20"/>
                <w:szCs w:val="20"/>
              </w:rPr>
            </w:pPr>
            <w:r w:rsidRPr="004054B2">
              <w:rPr>
                <w:color w:val="000000"/>
                <w:sz w:val="20"/>
                <w:szCs w:val="20"/>
              </w:rPr>
              <w:t>ОКТМО 22703000</w:t>
            </w:r>
          </w:p>
          <w:p w:rsidR="00A12555" w:rsidRDefault="00A12555" w:rsidP="00A12555">
            <w:pPr>
              <w:ind w:left="-5167"/>
            </w:pPr>
          </w:p>
          <w:p w:rsidR="00A12555" w:rsidRPr="004054B2" w:rsidRDefault="00A12555" w:rsidP="00A12555"/>
        </w:tc>
      </w:tr>
      <w:tr w:rsidR="00A12555" w:rsidRPr="00010326" w:rsidTr="00A12555">
        <w:trPr>
          <w:gridBefore w:val="1"/>
          <w:gridAfter w:val="1"/>
          <w:wBefore w:w="601" w:type="dxa"/>
          <w:wAfter w:w="513" w:type="dxa"/>
        </w:trPr>
        <w:tc>
          <w:tcPr>
            <w:tcW w:w="4760" w:type="dxa"/>
            <w:gridSpan w:val="2"/>
            <w:shd w:val="clear" w:color="auto" w:fill="auto"/>
            <w:tcMar>
              <w:top w:w="170" w:type="dxa"/>
            </w:tcMar>
          </w:tcPr>
          <w:p w:rsidR="00A12555" w:rsidRPr="00010326" w:rsidRDefault="005618C2" w:rsidP="00262B4D">
            <w:pPr>
              <w:keepNext/>
              <w:tabs>
                <w:tab w:val="left" w:pos="0"/>
                <w:tab w:val="left" w:pos="2667"/>
              </w:tabs>
              <w:spacing w:line="276" w:lineRule="auto"/>
              <w:rPr>
                <w:spacing w:val="4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</w:t>
            </w:r>
            <w:r w:rsidR="00A12555" w:rsidRPr="00010326">
              <w:rPr>
                <w:b/>
                <w:sz w:val="24"/>
                <w:szCs w:val="24"/>
              </w:rPr>
              <w:t xml:space="preserve">: </w:t>
            </w:r>
            <w:r w:rsidR="00A12555" w:rsidRPr="00010326">
              <w:rPr>
                <w:b/>
                <w:sz w:val="24"/>
                <w:szCs w:val="24"/>
              </w:rPr>
              <w:tab/>
            </w:r>
          </w:p>
        </w:tc>
        <w:tc>
          <w:tcPr>
            <w:tcW w:w="283" w:type="dxa"/>
            <w:shd w:val="clear" w:color="auto" w:fill="auto"/>
            <w:tcMar>
              <w:top w:w="170" w:type="dxa"/>
            </w:tcMar>
          </w:tcPr>
          <w:p w:rsidR="00A12555" w:rsidRPr="00010326" w:rsidRDefault="00A12555" w:rsidP="00262B4D">
            <w:pPr>
              <w:keepNext/>
              <w:tabs>
                <w:tab w:val="left" w:pos="0"/>
              </w:tabs>
              <w:spacing w:line="276" w:lineRule="auto"/>
              <w:rPr>
                <w:spacing w:val="4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  <w:tcMar>
              <w:top w:w="170" w:type="dxa"/>
            </w:tcMar>
          </w:tcPr>
          <w:p w:rsidR="00A12555" w:rsidRPr="00010326" w:rsidRDefault="00A12555" w:rsidP="00262B4D">
            <w:pPr>
              <w:keepNext/>
              <w:tabs>
                <w:tab w:val="left" w:pos="0"/>
              </w:tabs>
              <w:spacing w:line="276" w:lineRule="auto"/>
              <w:rPr>
                <w:b/>
                <w:sz w:val="24"/>
                <w:szCs w:val="24"/>
              </w:rPr>
            </w:pPr>
            <w:r w:rsidRPr="00010326">
              <w:rPr>
                <w:b/>
                <w:sz w:val="24"/>
                <w:szCs w:val="24"/>
              </w:rPr>
              <w:t>ЗАКАЗЧИК:</w:t>
            </w:r>
          </w:p>
        </w:tc>
      </w:tr>
      <w:tr w:rsidR="00A12555" w:rsidRPr="00010326" w:rsidTr="00A12555">
        <w:trPr>
          <w:gridBefore w:val="1"/>
          <w:gridAfter w:val="1"/>
          <w:wBefore w:w="601" w:type="dxa"/>
          <w:wAfter w:w="513" w:type="dxa"/>
        </w:trPr>
        <w:tc>
          <w:tcPr>
            <w:tcW w:w="4760" w:type="dxa"/>
            <w:gridSpan w:val="2"/>
            <w:shd w:val="clear" w:color="auto" w:fill="auto"/>
            <w:tcMar>
              <w:top w:w="170" w:type="dxa"/>
            </w:tcMar>
          </w:tcPr>
          <w:p w:rsidR="00950266" w:rsidRDefault="00D6326C" w:rsidP="00950266">
            <w:pPr>
              <w:tabs>
                <w:tab w:val="left" w:pos="0"/>
              </w:tabs>
              <w:spacing w:line="276" w:lineRule="auto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ХХХ</w:t>
            </w:r>
          </w:p>
          <w:p w:rsidR="00A12555" w:rsidRPr="00010326" w:rsidRDefault="00A12555" w:rsidP="00262B4D">
            <w:pPr>
              <w:tabs>
                <w:tab w:val="left" w:pos="0"/>
              </w:tabs>
              <w:spacing w:line="276" w:lineRule="auto"/>
              <w:rPr>
                <w:spacing w:val="4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tcMar>
              <w:top w:w="170" w:type="dxa"/>
            </w:tcMar>
          </w:tcPr>
          <w:p w:rsidR="00A12555" w:rsidRPr="00010326" w:rsidRDefault="00A12555" w:rsidP="00262B4D">
            <w:pPr>
              <w:tabs>
                <w:tab w:val="left" w:pos="0"/>
              </w:tabs>
              <w:spacing w:line="276" w:lineRule="auto"/>
              <w:rPr>
                <w:spacing w:val="4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  <w:tcMar>
              <w:top w:w="170" w:type="dxa"/>
            </w:tcMar>
          </w:tcPr>
          <w:p w:rsidR="00A12555" w:rsidRPr="00010326" w:rsidRDefault="00A12555" w:rsidP="00262B4D">
            <w:pPr>
              <w:tabs>
                <w:tab w:val="left" w:pos="0"/>
              </w:tabs>
              <w:spacing w:line="276" w:lineRule="auto"/>
              <w:rPr>
                <w:spacing w:val="4"/>
                <w:sz w:val="24"/>
                <w:szCs w:val="24"/>
              </w:rPr>
            </w:pPr>
            <w:r w:rsidRPr="00010326">
              <w:rPr>
                <w:spacing w:val="4"/>
                <w:sz w:val="24"/>
                <w:szCs w:val="24"/>
              </w:rPr>
              <w:t>Директор АПИ НГТУ</w:t>
            </w:r>
          </w:p>
        </w:tc>
      </w:tr>
      <w:tr w:rsidR="00A12555" w:rsidRPr="00010326" w:rsidTr="00A12555">
        <w:trPr>
          <w:gridBefore w:val="1"/>
          <w:gridAfter w:val="1"/>
          <w:wBefore w:w="601" w:type="dxa"/>
          <w:wAfter w:w="513" w:type="dxa"/>
        </w:trPr>
        <w:tc>
          <w:tcPr>
            <w:tcW w:w="4760" w:type="dxa"/>
            <w:gridSpan w:val="2"/>
            <w:shd w:val="clear" w:color="auto" w:fill="auto"/>
            <w:tcMar>
              <w:top w:w="170" w:type="dxa"/>
            </w:tcMar>
          </w:tcPr>
          <w:p w:rsidR="00A12555" w:rsidRPr="00950266" w:rsidRDefault="00A12555" w:rsidP="00262B4D">
            <w:pPr>
              <w:tabs>
                <w:tab w:val="left" w:pos="0"/>
              </w:tabs>
              <w:spacing w:line="276" w:lineRule="auto"/>
              <w:rPr>
                <w:spacing w:val="4"/>
                <w:sz w:val="24"/>
                <w:szCs w:val="24"/>
              </w:rPr>
            </w:pPr>
            <w:r w:rsidRPr="00010326">
              <w:rPr>
                <w:spacing w:val="4"/>
                <w:sz w:val="24"/>
                <w:szCs w:val="24"/>
                <w:u w:val="single"/>
              </w:rPr>
              <w:tab/>
            </w:r>
            <w:r w:rsidRPr="00010326">
              <w:rPr>
                <w:spacing w:val="4"/>
                <w:sz w:val="24"/>
                <w:szCs w:val="24"/>
                <w:u w:val="single"/>
              </w:rPr>
              <w:tab/>
              <w:t>____</w:t>
            </w:r>
            <w:r w:rsidR="00D6326C">
              <w:rPr>
                <w:spacing w:val="4"/>
                <w:sz w:val="24"/>
                <w:szCs w:val="24"/>
                <w:u w:val="single"/>
              </w:rPr>
              <w:t xml:space="preserve"> </w:t>
            </w:r>
            <w:r w:rsidR="00D6326C">
              <w:rPr>
                <w:spacing w:val="4"/>
                <w:sz w:val="24"/>
                <w:szCs w:val="24"/>
              </w:rPr>
              <w:t>ХХХ</w:t>
            </w:r>
          </w:p>
          <w:p w:rsidR="00A12555" w:rsidRPr="00010326" w:rsidRDefault="00A12555" w:rsidP="00262B4D">
            <w:pPr>
              <w:tabs>
                <w:tab w:val="left" w:pos="0"/>
              </w:tabs>
              <w:spacing w:line="276" w:lineRule="auto"/>
              <w:rPr>
                <w:spacing w:val="4"/>
                <w:sz w:val="24"/>
                <w:szCs w:val="24"/>
              </w:rPr>
            </w:pPr>
            <w:r w:rsidRPr="00010326">
              <w:rPr>
                <w:spacing w:val="4"/>
                <w:sz w:val="24"/>
                <w:szCs w:val="24"/>
              </w:rPr>
              <w:t>М.П.</w:t>
            </w:r>
          </w:p>
        </w:tc>
        <w:tc>
          <w:tcPr>
            <w:tcW w:w="283" w:type="dxa"/>
            <w:shd w:val="clear" w:color="auto" w:fill="auto"/>
            <w:tcMar>
              <w:top w:w="170" w:type="dxa"/>
            </w:tcMar>
          </w:tcPr>
          <w:p w:rsidR="00A12555" w:rsidRPr="00010326" w:rsidRDefault="00A12555" w:rsidP="00262B4D">
            <w:pPr>
              <w:tabs>
                <w:tab w:val="left" w:pos="0"/>
              </w:tabs>
              <w:spacing w:line="276" w:lineRule="auto"/>
              <w:rPr>
                <w:spacing w:val="4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  <w:tcMar>
              <w:top w:w="170" w:type="dxa"/>
            </w:tcMar>
          </w:tcPr>
          <w:p w:rsidR="00A12555" w:rsidRPr="00010326" w:rsidRDefault="005618C2" w:rsidP="00262B4D">
            <w:pPr>
              <w:tabs>
                <w:tab w:val="left" w:pos="0"/>
              </w:tabs>
              <w:spacing w:line="276" w:lineRule="auto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__________________</w:t>
            </w:r>
            <w:r w:rsidR="00A12555" w:rsidRPr="00010326">
              <w:rPr>
                <w:spacing w:val="4"/>
                <w:sz w:val="24"/>
                <w:szCs w:val="24"/>
              </w:rPr>
              <w:t>/</w:t>
            </w:r>
            <w:r>
              <w:rPr>
                <w:spacing w:val="4"/>
                <w:sz w:val="24"/>
                <w:szCs w:val="24"/>
              </w:rPr>
              <w:t xml:space="preserve">В.В. </w:t>
            </w:r>
            <w:r w:rsidR="00A12555" w:rsidRPr="00010326">
              <w:rPr>
                <w:spacing w:val="4"/>
                <w:sz w:val="24"/>
                <w:szCs w:val="24"/>
              </w:rPr>
              <w:t>Глебов/</w:t>
            </w:r>
          </w:p>
          <w:p w:rsidR="00A12555" w:rsidRPr="00010326" w:rsidRDefault="00A12555" w:rsidP="00262B4D">
            <w:pPr>
              <w:tabs>
                <w:tab w:val="left" w:pos="0"/>
              </w:tabs>
              <w:spacing w:line="276" w:lineRule="auto"/>
              <w:rPr>
                <w:spacing w:val="4"/>
                <w:sz w:val="24"/>
                <w:szCs w:val="24"/>
              </w:rPr>
            </w:pPr>
            <w:r w:rsidRPr="00010326">
              <w:rPr>
                <w:spacing w:val="4"/>
                <w:sz w:val="24"/>
                <w:szCs w:val="24"/>
              </w:rPr>
              <w:t>М.П.</w:t>
            </w:r>
          </w:p>
        </w:tc>
      </w:tr>
    </w:tbl>
    <w:p w:rsidR="00912C9B" w:rsidRPr="00A12555" w:rsidRDefault="00912C9B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912C9B" w:rsidRDefault="00912C9B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52049B" w:rsidRDefault="0052049B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52049B" w:rsidRDefault="0052049B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A12555" w:rsidRDefault="00A12555" w:rsidP="00F24ADD">
      <w:pPr>
        <w:tabs>
          <w:tab w:val="left" w:pos="1890"/>
        </w:tabs>
        <w:jc w:val="right"/>
        <w:rPr>
          <w:sz w:val="20"/>
          <w:szCs w:val="20"/>
        </w:rPr>
      </w:pPr>
    </w:p>
    <w:p w:rsidR="002D121D" w:rsidRPr="005618C2" w:rsidRDefault="002D121D" w:rsidP="00F24ADD">
      <w:pPr>
        <w:tabs>
          <w:tab w:val="left" w:pos="1890"/>
        </w:tabs>
        <w:jc w:val="right"/>
        <w:rPr>
          <w:sz w:val="22"/>
        </w:rPr>
      </w:pPr>
      <w:r w:rsidRPr="005618C2">
        <w:rPr>
          <w:sz w:val="22"/>
        </w:rPr>
        <w:t>Приложение №1</w:t>
      </w:r>
    </w:p>
    <w:p w:rsidR="002D121D" w:rsidRPr="005618C2" w:rsidRDefault="002D121D" w:rsidP="00F24ADD">
      <w:pPr>
        <w:suppressAutoHyphens/>
        <w:jc w:val="right"/>
        <w:rPr>
          <w:sz w:val="22"/>
        </w:rPr>
      </w:pPr>
      <w:r w:rsidRPr="005618C2">
        <w:rPr>
          <w:sz w:val="22"/>
        </w:rPr>
        <w:t xml:space="preserve">                                                         к гражданско-правовому договору  </w:t>
      </w:r>
    </w:p>
    <w:p w:rsidR="002D121D" w:rsidRPr="005618C2" w:rsidRDefault="002D121D" w:rsidP="00F24ADD">
      <w:pPr>
        <w:suppressAutoHyphens/>
        <w:jc w:val="right"/>
        <w:rPr>
          <w:bCs/>
          <w:sz w:val="22"/>
        </w:rPr>
      </w:pPr>
      <w:r w:rsidRPr="005618C2">
        <w:rPr>
          <w:sz w:val="22"/>
        </w:rPr>
        <w:t xml:space="preserve">№_________________      от </w:t>
      </w:r>
      <w:r w:rsidRPr="005618C2">
        <w:rPr>
          <w:b/>
          <w:bCs/>
          <w:sz w:val="22"/>
        </w:rPr>
        <w:t xml:space="preserve"> “___“  _________ </w:t>
      </w:r>
      <w:r w:rsidR="00E34517" w:rsidRPr="005618C2">
        <w:rPr>
          <w:bCs/>
          <w:sz w:val="22"/>
        </w:rPr>
        <w:t>202_</w:t>
      </w:r>
      <w:r w:rsidRPr="005618C2">
        <w:rPr>
          <w:bCs/>
          <w:sz w:val="22"/>
        </w:rPr>
        <w:t xml:space="preserve">  г</w:t>
      </w:r>
    </w:p>
    <w:p w:rsidR="002D121D" w:rsidRPr="005618C2" w:rsidRDefault="002D121D" w:rsidP="00F24ADD">
      <w:pPr>
        <w:suppressAutoHyphens/>
        <w:jc w:val="right"/>
        <w:rPr>
          <w:bCs/>
          <w:sz w:val="22"/>
        </w:rPr>
      </w:pPr>
    </w:p>
    <w:p w:rsidR="002D121D" w:rsidRPr="005618C2" w:rsidRDefault="002D121D" w:rsidP="00F24ADD">
      <w:pPr>
        <w:suppressAutoHyphens/>
        <w:rPr>
          <w:sz w:val="22"/>
        </w:rPr>
      </w:pPr>
    </w:p>
    <w:p w:rsidR="002D121D" w:rsidRPr="005618C2" w:rsidRDefault="002D121D" w:rsidP="00F24ADD">
      <w:pPr>
        <w:suppressAutoHyphens/>
        <w:jc w:val="center"/>
        <w:rPr>
          <w:b/>
          <w:sz w:val="22"/>
        </w:rPr>
      </w:pPr>
      <w:r w:rsidRPr="005618C2">
        <w:rPr>
          <w:b/>
          <w:sz w:val="22"/>
        </w:rPr>
        <w:t>СПЕЦИФИКАЦИЯ</w:t>
      </w:r>
    </w:p>
    <w:p w:rsidR="00851E4C" w:rsidRPr="00F24ADD" w:rsidRDefault="00851E4C" w:rsidP="00F24ADD">
      <w:pPr>
        <w:suppressAutoHyphens/>
        <w:jc w:val="center"/>
        <w:rPr>
          <w:b/>
          <w:sz w:val="20"/>
          <w:szCs w:val="20"/>
        </w:rPr>
      </w:pPr>
    </w:p>
    <w:tbl>
      <w:tblPr>
        <w:tblW w:w="10556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0"/>
        <w:gridCol w:w="3756"/>
        <w:gridCol w:w="1560"/>
        <w:gridCol w:w="1132"/>
        <w:gridCol w:w="871"/>
        <w:gridCol w:w="1177"/>
        <w:gridCol w:w="1285"/>
      </w:tblGrid>
      <w:tr w:rsidR="00851E4C" w:rsidRPr="00DD6B65" w:rsidTr="00851E4C">
        <w:trPr>
          <w:trHeight w:val="9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4C" w:rsidRPr="00DD6B65" w:rsidRDefault="00851E4C" w:rsidP="00262B4D">
            <w:pPr>
              <w:suppressAutoHyphens/>
              <w:spacing w:line="256" w:lineRule="auto"/>
              <w:ind w:left="-213" w:right="-144"/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DD6B65">
              <w:rPr>
                <w:rFonts w:eastAsiaTheme="minorHAnsi"/>
                <w:b/>
                <w:sz w:val="22"/>
                <w:szCs w:val="24"/>
              </w:rPr>
              <w:t>№</w:t>
            </w:r>
          </w:p>
          <w:p w:rsidR="00851E4C" w:rsidRPr="00DD6B65" w:rsidRDefault="00851E4C" w:rsidP="00262B4D">
            <w:pPr>
              <w:suppressAutoHyphens/>
              <w:spacing w:line="256" w:lineRule="auto"/>
              <w:ind w:left="-213" w:right="-144"/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DD6B65">
              <w:rPr>
                <w:rFonts w:eastAsiaTheme="minorHAnsi"/>
                <w:b/>
                <w:sz w:val="22"/>
                <w:szCs w:val="24"/>
              </w:rPr>
              <w:t>п/п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4C" w:rsidRPr="006A0FAC" w:rsidRDefault="00851E4C" w:rsidP="00262B4D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6A0FAC">
              <w:rPr>
                <w:rFonts w:eastAsiaTheme="minorHAnsi"/>
                <w:b/>
                <w:sz w:val="22"/>
                <w:szCs w:val="24"/>
              </w:rPr>
              <w:t xml:space="preserve">Наименование, характеристики, </w:t>
            </w:r>
            <w:r w:rsidRPr="00FA5303">
              <w:rPr>
                <w:rFonts w:eastAsiaTheme="minorHAnsi"/>
                <w:b/>
                <w:sz w:val="24"/>
                <w:szCs w:val="24"/>
              </w:rPr>
              <w:t>страна происхождения поставляемого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4C" w:rsidRPr="00FA5303" w:rsidRDefault="00851E4C" w:rsidP="00262B4D">
            <w:pPr>
              <w:suppressAutoHyphens/>
              <w:spacing w:line="256" w:lineRule="auto"/>
              <w:ind w:left="-108" w:right="-108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A5303">
              <w:rPr>
                <w:rFonts w:eastAsiaTheme="minorHAnsi"/>
                <w:b/>
                <w:sz w:val="24"/>
                <w:szCs w:val="24"/>
              </w:rPr>
              <w:t>Код товара, работ, услуг</w:t>
            </w:r>
          </w:p>
          <w:p w:rsidR="00851E4C" w:rsidRPr="00FA5303" w:rsidRDefault="00851E4C" w:rsidP="00262B4D">
            <w:pPr>
              <w:suppressAutoHyphens/>
              <w:spacing w:line="256" w:lineRule="auto"/>
              <w:ind w:left="-108" w:right="-108"/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FA5303">
              <w:rPr>
                <w:rFonts w:eastAsiaTheme="minorHAnsi"/>
                <w:b/>
                <w:sz w:val="24"/>
                <w:szCs w:val="24"/>
              </w:rPr>
              <w:t>(ОКПД 2)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C" w:rsidRPr="00DD6B65" w:rsidRDefault="00851E4C" w:rsidP="00262B4D">
            <w:pPr>
              <w:suppressAutoHyphens/>
              <w:spacing w:line="256" w:lineRule="auto"/>
              <w:ind w:left="-108" w:right="-108"/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DD6B65">
              <w:rPr>
                <w:rFonts w:eastAsiaTheme="minorHAnsi"/>
                <w:b/>
                <w:sz w:val="22"/>
                <w:szCs w:val="24"/>
              </w:rPr>
              <w:t xml:space="preserve">Ед. </w:t>
            </w:r>
          </w:p>
          <w:p w:rsidR="00851E4C" w:rsidRPr="00DD6B65" w:rsidRDefault="00851E4C" w:rsidP="00262B4D">
            <w:pPr>
              <w:suppressAutoHyphens/>
              <w:spacing w:line="256" w:lineRule="auto"/>
              <w:ind w:left="-108" w:right="-108"/>
              <w:jc w:val="center"/>
              <w:rPr>
                <w:rFonts w:eastAsiaTheme="minorHAnsi"/>
                <w:b/>
                <w:sz w:val="22"/>
                <w:szCs w:val="24"/>
              </w:rPr>
            </w:pPr>
            <w:proofErr w:type="spellStart"/>
            <w:r w:rsidRPr="00DD6B65">
              <w:rPr>
                <w:rFonts w:eastAsiaTheme="minorHAnsi"/>
                <w:b/>
                <w:sz w:val="22"/>
                <w:szCs w:val="24"/>
              </w:rPr>
              <w:t>измер</w:t>
            </w:r>
            <w:proofErr w:type="spellEnd"/>
            <w:r w:rsidRPr="00DD6B65">
              <w:rPr>
                <w:rFonts w:eastAsiaTheme="minorHAnsi"/>
                <w:b/>
                <w:sz w:val="22"/>
                <w:szCs w:val="24"/>
              </w:rPr>
              <w:t>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C" w:rsidRPr="00DD6B65" w:rsidRDefault="00851E4C" w:rsidP="00262B4D">
            <w:pPr>
              <w:suppressAutoHyphens/>
              <w:spacing w:line="256" w:lineRule="auto"/>
              <w:ind w:left="-249" w:right="-108"/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DD6B65">
              <w:rPr>
                <w:rFonts w:eastAsiaTheme="minorHAnsi"/>
                <w:b/>
                <w:sz w:val="22"/>
                <w:szCs w:val="24"/>
              </w:rPr>
              <w:t>Кол-во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C" w:rsidRPr="00DD6B65" w:rsidRDefault="00851E4C" w:rsidP="00262B4D">
            <w:pPr>
              <w:suppressAutoHyphens/>
              <w:spacing w:line="256" w:lineRule="auto"/>
              <w:ind w:left="-109" w:right="-108" w:firstLine="142"/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DD6B65">
              <w:rPr>
                <w:rFonts w:eastAsiaTheme="minorHAnsi"/>
                <w:b/>
                <w:sz w:val="22"/>
                <w:szCs w:val="24"/>
              </w:rPr>
              <w:t>Цена за ед., руб.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C" w:rsidRPr="00DD6B65" w:rsidRDefault="00851E4C" w:rsidP="00262B4D">
            <w:pPr>
              <w:suppressAutoHyphens/>
              <w:spacing w:line="256" w:lineRule="auto"/>
              <w:ind w:left="-108" w:right="-108"/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DD6B65">
              <w:rPr>
                <w:rFonts w:eastAsiaTheme="minorHAnsi"/>
                <w:b/>
                <w:sz w:val="22"/>
                <w:szCs w:val="24"/>
              </w:rPr>
              <w:t>Стоимость, руб.</w:t>
            </w:r>
          </w:p>
        </w:tc>
      </w:tr>
      <w:tr w:rsidR="00851E4C" w:rsidRPr="00DD6B65" w:rsidTr="00851E4C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C" w:rsidRPr="00DD6B65" w:rsidRDefault="00851E4C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 w:rsidRPr="00DD6B65">
              <w:rPr>
                <w:rFonts w:eastAsiaTheme="minorHAnsi"/>
                <w:sz w:val="22"/>
                <w:szCs w:val="24"/>
              </w:rPr>
              <w:t>1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4C" w:rsidRPr="00AA59A2" w:rsidRDefault="00F00DE0" w:rsidP="00AE65AB">
            <w:pPr>
              <w:shd w:val="clear" w:color="auto" w:fill="FFFFFF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Холодильник</w:t>
            </w:r>
          </w:p>
          <w:p w:rsidR="00F00DE0" w:rsidRPr="00AA59A2" w:rsidRDefault="00F00DE0" w:rsidP="00AE65AB">
            <w:pPr>
              <w:shd w:val="clear" w:color="auto" w:fill="FFFFFF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E4C" w:rsidRPr="00851E4C" w:rsidRDefault="00F00DE0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</w:t>
            </w:r>
            <w:r w:rsidR="00B70411">
              <w:rPr>
                <w:rFonts w:eastAsiaTheme="minorHAnsi"/>
                <w:sz w:val="22"/>
              </w:rPr>
              <w:t xml:space="preserve">  </w:t>
            </w:r>
            <w:r>
              <w:rPr>
                <w:rFonts w:eastAsiaTheme="minorHAnsi"/>
                <w:sz w:val="22"/>
              </w:rPr>
              <w:t>27.51.11.110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E4C" w:rsidRPr="006A3BCB" w:rsidRDefault="00F00DE0" w:rsidP="00262B4D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E4C" w:rsidRPr="006A3BCB" w:rsidRDefault="00F00DE0" w:rsidP="00262B4D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E4C" w:rsidRPr="006A3BCB" w:rsidRDefault="00851E4C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E4C" w:rsidRPr="006A3BCB" w:rsidRDefault="00851E4C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851E4C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Pr="00DD6B65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2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10" w:rsidRPr="00AA59A2" w:rsidRDefault="00F00DE0" w:rsidP="00AE65AB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Микроволновая печь</w:t>
            </w:r>
          </w:p>
          <w:p w:rsidR="00F00DE0" w:rsidRPr="00AA59A2" w:rsidRDefault="006B7410" w:rsidP="00AE65AB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</w:t>
            </w:r>
            <w:r w:rsidR="00B70411">
              <w:rPr>
                <w:rFonts w:eastAsiaTheme="minorHAnsi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27.51.27.000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6B7410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Pr="00DD6B65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3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10" w:rsidRPr="00AA59A2" w:rsidRDefault="006B7410" w:rsidP="006B7410">
            <w:pPr>
              <w:tabs>
                <w:tab w:val="left" w:pos="885"/>
              </w:tabs>
              <w:spacing w:line="256" w:lineRule="auto"/>
              <w:ind w:left="-709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 xml:space="preserve">           Стол </w:t>
            </w:r>
            <w:proofErr w:type="spellStart"/>
            <w:r w:rsidRPr="00AA59A2">
              <w:rPr>
                <w:rFonts w:eastAsiaTheme="minorHAnsi"/>
                <w:sz w:val="22"/>
                <w:lang w:eastAsia="ru-RU"/>
              </w:rPr>
              <w:t>пеленальный</w:t>
            </w:r>
            <w:proofErr w:type="spellEnd"/>
            <w:r w:rsidRPr="00AA59A2">
              <w:rPr>
                <w:rFonts w:eastAsiaTheme="minorHAnsi"/>
                <w:sz w:val="22"/>
                <w:lang w:eastAsia="ru-RU"/>
              </w:rPr>
              <w:t xml:space="preserve"> складной</w:t>
            </w:r>
          </w:p>
          <w:p w:rsidR="00F00DE0" w:rsidRPr="00AA59A2" w:rsidRDefault="006B7410" w:rsidP="006B7410">
            <w:pPr>
              <w:tabs>
                <w:tab w:val="left" w:pos="885"/>
              </w:tabs>
              <w:spacing w:line="256" w:lineRule="auto"/>
              <w:ind w:left="-709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 xml:space="preserve">            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B70411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 31.09.13.149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B72B3E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Pr="00DD6B65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4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10" w:rsidRPr="00AA59A2" w:rsidRDefault="006B7410" w:rsidP="00AE65AB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Кушетка смотровая</w:t>
            </w:r>
          </w:p>
          <w:p w:rsidR="00F00DE0" w:rsidRPr="00AA59A2" w:rsidRDefault="006B7410" w:rsidP="00AE65AB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8D7FBC" w:rsidRDefault="00B70411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  32.50.30.120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B72B3E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5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10" w:rsidRPr="00AA59A2" w:rsidRDefault="006B7410" w:rsidP="00AE65AB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Комплект детской мебели</w:t>
            </w:r>
          </w:p>
          <w:p w:rsidR="006B7410" w:rsidRPr="00AA59A2" w:rsidRDefault="006B7410" w:rsidP="006B7410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3234E8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  31.09.13.142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B72B3E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B72B3E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B72B3E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6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1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Стул для кормления ребёнка</w:t>
            </w:r>
          </w:p>
          <w:p w:rsidR="00F00DE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3234E8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 31.09.14.110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B72B3E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7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1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Кресло качалка взрослое</w:t>
            </w:r>
          </w:p>
          <w:p w:rsidR="00F00DE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3234E8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 31.09.14.190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B72B3E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8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1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Стеллаж с полками</w:t>
            </w:r>
          </w:p>
          <w:p w:rsidR="00F00DE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3234E8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 31.09.14.190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B72B3E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9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1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Ширма медицинская</w:t>
            </w:r>
          </w:p>
          <w:p w:rsidR="00F00DE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3234E8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 32.50.30.110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B72B3E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10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1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Жалюзи вертикальные</w:t>
            </w:r>
          </w:p>
          <w:p w:rsidR="00F00DE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3234E8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22.23.14.130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B72B3E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11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1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Дозатор для жидкого мыла</w:t>
            </w:r>
          </w:p>
          <w:p w:rsidR="00F00DE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3234E8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22.29.29.190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B72B3E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12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1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Дозатор для одноразовых полотенец</w:t>
            </w:r>
          </w:p>
          <w:p w:rsidR="00F00DE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3234E8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22.29.29.190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B72B3E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13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1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 xml:space="preserve">Кулер для воды </w:t>
            </w:r>
            <w:proofErr w:type="gramStart"/>
            <w:r w:rsidRPr="00AA59A2">
              <w:rPr>
                <w:rFonts w:eastAsiaTheme="minorHAnsi"/>
                <w:sz w:val="22"/>
                <w:lang w:eastAsia="ru-RU"/>
              </w:rPr>
              <w:t>настольный</w:t>
            </w:r>
            <w:proofErr w:type="gramEnd"/>
          </w:p>
          <w:p w:rsidR="00F00DE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3234E8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27.51.24.190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B72B3E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14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1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Напольный шкаф для микроволновой печи</w:t>
            </w:r>
          </w:p>
          <w:p w:rsidR="00F00DE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3234E8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31.09.12.133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B72B3E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15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1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 xml:space="preserve">Аптечка первой помощи </w:t>
            </w:r>
          </w:p>
          <w:p w:rsidR="00F00DE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3234E8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21.20.24.170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F00DE0" w:rsidRPr="00DD6B65" w:rsidTr="00B72B3E">
        <w:trPr>
          <w:trHeight w:val="5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E0" w:rsidRDefault="00F00DE0" w:rsidP="00262B4D">
            <w:pPr>
              <w:suppressAutoHyphens/>
              <w:spacing w:line="256" w:lineRule="auto"/>
              <w:ind w:left="176" w:right="-144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16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0" w:rsidRPr="00AA59A2" w:rsidRDefault="006B7410" w:rsidP="00B72B3E">
            <w:pPr>
              <w:tabs>
                <w:tab w:val="left" w:pos="885"/>
              </w:tabs>
              <w:spacing w:line="256" w:lineRule="auto"/>
              <w:ind w:left="114"/>
              <w:jc w:val="center"/>
              <w:rPr>
                <w:rFonts w:eastAsiaTheme="minorHAnsi"/>
                <w:sz w:val="22"/>
                <w:lang w:eastAsia="ru-RU"/>
              </w:rPr>
            </w:pPr>
            <w:r w:rsidRPr="00AA59A2">
              <w:rPr>
                <w:rFonts w:eastAsiaTheme="minorHAnsi"/>
                <w:sz w:val="22"/>
                <w:lang w:eastAsia="ru-RU"/>
              </w:rPr>
              <w:t>Шкафчик навесной для аптечки (Страна производитель)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3234E8" w:rsidP="00851E4C">
            <w:pPr>
              <w:suppressAutoHyphens/>
              <w:spacing w:line="256" w:lineRule="auto"/>
              <w:ind w:left="-709"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31.01.11.120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шт.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Pr="006A3BCB" w:rsidRDefault="00F00DE0" w:rsidP="00C502D5">
            <w:pPr>
              <w:suppressAutoHyphens/>
              <w:spacing w:line="256" w:lineRule="auto"/>
              <w:ind w:right="-108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0" w:rsidRDefault="00F00DE0" w:rsidP="00262B4D">
            <w:pPr>
              <w:suppressAutoHyphens/>
              <w:spacing w:line="256" w:lineRule="auto"/>
              <w:ind w:left="141" w:right="-108"/>
              <w:jc w:val="center"/>
              <w:rPr>
                <w:rFonts w:eastAsiaTheme="minorHAnsi"/>
                <w:sz w:val="22"/>
              </w:rPr>
            </w:pPr>
          </w:p>
        </w:tc>
      </w:tr>
      <w:tr w:rsidR="00851E4C" w:rsidRPr="00DD6B65" w:rsidTr="00851E4C">
        <w:trPr>
          <w:trHeight w:val="513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4C" w:rsidRPr="00DD6B65" w:rsidRDefault="00851E4C" w:rsidP="00262B4D">
            <w:pPr>
              <w:suppressAutoHyphens/>
              <w:spacing w:line="256" w:lineRule="auto"/>
              <w:ind w:left="176" w:right="-108"/>
              <w:jc w:val="center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C" w:rsidRDefault="00851E4C" w:rsidP="00262B4D">
            <w:pPr>
              <w:suppressAutoHyphens/>
              <w:spacing w:line="256" w:lineRule="auto"/>
              <w:ind w:left="176" w:right="-108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>ИТОГО</w:t>
            </w:r>
            <w:r w:rsidR="00B72B3E">
              <w:rPr>
                <w:rFonts w:eastAsiaTheme="minorHAnsi"/>
                <w:sz w:val="22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851E4C" w:rsidRPr="00DD6B65" w:rsidRDefault="005618C2" w:rsidP="00CC54E1">
            <w:pPr>
              <w:suppressAutoHyphens/>
              <w:spacing w:line="256" w:lineRule="auto"/>
              <w:ind w:left="176" w:right="-108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 xml:space="preserve"> </w:t>
            </w:r>
          </w:p>
        </w:tc>
      </w:tr>
    </w:tbl>
    <w:p w:rsidR="002D121D" w:rsidRPr="00F24ADD" w:rsidRDefault="002D121D" w:rsidP="00F24ADD">
      <w:pPr>
        <w:rPr>
          <w:sz w:val="20"/>
          <w:szCs w:val="20"/>
        </w:rPr>
      </w:pPr>
    </w:p>
    <w:tbl>
      <w:tblPr>
        <w:tblW w:w="104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01"/>
        <w:gridCol w:w="5201"/>
      </w:tblGrid>
      <w:tr w:rsidR="00DD6B65" w:rsidRPr="00F24ADD" w:rsidTr="00400995">
        <w:tc>
          <w:tcPr>
            <w:tcW w:w="5201" w:type="dxa"/>
            <w:hideMark/>
          </w:tcPr>
          <w:p w:rsidR="002D121D" w:rsidRPr="00F24ADD" w:rsidRDefault="005618C2" w:rsidP="00F24ADD">
            <w:pPr>
              <w:widowControl w:val="0"/>
              <w:suppressAutoHyphens/>
              <w:snapToGrid w:val="0"/>
              <w:ind w:left="567"/>
              <w:jc w:val="both"/>
              <w:rPr>
                <w:rFonts w:eastAsia="Times New Roman"/>
                <w:b/>
                <w:bCs/>
                <w:kern w:val="2"/>
                <w:sz w:val="20"/>
                <w:szCs w:val="20"/>
                <w:lang w:eastAsia="ar-SA" w:bidi="hi-IN"/>
              </w:rPr>
            </w:pPr>
            <w:r>
              <w:rPr>
                <w:rFonts w:eastAsia="Times New Roman"/>
                <w:b/>
                <w:bCs/>
                <w:kern w:val="2"/>
                <w:sz w:val="20"/>
                <w:szCs w:val="20"/>
                <w:lang w:eastAsia="ar-SA" w:bidi="hi-IN"/>
              </w:rPr>
              <w:t>ПОСТАВЩИК</w:t>
            </w:r>
          </w:p>
        </w:tc>
        <w:tc>
          <w:tcPr>
            <w:tcW w:w="5201" w:type="dxa"/>
            <w:hideMark/>
          </w:tcPr>
          <w:p w:rsidR="002D121D" w:rsidRPr="00F24ADD" w:rsidRDefault="005618C2" w:rsidP="005618C2">
            <w:pPr>
              <w:widowControl w:val="0"/>
              <w:suppressAutoHyphens/>
              <w:snapToGrid w:val="0"/>
              <w:ind w:left="317"/>
              <w:jc w:val="both"/>
              <w:rPr>
                <w:rFonts w:eastAsia="Times New Roman"/>
                <w:b/>
                <w:bCs/>
                <w:kern w:val="2"/>
                <w:sz w:val="20"/>
                <w:szCs w:val="20"/>
                <w:lang w:eastAsia="ar-SA" w:bidi="hi-IN"/>
              </w:rPr>
            </w:pPr>
            <w:r>
              <w:rPr>
                <w:rFonts w:eastAsia="Times New Roman"/>
                <w:b/>
                <w:bCs/>
                <w:kern w:val="2"/>
                <w:sz w:val="20"/>
                <w:szCs w:val="20"/>
                <w:lang w:eastAsia="ar-SA" w:bidi="hi-IN"/>
              </w:rPr>
              <w:t>ЗАКАЗЧИК</w:t>
            </w:r>
          </w:p>
        </w:tc>
      </w:tr>
      <w:tr w:rsidR="00DD6B65" w:rsidRPr="00F24ADD" w:rsidTr="00400995">
        <w:trPr>
          <w:trHeight w:val="70"/>
        </w:trPr>
        <w:tc>
          <w:tcPr>
            <w:tcW w:w="5201" w:type="dxa"/>
            <w:hideMark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39"/>
            </w:tblGrid>
            <w:tr w:rsidR="00DD6B65" w:rsidRPr="00F24ADD">
              <w:tc>
                <w:tcPr>
                  <w:tcW w:w="4539" w:type="dxa"/>
                  <w:vAlign w:val="center"/>
                </w:tcPr>
                <w:p w:rsidR="002D121D" w:rsidRPr="00F24ADD" w:rsidRDefault="00B72B3E" w:rsidP="003234E8">
                  <w:pPr>
                    <w:tabs>
                      <w:tab w:val="left" w:pos="0"/>
                    </w:tabs>
                    <w:spacing w:line="276" w:lineRule="auto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spacing w:val="4"/>
                      <w:sz w:val="24"/>
                      <w:szCs w:val="24"/>
                    </w:rPr>
                    <w:t xml:space="preserve">       </w:t>
                  </w:r>
                  <w:r w:rsidR="003234E8">
                    <w:rPr>
                      <w:spacing w:val="4"/>
                      <w:sz w:val="24"/>
                      <w:szCs w:val="24"/>
                    </w:rPr>
                    <w:t>ХХХ</w:t>
                  </w:r>
                </w:p>
              </w:tc>
            </w:tr>
            <w:tr w:rsidR="00DD6B65" w:rsidRPr="00F24ADD">
              <w:tc>
                <w:tcPr>
                  <w:tcW w:w="4539" w:type="dxa"/>
                  <w:vAlign w:val="center"/>
                </w:tcPr>
                <w:p w:rsidR="00B72B3E" w:rsidRDefault="00AE65AB" w:rsidP="00B72B3E">
                  <w:pPr>
                    <w:tabs>
                      <w:tab w:val="left" w:pos="0"/>
                    </w:tabs>
                    <w:spacing w:line="276" w:lineRule="auto"/>
                    <w:rPr>
                      <w:spacing w:val="4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         </w:t>
                  </w:r>
                  <w:r w:rsidR="002D121D" w:rsidRPr="00F24AD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_________</w:t>
                  </w:r>
                  <w:r w:rsidR="003E6113" w:rsidRPr="00F24AD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_</w:t>
                  </w:r>
                  <w:r w:rsidR="00A1255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_______</w:t>
                  </w:r>
                  <w:r w:rsidR="00B72B3E"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 w:rsidR="003234E8">
                    <w:rPr>
                      <w:spacing w:val="4"/>
                      <w:sz w:val="24"/>
                      <w:szCs w:val="24"/>
                    </w:rPr>
                    <w:t>ХХХ</w:t>
                  </w:r>
                </w:p>
                <w:p w:rsidR="002D121D" w:rsidRPr="00F24ADD" w:rsidRDefault="002D121D" w:rsidP="00F24ADD">
                  <w:pPr>
                    <w:widowControl w:val="0"/>
                    <w:autoSpaceDE w:val="0"/>
                    <w:autoSpaceDN w:val="0"/>
                    <w:ind w:left="567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D121D" w:rsidRPr="00F24ADD" w:rsidRDefault="002D121D" w:rsidP="00F24ADD">
            <w:pPr>
              <w:widowControl w:val="0"/>
              <w:tabs>
                <w:tab w:val="left" w:pos="1050"/>
                <w:tab w:val="center" w:pos="2231"/>
              </w:tabs>
              <w:suppressAutoHyphens/>
              <w:ind w:left="567"/>
              <w:rPr>
                <w:rFonts w:eastAsia="Times New Roman"/>
                <w:kern w:val="2"/>
                <w:sz w:val="20"/>
                <w:szCs w:val="20"/>
                <w:lang w:eastAsia="ar-SA" w:bidi="hi-IN"/>
              </w:rPr>
            </w:pPr>
            <w:r w:rsidRPr="00F24ADD">
              <w:rPr>
                <w:rFonts w:eastAsia="Times New Roman"/>
                <w:kern w:val="2"/>
                <w:sz w:val="20"/>
                <w:szCs w:val="20"/>
                <w:lang w:eastAsia="ar-SA" w:bidi="hi-IN"/>
              </w:rPr>
              <w:tab/>
            </w:r>
          </w:p>
        </w:tc>
        <w:tc>
          <w:tcPr>
            <w:tcW w:w="5201" w:type="dxa"/>
          </w:tcPr>
          <w:p w:rsidR="002D121D" w:rsidRPr="00F24ADD" w:rsidRDefault="00AE65AB" w:rsidP="00A12555">
            <w:pPr>
              <w:widowControl w:val="0"/>
              <w:tabs>
                <w:tab w:val="left" w:pos="1050"/>
              </w:tabs>
              <w:suppressAutoHyphens/>
              <w:snapToGrid w:val="0"/>
              <w:ind w:left="-567"/>
              <w:jc w:val="both"/>
              <w:rPr>
                <w:rFonts w:eastAsia="Times New Roman"/>
                <w:kern w:val="2"/>
                <w:sz w:val="20"/>
                <w:szCs w:val="20"/>
                <w:lang w:eastAsia="ar-SA" w:bidi="hi-IN"/>
              </w:rPr>
            </w:pPr>
            <w:r>
              <w:rPr>
                <w:spacing w:val="4"/>
                <w:sz w:val="24"/>
                <w:szCs w:val="24"/>
              </w:rPr>
              <w:t xml:space="preserve">             </w:t>
            </w:r>
            <w:r w:rsidR="00A12555" w:rsidRPr="00010326">
              <w:rPr>
                <w:spacing w:val="4"/>
                <w:sz w:val="24"/>
                <w:szCs w:val="24"/>
              </w:rPr>
              <w:t>Директор АПИ НГТУ</w:t>
            </w:r>
          </w:p>
          <w:p w:rsidR="002D121D" w:rsidRPr="00F24ADD" w:rsidRDefault="002D121D" w:rsidP="00F24ADD">
            <w:pPr>
              <w:widowControl w:val="0"/>
              <w:suppressAutoHyphens/>
              <w:snapToGrid w:val="0"/>
              <w:ind w:left="-567"/>
              <w:jc w:val="both"/>
              <w:rPr>
                <w:rFonts w:eastAsia="Times New Roman"/>
                <w:kern w:val="2"/>
                <w:sz w:val="20"/>
                <w:szCs w:val="20"/>
                <w:lang w:eastAsia="ar-SA" w:bidi="hi-IN"/>
              </w:rPr>
            </w:pPr>
          </w:p>
          <w:p w:rsidR="002D121D" w:rsidRPr="00F24ADD" w:rsidRDefault="002D121D" w:rsidP="00A12555">
            <w:pPr>
              <w:widowControl w:val="0"/>
              <w:tabs>
                <w:tab w:val="left" w:pos="1630"/>
              </w:tabs>
              <w:suppressAutoHyphens/>
              <w:snapToGrid w:val="0"/>
              <w:jc w:val="both"/>
              <w:rPr>
                <w:rFonts w:eastAsia="Times New Roman"/>
                <w:kern w:val="2"/>
                <w:sz w:val="20"/>
                <w:szCs w:val="20"/>
                <w:lang w:eastAsia="ar-SA" w:bidi="hi-IN"/>
              </w:rPr>
            </w:pPr>
          </w:p>
          <w:p w:rsidR="002D121D" w:rsidRPr="00F24ADD" w:rsidRDefault="002D121D" w:rsidP="00F24ADD">
            <w:pPr>
              <w:widowControl w:val="0"/>
              <w:suppressAutoHyphens/>
              <w:snapToGrid w:val="0"/>
              <w:ind w:left="176"/>
              <w:jc w:val="both"/>
              <w:rPr>
                <w:rFonts w:eastAsia="Times New Roman"/>
                <w:kern w:val="2"/>
                <w:sz w:val="20"/>
                <w:szCs w:val="20"/>
                <w:lang w:eastAsia="ar-SA" w:bidi="hi-IN"/>
              </w:rPr>
            </w:pPr>
            <w:r w:rsidRPr="00F24ADD">
              <w:rPr>
                <w:rFonts w:eastAsia="Times New Roman"/>
                <w:kern w:val="2"/>
                <w:sz w:val="20"/>
                <w:szCs w:val="20"/>
                <w:lang w:eastAsia="ar-SA" w:bidi="hi-IN"/>
              </w:rPr>
              <w:t xml:space="preserve">  _________________</w:t>
            </w:r>
            <w:r w:rsidR="006C6557">
              <w:rPr>
                <w:spacing w:val="4"/>
                <w:sz w:val="24"/>
                <w:szCs w:val="24"/>
              </w:rPr>
              <w:t xml:space="preserve">В.В. </w:t>
            </w:r>
            <w:r w:rsidR="00A12555" w:rsidRPr="00010326">
              <w:rPr>
                <w:spacing w:val="4"/>
                <w:sz w:val="24"/>
                <w:szCs w:val="24"/>
              </w:rPr>
              <w:t>Глебов</w:t>
            </w:r>
          </w:p>
          <w:p w:rsidR="002D121D" w:rsidRPr="00F24ADD" w:rsidRDefault="002D121D" w:rsidP="00F24ADD">
            <w:pPr>
              <w:widowControl w:val="0"/>
              <w:suppressAutoHyphens/>
              <w:snapToGrid w:val="0"/>
              <w:ind w:left="-567"/>
              <w:jc w:val="both"/>
              <w:rPr>
                <w:rFonts w:eastAsia="Times New Roman"/>
                <w:kern w:val="2"/>
                <w:sz w:val="20"/>
                <w:szCs w:val="20"/>
                <w:lang w:eastAsia="ar-SA" w:bidi="hi-IN"/>
              </w:rPr>
            </w:pPr>
          </w:p>
          <w:p w:rsidR="002D121D" w:rsidRPr="00F24ADD" w:rsidRDefault="002D121D" w:rsidP="00F24ADD">
            <w:pPr>
              <w:widowControl w:val="0"/>
              <w:suppressAutoHyphens/>
              <w:snapToGrid w:val="0"/>
              <w:jc w:val="both"/>
              <w:rPr>
                <w:rFonts w:eastAsia="Times New Roman"/>
                <w:kern w:val="2"/>
                <w:sz w:val="20"/>
                <w:szCs w:val="20"/>
                <w:lang w:eastAsia="ar-SA" w:bidi="hi-IN"/>
              </w:rPr>
            </w:pPr>
          </w:p>
        </w:tc>
      </w:tr>
    </w:tbl>
    <w:p w:rsidR="00400995" w:rsidRPr="00F24ADD" w:rsidRDefault="00400995" w:rsidP="00F24ADD">
      <w:pPr>
        <w:tabs>
          <w:tab w:val="left" w:pos="1890"/>
        </w:tabs>
        <w:jc w:val="right"/>
        <w:rPr>
          <w:sz w:val="20"/>
          <w:szCs w:val="20"/>
        </w:rPr>
      </w:pPr>
    </w:p>
    <w:sectPr w:rsidR="00400995" w:rsidRPr="00F24ADD" w:rsidSect="006C6557">
      <w:pgSz w:w="11906" w:h="16838"/>
      <w:pgMar w:top="709" w:right="1133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2F2"/>
    <w:multiLevelType w:val="multilevel"/>
    <w:tmpl w:val="C0FAEA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3" w:hanging="36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1">
    <w:nsid w:val="1DDF1CEE"/>
    <w:multiLevelType w:val="multilevel"/>
    <w:tmpl w:val="1D20B2C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2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72" w:hanging="1800"/>
      </w:pPr>
      <w:rPr>
        <w:rFonts w:hint="default"/>
      </w:rPr>
    </w:lvl>
  </w:abstractNum>
  <w:abstractNum w:abstractNumId="2">
    <w:nsid w:val="383C1160"/>
    <w:multiLevelType w:val="hybridMultilevel"/>
    <w:tmpl w:val="8CE6D74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03277B"/>
    <w:multiLevelType w:val="hybridMultilevel"/>
    <w:tmpl w:val="9D203B6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74DCE"/>
    <w:multiLevelType w:val="hybridMultilevel"/>
    <w:tmpl w:val="3FB43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64B"/>
    <w:rsid w:val="0001045A"/>
    <w:rsid w:val="00043EC4"/>
    <w:rsid w:val="0006271B"/>
    <w:rsid w:val="00063D38"/>
    <w:rsid w:val="0007604B"/>
    <w:rsid w:val="000875B1"/>
    <w:rsid w:val="000B047F"/>
    <w:rsid w:val="00100257"/>
    <w:rsid w:val="00104B4C"/>
    <w:rsid w:val="001425B0"/>
    <w:rsid w:val="00152BD4"/>
    <w:rsid w:val="00176AAC"/>
    <w:rsid w:val="001812CE"/>
    <w:rsid w:val="001D5191"/>
    <w:rsid w:val="001D5FB8"/>
    <w:rsid w:val="001E0B8D"/>
    <w:rsid w:val="001F6733"/>
    <w:rsid w:val="00213DBD"/>
    <w:rsid w:val="00217079"/>
    <w:rsid w:val="00244804"/>
    <w:rsid w:val="0029006C"/>
    <w:rsid w:val="002A2860"/>
    <w:rsid w:val="002A7598"/>
    <w:rsid w:val="002D121D"/>
    <w:rsid w:val="002D1763"/>
    <w:rsid w:val="002D69B7"/>
    <w:rsid w:val="003234E8"/>
    <w:rsid w:val="00346FE6"/>
    <w:rsid w:val="00371B13"/>
    <w:rsid w:val="003E2939"/>
    <w:rsid w:val="003E6113"/>
    <w:rsid w:val="00400995"/>
    <w:rsid w:val="004179C0"/>
    <w:rsid w:val="00427D6C"/>
    <w:rsid w:val="00445AC4"/>
    <w:rsid w:val="004A22E0"/>
    <w:rsid w:val="004A3330"/>
    <w:rsid w:val="004F3FDD"/>
    <w:rsid w:val="00506B06"/>
    <w:rsid w:val="0052049B"/>
    <w:rsid w:val="0055465F"/>
    <w:rsid w:val="005618C2"/>
    <w:rsid w:val="0056668D"/>
    <w:rsid w:val="0057100E"/>
    <w:rsid w:val="005925E3"/>
    <w:rsid w:val="005A28BB"/>
    <w:rsid w:val="005B422D"/>
    <w:rsid w:val="005B4A9F"/>
    <w:rsid w:val="005C2320"/>
    <w:rsid w:val="005D1BE3"/>
    <w:rsid w:val="005F0F19"/>
    <w:rsid w:val="00612D50"/>
    <w:rsid w:val="00684295"/>
    <w:rsid w:val="0068430B"/>
    <w:rsid w:val="006A0FAC"/>
    <w:rsid w:val="006A2FA4"/>
    <w:rsid w:val="006B7410"/>
    <w:rsid w:val="006C6557"/>
    <w:rsid w:val="006E263E"/>
    <w:rsid w:val="00710558"/>
    <w:rsid w:val="007114FD"/>
    <w:rsid w:val="00725DD4"/>
    <w:rsid w:val="00756D23"/>
    <w:rsid w:val="00770806"/>
    <w:rsid w:val="007819B4"/>
    <w:rsid w:val="007E26D7"/>
    <w:rsid w:val="007E3AD7"/>
    <w:rsid w:val="007E57A3"/>
    <w:rsid w:val="007E7333"/>
    <w:rsid w:val="007F2647"/>
    <w:rsid w:val="007F66F7"/>
    <w:rsid w:val="0080164B"/>
    <w:rsid w:val="00830FAC"/>
    <w:rsid w:val="00850813"/>
    <w:rsid w:val="00851E4C"/>
    <w:rsid w:val="00852D7F"/>
    <w:rsid w:val="008729B2"/>
    <w:rsid w:val="00874D36"/>
    <w:rsid w:val="00876007"/>
    <w:rsid w:val="008D3DF5"/>
    <w:rsid w:val="008E3F1F"/>
    <w:rsid w:val="009078BD"/>
    <w:rsid w:val="00912C9B"/>
    <w:rsid w:val="00921B13"/>
    <w:rsid w:val="00950266"/>
    <w:rsid w:val="00962EAF"/>
    <w:rsid w:val="009940F5"/>
    <w:rsid w:val="00997AD0"/>
    <w:rsid w:val="009A4D4E"/>
    <w:rsid w:val="009A6A07"/>
    <w:rsid w:val="009B0A84"/>
    <w:rsid w:val="009B5526"/>
    <w:rsid w:val="009C5D43"/>
    <w:rsid w:val="009E0C2E"/>
    <w:rsid w:val="009F35A4"/>
    <w:rsid w:val="009F6477"/>
    <w:rsid w:val="00A04141"/>
    <w:rsid w:val="00A12555"/>
    <w:rsid w:val="00A16355"/>
    <w:rsid w:val="00A22886"/>
    <w:rsid w:val="00A52CAD"/>
    <w:rsid w:val="00A73A6C"/>
    <w:rsid w:val="00A76556"/>
    <w:rsid w:val="00A92F34"/>
    <w:rsid w:val="00AA2B79"/>
    <w:rsid w:val="00AA59A2"/>
    <w:rsid w:val="00AA7831"/>
    <w:rsid w:val="00AB0EE0"/>
    <w:rsid w:val="00AD62D6"/>
    <w:rsid w:val="00AE2801"/>
    <w:rsid w:val="00AE6484"/>
    <w:rsid w:val="00AE65AB"/>
    <w:rsid w:val="00AF0D39"/>
    <w:rsid w:val="00AF3456"/>
    <w:rsid w:val="00B03790"/>
    <w:rsid w:val="00B233A0"/>
    <w:rsid w:val="00B46F65"/>
    <w:rsid w:val="00B70411"/>
    <w:rsid w:val="00B72B3E"/>
    <w:rsid w:val="00B911EA"/>
    <w:rsid w:val="00B94345"/>
    <w:rsid w:val="00BA4A05"/>
    <w:rsid w:val="00BB1216"/>
    <w:rsid w:val="00C00922"/>
    <w:rsid w:val="00C27732"/>
    <w:rsid w:val="00C4158E"/>
    <w:rsid w:val="00C51C86"/>
    <w:rsid w:val="00C52B98"/>
    <w:rsid w:val="00C5645E"/>
    <w:rsid w:val="00CA05A8"/>
    <w:rsid w:val="00CA7B3E"/>
    <w:rsid w:val="00CC1ABF"/>
    <w:rsid w:val="00CC54E1"/>
    <w:rsid w:val="00D6326C"/>
    <w:rsid w:val="00D81BCD"/>
    <w:rsid w:val="00DD5DDB"/>
    <w:rsid w:val="00DD6B65"/>
    <w:rsid w:val="00DF0F34"/>
    <w:rsid w:val="00E30A08"/>
    <w:rsid w:val="00E34225"/>
    <w:rsid w:val="00E34517"/>
    <w:rsid w:val="00E35B43"/>
    <w:rsid w:val="00E72AD4"/>
    <w:rsid w:val="00EB0B9E"/>
    <w:rsid w:val="00EB2154"/>
    <w:rsid w:val="00EC2B47"/>
    <w:rsid w:val="00EC63AA"/>
    <w:rsid w:val="00EF57F1"/>
    <w:rsid w:val="00F00DE0"/>
    <w:rsid w:val="00F24ADD"/>
    <w:rsid w:val="00F26BB8"/>
    <w:rsid w:val="00F621B9"/>
    <w:rsid w:val="00F6359D"/>
    <w:rsid w:val="00F74673"/>
    <w:rsid w:val="00F94A49"/>
    <w:rsid w:val="00FA2D09"/>
    <w:rsid w:val="00FA3277"/>
    <w:rsid w:val="00FF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1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List Paragraph Знак,RSHB_Table-Normal Знак,Table-Normal Знак,Абзац маркированнный Знак,Предусловия Знак,Bullet List Знак,FooterText Знак,numbered Знак"/>
    <w:link w:val="a4"/>
    <w:uiPriority w:val="99"/>
    <w:locked/>
    <w:rsid w:val="002D121D"/>
    <w:rPr>
      <w:rFonts w:ascii="Times New Roman" w:eastAsia="Calibri" w:hAnsi="Times New Roman" w:cs="Times New Roman"/>
      <w:sz w:val="28"/>
    </w:rPr>
  </w:style>
  <w:style w:type="paragraph" w:styleId="a4">
    <w:name w:val="List Paragraph"/>
    <w:aliases w:val="List Paragraph,RSHB_Table-Normal,Table-Normal,Абзац маркированнный,Предусловия,Bullet List,FooterText,numbered"/>
    <w:basedOn w:val="a"/>
    <w:link w:val="a3"/>
    <w:uiPriority w:val="99"/>
    <w:qFormat/>
    <w:rsid w:val="002D121D"/>
    <w:pPr>
      <w:ind w:left="720"/>
      <w:contextualSpacing/>
    </w:pPr>
  </w:style>
  <w:style w:type="character" w:customStyle="1" w:styleId="a5">
    <w:name w:val="Основной текст_"/>
    <w:link w:val="2"/>
    <w:uiPriority w:val="99"/>
    <w:locked/>
    <w:rsid w:val="002D121D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2D121D"/>
    <w:pPr>
      <w:widowControl w:val="0"/>
      <w:shd w:val="clear" w:color="auto" w:fill="FFFFFF"/>
      <w:spacing w:line="264" w:lineRule="exact"/>
    </w:pPr>
    <w:rPr>
      <w:rFonts w:asciiTheme="minorHAnsi" w:eastAsiaTheme="minorHAnsi" w:hAnsiTheme="minorHAnsi" w:cstheme="minorBidi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E345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517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125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gina@nnt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BCD05-268C-4FDD-86D5-FED14C66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4348</Words>
  <Characters>24785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2025-08-13T11:19:00Z</cp:lastPrinted>
  <dcterms:created xsi:type="dcterms:W3CDTF">2025-02-14T07:39:00Z</dcterms:created>
  <dcterms:modified xsi:type="dcterms:W3CDTF">2026-06-15T07:13:00Z</dcterms:modified>
</cp:coreProperties>
</file>