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BA" w:rsidRPr="007E0246" w:rsidRDefault="007F7CBA" w:rsidP="00C1353D">
      <w:pPr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  <w:r w:rsidRPr="007E0246">
        <w:rPr>
          <w:rFonts w:ascii="Times New Roman" w:eastAsia="Times New Roman" w:hAnsi="Times New Roman"/>
          <w:b/>
          <w:lang w:eastAsia="ru-RU"/>
        </w:rPr>
        <w:t>Проект</w:t>
      </w:r>
      <w:r w:rsidRPr="007E0246">
        <w:rPr>
          <w:rFonts w:ascii="Times New Roman" w:eastAsia="Times New Roman" w:hAnsi="Times New Roman"/>
          <w:lang w:eastAsia="ru-RU"/>
        </w:rPr>
        <w:t xml:space="preserve"> </w:t>
      </w:r>
      <w:r w:rsidR="000636A9">
        <w:rPr>
          <w:rFonts w:ascii="Times New Roman" w:eastAsia="Times New Roman" w:hAnsi="Times New Roman"/>
          <w:b/>
          <w:lang w:eastAsia="ru-RU"/>
        </w:rPr>
        <w:t>договор</w:t>
      </w:r>
      <w:r w:rsidRPr="007E0246">
        <w:rPr>
          <w:rFonts w:ascii="Times New Roman" w:eastAsia="Times New Roman" w:hAnsi="Times New Roman"/>
          <w:b/>
          <w:lang w:eastAsia="ru-RU"/>
        </w:rPr>
        <w:t xml:space="preserve">а </w:t>
      </w:r>
    </w:p>
    <w:p w:rsidR="007F7CBA" w:rsidRPr="007E0246" w:rsidRDefault="007F7CBA" w:rsidP="00C1353D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0246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</w:t>
      </w:r>
      <w:r w:rsidR="000636A9">
        <w:rPr>
          <w:rFonts w:ascii="Times New Roman" w:eastAsia="Times New Roman" w:hAnsi="Times New Roman"/>
          <w:b/>
          <w:lang w:eastAsia="ru-RU"/>
        </w:rPr>
        <w:t>Договор</w:t>
      </w:r>
      <w:r w:rsidRPr="007E0246">
        <w:rPr>
          <w:rFonts w:ascii="Times New Roman" w:eastAsia="Times New Roman" w:hAnsi="Times New Roman"/>
          <w:b/>
          <w:lang w:eastAsia="ru-RU"/>
        </w:rPr>
        <w:t xml:space="preserve"> №</w:t>
      </w:r>
      <w:r w:rsidRPr="007E0246">
        <w:rPr>
          <w:rFonts w:ascii="Times New Roman" w:eastAsia="Times New Roman" w:hAnsi="Times New Roman"/>
          <w:lang w:eastAsia="ru-RU"/>
        </w:rPr>
        <w:t xml:space="preserve"> </w:t>
      </w:r>
      <w:r w:rsidR="00710B8E" w:rsidRPr="00710B8E">
        <w:rPr>
          <w:rFonts w:ascii="Times New Roman" w:eastAsia="Times New Roman" w:hAnsi="Times New Roman"/>
          <w:b/>
          <w:lang w:eastAsia="ru-RU"/>
        </w:rPr>
        <w:t>Д5.2026.100</w:t>
      </w:r>
    </w:p>
    <w:p w:rsidR="007026E5" w:rsidRPr="00276ECD" w:rsidRDefault="007026E5" w:rsidP="007026E5">
      <w:pPr>
        <w:spacing w:after="0" w:line="240" w:lineRule="auto"/>
        <w:jc w:val="center"/>
        <w:rPr>
          <w:rFonts w:ascii="Times New Roman" w:hAnsi="Times New Roman"/>
        </w:rPr>
      </w:pPr>
      <w:r w:rsidRPr="00276ECD">
        <w:rPr>
          <w:rFonts w:ascii="Times New Roman" w:hAnsi="Times New Roman"/>
          <w:b/>
          <w:bCs/>
          <w:color w:val="000000"/>
        </w:rPr>
        <w:t xml:space="preserve">на </w:t>
      </w:r>
      <w:r w:rsidR="00E33A51">
        <w:rPr>
          <w:rFonts w:ascii="Times New Roman" w:hAnsi="Times New Roman"/>
          <w:b/>
          <w:shd w:val="clear" w:color="auto" w:fill="FFFFFF"/>
        </w:rPr>
        <w:t>о</w:t>
      </w:r>
      <w:r w:rsidR="00E33A51" w:rsidRPr="00E95A60">
        <w:rPr>
          <w:rFonts w:ascii="Times New Roman" w:hAnsi="Times New Roman"/>
          <w:b/>
          <w:shd w:val="clear" w:color="auto" w:fill="FFFFFF"/>
        </w:rPr>
        <w:t>казание санитарно-профилактических услуг </w:t>
      </w:r>
      <w:r w:rsidR="00E33A51" w:rsidRPr="00E95A60">
        <w:rPr>
          <w:rStyle w:val="highlightcolor"/>
          <w:rFonts w:ascii="Times New Roman" w:hAnsi="Times New Roman"/>
          <w:b/>
          <w:bdr w:val="none" w:sz="0" w:space="0" w:color="auto" w:frame="1"/>
        </w:rPr>
        <w:t>(дератизация</w:t>
      </w:r>
      <w:r w:rsidR="00E33A51" w:rsidRPr="00E95A60">
        <w:rPr>
          <w:rFonts w:ascii="Times New Roman" w:hAnsi="Times New Roman"/>
          <w:b/>
          <w:shd w:val="clear" w:color="auto" w:fill="FFFFFF"/>
        </w:rPr>
        <w:t xml:space="preserve">, дезинсекция, </w:t>
      </w:r>
      <w:proofErr w:type="spellStart"/>
      <w:r w:rsidR="00E33A51" w:rsidRPr="00E95A60">
        <w:rPr>
          <w:rFonts w:ascii="Times New Roman" w:hAnsi="Times New Roman"/>
          <w:b/>
          <w:shd w:val="clear" w:color="auto" w:fill="FFFFFF"/>
        </w:rPr>
        <w:t>акарицидная</w:t>
      </w:r>
      <w:proofErr w:type="spellEnd"/>
      <w:r w:rsidR="00E33A51" w:rsidRPr="00E95A60">
        <w:rPr>
          <w:rFonts w:ascii="Times New Roman" w:hAnsi="Times New Roman"/>
          <w:b/>
          <w:shd w:val="clear" w:color="auto" w:fill="FFFFFF"/>
        </w:rPr>
        <w:t xml:space="preserve"> обработка)</w:t>
      </w:r>
    </w:p>
    <w:p w:rsidR="007F7CBA" w:rsidRPr="007E0246" w:rsidRDefault="007F7CBA" w:rsidP="00C1353D">
      <w:pPr>
        <w:spacing w:after="0" w:line="240" w:lineRule="auto"/>
        <w:jc w:val="center"/>
        <w:rPr>
          <w:rFonts w:ascii="Times New Roman" w:hAnsi="Times New Roman"/>
          <w:b/>
        </w:rPr>
      </w:pPr>
      <w:r w:rsidRPr="007E0246">
        <w:rPr>
          <w:rFonts w:ascii="Times New Roman" w:eastAsia="Times New Roman" w:hAnsi="Times New Roman"/>
          <w:b/>
          <w:lang w:eastAsia="ru-RU"/>
        </w:rPr>
        <w:t>ИКЗ</w:t>
      </w:r>
      <w:r w:rsidRPr="007E0246">
        <w:rPr>
          <w:rFonts w:ascii="Times New Roman" w:eastAsia="Times New Roman" w:hAnsi="Times New Roman"/>
          <w:lang w:eastAsia="ru-RU"/>
        </w:rPr>
        <w:t xml:space="preserve"> </w:t>
      </w:r>
      <w:r w:rsidRPr="007E0246">
        <w:rPr>
          <w:rFonts w:ascii="Times New Roman" w:hAnsi="Times New Roman"/>
          <w:b/>
        </w:rPr>
        <w:t xml:space="preserve"> </w:t>
      </w:r>
      <w:r w:rsidR="00710B8E" w:rsidRPr="00710B8E">
        <w:rPr>
          <w:rFonts w:ascii="Times New Roman" w:hAnsi="Times New Roman"/>
          <w:b/>
        </w:rPr>
        <w:t>26 1 4216003509 421701001 0022 100 0000 244</w:t>
      </w:r>
    </w:p>
    <w:p w:rsidR="007F7CBA" w:rsidRPr="007E0246" w:rsidRDefault="007F7CBA" w:rsidP="00C1353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E0246">
        <w:rPr>
          <w:rFonts w:ascii="Times New Roman" w:eastAsia="Times New Roman" w:hAnsi="Times New Roman"/>
          <w:lang w:eastAsia="ru-RU"/>
        </w:rPr>
        <w:t xml:space="preserve">  </w:t>
      </w:r>
    </w:p>
    <w:p w:rsidR="007F7CBA" w:rsidRPr="007E0246" w:rsidRDefault="007F7CBA" w:rsidP="00C1353D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E0246">
        <w:rPr>
          <w:rFonts w:ascii="Times New Roman" w:eastAsia="Times New Roman" w:hAnsi="Times New Roman"/>
          <w:b/>
          <w:lang w:eastAsia="ru-RU"/>
        </w:rPr>
        <w:t>г. Новокузнецк</w:t>
      </w:r>
      <w:r w:rsidRPr="007E0246">
        <w:rPr>
          <w:rFonts w:ascii="Times New Roman" w:eastAsia="Times New Roman" w:hAnsi="Times New Roman"/>
          <w:b/>
          <w:lang w:eastAsia="ru-RU"/>
        </w:rPr>
        <w:tab/>
      </w:r>
      <w:r w:rsidRPr="007E0246">
        <w:rPr>
          <w:rFonts w:ascii="Times New Roman" w:eastAsia="Times New Roman" w:hAnsi="Times New Roman"/>
          <w:b/>
          <w:lang w:eastAsia="ru-RU"/>
        </w:rPr>
        <w:tab/>
      </w:r>
      <w:r w:rsidRPr="007E0246">
        <w:rPr>
          <w:rFonts w:ascii="Times New Roman" w:eastAsia="Times New Roman" w:hAnsi="Times New Roman"/>
          <w:b/>
          <w:lang w:eastAsia="ru-RU"/>
        </w:rPr>
        <w:tab/>
      </w:r>
      <w:r w:rsidRPr="007E0246">
        <w:rPr>
          <w:rFonts w:ascii="Times New Roman" w:eastAsia="Times New Roman" w:hAnsi="Times New Roman"/>
          <w:b/>
          <w:lang w:eastAsia="ru-RU"/>
        </w:rPr>
        <w:tab/>
      </w:r>
      <w:r w:rsidRPr="007E0246">
        <w:rPr>
          <w:rFonts w:ascii="Times New Roman" w:eastAsia="Times New Roman" w:hAnsi="Times New Roman"/>
          <w:b/>
          <w:lang w:eastAsia="ru-RU"/>
        </w:rPr>
        <w:tab/>
      </w:r>
      <w:r w:rsidRPr="007E0246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C1353D">
        <w:rPr>
          <w:rFonts w:ascii="Times New Roman" w:eastAsia="Times New Roman" w:hAnsi="Times New Roman"/>
          <w:b/>
          <w:lang w:eastAsia="ru-RU"/>
        </w:rPr>
        <w:t xml:space="preserve">             </w:t>
      </w:r>
      <w:r w:rsidRPr="007E0246">
        <w:rPr>
          <w:rFonts w:ascii="Times New Roman" w:eastAsia="Times New Roman" w:hAnsi="Times New Roman"/>
          <w:b/>
          <w:lang w:eastAsia="ru-RU"/>
        </w:rPr>
        <w:t xml:space="preserve">  «____» ____________ 202_ г.</w:t>
      </w:r>
    </w:p>
    <w:p w:rsidR="007F7CBA" w:rsidRPr="007E0246" w:rsidRDefault="007F7CBA" w:rsidP="00C1353D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7F7CBA" w:rsidRPr="007E0246" w:rsidRDefault="00715D10" w:rsidP="00C1353D">
      <w:pPr>
        <w:spacing w:after="0" w:line="240" w:lineRule="auto"/>
        <w:ind w:firstLine="435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 xml:space="preserve">Федеральное государственное бюджетное образовательное учреждение высшего образования «Сибирский государственный индустриальный университет» </w:t>
      </w:r>
      <w:r>
        <w:rPr>
          <w:rFonts w:ascii="Times New Roman" w:eastAsia="Times New Roman" w:hAnsi="Times New Roman"/>
          <w:color w:val="000000"/>
          <w:lang w:eastAsia="ru-RU"/>
        </w:rPr>
        <w:t>(далее - СибГИУ</w:t>
      </w:r>
      <w:r w:rsidRPr="00715D10">
        <w:rPr>
          <w:rFonts w:ascii="Times New Roman" w:eastAsia="Times New Roman" w:hAnsi="Times New Roman"/>
          <w:color w:val="000000"/>
          <w:lang w:eastAsia="ru-RU"/>
        </w:rPr>
        <w:t>), именуемое в дальнейшем «</w:t>
      </w:r>
      <w:r w:rsidRPr="00715D10">
        <w:rPr>
          <w:rFonts w:ascii="Times New Roman" w:eastAsia="Times New Roman" w:hAnsi="Times New Roman"/>
          <w:lang w:eastAsia="ru-RU"/>
        </w:rPr>
        <w:t>Заказчик», в лице</w:t>
      </w:r>
      <w:r w:rsidR="005F00E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5F00EB">
        <w:rPr>
          <w:rFonts w:ascii="Times New Roman" w:eastAsia="Times New Roman" w:hAnsi="Times New Roman"/>
          <w:lang w:eastAsia="ru-RU"/>
        </w:rPr>
        <w:t>Врио</w:t>
      </w:r>
      <w:proofErr w:type="spellEnd"/>
      <w:r w:rsidRPr="00715D10">
        <w:rPr>
          <w:rFonts w:ascii="Times New Roman" w:eastAsia="Times New Roman" w:hAnsi="Times New Roman"/>
          <w:lang w:eastAsia="ru-RU"/>
        </w:rPr>
        <w:t xml:space="preserve"> </w:t>
      </w:r>
      <w:r w:rsidRPr="00715D10">
        <w:rPr>
          <w:rFonts w:ascii="Times New Roman" w:eastAsia="Times New Roman" w:hAnsi="Times New Roman"/>
          <w:color w:val="000000"/>
          <w:lang w:eastAsia="ru-RU"/>
        </w:rPr>
        <w:t xml:space="preserve">ректора </w:t>
      </w:r>
      <w:r w:rsidR="005F00EB">
        <w:rPr>
          <w:rFonts w:ascii="Times New Roman" w:eastAsia="Times New Roman" w:hAnsi="Times New Roman"/>
          <w:color w:val="000000"/>
          <w:lang w:eastAsia="ru-RU"/>
        </w:rPr>
        <w:t>Приходько Ольги Георгиевны</w:t>
      </w:r>
      <w:r w:rsidRPr="00715D10">
        <w:rPr>
          <w:rFonts w:ascii="Times New Roman" w:eastAsia="Times New Roman" w:hAnsi="Times New Roman"/>
          <w:lang w:eastAsia="ru-RU"/>
        </w:rPr>
        <w:t xml:space="preserve">, действующего на основании устава, </w:t>
      </w:r>
      <w:r w:rsidRPr="00715D10">
        <w:rPr>
          <w:rFonts w:ascii="Times New Roman" w:eastAsia="Times New Roman" w:hAnsi="Times New Roman"/>
          <w:color w:val="000000"/>
          <w:lang w:eastAsia="ru-RU"/>
        </w:rPr>
        <w:t>с одной стороны, и ____________________________________, именуемое в дальнейшем «Исполнитель</w:t>
      </w:r>
      <w:r>
        <w:rPr>
          <w:rFonts w:ascii="Times New Roman" w:eastAsia="Times New Roman" w:hAnsi="Times New Roman"/>
          <w:color w:val="000000"/>
          <w:lang w:eastAsia="ru-RU"/>
        </w:rPr>
        <w:t xml:space="preserve">», в лице____________________________, действующего на основании ____________________, </w:t>
      </w:r>
      <w:r>
        <w:rPr>
          <w:rFonts w:ascii="Times New Roman" w:eastAsia="Times New Roman" w:hAnsi="Times New Roman"/>
          <w:lang w:eastAsia="ru-RU"/>
        </w:rPr>
        <w:t xml:space="preserve">с другой стороны, совместно именуемые в дальнейшем «Стороны», </w:t>
      </w:r>
      <w:r w:rsidR="007533C3" w:rsidRPr="007533C3">
        <w:rPr>
          <w:rFonts w:ascii="Times New Roman" w:eastAsia="Times New Roman" w:hAnsi="Times New Roman"/>
          <w:lang w:eastAsia="ru-RU"/>
        </w:rPr>
        <w:t>в соответствии с п. 5 ч. 1 ст. 93 Федерального закона</w:t>
      </w:r>
      <w:proofErr w:type="gramEnd"/>
      <w:r w:rsidR="007533C3" w:rsidRPr="007533C3">
        <w:rPr>
          <w:rFonts w:ascii="Times New Roman" w:eastAsia="Times New Roman" w:hAnsi="Times New Roman"/>
          <w:lang w:eastAsia="ru-RU"/>
        </w:rPr>
        <w:t xml:space="preserve"> от 05.04.2013 г. № 44-ФЗ «О </w:t>
      </w:r>
      <w:r w:rsidR="00C54535" w:rsidRPr="00C54535">
        <w:rPr>
          <w:rFonts w:ascii="Times New Roman" w:eastAsia="Times New Roman" w:hAnsi="Times New Roman"/>
          <w:lang w:eastAsia="ru-RU"/>
        </w:rPr>
        <w:t>контрактной</w:t>
      </w:r>
      <w:r w:rsidR="007533C3" w:rsidRPr="00C54535">
        <w:rPr>
          <w:rFonts w:ascii="Times New Roman" w:eastAsia="Times New Roman" w:hAnsi="Times New Roman"/>
          <w:lang w:eastAsia="ru-RU"/>
        </w:rPr>
        <w:t xml:space="preserve"> </w:t>
      </w:r>
      <w:r w:rsidR="007533C3" w:rsidRPr="007533C3">
        <w:rPr>
          <w:rFonts w:ascii="Times New Roman" w:eastAsia="Times New Roman" w:hAnsi="Times New Roman"/>
          <w:lang w:eastAsia="ru-RU"/>
        </w:rPr>
        <w:t>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/>
          <w:lang w:eastAsia="ru-RU"/>
        </w:rPr>
        <w:t xml:space="preserve"> (далее – Закон № 44-ФЗ), заключили настоящий </w:t>
      </w:r>
      <w:r w:rsidR="000636A9">
        <w:rPr>
          <w:rFonts w:ascii="Times New Roman" w:eastAsia="Times New Roman" w:hAnsi="Times New Roman"/>
          <w:lang w:eastAsia="ru-RU"/>
        </w:rPr>
        <w:t>договор</w:t>
      </w:r>
      <w:r>
        <w:rPr>
          <w:rFonts w:ascii="Times New Roman" w:eastAsia="Times New Roman" w:hAnsi="Times New Roman"/>
          <w:lang w:eastAsia="ru-RU"/>
        </w:rPr>
        <w:t xml:space="preserve"> о нижеследующем</w:t>
      </w:r>
      <w:r w:rsidR="007F7CBA" w:rsidRPr="007E0246">
        <w:rPr>
          <w:rFonts w:ascii="Times New Roman" w:eastAsia="Times New Roman" w:hAnsi="Times New Roman"/>
          <w:lang w:eastAsia="ru-RU"/>
        </w:rPr>
        <w:t>:</w:t>
      </w:r>
    </w:p>
    <w:p w:rsidR="007F7CBA" w:rsidRPr="007E0246" w:rsidRDefault="007F7CBA" w:rsidP="00C1353D">
      <w:pPr>
        <w:numPr>
          <w:ilvl w:val="0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iCs/>
          <w:lang w:eastAsia="ru-RU"/>
        </w:rPr>
      </w:pPr>
      <w:r w:rsidRPr="007E0246">
        <w:rPr>
          <w:rFonts w:ascii="Times New Roman" w:eastAsia="Times New Roman" w:hAnsi="Times New Roman"/>
          <w:b/>
          <w:bCs/>
          <w:iCs/>
          <w:lang w:val="x-none" w:eastAsia="ru-RU"/>
        </w:rPr>
        <w:t xml:space="preserve">ПРЕДМЕТ </w:t>
      </w:r>
      <w:r w:rsidR="000636A9">
        <w:rPr>
          <w:rFonts w:ascii="Times New Roman" w:eastAsia="Times New Roman" w:hAnsi="Times New Roman"/>
          <w:b/>
          <w:bCs/>
          <w:iCs/>
          <w:lang w:val="x-none" w:eastAsia="ru-RU"/>
        </w:rPr>
        <w:t>ДОГОВОР</w:t>
      </w:r>
      <w:r w:rsidRPr="007E0246">
        <w:rPr>
          <w:rFonts w:ascii="Times New Roman" w:eastAsia="Times New Roman" w:hAnsi="Times New Roman"/>
          <w:b/>
          <w:bCs/>
          <w:iCs/>
          <w:lang w:val="x-none" w:eastAsia="ru-RU"/>
        </w:rPr>
        <w:t>А</w:t>
      </w:r>
    </w:p>
    <w:p w:rsidR="007F7CBA" w:rsidRPr="007E0246" w:rsidRDefault="007F7CBA" w:rsidP="00C1353D">
      <w:pPr>
        <w:pStyle w:val="a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ru-RU"/>
        </w:rPr>
      </w:pPr>
      <w:r w:rsidRPr="007E0246">
        <w:rPr>
          <w:rFonts w:ascii="Times New Roman" w:eastAsia="Times New Roman" w:hAnsi="Times New Roman" w:cs="Times New Roman"/>
          <w:bCs/>
          <w:lang w:eastAsia="ru-RU"/>
        </w:rPr>
        <w:t>Исполнитель обязуется оказать</w:t>
      </w:r>
      <w:r w:rsidRPr="007E0246">
        <w:rPr>
          <w:rFonts w:ascii="Times New Roman" w:hAnsi="Times New Roman" w:cs="Times New Roman"/>
        </w:rPr>
        <w:t xml:space="preserve"> </w:t>
      </w:r>
      <w:r w:rsidR="00E33A51" w:rsidRPr="00E95A60">
        <w:rPr>
          <w:rFonts w:ascii="Times New Roman" w:hAnsi="Times New Roman"/>
          <w:b/>
          <w:shd w:val="clear" w:color="auto" w:fill="FFFFFF"/>
        </w:rPr>
        <w:t>санитарно-профилактически</w:t>
      </w:r>
      <w:r w:rsidR="00E33A51">
        <w:rPr>
          <w:rFonts w:ascii="Times New Roman" w:hAnsi="Times New Roman"/>
          <w:b/>
          <w:shd w:val="clear" w:color="auto" w:fill="FFFFFF"/>
        </w:rPr>
        <w:t>е</w:t>
      </w:r>
      <w:r w:rsidR="00E33A51" w:rsidRPr="00E95A60">
        <w:rPr>
          <w:rFonts w:ascii="Times New Roman" w:hAnsi="Times New Roman"/>
          <w:b/>
          <w:shd w:val="clear" w:color="auto" w:fill="FFFFFF"/>
        </w:rPr>
        <w:t xml:space="preserve"> услуг</w:t>
      </w:r>
      <w:r w:rsidR="00E33A51">
        <w:rPr>
          <w:rFonts w:ascii="Times New Roman" w:hAnsi="Times New Roman"/>
          <w:b/>
          <w:shd w:val="clear" w:color="auto" w:fill="FFFFFF"/>
        </w:rPr>
        <w:t>и</w:t>
      </w:r>
      <w:r w:rsidR="00E33A51" w:rsidRPr="00E95A60">
        <w:rPr>
          <w:rFonts w:ascii="Times New Roman" w:hAnsi="Times New Roman"/>
          <w:b/>
          <w:shd w:val="clear" w:color="auto" w:fill="FFFFFF"/>
        </w:rPr>
        <w:t> </w:t>
      </w:r>
      <w:r w:rsidR="00E33A51" w:rsidRPr="00E95A60">
        <w:rPr>
          <w:rStyle w:val="highlightcolor"/>
          <w:rFonts w:ascii="Times New Roman" w:hAnsi="Times New Roman"/>
          <w:b/>
          <w:bdr w:val="none" w:sz="0" w:space="0" w:color="auto" w:frame="1"/>
        </w:rPr>
        <w:t>(дератизаци</w:t>
      </w:r>
      <w:r w:rsidR="00E33A51">
        <w:rPr>
          <w:rStyle w:val="highlightcolor"/>
          <w:rFonts w:ascii="Times New Roman" w:hAnsi="Times New Roman"/>
          <w:b/>
          <w:bdr w:val="none" w:sz="0" w:space="0" w:color="auto" w:frame="1"/>
        </w:rPr>
        <w:t>ю</w:t>
      </w:r>
      <w:r w:rsidR="00E33A51" w:rsidRPr="00E95A60">
        <w:rPr>
          <w:rFonts w:ascii="Times New Roman" w:hAnsi="Times New Roman"/>
          <w:b/>
          <w:shd w:val="clear" w:color="auto" w:fill="FFFFFF"/>
        </w:rPr>
        <w:t>, дезинсекци</w:t>
      </w:r>
      <w:r w:rsidR="00E33A51">
        <w:rPr>
          <w:rFonts w:ascii="Times New Roman" w:hAnsi="Times New Roman"/>
          <w:b/>
          <w:shd w:val="clear" w:color="auto" w:fill="FFFFFF"/>
        </w:rPr>
        <w:t>ю</w:t>
      </w:r>
      <w:r w:rsidR="00E33A51" w:rsidRPr="00E95A60">
        <w:rPr>
          <w:rFonts w:ascii="Times New Roman" w:hAnsi="Times New Roman"/>
          <w:b/>
          <w:shd w:val="clear" w:color="auto" w:fill="FFFFFF"/>
        </w:rPr>
        <w:t xml:space="preserve">, </w:t>
      </w:r>
      <w:proofErr w:type="spellStart"/>
      <w:r w:rsidR="00E33A51" w:rsidRPr="00E95A60">
        <w:rPr>
          <w:rFonts w:ascii="Times New Roman" w:hAnsi="Times New Roman"/>
          <w:b/>
          <w:shd w:val="clear" w:color="auto" w:fill="FFFFFF"/>
        </w:rPr>
        <w:t>акарицидн</w:t>
      </w:r>
      <w:r w:rsidR="00E33A51">
        <w:rPr>
          <w:rFonts w:ascii="Times New Roman" w:hAnsi="Times New Roman"/>
          <w:b/>
          <w:shd w:val="clear" w:color="auto" w:fill="FFFFFF"/>
        </w:rPr>
        <w:t>ую</w:t>
      </w:r>
      <w:proofErr w:type="spellEnd"/>
      <w:r w:rsidR="00E33A51" w:rsidRPr="00E95A60">
        <w:rPr>
          <w:rFonts w:ascii="Times New Roman" w:hAnsi="Times New Roman"/>
          <w:b/>
          <w:shd w:val="clear" w:color="auto" w:fill="FFFFFF"/>
        </w:rPr>
        <w:t xml:space="preserve"> обработк</w:t>
      </w:r>
      <w:r w:rsidR="00E33A51">
        <w:rPr>
          <w:rFonts w:ascii="Times New Roman" w:hAnsi="Times New Roman"/>
          <w:b/>
          <w:shd w:val="clear" w:color="auto" w:fill="FFFFFF"/>
        </w:rPr>
        <w:t>у</w:t>
      </w:r>
      <w:r w:rsidR="00E33A51" w:rsidRPr="00E95A60">
        <w:rPr>
          <w:rFonts w:ascii="Times New Roman" w:hAnsi="Times New Roman"/>
          <w:b/>
          <w:shd w:val="clear" w:color="auto" w:fill="FFFFFF"/>
        </w:rPr>
        <w:t>)</w:t>
      </w:r>
      <w:r w:rsidR="00E33A51">
        <w:rPr>
          <w:rFonts w:ascii="Times New Roman" w:hAnsi="Times New Roman"/>
          <w:b/>
          <w:shd w:val="clear" w:color="auto" w:fill="FFFFFF"/>
        </w:rPr>
        <w:t xml:space="preserve"> </w:t>
      </w:r>
      <w:r w:rsidRPr="007E0246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требованиями Задания  (Приложение № 1 к настоящему </w:t>
      </w:r>
      <w:r w:rsidR="000636A9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7E0246">
        <w:rPr>
          <w:rFonts w:ascii="Times New Roman" w:eastAsia="Times New Roman" w:hAnsi="Times New Roman" w:cs="Times New Roman"/>
          <w:bCs/>
          <w:lang w:eastAsia="ru-RU"/>
        </w:rPr>
        <w:t xml:space="preserve">у), являющегося неотъемлемой частью настоящего </w:t>
      </w:r>
      <w:r w:rsidR="000636A9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7E0246">
        <w:rPr>
          <w:rFonts w:ascii="Times New Roman" w:eastAsia="Times New Roman" w:hAnsi="Times New Roman" w:cs="Times New Roman"/>
          <w:bCs/>
          <w:lang w:eastAsia="ru-RU"/>
        </w:rPr>
        <w:t>а (далее - услуги), а Заказчик обязуется принять и</w:t>
      </w:r>
      <w:r w:rsidR="0036777C" w:rsidRPr="007E0246">
        <w:rPr>
          <w:rFonts w:ascii="Times New Roman" w:eastAsia="Times New Roman" w:hAnsi="Times New Roman" w:cs="Times New Roman"/>
          <w:bCs/>
          <w:lang w:eastAsia="ru-RU"/>
        </w:rPr>
        <w:t xml:space="preserve"> оплатить</w:t>
      </w:r>
      <w:r w:rsidR="002255B6" w:rsidRPr="007E0246">
        <w:rPr>
          <w:rFonts w:ascii="Times New Roman" w:hAnsi="Times New Roman" w:cs="Times New Roman"/>
          <w:lang w:eastAsia="ru-RU"/>
        </w:rPr>
        <w:t xml:space="preserve"> </w:t>
      </w:r>
      <w:r w:rsidR="0036777C" w:rsidRPr="007E0246">
        <w:rPr>
          <w:rFonts w:ascii="Times New Roman" w:eastAsia="Times New Roman" w:hAnsi="Times New Roman" w:cs="Times New Roman"/>
          <w:bCs/>
          <w:lang w:eastAsia="ru-RU"/>
        </w:rPr>
        <w:t xml:space="preserve"> эти услуги</w:t>
      </w:r>
      <w:r w:rsidRPr="007E0246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F7CBA" w:rsidRPr="007E0246" w:rsidRDefault="007F7CBA" w:rsidP="00C1353D">
      <w:pPr>
        <w:pStyle w:val="aa"/>
        <w:numPr>
          <w:ilvl w:val="1"/>
          <w:numId w:val="13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7E0246">
        <w:rPr>
          <w:rFonts w:ascii="Times New Roman" w:eastAsia="Times New Roman" w:hAnsi="Times New Roman" w:cs="Times New Roman"/>
          <w:bCs/>
          <w:lang w:eastAsia="ru-RU"/>
        </w:rPr>
        <w:t xml:space="preserve">Место оказания услуг указано в Задании (Приложение № 1 к настоящему </w:t>
      </w:r>
      <w:r w:rsidR="000636A9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7E0246">
        <w:rPr>
          <w:rFonts w:ascii="Times New Roman" w:eastAsia="Times New Roman" w:hAnsi="Times New Roman" w:cs="Times New Roman"/>
          <w:bCs/>
          <w:lang w:eastAsia="ru-RU"/>
        </w:rPr>
        <w:t xml:space="preserve">у), являющегося неотъемлемой частью настоящего </w:t>
      </w:r>
      <w:r w:rsidR="000636A9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7E0246">
        <w:rPr>
          <w:rFonts w:ascii="Times New Roman" w:eastAsia="Times New Roman" w:hAnsi="Times New Roman" w:cs="Times New Roman"/>
          <w:bCs/>
          <w:lang w:eastAsia="ru-RU"/>
        </w:rPr>
        <w:t>а.</w:t>
      </w:r>
    </w:p>
    <w:p w:rsidR="007E500C" w:rsidRPr="007E0246" w:rsidRDefault="007E500C" w:rsidP="00C1353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lang w:eastAsia="ru-RU"/>
        </w:rPr>
      </w:pPr>
      <w:r w:rsidRPr="007E0246">
        <w:rPr>
          <w:rFonts w:ascii="Times New Roman" w:eastAsia="Times New Roman" w:hAnsi="Times New Roman"/>
          <w:b/>
          <w:bCs/>
          <w:iCs/>
          <w:lang w:eastAsia="ru-RU"/>
        </w:rPr>
        <w:t xml:space="preserve">2. </w:t>
      </w:r>
      <w:r w:rsidRPr="007E0246">
        <w:rPr>
          <w:rFonts w:ascii="Times New Roman" w:eastAsia="Times New Roman" w:hAnsi="Times New Roman"/>
          <w:b/>
          <w:bCs/>
          <w:iCs/>
          <w:lang w:val="x-none" w:eastAsia="ru-RU"/>
        </w:rPr>
        <w:t xml:space="preserve">ЦЕНА </w:t>
      </w:r>
      <w:r w:rsidR="000636A9">
        <w:rPr>
          <w:rFonts w:ascii="Times New Roman" w:eastAsia="Times New Roman" w:hAnsi="Times New Roman"/>
          <w:b/>
          <w:bCs/>
          <w:iCs/>
          <w:lang w:val="x-none" w:eastAsia="ru-RU"/>
        </w:rPr>
        <w:t>ДОГОВОР</w:t>
      </w:r>
      <w:r w:rsidRPr="007E0246">
        <w:rPr>
          <w:rFonts w:ascii="Times New Roman" w:eastAsia="Times New Roman" w:hAnsi="Times New Roman"/>
          <w:b/>
          <w:bCs/>
          <w:iCs/>
          <w:lang w:val="x-none" w:eastAsia="ru-RU"/>
        </w:rPr>
        <w:t>А</w:t>
      </w:r>
    </w:p>
    <w:p w:rsidR="00752732" w:rsidRDefault="00752732" w:rsidP="00752732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 xml:space="preserve">2.1. </w:t>
      </w:r>
      <w:r>
        <w:rPr>
          <w:rFonts w:ascii="Times New Roman" w:hAnsi="Times New Roman" w:cs="Times New Roman"/>
          <w:lang w:eastAsia="ru-RU"/>
        </w:rPr>
        <w:t xml:space="preserve">Цена </w:t>
      </w:r>
      <w:r w:rsidR="000636A9">
        <w:rPr>
          <w:rFonts w:ascii="Times New Roman" w:hAnsi="Times New Roman" w:cs="Times New Roman"/>
          <w:lang w:eastAsia="ru-RU"/>
        </w:rPr>
        <w:t>договор</w:t>
      </w:r>
      <w:r>
        <w:rPr>
          <w:rFonts w:ascii="Times New Roman" w:hAnsi="Times New Roman" w:cs="Times New Roman"/>
          <w:lang w:eastAsia="ru-RU"/>
        </w:rPr>
        <w:t xml:space="preserve">а </w:t>
      </w:r>
      <w:r>
        <w:rPr>
          <w:rFonts w:ascii="Times New Roman" w:hAnsi="Times New Roman" w:cs="Times New Roman"/>
        </w:rPr>
        <w:t>составляет</w:t>
      </w:r>
      <w:proofErr w:type="gramStart"/>
      <w:r>
        <w:rPr>
          <w:rFonts w:ascii="Times New Roman" w:hAnsi="Times New Roman" w:cs="Times New Roman"/>
        </w:rPr>
        <w:t xml:space="preserve">  _____________ (_____________________) </w:t>
      </w:r>
      <w:proofErr w:type="gramEnd"/>
      <w:r>
        <w:rPr>
          <w:rFonts w:ascii="Times New Roman" w:hAnsi="Times New Roman" w:cs="Times New Roman"/>
        </w:rPr>
        <w:t>рублей __ (___________)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копеек, в том  числе НДС ____ % _____ (_____) рублей _____ копеек (НДС не облагается</w:t>
      </w:r>
      <w:r>
        <w:rPr>
          <w:rFonts w:ascii="Times New Roman" w:hAnsi="Times New Roman" w:cs="Times New Roman"/>
          <w:color w:val="000000"/>
          <w:lang w:eastAsia="ru-RU"/>
        </w:rPr>
        <w:t xml:space="preserve"> на основании ________________.</w:t>
      </w:r>
      <w:r>
        <w:rPr>
          <w:rFonts w:ascii="Times New Roman" w:hAnsi="Times New Roman" w:cs="Times New Roman"/>
        </w:rPr>
        <w:t>), из них на 202</w:t>
      </w:r>
      <w:r w:rsidR="004D39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составляет ________(____________________) рублей ___копеек, на 202</w:t>
      </w:r>
      <w:r w:rsidR="004D39A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 составляет ________(____________________) рублей ___копеек.</w:t>
      </w:r>
    </w:p>
    <w:p w:rsidR="00752732" w:rsidRDefault="00752732" w:rsidP="007527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Заказчик уменьшает суммы, подлежащие уплате Заказчиком Исполнителю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0636A9">
        <w:rPr>
          <w:rFonts w:ascii="Times New Roman" w:eastAsia="Times New Roman" w:hAnsi="Times New Roman"/>
          <w:lang w:eastAsia="ru-RU"/>
        </w:rPr>
        <w:t>договор</w:t>
      </w:r>
      <w:r>
        <w:rPr>
          <w:rFonts w:ascii="Times New Roman" w:eastAsia="Times New Roman" w:hAnsi="Times New Roman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бюджеты бюджетной системы Российской Федерации Заказчиком.</w:t>
      </w:r>
    </w:p>
    <w:p w:rsidR="007E500C" w:rsidRPr="007E0246" w:rsidRDefault="007E500C" w:rsidP="00C1353D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7E0246">
        <w:rPr>
          <w:rFonts w:ascii="Times New Roman" w:hAnsi="Times New Roman"/>
        </w:rPr>
        <w:t xml:space="preserve">2.2. Цена </w:t>
      </w:r>
      <w:r w:rsidR="000636A9">
        <w:rPr>
          <w:rFonts w:ascii="Times New Roman" w:hAnsi="Times New Roman"/>
        </w:rPr>
        <w:t>договор</w:t>
      </w:r>
      <w:r w:rsidRPr="007E0246">
        <w:rPr>
          <w:rFonts w:ascii="Times New Roman" w:hAnsi="Times New Roman"/>
        </w:rPr>
        <w:t xml:space="preserve">а  включает в себя </w:t>
      </w:r>
      <w:r w:rsidRPr="007E0246">
        <w:rPr>
          <w:rFonts w:ascii="Times New Roman" w:hAnsi="Times New Roman"/>
          <w:bCs/>
        </w:rPr>
        <w:t xml:space="preserve">стоимость услуг по </w:t>
      </w:r>
      <w:r w:rsidR="004E0F40" w:rsidRPr="007E0246">
        <w:rPr>
          <w:rFonts w:ascii="Times New Roman" w:hAnsi="Times New Roman"/>
          <w:bCs/>
        </w:rPr>
        <w:t>дератизации и дезинсекции</w:t>
      </w:r>
      <w:r w:rsidRPr="007E0246">
        <w:rPr>
          <w:rFonts w:ascii="Times New Roman" w:hAnsi="Times New Roman"/>
          <w:bCs/>
        </w:rPr>
        <w:t xml:space="preserve">, стоимость </w:t>
      </w:r>
      <w:r w:rsidR="004E0F40" w:rsidRPr="007E0246">
        <w:rPr>
          <w:rFonts w:ascii="Times New Roman" w:hAnsi="Times New Roman"/>
          <w:bCs/>
        </w:rPr>
        <w:t>средств, оборудование, материалы,</w:t>
      </w:r>
      <w:r w:rsidRPr="007E0246">
        <w:rPr>
          <w:rFonts w:ascii="Times New Roman" w:hAnsi="Times New Roman"/>
          <w:bCs/>
        </w:rPr>
        <w:t xml:space="preserve"> используемых при оказании услуг, расходы на перевозку, страхование, налоги, уплату таможенных пошлин, сборов и других обязательных платежей, установленных законодательством Российской Федерации, а также любые иные расходы, связанные с исполнением настоящего </w:t>
      </w:r>
      <w:r w:rsidR="000636A9">
        <w:rPr>
          <w:rFonts w:ascii="Times New Roman" w:hAnsi="Times New Roman"/>
          <w:bCs/>
        </w:rPr>
        <w:t>договор</w:t>
      </w:r>
      <w:r w:rsidRPr="007E0246">
        <w:rPr>
          <w:rFonts w:ascii="Times New Roman" w:hAnsi="Times New Roman"/>
          <w:bCs/>
        </w:rPr>
        <w:t>а.</w:t>
      </w:r>
    </w:p>
    <w:p w:rsidR="007E500C" w:rsidRPr="007E0246" w:rsidRDefault="007E500C" w:rsidP="00C1353D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val="x-none" w:eastAsia="ru-RU"/>
        </w:rPr>
      </w:pPr>
      <w:r w:rsidRPr="007E0246">
        <w:rPr>
          <w:rFonts w:ascii="Times New Roman" w:eastAsia="Times New Roman" w:hAnsi="Times New Roman"/>
          <w:bCs/>
          <w:lang w:eastAsia="ru-RU"/>
        </w:rPr>
        <w:t xml:space="preserve">2.3. Цена </w:t>
      </w:r>
      <w:r w:rsidR="000636A9">
        <w:rPr>
          <w:rFonts w:ascii="Times New Roman" w:eastAsia="Times New Roman" w:hAnsi="Times New Roman"/>
          <w:bCs/>
          <w:lang w:eastAsia="ru-RU"/>
        </w:rPr>
        <w:t>договор</w:t>
      </w:r>
      <w:r w:rsidRPr="007E0246">
        <w:rPr>
          <w:rFonts w:ascii="Times New Roman" w:eastAsia="Times New Roman" w:hAnsi="Times New Roman"/>
          <w:bCs/>
          <w:lang w:eastAsia="ru-RU"/>
        </w:rPr>
        <w:t xml:space="preserve">а является твердой и определяется на весь срок исполнения </w:t>
      </w:r>
      <w:r w:rsidR="000636A9">
        <w:rPr>
          <w:rFonts w:ascii="Times New Roman" w:eastAsia="Times New Roman" w:hAnsi="Times New Roman"/>
          <w:bCs/>
          <w:lang w:eastAsia="ru-RU"/>
        </w:rPr>
        <w:t>договор</w:t>
      </w:r>
      <w:r w:rsidRPr="007E0246">
        <w:rPr>
          <w:rFonts w:ascii="Times New Roman" w:eastAsia="Times New Roman" w:hAnsi="Times New Roman"/>
          <w:bCs/>
          <w:lang w:eastAsia="ru-RU"/>
        </w:rPr>
        <w:t>а, за исключением случаев, предусмотренных Законом №44-ФЗ</w:t>
      </w:r>
      <w:r w:rsidRPr="007E0246">
        <w:rPr>
          <w:rFonts w:ascii="Times New Roman" w:eastAsia="Times New Roman" w:hAnsi="Times New Roman"/>
          <w:bCs/>
          <w:lang w:val="x-none" w:eastAsia="ru-RU"/>
        </w:rPr>
        <w:t>.</w:t>
      </w:r>
    </w:p>
    <w:p w:rsidR="007E500C" w:rsidRPr="007E0246" w:rsidRDefault="007E500C" w:rsidP="00C1353D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val="x-none" w:eastAsia="ru-RU"/>
        </w:rPr>
      </w:pPr>
      <w:r w:rsidRPr="007E0246">
        <w:rPr>
          <w:rFonts w:ascii="Times New Roman" w:eastAsia="Times New Roman" w:hAnsi="Times New Roman"/>
          <w:bCs/>
          <w:lang w:eastAsia="ru-RU"/>
        </w:rPr>
        <w:t>2.4. Источник финансирования:</w:t>
      </w:r>
      <w:r w:rsidRPr="007E0246">
        <w:rPr>
          <w:rFonts w:ascii="Times New Roman" w:eastAsia="Times New Roman" w:hAnsi="Times New Roman"/>
          <w:bCs/>
          <w:lang w:val="x-none" w:eastAsia="ru-RU"/>
        </w:rPr>
        <w:t xml:space="preserve"> </w:t>
      </w:r>
      <w:r w:rsidRPr="007E0246">
        <w:rPr>
          <w:rFonts w:ascii="Times New Roman" w:eastAsia="Times New Roman" w:hAnsi="Times New Roman"/>
          <w:lang w:eastAsia="ru-RU"/>
        </w:rPr>
        <w:t>средства бюджетного учреждения: субсидия на выполнение государственного задания и средства, полученные от иной приносящей доход деятельности</w:t>
      </w:r>
      <w:r w:rsidR="00B26187">
        <w:rPr>
          <w:rFonts w:ascii="Times New Roman" w:eastAsia="Times New Roman" w:hAnsi="Times New Roman"/>
          <w:lang w:eastAsia="ru-RU"/>
        </w:rPr>
        <w:t>.</w:t>
      </w:r>
    </w:p>
    <w:p w:rsidR="007E500C" w:rsidRPr="007E0246" w:rsidRDefault="007E500C" w:rsidP="00C1353D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7E0246">
        <w:rPr>
          <w:rFonts w:ascii="Times New Roman" w:hAnsi="Times New Roman"/>
          <w:b/>
        </w:rPr>
        <w:t xml:space="preserve">3. ПРАВА И ОБЯЗАННОСТИ СТОРОН </w:t>
      </w:r>
    </w:p>
    <w:p w:rsidR="00D81E0D" w:rsidRPr="007E0246" w:rsidRDefault="00D81E0D" w:rsidP="00C1353D">
      <w:pPr>
        <w:numPr>
          <w:ilvl w:val="1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outlineLvl w:val="1"/>
        <w:rPr>
          <w:rFonts w:ascii="Times New Roman" w:hAnsi="Times New Roman"/>
          <w:b/>
          <w:lang w:eastAsia="zh-CN"/>
        </w:rPr>
      </w:pPr>
      <w:r w:rsidRPr="007E0246">
        <w:rPr>
          <w:rFonts w:ascii="Times New Roman" w:eastAsia="Times New Roman" w:hAnsi="Times New Roman"/>
          <w:b/>
          <w:lang w:eastAsia="zh-CN"/>
        </w:rPr>
        <w:t>Заказчик вправе: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Требовать от Исполнителя надлежащего исполнения обязательств в соответствии с условиями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а и Задания, а также требовать своевременного устранения выявленных недостатков.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Запрашивать у Исполнителя информацию об исполнении им обязательств по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у.</w:t>
      </w:r>
    </w:p>
    <w:p w:rsidR="00D81E0D" w:rsidRPr="008C17AC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8C17AC">
        <w:rPr>
          <w:rFonts w:ascii="Times New Roman" w:eastAsia="Times New Roman" w:hAnsi="Times New Roman"/>
        </w:rPr>
        <w:t>Во всякое время проверять ход и качество услуг, оказываемых Исполнителем, не вмешиваясь в его деятельность.</w:t>
      </w:r>
      <w:r w:rsidR="008C17AC" w:rsidRPr="008C17AC">
        <w:rPr>
          <w:rFonts w:ascii="Times New Roman" w:eastAsia="Times New Roman" w:hAnsi="Times New Roman"/>
        </w:rPr>
        <w:t xml:space="preserve"> </w:t>
      </w:r>
      <w:r w:rsidR="008C17AC" w:rsidRPr="008C17AC">
        <w:rPr>
          <w:rFonts w:ascii="Times New Roman" w:hAnsi="Times New Roman"/>
        </w:rPr>
        <w:t xml:space="preserve">Проводить проверку исполнения условий </w:t>
      </w:r>
      <w:r w:rsidR="000636A9">
        <w:rPr>
          <w:rFonts w:ascii="Times New Roman" w:hAnsi="Times New Roman"/>
        </w:rPr>
        <w:t>договор</w:t>
      </w:r>
      <w:r w:rsidR="008C17AC" w:rsidRPr="008C17AC">
        <w:rPr>
          <w:rFonts w:ascii="Times New Roman" w:hAnsi="Times New Roman"/>
        </w:rPr>
        <w:t xml:space="preserve">а (самоконтроль) и составлять акты поверок исполнения </w:t>
      </w:r>
      <w:r w:rsidR="000636A9">
        <w:rPr>
          <w:rFonts w:ascii="Times New Roman" w:hAnsi="Times New Roman"/>
        </w:rPr>
        <w:t>договор</w:t>
      </w:r>
      <w:r w:rsidR="008C17AC" w:rsidRPr="008C17AC">
        <w:rPr>
          <w:rFonts w:ascii="Times New Roman" w:hAnsi="Times New Roman"/>
        </w:rPr>
        <w:t>а.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  <w:shd w:val="clear" w:color="auto" w:fill="FFFFFF"/>
        </w:rPr>
        <w:t xml:space="preserve">Назначить Исполнителю разумный срок для устранения недостатков и при неисполнении Исполнителем в назначенный срок этого требования отказаться от </w:t>
      </w:r>
      <w:r w:rsidR="000636A9">
        <w:rPr>
          <w:rFonts w:ascii="Times New Roman" w:eastAsia="Times New Roman" w:hAnsi="Times New Roman"/>
          <w:shd w:val="clear" w:color="auto" w:fill="FFFFFF"/>
        </w:rPr>
        <w:t>договор</w:t>
      </w:r>
      <w:r w:rsidRPr="007E0246">
        <w:rPr>
          <w:rFonts w:ascii="Times New Roman" w:eastAsia="Times New Roman" w:hAnsi="Times New Roman"/>
          <w:shd w:val="clear" w:color="auto" w:fill="FFFFFF"/>
        </w:rPr>
        <w:t>а либо поручить исправление услуг другому лицу за счет Исполнителя, а также потребовать возмещения убытков, если во время оказания услуг станет очевидным, что она не будет оказана надлежащим образом.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  <w:shd w:val="clear" w:color="auto" w:fill="FFFFFF"/>
        </w:rPr>
        <w:t xml:space="preserve">Отказаться от исполнения </w:t>
      </w:r>
      <w:r w:rsidR="000636A9">
        <w:rPr>
          <w:rFonts w:ascii="Times New Roman" w:eastAsia="Times New Roman" w:hAnsi="Times New Roman"/>
          <w:shd w:val="clear" w:color="auto" w:fill="FFFFFF"/>
        </w:rPr>
        <w:t>договор</w:t>
      </w:r>
      <w:r w:rsidRPr="007E0246">
        <w:rPr>
          <w:rFonts w:ascii="Times New Roman" w:eastAsia="Times New Roman" w:hAnsi="Times New Roman"/>
          <w:shd w:val="clear" w:color="auto" w:fill="FFFFFF"/>
        </w:rPr>
        <w:t xml:space="preserve">а и потребовать возмещения убытков, если Исполнитель не приступает своевременно к исполнению </w:t>
      </w:r>
      <w:r w:rsidR="000636A9">
        <w:rPr>
          <w:rFonts w:ascii="Times New Roman" w:eastAsia="Times New Roman" w:hAnsi="Times New Roman"/>
          <w:shd w:val="clear" w:color="auto" w:fill="FFFFFF"/>
        </w:rPr>
        <w:t>договор</w:t>
      </w:r>
      <w:r w:rsidRPr="007E0246">
        <w:rPr>
          <w:rFonts w:ascii="Times New Roman" w:eastAsia="Times New Roman" w:hAnsi="Times New Roman"/>
          <w:shd w:val="clear" w:color="auto" w:fill="FFFFFF"/>
        </w:rPr>
        <w:t>а.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hAnsi="Times New Roman"/>
          <w:shd w:val="clear" w:color="auto" w:fill="FFFFFF"/>
        </w:rPr>
        <w:t xml:space="preserve">Отказаться от исполнения </w:t>
      </w:r>
      <w:r w:rsidR="000636A9">
        <w:rPr>
          <w:rFonts w:ascii="Times New Roman" w:hAnsi="Times New Roman"/>
          <w:shd w:val="clear" w:color="auto" w:fill="FFFFFF"/>
        </w:rPr>
        <w:t>договор</w:t>
      </w:r>
      <w:r w:rsidRPr="007E0246">
        <w:rPr>
          <w:rFonts w:ascii="Times New Roman" w:hAnsi="Times New Roman"/>
          <w:shd w:val="clear" w:color="auto" w:fill="FFFFFF"/>
        </w:rPr>
        <w:t>а услуг при условии оплаты Исполнителю фактически понесенных им расходов.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Осуществлять иные права, предусмотренные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ом и законодательством Российской Федерации.</w:t>
      </w:r>
    </w:p>
    <w:p w:rsidR="00D81E0D" w:rsidRPr="007E0246" w:rsidRDefault="00D81E0D" w:rsidP="00C1353D">
      <w:pPr>
        <w:numPr>
          <w:ilvl w:val="1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b/>
        </w:rPr>
      </w:pPr>
      <w:bookmarkStart w:id="0" w:name="_Ref47600460"/>
      <w:r w:rsidRPr="007E0246">
        <w:rPr>
          <w:rFonts w:ascii="Times New Roman" w:eastAsia="Times New Roman" w:hAnsi="Times New Roman"/>
          <w:b/>
        </w:rPr>
        <w:t>Заказчик обязан:</w:t>
      </w:r>
      <w:bookmarkEnd w:id="0"/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После приемки услуг производить их оплату в порядке и сроки, установленные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ом.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lastRenderedPageBreak/>
        <w:t xml:space="preserve">Сообщить в письменной форме Исполнителю о недостатках, обнаруженных в ходе исполнения Исполнителем своих обязательств по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 xml:space="preserve">у, </w:t>
      </w:r>
      <w:r w:rsidRPr="007E0246">
        <w:rPr>
          <w:rFonts w:ascii="Times New Roman" w:eastAsia="Times New Roman" w:hAnsi="Times New Roman"/>
          <w:b/>
        </w:rPr>
        <w:t>в течение 15 (пятнадцати) рабочих дней</w:t>
      </w:r>
      <w:r w:rsidRPr="007E0246">
        <w:rPr>
          <w:rFonts w:ascii="Times New Roman" w:eastAsia="Times New Roman" w:hAnsi="Times New Roman"/>
        </w:rPr>
        <w:t xml:space="preserve"> со дня обнаружения таких недостатков.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>Осуществить контроль за исполнением</w:t>
      </w:r>
      <w:r w:rsidRPr="007E0246">
        <w:rPr>
          <w:rFonts w:ascii="Times New Roman" w:eastAsia="Times New Roman" w:hAnsi="Times New Roman"/>
          <w:b/>
        </w:rPr>
        <w:t xml:space="preserve"> </w:t>
      </w:r>
      <w:r w:rsidRPr="007E0246">
        <w:rPr>
          <w:rFonts w:ascii="Times New Roman" w:eastAsia="Times New Roman" w:hAnsi="Times New Roman"/>
        </w:rPr>
        <w:t>Исполнителем</w:t>
      </w:r>
      <w:r w:rsidRPr="007E0246">
        <w:rPr>
          <w:rFonts w:ascii="Times New Roman" w:eastAsia="Times New Roman" w:hAnsi="Times New Roman"/>
          <w:b/>
        </w:rPr>
        <w:t xml:space="preserve"> </w:t>
      </w:r>
      <w:r w:rsidRPr="007E0246">
        <w:rPr>
          <w:rFonts w:ascii="Times New Roman" w:eastAsia="Times New Roman" w:hAnsi="Times New Roman"/>
        </w:rPr>
        <w:t xml:space="preserve">условий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а в соответствии с законодательством Российской Федерации.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Представлять Исполнителю разъяснения и уточнения относительно исполнения обязательств в рамках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 xml:space="preserve">а </w:t>
      </w:r>
      <w:r w:rsidRPr="007E0246">
        <w:rPr>
          <w:rFonts w:ascii="Times New Roman" w:eastAsia="Times New Roman" w:hAnsi="Times New Roman"/>
          <w:b/>
        </w:rPr>
        <w:t>в течение 2 (двух) рабочих дней</w:t>
      </w:r>
      <w:r w:rsidRPr="007E0246">
        <w:rPr>
          <w:rFonts w:ascii="Times New Roman" w:eastAsia="Times New Roman" w:hAnsi="Times New Roman"/>
        </w:rPr>
        <w:t xml:space="preserve"> со дня получения соответствующего требования.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  <w:lang w:eastAsia="ru-RU"/>
        </w:rPr>
        <w:t>О</w:t>
      </w:r>
      <w:r w:rsidRPr="007E0246">
        <w:rPr>
          <w:rFonts w:ascii="Times New Roman" w:eastAsia="Times New Roman" w:hAnsi="Times New Roman"/>
          <w:shd w:val="clear" w:color="auto" w:fill="FFFFFF"/>
        </w:rPr>
        <w:t xml:space="preserve">рганизовать и осуществить приемку услуг после получения документов о приёмке от Исполнителя в сроки и в порядке установленные </w:t>
      </w:r>
      <w:r w:rsidR="000636A9">
        <w:rPr>
          <w:rFonts w:ascii="Times New Roman" w:eastAsia="Times New Roman" w:hAnsi="Times New Roman"/>
          <w:shd w:val="clear" w:color="auto" w:fill="FFFFFF"/>
        </w:rPr>
        <w:t>договор</w:t>
      </w:r>
      <w:r w:rsidRPr="007E0246">
        <w:rPr>
          <w:rFonts w:ascii="Times New Roman" w:eastAsia="Times New Roman" w:hAnsi="Times New Roman"/>
          <w:shd w:val="clear" w:color="auto" w:fill="FFFFFF"/>
        </w:rPr>
        <w:t>ом.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hAnsi="Times New Roman"/>
        </w:rPr>
        <w:t xml:space="preserve">Для проверки предоставленных Исполнителем услуг, предусмотренных </w:t>
      </w:r>
      <w:r w:rsidR="000636A9">
        <w:rPr>
          <w:rFonts w:ascii="Times New Roman" w:hAnsi="Times New Roman"/>
        </w:rPr>
        <w:t>договор</w:t>
      </w:r>
      <w:r w:rsidRPr="007E0246">
        <w:rPr>
          <w:rFonts w:ascii="Times New Roman" w:hAnsi="Times New Roman"/>
        </w:rPr>
        <w:t xml:space="preserve">ом, в части их соответствия условиям </w:t>
      </w:r>
      <w:r w:rsidR="000636A9">
        <w:rPr>
          <w:rFonts w:ascii="Times New Roman" w:hAnsi="Times New Roman"/>
        </w:rPr>
        <w:t>договор</w:t>
      </w:r>
      <w:r w:rsidRPr="007E0246">
        <w:rPr>
          <w:rFonts w:ascii="Times New Roman" w:hAnsi="Times New Roman"/>
        </w:rPr>
        <w:t>а провести экспертизу</w:t>
      </w:r>
      <w:r w:rsidRPr="007E0246">
        <w:rPr>
          <w:rFonts w:ascii="Times New Roman" w:eastAsia="Times New Roman" w:hAnsi="Times New Roman"/>
          <w:shd w:val="clear" w:color="auto" w:fill="FFFFFF"/>
        </w:rPr>
        <w:t xml:space="preserve"> своими силами или к ее проведению привлечь эксперта, экспертную организацию на основании </w:t>
      </w:r>
      <w:r w:rsidR="000636A9">
        <w:rPr>
          <w:rFonts w:ascii="Times New Roman" w:eastAsia="Times New Roman" w:hAnsi="Times New Roman"/>
          <w:shd w:val="clear" w:color="auto" w:fill="FFFFFF"/>
        </w:rPr>
        <w:t>договор</w:t>
      </w:r>
      <w:r w:rsidRPr="007E0246">
        <w:rPr>
          <w:rFonts w:ascii="Times New Roman" w:eastAsia="Times New Roman" w:hAnsi="Times New Roman"/>
          <w:shd w:val="clear" w:color="auto" w:fill="FFFFFF"/>
        </w:rPr>
        <w:t xml:space="preserve">а, заключенного в соответствии </w:t>
      </w:r>
      <w:r w:rsidRPr="007E0246">
        <w:rPr>
          <w:rFonts w:ascii="Times New Roman" w:hAnsi="Times New Roman"/>
        </w:rPr>
        <w:t xml:space="preserve">с Законом </w:t>
      </w:r>
      <w:hyperlink r:id="rId8" w:tooltip="&quot;О контрактной системе в сфере закупок товаров, работ, услуг для обеспечения государственных и ...&quot;&#10;Федеральный закон от 4/5/2013 N 44-ФЗ&#10;Статус: действующая редакция (действ. с 1/11/2018)" w:history="1">
        <w:r w:rsidRPr="007E0246">
          <w:rPr>
            <w:rFonts w:ascii="Times New Roman" w:hAnsi="Times New Roman"/>
          </w:rPr>
          <w:t>№44-ФЗ</w:t>
        </w:r>
      </w:hyperlink>
      <w:r w:rsidRPr="007E0246">
        <w:rPr>
          <w:rFonts w:ascii="Times New Roman" w:hAnsi="Times New Roman"/>
        </w:rPr>
        <w:t>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Исполнять иные обязанности в соответствии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ом и с законодательством Российской Федерации.</w:t>
      </w:r>
    </w:p>
    <w:p w:rsidR="00D81E0D" w:rsidRPr="007E0246" w:rsidRDefault="00D81E0D" w:rsidP="00C1353D">
      <w:pPr>
        <w:numPr>
          <w:ilvl w:val="1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b/>
          <w:lang w:val="en-US"/>
        </w:rPr>
      </w:pPr>
      <w:r w:rsidRPr="007E0246">
        <w:rPr>
          <w:rFonts w:ascii="Times New Roman" w:eastAsia="Times New Roman" w:hAnsi="Times New Roman"/>
          <w:b/>
          <w:lang w:eastAsia="ar-SA"/>
        </w:rPr>
        <w:t>Исполнитель</w:t>
      </w:r>
      <w:r w:rsidRPr="007E0246">
        <w:rPr>
          <w:rFonts w:ascii="Times New Roman" w:eastAsia="Times New Roman" w:hAnsi="Times New Roman"/>
          <w:b/>
          <w:lang w:val="en-US"/>
        </w:rPr>
        <w:t xml:space="preserve"> </w:t>
      </w:r>
      <w:r w:rsidRPr="007E0246">
        <w:rPr>
          <w:rFonts w:ascii="Times New Roman" w:eastAsia="Times New Roman" w:hAnsi="Times New Roman"/>
          <w:b/>
        </w:rPr>
        <w:t>вправе: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Требовать от Заказчика надлежащего исполнения обязательств в соответствии с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ом.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Запрашивать у Заказчика разъяснения и уточнения относительно исполнения обязательств в рамках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а.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  <w:lang w:eastAsia="ru-RU"/>
        </w:rPr>
        <w:t>Привлекать к оказанию услуг соисполнителей только с письменного согласия Заказчика.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Осуществлять иные права, предусмотренные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>ом и законодательством Российской Федерации.</w:t>
      </w:r>
    </w:p>
    <w:p w:rsidR="00D81E0D" w:rsidRPr="007E0246" w:rsidRDefault="00D81E0D" w:rsidP="00C1353D">
      <w:pPr>
        <w:numPr>
          <w:ilvl w:val="1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b/>
          <w:lang w:val="en-US"/>
        </w:rPr>
      </w:pPr>
      <w:bookmarkStart w:id="1" w:name="_Ref41491508"/>
      <w:r w:rsidRPr="007E0246">
        <w:rPr>
          <w:rFonts w:ascii="Times New Roman" w:eastAsia="Times New Roman" w:hAnsi="Times New Roman"/>
          <w:b/>
          <w:lang w:eastAsia="ar-SA"/>
        </w:rPr>
        <w:t>Исполнитель</w:t>
      </w:r>
      <w:r w:rsidRPr="007E0246">
        <w:rPr>
          <w:rFonts w:ascii="Times New Roman" w:eastAsia="Times New Roman" w:hAnsi="Times New Roman"/>
          <w:b/>
          <w:lang w:val="en-US"/>
        </w:rPr>
        <w:t xml:space="preserve"> </w:t>
      </w:r>
      <w:r w:rsidRPr="007E0246">
        <w:rPr>
          <w:rFonts w:ascii="Times New Roman" w:eastAsia="Times New Roman" w:hAnsi="Times New Roman"/>
          <w:b/>
        </w:rPr>
        <w:t>обязан</w:t>
      </w:r>
      <w:r w:rsidRPr="007E0246">
        <w:rPr>
          <w:rFonts w:ascii="Times New Roman" w:eastAsia="Times New Roman" w:hAnsi="Times New Roman"/>
          <w:b/>
          <w:lang w:val="en-US"/>
        </w:rPr>
        <w:t>:</w:t>
      </w:r>
      <w:bookmarkEnd w:id="1"/>
    </w:p>
    <w:p w:rsidR="00D81E0D" w:rsidRPr="00145034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В соответствии с условиями </w:t>
      </w:r>
      <w:r w:rsidR="000636A9">
        <w:rPr>
          <w:rFonts w:ascii="Times New Roman" w:eastAsia="Times New Roman" w:hAnsi="Times New Roman"/>
        </w:rPr>
        <w:t>договор</w:t>
      </w:r>
      <w:r w:rsidRPr="007E0246">
        <w:rPr>
          <w:rFonts w:ascii="Times New Roman" w:eastAsia="Times New Roman" w:hAnsi="Times New Roman"/>
        </w:rPr>
        <w:t xml:space="preserve">а и Задания оказать услуги лично в полном объеме, надлежащего качества и в </w:t>
      </w:r>
      <w:r w:rsidRPr="00145034">
        <w:rPr>
          <w:rFonts w:ascii="Times New Roman" w:eastAsia="Times New Roman" w:hAnsi="Times New Roman"/>
        </w:rPr>
        <w:t>установленные сроки.</w:t>
      </w:r>
    </w:p>
    <w:p w:rsidR="00D81E0D" w:rsidRPr="00956189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956189">
        <w:rPr>
          <w:rFonts w:ascii="Times New Roman" w:eastAsia="Times New Roman" w:hAnsi="Times New Roman"/>
        </w:rPr>
        <w:t xml:space="preserve">Оказывать услуги </w:t>
      </w:r>
      <w:r w:rsidR="00CC0B84" w:rsidRPr="00956189">
        <w:rPr>
          <w:rFonts w:ascii="Times New Roman" w:eastAsia="Times New Roman" w:hAnsi="Times New Roman"/>
        </w:rPr>
        <w:t>в рабочие дни</w:t>
      </w:r>
      <w:r w:rsidR="00DD627D" w:rsidRPr="00956189">
        <w:rPr>
          <w:rFonts w:ascii="Times New Roman" w:eastAsia="Times New Roman" w:hAnsi="Times New Roman"/>
        </w:rPr>
        <w:t xml:space="preserve"> </w:t>
      </w:r>
      <w:r w:rsidR="00DD627D" w:rsidRPr="00956189">
        <w:rPr>
          <w:rFonts w:ascii="Times New Roman" w:hAnsi="Times New Roman"/>
          <w:b/>
        </w:rPr>
        <w:t>с 08-00</w:t>
      </w:r>
      <w:r w:rsidR="00C21F06">
        <w:rPr>
          <w:rFonts w:ascii="Times New Roman" w:hAnsi="Times New Roman"/>
          <w:b/>
        </w:rPr>
        <w:t xml:space="preserve"> </w:t>
      </w:r>
      <w:r w:rsidR="00DD627D" w:rsidRPr="00956189">
        <w:rPr>
          <w:rFonts w:ascii="Times New Roman" w:hAnsi="Times New Roman"/>
          <w:b/>
        </w:rPr>
        <w:t>ч до 16-00</w:t>
      </w:r>
      <w:r w:rsidR="00C21F06">
        <w:rPr>
          <w:rFonts w:ascii="Times New Roman" w:hAnsi="Times New Roman"/>
          <w:b/>
        </w:rPr>
        <w:t xml:space="preserve"> </w:t>
      </w:r>
      <w:r w:rsidR="00DD627D" w:rsidRPr="00956189">
        <w:rPr>
          <w:rFonts w:ascii="Times New Roman" w:hAnsi="Times New Roman"/>
          <w:b/>
        </w:rPr>
        <w:t>ч</w:t>
      </w:r>
      <w:r w:rsidR="00CC0B84" w:rsidRPr="00956189">
        <w:rPr>
          <w:rFonts w:ascii="Times New Roman" w:eastAsia="Times New Roman" w:hAnsi="Times New Roman"/>
        </w:rPr>
        <w:t xml:space="preserve"> (с понедельника по четверг)</w:t>
      </w:r>
      <w:r w:rsidRPr="00956189">
        <w:rPr>
          <w:rFonts w:ascii="Times New Roman" w:eastAsia="Times New Roman" w:hAnsi="Times New Roman"/>
        </w:rPr>
        <w:t xml:space="preserve">, кроме </w:t>
      </w:r>
      <w:r w:rsidR="0032271B" w:rsidRPr="00956189">
        <w:rPr>
          <w:rFonts w:ascii="Times New Roman" w:eastAsia="Times New Roman" w:hAnsi="Times New Roman"/>
        </w:rPr>
        <w:t xml:space="preserve">праздничных дней, в </w:t>
      </w:r>
      <w:r w:rsidR="00072500">
        <w:rPr>
          <w:rFonts w:ascii="Times New Roman" w:eastAsia="Times New Roman" w:hAnsi="Times New Roman"/>
        </w:rPr>
        <w:t xml:space="preserve">сроки </w:t>
      </w:r>
      <w:r w:rsidR="0032271B" w:rsidRPr="00956189">
        <w:rPr>
          <w:rFonts w:ascii="Times New Roman" w:eastAsia="Times New Roman" w:hAnsi="Times New Roman"/>
        </w:rPr>
        <w:t xml:space="preserve">с </w:t>
      </w:r>
      <w:r w:rsidR="00072500">
        <w:rPr>
          <w:rFonts w:ascii="Times New Roman" w:eastAsia="Times New Roman" w:hAnsi="Times New Roman"/>
        </w:rPr>
        <w:t>периодичностью, указанные</w:t>
      </w:r>
      <w:r w:rsidR="00956189" w:rsidRPr="00956189">
        <w:rPr>
          <w:rFonts w:ascii="Times New Roman" w:eastAsia="Times New Roman" w:hAnsi="Times New Roman"/>
        </w:rPr>
        <w:t xml:space="preserve"> в п.</w:t>
      </w:r>
      <w:r w:rsidR="00072500">
        <w:rPr>
          <w:rFonts w:ascii="Times New Roman" w:eastAsia="Times New Roman" w:hAnsi="Times New Roman"/>
        </w:rPr>
        <w:t>4.1.</w:t>
      </w:r>
      <w:r w:rsidR="00956189">
        <w:rPr>
          <w:rFonts w:ascii="Times New Roman" w:eastAsia="Times New Roman" w:hAnsi="Times New Roman"/>
          <w:bCs/>
          <w:lang w:eastAsia="ru-RU"/>
        </w:rPr>
        <w:t xml:space="preserve"> </w:t>
      </w:r>
      <w:r w:rsidR="000636A9">
        <w:rPr>
          <w:rFonts w:ascii="Times New Roman" w:eastAsia="Times New Roman" w:hAnsi="Times New Roman"/>
          <w:bCs/>
          <w:lang w:eastAsia="ru-RU"/>
        </w:rPr>
        <w:t>договор</w:t>
      </w:r>
      <w:r w:rsidR="00072500">
        <w:rPr>
          <w:rFonts w:ascii="Times New Roman" w:eastAsia="Times New Roman" w:hAnsi="Times New Roman"/>
          <w:bCs/>
          <w:lang w:eastAsia="ru-RU"/>
        </w:rPr>
        <w:t>а.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</w:rPr>
      </w:pPr>
      <w:r w:rsidRPr="007E0246">
        <w:rPr>
          <w:rFonts w:ascii="Times New Roman" w:eastAsia="Times New Roman" w:hAnsi="Times New Roman"/>
        </w:rPr>
        <w:t xml:space="preserve"> </w:t>
      </w:r>
      <w:proofErr w:type="gramStart"/>
      <w:r w:rsidRPr="007E0246">
        <w:rPr>
          <w:rFonts w:ascii="Times New Roman" w:eastAsia="Times New Roman" w:hAnsi="Times New Roman"/>
        </w:rPr>
        <w:t>Исполнитель обязан обеспечить нахождение на объектах ответственного лица (менеджера и/или представителя), с надлежаще оформленными полномочиями) для контроля и координации работ, а также для ре</w:t>
      </w:r>
      <w:r w:rsidR="004E0F40" w:rsidRPr="007E0246">
        <w:rPr>
          <w:rFonts w:ascii="Times New Roman" w:eastAsia="Times New Roman" w:hAnsi="Times New Roman"/>
        </w:rPr>
        <w:t xml:space="preserve">шения организационных вопросов </w:t>
      </w:r>
      <w:r w:rsidRPr="007E0246">
        <w:rPr>
          <w:rFonts w:ascii="Times New Roman" w:eastAsia="Times New Roman" w:hAnsi="Times New Roman"/>
        </w:rPr>
        <w:t>на протяжении полного рабочего дня Заказчика.</w:t>
      </w:r>
      <w:proofErr w:type="gramEnd"/>
      <w:r w:rsidRPr="007E0246">
        <w:rPr>
          <w:rFonts w:ascii="Times New Roman" w:eastAsia="Times New Roman" w:hAnsi="Times New Roman"/>
        </w:rPr>
        <w:t xml:space="preserve"> Исполнитель представляет доверенность и приказ (заверенную копию) о назначении ответственного лица по вопросам взаимодействия по оказываемым услугам, а также контактные данные ответственного.</w:t>
      </w:r>
    </w:p>
    <w:p w:rsidR="002E3168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7E0246">
        <w:rPr>
          <w:rFonts w:ascii="Times New Roman" w:eastAsia="Times New Roman" w:hAnsi="Times New Roman"/>
          <w:lang w:eastAsia="ru-RU"/>
        </w:rPr>
        <w:t xml:space="preserve">Привлекать специалистов, имеющих соответствующие знания и умения для оказания соответствующих видов услуг. Исполнять требования миграционного и трудового законодательства РФ. Не допускается привлечение иногородних и иностранных специалистов без соответствующей регистрации и разрешения на привлечение иностранной рабочей силы, когда такие обязанности установлены действующим законодательством Российской Федерации. Не допускать к оказанию услуг работников Исполнителя без заключённого с ними трудового </w:t>
      </w:r>
      <w:r w:rsidR="000636A9">
        <w:rPr>
          <w:rFonts w:ascii="Times New Roman" w:eastAsia="Times New Roman" w:hAnsi="Times New Roman"/>
          <w:lang w:eastAsia="ru-RU"/>
        </w:rPr>
        <w:t>договор</w:t>
      </w:r>
      <w:r w:rsidR="00E47D6A">
        <w:rPr>
          <w:rFonts w:ascii="Times New Roman" w:eastAsia="Times New Roman" w:hAnsi="Times New Roman"/>
          <w:lang w:eastAsia="ru-RU"/>
        </w:rPr>
        <w:t>а</w:t>
      </w:r>
      <w:r w:rsidRPr="007E0246">
        <w:rPr>
          <w:rFonts w:ascii="Times New Roman" w:eastAsia="Times New Roman" w:hAnsi="Times New Roman"/>
          <w:lang w:eastAsia="ru-RU"/>
        </w:rPr>
        <w:t xml:space="preserve"> или гражданско-правового, медицинского освидетельствования и при наличии судимости.</w:t>
      </w:r>
    </w:p>
    <w:p w:rsidR="00D81E0D" w:rsidRPr="007E0246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7E0246">
        <w:rPr>
          <w:rFonts w:ascii="Times New Roman" w:eastAsia="Times New Roman" w:hAnsi="Times New Roman"/>
          <w:lang w:eastAsia="ru-RU"/>
        </w:rPr>
        <w:t xml:space="preserve">Обеспечить соблюдение требований техники безопасности, охраны окружающей среды, противопожарной безопасности, санитарной безопасности, экологической безопасности в период оказания услуг. Обеспечивать соблюдение требований контролирующих и надзорных организаций, законодательных и иных нормативных правовых актов в период оказания услуг. </w:t>
      </w:r>
    </w:p>
    <w:p w:rsidR="00D81E0D" w:rsidRPr="00E87694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7E0246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7E0246">
        <w:rPr>
          <w:rFonts w:ascii="Times New Roman" w:eastAsia="Times New Roman" w:hAnsi="Times New Roman"/>
        </w:rPr>
        <w:t xml:space="preserve">Информировать Заказчика обо всех происшествиях </w:t>
      </w:r>
      <w:r w:rsidRPr="007E0246">
        <w:rPr>
          <w:rFonts w:ascii="Times New Roman" w:eastAsia="Times New Roman" w:hAnsi="Times New Roman"/>
          <w:lang w:eastAsia="ru-RU"/>
        </w:rPr>
        <w:t>в период оказания услуг</w:t>
      </w:r>
      <w:r w:rsidRPr="007E0246">
        <w:rPr>
          <w:rFonts w:ascii="Times New Roman" w:eastAsia="Times New Roman" w:hAnsi="Times New Roman"/>
        </w:rPr>
        <w:t xml:space="preserve">, в том числе об авариях или о </w:t>
      </w:r>
      <w:r w:rsidRPr="00E87694">
        <w:rPr>
          <w:rFonts w:ascii="Times New Roman" w:eastAsia="Times New Roman" w:hAnsi="Times New Roman"/>
        </w:rPr>
        <w:t>возникновении угрозы аварии, несчастных случаях, повлекших причинение вреда жизни и (или) здоровью работников Исполнителя и иных лиц, не позднее 24 (двадцати четырех) часов с момента, когда возникновение аварии или несчастного случая или угроза аварии или несчастного случая стали известны или должны были быть известны</w:t>
      </w:r>
      <w:proofErr w:type="gramEnd"/>
      <w:r w:rsidRPr="00E87694">
        <w:rPr>
          <w:rFonts w:ascii="Times New Roman" w:eastAsia="Times New Roman" w:hAnsi="Times New Roman"/>
        </w:rPr>
        <w:t xml:space="preserve"> Исполнителю.</w:t>
      </w:r>
    </w:p>
    <w:p w:rsidR="00D81E0D" w:rsidRDefault="00D81E0D" w:rsidP="00C1353D">
      <w:pPr>
        <w:numPr>
          <w:ilvl w:val="2"/>
          <w:numId w:val="12"/>
        </w:numPr>
        <w:tabs>
          <w:tab w:val="left" w:pos="708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E87694">
        <w:rPr>
          <w:rFonts w:ascii="Times New Roman" w:eastAsia="Times New Roman" w:hAnsi="Times New Roman"/>
        </w:rPr>
        <w:t xml:space="preserve">Обеспечить соответствие оказанных услуг требованиям качества, безопасности жизни и здоровья, а также </w:t>
      </w:r>
      <w:r w:rsidRPr="00640D1D">
        <w:rPr>
          <w:rFonts w:ascii="Times New Roman" w:eastAsia="Times New Roman" w:hAnsi="Times New Roman"/>
        </w:rPr>
        <w:t xml:space="preserve">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0636A9">
        <w:rPr>
          <w:rFonts w:ascii="Times New Roman" w:eastAsia="Times New Roman" w:hAnsi="Times New Roman"/>
        </w:rPr>
        <w:t>договор</w:t>
      </w:r>
      <w:r w:rsidRPr="00640D1D">
        <w:rPr>
          <w:rFonts w:ascii="Times New Roman" w:eastAsia="Times New Roman" w:hAnsi="Times New Roman"/>
        </w:rPr>
        <w:t>ом.</w:t>
      </w:r>
    </w:p>
    <w:p w:rsidR="00640D1D" w:rsidRPr="00640D1D" w:rsidRDefault="001F4E28" w:rsidP="001F4E28">
      <w:pPr>
        <w:pStyle w:val="a1"/>
        <w:numPr>
          <w:ilvl w:val="0"/>
          <w:numId w:val="0"/>
        </w:numPr>
        <w:tabs>
          <w:tab w:val="left" w:pos="708"/>
        </w:tabs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</w:rPr>
        <w:t xml:space="preserve">3.4.8. </w:t>
      </w:r>
      <w:r w:rsidR="00D81E0D" w:rsidRPr="00640D1D">
        <w:rPr>
          <w:rFonts w:eastAsia="Times New Roman"/>
          <w:sz w:val="22"/>
          <w:szCs w:val="22"/>
        </w:rPr>
        <w:t xml:space="preserve">Предоставлять </w:t>
      </w:r>
      <w:r w:rsidR="00D81E0D" w:rsidRPr="00640D1D">
        <w:rPr>
          <w:rFonts w:eastAsia="Times New Roman"/>
          <w:b/>
          <w:sz w:val="22"/>
          <w:szCs w:val="22"/>
        </w:rPr>
        <w:t>в течение 5 (пяти) рабочих дней</w:t>
      </w:r>
      <w:r w:rsidR="00D81E0D" w:rsidRPr="00640D1D">
        <w:rPr>
          <w:rFonts w:eastAsia="Times New Roman"/>
          <w:sz w:val="22"/>
          <w:szCs w:val="22"/>
        </w:rPr>
        <w:t xml:space="preserve"> со дня получения соответствующего запроса от Заказчика достоверную информацию о ходе исполнения </w:t>
      </w:r>
      <w:r w:rsidR="00640D1D" w:rsidRPr="00640D1D">
        <w:rPr>
          <w:rFonts w:eastAsia="Times New Roman"/>
          <w:sz w:val="22"/>
          <w:szCs w:val="22"/>
        </w:rPr>
        <w:t xml:space="preserve">своих обязательств по </w:t>
      </w:r>
      <w:r w:rsidR="000636A9">
        <w:rPr>
          <w:rFonts w:eastAsia="Times New Roman"/>
          <w:sz w:val="22"/>
          <w:szCs w:val="22"/>
        </w:rPr>
        <w:t>договор</w:t>
      </w:r>
      <w:r w:rsidR="00640D1D" w:rsidRPr="00640D1D">
        <w:rPr>
          <w:rFonts w:eastAsia="Times New Roman"/>
          <w:sz w:val="22"/>
          <w:szCs w:val="22"/>
        </w:rPr>
        <w:t xml:space="preserve">у, </w:t>
      </w:r>
      <w:r w:rsidR="00640D1D" w:rsidRPr="00640D1D">
        <w:rPr>
          <w:sz w:val="22"/>
          <w:szCs w:val="22"/>
        </w:rPr>
        <w:t xml:space="preserve">в том числе </w:t>
      </w:r>
      <w:r w:rsidR="00640D1D" w:rsidRPr="00640D1D">
        <w:rPr>
          <w:rFonts w:eastAsia="Times New Roman"/>
          <w:sz w:val="22"/>
          <w:szCs w:val="22"/>
          <w:lang w:eastAsia="ru-RU"/>
        </w:rPr>
        <w:t xml:space="preserve"> предоставлять сертификаты или декларации соответствия на химические средства, используемые при оказании услуг.</w:t>
      </w:r>
    </w:p>
    <w:p w:rsidR="00D81E0D" w:rsidRPr="007E0246" w:rsidRDefault="001F4E28" w:rsidP="001F4E28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3.4.9.</w:t>
      </w:r>
      <w:r w:rsidR="00D81E0D" w:rsidRPr="00640D1D">
        <w:rPr>
          <w:rFonts w:ascii="Times New Roman" w:eastAsia="Times New Roman" w:hAnsi="Times New Roman"/>
          <w:lang w:eastAsia="ru-RU"/>
        </w:rPr>
        <w:t xml:space="preserve"> Немедленно предупредить в письменном виде Заказчика и до получения от него указаний в течение 15 календарных дней приостановить</w:t>
      </w:r>
      <w:r w:rsidR="00D81E0D" w:rsidRPr="007E0246">
        <w:rPr>
          <w:rFonts w:ascii="Times New Roman" w:eastAsia="Times New Roman" w:hAnsi="Times New Roman"/>
          <w:lang w:eastAsia="ru-RU"/>
        </w:rPr>
        <w:t xml:space="preserve"> услугу при обнаружении:</w:t>
      </w:r>
    </w:p>
    <w:p w:rsidR="00D81E0D" w:rsidRPr="007E0246" w:rsidRDefault="00D81E0D" w:rsidP="00C1353D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7E0246">
        <w:rPr>
          <w:rFonts w:ascii="Times New Roman" w:eastAsia="Times New Roman" w:hAnsi="Times New Roman"/>
          <w:lang w:eastAsia="ru-RU"/>
        </w:rPr>
        <w:t>- возможных неблагоприятных для Заказчика последствий выполнения его указаний о способе оказания услуг;</w:t>
      </w:r>
    </w:p>
    <w:p w:rsidR="00D81E0D" w:rsidRPr="007E0246" w:rsidRDefault="00D81E0D" w:rsidP="00C1353D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7E0246">
        <w:rPr>
          <w:rFonts w:ascii="Times New Roman" w:eastAsia="Times New Roman" w:hAnsi="Times New Roman"/>
          <w:lang w:eastAsia="ru-RU"/>
        </w:rPr>
        <w:t>- несоответствий Задания (Приложение № 1) требованиям СНиП, ГОСТов, нормативных актов.</w:t>
      </w:r>
    </w:p>
    <w:p w:rsidR="00D81E0D" w:rsidRPr="007E0246" w:rsidRDefault="00D81E0D" w:rsidP="00C1353D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shd w:val="clear" w:color="auto" w:fill="FFFFFF"/>
        </w:rPr>
      </w:pPr>
      <w:r w:rsidRPr="007E0246">
        <w:rPr>
          <w:rFonts w:ascii="Times New Roman" w:eastAsia="Times New Roman" w:hAnsi="Times New Roman"/>
          <w:shd w:val="clear" w:color="auto" w:fill="FFFFFF"/>
        </w:rPr>
        <w:t xml:space="preserve">Исполнитель, не предупредивший Заказчика об указанных обстоятельствах, либо продолживший оказывать услугу, не дожидаясь истечения указанного срока </w:t>
      </w:r>
      <w:proofErr w:type="gramStart"/>
      <w:r w:rsidRPr="007E0246">
        <w:rPr>
          <w:rFonts w:ascii="Times New Roman" w:eastAsia="Times New Roman" w:hAnsi="Times New Roman"/>
          <w:shd w:val="clear" w:color="auto" w:fill="FFFFFF"/>
        </w:rPr>
        <w:t>или</w:t>
      </w:r>
      <w:proofErr w:type="gramEnd"/>
      <w:r w:rsidRPr="007E0246">
        <w:rPr>
          <w:rFonts w:ascii="Times New Roman" w:eastAsia="Times New Roman" w:hAnsi="Times New Roman"/>
          <w:shd w:val="clear" w:color="auto" w:fill="FFFFFF"/>
        </w:rPr>
        <w:t xml:space="preserve"> несмотря на своевременное указание Заказчика о </w:t>
      </w:r>
      <w:r w:rsidRPr="007E0246">
        <w:rPr>
          <w:rFonts w:ascii="Times New Roman" w:eastAsia="Times New Roman" w:hAnsi="Times New Roman"/>
          <w:shd w:val="clear" w:color="auto" w:fill="FFFFFF"/>
        </w:rPr>
        <w:lastRenderedPageBreak/>
        <w:t>приостановлении услуг, не вправе при предъявлении к нему или им к Заказчику соответствующих требований ссылаться на указанные обстоятельства.</w:t>
      </w:r>
    </w:p>
    <w:p w:rsidR="00D81E0D" w:rsidRPr="007E0246" w:rsidRDefault="001F4E28" w:rsidP="001F4E28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lang w:eastAsia="ru-RU"/>
        </w:rPr>
        <w:t xml:space="preserve">3.4.10. </w:t>
      </w:r>
      <w:r w:rsidR="00D81E0D" w:rsidRPr="007E0246">
        <w:rPr>
          <w:rFonts w:ascii="Times New Roman" w:eastAsia="Times New Roman" w:hAnsi="Times New Roman"/>
          <w:lang w:eastAsia="ru-RU"/>
        </w:rPr>
        <w:t xml:space="preserve">В случае повреждения имущества Заказчика во время оказания услуг, исполнитель обязан восстановить имущество до первоначального состояния, а в случае гибели имущества Заказчика, компенсировать его стоимость. </w:t>
      </w:r>
    </w:p>
    <w:p w:rsidR="00D81E0D" w:rsidRPr="007E0246" w:rsidRDefault="001F4E28" w:rsidP="001F4E28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3.4.11.</w:t>
      </w:r>
      <w:r w:rsidR="00D81E0D" w:rsidRPr="007E0246">
        <w:rPr>
          <w:rFonts w:ascii="Times New Roman" w:eastAsia="Times New Roman" w:hAnsi="Times New Roman"/>
        </w:rPr>
        <w:t xml:space="preserve">Выполнить иные обязательства, установленные в Задании (Приложение №1 к </w:t>
      </w:r>
      <w:r w:rsidR="000636A9">
        <w:rPr>
          <w:rFonts w:ascii="Times New Roman" w:eastAsia="Times New Roman" w:hAnsi="Times New Roman"/>
        </w:rPr>
        <w:t>договор</w:t>
      </w:r>
      <w:r w:rsidR="00D81E0D" w:rsidRPr="007E0246">
        <w:rPr>
          <w:rFonts w:ascii="Times New Roman" w:eastAsia="Times New Roman" w:hAnsi="Times New Roman"/>
        </w:rPr>
        <w:t>у).</w:t>
      </w:r>
    </w:p>
    <w:p w:rsidR="007E500C" w:rsidRPr="00AD7BCB" w:rsidRDefault="001F4E28" w:rsidP="00AD7BCB">
      <w:pPr>
        <w:tabs>
          <w:tab w:val="left" w:pos="708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3.4.12.</w:t>
      </w:r>
      <w:r w:rsidR="00D81E0D" w:rsidRPr="007E0246">
        <w:rPr>
          <w:rFonts w:ascii="Times New Roman" w:eastAsia="Times New Roman" w:hAnsi="Times New Roman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порядком приемки, установленные </w:t>
      </w:r>
      <w:r w:rsidR="00D81E0D" w:rsidRPr="007E0246">
        <w:rPr>
          <w:rFonts w:ascii="Times New Roman" w:eastAsia="Times New Roman" w:hAnsi="Times New Roman"/>
          <w:b/>
        </w:rPr>
        <w:t xml:space="preserve">разделом 4 </w:t>
      </w:r>
      <w:r w:rsidR="000636A9">
        <w:rPr>
          <w:rFonts w:ascii="Times New Roman" w:eastAsia="Times New Roman" w:hAnsi="Times New Roman"/>
          <w:b/>
        </w:rPr>
        <w:t>договор</w:t>
      </w:r>
      <w:r w:rsidR="00D81E0D" w:rsidRPr="007E0246">
        <w:rPr>
          <w:rFonts w:ascii="Times New Roman" w:eastAsia="Times New Roman" w:hAnsi="Times New Roman"/>
          <w:b/>
        </w:rPr>
        <w:t>а.</w:t>
      </w:r>
    </w:p>
    <w:p w:rsidR="009737F4" w:rsidRPr="00E0441F" w:rsidRDefault="00E0441F" w:rsidP="00E044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3.4.1</w:t>
      </w:r>
      <w:r w:rsidR="00AD7BCB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9737F4" w:rsidRPr="00E0441F">
        <w:rPr>
          <w:rFonts w:ascii="Times New Roman" w:hAnsi="Times New Roman"/>
        </w:rPr>
        <w:t xml:space="preserve">Исполнять иные обязанности в соответствии с законодательством Российской Федерации и настоящим </w:t>
      </w:r>
      <w:r w:rsidR="000636A9">
        <w:rPr>
          <w:rFonts w:ascii="Times New Roman" w:hAnsi="Times New Roman"/>
        </w:rPr>
        <w:t>договор</w:t>
      </w:r>
      <w:r w:rsidR="009737F4" w:rsidRPr="00E0441F">
        <w:rPr>
          <w:rFonts w:ascii="Times New Roman" w:hAnsi="Times New Roman"/>
        </w:rPr>
        <w:t>ом.</w:t>
      </w:r>
    </w:p>
    <w:p w:rsidR="007E500C" w:rsidRPr="007E0246" w:rsidRDefault="007E500C" w:rsidP="00C1353D">
      <w:pPr>
        <w:numPr>
          <w:ilvl w:val="0"/>
          <w:numId w:val="6"/>
        </w:numPr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/>
          <w:bCs/>
          <w:iCs/>
          <w:lang w:eastAsia="ru-RU"/>
        </w:rPr>
      </w:pPr>
      <w:r w:rsidRPr="007E0246">
        <w:rPr>
          <w:rFonts w:ascii="Times New Roman" w:eastAsia="Times New Roman" w:hAnsi="Times New Roman"/>
          <w:b/>
          <w:bCs/>
          <w:iCs/>
          <w:lang w:val="x-none" w:eastAsia="ru-RU"/>
        </w:rPr>
        <w:t>СРОК, ПОРЯДОК ОКАЗАНИЯ УСЛУГ</w:t>
      </w:r>
      <w:r w:rsidRPr="007E0246">
        <w:rPr>
          <w:rFonts w:ascii="Times New Roman" w:eastAsia="Times New Roman" w:hAnsi="Times New Roman"/>
          <w:b/>
          <w:bCs/>
          <w:iCs/>
          <w:lang w:eastAsia="ru-RU"/>
        </w:rPr>
        <w:t>, ПОРЯДОК ПРИЕМКИ</w:t>
      </w:r>
    </w:p>
    <w:p w:rsidR="007E500C" w:rsidRPr="00FB02A5" w:rsidRDefault="007E500C" w:rsidP="00C1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pacing w:val="3"/>
          <w:shd w:val="clear" w:color="auto" w:fill="FFFFFF"/>
          <w:lang w:eastAsia="ru-RU"/>
        </w:rPr>
      </w:pPr>
      <w:r w:rsidRPr="007E0246">
        <w:rPr>
          <w:rFonts w:ascii="Times New Roman" w:hAnsi="Times New Roman"/>
          <w:bCs/>
          <w:lang w:eastAsia="ru-RU"/>
        </w:rPr>
        <w:t>4.1</w:t>
      </w:r>
      <w:r w:rsidR="00110FDB" w:rsidRPr="007E0246">
        <w:rPr>
          <w:rFonts w:ascii="Times New Roman" w:hAnsi="Times New Roman"/>
          <w:bCs/>
          <w:lang w:eastAsia="ru-RU"/>
        </w:rPr>
        <w:t>.</w:t>
      </w:r>
      <w:r w:rsidRPr="007E0246">
        <w:rPr>
          <w:rFonts w:ascii="Times New Roman" w:hAnsi="Times New Roman"/>
          <w:bCs/>
          <w:lang w:eastAsia="ru-RU"/>
        </w:rPr>
        <w:t xml:space="preserve"> Срок оказания </w:t>
      </w:r>
      <w:r w:rsidRPr="00B4467D">
        <w:rPr>
          <w:rFonts w:ascii="Times New Roman" w:hAnsi="Times New Roman"/>
          <w:bCs/>
          <w:lang w:eastAsia="ru-RU"/>
        </w:rPr>
        <w:t xml:space="preserve">услуг: </w:t>
      </w:r>
      <w:r w:rsidR="00C21F06" w:rsidRPr="00FB02A5">
        <w:rPr>
          <w:rFonts w:ascii="Times New Roman" w:eastAsiaTheme="minorEastAsia" w:hAnsi="Times New Roman"/>
          <w:b/>
          <w:bCs/>
          <w:lang w:eastAsia="ru-RU"/>
        </w:rPr>
        <w:t>с 01.0</w:t>
      </w:r>
      <w:r w:rsidR="00B26187" w:rsidRPr="00FB02A5">
        <w:rPr>
          <w:rFonts w:ascii="Times New Roman" w:eastAsiaTheme="minorEastAsia" w:hAnsi="Times New Roman"/>
          <w:b/>
          <w:bCs/>
          <w:lang w:eastAsia="ru-RU"/>
        </w:rPr>
        <w:t>7</w:t>
      </w:r>
      <w:r w:rsidR="00C21F06" w:rsidRPr="00FB02A5">
        <w:rPr>
          <w:rFonts w:ascii="Times New Roman" w:eastAsiaTheme="minorEastAsia" w:hAnsi="Times New Roman"/>
          <w:b/>
          <w:bCs/>
          <w:lang w:eastAsia="ru-RU"/>
        </w:rPr>
        <w:t>.202</w:t>
      </w:r>
      <w:r w:rsidR="00B26187" w:rsidRPr="00FB02A5">
        <w:rPr>
          <w:rFonts w:ascii="Times New Roman" w:eastAsiaTheme="minorEastAsia" w:hAnsi="Times New Roman"/>
          <w:b/>
          <w:bCs/>
          <w:lang w:eastAsia="ru-RU"/>
        </w:rPr>
        <w:t>6</w:t>
      </w:r>
      <w:r w:rsidR="00C21F06" w:rsidRPr="00FB02A5">
        <w:rPr>
          <w:rFonts w:ascii="Times New Roman" w:eastAsiaTheme="minorEastAsia" w:hAnsi="Times New Roman"/>
          <w:b/>
          <w:bCs/>
          <w:lang w:eastAsia="ru-RU"/>
        </w:rPr>
        <w:t xml:space="preserve"> г</w:t>
      </w:r>
      <w:r w:rsidR="00C21F06" w:rsidRPr="00C21F06">
        <w:rPr>
          <w:rFonts w:ascii="Times New Roman" w:eastAsiaTheme="minorEastAsia" w:hAnsi="Times New Roman"/>
          <w:bCs/>
          <w:lang w:eastAsia="ru-RU"/>
        </w:rPr>
        <w:t xml:space="preserve">., но не ранее даты заключения </w:t>
      </w:r>
      <w:r w:rsidR="000636A9">
        <w:rPr>
          <w:rFonts w:ascii="Times New Roman" w:eastAsiaTheme="minorEastAsia" w:hAnsi="Times New Roman"/>
          <w:bCs/>
          <w:lang w:eastAsia="ru-RU"/>
        </w:rPr>
        <w:t>Договор</w:t>
      </w:r>
      <w:r w:rsidR="00C21F06" w:rsidRPr="00C21F06">
        <w:rPr>
          <w:rFonts w:ascii="Times New Roman" w:eastAsiaTheme="minorEastAsia" w:hAnsi="Times New Roman"/>
          <w:bCs/>
          <w:lang w:eastAsia="ru-RU"/>
        </w:rPr>
        <w:t xml:space="preserve">а и по </w:t>
      </w:r>
      <w:r w:rsidR="003223BC" w:rsidRPr="00CE18BF">
        <w:rPr>
          <w:rFonts w:ascii="Times New Roman" w:eastAsiaTheme="minorEastAsia" w:hAnsi="Times New Roman"/>
          <w:b/>
          <w:bCs/>
          <w:lang w:eastAsia="ru-RU"/>
        </w:rPr>
        <w:t xml:space="preserve">30.06.2027 </w:t>
      </w:r>
      <w:r w:rsidR="00CE18BF">
        <w:rPr>
          <w:rFonts w:ascii="Times New Roman" w:eastAsiaTheme="minorEastAsia" w:hAnsi="Times New Roman"/>
          <w:b/>
          <w:bCs/>
          <w:lang w:eastAsia="ru-RU"/>
        </w:rPr>
        <w:t>г.</w:t>
      </w:r>
    </w:p>
    <w:p w:rsidR="00166224" w:rsidRPr="00276ECD" w:rsidRDefault="00166224" w:rsidP="00166224">
      <w:pPr>
        <w:spacing w:after="0" w:line="240" w:lineRule="auto"/>
        <w:jc w:val="both"/>
        <w:rPr>
          <w:rFonts w:ascii="Times New Roman" w:hAnsi="Times New Roman"/>
          <w:bCs/>
        </w:rPr>
      </w:pPr>
      <w:r w:rsidRPr="00276ECD">
        <w:rPr>
          <w:rFonts w:ascii="Times New Roman" w:hAnsi="Times New Roman"/>
          <w:b/>
          <w:bCs/>
        </w:rPr>
        <w:t>Периодичность оказания услуг</w:t>
      </w:r>
      <w:r w:rsidRPr="00276ECD">
        <w:rPr>
          <w:rFonts w:ascii="Times New Roman" w:hAnsi="Times New Roman"/>
          <w:bCs/>
        </w:rPr>
        <w:t xml:space="preserve">: </w:t>
      </w:r>
    </w:p>
    <w:p w:rsidR="00C21F06" w:rsidRPr="00C21F06" w:rsidRDefault="00C21F06" w:rsidP="00C2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21F06">
        <w:rPr>
          <w:rFonts w:ascii="Times New Roman" w:hAnsi="Times New Roman"/>
          <w:bCs/>
        </w:rPr>
        <w:t>4.1.</w:t>
      </w:r>
      <w:r>
        <w:rPr>
          <w:rFonts w:ascii="Times New Roman" w:hAnsi="Times New Roman"/>
          <w:bCs/>
        </w:rPr>
        <w:t>1</w:t>
      </w:r>
      <w:r w:rsidRPr="00C21F06">
        <w:rPr>
          <w:rFonts w:ascii="Times New Roman" w:hAnsi="Times New Roman"/>
          <w:bCs/>
        </w:rPr>
        <w:t xml:space="preserve"> Оказание услуг по дератизации на общей площади 35 001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21F06">
        <w:rPr>
          <w:rFonts w:ascii="Times New Roman" w:hAnsi="Times New Roman"/>
          <w:bCs/>
        </w:rPr>
        <w:t xml:space="preserve"> ежемесячно (1 раз) до 10-го числа месяца</w:t>
      </w:r>
      <w:r>
        <w:rPr>
          <w:rFonts w:ascii="Times New Roman" w:hAnsi="Times New Roman"/>
          <w:bCs/>
        </w:rPr>
        <w:t>.</w:t>
      </w:r>
    </w:p>
    <w:p w:rsidR="00C21F06" w:rsidRPr="00C21F06" w:rsidRDefault="00C21F06" w:rsidP="00C2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21F06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.1</w:t>
      </w:r>
      <w:r w:rsidRPr="00C21F06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2</w:t>
      </w:r>
      <w:r w:rsidRPr="00C21F06">
        <w:rPr>
          <w:rFonts w:ascii="Times New Roman" w:hAnsi="Times New Roman"/>
          <w:bCs/>
        </w:rPr>
        <w:t xml:space="preserve"> Оказание услуг дезинсекции на общей площади 35 001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21F06">
        <w:rPr>
          <w:rFonts w:ascii="Times New Roman" w:hAnsi="Times New Roman"/>
          <w:bCs/>
        </w:rPr>
        <w:t xml:space="preserve"> ежемесячно (2 раза) до 10-го числа и до 25-го числа месяца.</w:t>
      </w:r>
    </w:p>
    <w:p w:rsidR="00C21F06" w:rsidRPr="00F45B42" w:rsidRDefault="00C21F06" w:rsidP="00C2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21F06">
        <w:rPr>
          <w:rFonts w:ascii="Times New Roman" w:hAnsi="Times New Roman"/>
          <w:bCs/>
        </w:rPr>
        <w:t>4.</w:t>
      </w:r>
      <w:r>
        <w:rPr>
          <w:rFonts w:ascii="Times New Roman" w:hAnsi="Times New Roman"/>
          <w:bCs/>
        </w:rPr>
        <w:t>1.</w:t>
      </w:r>
      <w:r w:rsidRPr="00C21F06">
        <w:rPr>
          <w:rFonts w:ascii="Times New Roman" w:hAnsi="Times New Roman"/>
          <w:bCs/>
        </w:rPr>
        <w:t xml:space="preserve">3. Оказание услуг по </w:t>
      </w:r>
      <w:proofErr w:type="spellStart"/>
      <w:r w:rsidRPr="00C21F06">
        <w:rPr>
          <w:rFonts w:ascii="Times New Roman" w:hAnsi="Times New Roman"/>
          <w:bCs/>
        </w:rPr>
        <w:t>акарицидной</w:t>
      </w:r>
      <w:proofErr w:type="spellEnd"/>
      <w:r w:rsidRPr="00C21F06">
        <w:rPr>
          <w:rFonts w:ascii="Times New Roman" w:hAnsi="Times New Roman"/>
          <w:bCs/>
        </w:rPr>
        <w:t xml:space="preserve"> обработке на общей площади 12 143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21F06">
        <w:rPr>
          <w:rFonts w:ascii="Times New Roman" w:hAnsi="Times New Roman"/>
          <w:bCs/>
        </w:rPr>
        <w:t xml:space="preserve"> 1 раз в месяц (май) по </w:t>
      </w:r>
      <w:r w:rsidRPr="00F45B42">
        <w:rPr>
          <w:rFonts w:ascii="Times New Roman" w:hAnsi="Times New Roman"/>
          <w:bCs/>
        </w:rPr>
        <w:t>согласованию с Заказчиком.</w:t>
      </w:r>
    </w:p>
    <w:p w:rsidR="007E500C" w:rsidRPr="00F45B42" w:rsidRDefault="00E30C93" w:rsidP="00B76AED">
      <w:pPr>
        <w:pStyle w:val="aa"/>
        <w:numPr>
          <w:ilvl w:val="1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F45B42">
        <w:rPr>
          <w:rFonts w:ascii="Times New Roman" w:hAnsi="Times New Roman" w:cs="Times New Roman"/>
          <w:b/>
          <w:lang w:eastAsia="ru-RU"/>
        </w:rPr>
        <w:t>В срок до 10 числа месяца, следующего за отчётным</w:t>
      </w:r>
      <w:r w:rsidRPr="00F45B42">
        <w:rPr>
          <w:rFonts w:ascii="Times New Roman" w:hAnsi="Times New Roman" w:cs="Times New Roman"/>
          <w:lang w:eastAsia="ru-RU"/>
        </w:rPr>
        <w:t xml:space="preserve"> Исполнитель </w:t>
      </w:r>
      <w:r w:rsidRPr="00F45B42">
        <w:rPr>
          <w:rFonts w:ascii="Times New Roman" w:hAnsi="Times New Roman" w:cs="Times New Roman"/>
          <w:shd w:val="clear" w:color="auto" w:fill="FFFFFF"/>
        </w:rPr>
        <w:t xml:space="preserve">представляет Заказчику </w:t>
      </w:r>
      <w:r w:rsidRPr="00F45B42">
        <w:rPr>
          <w:rFonts w:ascii="Times New Roman" w:hAnsi="Times New Roman" w:cs="Times New Roman"/>
          <w:b/>
          <w:shd w:val="clear" w:color="auto" w:fill="FFFFFF"/>
        </w:rPr>
        <w:t>документ о приемке</w:t>
      </w:r>
      <w:r w:rsidRPr="00F45B42">
        <w:rPr>
          <w:rFonts w:ascii="Times New Roman" w:hAnsi="Times New Roman" w:cs="Times New Roman"/>
          <w:lang w:eastAsia="ru-RU"/>
        </w:rPr>
        <w:t xml:space="preserve"> (</w:t>
      </w:r>
      <w:r w:rsidRPr="00F45B42">
        <w:rPr>
          <w:rFonts w:ascii="Times New Roman" w:hAnsi="Times New Roman" w:cs="Times New Roman"/>
        </w:rPr>
        <w:t xml:space="preserve">Акт </w:t>
      </w:r>
      <w:r w:rsidRPr="00F45B42">
        <w:rPr>
          <w:rFonts w:ascii="Times New Roman" w:hAnsi="Times New Roman" w:cs="Times New Roman"/>
          <w:lang w:eastAsia="ru-RU"/>
        </w:rPr>
        <w:t xml:space="preserve">сдачи приемки оказанных услуг), в </w:t>
      </w:r>
      <w:proofErr w:type="gramStart"/>
      <w:r w:rsidRPr="00F45B42">
        <w:rPr>
          <w:rFonts w:ascii="Times New Roman" w:hAnsi="Times New Roman" w:cs="Times New Roman"/>
          <w:lang w:eastAsia="ru-RU"/>
        </w:rPr>
        <w:t>котором</w:t>
      </w:r>
      <w:proofErr w:type="gramEnd"/>
      <w:r w:rsidRPr="00F45B42">
        <w:rPr>
          <w:rFonts w:ascii="Times New Roman" w:hAnsi="Times New Roman" w:cs="Times New Roman"/>
          <w:lang w:eastAsia="ru-RU"/>
        </w:rPr>
        <w:t xml:space="preserve"> указывается фактически оказанный Исполнителем объём услуги</w:t>
      </w:r>
      <w:r w:rsidR="00873C95" w:rsidRPr="00F45B42">
        <w:rPr>
          <w:rFonts w:ascii="Times New Roman" w:hAnsi="Times New Roman" w:cs="Times New Roman"/>
          <w:lang w:eastAsia="ru-RU"/>
        </w:rPr>
        <w:t>.</w:t>
      </w:r>
    </w:p>
    <w:p w:rsidR="007E500C" w:rsidRPr="00F45B42" w:rsidRDefault="007E500C" w:rsidP="00C1353D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bCs/>
          <w:lang w:eastAsia="ru-RU"/>
        </w:rPr>
      </w:pPr>
      <w:r w:rsidRPr="00F45B42">
        <w:rPr>
          <w:rFonts w:ascii="Times New Roman" w:eastAsia="Calibri" w:hAnsi="Times New Roman" w:cs="Times New Roman"/>
          <w:bCs/>
        </w:rPr>
        <w:t>4.</w:t>
      </w:r>
      <w:r w:rsidR="00B76AED" w:rsidRPr="00F45B42">
        <w:rPr>
          <w:rFonts w:ascii="Times New Roman" w:eastAsia="Calibri" w:hAnsi="Times New Roman" w:cs="Times New Roman"/>
          <w:bCs/>
        </w:rPr>
        <w:t>3</w:t>
      </w:r>
      <w:r w:rsidRPr="00F45B42">
        <w:rPr>
          <w:rFonts w:ascii="Times New Roman" w:eastAsia="Calibri" w:hAnsi="Times New Roman" w:cs="Times New Roman"/>
          <w:bCs/>
        </w:rPr>
        <w:t xml:space="preserve">. Приемка осуществляется </w:t>
      </w:r>
      <w:r w:rsidR="00EC0BAF" w:rsidRPr="00F45B42">
        <w:rPr>
          <w:rFonts w:ascii="Times New Roman" w:eastAsia="Calibri" w:hAnsi="Times New Roman" w:cs="Times New Roman"/>
          <w:bCs/>
        </w:rPr>
        <w:t>единолично одним из работников</w:t>
      </w:r>
      <w:r w:rsidRPr="00F45B42">
        <w:rPr>
          <w:rFonts w:ascii="Times New Roman" w:eastAsia="Calibri" w:hAnsi="Times New Roman" w:cs="Times New Roman"/>
          <w:bCs/>
        </w:rPr>
        <w:t xml:space="preserve">, </w:t>
      </w:r>
      <w:r w:rsidR="00EC0BAF" w:rsidRPr="00F45B42">
        <w:rPr>
          <w:rFonts w:ascii="Times New Roman" w:eastAsia="Calibri" w:hAnsi="Times New Roman" w:cs="Times New Roman"/>
          <w:bCs/>
        </w:rPr>
        <w:t>из числа назначенных приказом ректора</w:t>
      </w:r>
      <w:r w:rsidRPr="00F45B42">
        <w:rPr>
          <w:rFonts w:ascii="Times New Roman" w:eastAsia="Calibri" w:hAnsi="Times New Roman" w:cs="Times New Roman"/>
          <w:bCs/>
        </w:rPr>
        <w:t xml:space="preserve"> (лица ответственные за приёмку, проведение экспертизы и за исполнение </w:t>
      </w:r>
      <w:r w:rsidR="000636A9" w:rsidRPr="00F45B42">
        <w:rPr>
          <w:rFonts w:ascii="Times New Roman" w:eastAsia="Calibri" w:hAnsi="Times New Roman" w:cs="Times New Roman"/>
          <w:bCs/>
        </w:rPr>
        <w:t>договор</w:t>
      </w:r>
      <w:r w:rsidRPr="00F45B42">
        <w:rPr>
          <w:rFonts w:ascii="Times New Roman" w:eastAsia="Calibri" w:hAnsi="Times New Roman" w:cs="Times New Roman"/>
          <w:bCs/>
        </w:rPr>
        <w:t>а). Представители Исполнителя вправе присутствовать</w:t>
      </w:r>
      <w:r w:rsidRPr="00F45B42">
        <w:rPr>
          <w:rFonts w:ascii="Times New Roman" w:hAnsi="Times New Roman" w:cs="Times New Roman"/>
          <w:lang w:eastAsia="ru-RU"/>
        </w:rPr>
        <w:t xml:space="preserve"> при проведении приемки услуг.</w:t>
      </w:r>
    </w:p>
    <w:p w:rsidR="007E500C" w:rsidRPr="00F45B42" w:rsidRDefault="00B76AED" w:rsidP="00B76AED">
      <w:pPr>
        <w:pStyle w:val="aa"/>
        <w:tabs>
          <w:tab w:val="left" w:pos="426"/>
        </w:tabs>
        <w:suppressAutoHyphens/>
        <w:spacing w:after="0" w:line="240" w:lineRule="auto"/>
        <w:ind w:left="0"/>
        <w:contextualSpacing w:val="0"/>
        <w:jc w:val="both"/>
        <w:outlineLvl w:val="1"/>
        <w:rPr>
          <w:rFonts w:ascii="Times New Roman" w:hAnsi="Times New Roman" w:cs="Times New Roman"/>
          <w:bCs/>
          <w:lang w:val="x-none" w:eastAsia="ru-RU"/>
        </w:rPr>
      </w:pPr>
      <w:r w:rsidRPr="00F45B42">
        <w:rPr>
          <w:rFonts w:ascii="Times New Roman" w:hAnsi="Times New Roman" w:cs="Times New Roman"/>
          <w:bCs/>
          <w:lang w:eastAsia="ru-RU"/>
        </w:rPr>
        <w:t xml:space="preserve">4.4. </w:t>
      </w:r>
      <w:r w:rsidR="007E500C" w:rsidRPr="00F45B42">
        <w:rPr>
          <w:rFonts w:ascii="Times New Roman" w:hAnsi="Times New Roman" w:cs="Times New Roman"/>
          <w:bCs/>
          <w:lang w:eastAsia="ru-RU"/>
        </w:rPr>
        <w:t xml:space="preserve">Для проверки оказанных услуг в части их соответствия условиям </w:t>
      </w:r>
      <w:r w:rsidR="000636A9" w:rsidRPr="00F45B42">
        <w:rPr>
          <w:rFonts w:ascii="Times New Roman" w:hAnsi="Times New Roman" w:cs="Times New Roman"/>
          <w:bCs/>
          <w:lang w:eastAsia="ru-RU"/>
        </w:rPr>
        <w:t>договор</w:t>
      </w:r>
      <w:r w:rsidR="007E500C" w:rsidRPr="00F45B42">
        <w:rPr>
          <w:rFonts w:ascii="Times New Roman" w:hAnsi="Times New Roman" w:cs="Times New Roman"/>
          <w:bCs/>
          <w:lang w:eastAsia="ru-RU"/>
        </w:rPr>
        <w:t xml:space="preserve">а и приложений к нему Заказчик </w:t>
      </w:r>
      <w:r w:rsidR="007E500C" w:rsidRPr="00F45B42">
        <w:rPr>
          <w:rFonts w:ascii="Times New Roman" w:hAnsi="Times New Roman" w:cs="Times New Roman"/>
          <w:b/>
          <w:bCs/>
          <w:lang w:eastAsia="ru-RU"/>
        </w:rPr>
        <w:t>проводит экспертизу</w:t>
      </w:r>
      <w:r w:rsidR="007E500C" w:rsidRPr="00F45B42">
        <w:rPr>
          <w:rFonts w:ascii="Times New Roman" w:hAnsi="Times New Roman" w:cs="Times New Roman"/>
          <w:bCs/>
          <w:lang w:eastAsia="ru-RU"/>
        </w:rPr>
        <w:t xml:space="preserve"> </w:t>
      </w:r>
      <w:r w:rsidR="007E500C" w:rsidRPr="00F45B42">
        <w:rPr>
          <w:rFonts w:ascii="Times New Roman" w:hAnsi="Times New Roman" w:cs="Times New Roman"/>
          <w:b/>
          <w:bCs/>
          <w:lang w:eastAsia="ru-RU"/>
        </w:rPr>
        <w:t>в течение 20 (двадцати) рабочих дней,</w:t>
      </w:r>
      <w:r w:rsidR="007E500C" w:rsidRPr="00F45B42">
        <w:rPr>
          <w:rFonts w:ascii="Times New Roman" w:hAnsi="Times New Roman" w:cs="Times New Roman"/>
          <w:bCs/>
          <w:lang w:eastAsia="ru-RU"/>
        </w:rPr>
        <w:t xml:space="preserve"> со дня </w:t>
      </w:r>
      <w:r w:rsidR="007E500C" w:rsidRPr="00F45B42">
        <w:rPr>
          <w:rFonts w:ascii="Times New Roman" w:hAnsi="Times New Roman" w:cs="Times New Roman"/>
          <w:shd w:val="clear" w:color="auto" w:fill="FFFFFF"/>
        </w:rPr>
        <w:t>следующего  за днем поступления документа о приемке</w:t>
      </w:r>
      <w:r w:rsidR="007E500C" w:rsidRPr="00F45B42">
        <w:rPr>
          <w:rFonts w:ascii="Times New Roman" w:hAnsi="Times New Roman" w:cs="Times New Roman"/>
          <w:lang w:eastAsia="ru-RU"/>
        </w:rPr>
        <w:t>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4.5.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 xml:space="preserve">Заказчик проводит экспертизу своими силами (для проведения внутренней экспертизы привлекается работник, назначенный приказом ректора) или к ее проведению могут привлекаться эксперты, экспертные организации на основании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="00B76AED" w:rsidRPr="00F45B42">
        <w:rPr>
          <w:rFonts w:ascii="Times New Roman" w:hAnsi="Times New Roman"/>
          <w:bCs/>
          <w:lang w:eastAsia="ru-RU"/>
        </w:rPr>
        <w:t xml:space="preserve">ов, заключенных в соответствии с требованиями Федерального закона от 05 апреля 2013 г. № 44-ФЗ «О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="00B76AED" w:rsidRPr="00F45B42">
        <w:rPr>
          <w:rFonts w:ascii="Times New Roman" w:hAnsi="Times New Roman"/>
          <w:bCs/>
          <w:lang w:eastAsia="ru-RU"/>
        </w:rPr>
        <w:t xml:space="preserve">ной системе в сфере закупок товаров, работ, услуг для обеспечения государственных и муниципальных нужд». </w:t>
      </w:r>
      <w:proofErr w:type="gramEnd"/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4.6.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>После проведения экспертизы в срок, указанный в п. 4.</w:t>
      </w:r>
      <w:r w:rsidR="00D22FD9" w:rsidRPr="00F45B42">
        <w:rPr>
          <w:rFonts w:ascii="Times New Roman" w:hAnsi="Times New Roman"/>
          <w:bCs/>
          <w:lang w:eastAsia="ru-RU"/>
        </w:rPr>
        <w:t>4</w:t>
      </w:r>
      <w:r w:rsidR="00B76AED" w:rsidRPr="00F45B42">
        <w:rPr>
          <w:rFonts w:ascii="Times New Roman" w:hAnsi="Times New Roman"/>
          <w:bCs/>
          <w:lang w:eastAsia="ru-RU"/>
        </w:rPr>
        <w:t xml:space="preserve">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лицо ответственное за приёмку, проведение экспертизы и за исполнение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) подписывает заключение экспертизы по результатам внутренней экспертизы.</w:t>
      </w:r>
      <w:proofErr w:type="gramEnd"/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4.7. </w:t>
      </w:r>
      <w:r w:rsidR="00B76AED" w:rsidRPr="00F45B42">
        <w:rPr>
          <w:rFonts w:ascii="Times New Roman" w:hAnsi="Times New Roman"/>
          <w:bCs/>
          <w:lang w:eastAsia="ru-RU"/>
        </w:rPr>
        <w:t>В срок, указанный в п. 4.</w:t>
      </w:r>
      <w:r w:rsidRPr="00F45B42">
        <w:rPr>
          <w:rFonts w:ascii="Times New Roman" w:hAnsi="Times New Roman"/>
          <w:bCs/>
          <w:lang w:eastAsia="ru-RU"/>
        </w:rPr>
        <w:t>4</w:t>
      </w:r>
      <w:r w:rsidR="00B76AED" w:rsidRPr="00F45B42">
        <w:rPr>
          <w:rFonts w:ascii="Times New Roman" w:hAnsi="Times New Roman"/>
          <w:bCs/>
          <w:lang w:eastAsia="ru-RU"/>
        </w:rPr>
        <w:t xml:space="preserve">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лицо ответственное за приёмку, проведение экспертизы и за исполнение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осуществляют приёмку, принимает решение о приёмке или об отказе в приёмке и удостоверяют своей подписью соответствующее решение на документе о приёмке.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4.8. </w:t>
      </w:r>
      <w:r w:rsidR="00B76AED" w:rsidRPr="00F45B42">
        <w:rPr>
          <w:rFonts w:ascii="Times New Roman" w:hAnsi="Times New Roman"/>
          <w:bCs/>
          <w:lang w:eastAsia="ru-RU"/>
        </w:rPr>
        <w:t xml:space="preserve">В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>случае</w:t>
      </w:r>
      <w:proofErr w:type="gramEnd"/>
      <w:r w:rsidR="00B76AED" w:rsidRPr="00F45B42">
        <w:rPr>
          <w:rFonts w:ascii="Times New Roman" w:hAnsi="Times New Roman"/>
          <w:bCs/>
          <w:lang w:eastAsia="ru-RU"/>
        </w:rPr>
        <w:t xml:space="preserve"> соответствия оказанных услуг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и приложений к нему документы о приёмке подписываются Заказчиком и направляются Подрядчику в срок, указанный в п. 4.</w:t>
      </w:r>
      <w:r w:rsidR="002A6A99" w:rsidRPr="00F45B42">
        <w:rPr>
          <w:rFonts w:ascii="Times New Roman" w:hAnsi="Times New Roman"/>
          <w:bCs/>
          <w:lang w:eastAsia="ru-RU"/>
        </w:rPr>
        <w:t>4</w:t>
      </w:r>
      <w:r w:rsidR="00B76AED" w:rsidRPr="00F45B42">
        <w:rPr>
          <w:rFonts w:ascii="Times New Roman" w:hAnsi="Times New Roman"/>
          <w:bCs/>
          <w:lang w:eastAsia="ru-RU"/>
        </w:rPr>
        <w:t xml:space="preserve">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4.9. </w:t>
      </w:r>
      <w:r w:rsidR="00B76AED" w:rsidRPr="00F45B42">
        <w:rPr>
          <w:rFonts w:ascii="Times New Roman" w:hAnsi="Times New Roman"/>
          <w:bCs/>
          <w:lang w:eastAsia="ru-RU"/>
        </w:rPr>
        <w:t xml:space="preserve">В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>случае</w:t>
      </w:r>
      <w:proofErr w:type="gramEnd"/>
      <w:r w:rsidR="00B76AED" w:rsidRPr="00F45B42">
        <w:rPr>
          <w:rFonts w:ascii="Times New Roman" w:hAnsi="Times New Roman"/>
          <w:bCs/>
          <w:lang w:eastAsia="ru-RU"/>
        </w:rPr>
        <w:t xml:space="preserve"> несоответствия оказанных услуг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и приложений к нему лиц</w:t>
      </w:r>
      <w:r w:rsidR="009E1006"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ответственн</w:t>
      </w:r>
      <w:r w:rsidR="009E1006" w:rsidRPr="00F45B42">
        <w:rPr>
          <w:rFonts w:ascii="Times New Roman" w:hAnsi="Times New Roman"/>
          <w:bCs/>
          <w:lang w:eastAsia="ru-RU"/>
        </w:rPr>
        <w:t>ые</w:t>
      </w:r>
      <w:r w:rsidR="00B76AED" w:rsidRPr="00F45B42">
        <w:rPr>
          <w:rFonts w:ascii="Times New Roman" w:hAnsi="Times New Roman"/>
          <w:bCs/>
          <w:lang w:eastAsia="ru-RU"/>
        </w:rPr>
        <w:t xml:space="preserve"> за приёмку, проведение экспертизы и за исполнение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="00DA52DA" w:rsidRPr="00F45B42">
        <w:rPr>
          <w:rFonts w:ascii="Times New Roman" w:hAnsi="Times New Roman"/>
          <w:bCs/>
          <w:lang w:eastAsia="ru-RU"/>
        </w:rPr>
        <w:t xml:space="preserve">а, </w:t>
      </w:r>
      <w:r w:rsidR="00B76AED" w:rsidRPr="00F45B42">
        <w:rPr>
          <w:rFonts w:ascii="Times New Roman" w:hAnsi="Times New Roman"/>
          <w:bCs/>
          <w:lang w:eastAsia="ru-RU"/>
        </w:rPr>
        <w:t>назначенны</w:t>
      </w:r>
      <w:r w:rsidR="009E1006" w:rsidRPr="00F45B42">
        <w:rPr>
          <w:rFonts w:ascii="Times New Roman" w:hAnsi="Times New Roman"/>
          <w:bCs/>
          <w:lang w:eastAsia="ru-RU"/>
        </w:rPr>
        <w:t>е</w:t>
      </w:r>
      <w:r w:rsidR="00147E53" w:rsidRPr="00F45B42">
        <w:rPr>
          <w:rFonts w:ascii="Times New Roman" w:hAnsi="Times New Roman"/>
          <w:bCs/>
          <w:lang w:eastAsia="ru-RU"/>
        </w:rPr>
        <w:t xml:space="preserve"> </w:t>
      </w:r>
      <w:r w:rsidR="00B76AED" w:rsidRPr="00F45B42">
        <w:rPr>
          <w:rFonts w:ascii="Times New Roman" w:hAnsi="Times New Roman"/>
          <w:bCs/>
          <w:lang w:eastAsia="ru-RU"/>
        </w:rPr>
        <w:t>приказом ректора составля</w:t>
      </w:r>
      <w:r w:rsidR="009E1006" w:rsidRPr="00F45B42">
        <w:rPr>
          <w:rFonts w:ascii="Times New Roman" w:hAnsi="Times New Roman"/>
          <w:bCs/>
          <w:lang w:eastAsia="ru-RU"/>
        </w:rPr>
        <w:t>ют</w:t>
      </w:r>
      <w:r w:rsidR="00B76AED" w:rsidRPr="00F45B42">
        <w:rPr>
          <w:rFonts w:ascii="Times New Roman" w:hAnsi="Times New Roman"/>
          <w:bCs/>
          <w:lang w:eastAsia="ru-RU"/>
        </w:rPr>
        <w:t xml:space="preserve"> Акт о недостатках товара, работ, услуг (несоответствиях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) в срок, указанный в п. 4.</w:t>
      </w:r>
      <w:r w:rsidRPr="00F45B42">
        <w:rPr>
          <w:rFonts w:ascii="Times New Roman" w:hAnsi="Times New Roman"/>
          <w:bCs/>
          <w:lang w:eastAsia="ru-RU"/>
        </w:rPr>
        <w:t>4</w:t>
      </w:r>
      <w:r w:rsidR="00B76AED" w:rsidRPr="00F45B42">
        <w:rPr>
          <w:rFonts w:ascii="Times New Roman" w:hAnsi="Times New Roman"/>
          <w:bCs/>
          <w:lang w:eastAsia="ru-RU"/>
        </w:rPr>
        <w:t xml:space="preserve">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4.10. </w:t>
      </w:r>
      <w:r w:rsidR="00B76AED" w:rsidRPr="00F45B42">
        <w:rPr>
          <w:rFonts w:ascii="Times New Roman" w:hAnsi="Times New Roman"/>
          <w:bCs/>
          <w:lang w:eastAsia="ru-RU"/>
        </w:rPr>
        <w:t xml:space="preserve">В случае несоответствия оказанных услуг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и приложений к нему Заказчик направляет Исполнителю уведомление с заключением экспертизы и Актом о недостатках товара, работ, услуг (несоответствиях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) в срок, указанный в п. 4. </w:t>
      </w:r>
      <w:r w:rsidRPr="00F45B42">
        <w:rPr>
          <w:rFonts w:ascii="Times New Roman" w:hAnsi="Times New Roman"/>
          <w:bCs/>
          <w:lang w:eastAsia="ru-RU"/>
        </w:rPr>
        <w:t>4</w:t>
      </w:r>
      <w:r w:rsidR="00B76AED" w:rsidRPr="00F45B42">
        <w:rPr>
          <w:rFonts w:ascii="Times New Roman" w:hAnsi="Times New Roman"/>
          <w:bCs/>
          <w:lang w:eastAsia="ru-RU"/>
        </w:rPr>
        <w:t xml:space="preserve">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4.11. </w:t>
      </w:r>
      <w:r w:rsidR="00B76AED" w:rsidRPr="00F45B42">
        <w:rPr>
          <w:rFonts w:ascii="Times New Roman" w:hAnsi="Times New Roman"/>
          <w:bCs/>
          <w:lang w:eastAsia="ru-RU"/>
        </w:rPr>
        <w:t xml:space="preserve">Исполнитель обязан устранить выявленные недостатки услуг (несоответствия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) за свой счет в срок, указанный в Акте о недостатках товара, работ, услуг (несоответствиях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). После устранения выявленных недостатков в оказанных услугах Исполнитель повторно предъявляет услугу к приемке в порядке и в соответствии с разделом 4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.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 xml:space="preserve">Заказчик повторно осуществляет приемку оказанных услуг после устранения выявленных недостатков в оказанных услугах (несоответствий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в порядке и в сроки в соответствии с разделом 4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.</w:t>
      </w:r>
      <w:proofErr w:type="gramEnd"/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4.12.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 xml:space="preserve">В случае не устранения Исполнителем выявленных при приемке недостатков  в оказанных услугах (несоответствий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) в срок, указанный в Акте о недостатках товара, работ, услуг (несоответствиях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) Заказчик составляет мотивированный отказ от приемки оказанных услуг в течение 10 (десяти) рабочих дней после дня, в который истекает срок, указанный в Акте о недостатках товара, работ, услуг (несоответствиях условиям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>), направляет</w:t>
      </w:r>
      <w:proofErr w:type="gramEnd"/>
      <w:r w:rsidR="00B76AED" w:rsidRPr="00F45B42">
        <w:rPr>
          <w:rFonts w:ascii="Times New Roman" w:hAnsi="Times New Roman"/>
          <w:bCs/>
          <w:lang w:eastAsia="ru-RU"/>
        </w:rPr>
        <w:t xml:space="preserve"> его Исполнителю. 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4.13. </w:t>
      </w:r>
      <w:proofErr w:type="gramStart"/>
      <w:r w:rsidR="00B76AED" w:rsidRPr="00F45B42">
        <w:rPr>
          <w:rFonts w:ascii="Times New Roman" w:hAnsi="Times New Roman"/>
          <w:bCs/>
          <w:lang w:eastAsia="ru-RU"/>
        </w:rPr>
        <w:t xml:space="preserve">Заказчик, обнаруживший после приемки услуг отступления в ней от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и приложений к нему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извещает об этом Подрядчика в </w:t>
      </w:r>
      <w:r w:rsidR="00B76AED" w:rsidRPr="00F45B42">
        <w:rPr>
          <w:rFonts w:ascii="Times New Roman" w:hAnsi="Times New Roman"/>
          <w:bCs/>
          <w:lang w:eastAsia="ru-RU"/>
        </w:rPr>
        <w:lastRenderedPageBreak/>
        <w:t>десятидневный срок со дня их обнаружения, и предъявляет требование об их устранении.</w:t>
      </w:r>
      <w:proofErr w:type="gramEnd"/>
      <w:r w:rsidR="00B76AED" w:rsidRPr="00F45B42">
        <w:rPr>
          <w:rFonts w:ascii="Times New Roman" w:hAnsi="Times New Roman"/>
          <w:bCs/>
          <w:lang w:eastAsia="ru-RU"/>
        </w:rPr>
        <w:t xml:space="preserve"> Такие недостатки должны быть устранены Исполнителем в течение 10 рабочих дней с момента предъявления указанного требования либо в иной срок, согласованный сторонами.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4.14. </w:t>
      </w:r>
      <w:r w:rsidR="00B76AED" w:rsidRPr="00F45B42">
        <w:rPr>
          <w:rFonts w:ascii="Times New Roman" w:hAnsi="Times New Roman"/>
          <w:bCs/>
          <w:lang w:eastAsia="ru-RU"/>
        </w:rPr>
        <w:t>При возникновении между Заказчиком и Исполнителем спора по поводу недостатков оказанной услуги Исполнителя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B76AED" w:rsidRPr="00F45B42" w:rsidRDefault="00E47D6A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45B42">
        <w:rPr>
          <w:rFonts w:ascii="Times New Roman" w:hAnsi="Times New Roman"/>
          <w:bCs/>
          <w:lang w:eastAsia="ru-RU"/>
        </w:rPr>
        <w:t xml:space="preserve">4.15. </w:t>
      </w:r>
      <w:r w:rsidR="00B76AED" w:rsidRPr="00F45B42">
        <w:rPr>
          <w:rFonts w:ascii="Times New Roman" w:hAnsi="Times New Roman"/>
          <w:bCs/>
          <w:lang w:eastAsia="ru-RU"/>
        </w:rPr>
        <w:t xml:space="preserve">Датой приемки оказанной услуги считается дата подписания Заказчиком документа о приемке с указанным решением, о том, что услуга оказана в полном объёме (частично) в соответствии с условиями </w:t>
      </w:r>
      <w:r w:rsidR="000636A9" w:rsidRPr="00F45B42">
        <w:rPr>
          <w:rFonts w:ascii="Times New Roman" w:hAnsi="Times New Roman"/>
          <w:bCs/>
          <w:lang w:eastAsia="ru-RU"/>
        </w:rPr>
        <w:t>договор</w:t>
      </w:r>
      <w:r w:rsidRPr="00F45B42">
        <w:rPr>
          <w:rFonts w:ascii="Times New Roman" w:hAnsi="Times New Roman"/>
          <w:bCs/>
          <w:lang w:eastAsia="ru-RU"/>
        </w:rPr>
        <w:t>а</w:t>
      </w:r>
      <w:r w:rsidR="00B76AED" w:rsidRPr="00F45B42">
        <w:rPr>
          <w:rFonts w:ascii="Times New Roman" w:hAnsi="Times New Roman"/>
          <w:bCs/>
          <w:lang w:eastAsia="ru-RU"/>
        </w:rPr>
        <w:t xml:space="preserve"> и подлежит приёмке.</w:t>
      </w:r>
    </w:p>
    <w:p w:rsidR="00B76AED" w:rsidRPr="00F45B42" w:rsidRDefault="00B76AED" w:rsidP="00B76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7E500C" w:rsidRPr="00F45B42" w:rsidRDefault="007E500C" w:rsidP="00B76AED">
      <w:pPr>
        <w:pStyle w:val="aa"/>
        <w:numPr>
          <w:ilvl w:val="0"/>
          <w:numId w:val="1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lang w:eastAsia="ru-RU"/>
        </w:rPr>
      </w:pPr>
      <w:r w:rsidRPr="00F45B42">
        <w:rPr>
          <w:rFonts w:ascii="Times New Roman" w:eastAsia="Times New Roman" w:hAnsi="Times New Roman"/>
          <w:b/>
          <w:bCs/>
          <w:iCs/>
          <w:lang w:val="x-none" w:eastAsia="ru-RU"/>
        </w:rPr>
        <w:t>ПОРЯДОК, СРОКИ И ФОРМА РАСЧЕТОВ</w:t>
      </w:r>
    </w:p>
    <w:p w:rsidR="00495414" w:rsidRPr="00F45B42" w:rsidRDefault="00495414" w:rsidP="00495414">
      <w:pPr>
        <w:pStyle w:val="aa"/>
        <w:spacing w:after="0" w:line="240" w:lineRule="auto"/>
        <w:ind w:left="0"/>
        <w:jc w:val="both"/>
        <w:outlineLvl w:val="1"/>
        <w:rPr>
          <w:rFonts w:ascii="Times New Roman" w:hAnsi="Times New Roman"/>
          <w:color w:val="FF0000"/>
        </w:rPr>
      </w:pPr>
      <w:r w:rsidRPr="00F45B42">
        <w:rPr>
          <w:rFonts w:ascii="Times New Roman" w:eastAsia="Times New Roman" w:hAnsi="Times New Roman"/>
          <w:bCs/>
          <w:iCs/>
          <w:lang w:eastAsia="ru-RU"/>
        </w:rPr>
        <w:t>5.1. О</w:t>
      </w:r>
      <w:r w:rsidRPr="00F45B42">
        <w:rPr>
          <w:rFonts w:ascii="Times New Roman" w:hAnsi="Times New Roman"/>
        </w:rPr>
        <w:t>плата за фактически оказанные услуги осуществляется ежемесячно путём перечисления Заказчиком денежных средств на расчетный счет Исполнителя после подписания сторонами документа о приёмке</w:t>
      </w:r>
      <w:r w:rsidR="00A47F42" w:rsidRPr="00F45B42">
        <w:rPr>
          <w:rFonts w:ascii="Times New Roman" w:hAnsi="Times New Roman"/>
        </w:rPr>
        <w:t xml:space="preserve"> оказанных услуг</w:t>
      </w:r>
      <w:r w:rsidR="00A47F42" w:rsidRPr="00F45B42">
        <w:rPr>
          <w:rStyle w:val="markdown-word"/>
          <w:rFonts w:ascii="Arial" w:hAnsi="Arial" w:cs="Arial"/>
          <w:color w:val="000000"/>
          <w:shd w:val="clear" w:color="auto" w:fill="FFFFFF"/>
        </w:rPr>
        <w:t> </w:t>
      </w:r>
      <w:r w:rsidRPr="00F45B42">
        <w:rPr>
          <w:rFonts w:ascii="Times New Roman" w:hAnsi="Times New Roman"/>
        </w:rPr>
        <w:t xml:space="preserve"> (</w:t>
      </w:r>
      <w:r w:rsidR="00B05494" w:rsidRPr="00F45B42">
        <w:rPr>
          <w:rFonts w:ascii="Times New Roman" w:eastAsia="Calibri" w:hAnsi="Times New Roman" w:cs="Times New Roman"/>
          <w:bCs/>
        </w:rPr>
        <w:t xml:space="preserve">Акт сдачи приемки оказанных услуг, </w:t>
      </w:r>
      <w:r w:rsidRPr="00F45B42">
        <w:rPr>
          <w:rFonts w:ascii="Times New Roman" w:hAnsi="Times New Roman"/>
        </w:rPr>
        <w:t>счёта-фактуры</w:t>
      </w:r>
      <w:r w:rsidR="00ED103F" w:rsidRPr="00F45B42">
        <w:rPr>
          <w:rFonts w:ascii="Times New Roman" w:hAnsi="Times New Roman"/>
        </w:rPr>
        <w:t>, УПД</w:t>
      </w:r>
      <w:r w:rsidRPr="00F45B42">
        <w:rPr>
          <w:rFonts w:ascii="Times New Roman" w:hAnsi="Times New Roman"/>
        </w:rPr>
        <w:t xml:space="preserve">) </w:t>
      </w:r>
      <w:r w:rsidRPr="00F45B42">
        <w:rPr>
          <w:rFonts w:ascii="Times New Roman" w:hAnsi="Times New Roman"/>
          <w:b/>
        </w:rPr>
        <w:t>в течение 7 (рабочих) дней</w:t>
      </w:r>
      <w:r w:rsidRPr="00F45B42">
        <w:rPr>
          <w:rFonts w:ascii="Times New Roman" w:hAnsi="Times New Roman"/>
        </w:rPr>
        <w:t>.</w:t>
      </w:r>
    </w:p>
    <w:p w:rsidR="00495414" w:rsidRPr="00F45B42" w:rsidRDefault="00495414" w:rsidP="00495414">
      <w:pPr>
        <w:pStyle w:val="aa"/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Cs/>
          <w:color w:val="000000"/>
          <w:lang w:eastAsia="ru-RU"/>
        </w:rPr>
      </w:pPr>
      <w:r w:rsidRPr="00F45B42">
        <w:rPr>
          <w:rFonts w:ascii="Times New Roman" w:eastAsia="Times New Roman" w:hAnsi="Times New Roman"/>
          <w:bCs/>
          <w:color w:val="000000"/>
          <w:lang w:eastAsia="ru-RU"/>
        </w:rPr>
        <w:t>5.2. Датой платежа (датой исполнения Заказчиком обязательств по оплате) считается дата списания денежных средств с расчетного счета Заказчика.</w:t>
      </w:r>
    </w:p>
    <w:p w:rsidR="00FC2155" w:rsidRPr="00F45B42" w:rsidRDefault="00495414" w:rsidP="00FC2155">
      <w:pPr>
        <w:pStyle w:val="aa"/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Cs/>
          <w:color w:val="000000"/>
          <w:lang w:eastAsia="ru-RU"/>
        </w:rPr>
      </w:pPr>
      <w:r w:rsidRPr="00F45B42">
        <w:rPr>
          <w:rFonts w:ascii="Times New Roman" w:eastAsia="Times New Roman" w:hAnsi="Times New Roman"/>
          <w:bCs/>
          <w:color w:val="000000"/>
          <w:lang w:eastAsia="ru-RU"/>
        </w:rPr>
        <w:t>5.3. Валюта платежа: российский рубль.</w:t>
      </w:r>
    </w:p>
    <w:p w:rsidR="00FC2155" w:rsidRPr="00F45B42" w:rsidRDefault="00FC2155" w:rsidP="00B76AED">
      <w:pPr>
        <w:pStyle w:val="aa"/>
        <w:numPr>
          <w:ilvl w:val="0"/>
          <w:numId w:val="18"/>
        </w:numPr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lang w:eastAsia="ru-RU"/>
        </w:rPr>
      </w:pPr>
      <w:r w:rsidRPr="00F45B42">
        <w:rPr>
          <w:rFonts w:ascii="Times New Roman" w:hAnsi="Times New Roman"/>
          <w:b/>
          <w:bCs/>
          <w:iCs/>
          <w:lang w:val="x-none" w:eastAsia="ru-RU"/>
        </w:rPr>
        <w:t>ОТВЕТСТВЕННОСТЬ СТОРОН</w:t>
      </w:r>
    </w:p>
    <w:p w:rsidR="00FC2155" w:rsidRPr="00F45B42" w:rsidRDefault="00FC2155" w:rsidP="00FC2155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 xml:space="preserve">6.1. За неисполнение или ненадлежащее исполнение </w:t>
      </w:r>
      <w:proofErr w:type="gramStart"/>
      <w:r w:rsidRPr="00F45B42">
        <w:rPr>
          <w:rFonts w:ascii="Times New Roman" w:eastAsia="Times New Roman" w:hAnsi="Times New Roman"/>
          <w:bCs/>
          <w:lang w:eastAsia="ru-RU"/>
        </w:rPr>
        <w:t xml:space="preserve">обязательств, предусмотренных 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lang w:eastAsia="ru-RU"/>
        </w:rPr>
        <w:t>ом Стороны несут</w:t>
      </w:r>
      <w:proofErr w:type="gramEnd"/>
      <w:r w:rsidRPr="00F45B42">
        <w:rPr>
          <w:rFonts w:ascii="Times New Roman" w:eastAsia="Times New Roman" w:hAnsi="Times New Roman"/>
          <w:bCs/>
          <w:lang w:eastAsia="ru-RU"/>
        </w:rPr>
        <w:t xml:space="preserve"> ответственность в соответствии с действующим законодательством Российской Федерации и условиями настоящего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lang w:eastAsia="ru-RU"/>
        </w:rPr>
        <w:t>а.</w:t>
      </w:r>
    </w:p>
    <w:p w:rsidR="00FC2155" w:rsidRPr="00F45B42" w:rsidRDefault="00FC2155" w:rsidP="00FC2155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Theme="minorHAnsi" w:hAnsi="Times New Roman"/>
          <w:color w:val="000000"/>
          <w:shd w:val="clear" w:color="auto" w:fill="FFFFFF"/>
        </w:rPr>
      </w:pPr>
      <w:r w:rsidRPr="00F45B42">
        <w:rPr>
          <w:rFonts w:ascii="Times New Roman" w:eastAsia="Times New Roman" w:hAnsi="Times New Roman"/>
          <w:bCs/>
          <w:lang w:eastAsia="ru-RU"/>
        </w:rPr>
        <w:t xml:space="preserve">6.2. 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>ом, Заказчик направляет Исполнителю требование об уплате неустоек (штрафов, пеней).</w:t>
      </w:r>
    </w:p>
    <w:p w:rsidR="00FC2155" w:rsidRPr="00F45B42" w:rsidRDefault="00FC2155" w:rsidP="00FC2155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hd w:val="clear" w:color="auto" w:fill="FFFFFF"/>
        </w:rPr>
      </w:pPr>
      <w:r w:rsidRPr="00F45B42">
        <w:rPr>
          <w:rFonts w:ascii="Times New Roman" w:eastAsia="Times New Roman" w:hAnsi="Times New Roman"/>
          <w:bCs/>
          <w:lang w:eastAsia="ru-RU"/>
        </w:rPr>
        <w:t xml:space="preserve">6.3. </w:t>
      </w:r>
      <w:proofErr w:type="gramStart"/>
      <w:r w:rsidRPr="00F45B42">
        <w:rPr>
          <w:rFonts w:ascii="Times New Roman" w:hAnsi="Times New Roman"/>
          <w:color w:val="000000"/>
          <w:shd w:val="clear" w:color="auto" w:fill="FFFFFF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ом срока исполнения обязательства, и устанавливается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а (отдельного этапа исполнения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а), уменьшенной на сумму, пропорциональную объему обязательств, предусмотренных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>ом (соответствующим отдельным этапом исполнения</w:t>
      </w:r>
      <w:proofErr w:type="gramEnd"/>
      <w:r w:rsidRPr="00F45B4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а) и фактически </w:t>
      </w:r>
      <w:proofErr w:type="gramStart"/>
      <w:r w:rsidRPr="00F45B42">
        <w:rPr>
          <w:rFonts w:ascii="Times New Roman" w:hAnsi="Times New Roman"/>
          <w:color w:val="000000"/>
          <w:shd w:val="clear" w:color="auto" w:fill="FFFFFF"/>
        </w:rPr>
        <w:t>исполненных</w:t>
      </w:r>
      <w:proofErr w:type="gramEnd"/>
      <w:r w:rsidRPr="00F45B42">
        <w:rPr>
          <w:rFonts w:ascii="Times New Roman" w:hAnsi="Times New Roman"/>
          <w:color w:val="000000"/>
          <w:shd w:val="clear" w:color="auto" w:fill="FFFFFF"/>
        </w:rPr>
        <w:t xml:space="preserve"> Исполнителем.</w:t>
      </w:r>
    </w:p>
    <w:p w:rsidR="00FC2155" w:rsidRPr="00F45B42" w:rsidRDefault="00FC2155" w:rsidP="00FC215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>6.</w:t>
      </w:r>
      <w:r w:rsidR="00AF5AC0" w:rsidRPr="00F45B42">
        <w:rPr>
          <w:rFonts w:ascii="Times New Roman" w:eastAsia="Times New Roman" w:hAnsi="Times New Roman"/>
          <w:bCs/>
          <w:lang w:eastAsia="ru-RU"/>
        </w:rPr>
        <w:t>4</w:t>
      </w:r>
      <w:r w:rsidRPr="00F45B42">
        <w:rPr>
          <w:rFonts w:ascii="Times New Roman" w:eastAsia="Times New Roman" w:hAnsi="Times New Roman"/>
          <w:bCs/>
          <w:lang w:eastAsia="ru-RU"/>
        </w:rPr>
        <w:t xml:space="preserve">. </w:t>
      </w:r>
      <w:r w:rsidRPr="00F45B42">
        <w:rPr>
          <w:rFonts w:ascii="Times New Roman" w:hAnsi="Times New Roman"/>
          <w:shd w:val="clear" w:color="auto" w:fill="FFFFFF"/>
        </w:rPr>
        <w:t xml:space="preserve">Штрафы начисляются за неисполнение или ненадлежащее исполнение 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Исполнителем </w:t>
      </w:r>
      <w:r w:rsidRPr="00F45B42">
        <w:rPr>
          <w:rFonts w:ascii="Times New Roman" w:hAnsi="Times New Roman"/>
          <w:shd w:val="clear" w:color="auto" w:fill="FFFFFF"/>
        </w:rPr>
        <w:t xml:space="preserve">обязательств, предусмотренных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ом, за исключением просрочки исполнения 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Исполнителем </w:t>
      </w:r>
      <w:r w:rsidRPr="00F45B42">
        <w:rPr>
          <w:rFonts w:ascii="Times New Roman" w:hAnsi="Times New Roman"/>
          <w:shd w:val="clear" w:color="auto" w:fill="FFFFFF"/>
        </w:rPr>
        <w:t xml:space="preserve">обязательств (в том числе гарантийного обязательства), предусмотренных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ом. Размер штрафа устанавливается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>ом в </w:t>
      </w:r>
      <w:hyperlink r:id="rId9" w:anchor="dst100018" w:history="1">
        <w:r w:rsidRPr="00F45B42">
          <w:rPr>
            <w:rStyle w:val="a9"/>
            <w:rFonts w:ascii="Times New Roman" w:hAnsi="Times New Roman"/>
            <w:color w:val="auto"/>
            <w:u w:val="none"/>
            <w:shd w:val="clear" w:color="auto" w:fill="FFFFFF"/>
          </w:rPr>
          <w:t>порядке</w:t>
        </w:r>
      </w:hyperlink>
      <w:r w:rsidRPr="00F45B42">
        <w:rPr>
          <w:rFonts w:ascii="Times New Roman" w:hAnsi="Times New Roman"/>
          <w:shd w:val="clear" w:color="auto" w:fill="FFFFFF"/>
        </w:rPr>
        <w:t xml:space="preserve">, установленном </w:t>
      </w:r>
      <w:r w:rsidRPr="00F45B42">
        <w:rPr>
          <w:rFonts w:ascii="Times New Roman" w:hAnsi="Times New Roman"/>
          <w:lang w:eastAsia="ru-RU"/>
        </w:rPr>
        <w:t xml:space="preserve">Постановлением </w:t>
      </w:r>
      <w:r w:rsidRPr="00F45B42">
        <w:rPr>
          <w:rFonts w:ascii="Times New Roman" w:hAnsi="Times New Roman"/>
          <w:bCs/>
          <w:lang w:eastAsia="ru-RU"/>
        </w:rPr>
        <w:t>Правительства Российской Федерации от 30 августа 2017 года № 1042</w:t>
      </w:r>
      <w:r w:rsidRPr="00F45B42">
        <w:rPr>
          <w:rFonts w:ascii="Times New Roman" w:eastAsia="Times New Roman" w:hAnsi="Times New Roman"/>
          <w:bCs/>
          <w:lang w:eastAsia="ru-RU"/>
        </w:rPr>
        <w:t xml:space="preserve">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lang w:eastAsia="ru-RU"/>
        </w:rPr>
        <w:t>ом (за исключением просрочки исполнения обязательств заказчиком, Исполнителем (исполнителем</w:t>
      </w:r>
      <w:proofErr w:type="gramStart"/>
      <w:r w:rsidRPr="00F45B42">
        <w:rPr>
          <w:rFonts w:ascii="Times New Roman" w:eastAsia="Times New Roman" w:hAnsi="Times New Roman"/>
          <w:bCs/>
          <w:lang w:eastAsia="ru-RU"/>
        </w:rPr>
        <w:t xml:space="preserve"> ,</w:t>
      </w:r>
      <w:proofErr w:type="gramEnd"/>
      <w:r w:rsidRPr="00F45B42">
        <w:rPr>
          <w:rFonts w:ascii="Times New Roman" w:eastAsia="Times New Roman" w:hAnsi="Times New Roman"/>
          <w:bCs/>
          <w:lang w:eastAsia="ru-RU"/>
        </w:rPr>
        <w:t xml:space="preserve"> исполнителем), и размера пени, начисляемой за каждый день просрочки исполнения Исполнителем (подрядчиком, исполнителем) обязательства, предусмотренного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lang w:eastAsia="ru-RU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№1063».</w:t>
      </w:r>
    </w:p>
    <w:p w:rsidR="00FC2155" w:rsidRPr="00F45B42" w:rsidRDefault="00C21F06" w:rsidP="00FC2155">
      <w:pPr>
        <w:spacing w:after="0" w:line="240" w:lineRule="auto"/>
        <w:jc w:val="both"/>
        <w:outlineLvl w:val="1"/>
        <w:rPr>
          <w:rFonts w:ascii="Times New Roman" w:eastAsiaTheme="minorHAnsi" w:hAnsi="Times New Roman"/>
          <w:shd w:val="clear" w:color="auto" w:fill="FFFFFF"/>
        </w:rPr>
      </w:pPr>
      <w:r w:rsidRPr="00F45B42">
        <w:rPr>
          <w:rFonts w:ascii="Times New Roman" w:eastAsia="Times New Roman" w:hAnsi="Times New Roman"/>
          <w:bCs/>
          <w:lang w:eastAsia="ru-RU"/>
        </w:rPr>
        <w:t>6.</w:t>
      </w:r>
      <w:r w:rsidR="00AF5AC0" w:rsidRPr="00F45B42">
        <w:rPr>
          <w:rFonts w:ascii="Times New Roman" w:eastAsia="Times New Roman" w:hAnsi="Times New Roman"/>
          <w:bCs/>
          <w:lang w:eastAsia="ru-RU"/>
        </w:rPr>
        <w:t>5</w:t>
      </w:r>
      <w:r w:rsidRPr="00F45B42">
        <w:rPr>
          <w:rFonts w:ascii="Times New Roman" w:eastAsia="Times New Roman" w:hAnsi="Times New Roman"/>
          <w:bCs/>
          <w:lang w:eastAsia="ru-RU"/>
        </w:rPr>
        <w:t>.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 </w:t>
      </w:r>
      <w:r w:rsidR="00FC2155" w:rsidRPr="00F45B42">
        <w:rPr>
          <w:rFonts w:ascii="Times New Roman" w:hAnsi="Times New Roman"/>
          <w:shd w:val="clear" w:color="auto" w:fill="FFFFFF"/>
        </w:rPr>
        <w:t xml:space="preserve">В случае просрочки исполнения Заказчиком обязательств, предусмотренных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shd w:val="clear" w:color="auto" w:fill="FFFFFF"/>
        </w:rPr>
        <w:t xml:space="preserve">ом, 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ом срока исполнения обязательства. Такая пеня устанавливается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>ом в размере одной трехсотой действующей на дату уплаты пеней </w:t>
      </w:r>
      <w:hyperlink r:id="rId10" w:anchor="dst100163" w:history="1">
        <w:r w:rsidR="00FC2155" w:rsidRPr="00F45B42">
          <w:rPr>
            <w:rStyle w:val="a9"/>
            <w:rFonts w:ascii="Times New Roman" w:hAnsi="Times New Roman"/>
            <w:color w:val="auto"/>
            <w:u w:val="none"/>
            <w:shd w:val="clear" w:color="auto" w:fill="FFFFFF"/>
          </w:rPr>
          <w:t>ключевой ставки</w:t>
        </w:r>
      </w:hyperlink>
      <w:r w:rsidR="00FC2155" w:rsidRPr="00F45B42">
        <w:rPr>
          <w:rFonts w:ascii="Times New Roman" w:hAnsi="Times New Roman"/>
          <w:shd w:val="clear" w:color="auto" w:fill="FFFFFF"/>
        </w:rPr>
        <w:t xml:space="preserve"> Центрального банка Российской Федерации от не уплаченной в срок суммы. </w:t>
      </w:r>
    </w:p>
    <w:p w:rsidR="00FC2155" w:rsidRPr="00F45B42" w:rsidRDefault="00C21F06" w:rsidP="00FC215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hAnsi="Times New Roman"/>
          <w:color w:val="000000"/>
          <w:shd w:val="clear" w:color="auto" w:fill="FFFFFF"/>
        </w:rPr>
        <w:t>6.10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. Штрафы начисляются за ненадлежащее исполнение Заказчиком обязательств, предусмотренных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ом, за исключением просрочки исполнения обязательств, предусмотренных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ом. Размер штрафа устанавливается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ом </w:t>
      </w:r>
      <w:r w:rsidR="00FC2155" w:rsidRPr="00F45B42">
        <w:rPr>
          <w:rFonts w:ascii="Times New Roman" w:hAnsi="Times New Roman"/>
          <w:shd w:val="clear" w:color="auto" w:fill="FFFFFF"/>
        </w:rPr>
        <w:t>в </w:t>
      </w:r>
      <w:hyperlink r:id="rId11" w:anchor="dst100018" w:history="1">
        <w:r w:rsidR="00FC2155" w:rsidRPr="00F45B42">
          <w:rPr>
            <w:rStyle w:val="a9"/>
            <w:rFonts w:ascii="Times New Roman" w:hAnsi="Times New Roman"/>
            <w:color w:val="auto"/>
            <w:u w:val="none"/>
            <w:shd w:val="clear" w:color="auto" w:fill="FFFFFF"/>
          </w:rPr>
          <w:t>порядке</w:t>
        </w:r>
      </w:hyperlink>
      <w:r w:rsidR="00FC2155" w:rsidRPr="00F45B42">
        <w:rPr>
          <w:rFonts w:ascii="Times New Roman" w:hAnsi="Times New Roman"/>
          <w:shd w:val="clear" w:color="auto" w:fill="FFFFFF"/>
        </w:rPr>
        <w:t xml:space="preserve">, установленном </w:t>
      </w:r>
      <w:r w:rsidR="00FC2155" w:rsidRPr="00F45B42">
        <w:rPr>
          <w:rFonts w:ascii="Times New Roman" w:hAnsi="Times New Roman"/>
          <w:lang w:eastAsia="ru-RU"/>
        </w:rPr>
        <w:t xml:space="preserve">Постановлением </w:t>
      </w:r>
      <w:r w:rsidR="00FC2155" w:rsidRPr="00F45B42">
        <w:rPr>
          <w:rFonts w:ascii="Times New Roman" w:hAnsi="Times New Roman"/>
          <w:bCs/>
          <w:lang w:eastAsia="ru-RU"/>
        </w:rPr>
        <w:t>Правительства Российской Федерации от 30 августа 2017 года № 1042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(исполнителем</w:t>
      </w:r>
      <w:proofErr w:type="gramStart"/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 ,</w:t>
      </w:r>
      <w:proofErr w:type="gramEnd"/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 исполнителем) обязательств, предусмотренных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ом (за исключением просрочки исполнения обязательств заказчиком, Исполнителем (исполнителем , исполнителем), и размера пени, начисляемой за каждый день просрочки исполнения Исполнителем (исполнителем , исполнителем) обязательства, предусмотренного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ом, о внесении изменений в </w:t>
      </w:r>
      <w:r w:rsidR="00FC2155" w:rsidRPr="00F45B42">
        <w:rPr>
          <w:rFonts w:ascii="Times New Roman" w:eastAsia="Times New Roman" w:hAnsi="Times New Roman"/>
          <w:bCs/>
          <w:lang w:eastAsia="ru-RU"/>
        </w:rPr>
        <w:lastRenderedPageBreak/>
        <w:t>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№1063».</w:t>
      </w:r>
    </w:p>
    <w:p w:rsidR="00FC2155" w:rsidRPr="00F45B42" w:rsidRDefault="00FC2155" w:rsidP="00FC2155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>6.1</w:t>
      </w:r>
      <w:r w:rsidR="00C21F06" w:rsidRPr="00F45B42">
        <w:rPr>
          <w:rFonts w:ascii="Times New Roman" w:eastAsia="Times New Roman" w:hAnsi="Times New Roman"/>
          <w:bCs/>
          <w:lang w:eastAsia="ru-RU"/>
        </w:rPr>
        <w:t>1</w:t>
      </w:r>
      <w:r w:rsidRPr="00F45B42">
        <w:rPr>
          <w:rFonts w:ascii="Times New Roman" w:eastAsia="Times New Roman" w:hAnsi="Times New Roman"/>
          <w:bCs/>
          <w:lang w:eastAsia="ru-RU"/>
        </w:rPr>
        <w:t xml:space="preserve">. За каждый факт неисполнения Заказчиком обязательств, предусмотренных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lang w:eastAsia="ru-RU"/>
        </w:rPr>
        <w:t xml:space="preserve">ом, за исключением просрочки исполнения обязательств, предусмотренных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lang w:eastAsia="ru-RU"/>
        </w:rPr>
        <w:t xml:space="preserve">ом, размер штрафа устанавливается в размере </w:t>
      </w:r>
      <w:r w:rsidR="00AF5AC0" w:rsidRPr="00F45B42">
        <w:rPr>
          <w:rFonts w:ascii="Times New Roman" w:eastAsia="Times New Roman" w:hAnsi="Times New Roman"/>
          <w:b/>
          <w:bCs/>
          <w:lang w:eastAsia="ru-RU"/>
        </w:rPr>
        <w:t>1000</w:t>
      </w:r>
      <w:r w:rsidRPr="00F45B42">
        <w:rPr>
          <w:rFonts w:ascii="Times New Roman" w:eastAsia="Times New Roman" w:hAnsi="Times New Roman"/>
          <w:b/>
          <w:bCs/>
          <w:lang w:eastAsia="ru-RU"/>
        </w:rPr>
        <w:t xml:space="preserve"> (</w:t>
      </w:r>
      <w:r w:rsidR="00AF5AC0" w:rsidRPr="00F45B42">
        <w:rPr>
          <w:rFonts w:ascii="Times New Roman" w:eastAsia="Times New Roman" w:hAnsi="Times New Roman"/>
          <w:b/>
          <w:bCs/>
          <w:lang w:eastAsia="ru-RU"/>
        </w:rPr>
        <w:t>одна тысяча</w:t>
      </w:r>
      <w:r w:rsidRPr="00F45B42">
        <w:rPr>
          <w:rFonts w:ascii="Times New Roman" w:eastAsia="Times New Roman" w:hAnsi="Times New Roman"/>
          <w:b/>
          <w:bCs/>
          <w:lang w:eastAsia="ru-RU"/>
        </w:rPr>
        <w:t>) рублей.</w:t>
      </w:r>
      <w:r w:rsidRPr="00F45B42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FC2155" w:rsidRPr="00F45B42" w:rsidRDefault="00C21F06" w:rsidP="00FC2155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>6.12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. Общая сумма начисленных штрафов за неисполнение или ненадлежащее исполнение 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Исполнителем 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обязательств, предусмотренных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ом, не может превышать цену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>а.</w:t>
      </w:r>
    </w:p>
    <w:p w:rsidR="00FC2155" w:rsidRPr="00F45B42" w:rsidRDefault="00C21F06" w:rsidP="00FC2155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>6.13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ом, не может превышать цену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>а.</w:t>
      </w:r>
    </w:p>
    <w:p w:rsidR="00FC2155" w:rsidRPr="00F45B42" w:rsidRDefault="00C21F06" w:rsidP="00FC2155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>6.14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>ом, произошло вследствие непреодолимой силы или по вине другой стороны.</w:t>
      </w:r>
    </w:p>
    <w:p w:rsidR="00FC2155" w:rsidRPr="00F45B42" w:rsidRDefault="00C21F06" w:rsidP="00FC2155">
      <w:pPr>
        <w:spacing w:after="0" w:line="240" w:lineRule="auto"/>
        <w:jc w:val="both"/>
        <w:outlineLvl w:val="1"/>
        <w:rPr>
          <w:rFonts w:ascii="Times New Roman" w:eastAsiaTheme="minorHAnsi" w:hAnsi="Times New Roman"/>
          <w:b/>
          <w:color w:val="000000"/>
          <w:u w:val="single"/>
          <w:shd w:val="clear" w:color="auto" w:fill="FFFFFF"/>
        </w:rPr>
      </w:pPr>
      <w:r w:rsidRPr="00F45B42">
        <w:rPr>
          <w:rFonts w:ascii="Times New Roman" w:eastAsia="Times New Roman" w:hAnsi="Times New Roman"/>
          <w:bCs/>
          <w:lang w:eastAsia="ru-RU"/>
        </w:rPr>
        <w:t>6.15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. Заказчик вправе 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>удержать суммы неисполненных</w:t>
      </w:r>
      <w:r w:rsidR="00FC2155" w:rsidRPr="00F45B42">
        <w:rPr>
          <w:rFonts w:ascii="Times New Roman" w:hAnsi="Times New Roman"/>
        </w:rPr>
        <w:t xml:space="preserve"> 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Исполнителем требований об уплате неустоек (штрафов, пеней), предъявленных Заказчиком в соответствии </w:t>
      </w:r>
      <w:r w:rsidR="00FC2155" w:rsidRPr="00F45B42">
        <w:rPr>
          <w:rFonts w:ascii="Times New Roman" w:hAnsi="Times New Roman"/>
          <w:b/>
          <w:color w:val="000000"/>
          <w:shd w:val="clear" w:color="auto" w:fill="FFFFFF"/>
        </w:rPr>
        <w:t xml:space="preserve">с разделом 6 </w:t>
      </w:r>
      <w:r w:rsidR="000636A9" w:rsidRPr="00F45B42">
        <w:rPr>
          <w:rFonts w:ascii="Times New Roman" w:hAnsi="Times New Roman"/>
          <w:b/>
          <w:color w:val="000000"/>
          <w:shd w:val="clear" w:color="auto" w:fill="FFFFFF"/>
        </w:rPr>
        <w:t>договор</w:t>
      </w:r>
      <w:r w:rsidR="00FC2155" w:rsidRPr="00F45B42">
        <w:rPr>
          <w:rFonts w:ascii="Times New Roman" w:hAnsi="Times New Roman"/>
          <w:b/>
          <w:color w:val="000000"/>
          <w:shd w:val="clear" w:color="auto" w:fill="FFFFFF"/>
        </w:rPr>
        <w:t>а,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 xml:space="preserve"> из суммы, подлежащей оплате Исполнителю.</w:t>
      </w:r>
    </w:p>
    <w:p w:rsidR="00FC2155" w:rsidRPr="00F45B42" w:rsidRDefault="00C21F06" w:rsidP="00FC2155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F45B42">
        <w:rPr>
          <w:rFonts w:ascii="Times New Roman" w:hAnsi="Times New Roman"/>
        </w:rPr>
        <w:t>6.16</w:t>
      </w:r>
      <w:r w:rsidR="00FC2155" w:rsidRPr="00F45B42">
        <w:rPr>
          <w:rFonts w:ascii="Times New Roman" w:hAnsi="Times New Roman"/>
        </w:rPr>
        <w:t xml:space="preserve">. </w:t>
      </w:r>
      <w:r w:rsidR="00FC2155" w:rsidRPr="00F45B42">
        <w:rPr>
          <w:rFonts w:ascii="Times New Roman" w:hAnsi="Times New Roman"/>
          <w:color w:val="000000"/>
          <w:shd w:val="clear" w:color="auto" w:fill="FFFFFF"/>
        </w:rPr>
        <w:t>Уплата неустойки и возмещение убытков в случае ненадлежащего исполнения обязательства не освобождают Стороны от исполнения обязательств</w:t>
      </w:r>
      <w:r w:rsidR="00FC2155" w:rsidRPr="00F45B42">
        <w:rPr>
          <w:rFonts w:ascii="Times New Roman" w:eastAsia="Times New Roman" w:hAnsi="Times New Roman"/>
          <w:bCs/>
          <w:lang w:eastAsia="ru-RU"/>
        </w:rPr>
        <w:t xml:space="preserve"> по настоящему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FC2155" w:rsidRPr="00F45B42">
        <w:rPr>
          <w:rFonts w:ascii="Times New Roman" w:eastAsia="Times New Roman" w:hAnsi="Times New Roman"/>
          <w:bCs/>
          <w:lang w:eastAsia="ru-RU"/>
        </w:rPr>
        <w:t>у.</w:t>
      </w:r>
    </w:p>
    <w:p w:rsidR="00FC2155" w:rsidRPr="00F45B42" w:rsidRDefault="00C21F06" w:rsidP="00FC2155">
      <w:pPr>
        <w:pStyle w:val="aa"/>
        <w:tabs>
          <w:tab w:val="left" w:pos="0"/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lang w:eastAsia="ru-RU"/>
        </w:rPr>
      </w:pPr>
      <w:r w:rsidRPr="00F45B42">
        <w:rPr>
          <w:rFonts w:ascii="Times New Roman" w:eastAsia="Calibri" w:hAnsi="Times New Roman" w:cs="Times New Roman"/>
        </w:rPr>
        <w:t>6.17</w:t>
      </w:r>
      <w:r w:rsidR="00FC2155" w:rsidRPr="00F45B42">
        <w:rPr>
          <w:rFonts w:ascii="Times New Roman" w:eastAsia="Calibri" w:hAnsi="Times New Roman" w:cs="Times New Roman"/>
        </w:rPr>
        <w:t xml:space="preserve">. </w:t>
      </w:r>
      <w:proofErr w:type="gramStart"/>
      <w:r w:rsidR="00FC2155" w:rsidRPr="00F45B42">
        <w:rPr>
          <w:rFonts w:ascii="Times New Roman" w:hAnsi="Times New Roman" w:cs="Times New Roman"/>
          <w:bCs/>
          <w:lang w:eastAsia="ru-RU"/>
        </w:rPr>
        <w:t>Сторона, причинившая убытки обязана возместить другой Стороне в полном объёме причиненные убытки, в том числе в случае у</w:t>
      </w:r>
      <w:r w:rsidR="00FC2155" w:rsidRPr="00F45B42">
        <w:rPr>
          <w:rFonts w:ascii="Times New Roman" w:hAnsi="Times New Roman" w:cs="Times New Roman"/>
          <w:lang w:eastAsia="ru-RU"/>
        </w:rPr>
        <w:t xml:space="preserve">траты или повреждения имущества Заказчика, произошедшее по вине </w:t>
      </w:r>
      <w:r w:rsidR="00FC2155" w:rsidRPr="00F45B42">
        <w:rPr>
          <w:rFonts w:ascii="Times New Roman" w:hAnsi="Times New Roman" w:cs="Times New Roman"/>
          <w:color w:val="000000"/>
          <w:shd w:val="clear" w:color="auto" w:fill="FFFFFF"/>
        </w:rPr>
        <w:t>Исполнителя</w:t>
      </w:r>
      <w:r w:rsidR="00FC2155" w:rsidRPr="00F45B42">
        <w:rPr>
          <w:rFonts w:ascii="Times New Roman" w:hAnsi="Times New Roman" w:cs="Times New Roman"/>
          <w:lang w:eastAsia="ru-RU"/>
        </w:rPr>
        <w:t xml:space="preserve">, возникшее во время исполнения обязательств по </w:t>
      </w:r>
      <w:r w:rsidR="000636A9" w:rsidRPr="00F45B42">
        <w:rPr>
          <w:rFonts w:ascii="Times New Roman" w:hAnsi="Times New Roman" w:cs="Times New Roman"/>
          <w:lang w:eastAsia="ru-RU"/>
        </w:rPr>
        <w:t>договор</w:t>
      </w:r>
      <w:r w:rsidR="00FC2155" w:rsidRPr="00F45B42">
        <w:rPr>
          <w:rFonts w:ascii="Times New Roman" w:hAnsi="Times New Roman" w:cs="Times New Roman"/>
          <w:lang w:eastAsia="ru-RU"/>
        </w:rPr>
        <w:t>у, подлежит возмещению в полном объеме в течение срока, указанного в претензии.</w:t>
      </w:r>
      <w:proofErr w:type="gramEnd"/>
    </w:p>
    <w:p w:rsidR="00FC2155" w:rsidRPr="00F45B42" w:rsidRDefault="00C21F06" w:rsidP="00FC2155">
      <w:pPr>
        <w:pStyle w:val="aa"/>
        <w:tabs>
          <w:tab w:val="left" w:pos="0"/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</w:rPr>
      </w:pPr>
      <w:r w:rsidRPr="00F45B42">
        <w:rPr>
          <w:rFonts w:ascii="Times New Roman" w:hAnsi="Times New Roman"/>
          <w:bCs/>
          <w:color w:val="000000"/>
        </w:rPr>
        <w:t>6.28</w:t>
      </w:r>
      <w:r w:rsidR="00FC2155" w:rsidRPr="00F45B42">
        <w:rPr>
          <w:rFonts w:ascii="Times New Roman" w:hAnsi="Times New Roman"/>
          <w:bCs/>
          <w:color w:val="000000"/>
        </w:rPr>
        <w:t xml:space="preserve">. Сторона, допустившая нарушение обязательств по </w:t>
      </w:r>
      <w:r w:rsidR="000636A9" w:rsidRPr="00F45B42">
        <w:rPr>
          <w:rFonts w:ascii="Times New Roman" w:hAnsi="Times New Roman"/>
          <w:bCs/>
          <w:color w:val="000000"/>
        </w:rPr>
        <w:t>договор</w:t>
      </w:r>
      <w:r w:rsidR="00FC2155" w:rsidRPr="00F45B42">
        <w:rPr>
          <w:rFonts w:ascii="Times New Roman" w:hAnsi="Times New Roman"/>
          <w:bCs/>
          <w:color w:val="000000"/>
        </w:rPr>
        <w:t xml:space="preserve">у, обязана произвести уплату неустойки (пени, штрафа), </w:t>
      </w:r>
      <w:r w:rsidR="00FC2155" w:rsidRPr="00F45B42">
        <w:rPr>
          <w:rFonts w:ascii="Times New Roman" w:hAnsi="Times New Roman"/>
          <w:b/>
          <w:bCs/>
          <w:color w:val="000000"/>
        </w:rPr>
        <w:t>в течение 3 (трех) рабочих дней</w:t>
      </w:r>
      <w:r w:rsidR="00FC2155" w:rsidRPr="00F45B42">
        <w:rPr>
          <w:rFonts w:ascii="Times New Roman" w:hAnsi="Times New Roman"/>
          <w:bCs/>
          <w:color w:val="000000"/>
        </w:rPr>
        <w:t xml:space="preserve"> с момента получения претензии.</w:t>
      </w:r>
    </w:p>
    <w:p w:rsidR="007E500C" w:rsidRPr="00F45B42" w:rsidRDefault="00A3360F" w:rsidP="00A3360F">
      <w:pPr>
        <w:pStyle w:val="aa"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/>
          <w:bCs/>
          <w:iCs/>
          <w:lang w:eastAsia="ru-RU"/>
        </w:rPr>
      </w:pPr>
      <w:r w:rsidRPr="00F45B42">
        <w:rPr>
          <w:rFonts w:ascii="Times New Roman" w:eastAsia="Times New Roman" w:hAnsi="Times New Roman"/>
          <w:b/>
          <w:bCs/>
          <w:iCs/>
          <w:lang w:eastAsia="ru-RU"/>
        </w:rPr>
        <w:t>7</w:t>
      </w:r>
      <w:r w:rsidR="007E500C" w:rsidRPr="00F45B42">
        <w:rPr>
          <w:rFonts w:ascii="Times New Roman" w:eastAsia="Times New Roman" w:hAnsi="Times New Roman"/>
          <w:b/>
          <w:bCs/>
          <w:iCs/>
          <w:lang w:eastAsia="ru-RU"/>
        </w:rPr>
        <w:t xml:space="preserve">. </w:t>
      </w:r>
      <w:r w:rsidR="007E500C" w:rsidRPr="00F45B42">
        <w:rPr>
          <w:rFonts w:ascii="Times New Roman" w:eastAsia="Times New Roman" w:hAnsi="Times New Roman"/>
          <w:b/>
          <w:bCs/>
          <w:iCs/>
          <w:lang w:val="x-none" w:eastAsia="ru-RU"/>
        </w:rPr>
        <w:t>ГАРАНТИИ КАЧЕСТВА</w:t>
      </w:r>
    </w:p>
    <w:p w:rsidR="00A33908" w:rsidRPr="00F45B42" w:rsidRDefault="00797787" w:rsidP="00A3390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45B42">
        <w:rPr>
          <w:rFonts w:ascii="Times New Roman" w:eastAsia="Times New Roman" w:hAnsi="Times New Roman"/>
          <w:bCs/>
          <w:lang w:eastAsia="ru-RU"/>
        </w:rPr>
        <w:t>7</w:t>
      </w:r>
      <w:r w:rsidR="002E2C45" w:rsidRPr="00F45B42">
        <w:rPr>
          <w:rFonts w:ascii="Times New Roman" w:eastAsia="Times New Roman" w:hAnsi="Times New Roman"/>
          <w:bCs/>
          <w:lang w:eastAsia="ru-RU"/>
        </w:rPr>
        <w:t>.1.</w:t>
      </w:r>
      <w:r w:rsidR="00A33908" w:rsidRPr="00F45B42">
        <w:rPr>
          <w:rFonts w:ascii="Times New Roman" w:eastAsia="Times New Roman" w:hAnsi="Times New Roman"/>
          <w:bCs/>
          <w:lang w:eastAsia="ru-RU"/>
        </w:rPr>
        <w:t xml:space="preserve"> При оказании услуг</w:t>
      </w:r>
      <w:r w:rsidR="00A33908" w:rsidRPr="00F45B42">
        <w:rPr>
          <w:rFonts w:ascii="Times New Roman" w:eastAsia="Times New Roman" w:hAnsi="Times New Roman"/>
          <w:b/>
        </w:rPr>
        <w:t xml:space="preserve"> </w:t>
      </w:r>
      <w:r w:rsidR="00A33908" w:rsidRPr="00F45B42">
        <w:rPr>
          <w:rFonts w:ascii="Times New Roman" w:eastAsia="Times New Roman" w:hAnsi="Times New Roman"/>
        </w:rPr>
        <w:t xml:space="preserve">должен </w:t>
      </w:r>
      <w:r w:rsidR="00A33908" w:rsidRPr="00F45B42">
        <w:rPr>
          <w:rFonts w:ascii="Times New Roman" w:eastAsia="Times New Roman" w:hAnsi="Times New Roman"/>
          <w:color w:val="1D1B11" w:themeColor="background2" w:themeShade="1A"/>
        </w:rPr>
        <w:t>гарантировать качество оказанных услуг в соответствии с действующими санитарно-эпидемиологическими и экологическими нормами и правилами, утвержденными на данный вид услуг</w:t>
      </w:r>
      <w:r w:rsidR="00C21F06" w:rsidRPr="00F45B42">
        <w:rPr>
          <w:rFonts w:ascii="Times New Roman" w:eastAsia="Times New Roman" w:hAnsi="Times New Roman"/>
          <w:color w:val="1D1B11" w:themeColor="background2" w:themeShade="1A"/>
        </w:rPr>
        <w:t>:</w:t>
      </w:r>
    </w:p>
    <w:p w:rsidR="00A33908" w:rsidRPr="00F45B42" w:rsidRDefault="00A33908" w:rsidP="00A33908">
      <w:pPr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F45B42">
        <w:rPr>
          <w:rFonts w:ascii="Times New Roman" w:hAnsi="Times New Roman"/>
          <w:bCs/>
        </w:rPr>
        <w:t xml:space="preserve">7.1.1. </w:t>
      </w:r>
      <w:r w:rsidRPr="00F45B42">
        <w:rPr>
          <w:rFonts w:ascii="Times New Roman" w:hAnsi="Times New Roman"/>
          <w:b/>
          <w:bCs/>
        </w:rPr>
        <w:t>при оказании услуг по дератизации и дезинсекции</w:t>
      </w:r>
      <w:r w:rsidRPr="00F45B42">
        <w:rPr>
          <w:rFonts w:ascii="Times New Roman" w:hAnsi="Times New Roman"/>
          <w:bCs/>
        </w:rPr>
        <w:t xml:space="preserve"> Исполнитель должен гарантировать заказчику отсутствие грызунов и членистоногих на объектах заказчика после проведения услуги. </w:t>
      </w:r>
    </w:p>
    <w:p w:rsidR="00A33908" w:rsidRPr="00F45B42" w:rsidRDefault="00A33908" w:rsidP="00A33908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F45B42">
        <w:rPr>
          <w:rFonts w:ascii="Times New Roman" w:hAnsi="Times New Roman"/>
          <w:bCs/>
        </w:rPr>
        <w:t xml:space="preserve">В случае некачественно проведенной обработки после проведения дератизации или дезинсекции, а также при наличии жалоб и обращений работников и обучающихся, обеспечивается безвозмездное проведение повторной обработки </w:t>
      </w:r>
      <w:r w:rsidRPr="00F45B42">
        <w:rPr>
          <w:rFonts w:ascii="Times New Roman" w:eastAsia="Times New Roman" w:hAnsi="Times New Roman"/>
          <w:color w:val="1D1B11" w:themeColor="background2" w:themeShade="1A"/>
        </w:rPr>
        <w:t xml:space="preserve">в </w:t>
      </w:r>
      <w:r w:rsidRPr="00F45B42">
        <w:rPr>
          <w:rFonts w:ascii="Times New Roman" w:eastAsia="Times New Roman" w:hAnsi="Times New Roman"/>
          <w:b/>
          <w:color w:val="1D1B11" w:themeColor="background2" w:themeShade="1A"/>
        </w:rPr>
        <w:t xml:space="preserve">течение 3 (трех) рабочих дней </w:t>
      </w:r>
      <w:r w:rsidRPr="00F45B42">
        <w:rPr>
          <w:rFonts w:ascii="Times New Roman" w:eastAsia="Times New Roman" w:hAnsi="Times New Roman"/>
          <w:color w:val="1D1B11" w:themeColor="background2" w:themeShade="1A"/>
        </w:rPr>
        <w:t>после заявки от Заказчика.</w:t>
      </w:r>
      <w:r w:rsidRPr="00F45B42">
        <w:rPr>
          <w:rFonts w:ascii="Times New Roman" w:eastAsia="Times New Roman" w:hAnsi="Times New Roman"/>
          <w:b/>
          <w:color w:val="1D1B11" w:themeColor="background2" w:themeShade="1A"/>
        </w:rPr>
        <w:t xml:space="preserve"> </w:t>
      </w:r>
      <w:r w:rsidRPr="00F45B42">
        <w:rPr>
          <w:rFonts w:ascii="Times New Roman" w:hAnsi="Times New Roman"/>
          <w:bCs/>
        </w:rPr>
        <w:t xml:space="preserve">Заявка может быть оформлена в письменной форме и направлена Исполнителю по электронной почте, либо передана в устной форме по телефону с последующим оформлением в письменном виде. </w:t>
      </w:r>
    </w:p>
    <w:p w:rsidR="00A33908" w:rsidRPr="00F45B42" w:rsidRDefault="00A33908" w:rsidP="00A33908">
      <w:pPr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 w:rsidRPr="00F45B42">
        <w:rPr>
          <w:rFonts w:ascii="Times New Roman" w:eastAsia="Times New Roman" w:hAnsi="Times New Roman"/>
          <w:color w:val="1D1B11" w:themeColor="background2" w:themeShade="1A"/>
        </w:rPr>
        <w:t xml:space="preserve">7.1.2. </w:t>
      </w:r>
      <w:r w:rsidRPr="00F45B42">
        <w:rPr>
          <w:rFonts w:ascii="Times New Roman" w:eastAsia="Times New Roman" w:hAnsi="Times New Roman"/>
          <w:b/>
          <w:color w:val="1D1B11" w:themeColor="background2" w:themeShade="1A"/>
        </w:rPr>
        <w:t xml:space="preserve">при оказании услуг </w:t>
      </w:r>
      <w:r w:rsidRPr="00F45B42">
        <w:rPr>
          <w:rFonts w:ascii="Times New Roman" w:hAnsi="Times New Roman"/>
          <w:b/>
          <w:bCs/>
        </w:rPr>
        <w:t xml:space="preserve">по </w:t>
      </w:r>
      <w:proofErr w:type="spellStart"/>
      <w:r w:rsidRPr="00F45B42">
        <w:rPr>
          <w:rFonts w:ascii="Times New Roman" w:hAnsi="Times New Roman"/>
          <w:b/>
          <w:bCs/>
        </w:rPr>
        <w:t>акарицидной</w:t>
      </w:r>
      <w:proofErr w:type="spellEnd"/>
      <w:r w:rsidRPr="00F45B42">
        <w:rPr>
          <w:rFonts w:ascii="Times New Roman" w:hAnsi="Times New Roman"/>
          <w:b/>
          <w:bCs/>
        </w:rPr>
        <w:t xml:space="preserve"> обработке</w:t>
      </w:r>
      <w:r w:rsidRPr="00F45B42">
        <w:rPr>
          <w:rFonts w:ascii="Times New Roman" w:hAnsi="Times New Roman"/>
          <w:bCs/>
        </w:rPr>
        <w:t xml:space="preserve"> Исполнитель должен </w:t>
      </w:r>
      <w:r w:rsidR="0021732E" w:rsidRPr="00F45B42">
        <w:rPr>
          <w:rFonts w:ascii="Times New Roman" w:hAnsi="Times New Roman"/>
          <w:bCs/>
        </w:rPr>
        <w:t>о</w:t>
      </w:r>
      <w:r w:rsidRPr="00F45B42">
        <w:rPr>
          <w:rFonts w:ascii="Times New Roman" w:hAnsi="Times New Roman"/>
          <w:bCs/>
        </w:rPr>
        <w:t xml:space="preserve">беспечить эффективность обработки не менее 95%, установленной Методическими указаниями МУ 3.5.3011-12 «Неспецифическая профилактика клещевого вирусного энцефалита и иксодовых клещевых </w:t>
      </w:r>
      <w:proofErr w:type="spellStart"/>
      <w:r w:rsidRPr="00F45B42">
        <w:rPr>
          <w:rFonts w:ascii="Times New Roman" w:hAnsi="Times New Roman"/>
          <w:bCs/>
        </w:rPr>
        <w:t>боррелиозов</w:t>
      </w:r>
      <w:proofErr w:type="spellEnd"/>
      <w:r w:rsidRPr="00F45B42">
        <w:rPr>
          <w:rFonts w:ascii="Times New Roman" w:hAnsi="Times New Roman"/>
          <w:bCs/>
        </w:rPr>
        <w:t>» на объектах заказчика после 2 (двух) кратной обработки территории.</w:t>
      </w:r>
    </w:p>
    <w:p w:rsidR="00A33908" w:rsidRPr="00F45B42" w:rsidRDefault="00A33908" w:rsidP="00A33908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F45B42">
        <w:rPr>
          <w:rFonts w:ascii="Times New Roman" w:hAnsi="Times New Roman"/>
          <w:b/>
          <w:bCs/>
          <w:iCs/>
          <w:szCs w:val="24"/>
        </w:rPr>
        <w:t>Срок гарантии качества на результат оказанных услуг (</w:t>
      </w:r>
      <w:proofErr w:type="spellStart"/>
      <w:r w:rsidRPr="00F45B42">
        <w:rPr>
          <w:rFonts w:ascii="Times New Roman" w:hAnsi="Times New Roman"/>
          <w:b/>
          <w:bCs/>
          <w:iCs/>
          <w:szCs w:val="24"/>
        </w:rPr>
        <w:t>акарицидная</w:t>
      </w:r>
      <w:proofErr w:type="spellEnd"/>
      <w:r w:rsidRPr="00F45B42">
        <w:rPr>
          <w:rFonts w:ascii="Times New Roman" w:hAnsi="Times New Roman"/>
          <w:b/>
          <w:bCs/>
          <w:iCs/>
          <w:szCs w:val="24"/>
        </w:rPr>
        <w:t xml:space="preserve"> обработка) - 2 месяца</w:t>
      </w:r>
      <w:r w:rsidRPr="00F45B42">
        <w:rPr>
          <w:rFonts w:ascii="Times New Roman" w:hAnsi="Times New Roman"/>
          <w:szCs w:val="24"/>
        </w:rPr>
        <w:t xml:space="preserve"> с момента подписания сторонами документа о приемке. </w:t>
      </w:r>
      <w:r w:rsidRPr="00F45B42">
        <w:rPr>
          <w:rFonts w:ascii="Times New Roman" w:hAnsi="Times New Roman"/>
          <w:iCs/>
          <w:szCs w:val="24"/>
        </w:rPr>
        <w:t xml:space="preserve">В период гарантийного срока в случае повторного появления клещей на обработанных территориях Исполнитель должен безвозмездно провести повторную </w:t>
      </w:r>
      <w:proofErr w:type="spellStart"/>
      <w:r w:rsidRPr="00F45B42">
        <w:rPr>
          <w:rFonts w:ascii="Times New Roman" w:hAnsi="Times New Roman"/>
          <w:iCs/>
          <w:szCs w:val="24"/>
        </w:rPr>
        <w:t>акарицидную</w:t>
      </w:r>
      <w:proofErr w:type="spellEnd"/>
      <w:r w:rsidRPr="00F45B42">
        <w:rPr>
          <w:rFonts w:ascii="Times New Roman" w:hAnsi="Times New Roman"/>
          <w:iCs/>
          <w:szCs w:val="24"/>
        </w:rPr>
        <w:t xml:space="preserve"> обработку территории </w:t>
      </w:r>
      <w:r w:rsidRPr="00F45B42">
        <w:rPr>
          <w:rFonts w:ascii="Times New Roman" w:eastAsia="Times New Roman" w:hAnsi="Times New Roman"/>
          <w:color w:val="1D1B11" w:themeColor="background2" w:themeShade="1A"/>
        </w:rPr>
        <w:t xml:space="preserve">в </w:t>
      </w:r>
      <w:proofErr w:type="spellStart"/>
      <w:proofErr w:type="gramStart"/>
      <w:r w:rsidRPr="00F45B42">
        <w:rPr>
          <w:rFonts w:ascii="Times New Roman" w:eastAsia="Times New Roman" w:hAnsi="Times New Roman"/>
          <w:color w:val="1D1B11" w:themeColor="background2" w:themeShade="1A"/>
        </w:rPr>
        <w:t>в</w:t>
      </w:r>
      <w:proofErr w:type="spellEnd"/>
      <w:proofErr w:type="gramEnd"/>
      <w:r w:rsidRPr="00F45B42">
        <w:rPr>
          <w:rFonts w:ascii="Times New Roman" w:eastAsia="Times New Roman" w:hAnsi="Times New Roman"/>
          <w:color w:val="1D1B11" w:themeColor="background2" w:themeShade="1A"/>
        </w:rPr>
        <w:t xml:space="preserve"> </w:t>
      </w:r>
      <w:r w:rsidRPr="00F45B42">
        <w:rPr>
          <w:rFonts w:ascii="Times New Roman" w:eastAsia="Times New Roman" w:hAnsi="Times New Roman"/>
          <w:b/>
          <w:color w:val="1D1B11" w:themeColor="background2" w:themeShade="1A"/>
        </w:rPr>
        <w:t xml:space="preserve">течение 3 (трех) рабочих дней </w:t>
      </w:r>
      <w:r w:rsidRPr="00F45B42">
        <w:rPr>
          <w:rFonts w:ascii="Times New Roman" w:eastAsia="Times New Roman" w:hAnsi="Times New Roman"/>
          <w:color w:val="1D1B11" w:themeColor="background2" w:themeShade="1A"/>
        </w:rPr>
        <w:t>после заявки от Заказчика.</w:t>
      </w:r>
      <w:r w:rsidRPr="00F45B42">
        <w:rPr>
          <w:rFonts w:ascii="Times New Roman" w:eastAsia="Times New Roman" w:hAnsi="Times New Roman"/>
          <w:b/>
          <w:color w:val="1D1B11" w:themeColor="background2" w:themeShade="1A"/>
        </w:rPr>
        <w:t xml:space="preserve"> </w:t>
      </w:r>
      <w:r w:rsidRPr="00F45B42">
        <w:rPr>
          <w:rFonts w:ascii="Times New Roman" w:hAnsi="Times New Roman"/>
          <w:bCs/>
        </w:rPr>
        <w:t xml:space="preserve">Заявка может быть оформлена в письменной форме и направлена Исполнителю по электронной почте, либо передана в устной форме по телефону с последующим оформлением в письменном виде.   </w:t>
      </w:r>
    </w:p>
    <w:p w:rsidR="00E2057D" w:rsidRPr="00F45B42" w:rsidRDefault="00797787" w:rsidP="00C1353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F45B42">
        <w:rPr>
          <w:rFonts w:ascii="Times New Roman" w:eastAsia="Times New Roman" w:hAnsi="Times New Roman"/>
          <w:bCs/>
          <w:lang w:eastAsia="ru-RU"/>
        </w:rPr>
        <w:t>7</w:t>
      </w:r>
      <w:r w:rsidR="002E2C45" w:rsidRPr="00F45B42">
        <w:rPr>
          <w:rFonts w:ascii="Times New Roman" w:eastAsia="Times New Roman" w:hAnsi="Times New Roman"/>
          <w:bCs/>
          <w:lang w:eastAsia="ru-RU"/>
        </w:rPr>
        <w:t>.</w:t>
      </w:r>
      <w:r w:rsidR="00AA0996" w:rsidRPr="00F45B42">
        <w:rPr>
          <w:rFonts w:ascii="Times New Roman" w:eastAsia="Times New Roman" w:hAnsi="Times New Roman"/>
          <w:bCs/>
          <w:lang w:eastAsia="ru-RU"/>
        </w:rPr>
        <w:t>2</w:t>
      </w:r>
      <w:r w:rsidR="002E2C45" w:rsidRPr="00F45B42">
        <w:rPr>
          <w:rFonts w:ascii="Times New Roman" w:eastAsia="Times New Roman" w:hAnsi="Times New Roman"/>
          <w:bCs/>
          <w:lang w:eastAsia="ru-RU"/>
        </w:rPr>
        <w:t xml:space="preserve">. </w:t>
      </w:r>
      <w:proofErr w:type="gramStart"/>
      <w:r w:rsidR="002E2C45" w:rsidRPr="00F45B42">
        <w:rPr>
          <w:rFonts w:ascii="Times New Roman" w:eastAsia="Times New Roman" w:hAnsi="Times New Roman"/>
          <w:bCs/>
          <w:lang w:eastAsia="ru-RU"/>
        </w:rPr>
        <w:t xml:space="preserve">При возникновении условий эпидемиологического характера, произошедшего по вине и/или вследствие некачественного или неисполнения обязательств и условий </w:t>
      </w:r>
      <w:r w:rsidR="000636A9" w:rsidRPr="00F45B42">
        <w:rPr>
          <w:rFonts w:ascii="Times New Roman" w:eastAsia="Times New Roman" w:hAnsi="Times New Roman"/>
          <w:bCs/>
          <w:lang w:eastAsia="ru-RU"/>
        </w:rPr>
        <w:t>договор</w:t>
      </w:r>
      <w:r w:rsidR="002E2C45" w:rsidRPr="00F45B42">
        <w:rPr>
          <w:rFonts w:ascii="Times New Roman" w:eastAsia="Times New Roman" w:hAnsi="Times New Roman"/>
          <w:bCs/>
          <w:lang w:eastAsia="ru-RU"/>
        </w:rPr>
        <w:t>а сотрудниками Исполнителя, Исполнитель за свой счет принимает меры, обеспечивающие безопасные условия труда, обучения и/или проживания обучающихся и работников: проведение дополнительных обследований с объективными методами обнаружения грызунов и насекомых  и субъективной оценкой, изменение тактики обработки с возможной заменой препаратов, дополнительные обработки с</w:t>
      </w:r>
      <w:proofErr w:type="gramEnd"/>
      <w:r w:rsidR="002E2C45" w:rsidRPr="00F45B42">
        <w:rPr>
          <w:rFonts w:ascii="Times New Roman" w:eastAsia="Times New Roman" w:hAnsi="Times New Roman"/>
          <w:bCs/>
          <w:lang w:eastAsia="ru-RU"/>
        </w:rPr>
        <w:t xml:space="preserve"> обязательным контролем результатов проводимых мероприятий.</w:t>
      </w:r>
    </w:p>
    <w:p w:rsidR="00797787" w:rsidRPr="00F45B42" w:rsidRDefault="00797787" w:rsidP="0079778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F45B42">
        <w:rPr>
          <w:rFonts w:ascii="Times New Roman" w:eastAsia="Times New Roman" w:hAnsi="Times New Roman"/>
          <w:b/>
          <w:lang w:eastAsia="ru-RU"/>
        </w:rPr>
        <w:t>8. АНТИКОРРУПЦИОННАЯ ОГОВОРКА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8.1. Стороны обязуются в течение всего срока действия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и после его истечения принять все разумные меры для недопущения следующих действий: предложения, обещания, требования, получения денег, ценных бумаг, иного имущества или услуг, связанных с заключением или исполнением настоящего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а, в том числе со стороны руководства или работников Сторон, третьих лиц.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8.2. Стороны обязуются соблюдать, а также обеспечивать соблюдение их руководством, работниками и посредниками, действующими по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8.3. Сторонам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а, их руководителям и работникам запрещается: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45B42">
        <w:rPr>
          <w:rFonts w:ascii="Times New Roman" w:eastAsia="Times New Roman" w:hAnsi="Times New Roman"/>
          <w:lang w:eastAsia="ru-RU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</w:t>
      </w:r>
      <w:r w:rsidRPr="00F45B42">
        <w:rPr>
          <w:rFonts w:ascii="Times New Roman" w:eastAsia="Times New Roman" w:hAnsi="Times New Roman"/>
          <w:lang w:eastAsia="ru-RU"/>
        </w:rPr>
        <w:lastRenderedPageBreak/>
        <w:t xml:space="preserve">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а, их руководства, работников или посредников, действующих по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у;</w:t>
      </w:r>
      <w:proofErr w:type="gramEnd"/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- совершать иные действия, нарушающие действующее антикоррупционное законодательство Российской Федерации.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8.4. В случае возникновения у Стороны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 до получения подтверждения от другой Стороны о том, что нарушение не произошло или не произойдет.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Подтверждение должно быть направлено в течение 5(пяти) рабочих дней с даты получения письменного уведомления.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8.5. В случае если нарушение одной из Сторон настоящей оговорки подтвердится, другая Сторона имеет право расторгнуть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 в одностороннем порядке, направив письменное уведомление о расторжении.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8.6. В отношении третьих лиц Стороны обязуются: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- не привлекать их в качестве канала для совершения коррупционных действий;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- не осуществлять им выплат, превышающих размер соответствующего вознаграждения за оказываемые ими законные услуги, выполненные работы.</w:t>
      </w:r>
    </w:p>
    <w:p w:rsidR="00797787" w:rsidRPr="00F45B42" w:rsidRDefault="00797787" w:rsidP="007977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5B42">
        <w:rPr>
          <w:rFonts w:ascii="Times New Roman" w:eastAsia="Times New Roman" w:hAnsi="Times New Roman"/>
          <w:b/>
          <w:lang w:eastAsia="ru-RU"/>
        </w:rPr>
        <w:t>9. ФОРС-МАЖОРНЫЕ ОБСТОЯТЕЛЬСТВА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в результате событий чрезвычайного характера. 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и другие стихийные бедствия, принятие 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у. К таким обстоятельствам не относятся отсутствие средств или невозможность выполнить финансовые обязательства.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9.2. 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прекращении действия подобных обстоятельств и </w:t>
      </w:r>
      <w:proofErr w:type="gramStart"/>
      <w:r w:rsidRPr="00F45B42">
        <w:rPr>
          <w:rFonts w:ascii="Times New Roman" w:eastAsia="Times New Roman" w:hAnsi="Times New Roman"/>
          <w:lang w:eastAsia="ru-RU"/>
        </w:rPr>
        <w:t>предоставить надлежащее доказательство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наступления форс-мажорных обстоятельств.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9.3. 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:rsidR="00797787" w:rsidRPr="00F45B42" w:rsidRDefault="00797787" w:rsidP="007977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9.4. Стороны могут отказаться от дальнейшего исполнения обязательств по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у по соглашению Сторон, если обстоятельство непреодолимой силы длится более 30 (тридцати) календарных дней. При этом Сторона, не исполнившая обязательств по настоящему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у, обязана возвратить другой Стороне все полученное ей по настоящему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 от другой Стороны.</w:t>
      </w:r>
    </w:p>
    <w:p w:rsidR="00797787" w:rsidRPr="00F45B42" w:rsidRDefault="00797787" w:rsidP="007977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5B42">
        <w:rPr>
          <w:rFonts w:ascii="Times New Roman" w:eastAsia="Times New Roman" w:hAnsi="Times New Roman"/>
          <w:b/>
          <w:lang w:eastAsia="ru-RU"/>
        </w:rPr>
        <w:t>10. ПОРЯДОК РАЗРЕШЕНИЯ СПОРОВ</w:t>
      </w:r>
    </w:p>
    <w:p w:rsidR="000D516F" w:rsidRPr="00F45B42" w:rsidRDefault="000D516F" w:rsidP="000D5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2" w:name="sub_31101"/>
      <w:bookmarkStart w:id="3" w:name="sub_31104"/>
      <w:r w:rsidRPr="00F45B42">
        <w:rPr>
          <w:rFonts w:ascii="Times New Roman" w:eastAsia="Times New Roman" w:hAnsi="Times New Roman"/>
          <w:lang w:eastAsia="ru-RU"/>
        </w:rPr>
        <w:t>10.1. Стороны принимают все меры к тому, чтобы любые споры, разногласия, касающиеся исполнения настоящего контракта или в связи с ним, были урегулированы путем письменных переговоров.</w:t>
      </w:r>
    </w:p>
    <w:p w:rsidR="000D516F" w:rsidRPr="00F45B42" w:rsidRDefault="000D516F" w:rsidP="000D516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4" w:name="sub_31102"/>
      <w:bookmarkEnd w:id="2"/>
      <w:r w:rsidRPr="00F45B42">
        <w:rPr>
          <w:rFonts w:ascii="Times New Roman" w:eastAsia="Times New Roman" w:hAnsi="Times New Roman"/>
          <w:lang w:eastAsia="ru-RU"/>
        </w:rPr>
        <w:t xml:space="preserve">10.2. В </w:t>
      </w:r>
      <w:proofErr w:type="gramStart"/>
      <w:r w:rsidRPr="00F45B42">
        <w:rPr>
          <w:rFonts w:ascii="Times New Roman" w:eastAsia="Times New Roman" w:hAnsi="Times New Roman"/>
          <w:lang w:eastAsia="ru-RU"/>
        </w:rPr>
        <w:t>случае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F45B42">
        <w:rPr>
          <w:rFonts w:ascii="Times New Roman" w:eastAsia="Times New Roman" w:hAnsi="Times New Roman"/>
          <w:lang w:eastAsia="ru-RU"/>
        </w:rPr>
        <w:t>недостижения</w:t>
      </w:r>
      <w:proofErr w:type="spellEnd"/>
      <w:r w:rsidRPr="00F45B42">
        <w:rPr>
          <w:rFonts w:ascii="Times New Roman" w:eastAsia="Times New Roman" w:hAnsi="Times New Roman"/>
          <w:lang w:eastAsia="ru-RU"/>
        </w:rPr>
        <w:t xml:space="preserve"> соглашения относительно исполнения   одной из Сторон своих обязательств другая Сторона направляет претензию. Претензия оформляется в письменной форме. В претензии перечисляются допущенные при исполнении настоящего </w:t>
      </w:r>
      <w:r w:rsidR="00E93B5F" w:rsidRPr="00F45B42">
        <w:rPr>
          <w:rFonts w:ascii="Times New Roman" w:eastAsia="Times New Roman" w:hAnsi="Times New Roman"/>
          <w:lang w:eastAsia="ru-RU"/>
        </w:rPr>
        <w:t>договора</w:t>
      </w:r>
      <w:r w:rsidRPr="00F45B42">
        <w:rPr>
          <w:rFonts w:ascii="Times New Roman" w:eastAsia="Times New Roman" w:hAnsi="Times New Roman"/>
          <w:lang w:eastAsia="ru-RU"/>
        </w:rPr>
        <w:t xml:space="preserve"> нарушения со ссылкой на соответствующие положения настоящего </w:t>
      </w:r>
      <w:r w:rsidR="00E93B5F" w:rsidRPr="00F45B42">
        <w:rPr>
          <w:rFonts w:ascii="Times New Roman" w:eastAsia="Times New Roman" w:hAnsi="Times New Roman"/>
          <w:lang w:eastAsia="ru-RU"/>
        </w:rPr>
        <w:t>договора</w:t>
      </w:r>
      <w:r w:rsidRPr="00F45B42">
        <w:rPr>
          <w:rFonts w:ascii="Times New Roman" w:eastAsia="Times New Roman" w:hAnsi="Times New Roman"/>
          <w:lang w:eastAsia="ru-RU"/>
        </w:rPr>
        <w:t>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bookmarkStart w:id="5" w:name="sub_31103"/>
      <w:bookmarkEnd w:id="4"/>
    </w:p>
    <w:p w:rsidR="000D516F" w:rsidRPr="00F45B42" w:rsidRDefault="000D516F" w:rsidP="000D516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10.3. Сторона, получившая претензию, обязана ее рассмотреть и о результате рассмотрения уведомить в письменном виде другую Сторону не позднее 20 (двадцати) рабочих дней со дня получения претензии. Стороны признают отправку претензий по электронным адресам, указанным в разделе 1</w:t>
      </w:r>
      <w:r w:rsidR="00E93B5F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 xml:space="preserve"> настоящего </w:t>
      </w:r>
      <w:r w:rsidR="00E93B5F" w:rsidRPr="00F45B42">
        <w:rPr>
          <w:rFonts w:ascii="Times New Roman" w:eastAsia="Times New Roman" w:hAnsi="Times New Roman"/>
          <w:lang w:eastAsia="ru-RU"/>
        </w:rPr>
        <w:t>договора</w:t>
      </w:r>
      <w:r w:rsidRPr="00F45B42">
        <w:rPr>
          <w:rFonts w:ascii="Times New Roman" w:eastAsia="Times New Roman" w:hAnsi="Times New Roman"/>
          <w:lang w:eastAsia="ru-RU"/>
        </w:rPr>
        <w:t>, надлежащим получением с последующим направлением оригинала претензии по почте.</w:t>
      </w:r>
    </w:p>
    <w:bookmarkEnd w:id="5"/>
    <w:p w:rsidR="000D516F" w:rsidRPr="00F45B42" w:rsidRDefault="000D516F" w:rsidP="000D51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10.4. При не разрешении Сторонами спора в досудебном претензионном порядке, спор разрешается в судебном порядке в  Арбитражном суде Кемеровской области.</w:t>
      </w:r>
    </w:p>
    <w:p w:rsidR="000D516F" w:rsidRPr="00F45B42" w:rsidRDefault="000D516F" w:rsidP="000D51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bookmarkEnd w:id="3"/>
    <w:p w:rsidR="00797787" w:rsidRPr="00F45B42" w:rsidRDefault="00797787" w:rsidP="007977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5B42">
        <w:rPr>
          <w:rFonts w:ascii="Times New Roman" w:eastAsia="Times New Roman" w:hAnsi="Times New Roman"/>
          <w:b/>
          <w:lang w:eastAsia="ru-RU"/>
        </w:rPr>
        <w:t xml:space="preserve">11. ОСНОВАНИЯ И ПОРЯДОК ИЗМЕНЕНИЯ И РАСТОРЖЕНИЯ </w:t>
      </w:r>
      <w:r w:rsidR="000636A9" w:rsidRPr="00F45B42">
        <w:rPr>
          <w:rFonts w:ascii="Times New Roman" w:eastAsia="Times New Roman" w:hAnsi="Times New Roman"/>
          <w:b/>
          <w:lang w:eastAsia="ru-RU"/>
        </w:rPr>
        <w:t>ДОГОВОР</w:t>
      </w:r>
      <w:r w:rsidRPr="00F45B42">
        <w:rPr>
          <w:rFonts w:ascii="Times New Roman" w:eastAsia="Times New Roman" w:hAnsi="Times New Roman"/>
          <w:b/>
          <w:lang w:eastAsia="ru-RU"/>
        </w:rPr>
        <w:t>А</w:t>
      </w:r>
    </w:p>
    <w:p w:rsidR="00797787" w:rsidRPr="00F45B42" w:rsidRDefault="00797787" w:rsidP="0079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lastRenderedPageBreak/>
        <w:t>11.1. Изменение </w:t>
      </w:r>
      <w:hyperlink r:id="rId12" w:history="1">
        <w:r w:rsidRPr="00F45B42">
          <w:rPr>
            <w:rStyle w:val="a9"/>
            <w:rFonts w:ascii="Times New Roman" w:eastAsia="Times New Roman" w:hAnsi="Times New Roman"/>
            <w:color w:val="auto"/>
            <w:u w:val="none"/>
            <w:lang w:eastAsia="ru-RU"/>
          </w:rPr>
          <w:t>существенных условий</w:t>
        </w:r>
      </w:hyperlink>
      <w:r w:rsidRPr="00F45B42">
        <w:rPr>
          <w:rFonts w:ascii="Times New Roman" w:eastAsia="Times New Roman" w:hAnsi="Times New Roman"/>
          <w:lang w:eastAsia="ru-RU"/>
        </w:rPr>
        <w:t> 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797787" w:rsidRPr="00F45B42" w:rsidRDefault="00797787" w:rsidP="0079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11.1.1 при снижении цены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без изменения предусмотренных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ом объема услуг, качества оказанной услуги и иных условий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а;</w:t>
      </w:r>
    </w:p>
    <w:p w:rsidR="00797787" w:rsidRPr="00F45B42" w:rsidRDefault="00797787" w:rsidP="0079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45B42">
        <w:rPr>
          <w:rFonts w:ascii="Times New Roman" w:eastAsia="Times New Roman" w:hAnsi="Times New Roman"/>
          <w:lang w:eastAsia="ru-RU"/>
        </w:rPr>
        <w:t xml:space="preserve">11.1.2 если по предложению Заказчика увеличиваются предусмотренные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ом объем услуг не более чем на десять процентов или уменьшаются предусмотренные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ом количество объем оказываемых услуг не более чем на десять процентов.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При этом по соглашению Сторон допускается изменение с учетом </w:t>
      </w:r>
      <w:proofErr w:type="gramStart"/>
      <w:r w:rsidRPr="00F45B42">
        <w:rPr>
          <w:rFonts w:ascii="Times New Roman" w:eastAsia="Times New Roman" w:hAnsi="Times New Roman"/>
          <w:lang w:eastAsia="ru-RU"/>
        </w:rPr>
        <w:t xml:space="preserve">положений бюджетного законодательства Российской Федерации цены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пропорционально дополнительному объему услуг исходя из установленной в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е цены единицы услуги, но не более чем на десять процентов цены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а. При уменьшении предусмотренных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ом объема услуг стороны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обязаны уменьшить цену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исходя из цены единицы услуги. 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45B42">
        <w:rPr>
          <w:rFonts w:ascii="Times New Roman" w:eastAsia="Times New Roman" w:hAnsi="Times New Roman"/>
          <w:lang w:eastAsia="ru-RU"/>
        </w:rPr>
        <w:t xml:space="preserve">11.2. </w:t>
      </w:r>
      <w:proofErr w:type="gramStart"/>
      <w:r w:rsidRPr="00F45B42">
        <w:rPr>
          <w:rFonts w:ascii="Times New Roman" w:hAnsi="Times New Roman"/>
          <w:shd w:val="clear" w:color="auto" w:fill="FFFFFF"/>
        </w:rPr>
        <w:t xml:space="preserve">При исполнении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а (за исключением случаев, которые предусмотрены нормативными правовыми актами, принятыми в соответствии с  частью 6 статьи 14 Закона 44-ФЗ) по согласованию Заказчика с Исполнителем  допускается оказание услуг, качество, технические и функциональные характеристики,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е. </w:t>
      </w:r>
      <w:proofErr w:type="gramEnd"/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B25954" w:rsidRPr="00F45B42">
        <w:rPr>
          <w:rFonts w:ascii="Times New Roman" w:eastAsia="Times New Roman" w:hAnsi="Times New Roman"/>
          <w:lang w:eastAsia="ru-RU"/>
        </w:rPr>
        <w:t>3</w:t>
      </w:r>
      <w:r w:rsidRPr="00F45B42">
        <w:rPr>
          <w:rFonts w:ascii="Times New Roman" w:eastAsia="Times New Roman" w:hAnsi="Times New Roman"/>
          <w:lang w:eastAsia="ru-RU"/>
        </w:rPr>
        <w:t xml:space="preserve">. При исполнении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не допускается перемена Исполнителя</w:t>
      </w:r>
      <w:proofErr w:type="gramStart"/>
      <w:r w:rsidRPr="00F45B42"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за исключением случаев, если новый Исполнитель является правопреемником Исполнителя  по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 xml:space="preserve">. В случае перемены Заказчика по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у права и обязанности Заказчика по такому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 переходят к новому Заказчику в том же объеме и на тех же условиях.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B25954" w:rsidRPr="00F45B42">
        <w:rPr>
          <w:rFonts w:ascii="Times New Roman" w:eastAsia="Times New Roman" w:hAnsi="Times New Roman"/>
          <w:lang w:eastAsia="ru-RU"/>
        </w:rPr>
        <w:t>5</w:t>
      </w:r>
      <w:r w:rsidRPr="00F45B42">
        <w:rPr>
          <w:rFonts w:ascii="Times New Roman" w:eastAsia="Times New Roman" w:hAnsi="Times New Roman"/>
          <w:lang w:eastAsia="ru-RU"/>
        </w:rPr>
        <w:t xml:space="preserve">. Все изменения и дополнения оформляются в письменном виде путем подписания Сторонами дополнительных соглашений к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у. Дополнительные соглашения к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 являются его неотъемлемой частью и вступают в силу с момента их подписания Сторонами.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B25954" w:rsidRPr="00F45B42">
        <w:rPr>
          <w:rFonts w:ascii="Times New Roman" w:eastAsia="Times New Roman" w:hAnsi="Times New Roman"/>
          <w:lang w:eastAsia="ru-RU"/>
        </w:rPr>
        <w:t>6</w:t>
      </w:r>
      <w:r w:rsidRPr="00F45B42">
        <w:rPr>
          <w:rFonts w:ascii="Times New Roman" w:eastAsia="Times New Roman" w:hAnsi="Times New Roman"/>
          <w:lang w:eastAsia="ru-RU"/>
        </w:rPr>
        <w:t xml:space="preserve">. Расторжение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возможно: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- по соглашению Сторон;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- по решению суда;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 xml:space="preserve">- в случае одностороннего отказа Заказчика от исполнения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в соответствии с гражданским законодательством Российской Федерации.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B25954" w:rsidRPr="00F45B42">
        <w:rPr>
          <w:rFonts w:ascii="Times New Roman" w:eastAsia="Times New Roman" w:hAnsi="Times New Roman"/>
          <w:lang w:eastAsia="ru-RU"/>
        </w:rPr>
        <w:t>7</w:t>
      </w:r>
      <w:r w:rsidRPr="00F45B42">
        <w:rPr>
          <w:rFonts w:ascii="Times New Roman" w:eastAsia="Times New Roman" w:hAnsi="Times New Roman"/>
          <w:lang w:eastAsia="ru-RU"/>
        </w:rPr>
        <w:t xml:space="preserve">. Расторжение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по соглашению Сторон возможно в любое время после заключения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по инициативе одной из сторон в случае отсутствии претензий сторон друг к другу. Любая из сторон вправе направить уведомление с приложением дополнительного соглашения о расторжении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по соглашению Сторон с указанием причин расторжения. Другая сторона после получения дополнительного соглашения о расторжении сторон в течение </w:t>
      </w:r>
      <w:r w:rsidRPr="00F45B42">
        <w:rPr>
          <w:rFonts w:ascii="Times New Roman" w:eastAsia="Times New Roman" w:hAnsi="Times New Roman"/>
          <w:b/>
          <w:lang w:eastAsia="ru-RU"/>
        </w:rPr>
        <w:t>3 (трех) рабочих дней</w:t>
      </w:r>
      <w:r w:rsidRPr="00F45B42">
        <w:rPr>
          <w:rFonts w:ascii="Times New Roman" w:eastAsia="Times New Roman" w:hAnsi="Times New Roman"/>
          <w:lang w:eastAsia="ru-RU"/>
        </w:rPr>
        <w:t xml:space="preserve"> обязана подписать указанное соглашение, либо отправить уведомление об отказе от подписания настоящего соглашения с указанием причин отказа.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hAnsi="Times New Roman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B25954" w:rsidRPr="00F45B42">
        <w:rPr>
          <w:rFonts w:ascii="Times New Roman" w:eastAsia="Times New Roman" w:hAnsi="Times New Roman"/>
          <w:lang w:eastAsia="ru-RU"/>
        </w:rPr>
        <w:t>8</w:t>
      </w:r>
      <w:r w:rsidRPr="00F45B42">
        <w:rPr>
          <w:rFonts w:ascii="Times New Roman" w:eastAsia="Times New Roman" w:hAnsi="Times New Roman"/>
          <w:lang w:eastAsia="ru-RU"/>
        </w:rPr>
        <w:t xml:space="preserve">. </w:t>
      </w:r>
      <w:r w:rsidRPr="00F45B42">
        <w:rPr>
          <w:rFonts w:ascii="Times New Roman" w:hAnsi="Times New Roman"/>
        </w:rPr>
        <w:t xml:space="preserve">Требование о расторжении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 xml:space="preserve"> по соглашению Сторон либо неполучения ответа в течение </w:t>
      </w:r>
      <w:r w:rsidRPr="00F45B42">
        <w:rPr>
          <w:rFonts w:ascii="Times New Roman" w:hAnsi="Times New Roman"/>
          <w:b/>
        </w:rPr>
        <w:t>10 (Десяти) календарных дней</w:t>
      </w:r>
      <w:r w:rsidRPr="00F45B42">
        <w:rPr>
          <w:rFonts w:ascii="Times New Roman" w:hAnsi="Times New Roman"/>
        </w:rPr>
        <w:t xml:space="preserve"> со дня получения предложения о расторжении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>а по соглашению Сторон.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hAnsi="Times New Roman"/>
        </w:rPr>
      </w:pPr>
      <w:r w:rsidRPr="00F45B42">
        <w:rPr>
          <w:rFonts w:ascii="Times New Roman" w:hAnsi="Times New Roman"/>
        </w:rPr>
        <w:t>11.</w:t>
      </w:r>
      <w:r w:rsidR="00B25954" w:rsidRPr="00F45B42">
        <w:rPr>
          <w:rFonts w:ascii="Times New Roman" w:hAnsi="Times New Roman"/>
        </w:rPr>
        <w:t>9</w:t>
      </w:r>
      <w:r w:rsidRPr="00F45B42">
        <w:rPr>
          <w:rFonts w:ascii="Times New Roman" w:hAnsi="Times New Roman"/>
        </w:rPr>
        <w:t xml:space="preserve">. </w:t>
      </w:r>
      <w:r w:rsidRPr="00F45B42">
        <w:rPr>
          <w:rFonts w:ascii="Times New Roman" w:eastAsia="Times New Roman" w:hAnsi="Times New Roman"/>
          <w:lang w:eastAsia="ru-RU"/>
        </w:rPr>
        <w:t>По требованию одной из Сторон договор может быть изменен или расторгнут по решению суда только: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hAnsi="Times New Roman"/>
        </w:rPr>
      </w:pPr>
      <w:r w:rsidRPr="00F45B42">
        <w:rPr>
          <w:rFonts w:ascii="Times New Roman" w:hAnsi="Times New Roman"/>
        </w:rPr>
        <w:t>11.1</w:t>
      </w:r>
      <w:r w:rsidR="00B25954" w:rsidRPr="00F45B42">
        <w:rPr>
          <w:rFonts w:ascii="Times New Roman" w:hAnsi="Times New Roman"/>
        </w:rPr>
        <w:t>0</w:t>
      </w:r>
      <w:r w:rsidRPr="00F45B42">
        <w:rPr>
          <w:rFonts w:ascii="Times New Roman" w:hAnsi="Times New Roman"/>
        </w:rPr>
        <w:t xml:space="preserve">.1 </w:t>
      </w:r>
      <w:r w:rsidRPr="00F45B42">
        <w:rPr>
          <w:rFonts w:ascii="Times New Roman" w:eastAsia="Times New Roman" w:hAnsi="Times New Roman"/>
          <w:lang w:eastAsia="ru-RU"/>
        </w:rPr>
        <w:t xml:space="preserve">при существенном нарушении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другой стороной;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0</w:t>
      </w:r>
      <w:r w:rsidRPr="00F45B42">
        <w:rPr>
          <w:rFonts w:ascii="Times New Roman" w:eastAsia="Times New Roman" w:hAnsi="Times New Roman"/>
          <w:lang w:eastAsia="ru-RU"/>
        </w:rPr>
        <w:t>.2 в иных случаях, предусмотренных ГК РФ.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1</w:t>
      </w:r>
      <w:r w:rsidRPr="00F45B42">
        <w:rPr>
          <w:rFonts w:ascii="Times New Roman" w:eastAsia="Times New Roman" w:hAnsi="Times New Roman"/>
          <w:lang w:eastAsia="ru-RU"/>
        </w:rPr>
        <w:t xml:space="preserve">. </w:t>
      </w:r>
      <w:r w:rsidRPr="00F45B42">
        <w:rPr>
          <w:rFonts w:ascii="Times New Roman" w:hAnsi="Times New Roman"/>
        </w:rPr>
        <w:t xml:space="preserve"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 xml:space="preserve">а. 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может быть принято Заказчиком только при условии, что по результатам экспертизы оказанной услуги в заключени</w:t>
      </w:r>
      <w:proofErr w:type="gramStart"/>
      <w:r w:rsidRPr="00F45B42">
        <w:rPr>
          <w:rFonts w:ascii="Times New Roman" w:eastAsia="Times New Roman" w:hAnsi="Times New Roman"/>
          <w:lang w:eastAsia="ru-RU"/>
        </w:rPr>
        <w:t>и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эксперта, экспертной организации будут подтверждены нарушения условий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а, послужившие основанием для одностороннего отказа Заказчика от исполнения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3</w:t>
      </w:r>
      <w:r w:rsidRPr="00F45B42">
        <w:rPr>
          <w:rFonts w:ascii="Times New Roman" w:eastAsia="Times New Roman" w:hAnsi="Times New Roman"/>
          <w:lang w:eastAsia="ru-RU"/>
        </w:rPr>
        <w:t xml:space="preserve">. </w:t>
      </w:r>
      <w:r w:rsidRPr="00F45B42">
        <w:rPr>
          <w:rFonts w:ascii="Times New Roman" w:hAnsi="Times New Roman"/>
        </w:rPr>
        <w:t xml:space="preserve">Заказчик </w:t>
      </w:r>
      <w:r w:rsidRPr="00F45B42">
        <w:rPr>
          <w:rFonts w:ascii="Times New Roman" w:eastAsia="Times New Roman" w:hAnsi="Times New Roman"/>
          <w:lang w:eastAsia="ru-RU"/>
        </w:rPr>
        <w:t xml:space="preserve">в ходе исполнения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</w:t>
      </w:r>
      <w:r w:rsidRPr="00F45B42">
        <w:rPr>
          <w:rFonts w:ascii="Times New Roman" w:hAnsi="Times New Roman"/>
        </w:rPr>
        <w:t xml:space="preserve">обязан принять решение об одностороннем отказе от исполнения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>а в случаях: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 xml:space="preserve">. Односторонний отказ Заказчика от исполнения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 допускается в случае нарушения Исполнителем существенных условий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а, </w:t>
      </w:r>
      <w:r w:rsidRPr="00F45B42">
        <w:rPr>
          <w:rFonts w:ascii="Times New Roman" w:eastAsia="Times New Roman" w:hAnsi="Times New Roman"/>
          <w:b/>
          <w:lang w:eastAsia="ru-RU"/>
        </w:rPr>
        <w:t>в том числе: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 xml:space="preserve">.1 в случае если Исполнитель не приступил к оказанию услуг в срок, </w:t>
      </w:r>
      <w:r w:rsidRPr="00F45B42">
        <w:rPr>
          <w:rFonts w:ascii="Times New Roman" w:eastAsia="Times New Roman" w:hAnsi="Times New Roman"/>
          <w:b/>
          <w:lang w:eastAsia="ru-RU"/>
        </w:rPr>
        <w:t xml:space="preserve">установленный п.4.1 настоящего </w:t>
      </w:r>
      <w:r w:rsidR="000636A9" w:rsidRPr="00F45B42">
        <w:rPr>
          <w:rFonts w:ascii="Times New Roman" w:eastAsia="Times New Roman" w:hAnsi="Times New Roman"/>
          <w:b/>
          <w:lang w:eastAsia="ru-RU"/>
        </w:rPr>
        <w:t>договор</w:t>
      </w:r>
      <w:r w:rsidRPr="00F45B42">
        <w:rPr>
          <w:rFonts w:ascii="Times New Roman" w:eastAsia="Times New Roman" w:hAnsi="Times New Roman"/>
          <w:b/>
          <w:lang w:eastAsia="ru-RU"/>
        </w:rPr>
        <w:t>а;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>.2 если Исполнитель нарушает периодичность оказания услуг, указанную в</w:t>
      </w:r>
      <w:r w:rsidRPr="00F45B42">
        <w:rPr>
          <w:rFonts w:ascii="Times New Roman" w:eastAsia="Times New Roman" w:hAnsi="Times New Roman"/>
          <w:bCs/>
          <w:color w:val="000000"/>
          <w:lang w:eastAsia="ru-RU"/>
        </w:rPr>
        <w:t xml:space="preserve"> Задании (Приложение № 1 к настоящему </w:t>
      </w:r>
      <w:r w:rsidR="000636A9" w:rsidRPr="00F45B42">
        <w:rPr>
          <w:rFonts w:ascii="Times New Roman" w:eastAsia="Times New Roman" w:hAnsi="Times New Roman"/>
          <w:bCs/>
          <w:color w:val="000000"/>
          <w:lang w:eastAsia="ru-RU"/>
        </w:rPr>
        <w:t>договор</w:t>
      </w:r>
      <w:r w:rsidRPr="00F45B42">
        <w:rPr>
          <w:rFonts w:ascii="Times New Roman" w:eastAsia="Times New Roman" w:hAnsi="Times New Roman"/>
          <w:bCs/>
          <w:color w:val="000000"/>
          <w:lang w:eastAsia="ru-RU"/>
        </w:rPr>
        <w:t xml:space="preserve">у) </w:t>
      </w:r>
      <w:r w:rsidRPr="00F45B42">
        <w:rPr>
          <w:rFonts w:ascii="Times New Roman" w:eastAsia="Times New Roman" w:hAnsi="Times New Roman"/>
          <w:lang w:eastAsia="ru-RU"/>
        </w:rPr>
        <w:t>более двух раз подряд;</w:t>
      </w:r>
    </w:p>
    <w:p w:rsidR="00742F70" w:rsidRPr="00F45B42" w:rsidRDefault="00742F70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</w:t>
      </w:r>
      <w:r w:rsidR="002E098E"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 xml:space="preserve">.3 если после оказания услуг </w:t>
      </w:r>
      <w:r w:rsidR="002E098E" w:rsidRPr="00F45B42">
        <w:rPr>
          <w:rFonts w:ascii="Times New Roman" w:eastAsia="Times New Roman" w:hAnsi="Times New Roman"/>
          <w:bCs/>
          <w:lang w:eastAsia="ru-RU"/>
        </w:rPr>
        <w:t xml:space="preserve">на объектах Заказчика </w:t>
      </w:r>
      <w:proofErr w:type="gramStart"/>
      <w:r w:rsidR="002E098E" w:rsidRPr="00F45B42">
        <w:rPr>
          <w:rFonts w:ascii="Times New Roman" w:eastAsia="Times New Roman" w:hAnsi="Times New Roman"/>
          <w:bCs/>
          <w:lang w:eastAsia="ru-RU"/>
        </w:rPr>
        <w:t>имеются неоднократные жалобы и обращения работников и обучающихся на некачественно проведенную обработку и Исполнитель не провел</w:t>
      </w:r>
      <w:proofErr w:type="gramEnd"/>
      <w:r w:rsidR="002E098E" w:rsidRPr="00F45B42">
        <w:rPr>
          <w:rFonts w:ascii="Times New Roman" w:eastAsia="Times New Roman" w:hAnsi="Times New Roman"/>
          <w:bCs/>
          <w:lang w:eastAsia="ru-RU"/>
        </w:rPr>
        <w:t xml:space="preserve"> повторную обработку;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lastRenderedPageBreak/>
        <w:t>11.1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>.</w:t>
      </w:r>
      <w:r w:rsidR="002E098E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 xml:space="preserve"> если недостатки в оказанных услугах в установленный Заказчиком срок не были устранены, либо являются существенными и неустранимыми;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>.</w:t>
      </w:r>
      <w:r w:rsidR="002E098E" w:rsidRPr="00F45B42">
        <w:rPr>
          <w:rFonts w:ascii="Times New Roman" w:eastAsia="Times New Roman" w:hAnsi="Times New Roman"/>
          <w:lang w:eastAsia="ru-RU"/>
        </w:rPr>
        <w:t>5</w:t>
      </w:r>
      <w:r w:rsidRPr="00F45B42">
        <w:rPr>
          <w:rFonts w:ascii="Times New Roman" w:eastAsia="Times New Roman" w:hAnsi="Times New Roman"/>
          <w:lang w:eastAsia="ru-RU"/>
        </w:rPr>
        <w:t xml:space="preserve"> если в заключении, выданном привлеченной Заказчиком экспертной организацией/ экспертом для проведения экспертизы </w:t>
      </w:r>
      <w:proofErr w:type="gramStart"/>
      <w:r w:rsidRPr="00F45B42">
        <w:rPr>
          <w:rFonts w:ascii="Times New Roman" w:eastAsia="Times New Roman" w:hAnsi="Times New Roman"/>
          <w:lang w:eastAsia="ru-RU"/>
        </w:rPr>
        <w:t xml:space="preserve">услуг, являющихся предметом настоящего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установлены</w:t>
      </w:r>
      <w:proofErr w:type="gramEnd"/>
      <w:r w:rsidRPr="00F45B42">
        <w:rPr>
          <w:rFonts w:ascii="Times New Roman" w:eastAsia="Times New Roman" w:hAnsi="Times New Roman"/>
          <w:lang w:eastAsia="ru-RU"/>
        </w:rPr>
        <w:t xml:space="preserve"> факты нарушений условий настоящего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 xml:space="preserve">а, послужившие основанием для одностороннего отказа Заказчика от исполнения настоящего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а;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4</w:t>
      </w:r>
      <w:r w:rsidRPr="00F45B42">
        <w:rPr>
          <w:rFonts w:ascii="Times New Roman" w:eastAsia="Times New Roman" w:hAnsi="Times New Roman"/>
          <w:lang w:eastAsia="ru-RU"/>
        </w:rPr>
        <w:t>.</w:t>
      </w:r>
      <w:r w:rsidR="002E098E" w:rsidRPr="00F45B42">
        <w:rPr>
          <w:rFonts w:ascii="Times New Roman" w:eastAsia="Times New Roman" w:hAnsi="Times New Roman"/>
          <w:lang w:eastAsia="ru-RU"/>
        </w:rPr>
        <w:t>6</w:t>
      </w:r>
      <w:r w:rsidRPr="00F45B42">
        <w:rPr>
          <w:rFonts w:ascii="Times New Roman" w:eastAsia="Times New Roman" w:hAnsi="Times New Roman"/>
          <w:lang w:eastAsia="ru-RU"/>
        </w:rPr>
        <w:t xml:space="preserve"> в иных случаях, установленных законодательством РФ.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5</w:t>
      </w:r>
      <w:r w:rsidRPr="00F45B42">
        <w:rPr>
          <w:rFonts w:ascii="Times New Roman" w:eastAsia="Times New Roman" w:hAnsi="Times New Roman"/>
          <w:lang w:eastAsia="ru-RU"/>
        </w:rPr>
        <w:t>. Заказчик </w:t>
      </w:r>
      <w:hyperlink r:id="rId13" w:history="1">
        <w:r w:rsidRPr="00F45B42">
          <w:rPr>
            <w:rStyle w:val="a9"/>
            <w:rFonts w:ascii="Times New Roman" w:eastAsia="Times New Roman" w:hAnsi="Times New Roman"/>
            <w:color w:val="auto"/>
            <w:u w:val="none"/>
            <w:lang w:eastAsia="ru-RU"/>
          </w:rPr>
          <w:t>вправе отказаться</w:t>
        </w:r>
      </w:hyperlink>
      <w:r w:rsidRPr="00F45B42">
        <w:rPr>
          <w:rFonts w:ascii="Times New Roman" w:eastAsia="Times New Roman" w:hAnsi="Times New Roman"/>
          <w:lang w:eastAsia="ru-RU"/>
        </w:rPr>
        <w:t xml:space="preserve"> от исполнения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возмездного оказания услуг при условии оплаты исполнителю фактически понесенных им расходов.</w:t>
      </w:r>
    </w:p>
    <w:p w:rsidR="00797787" w:rsidRPr="00F45B42" w:rsidRDefault="00797787" w:rsidP="00797787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45B42">
        <w:rPr>
          <w:rFonts w:ascii="Times New Roman" w:eastAsia="Times New Roman" w:hAnsi="Times New Roman"/>
          <w:lang w:eastAsia="ru-RU"/>
        </w:rPr>
        <w:t>11.1</w:t>
      </w:r>
      <w:r w:rsidR="00B25954" w:rsidRPr="00F45B42">
        <w:rPr>
          <w:rFonts w:ascii="Times New Roman" w:eastAsia="Times New Roman" w:hAnsi="Times New Roman"/>
          <w:lang w:eastAsia="ru-RU"/>
        </w:rPr>
        <w:t>6</w:t>
      </w:r>
      <w:r w:rsidRPr="00F45B42">
        <w:rPr>
          <w:rFonts w:ascii="Times New Roman" w:eastAsia="Times New Roman" w:hAnsi="Times New Roman"/>
          <w:lang w:eastAsia="ru-RU"/>
        </w:rPr>
        <w:t xml:space="preserve">. </w:t>
      </w:r>
      <w:r w:rsidRPr="00F45B42">
        <w:rPr>
          <w:rFonts w:ascii="Times New Roman" w:hAnsi="Times New Roman"/>
          <w:shd w:val="clear" w:color="auto" w:fill="FFFFFF"/>
        </w:rPr>
        <w:t xml:space="preserve">При расторжении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а в связи с односторонним отказом стороны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а от исполнения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а другая сторона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636A9" w:rsidRPr="00F45B42">
        <w:rPr>
          <w:rFonts w:ascii="Times New Roman" w:hAnsi="Times New Roman"/>
          <w:shd w:val="clear" w:color="auto" w:fill="FFFFFF"/>
        </w:rPr>
        <w:t>договор</w:t>
      </w:r>
      <w:r w:rsidRPr="00F45B42">
        <w:rPr>
          <w:rFonts w:ascii="Times New Roman" w:hAnsi="Times New Roman"/>
          <w:shd w:val="clear" w:color="auto" w:fill="FFFFFF"/>
        </w:rPr>
        <w:t>а.</w:t>
      </w:r>
    </w:p>
    <w:p w:rsidR="007E500C" w:rsidRPr="00F45B42" w:rsidRDefault="00797787" w:rsidP="00B25954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45B42">
        <w:rPr>
          <w:rFonts w:ascii="Times New Roman" w:hAnsi="Times New Roman"/>
          <w:kern w:val="2"/>
          <w:lang w:eastAsia="ar-SA"/>
        </w:rPr>
        <w:t>11.1</w:t>
      </w:r>
      <w:r w:rsidR="00B25954" w:rsidRPr="00F45B42">
        <w:rPr>
          <w:rFonts w:ascii="Times New Roman" w:hAnsi="Times New Roman"/>
          <w:kern w:val="2"/>
          <w:lang w:eastAsia="ar-SA"/>
        </w:rPr>
        <w:t>7</w:t>
      </w:r>
      <w:r w:rsidRPr="00F45B42">
        <w:rPr>
          <w:rFonts w:ascii="Times New Roman" w:hAnsi="Times New Roman"/>
          <w:kern w:val="2"/>
          <w:lang w:eastAsia="ar-SA"/>
        </w:rPr>
        <w:t xml:space="preserve">. 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Заказчик в день вступления в силу решения заказчика об одностороннем отказе от исполнения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а в связи с неисполнением или ненадлежащим исполнением Исполнителем  обязательств, предусмотренных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>ом, направляет в соответствии с порядком, предусмотренным </w:t>
      </w:r>
      <w:hyperlink r:id="rId14" w:anchor="dst2032" w:history="1">
        <w:r w:rsidRPr="00F45B42">
          <w:rPr>
            <w:rStyle w:val="a9"/>
            <w:rFonts w:ascii="Times New Roman" w:hAnsi="Times New Roman"/>
            <w:color w:val="auto"/>
            <w:u w:val="none"/>
            <w:shd w:val="clear" w:color="auto" w:fill="FFFFFF"/>
          </w:rPr>
          <w:t>пунктом 1 части 10 статьи 104</w:t>
        </w:r>
      </w:hyperlink>
      <w:r w:rsidRPr="00F45B42">
        <w:rPr>
          <w:rFonts w:ascii="Times New Roman" w:hAnsi="Times New Roman"/>
          <w:shd w:val="clear" w:color="auto" w:fill="FFFFFF"/>
        </w:rPr>
        <w:t> </w:t>
      </w:r>
      <w:r w:rsidRPr="00F45B42">
        <w:rPr>
          <w:rFonts w:ascii="Times New Roman" w:hAnsi="Times New Roman"/>
          <w:bCs/>
          <w:shd w:val="clear" w:color="auto" w:fill="FFFFFF"/>
        </w:rPr>
        <w:t>Закона от 05.04.2013 N 44-ФЗ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, обращение о включении информации </w:t>
      </w:r>
      <w:proofErr w:type="gramStart"/>
      <w:r w:rsidRPr="00F45B42">
        <w:rPr>
          <w:rFonts w:ascii="Times New Roman" w:hAnsi="Times New Roman"/>
          <w:color w:val="000000"/>
          <w:shd w:val="clear" w:color="auto" w:fill="FFFFFF"/>
        </w:rPr>
        <w:t>о</w:t>
      </w:r>
      <w:proofErr w:type="gramEnd"/>
      <w:r w:rsidRPr="00F45B42">
        <w:rPr>
          <w:rFonts w:ascii="Times New Roman" w:hAnsi="Times New Roman"/>
          <w:color w:val="000000"/>
          <w:shd w:val="clear" w:color="auto" w:fill="FFFFFF"/>
        </w:rPr>
        <w:t xml:space="preserve"> Исполнителе в реестр недобросовестных Поставщик</w:t>
      </w:r>
      <w:r w:rsidR="00B25954" w:rsidRPr="00F45B42">
        <w:rPr>
          <w:rFonts w:ascii="Times New Roman" w:hAnsi="Times New Roman"/>
          <w:color w:val="000000"/>
          <w:shd w:val="clear" w:color="auto" w:fill="FFFFFF"/>
        </w:rPr>
        <w:t>ов (Подрядчиков, Исполнителей).</w:t>
      </w:r>
      <w:r w:rsidR="00B25954" w:rsidRPr="00F45B42">
        <w:rPr>
          <w:rFonts w:ascii="Times New Roman" w:eastAsia="Times New Roman" w:hAnsi="Times New Roman"/>
          <w:b/>
          <w:bCs/>
          <w:strike/>
          <w:lang w:eastAsia="ru-RU"/>
        </w:rPr>
        <w:t xml:space="preserve">  </w:t>
      </w:r>
    </w:p>
    <w:p w:rsidR="007E500C" w:rsidRPr="00F45B42" w:rsidRDefault="007E500C" w:rsidP="00C1353D">
      <w:pPr>
        <w:pStyle w:val="aa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val="x-none" w:eastAsia="ru-RU"/>
        </w:rPr>
      </w:pPr>
      <w:r w:rsidRPr="00F45B42">
        <w:rPr>
          <w:rFonts w:ascii="Times New Roman" w:eastAsia="Times New Roman" w:hAnsi="Times New Roman" w:cs="Times New Roman"/>
          <w:b/>
          <w:bCs/>
          <w:iCs/>
          <w:lang w:eastAsia="ru-RU"/>
        </w:rPr>
        <w:t>1</w:t>
      </w:r>
      <w:r w:rsidR="00B25954" w:rsidRPr="00F45B42">
        <w:rPr>
          <w:rFonts w:ascii="Times New Roman" w:eastAsia="Times New Roman" w:hAnsi="Times New Roman" w:cs="Times New Roman"/>
          <w:b/>
          <w:bCs/>
          <w:iCs/>
          <w:lang w:eastAsia="ru-RU"/>
        </w:rPr>
        <w:t>2</w:t>
      </w:r>
      <w:r w:rsidRPr="00F45B42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. </w:t>
      </w:r>
      <w:r w:rsidRPr="00F45B42">
        <w:rPr>
          <w:rFonts w:ascii="Times New Roman" w:eastAsia="Times New Roman" w:hAnsi="Times New Roman" w:cs="Times New Roman"/>
          <w:b/>
          <w:bCs/>
          <w:iCs/>
          <w:lang w:val="x-none" w:eastAsia="ru-RU"/>
        </w:rPr>
        <w:t>ПРОЧИЕ УСЛОВИЯ</w:t>
      </w:r>
    </w:p>
    <w:p w:rsidR="006553FF" w:rsidRPr="00F45B42" w:rsidRDefault="006553FF" w:rsidP="006553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.1. </w:t>
      </w:r>
      <w:proofErr w:type="gramStart"/>
      <w:r w:rsidR="00300E1F" w:rsidRPr="00F45B42">
        <w:rPr>
          <w:rFonts w:ascii="Times New Roman" w:eastAsia="Times New Roman" w:hAnsi="Times New Roman"/>
          <w:lang w:eastAsia="ru-RU"/>
        </w:rPr>
        <w:t>Стороны признают подписание настоящего договора в форме электронного документа усиленными электронными подписями Сторон согласно требованиям Федерального закона от 06.04.2011 № 63-ФЗ «Об электронной подписи» с использованием платформы «АО ЕАТ», либо подписание путем обмена отсканированными копиями по электронной почте, указанной в настоящем договоре  и последующего направления оригиналов договоров по почте по фактическому адресу Сторон, указанному в настоящем договоре.</w:t>
      </w:r>
      <w:proofErr w:type="gramEnd"/>
    </w:p>
    <w:p w:rsidR="006553FF" w:rsidRPr="00F45B42" w:rsidRDefault="006553FF" w:rsidP="006553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.2. Условия настоящего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а и иная информация к нему конфиденциальны и разглашению не подлежат, за исключением случаев, предусмотренных действующим законодательством Российской Федерации.</w:t>
      </w:r>
    </w:p>
    <w:p w:rsidR="00300E1F" w:rsidRPr="00F45B42" w:rsidRDefault="006553FF" w:rsidP="00300E1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.3. </w:t>
      </w:r>
      <w:r w:rsidR="00300E1F" w:rsidRPr="00F45B42">
        <w:rPr>
          <w:rFonts w:ascii="Times New Roman" w:hAnsi="Times New Roman"/>
        </w:rPr>
        <w:t xml:space="preserve">Стороны признают надлежащим подписание   дополнительного соглашения, всех писем, приложений, актов, уведомлений сторон, связанные с настоящим договором путем обмена отсканированными копиями по электронной почте, указанной в настоящем договоре. Такие документы обладают полной юридической </w:t>
      </w:r>
      <w:r w:rsidR="00300E1F" w:rsidRPr="00F45B42">
        <w:rPr>
          <w:rFonts w:ascii="Times New Roman" w:eastAsia="Times New Roman" w:hAnsi="Times New Roman"/>
          <w:lang w:eastAsia="ru-RU"/>
        </w:rPr>
        <w:t>силой до момента получения Сторонами оригиналов документов по почте по фактическому адресу Сторон, указанному в договоре.</w:t>
      </w:r>
    </w:p>
    <w:p w:rsidR="006553FF" w:rsidRPr="00F45B42" w:rsidRDefault="006553FF" w:rsidP="00300E1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.4. К отношениям Сторон в части, неурегулированной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ом, применяется законодательство Российской Федерации.</w:t>
      </w:r>
    </w:p>
    <w:p w:rsidR="006553FF" w:rsidRPr="00F45B42" w:rsidRDefault="006553FF" w:rsidP="006553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>.5. В случае изменения у какой-либо из Сторон юридического статуса, почтового адреса, электронной почты и банковских реквизитов, она обязана в течение 5 рабочих дней со дня возникновения изменений известить другую Сторону в письменном виде.</w:t>
      </w:r>
    </w:p>
    <w:p w:rsidR="006553FF" w:rsidRPr="00F45B42" w:rsidRDefault="006553FF" w:rsidP="006553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.6. </w:t>
      </w:r>
      <w:r w:rsidR="00F14EC6" w:rsidRPr="00F45B42">
        <w:rPr>
          <w:rFonts w:ascii="Times New Roman" w:eastAsia="Times New Roman" w:hAnsi="Times New Roman"/>
          <w:lang w:eastAsia="ru-RU"/>
        </w:rPr>
        <w:t xml:space="preserve">Настоящий Договор </w:t>
      </w:r>
      <w:proofErr w:type="gramStart"/>
      <w:r w:rsidR="00F14EC6" w:rsidRPr="00F45B42">
        <w:rPr>
          <w:rFonts w:ascii="Times New Roman" w:eastAsia="Times New Roman" w:hAnsi="Times New Roman"/>
          <w:lang w:eastAsia="ru-RU"/>
        </w:rPr>
        <w:t xml:space="preserve">вступает в силу с даты его заключения </w:t>
      </w:r>
      <w:r w:rsidR="00C21F06" w:rsidRPr="00F45B42">
        <w:rPr>
          <w:rFonts w:ascii="Times New Roman" w:hAnsi="Times New Roman"/>
          <w:b/>
        </w:rPr>
        <w:t>и действует</w:t>
      </w:r>
      <w:proofErr w:type="gramEnd"/>
      <w:r w:rsidR="00C21F06" w:rsidRPr="00F45B42">
        <w:rPr>
          <w:rFonts w:ascii="Times New Roman" w:hAnsi="Times New Roman"/>
          <w:b/>
        </w:rPr>
        <w:t xml:space="preserve"> до «31» </w:t>
      </w:r>
      <w:r w:rsidR="008D0D06" w:rsidRPr="00F45B42">
        <w:rPr>
          <w:rFonts w:ascii="Times New Roman" w:hAnsi="Times New Roman"/>
          <w:b/>
        </w:rPr>
        <w:t>июля</w:t>
      </w:r>
      <w:r w:rsidR="00C21F06" w:rsidRPr="00F45B42">
        <w:rPr>
          <w:rFonts w:ascii="Times New Roman" w:hAnsi="Times New Roman"/>
          <w:b/>
        </w:rPr>
        <w:t xml:space="preserve"> 202</w:t>
      </w:r>
      <w:r w:rsidR="00300E1F" w:rsidRPr="00F45B42">
        <w:rPr>
          <w:rFonts w:ascii="Times New Roman" w:hAnsi="Times New Roman"/>
          <w:b/>
        </w:rPr>
        <w:t>7</w:t>
      </w:r>
      <w:r w:rsidR="00C21F06" w:rsidRPr="00F45B42">
        <w:rPr>
          <w:rFonts w:ascii="Times New Roman" w:hAnsi="Times New Roman"/>
          <w:b/>
        </w:rPr>
        <w:t xml:space="preserve"> г.</w:t>
      </w:r>
      <w:r w:rsidRPr="00F45B42">
        <w:rPr>
          <w:rFonts w:ascii="Times New Roman" w:hAnsi="Times New Roman"/>
          <w:b/>
        </w:rPr>
        <w:t xml:space="preserve">, </w:t>
      </w:r>
      <w:r w:rsidRPr="00F45B42">
        <w:rPr>
          <w:rFonts w:ascii="Times New Roman" w:hAnsi="Times New Roman"/>
        </w:rPr>
        <w:t xml:space="preserve">а в части неисполненных обязательств – до полного их исполнения Сторонами. Окончание срока действия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>а не влечет прекращения неисполненных обязатель</w:t>
      </w:r>
      <w:proofErr w:type="gramStart"/>
      <w:r w:rsidRPr="00F45B42">
        <w:rPr>
          <w:rFonts w:ascii="Times New Roman" w:hAnsi="Times New Roman"/>
        </w:rPr>
        <w:t>ств Ст</w:t>
      </w:r>
      <w:proofErr w:type="gramEnd"/>
      <w:r w:rsidRPr="00F45B42">
        <w:rPr>
          <w:rFonts w:ascii="Times New Roman" w:hAnsi="Times New Roman"/>
        </w:rPr>
        <w:t xml:space="preserve">орон по </w:t>
      </w:r>
      <w:r w:rsidR="000636A9" w:rsidRPr="00F45B42">
        <w:rPr>
          <w:rFonts w:ascii="Times New Roman" w:hAnsi="Times New Roman"/>
        </w:rPr>
        <w:t>договор</w:t>
      </w:r>
      <w:r w:rsidRPr="00F45B42">
        <w:rPr>
          <w:rFonts w:ascii="Times New Roman" w:hAnsi="Times New Roman"/>
        </w:rPr>
        <w:t>у.</w:t>
      </w:r>
      <w:r w:rsidRPr="00F45B42">
        <w:rPr>
          <w:rFonts w:ascii="Times New Roman" w:hAnsi="Times New Roman"/>
          <w:color w:val="000000"/>
          <w:shd w:val="clear" w:color="auto" w:fill="FFFFFF"/>
        </w:rPr>
        <w:t xml:space="preserve"> Окончание срока действия </w:t>
      </w:r>
      <w:r w:rsidR="000636A9" w:rsidRPr="00F45B42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F45B42">
        <w:rPr>
          <w:rFonts w:ascii="Times New Roman" w:hAnsi="Times New Roman"/>
          <w:color w:val="000000"/>
          <w:shd w:val="clear" w:color="auto" w:fill="FFFFFF"/>
        </w:rPr>
        <w:t>а не освобождает Стороны от ответственности за его нарушение.</w:t>
      </w:r>
    </w:p>
    <w:p w:rsidR="006553FF" w:rsidRPr="00F45B42" w:rsidRDefault="006553FF" w:rsidP="006553FF">
      <w:pPr>
        <w:spacing w:after="0" w:line="240" w:lineRule="auto"/>
        <w:jc w:val="both"/>
        <w:rPr>
          <w:rFonts w:ascii="Times New Roman" w:hAnsi="Times New Roman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 xml:space="preserve">.7. К настоящему </w:t>
      </w:r>
      <w:r w:rsidR="000636A9" w:rsidRPr="00F45B42">
        <w:rPr>
          <w:rFonts w:ascii="Times New Roman" w:eastAsia="Times New Roman" w:hAnsi="Times New Roman"/>
          <w:lang w:eastAsia="ru-RU"/>
        </w:rPr>
        <w:t>договор</w:t>
      </w:r>
      <w:r w:rsidRPr="00F45B42">
        <w:rPr>
          <w:rFonts w:ascii="Times New Roman" w:eastAsia="Times New Roman" w:hAnsi="Times New Roman"/>
          <w:lang w:eastAsia="ru-RU"/>
        </w:rPr>
        <w:t>у прилагаются:</w:t>
      </w:r>
    </w:p>
    <w:p w:rsidR="006553FF" w:rsidRPr="00F45B42" w:rsidRDefault="006553FF" w:rsidP="006553F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5B42">
        <w:rPr>
          <w:rFonts w:ascii="Times New Roman" w:eastAsia="Times New Roman" w:hAnsi="Times New Roman"/>
          <w:lang w:eastAsia="ru-RU"/>
        </w:rPr>
        <w:t>1</w:t>
      </w:r>
      <w:r w:rsidR="00B25954" w:rsidRPr="00F45B42">
        <w:rPr>
          <w:rFonts w:ascii="Times New Roman" w:eastAsia="Times New Roman" w:hAnsi="Times New Roman"/>
          <w:lang w:eastAsia="ru-RU"/>
        </w:rPr>
        <w:t>2</w:t>
      </w:r>
      <w:r w:rsidRPr="00F45B42">
        <w:rPr>
          <w:rFonts w:ascii="Times New Roman" w:eastAsia="Times New Roman" w:hAnsi="Times New Roman"/>
          <w:lang w:eastAsia="ru-RU"/>
        </w:rPr>
        <w:t>.</w:t>
      </w:r>
      <w:r w:rsidR="007026E5" w:rsidRPr="00F45B42">
        <w:rPr>
          <w:rFonts w:ascii="Times New Roman" w:eastAsia="Times New Roman" w:hAnsi="Times New Roman"/>
          <w:lang w:eastAsia="ru-RU"/>
        </w:rPr>
        <w:t>7</w:t>
      </w:r>
      <w:r w:rsidRPr="00F45B42">
        <w:rPr>
          <w:rFonts w:ascii="Times New Roman" w:eastAsia="Times New Roman" w:hAnsi="Times New Roman"/>
          <w:lang w:eastAsia="ru-RU"/>
        </w:rPr>
        <w:t>.1. Задание (Приложение № 1).</w:t>
      </w:r>
    </w:p>
    <w:p w:rsidR="007F7CBA" w:rsidRPr="00F45B42" w:rsidRDefault="007F7CBA" w:rsidP="00C1353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lang w:eastAsia="ru-RU"/>
        </w:rPr>
      </w:pPr>
      <w:r w:rsidRPr="00F45B42">
        <w:rPr>
          <w:rFonts w:ascii="Times New Roman" w:eastAsia="Times New Roman" w:hAnsi="Times New Roman"/>
          <w:b/>
          <w:bCs/>
          <w:iCs/>
          <w:lang w:val="x-none" w:eastAsia="ru-RU"/>
        </w:rPr>
        <w:t>1</w:t>
      </w:r>
      <w:r w:rsidR="004763FC" w:rsidRPr="00F45B42">
        <w:rPr>
          <w:rFonts w:ascii="Times New Roman" w:eastAsia="Times New Roman" w:hAnsi="Times New Roman"/>
          <w:b/>
          <w:bCs/>
          <w:iCs/>
          <w:lang w:eastAsia="ru-RU"/>
        </w:rPr>
        <w:t>3</w:t>
      </w:r>
      <w:r w:rsidRPr="00F45B42">
        <w:rPr>
          <w:rFonts w:ascii="Times New Roman" w:eastAsia="Times New Roman" w:hAnsi="Times New Roman"/>
          <w:b/>
          <w:bCs/>
          <w:iCs/>
          <w:lang w:eastAsia="ru-RU"/>
        </w:rPr>
        <w:t>.</w:t>
      </w:r>
      <w:r w:rsidRPr="00F45B42">
        <w:rPr>
          <w:rFonts w:ascii="Times New Roman" w:eastAsia="Times New Roman" w:hAnsi="Times New Roman"/>
          <w:b/>
          <w:bCs/>
          <w:iCs/>
          <w:lang w:val="x-none" w:eastAsia="ru-RU"/>
        </w:rPr>
        <w:t xml:space="preserve"> АДРЕСА И РЕКВИЗИТЫ СТОРОН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225"/>
        <w:gridCol w:w="78"/>
      </w:tblGrid>
      <w:tr w:rsidR="00306FDC" w:rsidRPr="00F45B42" w:rsidTr="004E0F40">
        <w:trPr>
          <w:trHeight w:val="8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Заказчик: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Исполнитель:</w:t>
            </w:r>
          </w:p>
        </w:tc>
      </w:tr>
      <w:tr w:rsidR="00306FDC" w:rsidRPr="00F45B42" w:rsidTr="004E0F40">
        <w:trPr>
          <w:trHeight w:val="365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Федеральное государственное бюджетное образовательное учреждение высшего образования «Сибирский государственный индустриальный университет» (СибГИУ)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654007, Кемеровская область - Кузбасс, г. Новокузнецк, Центральный район,  ул. Кирова, </w:t>
            </w:r>
            <w:proofErr w:type="spellStart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зд</w:t>
            </w:r>
            <w:proofErr w:type="spellEnd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. 42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ИНН 4216003509 КПП 421701001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ОКТМО 32731000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Получатель: УФК по Новосибирской области (СибГИУ  л/</w:t>
            </w:r>
            <w:proofErr w:type="spellStart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сч</w:t>
            </w:r>
            <w:proofErr w:type="spellEnd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 20396Х50580)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Банк получателя: ОКЦ №1 </w:t>
            </w:r>
            <w:proofErr w:type="spellStart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СибГУ</w:t>
            </w:r>
            <w:proofErr w:type="spellEnd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 Банка России//УФК по Новосибирской области г. Новосибирск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р</w:t>
            </w:r>
            <w:proofErr w:type="gramEnd"/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/с 03214643000000015106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БИК 015004950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к/с 40102810445370000043 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Тел: +7(3843)  77-19-55</w:t>
            </w:r>
          </w:p>
          <w:p w:rsidR="00666D35" w:rsidRPr="00F45B42" w:rsidRDefault="00666D35" w:rsidP="00666D3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Электронная почта: </w:t>
            </w:r>
            <w:hyperlink r:id="rId15" w:history="1">
              <w:r w:rsidRPr="00F45B42">
                <w:rPr>
                  <w:rFonts w:ascii="Times New Roman" w:eastAsia="Times New Roman" w:hAnsi="Times New Roman"/>
                  <w:bCs/>
                  <w:lang w:eastAsia="ru-RU"/>
                </w:rPr>
                <w:t>zakupki@sibsiu.ru</w:t>
              </w:r>
            </w:hyperlink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hyperlink r:id="rId16" w:history="1">
              <w:r w:rsidRPr="00F45B42">
                <w:rPr>
                  <w:rFonts w:ascii="Times New Roman" w:eastAsia="Times New Roman" w:hAnsi="Times New Roman"/>
                  <w:bCs/>
                  <w:lang w:eastAsia="ru-RU"/>
                </w:rPr>
                <w:t>rector@sibsiu.ru</w:t>
              </w:r>
            </w:hyperlink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7F7CBA" w:rsidRPr="007E0246" w:rsidTr="004E0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8" w:type="dxa"/>
        </w:trPr>
        <w:tc>
          <w:tcPr>
            <w:tcW w:w="6345" w:type="dxa"/>
            <w:shd w:val="clear" w:color="auto" w:fill="auto"/>
          </w:tcPr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Заказчик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 xml:space="preserve">_____________ 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______________________ /__________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25" w:type="dxa"/>
            <w:shd w:val="clear" w:color="auto" w:fill="auto"/>
          </w:tcPr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Исполнитель</w:t>
            </w: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F7CBA" w:rsidRPr="00F45B42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________________________</w:t>
            </w:r>
          </w:p>
          <w:p w:rsidR="007F7CBA" w:rsidRPr="007E0246" w:rsidRDefault="007F7CBA" w:rsidP="00C1353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5B42">
              <w:rPr>
                <w:rFonts w:ascii="Times New Roman" w:eastAsia="Times New Roman" w:hAnsi="Times New Roman"/>
                <w:bCs/>
                <w:lang w:eastAsia="ru-RU"/>
              </w:rPr>
              <w:t>_</w:t>
            </w:r>
            <w:r w:rsidR="00D162A3" w:rsidRPr="00F45B42">
              <w:rPr>
                <w:rFonts w:ascii="Times New Roman" w:eastAsia="Times New Roman" w:hAnsi="Times New Roman"/>
                <w:bCs/>
                <w:lang w:eastAsia="ru-RU"/>
              </w:rPr>
              <w:t>__________________/_______</w:t>
            </w:r>
          </w:p>
        </w:tc>
      </w:tr>
    </w:tbl>
    <w:p w:rsidR="007026E5" w:rsidRDefault="007026E5" w:rsidP="000C34EA">
      <w:pPr>
        <w:spacing w:line="240" w:lineRule="auto"/>
        <w:rPr>
          <w:rFonts w:ascii="Times New Roman" w:hAnsi="Times New Roman"/>
        </w:rPr>
      </w:pPr>
    </w:p>
    <w:p w:rsidR="000C34EA" w:rsidRDefault="000C34EA" w:rsidP="000C34EA">
      <w:pPr>
        <w:spacing w:line="240" w:lineRule="auto"/>
        <w:rPr>
          <w:rFonts w:ascii="Times New Roman" w:hAnsi="Times New Roman"/>
        </w:rPr>
      </w:pPr>
    </w:p>
    <w:p w:rsidR="00D91FDC" w:rsidRDefault="00D91FDC" w:rsidP="000C34EA">
      <w:pPr>
        <w:spacing w:line="240" w:lineRule="auto"/>
        <w:rPr>
          <w:rFonts w:ascii="Times New Roman" w:hAnsi="Times New Roman"/>
          <w:lang w:val="en-US"/>
        </w:rPr>
      </w:pPr>
    </w:p>
    <w:p w:rsidR="001B18F8" w:rsidRDefault="001B18F8" w:rsidP="000C34EA">
      <w:pPr>
        <w:spacing w:line="240" w:lineRule="auto"/>
        <w:rPr>
          <w:rFonts w:ascii="Times New Roman" w:hAnsi="Times New Roman"/>
          <w:lang w:val="en-US"/>
        </w:rPr>
      </w:pPr>
    </w:p>
    <w:p w:rsidR="001B18F8" w:rsidRDefault="001B18F8" w:rsidP="000C34EA">
      <w:pPr>
        <w:spacing w:line="240" w:lineRule="auto"/>
        <w:rPr>
          <w:rFonts w:ascii="Times New Roman" w:hAnsi="Times New Roman"/>
          <w:lang w:val="en-US"/>
        </w:rPr>
      </w:pPr>
    </w:p>
    <w:p w:rsidR="001B18F8" w:rsidRDefault="001B18F8" w:rsidP="000C34EA">
      <w:pPr>
        <w:spacing w:line="240" w:lineRule="auto"/>
        <w:rPr>
          <w:rFonts w:ascii="Times New Roman" w:hAnsi="Times New Roman"/>
          <w:lang w:val="en-US"/>
        </w:rPr>
      </w:pPr>
    </w:p>
    <w:p w:rsidR="001B18F8" w:rsidRDefault="001B18F8" w:rsidP="000C34EA">
      <w:pPr>
        <w:spacing w:line="240" w:lineRule="auto"/>
        <w:rPr>
          <w:rFonts w:ascii="Times New Roman" w:hAnsi="Times New Roman"/>
          <w:lang w:val="en-US"/>
        </w:rPr>
      </w:pPr>
    </w:p>
    <w:p w:rsidR="001B18F8" w:rsidRDefault="001B18F8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Default="00837A35" w:rsidP="000C34EA">
      <w:pPr>
        <w:spacing w:line="240" w:lineRule="auto"/>
        <w:rPr>
          <w:rFonts w:ascii="Times New Roman" w:hAnsi="Times New Roman"/>
        </w:rPr>
      </w:pPr>
    </w:p>
    <w:p w:rsidR="00837A35" w:rsidRPr="00837A35" w:rsidRDefault="00837A35" w:rsidP="000C34EA">
      <w:pPr>
        <w:spacing w:line="240" w:lineRule="auto"/>
        <w:rPr>
          <w:rFonts w:ascii="Times New Roman" w:hAnsi="Times New Roman"/>
        </w:rPr>
      </w:pPr>
    </w:p>
    <w:p w:rsidR="001B18F8" w:rsidRPr="001B18F8" w:rsidRDefault="001B18F8" w:rsidP="000C34EA">
      <w:pPr>
        <w:spacing w:line="240" w:lineRule="auto"/>
        <w:rPr>
          <w:rFonts w:ascii="Times New Roman" w:hAnsi="Times New Roman"/>
          <w:lang w:val="en-US"/>
        </w:rPr>
      </w:pPr>
    </w:p>
    <w:p w:rsidR="00AF77B2" w:rsidRPr="007E0246" w:rsidRDefault="00FF2C13" w:rsidP="00C1353D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AF77B2" w:rsidRPr="007E0246">
        <w:rPr>
          <w:rFonts w:ascii="Times New Roman" w:hAnsi="Times New Roman"/>
        </w:rPr>
        <w:t xml:space="preserve">риложение №1 к </w:t>
      </w:r>
      <w:r w:rsidR="000636A9">
        <w:rPr>
          <w:rFonts w:ascii="Times New Roman" w:hAnsi="Times New Roman"/>
        </w:rPr>
        <w:t>договор</w:t>
      </w:r>
      <w:r w:rsidR="00AF77B2" w:rsidRPr="007E0246">
        <w:rPr>
          <w:rFonts w:ascii="Times New Roman" w:hAnsi="Times New Roman"/>
        </w:rPr>
        <w:t>у №________</w:t>
      </w:r>
    </w:p>
    <w:p w:rsidR="00AF77B2" w:rsidRPr="007E0246" w:rsidRDefault="00AF77B2" w:rsidP="00C1353D">
      <w:pPr>
        <w:spacing w:line="240" w:lineRule="auto"/>
        <w:jc w:val="right"/>
        <w:rPr>
          <w:rFonts w:ascii="Times New Roman" w:hAnsi="Times New Roman"/>
        </w:rPr>
      </w:pPr>
      <w:r w:rsidRPr="007E0246">
        <w:rPr>
          <w:rFonts w:ascii="Times New Roman" w:hAnsi="Times New Roman"/>
        </w:rPr>
        <w:t>от  «___»________20___г.</w:t>
      </w:r>
    </w:p>
    <w:p w:rsidR="00AF77B2" w:rsidRPr="007E0246" w:rsidRDefault="00AF77B2" w:rsidP="00C1353D">
      <w:pPr>
        <w:spacing w:line="240" w:lineRule="auto"/>
        <w:jc w:val="center"/>
        <w:rPr>
          <w:rFonts w:ascii="Times New Roman" w:hAnsi="Times New Roman"/>
          <w:b/>
        </w:rPr>
      </w:pPr>
      <w:r w:rsidRPr="007E0246">
        <w:rPr>
          <w:rFonts w:ascii="Times New Roman" w:hAnsi="Times New Roman"/>
          <w:b/>
        </w:rPr>
        <w:t>Задание</w:t>
      </w:r>
    </w:p>
    <w:p w:rsidR="00D162A3" w:rsidRDefault="006922CA" w:rsidP="00C1353D">
      <w:pPr>
        <w:tabs>
          <w:tab w:val="left" w:pos="4159"/>
        </w:tabs>
        <w:spacing w:line="240" w:lineRule="auto"/>
        <w:rPr>
          <w:rFonts w:ascii="Times New Roman" w:hAnsi="Times New Roman"/>
        </w:rPr>
      </w:pPr>
      <w:r w:rsidRPr="00276ECD">
        <w:rPr>
          <w:rFonts w:ascii="Times New Roman" w:hAnsi="Times New Roman"/>
          <w:b/>
          <w:bCs/>
          <w:color w:val="000000"/>
        </w:rPr>
        <w:t xml:space="preserve">на </w:t>
      </w:r>
      <w:r>
        <w:rPr>
          <w:rFonts w:ascii="Times New Roman" w:hAnsi="Times New Roman"/>
          <w:b/>
          <w:shd w:val="clear" w:color="auto" w:fill="FFFFFF"/>
        </w:rPr>
        <w:t>о</w:t>
      </w:r>
      <w:r w:rsidRPr="00E95A60">
        <w:rPr>
          <w:rFonts w:ascii="Times New Roman" w:hAnsi="Times New Roman"/>
          <w:b/>
          <w:shd w:val="clear" w:color="auto" w:fill="FFFFFF"/>
        </w:rPr>
        <w:t>казание санитарно-профилактических услуг </w:t>
      </w:r>
      <w:r w:rsidRPr="00E95A60">
        <w:rPr>
          <w:rStyle w:val="highlightcolor"/>
          <w:rFonts w:ascii="Times New Roman" w:hAnsi="Times New Roman"/>
          <w:b/>
          <w:bdr w:val="none" w:sz="0" w:space="0" w:color="auto" w:frame="1"/>
        </w:rPr>
        <w:t>(дератизация</w:t>
      </w:r>
      <w:r w:rsidRPr="00E95A60">
        <w:rPr>
          <w:rFonts w:ascii="Times New Roman" w:hAnsi="Times New Roman"/>
          <w:b/>
          <w:shd w:val="clear" w:color="auto" w:fill="FFFFFF"/>
        </w:rPr>
        <w:t xml:space="preserve">, дезинсекция, </w:t>
      </w:r>
      <w:proofErr w:type="spellStart"/>
      <w:r w:rsidRPr="00E95A60">
        <w:rPr>
          <w:rFonts w:ascii="Times New Roman" w:hAnsi="Times New Roman"/>
          <w:b/>
          <w:shd w:val="clear" w:color="auto" w:fill="FFFFFF"/>
        </w:rPr>
        <w:t>акарицидная</w:t>
      </w:r>
      <w:proofErr w:type="spellEnd"/>
      <w:r w:rsidRPr="00E95A60">
        <w:rPr>
          <w:rFonts w:ascii="Times New Roman" w:hAnsi="Times New Roman"/>
          <w:b/>
          <w:shd w:val="clear" w:color="auto" w:fill="FFFFFF"/>
        </w:rPr>
        <w:t xml:space="preserve"> обработка)</w:t>
      </w:r>
    </w:p>
    <w:p w:rsidR="00495A18" w:rsidRPr="002D2654" w:rsidRDefault="00495A18" w:rsidP="00495A18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</w:rPr>
      </w:pPr>
      <w:r w:rsidRPr="002D2654">
        <w:rPr>
          <w:rFonts w:ascii="Times New Roman" w:eastAsia="Times New Roman" w:hAnsi="Times New Roman"/>
          <w:b/>
        </w:rPr>
        <w:t>Наименование объекта закупки:</w:t>
      </w:r>
      <w:r w:rsidRPr="002D2654">
        <w:rPr>
          <w:rFonts w:ascii="Times New Roman" w:eastAsia="Times New Roman" w:hAnsi="Times New Roman"/>
        </w:rPr>
        <w:t xml:space="preserve"> </w:t>
      </w:r>
      <w:r w:rsidRPr="002D2654">
        <w:rPr>
          <w:rFonts w:ascii="Times New Roman" w:eastAsia="Times New Roman" w:hAnsi="Times New Roman"/>
          <w:lang w:eastAsia="ru-RU" w:bidi="hi-IN"/>
        </w:rPr>
        <w:t xml:space="preserve">Оказание санитарно-профилактических услуг (дератизация, дезинсекция, </w:t>
      </w:r>
      <w:proofErr w:type="spellStart"/>
      <w:r w:rsidRPr="002D2654">
        <w:rPr>
          <w:rFonts w:ascii="Times New Roman" w:eastAsia="Times New Roman" w:hAnsi="Times New Roman"/>
          <w:lang w:eastAsia="ru-RU" w:bidi="hi-IN"/>
        </w:rPr>
        <w:t>акарицидная</w:t>
      </w:r>
      <w:proofErr w:type="spellEnd"/>
      <w:r w:rsidRPr="002D2654">
        <w:rPr>
          <w:rFonts w:ascii="Times New Roman" w:eastAsia="Times New Roman" w:hAnsi="Times New Roman"/>
          <w:lang w:eastAsia="ru-RU" w:bidi="hi-IN"/>
        </w:rPr>
        <w:t xml:space="preserve"> обработка)</w:t>
      </w:r>
    </w:p>
    <w:p w:rsidR="00495A18" w:rsidRPr="002D2654" w:rsidRDefault="00495A18" w:rsidP="00495A18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</w:rPr>
      </w:pPr>
      <w:r w:rsidRPr="002D2654">
        <w:rPr>
          <w:rFonts w:ascii="Times New Roman" w:eastAsia="Times New Roman" w:hAnsi="Times New Roman"/>
        </w:rPr>
        <w:t>Объем оказываемых услуг:</w:t>
      </w:r>
    </w:p>
    <w:tbl>
      <w:tblPr>
        <w:tblW w:w="9973" w:type="dxa"/>
        <w:jc w:val="center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559"/>
        <w:gridCol w:w="1276"/>
        <w:gridCol w:w="992"/>
        <w:gridCol w:w="2127"/>
        <w:gridCol w:w="1796"/>
      </w:tblGrid>
      <w:tr w:rsidR="00495A18" w:rsidRPr="002D2654" w:rsidTr="00DA52DA">
        <w:trPr>
          <w:trHeight w:val="520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b/>
              </w:rPr>
              <w:t>Код позиции КТРУ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  <w:t>Цена за единицу измерения, руб.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b/>
                <w:bCs/>
                <w:spacing w:val="3"/>
                <w:shd w:val="clear" w:color="auto" w:fill="FFFFFF"/>
              </w:rPr>
              <w:t>Сумма, руб.</w:t>
            </w:r>
          </w:p>
        </w:tc>
      </w:tr>
      <w:tr w:rsidR="00495A18" w:rsidRPr="002D2654" w:rsidTr="00DA52DA">
        <w:trPr>
          <w:trHeight w:val="20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654">
              <w:rPr>
                <w:rFonts w:ascii="Times New Roman" w:hAnsi="Times New Roman"/>
              </w:rPr>
              <w:t>Оказание услуг по дератизации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5475D">
              <w:rPr>
                <w:rFonts w:ascii="Times New Roman" w:hAnsi="Times New Roman"/>
              </w:rPr>
              <w:t>81.29.11.000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spacing w:val="3"/>
                <w:shd w:val="clear" w:color="auto" w:fill="FFFFFF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95A18" w:rsidRPr="002D2654" w:rsidTr="00DA52DA">
        <w:trPr>
          <w:trHeight w:val="20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654">
              <w:rPr>
                <w:rFonts w:ascii="Times New Roman" w:hAnsi="Times New Roman"/>
              </w:rPr>
              <w:t>Оказание услуг дезинсекции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5475D">
              <w:rPr>
                <w:rFonts w:ascii="Times New Roman" w:hAnsi="Times New Roman"/>
              </w:rPr>
              <w:t>81.29.11.000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2D2654">
              <w:rPr>
                <w:rFonts w:ascii="Times New Roman" w:hAnsi="Times New Roman"/>
                <w:spacing w:val="3"/>
                <w:shd w:val="clear" w:color="auto" w:fill="FFFFFF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rPr>
                <w:rFonts w:ascii="Times New Roman" w:hAnsi="Times New Roman"/>
                <w:color w:val="000000"/>
              </w:rPr>
            </w:pPr>
          </w:p>
          <w:p w:rsidR="00495A18" w:rsidRPr="002D2654" w:rsidRDefault="00495A18" w:rsidP="00DA52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95A18" w:rsidRPr="002D2654" w:rsidTr="00DA52DA">
        <w:trPr>
          <w:trHeight w:val="20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654">
              <w:rPr>
                <w:rFonts w:ascii="Times New Roman" w:hAnsi="Times New Roman"/>
              </w:rPr>
              <w:t xml:space="preserve">Оказание услуг по </w:t>
            </w:r>
            <w:proofErr w:type="spellStart"/>
            <w:r w:rsidRPr="002D2654">
              <w:rPr>
                <w:rFonts w:ascii="Times New Roman" w:hAnsi="Times New Roman"/>
              </w:rPr>
              <w:t>акарицидной</w:t>
            </w:r>
            <w:proofErr w:type="spellEnd"/>
            <w:r w:rsidRPr="002D2654">
              <w:rPr>
                <w:rFonts w:ascii="Times New Roman" w:hAnsi="Times New Roman"/>
              </w:rPr>
              <w:t xml:space="preserve"> обработке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rPr>
                <w:rFonts w:ascii="Times New Roman" w:hAnsi="Times New Roman"/>
              </w:rPr>
            </w:pPr>
            <w:r w:rsidRPr="00A5475D">
              <w:rPr>
                <w:rFonts w:ascii="Times New Roman" w:hAnsi="Times New Roman"/>
              </w:rPr>
              <w:t>81.29.11.000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873C95" w:rsidP="00DA52DA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12 143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before="360" w:after="480"/>
              <w:rPr>
                <w:rFonts w:ascii="Times New Roman" w:hAnsi="Times New Roman"/>
                <w:color w:val="212529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A18" w:rsidRPr="002D2654" w:rsidRDefault="00495A18" w:rsidP="00DA52DA">
            <w:pPr>
              <w:spacing w:before="360" w:after="480"/>
              <w:rPr>
                <w:rFonts w:ascii="Times New Roman" w:hAnsi="Times New Roman"/>
                <w:color w:val="212529"/>
              </w:rPr>
            </w:pPr>
          </w:p>
        </w:tc>
      </w:tr>
    </w:tbl>
    <w:p w:rsidR="00495A18" w:rsidRPr="002D2654" w:rsidRDefault="00495A18" w:rsidP="00495A18">
      <w:pPr>
        <w:spacing w:after="0" w:line="240" w:lineRule="auto"/>
        <w:rPr>
          <w:rFonts w:ascii="Times New Roman" w:hAnsi="Times New Roman"/>
          <w:b/>
        </w:rPr>
      </w:pPr>
    </w:p>
    <w:p w:rsidR="00495A18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</w:p>
    <w:p w:rsidR="00495A18" w:rsidRPr="00E47D5D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47D5D">
        <w:rPr>
          <w:rFonts w:ascii="Times New Roman" w:hAnsi="Times New Roman"/>
          <w:b/>
          <w:bCs/>
        </w:rPr>
        <w:t>3.</w:t>
      </w:r>
      <w:r w:rsidRPr="00E47D5D">
        <w:rPr>
          <w:rFonts w:ascii="Times New Roman" w:hAnsi="Times New Roman"/>
          <w:bCs/>
        </w:rPr>
        <w:t xml:space="preserve"> </w:t>
      </w:r>
      <w:r w:rsidRPr="00E47D5D">
        <w:rPr>
          <w:rFonts w:ascii="Times New Roman" w:hAnsi="Times New Roman"/>
          <w:b/>
          <w:bCs/>
        </w:rPr>
        <w:t>Срок оказания услуг</w:t>
      </w:r>
      <w:r w:rsidRPr="00E47D5D">
        <w:rPr>
          <w:rFonts w:ascii="Times New Roman" w:hAnsi="Times New Roman"/>
          <w:bCs/>
        </w:rPr>
        <w:t xml:space="preserve">: с </w:t>
      </w:r>
      <w:r>
        <w:rPr>
          <w:rFonts w:ascii="Times New Roman" w:hAnsi="Times New Roman"/>
          <w:bCs/>
        </w:rPr>
        <w:t>01.07.2026</w:t>
      </w:r>
      <w:r w:rsidRPr="00E47D5D">
        <w:rPr>
          <w:rFonts w:ascii="Times New Roman" w:hAnsi="Times New Roman"/>
          <w:bCs/>
        </w:rPr>
        <w:t xml:space="preserve"> г.,</w:t>
      </w:r>
      <w:r w:rsidRPr="00E47D5D">
        <w:rPr>
          <w:rFonts w:ascii="Times New Roman" w:eastAsiaTheme="minorEastAsia" w:hAnsi="Times New Roman"/>
          <w:b/>
          <w:bCs/>
          <w:lang w:eastAsia="ru-RU"/>
        </w:rPr>
        <w:t xml:space="preserve"> </w:t>
      </w:r>
      <w:r w:rsidRPr="00E47D5D">
        <w:rPr>
          <w:rFonts w:ascii="Times New Roman" w:hAnsi="Times New Roman"/>
          <w:bCs/>
        </w:rPr>
        <w:t xml:space="preserve">но не ранее даты заключения </w:t>
      </w:r>
      <w:r w:rsidR="000636A9">
        <w:rPr>
          <w:rFonts w:ascii="Times New Roman" w:hAnsi="Times New Roman"/>
          <w:bCs/>
        </w:rPr>
        <w:t>Договор</w:t>
      </w:r>
      <w:r w:rsidRPr="00E47D5D">
        <w:rPr>
          <w:rFonts w:ascii="Times New Roman" w:hAnsi="Times New Roman"/>
          <w:bCs/>
        </w:rPr>
        <w:t xml:space="preserve">а и по </w:t>
      </w:r>
      <w:r>
        <w:rPr>
          <w:rFonts w:ascii="Times New Roman" w:hAnsi="Times New Roman"/>
          <w:bCs/>
        </w:rPr>
        <w:t>3</w:t>
      </w:r>
      <w:r w:rsidR="00837A35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.0</w:t>
      </w:r>
      <w:r w:rsidR="00837A35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.2027</w:t>
      </w:r>
      <w:r w:rsidR="001D5CE6">
        <w:rPr>
          <w:rFonts w:ascii="Times New Roman" w:hAnsi="Times New Roman"/>
          <w:bCs/>
        </w:rPr>
        <w:t xml:space="preserve"> г</w:t>
      </w:r>
      <w:r w:rsidRPr="00E47D5D">
        <w:rPr>
          <w:rFonts w:ascii="Times New Roman" w:hAnsi="Times New Roman"/>
          <w:bCs/>
        </w:rPr>
        <w:t>.</w:t>
      </w:r>
    </w:p>
    <w:p w:rsidR="00495A18" w:rsidRPr="00E47D5D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47D5D">
        <w:rPr>
          <w:rFonts w:ascii="Times New Roman" w:hAnsi="Times New Roman"/>
          <w:b/>
          <w:bCs/>
        </w:rPr>
        <w:t>4. Периодичность оказания услуг</w:t>
      </w:r>
      <w:r w:rsidRPr="00E47D5D">
        <w:rPr>
          <w:rFonts w:ascii="Times New Roman" w:hAnsi="Times New Roman"/>
          <w:bCs/>
        </w:rPr>
        <w:t xml:space="preserve">: </w:t>
      </w:r>
    </w:p>
    <w:p w:rsidR="00495A18" w:rsidRPr="00E47D5D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</w:rPr>
      </w:pPr>
      <w:r w:rsidRPr="00E47D5D">
        <w:rPr>
          <w:rFonts w:ascii="Times New Roman" w:hAnsi="Times New Roman"/>
          <w:bCs/>
        </w:rPr>
        <w:t xml:space="preserve">4.1. Оказание услуг по дератизации на общей площади 35 001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47D5D">
        <w:rPr>
          <w:rFonts w:ascii="Times New Roman" w:hAnsi="Times New Roman"/>
          <w:bCs/>
        </w:rPr>
        <w:t xml:space="preserve"> ежемесячно (1 раз) до 10-го числа месяца</w:t>
      </w:r>
    </w:p>
    <w:p w:rsidR="00495A18" w:rsidRPr="00E47D5D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47D5D">
        <w:rPr>
          <w:rFonts w:ascii="Times New Roman" w:hAnsi="Times New Roman"/>
          <w:bCs/>
        </w:rPr>
        <w:t xml:space="preserve">4.2. Оказание услуг дезинсекции на общей площади 35 001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47D5D">
        <w:rPr>
          <w:rFonts w:ascii="Times New Roman" w:hAnsi="Times New Roman"/>
          <w:bCs/>
        </w:rPr>
        <w:t xml:space="preserve"> ежемесячно (2 раза) до 10-го числа и до 25-го числа месяца.</w:t>
      </w:r>
    </w:p>
    <w:p w:rsidR="00495A18" w:rsidRPr="00E47D5D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47D5D">
        <w:rPr>
          <w:rFonts w:ascii="Times New Roman" w:hAnsi="Times New Roman"/>
          <w:bCs/>
        </w:rPr>
        <w:t xml:space="preserve">4.3. Оказание услуг по </w:t>
      </w:r>
      <w:proofErr w:type="spellStart"/>
      <w:r w:rsidRPr="00E47D5D">
        <w:rPr>
          <w:rFonts w:ascii="Times New Roman" w:hAnsi="Times New Roman"/>
          <w:bCs/>
        </w:rPr>
        <w:t>акарицидной</w:t>
      </w:r>
      <w:proofErr w:type="spellEnd"/>
      <w:r w:rsidRPr="00E47D5D">
        <w:rPr>
          <w:rFonts w:ascii="Times New Roman" w:hAnsi="Times New Roman"/>
          <w:bCs/>
        </w:rPr>
        <w:t xml:space="preserve"> обработке на общей площади 12 143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/>
          <w:bCs/>
        </w:rPr>
        <w:t xml:space="preserve"> 1 раз в месяц (</w:t>
      </w:r>
      <w:r w:rsidRPr="00E47D5D">
        <w:rPr>
          <w:rFonts w:ascii="Times New Roman" w:hAnsi="Times New Roman"/>
          <w:bCs/>
        </w:rPr>
        <w:t>май) по согласованию с Заказчиком</w:t>
      </w:r>
    </w:p>
    <w:p w:rsidR="00495A18" w:rsidRPr="00E47D5D" w:rsidRDefault="00495A18" w:rsidP="00495A18">
      <w:pPr>
        <w:spacing w:after="0" w:line="240" w:lineRule="auto"/>
        <w:jc w:val="both"/>
        <w:rPr>
          <w:rFonts w:ascii="Times New Roman" w:hAnsi="Times New Roman"/>
          <w:bCs/>
        </w:rPr>
      </w:pPr>
      <w:r w:rsidRPr="00E47D5D">
        <w:rPr>
          <w:rFonts w:ascii="Times New Roman" w:hAnsi="Times New Roman"/>
          <w:bCs/>
        </w:rPr>
        <w:t xml:space="preserve">                       </w:t>
      </w:r>
    </w:p>
    <w:p w:rsidR="00495A18" w:rsidRPr="00E47D5D" w:rsidRDefault="00495A18" w:rsidP="00495A18">
      <w:pPr>
        <w:spacing w:after="0" w:line="240" w:lineRule="auto"/>
        <w:rPr>
          <w:rFonts w:ascii="Times New Roman" w:hAnsi="Times New Roman"/>
          <w:bCs/>
        </w:rPr>
      </w:pPr>
      <w:r w:rsidRPr="00E47D5D">
        <w:rPr>
          <w:rFonts w:ascii="Times New Roman" w:hAnsi="Times New Roman"/>
          <w:bCs/>
        </w:rPr>
        <w:tab/>
      </w:r>
      <w:r w:rsidRPr="00E47D5D">
        <w:rPr>
          <w:rFonts w:ascii="Times New Roman" w:hAnsi="Times New Roman"/>
          <w:b/>
          <w:bCs/>
        </w:rPr>
        <w:t>5. Место оказываемых услуг</w:t>
      </w:r>
      <w:r w:rsidRPr="00E47D5D">
        <w:rPr>
          <w:rFonts w:ascii="Times New Roman" w:hAnsi="Times New Roman"/>
          <w:bCs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701"/>
        <w:gridCol w:w="1701"/>
      </w:tblGrid>
      <w:tr w:rsidR="00495A18" w:rsidRPr="00E47D5D" w:rsidTr="00DA52DA">
        <w:trPr>
          <w:trHeight w:val="53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D5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E47D5D">
              <w:rPr>
                <w:rFonts w:ascii="Times New Roman" w:hAnsi="Times New Roman"/>
                <w:b/>
              </w:rPr>
              <w:t>п</w:t>
            </w:r>
            <w:proofErr w:type="gramEnd"/>
            <w:r w:rsidRPr="00E47D5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D5D">
              <w:rPr>
                <w:rFonts w:ascii="Times New Roman" w:hAnsi="Times New Roman"/>
                <w:b/>
              </w:rPr>
              <w:t>Место оказания услуг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D5D">
              <w:rPr>
                <w:rFonts w:ascii="Times New Roman" w:hAnsi="Times New Roman"/>
                <w:b/>
              </w:rPr>
              <w:t xml:space="preserve">Объем,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495A18" w:rsidRPr="00E47D5D" w:rsidTr="00DA52D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18" w:rsidRPr="00E47D5D" w:rsidRDefault="00495A18" w:rsidP="00DA52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D5D">
              <w:rPr>
                <w:rFonts w:ascii="Times New Roman" w:hAnsi="Times New Roman"/>
                <w:b/>
              </w:rPr>
              <w:t xml:space="preserve">Площадь помещений </w:t>
            </w:r>
            <w:r w:rsidRPr="00E47D5D">
              <w:rPr>
                <w:rFonts w:ascii="Times New Roman" w:hAnsi="Times New Roman"/>
                <w:b/>
                <w:bCs/>
              </w:rPr>
              <w:t>на оказание услуг дератизации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D5D">
              <w:rPr>
                <w:rFonts w:ascii="Times New Roman" w:hAnsi="Times New Roman"/>
                <w:b/>
              </w:rPr>
              <w:t>Площадь помещений на  оказание услуг дезинсекции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Кемеровская область – Кузбасс, город Новокузнецк, Центральный район, улица Кирова, здание 42. Отдельно стоящее нежилое здание (Главный корпус);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2000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Кемеровская область – Кузбасс, Новокузнецкий городской округ, г. Новокузнецк, Центральный район, ул. Кирова, здание 42, корпус 1. Отдельно стоящее нежилое здание (блок поточных аудиторий); </w:t>
            </w:r>
          </w:p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Кемеровская область – Кузбасс, Новокузнецкий городской округ, г. Новокузнецк, Центральный район, ул. Кирова, здание 42, корпус 2. Отдельно стоящее нежилое здание </w:t>
            </w:r>
            <w:r w:rsidRPr="00E47D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(материальный склад</w:t>
            </w: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1500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Кемеровская область – Кузбасс, Новокузнецкий городской округ, г. Новокузнецк, Центральный район, ул. Кирова, здание 42, корпус 4. Отдельно стоящее нежилое здание (спорткомплекс);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Кемеровская область, г. Новокузнецк, Центральный район, </w:t>
            </w:r>
            <w:proofErr w:type="spellStart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Бардина, дом № 25 корпус 2. Отдельно стоящее нежилое здание (гараж);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Кемеровская область – Кузбасс, Новокузнецкий городской округ, г. Новокузнецк, Центральный район, ул. Кирова, здание 42, корпус 3. Отдельно стоящее нежилое здание (</w:t>
            </w:r>
            <w:r w:rsidRPr="00E47D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столовая)</w:t>
            </w: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3000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Кемеровская область, г. Новокузнецк, Центральный район,  </w:t>
            </w:r>
            <w:proofErr w:type="spellStart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Бардина, дом № 21. Отдельно стоящее здание (Общежитие);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6736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6736</w:t>
            </w:r>
          </w:p>
        </w:tc>
      </w:tr>
      <w:tr w:rsidR="00495A18" w:rsidRPr="00E47D5D" w:rsidTr="00DA52DA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Кемеровская область, г. Новокузнецк, </w:t>
            </w:r>
            <w:proofErr w:type="spellStart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Бардина, д. 23. Общежитие;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7565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7565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Кемеровская область – Кузбасс, Новокузнецкий городской округ, г. Новокузнецк, Центральный район, проспект Бардина, здание 25</w:t>
            </w:r>
            <w:r w:rsidRPr="00E47D5D"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  <w:t xml:space="preserve">, </w:t>
            </w:r>
            <w:r w:rsidRPr="00E47D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помещение 1. Помещение (Учебный металлургический корпус);</w:t>
            </w:r>
          </w:p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Кемеровская область, г. Новокузнецк, Центральный район, </w:t>
            </w:r>
            <w:proofErr w:type="spellStart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Бардина, №25, корпус 4. Отдельно стоящее нежилое здание (Блок тяжелых лабораторий);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Кемеровская область – Кузбасс, Новокузнецкий городской округ, г. Новокузнецк, Центральный район, проспект Бардина, здание 25, </w:t>
            </w:r>
            <w:r w:rsidRPr="00E47D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помещение 2.</w:t>
            </w: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Помещение </w:t>
            </w:r>
            <w:r w:rsidRPr="00E47D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(Горно-технологический корпус</w:t>
            </w: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Кемеровская область, г. Новокузнецк, Центральный район, просп. Бардина, д.25 корпус 1. Отдельно стоящее нежилое здание (Блок тяжелых лабораторий);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Кемеровская область, г. Новокузнецк, Куйбышевский район, ул. Куйбышева № 6. Часть отдельно стоящего здания (общежитие);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4500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Кемеровская область, г. Новокузнецк, Куйбышевский район, ул. Куйбышева, № 8. Отдельно стоящее  здание (общежитие);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3400</w:t>
            </w:r>
          </w:p>
        </w:tc>
      </w:tr>
      <w:tr w:rsidR="00495A18" w:rsidRPr="00E47D5D" w:rsidTr="00DA52DA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Кемеровская область, г. Новокузнецк, просп. Пионерский, д. 8. Учебный корпус;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200</w:t>
            </w:r>
          </w:p>
        </w:tc>
      </w:tr>
      <w:tr w:rsidR="00495A18" w:rsidRPr="00E47D5D" w:rsidTr="00DA52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18" w:rsidRPr="00E47D5D" w:rsidRDefault="00495A18" w:rsidP="00DA5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Федерация, Кемеровская область – Кузбасс, Новокузнецкий городской округ, г. Новокузнецк, Центральный район, проспект Пионерский, здание 10. Общежитие.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3000</w:t>
            </w:r>
          </w:p>
        </w:tc>
      </w:tr>
      <w:tr w:rsidR="00495A18" w:rsidRPr="00E47D5D" w:rsidTr="00DA52DA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18" w:rsidRPr="00E47D5D" w:rsidRDefault="00495A18" w:rsidP="00DA52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18" w:rsidRPr="00E47D5D" w:rsidRDefault="00495A18" w:rsidP="00DA5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D5D">
              <w:rPr>
                <w:rFonts w:ascii="Times New Roman" w:hAnsi="Times New Roman"/>
              </w:rPr>
              <w:t>35001</w:t>
            </w:r>
          </w:p>
        </w:tc>
      </w:tr>
    </w:tbl>
    <w:p w:rsidR="00495A18" w:rsidRPr="00E47D5D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val="en-US"/>
        </w:rPr>
      </w:pP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675"/>
        <w:gridCol w:w="6237"/>
        <w:gridCol w:w="3402"/>
      </w:tblGrid>
      <w:tr w:rsidR="00495A18" w:rsidRPr="00E47D5D" w:rsidTr="00DA52DA">
        <w:tc>
          <w:tcPr>
            <w:tcW w:w="675" w:type="dxa"/>
            <w:vAlign w:val="center"/>
          </w:tcPr>
          <w:p w:rsidR="00495A18" w:rsidRPr="00E47D5D" w:rsidRDefault="00495A18" w:rsidP="00DA52DA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47D5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E47D5D">
              <w:rPr>
                <w:rFonts w:ascii="Times New Roman" w:hAnsi="Times New Roman"/>
                <w:b/>
              </w:rPr>
              <w:t>п</w:t>
            </w:r>
            <w:proofErr w:type="gramEnd"/>
            <w:r w:rsidRPr="00E47D5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237" w:type="dxa"/>
            <w:vAlign w:val="center"/>
          </w:tcPr>
          <w:p w:rsidR="00495A18" w:rsidRPr="00E47D5D" w:rsidRDefault="00495A18" w:rsidP="00DA52DA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47D5D">
              <w:rPr>
                <w:rFonts w:ascii="Times New Roman" w:hAnsi="Times New Roman"/>
                <w:b/>
              </w:rPr>
              <w:t>Место оказания услуг</w:t>
            </w:r>
          </w:p>
        </w:tc>
        <w:tc>
          <w:tcPr>
            <w:tcW w:w="3402" w:type="dxa"/>
            <w:vAlign w:val="center"/>
          </w:tcPr>
          <w:p w:rsidR="00495A18" w:rsidRPr="00E47D5D" w:rsidRDefault="00495A18" w:rsidP="00DA52DA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47D5D">
              <w:rPr>
                <w:rFonts w:ascii="Times New Roman" w:hAnsi="Times New Roman"/>
                <w:b/>
              </w:rPr>
              <w:t xml:space="preserve">Объем,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495A18" w:rsidRPr="00E47D5D" w:rsidTr="00DA52DA">
        <w:tc>
          <w:tcPr>
            <w:tcW w:w="675" w:type="dxa"/>
          </w:tcPr>
          <w:p w:rsidR="00495A18" w:rsidRPr="00E47D5D" w:rsidRDefault="00495A18" w:rsidP="00DA52DA">
            <w:pPr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6237" w:type="dxa"/>
          </w:tcPr>
          <w:p w:rsidR="00495A18" w:rsidRPr="00E47D5D" w:rsidRDefault="00495A18" w:rsidP="00DA52DA">
            <w:pPr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402" w:type="dxa"/>
          </w:tcPr>
          <w:p w:rsidR="00495A18" w:rsidRPr="00E47D5D" w:rsidRDefault="00495A18" w:rsidP="00DA52DA">
            <w:pPr>
              <w:jc w:val="center"/>
              <w:rPr>
                <w:rFonts w:ascii="Times New Roman" w:hAnsi="Times New Roman"/>
                <w:bCs/>
              </w:rPr>
            </w:pPr>
            <w:r w:rsidRPr="00E47D5D">
              <w:rPr>
                <w:rFonts w:ascii="Times New Roman" w:hAnsi="Times New Roman"/>
                <w:b/>
              </w:rPr>
              <w:t xml:space="preserve">Площадь  территории </w:t>
            </w:r>
            <w:r w:rsidRPr="00E47D5D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</w:rPr>
              <w:t xml:space="preserve">на оказание услуг по </w:t>
            </w:r>
            <w:proofErr w:type="spellStart"/>
            <w:r w:rsidRPr="00E47D5D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</w:rPr>
              <w:t>акарицидной</w:t>
            </w:r>
            <w:proofErr w:type="spellEnd"/>
            <w:r w:rsidRPr="00E47D5D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</w:rPr>
              <w:t xml:space="preserve"> обработке</w:t>
            </w:r>
          </w:p>
        </w:tc>
      </w:tr>
      <w:tr w:rsidR="00495A18" w:rsidRPr="00E47D5D" w:rsidTr="00DA52DA">
        <w:tc>
          <w:tcPr>
            <w:tcW w:w="675" w:type="dxa"/>
            <w:vAlign w:val="center"/>
          </w:tcPr>
          <w:p w:rsidR="00495A18" w:rsidRPr="00E47D5D" w:rsidRDefault="00495A18" w:rsidP="00DA52DA">
            <w:pPr>
              <w:jc w:val="both"/>
              <w:rPr>
                <w:rFonts w:ascii="Times New Roman" w:hAnsi="Times New Roman"/>
                <w:bCs/>
              </w:rPr>
            </w:pPr>
            <w:r w:rsidRPr="00E47D5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:rsidR="00495A18" w:rsidRPr="00E47D5D" w:rsidRDefault="00495A18" w:rsidP="00DA52D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lang w:eastAsia="ru-RU"/>
              </w:rPr>
              <w:t>Территория по периметру (прилегающая территория)</w:t>
            </w:r>
          </w:p>
          <w:p w:rsidR="00495A18" w:rsidRPr="00E47D5D" w:rsidRDefault="00495A18" w:rsidP="00DA52D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7D5D">
              <w:rPr>
                <w:rFonts w:ascii="Times New Roman" w:eastAsia="Times New Roman" w:hAnsi="Times New Roman"/>
                <w:lang w:eastAsia="ru-RU"/>
              </w:rPr>
              <w:t>Российская Федерация, Кемеровская область – Кузбасс, город Новокузнецк, Центральный район, улица Кирова, здание 42.</w:t>
            </w:r>
          </w:p>
        </w:tc>
        <w:tc>
          <w:tcPr>
            <w:tcW w:w="3402" w:type="dxa"/>
            <w:vAlign w:val="center"/>
          </w:tcPr>
          <w:p w:rsidR="00495A18" w:rsidRPr="00E47D5D" w:rsidRDefault="00495A18" w:rsidP="00DA52DA">
            <w:pPr>
              <w:jc w:val="center"/>
              <w:rPr>
                <w:rFonts w:ascii="Times New Roman" w:hAnsi="Times New Roman"/>
                <w:bCs/>
              </w:rPr>
            </w:pPr>
            <w:r w:rsidRPr="00E47D5D">
              <w:rPr>
                <w:rFonts w:ascii="Times New Roman" w:hAnsi="Times New Roman"/>
                <w:bCs/>
                <w:lang w:val="en-US"/>
              </w:rPr>
              <w:t>1</w:t>
            </w:r>
            <w:r w:rsidRPr="00E47D5D">
              <w:rPr>
                <w:rFonts w:ascii="Times New Roman" w:hAnsi="Times New Roman"/>
                <w:bCs/>
              </w:rPr>
              <w:t>2</w:t>
            </w:r>
            <w:r w:rsidRPr="00E47D5D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E47D5D">
              <w:rPr>
                <w:rFonts w:ascii="Times New Roman" w:hAnsi="Times New Roman"/>
                <w:bCs/>
              </w:rPr>
              <w:t>143</w:t>
            </w:r>
          </w:p>
        </w:tc>
      </w:tr>
      <w:tr w:rsidR="00495A18" w:rsidRPr="00E47D5D" w:rsidTr="00DA52DA">
        <w:tc>
          <w:tcPr>
            <w:tcW w:w="675" w:type="dxa"/>
            <w:vAlign w:val="center"/>
          </w:tcPr>
          <w:p w:rsidR="00495A18" w:rsidRPr="00E47D5D" w:rsidRDefault="00495A18" w:rsidP="00DA52D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237" w:type="dxa"/>
            <w:vAlign w:val="center"/>
          </w:tcPr>
          <w:p w:rsidR="00495A18" w:rsidRPr="00E47D5D" w:rsidRDefault="00495A18" w:rsidP="00DA52D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vAlign w:val="center"/>
          </w:tcPr>
          <w:p w:rsidR="00495A18" w:rsidRPr="00E47D5D" w:rsidRDefault="00495A18" w:rsidP="00DA52DA">
            <w:pPr>
              <w:jc w:val="center"/>
              <w:rPr>
                <w:rFonts w:ascii="Times New Roman" w:hAnsi="Times New Roman"/>
                <w:bCs/>
              </w:rPr>
            </w:pPr>
            <w:r w:rsidRPr="00E47D5D">
              <w:rPr>
                <w:rFonts w:ascii="Times New Roman" w:hAnsi="Times New Roman"/>
                <w:bCs/>
              </w:rPr>
              <w:t>12 143</w:t>
            </w:r>
          </w:p>
        </w:tc>
      </w:tr>
    </w:tbl>
    <w:p w:rsidR="00495A18" w:rsidRDefault="00495A18" w:rsidP="00495A1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2D2654">
        <w:rPr>
          <w:rFonts w:ascii="Times New Roman" w:hAnsi="Times New Roman"/>
          <w:b/>
          <w:bCs/>
        </w:rPr>
        <w:t>6. Общие требования к услугам: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2D2654">
        <w:rPr>
          <w:rFonts w:ascii="Times New Roman" w:hAnsi="Times New Roman"/>
          <w:bCs/>
        </w:rPr>
        <w:lastRenderedPageBreak/>
        <w:t>6.1.</w:t>
      </w:r>
      <w:r w:rsidRPr="002D2654">
        <w:rPr>
          <w:rFonts w:ascii="Times New Roman" w:hAnsi="Times New Roman"/>
          <w:b/>
          <w:bCs/>
        </w:rPr>
        <w:t xml:space="preserve"> </w:t>
      </w:r>
      <w:r w:rsidRPr="002D2654">
        <w:rPr>
          <w:rFonts w:ascii="Times New Roman" w:hAnsi="Times New Roman"/>
          <w:bCs/>
        </w:rPr>
        <w:t>Исполнитель должен оказать услуги в соответствии с действующими федеральными законами Российской Федерации, а также нормативными документами, определяющими данный вид деятельности, в том числе:</w:t>
      </w:r>
    </w:p>
    <w:p w:rsidR="00495A18" w:rsidRPr="002D2654" w:rsidRDefault="00495A18" w:rsidP="00495A18">
      <w:pPr>
        <w:spacing w:after="0" w:line="240" w:lineRule="auto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          Федерального Закона от 30.03.1999г. № 52-ФЗ «О санитарно-эпидемиологическом благополучии населения».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proofErr w:type="spellStart"/>
      <w:r w:rsidRPr="002D2654">
        <w:rPr>
          <w:rFonts w:ascii="Times New Roman" w:hAnsi="Times New Roman"/>
          <w:bCs/>
        </w:rPr>
        <w:t>СанПИН</w:t>
      </w:r>
      <w:proofErr w:type="spellEnd"/>
      <w:r w:rsidRPr="002D2654">
        <w:rPr>
          <w:rFonts w:ascii="Times New Roman" w:hAnsi="Times New Roman"/>
          <w:bCs/>
        </w:rPr>
        <w:t xml:space="preserve"> 3.3686-21 «Санитарно-эпидемиологические требования по профилактике инфекционных болезней» (РАЗДЕЛ </w:t>
      </w:r>
      <w:r w:rsidRPr="002D2654">
        <w:rPr>
          <w:rFonts w:ascii="Times New Roman" w:hAnsi="Times New Roman"/>
          <w:bCs/>
          <w:lang w:val="en-US"/>
        </w:rPr>
        <w:t>III</w:t>
      </w:r>
      <w:r w:rsidRPr="002D2654">
        <w:rPr>
          <w:rFonts w:ascii="Times New Roman" w:hAnsi="Times New Roman"/>
          <w:bCs/>
        </w:rPr>
        <w:t xml:space="preserve"> санитарно-эпидемиологические требования к организации и осуществлению дезинфекционной, </w:t>
      </w:r>
      <w:proofErr w:type="spellStart"/>
      <w:r w:rsidRPr="002D2654">
        <w:rPr>
          <w:rFonts w:ascii="Times New Roman" w:hAnsi="Times New Roman"/>
          <w:bCs/>
        </w:rPr>
        <w:t>дератизационной</w:t>
      </w:r>
      <w:proofErr w:type="spellEnd"/>
      <w:r w:rsidRPr="002D2654">
        <w:rPr>
          <w:rFonts w:ascii="Times New Roman" w:hAnsi="Times New Roman"/>
          <w:bCs/>
        </w:rPr>
        <w:t xml:space="preserve"> и дезинсекционной деятельности).</w:t>
      </w:r>
      <w:r w:rsidRPr="002D2654">
        <w:rPr>
          <w:rFonts w:ascii="Times New Roman" w:hAnsi="Times New Roman"/>
          <w:bCs/>
          <w:color w:val="FF0000"/>
        </w:rPr>
        <w:t xml:space="preserve"> </w:t>
      </w:r>
    </w:p>
    <w:p w:rsidR="00495A18" w:rsidRPr="002D2654" w:rsidRDefault="00495A18" w:rsidP="00495A18">
      <w:pPr>
        <w:spacing w:after="0" w:line="240" w:lineRule="auto"/>
        <w:rPr>
          <w:rFonts w:ascii="Times New Roman" w:hAnsi="Times New Roman"/>
          <w:b/>
          <w:bCs/>
        </w:rPr>
      </w:pPr>
      <w:r w:rsidRPr="002D2654">
        <w:rPr>
          <w:rFonts w:ascii="Times New Roman" w:hAnsi="Times New Roman"/>
          <w:b/>
          <w:bCs/>
        </w:rPr>
        <w:tab/>
        <w:t>7. Требования к качеству оказания услуг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Для обработки помещений Исполнитель должен:</w:t>
      </w:r>
    </w:p>
    <w:p w:rsidR="00495A18" w:rsidRPr="002D2654" w:rsidRDefault="00495A18" w:rsidP="00495A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провести дезинсекцию и дератизацию по эпидемиологическим показаниям, на основании требований Федерального закона № 7-ФЗ от 10.01.2002 «Об охране окружающей среды», Федерального закона № 52-ФЗ от 30.03.1999 «О санитарно-эпидемиологическом благополучии населения», СанПиН 3.3686-21 «Санитарно-эпидемиологические требования по профилактике инфекционных болезней». Сроки и периодичность проведения работ-по заявкам заказчика и других нормативных документов на объектах Государственного заказчика;</w:t>
      </w:r>
    </w:p>
    <w:p w:rsidR="00495A18" w:rsidRPr="002D2654" w:rsidRDefault="00495A18" w:rsidP="00495A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гарантировать применение препаратов безопасных для людей (отсутствие запаха, исключение возможности аллергии) и имеющих сертификат качества. Дезинфекционные средства должны иметь четкие паспорта (этикетки) с указанием названия средства, даты изготовления, срока годности. Применять средства, разрешенные в практике медицинской дезинсекции и дератизации нормативными документами Министерства здравоохранения Российской Федерации;</w:t>
      </w:r>
    </w:p>
    <w:p w:rsidR="00495A18" w:rsidRPr="002D2654" w:rsidRDefault="00495A18" w:rsidP="00495A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услуги необходимо проводить, избегая причинения вреда или создания дискомфорта для лиц, находящихся в учреждении;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применять препараты длительного действия, рекомендованные для оказания данного вида услуг;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оказывать услуги своими силами и средствами с использованием собственного оборудования и транспорта;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проинструктировать Государственного заказчика по мерам предосторожности в отноше</w:t>
      </w:r>
      <w:r w:rsidRPr="002D2654">
        <w:rPr>
          <w:rFonts w:ascii="Times New Roman" w:eastAsia="Times New Roman" w:hAnsi="Times New Roman"/>
          <w:color w:val="1D1B11" w:themeColor="background2" w:themeShade="1A"/>
        </w:rPr>
        <w:softHyphen/>
        <w:t>нии применяемых для обработки средств;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нести полную ответственность за соблюдение мер личной и общественной безопасности во время оказания услуг;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гарантировать качество оказанных услуг в соответствии с действующими санитарно-эпидемиологическими и экологическими нормами и правилами, утвержденными на данный вид услуг.</w:t>
      </w:r>
    </w:p>
    <w:p w:rsidR="00495A18" w:rsidRPr="002D2654" w:rsidRDefault="00495A18" w:rsidP="00495A18">
      <w:pPr>
        <w:spacing w:after="0" w:line="240" w:lineRule="auto"/>
        <w:ind w:firstLine="709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использовать для оказания услуг только препараты, официально разрешенные к приме</w:t>
      </w:r>
      <w:r w:rsidRPr="002D2654">
        <w:rPr>
          <w:rFonts w:ascii="Times New Roman" w:eastAsia="Times New Roman" w:hAnsi="Times New Roman"/>
          <w:color w:val="1D1B11" w:themeColor="background2" w:themeShade="1A"/>
        </w:rPr>
        <w:softHyphen/>
        <w:t xml:space="preserve">нению на территории Российской Федерации. </w:t>
      </w:r>
    </w:p>
    <w:p w:rsidR="00495A18" w:rsidRPr="002D2654" w:rsidRDefault="00495A18" w:rsidP="00495A18">
      <w:pPr>
        <w:spacing w:after="0" w:line="240" w:lineRule="auto"/>
        <w:jc w:val="both"/>
        <w:rPr>
          <w:rFonts w:ascii="Times New Roman" w:eastAsia="Times New Roman" w:hAnsi="Times New Roman"/>
          <w:bCs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          - </w:t>
      </w:r>
      <w:r w:rsidRPr="002D2654">
        <w:rPr>
          <w:rFonts w:ascii="Times New Roman" w:eastAsia="Times New Roman" w:hAnsi="Times New Roman"/>
          <w:bCs/>
          <w:color w:val="1D1B11" w:themeColor="background2" w:themeShade="1A"/>
        </w:rPr>
        <w:t xml:space="preserve">в результате дезинсекционных и </w:t>
      </w:r>
      <w:proofErr w:type="spellStart"/>
      <w:r w:rsidRPr="002D2654">
        <w:rPr>
          <w:rFonts w:ascii="Times New Roman" w:eastAsia="Times New Roman" w:hAnsi="Times New Roman"/>
          <w:bCs/>
          <w:color w:val="1D1B11" w:themeColor="background2" w:themeShade="1A"/>
        </w:rPr>
        <w:t>дератизационных</w:t>
      </w:r>
      <w:proofErr w:type="spellEnd"/>
      <w:r w:rsidRPr="002D2654">
        <w:rPr>
          <w:rFonts w:ascii="Times New Roman" w:eastAsia="Times New Roman" w:hAnsi="Times New Roman"/>
          <w:bCs/>
          <w:color w:val="1D1B11" w:themeColor="background2" w:themeShade="1A"/>
        </w:rPr>
        <w:t xml:space="preserve"> мероприятий должно быть достигнуто полное уничтожение синантропных членистоногих и грызунов.</w:t>
      </w:r>
    </w:p>
    <w:p w:rsidR="00495A18" w:rsidRPr="002D2654" w:rsidRDefault="00495A18" w:rsidP="00495A1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D2654">
        <w:rPr>
          <w:rFonts w:ascii="Times New Roman" w:eastAsia="Times New Roman" w:hAnsi="Times New Roman"/>
          <w:bCs/>
        </w:rPr>
        <w:t xml:space="preserve">           Применяемые препараты должны иметь маркировку. Упаковка должна быть не вскрыта. 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u w:val="single"/>
        </w:rPr>
      </w:pPr>
      <w:r w:rsidRPr="002D2654">
        <w:rPr>
          <w:rFonts w:ascii="Times New Roman" w:eastAsia="Times New Roman" w:hAnsi="Times New Roman"/>
        </w:rPr>
        <w:t xml:space="preserve">До начала оказания услуг, на применяемые препараты по дезинсекции, дератизации, </w:t>
      </w:r>
      <w:proofErr w:type="spellStart"/>
      <w:r w:rsidRPr="002D2654">
        <w:rPr>
          <w:rFonts w:ascii="Times New Roman" w:eastAsia="Times New Roman" w:hAnsi="Times New Roman"/>
        </w:rPr>
        <w:t>акарицидной</w:t>
      </w:r>
      <w:proofErr w:type="spellEnd"/>
      <w:r w:rsidRPr="002D2654">
        <w:rPr>
          <w:rFonts w:ascii="Times New Roman" w:eastAsia="Times New Roman" w:hAnsi="Times New Roman"/>
        </w:rPr>
        <w:t xml:space="preserve"> обработке объектов </w:t>
      </w:r>
      <w:r w:rsidRPr="002D2654">
        <w:rPr>
          <w:rFonts w:ascii="Times New Roman" w:eastAsia="Times New Roman" w:hAnsi="Times New Roman"/>
          <w:u w:val="single"/>
        </w:rPr>
        <w:t>Исполнитель обязан предоставить Заказчику заверенные копии сертификатов соответствия и разрешения для их применения, а также копии свидетельств о государственной регистрации дезинфицирующего средства.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Исполнитель гарантирует качество оказанных услуг в соответствии с санитарно-эпидемиологическими и экологическими нормами и правилами, утвержденными на данный вид услуг.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  <w:u w:val="single"/>
        </w:rPr>
        <w:t>7.1. В организациях, осуществляющих образовательную деятельность</w:t>
      </w:r>
      <w:r w:rsidRPr="002D2654">
        <w:rPr>
          <w:rFonts w:ascii="Times New Roman" w:hAnsi="Times New Roman"/>
          <w:bCs/>
        </w:rPr>
        <w:t>, при проведении дезинфекционной деятельности должны выполняться следующие санитарно-эпидемиологические требования: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в организациях, осуществляющих образовательную деятельность, проводят профилактическую и текущую дезинфекцию, дезинсекцию, дератизацию;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по эпидемиологическим показаниям проводят заключительную дезинфекцию в соответствии с требованиями по профилактике конкретных инфекционных заболеваний;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профилактическую и текущую дезинфекцию проводит прошедший инструктаж персонал организации дезинфицирующими средствами IV класса опасности в соответствии с инструкциями по их применению;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в организациях, осуществляющих образовательную деятельность, применяют инсектициды только IV класса опасности. Не допускается применение </w:t>
      </w:r>
      <w:proofErr w:type="spellStart"/>
      <w:r w:rsidRPr="002D2654">
        <w:rPr>
          <w:rFonts w:ascii="Times New Roman" w:hAnsi="Times New Roman"/>
          <w:bCs/>
        </w:rPr>
        <w:t>дератизационных</w:t>
      </w:r>
      <w:proofErr w:type="spellEnd"/>
      <w:r w:rsidRPr="002D2654">
        <w:rPr>
          <w:rFonts w:ascii="Times New Roman" w:hAnsi="Times New Roman"/>
          <w:bCs/>
        </w:rPr>
        <w:t xml:space="preserve"> средств, содержащих яды острого действия, порошковидных форм родентицидов, дезинфицирующих средств I-III классов опасности при ингаляционном пути поступления;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дезинсекцию, дератизацию проводят в отсутствие детей и работников организации, осуществляющей образовательную деятельность, после окончания работы, в санитарные или в выходные дни. До начала эксплуатации в обработанных помещениях проводят влажную уборку для удаления препаратов с обработанных поверхностей, с которыми могут контактировать люди, а также проветривание. При </w:t>
      </w:r>
      <w:r w:rsidRPr="002D2654">
        <w:rPr>
          <w:rFonts w:ascii="Times New Roman" w:hAnsi="Times New Roman"/>
          <w:bCs/>
        </w:rPr>
        <w:lastRenderedPageBreak/>
        <w:t>проведении дератизации в помещениях для детей (классы, спальни, игровые и иные помещения для детей) применяют механические методы и средства, разрешенные для этих целей, в отсутствии детей;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2D2654">
        <w:rPr>
          <w:rFonts w:ascii="Times New Roman" w:hAnsi="Times New Roman"/>
          <w:bCs/>
        </w:rPr>
        <w:t>приманки размещают в местах, исключающих доступ для детей, раскладывают в специальные, доступные только для грызунов емкости (контейнеры), исключающие разнос родентицидов грызунами и их попадание на пищевые продукты, медикаменты, предметы обихода.</w:t>
      </w:r>
      <w:proofErr w:type="gramEnd"/>
      <w:r w:rsidRPr="002D2654">
        <w:rPr>
          <w:rFonts w:ascii="Times New Roman" w:hAnsi="Times New Roman"/>
          <w:bCs/>
        </w:rPr>
        <w:t xml:space="preserve"> Емкости с приманкой нумеруют, расставляют и сдают под расписку представителю администрации организации;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по окончании работ с остатки приманки собирают и уничтожают.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  <w:u w:val="single"/>
        </w:rPr>
        <w:t>7.2. В общежитиях</w:t>
      </w:r>
      <w:r w:rsidRPr="002D2654">
        <w:rPr>
          <w:rFonts w:ascii="Times New Roman" w:hAnsi="Times New Roman"/>
          <w:bCs/>
        </w:rPr>
        <w:t xml:space="preserve"> при проведении дезинфекционной деятельности должны выполняться следующие санитарно-эпидемиологические требования: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в жилых домах (общежитиях) профилактическую дезинсекцию, дератизацию мест общего пользования (лестничных клеток, лифтов, </w:t>
      </w:r>
      <w:proofErr w:type="spellStart"/>
      <w:r w:rsidRPr="002D2654">
        <w:rPr>
          <w:rFonts w:ascii="Times New Roman" w:hAnsi="Times New Roman"/>
          <w:bCs/>
        </w:rPr>
        <w:t>мусорокамер</w:t>
      </w:r>
      <w:proofErr w:type="spellEnd"/>
      <w:r w:rsidRPr="002D2654">
        <w:rPr>
          <w:rFonts w:ascii="Times New Roman" w:hAnsi="Times New Roman"/>
          <w:bCs/>
        </w:rPr>
        <w:t>, мусоросборников) проводят с периодичностью, обеспечивающей отсутствие членистоногих и грызунов, имеющих эпидемиологическое и санитарно-гигиеническое значение;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для текущей дезинфекции не допускается применение дезинфицирующих средств I-III класса опасности при ингаляционном пути поступления в концентрациях, превышающих гигиенические нормативы для атмосферного воздуха городских и сельских поселений;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профилактическую дезинфекцию осуществляет персонал организации, осуществляющей дезинфекционную деятельность, имеющий соответствующую подготовку;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выборочную дезинсекцию проводят в отдельных жилых комнатах и других помещениях, где выявлены насекомые и клещи, в отсутствие людей. После обработки проводят влажную уборку помещений и проветривание;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при дератизации в общежитиях не допускается применение </w:t>
      </w:r>
      <w:proofErr w:type="spellStart"/>
      <w:r w:rsidRPr="002D2654">
        <w:rPr>
          <w:rFonts w:ascii="Times New Roman" w:hAnsi="Times New Roman"/>
          <w:bCs/>
        </w:rPr>
        <w:t>дератизационных</w:t>
      </w:r>
      <w:proofErr w:type="spellEnd"/>
      <w:r w:rsidRPr="002D2654">
        <w:rPr>
          <w:rFonts w:ascii="Times New Roman" w:hAnsi="Times New Roman"/>
          <w:bCs/>
        </w:rPr>
        <w:t xml:space="preserve"> средств, содержащих яды острого действия и порошковидных форм родентицидов.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  <w:u w:val="single"/>
        </w:rPr>
        <w:t>7.3. В помещениях общественного питания</w:t>
      </w:r>
      <w:r w:rsidRPr="002D2654">
        <w:rPr>
          <w:rFonts w:ascii="Times New Roman" w:hAnsi="Times New Roman"/>
          <w:bCs/>
        </w:rPr>
        <w:t xml:space="preserve"> при проведении дезинфекционной деятельности должны выполняться следующие санитарно-эпидемиологические требования: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не допускается наличие грызунов и насекомых;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мероприятия по дезинфекции осуществляет персонал организации Заказчика, прошедший инструктаж по применению дезинфекционных средств, либо персонал организации, осуществляющей дезинфекционную деятельность.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</w:rPr>
        <w:t>7.4. Средства, оборудование, материалы для дезинсекции, дератизации (далее - дезинфекционные средства) должны быть эффективны в отношении целевых объектов и безопасны для человека и окружающей среды (</w:t>
      </w:r>
      <w:hyperlink r:id="rId17" w:anchor="DKA0R1" w:history="1">
        <w:r w:rsidRPr="002D2654">
          <w:rPr>
            <w:rFonts w:ascii="Times New Roman" w:hAnsi="Times New Roman"/>
          </w:rPr>
          <w:t>приложение 6 к Санитарным правилам</w:t>
        </w:r>
      </w:hyperlink>
      <w:r w:rsidRPr="002D2654">
        <w:rPr>
          <w:rFonts w:ascii="Times New Roman" w:hAnsi="Times New Roman"/>
        </w:rPr>
        <w:t xml:space="preserve"> СП 3.3686-21).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7.5. К использованию допускаются дезинфекционные средства, на которые имеются разрешительные документы, выданные в порядке и в случаях, установленных правом Евразийского экономического союза.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  <w:u w:val="single"/>
        </w:rPr>
        <w:t>7.6. На территории организаций, осуществляющих образовательную деятельность</w:t>
      </w:r>
      <w:r w:rsidRPr="002D2654">
        <w:rPr>
          <w:rFonts w:ascii="Times New Roman" w:hAnsi="Times New Roman"/>
          <w:bCs/>
        </w:rPr>
        <w:t xml:space="preserve">, при проведении </w:t>
      </w:r>
      <w:proofErr w:type="spellStart"/>
      <w:r w:rsidRPr="002D2654">
        <w:rPr>
          <w:rFonts w:ascii="Times New Roman" w:hAnsi="Times New Roman"/>
          <w:bCs/>
        </w:rPr>
        <w:t>акарицидной</w:t>
      </w:r>
      <w:proofErr w:type="spellEnd"/>
      <w:r w:rsidRPr="002D2654">
        <w:rPr>
          <w:rFonts w:ascii="Times New Roman" w:hAnsi="Times New Roman"/>
          <w:bCs/>
        </w:rPr>
        <w:t xml:space="preserve"> обработки должны выполняться следующие санитарно-эпидемиологические требования: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- </w:t>
      </w:r>
      <w:proofErr w:type="gramStart"/>
      <w:r w:rsidRPr="002D2654">
        <w:rPr>
          <w:rFonts w:ascii="Times New Roman" w:hAnsi="Times New Roman"/>
          <w:bCs/>
        </w:rPr>
        <w:t>проведении</w:t>
      </w:r>
      <w:proofErr w:type="gramEnd"/>
      <w:r w:rsidRPr="002D2654">
        <w:rPr>
          <w:rFonts w:ascii="Times New Roman" w:hAnsi="Times New Roman"/>
          <w:bCs/>
        </w:rPr>
        <w:t xml:space="preserve"> </w:t>
      </w:r>
      <w:proofErr w:type="spellStart"/>
      <w:r w:rsidRPr="002D2654">
        <w:rPr>
          <w:rFonts w:ascii="Times New Roman" w:hAnsi="Times New Roman"/>
          <w:bCs/>
        </w:rPr>
        <w:t>акарицидной</w:t>
      </w:r>
      <w:proofErr w:type="spellEnd"/>
      <w:r w:rsidRPr="002D2654">
        <w:rPr>
          <w:rFonts w:ascii="Times New Roman" w:hAnsi="Times New Roman"/>
          <w:bCs/>
        </w:rPr>
        <w:t xml:space="preserve"> обработки должно соответствовать требованиям действующего законода</w:t>
      </w:r>
      <w:r w:rsidRPr="002D2654">
        <w:rPr>
          <w:rFonts w:ascii="Times New Roman" w:hAnsi="Times New Roman"/>
          <w:bCs/>
        </w:rPr>
        <w:softHyphen/>
        <w:t>тельства, установленным для данного вида услуг: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Федеральному закону Российской Федерации № 52-ФЗ от 30.03.1999 «О санитарно-эпи</w:t>
      </w:r>
      <w:r w:rsidRPr="002D2654">
        <w:rPr>
          <w:rFonts w:ascii="Times New Roman" w:hAnsi="Times New Roman"/>
          <w:bCs/>
        </w:rPr>
        <w:softHyphen/>
        <w:t>демиологическом благополучии населения»;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Санитарно-эпидемическим правилам СанПиН 3.3686-21 «Санитарно-эпидемиологические требования по профилактике инфекционных болезней»;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обработка должна осуществляться при благоприятном метеопрогнозе (отсутствии осадков) на 3 дня, т.к. при выпадении значительного количества осадков после обработки территории возможно снижение эффективности средств;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зеленые насаждения должны обрабатываться в ранние утренние или вечерние часы, в безветренную погоду, при наиболее низкой температуре воздуха, малой инсоляции и минимальных воздушных потоках с обязательным информированием Заказчика;</w:t>
      </w:r>
    </w:p>
    <w:p w:rsidR="00495A18" w:rsidRPr="002D2654" w:rsidRDefault="00495A18" w:rsidP="00495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обработка зеленых насаждений проводится только при помощи наземной аппаратуры.</w:t>
      </w:r>
    </w:p>
    <w:p w:rsidR="00495A18" w:rsidRPr="002D2654" w:rsidRDefault="00495A18" w:rsidP="00495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При оказании услуги по </w:t>
      </w:r>
      <w:proofErr w:type="spellStart"/>
      <w:r w:rsidRPr="002D2654">
        <w:rPr>
          <w:rFonts w:ascii="Times New Roman" w:hAnsi="Times New Roman"/>
          <w:bCs/>
        </w:rPr>
        <w:t>акарицидной</w:t>
      </w:r>
      <w:proofErr w:type="spellEnd"/>
      <w:r w:rsidRPr="002D2654">
        <w:rPr>
          <w:rFonts w:ascii="Times New Roman" w:hAnsi="Times New Roman"/>
          <w:bCs/>
        </w:rPr>
        <w:t xml:space="preserve"> обработке должна быть обеспечена эффективность обработки не менее 95%, установленной Методическими указаниями МУ 3.5.3011-12 «Неспецифическая профилактика клещевого вирусного энцефалита и </w:t>
      </w:r>
      <w:proofErr w:type="gramStart"/>
      <w:r w:rsidRPr="002D2654">
        <w:rPr>
          <w:rFonts w:ascii="Times New Roman" w:hAnsi="Times New Roman"/>
          <w:bCs/>
        </w:rPr>
        <w:t>иксодовых</w:t>
      </w:r>
      <w:proofErr w:type="gramEnd"/>
      <w:r w:rsidRPr="002D2654">
        <w:rPr>
          <w:rFonts w:ascii="Times New Roman" w:hAnsi="Times New Roman"/>
          <w:bCs/>
        </w:rPr>
        <w:t xml:space="preserve"> клещевых </w:t>
      </w:r>
      <w:proofErr w:type="spellStart"/>
      <w:r w:rsidRPr="002D2654">
        <w:rPr>
          <w:rFonts w:ascii="Times New Roman" w:hAnsi="Times New Roman"/>
          <w:bCs/>
        </w:rPr>
        <w:t>боррелиозов</w:t>
      </w:r>
      <w:proofErr w:type="spellEnd"/>
      <w:r w:rsidRPr="002D2654">
        <w:rPr>
          <w:rFonts w:ascii="Times New Roman" w:hAnsi="Times New Roman"/>
          <w:bCs/>
        </w:rPr>
        <w:t>».</w:t>
      </w:r>
    </w:p>
    <w:p w:rsidR="00495A18" w:rsidRPr="002D2654" w:rsidRDefault="00495A18" w:rsidP="00495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После проведения </w:t>
      </w:r>
      <w:proofErr w:type="spellStart"/>
      <w:r w:rsidRPr="002D2654">
        <w:rPr>
          <w:rFonts w:ascii="Times New Roman" w:hAnsi="Times New Roman"/>
          <w:bCs/>
        </w:rPr>
        <w:t>акарицидной</w:t>
      </w:r>
      <w:proofErr w:type="spellEnd"/>
      <w:r w:rsidRPr="002D2654">
        <w:rPr>
          <w:rFonts w:ascii="Times New Roman" w:hAnsi="Times New Roman"/>
          <w:bCs/>
        </w:rPr>
        <w:t xml:space="preserve"> обработки (через 3 - 5 дней) Исполнитель совместно с представителем Заказчика проводит контроль эффективности обработки, который необходимо повторить через 15-20 дней.</w:t>
      </w:r>
    </w:p>
    <w:p w:rsidR="00495A18" w:rsidRPr="002D2654" w:rsidRDefault="00495A18" w:rsidP="00495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2D2654">
        <w:rPr>
          <w:rFonts w:ascii="Times New Roman" w:hAnsi="Times New Roman"/>
          <w:b/>
          <w:bCs/>
        </w:rPr>
        <w:t xml:space="preserve">8. Состав услуг, оказываемых Исполнителем:   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/>
          <w:bCs/>
          <w:u w:val="single"/>
        </w:rPr>
        <w:t>8.1. Дератизация</w:t>
      </w:r>
      <w:r w:rsidRPr="002D2654">
        <w:rPr>
          <w:rFonts w:ascii="Times New Roman" w:hAnsi="Times New Roman"/>
          <w:b/>
          <w:bCs/>
        </w:rPr>
        <w:t xml:space="preserve"> </w:t>
      </w:r>
      <w:r w:rsidRPr="002D2654">
        <w:rPr>
          <w:rFonts w:ascii="Times New Roman" w:hAnsi="Times New Roman"/>
          <w:bCs/>
        </w:rPr>
        <w:t>включает в себя организационные, санитарно-технические, санитарно-гигиенические и истребительные мероприятия, направленные на уничтожение грызунов, имеющих эпидемиологическое и санитарно-гигиеническое значение.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Дератизация на объектах предусматривает: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lastRenderedPageBreak/>
        <w:t xml:space="preserve">- обследование объекта с целью определения видового состава и численности грызунов </w:t>
      </w:r>
      <w:r w:rsidRPr="002D2654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(жилых нор, </w:t>
      </w:r>
      <w:proofErr w:type="spellStart"/>
      <w:r w:rsidRPr="002D2654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погрызов</w:t>
      </w:r>
      <w:proofErr w:type="spellEnd"/>
      <w:r w:rsidRPr="002D2654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, помета), </w:t>
      </w:r>
      <w:r w:rsidRPr="002D2654">
        <w:rPr>
          <w:rFonts w:ascii="Times New Roman" w:hAnsi="Times New Roman"/>
          <w:bCs/>
        </w:rPr>
        <w:t xml:space="preserve"> заселенности ими объектов и территорий, их санитарно-гигиенического состояния;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разработку тактики и методики проведения дератизации, определения объемов истребительных и профилактических </w:t>
      </w:r>
      <w:proofErr w:type="spellStart"/>
      <w:r w:rsidRPr="002D2654">
        <w:rPr>
          <w:rFonts w:ascii="Times New Roman" w:hAnsi="Times New Roman"/>
          <w:bCs/>
        </w:rPr>
        <w:t>дератизационных</w:t>
      </w:r>
      <w:proofErr w:type="spellEnd"/>
      <w:r w:rsidRPr="002D2654">
        <w:rPr>
          <w:rFonts w:ascii="Times New Roman" w:hAnsi="Times New Roman"/>
          <w:bCs/>
        </w:rPr>
        <w:t xml:space="preserve"> мероприятий;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проведение дератизации;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оценку результатов проводимых мероприятий.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/>
          <w:bCs/>
          <w:u w:val="single"/>
        </w:rPr>
        <w:t>8.2. Дезинсекция</w:t>
      </w:r>
      <w:r w:rsidRPr="002D2654">
        <w:rPr>
          <w:rFonts w:ascii="Times New Roman" w:hAnsi="Times New Roman"/>
          <w:bCs/>
        </w:rPr>
        <w:t xml:space="preserve"> включает в себя организационные, санитарно-технические, санитарно-гигиенические и истребительные мероприятия, направленные на уничтожение членистоногих, имеющих эпидемиологическое и санитарно-гигиеническое</w:t>
      </w:r>
      <w:r w:rsidRPr="002D2654">
        <w:rPr>
          <w:rFonts w:ascii="Times New Roman" w:eastAsia="Times New Roman" w:hAnsi="Times New Roman"/>
          <w:color w:val="444444"/>
          <w:shd w:val="clear" w:color="auto" w:fill="FFFFFF"/>
          <w:lang w:eastAsia="ru-RU"/>
        </w:rPr>
        <w:t xml:space="preserve"> </w:t>
      </w:r>
      <w:r w:rsidRPr="002D2654">
        <w:rPr>
          <w:rFonts w:ascii="Times New Roman" w:hAnsi="Times New Roman"/>
          <w:bCs/>
        </w:rPr>
        <w:t>значение.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Дезинсекционные мероприятия включают организацию и проведение: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определения видовой принадлежности членистоногих; учета численности, определения заселенности членистоногими объектов и территории;</w:t>
      </w:r>
    </w:p>
    <w:p w:rsidR="00495A18" w:rsidRPr="002D2654" w:rsidRDefault="00495A18" w:rsidP="00495A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ab/>
        <w:t xml:space="preserve">- истребительных мероприятий с использованием механических, химических и биологических методов;     </w:t>
      </w:r>
    </w:p>
    <w:p w:rsidR="00495A18" w:rsidRPr="002D2654" w:rsidRDefault="00495A18" w:rsidP="00495A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hAnsi="Times New Roman"/>
          <w:bCs/>
        </w:rPr>
        <w:tab/>
        <w:t xml:space="preserve">- </w:t>
      </w:r>
      <w:r w:rsidRPr="002D2654">
        <w:rPr>
          <w:rFonts w:ascii="Times New Roman" w:eastAsia="Times New Roman" w:hAnsi="Times New Roman"/>
          <w:color w:val="1D1B11" w:themeColor="background2" w:themeShade="1A"/>
        </w:rPr>
        <w:t>выбор метода и тактики борьбы с членистоногими: применение влажного или сухого, или приманочного методов в зависимости от численности насекомых и вида объекта;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- контроля эффективности истребительных мероприятий своими силами или силами исполнителей дезинсекционных работ или сторонних организаций. При отсутствии эффективности проверяют качество препарата, а дезинсекционные обработки повторяют, используя инсектициды из других групп химических веществ.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Дезинсекция в помещениях проводится при закрытых форточках и окнах. После окончания работы помещения проветривают в соответствии с инструкцией по применению дезинсекционного средства.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Дезинсекционные приманки для синантропных членистоногих раскладывается в местах, недоступных для людей и домашних животных. Для раскладки приманок не допускается использовать пищевую посуду.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При проведении дезинсекции, пищевая продукция должна быть помещена в герметично закрывающуюся тару или иным способом герметично упакована. В случае попадания дезинсекционных средств на пищевую продукцию, эта продукция подлежит уничтожению.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Область и условия применения дезинсекционных средств определяются инструкцией по их применению.</w:t>
      </w:r>
    </w:p>
    <w:p w:rsidR="00495A18" w:rsidRPr="002D2654" w:rsidRDefault="00495A18" w:rsidP="00495A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После проведения дезинсекционных мероприятий на всех объектах проводится влажная уборка с применением моющих средств.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u w:val="single"/>
        </w:rPr>
      </w:pPr>
      <w:r w:rsidRPr="002D2654">
        <w:rPr>
          <w:rFonts w:ascii="Times New Roman" w:hAnsi="Times New Roman"/>
          <w:b/>
          <w:bCs/>
          <w:u w:val="single"/>
        </w:rPr>
        <w:t xml:space="preserve">8.3.  </w:t>
      </w:r>
      <w:proofErr w:type="spellStart"/>
      <w:r w:rsidRPr="002D2654">
        <w:rPr>
          <w:rFonts w:ascii="Times New Roman" w:eastAsia="Times New Roman" w:hAnsi="Times New Roman"/>
          <w:b/>
          <w:u w:val="single"/>
        </w:rPr>
        <w:t>Акарицидная</w:t>
      </w:r>
      <w:proofErr w:type="spellEnd"/>
      <w:r w:rsidRPr="002D2654">
        <w:rPr>
          <w:rFonts w:ascii="Times New Roman" w:eastAsia="Times New Roman" w:hAnsi="Times New Roman"/>
          <w:b/>
          <w:u w:val="single"/>
        </w:rPr>
        <w:t xml:space="preserve"> (противоклещевая) обработка территории: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Все работы проводятся препаратами Исполнителя, которые: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имеют острое и длительное остаточное действия;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не имеют запаха;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- являются разрешенными к применению на территории РФ; 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- являются зарегистрированными и сертифицированными в установленном порядке дезинсекционных средств, 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- имеют методические указания (инструкций) по их применению, 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- утверждены методом контроля качества, в </w:t>
      </w:r>
      <w:proofErr w:type="spellStart"/>
      <w:r w:rsidRPr="002D2654">
        <w:rPr>
          <w:rFonts w:ascii="Times New Roman" w:eastAsia="Times New Roman" w:hAnsi="Times New Roman"/>
          <w:color w:val="1D1B11" w:themeColor="background2" w:themeShade="1A"/>
        </w:rPr>
        <w:t>т.ч</w:t>
      </w:r>
      <w:proofErr w:type="spellEnd"/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. методом лабораторного контроля содержания действующих веществ в </w:t>
      </w:r>
      <w:proofErr w:type="spellStart"/>
      <w:r w:rsidRPr="002D2654">
        <w:rPr>
          <w:rFonts w:ascii="Times New Roman" w:eastAsia="Times New Roman" w:hAnsi="Times New Roman"/>
          <w:color w:val="1D1B11" w:themeColor="background2" w:themeShade="1A"/>
        </w:rPr>
        <w:t>дезпрепаратах</w:t>
      </w:r>
      <w:proofErr w:type="spellEnd"/>
      <w:r w:rsidRPr="002D2654">
        <w:rPr>
          <w:rFonts w:ascii="Times New Roman" w:eastAsia="Times New Roman" w:hAnsi="Times New Roman"/>
          <w:color w:val="1D1B11" w:themeColor="background2" w:themeShade="1A"/>
        </w:rPr>
        <w:t>, датой изготовления, реквизитами изготовителя и поставщика;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- имеют остаточное действие не менее 1,5 месяцев;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Допускается использование средств </w:t>
      </w:r>
      <w:r w:rsidRPr="002D2654">
        <w:rPr>
          <w:rFonts w:ascii="Times New Roman" w:eastAsia="Times New Roman" w:hAnsi="Times New Roman"/>
          <w:color w:val="1D1B11" w:themeColor="background2" w:themeShade="1A"/>
          <w:lang w:val="en-US"/>
        </w:rPr>
        <w:t>III</w:t>
      </w: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 –</w:t>
      </w:r>
      <w:r w:rsidRPr="002D2654">
        <w:rPr>
          <w:rFonts w:ascii="Times New Roman" w:eastAsia="Times New Roman" w:hAnsi="Times New Roman"/>
          <w:color w:val="1D1B11" w:themeColor="background2" w:themeShade="1A"/>
          <w:lang w:val="en-US"/>
        </w:rPr>
        <w:t>IV</w:t>
      </w: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 класса опасности, разрешенных к использованию в установленном на территории РФ порядке. Перед выполнением работ Исполнитель предоставляет информацию о применяемых препаратах и средствах с их сертификатами качества (соответствия).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 xml:space="preserve">Используемый препарат не должен накапливаться в биологических объектах окружающей среды и не повреждать зеленые насаждения на обрабатываемой территории.  </w:t>
      </w:r>
    </w:p>
    <w:p w:rsidR="00495A18" w:rsidRPr="002D2654" w:rsidRDefault="00495A18" w:rsidP="00495A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</w:rPr>
      </w:pPr>
      <w:r w:rsidRPr="002D2654">
        <w:rPr>
          <w:rFonts w:ascii="Times New Roman" w:eastAsia="Times New Roman" w:hAnsi="Times New Roman"/>
          <w:color w:val="1D1B11" w:themeColor="background2" w:themeShade="1A"/>
        </w:rPr>
        <w:t>При гибели зеленых насаждений Исполнитель должен возместить Заказчику ущерб.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2D2654">
        <w:rPr>
          <w:rFonts w:ascii="Times New Roman" w:hAnsi="Times New Roman"/>
          <w:b/>
          <w:bCs/>
        </w:rPr>
        <w:t>9. Требования к гарантии качества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>9.1. При оказании услуг</w:t>
      </w:r>
      <w:r w:rsidRPr="002D2654">
        <w:rPr>
          <w:rFonts w:ascii="Times New Roman" w:hAnsi="Times New Roman"/>
          <w:b/>
          <w:bCs/>
        </w:rPr>
        <w:t xml:space="preserve"> </w:t>
      </w:r>
      <w:r w:rsidRPr="002D2654">
        <w:rPr>
          <w:rFonts w:ascii="Times New Roman" w:hAnsi="Times New Roman"/>
          <w:bCs/>
        </w:rPr>
        <w:t>должен гарантировать качество оказанных услуг в соответствии с действующими санитарно-эпидемиологическими и экологическими нормами и правилами, утвержденными на данный вид услуг: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9.1.1. </w:t>
      </w:r>
      <w:r w:rsidRPr="002D2654">
        <w:rPr>
          <w:rFonts w:ascii="Times New Roman" w:hAnsi="Times New Roman"/>
          <w:b/>
          <w:bCs/>
        </w:rPr>
        <w:t>при оказании услуг по дератизации и дезинсекции</w:t>
      </w:r>
      <w:r w:rsidRPr="002D2654">
        <w:rPr>
          <w:rFonts w:ascii="Times New Roman" w:hAnsi="Times New Roman"/>
          <w:bCs/>
        </w:rPr>
        <w:t xml:space="preserve"> Исполнитель должен гарантировать заказчику отсутствие грызунов и членистоногих на объектах заказчика после проведения услуги. 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В случае некачественно проведенной обработки после проведения дератизации или дезинсекции, а также при наличии жалоб и обращений работников и обучающихся, обеспечивается безвозмездное проведение повторной обработки в </w:t>
      </w:r>
      <w:r w:rsidRPr="002D2654">
        <w:rPr>
          <w:rFonts w:ascii="Times New Roman" w:hAnsi="Times New Roman"/>
          <w:b/>
          <w:bCs/>
        </w:rPr>
        <w:t xml:space="preserve">течение 3 (трех) рабочих дней </w:t>
      </w:r>
      <w:r w:rsidRPr="002D2654">
        <w:rPr>
          <w:rFonts w:ascii="Times New Roman" w:hAnsi="Times New Roman"/>
          <w:bCs/>
        </w:rPr>
        <w:t>после заявки от Заказчика.</w:t>
      </w:r>
      <w:r w:rsidRPr="002D2654">
        <w:rPr>
          <w:rFonts w:ascii="Times New Roman" w:hAnsi="Times New Roman"/>
          <w:b/>
          <w:bCs/>
        </w:rPr>
        <w:t xml:space="preserve"> </w:t>
      </w:r>
      <w:r w:rsidRPr="002D2654">
        <w:rPr>
          <w:rFonts w:ascii="Times New Roman" w:hAnsi="Times New Roman"/>
          <w:bCs/>
        </w:rPr>
        <w:t xml:space="preserve">Заявка может быть оформлена в письменной форме и направлена Исполнителю по электронной почте, либо передана в устной форме по телефону с последующим оформлением в письменном виде. 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9.1.2. </w:t>
      </w:r>
      <w:r w:rsidRPr="002D2654">
        <w:rPr>
          <w:rFonts w:ascii="Times New Roman" w:hAnsi="Times New Roman"/>
          <w:b/>
          <w:bCs/>
        </w:rPr>
        <w:t xml:space="preserve">при оказании услуг по </w:t>
      </w:r>
      <w:proofErr w:type="spellStart"/>
      <w:r w:rsidRPr="002D2654">
        <w:rPr>
          <w:rFonts w:ascii="Times New Roman" w:hAnsi="Times New Roman"/>
          <w:b/>
          <w:bCs/>
        </w:rPr>
        <w:t>акарицидной</w:t>
      </w:r>
      <w:proofErr w:type="spellEnd"/>
      <w:r w:rsidRPr="002D2654">
        <w:rPr>
          <w:rFonts w:ascii="Times New Roman" w:hAnsi="Times New Roman"/>
          <w:b/>
          <w:bCs/>
        </w:rPr>
        <w:t xml:space="preserve"> обработке</w:t>
      </w:r>
      <w:r w:rsidRPr="002D2654">
        <w:rPr>
          <w:rFonts w:ascii="Times New Roman" w:hAnsi="Times New Roman"/>
          <w:bCs/>
        </w:rPr>
        <w:t xml:space="preserve"> Исполнитель должен </w:t>
      </w:r>
      <w:proofErr w:type="spellStart"/>
      <w:r w:rsidRPr="002D2654">
        <w:rPr>
          <w:rFonts w:ascii="Times New Roman" w:hAnsi="Times New Roman"/>
          <w:bCs/>
        </w:rPr>
        <w:t>беспечить</w:t>
      </w:r>
      <w:proofErr w:type="spellEnd"/>
      <w:r w:rsidRPr="002D2654">
        <w:rPr>
          <w:rFonts w:ascii="Times New Roman" w:hAnsi="Times New Roman"/>
          <w:bCs/>
        </w:rPr>
        <w:t xml:space="preserve"> эффективность обработки не менее 95%, установленной Методическими указаниями МУ 3.5.3011-12 </w:t>
      </w:r>
      <w:r w:rsidRPr="002D2654">
        <w:rPr>
          <w:rFonts w:ascii="Times New Roman" w:hAnsi="Times New Roman"/>
          <w:bCs/>
        </w:rPr>
        <w:lastRenderedPageBreak/>
        <w:t xml:space="preserve">«Неспецифическая профилактика клещевого вирусного энцефалита и иксодовых клещевых </w:t>
      </w:r>
      <w:proofErr w:type="spellStart"/>
      <w:r w:rsidRPr="002D2654">
        <w:rPr>
          <w:rFonts w:ascii="Times New Roman" w:hAnsi="Times New Roman"/>
          <w:bCs/>
        </w:rPr>
        <w:t>боррелиозов</w:t>
      </w:r>
      <w:proofErr w:type="spellEnd"/>
      <w:r w:rsidRPr="002D2654">
        <w:rPr>
          <w:rFonts w:ascii="Times New Roman" w:hAnsi="Times New Roman"/>
          <w:bCs/>
        </w:rPr>
        <w:t>» на объектах заказчика после 2 (двух) кратной обработки территории.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/>
          <w:bCs/>
          <w:iCs/>
        </w:rPr>
        <w:t>Срок гарантии качества на результат оказанных у</w:t>
      </w:r>
      <w:r>
        <w:rPr>
          <w:rFonts w:ascii="Times New Roman" w:hAnsi="Times New Roman"/>
          <w:b/>
          <w:bCs/>
          <w:iCs/>
        </w:rPr>
        <w:t>слуг (</w:t>
      </w:r>
      <w:proofErr w:type="spellStart"/>
      <w:r>
        <w:rPr>
          <w:rFonts w:ascii="Times New Roman" w:hAnsi="Times New Roman"/>
          <w:b/>
          <w:bCs/>
          <w:iCs/>
        </w:rPr>
        <w:t>акарицидная</w:t>
      </w:r>
      <w:proofErr w:type="spellEnd"/>
      <w:r>
        <w:rPr>
          <w:rFonts w:ascii="Times New Roman" w:hAnsi="Times New Roman"/>
          <w:b/>
          <w:bCs/>
          <w:iCs/>
        </w:rPr>
        <w:t xml:space="preserve"> обработка) - 1 месяц</w:t>
      </w:r>
      <w:r w:rsidRPr="002D2654">
        <w:rPr>
          <w:rFonts w:ascii="Times New Roman" w:hAnsi="Times New Roman"/>
          <w:bCs/>
        </w:rPr>
        <w:t xml:space="preserve"> с момента подписания сторонами документа о приемке. </w:t>
      </w:r>
      <w:r w:rsidRPr="002D2654">
        <w:rPr>
          <w:rFonts w:ascii="Times New Roman" w:hAnsi="Times New Roman"/>
          <w:bCs/>
          <w:iCs/>
        </w:rPr>
        <w:t xml:space="preserve">В период гарантийного срока в случае повторного появления клещей на обработанных территориях Исполнитель должен безвозмездно провести повторную </w:t>
      </w:r>
      <w:proofErr w:type="spellStart"/>
      <w:r w:rsidRPr="002D2654">
        <w:rPr>
          <w:rFonts w:ascii="Times New Roman" w:hAnsi="Times New Roman"/>
          <w:bCs/>
          <w:iCs/>
        </w:rPr>
        <w:t>акарицидную</w:t>
      </w:r>
      <w:proofErr w:type="spellEnd"/>
      <w:r w:rsidRPr="002D2654">
        <w:rPr>
          <w:rFonts w:ascii="Times New Roman" w:hAnsi="Times New Roman"/>
          <w:bCs/>
          <w:iCs/>
        </w:rPr>
        <w:t xml:space="preserve"> обработку территории </w:t>
      </w:r>
      <w:r w:rsidRPr="002D2654">
        <w:rPr>
          <w:rFonts w:ascii="Times New Roman" w:hAnsi="Times New Roman"/>
          <w:bCs/>
        </w:rPr>
        <w:t xml:space="preserve">в </w:t>
      </w:r>
      <w:proofErr w:type="spellStart"/>
      <w:proofErr w:type="gramStart"/>
      <w:r w:rsidRPr="002D2654">
        <w:rPr>
          <w:rFonts w:ascii="Times New Roman" w:hAnsi="Times New Roman"/>
          <w:bCs/>
        </w:rPr>
        <w:t>в</w:t>
      </w:r>
      <w:proofErr w:type="spellEnd"/>
      <w:proofErr w:type="gramEnd"/>
      <w:r w:rsidRPr="002D2654">
        <w:rPr>
          <w:rFonts w:ascii="Times New Roman" w:hAnsi="Times New Roman"/>
          <w:bCs/>
        </w:rPr>
        <w:t xml:space="preserve"> </w:t>
      </w:r>
      <w:r w:rsidRPr="002D2654">
        <w:rPr>
          <w:rFonts w:ascii="Times New Roman" w:hAnsi="Times New Roman"/>
          <w:b/>
          <w:bCs/>
        </w:rPr>
        <w:t xml:space="preserve">течение 3 (трех) рабочих дней </w:t>
      </w:r>
      <w:r w:rsidRPr="002D2654">
        <w:rPr>
          <w:rFonts w:ascii="Times New Roman" w:hAnsi="Times New Roman"/>
          <w:bCs/>
        </w:rPr>
        <w:t>после заявки от Заказчика.</w:t>
      </w:r>
      <w:r w:rsidRPr="002D2654">
        <w:rPr>
          <w:rFonts w:ascii="Times New Roman" w:hAnsi="Times New Roman"/>
          <w:b/>
          <w:bCs/>
        </w:rPr>
        <w:t xml:space="preserve"> </w:t>
      </w:r>
      <w:r w:rsidRPr="002D2654">
        <w:rPr>
          <w:rFonts w:ascii="Times New Roman" w:hAnsi="Times New Roman"/>
          <w:bCs/>
        </w:rPr>
        <w:t xml:space="preserve">Заявка может быть оформлена в письменной форме и направлена Исполнителю по электронной почте, либо передана в устной форме по телефону с последующим оформлением в письменном виде.   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2D2654">
        <w:rPr>
          <w:rFonts w:ascii="Times New Roman" w:hAnsi="Times New Roman"/>
          <w:bCs/>
        </w:rPr>
        <w:t xml:space="preserve">9.2. </w:t>
      </w:r>
      <w:proofErr w:type="gramStart"/>
      <w:r w:rsidRPr="002D2654">
        <w:rPr>
          <w:rFonts w:ascii="Times New Roman" w:hAnsi="Times New Roman"/>
          <w:bCs/>
        </w:rPr>
        <w:t xml:space="preserve">При возникновении условий эпидемиологического характера, произошедшего по вине и/или вследствие некачественного или неисполнения обязательств и условий </w:t>
      </w:r>
      <w:r w:rsidR="000636A9">
        <w:rPr>
          <w:rFonts w:ascii="Times New Roman" w:hAnsi="Times New Roman"/>
          <w:bCs/>
        </w:rPr>
        <w:t>договор</w:t>
      </w:r>
      <w:r w:rsidRPr="002D2654">
        <w:rPr>
          <w:rFonts w:ascii="Times New Roman" w:hAnsi="Times New Roman"/>
          <w:bCs/>
        </w:rPr>
        <w:t>а сотрудниками Исполнителя, Исполнитель за свой счет принимает меры, обеспечивающие безопасные условия труда, обучения и/или проживания обучающихся и работников: проведение дополнительных обследований с объективными методами обнаружения грызунов и насекомых  и субъективной оценкой, изменение тактики обработки с возможной заменой препаратов, дополнительные обработки с</w:t>
      </w:r>
      <w:proofErr w:type="gramEnd"/>
      <w:r w:rsidRPr="002D2654">
        <w:rPr>
          <w:rFonts w:ascii="Times New Roman" w:hAnsi="Times New Roman"/>
          <w:bCs/>
        </w:rPr>
        <w:t xml:space="preserve"> обязательным контролем результатов проводимых мероприятий.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2D2654">
        <w:rPr>
          <w:rFonts w:ascii="Times New Roman" w:hAnsi="Times New Roman"/>
          <w:b/>
          <w:bCs/>
        </w:rPr>
        <w:t>10. Требования к Исполнителю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10.1. Привлекать специалистов, имеющих соответствующие знания и умения для оказания соответствующих видов услуг. Исполнять требования миграционного и трудового законодательства РФ. Не допускается привлечение иногородних и иностранных специалистов без соответствующей регистрации и разрешения на привлечение иностранной рабочей силы, когда такие обязанности установлены действующим законодательством РФ. Не допускать к оказанию услуг работников Исполнителя без заключенного с ним трудового договора или гражданско-правового, медицинского освидетельствования и при наличии судимости.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 xml:space="preserve">10.2. </w:t>
      </w:r>
      <w:proofErr w:type="gramStart"/>
      <w:r w:rsidRPr="002D2654">
        <w:rPr>
          <w:rFonts w:ascii="Times New Roman" w:hAnsi="Times New Roman"/>
          <w:bCs/>
          <w:lang w:bidi="ru-RU"/>
        </w:rPr>
        <w:t>Исполнитель обязан обеспечить нахождение на объектах ответственного лица (менеджера и/или представителя), с надлежаще оформленными полномочиями) для контроля и координации работ, а также для решения организационных вопросов, ежедневно на протяжении полного рабочего дня Заказчика.</w:t>
      </w:r>
      <w:proofErr w:type="gramEnd"/>
      <w:r w:rsidRPr="002D2654">
        <w:rPr>
          <w:rFonts w:ascii="Times New Roman" w:hAnsi="Times New Roman"/>
          <w:bCs/>
          <w:lang w:bidi="ru-RU"/>
        </w:rPr>
        <w:t xml:space="preserve"> Исполнитель представляет доверенность и приказ (заверенную копию) о назначении ответственного лица по вопросам взаимодействия по оказываемым услугам, а также контактные данные ответственного.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 xml:space="preserve">10.3. Не позднее 2-х рабочих дней после подписания </w:t>
      </w:r>
      <w:r w:rsidR="000636A9">
        <w:rPr>
          <w:rFonts w:ascii="Times New Roman" w:hAnsi="Times New Roman"/>
          <w:bCs/>
          <w:lang w:bidi="ru-RU"/>
        </w:rPr>
        <w:t>договор</w:t>
      </w:r>
      <w:r w:rsidRPr="002D2654">
        <w:rPr>
          <w:rFonts w:ascii="Times New Roman" w:hAnsi="Times New Roman"/>
          <w:bCs/>
          <w:lang w:bidi="ru-RU"/>
        </w:rPr>
        <w:t>а, далее ежемесячно не позднее 5-го числа, для оформления пропуска персонала Исполнителя на объекты и территорию Заказчика, Исполнитель передает следующие документы: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- заверенные руководителем организации и печатью список привлекаемого персонала (с указаниями фамилии, имени, отчества, паспортных данных и информацией по прописке);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- справки об отсутствии судимости;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- справки о прохождении первичного/периодического медицинского осмотра работника, данные о медицинских книжках;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 xml:space="preserve">- копии сертификатов/паспортов на препараты и оборудование, </w:t>
      </w:r>
      <w:proofErr w:type="gramStart"/>
      <w:r w:rsidRPr="002D2654">
        <w:rPr>
          <w:rFonts w:ascii="Times New Roman" w:hAnsi="Times New Roman"/>
          <w:bCs/>
          <w:lang w:bidi="ru-RU"/>
        </w:rPr>
        <w:t>применяемое</w:t>
      </w:r>
      <w:proofErr w:type="gramEnd"/>
      <w:r w:rsidRPr="002D2654">
        <w:rPr>
          <w:rFonts w:ascii="Times New Roman" w:hAnsi="Times New Roman"/>
          <w:bCs/>
          <w:lang w:bidi="ru-RU"/>
        </w:rPr>
        <w:t xml:space="preserve"> в работе на объекте Заказчика;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- графики обработки объектов Заказчика.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10.4. Сотрудники Исполнителя должны соблюдать правила действующего внутреннего распорядка, контрольно-пропускного режима, внутренних положений и инструкций, требований Заказчика.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10.5. Сотрудники Исполнителя должны быть одеты в единообразную соответствующую форменной одежде и обуви, находящейся в хорошем состоянии, без видимых загрязнений, повреждений и заметных следов ремонта, в случае необходимости, средствами индивидуальной защиты органов дыхания при работе с препаратами.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 xml:space="preserve">10.6. Использовать при оказании услуг </w:t>
      </w:r>
      <w:proofErr w:type="gramStart"/>
      <w:r w:rsidRPr="002D2654">
        <w:rPr>
          <w:rFonts w:ascii="Times New Roman" w:hAnsi="Times New Roman"/>
          <w:bCs/>
          <w:lang w:bidi="ru-RU"/>
        </w:rPr>
        <w:t>исправное</w:t>
      </w:r>
      <w:proofErr w:type="gramEnd"/>
      <w:r w:rsidRPr="002D2654">
        <w:rPr>
          <w:rFonts w:ascii="Times New Roman" w:hAnsi="Times New Roman"/>
          <w:bCs/>
          <w:lang w:bidi="ru-RU"/>
        </w:rPr>
        <w:t xml:space="preserve"> оборудование, инструменты и приспособления.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10.7. После оказания услуг Исполнитель оставляет за собой чистоту и порядок, вывозит препараты, оборудование и прочие материалы.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10.8. Остатки дезинсекционных средств, а также пришедшие в негодность спецодежда и средства индивидуальной защиты должны быть утилизированы за счет Исполнителя.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10.9. Ущерб, нанесенный Заказчику или третьему лицу в результате оказания услуг на объекте Заказчика по вине Исполнителя, возмещается Исполнителем.</w:t>
      </w:r>
    </w:p>
    <w:p w:rsidR="00495A18" w:rsidRPr="002D2654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 xml:space="preserve">10.10. В связи с особенностями оказания услуг на объекте Заказчика: </w:t>
      </w:r>
    </w:p>
    <w:p w:rsidR="00D162A3" w:rsidRPr="00495A18" w:rsidRDefault="00495A18" w:rsidP="00495A18">
      <w:pPr>
        <w:spacing w:after="0" w:line="240" w:lineRule="auto"/>
        <w:ind w:firstLine="708"/>
        <w:jc w:val="both"/>
        <w:rPr>
          <w:rFonts w:ascii="Times New Roman" w:hAnsi="Times New Roman"/>
          <w:bCs/>
          <w:lang w:bidi="ru-RU"/>
        </w:rPr>
      </w:pPr>
      <w:r w:rsidRPr="002D2654">
        <w:rPr>
          <w:rFonts w:ascii="Times New Roman" w:hAnsi="Times New Roman"/>
          <w:bCs/>
          <w:lang w:bidi="ru-RU"/>
        </w:rPr>
        <w:t>- допуск работников Исполнителя на территорию Объекта только при наличии документов, удостоверяющих личность (паспорт).</w:t>
      </w:r>
    </w:p>
    <w:p w:rsidR="00D162A3" w:rsidRDefault="00D162A3" w:rsidP="00C1353D">
      <w:pPr>
        <w:tabs>
          <w:tab w:val="left" w:pos="4159"/>
        </w:tabs>
        <w:spacing w:line="240" w:lineRule="auto"/>
        <w:rPr>
          <w:rFonts w:ascii="Times New Roman" w:hAnsi="Times New Roman"/>
        </w:rPr>
      </w:pPr>
    </w:p>
    <w:p w:rsidR="00AF77B2" w:rsidRPr="007E0246" w:rsidRDefault="00B94737" w:rsidP="00C1353D">
      <w:pPr>
        <w:tabs>
          <w:tab w:val="left" w:pos="4159"/>
        </w:tabs>
        <w:spacing w:line="240" w:lineRule="auto"/>
        <w:rPr>
          <w:rFonts w:ascii="Times New Roman" w:hAnsi="Times New Roman"/>
        </w:rPr>
      </w:pPr>
      <w:r w:rsidRPr="007E0246">
        <w:rPr>
          <w:rFonts w:ascii="Times New Roman" w:hAnsi="Times New Roman"/>
        </w:rPr>
        <w:tab/>
        <w:t>Подписи сторон</w:t>
      </w:r>
    </w:p>
    <w:p w:rsidR="00B94737" w:rsidRPr="007E0246" w:rsidRDefault="00B94737" w:rsidP="00C1353D">
      <w:pPr>
        <w:tabs>
          <w:tab w:val="left" w:pos="5610"/>
        </w:tabs>
        <w:spacing w:line="240" w:lineRule="auto"/>
        <w:rPr>
          <w:rFonts w:ascii="Times New Roman" w:hAnsi="Times New Roman"/>
        </w:rPr>
      </w:pPr>
      <w:r w:rsidRPr="007E0246">
        <w:rPr>
          <w:rFonts w:ascii="Times New Roman" w:hAnsi="Times New Roman"/>
        </w:rPr>
        <w:t>Заказчик</w:t>
      </w:r>
      <w:bookmarkStart w:id="6" w:name="_GoBack"/>
      <w:bookmarkEnd w:id="6"/>
      <w:r w:rsidRPr="007E0246">
        <w:rPr>
          <w:rFonts w:ascii="Times New Roman" w:hAnsi="Times New Roman"/>
        </w:rPr>
        <w:t xml:space="preserve"> </w:t>
      </w:r>
      <w:r w:rsidRPr="007E0246">
        <w:rPr>
          <w:rFonts w:ascii="Times New Roman" w:hAnsi="Times New Roman"/>
        </w:rPr>
        <w:tab/>
        <w:t>Исполнитель</w:t>
      </w:r>
    </w:p>
    <w:p w:rsidR="00B94737" w:rsidRPr="007E0246" w:rsidRDefault="00495A18" w:rsidP="00C1353D">
      <w:pPr>
        <w:tabs>
          <w:tab w:val="left" w:pos="56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___________________/ О.Г. Приходько</w:t>
      </w:r>
      <w:r w:rsidR="00B94737" w:rsidRPr="007E0246">
        <w:rPr>
          <w:rFonts w:ascii="Times New Roman" w:hAnsi="Times New Roman"/>
        </w:rPr>
        <w:tab/>
        <w:t>_____________________/</w:t>
      </w:r>
    </w:p>
    <w:p w:rsidR="00AF77B2" w:rsidRPr="007E0246" w:rsidRDefault="00AF77B2" w:rsidP="00C1353D">
      <w:pPr>
        <w:spacing w:line="240" w:lineRule="auto"/>
        <w:jc w:val="right"/>
        <w:rPr>
          <w:rFonts w:ascii="Times New Roman" w:hAnsi="Times New Roman"/>
        </w:rPr>
      </w:pPr>
    </w:p>
    <w:tbl>
      <w:tblPr>
        <w:tblpPr w:leftFromText="180" w:rightFromText="180" w:vertAnchor="text" w:horzAnchor="margin" w:tblpY="-35"/>
        <w:tblW w:w="9645" w:type="dxa"/>
        <w:tblLayout w:type="fixed"/>
        <w:tblLook w:val="01E0" w:firstRow="1" w:lastRow="1" w:firstColumn="1" w:lastColumn="1" w:noHBand="0" w:noVBand="0"/>
      </w:tblPr>
      <w:tblGrid>
        <w:gridCol w:w="4823"/>
        <w:gridCol w:w="4822"/>
      </w:tblGrid>
      <w:tr w:rsidR="00306FDC" w:rsidRPr="007E0246" w:rsidTr="00AF77B2">
        <w:tc>
          <w:tcPr>
            <w:tcW w:w="4823" w:type="dxa"/>
          </w:tcPr>
          <w:p w:rsidR="00AF77B2" w:rsidRPr="007E0246" w:rsidRDefault="00AF77B2" w:rsidP="00C1353D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822" w:type="dxa"/>
          </w:tcPr>
          <w:p w:rsidR="00AF77B2" w:rsidRPr="007E0246" w:rsidRDefault="00AF77B2" w:rsidP="00C1353D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AF77B2" w:rsidRPr="007E0246" w:rsidRDefault="00AF77B2" w:rsidP="00C1353D">
      <w:pPr>
        <w:spacing w:line="240" w:lineRule="auto"/>
        <w:rPr>
          <w:rFonts w:ascii="Times New Roman" w:hAnsi="Times New Roman"/>
        </w:rPr>
      </w:pPr>
    </w:p>
    <w:p w:rsidR="00AF77B2" w:rsidRPr="007E0246" w:rsidRDefault="00AF77B2" w:rsidP="00C1353D">
      <w:pPr>
        <w:spacing w:line="240" w:lineRule="auto"/>
        <w:rPr>
          <w:rFonts w:ascii="Times New Roman" w:hAnsi="Times New Roman"/>
        </w:rPr>
      </w:pPr>
    </w:p>
    <w:sectPr w:rsidR="00AF77B2" w:rsidRPr="007E0246" w:rsidSect="00C1353D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95" w:rsidRDefault="00873C95" w:rsidP="007F7CBA">
      <w:pPr>
        <w:spacing w:after="0" w:line="240" w:lineRule="auto"/>
      </w:pPr>
      <w:r>
        <w:separator/>
      </w:r>
    </w:p>
  </w:endnote>
  <w:endnote w:type="continuationSeparator" w:id="0">
    <w:p w:rsidR="00873C95" w:rsidRDefault="00873C95" w:rsidP="007F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*m*s*N*w*R*m*n*C*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95" w:rsidRDefault="00873C95" w:rsidP="007F7CBA">
      <w:pPr>
        <w:spacing w:after="0" w:line="240" w:lineRule="auto"/>
      </w:pPr>
      <w:r>
        <w:separator/>
      </w:r>
    </w:p>
  </w:footnote>
  <w:footnote w:type="continuationSeparator" w:id="0">
    <w:p w:rsidR="00873C95" w:rsidRDefault="00873C95" w:rsidP="007F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A89"/>
    <w:multiLevelType w:val="multilevel"/>
    <w:tmpl w:val="7D943E2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440"/>
      </w:pPr>
      <w:rPr>
        <w:rFonts w:hint="default"/>
      </w:rPr>
    </w:lvl>
  </w:abstractNum>
  <w:abstractNum w:abstractNumId="1">
    <w:nsid w:val="10C63790"/>
    <w:multiLevelType w:val="multilevel"/>
    <w:tmpl w:val="B4C47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4B34B8"/>
    <w:multiLevelType w:val="hybridMultilevel"/>
    <w:tmpl w:val="E6A6229E"/>
    <w:lvl w:ilvl="0" w:tplc="8A1CBAE2">
      <w:start w:val="1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163C2A87"/>
    <w:multiLevelType w:val="hybridMultilevel"/>
    <w:tmpl w:val="58485BD0"/>
    <w:lvl w:ilvl="0" w:tplc="93606642">
      <w:start w:val="1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1BAE1CE5"/>
    <w:multiLevelType w:val="multilevel"/>
    <w:tmpl w:val="53B2238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Calibri" w:hint="default"/>
        <w:color w:val="auto"/>
      </w:rPr>
    </w:lvl>
  </w:abstractNum>
  <w:abstractNum w:abstractNumId="5">
    <w:nsid w:val="2A39031C"/>
    <w:multiLevelType w:val="multilevel"/>
    <w:tmpl w:val="FB626B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6520E6"/>
    <w:multiLevelType w:val="multilevel"/>
    <w:tmpl w:val="BE6A945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7">
    <w:nsid w:val="35C32A6F"/>
    <w:multiLevelType w:val="multilevel"/>
    <w:tmpl w:val="4CEAFF2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9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E9A6D78"/>
    <w:multiLevelType w:val="hybridMultilevel"/>
    <w:tmpl w:val="981A8B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1446"/>
    <w:multiLevelType w:val="multilevel"/>
    <w:tmpl w:val="EA3EE468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0">
    <w:nsid w:val="5F076570"/>
    <w:multiLevelType w:val="multilevel"/>
    <w:tmpl w:val="ADFC44D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15052E7"/>
    <w:multiLevelType w:val="multilevel"/>
    <w:tmpl w:val="F7CE37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79AA4FA3"/>
    <w:multiLevelType w:val="multilevel"/>
    <w:tmpl w:val="A85421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CE9513F"/>
    <w:multiLevelType w:val="multilevel"/>
    <w:tmpl w:val="4B88104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2"/>
      </w:rPr>
    </w:lvl>
  </w:abstractNum>
  <w:abstractNum w:abstractNumId="14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2"/>
  </w:num>
  <w:num w:numId="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3"/>
    </w:lvlOverride>
    <w:lvlOverride w:ilvl="1">
      <w:startOverride w:val="4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A5"/>
    <w:rsid w:val="00032184"/>
    <w:rsid w:val="00033645"/>
    <w:rsid w:val="000636A9"/>
    <w:rsid w:val="00072500"/>
    <w:rsid w:val="00090FA6"/>
    <w:rsid w:val="000928FA"/>
    <w:rsid w:val="000C34EA"/>
    <w:rsid w:val="000D516F"/>
    <w:rsid w:val="000E0B1E"/>
    <w:rsid w:val="00106EDE"/>
    <w:rsid w:val="00110FDB"/>
    <w:rsid w:val="00115786"/>
    <w:rsid w:val="00145034"/>
    <w:rsid w:val="00147E53"/>
    <w:rsid w:val="00166224"/>
    <w:rsid w:val="001B18F8"/>
    <w:rsid w:val="001B28CB"/>
    <w:rsid w:val="001D5CE6"/>
    <w:rsid w:val="001F4E28"/>
    <w:rsid w:val="002155CD"/>
    <w:rsid w:val="0021732E"/>
    <w:rsid w:val="002255B6"/>
    <w:rsid w:val="00257178"/>
    <w:rsid w:val="002923BF"/>
    <w:rsid w:val="002A6A99"/>
    <w:rsid w:val="002C1D80"/>
    <w:rsid w:val="002C3E89"/>
    <w:rsid w:val="002E098E"/>
    <w:rsid w:val="002E2C45"/>
    <w:rsid w:val="002E3168"/>
    <w:rsid w:val="00300E1F"/>
    <w:rsid w:val="00306FDC"/>
    <w:rsid w:val="00312E3A"/>
    <w:rsid w:val="003223BC"/>
    <w:rsid w:val="0032271B"/>
    <w:rsid w:val="0036777C"/>
    <w:rsid w:val="003C5915"/>
    <w:rsid w:val="00425347"/>
    <w:rsid w:val="00466C10"/>
    <w:rsid w:val="004763FC"/>
    <w:rsid w:val="00495414"/>
    <w:rsid w:val="00495A18"/>
    <w:rsid w:val="004B71B1"/>
    <w:rsid w:val="004D39A8"/>
    <w:rsid w:val="004E0F40"/>
    <w:rsid w:val="0050227D"/>
    <w:rsid w:val="005129FB"/>
    <w:rsid w:val="00523357"/>
    <w:rsid w:val="00527605"/>
    <w:rsid w:val="00586894"/>
    <w:rsid w:val="005A4EEF"/>
    <w:rsid w:val="005C73C8"/>
    <w:rsid w:val="005F00EB"/>
    <w:rsid w:val="00605BA2"/>
    <w:rsid w:val="006250E6"/>
    <w:rsid w:val="0063319F"/>
    <w:rsid w:val="00640D1D"/>
    <w:rsid w:val="00645E5E"/>
    <w:rsid w:val="006553FF"/>
    <w:rsid w:val="00666D35"/>
    <w:rsid w:val="006724A7"/>
    <w:rsid w:val="006922CA"/>
    <w:rsid w:val="007026E5"/>
    <w:rsid w:val="00710B8E"/>
    <w:rsid w:val="00715D10"/>
    <w:rsid w:val="00734338"/>
    <w:rsid w:val="00740DE8"/>
    <w:rsid w:val="00742F70"/>
    <w:rsid w:val="00752732"/>
    <w:rsid w:val="007533C3"/>
    <w:rsid w:val="00797787"/>
    <w:rsid w:val="007C1D87"/>
    <w:rsid w:val="007E0246"/>
    <w:rsid w:val="007E255D"/>
    <w:rsid w:val="007E500C"/>
    <w:rsid w:val="007F7CBA"/>
    <w:rsid w:val="008369CE"/>
    <w:rsid w:val="00837A35"/>
    <w:rsid w:val="00860EA5"/>
    <w:rsid w:val="00873C95"/>
    <w:rsid w:val="00887423"/>
    <w:rsid w:val="008B1CB4"/>
    <w:rsid w:val="008C17AC"/>
    <w:rsid w:val="008C40BA"/>
    <w:rsid w:val="008D0D06"/>
    <w:rsid w:val="00906F3F"/>
    <w:rsid w:val="00956189"/>
    <w:rsid w:val="009647EF"/>
    <w:rsid w:val="009737F4"/>
    <w:rsid w:val="009B02C7"/>
    <w:rsid w:val="009D1635"/>
    <w:rsid w:val="009E1006"/>
    <w:rsid w:val="00A3360F"/>
    <w:rsid w:val="00A33908"/>
    <w:rsid w:val="00A419B3"/>
    <w:rsid w:val="00A47F42"/>
    <w:rsid w:val="00A64CB2"/>
    <w:rsid w:val="00AA0996"/>
    <w:rsid w:val="00AA126B"/>
    <w:rsid w:val="00AC1759"/>
    <w:rsid w:val="00AD1A5E"/>
    <w:rsid w:val="00AD7714"/>
    <w:rsid w:val="00AD7BCB"/>
    <w:rsid w:val="00AE1914"/>
    <w:rsid w:val="00AF1F64"/>
    <w:rsid w:val="00AF5AC0"/>
    <w:rsid w:val="00AF77B2"/>
    <w:rsid w:val="00B05494"/>
    <w:rsid w:val="00B25954"/>
    <w:rsid w:val="00B26187"/>
    <w:rsid w:val="00B26DA1"/>
    <w:rsid w:val="00B4467D"/>
    <w:rsid w:val="00B76AED"/>
    <w:rsid w:val="00B94737"/>
    <w:rsid w:val="00C1353D"/>
    <w:rsid w:val="00C21F06"/>
    <w:rsid w:val="00C54535"/>
    <w:rsid w:val="00C62D0A"/>
    <w:rsid w:val="00C904C5"/>
    <w:rsid w:val="00CB488B"/>
    <w:rsid w:val="00CC0B84"/>
    <w:rsid w:val="00CD7C1E"/>
    <w:rsid w:val="00CD7F1E"/>
    <w:rsid w:val="00CE18BF"/>
    <w:rsid w:val="00D162A3"/>
    <w:rsid w:val="00D22FD9"/>
    <w:rsid w:val="00D40B55"/>
    <w:rsid w:val="00D81E0D"/>
    <w:rsid w:val="00D91FDC"/>
    <w:rsid w:val="00DA52DA"/>
    <w:rsid w:val="00DD627D"/>
    <w:rsid w:val="00E0441F"/>
    <w:rsid w:val="00E2057D"/>
    <w:rsid w:val="00E3004B"/>
    <w:rsid w:val="00E30C93"/>
    <w:rsid w:val="00E33A51"/>
    <w:rsid w:val="00E47D6A"/>
    <w:rsid w:val="00E50DFF"/>
    <w:rsid w:val="00E51CC2"/>
    <w:rsid w:val="00E63054"/>
    <w:rsid w:val="00E84EC2"/>
    <w:rsid w:val="00E87694"/>
    <w:rsid w:val="00E90339"/>
    <w:rsid w:val="00E93B5F"/>
    <w:rsid w:val="00EA7AE7"/>
    <w:rsid w:val="00EC0812"/>
    <w:rsid w:val="00EC0BAF"/>
    <w:rsid w:val="00EC0BE6"/>
    <w:rsid w:val="00EC3ED5"/>
    <w:rsid w:val="00ED103F"/>
    <w:rsid w:val="00F1205F"/>
    <w:rsid w:val="00F14EC6"/>
    <w:rsid w:val="00F1694D"/>
    <w:rsid w:val="00F45B42"/>
    <w:rsid w:val="00FA1C23"/>
    <w:rsid w:val="00FA57D7"/>
    <w:rsid w:val="00FB02A5"/>
    <w:rsid w:val="00FC2155"/>
    <w:rsid w:val="00FD4F4F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F7CBA"/>
    <w:rPr>
      <w:rFonts w:ascii="Calibri" w:eastAsia="Calibri" w:hAnsi="Calibri" w:cs="Times New Roman"/>
    </w:rPr>
  </w:style>
  <w:style w:type="paragraph" w:styleId="1">
    <w:name w:val="heading 1"/>
    <w:basedOn w:val="a2"/>
    <w:next w:val="a2"/>
    <w:link w:val="10"/>
    <w:uiPriority w:val="9"/>
    <w:qFormat/>
    <w:rsid w:val="00640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40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640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aliases w:val=" Знак6 Знак,Знак12 Знак,Знак6 Знак"/>
    <w:basedOn w:val="a2"/>
    <w:link w:val="11"/>
    <w:rsid w:val="007F7CBA"/>
    <w:pPr>
      <w:suppressAutoHyphens/>
      <w:spacing w:after="60" w:line="240" w:lineRule="auto"/>
      <w:ind w:left="-426"/>
      <w:jc w:val="both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a7">
    <w:name w:val="Текст сноски Знак"/>
    <w:basedOn w:val="a3"/>
    <w:uiPriority w:val="99"/>
    <w:semiHidden/>
    <w:rsid w:val="007F7CBA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aliases w:val=" Знак6 Знак Знак,Знак12 Знак Знак,Знак6 Знак Знак"/>
    <w:link w:val="a6"/>
    <w:qFormat/>
    <w:rsid w:val="007F7CBA"/>
    <w:rPr>
      <w:rFonts w:ascii="Arial" w:eastAsia="Times New Roman" w:hAnsi="Arial" w:cs="Arial"/>
      <w:sz w:val="18"/>
      <w:szCs w:val="18"/>
      <w:lang w:eastAsia="zh-CN"/>
    </w:rPr>
  </w:style>
  <w:style w:type="character" w:styleId="a8">
    <w:name w:val="footnote reference"/>
    <w:uiPriority w:val="99"/>
    <w:unhideWhenUsed/>
    <w:rsid w:val="007F7CBA"/>
    <w:rPr>
      <w:vertAlign w:val="superscript"/>
    </w:rPr>
  </w:style>
  <w:style w:type="character" w:styleId="a9">
    <w:name w:val="Hyperlink"/>
    <w:aliases w:val="%Hyperlink"/>
    <w:uiPriority w:val="99"/>
    <w:unhideWhenUsed/>
    <w:rsid w:val="007E500C"/>
    <w:rPr>
      <w:color w:val="0000FF"/>
      <w:u w:val="single"/>
    </w:rPr>
  </w:style>
  <w:style w:type="paragraph" w:styleId="aa">
    <w:name w:val="List Paragraph"/>
    <w:basedOn w:val="a2"/>
    <w:link w:val="ab"/>
    <w:uiPriority w:val="34"/>
    <w:qFormat/>
    <w:rsid w:val="007E500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b">
    <w:name w:val="Абзац списка Знак"/>
    <w:link w:val="aa"/>
    <w:uiPriority w:val="99"/>
    <w:locked/>
    <w:rsid w:val="007E500C"/>
  </w:style>
  <w:style w:type="character" w:customStyle="1" w:styleId="ConsPlusNormal">
    <w:name w:val="ConsPlusNormal Знак"/>
    <w:link w:val="ConsPlusNormal0"/>
    <w:locked/>
    <w:rsid w:val="002255B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2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nformat">
    <w:name w:val="ConsPlusNonformat Знак"/>
    <w:link w:val="ConsPlusNonformat0"/>
    <w:locked/>
    <w:rsid w:val="00EC3ED5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EC3E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">
    <w:name w:val="Раздел контракта"/>
    <w:basedOn w:val="1"/>
    <w:next w:val="a2"/>
    <w:qFormat/>
    <w:rsid w:val="00640D1D"/>
    <w:pPr>
      <w:keepNext w:val="0"/>
      <w:keepLines w:val="0"/>
      <w:numPr>
        <w:numId w:val="14"/>
      </w:numPr>
      <w:tabs>
        <w:tab w:val="num" w:pos="360"/>
        <w:tab w:val="num" w:pos="435"/>
      </w:tabs>
      <w:suppressAutoHyphens/>
      <w:spacing w:before="120" w:after="120" w:line="240" w:lineRule="auto"/>
      <w:ind w:left="720" w:hanging="360"/>
      <w:jc w:val="center"/>
    </w:pPr>
    <w:rPr>
      <w:rFonts w:ascii="Times New Roman" w:hAnsi="Times New Roman"/>
      <w:b w:val="0"/>
      <w:bCs w:val="0"/>
      <w:color w:val="auto"/>
      <w:sz w:val="24"/>
      <w:szCs w:val="32"/>
    </w:rPr>
  </w:style>
  <w:style w:type="paragraph" w:customStyle="1" w:styleId="a0">
    <w:name w:val="Пункт контракта"/>
    <w:basedOn w:val="2"/>
    <w:qFormat/>
    <w:rsid w:val="00640D1D"/>
    <w:pPr>
      <w:keepNext w:val="0"/>
      <w:keepLines w:val="0"/>
      <w:numPr>
        <w:ilvl w:val="1"/>
        <w:numId w:val="14"/>
      </w:numPr>
      <w:tabs>
        <w:tab w:val="num" w:pos="360"/>
        <w:tab w:val="num" w:pos="435"/>
      </w:tabs>
      <w:suppressAutoHyphens/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640D1D"/>
    <w:pPr>
      <w:keepNext w:val="0"/>
      <w:keepLines w:val="0"/>
      <w:numPr>
        <w:ilvl w:val="2"/>
        <w:numId w:val="14"/>
      </w:numPr>
      <w:tabs>
        <w:tab w:val="num" w:pos="360"/>
        <w:tab w:val="num" w:pos="1380"/>
      </w:tabs>
      <w:suppressAutoHyphens/>
      <w:spacing w:before="0" w:line="240" w:lineRule="auto"/>
      <w:ind w:left="2160" w:hanging="180"/>
      <w:jc w:val="both"/>
    </w:pPr>
    <w:rPr>
      <w:rFonts w:ascii="Times New Roman" w:hAnsi="Times New Roman"/>
      <w:b w:val="0"/>
      <w:bCs w:val="0"/>
      <w:color w:val="auto"/>
      <w:sz w:val="24"/>
      <w:szCs w:val="24"/>
    </w:rPr>
  </w:style>
  <w:style w:type="character" w:customStyle="1" w:styleId="10">
    <w:name w:val="Заголовок 1 Знак"/>
    <w:basedOn w:val="a3"/>
    <w:link w:val="1"/>
    <w:uiPriority w:val="9"/>
    <w:rsid w:val="00640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semiHidden/>
    <w:rsid w:val="00640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640D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ra">
    <w:name w:val="N*r*a*"/>
    <w:uiPriority w:val="99"/>
    <w:qFormat/>
    <w:rsid w:val="00FC2155"/>
    <w:pPr>
      <w:widowControl w:val="0"/>
      <w:spacing w:after="0" w:line="240" w:lineRule="auto"/>
      <w:ind w:firstLine="720"/>
      <w:jc w:val="both"/>
    </w:pPr>
    <w:rPr>
      <w:rFonts w:ascii="T*m*s*N*w*R*m*n*C*R" w:eastAsia="Times New Roman" w:hAnsi="T*m*s*N*w*R*m*n*C*R" w:cs="T*m*s*N*w*R*m*n*C*R"/>
      <w:color w:val="000000"/>
      <w:sz w:val="24"/>
      <w:szCs w:val="24"/>
      <w:lang w:eastAsia="ru-RU"/>
    </w:rPr>
  </w:style>
  <w:style w:type="character" w:customStyle="1" w:styleId="highlightcolor">
    <w:name w:val="highlightcolor"/>
    <w:basedOn w:val="a3"/>
    <w:rsid w:val="00E33A51"/>
  </w:style>
  <w:style w:type="paragraph" w:styleId="ac">
    <w:name w:val="Balloon Text"/>
    <w:basedOn w:val="a2"/>
    <w:link w:val="ad"/>
    <w:uiPriority w:val="99"/>
    <w:semiHidden/>
    <w:unhideWhenUsed/>
    <w:rsid w:val="00C2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21F06"/>
    <w:rPr>
      <w:rFonts w:ascii="Tahoma" w:eastAsia="Calibri" w:hAnsi="Tahoma" w:cs="Tahoma"/>
      <w:sz w:val="16"/>
      <w:szCs w:val="16"/>
    </w:rPr>
  </w:style>
  <w:style w:type="character" w:customStyle="1" w:styleId="markdown-word">
    <w:name w:val="markdown-word"/>
    <w:basedOn w:val="a3"/>
    <w:rsid w:val="00A47F42"/>
  </w:style>
  <w:style w:type="table" w:styleId="ae">
    <w:name w:val="Table Grid"/>
    <w:basedOn w:val="a4"/>
    <w:uiPriority w:val="59"/>
    <w:rsid w:val="0049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3"/>
    <w:uiPriority w:val="99"/>
    <w:semiHidden/>
    <w:unhideWhenUsed/>
    <w:rsid w:val="00DA52D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DA52D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DA52DA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A52D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A52D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F7CBA"/>
    <w:rPr>
      <w:rFonts w:ascii="Calibri" w:eastAsia="Calibri" w:hAnsi="Calibri" w:cs="Times New Roman"/>
    </w:rPr>
  </w:style>
  <w:style w:type="paragraph" w:styleId="1">
    <w:name w:val="heading 1"/>
    <w:basedOn w:val="a2"/>
    <w:next w:val="a2"/>
    <w:link w:val="10"/>
    <w:uiPriority w:val="9"/>
    <w:qFormat/>
    <w:rsid w:val="00640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40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640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aliases w:val=" Знак6 Знак,Знак12 Знак,Знак6 Знак"/>
    <w:basedOn w:val="a2"/>
    <w:link w:val="11"/>
    <w:rsid w:val="007F7CBA"/>
    <w:pPr>
      <w:suppressAutoHyphens/>
      <w:spacing w:after="60" w:line="240" w:lineRule="auto"/>
      <w:ind w:left="-426"/>
      <w:jc w:val="both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a7">
    <w:name w:val="Текст сноски Знак"/>
    <w:basedOn w:val="a3"/>
    <w:uiPriority w:val="99"/>
    <w:semiHidden/>
    <w:rsid w:val="007F7CBA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aliases w:val=" Знак6 Знак Знак,Знак12 Знак Знак,Знак6 Знак Знак"/>
    <w:link w:val="a6"/>
    <w:qFormat/>
    <w:rsid w:val="007F7CBA"/>
    <w:rPr>
      <w:rFonts w:ascii="Arial" w:eastAsia="Times New Roman" w:hAnsi="Arial" w:cs="Arial"/>
      <w:sz w:val="18"/>
      <w:szCs w:val="18"/>
      <w:lang w:eastAsia="zh-CN"/>
    </w:rPr>
  </w:style>
  <w:style w:type="character" w:styleId="a8">
    <w:name w:val="footnote reference"/>
    <w:uiPriority w:val="99"/>
    <w:unhideWhenUsed/>
    <w:rsid w:val="007F7CBA"/>
    <w:rPr>
      <w:vertAlign w:val="superscript"/>
    </w:rPr>
  </w:style>
  <w:style w:type="character" w:styleId="a9">
    <w:name w:val="Hyperlink"/>
    <w:aliases w:val="%Hyperlink"/>
    <w:uiPriority w:val="99"/>
    <w:unhideWhenUsed/>
    <w:rsid w:val="007E500C"/>
    <w:rPr>
      <w:color w:val="0000FF"/>
      <w:u w:val="single"/>
    </w:rPr>
  </w:style>
  <w:style w:type="paragraph" w:styleId="aa">
    <w:name w:val="List Paragraph"/>
    <w:basedOn w:val="a2"/>
    <w:link w:val="ab"/>
    <w:uiPriority w:val="34"/>
    <w:qFormat/>
    <w:rsid w:val="007E500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b">
    <w:name w:val="Абзац списка Знак"/>
    <w:link w:val="aa"/>
    <w:uiPriority w:val="99"/>
    <w:locked/>
    <w:rsid w:val="007E500C"/>
  </w:style>
  <w:style w:type="character" w:customStyle="1" w:styleId="ConsPlusNormal">
    <w:name w:val="ConsPlusNormal Знак"/>
    <w:link w:val="ConsPlusNormal0"/>
    <w:locked/>
    <w:rsid w:val="002255B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2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nformat">
    <w:name w:val="ConsPlusNonformat Знак"/>
    <w:link w:val="ConsPlusNonformat0"/>
    <w:locked/>
    <w:rsid w:val="00EC3ED5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EC3E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">
    <w:name w:val="Раздел контракта"/>
    <w:basedOn w:val="1"/>
    <w:next w:val="a2"/>
    <w:qFormat/>
    <w:rsid w:val="00640D1D"/>
    <w:pPr>
      <w:keepNext w:val="0"/>
      <w:keepLines w:val="0"/>
      <w:numPr>
        <w:numId w:val="14"/>
      </w:numPr>
      <w:tabs>
        <w:tab w:val="num" w:pos="360"/>
        <w:tab w:val="num" w:pos="435"/>
      </w:tabs>
      <w:suppressAutoHyphens/>
      <w:spacing w:before="120" w:after="120" w:line="240" w:lineRule="auto"/>
      <w:ind w:left="720" w:hanging="360"/>
      <w:jc w:val="center"/>
    </w:pPr>
    <w:rPr>
      <w:rFonts w:ascii="Times New Roman" w:hAnsi="Times New Roman"/>
      <w:b w:val="0"/>
      <w:bCs w:val="0"/>
      <w:color w:val="auto"/>
      <w:sz w:val="24"/>
      <w:szCs w:val="32"/>
    </w:rPr>
  </w:style>
  <w:style w:type="paragraph" w:customStyle="1" w:styleId="a0">
    <w:name w:val="Пункт контракта"/>
    <w:basedOn w:val="2"/>
    <w:qFormat/>
    <w:rsid w:val="00640D1D"/>
    <w:pPr>
      <w:keepNext w:val="0"/>
      <w:keepLines w:val="0"/>
      <w:numPr>
        <w:ilvl w:val="1"/>
        <w:numId w:val="14"/>
      </w:numPr>
      <w:tabs>
        <w:tab w:val="num" w:pos="360"/>
        <w:tab w:val="num" w:pos="435"/>
      </w:tabs>
      <w:suppressAutoHyphens/>
      <w:spacing w:before="0" w:line="240" w:lineRule="auto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640D1D"/>
    <w:pPr>
      <w:keepNext w:val="0"/>
      <w:keepLines w:val="0"/>
      <w:numPr>
        <w:ilvl w:val="2"/>
        <w:numId w:val="14"/>
      </w:numPr>
      <w:tabs>
        <w:tab w:val="num" w:pos="360"/>
        <w:tab w:val="num" w:pos="1380"/>
      </w:tabs>
      <w:suppressAutoHyphens/>
      <w:spacing w:before="0" w:line="240" w:lineRule="auto"/>
      <w:ind w:left="2160" w:hanging="180"/>
      <w:jc w:val="both"/>
    </w:pPr>
    <w:rPr>
      <w:rFonts w:ascii="Times New Roman" w:hAnsi="Times New Roman"/>
      <w:b w:val="0"/>
      <w:bCs w:val="0"/>
      <w:color w:val="auto"/>
      <w:sz w:val="24"/>
      <w:szCs w:val="24"/>
    </w:rPr>
  </w:style>
  <w:style w:type="character" w:customStyle="1" w:styleId="10">
    <w:name w:val="Заголовок 1 Знак"/>
    <w:basedOn w:val="a3"/>
    <w:link w:val="1"/>
    <w:uiPriority w:val="9"/>
    <w:rsid w:val="00640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semiHidden/>
    <w:rsid w:val="00640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640D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ra">
    <w:name w:val="N*r*a*"/>
    <w:uiPriority w:val="99"/>
    <w:qFormat/>
    <w:rsid w:val="00FC2155"/>
    <w:pPr>
      <w:widowControl w:val="0"/>
      <w:spacing w:after="0" w:line="240" w:lineRule="auto"/>
      <w:ind w:firstLine="720"/>
      <w:jc w:val="both"/>
    </w:pPr>
    <w:rPr>
      <w:rFonts w:ascii="T*m*s*N*w*R*m*n*C*R" w:eastAsia="Times New Roman" w:hAnsi="T*m*s*N*w*R*m*n*C*R" w:cs="T*m*s*N*w*R*m*n*C*R"/>
      <w:color w:val="000000"/>
      <w:sz w:val="24"/>
      <w:szCs w:val="24"/>
      <w:lang w:eastAsia="ru-RU"/>
    </w:rPr>
  </w:style>
  <w:style w:type="character" w:customStyle="1" w:styleId="highlightcolor">
    <w:name w:val="highlightcolor"/>
    <w:basedOn w:val="a3"/>
    <w:rsid w:val="00E33A51"/>
  </w:style>
  <w:style w:type="paragraph" w:styleId="ac">
    <w:name w:val="Balloon Text"/>
    <w:basedOn w:val="a2"/>
    <w:link w:val="ad"/>
    <w:uiPriority w:val="99"/>
    <w:semiHidden/>
    <w:unhideWhenUsed/>
    <w:rsid w:val="00C2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21F06"/>
    <w:rPr>
      <w:rFonts w:ascii="Tahoma" w:eastAsia="Calibri" w:hAnsi="Tahoma" w:cs="Tahoma"/>
      <w:sz w:val="16"/>
      <w:szCs w:val="16"/>
    </w:rPr>
  </w:style>
  <w:style w:type="character" w:customStyle="1" w:styleId="markdown-word">
    <w:name w:val="markdown-word"/>
    <w:basedOn w:val="a3"/>
    <w:rsid w:val="00A47F42"/>
  </w:style>
  <w:style w:type="table" w:styleId="ae">
    <w:name w:val="Table Grid"/>
    <w:basedOn w:val="a4"/>
    <w:uiPriority w:val="59"/>
    <w:rsid w:val="0049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3"/>
    <w:uiPriority w:val="99"/>
    <w:semiHidden/>
    <w:unhideWhenUsed/>
    <w:rsid w:val="00DA52D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DA52D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DA52DA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A52D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A52D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9011838" TargetMode="External"/><Relationship Id="rId13" Type="http://schemas.openxmlformats.org/officeDocument/2006/relationships/hyperlink" Target="http://www.consultant.ru/document/cons_doc_LAW_9027/e21d6a868cf614117afa2f93877215e487cd4ae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4624/f4823c3311874efd0ecdfa668c9705968edbc47c/" TargetMode="External"/><Relationship Id="rId17" Type="http://schemas.openxmlformats.org/officeDocument/2006/relationships/hyperlink" Target="https://docs.cntd.ru/document/573660140" TargetMode="External"/><Relationship Id="rId2" Type="http://schemas.openxmlformats.org/officeDocument/2006/relationships/styles" Target="styles.xml"/><Relationship Id="rId16" Type="http://schemas.openxmlformats.org/officeDocument/2006/relationships/hyperlink" Target="mailto:rector@sibsi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31074/c68b95fe21383d322ccb40aefb0407782166052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kupki@sibsiu.ru" TargetMode="External"/><Relationship Id="rId10" Type="http://schemas.openxmlformats.org/officeDocument/2006/relationships/hyperlink" Target="http://www.consultant.ru/document/cons_doc_LAW_12453/886577905315979b26c9032d79cb911cc8fa7e6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1074/c68b95fe21383d322ccb40aefb0407782166052a/" TargetMode="External"/><Relationship Id="rId14" Type="http://schemas.openxmlformats.org/officeDocument/2006/relationships/hyperlink" Target="http://www.consultant.ru/document/cons_doc_LAW_388926/8c12a3ec10bf313c4b2fb441eb21b9a04616fd9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16</Pages>
  <Words>9189</Words>
  <Characters>52379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Заматохина Мария Владимировна</dc:creator>
  <cp:lastModifiedBy>Любимова Елена Владимировна</cp:lastModifiedBy>
  <cp:revision>62</cp:revision>
  <dcterms:created xsi:type="dcterms:W3CDTF">2024-12-05T11:50:00Z</dcterms:created>
  <dcterms:modified xsi:type="dcterms:W3CDTF">2026-06-09T10:24:00Z</dcterms:modified>
</cp:coreProperties>
</file>