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7300E" w14:textId="77777777" w:rsidR="00B35A85" w:rsidRPr="008D3044" w:rsidRDefault="00B35A85" w:rsidP="00BA4E7C">
      <w:pPr>
        <w:spacing w:after="0" w:line="240" w:lineRule="auto"/>
        <w:jc w:val="right"/>
        <w:rPr>
          <w:rFonts w:ascii="Times New Roman" w:hAnsi="Times New Roman" w:cs="Times New Roman"/>
          <w:sz w:val="22"/>
          <w:szCs w:val="22"/>
        </w:rPr>
      </w:pPr>
      <w:r w:rsidRPr="008D3044">
        <w:rPr>
          <w:rFonts w:ascii="Times New Roman" w:eastAsia="Times New Roman" w:hAnsi="Times New Roman" w:cs="Times New Roman"/>
          <w:b/>
          <w:sz w:val="22"/>
          <w:szCs w:val="22"/>
        </w:rPr>
        <w:t>ПРОЕКТ</w:t>
      </w:r>
    </w:p>
    <w:p w14:paraId="53CF1AA3" w14:textId="4B3DD2FB" w:rsidR="00B35A85" w:rsidRPr="008D3044" w:rsidRDefault="00C70B66" w:rsidP="00BA4E7C">
      <w:pPr>
        <w:spacing w:after="0" w:line="240" w:lineRule="auto"/>
        <w:jc w:val="center"/>
        <w:rPr>
          <w:rFonts w:ascii="Times New Roman" w:eastAsia="Times New Roman" w:hAnsi="Times New Roman" w:cs="Times New Roman"/>
          <w:b/>
          <w:sz w:val="22"/>
          <w:szCs w:val="22"/>
        </w:rPr>
      </w:pPr>
      <w:r w:rsidRPr="008D3044">
        <w:rPr>
          <w:rFonts w:ascii="Times New Roman" w:eastAsia="Times New Roman" w:hAnsi="Times New Roman" w:cs="Times New Roman"/>
          <w:b/>
          <w:sz w:val="22"/>
          <w:szCs w:val="22"/>
        </w:rPr>
        <w:t>Контракт</w:t>
      </w:r>
      <w:r w:rsidR="0007599D" w:rsidRPr="008D3044">
        <w:rPr>
          <w:rFonts w:ascii="Times New Roman" w:eastAsia="Times New Roman" w:hAnsi="Times New Roman" w:cs="Times New Roman"/>
          <w:b/>
          <w:sz w:val="22"/>
          <w:szCs w:val="22"/>
        </w:rPr>
        <w:t xml:space="preserve"> </w:t>
      </w:r>
      <w:r w:rsidR="008B1D62" w:rsidRPr="008D3044">
        <w:rPr>
          <w:rFonts w:ascii="Times New Roman" w:eastAsia="Times New Roman" w:hAnsi="Times New Roman" w:cs="Times New Roman"/>
          <w:b/>
          <w:sz w:val="22"/>
          <w:szCs w:val="22"/>
        </w:rPr>
        <w:t>№____</w:t>
      </w:r>
      <w:r w:rsidR="00B35A85" w:rsidRPr="008D3044">
        <w:rPr>
          <w:rFonts w:ascii="Times New Roman" w:eastAsia="Times New Roman" w:hAnsi="Times New Roman" w:cs="Times New Roman"/>
          <w:b/>
          <w:sz w:val="22"/>
          <w:szCs w:val="22"/>
        </w:rPr>
        <w:t xml:space="preserve">                                          </w:t>
      </w:r>
    </w:p>
    <w:p w14:paraId="49FAED82" w14:textId="0920FC99" w:rsidR="00EF4C23" w:rsidRPr="008D3044" w:rsidRDefault="00B35A85" w:rsidP="00BA4E7C">
      <w:pPr>
        <w:spacing w:after="0" w:line="240" w:lineRule="auto"/>
        <w:ind w:firstLine="708"/>
        <w:jc w:val="right"/>
        <w:rPr>
          <w:rFonts w:ascii="Times New Roman" w:hAnsi="Times New Roman" w:cs="Times New Roman"/>
          <w:sz w:val="22"/>
          <w:szCs w:val="22"/>
        </w:rPr>
      </w:pPr>
      <w:r w:rsidRPr="008D3044">
        <w:rPr>
          <w:rFonts w:ascii="Times New Roman" w:hAnsi="Times New Roman" w:cs="Times New Roman"/>
          <w:sz w:val="22"/>
          <w:szCs w:val="22"/>
        </w:rPr>
        <w:t xml:space="preserve"> </w:t>
      </w:r>
      <w:r w:rsidR="00EF4C23" w:rsidRPr="008D3044">
        <w:rPr>
          <w:rFonts w:ascii="Times New Roman" w:hAnsi="Times New Roman" w:cs="Times New Roman"/>
          <w:sz w:val="22"/>
          <w:szCs w:val="22"/>
        </w:rPr>
        <w:t>«___» _____ 2026 года</w:t>
      </w:r>
    </w:p>
    <w:p w14:paraId="43C8FBC2" w14:textId="77777777" w:rsidR="00EF4C23" w:rsidRPr="008D3044" w:rsidRDefault="00EF4C23" w:rsidP="00BA4E7C">
      <w:pPr>
        <w:spacing w:after="0" w:line="240" w:lineRule="auto"/>
        <w:ind w:firstLine="708"/>
        <w:jc w:val="right"/>
        <w:rPr>
          <w:rFonts w:ascii="Times New Roman" w:hAnsi="Times New Roman" w:cs="Times New Roman"/>
          <w:sz w:val="22"/>
          <w:szCs w:val="22"/>
        </w:rPr>
      </w:pPr>
    </w:p>
    <w:p w14:paraId="68ED7EFB" w14:textId="358E2422" w:rsidR="008B1D62" w:rsidRPr="008D3044" w:rsidRDefault="008B1D62" w:rsidP="00BA4E7C">
      <w:pPr>
        <w:spacing w:after="0" w:line="240" w:lineRule="auto"/>
        <w:ind w:firstLine="567"/>
        <w:jc w:val="both"/>
        <w:rPr>
          <w:rFonts w:ascii="Times New Roman" w:eastAsia="Times New Roman" w:hAnsi="Times New Roman" w:cs="Times New Roman"/>
          <w:color w:val="000000"/>
          <w:sz w:val="22"/>
          <w:szCs w:val="22"/>
        </w:rPr>
      </w:pPr>
      <w:r w:rsidRPr="008D3044">
        <w:rPr>
          <w:rFonts w:ascii="Times New Roman" w:hAnsi="Times New Roman" w:cs="Times New Roman"/>
          <w:b/>
          <w:spacing w:val="-3"/>
          <w:sz w:val="22"/>
          <w:szCs w:val="22"/>
        </w:rPr>
        <w:t>Федеральное государственное бюджетное учреждение «Управление мелиорации земель и сельскохозяйственного водоснабжения по Сибирскому федеральному округу» (сокращенно ФГБУ «Управление «Сибирьмелиоводхоз»)</w:t>
      </w:r>
      <w:r w:rsidRPr="008D3044">
        <w:rPr>
          <w:rFonts w:ascii="Times New Roman" w:hAnsi="Times New Roman" w:cs="Times New Roman"/>
          <w:spacing w:val="-3"/>
          <w:sz w:val="22"/>
          <w:szCs w:val="22"/>
        </w:rPr>
        <w:t xml:space="preserve">, именуемое в дальнейшем </w:t>
      </w:r>
      <w:r w:rsidRPr="008D3044">
        <w:rPr>
          <w:rFonts w:ascii="Times New Roman" w:hAnsi="Times New Roman" w:cs="Times New Roman"/>
          <w:b/>
          <w:spacing w:val="-3"/>
          <w:sz w:val="22"/>
          <w:szCs w:val="22"/>
        </w:rPr>
        <w:t>«Заказчик»</w:t>
      </w:r>
      <w:r w:rsidRPr="008D3044">
        <w:rPr>
          <w:rFonts w:ascii="Times New Roman" w:hAnsi="Times New Roman" w:cs="Times New Roman"/>
          <w:spacing w:val="-3"/>
          <w:sz w:val="22"/>
          <w:szCs w:val="22"/>
        </w:rPr>
        <w:t xml:space="preserve"> в лице врио директора </w:t>
      </w:r>
      <w:r w:rsidR="00C74F4B" w:rsidRPr="008D3044">
        <w:rPr>
          <w:rFonts w:ascii="Times New Roman" w:hAnsi="Times New Roman" w:cs="Times New Roman"/>
          <w:spacing w:val="-3"/>
          <w:sz w:val="22"/>
          <w:szCs w:val="22"/>
        </w:rPr>
        <w:t>Лозневой Елены Владимировны</w:t>
      </w:r>
      <w:r w:rsidRPr="008D3044">
        <w:rPr>
          <w:rFonts w:ascii="Times New Roman" w:hAnsi="Times New Roman" w:cs="Times New Roman"/>
          <w:sz w:val="22"/>
          <w:szCs w:val="22"/>
        </w:rPr>
        <w:t xml:space="preserve">, </w:t>
      </w:r>
      <w:r w:rsidRPr="008D3044">
        <w:rPr>
          <w:rFonts w:ascii="Times New Roman" w:hAnsi="Times New Roman" w:cs="Times New Roman"/>
          <w:spacing w:val="1"/>
          <w:sz w:val="22"/>
          <w:szCs w:val="22"/>
        </w:rPr>
        <w:t xml:space="preserve">действующего на основании приказа </w:t>
      </w:r>
      <w:r w:rsidR="00C74F4B" w:rsidRPr="008D3044">
        <w:rPr>
          <w:rFonts w:ascii="Times New Roman" w:hAnsi="Times New Roman" w:cs="Times New Roman"/>
          <w:bCs/>
          <w:spacing w:val="-3"/>
          <w:sz w:val="22"/>
          <w:szCs w:val="22"/>
        </w:rPr>
        <w:t>Минсельхоза России от 14.04.2025 №135-кр</w:t>
      </w:r>
      <w:r w:rsidRPr="008D3044">
        <w:rPr>
          <w:rFonts w:ascii="Times New Roman" w:hAnsi="Times New Roman" w:cs="Times New Roman"/>
          <w:spacing w:val="1"/>
          <w:sz w:val="22"/>
          <w:szCs w:val="22"/>
        </w:rPr>
        <w:t xml:space="preserve">, </w:t>
      </w:r>
      <w:r w:rsidRPr="008D3044">
        <w:rPr>
          <w:rFonts w:ascii="Times New Roman" w:eastAsia="Times New Roman" w:hAnsi="Times New Roman" w:cs="Times New Roman"/>
          <w:color w:val="000000"/>
          <w:sz w:val="22"/>
          <w:szCs w:val="22"/>
        </w:rPr>
        <w:t>с одной стороны, и</w:t>
      </w:r>
    </w:p>
    <w:p w14:paraId="0C379516" w14:textId="0E4B0FAD" w:rsidR="008B1D62" w:rsidRDefault="00E3066F" w:rsidP="00BA4E7C">
      <w:pPr>
        <w:suppressAutoHyphens/>
        <w:spacing w:after="0" w:line="240" w:lineRule="auto"/>
        <w:ind w:firstLine="567"/>
        <w:jc w:val="both"/>
        <w:textAlignment w:val="baseline"/>
        <w:rPr>
          <w:rFonts w:ascii="Times New Roman" w:hAnsi="Times New Roman" w:cs="Times New Roman"/>
          <w:sz w:val="22"/>
          <w:szCs w:val="22"/>
        </w:rPr>
      </w:pPr>
      <w:r w:rsidRPr="008D3044">
        <w:rPr>
          <w:rFonts w:ascii="Times New Roman" w:eastAsia="Times New Roman" w:hAnsi="Times New Roman" w:cs="Times New Roman"/>
          <w:sz w:val="22"/>
          <w:szCs w:val="22"/>
        </w:rPr>
        <w:t>И</w:t>
      </w:r>
      <w:r>
        <w:rPr>
          <w:rFonts w:ascii="Times New Roman" w:eastAsia="Times New Roman" w:hAnsi="Times New Roman" w:cs="Times New Roman"/>
          <w:sz w:val="22"/>
          <w:szCs w:val="22"/>
        </w:rPr>
        <w:t>_____________________________</w:t>
      </w:r>
      <w:r w:rsidR="00052508" w:rsidRPr="008D3044">
        <w:rPr>
          <w:rFonts w:ascii="Times New Roman" w:eastAsia="Times New Roman" w:hAnsi="Times New Roman" w:cs="Times New Roman"/>
          <w:b/>
          <w:sz w:val="22"/>
          <w:szCs w:val="22"/>
        </w:rPr>
        <w:t xml:space="preserve">, </w:t>
      </w:r>
      <w:r w:rsidR="00052508" w:rsidRPr="008D3044">
        <w:rPr>
          <w:rFonts w:ascii="Times New Roman" w:eastAsia="Times New Roman" w:hAnsi="Times New Roman" w:cs="Times New Roman"/>
          <w:bCs/>
          <w:sz w:val="22"/>
          <w:szCs w:val="22"/>
        </w:rPr>
        <w:t>именуемое в дальнейшем</w:t>
      </w:r>
      <w:r w:rsidR="00052508" w:rsidRPr="008D3044">
        <w:rPr>
          <w:rFonts w:ascii="Times New Roman" w:eastAsia="Times New Roman" w:hAnsi="Times New Roman" w:cs="Times New Roman"/>
          <w:b/>
          <w:sz w:val="22"/>
          <w:szCs w:val="22"/>
        </w:rPr>
        <w:t xml:space="preserve"> «Поставщик»</w:t>
      </w:r>
      <w:r w:rsidR="00052508" w:rsidRPr="008D3044">
        <w:rPr>
          <w:rFonts w:ascii="Times New Roman" w:eastAsia="Times New Roman" w:hAnsi="Times New Roman" w:cs="Times New Roman"/>
          <w:bCs/>
          <w:sz w:val="22"/>
          <w:szCs w:val="22"/>
        </w:rPr>
        <w:t>, в лице</w:t>
      </w:r>
      <w:r>
        <w:rPr>
          <w:rFonts w:ascii="Times New Roman" w:eastAsia="Times New Roman" w:hAnsi="Times New Roman" w:cs="Times New Roman"/>
          <w:bCs/>
          <w:sz w:val="22"/>
          <w:szCs w:val="22"/>
        </w:rPr>
        <w:t>_____________</w:t>
      </w:r>
      <w:r w:rsidR="00052508" w:rsidRPr="008D3044">
        <w:rPr>
          <w:rFonts w:ascii="Times New Roman" w:eastAsia="Times New Roman" w:hAnsi="Times New Roman" w:cs="Times New Roman"/>
          <w:bCs/>
          <w:sz w:val="22"/>
          <w:szCs w:val="22"/>
        </w:rPr>
        <w:t xml:space="preserve">, </w:t>
      </w:r>
      <w:r w:rsidR="00052508" w:rsidRPr="008D3044">
        <w:rPr>
          <w:rFonts w:ascii="Times New Roman" w:eastAsia="Times New Roman" w:hAnsi="Times New Roman" w:cs="Times New Roman"/>
          <w:sz w:val="22"/>
          <w:szCs w:val="22"/>
        </w:rPr>
        <w:t>действующего на основании</w:t>
      </w:r>
      <w:r>
        <w:rPr>
          <w:rFonts w:ascii="Times New Roman" w:eastAsia="Times New Roman" w:hAnsi="Times New Roman" w:cs="Times New Roman"/>
          <w:sz w:val="22"/>
          <w:szCs w:val="22"/>
        </w:rPr>
        <w:t>____________</w:t>
      </w:r>
      <w:r w:rsidR="00052508" w:rsidRPr="008D3044">
        <w:rPr>
          <w:rFonts w:ascii="Times New Roman" w:eastAsia="Times New Roman" w:hAnsi="Times New Roman" w:cs="Times New Roman"/>
          <w:sz w:val="22"/>
          <w:szCs w:val="22"/>
        </w:rPr>
        <w:t xml:space="preserve">, </w:t>
      </w:r>
      <w:r w:rsidR="008B1D62" w:rsidRPr="008D3044">
        <w:rPr>
          <w:rFonts w:ascii="Times New Roman" w:eastAsia="Times New Roman" w:hAnsi="Times New Roman" w:cs="Times New Roman"/>
          <w:color w:val="000000"/>
          <w:sz w:val="22"/>
          <w:szCs w:val="22"/>
        </w:rPr>
        <w:t xml:space="preserve">с другой стороны, </w:t>
      </w:r>
      <w:r w:rsidR="008B1D62" w:rsidRPr="008D3044">
        <w:rPr>
          <w:rFonts w:ascii="Times New Roman" w:eastAsia="Times New Roman" w:hAnsi="Times New Roman" w:cs="Times New Roman"/>
          <w:sz w:val="22"/>
          <w:szCs w:val="22"/>
        </w:rPr>
        <w:t>с соблюдением требований</w:t>
      </w:r>
      <w:r w:rsidR="008B1D62" w:rsidRPr="008D3044">
        <w:rPr>
          <w:rFonts w:ascii="Times New Roman" w:hAnsi="Times New Roman" w:cs="Times New Roman"/>
          <w:sz w:val="22"/>
          <w:szCs w:val="22"/>
        </w:rPr>
        <w:t xml:space="preserve"> п.4 ч.1 ст.93 </w:t>
      </w:r>
      <w:r w:rsidR="008B1D62" w:rsidRPr="008D3044">
        <w:rPr>
          <w:rFonts w:ascii="Times New Roman" w:eastAsia="Times New Roman" w:hAnsi="Times New Roman" w:cs="Times New Roman"/>
          <w:sz w:val="22"/>
          <w:szCs w:val="22"/>
        </w:rPr>
        <w:t xml:space="preserve">Федерального закона от 05 апреля 2013 года № 44-ФЗ «О </w:t>
      </w:r>
      <w:r w:rsidR="00052508" w:rsidRPr="008D3044">
        <w:rPr>
          <w:rFonts w:ascii="Times New Roman" w:eastAsia="Times New Roman" w:hAnsi="Times New Roman" w:cs="Times New Roman"/>
          <w:sz w:val="22"/>
          <w:szCs w:val="22"/>
        </w:rPr>
        <w:t>контрактной системе в сфере закупок товаров, работ, услуг для обеспечения государственных и муниципальных нужд</w:t>
      </w:r>
      <w:r w:rsidR="008B1D62" w:rsidRPr="008D3044">
        <w:rPr>
          <w:rFonts w:ascii="Times New Roman" w:eastAsia="Times New Roman" w:hAnsi="Times New Roman" w:cs="Times New Roman"/>
          <w:sz w:val="22"/>
          <w:szCs w:val="22"/>
        </w:rPr>
        <w:t xml:space="preserve">» </w:t>
      </w:r>
      <w:r w:rsidR="008B1D62" w:rsidRPr="008D3044">
        <w:rPr>
          <w:rFonts w:ascii="Times New Roman" w:hAnsi="Times New Roman" w:cs="Times New Roman"/>
          <w:sz w:val="22"/>
          <w:szCs w:val="22"/>
        </w:rPr>
        <w:t xml:space="preserve">заключили </w:t>
      </w:r>
      <w:r w:rsidR="00C70B66" w:rsidRPr="008D3044">
        <w:rPr>
          <w:rFonts w:ascii="Times New Roman" w:hAnsi="Times New Roman" w:cs="Times New Roman"/>
          <w:sz w:val="22"/>
          <w:szCs w:val="22"/>
        </w:rPr>
        <w:t>Контракт</w:t>
      </w:r>
      <w:r w:rsidR="008B1D62" w:rsidRPr="008D3044">
        <w:rPr>
          <w:rFonts w:ascii="Times New Roman" w:hAnsi="Times New Roman" w:cs="Times New Roman"/>
          <w:sz w:val="22"/>
          <w:szCs w:val="22"/>
        </w:rPr>
        <w:t xml:space="preserve"> о нижеследующем:</w:t>
      </w:r>
    </w:p>
    <w:p w14:paraId="70A50BFA" w14:textId="77777777" w:rsidR="00E3066F" w:rsidRPr="008D3044" w:rsidRDefault="00E3066F" w:rsidP="00BA4E7C">
      <w:pPr>
        <w:suppressAutoHyphens/>
        <w:spacing w:after="0" w:line="240" w:lineRule="auto"/>
        <w:ind w:firstLine="567"/>
        <w:jc w:val="both"/>
        <w:textAlignment w:val="baseline"/>
        <w:rPr>
          <w:rFonts w:ascii="Times New Roman" w:eastAsia="Times New Roman" w:hAnsi="Times New Roman" w:cs="Times New Roman"/>
          <w:color w:val="000000"/>
          <w:sz w:val="22"/>
          <w:szCs w:val="22"/>
        </w:rPr>
      </w:pPr>
    </w:p>
    <w:p w14:paraId="4EB7DD23" w14:textId="0A7E2B97" w:rsidR="005E5303" w:rsidRPr="008D3044" w:rsidRDefault="001362A4" w:rsidP="00BA4E7C">
      <w:pPr>
        <w:spacing w:after="0" w:line="240" w:lineRule="auto"/>
        <w:jc w:val="center"/>
        <w:rPr>
          <w:rFonts w:ascii="Times New Roman" w:hAnsi="Times New Roman" w:cs="Times New Roman"/>
          <w:sz w:val="22"/>
          <w:szCs w:val="22"/>
        </w:rPr>
      </w:pPr>
      <w:r w:rsidRPr="008D3044">
        <w:rPr>
          <w:rFonts w:ascii="Times New Roman" w:eastAsia="Times New Roman" w:hAnsi="Times New Roman" w:cs="Times New Roman"/>
          <w:b/>
          <w:sz w:val="22"/>
          <w:szCs w:val="22"/>
        </w:rPr>
        <w:t xml:space="preserve">1. Предмет </w:t>
      </w:r>
      <w:r w:rsidR="00C70B66" w:rsidRPr="008D3044">
        <w:rPr>
          <w:rFonts w:ascii="Times New Roman" w:eastAsia="Times New Roman" w:hAnsi="Times New Roman" w:cs="Times New Roman"/>
          <w:b/>
          <w:sz w:val="22"/>
          <w:szCs w:val="22"/>
        </w:rPr>
        <w:t>Контракт</w:t>
      </w:r>
      <w:r w:rsidR="008B1D62" w:rsidRPr="008D3044">
        <w:rPr>
          <w:rFonts w:ascii="Times New Roman" w:eastAsia="Times New Roman" w:hAnsi="Times New Roman" w:cs="Times New Roman"/>
          <w:b/>
          <w:sz w:val="22"/>
          <w:szCs w:val="22"/>
        </w:rPr>
        <w:t>а</w:t>
      </w:r>
    </w:p>
    <w:p w14:paraId="7EAB6AD7" w14:textId="1FD77DB0"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 xml:space="preserve">1.1. Предметом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является поставка </w:t>
      </w:r>
      <w:r w:rsidR="00741B23" w:rsidRPr="008D3044">
        <w:rPr>
          <w:rFonts w:ascii="Times New Roman" w:eastAsia="Times New Roman" w:hAnsi="Times New Roman" w:cs="Times New Roman"/>
          <w:sz w:val="22"/>
          <w:szCs w:val="22"/>
        </w:rPr>
        <w:t xml:space="preserve">инверторных сварочных аппаратов </w:t>
      </w:r>
      <w:r w:rsidR="008B1D62" w:rsidRPr="008D3044">
        <w:rPr>
          <w:rFonts w:ascii="Times New Roman" w:eastAsia="Times New Roman" w:hAnsi="Times New Roman" w:cs="Times New Roman"/>
          <w:sz w:val="22"/>
          <w:szCs w:val="22"/>
        </w:rPr>
        <w:t>(далее-Товар)</w:t>
      </w:r>
      <w:r w:rsidRPr="008D3044">
        <w:rPr>
          <w:rFonts w:ascii="Times New Roman" w:eastAsia="Times New Roman" w:hAnsi="Times New Roman" w:cs="Times New Roman"/>
          <w:sz w:val="22"/>
          <w:szCs w:val="22"/>
        </w:rPr>
        <w:t>.</w:t>
      </w:r>
    </w:p>
    <w:p w14:paraId="5D0274C6" w14:textId="36283706" w:rsidR="008B1D62" w:rsidRPr="008D3044" w:rsidRDefault="0007599D" w:rsidP="00BA4E7C">
      <w:pPr>
        <w:spacing w:after="0" w:line="240" w:lineRule="auto"/>
        <w:ind w:firstLine="709"/>
        <w:jc w:val="both"/>
        <w:rPr>
          <w:rFonts w:ascii="Times New Roman" w:eastAsia="Times New Roman" w:hAnsi="Times New Roman" w:cs="Times New Roman"/>
          <w:color w:val="000000" w:themeColor="text1"/>
          <w:sz w:val="22"/>
          <w:szCs w:val="22"/>
        </w:rPr>
      </w:pPr>
      <w:r w:rsidRPr="008D3044">
        <w:rPr>
          <w:rFonts w:ascii="Times New Roman" w:eastAsia="Times New Roman" w:hAnsi="Times New Roman" w:cs="Times New Roman"/>
          <w:sz w:val="22"/>
          <w:szCs w:val="22"/>
        </w:rPr>
        <w:t xml:space="preserve">1.2. </w:t>
      </w:r>
      <w:r w:rsidR="008B1D62" w:rsidRPr="008D3044">
        <w:rPr>
          <w:rFonts w:ascii="Times New Roman" w:eastAsia="Times New Roman" w:hAnsi="Times New Roman" w:cs="Times New Roman"/>
          <w:color w:val="000000" w:themeColor="text1"/>
          <w:sz w:val="22"/>
          <w:szCs w:val="22"/>
        </w:rPr>
        <w:t xml:space="preserve">Наименование, количество и иные характеристики поставляемого Товара указаны в </w:t>
      </w:r>
      <w:r w:rsidR="00E3066F">
        <w:rPr>
          <w:rFonts w:ascii="Times New Roman" w:eastAsia="Times New Roman" w:hAnsi="Times New Roman" w:cs="Times New Roman"/>
          <w:color w:val="000000" w:themeColor="text1"/>
          <w:sz w:val="22"/>
          <w:szCs w:val="22"/>
        </w:rPr>
        <w:t xml:space="preserve">Спецификации </w:t>
      </w:r>
      <w:r w:rsidR="008B1D62" w:rsidRPr="008D3044">
        <w:rPr>
          <w:rFonts w:ascii="Times New Roman" w:eastAsia="Times New Roman" w:hAnsi="Times New Roman" w:cs="Times New Roman"/>
          <w:bCs/>
          <w:sz w:val="22"/>
          <w:szCs w:val="22"/>
        </w:rPr>
        <w:t>(приложение №</w:t>
      </w:r>
      <w:r w:rsidR="004117CB" w:rsidRPr="008D3044">
        <w:rPr>
          <w:rFonts w:ascii="Times New Roman" w:eastAsia="Times New Roman" w:hAnsi="Times New Roman" w:cs="Times New Roman"/>
          <w:bCs/>
          <w:sz w:val="22"/>
          <w:szCs w:val="22"/>
        </w:rPr>
        <w:t xml:space="preserve">1 к </w:t>
      </w:r>
      <w:r w:rsidR="00C70B66" w:rsidRPr="008D3044">
        <w:rPr>
          <w:rFonts w:ascii="Times New Roman" w:eastAsia="Times New Roman" w:hAnsi="Times New Roman" w:cs="Times New Roman"/>
          <w:bCs/>
          <w:sz w:val="22"/>
          <w:szCs w:val="22"/>
        </w:rPr>
        <w:t>Контракт</w:t>
      </w:r>
      <w:r w:rsidR="004117CB" w:rsidRPr="008D3044">
        <w:rPr>
          <w:rFonts w:ascii="Times New Roman" w:eastAsia="Times New Roman" w:hAnsi="Times New Roman" w:cs="Times New Roman"/>
          <w:bCs/>
          <w:sz w:val="22"/>
          <w:szCs w:val="22"/>
        </w:rPr>
        <w:t>у</w:t>
      </w:r>
      <w:r w:rsidR="008B1D62" w:rsidRPr="008D3044">
        <w:rPr>
          <w:rFonts w:ascii="Times New Roman" w:eastAsia="Times New Roman" w:hAnsi="Times New Roman" w:cs="Times New Roman"/>
          <w:bCs/>
          <w:sz w:val="22"/>
          <w:szCs w:val="22"/>
        </w:rPr>
        <w:t xml:space="preserve">), являющимися неотъемлемыми частями настоящего </w:t>
      </w:r>
      <w:r w:rsidR="00C70B66" w:rsidRPr="008D3044">
        <w:rPr>
          <w:rFonts w:ascii="Times New Roman" w:eastAsia="Times New Roman" w:hAnsi="Times New Roman" w:cs="Times New Roman"/>
          <w:bCs/>
          <w:sz w:val="22"/>
          <w:szCs w:val="22"/>
        </w:rPr>
        <w:t>Контракт</w:t>
      </w:r>
      <w:r w:rsidR="008B1D62" w:rsidRPr="008D3044">
        <w:rPr>
          <w:rFonts w:ascii="Times New Roman" w:eastAsia="Times New Roman" w:hAnsi="Times New Roman" w:cs="Times New Roman"/>
          <w:bCs/>
          <w:sz w:val="22"/>
          <w:szCs w:val="22"/>
        </w:rPr>
        <w:t>а</w:t>
      </w:r>
      <w:r w:rsidR="008B1D62" w:rsidRPr="008D3044">
        <w:rPr>
          <w:rFonts w:ascii="Times New Roman" w:eastAsia="Times New Roman" w:hAnsi="Times New Roman" w:cs="Times New Roman"/>
          <w:color w:val="000000" w:themeColor="text1"/>
          <w:sz w:val="22"/>
          <w:szCs w:val="22"/>
        </w:rPr>
        <w:t>.</w:t>
      </w:r>
    </w:p>
    <w:p w14:paraId="5D708E8B" w14:textId="752533E0" w:rsidR="00C4206F" w:rsidRDefault="00C4206F" w:rsidP="00BA4E7C">
      <w:pPr>
        <w:spacing w:after="0" w:line="240" w:lineRule="auto"/>
        <w:ind w:firstLine="709"/>
        <w:jc w:val="both"/>
        <w:rPr>
          <w:rFonts w:ascii="Times New Roman" w:eastAsia="Times New Roman" w:hAnsi="Times New Roman" w:cs="Times New Roman"/>
          <w:color w:val="000000" w:themeColor="text1"/>
          <w:sz w:val="22"/>
          <w:szCs w:val="22"/>
        </w:rPr>
      </w:pPr>
      <w:r w:rsidRPr="008D3044">
        <w:rPr>
          <w:rFonts w:ascii="Times New Roman" w:eastAsia="Times New Roman" w:hAnsi="Times New Roman" w:cs="Times New Roman"/>
          <w:color w:val="000000" w:themeColor="text1"/>
          <w:sz w:val="22"/>
          <w:szCs w:val="22"/>
        </w:rPr>
        <w:t>1.3. ИКЗ:</w:t>
      </w:r>
      <w:r w:rsidRPr="008D3044">
        <w:rPr>
          <w:rFonts w:ascii="Times New Roman" w:hAnsi="Times New Roman" w:cs="Times New Roman"/>
          <w:sz w:val="22"/>
          <w:szCs w:val="22"/>
        </w:rPr>
        <w:t xml:space="preserve"> </w:t>
      </w:r>
      <w:r w:rsidRPr="008D3044">
        <w:rPr>
          <w:rFonts w:ascii="Times New Roman" w:eastAsia="Times New Roman" w:hAnsi="Times New Roman" w:cs="Times New Roman"/>
          <w:color w:val="000000" w:themeColor="text1"/>
          <w:sz w:val="22"/>
          <w:szCs w:val="22"/>
        </w:rPr>
        <w:t>261246002111624630100100020000000244</w:t>
      </w:r>
    </w:p>
    <w:p w14:paraId="2F4409D1" w14:textId="77777777" w:rsidR="00A51FD0" w:rsidRPr="008D3044" w:rsidRDefault="00A51FD0" w:rsidP="00BA4E7C">
      <w:pPr>
        <w:spacing w:after="0" w:line="240" w:lineRule="auto"/>
        <w:ind w:firstLine="709"/>
        <w:jc w:val="both"/>
        <w:rPr>
          <w:rFonts w:ascii="Times New Roman" w:eastAsia="Times New Roman" w:hAnsi="Times New Roman" w:cs="Times New Roman"/>
          <w:color w:val="000000" w:themeColor="text1"/>
          <w:sz w:val="22"/>
          <w:szCs w:val="22"/>
        </w:rPr>
      </w:pPr>
    </w:p>
    <w:p w14:paraId="4A7745F5" w14:textId="024110D7" w:rsidR="005E5303" w:rsidRPr="008D3044" w:rsidRDefault="001362A4" w:rsidP="00BA4E7C">
      <w:pPr>
        <w:spacing w:after="0" w:line="240" w:lineRule="auto"/>
        <w:jc w:val="center"/>
        <w:rPr>
          <w:rFonts w:ascii="Times New Roman" w:hAnsi="Times New Roman" w:cs="Times New Roman"/>
          <w:sz w:val="22"/>
          <w:szCs w:val="22"/>
        </w:rPr>
      </w:pPr>
      <w:r w:rsidRPr="008D3044">
        <w:rPr>
          <w:rFonts w:ascii="Times New Roman" w:eastAsia="Times New Roman" w:hAnsi="Times New Roman" w:cs="Times New Roman"/>
          <w:b/>
          <w:sz w:val="22"/>
          <w:szCs w:val="22"/>
        </w:rPr>
        <w:t xml:space="preserve">2. Цена </w:t>
      </w:r>
      <w:r w:rsidR="00C70B66" w:rsidRPr="008D3044">
        <w:rPr>
          <w:rFonts w:ascii="Times New Roman" w:eastAsia="Times New Roman" w:hAnsi="Times New Roman" w:cs="Times New Roman"/>
          <w:b/>
          <w:sz w:val="22"/>
          <w:szCs w:val="22"/>
        </w:rPr>
        <w:t>Контракт</w:t>
      </w:r>
      <w:r w:rsidR="008B1D62" w:rsidRPr="008D3044">
        <w:rPr>
          <w:rFonts w:ascii="Times New Roman" w:eastAsia="Times New Roman" w:hAnsi="Times New Roman" w:cs="Times New Roman"/>
          <w:b/>
          <w:sz w:val="22"/>
          <w:szCs w:val="22"/>
        </w:rPr>
        <w:t>а</w:t>
      </w:r>
    </w:p>
    <w:p w14:paraId="0F9B3527" w14:textId="09F1D308" w:rsidR="008B1D62" w:rsidRPr="008D3044" w:rsidRDefault="001362A4" w:rsidP="00BA4E7C">
      <w:pPr>
        <w:spacing w:after="0" w:line="240" w:lineRule="auto"/>
        <w:ind w:firstLine="709"/>
        <w:jc w:val="both"/>
        <w:rPr>
          <w:rFonts w:ascii="Times New Roman" w:eastAsia="Times New Roman" w:hAnsi="Times New Roman" w:cs="Times New Roman"/>
          <w:sz w:val="22"/>
          <w:szCs w:val="22"/>
        </w:rPr>
      </w:pPr>
      <w:r w:rsidRPr="008D3044">
        <w:rPr>
          <w:rFonts w:ascii="Times New Roman" w:eastAsia="Times New Roman" w:hAnsi="Times New Roman" w:cs="Times New Roman"/>
          <w:sz w:val="22"/>
          <w:szCs w:val="22"/>
        </w:rPr>
        <w:t xml:space="preserve">2.1. </w:t>
      </w:r>
      <w:r w:rsidR="008B1D62" w:rsidRPr="008D3044">
        <w:rPr>
          <w:rFonts w:ascii="Times New Roman" w:eastAsia="Times New Roman" w:hAnsi="Times New Roman" w:cs="Times New Roman"/>
          <w:b/>
          <w:bCs/>
          <w:sz w:val="22"/>
          <w:szCs w:val="22"/>
        </w:rPr>
        <w:t xml:space="preserve">Цена </w:t>
      </w:r>
      <w:r w:rsidR="00C70B66" w:rsidRPr="008D3044">
        <w:rPr>
          <w:rFonts w:ascii="Times New Roman" w:eastAsia="Times New Roman" w:hAnsi="Times New Roman" w:cs="Times New Roman"/>
          <w:b/>
          <w:bCs/>
          <w:sz w:val="22"/>
          <w:szCs w:val="22"/>
        </w:rPr>
        <w:t>Контракт</w:t>
      </w:r>
      <w:r w:rsidR="008B1D62" w:rsidRPr="008D3044">
        <w:rPr>
          <w:rFonts w:ascii="Times New Roman" w:eastAsia="Times New Roman" w:hAnsi="Times New Roman" w:cs="Times New Roman"/>
          <w:b/>
          <w:bCs/>
          <w:sz w:val="22"/>
          <w:szCs w:val="22"/>
        </w:rPr>
        <w:t>а составляет</w:t>
      </w:r>
      <w:r w:rsidR="00B35A85" w:rsidRPr="008D3044">
        <w:rPr>
          <w:rFonts w:ascii="Times New Roman" w:eastAsia="Times New Roman" w:hAnsi="Times New Roman" w:cs="Times New Roman"/>
          <w:b/>
          <w:bCs/>
          <w:sz w:val="22"/>
          <w:szCs w:val="22"/>
        </w:rPr>
        <w:t xml:space="preserve"> </w:t>
      </w:r>
      <w:r w:rsidR="00E3066F">
        <w:rPr>
          <w:rFonts w:ascii="Times New Roman" w:eastAsia="Times New Roman" w:hAnsi="Times New Roman" w:cs="Times New Roman"/>
          <w:b/>
          <w:bCs/>
          <w:sz w:val="22"/>
          <w:szCs w:val="22"/>
        </w:rPr>
        <w:t xml:space="preserve">_____________ </w:t>
      </w:r>
      <w:r w:rsidR="00B35A85" w:rsidRPr="008D3044">
        <w:rPr>
          <w:rFonts w:ascii="Times New Roman" w:eastAsia="Times New Roman" w:hAnsi="Times New Roman" w:cs="Times New Roman"/>
          <w:b/>
          <w:bCs/>
          <w:sz w:val="22"/>
          <w:szCs w:val="22"/>
        </w:rPr>
        <w:t>(</w:t>
      </w:r>
      <w:r w:rsidR="00E3066F">
        <w:rPr>
          <w:rFonts w:ascii="Times New Roman" w:eastAsia="Times New Roman" w:hAnsi="Times New Roman" w:cs="Times New Roman"/>
          <w:b/>
          <w:bCs/>
          <w:sz w:val="22"/>
          <w:szCs w:val="22"/>
        </w:rPr>
        <w:t>___________________)</w:t>
      </w:r>
      <w:r w:rsidR="008B1D62" w:rsidRPr="008D3044">
        <w:rPr>
          <w:rFonts w:ascii="Times New Roman" w:eastAsia="Times New Roman" w:hAnsi="Times New Roman" w:cs="Times New Roman"/>
          <w:sz w:val="22"/>
          <w:szCs w:val="22"/>
        </w:rPr>
        <w:t>, в том числе</w:t>
      </w:r>
      <w:r w:rsidR="00E3066F">
        <w:rPr>
          <w:rFonts w:ascii="Times New Roman" w:eastAsia="Times New Roman" w:hAnsi="Times New Roman" w:cs="Times New Roman"/>
          <w:sz w:val="22"/>
          <w:szCs w:val="22"/>
        </w:rPr>
        <w:t xml:space="preserve"> НДС/Без НДС</w:t>
      </w:r>
      <w:r w:rsidR="00CE41AB" w:rsidRPr="008D3044">
        <w:rPr>
          <w:rFonts w:ascii="Times New Roman" w:eastAsia="Times New Roman" w:hAnsi="Times New Roman" w:cs="Times New Roman"/>
          <w:sz w:val="22"/>
          <w:szCs w:val="22"/>
        </w:rPr>
        <w:t>.</w:t>
      </w:r>
    </w:p>
    <w:p w14:paraId="0D05CDAB" w14:textId="6F68FD99" w:rsidR="00D9139A" w:rsidRPr="008D3044" w:rsidRDefault="00D9139A" w:rsidP="00BA4E7C">
      <w:pPr>
        <w:spacing w:after="0" w:line="240" w:lineRule="auto"/>
        <w:ind w:firstLine="709"/>
        <w:jc w:val="both"/>
        <w:rPr>
          <w:rFonts w:ascii="Times New Roman" w:eastAsia="Times New Roman" w:hAnsi="Times New Roman" w:cs="Times New Roman"/>
          <w:sz w:val="22"/>
          <w:szCs w:val="22"/>
        </w:rPr>
      </w:pPr>
      <w:r w:rsidRPr="008D3044">
        <w:rPr>
          <w:rFonts w:ascii="Times New Roman" w:eastAsia="Times New Roman" w:hAnsi="Times New Roman" w:cs="Times New Roman"/>
          <w:sz w:val="22"/>
          <w:szCs w:val="22"/>
        </w:rPr>
        <w:t>2.2.</w:t>
      </w:r>
      <w:r w:rsidRPr="008D3044">
        <w:rPr>
          <w:rFonts w:ascii="Times New Roman" w:eastAsia="Times New Roman" w:hAnsi="Times New Roman" w:cs="Times New Roman"/>
          <w:color w:val="000000" w:themeColor="text1"/>
          <w:sz w:val="22"/>
          <w:szCs w:val="22"/>
        </w:rPr>
        <w:t xml:space="preserve"> Цена </w:t>
      </w:r>
      <w:r w:rsidR="00C70B66" w:rsidRPr="008D3044">
        <w:rPr>
          <w:rFonts w:ascii="Times New Roman" w:eastAsia="Times New Roman" w:hAnsi="Times New Roman" w:cs="Times New Roman"/>
          <w:color w:val="000000" w:themeColor="text1"/>
          <w:sz w:val="22"/>
          <w:szCs w:val="22"/>
        </w:rPr>
        <w:t>Контракт</w:t>
      </w:r>
      <w:r w:rsidRPr="008D3044">
        <w:rPr>
          <w:rFonts w:ascii="Times New Roman" w:eastAsia="Times New Roman" w:hAnsi="Times New Roman" w:cs="Times New Roman"/>
          <w:color w:val="000000" w:themeColor="text1"/>
          <w:sz w:val="22"/>
          <w:szCs w:val="22"/>
        </w:rPr>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C70B66" w:rsidRPr="008D3044">
        <w:rPr>
          <w:rFonts w:ascii="Times New Roman" w:eastAsia="Times New Roman" w:hAnsi="Times New Roman" w:cs="Times New Roman"/>
          <w:color w:val="000000" w:themeColor="text1"/>
          <w:sz w:val="22"/>
          <w:szCs w:val="22"/>
        </w:rPr>
        <w:t>Контракт</w:t>
      </w:r>
      <w:r w:rsidRPr="008D3044">
        <w:rPr>
          <w:rFonts w:ascii="Times New Roman" w:eastAsia="Times New Roman" w:hAnsi="Times New Roman" w:cs="Times New Roman"/>
          <w:color w:val="000000" w:themeColor="text1"/>
          <w:sz w:val="22"/>
          <w:szCs w:val="22"/>
        </w:rPr>
        <w:t>а.</w:t>
      </w:r>
    </w:p>
    <w:p w14:paraId="4BE7B101" w14:textId="26E6C185" w:rsidR="005E5303" w:rsidRDefault="001362A4" w:rsidP="00BA4E7C">
      <w:pPr>
        <w:spacing w:after="0" w:line="240" w:lineRule="auto"/>
        <w:ind w:firstLine="708"/>
        <w:jc w:val="both"/>
        <w:rPr>
          <w:rFonts w:ascii="Times New Roman" w:eastAsia="Times New Roman" w:hAnsi="Times New Roman" w:cs="Times New Roman"/>
          <w:sz w:val="22"/>
          <w:szCs w:val="22"/>
        </w:rPr>
      </w:pPr>
      <w:r w:rsidRPr="008D3044">
        <w:rPr>
          <w:rFonts w:ascii="Times New Roman" w:eastAsia="Times New Roman" w:hAnsi="Times New Roman" w:cs="Times New Roman"/>
          <w:sz w:val="22"/>
          <w:szCs w:val="22"/>
        </w:rPr>
        <w:t xml:space="preserve">2.3. Цена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является твердой и не может изменяться в ходе его исполнения, за исключением случаев, предусмотренных Законом о </w:t>
      </w:r>
      <w:r w:rsidR="00C70B66" w:rsidRPr="008D3044">
        <w:rPr>
          <w:rFonts w:ascii="Times New Roman" w:eastAsia="Times New Roman" w:hAnsi="Times New Roman" w:cs="Times New Roman"/>
          <w:sz w:val="22"/>
          <w:szCs w:val="22"/>
        </w:rPr>
        <w:t>Контракт</w:t>
      </w:r>
      <w:r w:rsidRPr="008D3044">
        <w:rPr>
          <w:rFonts w:ascii="Times New Roman" w:eastAsia="Times New Roman" w:hAnsi="Times New Roman" w:cs="Times New Roman"/>
          <w:sz w:val="22"/>
          <w:szCs w:val="22"/>
        </w:rPr>
        <w:t xml:space="preserve">ной системе. Цена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включает в себя все расходы, связанные с</w:t>
      </w:r>
      <w:r w:rsidRPr="008D3044">
        <w:rPr>
          <w:rFonts w:ascii="Times New Roman" w:eastAsia="Times New Roman" w:hAnsi="Times New Roman" w:cs="Times New Roman"/>
          <w:b/>
          <w:sz w:val="22"/>
          <w:szCs w:val="22"/>
        </w:rPr>
        <w:t xml:space="preserve"> </w:t>
      </w:r>
      <w:r w:rsidRPr="008D3044">
        <w:rPr>
          <w:rFonts w:ascii="Times New Roman" w:eastAsia="Times New Roman" w:hAnsi="Times New Roman" w:cs="Times New Roman"/>
          <w:sz w:val="22"/>
          <w:szCs w:val="22"/>
        </w:rPr>
        <w:t xml:space="preserve">поставкой Товара, предусмотренного </w:t>
      </w:r>
      <w:r w:rsidR="00C70B66" w:rsidRPr="008D3044">
        <w:rPr>
          <w:rFonts w:ascii="Times New Roman" w:eastAsia="Times New Roman" w:hAnsi="Times New Roman" w:cs="Times New Roman"/>
          <w:sz w:val="22"/>
          <w:szCs w:val="22"/>
        </w:rPr>
        <w:t>Контракт</w:t>
      </w:r>
      <w:r w:rsidR="00F613D3" w:rsidRPr="008D3044">
        <w:rPr>
          <w:rFonts w:ascii="Times New Roman" w:eastAsia="Times New Roman" w:hAnsi="Times New Roman" w:cs="Times New Roman"/>
          <w:sz w:val="22"/>
          <w:szCs w:val="22"/>
        </w:rPr>
        <w:t>ом</w:t>
      </w:r>
      <w:r w:rsidRPr="008D3044">
        <w:rPr>
          <w:rFonts w:ascii="Times New Roman" w:eastAsia="Times New Roman" w:hAnsi="Times New Roman" w:cs="Times New Roman"/>
          <w:sz w:val="22"/>
          <w:szCs w:val="22"/>
        </w:rPr>
        <w:t>.</w:t>
      </w:r>
    </w:p>
    <w:p w14:paraId="38F4711C" w14:textId="3BA120EC" w:rsidR="00E3066F" w:rsidRPr="00E3066F" w:rsidRDefault="00E3066F" w:rsidP="00E3066F">
      <w:pPr>
        <w:spacing w:after="0" w:line="240" w:lineRule="auto"/>
        <w:ind w:firstLine="708"/>
        <w:jc w:val="both"/>
        <w:rPr>
          <w:rFonts w:ascii="Times New Roman" w:hAnsi="Times New Roman" w:cs="Times New Roman"/>
          <w:sz w:val="22"/>
          <w:szCs w:val="22"/>
        </w:rPr>
      </w:pPr>
      <w:r>
        <w:rPr>
          <w:rFonts w:ascii="Times New Roman" w:hAnsi="Times New Roman" w:cs="Times New Roman"/>
          <w:sz w:val="22"/>
          <w:szCs w:val="22"/>
        </w:rPr>
        <w:t xml:space="preserve">2.4. </w:t>
      </w:r>
      <w:r w:rsidRPr="00E3066F">
        <w:rPr>
          <w:rFonts w:ascii="Times New Roman" w:hAnsi="Times New Roman" w:cs="Times New Roman"/>
          <w:sz w:val="22"/>
          <w:szCs w:val="22"/>
        </w:rPr>
        <w:t xml:space="preserve">Оплата за Товар по настоящему </w:t>
      </w:r>
      <w:r>
        <w:rPr>
          <w:rFonts w:ascii="Times New Roman" w:hAnsi="Times New Roman" w:cs="Times New Roman"/>
          <w:sz w:val="22"/>
          <w:szCs w:val="22"/>
        </w:rPr>
        <w:t>К</w:t>
      </w:r>
      <w:r w:rsidRPr="00E3066F">
        <w:rPr>
          <w:rFonts w:ascii="Times New Roman" w:hAnsi="Times New Roman" w:cs="Times New Roman"/>
          <w:sz w:val="22"/>
          <w:szCs w:val="22"/>
        </w:rPr>
        <w:t>онтракту производится в порядке безналичного расчета, путем перечисления на расчетный счет Поставщика денежных средств в течение 7 (семи) дней с момента подписания Заказчиком товарной накладной (УПД).</w:t>
      </w:r>
    </w:p>
    <w:p w14:paraId="09FD4A66" w14:textId="47A5AE96" w:rsidR="00D9139A" w:rsidRPr="008D3044" w:rsidRDefault="00D9139A" w:rsidP="00BA4E7C">
      <w:pPr>
        <w:spacing w:after="0" w:line="240" w:lineRule="auto"/>
        <w:ind w:firstLine="708"/>
        <w:jc w:val="both"/>
        <w:rPr>
          <w:rFonts w:ascii="Times New Roman" w:eastAsia="Times New Roman" w:hAnsi="Times New Roman" w:cs="Times New Roman"/>
          <w:sz w:val="22"/>
          <w:szCs w:val="22"/>
        </w:rPr>
      </w:pPr>
      <w:r w:rsidRPr="008D3044">
        <w:rPr>
          <w:rFonts w:ascii="Times New Roman" w:eastAsia="Times New Roman" w:hAnsi="Times New Roman" w:cs="Times New Roman"/>
          <w:sz w:val="22"/>
          <w:szCs w:val="22"/>
        </w:rPr>
        <w:t>2.</w:t>
      </w:r>
      <w:r w:rsidR="00E3066F">
        <w:rPr>
          <w:rFonts w:ascii="Times New Roman" w:eastAsia="Times New Roman" w:hAnsi="Times New Roman" w:cs="Times New Roman"/>
          <w:sz w:val="22"/>
          <w:szCs w:val="22"/>
        </w:rPr>
        <w:t>5</w:t>
      </w:r>
      <w:r w:rsidRPr="008D3044">
        <w:rPr>
          <w:rFonts w:ascii="Times New Roman" w:eastAsia="Times New Roman" w:hAnsi="Times New Roman" w:cs="Times New Roman"/>
          <w:sz w:val="22"/>
          <w:szCs w:val="22"/>
        </w:rPr>
        <w:t>. Источник финансирования:</w:t>
      </w:r>
      <w:r w:rsidRPr="008D3044">
        <w:rPr>
          <w:rFonts w:ascii="Times New Roman" w:hAnsi="Times New Roman" w:cs="Times New Roman"/>
          <w:sz w:val="22"/>
          <w:szCs w:val="22"/>
        </w:rPr>
        <w:t xml:space="preserve"> </w:t>
      </w:r>
      <w:r w:rsidR="008B3F00" w:rsidRPr="008D3044">
        <w:rPr>
          <w:rFonts w:ascii="Times New Roman" w:hAnsi="Times New Roman" w:cs="Times New Roman"/>
          <w:sz w:val="22"/>
          <w:szCs w:val="22"/>
        </w:rPr>
        <w:t>с</w:t>
      </w:r>
      <w:r w:rsidRPr="008D3044">
        <w:rPr>
          <w:rFonts w:ascii="Times New Roman" w:eastAsia="Times New Roman" w:hAnsi="Times New Roman" w:cs="Times New Roman"/>
          <w:sz w:val="22"/>
          <w:szCs w:val="22"/>
        </w:rPr>
        <w:t>редства бюджетного учреждения (субсидии из федерального бюджета на иные цели)</w:t>
      </w:r>
      <w:r w:rsidR="00A93D07" w:rsidRPr="008D3044">
        <w:rPr>
          <w:rFonts w:ascii="Times New Roman" w:eastAsia="Times New Roman" w:hAnsi="Times New Roman" w:cs="Times New Roman"/>
          <w:sz w:val="22"/>
          <w:szCs w:val="22"/>
        </w:rPr>
        <w:t>.</w:t>
      </w:r>
    </w:p>
    <w:p w14:paraId="239DCFD4" w14:textId="77777777" w:rsidR="00BA4E7C" w:rsidRPr="008D3044" w:rsidRDefault="00BA4E7C" w:rsidP="00BA4E7C">
      <w:pPr>
        <w:widowControl w:val="0"/>
        <w:autoSpaceDE w:val="0"/>
        <w:autoSpaceDN w:val="0"/>
        <w:spacing w:after="0" w:line="240" w:lineRule="auto"/>
        <w:ind w:firstLine="710"/>
        <w:jc w:val="both"/>
        <w:rPr>
          <w:rFonts w:ascii="Times New Roman" w:hAnsi="Times New Roman" w:cs="Times New Roman"/>
          <w:sz w:val="22"/>
          <w:szCs w:val="22"/>
        </w:rPr>
      </w:pPr>
    </w:p>
    <w:p w14:paraId="127E4869" w14:textId="77777777" w:rsidR="005E5303" w:rsidRPr="008D3044" w:rsidRDefault="001362A4" w:rsidP="00BA4E7C">
      <w:pPr>
        <w:spacing w:after="0" w:line="240" w:lineRule="auto"/>
        <w:jc w:val="center"/>
        <w:rPr>
          <w:rFonts w:ascii="Times New Roman" w:hAnsi="Times New Roman" w:cs="Times New Roman"/>
          <w:sz w:val="22"/>
          <w:szCs w:val="22"/>
        </w:rPr>
      </w:pPr>
      <w:r w:rsidRPr="008D3044">
        <w:rPr>
          <w:rFonts w:ascii="Times New Roman" w:eastAsia="Times New Roman" w:hAnsi="Times New Roman" w:cs="Times New Roman"/>
          <w:b/>
          <w:sz w:val="22"/>
          <w:szCs w:val="22"/>
        </w:rPr>
        <w:t>3. Порядок, место и сроки поставки Товара</w:t>
      </w:r>
    </w:p>
    <w:p w14:paraId="3E8AF76D" w14:textId="242C398C" w:rsidR="00CB6D91" w:rsidRPr="00CB6D91" w:rsidRDefault="001362A4" w:rsidP="00CB6D91">
      <w:pPr>
        <w:spacing w:after="0" w:line="240" w:lineRule="auto"/>
        <w:ind w:firstLine="709"/>
        <w:jc w:val="both"/>
        <w:rPr>
          <w:rFonts w:ascii="Times New Roman" w:hAnsi="Times New Roman" w:cs="Times New Roman"/>
          <w:sz w:val="22"/>
          <w:szCs w:val="22"/>
        </w:rPr>
      </w:pPr>
      <w:r w:rsidRPr="00CB6D91">
        <w:rPr>
          <w:rFonts w:ascii="Times New Roman" w:eastAsia="Times New Roman" w:hAnsi="Times New Roman" w:cs="Times New Roman"/>
          <w:sz w:val="22"/>
          <w:szCs w:val="22"/>
        </w:rPr>
        <w:t xml:space="preserve">3.1. </w:t>
      </w:r>
      <w:r w:rsidR="00F613D3" w:rsidRPr="00CB6D91">
        <w:rPr>
          <w:rFonts w:ascii="Times New Roman" w:hAnsi="Times New Roman" w:cs="Times New Roman"/>
          <w:color w:val="000000" w:themeColor="text1"/>
          <w:sz w:val="22"/>
          <w:szCs w:val="22"/>
        </w:rPr>
        <w:t>Место поставки:</w:t>
      </w:r>
      <w:r w:rsidR="00CB6D91" w:rsidRPr="00CB6D91">
        <w:rPr>
          <w:rFonts w:ascii="Times New Roman" w:hAnsi="Times New Roman" w:cs="Times New Roman"/>
          <w:sz w:val="22"/>
          <w:szCs w:val="22"/>
        </w:rPr>
        <w:t xml:space="preserve"> </w:t>
      </w:r>
    </w:p>
    <w:p w14:paraId="4CCD4A9A" w14:textId="7228D97B" w:rsidR="00F613D3" w:rsidRPr="00CB6D91" w:rsidRDefault="00CB6D91" w:rsidP="00CB6D91">
      <w:pPr>
        <w:spacing w:after="0" w:line="240" w:lineRule="auto"/>
        <w:ind w:firstLine="567"/>
        <w:jc w:val="both"/>
        <w:rPr>
          <w:rFonts w:ascii="Times New Roman" w:hAnsi="Times New Roman" w:cs="Times New Roman"/>
          <w:sz w:val="22"/>
          <w:szCs w:val="22"/>
        </w:rPr>
      </w:pPr>
      <w:r w:rsidRPr="00CB6D91">
        <w:rPr>
          <w:rFonts w:ascii="Times New Roman" w:hAnsi="Times New Roman" w:cs="Times New Roman"/>
          <w:sz w:val="22"/>
          <w:szCs w:val="22"/>
        </w:rPr>
        <w:t>- Республика Хакасия, г. Абакан, ул. Складская, 5</w:t>
      </w:r>
      <w:r w:rsidR="00F613D3" w:rsidRPr="00CB6D91">
        <w:rPr>
          <w:rFonts w:ascii="Times New Roman" w:hAnsi="Times New Roman" w:cs="Times New Roman"/>
          <w:color w:val="000000" w:themeColor="text1"/>
          <w:sz w:val="22"/>
          <w:szCs w:val="22"/>
        </w:rPr>
        <w:t>.</w:t>
      </w:r>
    </w:p>
    <w:p w14:paraId="1DBD50A4" w14:textId="43EBEEB5" w:rsidR="005E5303" w:rsidRDefault="001362A4" w:rsidP="00BA4E7C">
      <w:pPr>
        <w:spacing w:after="0" w:line="240" w:lineRule="auto"/>
        <w:ind w:firstLine="708"/>
        <w:jc w:val="both"/>
        <w:rPr>
          <w:rFonts w:ascii="Times New Roman" w:eastAsia="Times New Roman" w:hAnsi="Times New Roman" w:cs="Times New Roman"/>
          <w:sz w:val="22"/>
          <w:szCs w:val="22"/>
        </w:rPr>
      </w:pPr>
      <w:r w:rsidRPr="008D3044">
        <w:rPr>
          <w:rFonts w:ascii="Times New Roman" w:eastAsia="Times New Roman" w:hAnsi="Times New Roman" w:cs="Times New Roman"/>
          <w:sz w:val="22"/>
          <w:szCs w:val="22"/>
        </w:rPr>
        <w:t>3.</w:t>
      </w:r>
      <w:r w:rsidR="00F613D3" w:rsidRPr="008D3044">
        <w:rPr>
          <w:rFonts w:ascii="Times New Roman" w:eastAsia="Times New Roman" w:hAnsi="Times New Roman" w:cs="Times New Roman"/>
          <w:sz w:val="22"/>
          <w:szCs w:val="22"/>
        </w:rPr>
        <w:t>2</w:t>
      </w:r>
      <w:r w:rsidRPr="008D3044">
        <w:rPr>
          <w:rFonts w:ascii="Times New Roman" w:eastAsia="Times New Roman" w:hAnsi="Times New Roman" w:cs="Times New Roman"/>
          <w:sz w:val="22"/>
          <w:szCs w:val="22"/>
        </w:rPr>
        <w:t xml:space="preserve">. Не позднее чем за </w:t>
      </w:r>
      <w:r w:rsidR="0007599D" w:rsidRPr="008D3044">
        <w:rPr>
          <w:rFonts w:ascii="Times New Roman" w:eastAsia="Times New Roman" w:hAnsi="Times New Roman" w:cs="Times New Roman"/>
          <w:sz w:val="22"/>
          <w:szCs w:val="22"/>
        </w:rPr>
        <w:t xml:space="preserve">1 </w:t>
      </w:r>
      <w:r w:rsidRPr="008D3044">
        <w:rPr>
          <w:rFonts w:ascii="Times New Roman" w:eastAsia="Times New Roman" w:hAnsi="Times New Roman" w:cs="Times New Roman"/>
          <w:sz w:val="22"/>
          <w:szCs w:val="22"/>
        </w:rPr>
        <w:t>(</w:t>
      </w:r>
      <w:r w:rsidR="0007599D" w:rsidRPr="008D3044">
        <w:rPr>
          <w:rFonts w:ascii="Times New Roman" w:eastAsia="Times New Roman" w:hAnsi="Times New Roman" w:cs="Times New Roman"/>
          <w:sz w:val="22"/>
          <w:szCs w:val="22"/>
        </w:rPr>
        <w:t>один)</w:t>
      </w:r>
      <w:r w:rsidRPr="008D3044">
        <w:rPr>
          <w:rFonts w:ascii="Times New Roman" w:eastAsia="Times New Roman" w:hAnsi="Times New Roman" w:cs="Times New Roman"/>
          <w:sz w:val="22"/>
          <w:szCs w:val="22"/>
        </w:rPr>
        <w:t xml:space="preserve"> рабочи</w:t>
      </w:r>
      <w:r w:rsidR="0007599D" w:rsidRPr="008D3044">
        <w:rPr>
          <w:rFonts w:ascii="Times New Roman" w:eastAsia="Times New Roman" w:hAnsi="Times New Roman" w:cs="Times New Roman"/>
          <w:sz w:val="22"/>
          <w:szCs w:val="22"/>
        </w:rPr>
        <w:t>й</w:t>
      </w:r>
      <w:r w:rsidRPr="008D3044">
        <w:rPr>
          <w:rFonts w:ascii="Times New Roman" w:eastAsia="Times New Roman" w:hAnsi="Times New Roman" w:cs="Times New Roman"/>
          <w:sz w:val="22"/>
          <w:szCs w:val="22"/>
        </w:rPr>
        <w:t xml:space="preserve"> д</w:t>
      </w:r>
      <w:r w:rsidR="0007599D" w:rsidRPr="008D3044">
        <w:rPr>
          <w:rFonts w:ascii="Times New Roman" w:eastAsia="Times New Roman" w:hAnsi="Times New Roman" w:cs="Times New Roman"/>
          <w:sz w:val="22"/>
          <w:szCs w:val="22"/>
        </w:rPr>
        <w:t>ень</w:t>
      </w:r>
      <w:r w:rsidRPr="008D3044">
        <w:rPr>
          <w:rFonts w:ascii="Times New Roman" w:eastAsia="Times New Roman" w:hAnsi="Times New Roman" w:cs="Times New Roman"/>
          <w:sz w:val="22"/>
          <w:szCs w:val="22"/>
        </w:rPr>
        <w:t xml:space="preserve"> до дня доставки Товара Поставщик обязан согласовать дату и время доставки Товара по контак</w:t>
      </w:r>
      <w:r w:rsidR="00CB6D91">
        <w:rPr>
          <w:rFonts w:ascii="Times New Roman" w:eastAsia="Times New Roman" w:hAnsi="Times New Roman" w:cs="Times New Roman"/>
          <w:sz w:val="22"/>
          <w:szCs w:val="22"/>
        </w:rPr>
        <w:t>тному телефону и/или эл. почте.</w:t>
      </w:r>
    </w:p>
    <w:p w14:paraId="4D316D92" w14:textId="48FA3459" w:rsidR="00CB6D91" w:rsidRPr="008E55A4" w:rsidRDefault="008E55A4" w:rsidP="008E55A4">
      <w:pPr>
        <w:spacing w:after="0" w:line="240" w:lineRule="auto"/>
        <w:ind w:firstLine="708"/>
        <w:jc w:val="both"/>
        <w:rPr>
          <w:rFonts w:ascii="Times New Roman" w:hAnsi="Times New Roman" w:cs="Times New Roman"/>
          <w:sz w:val="22"/>
          <w:szCs w:val="22"/>
        </w:rPr>
      </w:pPr>
      <w:r w:rsidRPr="008E55A4">
        <w:rPr>
          <w:rFonts w:ascii="Times New Roman" w:hAnsi="Times New Roman" w:cs="Times New Roman"/>
          <w:sz w:val="22"/>
          <w:szCs w:val="22"/>
        </w:rPr>
        <w:t xml:space="preserve">3.3. </w:t>
      </w:r>
      <w:r w:rsidRPr="008E55A4">
        <w:rPr>
          <w:rFonts w:ascii="Times New Roman" w:hAnsi="Times New Roman" w:cs="Times New Roman"/>
          <w:color w:val="000000"/>
          <w:sz w:val="22"/>
          <w:szCs w:val="22"/>
        </w:rPr>
        <w:t xml:space="preserve">Срок поставки Товара: в течение 50 (пятидесяти) календарных дней </w:t>
      </w:r>
      <w:r w:rsidRPr="008E55A4">
        <w:rPr>
          <w:rFonts w:ascii="Times New Roman" w:hAnsi="Times New Roman" w:cs="Times New Roman"/>
          <w:sz w:val="22"/>
          <w:szCs w:val="22"/>
        </w:rPr>
        <w:t>с момента заключения Контракта</w:t>
      </w:r>
      <w:r w:rsidRPr="008E55A4">
        <w:rPr>
          <w:rFonts w:ascii="Times New Roman" w:hAnsi="Times New Roman" w:cs="Times New Roman"/>
          <w:color w:val="000000"/>
          <w:sz w:val="22"/>
          <w:szCs w:val="22"/>
        </w:rPr>
        <w:t>.</w:t>
      </w:r>
    </w:p>
    <w:p w14:paraId="02CB6A8A" w14:textId="77777777" w:rsidR="005E5303" w:rsidRPr="008D3044" w:rsidRDefault="001362A4" w:rsidP="00BA4E7C">
      <w:pPr>
        <w:spacing w:after="0" w:line="240" w:lineRule="auto"/>
        <w:jc w:val="center"/>
        <w:rPr>
          <w:rFonts w:ascii="Times New Roman" w:eastAsia="Times New Roman" w:hAnsi="Times New Roman" w:cs="Times New Roman"/>
          <w:b/>
          <w:sz w:val="22"/>
          <w:szCs w:val="22"/>
        </w:rPr>
      </w:pPr>
      <w:r w:rsidRPr="008D3044">
        <w:rPr>
          <w:rFonts w:ascii="Times New Roman" w:eastAsia="Times New Roman" w:hAnsi="Times New Roman" w:cs="Times New Roman"/>
          <w:b/>
          <w:sz w:val="22"/>
          <w:szCs w:val="22"/>
        </w:rPr>
        <w:t>4. Порядок и сроки приемки Товара</w:t>
      </w:r>
    </w:p>
    <w:p w14:paraId="4EE549D6" w14:textId="0565B592" w:rsidR="00E505FA" w:rsidRPr="008D3044" w:rsidRDefault="00E505FA" w:rsidP="00BA4E7C">
      <w:pPr>
        <w:shd w:val="clear" w:color="auto" w:fill="FFFFFF"/>
        <w:spacing w:after="0" w:line="240" w:lineRule="auto"/>
        <w:ind w:firstLine="708"/>
        <w:jc w:val="both"/>
        <w:rPr>
          <w:rFonts w:ascii="Times New Roman" w:eastAsia="Times New Roman" w:hAnsi="Times New Roman" w:cs="Times New Roman"/>
          <w:color w:val="2C2D2E"/>
          <w:sz w:val="22"/>
          <w:szCs w:val="22"/>
        </w:rPr>
      </w:pPr>
      <w:r w:rsidRPr="008D3044">
        <w:rPr>
          <w:rFonts w:ascii="Times New Roman" w:eastAsia="Times New Roman" w:hAnsi="Times New Roman" w:cs="Times New Roman"/>
          <w:color w:val="2C2D2E"/>
          <w:sz w:val="22"/>
          <w:szCs w:val="22"/>
        </w:rPr>
        <w:t xml:space="preserve">4.1. По завершении </w:t>
      </w:r>
      <w:r w:rsidR="00A51FD0">
        <w:rPr>
          <w:rFonts w:ascii="Times New Roman" w:eastAsia="Times New Roman" w:hAnsi="Times New Roman" w:cs="Times New Roman"/>
          <w:color w:val="2C2D2E"/>
          <w:sz w:val="22"/>
          <w:szCs w:val="22"/>
        </w:rPr>
        <w:t xml:space="preserve">поставки товара </w:t>
      </w:r>
      <w:r w:rsidRPr="008D3044">
        <w:rPr>
          <w:rFonts w:ascii="Times New Roman" w:eastAsia="Times New Roman" w:hAnsi="Times New Roman" w:cs="Times New Roman"/>
          <w:color w:val="2C2D2E"/>
          <w:sz w:val="22"/>
          <w:szCs w:val="22"/>
        </w:rPr>
        <w:t>Поставщик направляет Заказчику документ о приемке в 2 (двух) экземплярах.</w:t>
      </w:r>
    </w:p>
    <w:p w14:paraId="50C2E422" w14:textId="1CEE753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2</w:t>
      </w:r>
      <w:r w:rsidRPr="008D3044">
        <w:rPr>
          <w:rFonts w:ascii="Times New Roman" w:eastAsia="Times New Roman" w:hAnsi="Times New Roman" w:cs="Times New Roman"/>
          <w:sz w:val="22"/>
          <w:szCs w:val="22"/>
        </w:rPr>
        <w:t xml:space="preserve">. Приемка Товара осуществляется Заказчиком на предмет соответствия его количества, комплектности, объема и качества требованиям, установленным в </w:t>
      </w:r>
      <w:r w:rsidR="00C70B66" w:rsidRPr="008D3044">
        <w:rPr>
          <w:rFonts w:ascii="Times New Roman" w:eastAsia="Times New Roman" w:hAnsi="Times New Roman" w:cs="Times New Roman"/>
          <w:sz w:val="22"/>
          <w:szCs w:val="22"/>
        </w:rPr>
        <w:t>Контракт</w:t>
      </w:r>
      <w:r w:rsidR="003F14B6" w:rsidRPr="008D3044">
        <w:rPr>
          <w:rFonts w:ascii="Times New Roman" w:eastAsia="Times New Roman" w:hAnsi="Times New Roman" w:cs="Times New Roman"/>
          <w:sz w:val="22"/>
          <w:szCs w:val="22"/>
        </w:rPr>
        <w:t>е</w:t>
      </w:r>
      <w:r w:rsidRPr="008D3044">
        <w:rPr>
          <w:rFonts w:ascii="Times New Roman" w:eastAsia="Times New Roman" w:hAnsi="Times New Roman" w:cs="Times New Roman"/>
          <w:sz w:val="22"/>
          <w:szCs w:val="22"/>
        </w:rPr>
        <w:t xml:space="preserve">. Для приемки Товара Заказчик вправе создать приемочную комиссию в соответствии с Законом о </w:t>
      </w:r>
      <w:r w:rsidR="00C70B66" w:rsidRPr="008D3044">
        <w:rPr>
          <w:rFonts w:ascii="Times New Roman" w:eastAsia="Times New Roman" w:hAnsi="Times New Roman" w:cs="Times New Roman"/>
          <w:sz w:val="22"/>
          <w:szCs w:val="22"/>
        </w:rPr>
        <w:t>Контракт</w:t>
      </w:r>
      <w:r w:rsidRPr="008D3044">
        <w:rPr>
          <w:rFonts w:ascii="Times New Roman" w:eastAsia="Times New Roman" w:hAnsi="Times New Roman" w:cs="Times New Roman"/>
          <w:sz w:val="22"/>
          <w:szCs w:val="22"/>
        </w:rPr>
        <w:t>ной системе. Представители Поставщика вправе присутствовать при проведении приемки.</w:t>
      </w:r>
    </w:p>
    <w:p w14:paraId="5FB6C870" w14:textId="40C3E5D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3</w:t>
      </w:r>
      <w:r w:rsidRPr="008D3044">
        <w:rPr>
          <w:rFonts w:ascii="Times New Roman" w:eastAsia="Times New Roman" w:hAnsi="Times New Roman" w:cs="Times New Roman"/>
          <w:sz w:val="22"/>
          <w:szCs w:val="22"/>
        </w:rPr>
        <w:t xml:space="preserve">.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w:t>
      </w:r>
      <w:r w:rsidR="008E55A4">
        <w:rPr>
          <w:rFonts w:ascii="Times New Roman" w:eastAsia="Times New Roman" w:hAnsi="Times New Roman" w:cs="Times New Roman"/>
          <w:sz w:val="22"/>
          <w:szCs w:val="22"/>
        </w:rPr>
        <w:t xml:space="preserve">Спецификацией </w:t>
      </w:r>
      <w:r w:rsidRPr="008D3044">
        <w:rPr>
          <w:rFonts w:ascii="Times New Roman" w:eastAsia="Times New Roman" w:hAnsi="Times New Roman" w:cs="Times New Roman"/>
          <w:sz w:val="22"/>
          <w:szCs w:val="22"/>
        </w:rPr>
        <w:t xml:space="preserve">(приложение №1 к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Pr="008D3044">
        <w:rPr>
          <w:rFonts w:ascii="Times New Roman" w:eastAsia="Times New Roman" w:hAnsi="Times New Roman" w:cs="Times New Roman"/>
          <w:sz w:val="22"/>
          <w:szCs w:val="22"/>
        </w:rPr>
        <w:t>). В случае отсутствия данных документов Заказчик вправе отказаться от приемки Товара. Товар будет считаться не поставленным.</w:t>
      </w:r>
    </w:p>
    <w:p w14:paraId="02346A9A"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w:t>
      </w:r>
    </w:p>
    <w:p w14:paraId="2FEA375D" w14:textId="59352C74"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4</w:t>
      </w:r>
      <w:r w:rsidRPr="008D3044">
        <w:rPr>
          <w:rFonts w:ascii="Times New Roman" w:eastAsia="Times New Roman" w:hAnsi="Times New Roman" w:cs="Times New Roman"/>
          <w:sz w:val="22"/>
          <w:szCs w:val="22"/>
        </w:rPr>
        <w:t xml:space="preserve">.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r w:rsidR="00C70B66" w:rsidRPr="008D3044">
        <w:rPr>
          <w:rFonts w:ascii="Times New Roman" w:eastAsia="Times New Roman" w:hAnsi="Times New Roman" w:cs="Times New Roman"/>
          <w:sz w:val="22"/>
          <w:szCs w:val="22"/>
        </w:rPr>
        <w:t>Контракт</w:t>
      </w:r>
      <w:r w:rsidR="003F14B6" w:rsidRPr="008D3044">
        <w:rPr>
          <w:rFonts w:ascii="Times New Roman" w:eastAsia="Times New Roman" w:hAnsi="Times New Roman" w:cs="Times New Roman"/>
          <w:sz w:val="22"/>
          <w:szCs w:val="22"/>
        </w:rPr>
        <w:t>е</w:t>
      </w:r>
      <w:r w:rsidRPr="008D3044">
        <w:rPr>
          <w:rFonts w:ascii="Times New Roman" w:eastAsia="Times New Roman" w:hAnsi="Times New Roman" w:cs="Times New Roman"/>
          <w:sz w:val="22"/>
          <w:szCs w:val="22"/>
        </w:rPr>
        <w:t>. Одновременно проверяется соответствие наименования, ассортимента и комплектности Товара.</w:t>
      </w:r>
    </w:p>
    <w:p w14:paraId="475AC513" w14:textId="15F41E4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lastRenderedPageBreak/>
        <w:t xml:space="preserve">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результаты такой проверки распространяются на всю поставку.</w:t>
      </w:r>
    </w:p>
    <w:p w14:paraId="00475607"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Проверка количества и качества Товара, поступившего в таре (упаковке), производится при вскрытии тары (упаковки).</w:t>
      </w:r>
    </w:p>
    <w:p w14:paraId="4BBC0224"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Товар должен быть поставлен полностью. Заказчик вправе отказаться от приемки части Товара.</w:t>
      </w:r>
    </w:p>
    <w:p w14:paraId="06AAF061" w14:textId="4113FFD6"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5</w:t>
      </w:r>
      <w:r w:rsidRPr="008D3044">
        <w:rPr>
          <w:rFonts w:ascii="Times New Roman" w:eastAsia="Times New Roman" w:hAnsi="Times New Roman" w:cs="Times New Roman"/>
          <w:sz w:val="22"/>
          <w:szCs w:val="22"/>
        </w:rPr>
        <w:t xml:space="preserve">. Для проверки поставленного Товара требованиям, установленным </w:t>
      </w:r>
      <w:r w:rsidR="00C70B66" w:rsidRPr="008D3044">
        <w:rPr>
          <w:rFonts w:ascii="Times New Roman" w:eastAsia="Times New Roman" w:hAnsi="Times New Roman" w:cs="Times New Roman"/>
          <w:sz w:val="22"/>
          <w:szCs w:val="22"/>
        </w:rPr>
        <w:t>Контракт</w:t>
      </w:r>
      <w:r w:rsidR="003F14B6" w:rsidRPr="008D3044">
        <w:rPr>
          <w:rFonts w:ascii="Times New Roman" w:eastAsia="Times New Roman" w:hAnsi="Times New Roman" w:cs="Times New Roman"/>
          <w:sz w:val="22"/>
          <w:szCs w:val="22"/>
        </w:rPr>
        <w:t>ом</w:t>
      </w:r>
      <w:r w:rsidRPr="008D3044">
        <w:rPr>
          <w:rFonts w:ascii="Times New Roman" w:eastAsia="Times New Roman" w:hAnsi="Times New Roman" w:cs="Times New Roman"/>
          <w:sz w:val="22"/>
          <w:szCs w:val="22"/>
        </w:rPr>
        <w:t>, Заказчик 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14:paraId="66D47E2C"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По результатам проведенной экспертизы Заказчик принимает решение о приемке или об отказе в такой приемке.</w:t>
      </w:r>
    </w:p>
    <w:p w14:paraId="00F93C06" w14:textId="4DBED704"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6</w:t>
      </w:r>
      <w:r w:rsidRPr="008D3044">
        <w:rPr>
          <w:rFonts w:ascii="Times New Roman" w:eastAsia="Times New Roman" w:hAnsi="Times New Roman" w:cs="Times New Roman"/>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14:paraId="74806414" w14:textId="49FCFE1F"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7</w:t>
      </w:r>
      <w:r w:rsidRPr="008D3044">
        <w:rPr>
          <w:rFonts w:ascii="Times New Roman" w:eastAsia="Times New Roman" w:hAnsi="Times New Roman" w:cs="Times New Roman"/>
          <w:sz w:val="22"/>
          <w:szCs w:val="22"/>
        </w:rPr>
        <w:t>. Все расходы, связанные с возвратом фальсифицированных и бракованных Товаров, осуществляются за счет Поставщика.</w:t>
      </w:r>
    </w:p>
    <w:p w14:paraId="7C8C526B" w14:textId="691097E5"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8</w:t>
      </w:r>
      <w:r w:rsidRPr="008D3044">
        <w:rPr>
          <w:rFonts w:ascii="Times New Roman" w:eastAsia="Times New Roman" w:hAnsi="Times New Roman" w:cs="Times New Roman"/>
          <w:sz w:val="22"/>
          <w:szCs w:val="22"/>
        </w:rPr>
        <w:t>.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2E42C1B1" w14:textId="629E2C5E"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9</w:t>
      </w:r>
      <w:r w:rsidRPr="008D3044">
        <w:rPr>
          <w:rFonts w:ascii="Times New Roman" w:eastAsia="Times New Roman" w:hAnsi="Times New Roman" w:cs="Times New Roman"/>
          <w:sz w:val="22"/>
          <w:szCs w:val="22"/>
        </w:rPr>
        <w:t xml:space="preserve">. При отсутствии у Заказчика претензий по количеству, комплектности, объему и качеству поставленного Товара Заказчик не позднее </w:t>
      </w:r>
      <w:r w:rsidR="00E505FA" w:rsidRPr="008D3044">
        <w:rPr>
          <w:rFonts w:ascii="Times New Roman" w:eastAsia="Times New Roman" w:hAnsi="Times New Roman" w:cs="Times New Roman"/>
          <w:sz w:val="22"/>
          <w:szCs w:val="22"/>
        </w:rPr>
        <w:t>5</w:t>
      </w:r>
      <w:r w:rsidRPr="008D3044">
        <w:rPr>
          <w:rFonts w:ascii="Times New Roman" w:eastAsia="Times New Roman" w:hAnsi="Times New Roman" w:cs="Times New Roman"/>
          <w:sz w:val="22"/>
          <w:szCs w:val="22"/>
        </w:rPr>
        <w:t xml:space="preserve"> (</w:t>
      </w:r>
      <w:r w:rsidR="00E505FA" w:rsidRPr="008D3044">
        <w:rPr>
          <w:rFonts w:ascii="Times New Roman" w:eastAsia="Times New Roman" w:hAnsi="Times New Roman" w:cs="Times New Roman"/>
          <w:sz w:val="22"/>
          <w:szCs w:val="22"/>
        </w:rPr>
        <w:t>пяти</w:t>
      </w:r>
      <w:r w:rsidRPr="008D3044">
        <w:rPr>
          <w:rFonts w:ascii="Times New Roman" w:eastAsia="Times New Roman" w:hAnsi="Times New Roman" w:cs="Times New Roman"/>
          <w:sz w:val="22"/>
          <w:szCs w:val="22"/>
        </w:rPr>
        <w:t>) рабочих дней, следующих за днем поступления документа о приемке, осуществляет приемку Товара.</w:t>
      </w:r>
    </w:p>
    <w:p w14:paraId="520D6FA7" w14:textId="408F2FD9"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10</w:t>
      </w:r>
      <w:r w:rsidRPr="008D3044">
        <w:rPr>
          <w:rFonts w:ascii="Times New Roman" w:eastAsia="Times New Roman" w:hAnsi="Times New Roman" w:cs="Times New Roman"/>
          <w:sz w:val="22"/>
          <w:szCs w:val="22"/>
        </w:rPr>
        <w:t>. При выявлении несоответствий в поставленном Товаре Заказчик в срок, установленный в пункте 4.</w:t>
      </w:r>
      <w:r w:rsidR="00E505FA" w:rsidRPr="008D3044">
        <w:rPr>
          <w:rFonts w:ascii="Times New Roman" w:eastAsia="Times New Roman" w:hAnsi="Times New Roman" w:cs="Times New Roman"/>
          <w:sz w:val="22"/>
          <w:szCs w:val="22"/>
        </w:rPr>
        <w:t>9</w:t>
      </w:r>
      <w:r w:rsidRPr="008D3044">
        <w:rPr>
          <w:rFonts w:ascii="Times New Roman" w:eastAsia="Times New Roman" w:hAnsi="Times New Roman" w:cs="Times New Roman"/>
          <w:sz w:val="22"/>
          <w:szCs w:val="22"/>
        </w:rPr>
        <w:t xml:space="preserve">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отказывает в приемке Товара.</w:t>
      </w:r>
    </w:p>
    <w:p w14:paraId="68813707" w14:textId="2BA0DD15"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4.</w:t>
      </w:r>
      <w:r w:rsidR="00E505FA" w:rsidRPr="008D3044">
        <w:rPr>
          <w:rFonts w:ascii="Times New Roman" w:eastAsia="Times New Roman" w:hAnsi="Times New Roman" w:cs="Times New Roman"/>
          <w:sz w:val="22"/>
          <w:szCs w:val="22"/>
        </w:rPr>
        <w:t>11</w:t>
      </w:r>
      <w:r w:rsidRPr="008D3044">
        <w:rPr>
          <w:rFonts w:ascii="Times New Roman" w:eastAsia="Times New Roman" w:hAnsi="Times New Roman" w:cs="Times New Roman"/>
          <w:sz w:val="22"/>
          <w:szCs w:val="22"/>
        </w:rPr>
        <w:t xml:space="preserve">. Заказчик вправе не отказывать в приемке Товара в случае выявления несоответствия исполнения условиям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если выявленное несоответствие не препятствует приемке Товара и устранено Поставщиком.</w:t>
      </w:r>
    </w:p>
    <w:p w14:paraId="1D4459E8" w14:textId="6B774926" w:rsidR="005E5303" w:rsidRPr="008D3044" w:rsidRDefault="008E55A4" w:rsidP="00BA4E7C">
      <w:pPr>
        <w:spacing w:after="0" w:line="240" w:lineRule="auto"/>
        <w:jc w:val="center"/>
        <w:rPr>
          <w:rFonts w:ascii="Times New Roman" w:hAnsi="Times New Roman" w:cs="Times New Roman"/>
          <w:sz w:val="22"/>
          <w:szCs w:val="22"/>
        </w:rPr>
      </w:pPr>
      <w:r>
        <w:rPr>
          <w:rFonts w:ascii="Times New Roman" w:eastAsia="Times New Roman" w:hAnsi="Times New Roman" w:cs="Times New Roman"/>
          <w:b/>
          <w:sz w:val="22"/>
          <w:szCs w:val="22"/>
        </w:rPr>
        <w:t>5</w:t>
      </w:r>
      <w:r w:rsidR="00620FE7" w:rsidRPr="008D3044">
        <w:rPr>
          <w:rFonts w:ascii="Times New Roman" w:eastAsia="Times New Roman" w:hAnsi="Times New Roman" w:cs="Times New Roman"/>
          <w:b/>
          <w:sz w:val="22"/>
          <w:szCs w:val="22"/>
        </w:rPr>
        <w:t>. Права и обязанности</w:t>
      </w:r>
    </w:p>
    <w:p w14:paraId="6239CB8E" w14:textId="1C7B5FF6"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.1. Заказчик вправе:</w:t>
      </w:r>
    </w:p>
    <w:p w14:paraId="5E430237" w14:textId="5D9FCCA6"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.1.1. Требовать от Поставщика представления надлежащим образом оформленных документов, предусмотренных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w:t>
      </w:r>
    </w:p>
    <w:p w14:paraId="4BB8ECF1" w14:textId="7C8CBB37"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p>
    <w:p w14:paraId="1066C826" w14:textId="2EF4C53C"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.1.3. Отказаться от приемки Товара в случаях, предусмотренных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 xml:space="preserve"> и законодательством Российской Федерации, в том числе в случае обнаружения неустранимых недостатков.</w:t>
      </w:r>
    </w:p>
    <w:p w14:paraId="5219112D" w14:textId="61328451"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.1.4. Принять решение об одностороннем отказе от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в соответствии с Законом о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 xml:space="preserve">ной системе на основании информации о неисполнении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Поставщиком, полученной от Заказчика.</w:t>
      </w:r>
    </w:p>
    <w:p w14:paraId="26B4CE1B" w14:textId="25156E70"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.1.5. По соглашению с Поставщиком изменить существенные условия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в случаях, установленных Законом о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ной системе.</w:t>
      </w:r>
    </w:p>
    <w:p w14:paraId="0153A4B9" w14:textId="0C649148"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.1.6. Пользоваться иными правами, установленными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 xml:space="preserve"> и законодательством Российской Федерации.</w:t>
      </w:r>
    </w:p>
    <w:p w14:paraId="00E3088E" w14:textId="6EE13102"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.2. Заказчик обязан:</w:t>
      </w:r>
    </w:p>
    <w:p w14:paraId="20CBDDAC" w14:textId="74D80C78"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.2.1. Провести экспертизу для проверки соответствия качества поставленного Товара требованиям, установленным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w:t>
      </w:r>
    </w:p>
    <w:p w14:paraId="4803C34B" w14:textId="1992FC68"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.2.2. Своевременно принять и оплатить поставленный Товар надлежащего качества в соответствии с условиями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w:t>
      </w:r>
    </w:p>
    <w:p w14:paraId="53680174" w14:textId="37EC7938"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.2.3. Сообщать в письменной форме Поставщику о недостатках, обнаруженных в ходе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в течение 5 (пяти) рабочих дней после обнаружения таких недостатков. Заказчик, обнаружив при осуществлении контроля и надзора за ходом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отступления от условий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которые могут ухудшить качество Товара, или иные их недостатки, должен в течение 5 (пяти) рабочих дней заявить об этом Поставщику.</w:t>
      </w:r>
    </w:p>
    <w:p w14:paraId="580CA232" w14:textId="61170820"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.2.4. Требовать от Поставщика уплаты неустойки за неисполнение или ненадлежащее исполнение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Поставщиком.</w:t>
      </w:r>
    </w:p>
    <w:p w14:paraId="77B736F2" w14:textId="286E0C0F"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1362A4" w:rsidRPr="008D3044">
        <w:rPr>
          <w:rFonts w:ascii="Times New Roman" w:eastAsia="Times New Roman" w:hAnsi="Times New Roman" w:cs="Times New Roman"/>
          <w:sz w:val="22"/>
          <w:szCs w:val="22"/>
        </w:rPr>
        <w:t xml:space="preserve">.2.5. При неоплате Поставщиком неустойки в добровольном порядке предпринимать действия для ее удержания, предусмотренные Законом о </w:t>
      </w:r>
      <w:r w:rsidR="00C70B66" w:rsidRPr="008D3044">
        <w:rPr>
          <w:rFonts w:ascii="Times New Roman" w:eastAsia="Times New Roman" w:hAnsi="Times New Roman" w:cs="Times New Roman"/>
          <w:sz w:val="22"/>
          <w:szCs w:val="22"/>
        </w:rPr>
        <w:t>Контракт</w:t>
      </w:r>
      <w:r w:rsidR="001362A4" w:rsidRPr="008D3044">
        <w:rPr>
          <w:rFonts w:ascii="Times New Roman" w:eastAsia="Times New Roman" w:hAnsi="Times New Roman" w:cs="Times New Roman"/>
          <w:sz w:val="22"/>
          <w:szCs w:val="22"/>
        </w:rPr>
        <w:t xml:space="preserve">ной системе и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ом</w:t>
      </w:r>
      <w:r w:rsidR="001362A4" w:rsidRPr="008D3044">
        <w:rPr>
          <w:rFonts w:ascii="Times New Roman" w:eastAsia="Times New Roman" w:hAnsi="Times New Roman" w:cs="Times New Roman"/>
          <w:sz w:val="22"/>
          <w:szCs w:val="22"/>
        </w:rPr>
        <w:t>, а в случае невозможности удержания неустойки обратиться в суд для ее взыскания.</w:t>
      </w:r>
    </w:p>
    <w:p w14:paraId="4AC3D980" w14:textId="4DF36BD7"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.2.6. Обеспечить конфиденциальность информации, представленной Поставщиком в ходе исполнения обязательств по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у</w:t>
      </w:r>
      <w:r w:rsidR="00620FE7" w:rsidRPr="008D3044">
        <w:rPr>
          <w:rFonts w:ascii="Times New Roman" w:eastAsia="Times New Roman" w:hAnsi="Times New Roman" w:cs="Times New Roman"/>
          <w:sz w:val="22"/>
          <w:szCs w:val="22"/>
        </w:rPr>
        <w:t xml:space="preserve">, за исключением случаев, когда Заказчик в соответствии с законодательством Российской Федерации </w:t>
      </w:r>
      <w:r w:rsidR="0007599D" w:rsidRPr="008D3044">
        <w:rPr>
          <w:rFonts w:ascii="Times New Roman" w:eastAsia="Times New Roman" w:hAnsi="Times New Roman" w:cs="Times New Roman"/>
          <w:sz w:val="22"/>
          <w:szCs w:val="22"/>
        </w:rPr>
        <w:t>обязан предоставлять</w:t>
      </w:r>
      <w:r w:rsidR="00620FE7" w:rsidRPr="008D3044">
        <w:rPr>
          <w:rFonts w:ascii="Times New Roman" w:eastAsia="Times New Roman" w:hAnsi="Times New Roman" w:cs="Times New Roman"/>
          <w:sz w:val="22"/>
          <w:szCs w:val="22"/>
        </w:rPr>
        <w:t xml:space="preserve"> информацию третьим лицам.</w:t>
      </w:r>
    </w:p>
    <w:p w14:paraId="567BD971" w14:textId="1A99F009"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.2.7. Исполнять иные обязанности, предусмотренные законодательством Российской Федерации и </w:t>
      </w:r>
      <w:r w:rsidR="00C70B66" w:rsidRPr="008D3044">
        <w:rPr>
          <w:rFonts w:ascii="Times New Roman" w:eastAsia="Times New Roman" w:hAnsi="Times New Roman" w:cs="Times New Roman"/>
          <w:sz w:val="22"/>
          <w:szCs w:val="22"/>
        </w:rPr>
        <w:t>Контракт</w:t>
      </w:r>
      <w:r w:rsidR="00370BDE"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w:t>
      </w:r>
    </w:p>
    <w:p w14:paraId="6851AB00" w14:textId="482BC6B7"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lastRenderedPageBreak/>
        <w:t>5</w:t>
      </w:r>
      <w:r w:rsidR="00620FE7" w:rsidRPr="008D3044">
        <w:rPr>
          <w:rFonts w:ascii="Times New Roman" w:eastAsia="Times New Roman" w:hAnsi="Times New Roman" w:cs="Times New Roman"/>
          <w:sz w:val="22"/>
          <w:szCs w:val="22"/>
        </w:rPr>
        <w:t>.3. Поставщик вправе:</w:t>
      </w:r>
    </w:p>
    <w:p w14:paraId="201A0EDF" w14:textId="1EB55917"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.3.1. Требовать своевременного подписания Заказчиком документа о приемке в порядке, предусмотренном </w:t>
      </w:r>
      <w:r w:rsidR="00C70B66" w:rsidRPr="008D3044">
        <w:rPr>
          <w:rFonts w:ascii="Times New Roman" w:eastAsia="Times New Roman" w:hAnsi="Times New Roman" w:cs="Times New Roman"/>
          <w:sz w:val="22"/>
          <w:szCs w:val="22"/>
        </w:rPr>
        <w:t>Контракт</w:t>
      </w:r>
      <w:r w:rsidR="00ED3A60"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w:t>
      </w:r>
    </w:p>
    <w:p w14:paraId="22B93BC2" w14:textId="375F9C17"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.3.2. Требовать своевременной оплаты Заказчиком за поставленный Товар надлежащего качества в соответствии с условиями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w:t>
      </w:r>
    </w:p>
    <w:p w14:paraId="3736448A" w14:textId="78C82631"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.3.3. Требовать уплаты неустоек (штрафов, пеней) в случае просрочки исполнения Заказчиком обязательств, предусмотренных </w:t>
      </w:r>
      <w:r w:rsidR="00C70B66" w:rsidRPr="008D3044">
        <w:rPr>
          <w:rFonts w:ascii="Times New Roman" w:eastAsia="Times New Roman" w:hAnsi="Times New Roman" w:cs="Times New Roman"/>
          <w:sz w:val="22"/>
          <w:szCs w:val="22"/>
        </w:rPr>
        <w:t>Контракт</w:t>
      </w:r>
      <w:r w:rsidR="00ED3A60"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 xml:space="preserve">, а также в иных случаях ненадлежащего исполнения Заказчиком обязательств, предусмотренных </w:t>
      </w:r>
      <w:r w:rsidR="00C70B66" w:rsidRPr="008D3044">
        <w:rPr>
          <w:rFonts w:ascii="Times New Roman" w:eastAsia="Times New Roman" w:hAnsi="Times New Roman" w:cs="Times New Roman"/>
          <w:sz w:val="22"/>
          <w:szCs w:val="22"/>
        </w:rPr>
        <w:t>Контракт</w:t>
      </w:r>
      <w:r w:rsidR="00ED3A60"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w:t>
      </w:r>
    </w:p>
    <w:p w14:paraId="37F02B6A" w14:textId="355B50F8"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.3.4. Принять решение об одностороннем отказе от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в соответствии с законодательством Российской Федерации.</w:t>
      </w:r>
    </w:p>
    <w:p w14:paraId="13BE4DB7" w14:textId="4D3B8326"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.3.5. Пользоваться иными правами, установленными </w:t>
      </w:r>
      <w:r w:rsidR="00C70B66" w:rsidRPr="008D3044">
        <w:rPr>
          <w:rFonts w:ascii="Times New Roman" w:eastAsia="Times New Roman" w:hAnsi="Times New Roman" w:cs="Times New Roman"/>
          <w:sz w:val="22"/>
          <w:szCs w:val="22"/>
        </w:rPr>
        <w:t>Контракт</w:t>
      </w:r>
      <w:r w:rsidR="00ED3A60"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 xml:space="preserve"> и законодательством Российской Федерации.</w:t>
      </w:r>
    </w:p>
    <w:p w14:paraId="06B80E8C" w14:textId="7973B742"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.4. Поставщик обязан:</w:t>
      </w:r>
    </w:p>
    <w:p w14:paraId="5E12B2A7" w14:textId="58A56336"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.4.1. Своевременно и надлежащим образом исполнять обязательства в соответствии с условиями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и представить предусмотренные </w:t>
      </w:r>
      <w:r w:rsidR="00C70B66" w:rsidRPr="008D3044">
        <w:rPr>
          <w:rFonts w:ascii="Times New Roman" w:eastAsia="Times New Roman" w:hAnsi="Times New Roman" w:cs="Times New Roman"/>
          <w:sz w:val="22"/>
          <w:szCs w:val="22"/>
        </w:rPr>
        <w:t>Контракт</w:t>
      </w:r>
      <w:r w:rsidR="00ED3A60"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 xml:space="preserve"> документы по итогам его исполнения.</w:t>
      </w:r>
    </w:p>
    <w:p w14:paraId="0E5C8770" w14:textId="45FEDECA"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w:t>
      </w:r>
    </w:p>
    <w:p w14:paraId="0EC49434" w14:textId="78C90E25"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2676516E" w14:textId="79D554D4"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 xml:space="preserve">Поставщик обязан в течение срока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представить по запросу Заказчика документы, подтверждающие соответствие указанным выше требованиям.</w:t>
      </w:r>
    </w:p>
    <w:p w14:paraId="241EA7D4"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Все расходы, связанные с возвратом Товара ненадлежащего качества, осуществляются за счет Поставщика.</w:t>
      </w:r>
    </w:p>
    <w:p w14:paraId="471932B4" w14:textId="1247FCBA"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.4.4. Обеспечить устранение недостатков, выявленных при приемке Заказчиком Товара за свой счет.</w:t>
      </w:r>
    </w:p>
    <w:p w14:paraId="1A9D689C" w14:textId="6D3350B9"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.4.</w:t>
      </w:r>
      <w:r w:rsidR="00DB3A94" w:rsidRPr="008D3044">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 В течение 1 (одного) рабочего дня информировать Заказчика о невозможности поставить Товар в надлежащем объеме, в предусмотренные </w:t>
      </w:r>
      <w:r w:rsidR="00C70B66" w:rsidRPr="008D3044">
        <w:rPr>
          <w:rFonts w:ascii="Times New Roman" w:eastAsia="Times New Roman" w:hAnsi="Times New Roman" w:cs="Times New Roman"/>
          <w:sz w:val="22"/>
          <w:szCs w:val="22"/>
        </w:rPr>
        <w:t>Контракт</w:t>
      </w:r>
      <w:r w:rsidR="00DB3A94"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 xml:space="preserve"> сроки, надлежащего качества.</w:t>
      </w:r>
    </w:p>
    <w:p w14:paraId="23C2F63A" w14:textId="3608145D"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.4.</w:t>
      </w:r>
      <w:r w:rsidR="00DB3A94" w:rsidRPr="008D3044">
        <w:rPr>
          <w:rFonts w:ascii="Times New Roman" w:eastAsia="Times New Roman" w:hAnsi="Times New Roman" w:cs="Times New Roman"/>
          <w:sz w:val="22"/>
          <w:szCs w:val="22"/>
        </w:rPr>
        <w:t>6</w:t>
      </w:r>
      <w:r w:rsidR="00620FE7" w:rsidRPr="008D3044">
        <w:rPr>
          <w:rFonts w:ascii="Times New Roman" w:eastAsia="Times New Roman" w:hAnsi="Times New Roman" w:cs="Times New Roman"/>
          <w:sz w:val="22"/>
          <w:szCs w:val="22"/>
        </w:rPr>
        <w:t xml:space="preserve">.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00C70B66" w:rsidRPr="008D3044">
        <w:rPr>
          <w:rFonts w:ascii="Times New Roman" w:eastAsia="Times New Roman" w:hAnsi="Times New Roman" w:cs="Times New Roman"/>
          <w:sz w:val="22"/>
          <w:szCs w:val="22"/>
        </w:rPr>
        <w:t>Контракт</w:t>
      </w:r>
      <w:r w:rsidR="00DB3A94" w:rsidRPr="008D3044">
        <w:rPr>
          <w:rFonts w:ascii="Times New Roman" w:eastAsia="Times New Roman" w:hAnsi="Times New Roman" w:cs="Times New Roman"/>
          <w:sz w:val="22"/>
          <w:szCs w:val="22"/>
        </w:rPr>
        <w:t>е</w:t>
      </w:r>
      <w:r w:rsidR="00620FE7" w:rsidRPr="008D3044">
        <w:rPr>
          <w:rFonts w:ascii="Times New Roman" w:eastAsia="Times New Roman" w:hAnsi="Times New Roman" w:cs="Times New Roman"/>
          <w:sz w:val="22"/>
          <w:szCs w:val="22"/>
        </w:rPr>
        <w:t>.</w:t>
      </w:r>
    </w:p>
    <w:p w14:paraId="2C6D66A9" w14:textId="7C7EBEE7" w:rsidR="005E5303" w:rsidRPr="008D3044" w:rsidRDefault="008E55A4"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.4.</w:t>
      </w:r>
      <w:r w:rsidR="00DB3A94" w:rsidRPr="008D3044">
        <w:rPr>
          <w:rFonts w:ascii="Times New Roman" w:eastAsia="Times New Roman" w:hAnsi="Times New Roman" w:cs="Times New Roman"/>
          <w:sz w:val="22"/>
          <w:szCs w:val="22"/>
        </w:rPr>
        <w:t>7</w:t>
      </w:r>
      <w:r w:rsidR="00620FE7" w:rsidRPr="008D3044">
        <w:rPr>
          <w:rFonts w:ascii="Times New Roman" w:eastAsia="Times New Roman" w:hAnsi="Times New Roman" w:cs="Times New Roman"/>
          <w:sz w:val="22"/>
          <w:szCs w:val="22"/>
        </w:rPr>
        <w:t xml:space="preserve">. Исполнять иные обязанности, предусмотренные законодательством Российской Федерации и </w:t>
      </w:r>
      <w:r w:rsidR="00C70B66" w:rsidRPr="008D3044">
        <w:rPr>
          <w:rFonts w:ascii="Times New Roman" w:eastAsia="Times New Roman" w:hAnsi="Times New Roman" w:cs="Times New Roman"/>
          <w:sz w:val="22"/>
          <w:szCs w:val="22"/>
        </w:rPr>
        <w:t>Контракт</w:t>
      </w:r>
      <w:r w:rsidR="00DB3A94" w:rsidRPr="008D3044">
        <w:rPr>
          <w:rFonts w:ascii="Times New Roman" w:eastAsia="Times New Roman" w:hAnsi="Times New Roman" w:cs="Times New Roman"/>
          <w:sz w:val="22"/>
          <w:szCs w:val="22"/>
        </w:rPr>
        <w:t>ом</w:t>
      </w:r>
      <w:r w:rsidR="00620FE7" w:rsidRPr="008D3044">
        <w:rPr>
          <w:rFonts w:ascii="Times New Roman" w:eastAsia="Times New Roman" w:hAnsi="Times New Roman" w:cs="Times New Roman"/>
          <w:sz w:val="22"/>
          <w:szCs w:val="22"/>
        </w:rPr>
        <w:t>.</w:t>
      </w:r>
    </w:p>
    <w:p w14:paraId="63621821" w14:textId="40654933" w:rsidR="005E5303" w:rsidRPr="008D3044" w:rsidRDefault="00D2257F" w:rsidP="00BA4E7C">
      <w:pPr>
        <w:spacing w:after="0" w:line="240" w:lineRule="auto"/>
        <w:jc w:val="center"/>
        <w:rPr>
          <w:rFonts w:ascii="Times New Roman" w:hAnsi="Times New Roman" w:cs="Times New Roman"/>
          <w:sz w:val="22"/>
          <w:szCs w:val="22"/>
        </w:rPr>
      </w:pPr>
      <w:r>
        <w:rPr>
          <w:rFonts w:ascii="Times New Roman" w:eastAsia="Times New Roman" w:hAnsi="Times New Roman" w:cs="Times New Roman"/>
          <w:b/>
          <w:sz w:val="22"/>
          <w:szCs w:val="22"/>
        </w:rPr>
        <w:t>6</w:t>
      </w:r>
      <w:r w:rsidR="00620FE7" w:rsidRPr="008D3044">
        <w:rPr>
          <w:rFonts w:ascii="Times New Roman" w:eastAsia="Times New Roman" w:hAnsi="Times New Roman" w:cs="Times New Roman"/>
          <w:b/>
          <w:sz w:val="22"/>
          <w:szCs w:val="22"/>
        </w:rPr>
        <w:t>. Ответственность Сторон</w:t>
      </w:r>
    </w:p>
    <w:p w14:paraId="1121B06B" w14:textId="25E49A13"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6</w:t>
      </w:r>
      <w:r w:rsidR="00620FE7" w:rsidRPr="008D3044">
        <w:rPr>
          <w:rFonts w:ascii="Times New Roman" w:eastAsia="Times New Roman" w:hAnsi="Times New Roman" w:cs="Times New Roman"/>
          <w:sz w:val="22"/>
          <w:szCs w:val="22"/>
        </w:rPr>
        <w:t xml:space="preserve">.1. </w:t>
      </w:r>
      <w:r w:rsidR="00DB3A94" w:rsidRPr="008D3044">
        <w:rPr>
          <w:rFonts w:ascii="Times New Roman" w:eastAsia="Times New Roman" w:hAnsi="Times New Roman" w:cs="Times New Roman"/>
          <w:sz w:val="22"/>
          <w:szCs w:val="22"/>
        </w:rPr>
        <w:t xml:space="preserve">За неисполнение или ненадлежащее исполнение своих обязательств по настоящему </w:t>
      </w:r>
      <w:r w:rsidR="00C70B66" w:rsidRPr="008D3044">
        <w:rPr>
          <w:rFonts w:ascii="Times New Roman" w:eastAsia="Times New Roman" w:hAnsi="Times New Roman" w:cs="Times New Roman"/>
          <w:sz w:val="22"/>
          <w:szCs w:val="22"/>
        </w:rPr>
        <w:t>Контракт</w:t>
      </w:r>
      <w:r w:rsidR="00DB3A94" w:rsidRPr="008D3044">
        <w:rPr>
          <w:rFonts w:ascii="Times New Roman" w:eastAsia="Times New Roman" w:hAnsi="Times New Roman" w:cs="Times New Roman"/>
          <w:sz w:val="22"/>
          <w:szCs w:val="22"/>
        </w:rPr>
        <w:t xml:space="preserve">у Стороны несут ответственность в соответствии с Федеральным законом от 05.04.2013 № 44-ФЗ «О </w:t>
      </w:r>
      <w:r w:rsidR="00C70B66" w:rsidRPr="008D3044">
        <w:rPr>
          <w:rFonts w:ascii="Times New Roman" w:eastAsia="Times New Roman" w:hAnsi="Times New Roman" w:cs="Times New Roman"/>
          <w:sz w:val="22"/>
          <w:szCs w:val="22"/>
        </w:rPr>
        <w:t>Контракт</w:t>
      </w:r>
      <w:r w:rsidR="00DB3A94" w:rsidRPr="008D3044">
        <w:rPr>
          <w:rFonts w:ascii="Times New Roman" w:eastAsia="Times New Roman" w:hAnsi="Times New Roman" w:cs="Times New Roman"/>
          <w:sz w:val="22"/>
          <w:szCs w:val="22"/>
        </w:rPr>
        <w:t xml:space="preserve">ной системе в сфере закупок товаров, работ, услуг для обеспечения государственных и муниципальных нужд» и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C70B66" w:rsidRPr="008D3044">
        <w:rPr>
          <w:rFonts w:ascii="Times New Roman" w:eastAsia="Times New Roman" w:hAnsi="Times New Roman" w:cs="Times New Roman"/>
          <w:sz w:val="22"/>
          <w:szCs w:val="22"/>
        </w:rPr>
        <w:t>Контракт</w:t>
      </w:r>
      <w:r w:rsidR="00DB3A94" w:rsidRPr="008D3044">
        <w:rPr>
          <w:rFonts w:ascii="Times New Roman" w:eastAsia="Times New Roman" w:hAnsi="Times New Roman" w:cs="Times New Roman"/>
          <w:sz w:val="22"/>
          <w:szCs w:val="22"/>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620FE7" w:rsidRPr="008D3044">
        <w:rPr>
          <w:rFonts w:ascii="Times New Roman" w:eastAsia="Times New Roman" w:hAnsi="Times New Roman" w:cs="Times New Roman"/>
          <w:sz w:val="22"/>
          <w:szCs w:val="22"/>
        </w:rPr>
        <w:t>.</w:t>
      </w:r>
    </w:p>
    <w:p w14:paraId="35C4C1DC" w14:textId="212D730A" w:rsidR="005E5303" w:rsidRPr="008D3044" w:rsidRDefault="00D2257F" w:rsidP="00BA4E7C">
      <w:pPr>
        <w:spacing w:after="0" w:line="240" w:lineRule="auto"/>
        <w:jc w:val="center"/>
        <w:rPr>
          <w:rFonts w:ascii="Times New Roman" w:hAnsi="Times New Roman" w:cs="Times New Roman"/>
          <w:sz w:val="22"/>
          <w:szCs w:val="22"/>
        </w:rPr>
      </w:pPr>
      <w:r>
        <w:rPr>
          <w:rFonts w:ascii="Times New Roman" w:eastAsia="Times New Roman" w:hAnsi="Times New Roman" w:cs="Times New Roman"/>
          <w:b/>
          <w:sz w:val="22"/>
          <w:szCs w:val="22"/>
        </w:rPr>
        <w:t>7</w:t>
      </w:r>
      <w:r w:rsidR="00620FE7" w:rsidRPr="008D3044">
        <w:rPr>
          <w:rFonts w:ascii="Times New Roman" w:eastAsia="Times New Roman" w:hAnsi="Times New Roman" w:cs="Times New Roman"/>
          <w:b/>
          <w:sz w:val="22"/>
          <w:szCs w:val="22"/>
        </w:rPr>
        <w:t>. Гарантийные обязательства</w:t>
      </w:r>
    </w:p>
    <w:p w14:paraId="584DDF40" w14:textId="485D3294"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7</w:t>
      </w:r>
      <w:r w:rsidR="00620FE7" w:rsidRPr="008D3044">
        <w:rPr>
          <w:rFonts w:ascii="Times New Roman" w:eastAsia="Times New Roman" w:hAnsi="Times New Roman" w:cs="Times New Roman"/>
          <w:sz w:val="22"/>
          <w:szCs w:val="22"/>
        </w:rPr>
        <w:t xml:space="preserve">.1. Поставщик гарантирует качество Товара в течение срока, указанного в </w:t>
      </w:r>
      <w:r w:rsidR="000D611E">
        <w:rPr>
          <w:rFonts w:ascii="Times New Roman" w:eastAsia="Times New Roman" w:hAnsi="Times New Roman" w:cs="Times New Roman"/>
          <w:sz w:val="22"/>
          <w:szCs w:val="22"/>
        </w:rPr>
        <w:t xml:space="preserve">Спецификации </w:t>
      </w:r>
      <w:r w:rsidR="00620FE7" w:rsidRPr="008D3044">
        <w:rPr>
          <w:rFonts w:ascii="Times New Roman" w:eastAsia="Times New Roman" w:hAnsi="Times New Roman" w:cs="Times New Roman"/>
          <w:sz w:val="22"/>
          <w:szCs w:val="22"/>
        </w:rPr>
        <w:t xml:space="preserve">(приложение № 1 к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00620FE7" w:rsidRPr="008D3044">
        <w:rPr>
          <w:rFonts w:ascii="Times New Roman" w:eastAsia="Times New Roman" w:hAnsi="Times New Roman" w:cs="Times New Roman"/>
          <w:sz w:val="22"/>
          <w:szCs w:val="22"/>
        </w:rPr>
        <w:t>). Гарантийный срок начинает исчисляться с даты подписания Заказчиком документа о приемке.</w:t>
      </w:r>
    </w:p>
    <w:p w14:paraId="3E7A7B48" w14:textId="1A6DABFE"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 xml:space="preserve">Поставщик гарантирует, что поставленный Товар соответствуют требованиям, установленным в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е</w:t>
      </w:r>
      <w:r w:rsidRPr="008D3044">
        <w:rPr>
          <w:rFonts w:ascii="Times New Roman" w:eastAsia="Times New Roman" w:hAnsi="Times New Roman" w:cs="Times New Roman"/>
          <w:sz w:val="22"/>
          <w:szCs w:val="22"/>
        </w:rPr>
        <w:t>, обязательным нормам и правилам в отношении данного Товара, а также иным требованиям законодательства Российской Федерации, действующим на момент поставки Товара.</w:t>
      </w:r>
    </w:p>
    <w:p w14:paraId="7BD85B9C"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363F6370"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Поставщик гарантирует возможность безопасного использования Товара по назначению в течение всего гарантийного срока.</w:t>
      </w:r>
    </w:p>
    <w:p w14:paraId="38D68B97" w14:textId="4C5FE8B3"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7</w:t>
      </w:r>
      <w:r w:rsidR="00620FE7" w:rsidRPr="008D3044">
        <w:rPr>
          <w:rFonts w:ascii="Times New Roman" w:eastAsia="Times New Roman" w:hAnsi="Times New Roman" w:cs="Times New Roman"/>
          <w:sz w:val="22"/>
          <w:szCs w:val="22"/>
        </w:rPr>
        <w:t>.2.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w:t>
      </w:r>
    </w:p>
    <w:p w14:paraId="19B5F9C6" w14:textId="7C785328"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lastRenderedPageBreak/>
        <w:t>7</w:t>
      </w:r>
      <w:r w:rsidR="00620FE7" w:rsidRPr="008D3044">
        <w:rPr>
          <w:rFonts w:ascii="Times New Roman" w:eastAsia="Times New Roman" w:hAnsi="Times New Roman" w:cs="Times New Roman"/>
          <w:sz w:val="22"/>
          <w:szCs w:val="22"/>
        </w:rPr>
        <w:t>.3. В течение гарантийного срока в случае возникновения неисправностей в работе поставленного Товара представитель Поставщика должен прибыть в срок, указанный Заказчиком в заявке, но не позднее 5 (пяти) календарных дней с момента поступления заявки от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753BD334" w14:textId="77777777"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Срок ремонта Товара согласовывается Заказчиком и Поставщиком, но не должен превышать 30 (тридцать) календарных дней. На срок ремонта Заказчику предоставляется функционально аналогичный товар. В случае невозможности произвести ремонт Товара, Поставщик осуществляет его полную замену.</w:t>
      </w:r>
    </w:p>
    <w:p w14:paraId="13226D86" w14:textId="62AC5B85"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7</w:t>
      </w:r>
      <w:r w:rsidR="00620FE7" w:rsidRPr="008D3044">
        <w:rPr>
          <w:rFonts w:ascii="Times New Roman" w:eastAsia="Times New Roman" w:hAnsi="Times New Roman" w:cs="Times New Roman"/>
          <w:sz w:val="22"/>
          <w:szCs w:val="22"/>
        </w:rPr>
        <w:t>.4. На срок ремонта течение гарантийного срока приостанавливается. При замене Товара в целом гарантийный срок исчисляется заново со дня замены.</w:t>
      </w:r>
    </w:p>
    <w:p w14:paraId="2AD07C6E" w14:textId="32A3E636"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7</w:t>
      </w:r>
      <w:r w:rsidR="00620FE7" w:rsidRPr="008D3044">
        <w:rPr>
          <w:rFonts w:ascii="Times New Roman" w:eastAsia="Times New Roman" w:hAnsi="Times New Roman" w:cs="Times New Roman"/>
          <w:sz w:val="22"/>
          <w:szCs w:val="22"/>
        </w:rPr>
        <w:t>.5.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w:t>
      </w:r>
      <w:r w:rsidR="00CE6F62">
        <w:rPr>
          <w:rFonts w:ascii="Times New Roman" w:eastAsia="Times New Roman" w:hAnsi="Times New Roman" w:cs="Times New Roman"/>
          <w:sz w:val="22"/>
          <w:szCs w:val="22"/>
        </w:rPr>
        <w:t>е менее срока, указанного в п. 7</w:t>
      </w:r>
      <w:r w:rsidR="00620FE7" w:rsidRPr="008D3044">
        <w:rPr>
          <w:rFonts w:ascii="Times New Roman" w:eastAsia="Times New Roman" w:hAnsi="Times New Roman" w:cs="Times New Roman"/>
          <w:sz w:val="22"/>
          <w:szCs w:val="22"/>
        </w:rPr>
        <w:t xml:space="preserve">.1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w:t>
      </w:r>
    </w:p>
    <w:p w14:paraId="1B425E22" w14:textId="355E3AD9" w:rsidR="005E5303" w:rsidRDefault="00D2257F" w:rsidP="00BA4E7C">
      <w:pPr>
        <w:spacing w:after="0" w:line="240" w:lineRule="auto"/>
        <w:ind w:firstLine="70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7</w:t>
      </w:r>
      <w:r w:rsidR="00620FE7" w:rsidRPr="008D3044">
        <w:rPr>
          <w:rFonts w:ascii="Times New Roman" w:eastAsia="Times New Roman" w:hAnsi="Times New Roman" w:cs="Times New Roman"/>
          <w:sz w:val="22"/>
          <w:szCs w:val="22"/>
        </w:rPr>
        <w:t>.6. Все расходы, связанные с возвратом, ремонтом Товара ненадлежащего качества, осуществляются за счет Поставщика.</w:t>
      </w:r>
    </w:p>
    <w:p w14:paraId="7B0459AA" w14:textId="77777777" w:rsidR="00D2257F" w:rsidRPr="008D3044" w:rsidRDefault="00D2257F" w:rsidP="00BA4E7C">
      <w:pPr>
        <w:spacing w:after="0" w:line="240" w:lineRule="auto"/>
        <w:ind w:firstLine="708"/>
        <w:jc w:val="both"/>
        <w:rPr>
          <w:rFonts w:ascii="Times New Roman" w:hAnsi="Times New Roman" w:cs="Times New Roman"/>
          <w:sz w:val="22"/>
          <w:szCs w:val="22"/>
        </w:rPr>
      </w:pPr>
    </w:p>
    <w:p w14:paraId="2A3668FB" w14:textId="26F23815" w:rsidR="005E5303" w:rsidRPr="008D3044" w:rsidRDefault="00D2257F" w:rsidP="00BA4E7C">
      <w:pPr>
        <w:spacing w:after="0" w:line="240" w:lineRule="auto"/>
        <w:jc w:val="center"/>
        <w:rPr>
          <w:rFonts w:ascii="Times New Roman" w:hAnsi="Times New Roman" w:cs="Times New Roman"/>
          <w:sz w:val="22"/>
          <w:szCs w:val="22"/>
        </w:rPr>
      </w:pPr>
      <w:r>
        <w:rPr>
          <w:rFonts w:ascii="Times New Roman" w:eastAsia="Times New Roman" w:hAnsi="Times New Roman" w:cs="Times New Roman"/>
          <w:b/>
          <w:sz w:val="22"/>
          <w:szCs w:val="22"/>
        </w:rPr>
        <w:t>8</w:t>
      </w:r>
      <w:r w:rsidR="00620FE7" w:rsidRPr="008D3044">
        <w:rPr>
          <w:rFonts w:ascii="Times New Roman" w:eastAsia="Times New Roman" w:hAnsi="Times New Roman" w:cs="Times New Roman"/>
          <w:b/>
          <w:sz w:val="22"/>
          <w:szCs w:val="22"/>
        </w:rPr>
        <w:t xml:space="preserve">. Срок исполнения, порядок изменения и расторжения </w:t>
      </w:r>
      <w:r w:rsidR="00C70B66" w:rsidRPr="008D3044">
        <w:rPr>
          <w:rFonts w:ascii="Times New Roman" w:eastAsia="Times New Roman" w:hAnsi="Times New Roman" w:cs="Times New Roman"/>
          <w:b/>
          <w:sz w:val="22"/>
          <w:szCs w:val="22"/>
        </w:rPr>
        <w:t>Контракт</w:t>
      </w:r>
      <w:r w:rsidR="008B1D62" w:rsidRPr="008D3044">
        <w:rPr>
          <w:rFonts w:ascii="Times New Roman" w:eastAsia="Times New Roman" w:hAnsi="Times New Roman" w:cs="Times New Roman"/>
          <w:b/>
          <w:sz w:val="22"/>
          <w:szCs w:val="22"/>
        </w:rPr>
        <w:t>а</w:t>
      </w:r>
    </w:p>
    <w:p w14:paraId="04663D61" w14:textId="78ECFBE7"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 xml:space="preserve">.1.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 xml:space="preserve"> вступает в силу со дня его заключения Сторонами и действует </w:t>
      </w:r>
      <w:r w:rsidR="00D52980" w:rsidRPr="008D3044">
        <w:rPr>
          <w:rFonts w:ascii="Times New Roman" w:eastAsia="Times New Roman" w:hAnsi="Times New Roman" w:cs="Times New Roman"/>
          <w:sz w:val="22"/>
          <w:szCs w:val="22"/>
        </w:rPr>
        <w:t>по 30.</w:t>
      </w:r>
      <w:r w:rsidR="00EB5D62">
        <w:rPr>
          <w:rFonts w:ascii="Times New Roman" w:eastAsia="Times New Roman" w:hAnsi="Times New Roman" w:cs="Times New Roman"/>
          <w:sz w:val="22"/>
          <w:szCs w:val="22"/>
        </w:rPr>
        <w:t>10</w:t>
      </w:r>
      <w:r w:rsidR="00D52980" w:rsidRPr="008D3044">
        <w:rPr>
          <w:rFonts w:ascii="Times New Roman" w:eastAsia="Times New Roman" w:hAnsi="Times New Roman" w:cs="Times New Roman"/>
          <w:sz w:val="22"/>
          <w:szCs w:val="22"/>
        </w:rPr>
        <w:t>.2026 г.</w:t>
      </w:r>
    </w:p>
    <w:p w14:paraId="3D16AAA1" w14:textId="3A8800B2"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2</w:t>
      </w:r>
      <w:r w:rsidR="00620FE7" w:rsidRPr="008D3044">
        <w:rPr>
          <w:rFonts w:ascii="Times New Roman" w:eastAsia="Times New Roman" w:hAnsi="Times New Roman" w:cs="Times New Roman"/>
          <w:sz w:val="22"/>
          <w:szCs w:val="22"/>
        </w:rPr>
        <w:t xml:space="preserve">.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 xml:space="preserve"> может быть расторгнут в порядке, предусмотренном Законом о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ной системе.</w:t>
      </w:r>
    </w:p>
    <w:p w14:paraId="299CB55C" w14:textId="30AC911E"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3</w:t>
      </w:r>
      <w:r w:rsidR="00620FE7" w:rsidRPr="008D3044">
        <w:rPr>
          <w:rFonts w:ascii="Times New Roman" w:eastAsia="Times New Roman" w:hAnsi="Times New Roman" w:cs="Times New Roman"/>
          <w:sz w:val="22"/>
          <w:szCs w:val="22"/>
        </w:rPr>
        <w:t xml:space="preserve">. В случаях, установленных Законом о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 xml:space="preserve">ной системе, Заказчик обязан принять решение об одностороннем отказе от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w:t>
      </w:r>
    </w:p>
    <w:p w14:paraId="7BE66036" w14:textId="4F81674F"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 xml:space="preserve">. Заказчик вправе принять решение об одностороннем отказе от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по основаниям, предусмотренным Гражданским кодексом Российской Федерации для одностороннего отказа от исполнения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 xml:space="preserve">а купли-продажи и отдельных видов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ов купли-продажи (поставка товаров, поставка товаров для государственных нужд и др.), в том числе в следующих случаях:</w:t>
      </w:r>
    </w:p>
    <w:p w14:paraId="5005F6FF" w14:textId="6B68741B"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 xml:space="preserve">.1. При существенном нарушении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Поставщиком (пункт 1 статьи 523 ГК РФ).</w:t>
      </w:r>
    </w:p>
    <w:p w14:paraId="0FE16663" w14:textId="732FBCFB"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.2. В случае поставки Товаров ненадлежащего качества с недостатками, которые не могут быть устранены в приемлемый для Заказчика срок (пункт 2 статьи 523 ГК РФ).</w:t>
      </w:r>
    </w:p>
    <w:p w14:paraId="55219DF5" w14:textId="6E9B14BF"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5B5B07A" w14:textId="65C527CF"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.4. В случае неоднократного нарушения Поставщиком сроков поставки Товара (пункт 2 статьи 523 ГК РФ).</w:t>
      </w:r>
    </w:p>
    <w:p w14:paraId="263FDE16" w14:textId="0DDF7A17"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.5. Если Поставщик отказывается передать Заказчику проданный Товар (пункт 1 статьи 463 ГК РФ).</w:t>
      </w:r>
    </w:p>
    <w:p w14:paraId="7B37BA72" w14:textId="3D4D5556"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4</w:t>
      </w:r>
      <w:r w:rsidR="00620FE7" w:rsidRPr="008D3044">
        <w:rPr>
          <w:rFonts w:ascii="Times New Roman" w:eastAsia="Times New Roman" w:hAnsi="Times New Roman" w:cs="Times New Roman"/>
          <w:sz w:val="22"/>
          <w:szCs w:val="22"/>
        </w:rPr>
        <w:t>.6. Если Поставщик в разумный срок не выполнил требование Заказчика о доукомплектовании Товара (пункт 2 статьи 480 ГК РФ).</w:t>
      </w:r>
    </w:p>
    <w:p w14:paraId="23F89A0E" w14:textId="68668F04"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5</w:t>
      </w:r>
      <w:r w:rsidR="00620FE7" w:rsidRPr="008D3044">
        <w:rPr>
          <w:rFonts w:ascii="Times New Roman" w:eastAsia="Times New Roman" w:hAnsi="Times New Roman" w:cs="Times New Roman"/>
          <w:sz w:val="22"/>
          <w:szCs w:val="22"/>
        </w:rPr>
        <w:t xml:space="preserve">. Поставщик вправе принять решение об одностороннем отказе от исполнения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xml:space="preserve"> в соответствии с законодательством Российской Федерации.</w:t>
      </w:r>
    </w:p>
    <w:p w14:paraId="133AE1A2" w14:textId="5333CE3B"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8</w:t>
      </w:r>
      <w:r w:rsidR="00620FE7" w:rsidRPr="008D3044">
        <w:rPr>
          <w:rFonts w:ascii="Times New Roman" w:eastAsia="Times New Roman" w:hAnsi="Times New Roman" w:cs="Times New Roman"/>
          <w:sz w:val="22"/>
          <w:szCs w:val="22"/>
        </w:rPr>
        <w:t>.</w:t>
      </w:r>
      <w:r w:rsidR="00EB5D62">
        <w:rPr>
          <w:rFonts w:ascii="Times New Roman" w:eastAsia="Times New Roman" w:hAnsi="Times New Roman" w:cs="Times New Roman"/>
          <w:sz w:val="22"/>
          <w:szCs w:val="22"/>
        </w:rPr>
        <w:t>6</w:t>
      </w:r>
      <w:r w:rsidR="00620FE7" w:rsidRPr="008D3044">
        <w:rPr>
          <w:rFonts w:ascii="Times New Roman" w:eastAsia="Times New Roman" w:hAnsi="Times New Roman" w:cs="Times New Roman"/>
          <w:sz w:val="22"/>
          <w:szCs w:val="22"/>
        </w:rPr>
        <w:t xml:space="preserve">. Настоящий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 xml:space="preserve"> может быть изменен по основаниям и в порядке, предусмотренном Законом о </w:t>
      </w:r>
      <w:r w:rsidR="00C70B66" w:rsidRPr="008D3044">
        <w:rPr>
          <w:rFonts w:ascii="Times New Roman" w:eastAsia="Times New Roman" w:hAnsi="Times New Roman" w:cs="Times New Roman"/>
          <w:sz w:val="22"/>
          <w:szCs w:val="22"/>
        </w:rPr>
        <w:t>Контракт</w:t>
      </w:r>
      <w:r w:rsidR="00620FE7" w:rsidRPr="008D3044">
        <w:rPr>
          <w:rFonts w:ascii="Times New Roman" w:eastAsia="Times New Roman" w:hAnsi="Times New Roman" w:cs="Times New Roman"/>
          <w:sz w:val="22"/>
          <w:szCs w:val="22"/>
        </w:rPr>
        <w:t>ной системе.</w:t>
      </w:r>
    </w:p>
    <w:p w14:paraId="54EEAF75" w14:textId="4824FDC3" w:rsidR="005E5303" w:rsidRPr="008D3044" w:rsidRDefault="00D2257F" w:rsidP="00BA4E7C">
      <w:pPr>
        <w:spacing w:after="0" w:line="240" w:lineRule="auto"/>
        <w:jc w:val="center"/>
        <w:rPr>
          <w:rFonts w:ascii="Times New Roman" w:hAnsi="Times New Roman" w:cs="Times New Roman"/>
          <w:sz w:val="22"/>
          <w:szCs w:val="22"/>
        </w:rPr>
      </w:pPr>
      <w:r>
        <w:rPr>
          <w:rFonts w:ascii="Times New Roman" w:eastAsia="Times New Roman" w:hAnsi="Times New Roman" w:cs="Times New Roman"/>
          <w:b/>
          <w:sz w:val="22"/>
          <w:szCs w:val="22"/>
        </w:rPr>
        <w:t>9</w:t>
      </w:r>
      <w:r w:rsidR="00620FE7" w:rsidRPr="008D3044">
        <w:rPr>
          <w:rFonts w:ascii="Times New Roman" w:eastAsia="Times New Roman" w:hAnsi="Times New Roman" w:cs="Times New Roman"/>
          <w:b/>
          <w:sz w:val="22"/>
          <w:szCs w:val="22"/>
        </w:rPr>
        <w:t>. Порядок урегулирования споров</w:t>
      </w:r>
    </w:p>
    <w:p w14:paraId="63CE10C4" w14:textId="0A6B53A5"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9</w:t>
      </w:r>
      <w:r w:rsidR="00620FE7" w:rsidRPr="008D3044">
        <w:rPr>
          <w:rFonts w:ascii="Times New Roman" w:eastAsia="Times New Roman" w:hAnsi="Times New Roman" w:cs="Times New Roman"/>
          <w:sz w:val="22"/>
          <w:szCs w:val="22"/>
        </w:rPr>
        <w:t xml:space="preserve">.1. Все споры и разногласия, возникшие в связи с исполнением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00620FE7" w:rsidRPr="008D3044">
        <w:rPr>
          <w:rFonts w:ascii="Times New Roman" w:eastAsia="Times New Roman" w:hAnsi="Times New Roman" w:cs="Times New Roman"/>
          <w:sz w:val="22"/>
          <w:szCs w:val="22"/>
        </w:rPr>
        <w:t>, его изменением, расторжением или признанием недействительным, необходимо стремиться решить путем переговоров.</w:t>
      </w:r>
    </w:p>
    <w:p w14:paraId="7366134E" w14:textId="132D99F2" w:rsidR="005E5303" w:rsidRPr="008D3044" w:rsidRDefault="00D2257F" w:rsidP="00BA4E7C">
      <w:pPr>
        <w:spacing w:after="0" w:line="240" w:lineRule="auto"/>
        <w:ind w:firstLine="708"/>
        <w:jc w:val="both"/>
        <w:rPr>
          <w:rFonts w:ascii="Times New Roman" w:hAnsi="Times New Roman" w:cs="Times New Roman"/>
          <w:sz w:val="22"/>
          <w:szCs w:val="22"/>
        </w:rPr>
      </w:pPr>
      <w:r>
        <w:rPr>
          <w:rFonts w:ascii="Times New Roman" w:eastAsia="Times New Roman" w:hAnsi="Times New Roman" w:cs="Times New Roman"/>
          <w:sz w:val="22"/>
          <w:szCs w:val="22"/>
        </w:rPr>
        <w:t>9</w:t>
      </w:r>
      <w:r w:rsidR="00620FE7" w:rsidRPr="008D3044">
        <w:rPr>
          <w:rFonts w:ascii="Times New Roman" w:eastAsia="Times New Roman" w:hAnsi="Times New Roman" w:cs="Times New Roman"/>
          <w:sz w:val="22"/>
          <w:szCs w:val="22"/>
        </w:rPr>
        <w:t xml:space="preserve">.2. В случае недостижения взаимного согласия все споры по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00620FE7" w:rsidRPr="008D3044">
        <w:rPr>
          <w:rFonts w:ascii="Times New Roman" w:eastAsia="Times New Roman" w:hAnsi="Times New Roman" w:cs="Times New Roman"/>
          <w:sz w:val="22"/>
          <w:szCs w:val="22"/>
        </w:rPr>
        <w:t xml:space="preserve"> разрешаются в Арбитражном суде </w:t>
      </w:r>
      <w:r w:rsidR="00CF4175" w:rsidRPr="008D3044">
        <w:rPr>
          <w:rFonts w:ascii="Times New Roman" w:eastAsia="Times New Roman" w:hAnsi="Times New Roman" w:cs="Times New Roman"/>
          <w:sz w:val="22"/>
          <w:szCs w:val="22"/>
        </w:rPr>
        <w:t>Красноярского края</w:t>
      </w:r>
      <w:r w:rsidR="00620FE7" w:rsidRPr="008D3044">
        <w:rPr>
          <w:rFonts w:ascii="Times New Roman" w:eastAsia="Times New Roman" w:hAnsi="Times New Roman" w:cs="Times New Roman"/>
          <w:sz w:val="22"/>
          <w:szCs w:val="22"/>
        </w:rPr>
        <w:t>.</w:t>
      </w:r>
    </w:p>
    <w:p w14:paraId="5A71F8FC" w14:textId="23CFA1C8" w:rsidR="005E5303" w:rsidRPr="008D3044" w:rsidRDefault="001362A4" w:rsidP="00BA4E7C">
      <w:pPr>
        <w:spacing w:after="0" w:line="240" w:lineRule="auto"/>
        <w:jc w:val="center"/>
        <w:rPr>
          <w:rFonts w:ascii="Times New Roman" w:hAnsi="Times New Roman" w:cs="Times New Roman"/>
          <w:sz w:val="22"/>
          <w:szCs w:val="22"/>
        </w:rPr>
      </w:pPr>
      <w:r w:rsidRPr="008D3044">
        <w:rPr>
          <w:rFonts w:ascii="Times New Roman" w:eastAsia="Times New Roman" w:hAnsi="Times New Roman" w:cs="Times New Roman"/>
          <w:b/>
          <w:sz w:val="22"/>
          <w:szCs w:val="22"/>
        </w:rPr>
        <w:t>1</w:t>
      </w:r>
      <w:r w:rsidR="00D2257F">
        <w:rPr>
          <w:rFonts w:ascii="Times New Roman" w:eastAsia="Times New Roman" w:hAnsi="Times New Roman" w:cs="Times New Roman"/>
          <w:b/>
          <w:sz w:val="22"/>
          <w:szCs w:val="22"/>
        </w:rPr>
        <w:t>0</w:t>
      </w:r>
      <w:r w:rsidRPr="008D3044">
        <w:rPr>
          <w:rFonts w:ascii="Times New Roman" w:eastAsia="Times New Roman" w:hAnsi="Times New Roman" w:cs="Times New Roman"/>
          <w:b/>
          <w:sz w:val="22"/>
          <w:szCs w:val="22"/>
        </w:rPr>
        <w:t>. Прочие условия</w:t>
      </w:r>
    </w:p>
    <w:p w14:paraId="6169D3E1" w14:textId="5952889D" w:rsidR="005E5303" w:rsidRPr="008D3044" w:rsidRDefault="00620FE7"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0</w:t>
      </w:r>
      <w:r w:rsidRPr="008D3044">
        <w:rPr>
          <w:rFonts w:ascii="Times New Roman" w:eastAsia="Times New Roman" w:hAnsi="Times New Roman" w:cs="Times New Roman"/>
          <w:sz w:val="22"/>
          <w:szCs w:val="22"/>
        </w:rPr>
        <w:t xml:space="preserve">.1. Все уведомления, связанные с исполнением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направляются в письменной форме по почте заказным письмом с уведомлением о вручении по адресу получателя, указанному в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е</w:t>
      </w:r>
      <w:r w:rsidRPr="008D3044">
        <w:rPr>
          <w:rFonts w:ascii="Times New Roman" w:eastAsia="Times New Roman" w:hAnsi="Times New Roman" w:cs="Times New Roman"/>
          <w:sz w:val="22"/>
          <w:szCs w:val="22"/>
        </w:rPr>
        <w:t xml:space="preserve">, или с использованием факсимильной связи, электронной почты с последующим представлением оригинала, если условиями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е</w:t>
      </w:r>
      <w:r w:rsidRPr="008D3044">
        <w:rPr>
          <w:rFonts w:ascii="Times New Roman" w:eastAsia="Times New Roman" w:hAnsi="Times New Roman" w:cs="Times New Roman"/>
          <w:sz w:val="22"/>
          <w:szCs w:val="22"/>
        </w:rPr>
        <w:t xml:space="preserve">.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w:t>
      </w:r>
      <w:r w:rsidRPr="008D3044">
        <w:rPr>
          <w:rFonts w:ascii="Times New Roman" w:eastAsia="Times New Roman" w:hAnsi="Times New Roman" w:cs="Times New Roman"/>
          <w:sz w:val="22"/>
          <w:szCs w:val="22"/>
        </w:rPr>
        <w:lastRenderedPageBreak/>
        <w:t>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33F25401" w14:textId="2E94ED55"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0</w:t>
      </w:r>
      <w:r w:rsidRPr="008D3044">
        <w:rPr>
          <w:rFonts w:ascii="Times New Roman" w:eastAsia="Times New Roman" w:hAnsi="Times New Roman" w:cs="Times New Roman"/>
          <w:sz w:val="22"/>
          <w:szCs w:val="22"/>
        </w:rPr>
        <w:t xml:space="preserve">.1.1. В случае обмена документами при применении мер ответственности и совершении иных действий в связи с нарушением Сторонами условий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такой обмен осуществляется Сторонами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w:t>
      </w:r>
    </w:p>
    <w:p w14:paraId="728D681A" w14:textId="22618FCD" w:rsidR="005E5303" w:rsidRPr="008D3044" w:rsidRDefault="00620FE7"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0</w:t>
      </w:r>
      <w:r w:rsidRPr="008D3044">
        <w:rPr>
          <w:rFonts w:ascii="Times New Roman" w:eastAsia="Times New Roman" w:hAnsi="Times New Roman" w:cs="Times New Roman"/>
          <w:sz w:val="22"/>
          <w:szCs w:val="22"/>
        </w:rPr>
        <w:t xml:space="preserve">.2. </w:t>
      </w:r>
      <w:r w:rsidR="00CF4175" w:rsidRPr="008D3044">
        <w:rPr>
          <w:rFonts w:ascii="Times New Roman" w:hAnsi="Times New Roman" w:cs="Times New Roman"/>
          <w:sz w:val="22"/>
          <w:szCs w:val="22"/>
        </w:rPr>
        <w:t xml:space="preserve">Настоящий </w:t>
      </w:r>
      <w:r w:rsidR="00C70B66" w:rsidRPr="008D3044">
        <w:rPr>
          <w:rFonts w:ascii="Times New Roman" w:hAnsi="Times New Roman" w:cs="Times New Roman"/>
          <w:sz w:val="22"/>
          <w:szCs w:val="22"/>
        </w:rPr>
        <w:t>Контракт</w:t>
      </w:r>
      <w:r w:rsidR="00CF4175" w:rsidRPr="008D3044">
        <w:rPr>
          <w:rFonts w:ascii="Times New Roman" w:hAnsi="Times New Roman" w:cs="Times New Roman"/>
          <w:sz w:val="22"/>
          <w:szCs w:val="22"/>
        </w:rPr>
        <w:t xml:space="preserve"> составлен в 2-х экземплярах, имеющих одинаковую юридическую силу, по одному для каждой из Сторон</w:t>
      </w:r>
      <w:r w:rsidRPr="008D3044">
        <w:rPr>
          <w:rFonts w:ascii="Times New Roman" w:eastAsia="Times New Roman" w:hAnsi="Times New Roman" w:cs="Times New Roman"/>
          <w:sz w:val="22"/>
          <w:szCs w:val="22"/>
        </w:rPr>
        <w:t>.</w:t>
      </w:r>
    </w:p>
    <w:p w14:paraId="35DFA110" w14:textId="13D66E9D" w:rsidR="005E5303" w:rsidRPr="008D3044" w:rsidRDefault="00620FE7"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0</w:t>
      </w:r>
      <w:r w:rsidRPr="008D3044">
        <w:rPr>
          <w:rFonts w:ascii="Times New Roman" w:eastAsia="Times New Roman" w:hAnsi="Times New Roman" w:cs="Times New Roman"/>
          <w:sz w:val="22"/>
          <w:szCs w:val="22"/>
        </w:rPr>
        <w:t xml:space="preserve">.3. В случае перемены Заказчика по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Pr="008D3044">
        <w:rPr>
          <w:rFonts w:ascii="Times New Roman" w:eastAsia="Times New Roman" w:hAnsi="Times New Roman" w:cs="Times New Roman"/>
          <w:sz w:val="22"/>
          <w:szCs w:val="22"/>
        </w:rPr>
        <w:t xml:space="preserve"> права и обязанности Заказчика по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Pr="008D3044">
        <w:rPr>
          <w:rFonts w:ascii="Times New Roman" w:eastAsia="Times New Roman" w:hAnsi="Times New Roman" w:cs="Times New Roman"/>
          <w:sz w:val="22"/>
          <w:szCs w:val="22"/>
        </w:rPr>
        <w:t xml:space="preserve"> переходят к новому заказчику в том же объеме и на тех же условиях.</w:t>
      </w:r>
    </w:p>
    <w:p w14:paraId="5F32A0C7" w14:textId="1686F484" w:rsidR="005E5303" w:rsidRPr="008D3044" w:rsidRDefault="00620FE7"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0</w:t>
      </w:r>
      <w:r w:rsidRPr="008D3044">
        <w:rPr>
          <w:rFonts w:ascii="Times New Roman" w:eastAsia="Times New Roman" w:hAnsi="Times New Roman" w:cs="Times New Roman"/>
          <w:sz w:val="22"/>
          <w:szCs w:val="22"/>
        </w:rPr>
        <w:t xml:space="preserve">.4. При исполнении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Pr="008D3044">
        <w:rPr>
          <w:rFonts w:ascii="Times New Roman" w:eastAsia="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14:paraId="344ED473" w14:textId="2DC5F06A" w:rsidR="005E5303" w:rsidRPr="008D3044" w:rsidRDefault="00620FE7"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0</w:t>
      </w:r>
      <w:r w:rsidRPr="008D3044">
        <w:rPr>
          <w:rFonts w:ascii="Times New Roman" w:eastAsia="Times New Roman" w:hAnsi="Times New Roman" w:cs="Times New Roman"/>
          <w:sz w:val="22"/>
          <w:szCs w:val="22"/>
        </w:rPr>
        <w:t xml:space="preserve">.5. Во всем, что не предусмотрено </w:t>
      </w:r>
      <w:r w:rsidR="00C70B66" w:rsidRPr="008D3044">
        <w:rPr>
          <w:rFonts w:ascii="Times New Roman" w:eastAsia="Times New Roman" w:hAnsi="Times New Roman" w:cs="Times New Roman"/>
          <w:sz w:val="22"/>
          <w:szCs w:val="22"/>
        </w:rPr>
        <w:t>Контракт</w:t>
      </w:r>
      <w:r w:rsidRPr="008D3044">
        <w:rPr>
          <w:rFonts w:ascii="Times New Roman" w:eastAsia="Times New Roman" w:hAnsi="Times New Roman" w:cs="Times New Roman"/>
          <w:sz w:val="22"/>
          <w:szCs w:val="22"/>
        </w:rPr>
        <w:t>ом, Стороны руководствуются законодательством Российской Федерации.</w:t>
      </w:r>
    </w:p>
    <w:p w14:paraId="4F3917AB" w14:textId="5720B123" w:rsidR="005E5303" w:rsidRPr="008D3044" w:rsidRDefault="00620FE7" w:rsidP="00BA4E7C">
      <w:pPr>
        <w:spacing w:after="0" w:line="240" w:lineRule="auto"/>
        <w:jc w:val="center"/>
        <w:rPr>
          <w:rFonts w:ascii="Times New Roman" w:hAnsi="Times New Roman" w:cs="Times New Roman"/>
          <w:sz w:val="22"/>
          <w:szCs w:val="22"/>
        </w:rPr>
      </w:pPr>
      <w:r w:rsidRPr="008D3044">
        <w:rPr>
          <w:rFonts w:ascii="Times New Roman" w:eastAsia="Times New Roman" w:hAnsi="Times New Roman" w:cs="Times New Roman"/>
          <w:b/>
          <w:sz w:val="22"/>
          <w:szCs w:val="22"/>
        </w:rPr>
        <w:t>1</w:t>
      </w:r>
      <w:r w:rsidR="00D2257F">
        <w:rPr>
          <w:rFonts w:ascii="Times New Roman" w:eastAsia="Times New Roman" w:hAnsi="Times New Roman" w:cs="Times New Roman"/>
          <w:b/>
          <w:sz w:val="22"/>
          <w:szCs w:val="22"/>
        </w:rPr>
        <w:t>1</w:t>
      </w:r>
      <w:r w:rsidRPr="008D3044">
        <w:rPr>
          <w:rFonts w:ascii="Times New Roman" w:eastAsia="Times New Roman" w:hAnsi="Times New Roman" w:cs="Times New Roman"/>
          <w:b/>
          <w:sz w:val="22"/>
          <w:szCs w:val="22"/>
        </w:rPr>
        <w:t>. Приложения</w:t>
      </w:r>
    </w:p>
    <w:p w14:paraId="5C4DD76E" w14:textId="3D5D0A93"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1</w:t>
      </w:r>
      <w:r w:rsidR="00D2257F">
        <w:rPr>
          <w:rFonts w:ascii="Times New Roman" w:eastAsia="Times New Roman" w:hAnsi="Times New Roman" w:cs="Times New Roman"/>
          <w:sz w:val="22"/>
          <w:szCs w:val="22"/>
        </w:rPr>
        <w:t>1</w:t>
      </w:r>
      <w:r w:rsidRPr="008D3044">
        <w:rPr>
          <w:rFonts w:ascii="Times New Roman" w:eastAsia="Times New Roman" w:hAnsi="Times New Roman" w:cs="Times New Roman"/>
          <w:sz w:val="22"/>
          <w:szCs w:val="22"/>
        </w:rPr>
        <w:t xml:space="preserve">.1. Неотъемлемыми частями </w:t>
      </w:r>
      <w:r w:rsidR="00C70B66" w:rsidRPr="008D3044">
        <w:rPr>
          <w:rFonts w:ascii="Times New Roman" w:eastAsia="Times New Roman" w:hAnsi="Times New Roman" w:cs="Times New Roman"/>
          <w:sz w:val="22"/>
          <w:szCs w:val="22"/>
        </w:rPr>
        <w:t>Контракт</w:t>
      </w:r>
      <w:r w:rsidR="008B1D62" w:rsidRPr="008D3044">
        <w:rPr>
          <w:rFonts w:ascii="Times New Roman" w:eastAsia="Times New Roman" w:hAnsi="Times New Roman" w:cs="Times New Roman"/>
          <w:sz w:val="22"/>
          <w:szCs w:val="22"/>
        </w:rPr>
        <w:t>а</w:t>
      </w:r>
      <w:r w:rsidRPr="008D3044">
        <w:rPr>
          <w:rFonts w:ascii="Times New Roman" w:eastAsia="Times New Roman" w:hAnsi="Times New Roman" w:cs="Times New Roman"/>
          <w:sz w:val="22"/>
          <w:szCs w:val="22"/>
        </w:rPr>
        <w:t xml:space="preserve"> являются следующие приложения к </w:t>
      </w:r>
      <w:r w:rsidR="00C70B66" w:rsidRPr="008D3044">
        <w:rPr>
          <w:rFonts w:ascii="Times New Roman" w:eastAsia="Times New Roman" w:hAnsi="Times New Roman" w:cs="Times New Roman"/>
          <w:sz w:val="22"/>
          <w:szCs w:val="22"/>
        </w:rPr>
        <w:t>Контракт</w:t>
      </w:r>
      <w:r w:rsidR="00CF4175" w:rsidRPr="008D3044">
        <w:rPr>
          <w:rFonts w:ascii="Times New Roman" w:eastAsia="Times New Roman" w:hAnsi="Times New Roman" w:cs="Times New Roman"/>
          <w:sz w:val="22"/>
          <w:szCs w:val="22"/>
        </w:rPr>
        <w:t>у</w:t>
      </w:r>
      <w:r w:rsidRPr="008D3044">
        <w:rPr>
          <w:rFonts w:ascii="Times New Roman" w:eastAsia="Times New Roman" w:hAnsi="Times New Roman" w:cs="Times New Roman"/>
          <w:sz w:val="22"/>
          <w:szCs w:val="22"/>
        </w:rPr>
        <w:t>:</w:t>
      </w:r>
    </w:p>
    <w:p w14:paraId="314E8EC6" w14:textId="357D0071" w:rsidR="005E5303" w:rsidRPr="008D3044" w:rsidRDefault="001362A4" w:rsidP="00BA4E7C">
      <w:pPr>
        <w:spacing w:after="0" w:line="240" w:lineRule="auto"/>
        <w:ind w:firstLine="708"/>
        <w:jc w:val="both"/>
        <w:rPr>
          <w:rFonts w:ascii="Times New Roman" w:hAnsi="Times New Roman" w:cs="Times New Roman"/>
          <w:sz w:val="22"/>
          <w:szCs w:val="22"/>
        </w:rPr>
      </w:pPr>
      <w:r w:rsidRPr="008D3044">
        <w:rPr>
          <w:rFonts w:ascii="Times New Roman" w:eastAsia="Times New Roman" w:hAnsi="Times New Roman" w:cs="Times New Roman"/>
          <w:sz w:val="22"/>
          <w:szCs w:val="22"/>
        </w:rPr>
        <w:t>приложение № 1 «</w:t>
      </w:r>
      <w:r w:rsidR="00581ADC">
        <w:rPr>
          <w:rFonts w:ascii="Times New Roman" w:eastAsia="Times New Roman" w:hAnsi="Times New Roman" w:cs="Times New Roman"/>
          <w:sz w:val="22"/>
          <w:szCs w:val="22"/>
        </w:rPr>
        <w:t>Спецификация</w:t>
      </w:r>
      <w:r w:rsidRPr="008D3044">
        <w:rPr>
          <w:rFonts w:ascii="Times New Roman" w:eastAsia="Times New Roman" w:hAnsi="Times New Roman" w:cs="Times New Roman"/>
          <w:sz w:val="22"/>
          <w:szCs w:val="22"/>
        </w:rPr>
        <w:t>»</w:t>
      </w:r>
    </w:p>
    <w:p w14:paraId="0E9CC5C3" w14:textId="6C52A21C" w:rsidR="00CF4175" w:rsidRPr="008D3044" w:rsidRDefault="001362A4" w:rsidP="00BA4E7C">
      <w:pPr>
        <w:spacing w:after="0" w:line="240" w:lineRule="auto"/>
        <w:jc w:val="center"/>
        <w:rPr>
          <w:rFonts w:ascii="Times New Roman" w:hAnsi="Times New Roman" w:cs="Times New Roman"/>
          <w:sz w:val="22"/>
          <w:szCs w:val="22"/>
        </w:rPr>
      </w:pPr>
      <w:r w:rsidRPr="008D3044">
        <w:rPr>
          <w:rFonts w:ascii="Times New Roman" w:eastAsia="Times New Roman" w:hAnsi="Times New Roman" w:cs="Times New Roman"/>
          <w:b/>
          <w:sz w:val="22"/>
          <w:szCs w:val="22"/>
        </w:rPr>
        <w:t>1</w:t>
      </w:r>
      <w:r w:rsidR="00620FE7" w:rsidRPr="008D3044">
        <w:rPr>
          <w:rFonts w:ascii="Times New Roman" w:eastAsia="Times New Roman" w:hAnsi="Times New Roman" w:cs="Times New Roman"/>
          <w:b/>
          <w:sz w:val="22"/>
          <w:szCs w:val="22"/>
        </w:rPr>
        <w:t xml:space="preserve">3. </w:t>
      </w:r>
      <w:r w:rsidRPr="008D3044">
        <w:rPr>
          <w:rFonts w:ascii="Times New Roman" w:eastAsia="Times New Roman" w:hAnsi="Times New Roman" w:cs="Times New Roman"/>
          <w:b/>
          <w:sz w:val="22"/>
          <w:szCs w:val="22"/>
        </w:rPr>
        <w:t>Адреса и реквизиты Сторон</w:t>
      </w:r>
    </w:p>
    <w:tbl>
      <w:tblPr>
        <w:tblpPr w:leftFromText="180" w:rightFromText="180" w:vertAnchor="text" w:tblpY="1"/>
        <w:tblOverlap w:val="never"/>
        <w:tblW w:w="9747" w:type="dxa"/>
        <w:tblLook w:val="01E0" w:firstRow="1" w:lastRow="1" w:firstColumn="1" w:lastColumn="1" w:noHBand="0" w:noVBand="0"/>
      </w:tblPr>
      <w:tblGrid>
        <w:gridCol w:w="4503"/>
        <w:gridCol w:w="5244"/>
      </w:tblGrid>
      <w:tr w:rsidR="00CF4175" w:rsidRPr="008D3044" w14:paraId="57363DC5" w14:textId="77777777" w:rsidTr="00D65D23">
        <w:trPr>
          <w:trHeight w:val="235"/>
        </w:trPr>
        <w:tc>
          <w:tcPr>
            <w:tcW w:w="4503" w:type="dxa"/>
          </w:tcPr>
          <w:p w14:paraId="2F5B942C" w14:textId="77777777" w:rsidR="00CF4175" w:rsidRPr="008D3044" w:rsidRDefault="00CF4175" w:rsidP="00BA4E7C">
            <w:pPr>
              <w:suppressAutoHyphens/>
              <w:spacing w:after="0" w:line="240" w:lineRule="auto"/>
              <w:rPr>
                <w:rFonts w:ascii="Times New Roman" w:hAnsi="Times New Roman" w:cs="Times New Roman"/>
                <w:b/>
                <w:sz w:val="22"/>
                <w:szCs w:val="22"/>
                <w:lang w:eastAsia="ar-SA"/>
              </w:rPr>
            </w:pPr>
            <w:r w:rsidRPr="008D3044">
              <w:rPr>
                <w:rFonts w:ascii="Times New Roman" w:hAnsi="Times New Roman" w:cs="Times New Roman"/>
                <w:b/>
                <w:sz w:val="22"/>
                <w:szCs w:val="22"/>
                <w:lang w:eastAsia="ar-SA"/>
              </w:rPr>
              <w:t xml:space="preserve">Заказчик: </w:t>
            </w:r>
          </w:p>
          <w:p w14:paraId="675016A7" w14:textId="77777777" w:rsidR="00CF4175" w:rsidRPr="008D3044" w:rsidRDefault="00CF4175" w:rsidP="00BA4E7C">
            <w:pPr>
              <w:widowControl w:val="0"/>
              <w:adjustRightInd w:val="0"/>
              <w:spacing w:after="0" w:line="240" w:lineRule="auto"/>
              <w:ind w:right="-187"/>
              <w:contextualSpacing/>
              <w:rPr>
                <w:rFonts w:ascii="Times New Roman" w:hAnsi="Times New Roman" w:cs="Times New Roman"/>
                <w:b/>
                <w:sz w:val="22"/>
                <w:szCs w:val="22"/>
              </w:rPr>
            </w:pPr>
            <w:r w:rsidRPr="008D3044">
              <w:rPr>
                <w:rFonts w:ascii="Times New Roman" w:hAnsi="Times New Roman" w:cs="Times New Roman"/>
                <w:b/>
                <w:sz w:val="22"/>
                <w:szCs w:val="22"/>
              </w:rPr>
              <w:t>ФГБУ «Управление «Сибирьмелиоводхоз»</w:t>
            </w:r>
          </w:p>
          <w:p w14:paraId="0681E721" w14:textId="77777777" w:rsidR="00CF4175" w:rsidRPr="008D3044" w:rsidRDefault="00CF4175" w:rsidP="00BA4E7C">
            <w:pPr>
              <w:pStyle w:val="a5"/>
              <w:jc w:val="both"/>
              <w:rPr>
                <w:rFonts w:ascii="Times New Roman" w:hAnsi="Times New Roman" w:cs="Times New Roman"/>
              </w:rPr>
            </w:pPr>
            <w:r w:rsidRPr="008D3044">
              <w:rPr>
                <w:rFonts w:ascii="Times New Roman" w:hAnsi="Times New Roman" w:cs="Times New Roman"/>
              </w:rPr>
              <w:t xml:space="preserve">660041, г. Красноярск, пр. Свободный, </w:t>
            </w:r>
          </w:p>
          <w:p w14:paraId="408C8407" w14:textId="77777777" w:rsidR="00CF4175" w:rsidRPr="008D3044" w:rsidRDefault="00CF4175" w:rsidP="00BA4E7C">
            <w:pPr>
              <w:pStyle w:val="a5"/>
              <w:jc w:val="both"/>
              <w:rPr>
                <w:rFonts w:ascii="Times New Roman" w:hAnsi="Times New Roman" w:cs="Times New Roman"/>
              </w:rPr>
            </w:pPr>
            <w:r w:rsidRPr="008D3044">
              <w:rPr>
                <w:rFonts w:ascii="Times New Roman" w:hAnsi="Times New Roman" w:cs="Times New Roman"/>
              </w:rPr>
              <w:t>д. 68, оф. 407, а/я 12228</w:t>
            </w:r>
          </w:p>
          <w:p w14:paraId="69B1CC5E" w14:textId="77777777" w:rsidR="00CF4175" w:rsidRPr="008D3044" w:rsidRDefault="00CF4175" w:rsidP="00BA4E7C">
            <w:pPr>
              <w:pStyle w:val="a5"/>
              <w:jc w:val="both"/>
              <w:rPr>
                <w:rFonts w:ascii="Times New Roman" w:hAnsi="Times New Roman" w:cs="Times New Roman"/>
                <w:color w:val="000000"/>
              </w:rPr>
            </w:pPr>
            <w:r w:rsidRPr="008D3044">
              <w:rPr>
                <w:rFonts w:ascii="Times New Roman" w:hAnsi="Times New Roman" w:cs="Times New Roman"/>
              </w:rPr>
              <w:t xml:space="preserve">ИНН/КПП </w:t>
            </w:r>
            <w:bookmarkStart w:id="0" w:name="OLE_LINK11"/>
            <w:bookmarkStart w:id="1" w:name="OLE_LINK12"/>
            <w:r w:rsidRPr="008D3044">
              <w:rPr>
                <w:rFonts w:ascii="Times New Roman" w:hAnsi="Times New Roman" w:cs="Times New Roman"/>
                <w:color w:val="000000"/>
              </w:rPr>
              <w:t>2460021116</w:t>
            </w:r>
            <w:bookmarkEnd w:id="0"/>
            <w:bookmarkEnd w:id="1"/>
            <w:r w:rsidRPr="008D3044">
              <w:rPr>
                <w:rFonts w:ascii="Times New Roman" w:hAnsi="Times New Roman" w:cs="Times New Roman"/>
                <w:color w:val="000000"/>
              </w:rPr>
              <w:t>/246301001</w:t>
            </w:r>
          </w:p>
          <w:p w14:paraId="64FA2B75" w14:textId="77777777" w:rsidR="00CF4175" w:rsidRPr="008D3044" w:rsidRDefault="00CF4175" w:rsidP="00BA4E7C">
            <w:pPr>
              <w:pStyle w:val="a5"/>
              <w:jc w:val="both"/>
              <w:rPr>
                <w:rFonts w:ascii="Times New Roman" w:hAnsi="Times New Roman" w:cs="Times New Roman"/>
              </w:rPr>
            </w:pPr>
            <w:r w:rsidRPr="008D3044">
              <w:rPr>
                <w:rFonts w:ascii="Times New Roman" w:hAnsi="Times New Roman" w:cs="Times New Roman"/>
                <w:color w:val="000000"/>
              </w:rPr>
              <w:t xml:space="preserve">ОГРН </w:t>
            </w:r>
            <w:r w:rsidRPr="008D3044">
              <w:rPr>
                <w:rFonts w:ascii="Times New Roman" w:hAnsi="Times New Roman" w:cs="Times New Roman"/>
              </w:rPr>
              <w:t xml:space="preserve">1022401790663 </w:t>
            </w:r>
          </w:p>
          <w:p w14:paraId="6C620443" w14:textId="5D54DFED" w:rsidR="00CF4175" w:rsidRPr="008D3044" w:rsidRDefault="00CF4175" w:rsidP="00BA4E7C">
            <w:pPr>
              <w:spacing w:after="0" w:line="240" w:lineRule="auto"/>
              <w:contextualSpacing/>
              <w:jc w:val="both"/>
              <w:rPr>
                <w:rFonts w:ascii="Times New Roman" w:hAnsi="Times New Roman" w:cs="Times New Roman"/>
                <w:color w:val="000000"/>
                <w:sz w:val="22"/>
                <w:szCs w:val="22"/>
              </w:rPr>
            </w:pPr>
            <w:r w:rsidRPr="008D3044">
              <w:rPr>
                <w:rFonts w:ascii="Times New Roman" w:hAnsi="Times New Roman" w:cs="Times New Roman"/>
                <w:color w:val="000000"/>
                <w:sz w:val="22"/>
                <w:szCs w:val="22"/>
              </w:rPr>
              <w:t xml:space="preserve">л/с </w:t>
            </w:r>
            <w:r w:rsidR="00515DFF" w:rsidRPr="008D3044">
              <w:rPr>
                <w:rFonts w:ascii="Times New Roman" w:hAnsi="Times New Roman" w:cs="Times New Roman"/>
                <w:color w:val="000000"/>
                <w:sz w:val="22"/>
                <w:szCs w:val="22"/>
              </w:rPr>
              <w:t>21196Х90420</w:t>
            </w:r>
            <w:r w:rsidRPr="008D3044">
              <w:rPr>
                <w:rFonts w:ascii="Times New Roman" w:hAnsi="Times New Roman" w:cs="Times New Roman"/>
                <w:color w:val="000000"/>
                <w:sz w:val="22"/>
                <w:szCs w:val="22"/>
              </w:rPr>
              <w:t xml:space="preserve"> в Отделе №19 Управления Федерального казначейства по Красноярскому краю</w:t>
            </w:r>
          </w:p>
          <w:p w14:paraId="074A799A" w14:textId="77777777" w:rsidR="00CF4175" w:rsidRPr="008D3044" w:rsidRDefault="00CF4175" w:rsidP="00BA4E7C">
            <w:pPr>
              <w:spacing w:after="0" w:line="240" w:lineRule="auto"/>
              <w:contextualSpacing/>
              <w:jc w:val="both"/>
              <w:rPr>
                <w:rFonts w:ascii="Times New Roman" w:hAnsi="Times New Roman" w:cs="Times New Roman"/>
                <w:color w:val="000000"/>
                <w:sz w:val="22"/>
                <w:szCs w:val="22"/>
              </w:rPr>
            </w:pPr>
            <w:r w:rsidRPr="008D3044">
              <w:rPr>
                <w:rFonts w:ascii="Times New Roman" w:hAnsi="Times New Roman" w:cs="Times New Roman"/>
                <w:color w:val="000000"/>
                <w:sz w:val="22"/>
                <w:szCs w:val="22"/>
              </w:rPr>
              <w:t>-казначейский счет (расчетный счет) 03214643000000015107</w:t>
            </w:r>
          </w:p>
          <w:p w14:paraId="4F27B4C7" w14:textId="77777777" w:rsidR="00CF4175" w:rsidRPr="008D3044" w:rsidRDefault="00CF4175" w:rsidP="00BA4E7C">
            <w:pPr>
              <w:spacing w:after="0" w:line="240" w:lineRule="auto"/>
              <w:contextualSpacing/>
              <w:jc w:val="both"/>
              <w:rPr>
                <w:rFonts w:ascii="Times New Roman" w:hAnsi="Times New Roman" w:cs="Times New Roman"/>
                <w:color w:val="000000"/>
                <w:sz w:val="22"/>
                <w:szCs w:val="22"/>
              </w:rPr>
            </w:pPr>
            <w:r w:rsidRPr="008D3044">
              <w:rPr>
                <w:rFonts w:ascii="Times New Roman" w:hAnsi="Times New Roman" w:cs="Times New Roman"/>
                <w:color w:val="000000"/>
                <w:sz w:val="22"/>
                <w:szCs w:val="22"/>
              </w:rPr>
              <w:t>-кор/счет 40102810445370000043</w:t>
            </w:r>
          </w:p>
          <w:p w14:paraId="414F1A19" w14:textId="77777777" w:rsidR="00CF4175" w:rsidRPr="008D3044" w:rsidRDefault="00CF4175" w:rsidP="00BA4E7C">
            <w:pPr>
              <w:spacing w:after="0" w:line="240" w:lineRule="auto"/>
              <w:jc w:val="both"/>
              <w:rPr>
                <w:rFonts w:ascii="Times New Roman" w:hAnsi="Times New Roman" w:cs="Times New Roman"/>
                <w:color w:val="000000"/>
                <w:sz w:val="22"/>
                <w:szCs w:val="22"/>
              </w:rPr>
            </w:pPr>
            <w:r w:rsidRPr="008D3044">
              <w:rPr>
                <w:rFonts w:ascii="Times New Roman" w:hAnsi="Times New Roman" w:cs="Times New Roman"/>
                <w:color w:val="000000"/>
                <w:sz w:val="22"/>
                <w:szCs w:val="22"/>
              </w:rPr>
              <w:t>ОКЦ № 1СибГУ Банка России//УФК по Новосибирской области, г. Новосибирск</w:t>
            </w:r>
          </w:p>
          <w:p w14:paraId="12A908D3" w14:textId="77777777" w:rsidR="00CF4175" w:rsidRPr="008D3044" w:rsidRDefault="00CF4175" w:rsidP="00BA4E7C">
            <w:pPr>
              <w:spacing w:after="0" w:line="240" w:lineRule="auto"/>
              <w:contextualSpacing/>
              <w:jc w:val="both"/>
              <w:rPr>
                <w:rFonts w:ascii="Times New Roman" w:hAnsi="Times New Roman" w:cs="Times New Roman"/>
                <w:color w:val="000000"/>
                <w:sz w:val="22"/>
                <w:szCs w:val="22"/>
              </w:rPr>
            </w:pPr>
            <w:r w:rsidRPr="008D3044">
              <w:rPr>
                <w:rFonts w:ascii="Times New Roman" w:hAnsi="Times New Roman" w:cs="Times New Roman"/>
                <w:color w:val="000000"/>
                <w:sz w:val="22"/>
                <w:szCs w:val="22"/>
              </w:rPr>
              <w:t>БИК 015004950</w:t>
            </w:r>
          </w:p>
          <w:p w14:paraId="79C45506" w14:textId="77777777" w:rsidR="00CF4175" w:rsidRPr="008D3044" w:rsidRDefault="00B04665" w:rsidP="00BA4E7C">
            <w:pPr>
              <w:pStyle w:val="a5"/>
              <w:rPr>
                <w:rFonts w:ascii="Times New Roman" w:hAnsi="Times New Roman" w:cs="Times New Roman"/>
                <w:color w:val="000000"/>
              </w:rPr>
            </w:pPr>
            <w:hyperlink r:id="rId7" w:history="1">
              <w:r w:rsidR="00CF4175" w:rsidRPr="008D3044">
                <w:rPr>
                  <w:rStyle w:val="a4"/>
                  <w:rFonts w:ascii="Times New Roman" w:hAnsi="Times New Roman" w:cs="Times New Roman"/>
                  <w:lang w:val="en-US"/>
                </w:rPr>
                <w:t>krasmelio</w:t>
              </w:r>
              <w:r w:rsidR="00CF4175" w:rsidRPr="008D3044">
                <w:rPr>
                  <w:rStyle w:val="a4"/>
                  <w:rFonts w:ascii="Times New Roman" w:hAnsi="Times New Roman" w:cs="Times New Roman"/>
                </w:rPr>
                <w:t>@</w:t>
              </w:r>
              <w:r w:rsidR="00CF4175" w:rsidRPr="008D3044">
                <w:rPr>
                  <w:rStyle w:val="a4"/>
                  <w:rFonts w:ascii="Times New Roman" w:hAnsi="Times New Roman" w:cs="Times New Roman"/>
                  <w:lang w:val="en-US"/>
                </w:rPr>
                <w:t>mail</w:t>
              </w:r>
              <w:r w:rsidR="00CF4175" w:rsidRPr="008D3044">
                <w:rPr>
                  <w:rStyle w:val="a4"/>
                  <w:rFonts w:ascii="Times New Roman" w:hAnsi="Times New Roman" w:cs="Times New Roman"/>
                </w:rPr>
                <w:t>.</w:t>
              </w:r>
              <w:r w:rsidR="00CF4175" w:rsidRPr="008D3044">
                <w:rPr>
                  <w:rStyle w:val="a4"/>
                  <w:rFonts w:ascii="Times New Roman" w:hAnsi="Times New Roman" w:cs="Times New Roman"/>
                  <w:lang w:val="en-US"/>
                </w:rPr>
                <w:t>ru</w:t>
              </w:r>
            </w:hyperlink>
          </w:p>
          <w:p w14:paraId="1CFA4364" w14:textId="77777777" w:rsidR="00B11E1E" w:rsidRPr="008D3044" w:rsidRDefault="00B11E1E" w:rsidP="00BA4E7C">
            <w:pPr>
              <w:suppressAutoHyphens/>
              <w:spacing w:after="0" w:line="240" w:lineRule="auto"/>
              <w:rPr>
                <w:rFonts w:ascii="Times New Roman" w:hAnsi="Times New Roman" w:cs="Times New Roman"/>
                <w:sz w:val="22"/>
                <w:szCs w:val="22"/>
              </w:rPr>
            </w:pPr>
          </w:p>
          <w:p w14:paraId="236259F2" w14:textId="2F352E07" w:rsidR="00CF4175" w:rsidRPr="008D3044" w:rsidRDefault="00B11E1E" w:rsidP="00BA4E7C">
            <w:pPr>
              <w:suppressAutoHyphens/>
              <w:spacing w:after="0" w:line="240" w:lineRule="auto"/>
              <w:rPr>
                <w:rFonts w:ascii="Times New Roman" w:hAnsi="Times New Roman" w:cs="Times New Roman"/>
                <w:sz w:val="22"/>
                <w:szCs w:val="22"/>
              </w:rPr>
            </w:pPr>
            <w:r w:rsidRPr="008D3044">
              <w:rPr>
                <w:rFonts w:ascii="Times New Roman" w:hAnsi="Times New Roman" w:cs="Times New Roman"/>
                <w:sz w:val="22"/>
                <w:szCs w:val="22"/>
              </w:rPr>
              <w:t>Врио директора________/</w:t>
            </w:r>
            <w:r w:rsidR="00515DFF" w:rsidRPr="008D3044">
              <w:rPr>
                <w:rFonts w:ascii="Times New Roman" w:hAnsi="Times New Roman" w:cs="Times New Roman"/>
                <w:sz w:val="22"/>
                <w:szCs w:val="22"/>
              </w:rPr>
              <w:t>Е.В. Лозневая</w:t>
            </w:r>
            <w:r w:rsidRPr="008D3044">
              <w:rPr>
                <w:rFonts w:ascii="Times New Roman" w:hAnsi="Times New Roman" w:cs="Times New Roman"/>
                <w:sz w:val="22"/>
                <w:szCs w:val="22"/>
              </w:rPr>
              <w:t>/</w:t>
            </w:r>
          </w:p>
        </w:tc>
        <w:tc>
          <w:tcPr>
            <w:tcW w:w="5244" w:type="dxa"/>
          </w:tcPr>
          <w:p w14:paraId="0F216EEF" w14:textId="000C1670" w:rsidR="00CF4175" w:rsidRPr="008D3044" w:rsidRDefault="00CF4175" w:rsidP="00BA4E7C">
            <w:pPr>
              <w:suppressAutoHyphens/>
              <w:spacing w:after="0" w:line="240" w:lineRule="auto"/>
              <w:rPr>
                <w:rFonts w:ascii="Times New Roman" w:hAnsi="Times New Roman" w:cs="Times New Roman"/>
                <w:b/>
                <w:sz w:val="22"/>
                <w:szCs w:val="22"/>
              </w:rPr>
            </w:pPr>
            <w:r w:rsidRPr="008D3044">
              <w:rPr>
                <w:rFonts w:ascii="Times New Roman" w:hAnsi="Times New Roman" w:cs="Times New Roman"/>
                <w:b/>
                <w:sz w:val="22"/>
                <w:szCs w:val="22"/>
                <w:lang w:eastAsia="ar-SA"/>
              </w:rPr>
              <w:t xml:space="preserve">Поставщик: </w:t>
            </w:r>
          </w:p>
          <w:p w14:paraId="0C1D12FA" w14:textId="76B0E90C" w:rsidR="00CF4175" w:rsidRDefault="00CF4175" w:rsidP="00BA4E7C">
            <w:pPr>
              <w:suppressAutoHyphens/>
              <w:spacing w:after="0" w:line="240" w:lineRule="auto"/>
              <w:rPr>
                <w:rFonts w:ascii="Times New Roman" w:hAnsi="Times New Roman" w:cs="Times New Roman"/>
                <w:sz w:val="22"/>
                <w:szCs w:val="22"/>
                <w:lang w:eastAsia="ar-SA"/>
              </w:rPr>
            </w:pPr>
          </w:p>
          <w:p w14:paraId="7BE97707" w14:textId="4688498B" w:rsidR="00D2257F" w:rsidRDefault="00D2257F" w:rsidP="00BA4E7C">
            <w:pPr>
              <w:suppressAutoHyphens/>
              <w:spacing w:after="0" w:line="240" w:lineRule="auto"/>
              <w:rPr>
                <w:rFonts w:ascii="Times New Roman" w:hAnsi="Times New Roman" w:cs="Times New Roman"/>
                <w:sz w:val="22"/>
                <w:szCs w:val="22"/>
                <w:lang w:eastAsia="ar-SA"/>
              </w:rPr>
            </w:pPr>
          </w:p>
          <w:p w14:paraId="757A3907" w14:textId="6CEAB215" w:rsidR="00D2257F" w:rsidRDefault="00D2257F" w:rsidP="00BA4E7C">
            <w:pPr>
              <w:suppressAutoHyphens/>
              <w:spacing w:after="0" w:line="240" w:lineRule="auto"/>
              <w:rPr>
                <w:rFonts w:ascii="Times New Roman" w:hAnsi="Times New Roman" w:cs="Times New Roman"/>
                <w:sz w:val="22"/>
                <w:szCs w:val="22"/>
                <w:lang w:eastAsia="ar-SA"/>
              </w:rPr>
            </w:pPr>
          </w:p>
          <w:p w14:paraId="02BEC93E" w14:textId="6C3AFB81" w:rsidR="00D2257F" w:rsidRDefault="00D2257F" w:rsidP="00BA4E7C">
            <w:pPr>
              <w:suppressAutoHyphens/>
              <w:spacing w:after="0" w:line="240" w:lineRule="auto"/>
              <w:rPr>
                <w:rFonts w:ascii="Times New Roman" w:hAnsi="Times New Roman" w:cs="Times New Roman"/>
                <w:sz w:val="22"/>
                <w:szCs w:val="22"/>
                <w:lang w:eastAsia="ar-SA"/>
              </w:rPr>
            </w:pPr>
          </w:p>
          <w:p w14:paraId="2DCF759C" w14:textId="0ADFA1E4" w:rsidR="00D2257F" w:rsidRDefault="00D2257F" w:rsidP="00BA4E7C">
            <w:pPr>
              <w:suppressAutoHyphens/>
              <w:spacing w:after="0" w:line="240" w:lineRule="auto"/>
              <w:rPr>
                <w:rFonts w:ascii="Times New Roman" w:hAnsi="Times New Roman" w:cs="Times New Roman"/>
                <w:sz w:val="22"/>
                <w:szCs w:val="22"/>
                <w:lang w:eastAsia="ar-SA"/>
              </w:rPr>
            </w:pPr>
          </w:p>
          <w:p w14:paraId="40524E7E" w14:textId="309A0720" w:rsidR="00D2257F" w:rsidRDefault="00D2257F" w:rsidP="00BA4E7C">
            <w:pPr>
              <w:suppressAutoHyphens/>
              <w:spacing w:after="0" w:line="240" w:lineRule="auto"/>
              <w:rPr>
                <w:rFonts w:ascii="Times New Roman" w:hAnsi="Times New Roman" w:cs="Times New Roman"/>
                <w:sz w:val="22"/>
                <w:szCs w:val="22"/>
                <w:lang w:eastAsia="ar-SA"/>
              </w:rPr>
            </w:pPr>
          </w:p>
          <w:p w14:paraId="201017D1" w14:textId="246E6174" w:rsidR="00D2257F" w:rsidRDefault="00D2257F" w:rsidP="00BA4E7C">
            <w:pPr>
              <w:suppressAutoHyphens/>
              <w:spacing w:after="0" w:line="240" w:lineRule="auto"/>
              <w:rPr>
                <w:rFonts w:ascii="Times New Roman" w:hAnsi="Times New Roman" w:cs="Times New Roman"/>
                <w:sz w:val="22"/>
                <w:szCs w:val="22"/>
                <w:lang w:eastAsia="ar-SA"/>
              </w:rPr>
            </w:pPr>
          </w:p>
          <w:p w14:paraId="399D5F48" w14:textId="655D1336" w:rsidR="00D2257F" w:rsidRDefault="00D2257F" w:rsidP="00BA4E7C">
            <w:pPr>
              <w:suppressAutoHyphens/>
              <w:spacing w:after="0" w:line="240" w:lineRule="auto"/>
              <w:rPr>
                <w:rFonts w:ascii="Times New Roman" w:hAnsi="Times New Roman" w:cs="Times New Roman"/>
                <w:sz w:val="22"/>
                <w:szCs w:val="22"/>
                <w:lang w:eastAsia="ar-SA"/>
              </w:rPr>
            </w:pPr>
          </w:p>
          <w:p w14:paraId="3EB6F873" w14:textId="0C663AF5" w:rsidR="00D2257F" w:rsidRDefault="00D2257F" w:rsidP="00BA4E7C">
            <w:pPr>
              <w:suppressAutoHyphens/>
              <w:spacing w:after="0" w:line="240" w:lineRule="auto"/>
              <w:rPr>
                <w:rFonts w:ascii="Times New Roman" w:hAnsi="Times New Roman" w:cs="Times New Roman"/>
                <w:sz w:val="22"/>
                <w:szCs w:val="22"/>
                <w:lang w:eastAsia="ar-SA"/>
              </w:rPr>
            </w:pPr>
          </w:p>
          <w:p w14:paraId="48F0810D" w14:textId="4D93A477" w:rsidR="00D2257F" w:rsidRDefault="00D2257F" w:rsidP="00BA4E7C">
            <w:pPr>
              <w:suppressAutoHyphens/>
              <w:spacing w:after="0" w:line="240" w:lineRule="auto"/>
              <w:rPr>
                <w:rFonts w:ascii="Times New Roman" w:hAnsi="Times New Roman" w:cs="Times New Roman"/>
                <w:sz w:val="22"/>
                <w:szCs w:val="22"/>
                <w:lang w:eastAsia="ar-SA"/>
              </w:rPr>
            </w:pPr>
          </w:p>
          <w:p w14:paraId="341953C8" w14:textId="4AAFDE5F" w:rsidR="00D2257F" w:rsidRDefault="00D2257F" w:rsidP="00BA4E7C">
            <w:pPr>
              <w:suppressAutoHyphens/>
              <w:spacing w:after="0" w:line="240" w:lineRule="auto"/>
              <w:rPr>
                <w:rFonts w:ascii="Times New Roman" w:hAnsi="Times New Roman" w:cs="Times New Roman"/>
                <w:sz w:val="22"/>
                <w:szCs w:val="22"/>
                <w:lang w:eastAsia="ar-SA"/>
              </w:rPr>
            </w:pPr>
          </w:p>
          <w:p w14:paraId="57F2BDA0" w14:textId="77777777" w:rsidR="00D2257F" w:rsidRPr="008D3044" w:rsidRDefault="00D2257F" w:rsidP="00BA4E7C">
            <w:pPr>
              <w:suppressAutoHyphens/>
              <w:spacing w:after="0" w:line="240" w:lineRule="auto"/>
              <w:rPr>
                <w:rFonts w:ascii="Times New Roman" w:hAnsi="Times New Roman" w:cs="Times New Roman"/>
                <w:sz w:val="22"/>
                <w:szCs w:val="22"/>
                <w:lang w:eastAsia="ar-SA"/>
              </w:rPr>
            </w:pPr>
          </w:p>
          <w:p w14:paraId="526DC0F5" w14:textId="77777777" w:rsidR="00CF4175" w:rsidRPr="008D3044" w:rsidRDefault="00CF4175" w:rsidP="00BA4E7C">
            <w:pPr>
              <w:suppressAutoHyphens/>
              <w:spacing w:after="0" w:line="240" w:lineRule="auto"/>
              <w:rPr>
                <w:rFonts w:ascii="Times New Roman" w:hAnsi="Times New Roman" w:cs="Times New Roman"/>
                <w:sz w:val="22"/>
                <w:szCs w:val="22"/>
                <w:lang w:eastAsia="ar-SA"/>
              </w:rPr>
            </w:pPr>
          </w:p>
          <w:p w14:paraId="5790636D" w14:textId="77777777" w:rsidR="00CF4175" w:rsidRPr="008D3044" w:rsidRDefault="00CF4175" w:rsidP="00BA4E7C">
            <w:pPr>
              <w:suppressAutoHyphens/>
              <w:spacing w:after="0" w:line="240" w:lineRule="auto"/>
              <w:rPr>
                <w:rFonts w:ascii="Times New Roman" w:hAnsi="Times New Roman" w:cs="Times New Roman"/>
                <w:sz w:val="22"/>
                <w:szCs w:val="22"/>
                <w:lang w:eastAsia="ar-SA"/>
              </w:rPr>
            </w:pPr>
          </w:p>
          <w:p w14:paraId="59432011" w14:textId="77777777" w:rsidR="00CF4175" w:rsidRPr="008D3044" w:rsidRDefault="00CF4175" w:rsidP="00BA4E7C">
            <w:pPr>
              <w:suppressAutoHyphens/>
              <w:spacing w:after="0" w:line="240" w:lineRule="auto"/>
              <w:rPr>
                <w:rFonts w:ascii="Times New Roman" w:hAnsi="Times New Roman" w:cs="Times New Roman"/>
                <w:sz w:val="22"/>
                <w:szCs w:val="22"/>
                <w:lang w:eastAsia="ar-SA"/>
              </w:rPr>
            </w:pPr>
          </w:p>
          <w:p w14:paraId="251E7032" w14:textId="77777777" w:rsidR="00CF4175" w:rsidRPr="008D3044" w:rsidRDefault="00CF4175" w:rsidP="00BA4E7C">
            <w:pPr>
              <w:suppressAutoHyphens/>
              <w:spacing w:after="0" w:line="240" w:lineRule="auto"/>
              <w:rPr>
                <w:rFonts w:ascii="Times New Roman" w:hAnsi="Times New Roman" w:cs="Times New Roman"/>
                <w:sz w:val="22"/>
                <w:szCs w:val="22"/>
                <w:lang w:eastAsia="ar-SA"/>
              </w:rPr>
            </w:pPr>
          </w:p>
          <w:p w14:paraId="607DDA8D" w14:textId="73F6A990" w:rsidR="00B11E1E" w:rsidRPr="008D3044" w:rsidRDefault="00B11E1E" w:rsidP="00D2257F">
            <w:pPr>
              <w:suppressAutoHyphens/>
              <w:spacing w:after="0" w:line="240" w:lineRule="auto"/>
              <w:rPr>
                <w:rFonts w:ascii="Times New Roman" w:hAnsi="Times New Roman" w:cs="Times New Roman"/>
                <w:sz w:val="22"/>
                <w:szCs w:val="22"/>
                <w:lang w:eastAsia="ar-SA"/>
              </w:rPr>
            </w:pPr>
            <w:r w:rsidRPr="008D3044">
              <w:rPr>
                <w:rFonts w:ascii="Times New Roman" w:hAnsi="Times New Roman" w:cs="Times New Roman"/>
                <w:sz w:val="22"/>
                <w:szCs w:val="22"/>
                <w:lang w:eastAsia="ar-SA"/>
              </w:rPr>
              <w:t>_____</w:t>
            </w:r>
            <w:r w:rsidR="00D2257F">
              <w:rPr>
                <w:rFonts w:ascii="Times New Roman" w:hAnsi="Times New Roman" w:cs="Times New Roman"/>
                <w:sz w:val="22"/>
                <w:szCs w:val="22"/>
                <w:lang w:eastAsia="ar-SA"/>
              </w:rPr>
              <w:t>______________________</w:t>
            </w:r>
            <w:r w:rsidRPr="008D3044">
              <w:rPr>
                <w:rFonts w:ascii="Times New Roman" w:hAnsi="Times New Roman" w:cs="Times New Roman"/>
                <w:sz w:val="22"/>
                <w:szCs w:val="22"/>
                <w:lang w:eastAsia="ar-SA"/>
              </w:rPr>
              <w:t>___/</w:t>
            </w:r>
            <w:r w:rsidR="00D2257F" w:rsidRPr="008D3044">
              <w:rPr>
                <w:rFonts w:ascii="Times New Roman" w:hAnsi="Times New Roman" w:cs="Times New Roman"/>
                <w:sz w:val="22"/>
                <w:szCs w:val="22"/>
                <w:lang w:eastAsia="ar-SA"/>
              </w:rPr>
              <w:t xml:space="preserve"> </w:t>
            </w:r>
            <w:r w:rsidRPr="008D3044">
              <w:rPr>
                <w:rFonts w:ascii="Times New Roman" w:hAnsi="Times New Roman" w:cs="Times New Roman"/>
                <w:sz w:val="22"/>
                <w:szCs w:val="22"/>
                <w:lang w:eastAsia="ar-SA"/>
              </w:rPr>
              <w:t>/</w:t>
            </w:r>
          </w:p>
        </w:tc>
      </w:tr>
    </w:tbl>
    <w:p w14:paraId="5109E8B6" w14:textId="77777777" w:rsidR="005E5303" w:rsidRPr="008D3044" w:rsidRDefault="001362A4" w:rsidP="00BA4E7C">
      <w:pPr>
        <w:spacing w:after="0" w:line="240" w:lineRule="auto"/>
        <w:rPr>
          <w:rFonts w:ascii="Times New Roman" w:hAnsi="Times New Roman" w:cs="Times New Roman"/>
          <w:sz w:val="22"/>
          <w:szCs w:val="22"/>
        </w:rPr>
      </w:pPr>
      <w:r w:rsidRPr="008D3044">
        <w:rPr>
          <w:rFonts w:ascii="Times New Roman" w:hAnsi="Times New Roman" w:cs="Times New Roman"/>
          <w:sz w:val="22"/>
          <w:szCs w:val="22"/>
        </w:rPr>
        <w:br w:type="page"/>
      </w:r>
    </w:p>
    <w:tbl>
      <w:tblPr>
        <w:tblW w:w="9917" w:type="dxa"/>
        <w:tblInd w:w="10" w:type="dxa"/>
        <w:tblLayout w:type="fixed"/>
        <w:tblCellMar>
          <w:left w:w="10" w:type="dxa"/>
          <w:right w:w="10" w:type="dxa"/>
        </w:tblCellMar>
        <w:tblLook w:val="04A0" w:firstRow="1" w:lastRow="0" w:firstColumn="1" w:lastColumn="0" w:noHBand="0" w:noVBand="1"/>
      </w:tblPr>
      <w:tblGrid>
        <w:gridCol w:w="4958"/>
        <w:gridCol w:w="4959"/>
      </w:tblGrid>
      <w:tr w:rsidR="005E5303" w:rsidRPr="008D3044" w14:paraId="4167F278" w14:textId="77777777" w:rsidTr="0007599D">
        <w:tc>
          <w:tcPr>
            <w:tcW w:w="4958" w:type="dxa"/>
          </w:tcPr>
          <w:p w14:paraId="043164AA" w14:textId="77777777" w:rsidR="005E5303" w:rsidRPr="008D3044" w:rsidRDefault="005E5303" w:rsidP="00BA4E7C">
            <w:pPr>
              <w:spacing w:after="0" w:line="240" w:lineRule="auto"/>
              <w:jc w:val="both"/>
              <w:rPr>
                <w:rFonts w:ascii="Times New Roman" w:hAnsi="Times New Roman" w:cs="Times New Roman"/>
                <w:sz w:val="22"/>
                <w:szCs w:val="22"/>
              </w:rPr>
            </w:pPr>
          </w:p>
        </w:tc>
        <w:tc>
          <w:tcPr>
            <w:tcW w:w="4959" w:type="dxa"/>
          </w:tcPr>
          <w:p w14:paraId="73110B73" w14:textId="136AECA1" w:rsidR="003C6B93" w:rsidRPr="008D3044" w:rsidRDefault="001362A4" w:rsidP="00BA4E7C">
            <w:pPr>
              <w:spacing w:after="0" w:line="240" w:lineRule="auto"/>
              <w:jc w:val="right"/>
              <w:rPr>
                <w:rFonts w:ascii="Times New Roman" w:hAnsi="Times New Roman" w:cs="Times New Roman"/>
                <w:b/>
                <w:bCs/>
                <w:sz w:val="22"/>
                <w:szCs w:val="22"/>
              </w:rPr>
            </w:pPr>
            <w:r w:rsidRPr="008D3044">
              <w:rPr>
                <w:rFonts w:ascii="Times New Roman" w:eastAsia="Times New Roman" w:hAnsi="Times New Roman" w:cs="Times New Roman"/>
                <w:b/>
                <w:bCs/>
                <w:sz w:val="22"/>
                <w:szCs w:val="22"/>
              </w:rPr>
              <w:t>П</w:t>
            </w:r>
            <w:r w:rsidR="003C6B93" w:rsidRPr="008D3044">
              <w:rPr>
                <w:rFonts w:ascii="Times New Roman" w:eastAsia="Times New Roman" w:hAnsi="Times New Roman" w:cs="Times New Roman"/>
                <w:b/>
                <w:bCs/>
                <w:sz w:val="22"/>
                <w:szCs w:val="22"/>
              </w:rPr>
              <w:t>риложение №1</w:t>
            </w:r>
          </w:p>
          <w:p w14:paraId="3AFB9C6E" w14:textId="5F268544" w:rsidR="005E5303" w:rsidRPr="008D3044" w:rsidRDefault="003C6B93" w:rsidP="00BA4E7C">
            <w:pPr>
              <w:spacing w:after="0" w:line="240" w:lineRule="auto"/>
              <w:jc w:val="right"/>
              <w:rPr>
                <w:rFonts w:ascii="Times New Roman" w:hAnsi="Times New Roman" w:cs="Times New Roman"/>
                <w:b/>
                <w:bCs/>
                <w:sz w:val="22"/>
                <w:szCs w:val="22"/>
              </w:rPr>
            </w:pPr>
            <w:r w:rsidRPr="008D3044">
              <w:rPr>
                <w:rFonts w:ascii="Times New Roman" w:hAnsi="Times New Roman" w:cs="Times New Roman"/>
                <w:b/>
                <w:bCs/>
                <w:sz w:val="22"/>
                <w:szCs w:val="22"/>
              </w:rPr>
              <w:t xml:space="preserve">к </w:t>
            </w:r>
            <w:r w:rsidR="00C70B66" w:rsidRPr="008D3044">
              <w:rPr>
                <w:rFonts w:ascii="Times New Roman" w:hAnsi="Times New Roman" w:cs="Times New Roman"/>
                <w:b/>
                <w:bCs/>
                <w:sz w:val="22"/>
                <w:szCs w:val="22"/>
              </w:rPr>
              <w:t>Контракт</w:t>
            </w:r>
            <w:r w:rsidRPr="008D3044">
              <w:rPr>
                <w:rFonts w:ascii="Times New Roman" w:hAnsi="Times New Roman" w:cs="Times New Roman"/>
                <w:b/>
                <w:bCs/>
                <w:sz w:val="22"/>
                <w:szCs w:val="22"/>
              </w:rPr>
              <w:t>у от «___»______ 2026 г. №___</w:t>
            </w:r>
          </w:p>
          <w:p w14:paraId="61ACE8B2" w14:textId="77777777" w:rsidR="005E5303" w:rsidRPr="008D3044" w:rsidRDefault="005E5303" w:rsidP="00BA4E7C">
            <w:pPr>
              <w:spacing w:after="0" w:line="240" w:lineRule="auto"/>
              <w:jc w:val="right"/>
              <w:rPr>
                <w:rFonts w:ascii="Times New Roman" w:hAnsi="Times New Roman" w:cs="Times New Roman"/>
                <w:sz w:val="22"/>
                <w:szCs w:val="22"/>
              </w:rPr>
            </w:pPr>
          </w:p>
        </w:tc>
      </w:tr>
    </w:tbl>
    <w:p w14:paraId="29A49B31" w14:textId="77777777" w:rsidR="00581ADC" w:rsidRDefault="00581ADC" w:rsidP="00BA4E7C">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14:ligatures w14:val="none"/>
        </w:rPr>
      </w:pPr>
    </w:p>
    <w:p w14:paraId="2412ABDC" w14:textId="370F0E50" w:rsidR="00581ADC" w:rsidRDefault="00581ADC" w:rsidP="00581ADC">
      <w:pPr>
        <w:shd w:val="clear" w:color="auto" w:fill="FFFFFF"/>
        <w:jc w:val="center"/>
        <w:rPr>
          <w:rFonts w:ascii="Times New Roman" w:hAnsi="Times New Roman" w:cs="Times New Roman"/>
          <w:b/>
          <w:sz w:val="22"/>
          <w:szCs w:val="22"/>
        </w:rPr>
      </w:pPr>
      <w:r w:rsidRPr="00581ADC">
        <w:rPr>
          <w:rFonts w:ascii="Times New Roman" w:hAnsi="Times New Roman" w:cs="Times New Roman"/>
          <w:b/>
          <w:sz w:val="22"/>
          <w:szCs w:val="22"/>
        </w:rPr>
        <w:t xml:space="preserve">Спецификация </w:t>
      </w:r>
    </w:p>
    <w:p w14:paraId="57A4F631" w14:textId="33170D7D" w:rsidR="009D30E3" w:rsidRPr="00581ADC" w:rsidRDefault="009D30E3" w:rsidP="00581ADC">
      <w:pPr>
        <w:shd w:val="clear" w:color="auto" w:fill="FFFFFF"/>
        <w:jc w:val="center"/>
        <w:rPr>
          <w:rFonts w:ascii="Times New Roman" w:hAnsi="Times New Roman" w:cs="Times New Roman"/>
          <w:b/>
          <w:sz w:val="22"/>
          <w:szCs w:val="22"/>
        </w:rPr>
      </w:pPr>
      <w:r>
        <w:rPr>
          <w:rFonts w:ascii="Times New Roman" w:hAnsi="Times New Roman" w:cs="Times New Roman"/>
          <w:b/>
          <w:sz w:val="22"/>
          <w:szCs w:val="22"/>
        </w:rPr>
        <w:t>(заполняется на основании заявки победителя закупки)</w:t>
      </w:r>
    </w:p>
    <w:p w14:paraId="579F459F" w14:textId="166D4735" w:rsidR="000E561C" w:rsidRPr="00C427B7" w:rsidRDefault="000E561C" w:rsidP="00C427B7">
      <w:pPr>
        <w:ind w:right="-37" w:firstLine="709"/>
        <w:rPr>
          <w:rFonts w:ascii="Times New Roman" w:hAnsi="Times New Roman" w:cs="Times New Roman"/>
          <w:sz w:val="22"/>
          <w:szCs w:val="22"/>
        </w:rPr>
      </w:pPr>
      <w:r w:rsidRPr="008D3044">
        <w:rPr>
          <w:rFonts w:ascii="Times New Roman" w:eastAsia="Times New Roman" w:hAnsi="Times New Roman" w:cs="Times New Roman"/>
          <w:b/>
          <w:bCs/>
          <w:kern w:val="0"/>
          <w:sz w:val="22"/>
          <w:szCs w:val="22"/>
          <w14:ligatures w14:val="none"/>
        </w:rPr>
        <w:t xml:space="preserve">1. </w:t>
      </w:r>
      <w:r w:rsidRPr="008D3044">
        <w:rPr>
          <w:rFonts w:ascii="Times New Roman" w:eastAsia="Times New Roman" w:hAnsi="Times New Roman" w:cs="Times New Roman"/>
          <w:b/>
          <w:kern w:val="0"/>
          <w:sz w:val="22"/>
          <w:szCs w:val="22"/>
          <w14:ligatures w14:val="none"/>
        </w:rPr>
        <w:t xml:space="preserve">Наименование товара: </w:t>
      </w:r>
    </w:p>
    <w:p w14:paraId="143ECF3D" w14:textId="77777777" w:rsidR="000E561C" w:rsidRPr="008D3044" w:rsidRDefault="000E561C" w:rsidP="000E561C">
      <w:pPr>
        <w:spacing w:after="0" w:line="240" w:lineRule="auto"/>
        <w:ind w:firstLine="709"/>
        <w:jc w:val="both"/>
        <w:rPr>
          <w:rFonts w:ascii="Times New Roman" w:eastAsia="Calibri" w:hAnsi="Times New Roman" w:cs="Times New Roman"/>
          <w:kern w:val="0"/>
          <w:sz w:val="22"/>
          <w:szCs w:val="22"/>
          <w:lang w:eastAsia="ar-SA"/>
          <w14:ligatures w14:val="none"/>
        </w:rPr>
      </w:pPr>
      <w:r w:rsidRPr="008D3044">
        <w:rPr>
          <w:rFonts w:ascii="Times New Roman" w:eastAsia="Times New Roman" w:hAnsi="Times New Roman" w:cs="Times New Roman"/>
          <w:b/>
          <w:bCs/>
          <w:kern w:val="0"/>
          <w:sz w:val="22"/>
          <w:szCs w:val="22"/>
          <w14:ligatures w14:val="none"/>
        </w:rPr>
        <w:t xml:space="preserve">2. </w:t>
      </w:r>
      <w:r w:rsidRPr="008D3044">
        <w:rPr>
          <w:rFonts w:ascii="Times New Roman" w:eastAsia="Calibri" w:hAnsi="Times New Roman" w:cs="Times New Roman"/>
          <w:b/>
          <w:bCs/>
          <w:kern w:val="0"/>
          <w:sz w:val="22"/>
          <w:szCs w:val="22"/>
          <w:lang w:eastAsia="ar-SA"/>
          <w14:ligatures w14:val="none"/>
        </w:rPr>
        <w:t>Код (коды</w:t>
      </w:r>
      <w:r w:rsidRPr="008D3044">
        <w:rPr>
          <w:rFonts w:ascii="Times New Roman" w:eastAsia="Calibri" w:hAnsi="Times New Roman" w:cs="Times New Roman"/>
          <w:kern w:val="0"/>
          <w:sz w:val="22"/>
          <w:szCs w:val="22"/>
          <w:lang w:eastAsia="ar-SA"/>
          <w14:ligatures w14:val="none"/>
        </w:rPr>
        <w:t>) по Общероссийскому классификатору продукции по видам экономической деятельности с указанием вида (-ов) продукции, соответствующий (-ие) предмету Контракта:</w:t>
      </w:r>
    </w:p>
    <w:p w14:paraId="48A10EE8" w14:textId="77777777" w:rsidR="000E561C" w:rsidRPr="008D3044" w:rsidRDefault="000E561C" w:rsidP="000E561C">
      <w:pPr>
        <w:tabs>
          <w:tab w:val="left" w:pos="708"/>
        </w:tabs>
        <w:suppressAutoHyphens/>
        <w:spacing w:after="0" w:line="240" w:lineRule="auto"/>
        <w:jc w:val="both"/>
        <w:rPr>
          <w:rFonts w:ascii="Times New Roman" w:eastAsia="Calibri" w:hAnsi="Times New Roman" w:cs="Times New Roman"/>
          <w:kern w:val="0"/>
          <w:sz w:val="22"/>
          <w:szCs w:val="22"/>
          <w:shd w:val="clear" w:color="auto" w:fill="FFFFFF"/>
          <w:lang w:eastAsia="ar-SA"/>
          <w14:ligatures w14:val="none"/>
        </w:rPr>
      </w:pPr>
      <w:r w:rsidRPr="008D3044">
        <w:rPr>
          <w:rFonts w:ascii="Times New Roman" w:eastAsia="Calibri" w:hAnsi="Times New Roman" w:cs="Times New Roman"/>
          <w:kern w:val="0"/>
          <w:sz w:val="22"/>
          <w:szCs w:val="22"/>
          <w:lang w:eastAsia="ar-SA"/>
          <w14:ligatures w14:val="none"/>
        </w:rPr>
        <w:t xml:space="preserve">ОКПД2 </w:t>
      </w:r>
      <w:r w:rsidRPr="008D3044">
        <w:rPr>
          <w:rFonts w:ascii="Times New Roman" w:eastAsia="Calibri" w:hAnsi="Times New Roman" w:cs="Times New Roman"/>
          <w:kern w:val="0"/>
          <w:sz w:val="22"/>
          <w:szCs w:val="22"/>
          <w:shd w:val="clear" w:color="auto" w:fill="FFFFFF"/>
          <w:lang w:eastAsia="ar-SA"/>
          <w14:ligatures w14:val="none"/>
        </w:rPr>
        <w:t>– 27.90.31.110</w:t>
      </w:r>
      <w:r w:rsidRPr="008D3044">
        <w:rPr>
          <w:rFonts w:ascii="Times New Roman" w:eastAsia="Calibri" w:hAnsi="Times New Roman" w:cs="Times New Roman"/>
          <w:b/>
          <w:bCs/>
          <w:kern w:val="0"/>
          <w:sz w:val="22"/>
          <w:szCs w:val="22"/>
          <w:shd w:val="clear" w:color="auto" w:fill="FFFFFF"/>
          <w:lang w:eastAsia="ar-SA"/>
          <w14:ligatures w14:val="none"/>
        </w:rPr>
        <w:t xml:space="preserve"> </w:t>
      </w:r>
      <w:r w:rsidRPr="008D3044">
        <w:rPr>
          <w:rFonts w:ascii="Times New Roman" w:eastAsia="Calibri" w:hAnsi="Times New Roman" w:cs="Times New Roman"/>
          <w:kern w:val="0"/>
          <w:sz w:val="22"/>
          <w:szCs w:val="22"/>
          <w:shd w:val="clear" w:color="auto" w:fill="FFFFFF"/>
          <w:lang w:eastAsia="ar-SA"/>
          <w14:ligatures w14:val="none"/>
        </w:rPr>
        <w:t>«</w:t>
      </w:r>
      <w:r w:rsidRPr="008D3044">
        <w:rPr>
          <w:rStyle w:val="ac"/>
          <w:rFonts w:ascii="Times New Roman" w:hAnsi="Times New Roman" w:cs="Times New Roman"/>
          <w:b w:val="0"/>
          <w:color w:val="333333"/>
          <w:sz w:val="22"/>
          <w:szCs w:val="22"/>
          <w:shd w:val="clear" w:color="auto" w:fill="FFFFFF"/>
        </w:rPr>
        <w:t>Машины и оборудование электрические для пайки мягким и твёрдым припоем и сварки</w:t>
      </w:r>
      <w:r w:rsidRPr="008D3044">
        <w:rPr>
          <w:rFonts w:ascii="Times New Roman" w:eastAsia="Calibri" w:hAnsi="Times New Roman" w:cs="Times New Roman"/>
          <w:kern w:val="0"/>
          <w:sz w:val="22"/>
          <w:szCs w:val="22"/>
          <w:shd w:val="clear" w:color="auto" w:fill="FFFFFF"/>
          <w:lang w:eastAsia="ar-SA"/>
          <w14:ligatures w14:val="none"/>
        </w:rPr>
        <w:t>»</w:t>
      </w:r>
    </w:p>
    <w:p w14:paraId="7B57DE66" w14:textId="77777777" w:rsidR="00581ADC" w:rsidRPr="00581ADC" w:rsidRDefault="00581ADC" w:rsidP="00581ADC">
      <w:pPr>
        <w:shd w:val="clear" w:color="auto" w:fill="FFFFFF"/>
        <w:jc w:val="center"/>
        <w:rPr>
          <w:rFonts w:ascii="Times New Roman" w:hAnsi="Times New Roman" w:cs="Times New Roman"/>
          <w:b/>
          <w:sz w:val="22"/>
          <w:szCs w:val="22"/>
        </w:rPr>
      </w:pPr>
    </w:p>
    <w:tbl>
      <w:tblPr>
        <w:tblW w:w="9733" w:type="dxa"/>
        <w:tblInd w:w="40" w:type="dxa"/>
        <w:tblLayout w:type="fixed"/>
        <w:tblCellMar>
          <w:left w:w="40" w:type="dxa"/>
          <w:right w:w="40" w:type="dxa"/>
        </w:tblCellMar>
        <w:tblLook w:val="04A0" w:firstRow="1" w:lastRow="0" w:firstColumn="1" w:lastColumn="0" w:noHBand="0" w:noVBand="1"/>
      </w:tblPr>
      <w:tblGrid>
        <w:gridCol w:w="554"/>
        <w:gridCol w:w="4218"/>
        <w:gridCol w:w="1275"/>
        <w:gridCol w:w="993"/>
        <w:gridCol w:w="1134"/>
        <w:gridCol w:w="1559"/>
      </w:tblGrid>
      <w:tr w:rsidR="00581ADC" w:rsidRPr="00581ADC" w14:paraId="71D3D68C" w14:textId="4880A998" w:rsidTr="00581ADC">
        <w:trPr>
          <w:trHeight w:hRule="exact" w:val="642"/>
        </w:trPr>
        <w:tc>
          <w:tcPr>
            <w:tcW w:w="554" w:type="dxa"/>
            <w:tcBorders>
              <w:top w:val="single" w:sz="6" w:space="0" w:color="auto"/>
              <w:left w:val="single" w:sz="6" w:space="0" w:color="auto"/>
              <w:bottom w:val="single" w:sz="6" w:space="0" w:color="auto"/>
              <w:right w:val="single" w:sz="6" w:space="0" w:color="auto"/>
            </w:tcBorders>
            <w:shd w:val="clear" w:color="auto" w:fill="FFFFFF"/>
            <w:hideMark/>
          </w:tcPr>
          <w:p w14:paraId="74FBFA32" w14:textId="77777777" w:rsidR="00581ADC" w:rsidRPr="00581ADC" w:rsidRDefault="00581ADC" w:rsidP="00581ADC">
            <w:pPr>
              <w:shd w:val="clear" w:color="auto" w:fill="FFFFFF"/>
              <w:spacing w:line="259" w:lineRule="exact"/>
              <w:ind w:left="22" w:right="14"/>
              <w:rPr>
                <w:rFonts w:ascii="Times New Roman" w:hAnsi="Times New Roman" w:cs="Times New Roman"/>
                <w:sz w:val="22"/>
                <w:szCs w:val="22"/>
              </w:rPr>
            </w:pPr>
            <w:r w:rsidRPr="00581ADC">
              <w:rPr>
                <w:rFonts w:ascii="Times New Roman" w:hAnsi="Times New Roman" w:cs="Times New Roman"/>
                <w:sz w:val="22"/>
                <w:szCs w:val="22"/>
              </w:rPr>
              <w:t xml:space="preserve">№ </w:t>
            </w:r>
            <w:r w:rsidRPr="00581ADC">
              <w:rPr>
                <w:rFonts w:ascii="Times New Roman" w:hAnsi="Times New Roman" w:cs="Times New Roman"/>
                <w:spacing w:val="-5"/>
                <w:sz w:val="22"/>
                <w:szCs w:val="22"/>
              </w:rPr>
              <w:t>п/п</w:t>
            </w:r>
          </w:p>
        </w:tc>
        <w:tc>
          <w:tcPr>
            <w:tcW w:w="4218" w:type="dxa"/>
            <w:tcBorders>
              <w:top w:val="single" w:sz="6" w:space="0" w:color="auto"/>
              <w:left w:val="single" w:sz="6" w:space="0" w:color="auto"/>
              <w:bottom w:val="single" w:sz="6" w:space="0" w:color="auto"/>
              <w:right w:val="single" w:sz="6" w:space="0" w:color="auto"/>
            </w:tcBorders>
            <w:shd w:val="clear" w:color="auto" w:fill="FFFFFF"/>
            <w:hideMark/>
          </w:tcPr>
          <w:p w14:paraId="01BA35D9" w14:textId="35F8A458" w:rsidR="00581ADC" w:rsidRPr="00581ADC" w:rsidRDefault="000E561C" w:rsidP="00581ADC">
            <w:pPr>
              <w:shd w:val="clear" w:color="auto" w:fill="FFFFFF"/>
              <w:ind w:left="7"/>
              <w:jc w:val="center"/>
              <w:rPr>
                <w:rFonts w:ascii="Times New Roman" w:hAnsi="Times New Roman" w:cs="Times New Roman"/>
                <w:sz w:val="22"/>
                <w:szCs w:val="22"/>
              </w:rPr>
            </w:pPr>
            <w:r>
              <w:rPr>
                <w:rFonts w:ascii="Times New Roman" w:hAnsi="Times New Roman" w:cs="Times New Roman"/>
                <w:spacing w:val="-2"/>
                <w:sz w:val="22"/>
                <w:szCs w:val="22"/>
              </w:rPr>
              <w:t>Х</w:t>
            </w:r>
            <w:r w:rsidR="00581ADC" w:rsidRPr="00581ADC">
              <w:rPr>
                <w:rFonts w:ascii="Times New Roman" w:hAnsi="Times New Roman" w:cs="Times New Roman"/>
                <w:spacing w:val="-2"/>
                <w:sz w:val="22"/>
                <w:szCs w:val="22"/>
              </w:rPr>
              <w:t>арактеристика товара</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5FB065AD" w14:textId="77777777" w:rsidR="00581ADC" w:rsidRPr="00581ADC" w:rsidRDefault="00581ADC" w:rsidP="00581ADC">
            <w:pPr>
              <w:shd w:val="clear" w:color="auto" w:fill="FFFFFF"/>
              <w:spacing w:line="245" w:lineRule="exact"/>
              <w:ind w:right="65"/>
              <w:jc w:val="center"/>
              <w:rPr>
                <w:rFonts w:ascii="Times New Roman" w:hAnsi="Times New Roman" w:cs="Times New Roman"/>
                <w:sz w:val="22"/>
                <w:szCs w:val="22"/>
              </w:rPr>
            </w:pPr>
            <w:r w:rsidRPr="00581ADC">
              <w:rPr>
                <w:rFonts w:ascii="Times New Roman" w:hAnsi="Times New Roman" w:cs="Times New Roman"/>
                <w:sz w:val="22"/>
                <w:szCs w:val="22"/>
              </w:rPr>
              <w:t xml:space="preserve">Единица </w:t>
            </w:r>
            <w:r w:rsidRPr="00581ADC">
              <w:rPr>
                <w:rFonts w:ascii="Times New Roman" w:hAnsi="Times New Roman" w:cs="Times New Roman"/>
                <w:spacing w:val="-4"/>
                <w:sz w:val="22"/>
                <w:szCs w:val="22"/>
              </w:rPr>
              <w:t>измерения</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14:paraId="0D397F43" w14:textId="77777777" w:rsidR="00581ADC" w:rsidRPr="00581ADC" w:rsidRDefault="00581ADC" w:rsidP="00581ADC">
            <w:pPr>
              <w:shd w:val="clear" w:color="auto" w:fill="FFFFFF"/>
              <w:jc w:val="center"/>
              <w:rPr>
                <w:rFonts w:ascii="Times New Roman" w:hAnsi="Times New Roman" w:cs="Times New Roman"/>
                <w:sz w:val="22"/>
                <w:szCs w:val="22"/>
              </w:rPr>
            </w:pPr>
            <w:r w:rsidRPr="00581ADC">
              <w:rPr>
                <w:rFonts w:ascii="Times New Roman" w:hAnsi="Times New Roman" w:cs="Times New Roman"/>
                <w:spacing w:val="-4"/>
                <w:sz w:val="22"/>
                <w:szCs w:val="22"/>
              </w:rPr>
              <w:t>Кол-во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9E058D2" w14:textId="52B0D0CF" w:rsidR="00581ADC" w:rsidRPr="00581ADC" w:rsidRDefault="00581ADC" w:rsidP="00581ADC">
            <w:pPr>
              <w:widowControl w:val="0"/>
              <w:autoSpaceDE w:val="0"/>
              <w:autoSpaceDN w:val="0"/>
              <w:adjustRightInd w:val="0"/>
              <w:jc w:val="center"/>
              <w:rPr>
                <w:rFonts w:ascii="Times New Roman" w:hAnsi="Times New Roman" w:cs="Times New Roman"/>
                <w:bCs/>
                <w:sz w:val="22"/>
                <w:szCs w:val="22"/>
              </w:rPr>
            </w:pPr>
            <w:r w:rsidRPr="00581ADC">
              <w:rPr>
                <w:rFonts w:ascii="Times New Roman" w:hAnsi="Times New Roman" w:cs="Times New Roman"/>
                <w:bCs/>
                <w:sz w:val="22"/>
                <w:szCs w:val="22"/>
              </w:rPr>
              <w:t>Цена</w:t>
            </w:r>
            <w:r w:rsidRPr="00581ADC">
              <w:rPr>
                <w:rFonts w:ascii="Times New Roman" w:hAnsi="Times New Roman" w:cs="Times New Roman"/>
                <w:bCs/>
                <w:sz w:val="22"/>
                <w:szCs w:val="22"/>
              </w:rPr>
              <w:t xml:space="preserve"> за единицу</w:t>
            </w:r>
          </w:p>
          <w:p w14:paraId="0AF703F7" w14:textId="4EBC29C2" w:rsidR="00581ADC" w:rsidRPr="00581ADC" w:rsidRDefault="00581ADC" w:rsidP="00581ADC">
            <w:pPr>
              <w:shd w:val="clear" w:color="auto" w:fill="FFFFFF"/>
              <w:jc w:val="center"/>
              <w:rPr>
                <w:rFonts w:ascii="Times New Roman" w:hAnsi="Times New Roman" w:cs="Times New Roman"/>
                <w:spacing w:val="-4"/>
                <w:sz w:val="22"/>
                <w:szCs w:val="22"/>
              </w:rPr>
            </w:pPr>
            <w:r w:rsidRPr="00581ADC">
              <w:rPr>
                <w:rFonts w:ascii="Times New Roman" w:hAnsi="Times New Roman" w:cs="Times New Roman"/>
                <w:bCs/>
                <w:sz w:val="22"/>
                <w:szCs w:val="22"/>
              </w:rPr>
              <w:t xml:space="preserve">за ед. </w:t>
            </w:r>
            <w:r w:rsidRPr="00581ADC">
              <w:rPr>
                <w:rFonts w:ascii="Times New Roman" w:hAnsi="Times New Roman" w:cs="Times New Roman"/>
                <w:bCs/>
                <w:sz w:val="22"/>
                <w:szCs w:val="22"/>
              </w:rPr>
              <w:br/>
              <w:t>в руб. с НДС</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1BECCB7" w14:textId="74DDDE07" w:rsidR="00581ADC" w:rsidRPr="00581ADC" w:rsidRDefault="00581ADC" w:rsidP="00581ADC">
            <w:pPr>
              <w:shd w:val="clear" w:color="auto" w:fill="FFFFFF"/>
              <w:jc w:val="center"/>
              <w:rPr>
                <w:rFonts w:ascii="Times New Roman" w:hAnsi="Times New Roman" w:cs="Times New Roman"/>
                <w:spacing w:val="-4"/>
                <w:sz w:val="22"/>
                <w:szCs w:val="22"/>
              </w:rPr>
            </w:pPr>
            <w:r w:rsidRPr="00581ADC">
              <w:rPr>
                <w:rFonts w:ascii="Times New Roman" w:hAnsi="Times New Roman" w:cs="Times New Roman"/>
                <w:bCs/>
                <w:sz w:val="22"/>
                <w:szCs w:val="22"/>
              </w:rPr>
              <w:t xml:space="preserve">Сумма в руб. </w:t>
            </w:r>
          </w:p>
        </w:tc>
      </w:tr>
      <w:tr w:rsidR="00581ADC" w:rsidRPr="00581ADC" w14:paraId="0CB2F4CA" w14:textId="5FC04C37" w:rsidTr="009D30E3">
        <w:trPr>
          <w:trHeight w:hRule="exact" w:val="3201"/>
        </w:trPr>
        <w:tc>
          <w:tcPr>
            <w:tcW w:w="554" w:type="dxa"/>
            <w:tcBorders>
              <w:top w:val="single" w:sz="6" w:space="0" w:color="auto"/>
              <w:left w:val="single" w:sz="6" w:space="0" w:color="auto"/>
              <w:bottom w:val="single" w:sz="6" w:space="0" w:color="auto"/>
              <w:right w:val="single" w:sz="6" w:space="0" w:color="auto"/>
            </w:tcBorders>
            <w:shd w:val="clear" w:color="auto" w:fill="FFFFFF"/>
            <w:hideMark/>
          </w:tcPr>
          <w:p w14:paraId="66DAB550" w14:textId="77777777" w:rsidR="00581ADC" w:rsidRPr="00581ADC" w:rsidRDefault="00581ADC" w:rsidP="00581ADC">
            <w:pPr>
              <w:shd w:val="clear" w:color="auto" w:fill="FFFFFF"/>
              <w:ind w:left="50"/>
              <w:rPr>
                <w:rFonts w:ascii="Times New Roman" w:hAnsi="Times New Roman" w:cs="Times New Roman"/>
                <w:sz w:val="22"/>
                <w:szCs w:val="22"/>
              </w:rPr>
            </w:pPr>
            <w:r w:rsidRPr="00581ADC">
              <w:rPr>
                <w:rFonts w:ascii="Times New Roman" w:hAnsi="Times New Roman" w:cs="Times New Roman"/>
                <w:sz w:val="22"/>
                <w:szCs w:val="22"/>
              </w:rPr>
              <w:t>1</w:t>
            </w:r>
          </w:p>
        </w:tc>
        <w:tc>
          <w:tcPr>
            <w:tcW w:w="4218" w:type="dxa"/>
            <w:tcBorders>
              <w:top w:val="single" w:sz="6" w:space="0" w:color="auto"/>
              <w:left w:val="single" w:sz="6" w:space="0" w:color="auto"/>
              <w:bottom w:val="single" w:sz="6" w:space="0" w:color="auto"/>
              <w:right w:val="single" w:sz="6" w:space="0" w:color="auto"/>
            </w:tcBorders>
            <w:shd w:val="clear" w:color="auto" w:fill="FFFFFF"/>
            <w:hideMark/>
          </w:tcPr>
          <w:p w14:paraId="6B62DBC6" w14:textId="6AF7E192" w:rsidR="00581ADC" w:rsidRPr="00581ADC" w:rsidRDefault="00581ADC" w:rsidP="00581ADC">
            <w:pPr>
              <w:rPr>
                <w:rFonts w:ascii="Times New Roman" w:hAnsi="Times New Roman" w:cs="Times New Roman"/>
                <w:sz w:val="22"/>
                <w:szCs w:val="22"/>
              </w:rPr>
            </w:pPr>
            <w:r w:rsidRPr="00581ADC">
              <w:rPr>
                <w:rFonts w:ascii="Times New Roman" w:hAnsi="Times New Roman" w:cs="Times New Roman"/>
                <w:sz w:val="22"/>
                <w:szCs w:val="22"/>
              </w:rPr>
              <w:t>Максимальная мощность</w:t>
            </w:r>
            <w:r>
              <w:rPr>
                <w:rFonts w:ascii="Times New Roman" w:hAnsi="Times New Roman" w:cs="Times New Roman"/>
                <w:sz w:val="22"/>
                <w:szCs w:val="22"/>
              </w:rPr>
              <w:t xml:space="preserve"> </w:t>
            </w:r>
            <w:r w:rsidRPr="00581ADC">
              <w:rPr>
                <w:rFonts w:ascii="Times New Roman" w:hAnsi="Times New Roman" w:cs="Times New Roman"/>
                <w:sz w:val="22"/>
                <w:szCs w:val="22"/>
              </w:rPr>
              <w:t>- 8,0 кВт.</w:t>
            </w:r>
          </w:p>
          <w:p w14:paraId="4A9618AA" w14:textId="390A5A85" w:rsidR="00581ADC" w:rsidRPr="00581ADC" w:rsidRDefault="00581ADC" w:rsidP="00581ADC">
            <w:pPr>
              <w:rPr>
                <w:rFonts w:ascii="Times New Roman" w:hAnsi="Times New Roman" w:cs="Times New Roman"/>
                <w:sz w:val="22"/>
                <w:szCs w:val="22"/>
              </w:rPr>
            </w:pPr>
            <w:r w:rsidRPr="00581ADC">
              <w:rPr>
                <w:rFonts w:ascii="Times New Roman" w:hAnsi="Times New Roman" w:cs="Times New Roman"/>
                <w:sz w:val="22"/>
                <w:szCs w:val="22"/>
              </w:rPr>
              <w:t>Напряжение</w:t>
            </w:r>
            <w:r w:rsidR="00C3594A">
              <w:rPr>
                <w:rFonts w:ascii="Times New Roman" w:hAnsi="Times New Roman" w:cs="Times New Roman"/>
                <w:sz w:val="22"/>
                <w:szCs w:val="22"/>
              </w:rPr>
              <w:t xml:space="preserve"> </w:t>
            </w:r>
            <w:r w:rsidRPr="00581ADC">
              <w:rPr>
                <w:rFonts w:ascii="Times New Roman" w:hAnsi="Times New Roman" w:cs="Times New Roman"/>
                <w:sz w:val="22"/>
                <w:szCs w:val="22"/>
              </w:rPr>
              <w:t>- 220 В.</w:t>
            </w:r>
          </w:p>
          <w:p w14:paraId="7B3D1496" w14:textId="075BE1F3" w:rsidR="00581ADC" w:rsidRPr="00581ADC" w:rsidRDefault="00581ADC" w:rsidP="00581ADC">
            <w:pPr>
              <w:rPr>
                <w:rFonts w:ascii="Times New Roman" w:hAnsi="Times New Roman" w:cs="Times New Roman"/>
                <w:sz w:val="22"/>
                <w:szCs w:val="22"/>
              </w:rPr>
            </w:pPr>
            <w:r w:rsidRPr="00581ADC">
              <w:rPr>
                <w:rFonts w:ascii="Times New Roman" w:hAnsi="Times New Roman" w:cs="Times New Roman"/>
                <w:sz w:val="22"/>
                <w:szCs w:val="22"/>
              </w:rPr>
              <w:t>Минимальный сварочный ток</w:t>
            </w:r>
            <w:r>
              <w:rPr>
                <w:rFonts w:ascii="Times New Roman" w:hAnsi="Times New Roman" w:cs="Times New Roman"/>
                <w:sz w:val="22"/>
                <w:szCs w:val="22"/>
              </w:rPr>
              <w:t xml:space="preserve"> </w:t>
            </w:r>
            <w:r w:rsidRPr="00581ADC">
              <w:rPr>
                <w:rFonts w:ascii="Times New Roman" w:hAnsi="Times New Roman" w:cs="Times New Roman"/>
                <w:sz w:val="22"/>
                <w:szCs w:val="22"/>
              </w:rPr>
              <w:t>- 10 А.</w:t>
            </w:r>
          </w:p>
          <w:p w14:paraId="714BAEBB" w14:textId="3B214B8B" w:rsidR="00581ADC" w:rsidRPr="00581ADC" w:rsidRDefault="00581ADC" w:rsidP="00581ADC">
            <w:pPr>
              <w:rPr>
                <w:rFonts w:ascii="Times New Roman" w:hAnsi="Times New Roman" w:cs="Times New Roman"/>
                <w:sz w:val="22"/>
                <w:szCs w:val="22"/>
              </w:rPr>
            </w:pPr>
            <w:r w:rsidRPr="00581ADC">
              <w:rPr>
                <w:rFonts w:ascii="Times New Roman" w:hAnsi="Times New Roman" w:cs="Times New Roman"/>
                <w:sz w:val="22"/>
                <w:szCs w:val="22"/>
              </w:rPr>
              <w:t>Максимальный сваточный ток</w:t>
            </w:r>
            <w:r>
              <w:rPr>
                <w:rFonts w:ascii="Times New Roman" w:hAnsi="Times New Roman" w:cs="Times New Roman"/>
                <w:sz w:val="22"/>
                <w:szCs w:val="22"/>
              </w:rPr>
              <w:t xml:space="preserve"> </w:t>
            </w:r>
            <w:r w:rsidRPr="00581ADC">
              <w:rPr>
                <w:rFonts w:ascii="Times New Roman" w:hAnsi="Times New Roman" w:cs="Times New Roman"/>
                <w:sz w:val="22"/>
                <w:szCs w:val="22"/>
              </w:rPr>
              <w:t>- 250 А.</w:t>
            </w:r>
          </w:p>
          <w:p w14:paraId="7F7B4007" w14:textId="3CE1BD20" w:rsidR="00581ADC" w:rsidRPr="00581ADC" w:rsidRDefault="00581ADC" w:rsidP="00581ADC">
            <w:pPr>
              <w:rPr>
                <w:rFonts w:ascii="Times New Roman" w:hAnsi="Times New Roman" w:cs="Times New Roman"/>
                <w:sz w:val="22"/>
                <w:szCs w:val="22"/>
              </w:rPr>
            </w:pPr>
            <w:r w:rsidRPr="00581ADC">
              <w:rPr>
                <w:rFonts w:ascii="Times New Roman" w:hAnsi="Times New Roman" w:cs="Times New Roman"/>
                <w:sz w:val="22"/>
                <w:szCs w:val="22"/>
              </w:rPr>
              <w:t>Максимальный диаметр используемых электродов</w:t>
            </w:r>
            <w:r>
              <w:rPr>
                <w:rFonts w:ascii="Times New Roman" w:hAnsi="Times New Roman" w:cs="Times New Roman"/>
                <w:sz w:val="22"/>
                <w:szCs w:val="22"/>
              </w:rPr>
              <w:t xml:space="preserve"> </w:t>
            </w:r>
            <w:r w:rsidRPr="00581ADC">
              <w:rPr>
                <w:rFonts w:ascii="Times New Roman" w:hAnsi="Times New Roman" w:cs="Times New Roman"/>
                <w:sz w:val="22"/>
                <w:szCs w:val="22"/>
              </w:rPr>
              <w:t>- 6 мм.</w:t>
            </w:r>
          </w:p>
          <w:p w14:paraId="365455BD" w14:textId="34946B36" w:rsidR="00581ADC" w:rsidRPr="00581ADC" w:rsidRDefault="00581ADC" w:rsidP="00581ADC">
            <w:pPr>
              <w:rPr>
                <w:rFonts w:ascii="Times New Roman" w:hAnsi="Times New Roman" w:cs="Times New Roman"/>
                <w:sz w:val="22"/>
                <w:szCs w:val="22"/>
              </w:rPr>
            </w:pPr>
            <w:r w:rsidRPr="00581ADC">
              <w:rPr>
                <w:rFonts w:ascii="Times New Roman" w:hAnsi="Times New Roman" w:cs="Times New Roman"/>
                <w:sz w:val="22"/>
                <w:szCs w:val="22"/>
              </w:rPr>
              <w:t>Максимальный вес</w:t>
            </w:r>
            <w:r>
              <w:rPr>
                <w:rFonts w:ascii="Times New Roman" w:hAnsi="Times New Roman" w:cs="Times New Roman"/>
                <w:sz w:val="22"/>
                <w:szCs w:val="22"/>
              </w:rPr>
              <w:t xml:space="preserve"> </w:t>
            </w:r>
            <w:r w:rsidRPr="00581ADC">
              <w:rPr>
                <w:rFonts w:ascii="Times New Roman" w:hAnsi="Times New Roman" w:cs="Times New Roman"/>
                <w:sz w:val="22"/>
                <w:szCs w:val="22"/>
              </w:rPr>
              <w:t>- 8 кг.</w:t>
            </w:r>
          </w:p>
          <w:p w14:paraId="5C69FD9D" w14:textId="77777777" w:rsidR="00581ADC" w:rsidRPr="00581ADC" w:rsidRDefault="00581ADC" w:rsidP="00581ADC">
            <w:pPr>
              <w:rPr>
                <w:rFonts w:ascii="Times New Roman" w:hAnsi="Times New Roman" w:cs="Times New Roman"/>
                <w:sz w:val="22"/>
                <w:szCs w:val="22"/>
              </w:rPr>
            </w:pPr>
          </w:p>
          <w:p w14:paraId="69335496" w14:textId="77777777" w:rsidR="00581ADC" w:rsidRPr="00581ADC" w:rsidRDefault="00581ADC" w:rsidP="00581ADC">
            <w:pPr>
              <w:rPr>
                <w:rFonts w:ascii="Times New Roman" w:hAnsi="Times New Roman" w:cs="Times New Roman"/>
                <w:sz w:val="22"/>
                <w:szCs w:val="22"/>
              </w:rPr>
            </w:pPr>
          </w:p>
          <w:p w14:paraId="7140F58D" w14:textId="77777777" w:rsidR="00581ADC" w:rsidRPr="00581ADC" w:rsidRDefault="00581ADC" w:rsidP="00581ADC">
            <w:pPr>
              <w:rPr>
                <w:rFonts w:ascii="Times New Roman" w:hAnsi="Times New Roman" w:cs="Times New Roman"/>
                <w:sz w:val="22"/>
                <w:szCs w:val="22"/>
              </w:rPr>
            </w:pPr>
          </w:p>
          <w:p w14:paraId="6419141D" w14:textId="77777777" w:rsidR="00581ADC" w:rsidRPr="00581ADC" w:rsidRDefault="00581ADC" w:rsidP="00581ADC">
            <w:pPr>
              <w:rPr>
                <w:rFonts w:ascii="Times New Roman" w:hAnsi="Times New Roman" w:cs="Times New Roman"/>
                <w:sz w:val="22"/>
                <w:szCs w:val="22"/>
              </w:rPr>
            </w:pPr>
          </w:p>
          <w:p w14:paraId="312579F9" w14:textId="77777777" w:rsidR="00581ADC" w:rsidRPr="00581ADC" w:rsidRDefault="00581ADC" w:rsidP="00581ADC">
            <w:pPr>
              <w:rPr>
                <w:rFonts w:ascii="Times New Roman" w:hAnsi="Times New Roman" w:cs="Times New Roman"/>
                <w:sz w:val="22"/>
                <w:szCs w:val="22"/>
              </w:rPr>
            </w:pPr>
          </w:p>
          <w:p w14:paraId="05C50C58" w14:textId="77777777" w:rsidR="00581ADC" w:rsidRPr="00581ADC" w:rsidRDefault="00581ADC" w:rsidP="00581ADC">
            <w:pPr>
              <w:rPr>
                <w:rFonts w:ascii="Times New Roman" w:hAnsi="Times New Roman" w:cs="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737738FF" w14:textId="77777777" w:rsidR="00581ADC" w:rsidRPr="00581ADC" w:rsidRDefault="00581ADC" w:rsidP="00581ADC">
            <w:pPr>
              <w:jc w:val="center"/>
              <w:rPr>
                <w:rFonts w:ascii="Times New Roman" w:hAnsi="Times New Roman" w:cs="Times New Roman"/>
                <w:sz w:val="22"/>
                <w:szCs w:val="22"/>
              </w:rPr>
            </w:pPr>
            <w:r w:rsidRPr="00581ADC">
              <w:rPr>
                <w:rFonts w:ascii="Times New Roman" w:hAnsi="Times New Roman" w:cs="Times New Roman"/>
                <w:sz w:val="22"/>
                <w:szCs w:val="22"/>
              </w:rPr>
              <w:t>шт</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14:paraId="3FD29535" w14:textId="77777777" w:rsidR="00581ADC" w:rsidRPr="00581ADC" w:rsidRDefault="00581ADC" w:rsidP="00581ADC">
            <w:pPr>
              <w:jc w:val="center"/>
              <w:rPr>
                <w:rFonts w:ascii="Times New Roman" w:hAnsi="Times New Roman" w:cs="Times New Roman"/>
                <w:sz w:val="22"/>
                <w:szCs w:val="22"/>
              </w:rPr>
            </w:pPr>
            <w:r w:rsidRPr="00581ADC">
              <w:rPr>
                <w:rFonts w:ascii="Times New Roman" w:hAnsi="Times New Roman" w:cs="Times New Roman"/>
                <w:sz w:val="22"/>
                <w:szCs w:val="22"/>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F38BB9C" w14:textId="07C0981D" w:rsidR="00581ADC" w:rsidRPr="00581ADC" w:rsidRDefault="00581ADC" w:rsidP="00581ADC">
            <w:pPr>
              <w:jc w:val="center"/>
              <w:rPr>
                <w:rFonts w:ascii="Times New Roman" w:hAnsi="Times New Roman" w:cs="Times New Roman"/>
                <w:sz w:val="22"/>
                <w:szCs w:val="22"/>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664CB8A" w14:textId="2206AB14" w:rsidR="00581ADC" w:rsidRPr="00581ADC" w:rsidRDefault="00581ADC" w:rsidP="00581ADC">
            <w:pPr>
              <w:jc w:val="center"/>
              <w:rPr>
                <w:rFonts w:ascii="Times New Roman" w:hAnsi="Times New Roman" w:cs="Times New Roman"/>
                <w:sz w:val="22"/>
                <w:szCs w:val="22"/>
              </w:rPr>
            </w:pPr>
          </w:p>
        </w:tc>
      </w:tr>
    </w:tbl>
    <w:p w14:paraId="48659763" w14:textId="77777777" w:rsidR="00581ADC" w:rsidRDefault="00581ADC" w:rsidP="00581ADC"/>
    <w:p w14:paraId="4A23D6A7" w14:textId="77777777" w:rsidR="00581ADC" w:rsidRDefault="00581ADC" w:rsidP="00BA4E7C">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14:ligatures w14:val="none"/>
        </w:rPr>
      </w:pPr>
    </w:p>
    <w:p w14:paraId="6C663158" w14:textId="77777777" w:rsidR="00581ADC" w:rsidRDefault="00581ADC" w:rsidP="00BA4E7C">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14:ligatures w14:val="none"/>
        </w:rPr>
      </w:pPr>
    </w:p>
    <w:p w14:paraId="2082EED3" w14:textId="5BEE9F68" w:rsidR="0007599D" w:rsidRPr="008D3044" w:rsidRDefault="0007599D" w:rsidP="00BA4E7C">
      <w:pPr>
        <w:widowControl w:val="0"/>
        <w:autoSpaceDE w:val="0"/>
        <w:autoSpaceDN w:val="0"/>
        <w:adjustRightInd w:val="0"/>
        <w:spacing w:after="0" w:line="240" w:lineRule="auto"/>
        <w:jc w:val="center"/>
        <w:rPr>
          <w:rFonts w:ascii="Times New Roman" w:eastAsia="Times New Roman" w:hAnsi="Times New Roman" w:cs="Times New Roman"/>
          <w:b/>
          <w:bCs/>
          <w:kern w:val="0"/>
          <w:sz w:val="22"/>
          <w:szCs w:val="22"/>
          <w14:ligatures w14:val="none"/>
        </w:rPr>
      </w:pPr>
      <w:r w:rsidRPr="008D3044">
        <w:rPr>
          <w:rFonts w:ascii="Times New Roman" w:eastAsia="Times New Roman" w:hAnsi="Times New Roman" w:cs="Times New Roman"/>
          <w:b/>
          <w:bCs/>
          <w:kern w:val="0"/>
          <w:sz w:val="22"/>
          <w:szCs w:val="22"/>
          <w14:ligatures w14:val="none"/>
        </w:rPr>
        <w:t>ОПИСАНИЕ ОБЪЕКТА ЗАКУПКИ</w:t>
      </w:r>
    </w:p>
    <w:p w14:paraId="336E946E" w14:textId="77777777" w:rsidR="00620FE7" w:rsidRPr="008D3044" w:rsidRDefault="00620FE7" w:rsidP="00BA4E7C">
      <w:pPr>
        <w:widowControl w:val="0"/>
        <w:autoSpaceDE w:val="0"/>
        <w:autoSpaceDN w:val="0"/>
        <w:adjustRightInd w:val="0"/>
        <w:spacing w:after="0" w:line="240" w:lineRule="auto"/>
        <w:ind w:firstLine="709"/>
        <w:jc w:val="both"/>
        <w:rPr>
          <w:rFonts w:ascii="Times New Roman" w:eastAsia="Times New Roman" w:hAnsi="Times New Roman" w:cs="Times New Roman"/>
          <w:b/>
          <w:bCs/>
          <w:kern w:val="0"/>
          <w:sz w:val="22"/>
          <w:szCs w:val="22"/>
          <w14:ligatures w14:val="none"/>
        </w:rPr>
      </w:pPr>
    </w:p>
    <w:p w14:paraId="52D454E6" w14:textId="2C2F526C" w:rsidR="0007599D" w:rsidRPr="008D3044" w:rsidRDefault="0007599D" w:rsidP="00BA4E7C">
      <w:pPr>
        <w:widowControl w:val="0"/>
        <w:autoSpaceDE w:val="0"/>
        <w:autoSpaceDN w:val="0"/>
        <w:adjustRightInd w:val="0"/>
        <w:spacing w:after="0" w:line="240" w:lineRule="auto"/>
        <w:ind w:firstLine="709"/>
        <w:jc w:val="both"/>
        <w:rPr>
          <w:rFonts w:ascii="Times New Roman" w:eastAsia="Times New Roman" w:hAnsi="Times New Roman" w:cs="Times New Roman"/>
          <w:bCs/>
          <w:kern w:val="0"/>
          <w:sz w:val="22"/>
          <w:szCs w:val="22"/>
          <w14:ligatures w14:val="none"/>
        </w:rPr>
      </w:pPr>
      <w:r w:rsidRPr="008D3044">
        <w:rPr>
          <w:rFonts w:ascii="Times New Roman" w:eastAsia="Times New Roman" w:hAnsi="Times New Roman" w:cs="Times New Roman"/>
          <w:b/>
          <w:bCs/>
          <w:kern w:val="0"/>
          <w:sz w:val="22"/>
          <w:szCs w:val="22"/>
          <w14:ligatures w14:val="none"/>
        </w:rPr>
        <w:t xml:space="preserve">1. </w:t>
      </w:r>
      <w:r w:rsidR="004117CB" w:rsidRPr="008D3044">
        <w:rPr>
          <w:rFonts w:ascii="Times New Roman" w:eastAsia="Times New Roman" w:hAnsi="Times New Roman" w:cs="Times New Roman"/>
          <w:b/>
          <w:kern w:val="0"/>
          <w:sz w:val="22"/>
          <w:szCs w:val="22"/>
          <w14:ligatures w14:val="none"/>
        </w:rPr>
        <w:t>Наименование товара</w:t>
      </w:r>
      <w:r w:rsidRPr="008D3044">
        <w:rPr>
          <w:rFonts w:ascii="Times New Roman" w:eastAsia="Times New Roman" w:hAnsi="Times New Roman" w:cs="Times New Roman"/>
          <w:b/>
          <w:kern w:val="0"/>
          <w:sz w:val="22"/>
          <w:szCs w:val="22"/>
          <w14:ligatures w14:val="none"/>
        </w:rPr>
        <w:t>:</w:t>
      </w:r>
      <w:r w:rsidR="00741B23" w:rsidRPr="008D3044">
        <w:rPr>
          <w:rFonts w:ascii="Times New Roman" w:eastAsia="Times New Roman" w:hAnsi="Times New Roman" w:cs="Times New Roman"/>
          <w:b/>
          <w:kern w:val="0"/>
          <w:sz w:val="22"/>
          <w:szCs w:val="22"/>
          <w14:ligatures w14:val="none"/>
        </w:rPr>
        <w:t xml:space="preserve"> инверторный сварочный аппарат</w:t>
      </w:r>
      <w:r w:rsidRPr="008D3044">
        <w:rPr>
          <w:rFonts w:ascii="Times New Roman" w:eastAsia="Times New Roman" w:hAnsi="Times New Roman" w:cs="Times New Roman"/>
          <w:bCs/>
          <w:kern w:val="0"/>
          <w:sz w:val="22"/>
          <w:szCs w:val="22"/>
          <w14:ligatures w14:val="none"/>
        </w:rPr>
        <w:t>.</w:t>
      </w:r>
    </w:p>
    <w:p w14:paraId="760CC690" w14:textId="77777777" w:rsidR="00620FE7" w:rsidRPr="008D3044" w:rsidRDefault="00620FE7" w:rsidP="00BA4E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2"/>
          <w:szCs w:val="22"/>
          <w14:ligatures w14:val="none"/>
        </w:rPr>
      </w:pPr>
    </w:p>
    <w:p w14:paraId="78850FEE" w14:textId="3F37CBFC" w:rsidR="0007599D" w:rsidRPr="008D3044" w:rsidRDefault="0007599D" w:rsidP="00BA4E7C">
      <w:pPr>
        <w:spacing w:after="0" w:line="240" w:lineRule="auto"/>
        <w:ind w:firstLine="709"/>
        <w:jc w:val="both"/>
        <w:rPr>
          <w:rFonts w:ascii="Times New Roman" w:eastAsia="Calibri" w:hAnsi="Times New Roman" w:cs="Times New Roman"/>
          <w:kern w:val="0"/>
          <w:sz w:val="22"/>
          <w:szCs w:val="22"/>
          <w:lang w:eastAsia="ar-SA"/>
          <w14:ligatures w14:val="none"/>
        </w:rPr>
      </w:pPr>
      <w:r w:rsidRPr="008D3044">
        <w:rPr>
          <w:rFonts w:ascii="Times New Roman" w:eastAsia="Times New Roman" w:hAnsi="Times New Roman" w:cs="Times New Roman"/>
          <w:b/>
          <w:bCs/>
          <w:kern w:val="0"/>
          <w:sz w:val="22"/>
          <w:szCs w:val="22"/>
          <w14:ligatures w14:val="none"/>
        </w:rPr>
        <w:t>2.</w:t>
      </w:r>
      <w:r w:rsidR="004117CB" w:rsidRPr="008D3044">
        <w:rPr>
          <w:rFonts w:ascii="Times New Roman" w:eastAsia="Times New Roman" w:hAnsi="Times New Roman" w:cs="Times New Roman"/>
          <w:b/>
          <w:bCs/>
          <w:kern w:val="0"/>
          <w:sz w:val="22"/>
          <w:szCs w:val="22"/>
          <w14:ligatures w14:val="none"/>
        </w:rPr>
        <w:t xml:space="preserve"> </w:t>
      </w:r>
      <w:r w:rsidRPr="008D3044">
        <w:rPr>
          <w:rFonts w:ascii="Times New Roman" w:eastAsia="Calibri" w:hAnsi="Times New Roman" w:cs="Times New Roman"/>
          <w:b/>
          <w:bCs/>
          <w:kern w:val="0"/>
          <w:sz w:val="22"/>
          <w:szCs w:val="22"/>
          <w:lang w:eastAsia="ar-SA"/>
          <w14:ligatures w14:val="none"/>
        </w:rPr>
        <w:t>Код (коды</w:t>
      </w:r>
      <w:r w:rsidRPr="008D3044">
        <w:rPr>
          <w:rFonts w:ascii="Times New Roman" w:eastAsia="Calibri" w:hAnsi="Times New Roman" w:cs="Times New Roman"/>
          <w:kern w:val="0"/>
          <w:sz w:val="22"/>
          <w:szCs w:val="22"/>
          <w:lang w:eastAsia="ar-SA"/>
          <w14:ligatures w14:val="none"/>
        </w:rPr>
        <w:t xml:space="preserve">) по Общероссийскому классификатору продукции по видам экономической деятельности с указанием вида (-ов) продукции, соответствующий (-ие) предмету </w:t>
      </w:r>
      <w:r w:rsidR="00C70B66" w:rsidRPr="008D3044">
        <w:rPr>
          <w:rFonts w:ascii="Times New Roman" w:eastAsia="Calibri" w:hAnsi="Times New Roman" w:cs="Times New Roman"/>
          <w:kern w:val="0"/>
          <w:sz w:val="22"/>
          <w:szCs w:val="22"/>
          <w:lang w:eastAsia="ar-SA"/>
          <w14:ligatures w14:val="none"/>
        </w:rPr>
        <w:t>Контракт</w:t>
      </w:r>
      <w:r w:rsidR="004117CB" w:rsidRPr="008D3044">
        <w:rPr>
          <w:rFonts w:ascii="Times New Roman" w:eastAsia="Calibri" w:hAnsi="Times New Roman" w:cs="Times New Roman"/>
          <w:kern w:val="0"/>
          <w:sz w:val="22"/>
          <w:szCs w:val="22"/>
          <w:lang w:eastAsia="ar-SA"/>
          <w14:ligatures w14:val="none"/>
        </w:rPr>
        <w:t>а</w:t>
      </w:r>
      <w:r w:rsidRPr="008D3044">
        <w:rPr>
          <w:rFonts w:ascii="Times New Roman" w:eastAsia="Calibri" w:hAnsi="Times New Roman" w:cs="Times New Roman"/>
          <w:kern w:val="0"/>
          <w:sz w:val="22"/>
          <w:szCs w:val="22"/>
          <w:lang w:eastAsia="ar-SA"/>
          <w14:ligatures w14:val="none"/>
        </w:rPr>
        <w:t>:</w:t>
      </w:r>
    </w:p>
    <w:p w14:paraId="23C10996" w14:textId="406E723E" w:rsidR="0007599D" w:rsidRPr="008D3044" w:rsidRDefault="0007599D" w:rsidP="00BA4E7C">
      <w:pPr>
        <w:tabs>
          <w:tab w:val="left" w:pos="708"/>
        </w:tabs>
        <w:suppressAutoHyphens/>
        <w:spacing w:after="0" w:line="240" w:lineRule="auto"/>
        <w:jc w:val="both"/>
        <w:rPr>
          <w:rFonts w:ascii="Times New Roman" w:eastAsia="Calibri" w:hAnsi="Times New Roman" w:cs="Times New Roman"/>
          <w:kern w:val="0"/>
          <w:sz w:val="22"/>
          <w:szCs w:val="22"/>
          <w:shd w:val="clear" w:color="auto" w:fill="FFFFFF"/>
          <w:lang w:eastAsia="ar-SA"/>
          <w14:ligatures w14:val="none"/>
        </w:rPr>
      </w:pPr>
      <w:r w:rsidRPr="008D3044">
        <w:rPr>
          <w:rFonts w:ascii="Times New Roman" w:eastAsia="Calibri" w:hAnsi="Times New Roman" w:cs="Times New Roman"/>
          <w:kern w:val="0"/>
          <w:sz w:val="22"/>
          <w:szCs w:val="22"/>
          <w:lang w:eastAsia="ar-SA"/>
          <w14:ligatures w14:val="none"/>
        </w:rPr>
        <w:t xml:space="preserve">ОКПД2 </w:t>
      </w:r>
      <w:r w:rsidRPr="008D3044">
        <w:rPr>
          <w:rFonts w:ascii="Times New Roman" w:eastAsia="Calibri" w:hAnsi="Times New Roman" w:cs="Times New Roman"/>
          <w:kern w:val="0"/>
          <w:sz w:val="22"/>
          <w:szCs w:val="22"/>
          <w:shd w:val="clear" w:color="auto" w:fill="FFFFFF"/>
          <w:lang w:eastAsia="ar-SA"/>
          <w14:ligatures w14:val="none"/>
        </w:rPr>
        <w:t>–</w:t>
      </w:r>
      <w:r w:rsidR="00234A7C" w:rsidRPr="008D3044">
        <w:rPr>
          <w:rFonts w:ascii="Times New Roman" w:eastAsia="Calibri" w:hAnsi="Times New Roman" w:cs="Times New Roman"/>
          <w:kern w:val="0"/>
          <w:sz w:val="22"/>
          <w:szCs w:val="22"/>
          <w:shd w:val="clear" w:color="auto" w:fill="FFFFFF"/>
          <w:lang w:eastAsia="ar-SA"/>
          <w14:ligatures w14:val="none"/>
        </w:rPr>
        <w:t xml:space="preserve"> 27.</w:t>
      </w:r>
      <w:r w:rsidR="00741B23" w:rsidRPr="008D3044">
        <w:rPr>
          <w:rFonts w:ascii="Times New Roman" w:eastAsia="Calibri" w:hAnsi="Times New Roman" w:cs="Times New Roman"/>
          <w:kern w:val="0"/>
          <w:sz w:val="22"/>
          <w:szCs w:val="22"/>
          <w:shd w:val="clear" w:color="auto" w:fill="FFFFFF"/>
          <w:lang w:eastAsia="ar-SA"/>
          <w14:ligatures w14:val="none"/>
        </w:rPr>
        <w:t>90</w:t>
      </w:r>
      <w:r w:rsidR="00234A7C" w:rsidRPr="008D3044">
        <w:rPr>
          <w:rFonts w:ascii="Times New Roman" w:eastAsia="Calibri" w:hAnsi="Times New Roman" w:cs="Times New Roman"/>
          <w:kern w:val="0"/>
          <w:sz w:val="22"/>
          <w:szCs w:val="22"/>
          <w:shd w:val="clear" w:color="auto" w:fill="FFFFFF"/>
          <w:lang w:eastAsia="ar-SA"/>
          <w14:ligatures w14:val="none"/>
        </w:rPr>
        <w:t>.3</w:t>
      </w:r>
      <w:r w:rsidR="00741B23" w:rsidRPr="008D3044">
        <w:rPr>
          <w:rFonts w:ascii="Times New Roman" w:eastAsia="Calibri" w:hAnsi="Times New Roman" w:cs="Times New Roman"/>
          <w:kern w:val="0"/>
          <w:sz w:val="22"/>
          <w:szCs w:val="22"/>
          <w:shd w:val="clear" w:color="auto" w:fill="FFFFFF"/>
          <w:lang w:eastAsia="ar-SA"/>
          <w14:ligatures w14:val="none"/>
        </w:rPr>
        <w:t>1</w:t>
      </w:r>
      <w:r w:rsidR="00234A7C" w:rsidRPr="008D3044">
        <w:rPr>
          <w:rFonts w:ascii="Times New Roman" w:eastAsia="Calibri" w:hAnsi="Times New Roman" w:cs="Times New Roman"/>
          <w:kern w:val="0"/>
          <w:sz w:val="22"/>
          <w:szCs w:val="22"/>
          <w:shd w:val="clear" w:color="auto" w:fill="FFFFFF"/>
          <w:lang w:eastAsia="ar-SA"/>
          <w14:ligatures w14:val="none"/>
        </w:rPr>
        <w:t>.110</w:t>
      </w:r>
      <w:r w:rsidR="00234A7C" w:rsidRPr="008D3044">
        <w:rPr>
          <w:rFonts w:ascii="Times New Roman" w:eastAsia="Calibri" w:hAnsi="Times New Roman" w:cs="Times New Roman"/>
          <w:b/>
          <w:bCs/>
          <w:kern w:val="0"/>
          <w:sz w:val="22"/>
          <w:szCs w:val="22"/>
          <w:shd w:val="clear" w:color="auto" w:fill="FFFFFF"/>
          <w:lang w:eastAsia="ar-SA"/>
          <w14:ligatures w14:val="none"/>
        </w:rPr>
        <w:t xml:space="preserve"> </w:t>
      </w:r>
      <w:r w:rsidRPr="008D3044">
        <w:rPr>
          <w:rFonts w:ascii="Times New Roman" w:eastAsia="Calibri" w:hAnsi="Times New Roman" w:cs="Times New Roman"/>
          <w:kern w:val="0"/>
          <w:sz w:val="22"/>
          <w:szCs w:val="22"/>
          <w:shd w:val="clear" w:color="auto" w:fill="FFFFFF"/>
          <w:lang w:eastAsia="ar-SA"/>
          <w14:ligatures w14:val="none"/>
        </w:rPr>
        <w:t>«</w:t>
      </w:r>
      <w:r w:rsidR="00741B23" w:rsidRPr="008D3044">
        <w:rPr>
          <w:rStyle w:val="ac"/>
          <w:rFonts w:ascii="Times New Roman" w:hAnsi="Times New Roman" w:cs="Times New Roman"/>
          <w:b w:val="0"/>
          <w:color w:val="333333"/>
          <w:sz w:val="22"/>
          <w:szCs w:val="22"/>
          <w:shd w:val="clear" w:color="auto" w:fill="FFFFFF"/>
        </w:rPr>
        <w:t>Машины и оборудование электрические для пайки мягким и твёрдым припоем и сварки</w:t>
      </w:r>
      <w:r w:rsidRPr="008D3044">
        <w:rPr>
          <w:rFonts w:ascii="Times New Roman" w:eastAsia="Calibri" w:hAnsi="Times New Roman" w:cs="Times New Roman"/>
          <w:kern w:val="0"/>
          <w:sz w:val="22"/>
          <w:szCs w:val="22"/>
          <w:shd w:val="clear" w:color="auto" w:fill="FFFFFF"/>
          <w:lang w:eastAsia="ar-SA"/>
          <w14:ligatures w14:val="none"/>
        </w:rPr>
        <w:t>»</w:t>
      </w:r>
    </w:p>
    <w:tbl>
      <w:tblPr>
        <w:tblW w:w="10158" w:type="dxa"/>
        <w:tblInd w:w="40" w:type="dxa"/>
        <w:tblLayout w:type="fixed"/>
        <w:tblCellMar>
          <w:left w:w="40" w:type="dxa"/>
          <w:right w:w="40" w:type="dxa"/>
        </w:tblCellMar>
        <w:tblLook w:val="04A0" w:firstRow="1" w:lastRow="0" w:firstColumn="1" w:lastColumn="0" w:noHBand="0" w:noVBand="1"/>
      </w:tblPr>
      <w:tblGrid>
        <w:gridCol w:w="554"/>
        <w:gridCol w:w="7336"/>
        <w:gridCol w:w="1275"/>
        <w:gridCol w:w="993"/>
      </w:tblGrid>
      <w:tr w:rsidR="00B13356" w:rsidRPr="00581ADC" w14:paraId="0D78B6C0" w14:textId="77777777" w:rsidTr="00B13356">
        <w:trPr>
          <w:trHeight w:hRule="exact" w:val="642"/>
        </w:trPr>
        <w:tc>
          <w:tcPr>
            <w:tcW w:w="554" w:type="dxa"/>
            <w:tcBorders>
              <w:top w:val="single" w:sz="6" w:space="0" w:color="auto"/>
              <w:left w:val="single" w:sz="6" w:space="0" w:color="auto"/>
              <w:bottom w:val="single" w:sz="6" w:space="0" w:color="auto"/>
              <w:right w:val="single" w:sz="6" w:space="0" w:color="auto"/>
            </w:tcBorders>
            <w:shd w:val="clear" w:color="auto" w:fill="FFFFFF"/>
            <w:hideMark/>
          </w:tcPr>
          <w:p w14:paraId="5E500DEE" w14:textId="77777777" w:rsidR="00B13356" w:rsidRPr="00581ADC" w:rsidRDefault="00B13356" w:rsidP="006756E4">
            <w:pPr>
              <w:shd w:val="clear" w:color="auto" w:fill="FFFFFF"/>
              <w:spacing w:line="259" w:lineRule="exact"/>
              <w:ind w:left="22" w:right="14"/>
              <w:rPr>
                <w:rFonts w:ascii="Times New Roman" w:hAnsi="Times New Roman" w:cs="Times New Roman"/>
                <w:sz w:val="22"/>
                <w:szCs w:val="22"/>
              </w:rPr>
            </w:pPr>
            <w:r w:rsidRPr="00581ADC">
              <w:rPr>
                <w:rFonts w:ascii="Times New Roman" w:hAnsi="Times New Roman" w:cs="Times New Roman"/>
                <w:sz w:val="22"/>
                <w:szCs w:val="22"/>
              </w:rPr>
              <w:t xml:space="preserve">№ </w:t>
            </w:r>
            <w:r w:rsidRPr="00581ADC">
              <w:rPr>
                <w:rFonts w:ascii="Times New Roman" w:hAnsi="Times New Roman" w:cs="Times New Roman"/>
                <w:spacing w:val="-5"/>
                <w:sz w:val="22"/>
                <w:szCs w:val="22"/>
              </w:rPr>
              <w:t>п/п</w:t>
            </w:r>
          </w:p>
        </w:tc>
        <w:tc>
          <w:tcPr>
            <w:tcW w:w="7336" w:type="dxa"/>
            <w:tcBorders>
              <w:top w:val="single" w:sz="6" w:space="0" w:color="auto"/>
              <w:left w:val="single" w:sz="6" w:space="0" w:color="auto"/>
              <w:bottom w:val="single" w:sz="6" w:space="0" w:color="auto"/>
              <w:right w:val="single" w:sz="6" w:space="0" w:color="auto"/>
            </w:tcBorders>
            <w:shd w:val="clear" w:color="auto" w:fill="FFFFFF"/>
            <w:hideMark/>
          </w:tcPr>
          <w:p w14:paraId="40334DC9" w14:textId="77777777" w:rsidR="00B13356" w:rsidRPr="00581ADC" w:rsidRDefault="00B13356" w:rsidP="006756E4">
            <w:pPr>
              <w:shd w:val="clear" w:color="auto" w:fill="FFFFFF"/>
              <w:ind w:left="7"/>
              <w:jc w:val="center"/>
              <w:rPr>
                <w:rFonts w:ascii="Times New Roman" w:hAnsi="Times New Roman" w:cs="Times New Roman"/>
                <w:sz w:val="22"/>
                <w:szCs w:val="22"/>
              </w:rPr>
            </w:pPr>
            <w:r>
              <w:rPr>
                <w:rFonts w:ascii="Times New Roman" w:hAnsi="Times New Roman" w:cs="Times New Roman"/>
                <w:spacing w:val="-2"/>
                <w:sz w:val="22"/>
                <w:szCs w:val="22"/>
              </w:rPr>
              <w:t>Х</w:t>
            </w:r>
            <w:r w:rsidRPr="00581ADC">
              <w:rPr>
                <w:rFonts w:ascii="Times New Roman" w:hAnsi="Times New Roman" w:cs="Times New Roman"/>
                <w:spacing w:val="-2"/>
                <w:sz w:val="22"/>
                <w:szCs w:val="22"/>
              </w:rPr>
              <w:t>арактеристика товара</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0B3BE832" w14:textId="77777777" w:rsidR="00B13356" w:rsidRPr="00581ADC" w:rsidRDefault="00B13356" w:rsidP="006756E4">
            <w:pPr>
              <w:shd w:val="clear" w:color="auto" w:fill="FFFFFF"/>
              <w:spacing w:line="245" w:lineRule="exact"/>
              <w:ind w:right="65"/>
              <w:jc w:val="center"/>
              <w:rPr>
                <w:rFonts w:ascii="Times New Roman" w:hAnsi="Times New Roman" w:cs="Times New Roman"/>
                <w:sz w:val="22"/>
                <w:szCs w:val="22"/>
              </w:rPr>
            </w:pPr>
            <w:r w:rsidRPr="00581ADC">
              <w:rPr>
                <w:rFonts w:ascii="Times New Roman" w:hAnsi="Times New Roman" w:cs="Times New Roman"/>
                <w:sz w:val="22"/>
                <w:szCs w:val="22"/>
              </w:rPr>
              <w:t xml:space="preserve">Единица </w:t>
            </w:r>
            <w:r w:rsidRPr="00581ADC">
              <w:rPr>
                <w:rFonts w:ascii="Times New Roman" w:hAnsi="Times New Roman" w:cs="Times New Roman"/>
                <w:spacing w:val="-4"/>
                <w:sz w:val="22"/>
                <w:szCs w:val="22"/>
              </w:rPr>
              <w:t>измерения</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14:paraId="14478748" w14:textId="77777777" w:rsidR="00B13356" w:rsidRPr="00581ADC" w:rsidRDefault="00B13356" w:rsidP="006756E4">
            <w:pPr>
              <w:shd w:val="clear" w:color="auto" w:fill="FFFFFF"/>
              <w:jc w:val="center"/>
              <w:rPr>
                <w:rFonts w:ascii="Times New Roman" w:hAnsi="Times New Roman" w:cs="Times New Roman"/>
                <w:sz w:val="22"/>
                <w:szCs w:val="22"/>
              </w:rPr>
            </w:pPr>
            <w:r w:rsidRPr="00581ADC">
              <w:rPr>
                <w:rFonts w:ascii="Times New Roman" w:hAnsi="Times New Roman" w:cs="Times New Roman"/>
                <w:spacing w:val="-4"/>
                <w:sz w:val="22"/>
                <w:szCs w:val="22"/>
              </w:rPr>
              <w:t>Кол-во</w:t>
            </w:r>
          </w:p>
        </w:tc>
      </w:tr>
      <w:tr w:rsidR="00B13356" w:rsidRPr="00581ADC" w14:paraId="39D36693" w14:textId="77777777" w:rsidTr="00B13356">
        <w:trPr>
          <w:trHeight w:hRule="exact" w:val="3115"/>
        </w:trPr>
        <w:tc>
          <w:tcPr>
            <w:tcW w:w="554" w:type="dxa"/>
            <w:tcBorders>
              <w:top w:val="single" w:sz="6" w:space="0" w:color="auto"/>
              <w:left w:val="single" w:sz="6" w:space="0" w:color="auto"/>
              <w:bottom w:val="single" w:sz="6" w:space="0" w:color="auto"/>
              <w:right w:val="single" w:sz="6" w:space="0" w:color="auto"/>
            </w:tcBorders>
            <w:shd w:val="clear" w:color="auto" w:fill="FFFFFF"/>
            <w:hideMark/>
          </w:tcPr>
          <w:p w14:paraId="6B0792CD" w14:textId="77777777" w:rsidR="00B13356" w:rsidRPr="00581ADC" w:rsidRDefault="00B13356" w:rsidP="006756E4">
            <w:pPr>
              <w:shd w:val="clear" w:color="auto" w:fill="FFFFFF"/>
              <w:ind w:left="50"/>
              <w:rPr>
                <w:rFonts w:ascii="Times New Roman" w:hAnsi="Times New Roman" w:cs="Times New Roman"/>
                <w:sz w:val="22"/>
                <w:szCs w:val="22"/>
              </w:rPr>
            </w:pPr>
            <w:r w:rsidRPr="00581ADC">
              <w:rPr>
                <w:rFonts w:ascii="Times New Roman" w:hAnsi="Times New Roman" w:cs="Times New Roman"/>
                <w:sz w:val="22"/>
                <w:szCs w:val="22"/>
              </w:rPr>
              <w:t>1</w:t>
            </w:r>
          </w:p>
        </w:tc>
        <w:tc>
          <w:tcPr>
            <w:tcW w:w="7336" w:type="dxa"/>
            <w:tcBorders>
              <w:top w:val="single" w:sz="6" w:space="0" w:color="auto"/>
              <w:left w:val="single" w:sz="6" w:space="0" w:color="auto"/>
              <w:bottom w:val="single" w:sz="6" w:space="0" w:color="auto"/>
              <w:right w:val="single" w:sz="6" w:space="0" w:color="auto"/>
            </w:tcBorders>
            <w:shd w:val="clear" w:color="auto" w:fill="FFFFFF"/>
            <w:hideMark/>
          </w:tcPr>
          <w:p w14:paraId="743573A3" w14:textId="38610FA1" w:rsidR="00B13356" w:rsidRDefault="00B13356" w:rsidP="006756E4">
            <w:pPr>
              <w:rPr>
                <w:rFonts w:ascii="Times New Roman" w:hAnsi="Times New Roman" w:cs="Times New Roman"/>
                <w:sz w:val="22"/>
                <w:szCs w:val="22"/>
              </w:rPr>
            </w:pPr>
            <w:r>
              <w:rPr>
                <w:rFonts w:ascii="Times New Roman" w:hAnsi="Times New Roman" w:cs="Times New Roman"/>
                <w:sz w:val="22"/>
                <w:szCs w:val="22"/>
              </w:rPr>
              <w:t>Инверторный сварочный аппарат САИ-250ПН или эквивалент</w:t>
            </w:r>
          </w:p>
          <w:p w14:paraId="1C97C560" w14:textId="1F900C52" w:rsidR="00B13356" w:rsidRPr="00581ADC" w:rsidRDefault="00B13356" w:rsidP="006756E4">
            <w:pPr>
              <w:rPr>
                <w:rFonts w:ascii="Times New Roman" w:hAnsi="Times New Roman" w:cs="Times New Roman"/>
                <w:sz w:val="22"/>
                <w:szCs w:val="22"/>
              </w:rPr>
            </w:pPr>
            <w:r w:rsidRPr="00581ADC">
              <w:rPr>
                <w:rFonts w:ascii="Times New Roman" w:hAnsi="Times New Roman" w:cs="Times New Roman"/>
                <w:sz w:val="22"/>
                <w:szCs w:val="22"/>
              </w:rPr>
              <w:t>Максимальная мощность</w:t>
            </w:r>
            <w:r>
              <w:rPr>
                <w:rFonts w:ascii="Times New Roman" w:hAnsi="Times New Roman" w:cs="Times New Roman"/>
                <w:sz w:val="22"/>
                <w:szCs w:val="22"/>
              </w:rPr>
              <w:t xml:space="preserve"> </w:t>
            </w:r>
            <w:r>
              <w:rPr>
                <w:rFonts w:ascii="Times New Roman" w:hAnsi="Times New Roman" w:cs="Times New Roman"/>
                <w:sz w:val="22"/>
                <w:szCs w:val="22"/>
              </w:rPr>
              <w:t>–</w:t>
            </w:r>
            <w:r w:rsidRPr="00581ADC">
              <w:rPr>
                <w:rFonts w:ascii="Times New Roman" w:hAnsi="Times New Roman" w:cs="Times New Roman"/>
                <w:sz w:val="22"/>
                <w:szCs w:val="22"/>
              </w:rPr>
              <w:t xml:space="preserve"> </w:t>
            </w:r>
            <w:r>
              <w:rPr>
                <w:rFonts w:ascii="Times New Roman" w:hAnsi="Times New Roman" w:cs="Times New Roman"/>
                <w:sz w:val="22"/>
                <w:szCs w:val="22"/>
              </w:rPr>
              <w:t>не менее 7,5</w:t>
            </w:r>
            <w:r w:rsidRPr="00581ADC">
              <w:rPr>
                <w:rFonts w:ascii="Times New Roman" w:hAnsi="Times New Roman" w:cs="Times New Roman"/>
                <w:sz w:val="22"/>
                <w:szCs w:val="22"/>
              </w:rPr>
              <w:t xml:space="preserve"> кВт.</w:t>
            </w:r>
          </w:p>
          <w:p w14:paraId="057BB3F1" w14:textId="77777777" w:rsidR="00B13356" w:rsidRPr="00581ADC" w:rsidRDefault="00B13356" w:rsidP="006756E4">
            <w:pPr>
              <w:rPr>
                <w:rFonts w:ascii="Times New Roman" w:hAnsi="Times New Roman" w:cs="Times New Roman"/>
                <w:sz w:val="22"/>
                <w:szCs w:val="22"/>
              </w:rPr>
            </w:pPr>
            <w:r w:rsidRPr="00581ADC">
              <w:rPr>
                <w:rFonts w:ascii="Times New Roman" w:hAnsi="Times New Roman" w:cs="Times New Roman"/>
                <w:sz w:val="22"/>
                <w:szCs w:val="22"/>
              </w:rPr>
              <w:t>Напряжение</w:t>
            </w:r>
            <w:r>
              <w:rPr>
                <w:rFonts w:ascii="Times New Roman" w:hAnsi="Times New Roman" w:cs="Times New Roman"/>
                <w:sz w:val="22"/>
                <w:szCs w:val="22"/>
              </w:rPr>
              <w:t xml:space="preserve"> </w:t>
            </w:r>
            <w:r w:rsidRPr="00581ADC">
              <w:rPr>
                <w:rFonts w:ascii="Times New Roman" w:hAnsi="Times New Roman" w:cs="Times New Roman"/>
                <w:sz w:val="22"/>
                <w:szCs w:val="22"/>
              </w:rPr>
              <w:t>- 220 В.</w:t>
            </w:r>
          </w:p>
          <w:p w14:paraId="75B2E3A3" w14:textId="77777777" w:rsidR="00B13356" w:rsidRPr="00581ADC" w:rsidRDefault="00B13356" w:rsidP="006756E4">
            <w:pPr>
              <w:rPr>
                <w:rFonts w:ascii="Times New Roman" w:hAnsi="Times New Roman" w:cs="Times New Roman"/>
                <w:sz w:val="22"/>
                <w:szCs w:val="22"/>
              </w:rPr>
            </w:pPr>
            <w:r w:rsidRPr="00581ADC">
              <w:rPr>
                <w:rFonts w:ascii="Times New Roman" w:hAnsi="Times New Roman" w:cs="Times New Roman"/>
                <w:sz w:val="22"/>
                <w:szCs w:val="22"/>
              </w:rPr>
              <w:t>Минимальный сварочный ток</w:t>
            </w:r>
            <w:r>
              <w:rPr>
                <w:rFonts w:ascii="Times New Roman" w:hAnsi="Times New Roman" w:cs="Times New Roman"/>
                <w:sz w:val="22"/>
                <w:szCs w:val="22"/>
              </w:rPr>
              <w:t xml:space="preserve"> </w:t>
            </w:r>
            <w:r w:rsidRPr="00581ADC">
              <w:rPr>
                <w:rFonts w:ascii="Times New Roman" w:hAnsi="Times New Roman" w:cs="Times New Roman"/>
                <w:sz w:val="22"/>
                <w:szCs w:val="22"/>
              </w:rPr>
              <w:t>- 10 А.</w:t>
            </w:r>
          </w:p>
          <w:p w14:paraId="6AD3E22B" w14:textId="276C7B4B" w:rsidR="00B13356" w:rsidRPr="00581ADC" w:rsidRDefault="00B13356" w:rsidP="006756E4">
            <w:pPr>
              <w:rPr>
                <w:rFonts w:ascii="Times New Roman" w:hAnsi="Times New Roman" w:cs="Times New Roman"/>
                <w:sz w:val="22"/>
                <w:szCs w:val="22"/>
              </w:rPr>
            </w:pPr>
            <w:r w:rsidRPr="00581ADC">
              <w:rPr>
                <w:rFonts w:ascii="Times New Roman" w:hAnsi="Times New Roman" w:cs="Times New Roman"/>
                <w:sz w:val="22"/>
                <w:szCs w:val="22"/>
              </w:rPr>
              <w:t>Максимальный сва</w:t>
            </w:r>
            <w:r>
              <w:rPr>
                <w:rFonts w:ascii="Times New Roman" w:hAnsi="Times New Roman" w:cs="Times New Roman"/>
                <w:sz w:val="22"/>
                <w:szCs w:val="22"/>
              </w:rPr>
              <w:t>р</w:t>
            </w:r>
            <w:r w:rsidRPr="00581ADC">
              <w:rPr>
                <w:rFonts w:ascii="Times New Roman" w:hAnsi="Times New Roman" w:cs="Times New Roman"/>
                <w:sz w:val="22"/>
                <w:szCs w:val="22"/>
              </w:rPr>
              <w:t>очный ток</w:t>
            </w:r>
            <w:r>
              <w:rPr>
                <w:rFonts w:ascii="Times New Roman" w:hAnsi="Times New Roman" w:cs="Times New Roman"/>
                <w:sz w:val="22"/>
                <w:szCs w:val="22"/>
              </w:rPr>
              <w:t xml:space="preserve"> </w:t>
            </w:r>
            <w:r w:rsidRPr="00581ADC">
              <w:rPr>
                <w:rFonts w:ascii="Times New Roman" w:hAnsi="Times New Roman" w:cs="Times New Roman"/>
                <w:sz w:val="22"/>
                <w:szCs w:val="22"/>
              </w:rPr>
              <w:t>- 250 А.</w:t>
            </w:r>
          </w:p>
          <w:p w14:paraId="5D98727F" w14:textId="77B50B00" w:rsidR="00B13356" w:rsidRPr="00581ADC" w:rsidRDefault="00B13356" w:rsidP="006756E4">
            <w:pPr>
              <w:rPr>
                <w:rFonts w:ascii="Times New Roman" w:hAnsi="Times New Roman" w:cs="Times New Roman"/>
                <w:sz w:val="22"/>
                <w:szCs w:val="22"/>
              </w:rPr>
            </w:pPr>
            <w:r>
              <w:rPr>
                <w:rFonts w:ascii="Times New Roman" w:hAnsi="Times New Roman" w:cs="Times New Roman"/>
                <w:sz w:val="22"/>
                <w:szCs w:val="22"/>
              </w:rPr>
              <w:t>Д</w:t>
            </w:r>
            <w:r w:rsidRPr="00581ADC">
              <w:rPr>
                <w:rFonts w:ascii="Times New Roman" w:hAnsi="Times New Roman" w:cs="Times New Roman"/>
                <w:sz w:val="22"/>
                <w:szCs w:val="22"/>
              </w:rPr>
              <w:t>иаметр используемых электродов</w:t>
            </w:r>
            <w:r>
              <w:rPr>
                <w:rFonts w:ascii="Times New Roman" w:hAnsi="Times New Roman" w:cs="Times New Roman"/>
                <w:sz w:val="22"/>
                <w:szCs w:val="22"/>
              </w:rPr>
              <w:t xml:space="preserve"> </w:t>
            </w:r>
            <w:r>
              <w:rPr>
                <w:rFonts w:ascii="Times New Roman" w:hAnsi="Times New Roman" w:cs="Times New Roman"/>
                <w:sz w:val="22"/>
                <w:szCs w:val="22"/>
              </w:rPr>
              <w:t xml:space="preserve">– не более </w:t>
            </w:r>
            <w:r w:rsidRPr="00581ADC">
              <w:rPr>
                <w:rFonts w:ascii="Times New Roman" w:hAnsi="Times New Roman" w:cs="Times New Roman"/>
                <w:sz w:val="22"/>
                <w:szCs w:val="22"/>
              </w:rPr>
              <w:t>6 мм.</w:t>
            </w:r>
          </w:p>
          <w:p w14:paraId="3C6D5B1D" w14:textId="4BD7714D" w:rsidR="00B13356" w:rsidRPr="00581ADC" w:rsidRDefault="00B13356" w:rsidP="006756E4">
            <w:pPr>
              <w:rPr>
                <w:rFonts w:ascii="Times New Roman" w:hAnsi="Times New Roman" w:cs="Times New Roman"/>
                <w:sz w:val="22"/>
                <w:szCs w:val="22"/>
              </w:rPr>
            </w:pPr>
            <w:r>
              <w:rPr>
                <w:rFonts w:ascii="Times New Roman" w:hAnsi="Times New Roman" w:cs="Times New Roman"/>
                <w:sz w:val="22"/>
                <w:szCs w:val="22"/>
              </w:rPr>
              <w:t>В</w:t>
            </w:r>
            <w:r w:rsidRPr="00581ADC">
              <w:rPr>
                <w:rFonts w:ascii="Times New Roman" w:hAnsi="Times New Roman" w:cs="Times New Roman"/>
                <w:sz w:val="22"/>
                <w:szCs w:val="22"/>
              </w:rPr>
              <w:t>ес</w:t>
            </w:r>
            <w:r>
              <w:rPr>
                <w:rFonts w:ascii="Times New Roman" w:hAnsi="Times New Roman" w:cs="Times New Roman"/>
                <w:sz w:val="22"/>
                <w:szCs w:val="22"/>
              </w:rPr>
              <w:t xml:space="preserve"> </w:t>
            </w:r>
            <w:r>
              <w:rPr>
                <w:rFonts w:ascii="Times New Roman" w:hAnsi="Times New Roman" w:cs="Times New Roman"/>
                <w:sz w:val="22"/>
                <w:szCs w:val="22"/>
              </w:rPr>
              <w:t>– не менее 4 и не более</w:t>
            </w:r>
            <w:r w:rsidRPr="00581ADC">
              <w:rPr>
                <w:rFonts w:ascii="Times New Roman" w:hAnsi="Times New Roman" w:cs="Times New Roman"/>
                <w:sz w:val="22"/>
                <w:szCs w:val="22"/>
              </w:rPr>
              <w:t xml:space="preserve"> 8 кг.</w:t>
            </w:r>
          </w:p>
          <w:p w14:paraId="4A4D2D5E" w14:textId="77777777" w:rsidR="00B13356" w:rsidRPr="00581ADC" w:rsidRDefault="00B13356" w:rsidP="006756E4">
            <w:pPr>
              <w:rPr>
                <w:rFonts w:ascii="Times New Roman" w:hAnsi="Times New Roman" w:cs="Times New Roman"/>
                <w:sz w:val="22"/>
                <w:szCs w:val="22"/>
              </w:rPr>
            </w:pPr>
          </w:p>
          <w:p w14:paraId="0DD25415" w14:textId="77777777" w:rsidR="00B13356" w:rsidRPr="00581ADC" w:rsidRDefault="00B13356" w:rsidP="006756E4">
            <w:pPr>
              <w:rPr>
                <w:rFonts w:ascii="Times New Roman" w:hAnsi="Times New Roman" w:cs="Times New Roman"/>
                <w:sz w:val="22"/>
                <w:szCs w:val="22"/>
              </w:rPr>
            </w:pPr>
          </w:p>
          <w:p w14:paraId="58F05071" w14:textId="77777777" w:rsidR="00B13356" w:rsidRPr="00581ADC" w:rsidRDefault="00B13356" w:rsidP="006756E4">
            <w:pPr>
              <w:rPr>
                <w:rFonts w:ascii="Times New Roman" w:hAnsi="Times New Roman" w:cs="Times New Roman"/>
                <w:sz w:val="22"/>
                <w:szCs w:val="22"/>
              </w:rPr>
            </w:pPr>
          </w:p>
          <w:p w14:paraId="164ADC57" w14:textId="77777777" w:rsidR="00B13356" w:rsidRPr="00581ADC" w:rsidRDefault="00B13356" w:rsidP="006756E4">
            <w:pPr>
              <w:rPr>
                <w:rFonts w:ascii="Times New Roman" w:hAnsi="Times New Roman" w:cs="Times New Roman"/>
                <w:sz w:val="22"/>
                <w:szCs w:val="22"/>
              </w:rPr>
            </w:pPr>
          </w:p>
          <w:p w14:paraId="50F3AE8D" w14:textId="77777777" w:rsidR="00B13356" w:rsidRPr="00581ADC" w:rsidRDefault="00B13356" w:rsidP="006756E4">
            <w:pPr>
              <w:rPr>
                <w:rFonts w:ascii="Times New Roman" w:hAnsi="Times New Roman" w:cs="Times New Roman"/>
                <w:sz w:val="22"/>
                <w:szCs w:val="22"/>
              </w:rPr>
            </w:pPr>
          </w:p>
          <w:p w14:paraId="2F7C32DC" w14:textId="77777777" w:rsidR="00B13356" w:rsidRPr="00581ADC" w:rsidRDefault="00B13356" w:rsidP="006756E4">
            <w:pPr>
              <w:rPr>
                <w:rFonts w:ascii="Times New Roman" w:hAnsi="Times New Roman" w:cs="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4AB80161" w14:textId="77777777" w:rsidR="00B13356" w:rsidRPr="00581ADC" w:rsidRDefault="00B13356" w:rsidP="006756E4">
            <w:pPr>
              <w:jc w:val="center"/>
              <w:rPr>
                <w:rFonts w:ascii="Times New Roman" w:hAnsi="Times New Roman" w:cs="Times New Roman"/>
                <w:sz w:val="22"/>
                <w:szCs w:val="22"/>
              </w:rPr>
            </w:pPr>
            <w:r w:rsidRPr="00581ADC">
              <w:rPr>
                <w:rFonts w:ascii="Times New Roman" w:hAnsi="Times New Roman" w:cs="Times New Roman"/>
                <w:sz w:val="22"/>
                <w:szCs w:val="22"/>
              </w:rPr>
              <w:t>шт</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14:paraId="1019CFD1" w14:textId="77777777" w:rsidR="00B13356" w:rsidRPr="00581ADC" w:rsidRDefault="00B13356" w:rsidP="006756E4">
            <w:pPr>
              <w:jc w:val="center"/>
              <w:rPr>
                <w:rFonts w:ascii="Times New Roman" w:hAnsi="Times New Roman" w:cs="Times New Roman"/>
                <w:sz w:val="22"/>
                <w:szCs w:val="22"/>
              </w:rPr>
            </w:pPr>
            <w:r w:rsidRPr="00581ADC">
              <w:rPr>
                <w:rFonts w:ascii="Times New Roman" w:hAnsi="Times New Roman" w:cs="Times New Roman"/>
                <w:sz w:val="22"/>
                <w:szCs w:val="22"/>
              </w:rPr>
              <w:t>2</w:t>
            </w:r>
          </w:p>
        </w:tc>
      </w:tr>
    </w:tbl>
    <w:p w14:paraId="097012D0" w14:textId="7EE82972" w:rsidR="004117CB" w:rsidRDefault="004117CB" w:rsidP="00BA4E7C">
      <w:pPr>
        <w:tabs>
          <w:tab w:val="left" w:pos="708"/>
        </w:tabs>
        <w:suppressAutoHyphens/>
        <w:spacing w:after="0" w:line="240" w:lineRule="auto"/>
        <w:jc w:val="both"/>
        <w:rPr>
          <w:rFonts w:ascii="Times New Roman" w:eastAsia="Calibri" w:hAnsi="Times New Roman" w:cs="Times New Roman"/>
          <w:kern w:val="0"/>
          <w:sz w:val="22"/>
          <w:szCs w:val="22"/>
          <w:lang w:eastAsia="ar-SA"/>
          <w14:ligatures w14:val="none"/>
        </w:rPr>
      </w:pPr>
    </w:p>
    <w:p w14:paraId="2B8AF7B2" w14:textId="77777777" w:rsidR="00B13356" w:rsidRPr="008D3044" w:rsidRDefault="00B13356" w:rsidP="00BA4E7C">
      <w:pPr>
        <w:tabs>
          <w:tab w:val="left" w:pos="708"/>
        </w:tabs>
        <w:suppressAutoHyphens/>
        <w:spacing w:after="0" w:line="240" w:lineRule="auto"/>
        <w:jc w:val="both"/>
        <w:rPr>
          <w:rFonts w:ascii="Times New Roman" w:eastAsia="Calibri" w:hAnsi="Times New Roman" w:cs="Times New Roman"/>
          <w:kern w:val="0"/>
          <w:sz w:val="22"/>
          <w:szCs w:val="22"/>
          <w:lang w:eastAsia="ar-SA"/>
          <w14:ligatures w14:val="none"/>
        </w:rPr>
      </w:pPr>
    </w:p>
    <w:p w14:paraId="39C144B8" w14:textId="77777777" w:rsidR="0007599D" w:rsidRPr="008D3044" w:rsidRDefault="0007599D" w:rsidP="00BA4E7C">
      <w:pPr>
        <w:spacing w:after="0" w:line="240" w:lineRule="auto"/>
        <w:ind w:firstLine="709"/>
        <w:jc w:val="both"/>
        <w:rPr>
          <w:rFonts w:ascii="Times New Roman" w:eastAsia="Times New Roman" w:hAnsi="Times New Roman" w:cs="Times New Roman"/>
          <w:b/>
          <w:bCs/>
          <w:kern w:val="0"/>
          <w:sz w:val="22"/>
          <w:szCs w:val="22"/>
          <w14:ligatures w14:val="none"/>
        </w:rPr>
      </w:pPr>
      <w:r w:rsidRPr="008D3044">
        <w:rPr>
          <w:rFonts w:ascii="Times New Roman" w:eastAsia="Times New Roman" w:hAnsi="Times New Roman" w:cs="Times New Roman"/>
          <w:b/>
          <w:bCs/>
          <w:kern w:val="0"/>
          <w:sz w:val="22"/>
          <w:szCs w:val="22"/>
          <w14:ligatures w14:val="none"/>
        </w:rPr>
        <w:t>3. Требования Заказчика:</w:t>
      </w:r>
    </w:p>
    <w:p w14:paraId="4676125F" w14:textId="77777777" w:rsidR="0007599D" w:rsidRPr="008D3044" w:rsidRDefault="0007599D" w:rsidP="00BA4E7C">
      <w:pPr>
        <w:spacing w:after="0" w:line="240" w:lineRule="auto"/>
        <w:ind w:firstLine="709"/>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lastRenderedPageBreak/>
        <w:t xml:space="preserve">● Товар должен быть новый, не бывший в эксплуатации или на консервации. </w:t>
      </w:r>
    </w:p>
    <w:p w14:paraId="3AABA3F3" w14:textId="77777777" w:rsidR="0007599D" w:rsidRPr="008D3044" w:rsidRDefault="0007599D" w:rsidP="00BA4E7C">
      <w:pPr>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 xml:space="preserve">Товар должен поставляться   с комплектом технической документации на русском языке, сертификатом качества, паспортом, гарантийным талоном. Состав и содержание технической документации должны быть достаточны для эксплуатации оборудования квалифицированными специалистами Заказчика. </w:t>
      </w:r>
    </w:p>
    <w:p w14:paraId="65BD6828" w14:textId="77777777" w:rsidR="0007599D" w:rsidRPr="008D3044" w:rsidRDefault="0007599D" w:rsidP="00BA4E7C">
      <w:pPr>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 xml:space="preserve">Обеспечить оперативность и своевременность доставки товара. </w:t>
      </w:r>
    </w:p>
    <w:p w14:paraId="2E51C04B" w14:textId="77777777" w:rsidR="0007599D" w:rsidRPr="008D3044" w:rsidRDefault="0007599D" w:rsidP="00BA4E7C">
      <w:pPr>
        <w:autoSpaceDE w:val="0"/>
        <w:autoSpaceDN w:val="0"/>
        <w:adjustRightInd w:val="0"/>
        <w:spacing w:after="0" w:line="240" w:lineRule="auto"/>
        <w:ind w:right="5"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 Упаковка должна обеспечивать сохранность Товара и предупреждать его деформацию во время транспортирования и хранения. Не допускается наличие механических повреждений на упаковке, разрывов, попадания влаги и явных ее следов, прочих повреждений. При обнаружении повреждений упаковки во время приемки Товара указанный Товар подлежит немедленной замене без вскрытия упаковки.</w:t>
      </w:r>
    </w:p>
    <w:p w14:paraId="114AB718" w14:textId="77777777" w:rsidR="0007599D" w:rsidRPr="008D3044" w:rsidRDefault="0007599D" w:rsidP="00BA4E7C">
      <w:pPr>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Поставляемый товар должен полностью соответствовать функциональным (потребительским свойствам) и техническим характеристикам.</w:t>
      </w:r>
    </w:p>
    <w:p w14:paraId="7A5ECFE2" w14:textId="77777777" w:rsidR="0007599D" w:rsidRPr="008D3044" w:rsidRDefault="0007599D" w:rsidP="00BA4E7C">
      <w:pPr>
        <w:autoSpaceDE w:val="0"/>
        <w:autoSpaceDN w:val="0"/>
        <w:adjustRightInd w:val="0"/>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 xml:space="preserve">● Поставщик должен передавать Заказчику неповрежденный товар, в заводской упаковке изготовителя. Товар должен отгружаться в упаковке, соответствующей характеру поставляемого Товара и способу транспортировки. </w:t>
      </w:r>
    </w:p>
    <w:p w14:paraId="4099CAFE" w14:textId="77777777" w:rsidR="00620FE7" w:rsidRPr="008D3044" w:rsidRDefault="00620FE7" w:rsidP="00BA4E7C">
      <w:pPr>
        <w:autoSpaceDE w:val="0"/>
        <w:autoSpaceDN w:val="0"/>
        <w:adjustRightInd w:val="0"/>
        <w:spacing w:after="0" w:line="240" w:lineRule="auto"/>
        <w:ind w:firstLine="709"/>
        <w:jc w:val="both"/>
        <w:rPr>
          <w:rFonts w:ascii="Times New Roman" w:eastAsia="Times New Roman" w:hAnsi="Times New Roman" w:cs="Times New Roman"/>
          <w:kern w:val="0"/>
          <w:sz w:val="22"/>
          <w:szCs w:val="22"/>
          <w14:ligatures w14:val="none"/>
        </w:rPr>
      </w:pPr>
    </w:p>
    <w:p w14:paraId="769A3028" w14:textId="77777777" w:rsidR="00B13356" w:rsidRPr="00CB6D91" w:rsidRDefault="0007599D" w:rsidP="00B13356">
      <w:pPr>
        <w:spacing w:after="0" w:line="240" w:lineRule="auto"/>
        <w:ind w:firstLine="567"/>
        <w:jc w:val="both"/>
        <w:rPr>
          <w:rFonts w:ascii="Times New Roman" w:hAnsi="Times New Roman" w:cs="Times New Roman"/>
          <w:sz w:val="22"/>
          <w:szCs w:val="22"/>
        </w:rPr>
      </w:pPr>
      <w:bookmarkStart w:id="2" w:name="Par52"/>
      <w:bookmarkEnd w:id="2"/>
      <w:r w:rsidRPr="008D3044">
        <w:rPr>
          <w:rFonts w:ascii="Times New Roman" w:eastAsia="Times New Roman" w:hAnsi="Times New Roman" w:cs="Times New Roman"/>
          <w:b/>
          <w:kern w:val="0"/>
          <w:sz w:val="22"/>
          <w:szCs w:val="22"/>
          <w14:ligatures w14:val="none"/>
        </w:rPr>
        <w:t xml:space="preserve">4. Место, срок поставки Товара: </w:t>
      </w:r>
      <w:r w:rsidR="00B13356" w:rsidRPr="00CB6D91">
        <w:rPr>
          <w:rFonts w:ascii="Times New Roman" w:hAnsi="Times New Roman" w:cs="Times New Roman"/>
          <w:sz w:val="22"/>
          <w:szCs w:val="22"/>
        </w:rPr>
        <w:t>- Республика Хакасия, г. Абакан, ул. Складская, 5</w:t>
      </w:r>
      <w:r w:rsidR="00B13356" w:rsidRPr="00CB6D91">
        <w:rPr>
          <w:rFonts w:ascii="Times New Roman" w:hAnsi="Times New Roman" w:cs="Times New Roman"/>
          <w:color w:val="000000" w:themeColor="text1"/>
          <w:sz w:val="22"/>
          <w:szCs w:val="22"/>
        </w:rPr>
        <w:t>.</w:t>
      </w:r>
    </w:p>
    <w:p w14:paraId="02987872" w14:textId="77777777" w:rsidR="00620FE7" w:rsidRPr="008D3044" w:rsidRDefault="00620FE7" w:rsidP="00BA4E7C">
      <w:pPr>
        <w:spacing w:after="0" w:line="240" w:lineRule="auto"/>
        <w:ind w:firstLine="709"/>
        <w:jc w:val="both"/>
        <w:rPr>
          <w:rFonts w:ascii="Times New Roman" w:eastAsia="Times New Roman" w:hAnsi="Times New Roman" w:cs="Times New Roman"/>
          <w:kern w:val="0"/>
          <w:sz w:val="22"/>
          <w:szCs w:val="22"/>
          <w14:ligatures w14:val="none"/>
        </w:rPr>
      </w:pPr>
    </w:p>
    <w:p w14:paraId="7384D898" w14:textId="640CD156" w:rsidR="0007599D" w:rsidRPr="008D3044" w:rsidRDefault="0007599D" w:rsidP="00BA4E7C">
      <w:pPr>
        <w:tabs>
          <w:tab w:val="left" w:pos="8820"/>
        </w:tabs>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b/>
          <w:kern w:val="0"/>
          <w:sz w:val="22"/>
          <w:szCs w:val="22"/>
          <w14:ligatures w14:val="none"/>
        </w:rPr>
        <w:t xml:space="preserve">5. Условия поставки: </w:t>
      </w:r>
      <w:r w:rsidR="00551131" w:rsidRPr="008D3044">
        <w:rPr>
          <w:rFonts w:ascii="Times New Roman" w:eastAsia="Times New Roman" w:hAnsi="Times New Roman" w:cs="Times New Roman"/>
          <w:kern w:val="0"/>
          <w:sz w:val="22"/>
          <w:szCs w:val="22"/>
          <w14:ligatures w14:val="none"/>
        </w:rPr>
        <w:t>п</w:t>
      </w:r>
      <w:r w:rsidRPr="008D3044">
        <w:rPr>
          <w:rFonts w:ascii="Times New Roman" w:eastAsia="Times New Roman" w:hAnsi="Times New Roman" w:cs="Times New Roman"/>
          <w:kern w:val="0"/>
          <w:sz w:val="22"/>
          <w:szCs w:val="22"/>
          <w14:ligatures w14:val="none"/>
        </w:rPr>
        <w:t xml:space="preserve">оставка товара осуществляется за счет Поставщика. </w:t>
      </w:r>
    </w:p>
    <w:p w14:paraId="03C53395" w14:textId="77777777" w:rsidR="00620FE7" w:rsidRPr="008D3044" w:rsidRDefault="00620FE7" w:rsidP="00BA4E7C">
      <w:pPr>
        <w:tabs>
          <w:tab w:val="left" w:pos="8820"/>
        </w:tabs>
        <w:spacing w:after="0" w:line="240" w:lineRule="auto"/>
        <w:ind w:firstLine="709"/>
        <w:jc w:val="both"/>
        <w:rPr>
          <w:rFonts w:ascii="Times New Roman" w:eastAsia="Times New Roman" w:hAnsi="Times New Roman" w:cs="Times New Roman"/>
          <w:kern w:val="0"/>
          <w:sz w:val="22"/>
          <w:szCs w:val="22"/>
          <w14:ligatures w14:val="none"/>
        </w:rPr>
      </w:pPr>
    </w:p>
    <w:p w14:paraId="4A7646D7" w14:textId="77777777" w:rsidR="0007599D" w:rsidRPr="008D3044" w:rsidRDefault="0007599D" w:rsidP="00BA4E7C">
      <w:pPr>
        <w:tabs>
          <w:tab w:val="left" w:pos="8820"/>
        </w:tabs>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b/>
          <w:bCs/>
          <w:kern w:val="0"/>
          <w:sz w:val="22"/>
          <w:szCs w:val="22"/>
          <w14:ligatures w14:val="none"/>
        </w:rPr>
        <w:t>6. Гарантийный срок:</w:t>
      </w:r>
      <w:r w:rsidRPr="008D3044">
        <w:rPr>
          <w:rFonts w:ascii="Times New Roman" w:eastAsia="Times New Roman" w:hAnsi="Times New Roman" w:cs="Times New Roman"/>
          <w:kern w:val="0"/>
          <w:sz w:val="22"/>
          <w:szCs w:val="22"/>
          <w14:ligatures w14:val="none"/>
        </w:rPr>
        <w:t xml:space="preserve"> Поставщик гарантирует качество Товара в течение всего гарантийного срока. Гарантийный срок начинает исчисляться с даты подписания Заказчиком документа о приемке и составляет 24 (двадцать четыре) месяца.</w:t>
      </w:r>
    </w:p>
    <w:p w14:paraId="36887741" w14:textId="1718570C" w:rsidR="0007599D" w:rsidRPr="008D3044" w:rsidRDefault="0007599D" w:rsidP="00BA4E7C">
      <w:pPr>
        <w:tabs>
          <w:tab w:val="left" w:pos="8820"/>
        </w:tabs>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 xml:space="preserve">Поставщик гарантирует, что поставленный Товар соответствуют требованиям, установленным в </w:t>
      </w:r>
      <w:r w:rsidR="00C70B66" w:rsidRPr="008D3044">
        <w:rPr>
          <w:rFonts w:ascii="Times New Roman" w:eastAsia="Times New Roman" w:hAnsi="Times New Roman" w:cs="Times New Roman"/>
          <w:kern w:val="0"/>
          <w:sz w:val="22"/>
          <w:szCs w:val="22"/>
          <w14:ligatures w14:val="none"/>
        </w:rPr>
        <w:t>Контракт</w:t>
      </w:r>
      <w:r w:rsidR="00CF4175" w:rsidRPr="008D3044">
        <w:rPr>
          <w:rFonts w:ascii="Times New Roman" w:eastAsia="Times New Roman" w:hAnsi="Times New Roman" w:cs="Times New Roman"/>
          <w:kern w:val="0"/>
          <w:sz w:val="22"/>
          <w:szCs w:val="22"/>
          <w14:ligatures w14:val="none"/>
        </w:rPr>
        <w:t>е</w:t>
      </w:r>
      <w:r w:rsidRPr="008D3044">
        <w:rPr>
          <w:rFonts w:ascii="Times New Roman" w:eastAsia="Times New Roman" w:hAnsi="Times New Roman" w:cs="Times New Roman"/>
          <w:kern w:val="0"/>
          <w:sz w:val="22"/>
          <w:szCs w:val="22"/>
          <w14:ligatures w14:val="none"/>
        </w:rPr>
        <w:t>, обязательным нормам и правилам в отношении данного Товара, а также иным требованиям законодательства Российской Федерации, действующим на момент поставки Товара.</w:t>
      </w:r>
    </w:p>
    <w:p w14:paraId="2C53C797" w14:textId="77777777" w:rsidR="0007599D" w:rsidRPr="008D3044" w:rsidRDefault="0007599D" w:rsidP="00BA4E7C">
      <w:pPr>
        <w:tabs>
          <w:tab w:val="left" w:pos="8820"/>
        </w:tabs>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251CB091" w14:textId="0B974521" w:rsidR="0007599D" w:rsidRPr="008D3044" w:rsidRDefault="0007599D" w:rsidP="00BA4E7C">
      <w:pPr>
        <w:tabs>
          <w:tab w:val="left" w:pos="8820"/>
        </w:tabs>
        <w:spacing w:after="0" w:line="240" w:lineRule="auto"/>
        <w:ind w:firstLine="709"/>
        <w:jc w:val="both"/>
        <w:rPr>
          <w:rFonts w:ascii="Times New Roman" w:eastAsia="Times New Roman" w:hAnsi="Times New Roman" w:cs="Times New Roman"/>
          <w:kern w:val="0"/>
          <w:sz w:val="22"/>
          <w:szCs w:val="22"/>
          <w14:ligatures w14:val="none"/>
        </w:rPr>
      </w:pPr>
      <w:r w:rsidRPr="008D3044">
        <w:rPr>
          <w:rFonts w:ascii="Times New Roman" w:eastAsia="Times New Roman" w:hAnsi="Times New Roman" w:cs="Times New Roman"/>
          <w:kern w:val="0"/>
          <w:sz w:val="22"/>
          <w:szCs w:val="22"/>
          <w14:ligatures w14:val="none"/>
        </w:rPr>
        <w:t>Поставщик гарантирует возможность безопасного использования Товара по назначению в течение всего гарантийного срока.</w:t>
      </w:r>
    </w:p>
    <w:p w14:paraId="4B8B5021" w14:textId="77777777" w:rsidR="005E5303" w:rsidRPr="008D3044" w:rsidRDefault="005E5303" w:rsidP="00BA4E7C">
      <w:pPr>
        <w:spacing w:after="0" w:line="240" w:lineRule="auto"/>
        <w:jc w:val="both"/>
        <w:rPr>
          <w:rFonts w:ascii="Times New Roman" w:hAnsi="Times New Roman" w:cs="Times New Roman"/>
          <w:sz w:val="22"/>
          <w:szCs w:val="22"/>
        </w:rPr>
      </w:pPr>
    </w:p>
    <w:p w14:paraId="6E45B08C" w14:textId="77777777" w:rsidR="005E5303" w:rsidRPr="008D3044" w:rsidRDefault="005E5303" w:rsidP="00BA4E7C">
      <w:pPr>
        <w:spacing w:after="0" w:line="240" w:lineRule="auto"/>
        <w:jc w:val="both"/>
        <w:rPr>
          <w:rFonts w:ascii="Times New Roman" w:hAnsi="Times New Roman" w:cs="Times New Roman"/>
          <w:sz w:val="22"/>
          <w:szCs w:val="22"/>
        </w:rPr>
      </w:pPr>
      <w:bookmarkStart w:id="3" w:name="_GoBack"/>
      <w:bookmarkEnd w:id="3"/>
    </w:p>
    <w:p w14:paraId="2AF0B506" w14:textId="544DB4C7" w:rsidR="005E5303" w:rsidRPr="008D3044" w:rsidRDefault="005E5303" w:rsidP="00BA4E7C">
      <w:pPr>
        <w:spacing w:after="0" w:line="240" w:lineRule="auto"/>
        <w:jc w:val="both"/>
        <w:rPr>
          <w:rFonts w:ascii="Times New Roman" w:hAnsi="Times New Roman" w:cs="Times New Roman"/>
          <w:sz w:val="22"/>
          <w:szCs w:val="22"/>
        </w:rPr>
      </w:pPr>
    </w:p>
    <w:sectPr w:rsidR="005E5303" w:rsidRPr="008D3044" w:rsidSect="00BA4E7C">
      <w:pgSz w:w="11900" w:h="16840"/>
      <w:pgMar w:top="709" w:right="567" w:bottom="851"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59745" w14:textId="77777777" w:rsidR="00951718" w:rsidRDefault="00951718" w:rsidP="004117CB">
      <w:pPr>
        <w:spacing w:after="0" w:line="240" w:lineRule="auto"/>
      </w:pPr>
      <w:r>
        <w:separator/>
      </w:r>
    </w:p>
  </w:endnote>
  <w:endnote w:type="continuationSeparator" w:id="0">
    <w:p w14:paraId="69EEF45C" w14:textId="77777777" w:rsidR="00951718" w:rsidRDefault="00951718" w:rsidP="0041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86ABF" w14:textId="77777777" w:rsidR="00951718" w:rsidRDefault="00951718" w:rsidP="004117CB">
      <w:pPr>
        <w:spacing w:after="0" w:line="240" w:lineRule="auto"/>
      </w:pPr>
      <w:r>
        <w:separator/>
      </w:r>
    </w:p>
  </w:footnote>
  <w:footnote w:type="continuationSeparator" w:id="0">
    <w:p w14:paraId="3BCAECB7" w14:textId="77777777" w:rsidR="00951718" w:rsidRDefault="00951718" w:rsidP="004117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45857"/>
    <w:multiLevelType w:val="hybridMultilevel"/>
    <w:tmpl w:val="25D8271C"/>
    <w:lvl w:ilvl="0" w:tplc="B82A9986">
      <w:start w:val="11"/>
      <w:numFmt w:val="decimal"/>
      <w:lvlText w:val="%1."/>
      <w:lvlJc w:val="left"/>
      <w:pPr>
        <w:ind w:left="4123" w:hanging="360"/>
      </w:pPr>
      <w:rPr>
        <w:rFonts w:hint="default"/>
      </w:rPr>
    </w:lvl>
    <w:lvl w:ilvl="1" w:tplc="04190019">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03"/>
    <w:rsid w:val="00052508"/>
    <w:rsid w:val="0007599D"/>
    <w:rsid w:val="000D611E"/>
    <w:rsid w:val="000E561C"/>
    <w:rsid w:val="00125CAB"/>
    <w:rsid w:val="001362A4"/>
    <w:rsid w:val="0015100D"/>
    <w:rsid w:val="00151338"/>
    <w:rsid w:val="00167F3E"/>
    <w:rsid w:val="001811C9"/>
    <w:rsid w:val="00187E5A"/>
    <w:rsid w:val="001B7231"/>
    <w:rsid w:val="001D384A"/>
    <w:rsid w:val="001E35AA"/>
    <w:rsid w:val="00230748"/>
    <w:rsid w:val="00234A7C"/>
    <w:rsid w:val="00247778"/>
    <w:rsid w:val="00300099"/>
    <w:rsid w:val="00346116"/>
    <w:rsid w:val="00370BDE"/>
    <w:rsid w:val="003C6B93"/>
    <w:rsid w:val="003F14B6"/>
    <w:rsid w:val="004117CB"/>
    <w:rsid w:val="004712B7"/>
    <w:rsid w:val="00515DFF"/>
    <w:rsid w:val="00540826"/>
    <w:rsid w:val="00551131"/>
    <w:rsid w:val="00581ADC"/>
    <w:rsid w:val="0059718A"/>
    <w:rsid w:val="005A2767"/>
    <w:rsid w:val="005E5303"/>
    <w:rsid w:val="00620FE7"/>
    <w:rsid w:val="00626E03"/>
    <w:rsid w:val="006E6EA9"/>
    <w:rsid w:val="00741B23"/>
    <w:rsid w:val="007965E7"/>
    <w:rsid w:val="00893E01"/>
    <w:rsid w:val="008B1D62"/>
    <w:rsid w:val="008B3F00"/>
    <w:rsid w:val="008D3044"/>
    <w:rsid w:val="008E55A4"/>
    <w:rsid w:val="00912BAD"/>
    <w:rsid w:val="00951718"/>
    <w:rsid w:val="009A1222"/>
    <w:rsid w:val="009B6416"/>
    <w:rsid w:val="009D0929"/>
    <w:rsid w:val="009D30E3"/>
    <w:rsid w:val="00A51FD0"/>
    <w:rsid w:val="00A67679"/>
    <w:rsid w:val="00A93D07"/>
    <w:rsid w:val="00AB144E"/>
    <w:rsid w:val="00AE0789"/>
    <w:rsid w:val="00AF104C"/>
    <w:rsid w:val="00B04665"/>
    <w:rsid w:val="00B11E1E"/>
    <w:rsid w:val="00B13356"/>
    <w:rsid w:val="00B35A85"/>
    <w:rsid w:val="00BA4E7C"/>
    <w:rsid w:val="00BC0201"/>
    <w:rsid w:val="00C3594A"/>
    <w:rsid w:val="00C4206F"/>
    <w:rsid w:val="00C427B7"/>
    <w:rsid w:val="00C70B66"/>
    <w:rsid w:val="00C74F4B"/>
    <w:rsid w:val="00CB56CB"/>
    <w:rsid w:val="00CB6D91"/>
    <w:rsid w:val="00CE41AB"/>
    <w:rsid w:val="00CE6F62"/>
    <w:rsid w:val="00CF4175"/>
    <w:rsid w:val="00D2257F"/>
    <w:rsid w:val="00D52980"/>
    <w:rsid w:val="00D9139A"/>
    <w:rsid w:val="00DB3A94"/>
    <w:rsid w:val="00DD368E"/>
    <w:rsid w:val="00E3066F"/>
    <w:rsid w:val="00E35522"/>
    <w:rsid w:val="00E505FA"/>
    <w:rsid w:val="00EB5D62"/>
    <w:rsid w:val="00EB7126"/>
    <w:rsid w:val="00ED3A60"/>
    <w:rsid w:val="00EF4C23"/>
    <w:rsid w:val="00F613D3"/>
    <w:rsid w:val="00F93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C79C5"/>
  <w15:docId w15:val="{6144E98A-DA3B-45CF-B095-C9EBA606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1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7714034kirillovdv2b11f1bb7209c465183b23fb93f71338dDataSourceProviderrukristaretoolsreportingprintdoc">
    <w:name w:val="Версия сервера генератора печатных документов: 14.77 Версия клиента генератора печатных документов: 14.0.34 Текущий пользователь: kirillovdv2_b11f1bb7209c465183b23fb93f71338d Данные о генерации: DataSourceProvider: ru.krista.retools.reporting.print.doc."/>
  </w:style>
  <w:style w:type="table" w:styleId="a3">
    <w:name w:val="Table Grid"/>
    <w:basedOn w:val="a1"/>
    <w:uiPriority w:val="59"/>
    <w:rsid w:val="0007599D"/>
    <w:pPr>
      <w:spacing w:after="0" w:line="240" w:lineRule="auto"/>
    </w:pPr>
    <w:rPr>
      <w:rFonts w:ascii="Times New Roman" w:eastAsia="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uiPriority w:val="99"/>
    <w:unhideWhenUsed/>
    <w:rsid w:val="00912BAD"/>
    <w:rPr>
      <w:color w:val="0563C1" w:themeColor="hyperlink"/>
      <w:u w:val="single"/>
    </w:rPr>
  </w:style>
  <w:style w:type="character" w:customStyle="1" w:styleId="UnresolvedMention">
    <w:name w:val="Unresolved Mention"/>
    <w:basedOn w:val="a0"/>
    <w:uiPriority w:val="99"/>
    <w:semiHidden/>
    <w:unhideWhenUsed/>
    <w:rsid w:val="00912BAD"/>
    <w:rPr>
      <w:color w:val="605E5C"/>
      <w:shd w:val="clear" w:color="auto" w:fill="E1DFDD"/>
    </w:rPr>
  </w:style>
  <w:style w:type="paragraph" w:styleId="a5">
    <w:name w:val="No Spacing"/>
    <w:aliases w:val="мой,МОЙ,Без интервала 111,МММ,для таблиц,Без интервала2"/>
    <w:link w:val="a6"/>
    <w:uiPriority w:val="1"/>
    <w:qFormat/>
    <w:rsid w:val="00F613D3"/>
    <w:pPr>
      <w:spacing w:after="0" w:line="240" w:lineRule="auto"/>
    </w:pPr>
    <w:rPr>
      <w:rFonts w:eastAsiaTheme="minorHAnsi"/>
      <w:kern w:val="0"/>
      <w:sz w:val="22"/>
      <w:szCs w:val="22"/>
      <w:lang w:eastAsia="en-US"/>
    </w:rPr>
  </w:style>
  <w:style w:type="character" w:customStyle="1" w:styleId="a6">
    <w:name w:val="Без интервала Знак"/>
    <w:aliases w:val="мой Знак,МОЙ Знак,Без интервала 111 Знак,МММ Знак,для таблиц Знак,Без интервала2 Знак"/>
    <w:basedOn w:val="a0"/>
    <w:link w:val="a5"/>
    <w:uiPriority w:val="1"/>
    <w:qFormat/>
    <w:locked/>
    <w:rsid w:val="00F613D3"/>
    <w:rPr>
      <w:rFonts w:eastAsiaTheme="minorHAnsi"/>
      <w:kern w:val="0"/>
      <w:sz w:val="22"/>
      <w:szCs w:val="22"/>
      <w:lang w:eastAsia="en-US"/>
    </w:rPr>
  </w:style>
  <w:style w:type="paragraph" w:styleId="a7">
    <w:name w:val="List Paragraph"/>
    <w:aliases w:val="Bullet_IRAO,Мой Список,Таблица"/>
    <w:basedOn w:val="a"/>
    <w:link w:val="a8"/>
    <w:uiPriority w:val="34"/>
    <w:qFormat/>
    <w:rsid w:val="00CF4175"/>
    <w:pPr>
      <w:spacing w:after="0" w:line="240" w:lineRule="auto"/>
      <w:ind w:left="720"/>
      <w:contextualSpacing/>
    </w:pPr>
    <w:rPr>
      <w:rFonts w:ascii="Times New Roman" w:eastAsia="Times New Roman" w:hAnsi="Times New Roman" w:cs="Times New Roman"/>
      <w:kern w:val="0"/>
      <w:sz w:val="20"/>
      <w:szCs w:val="20"/>
      <w14:ligatures w14:val="none"/>
    </w:rPr>
  </w:style>
  <w:style w:type="character" w:customStyle="1" w:styleId="a8">
    <w:name w:val="Абзац списка Знак"/>
    <w:aliases w:val="Bullet_IRAO Знак,Мой Список Знак,Таблица Знак"/>
    <w:link w:val="a7"/>
    <w:uiPriority w:val="34"/>
    <w:locked/>
    <w:rsid w:val="00CF4175"/>
    <w:rPr>
      <w:rFonts w:ascii="Times New Roman" w:eastAsia="Times New Roman" w:hAnsi="Times New Roman" w:cs="Times New Roman"/>
      <w:kern w:val="0"/>
      <w:sz w:val="20"/>
      <w:szCs w:val="20"/>
      <w14:ligatures w14:val="none"/>
    </w:rPr>
  </w:style>
  <w:style w:type="paragraph" w:styleId="a9">
    <w:name w:val="footnote text"/>
    <w:aliases w:val="Знак2,Знак6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Знак21"/>
    <w:basedOn w:val="a"/>
    <w:link w:val="aa"/>
    <w:rsid w:val="004117CB"/>
    <w:pPr>
      <w:spacing w:after="0" w:line="240" w:lineRule="auto"/>
    </w:pPr>
    <w:rPr>
      <w:rFonts w:ascii="Times New Roman" w:eastAsia="Times New Roman" w:hAnsi="Times New Roman" w:cs="Times New Roman"/>
      <w:kern w:val="0"/>
      <w:sz w:val="20"/>
      <w:szCs w:val="20"/>
    </w:rPr>
  </w:style>
  <w:style w:type="character" w:customStyle="1" w:styleId="aa">
    <w:name w:val="Текст сноски Знак"/>
    <w:aliases w:val="Знак2 Знак,Знак6 Знак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0"/>
    <w:link w:val="a9"/>
    <w:rsid w:val="004117CB"/>
    <w:rPr>
      <w:rFonts w:ascii="Times New Roman" w:eastAsia="Times New Roman" w:hAnsi="Times New Roman" w:cs="Times New Roman"/>
      <w:kern w:val="0"/>
      <w:sz w:val="20"/>
      <w:szCs w:val="20"/>
    </w:rPr>
  </w:style>
  <w:style w:type="character" w:styleId="ab">
    <w:name w:val="footnote reference"/>
    <w:uiPriority w:val="99"/>
    <w:rsid w:val="004117CB"/>
    <w:rPr>
      <w:vertAlign w:val="superscript"/>
    </w:rPr>
  </w:style>
  <w:style w:type="character" w:styleId="ac">
    <w:name w:val="Strong"/>
    <w:basedOn w:val="a0"/>
    <w:uiPriority w:val="22"/>
    <w:qFormat/>
    <w:rsid w:val="00741B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asmeli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1175</TotalTime>
  <Pages>7</Pages>
  <Words>3394</Words>
  <Characters>19349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RePack by Diakov</cp:lastModifiedBy>
  <cp:revision>22</cp:revision>
  <dcterms:created xsi:type="dcterms:W3CDTF">2026-07-03T03:26:00Z</dcterms:created>
  <dcterms:modified xsi:type="dcterms:W3CDTF">2026-07-22T02:42:00Z</dcterms:modified>
</cp:coreProperties>
</file>