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40DCE" w14:textId="4CB606B4" w:rsidR="007523FC" w:rsidRDefault="008D7DE1" w:rsidP="00FC2DE0">
      <w:pPr>
        <w:pStyle w:val="ConsPlusNormal"/>
        <w:ind w:firstLine="0"/>
        <w:jc w:val="center"/>
        <w:rPr>
          <w:rFonts w:ascii="Times New Roman" w:hAnsi="Times New Roman" w:cs="Times New Roman"/>
        </w:rPr>
      </w:pPr>
      <w:r>
        <w:rPr>
          <w:rFonts w:ascii="Times New Roman" w:hAnsi="Times New Roman" w:cs="Times New Roman"/>
        </w:rPr>
        <w:t>КОНТРАКТ</w:t>
      </w:r>
      <w:r w:rsidR="007523FC" w:rsidRPr="00D05978">
        <w:rPr>
          <w:rFonts w:ascii="Times New Roman" w:hAnsi="Times New Roman" w:cs="Times New Roman"/>
        </w:rPr>
        <w:t xml:space="preserve"> № __/</w:t>
      </w:r>
      <w:r w:rsidR="007523FC">
        <w:rPr>
          <w:rFonts w:ascii="Times New Roman" w:hAnsi="Times New Roman" w:cs="Times New Roman"/>
        </w:rPr>
        <w:t>Б26</w:t>
      </w:r>
    </w:p>
    <w:p w14:paraId="6DC8F774" w14:textId="77777777" w:rsidR="00590D22" w:rsidRPr="00D05978" w:rsidRDefault="00590D22" w:rsidP="00590D22">
      <w:pPr>
        <w:pStyle w:val="ConsPlusNormal"/>
        <w:jc w:val="center"/>
        <w:rPr>
          <w:rFonts w:ascii="Times New Roman" w:hAnsi="Times New Roman" w:cs="Times New Roman"/>
        </w:rPr>
      </w:pPr>
    </w:p>
    <w:p w14:paraId="2B9B32DF" w14:textId="54416A5A" w:rsidR="00E87FEA" w:rsidRDefault="00E87FEA" w:rsidP="00590D22">
      <w:pPr>
        <w:jc w:val="center"/>
      </w:pPr>
      <w:r w:rsidRPr="00E87FEA">
        <w:t xml:space="preserve">Идентификационный код закупки № </w:t>
      </w:r>
      <w:r w:rsidR="00B560E5">
        <w:t>2</w:t>
      </w:r>
      <w:r w:rsidR="005E0F29">
        <w:t>6</w:t>
      </w:r>
      <w:r w:rsidR="00B560E5">
        <w:t>1770312248577030100100</w:t>
      </w:r>
      <w:r w:rsidR="004D5E0B">
        <w:t>64</w:t>
      </w:r>
      <w:r w:rsidR="00B560E5">
        <w:t>0000000244</w:t>
      </w:r>
    </w:p>
    <w:p w14:paraId="4EBB2E69" w14:textId="77777777" w:rsidR="00590D22" w:rsidRPr="00E87FEA" w:rsidRDefault="00590D22" w:rsidP="00590D22">
      <w:pPr>
        <w:jc w:val="center"/>
      </w:pPr>
    </w:p>
    <w:tbl>
      <w:tblPr>
        <w:tblStyle w:val="af5"/>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751"/>
      </w:tblGrid>
      <w:tr w:rsidR="009423A1" w14:paraId="08F33588" w14:textId="77777777" w:rsidTr="00590D22">
        <w:tc>
          <w:tcPr>
            <w:tcW w:w="4889" w:type="dxa"/>
          </w:tcPr>
          <w:p w14:paraId="7BFB6448" w14:textId="77777777" w:rsidR="009423A1" w:rsidRDefault="009423A1" w:rsidP="00590D22">
            <w:pPr>
              <w:jc w:val="left"/>
            </w:pPr>
            <w:r w:rsidRPr="00CE3B46">
              <w:t>г. Москва</w:t>
            </w:r>
          </w:p>
        </w:tc>
        <w:tc>
          <w:tcPr>
            <w:tcW w:w="4751" w:type="dxa"/>
          </w:tcPr>
          <w:p w14:paraId="76432519" w14:textId="31833BDE" w:rsidR="009423A1" w:rsidRDefault="0089201B" w:rsidP="00590D22">
            <w:pPr>
              <w:jc w:val="right"/>
            </w:pPr>
            <w:r>
              <w:t xml:space="preserve">  </w:t>
            </w:r>
            <w:r w:rsidR="009423A1" w:rsidRPr="00CE3B46">
              <w:t>«</w:t>
            </w:r>
            <w:r w:rsidR="0004285A">
              <w:t>__</w:t>
            </w:r>
            <w:r w:rsidR="009423A1" w:rsidRPr="00CE3B46">
              <w:t>»</w:t>
            </w:r>
            <w:r w:rsidR="00B560E5">
              <w:t xml:space="preserve"> </w:t>
            </w:r>
            <w:r w:rsidR="0004285A">
              <w:t>_______</w:t>
            </w:r>
            <w:r w:rsidR="00B560E5">
              <w:t xml:space="preserve"> </w:t>
            </w:r>
            <w:r w:rsidR="009423A1">
              <w:t>20</w:t>
            </w:r>
            <w:r w:rsidR="003C7A88">
              <w:t>2</w:t>
            </w:r>
            <w:r w:rsidR="005E0F29">
              <w:t>6</w:t>
            </w:r>
            <w:r w:rsidR="009D5E2C">
              <w:t xml:space="preserve"> </w:t>
            </w:r>
            <w:r w:rsidR="009423A1" w:rsidRPr="00CE3B46">
              <w:t>г.</w:t>
            </w:r>
          </w:p>
        </w:tc>
      </w:tr>
    </w:tbl>
    <w:p w14:paraId="05948040" w14:textId="77777777" w:rsidR="00590D22" w:rsidRDefault="00590D22" w:rsidP="00590D22">
      <w:pPr>
        <w:ind w:left="-142" w:firstLine="709"/>
      </w:pPr>
    </w:p>
    <w:p w14:paraId="3516966A" w14:textId="07ED4DA8" w:rsidR="007523FC" w:rsidRPr="007523FC" w:rsidRDefault="00B560E5" w:rsidP="00590D22">
      <w:pPr>
        <w:ind w:left="-142" w:firstLine="709"/>
      </w:pPr>
      <w: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w:t>
      </w:r>
      <w:r w:rsidR="00897E98">
        <w:t>проректора по административно-хозяйственной работе Кошелева Александра Сергеевича, действующего на основании доверенности от 30.12.2025 № 243</w:t>
      </w:r>
      <w:r w:rsidR="009423A1" w:rsidRPr="00D837EE">
        <w:t>, именуемое в дальнейшем «Заказчик», с одной стороны и</w:t>
      </w:r>
      <w:r w:rsidR="005D6C8A" w:rsidRPr="00D837EE">
        <w:t xml:space="preserve"> </w:t>
      </w:r>
      <w:r w:rsidR="00D837EE" w:rsidRPr="00D837EE">
        <w:t>_____________ (_______) в лице (должность, Ф.И.О.), действующего на основании (устава или иного документа)</w:t>
      </w:r>
      <w:r w:rsidR="005D6C8A" w:rsidRPr="00D837EE">
        <w:t xml:space="preserve">, </w:t>
      </w:r>
      <w:r w:rsidR="009423A1" w:rsidRPr="00D837EE">
        <w:t xml:space="preserve">именуемое в дальнейшем «Исполнитель», с другой стороны, вместе именуемые «Стороны», </w:t>
      </w:r>
      <w:r w:rsidR="007523FC" w:rsidRPr="007523FC">
        <w:t xml:space="preserve">в порядке пункта </w:t>
      </w:r>
      <w:r w:rsidR="002E5263">
        <w:t>5</w:t>
      </w:r>
      <w:r w:rsidR="007523FC" w:rsidRPr="007523FC">
        <w:t xml:space="preserve"> части 1 статьи 93 Федерального закона от </w:t>
      </w:r>
      <w:r w:rsidR="003B28F8">
        <w:t>05.04.2013</w:t>
      </w:r>
      <w:r w:rsidR="007523FC" w:rsidRPr="007523FC">
        <w:t xml:space="preserve"> № 44-ФЗ </w:t>
      </w:r>
      <w:r w:rsidR="003B28F8">
        <w:t>«</w:t>
      </w:r>
      <w:r w:rsidR="007523FC" w:rsidRPr="007523FC">
        <w:t>О контрактной системе в сфере закупок товаров, работ, услуг для обеспечения государственных и муниципальных нужд</w:t>
      </w:r>
      <w:r w:rsidR="003B28F8">
        <w:t>»</w:t>
      </w:r>
      <w:r w:rsidR="003B28F8" w:rsidRPr="007523FC">
        <w:t xml:space="preserve"> </w:t>
      </w:r>
      <w:r w:rsidR="007523FC" w:rsidRPr="007523FC">
        <w:t xml:space="preserve">(далее - </w:t>
      </w:r>
      <w:bookmarkStart w:id="0" w:name="_Hlk227596777"/>
      <w:r w:rsidR="007523FC" w:rsidRPr="007523FC">
        <w:t>Федеральный закон о контрактной системе</w:t>
      </w:r>
      <w:bookmarkEnd w:id="0"/>
      <w:r w:rsidR="007523FC" w:rsidRPr="007523FC">
        <w:t xml:space="preserve">), по итогам закупочной сессии (итоговый протокол закупочной сессии от «___» ____ 2026 г. № ________) </w:t>
      </w:r>
      <w:r w:rsidR="003B28F8" w:rsidRPr="007523FC">
        <w:t xml:space="preserve">заключили </w:t>
      </w:r>
      <w:r w:rsidR="007523FC" w:rsidRPr="007523FC">
        <w:t>настоящий контракт (далее - Контракт) о нижеследующем:</w:t>
      </w:r>
    </w:p>
    <w:p w14:paraId="02262F69" w14:textId="6D60C947" w:rsidR="00A26CEB" w:rsidRDefault="00A26CEB" w:rsidP="00590D22">
      <w:pPr>
        <w:ind w:left="-142" w:firstLine="709"/>
      </w:pPr>
    </w:p>
    <w:p w14:paraId="0DF58D1D" w14:textId="77777777" w:rsidR="009423A1" w:rsidRPr="00FA6762" w:rsidRDefault="00FA6762" w:rsidP="00590D22">
      <w:pPr>
        <w:rPr>
          <w:b/>
          <w:bCs/>
          <w:u w:val="single"/>
        </w:rPr>
      </w:pPr>
      <w:r>
        <w:t xml:space="preserve">    </w:t>
      </w:r>
      <w:r w:rsidR="00A26CEB">
        <w:t xml:space="preserve">   </w:t>
      </w:r>
      <w:r>
        <w:t xml:space="preserve">                                               1.</w:t>
      </w:r>
      <w:r w:rsidR="009423A1" w:rsidRPr="00FA6762">
        <w:rPr>
          <w:b/>
          <w:bCs/>
          <w:u w:val="single"/>
        </w:rPr>
        <w:t>Предмет Контракта</w:t>
      </w:r>
    </w:p>
    <w:p w14:paraId="20334D55" w14:textId="4B0FD291" w:rsidR="00BC7FA3" w:rsidRPr="00BC7FA3" w:rsidRDefault="00B51696" w:rsidP="002909E4">
      <w:pPr>
        <w:pStyle w:val="af8"/>
        <w:numPr>
          <w:ilvl w:val="1"/>
          <w:numId w:val="15"/>
        </w:numPr>
        <w:spacing w:after="0" w:line="240" w:lineRule="auto"/>
        <w:ind w:left="-142" w:firstLine="851"/>
        <w:jc w:val="both"/>
        <w:rPr>
          <w:rFonts w:ascii="Times New Roman" w:hAnsi="Times New Roman"/>
          <w:sz w:val="24"/>
          <w:szCs w:val="24"/>
        </w:rPr>
      </w:pPr>
      <w:r w:rsidRPr="00BC7FA3">
        <w:rPr>
          <w:rFonts w:ascii="Times New Roman" w:hAnsi="Times New Roman"/>
          <w:sz w:val="24"/>
          <w:szCs w:val="24"/>
        </w:rPr>
        <w:t xml:space="preserve">Исполнитель обязуется </w:t>
      </w:r>
      <w:r w:rsidRPr="00BC7FA3">
        <w:rPr>
          <w:rFonts w:ascii="Times New Roman" w:hAnsi="Times New Roman"/>
          <w:color w:val="000000" w:themeColor="text1"/>
          <w:sz w:val="24"/>
          <w:szCs w:val="24"/>
        </w:rPr>
        <w:t xml:space="preserve">в порядке и сроки, предусмотренные Контрактом, </w:t>
      </w:r>
      <w:r w:rsidRPr="00BC7FA3">
        <w:rPr>
          <w:rFonts w:ascii="Times New Roman" w:hAnsi="Times New Roman"/>
          <w:sz w:val="24"/>
          <w:szCs w:val="24"/>
        </w:rPr>
        <w:t xml:space="preserve">оказать </w:t>
      </w:r>
      <w:r w:rsidR="003E0026" w:rsidRPr="003E026E">
        <w:rPr>
          <w:rFonts w:ascii="Times New Roman" w:hAnsi="Times New Roman"/>
          <w:sz w:val="24"/>
          <w:szCs w:val="24"/>
        </w:rPr>
        <w:t>транспортно-экспедиторски</w:t>
      </w:r>
      <w:r w:rsidR="003E0026">
        <w:rPr>
          <w:rFonts w:ascii="Times New Roman" w:hAnsi="Times New Roman"/>
          <w:sz w:val="24"/>
          <w:szCs w:val="24"/>
        </w:rPr>
        <w:t>е</w:t>
      </w:r>
      <w:r w:rsidR="003E0026" w:rsidRPr="003E026E">
        <w:rPr>
          <w:rFonts w:ascii="Times New Roman" w:hAnsi="Times New Roman"/>
          <w:sz w:val="24"/>
          <w:szCs w:val="24"/>
        </w:rPr>
        <w:t xml:space="preserve"> услуг</w:t>
      </w:r>
      <w:r w:rsidR="003E0026">
        <w:rPr>
          <w:rFonts w:ascii="Times New Roman" w:hAnsi="Times New Roman"/>
          <w:sz w:val="24"/>
          <w:szCs w:val="24"/>
        </w:rPr>
        <w:t>и</w:t>
      </w:r>
      <w:r w:rsidR="003E0026" w:rsidRPr="00BC6E01">
        <w:rPr>
          <w:rFonts w:ascii="Times New Roman" w:hAnsi="Times New Roman"/>
          <w:sz w:val="24"/>
          <w:szCs w:val="24"/>
        </w:rPr>
        <w:t xml:space="preserve"> </w:t>
      </w:r>
      <w:r w:rsidR="00F06568" w:rsidRPr="00BC6E01">
        <w:rPr>
          <w:rFonts w:ascii="Times New Roman" w:hAnsi="Times New Roman"/>
          <w:sz w:val="24"/>
          <w:szCs w:val="24"/>
        </w:rPr>
        <w:t>(далее – Услуг</w:t>
      </w:r>
      <w:r w:rsidR="00F06568">
        <w:rPr>
          <w:rFonts w:ascii="Times New Roman" w:hAnsi="Times New Roman"/>
          <w:sz w:val="24"/>
          <w:szCs w:val="24"/>
        </w:rPr>
        <w:t>и</w:t>
      </w:r>
      <w:r w:rsidR="00F06568" w:rsidRPr="00BC6E01">
        <w:rPr>
          <w:rFonts w:ascii="Times New Roman" w:hAnsi="Times New Roman"/>
          <w:sz w:val="24"/>
          <w:szCs w:val="24"/>
        </w:rPr>
        <w:t>)</w:t>
      </w:r>
      <w:r w:rsidR="00F06568">
        <w:rPr>
          <w:rFonts w:ascii="Times New Roman" w:hAnsi="Times New Roman"/>
          <w:sz w:val="24"/>
          <w:szCs w:val="24"/>
          <w:lang w:eastAsia="zh-CN"/>
        </w:rPr>
        <w:t xml:space="preserve"> </w:t>
      </w:r>
      <w:r w:rsidR="00D908C0" w:rsidRPr="00D908C0">
        <w:rPr>
          <w:rFonts w:ascii="Times New Roman" w:hAnsi="Times New Roman"/>
          <w:sz w:val="24"/>
          <w:szCs w:val="24"/>
          <w:lang w:eastAsia="zh-CN"/>
        </w:rPr>
        <w:t xml:space="preserve">по погрузке, доставке (перемещению), разгрузки, подъёму на этаж мебели и бытовой техники </w:t>
      </w:r>
      <w:r w:rsidR="00D908C0">
        <w:rPr>
          <w:rFonts w:ascii="Times New Roman" w:hAnsi="Times New Roman"/>
          <w:sz w:val="24"/>
          <w:szCs w:val="24"/>
          <w:lang w:eastAsia="zh-CN"/>
        </w:rPr>
        <w:br/>
      </w:r>
      <w:r w:rsidR="00F06568">
        <w:rPr>
          <w:rFonts w:ascii="Times New Roman" w:hAnsi="Times New Roman"/>
          <w:sz w:val="24"/>
          <w:szCs w:val="24"/>
          <w:lang w:eastAsia="zh-CN"/>
        </w:rPr>
        <w:t>(</w:t>
      </w:r>
      <w:r w:rsidR="00F06568" w:rsidRPr="00F06568">
        <w:rPr>
          <w:rFonts w:ascii="Times New Roman" w:hAnsi="Times New Roman"/>
          <w:sz w:val="24"/>
          <w:szCs w:val="24"/>
          <w:lang w:eastAsia="zh-CN"/>
        </w:rPr>
        <w:t>ОКПД2</w:t>
      </w:r>
      <w:r w:rsidR="003E0026">
        <w:rPr>
          <w:rFonts w:ascii="Times New Roman" w:hAnsi="Times New Roman"/>
          <w:sz w:val="24"/>
          <w:szCs w:val="24"/>
          <w:lang w:eastAsia="zh-CN"/>
        </w:rPr>
        <w:t>:</w:t>
      </w:r>
      <w:r w:rsidR="00F06568" w:rsidRPr="00F06568">
        <w:rPr>
          <w:rFonts w:ascii="Times New Roman" w:hAnsi="Times New Roman"/>
          <w:sz w:val="24"/>
          <w:szCs w:val="24"/>
          <w:lang w:eastAsia="zh-CN"/>
        </w:rPr>
        <w:t xml:space="preserve"> </w:t>
      </w:r>
      <w:r w:rsidR="003E0026" w:rsidRPr="00B206E3">
        <w:rPr>
          <w:rFonts w:ascii="Times New Roman" w:hAnsi="Times New Roman"/>
          <w:color w:val="0D0D0D" w:themeColor="text1" w:themeTint="F2"/>
          <w:sz w:val="24"/>
          <w:szCs w:val="24"/>
          <w:shd w:val="clear" w:color="auto" w:fill="FAFAFA"/>
        </w:rPr>
        <w:t>49.41.19</w:t>
      </w:r>
      <w:r w:rsidR="003E0026">
        <w:rPr>
          <w:rFonts w:ascii="Times New Roman" w:hAnsi="Times New Roman"/>
          <w:color w:val="0D0D0D" w:themeColor="text1" w:themeTint="F2"/>
          <w:sz w:val="24"/>
          <w:szCs w:val="24"/>
          <w:shd w:val="clear" w:color="auto" w:fill="FAFAFA"/>
        </w:rPr>
        <w:t>.900</w:t>
      </w:r>
      <w:r w:rsidR="00F06568">
        <w:rPr>
          <w:rFonts w:ascii="Times New Roman" w:hAnsi="Times New Roman"/>
          <w:sz w:val="24"/>
          <w:szCs w:val="24"/>
          <w:lang w:eastAsia="zh-CN"/>
        </w:rPr>
        <w:t>)</w:t>
      </w:r>
      <w:r w:rsidR="00BC7FA3">
        <w:rPr>
          <w:rFonts w:ascii="Times New Roman" w:hAnsi="Times New Roman"/>
          <w:sz w:val="24"/>
          <w:szCs w:val="24"/>
        </w:rPr>
        <w:t>,</w:t>
      </w:r>
      <w:r w:rsidR="00BC7FA3" w:rsidRPr="00BC7FA3">
        <w:rPr>
          <w:rFonts w:ascii="Times New Roman" w:hAnsi="Times New Roman"/>
          <w:color w:val="000000" w:themeColor="text1"/>
          <w:sz w:val="24"/>
          <w:szCs w:val="24"/>
        </w:rPr>
        <w:t xml:space="preserve"> в соответствии с </w:t>
      </w:r>
      <w:r w:rsidR="00E02710">
        <w:rPr>
          <w:rFonts w:ascii="Times New Roman" w:hAnsi="Times New Roman"/>
          <w:color w:val="000000" w:themeColor="text1"/>
          <w:sz w:val="24"/>
          <w:szCs w:val="24"/>
        </w:rPr>
        <w:t>Техническим з</w:t>
      </w:r>
      <w:r w:rsidR="00BC7FA3" w:rsidRPr="00BC7FA3">
        <w:rPr>
          <w:rFonts w:ascii="Times New Roman" w:hAnsi="Times New Roman"/>
          <w:color w:val="000000" w:themeColor="text1"/>
          <w:sz w:val="24"/>
          <w:szCs w:val="24"/>
        </w:rPr>
        <w:t>аданием на оказание Услуг (приложение № 1 к Контракту)</w:t>
      </w:r>
      <w:r w:rsidR="00BC7FA3" w:rsidRPr="00BC7FA3">
        <w:rPr>
          <w:rFonts w:ascii="Times New Roman" w:hAnsi="Times New Roman"/>
          <w:sz w:val="24"/>
          <w:szCs w:val="24"/>
        </w:rPr>
        <w:t xml:space="preserve">, </w:t>
      </w:r>
      <w:r w:rsidR="00BC7FA3" w:rsidRPr="00BC7FA3">
        <w:rPr>
          <w:rFonts w:ascii="Times New Roman" w:hAnsi="Times New Roman"/>
          <w:color w:val="000000" w:themeColor="text1"/>
          <w:sz w:val="24"/>
          <w:szCs w:val="24"/>
        </w:rPr>
        <w:t>а Заказчик обязуется в порядке и сроки, предусмотренные Контрактом, принять и оплатить оказанные Услуги.</w:t>
      </w:r>
    </w:p>
    <w:p w14:paraId="6B2A7E68" w14:textId="1C7BA3E3" w:rsidR="00140E1F" w:rsidRPr="004806AE" w:rsidRDefault="00140E1F" w:rsidP="002909E4">
      <w:pPr>
        <w:pStyle w:val="af8"/>
        <w:numPr>
          <w:ilvl w:val="1"/>
          <w:numId w:val="15"/>
        </w:numPr>
        <w:spacing w:after="0" w:line="240" w:lineRule="auto"/>
        <w:ind w:left="-142" w:firstLine="709"/>
        <w:jc w:val="both"/>
        <w:rPr>
          <w:rFonts w:ascii="Times New Roman" w:hAnsi="Times New Roman"/>
          <w:sz w:val="24"/>
          <w:szCs w:val="24"/>
        </w:rPr>
      </w:pPr>
      <w:r w:rsidRPr="004806AE">
        <w:rPr>
          <w:rFonts w:ascii="Times New Roman" w:hAnsi="Times New Roman"/>
          <w:sz w:val="24"/>
          <w:szCs w:val="24"/>
        </w:rPr>
        <w:t xml:space="preserve">Условия и объем оказываемых </w:t>
      </w:r>
      <w:r w:rsidR="003B28F8">
        <w:rPr>
          <w:rFonts w:ascii="Times New Roman" w:hAnsi="Times New Roman"/>
          <w:sz w:val="24"/>
          <w:szCs w:val="24"/>
        </w:rPr>
        <w:t>У</w:t>
      </w:r>
      <w:r w:rsidR="003B28F8" w:rsidRPr="004806AE">
        <w:rPr>
          <w:rFonts w:ascii="Times New Roman" w:hAnsi="Times New Roman"/>
          <w:sz w:val="24"/>
          <w:szCs w:val="24"/>
        </w:rPr>
        <w:t xml:space="preserve">слуг </w:t>
      </w:r>
      <w:r w:rsidRPr="004806AE">
        <w:rPr>
          <w:rFonts w:ascii="Times New Roman" w:hAnsi="Times New Roman"/>
          <w:sz w:val="24"/>
          <w:szCs w:val="24"/>
        </w:rPr>
        <w:t>определяются настоящим Контрактом, техниче</w:t>
      </w:r>
      <w:r>
        <w:rPr>
          <w:rFonts w:ascii="Times New Roman" w:hAnsi="Times New Roman"/>
          <w:sz w:val="24"/>
          <w:szCs w:val="24"/>
        </w:rPr>
        <w:t xml:space="preserve">ским заданием (приложение № 1) и </w:t>
      </w:r>
      <w:r w:rsidRPr="004806AE">
        <w:rPr>
          <w:rFonts w:ascii="Times New Roman" w:hAnsi="Times New Roman"/>
          <w:sz w:val="24"/>
          <w:szCs w:val="24"/>
        </w:rPr>
        <w:t xml:space="preserve">расчётом стоимости </w:t>
      </w:r>
      <w:r>
        <w:rPr>
          <w:rFonts w:ascii="Times New Roman" w:hAnsi="Times New Roman"/>
          <w:sz w:val="24"/>
          <w:szCs w:val="24"/>
        </w:rPr>
        <w:t>оказания услуг (приложение № 2)</w:t>
      </w:r>
      <w:r w:rsidR="00AC159D">
        <w:rPr>
          <w:rFonts w:ascii="Times New Roman" w:hAnsi="Times New Roman"/>
          <w:sz w:val="24"/>
          <w:szCs w:val="24"/>
        </w:rPr>
        <w:t xml:space="preserve">, </w:t>
      </w:r>
      <w:r w:rsidRPr="004806AE">
        <w:rPr>
          <w:rFonts w:ascii="Times New Roman" w:hAnsi="Times New Roman"/>
          <w:sz w:val="24"/>
          <w:szCs w:val="24"/>
        </w:rPr>
        <w:t>являющимися неотъемлемой частью Контракта.</w:t>
      </w:r>
    </w:p>
    <w:p w14:paraId="3718AFAD" w14:textId="07EDAADA" w:rsidR="00A26CEB" w:rsidRDefault="009423A1" w:rsidP="003B28F8">
      <w:pPr>
        <w:pStyle w:val="ConsPlusCell"/>
        <w:ind w:firstLine="567"/>
        <w:jc w:val="both"/>
      </w:pPr>
      <w:r w:rsidRPr="00FD0138">
        <w:t>1.</w:t>
      </w:r>
      <w:r w:rsidR="00691FB6">
        <w:t>3</w:t>
      </w:r>
      <w:r w:rsidRPr="00FD0138">
        <w:t xml:space="preserve">. </w:t>
      </w:r>
      <w:r w:rsidR="00EA75C5">
        <w:t>Место</w:t>
      </w:r>
      <w:r w:rsidR="00EA75C5" w:rsidRPr="00E87FEA">
        <w:t xml:space="preserve"> </w:t>
      </w:r>
      <w:r w:rsidR="00434343">
        <w:t xml:space="preserve">оказания </w:t>
      </w:r>
      <w:r w:rsidR="003B28F8">
        <w:t>Услуг</w:t>
      </w:r>
      <w:r w:rsidR="00E87FEA" w:rsidRPr="00E87FEA">
        <w:t>:</w:t>
      </w:r>
      <w:r w:rsidR="00B560E5">
        <w:t xml:space="preserve"> г. Москва, </w:t>
      </w:r>
      <w:r w:rsidR="00434343">
        <w:t xml:space="preserve">ул. </w:t>
      </w:r>
      <w:r w:rsidR="00434343" w:rsidRPr="00434343">
        <w:t>2</w:t>
      </w:r>
      <w:r w:rsidR="003E0026" w:rsidRPr="003E0026">
        <w:t xml:space="preserve"> </w:t>
      </w:r>
      <w:r w:rsidR="003E0026">
        <w:t xml:space="preserve">ул. Поликарпова, д. 10 и г. Москва, </w:t>
      </w:r>
      <w:r w:rsidR="003E0026" w:rsidRPr="003E0026">
        <w:t>ул. Смольная, д. 40</w:t>
      </w:r>
      <w:r w:rsidR="00434343" w:rsidRPr="00434343">
        <w:t>.</w:t>
      </w:r>
    </w:p>
    <w:p w14:paraId="2DA64980" w14:textId="77777777" w:rsidR="003B28F8" w:rsidRPr="007F56C9" w:rsidRDefault="003B28F8" w:rsidP="00CE7A60">
      <w:pPr>
        <w:pStyle w:val="ConsPlusCell"/>
        <w:ind w:firstLine="567"/>
        <w:jc w:val="both"/>
      </w:pPr>
    </w:p>
    <w:p w14:paraId="49184B3A" w14:textId="77777777" w:rsidR="009423A1" w:rsidRDefault="009423A1" w:rsidP="00590D22">
      <w:pPr>
        <w:jc w:val="center"/>
        <w:rPr>
          <w:b/>
          <w:bCs/>
          <w:u w:val="single"/>
        </w:rPr>
      </w:pPr>
      <w:r w:rsidRPr="00FD0138">
        <w:rPr>
          <w:b/>
          <w:bCs/>
        </w:rPr>
        <w:t xml:space="preserve">2. </w:t>
      </w:r>
      <w:r w:rsidRPr="00FD0138">
        <w:rPr>
          <w:b/>
          <w:bCs/>
          <w:u w:val="single"/>
        </w:rPr>
        <w:t>Цена Контракта и порядок расчётов</w:t>
      </w:r>
    </w:p>
    <w:p w14:paraId="440ABF92" w14:textId="77777777" w:rsidR="00BC7FA3" w:rsidRPr="00BC6E01" w:rsidRDefault="007904AA" w:rsidP="002909E4">
      <w:pPr>
        <w:pStyle w:val="ConsPlusNormal"/>
        <w:numPr>
          <w:ilvl w:val="1"/>
          <w:numId w:val="16"/>
        </w:numPr>
        <w:ind w:left="0"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BC7FA3" w:rsidRPr="00BC6E01">
        <w:rPr>
          <w:rFonts w:ascii="Times New Roman" w:hAnsi="Times New Roman" w:cs="Times New Roman"/>
          <w:color w:val="000000" w:themeColor="text1"/>
        </w:rPr>
        <w:t>Цена Услуг и валюта платежа устанавливаются в российских рублях.</w:t>
      </w:r>
    </w:p>
    <w:p w14:paraId="6B641329" w14:textId="0B4AB815" w:rsidR="00212A84" w:rsidRPr="00612572" w:rsidRDefault="007904AA" w:rsidP="002909E4">
      <w:pPr>
        <w:pStyle w:val="af8"/>
        <w:numPr>
          <w:ilvl w:val="1"/>
          <w:numId w:val="16"/>
        </w:numPr>
        <w:spacing w:after="0" w:line="240" w:lineRule="auto"/>
        <w:ind w:left="0" w:firstLine="709"/>
        <w:jc w:val="both"/>
        <w:rPr>
          <w:rFonts w:ascii="Times New Roman" w:hAnsi="Times New Roman"/>
          <w:color w:val="000000" w:themeColor="text1"/>
          <w:sz w:val="24"/>
          <w:szCs w:val="24"/>
          <w:lang w:eastAsia="ru-RU"/>
        </w:rPr>
      </w:pPr>
      <w:r w:rsidRPr="00212A84">
        <w:rPr>
          <w:rFonts w:ascii="Times New Roman" w:hAnsi="Times New Roman"/>
          <w:color w:val="000000" w:themeColor="text1"/>
        </w:rPr>
        <w:t xml:space="preserve"> </w:t>
      </w:r>
      <w:r w:rsidR="00212A84" w:rsidRPr="00212A84">
        <w:rPr>
          <w:rFonts w:ascii="Times New Roman" w:hAnsi="Times New Roman"/>
          <w:color w:val="000000" w:themeColor="text1"/>
          <w:sz w:val="24"/>
          <w:szCs w:val="24"/>
          <w:lang w:eastAsia="ru-RU"/>
        </w:rPr>
        <w:t>Цена Услуг составляет</w:t>
      </w:r>
      <w:r w:rsidR="00212A84" w:rsidRPr="00612572">
        <w:rPr>
          <w:rFonts w:ascii="Times New Roman" w:hAnsi="Times New Roman"/>
          <w:color w:val="000000" w:themeColor="text1"/>
          <w:sz w:val="24"/>
          <w:szCs w:val="24"/>
          <w:lang w:eastAsia="ru-RU"/>
        </w:rPr>
        <w:t xml:space="preserve">: </w:t>
      </w:r>
      <w:r w:rsidR="00D837EE" w:rsidRPr="00D837EE">
        <w:rPr>
          <w:rFonts w:ascii="Times New Roman" w:eastAsia="Calibri" w:hAnsi="Times New Roman"/>
          <w:sz w:val="24"/>
          <w:szCs w:val="24"/>
        </w:rPr>
        <w:t xml:space="preserve">__________ (________________) рублей ____ коп., в том числе НДС (__%) _______ рублей (если НДС не облагается, указать основание), </w:t>
      </w:r>
      <w:r w:rsidR="003071CB" w:rsidRPr="003071CB">
        <w:rPr>
          <w:rFonts w:ascii="Times New Roman" w:hAnsi="Times New Roman"/>
          <w:color w:val="000000" w:themeColor="text1"/>
          <w:sz w:val="24"/>
          <w:szCs w:val="24"/>
          <w:lang w:eastAsia="ru-RU"/>
        </w:rPr>
        <w:t>что подтверждается расчетом стоимости оказания услуг (приложение № 2).</w:t>
      </w:r>
    </w:p>
    <w:p w14:paraId="794004E7" w14:textId="2873D848" w:rsidR="00212A84" w:rsidRPr="00D856AC" w:rsidRDefault="00212A84" w:rsidP="002909E4">
      <w:pPr>
        <w:pStyle w:val="af8"/>
        <w:numPr>
          <w:ilvl w:val="1"/>
          <w:numId w:val="16"/>
        </w:numPr>
        <w:spacing w:after="0" w:line="240" w:lineRule="auto"/>
        <w:ind w:left="-142" w:firstLine="851"/>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sidRPr="00D856AC">
        <w:rPr>
          <w:rFonts w:ascii="Times New Roman" w:hAnsi="Times New Roman"/>
          <w:color w:val="000000" w:themeColor="text1"/>
          <w:sz w:val="24"/>
          <w:szCs w:val="24"/>
          <w:lang w:eastAsia="ru-RU"/>
        </w:rPr>
        <w:t xml:space="preserve">Цена Контракта включает в себя стоимость </w:t>
      </w:r>
      <w:r w:rsidR="00AC159D" w:rsidRPr="00D856AC">
        <w:rPr>
          <w:rFonts w:ascii="Times New Roman" w:hAnsi="Times New Roman"/>
          <w:color w:val="000000" w:themeColor="text1"/>
          <w:sz w:val="24"/>
          <w:szCs w:val="24"/>
          <w:lang w:eastAsia="ru-RU"/>
        </w:rPr>
        <w:t>Услуг</w:t>
      </w:r>
      <w:r w:rsidR="00912A46" w:rsidRPr="00D856AC">
        <w:rPr>
          <w:rFonts w:ascii="Times New Roman" w:hAnsi="Times New Roman"/>
          <w:color w:val="000000" w:themeColor="text1"/>
          <w:sz w:val="24"/>
          <w:szCs w:val="24"/>
          <w:lang w:eastAsia="ru-RU"/>
        </w:rPr>
        <w:t>,</w:t>
      </w:r>
      <w:r w:rsidRPr="00D856AC">
        <w:rPr>
          <w:rFonts w:ascii="Times New Roman" w:hAnsi="Times New Roman"/>
          <w:color w:val="000000" w:themeColor="text1"/>
          <w:sz w:val="24"/>
          <w:szCs w:val="24"/>
          <w:lang w:eastAsia="ru-RU"/>
        </w:rPr>
        <w:t xml:space="preserve"> накладные расходы, налоги, а также прочие необходимые расходы, связанные с оказанием </w:t>
      </w:r>
      <w:r w:rsidR="00AC159D" w:rsidRPr="00D856AC">
        <w:rPr>
          <w:rFonts w:ascii="Times New Roman" w:hAnsi="Times New Roman"/>
          <w:color w:val="000000" w:themeColor="text1"/>
          <w:sz w:val="24"/>
          <w:szCs w:val="24"/>
          <w:lang w:eastAsia="ru-RU"/>
        </w:rPr>
        <w:t>Услуг</w:t>
      </w:r>
      <w:r w:rsidRPr="00D856AC">
        <w:rPr>
          <w:rFonts w:ascii="Times New Roman" w:hAnsi="Times New Roman"/>
          <w:color w:val="000000" w:themeColor="text1"/>
          <w:sz w:val="24"/>
          <w:szCs w:val="24"/>
          <w:lang w:eastAsia="ru-RU"/>
        </w:rPr>
        <w:t xml:space="preserve"> по Контракту, в том числе все затраты по доставке </w:t>
      </w:r>
      <w:r w:rsidR="005E0F29" w:rsidRPr="00D856AC">
        <w:rPr>
          <w:rFonts w:ascii="Times New Roman" w:hAnsi="Times New Roman"/>
          <w:color w:val="000000" w:themeColor="text1"/>
          <w:sz w:val="24"/>
          <w:szCs w:val="24"/>
          <w:lang w:eastAsia="ru-RU"/>
        </w:rPr>
        <w:t>инструментов</w:t>
      </w:r>
      <w:r w:rsidRPr="00D856AC">
        <w:rPr>
          <w:rFonts w:ascii="Times New Roman" w:hAnsi="Times New Roman"/>
          <w:color w:val="000000" w:themeColor="text1"/>
          <w:sz w:val="24"/>
          <w:szCs w:val="24"/>
          <w:lang w:eastAsia="ru-RU"/>
        </w:rPr>
        <w:t xml:space="preserve">, оборудования, машин и механизмов необходимых для оказания </w:t>
      </w:r>
      <w:r w:rsidR="00AC159D" w:rsidRPr="00D856AC">
        <w:rPr>
          <w:rFonts w:ascii="Times New Roman" w:hAnsi="Times New Roman"/>
          <w:color w:val="000000" w:themeColor="text1"/>
          <w:sz w:val="24"/>
          <w:szCs w:val="24"/>
          <w:lang w:eastAsia="ru-RU"/>
        </w:rPr>
        <w:t>Услуг</w:t>
      </w:r>
      <w:r w:rsidRPr="00D856AC">
        <w:rPr>
          <w:rFonts w:ascii="Times New Roman" w:hAnsi="Times New Roman"/>
          <w:color w:val="000000" w:themeColor="text1"/>
          <w:sz w:val="24"/>
          <w:szCs w:val="24"/>
          <w:lang w:eastAsia="ru-RU"/>
        </w:rPr>
        <w:t>.</w:t>
      </w:r>
    </w:p>
    <w:p w14:paraId="2808F93F" w14:textId="77777777" w:rsidR="009C6340" w:rsidRPr="009C6340" w:rsidRDefault="009C6340" w:rsidP="002909E4">
      <w:pPr>
        <w:pStyle w:val="af8"/>
        <w:numPr>
          <w:ilvl w:val="1"/>
          <w:numId w:val="16"/>
        </w:numPr>
        <w:spacing w:after="0" w:line="240" w:lineRule="auto"/>
        <w:ind w:left="0" w:firstLine="709"/>
        <w:jc w:val="both"/>
        <w:rPr>
          <w:rFonts w:ascii="Times New Roman" w:hAnsi="Times New Roman"/>
          <w:color w:val="000000" w:themeColor="text1"/>
          <w:sz w:val="24"/>
          <w:szCs w:val="24"/>
          <w:lang w:eastAsia="ru-RU"/>
        </w:rPr>
      </w:pPr>
      <w:r w:rsidRPr="00D856AC">
        <w:rPr>
          <w:rFonts w:ascii="Times New Roman" w:hAnsi="Times New Roman"/>
          <w:color w:val="000000" w:themeColor="text1"/>
          <w:sz w:val="24"/>
          <w:szCs w:val="24"/>
          <w:lang w:eastAsia="ru-RU"/>
        </w:rPr>
        <w:t>Сумма, подлежащая</w:t>
      </w:r>
      <w:r w:rsidRPr="009C6340">
        <w:rPr>
          <w:rFonts w:ascii="Times New Roman" w:hAnsi="Times New Roman"/>
          <w:color w:val="000000" w:themeColor="text1"/>
          <w:sz w:val="24"/>
          <w:szCs w:val="24"/>
          <w:lang w:eastAsia="ru-RU"/>
        </w:rPr>
        <w:t xml:space="preserve"> уплате, уменьшается на размер налогов, сборов и иных обязательных платежей, связанных с оплатой Контракта, если их в бюджеты бюджетной системы Р</w:t>
      </w:r>
      <w:r w:rsidR="00B560E5">
        <w:rPr>
          <w:rFonts w:ascii="Times New Roman" w:hAnsi="Times New Roman"/>
          <w:color w:val="000000" w:themeColor="text1"/>
          <w:sz w:val="24"/>
          <w:szCs w:val="24"/>
          <w:lang w:eastAsia="ru-RU"/>
        </w:rPr>
        <w:t xml:space="preserve">оссийской </w:t>
      </w:r>
      <w:r w:rsidRPr="009C6340">
        <w:rPr>
          <w:rFonts w:ascii="Times New Roman" w:hAnsi="Times New Roman"/>
          <w:color w:val="000000" w:themeColor="text1"/>
          <w:sz w:val="24"/>
          <w:szCs w:val="24"/>
          <w:lang w:eastAsia="ru-RU"/>
        </w:rPr>
        <w:t>Ф</w:t>
      </w:r>
      <w:r w:rsidR="00B560E5">
        <w:rPr>
          <w:rFonts w:ascii="Times New Roman" w:hAnsi="Times New Roman"/>
          <w:color w:val="000000" w:themeColor="text1"/>
          <w:sz w:val="24"/>
          <w:szCs w:val="24"/>
          <w:lang w:eastAsia="ru-RU"/>
        </w:rPr>
        <w:t>едерации</w:t>
      </w:r>
      <w:r w:rsidRPr="009C6340">
        <w:rPr>
          <w:rFonts w:ascii="Times New Roman" w:hAnsi="Times New Roman"/>
          <w:color w:val="000000" w:themeColor="text1"/>
          <w:sz w:val="24"/>
          <w:szCs w:val="24"/>
          <w:lang w:eastAsia="ru-RU"/>
        </w:rPr>
        <w:t xml:space="preserve"> должен уплатить Заказчик.</w:t>
      </w:r>
    </w:p>
    <w:p w14:paraId="7B4EABF1" w14:textId="77777777" w:rsidR="00212A84" w:rsidRPr="00212A84" w:rsidRDefault="00212A84" w:rsidP="002909E4">
      <w:pPr>
        <w:pStyle w:val="af8"/>
        <w:numPr>
          <w:ilvl w:val="1"/>
          <w:numId w:val="16"/>
        </w:numPr>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Цена Контракта является твердой и не может меняться в ходе его исполнения.</w:t>
      </w:r>
    </w:p>
    <w:p w14:paraId="14273663" w14:textId="77777777" w:rsidR="00212A84" w:rsidRPr="006C11CE"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212A84">
        <w:rPr>
          <w:rFonts w:ascii="Times New Roman" w:hAnsi="Times New Roman" w:cs="Times New Roman"/>
          <w:color w:val="000000" w:themeColor="text1"/>
        </w:rPr>
        <w:t>Источник финансирования</w:t>
      </w:r>
      <w:r w:rsidRPr="006C11CE">
        <w:rPr>
          <w:rFonts w:ascii="Times New Roman" w:hAnsi="Times New Roman" w:cs="Times New Roman"/>
          <w:color w:val="000000" w:themeColor="text1"/>
        </w:rPr>
        <w:t>:</w:t>
      </w:r>
      <w:r w:rsidR="00DF17BC" w:rsidRPr="006C11CE">
        <w:rPr>
          <w:rFonts w:ascii="Times New Roman" w:hAnsi="Times New Roman" w:cs="Times New Roman"/>
          <w:color w:val="000000" w:themeColor="text1"/>
        </w:rPr>
        <w:t xml:space="preserve"> </w:t>
      </w:r>
      <w:r w:rsidR="00B560E5">
        <w:rPr>
          <w:rFonts w:ascii="Times New Roman" w:hAnsi="Times New Roman" w:cs="Times New Roman"/>
        </w:rPr>
        <w:t>за счет средств бюджетных учреждений</w:t>
      </w:r>
      <w:r w:rsidRPr="006C11CE">
        <w:rPr>
          <w:rFonts w:ascii="Times New Roman" w:hAnsi="Times New Roman" w:cs="Times New Roman"/>
          <w:color w:val="000000" w:themeColor="text1"/>
        </w:rPr>
        <w:t>.</w:t>
      </w:r>
    </w:p>
    <w:p w14:paraId="3F5E34EE" w14:textId="77777777" w:rsidR="00212A84" w:rsidRPr="00212A84" w:rsidRDefault="00212A84" w:rsidP="002909E4">
      <w:pPr>
        <w:pStyle w:val="af8"/>
        <w:numPr>
          <w:ilvl w:val="1"/>
          <w:numId w:val="16"/>
        </w:numPr>
        <w:spacing w:after="0" w:line="240" w:lineRule="auto"/>
        <w:ind w:left="0" w:firstLine="709"/>
        <w:jc w:val="both"/>
        <w:rPr>
          <w:rFonts w:ascii="Times New Roman" w:hAnsi="Times New Roman"/>
          <w:color w:val="000000" w:themeColor="text1"/>
          <w:sz w:val="24"/>
          <w:szCs w:val="24"/>
          <w:lang w:eastAsia="ru-RU"/>
        </w:rPr>
      </w:pPr>
      <w:r w:rsidRPr="00212A84">
        <w:rPr>
          <w:rFonts w:ascii="Times New Roman" w:hAnsi="Times New Roman"/>
          <w:color w:val="000000" w:themeColor="text1"/>
          <w:sz w:val="24"/>
          <w:szCs w:val="24"/>
          <w:lang w:eastAsia="ru-RU"/>
        </w:rPr>
        <w:t>Оплата осуществляется по безналичному расчёту платёжными поручениями путём перечисления Заказчиком денежных средств на расчётный счёт Исполнителя, указанный в Контракте.</w:t>
      </w:r>
    </w:p>
    <w:p w14:paraId="1C215472" w14:textId="77777777" w:rsidR="00BC7FA3" w:rsidRPr="00212A84"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212A84">
        <w:rPr>
          <w:rFonts w:ascii="Times New Roman" w:hAnsi="Times New Roman" w:cs="Times New Roman"/>
          <w:color w:val="000000" w:themeColor="text1"/>
        </w:rPr>
        <w:t xml:space="preserve">Оплата </w:t>
      </w:r>
      <w:r w:rsidR="00212A84">
        <w:rPr>
          <w:rFonts w:ascii="Times New Roman" w:hAnsi="Times New Roman" w:cs="Times New Roman"/>
          <w:color w:val="000000" w:themeColor="text1"/>
        </w:rPr>
        <w:t xml:space="preserve">осуществляется после оказания </w:t>
      </w:r>
      <w:r w:rsidR="00AC159D">
        <w:rPr>
          <w:rFonts w:ascii="Times New Roman" w:hAnsi="Times New Roman" w:cs="Times New Roman"/>
          <w:color w:val="000000" w:themeColor="text1"/>
        </w:rPr>
        <w:t>Услуг</w:t>
      </w:r>
      <w:r w:rsidR="00212A84">
        <w:rPr>
          <w:rFonts w:ascii="Times New Roman" w:hAnsi="Times New Roman" w:cs="Times New Roman"/>
          <w:color w:val="000000" w:themeColor="text1"/>
        </w:rPr>
        <w:t xml:space="preserve"> </w:t>
      </w:r>
      <w:r w:rsidRPr="00212A84">
        <w:rPr>
          <w:rFonts w:ascii="Times New Roman" w:hAnsi="Times New Roman" w:cs="Times New Roman"/>
          <w:color w:val="000000" w:themeColor="text1"/>
        </w:rPr>
        <w:t xml:space="preserve">в срок </w:t>
      </w:r>
      <w:r w:rsidRPr="00B560E5">
        <w:rPr>
          <w:rFonts w:ascii="Times New Roman" w:hAnsi="Times New Roman" w:cs="Times New Roman"/>
          <w:b/>
          <w:color w:val="000000" w:themeColor="text1"/>
        </w:rPr>
        <w:t xml:space="preserve">не более </w:t>
      </w:r>
      <w:r w:rsidR="008D1E72" w:rsidRPr="00B560E5">
        <w:rPr>
          <w:rFonts w:ascii="Times New Roman" w:hAnsi="Times New Roman" w:cs="Times New Roman"/>
          <w:b/>
          <w:color w:val="000000" w:themeColor="text1"/>
        </w:rPr>
        <w:t xml:space="preserve">7 (семи) </w:t>
      </w:r>
      <w:r w:rsidRPr="00B560E5">
        <w:rPr>
          <w:rFonts w:ascii="Times New Roman" w:hAnsi="Times New Roman" w:cs="Times New Roman"/>
          <w:b/>
          <w:color w:val="000000" w:themeColor="text1"/>
        </w:rPr>
        <w:t xml:space="preserve">рабочих дней </w:t>
      </w:r>
      <w:r w:rsidRPr="00353989">
        <w:rPr>
          <w:rFonts w:ascii="Times New Roman" w:hAnsi="Times New Roman" w:cs="Times New Roman"/>
          <w:color w:val="000000" w:themeColor="text1"/>
        </w:rPr>
        <w:t xml:space="preserve">с даты подписания Заказчиком документа о приемке, </w:t>
      </w:r>
      <w:r w:rsidRPr="00AC159D">
        <w:rPr>
          <w:rFonts w:ascii="Times New Roman" w:hAnsi="Times New Roman" w:cs="Times New Roman"/>
          <w:color w:val="000000" w:themeColor="text1"/>
        </w:rPr>
        <w:t xml:space="preserve">указанного в п. </w:t>
      </w:r>
      <w:r w:rsidRPr="00AC159D">
        <w:rPr>
          <w:rFonts w:ascii="Times New Roman" w:hAnsi="Times New Roman" w:cs="Times New Roman"/>
        </w:rPr>
        <w:t>4.</w:t>
      </w:r>
      <w:r w:rsidR="00A12F31" w:rsidRPr="00AC159D">
        <w:rPr>
          <w:rFonts w:ascii="Times New Roman" w:hAnsi="Times New Roman" w:cs="Times New Roman"/>
        </w:rPr>
        <w:t>4</w:t>
      </w:r>
      <w:r w:rsidRPr="00AC159D">
        <w:rPr>
          <w:rFonts w:ascii="Times New Roman" w:hAnsi="Times New Roman" w:cs="Times New Roman"/>
        </w:rPr>
        <w:t>.</w:t>
      </w:r>
      <w:r w:rsidR="00AC159D" w:rsidRPr="00AC159D">
        <w:rPr>
          <w:rFonts w:ascii="Times New Roman" w:hAnsi="Times New Roman" w:cs="Times New Roman"/>
        </w:rPr>
        <w:t>2</w:t>
      </w:r>
      <w:r w:rsidRPr="00AC159D">
        <w:rPr>
          <w:rFonts w:ascii="Times New Roman" w:hAnsi="Times New Roman" w:cs="Times New Roman"/>
        </w:rPr>
        <w:t xml:space="preserve">. </w:t>
      </w:r>
      <w:r w:rsidRPr="00AC159D">
        <w:rPr>
          <w:rFonts w:ascii="Times New Roman" w:hAnsi="Times New Roman" w:cs="Times New Roman"/>
          <w:color w:val="000000" w:themeColor="text1"/>
        </w:rPr>
        <w:lastRenderedPageBreak/>
        <w:t>Контракта</w:t>
      </w:r>
      <w:r w:rsidR="008D1E72" w:rsidRPr="00212A84">
        <w:rPr>
          <w:rFonts w:ascii="Times New Roman" w:hAnsi="Times New Roman" w:cs="Times New Roman"/>
          <w:color w:val="000000" w:themeColor="text1"/>
        </w:rPr>
        <w:t>.</w:t>
      </w:r>
      <w:r w:rsidR="00FA6762">
        <w:rPr>
          <w:rFonts w:ascii="Times New Roman" w:hAnsi="Times New Roman" w:cs="Times New Roman"/>
          <w:color w:val="000000" w:themeColor="text1"/>
        </w:rPr>
        <w:t xml:space="preserve"> Частичная оплата </w:t>
      </w:r>
      <w:r w:rsidR="00AC159D">
        <w:rPr>
          <w:rFonts w:ascii="Times New Roman" w:hAnsi="Times New Roman" w:cs="Times New Roman"/>
          <w:color w:val="000000" w:themeColor="text1"/>
        </w:rPr>
        <w:t>Услуг</w:t>
      </w:r>
      <w:r w:rsidR="00FA6762">
        <w:rPr>
          <w:rFonts w:ascii="Times New Roman" w:hAnsi="Times New Roman" w:cs="Times New Roman"/>
          <w:color w:val="000000" w:themeColor="text1"/>
        </w:rPr>
        <w:t xml:space="preserve"> не предусмотрена.</w:t>
      </w:r>
    </w:p>
    <w:p w14:paraId="419FAD4E" w14:textId="77777777" w:rsidR="00BC7FA3" w:rsidRPr="00BC6E01"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Оплата считается произведённой с момента списания средств со счета Заказчика.</w:t>
      </w:r>
    </w:p>
    <w:p w14:paraId="25C8675F" w14:textId="77777777" w:rsidR="00BC7FA3" w:rsidRPr="00BC6E01"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В силу пункта 2 части 14 статьи 34 Федерального закона о контрактной системе Заказчиком удерживается сумма неисполненных Исполнителем требований об уплате неустоек (штрафов, пеней), предъявленных Заказчиком в соответствии с разделом 6 Контракта, из суммы, подлежащей оплате Исполнителю.</w:t>
      </w:r>
    </w:p>
    <w:p w14:paraId="14327FC8" w14:textId="727F5368" w:rsidR="009423A1"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0E056A">
        <w:rPr>
          <w:rFonts w:ascii="Times New Roman" w:hAnsi="Times New Roman" w:cs="Times New Roman"/>
          <w:color w:val="000000" w:themeColor="text1"/>
        </w:rPr>
        <w:t>Заказчик не несёт ответственность за последствия при расчётах по банковским реквизитам Исполнителя, если последний своевременно, за 5 (пять) рабочих дней до соответствующего платежа, письменно не уведомил Заказчика об их изменении.</w:t>
      </w:r>
    </w:p>
    <w:p w14:paraId="19AFB259" w14:textId="77777777" w:rsidR="00434343" w:rsidRPr="007F56C9" w:rsidRDefault="00434343" w:rsidP="00590D22">
      <w:pPr>
        <w:pStyle w:val="ConsPlusNormal"/>
        <w:ind w:left="709" w:firstLine="0"/>
        <w:jc w:val="both"/>
        <w:rPr>
          <w:rFonts w:ascii="Times New Roman" w:hAnsi="Times New Roman" w:cs="Times New Roman"/>
          <w:color w:val="000000" w:themeColor="text1"/>
        </w:rPr>
      </w:pPr>
    </w:p>
    <w:p w14:paraId="705CCE15" w14:textId="77777777" w:rsidR="009423A1" w:rsidRDefault="009423A1" w:rsidP="00590D22">
      <w:pPr>
        <w:ind w:firstLine="709"/>
        <w:jc w:val="center"/>
        <w:rPr>
          <w:b/>
          <w:bCs/>
          <w:u w:val="single"/>
        </w:rPr>
      </w:pPr>
      <w:r w:rsidRPr="00CE3B46">
        <w:rPr>
          <w:b/>
          <w:bCs/>
          <w:u w:val="single"/>
        </w:rPr>
        <w:t>3. Права и обязанности Сторон</w:t>
      </w:r>
    </w:p>
    <w:p w14:paraId="335ADED6" w14:textId="77777777" w:rsidR="002D3987" w:rsidRDefault="002D3987" w:rsidP="00590D22">
      <w:pPr>
        <w:ind w:firstLine="709"/>
        <w:rPr>
          <w:b/>
        </w:rPr>
      </w:pPr>
      <w:r w:rsidRPr="005B0314">
        <w:rPr>
          <w:b/>
        </w:rPr>
        <w:t xml:space="preserve">3.1. </w:t>
      </w:r>
      <w:r w:rsidRPr="005B0314">
        <w:rPr>
          <w:b/>
          <w:u w:val="single"/>
        </w:rPr>
        <w:t>Заказчик обязан</w:t>
      </w:r>
      <w:r w:rsidRPr="005B0314">
        <w:rPr>
          <w:b/>
        </w:rPr>
        <w:t>:</w:t>
      </w:r>
    </w:p>
    <w:p w14:paraId="40237E1A" w14:textId="129B0E84" w:rsidR="002D3987" w:rsidRPr="002D3987" w:rsidRDefault="002D3987" w:rsidP="00590D22">
      <w:pPr>
        <w:ind w:firstLine="709"/>
      </w:pPr>
      <w:r w:rsidRPr="002D3987">
        <w:t>3.1.1.</w:t>
      </w:r>
      <w:r>
        <w:t xml:space="preserve"> </w:t>
      </w:r>
      <w:r w:rsidR="00434343">
        <w:t xml:space="preserve">Предоставить </w:t>
      </w:r>
      <w:r w:rsidR="00434343" w:rsidRPr="00434343">
        <w:t>документаци</w:t>
      </w:r>
      <w:r w:rsidR="00434343">
        <w:t>ю</w:t>
      </w:r>
      <w:r w:rsidR="00434343" w:rsidRPr="00434343">
        <w:t xml:space="preserve"> </w:t>
      </w:r>
      <w:r w:rsidR="00BD07D6">
        <w:t>необходимую для оказания Услуг</w:t>
      </w:r>
      <w:r w:rsidR="00F86DC3" w:rsidRPr="00F86DC3">
        <w:t>.</w:t>
      </w:r>
    </w:p>
    <w:p w14:paraId="2CA9746D" w14:textId="037D9413" w:rsidR="002D3987" w:rsidRPr="0084207F" w:rsidRDefault="002D3987" w:rsidP="00590D22">
      <w:pPr>
        <w:ind w:firstLine="708"/>
      </w:pPr>
      <w:r w:rsidRPr="0084207F">
        <w:t>3.1.</w:t>
      </w:r>
      <w:r w:rsidR="00F86DC3">
        <w:t>2</w:t>
      </w:r>
      <w:r w:rsidRPr="0084207F">
        <w:t>. Назначить ответственн</w:t>
      </w:r>
      <w:r w:rsidR="00764BA9">
        <w:t>ого</w:t>
      </w:r>
      <w:r w:rsidRPr="0084207F">
        <w:t xml:space="preserve"> работник</w:t>
      </w:r>
      <w:r w:rsidR="00764BA9">
        <w:t>а</w:t>
      </w:r>
      <w:r w:rsidRPr="0084207F">
        <w:t xml:space="preserve"> для осуществления контроля за </w:t>
      </w:r>
      <w:r>
        <w:t>выполнением условий К</w:t>
      </w:r>
      <w:r w:rsidRPr="0084207F">
        <w:t>онтракта и оперативног</w:t>
      </w:r>
      <w:r w:rsidR="00F86DC3">
        <w:t>о взаимодействия с Исполнителем.</w:t>
      </w:r>
    </w:p>
    <w:p w14:paraId="7BE45049" w14:textId="058C59D5" w:rsidR="002D3987" w:rsidRPr="0084207F" w:rsidRDefault="00F86DC3" w:rsidP="00590D22">
      <w:pPr>
        <w:tabs>
          <w:tab w:val="left" w:pos="-2520"/>
          <w:tab w:val="num" w:pos="720"/>
        </w:tabs>
        <w:autoSpaceDE w:val="0"/>
        <w:autoSpaceDN w:val="0"/>
        <w:adjustRightInd w:val="0"/>
        <w:ind w:firstLine="720"/>
      </w:pPr>
      <w:r w:rsidRPr="00F86DC3">
        <w:t>3.1.3.</w:t>
      </w:r>
      <w:r w:rsidRPr="00F86DC3">
        <w:tab/>
        <w:t>Создать необходимые условия</w:t>
      </w:r>
      <w:r w:rsidR="00764BA9">
        <w:t>,</w:t>
      </w:r>
      <w:r w:rsidRPr="00F86DC3">
        <w:t xml:space="preserve"> предоставить необходимую информацию для надлежащего оказания </w:t>
      </w:r>
      <w:r w:rsidR="00AC159D">
        <w:t>Услуг</w:t>
      </w:r>
      <w:r w:rsidRPr="00F86DC3">
        <w:t xml:space="preserve"> Исполнителем по настоящему Контракту.</w:t>
      </w:r>
    </w:p>
    <w:p w14:paraId="00E906CC" w14:textId="3004D5C9" w:rsidR="001C033E" w:rsidRDefault="001C033E" w:rsidP="00590D22">
      <w:pPr>
        <w:tabs>
          <w:tab w:val="left" w:pos="-2520"/>
          <w:tab w:val="num" w:pos="720"/>
        </w:tabs>
        <w:autoSpaceDE w:val="0"/>
        <w:autoSpaceDN w:val="0"/>
        <w:adjustRightInd w:val="0"/>
        <w:ind w:firstLine="720"/>
      </w:pPr>
      <w:r w:rsidRPr="001C033E">
        <w:t>3.1.</w:t>
      </w:r>
      <w:r w:rsidR="00F86DC3">
        <w:t>4</w:t>
      </w:r>
      <w:r w:rsidRPr="001C033E">
        <w:t>.</w:t>
      </w:r>
      <w:r w:rsidRPr="001C033E">
        <w:tab/>
        <w:t xml:space="preserve">С участием Исполнителя принять результат оказанных </w:t>
      </w:r>
      <w:r w:rsidR="00AC159D">
        <w:t>Услуг</w:t>
      </w:r>
      <w:r w:rsidRPr="001C033E">
        <w:t xml:space="preserve"> в сроки и </w:t>
      </w:r>
      <w:r w:rsidR="00F86DC3">
        <w:t xml:space="preserve">в </w:t>
      </w:r>
      <w:r w:rsidRPr="001C033E">
        <w:t>порядке, предусмотренны</w:t>
      </w:r>
      <w:r w:rsidR="00F86DC3">
        <w:t>ми</w:t>
      </w:r>
      <w:r w:rsidRPr="001C033E">
        <w:t xml:space="preserve"> Контрактом, а при обнаружении отступлений от Контракта, немедленно письменно уведомить об этом Исполнителя</w:t>
      </w:r>
      <w:r w:rsidR="00714BD1">
        <w:t xml:space="preserve"> и требовать устранения выявленных недостатков и отступления от Контракта в течение </w:t>
      </w:r>
      <w:r w:rsidR="00764BA9">
        <w:t>3</w:t>
      </w:r>
      <w:r w:rsidR="00714BD1" w:rsidRPr="000E056A">
        <w:t xml:space="preserve"> (</w:t>
      </w:r>
      <w:r w:rsidR="00764BA9">
        <w:t>трех</w:t>
      </w:r>
      <w:r w:rsidR="00714BD1" w:rsidRPr="000E056A">
        <w:t>) рабочих дней.</w:t>
      </w:r>
    </w:p>
    <w:p w14:paraId="06B66068" w14:textId="77777777" w:rsidR="002D3987" w:rsidRDefault="002D3987" w:rsidP="00590D22">
      <w:pPr>
        <w:tabs>
          <w:tab w:val="left" w:pos="-2520"/>
          <w:tab w:val="num" w:pos="720"/>
        </w:tabs>
        <w:autoSpaceDE w:val="0"/>
        <w:autoSpaceDN w:val="0"/>
        <w:adjustRightInd w:val="0"/>
        <w:ind w:firstLine="720"/>
      </w:pPr>
      <w:r w:rsidRPr="0084207F">
        <w:t>3.1.</w:t>
      </w:r>
      <w:r w:rsidR="00F86DC3">
        <w:t>5</w:t>
      </w:r>
      <w:r w:rsidRPr="0084207F">
        <w:t xml:space="preserve">. Оплатить выполненные Исполнителем </w:t>
      </w:r>
      <w:r w:rsidR="00AC159D">
        <w:t>Услуг</w:t>
      </w:r>
      <w:r w:rsidRPr="0084207F">
        <w:t>и в размере, в сроки и в порядке, предусмотренн</w:t>
      </w:r>
      <w:r w:rsidR="00353989">
        <w:t>ыми</w:t>
      </w:r>
      <w:r w:rsidRPr="0084207F">
        <w:t xml:space="preserve"> настоящим Контрактом.</w:t>
      </w:r>
    </w:p>
    <w:p w14:paraId="1D9D3446" w14:textId="11A1FC19" w:rsidR="00F21DCC" w:rsidRDefault="003C23EE" w:rsidP="00590D22">
      <w:pPr>
        <w:tabs>
          <w:tab w:val="left" w:pos="-2520"/>
          <w:tab w:val="num" w:pos="720"/>
        </w:tabs>
        <w:autoSpaceDE w:val="0"/>
        <w:autoSpaceDN w:val="0"/>
        <w:adjustRightInd w:val="0"/>
        <w:ind w:firstLine="709"/>
      </w:pPr>
      <w:r>
        <w:t>3.1.6. Требовать уплаты неустоек (штрафов, пеней) в соответствии с разделом 6 настоящего Контракта.</w:t>
      </w:r>
    </w:p>
    <w:p w14:paraId="64F4C5F2" w14:textId="1934E251" w:rsidR="006B79DE" w:rsidRPr="005B0314" w:rsidRDefault="006B79DE" w:rsidP="00590D22">
      <w:pPr>
        <w:ind w:firstLine="709"/>
      </w:pPr>
      <w:r w:rsidRPr="005B0314">
        <w:t>3.</w:t>
      </w:r>
      <w:r>
        <w:t>1</w:t>
      </w:r>
      <w:r w:rsidRPr="005B0314">
        <w:t>.</w:t>
      </w:r>
      <w:r>
        <w:t>7</w:t>
      </w:r>
      <w:r w:rsidRPr="005B0314">
        <w:t>. 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14:paraId="32EB3324" w14:textId="77777777" w:rsidR="002D3987" w:rsidRPr="005B0314" w:rsidRDefault="002D3987" w:rsidP="00590D22">
      <w:pPr>
        <w:ind w:firstLine="709"/>
      </w:pPr>
      <w:r w:rsidRPr="005B0314">
        <w:rPr>
          <w:b/>
        </w:rPr>
        <w:t xml:space="preserve">3.2. </w:t>
      </w:r>
      <w:r w:rsidRPr="005B0314">
        <w:rPr>
          <w:b/>
          <w:u w:val="single"/>
        </w:rPr>
        <w:t>Заказчик вправе</w:t>
      </w:r>
      <w:r w:rsidRPr="005B0314">
        <w:rPr>
          <w:b/>
        </w:rPr>
        <w:t>:</w:t>
      </w:r>
    </w:p>
    <w:p w14:paraId="20BF63FA" w14:textId="77777777" w:rsidR="00145F9D" w:rsidRPr="00145F9D" w:rsidRDefault="00F21DCC" w:rsidP="00145F9D">
      <w:pPr>
        <w:tabs>
          <w:tab w:val="left" w:pos="-2520"/>
          <w:tab w:val="num" w:pos="720"/>
        </w:tabs>
        <w:autoSpaceDE w:val="0"/>
        <w:autoSpaceDN w:val="0"/>
        <w:adjustRightInd w:val="0"/>
        <w:ind w:firstLine="709"/>
      </w:pPr>
      <w:r>
        <w:t>3.2.</w:t>
      </w:r>
      <w:r w:rsidR="006B79DE">
        <w:t>1</w:t>
      </w:r>
      <w:r w:rsidRPr="00F21DCC">
        <w:t>.</w:t>
      </w:r>
      <w:r w:rsidRPr="00F21DCC">
        <w:tab/>
      </w:r>
      <w:r w:rsidR="00145F9D" w:rsidRPr="00145F9D">
        <w:t>Проверять качество оказанных Услуг, а также ход выполнения Контракта Исполнителем, не вмешиваясь в деятельность Исполнителя.</w:t>
      </w:r>
    </w:p>
    <w:p w14:paraId="696B238B" w14:textId="27D140F5" w:rsidR="00145F9D" w:rsidRPr="00145F9D" w:rsidRDefault="00145F9D" w:rsidP="00145F9D">
      <w:pPr>
        <w:tabs>
          <w:tab w:val="left" w:pos="-2520"/>
          <w:tab w:val="num" w:pos="720"/>
        </w:tabs>
        <w:autoSpaceDE w:val="0"/>
        <w:autoSpaceDN w:val="0"/>
        <w:adjustRightInd w:val="0"/>
        <w:ind w:firstLine="709"/>
      </w:pPr>
      <w:r w:rsidRPr="00145F9D">
        <w:t>3.</w:t>
      </w:r>
      <w:r>
        <w:t>2</w:t>
      </w:r>
      <w:r w:rsidRPr="00145F9D">
        <w:t>.</w:t>
      </w:r>
      <w:r>
        <w:t>2</w:t>
      </w:r>
      <w:r w:rsidRPr="00145F9D">
        <w:t>. Осуществлять контроль за объемами, качеством и сроками оказания Услуг в соответствии с условиями настоящего Контракта и требованиями нормативных документов.</w:t>
      </w:r>
    </w:p>
    <w:p w14:paraId="5F35B499" w14:textId="1AC55E4D" w:rsidR="002D3987" w:rsidRDefault="002D3987" w:rsidP="00145F9D">
      <w:pPr>
        <w:tabs>
          <w:tab w:val="left" w:pos="-2520"/>
          <w:tab w:val="num" w:pos="720"/>
        </w:tabs>
        <w:autoSpaceDE w:val="0"/>
        <w:autoSpaceDN w:val="0"/>
        <w:adjustRightInd w:val="0"/>
        <w:ind w:firstLine="709"/>
        <w:rPr>
          <w:b/>
          <w:u w:val="single"/>
        </w:rPr>
      </w:pPr>
      <w:r w:rsidRPr="005B0314">
        <w:rPr>
          <w:b/>
        </w:rPr>
        <w:t xml:space="preserve">3.3. </w:t>
      </w:r>
      <w:r w:rsidRPr="005B0314">
        <w:rPr>
          <w:b/>
          <w:u w:val="single"/>
        </w:rPr>
        <w:t>Исполнитель обязан:</w:t>
      </w:r>
    </w:p>
    <w:p w14:paraId="2A5E3C48" w14:textId="77777777" w:rsidR="00714BD1" w:rsidRPr="00714BD1" w:rsidRDefault="00714BD1" w:rsidP="00590D22">
      <w:pPr>
        <w:ind w:firstLine="709"/>
      </w:pPr>
      <w:r w:rsidRPr="00714BD1">
        <w:t>3.3.1.</w:t>
      </w:r>
      <w:r>
        <w:t xml:space="preserve"> </w:t>
      </w:r>
      <w:r w:rsidRPr="00714BD1">
        <w:t xml:space="preserve">Назначить (распорядительным документом) ответственного работника для осуществления руководства надлежащим оказанием </w:t>
      </w:r>
      <w:r w:rsidR="00AC159D">
        <w:t>Услуг</w:t>
      </w:r>
      <w:r w:rsidRPr="00714BD1">
        <w:t xml:space="preserve"> в соответствии с условиями Контракта и для оперативн</w:t>
      </w:r>
      <w:r w:rsidR="00E059D0">
        <w:t>ого взаимодействия с Зак</w:t>
      </w:r>
      <w:r w:rsidR="006A28D2">
        <w:t>азчиком.</w:t>
      </w:r>
    </w:p>
    <w:p w14:paraId="0D4A7213" w14:textId="2E660498" w:rsidR="00F21DCC" w:rsidRDefault="00F21DCC" w:rsidP="00590D22">
      <w:pPr>
        <w:shd w:val="clear" w:color="auto" w:fill="FFFFFF"/>
        <w:tabs>
          <w:tab w:val="left" w:pos="1325"/>
        </w:tabs>
        <w:ind w:firstLine="709"/>
      </w:pPr>
      <w:r w:rsidRPr="00F21DCC">
        <w:t>3.3.</w:t>
      </w:r>
      <w:r w:rsidR="00C555D1">
        <w:t>2</w:t>
      </w:r>
      <w:r w:rsidRPr="00F21DCC">
        <w:t>.</w:t>
      </w:r>
      <w:r w:rsidRPr="00F21DCC">
        <w:tab/>
        <w:t>Обеспечить на объект</w:t>
      </w:r>
      <w:r w:rsidR="00764BA9">
        <w:t>е</w:t>
      </w:r>
      <w:r w:rsidRPr="00F21DCC">
        <w:t xml:space="preserve"> Заказчика соблюдение внутри объектового и пропускного режимов, сохранность имущества Заказчика, а также требований техники безопасности, охраны труда, противопожарных, санитарных и других норм и правил, установленных действующим законодательством.</w:t>
      </w:r>
    </w:p>
    <w:p w14:paraId="2C4319DF" w14:textId="7B109C56" w:rsidR="002D3987" w:rsidRPr="0084207F" w:rsidRDefault="00E059D0" w:rsidP="00590D22">
      <w:pPr>
        <w:shd w:val="clear" w:color="auto" w:fill="FFFFFF"/>
        <w:tabs>
          <w:tab w:val="left" w:pos="1325"/>
        </w:tabs>
        <w:ind w:firstLine="709"/>
      </w:pPr>
      <w:r>
        <w:t>3.3.</w:t>
      </w:r>
      <w:r w:rsidR="00C555D1">
        <w:t>3</w:t>
      </w:r>
      <w:r>
        <w:t>.</w:t>
      </w:r>
      <w:r w:rsidR="002D3987" w:rsidRPr="0084207F">
        <w:t xml:space="preserve"> Оказывать </w:t>
      </w:r>
      <w:r w:rsidR="00AC159D">
        <w:t>Услуг</w:t>
      </w:r>
      <w:r w:rsidR="002D3987" w:rsidRPr="0084207F">
        <w:t xml:space="preserve">и </w:t>
      </w:r>
      <w:r w:rsidR="00C555D1" w:rsidRPr="00F21DCC">
        <w:t>по настоящему Контракту квалифицированным персоналом</w:t>
      </w:r>
      <w:r w:rsidR="00C555D1" w:rsidRPr="0084207F">
        <w:t xml:space="preserve"> </w:t>
      </w:r>
      <w:r w:rsidR="002D3987" w:rsidRPr="0084207F">
        <w:t>в соответствии с техническим заданием (Приложение №1) и в сроки, указанные в настоящем Контракте.</w:t>
      </w:r>
    </w:p>
    <w:p w14:paraId="254448B2" w14:textId="0F689D07" w:rsidR="001C033E" w:rsidRDefault="002D3987" w:rsidP="00590D22">
      <w:pPr>
        <w:shd w:val="clear" w:color="auto" w:fill="FFFFFF"/>
        <w:tabs>
          <w:tab w:val="left" w:pos="900"/>
        </w:tabs>
        <w:ind w:firstLine="709"/>
      </w:pPr>
      <w:r w:rsidRPr="0084207F">
        <w:t>3.3.</w:t>
      </w:r>
      <w:r w:rsidR="00C555D1">
        <w:t>4</w:t>
      </w:r>
      <w:r w:rsidRPr="0084207F">
        <w:t xml:space="preserve">. Своевременно предупреждать Заказчика обо всех обстоятельствах, </w:t>
      </w:r>
      <w:r w:rsidR="001C033E" w:rsidRPr="001C033E">
        <w:t xml:space="preserve">влияющих на качество и срок оказания </w:t>
      </w:r>
      <w:r w:rsidR="00AC159D">
        <w:t>Услуг</w:t>
      </w:r>
      <w:r w:rsidR="001C033E" w:rsidRPr="001C033E">
        <w:t>.</w:t>
      </w:r>
    </w:p>
    <w:p w14:paraId="47A58F7C" w14:textId="7305A610" w:rsidR="00714BD1" w:rsidRDefault="00714BD1" w:rsidP="00590D22">
      <w:pPr>
        <w:shd w:val="clear" w:color="auto" w:fill="FFFFFF"/>
        <w:tabs>
          <w:tab w:val="left" w:pos="900"/>
        </w:tabs>
        <w:ind w:firstLine="709"/>
      </w:pPr>
      <w:r>
        <w:t>3.3.</w:t>
      </w:r>
      <w:r w:rsidR="00C555D1">
        <w:t>5</w:t>
      </w:r>
      <w:r>
        <w:t>.</w:t>
      </w:r>
      <w:r>
        <w:tab/>
        <w:t xml:space="preserve">Исполнитель несет ответственность за невыполнение установленных сроков и/или качества оказанных </w:t>
      </w:r>
      <w:r w:rsidR="00AC159D">
        <w:t>Услуг</w:t>
      </w:r>
      <w:r>
        <w:t xml:space="preserve"> в соответствии с Разделом 6. настоящего Контракта.</w:t>
      </w:r>
    </w:p>
    <w:p w14:paraId="357E5214" w14:textId="161345E1" w:rsidR="00714BD1" w:rsidRDefault="00714BD1" w:rsidP="00590D22">
      <w:pPr>
        <w:shd w:val="clear" w:color="auto" w:fill="FFFFFF"/>
        <w:tabs>
          <w:tab w:val="left" w:pos="900"/>
        </w:tabs>
        <w:ind w:firstLine="709"/>
      </w:pPr>
      <w:r>
        <w:t>3.3.</w:t>
      </w:r>
      <w:r w:rsidR="00C555D1">
        <w:t>6</w:t>
      </w:r>
      <w:r>
        <w:t>.</w:t>
      </w:r>
      <w:r>
        <w:tab/>
        <w:t xml:space="preserve">В случае если Заказчиком будут обнаружены нарушения в оказании </w:t>
      </w:r>
      <w:r w:rsidR="00AC159D">
        <w:t>Услуг</w:t>
      </w:r>
      <w:r>
        <w:t xml:space="preserve"> Исполнителем, Исполнитель своими силами и за свой счет обязан устранить выявленные нарушения и в течение </w:t>
      </w:r>
      <w:r w:rsidR="00764BA9">
        <w:t>3</w:t>
      </w:r>
      <w:r>
        <w:t xml:space="preserve"> (</w:t>
      </w:r>
      <w:r w:rsidR="00764BA9">
        <w:t>трех</w:t>
      </w:r>
      <w:r>
        <w:t>) рабочих дней предоставить отчет об устранении Заказчику.</w:t>
      </w:r>
    </w:p>
    <w:p w14:paraId="7C6C8859" w14:textId="10F66187" w:rsidR="007760B7" w:rsidRDefault="007760B7" w:rsidP="00590D22">
      <w:pPr>
        <w:shd w:val="clear" w:color="auto" w:fill="FFFFFF"/>
        <w:tabs>
          <w:tab w:val="left" w:pos="900"/>
        </w:tabs>
        <w:ind w:firstLine="709"/>
      </w:pPr>
    </w:p>
    <w:p w14:paraId="57082260" w14:textId="77777777" w:rsidR="007760B7" w:rsidRDefault="007760B7" w:rsidP="00590D22">
      <w:pPr>
        <w:shd w:val="clear" w:color="auto" w:fill="FFFFFF"/>
        <w:tabs>
          <w:tab w:val="left" w:pos="900"/>
        </w:tabs>
        <w:ind w:firstLine="709"/>
      </w:pPr>
    </w:p>
    <w:p w14:paraId="25330B2A" w14:textId="77777777" w:rsidR="002D3987" w:rsidRPr="00E320FA" w:rsidRDefault="002D3987" w:rsidP="00590D22">
      <w:pPr>
        <w:shd w:val="clear" w:color="auto" w:fill="FFFFFF"/>
        <w:tabs>
          <w:tab w:val="left" w:pos="900"/>
        </w:tabs>
        <w:ind w:firstLine="709"/>
        <w:rPr>
          <w:b/>
          <w:u w:val="single"/>
        </w:rPr>
      </w:pPr>
      <w:r w:rsidRPr="00E320FA">
        <w:rPr>
          <w:b/>
        </w:rPr>
        <w:t xml:space="preserve">3.4. </w:t>
      </w:r>
      <w:r w:rsidRPr="00E320FA">
        <w:rPr>
          <w:b/>
          <w:u w:val="single"/>
        </w:rPr>
        <w:t>Исполнитель вправе:</w:t>
      </w:r>
    </w:p>
    <w:p w14:paraId="324022E6" w14:textId="77777777" w:rsidR="002D3987" w:rsidRPr="00E320FA" w:rsidRDefault="002D3987" w:rsidP="00590D22">
      <w:pPr>
        <w:tabs>
          <w:tab w:val="left" w:pos="-2520"/>
          <w:tab w:val="num" w:pos="720"/>
        </w:tabs>
        <w:autoSpaceDE w:val="0"/>
        <w:autoSpaceDN w:val="0"/>
        <w:adjustRightInd w:val="0"/>
        <w:ind w:firstLine="720"/>
      </w:pPr>
      <w:r w:rsidRPr="00E320FA">
        <w:t xml:space="preserve">3.4.1. Запрашивать у Заказчика разъяснения относительно оказываемых </w:t>
      </w:r>
      <w:r w:rsidR="00AC159D">
        <w:t>Услуг</w:t>
      </w:r>
      <w:r w:rsidRPr="00E320FA">
        <w:t xml:space="preserve"> в рамках настоящего Контракта.</w:t>
      </w:r>
    </w:p>
    <w:p w14:paraId="6187A6D2" w14:textId="77777777" w:rsidR="002D3987" w:rsidRPr="00E320FA" w:rsidRDefault="002D3987" w:rsidP="00590D22">
      <w:pPr>
        <w:tabs>
          <w:tab w:val="left" w:pos="-2520"/>
          <w:tab w:val="num" w:pos="720"/>
        </w:tabs>
        <w:autoSpaceDE w:val="0"/>
        <w:autoSpaceDN w:val="0"/>
        <w:adjustRightInd w:val="0"/>
        <w:ind w:firstLine="720"/>
      </w:pPr>
      <w:r w:rsidRPr="00E320FA">
        <w:t xml:space="preserve">3.4.2. Требовать оплаты за оказанные </w:t>
      </w:r>
      <w:r w:rsidR="00AC159D">
        <w:t>Услуг</w:t>
      </w:r>
      <w:r w:rsidRPr="00E320FA">
        <w:t>и по настоящему Контракту.</w:t>
      </w:r>
    </w:p>
    <w:p w14:paraId="2C17BB41" w14:textId="77777777" w:rsidR="00A26CEB" w:rsidRPr="007F56C9" w:rsidRDefault="00D22883" w:rsidP="002909E4">
      <w:pPr>
        <w:pStyle w:val="af8"/>
        <w:numPr>
          <w:ilvl w:val="2"/>
          <w:numId w:val="17"/>
        </w:numPr>
        <w:shd w:val="clear" w:color="auto" w:fill="FFFFFF"/>
        <w:tabs>
          <w:tab w:val="left" w:pos="0"/>
        </w:tabs>
        <w:spacing w:after="0" w:line="240" w:lineRule="auto"/>
        <w:ind w:left="0" w:firstLine="709"/>
        <w:jc w:val="both"/>
        <w:rPr>
          <w:rFonts w:ascii="Times New Roman" w:hAnsi="Times New Roman"/>
          <w:sz w:val="24"/>
          <w:szCs w:val="24"/>
        </w:rPr>
      </w:pPr>
      <w:r w:rsidRPr="00BC6E01">
        <w:rPr>
          <w:rFonts w:ascii="Times New Roman" w:hAnsi="Times New Roman"/>
          <w:sz w:val="24"/>
          <w:szCs w:val="24"/>
        </w:rPr>
        <w:t>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257774D9" w14:textId="77777777" w:rsidR="009423A1" w:rsidRDefault="009423A1" w:rsidP="00590D22">
      <w:pPr>
        <w:shd w:val="clear" w:color="auto" w:fill="FFFFFF"/>
        <w:jc w:val="center"/>
        <w:rPr>
          <w:b/>
          <w:bCs/>
          <w:u w:val="single"/>
        </w:rPr>
      </w:pPr>
      <w:r w:rsidRPr="00CE3B46">
        <w:rPr>
          <w:b/>
          <w:bCs/>
        </w:rPr>
        <w:t xml:space="preserve">4. </w:t>
      </w:r>
      <w:r w:rsidRPr="003924EA">
        <w:rPr>
          <w:b/>
          <w:bCs/>
          <w:u w:val="single"/>
        </w:rPr>
        <w:t>Срок</w:t>
      </w:r>
      <w:r w:rsidR="00D22883">
        <w:rPr>
          <w:b/>
          <w:bCs/>
          <w:u w:val="single"/>
        </w:rPr>
        <w:t xml:space="preserve">, условия </w:t>
      </w:r>
      <w:r>
        <w:rPr>
          <w:b/>
          <w:bCs/>
          <w:u w:val="single"/>
        </w:rPr>
        <w:t xml:space="preserve">оказания </w:t>
      </w:r>
      <w:r w:rsidR="00AC159D">
        <w:rPr>
          <w:b/>
          <w:bCs/>
          <w:u w:val="single"/>
        </w:rPr>
        <w:t>Услуг</w:t>
      </w:r>
      <w:r w:rsidRPr="003924EA">
        <w:rPr>
          <w:b/>
          <w:bCs/>
          <w:u w:val="single"/>
        </w:rPr>
        <w:t xml:space="preserve"> и п приемки </w:t>
      </w:r>
      <w:r w:rsidR="00AC159D">
        <w:rPr>
          <w:b/>
          <w:bCs/>
          <w:u w:val="single"/>
        </w:rPr>
        <w:t>Услуг</w:t>
      </w:r>
    </w:p>
    <w:p w14:paraId="58D98DA5" w14:textId="62291F7C" w:rsidR="00DF02BD" w:rsidRDefault="00715C4C" w:rsidP="00590D22">
      <w:pPr>
        <w:shd w:val="clear" w:color="auto" w:fill="FFFFFF"/>
        <w:ind w:firstLine="709"/>
        <w:rPr>
          <w:b/>
        </w:rPr>
      </w:pPr>
      <w:bookmarkStart w:id="1" w:name="_ref_1-ed9fe9fb8b9648"/>
      <w:r>
        <w:t xml:space="preserve">4.1. Срок оказания </w:t>
      </w:r>
      <w:r w:rsidR="00AC159D">
        <w:t>Услуг</w:t>
      </w:r>
      <w:r>
        <w:t xml:space="preserve"> по настоящему Контракту: </w:t>
      </w:r>
      <w:r w:rsidR="00607654" w:rsidRPr="00607654">
        <w:rPr>
          <w:rFonts w:eastAsia="Calibri"/>
          <w:lang w:eastAsia="en-US"/>
        </w:rPr>
        <w:t xml:space="preserve">в течение </w:t>
      </w:r>
      <w:r w:rsidR="003E0026">
        <w:rPr>
          <w:rFonts w:eastAsia="Calibri"/>
          <w:lang w:eastAsia="en-US"/>
        </w:rPr>
        <w:t>5</w:t>
      </w:r>
      <w:r w:rsidR="00607654" w:rsidRPr="00607654">
        <w:rPr>
          <w:rFonts w:eastAsia="Calibri"/>
          <w:lang w:eastAsia="en-US"/>
        </w:rPr>
        <w:t xml:space="preserve"> (</w:t>
      </w:r>
      <w:r w:rsidR="003E0026">
        <w:rPr>
          <w:rFonts w:eastAsia="Calibri"/>
          <w:lang w:eastAsia="en-US"/>
        </w:rPr>
        <w:t>пя</w:t>
      </w:r>
      <w:r w:rsidR="00F06568">
        <w:rPr>
          <w:rFonts w:eastAsia="Calibri"/>
          <w:lang w:eastAsia="en-US"/>
        </w:rPr>
        <w:t>ти</w:t>
      </w:r>
      <w:r w:rsidR="00607654" w:rsidRPr="00607654">
        <w:rPr>
          <w:rFonts w:eastAsia="Calibri"/>
          <w:lang w:eastAsia="en-US"/>
        </w:rPr>
        <w:t xml:space="preserve">) </w:t>
      </w:r>
      <w:r w:rsidR="00F06568">
        <w:rPr>
          <w:rFonts w:eastAsia="Calibri"/>
          <w:lang w:eastAsia="en-US"/>
        </w:rPr>
        <w:t>календарных</w:t>
      </w:r>
      <w:r w:rsidR="00607654" w:rsidRPr="00607654">
        <w:rPr>
          <w:rFonts w:eastAsia="Calibri"/>
          <w:lang w:eastAsia="en-US"/>
        </w:rPr>
        <w:t xml:space="preserve"> дней </w:t>
      </w:r>
      <w:r w:rsidR="00F06568">
        <w:rPr>
          <w:rFonts w:eastAsia="Calibri"/>
          <w:lang w:eastAsia="en-US"/>
        </w:rPr>
        <w:t>от</w:t>
      </w:r>
      <w:r w:rsidR="00607654" w:rsidRPr="00607654">
        <w:rPr>
          <w:rFonts w:eastAsia="Calibri"/>
          <w:lang w:eastAsia="en-US"/>
        </w:rPr>
        <w:t xml:space="preserve"> даты заключения Контракта</w:t>
      </w:r>
      <w:r w:rsidR="00764BA9">
        <w:rPr>
          <w:b/>
        </w:rPr>
        <w:t>.</w:t>
      </w:r>
    </w:p>
    <w:p w14:paraId="2D1BDC5E" w14:textId="6E1BAEC3" w:rsidR="00715C4C" w:rsidRDefault="00715C4C" w:rsidP="00590D22">
      <w:pPr>
        <w:shd w:val="clear" w:color="auto" w:fill="FFFFFF"/>
        <w:ind w:left="45" w:right="11" w:firstLine="709"/>
        <w:rPr>
          <w:color w:val="000000"/>
        </w:rPr>
      </w:pPr>
      <w:r>
        <w:t xml:space="preserve">4.2. Срок оказания </w:t>
      </w:r>
      <w:r w:rsidR="00AC159D">
        <w:t>Услуг</w:t>
      </w:r>
      <w:r>
        <w:t xml:space="preserve"> по настоящему Контракту (п. 4.1) является исходным для определения штрафных санкций при нарушении сроков оказания </w:t>
      </w:r>
      <w:r w:rsidR="00AC159D">
        <w:t>Услуг</w:t>
      </w:r>
      <w:r>
        <w:t>.</w:t>
      </w:r>
      <w:r>
        <w:rPr>
          <w:color w:val="000000"/>
        </w:rPr>
        <w:t xml:space="preserve"> </w:t>
      </w:r>
    </w:p>
    <w:p w14:paraId="20E1CB6E" w14:textId="09D46BAD" w:rsidR="004F164B" w:rsidRDefault="004F164B" w:rsidP="00590D22">
      <w:pPr>
        <w:shd w:val="clear" w:color="auto" w:fill="FFFFFF"/>
        <w:ind w:left="45" w:right="11" w:firstLine="709"/>
        <w:rPr>
          <w:color w:val="000000"/>
        </w:rPr>
      </w:pPr>
      <w:r w:rsidRPr="009C6340">
        <w:rPr>
          <w:color w:val="000000"/>
        </w:rPr>
        <w:t xml:space="preserve">4.3. Исполнитель принимает на себя обязательства оказать </w:t>
      </w:r>
      <w:r w:rsidR="00AC159D">
        <w:rPr>
          <w:color w:val="000000"/>
        </w:rPr>
        <w:t>Услуг</w:t>
      </w:r>
      <w:r w:rsidRPr="009C6340">
        <w:rPr>
          <w:color w:val="000000"/>
        </w:rPr>
        <w:t xml:space="preserve">и, указанные </w:t>
      </w:r>
      <w:r w:rsidR="003B28F8">
        <w:rPr>
          <w:color w:val="000000"/>
        </w:rPr>
        <w:br/>
      </w:r>
      <w:r w:rsidRPr="009C6340">
        <w:rPr>
          <w:color w:val="000000"/>
        </w:rPr>
        <w:t xml:space="preserve">в п. 1.1 настоящего Контракта, собственными силами. В случае привлечения сторонних организаций (третьих лиц) вся ответственность перед Заказчиком за качество оказываемых ими </w:t>
      </w:r>
      <w:r w:rsidR="00AC159D">
        <w:rPr>
          <w:color w:val="000000"/>
        </w:rPr>
        <w:t>Услуг</w:t>
      </w:r>
      <w:r w:rsidRPr="009C6340">
        <w:rPr>
          <w:color w:val="000000"/>
        </w:rPr>
        <w:t xml:space="preserve"> возлагается на Исполнителя. О привлечении сторонних организаций (третьих лиц) Исполнитель письменно уведомляет Заказчика не позднее 5 (пяти) дней до непосредственного начала оказания сторонней организацией </w:t>
      </w:r>
      <w:r w:rsidR="00AC159D">
        <w:rPr>
          <w:color w:val="000000"/>
        </w:rPr>
        <w:t>Услуг</w:t>
      </w:r>
      <w:r w:rsidRPr="009C6340">
        <w:rPr>
          <w:color w:val="000000"/>
        </w:rPr>
        <w:t xml:space="preserve"> по Контракту. Привлечение сторонних организаций (третьих лиц) не влечёт изменение Цены Контракта и объёма оказываемых </w:t>
      </w:r>
      <w:r w:rsidR="00AC159D">
        <w:rPr>
          <w:color w:val="000000"/>
        </w:rPr>
        <w:t>Услуг</w:t>
      </w:r>
      <w:r w:rsidRPr="009C6340">
        <w:rPr>
          <w:color w:val="000000"/>
        </w:rPr>
        <w:t>.</w:t>
      </w:r>
    </w:p>
    <w:bookmarkEnd w:id="1"/>
    <w:p w14:paraId="1146072B" w14:textId="77777777" w:rsidR="00BB5405" w:rsidRPr="00BB5405" w:rsidRDefault="00BB5405" w:rsidP="00590D22">
      <w:pPr>
        <w:autoSpaceDE w:val="0"/>
        <w:autoSpaceDN w:val="0"/>
        <w:ind w:firstLine="709"/>
        <w:rPr>
          <w:b/>
        </w:rPr>
      </w:pPr>
      <w:r>
        <w:t>4.</w:t>
      </w:r>
      <w:r w:rsidR="00775FA6">
        <w:t>4</w:t>
      </w:r>
      <w:r>
        <w:t xml:space="preserve">. </w:t>
      </w:r>
      <w:r w:rsidRPr="00AC159D">
        <w:t xml:space="preserve">Подтверждение факта оказания </w:t>
      </w:r>
      <w:r w:rsidR="00AC159D" w:rsidRPr="00AC159D">
        <w:t>Услуг</w:t>
      </w:r>
      <w:r w:rsidRPr="00AC159D">
        <w:t>.</w:t>
      </w:r>
    </w:p>
    <w:p w14:paraId="468DA5AF" w14:textId="706622F9" w:rsidR="00DC7A0C" w:rsidRPr="00591BC6" w:rsidRDefault="00BB5405" w:rsidP="00590D22">
      <w:pPr>
        <w:pStyle w:val="ConsPlusNonformat"/>
        <w:ind w:firstLine="709"/>
        <w:jc w:val="both"/>
        <w:rPr>
          <w:rFonts w:ascii="Times New Roman" w:hAnsi="Times New Roman" w:cs="Times New Roman"/>
        </w:rPr>
      </w:pPr>
      <w:r>
        <w:rPr>
          <w:rFonts w:ascii="Times New Roman" w:hAnsi="Times New Roman"/>
        </w:rPr>
        <w:t>4.</w:t>
      </w:r>
      <w:r w:rsidR="00775FA6">
        <w:rPr>
          <w:rFonts w:ascii="Times New Roman" w:hAnsi="Times New Roman"/>
        </w:rPr>
        <w:t>4</w:t>
      </w:r>
      <w:r>
        <w:rPr>
          <w:rFonts w:ascii="Times New Roman" w:hAnsi="Times New Roman"/>
        </w:rPr>
        <w:t xml:space="preserve">.1. </w:t>
      </w:r>
      <w:r w:rsidR="00DC7A0C">
        <w:rPr>
          <w:rFonts w:ascii="Times New Roman" w:hAnsi="Times New Roman" w:cs="Times New Roman"/>
        </w:rPr>
        <w:t xml:space="preserve">По </w:t>
      </w:r>
      <w:r w:rsidR="003B28F8">
        <w:rPr>
          <w:rFonts w:ascii="Times New Roman" w:hAnsi="Times New Roman" w:cs="Times New Roman"/>
        </w:rPr>
        <w:t>окончани</w:t>
      </w:r>
      <w:r w:rsidR="00F03DC9">
        <w:rPr>
          <w:rFonts w:ascii="Times New Roman" w:hAnsi="Times New Roman" w:cs="Times New Roman"/>
        </w:rPr>
        <w:t>и</w:t>
      </w:r>
      <w:r w:rsidR="003B28F8">
        <w:rPr>
          <w:rFonts w:ascii="Times New Roman" w:hAnsi="Times New Roman" w:cs="Times New Roman"/>
        </w:rPr>
        <w:t xml:space="preserve"> оказания</w:t>
      </w:r>
      <w:r w:rsidR="00DC7A0C">
        <w:rPr>
          <w:rFonts w:ascii="Times New Roman" w:hAnsi="Times New Roman" w:cs="Times New Roman"/>
        </w:rPr>
        <w:t xml:space="preserve"> </w:t>
      </w:r>
      <w:r w:rsidR="00AC159D">
        <w:rPr>
          <w:rFonts w:ascii="Times New Roman" w:hAnsi="Times New Roman" w:cs="Times New Roman"/>
        </w:rPr>
        <w:t>Услуг</w:t>
      </w:r>
      <w:r w:rsidR="00DC7A0C">
        <w:rPr>
          <w:rFonts w:ascii="Times New Roman" w:hAnsi="Times New Roman" w:cs="Times New Roman"/>
        </w:rPr>
        <w:t xml:space="preserve">, </w:t>
      </w:r>
      <w:r w:rsidR="00DC7A0C" w:rsidRPr="00591BC6">
        <w:rPr>
          <w:rFonts w:ascii="Times New Roman" w:hAnsi="Times New Roman" w:cs="Times New Roman"/>
          <w:b/>
        </w:rPr>
        <w:t xml:space="preserve">но не более </w:t>
      </w:r>
      <w:r w:rsidR="006D6622">
        <w:rPr>
          <w:rFonts w:ascii="Times New Roman" w:hAnsi="Times New Roman" w:cs="Times New Roman"/>
          <w:b/>
        </w:rPr>
        <w:t>4</w:t>
      </w:r>
      <w:r w:rsidR="00DC7A0C" w:rsidRPr="00591BC6">
        <w:rPr>
          <w:rFonts w:ascii="Times New Roman" w:hAnsi="Times New Roman" w:cs="Times New Roman"/>
          <w:b/>
        </w:rPr>
        <w:t xml:space="preserve"> (</w:t>
      </w:r>
      <w:r w:rsidR="006D6622">
        <w:rPr>
          <w:rFonts w:ascii="Times New Roman" w:hAnsi="Times New Roman" w:cs="Times New Roman"/>
          <w:b/>
        </w:rPr>
        <w:t>четырёх</w:t>
      </w:r>
      <w:r w:rsidR="00DC7A0C" w:rsidRPr="00591BC6">
        <w:rPr>
          <w:rFonts w:ascii="Times New Roman" w:hAnsi="Times New Roman" w:cs="Times New Roman"/>
          <w:b/>
        </w:rPr>
        <w:t>) рабочих дней</w:t>
      </w:r>
      <w:r w:rsidR="00DC7A0C" w:rsidRPr="00591BC6">
        <w:rPr>
          <w:rFonts w:ascii="Times New Roman" w:hAnsi="Times New Roman" w:cs="Times New Roman"/>
        </w:rPr>
        <w:t xml:space="preserve"> после </w:t>
      </w:r>
      <w:r w:rsidR="003B28F8" w:rsidRPr="00591BC6">
        <w:rPr>
          <w:rFonts w:ascii="Times New Roman" w:hAnsi="Times New Roman" w:cs="Times New Roman"/>
        </w:rPr>
        <w:t xml:space="preserve">завершения </w:t>
      </w:r>
      <w:r w:rsidR="003B28F8">
        <w:rPr>
          <w:rFonts w:ascii="Times New Roman" w:hAnsi="Times New Roman" w:cs="Times New Roman"/>
        </w:rPr>
        <w:t>оказания</w:t>
      </w:r>
      <w:r w:rsidR="00AC159D" w:rsidRPr="00591BC6">
        <w:rPr>
          <w:rFonts w:ascii="Times New Roman" w:hAnsi="Times New Roman" w:cs="Times New Roman"/>
        </w:rPr>
        <w:t xml:space="preserve"> Услуг</w:t>
      </w:r>
      <w:r w:rsidR="00DC7A0C" w:rsidRPr="00591BC6">
        <w:rPr>
          <w:rFonts w:ascii="Times New Roman" w:hAnsi="Times New Roman" w:cs="Times New Roman"/>
        </w:rPr>
        <w:t>, Исполнитель представляет Заказчику комплект отчетной документации:</w:t>
      </w:r>
    </w:p>
    <w:p w14:paraId="4319F2BB" w14:textId="26AB6A37" w:rsidR="00DC7A0C" w:rsidRPr="00591BC6" w:rsidRDefault="00DC7A0C" w:rsidP="00590D22">
      <w:pPr>
        <w:pStyle w:val="ConsPlusNonformat"/>
        <w:ind w:firstLine="709"/>
        <w:jc w:val="both"/>
        <w:rPr>
          <w:rFonts w:ascii="Times New Roman" w:hAnsi="Times New Roman" w:cs="Times New Roman"/>
        </w:rPr>
      </w:pPr>
      <w:r w:rsidRPr="00591BC6">
        <w:rPr>
          <w:rFonts w:ascii="Times New Roman" w:hAnsi="Times New Roman" w:cs="Times New Roman"/>
        </w:rPr>
        <w:t xml:space="preserve">- </w:t>
      </w:r>
      <w:r w:rsidR="00BC55DE">
        <w:rPr>
          <w:rFonts w:ascii="Times New Roman" w:hAnsi="Times New Roman" w:cs="Times New Roman"/>
        </w:rPr>
        <w:t>с</w:t>
      </w:r>
      <w:r w:rsidRPr="00591BC6">
        <w:rPr>
          <w:rFonts w:ascii="Times New Roman" w:hAnsi="Times New Roman" w:cs="Times New Roman"/>
        </w:rPr>
        <w:t>чёт;</w:t>
      </w:r>
    </w:p>
    <w:p w14:paraId="5581C6B3" w14:textId="75F407B8" w:rsidR="00DC7A0C" w:rsidRDefault="00DC7A0C" w:rsidP="00590D22">
      <w:pPr>
        <w:pStyle w:val="ConsPlusNonformat"/>
        <w:ind w:firstLine="709"/>
        <w:jc w:val="both"/>
        <w:rPr>
          <w:rFonts w:ascii="Times New Roman" w:hAnsi="Times New Roman" w:cs="Times New Roman"/>
        </w:rPr>
      </w:pPr>
      <w:r w:rsidRPr="00591BC6">
        <w:rPr>
          <w:rFonts w:ascii="Times New Roman" w:hAnsi="Times New Roman" w:cs="Times New Roman"/>
        </w:rPr>
        <w:t>-</w:t>
      </w:r>
      <w:r w:rsidR="00BC55DE" w:rsidRPr="00932792">
        <w:rPr>
          <w:rFonts w:ascii="Times New Roman" w:hAnsi="Times New Roman" w:cs="Times New Roman"/>
        </w:rPr>
        <w:t xml:space="preserve"> УПД (Универсальный передаточный документ</w:t>
      </w:r>
      <w:r w:rsidR="004E558A">
        <w:rPr>
          <w:rFonts w:ascii="Times New Roman" w:hAnsi="Times New Roman" w:cs="Times New Roman"/>
        </w:rPr>
        <w:t>)</w:t>
      </w:r>
      <w:r w:rsidR="00BC55DE">
        <w:rPr>
          <w:rFonts w:ascii="Times New Roman" w:hAnsi="Times New Roman" w:cs="Times New Roman"/>
        </w:rPr>
        <w:t>;</w:t>
      </w:r>
    </w:p>
    <w:p w14:paraId="6EB0A7E7" w14:textId="4B76B1A6" w:rsidR="00DC7A0C" w:rsidRPr="00591BC6" w:rsidRDefault="00F06568" w:rsidP="00590D22">
      <w:pPr>
        <w:pStyle w:val="ConsPlusNonformat"/>
        <w:ind w:firstLine="709"/>
        <w:jc w:val="both"/>
        <w:rPr>
          <w:rFonts w:ascii="Times New Roman" w:hAnsi="Times New Roman" w:cs="Times New Roman"/>
        </w:rPr>
      </w:pPr>
      <w:r>
        <w:rPr>
          <w:rFonts w:ascii="Times New Roman" w:hAnsi="Times New Roman" w:cs="Times New Roman"/>
        </w:rPr>
        <w:t>-</w:t>
      </w:r>
      <w:r w:rsidR="00DC7A0C" w:rsidRPr="00591BC6">
        <w:rPr>
          <w:rFonts w:ascii="Times New Roman" w:hAnsi="Times New Roman" w:cs="Times New Roman"/>
        </w:rPr>
        <w:t xml:space="preserve"> </w:t>
      </w:r>
      <w:bookmarkStart w:id="2" w:name="_Hlk228959965"/>
      <w:r w:rsidR="00BC55DE">
        <w:rPr>
          <w:rFonts w:ascii="Times New Roman" w:hAnsi="Times New Roman" w:cs="Times New Roman"/>
        </w:rPr>
        <w:t>а</w:t>
      </w:r>
      <w:r w:rsidR="00DC7A0C" w:rsidRPr="00591BC6">
        <w:rPr>
          <w:rFonts w:ascii="Times New Roman" w:hAnsi="Times New Roman" w:cs="Times New Roman"/>
        </w:rPr>
        <w:t>кт оказанн</w:t>
      </w:r>
      <w:r w:rsidR="00DF2AEF" w:rsidRPr="00591BC6">
        <w:rPr>
          <w:rFonts w:ascii="Times New Roman" w:hAnsi="Times New Roman" w:cs="Times New Roman"/>
        </w:rPr>
        <w:t>ых</w:t>
      </w:r>
      <w:r w:rsidR="00DC7A0C" w:rsidRPr="00591BC6">
        <w:rPr>
          <w:rFonts w:ascii="Times New Roman" w:hAnsi="Times New Roman" w:cs="Times New Roman"/>
        </w:rPr>
        <w:t xml:space="preserve"> </w:t>
      </w:r>
      <w:r w:rsidR="004E558A">
        <w:rPr>
          <w:rFonts w:ascii="Times New Roman" w:hAnsi="Times New Roman" w:cs="Times New Roman"/>
        </w:rPr>
        <w:t>у</w:t>
      </w:r>
      <w:r w:rsidR="00EA75C5" w:rsidRPr="00591BC6">
        <w:rPr>
          <w:rFonts w:ascii="Times New Roman" w:hAnsi="Times New Roman" w:cs="Times New Roman"/>
        </w:rPr>
        <w:t>слуг</w:t>
      </w:r>
      <w:r w:rsidR="00DC7A0C" w:rsidRPr="00591BC6">
        <w:rPr>
          <w:rFonts w:ascii="Times New Roman" w:hAnsi="Times New Roman" w:cs="Times New Roman"/>
        </w:rPr>
        <w:t xml:space="preserve"> </w:t>
      </w:r>
      <w:bookmarkEnd w:id="2"/>
      <w:r w:rsidR="00DC7A0C" w:rsidRPr="00591BC6">
        <w:rPr>
          <w:rFonts w:ascii="Times New Roman" w:hAnsi="Times New Roman" w:cs="Times New Roman"/>
        </w:rPr>
        <w:t>(Приложение № 3 к Контракту).</w:t>
      </w:r>
    </w:p>
    <w:p w14:paraId="0A2631D2" w14:textId="79B7B51E" w:rsidR="00DC7A0C" w:rsidRPr="00591BC6" w:rsidRDefault="00DC7A0C" w:rsidP="00590D22">
      <w:pPr>
        <w:pStyle w:val="ConsPlusNonformat"/>
        <w:ind w:firstLine="709"/>
        <w:jc w:val="both"/>
        <w:rPr>
          <w:rFonts w:ascii="Times New Roman" w:hAnsi="Times New Roman" w:cs="Times New Roman"/>
        </w:rPr>
      </w:pPr>
      <w:r w:rsidRPr="00591BC6">
        <w:rPr>
          <w:rFonts w:ascii="Times New Roman" w:hAnsi="Times New Roman"/>
        </w:rPr>
        <w:t xml:space="preserve">4.4.2. Факт </w:t>
      </w:r>
      <w:r w:rsidR="00DF2AEF" w:rsidRPr="00591BC6">
        <w:rPr>
          <w:rFonts w:ascii="Times New Roman" w:hAnsi="Times New Roman"/>
        </w:rPr>
        <w:t xml:space="preserve">оказания </w:t>
      </w:r>
      <w:r w:rsidR="00AC159D" w:rsidRPr="00591BC6">
        <w:rPr>
          <w:rFonts w:ascii="Times New Roman" w:hAnsi="Times New Roman"/>
        </w:rPr>
        <w:t>Услуг</w:t>
      </w:r>
      <w:r w:rsidR="00DF2AEF" w:rsidRPr="00591BC6">
        <w:rPr>
          <w:rFonts w:ascii="Times New Roman" w:hAnsi="Times New Roman"/>
        </w:rPr>
        <w:t xml:space="preserve"> Исполнителем</w:t>
      </w:r>
      <w:r w:rsidRPr="00591BC6">
        <w:rPr>
          <w:rFonts w:ascii="Times New Roman" w:hAnsi="Times New Roman"/>
        </w:rPr>
        <w:t xml:space="preserve"> и принятия </w:t>
      </w:r>
      <w:r w:rsidR="00DF2AEF" w:rsidRPr="00591BC6">
        <w:rPr>
          <w:rFonts w:ascii="Times New Roman" w:hAnsi="Times New Roman"/>
        </w:rPr>
        <w:t>их</w:t>
      </w:r>
      <w:r w:rsidRPr="00591BC6">
        <w:rPr>
          <w:rFonts w:ascii="Times New Roman" w:hAnsi="Times New Roman"/>
        </w:rPr>
        <w:t xml:space="preserve"> Заказчиком подтверждается Актом </w:t>
      </w:r>
      <w:r w:rsidR="00DF2AEF" w:rsidRPr="00591BC6">
        <w:rPr>
          <w:rFonts w:ascii="Times New Roman" w:hAnsi="Times New Roman"/>
        </w:rPr>
        <w:t xml:space="preserve">оказанных </w:t>
      </w:r>
      <w:r w:rsidR="004E558A">
        <w:rPr>
          <w:rFonts w:ascii="Times New Roman" w:hAnsi="Times New Roman"/>
        </w:rPr>
        <w:t>у</w:t>
      </w:r>
      <w:r w:rsidR="00AC159D" w:rsidRPr="00591BC6">
        <w:rPr>
          <w:rFonts w:ascii="Times New Roman" w:hAnsi="Times New Roman"/>
        </w:rPr>
        <w:t>слуг</w:t>
      </w:r>
      <w:r w:rsidRPr="00591BC6">
        <w:rPr>
          <w:rFonts w:ascii="Times New Roman" w:hAnsi="Times New Roman"/>
        </w:rPr>
        <w:t xml:space="preserve"> (приложение № 3 к Контракту), подписанными обеими Сторонами Контракта</w:t>
      </w:r>
      <w:r w:rsidR="00BC55DE">
        <w:rPr>
          <w:rFonts w:ascii="Times New Roman" w:hAnsi="Times New Roman"/>
        </w:rPr>
        <w:t>.</w:t>
      </w:r>
    </w:p>
    <w:p w14:paraId="76520427" w14:textId="77777777" w:rsidR="00140AE7" w:rsidRPr="00591BC6" w:rsidRDefault="00DC7A0C" w:rsidP="00590D22">
      <w:pPr>
        <w:pStyle w:val="ConsPlusNonformat"/>
        <w:ind w:firstLine="709"/>
        <w:jc w:val="both"/>
        <w:rPr>
          <w:rFonts w:ascii="Times New Roman" w:hAnsi="Times New Roman"/>
        </w:rPr>
      </w:pPr>
      <w:r w:rsidRPr="00591BC6">
        <w:rPr>
          <w:rFonts w:ascii="Times New Roman" w:hAnsi="Times New Roman"/>
        </w:rPr>
        <w:t xml:space="preserve">4.4.3. </w:t>
      </w:r>
      <w:r w:rsidR="00140AE7" w:rsidRPr="00591BC6">
        <w:rPr>
          <w:rFonts w:ascii="Times New Roman" w:hAnsi="Times New Roman"/>
        </w:rPr>
        <w:t xml:space="preserve">Заказчик обязуется осуществлять приемку </w:t>
      </w:r>
      <w:r w:rsidR="00AC159D" w:rsidRPr="00591BC6">
        <w:rPr>
          <w:rFonts w:ascii="Times New Roman" w:hAnsi="Times New Roman"/>
        </w:rPr>
        <w:t>Услуг</w:t>
      </w:r>
      <w:r w:rsidR="00140AE7" w:rsidRPr="00591BC6">
        <w:rPr>
          <w:rFonts w:ascii="Times New Roman" w:hAnsi="Times New Roman"/>
        </w:rPr>
        <w:t xml:space="preserve">, в части соответствия их объема требованиям, установленным </w:t>
      </w:r>
      <w:r w:rsidR="004F164B" w:rsidRPr="00591BC6">
        <w:rPr>
          <w:rFonts w:ascii="Times New Roman" w:hAnsi="Times New Roman"/>
        </w:rPr>
        <w:t>Контрактом.</w:t>
      </w:r>
    </w:p>
    <w:p w14:paraId="1FFB888C" w14:textId="77777777" w:rsidR="004E558A" w:rsidRPr="004E558A" w:rsidRDefault="00DC7A0C" w:rsidP="004E558A">
      <w:pPr>
        <w:tabs>
          <w:tab w:val="left" w:pos="1134"/>
        </w:tabs>
        <w:suppressAutoHyphens/>
        <w:spacing w:line="276" w:lineRule="auto"/>
        <w:ind w:firstLine="709"/>
        <w:rPr>
          <w:rFonts w:eastAsia="SimSun"/>
          <w:kern w:val="2"/>
          <w:lang w:eastAsia="zh-CN" w:bidi="hi-IN"/>
        </w:rPr>
      </w:pPr>
      <w:r w:rsidRPr="00591BC6">
        <w:t xml:space="preserve">4.4.4. </w:t>
      </w:r>
      <w:r w:rsidR="004E558A" w:rsidRPr="004E558A">
        <w:t>Н</w:t>
      </w:r>
      <w:r w:rsidR="00140AE7" w:rsidRPr="004E558A">
        <w:t xml:space="preserve">е позднее </w:t>
      </w:r>
      <w:r w:rsidR="00BD07D6" w:rsidRPr="004E558A">
        <w:t xml:space="preserve">20 </w:t>
      </w:r>
      <w:r w:rsidR="00140AE7" w:rsidRPr="004E558A">
        <w:t>(</w:t>
      </w:r>
      <w:r w:rsidR="002E7ADE" w:rsidRPr="004E558A">
        <w:t>д</w:t>
      </w:r>
      <w:r w:rsidR="00BD07D6" w:rsidRPr="004E558A">
        <w:t>вад</w:t>
      </w:r>
      <w:r w:rsidR="00405282" w:rsidRPr="004E558A">
        <w:t>цати</w:t>
      </w:r>
      <w:r w:rsidR="00140AE7" w:rsidRPr="004E558A">
        <w:t xml:space="preserve">) рабочих дней, </w:t>
      </w:r>
      <w:r w:rsidR="00FD36D2" w:rsidRPr="004E558A">
        <w:rPr>
          <w:rFonts w:eastAsia="SimSun"/>
          <w:kern w:val="2"/>
          <w:lang w:eastAsia="zh-CN" w:bidi="hi-IN"/>
        </w:rPr>
        <w:t>после</w:t>
      </w:r>
      <w:r w:rsidR="00FD36D2" w:rsidRPr="00FD36D2">
        <w:rPr>
          <w:rFonts w:eastAsia="SimSun"/>
          <w:kern w:val="2"/>
          <w:lang w:eastAsia="zh-CN" w:bidi="hi-IN"/>
        </w:rPr>
        <w:t xml:space="preserve"> получения от Исполнителя документов, указанных в пункте 4.</w:t>
      </w:r>
      <w:r w:rsidR="004E558A">
        <w:rPr>
          <w:rFonts w:eastAsia="SimSun"/>
          <w:kern w:val="2"/>
          <w:lang w:eastAsia="zh-CN" w:bidi="hi-IN"/>
        </w:rPr>
        <w:t>4.1.</w:t>
      </w:r>
      <w:r w:rsidR="00FD36D2" w:rsidRPr="00FD36D2">
        <w:rPr>
          <w:rFonts w:eastAsia="SimSun"/>
          <w:kern w:val="2"/>
          <w:lang w:eastAsia="zh-CN" w:bidi="hi-IN"/>
        </w:rPr>
        <w:t xml:space="preserve"> Контракта</w:t>
      </w:r>
      <w:r w:rsidR="00140AE7" w:rsidRPr="00591BC6">
        <w:t xml:space="preserve">, Заказчик </w:t>
      </w:r>
      <w:r w:rsidR="004E558A" w:rsidRPr="004E558A">
        <w:rPr>
          <w:rFonts w:eastAsia="SimSun"/>
          <w:kern w:val="2"/>
          <w:lang w:eastAsia="zh-CN" w:bidi="hi-IN"/>
        </w:rPr>
        <w:t>рассматривает их, и осуществляет приемку оказанных Услуг на предмет соответствия их объема, качества и срока оказания требованиям, изложенным в Контракте.</w:t>
      </w:r>
    </w:p>
    <w:p w14:paraId="5AE3F695" w14:textId="10B6955B" w:rsidR="00140AE7" w:rsidRDefault="00140AE7" w:rsidP="002909E4">
      <w:pPr>
        <w:pStyle w:val="ConsPlusNormal"/>
        <w:numPr>
          <w:ilvl w:val="1"/>
          <w:numId w:val="19"/>
        </w:numPr>
        <w:ind w:left="0" w:firstLine="709"/>
        <w:jc w:val="both"/>
        <w:rPr>
          <w:rFonts w:ascii="Times New Roman" w:hAnsi="Times New Roman" w:cs="Times New Roman"/>
          <w:color w:val="000000" w:themeColor="text1"/>
        </w:rPr>
      </w:pPr>
      <w:bookmarkStart w:id="3" w:name="_Hlk95836622"/>
      <w:r w:rsidRPr="00BC6E01">
        <w:rPr>
          <w:rFonts w:ascii="Times New Roman" w:hAnsi="Times New Roman"/>
        </w:rPr>
        <w:t xml:space="preserve">Заказчик вправе не отказывать в приемке оказанной </w:t>
      </w:r>
      <w:r w:rsidR="00AC159D">
        <w:rPr>
          <w:rFonts w:ascii="Times New Roman" w:hAnsi="Times New Roman"/>
        </w:rPr>
        <w:t>Услуг</w:t>
      </w:r>
      <w:r w:rsidRPr="00BC6E01">
        <w:rPr>
          <w:rFonts w:ascii="Times New Roman" w:hAnsi="Times New Roman"/>
        </w:rPr>
        <w:t xml:space="preserve">и в случае выявления несоответствия этой </w:t>
      </w:r>
      <w:r w:rsidR="00AC159D">
        <w:rPr>
          <w:rFonts w:ascii="Times New Roman" w:hAnsi="Times New Roman"/>
        </w:rPr>
        <w:t>Услуг</w:t>
      </w:r>
      <w:r w:rsidRPr="00BC6E01">
        <w:rPr>
          <w:rFonts w:ascii="Times New Roman" w:hAnsi="Times New Roman"/>
        </w:rPr>
        <w:t xml:space="preserve">и условиям Контракта, если выявленное несоответствие </w:t>
      </w:r>
      <w:r>
        <w:rPr>
          <w:rFonts w:ascii="Times New Roman" w:hAnsi="Times New Roman"/>
        </w:rPr>
        <w:t xml:space="preserve">устранено Исполнителем и </w:t>
      </w:r>
      <w:r w:rsidRPr="00BC6E01">
        <w:rPr>
          <w:rFonts w:ascii="Times New Roman" w:hAnsi="Times New Roman"/>
        </w:rPr>
        <w:t>не препят</w:t>
      </w:r>
      <w:r w:rsidRPr="00BC6E01">
        <w:rPr>
          <w:rFonts w:ascii="Times New Roman" w:hAnsi="Times New Roman" w:cs="Times New Roman"/>
          <w:color w:val="000000" w:themeColor="text1"/>
        </w:rPr>
        <w:t xml:space="preserve">ствует приемке данной </w:t>
      </w:r>
      <w:r w:rsidR="00AC159D">
        <w:rPr>
          <w:rFonts w:ascii="Times New Roman" w:hAnsi="Times New Roman" w:cs="Times New Roman"/>
          <w:color w:val="000000" w:themeColor="text1"/>
        </w:rPr>
        <w:t>Услуг</w:t>
      </w:r>
      <w:r w:rsidRPr="00BC6E01">
        <w:rPr>
          <w:rFonts w:ascii="Times New Roman" w:hAnsi="Times New Roman" w:cs="Times New Roman"/>
          <w:color w:val="000000" w:themeColor="text1"/>
        </w:rPr>
        <w:t xml:space="preserve">и </w:t>
      </w:r>
      <w:r>
        <w:rPr>
          <w:rFonts w:ascii="Times New Roman" w:hAnsi="Times New Roman" w:cs="Times New Roman"/>
          <w:color w:val="000000" w:themeColor="text1"/>
        </w:rPr>
        <w:t>Заказчиком</w:t>
      </w:r>
      <w:r w:rsidRPr="00BC6E01">
        <w:rPr>
          <w:rFonts w:ascii="Times New Roman" w:hAnsi="Times New Roman" w:cs="Times New Roman"/>
          <w:color w:val="000000" w:themeColor="text1"/>
        </w:rPr>
        <w:t>.</w:t>
      </w:r>
      <w:bookmarkEnd w:id="3"/>
    </w:p>
    <w:p w14:paraId="76778CA4" w14:textId="6287CBF9" w:rsidR="00DF2AEF" w:rsidRPr="007500A0" w:rsidRDefault="00DF2AEF" w:rsidP="002909E4">
      <w:pPr>
        <w:pStyle w:val="ConsPlusNormal"/>
        <w:numPr>
          <w:ilvl w:val="1"/>
          <w:numId w:val="19"/>
        </w:numPr>
        <w:ind w:left="0" w:firstLine="709"/>
        <w:jc w:val="both"/>
        <w:rPr>
          <w:rFonts w:ascii="Times New Roman" w:hAnsi="Times New Roman" w:cs="Times New Roman"/>
          <w:color w:val="000000" w:themeColor="text1"/>
        </w:rPr>
      </w:pPr>
      <w:r>
        <w:rPr>
          <w:rFonts w:ascii="Times New Roman" w:hAnsi="Times New Roman"/>
        </w:rPr>
        <w:t xml:space="preserve">Датой приемки </w:t>
      </w:r>
      <w:r w:rsidR="00AC159D">
        <w:rPr>
          <w:rFonts w:ascii="Times New Roman" w:hAnsi="Times New Roman"/>
        </w:rPr>
        <w:t>Услуг</w:t>
      </w:r>
      <w:r>
        <w:rPr>
          <w:rFonts w:ascii="Times New Roman" w:hAnsi="Times New Roman"/>
        </w:rPr>
        <w:t xml:space="preserve"> считается дата подписания </w:t>
      </w:r>
      <w:r w:rsidR="004E558A" w:rsidRPr="004E558A">
        <w:rPr>
          <w:rFonts w:ascii="Times New Roman" w:hAnsi="Times New Roman"/>
        </w:rPr>
        <w:t>акт</w:t>
      </w:r>
      <w:r w:rsidR="004E558A">
        <w:rPr>
          <w:rFonts w:ascii="Times New Roman" w:hAnsi="Times New Roman"/>
        </w:rPr>
        <w:t>а</w:t>
      </w:r>
      <w:r w:rsidR="004E558A" w:rsidRPr="004E558A">
        <w:rPr>
          <w:rFonts w:ascii="Times New Roman" w:hAnsi="Times New Roman"/>
        </w:rPr>
        <w:t xml:space="preserve"> оказанных услуг </w:t>
      </w:r>
      <w:r>
        <w:rPr>
          <w:rFonts w:ascii="Times New Roman" w:hAnsi="Times New Roman"/>
        </w:rPr>
        <w:t>(приложение № 3 к Контракту) Заказчиком.</w:t>
      </w:r>
    </w:p>
    <w:p w14:paraId="635B599A" w14:textId="77777777" w:rsidR="00140AE7" w:rsidRPr="00BC6E01" w:rsidRDefault="00140AE7" w:rsidP="002909E4">
      <w:pPr>
        <w:pStyle w:val="ConsPlusNormal"/>
        <w:numPr>
          <w:ilvl w:val="1"/>
          <w:numId w:val="19"/>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 xml:space="preserve">Заказчик проводит экспертизу результатов исполнения обязательств Исполнителем по Контракту на предмет соответствия оказанных </w:t>
      </w:r>
      <w:r w:rsidR="00AC159D">
        <w:rPr>
          <w:rFonts w:ascii="Times New Roman" w:hAnsi="Times New Roman" w:cs="Times New Roman"/>
          <w:color w:val="000000" w:themeColor="text1"/>
        </w:rPr>
        <w:t>Услуг</w:t>
      </w:r>
      <w:r w:rsidRPr="00BC6E01">
        <w:rPr>
          <w:rFonts w:ascii="Times New Roman" w:hAnsi="Times New Roman" w:cs="Times New Roman"/>
          <w:color w:val="000000" w:themeColor="text1"/>
        </w:rPr>
        <w:t xml:space="preserve">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428943AF" w14:textId="77777777" w:rsidR="00140AE7" w:rsidRPr="00BC6E01" w:rsidRDefault="00140AE7" w:rsidP="002909E4">
      <w:pPr>
        <w:pStyle w:val="ConsPlusNormal"/>
        <w:numPr>
          <w:ilvl w:val="1"/>
          <w:numId w:val="19"/>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26F66924" w14:textId="1889EA9A" w:rsidR="00A26CEB" w:rsidRPr="004E558A" w:rsidRDefault="00140AE7" w:rsidP="002909E4">
      <w:pPr>
        <w:pStyle w:val="ConsPlusNormal"/>
        <w:numPr>
          <w:ilvl w:val="1"/>
          <w:numId w:val="19"/>
        </w:numPr>
        <w:ind w:left="0" w:firstLine="709"/>
        <w:jc w:val="both"/>
        <w:rPr>
          <w:color w:val="000000" w:themeColor="text1"/>
        </w:rPr>
      </w:pPr>
      <w:r w:rsidRPr="006E111B">
        <w:rPr>
          <w:rFonts w:ascii="Times New Roman" w:hAnsi="Times New Roman" w:cs="Times New Roman"/>
          <w:color w:val="000000" w:themeColor="text1"/>
        </w:rPr>
        <w:t xml:space="preserve">По решению Заказчика для приемки оказанных </w:t>
      </w:r>
      <w:r w:rsidR="00AC159D">
        <w:rPr>
          <w:rFonts w:ascii="Times New Roman" w:hAnsi="Times New Roman" w:cs="Times New Roman"/>
          <w:color w:val="000000" w:themeColor="text1"/>
        </w:rPr>
        <w:t>Услуг</w:t>
      </w:r>
      <w:r w:rsidRPr="006E111B">
        <w:rPr>
          <w:rFonts w:ascii="Times New Roman" w:hAnsi="Times New Roman" w:cs="Times New Roman"/>
          <w:color w:val="000000" w:themeColor="text1"/>
        </w:rPr>
        <w:t xml:space="preserve"> может создаваться приемочная комиссия</w:t>
      </w:r>
      <w:r w:rsidR="00BF61D2">
        <w:rPr>
          <w:rFonts w:ascii="Times New Roman" w:hAnsi="Times New Roman" w:cs="Times New Roman"/>
          <w:color w:val="000000" w:themeColor="text1"/>
        </w:rPr>
        <w:t>.</w:t>
      </w:r>
      <w:r w:rsidRPr="006E111B">
        <w:rPr>
          <w:rFonts w:ascii="Times New Roman" w:hAnsi="Times New Roman" w:cs="Times New Roman"/>
          <w:color w:val="000000" w:themeColor="text1"/>
        </w:rPr>
        <w:t xml:space="preserve"> </w:t>
      </w:r>
    </w:p>
    <w:p w14:paraId="09500613" w14:textId="238A0965" w:rsidR="004E558A" w:rsidRPr="004E558A" w:rsidRDefault="004E558A" w:rsidP="002909E4">
      <w:pPr>
        <w:pStyle w:val="ConsPlusNormal"/>
        <w:numPr>
          <w:ilvl w:val="1"/>
          <w:numId w:val="19"/>
        </w:numPr>
        <w:ind w:left="0" w:firstLine="709"/>
        <w:jc w:val="both"/>
        <w:rPr>
          <w:rFonts w:ascii="Times New Roman" w:hAnsi="Times New Roman" w:cs="Times New Roman"/>
          <w:color w:val="000000" w:themeColor="text1"/>
        </w:rPr>
      </w:pPr>
      <w:r w:rsidRPr="004E558A">
        <w:rPr>
          <w:rFonts w:ascii="Times New Roman" w:hAnsi="Times New Roman" w:cs="Times New Roman"/>
          <w:color w:val="000000" w:themeColor="text1"/>
        </w:rPr>
        <w:t xml:space="preserve"> В случае если при проверке соответствия оказанных Услуг (в том числе </w:t>
      </w:r>
      <w:r w:rsidRPr="004E558A">
        <w:rPr>
          <w:rFonts w:ascii="Times New Roman" w:hAnsi="Times New Roman" w:cs="Times New Roman"/>
          <w:color w:val="000000" w:themeColor="text1"/>
        </w:rPr>
        <w:lastRenderedPageBreak/>
        <w:t>отчетной документации) условиям Контракта Заказчик придет к выводу о несоответствии оказанных Услуг и/или отчетной документации требованиям Контракта, Заказчик направляет Исполнителю мотивированный отказ от подписания акта оказанных услуг, в котором указывается перечень подлежащих устранению нарушений и сроки их устранения.</w:t>
      </w:r>
    </w:p>
    <w:p w14:paraId="68149F4A" w14:textId="556E8F6E" w:rsidR="00BF61D2" w:rsidRDefault="006D6622" w:rsidP="002909E4">
      <w:pPr>
        <w:pStyle w:val="ConsPlusNormal"/>
        <w:numPr>
          <w:ilvl w:val="1"/>
          <w:numId w:val="19"/>
        </w:numPr>
        <w:ind w:left="0" w:firstLine="709"/>
        <w:jc w:val="both"/>
        <w:rPr>
          <w:rFonts w:ascii="Times New Roman" w:hAnsi="Times New Roman" w:cs="Times New Roman"/>
          <w:color w:val="000000" w:themeColor="text1"/>
        </w:rPr>
      </w:pPr>
      <w:r w:rsidRPr="006D6622">
        <w:rPr>
          <w:rFonts w:ascii="Times New Roman" w:hAnsi="Times New Roman" w:cs="Times New Roman"/>
          <w:color w:val="000000" w:themeColor="text1"/>
        </w:rPr>
        <w:t>При отсутствии претензий, расхождений по результатам приемки, а также в случае наличия количественного или качественного расхождения, несоответствия ассортимента принимаемых материальных ценностей сопроводительным документам грузоотправителя (при поставке товаров), Заказчик в одностороннем порядке оформляет Акт приемки товаров, работ, услуг (ф. 0510452) и его скан-копию направляет на электронный адрес Исполнителя</w:t>
      </w:r>
      <w:r w:rsidR="002E5263" w:rsidRPr="002E5263">
        <w:rPr>
          <w:rFonts w:ascii="Times New Roman" w:hAnsi="Times New Roman" w:cs="Times New Roman"/>
          <w:color w:val="000000" w:themeColor="text1"/>
        </w:rPr>
        <w:t>.</w:t>
      </w:r>
    </w:p>
    <w:p w14:paraId="57EF2799" w14:textId="77777777" w:rsidR="003B28F8" w:rsidRPr="00BF61D2" w:rsidRDefault="003B28F8" w:rsidP="00CE7A60">
      <w:pPr>
        <w:pStyle w:val="ConsPlusNormal"/>
        <w:ind w:left="709" w:firstLine="0"/>
        <w:jc w:val="both"/>
        <w:rPr>
          <w:rFonts w:ascii="Times New Roman" w:hAnsi="Times New Roman" w:cs="Times New Roman"/>
          <w:color w:val="000000" w:themeColor="text1"/>
        </w:rPr>
      </w:pPr>
    </w:p>
    <w:p w14:paraId="562C5861" w14:textId="77777777" w:rsidR="009423A1" w:rsidRPr="00195328" w:rsidRDefault="009423A1" w:rsidP="00590D22">
      <w:pPr>
        <w:pStyle w:val="ConsNormal"/>
        <w:widowControl/>
        <w:autoSpaceDE/>
        <w:autoSpaceDN/>
        <w:adjustRightInd/>
        <w:ind w:right="0" w:firstLine="0"/>
        <w:jc w:val="center"/>
        <w:rPr>
          <w:rFonts w:ascii="Times New Roman" w:hAnsi="Times New Roman" w:cs="Times New Roman"/>
          <w:b/>
          <w:bCs/>
          <w:u w:val="single"/>
        </w:rPr>
      </w:pPr>
      <w:r w:rsidRPr="00195328">
        <w:rPr>
          <w:rFonts w:ascii="Times New Roman" w:hAnsi="Times New Roman" w:cs="Times New Roman"/>
          <w:b/>
          <w:bCs/>
        </w:rPr>
        <w:t xml:space="preserve">5. </w:t>
      </w:r>
      <w:r w:rsidRPr="00195328">
        <w:rPr>
          <w:rFonts w:ascii="Times New Roman" w:hAnsi="Times New Roman" w:cs="Times New Roman"/>
          <w:b/>
          <w:bCs/>
          <w:u w:val="single"/>
        </w:rPr>
        <w:t>Гарантии</w:t>
      </w:r>
    </w:p>
    <w:p w14:paraId="3778D901" w14:textId="41BFDAC3" w:rsidR="00C31F33" w:rsidRDefault="005F55B4" w:rsidP="005015AC">
      <w:pPr>
        <w:tabs>
          <w:tab w:val="left" w:pos="1134"/>
        </w:tabs>
        <w:suppressAutoHyphens/>
        <w:spacing w:line="276" w:lineRule="auto"/>
        <w:ind w:firstLine="709"/>
        <w:rPr>
          <w:rFonts w:eastAsia="SimSun"/>
          <w:kern w:val="2"/>
          <w:lang w:eastAsia="zh-CN" w:bidi="hi-IN"/>
        </w:rPr>
      </w:pPr>
      <w:r>
        <w:rPr>
          <w:bCs/>
        </w:rPr>
        <w:t>5</w:t>
      </w:r>
      <w:r>
        <w:t xml:space="preserve">.1. </w:t>
      </w:r>
      <w:r w:rsidR="00C31F33" w:rsidRPr="00C31F33">
        <w:rPr>
          <w:rFonts w:eastAsia="SimSun"/>
          <w:kern w:val="2"/>
          <w:lang w:eastAsia="zh-CN" w:bidi="hi-IN"/>
        </w:rPr>
        <w:t>Если законом или иными правовыми актами предусмотрены обязательные требования к оказываемым Услугам, к лицам, оказывающим Услуги, Исполнитель обязан оказывать Услуги, соблюдая эти обязательные требования, обеспечить выполнение соответствующих требований к лицам, оказывающим Услуги.</w:t>
      </w:r>
    </w:p>
    <w:p w14:paraId="78383E02" w14:textId="77777777" w:rsidR="002E5263" w:rsidRPr="00C31F33" w:rsidRDefault="002E5263" w:rsidP="005015AC">
      <w:pPr>
        <w:tabs>
          <w:tab w:val="left" w:pos="1134"/>
        </w:tabs>
        <w:suppressAutoHyphens/>
        <w:spacing w:line="276" w:lineRule="auto"/>
        <w:ind w:firstLine="709"/>
        <w:rPr>
          <w:rFonts w:eastAsia="SimSun"/>
          <w:kern w:val="2"/>
          <w:lang w:eastAsia="zh-CN" w:bidi="hi-IN"/>
        </w:rPr>
      </w:pPr>
    </w:p>
    <w:p w14:paraId="4D3F729C" w14:textId="6743E815" w:rsidR="009423A1" w:rsidRDefault="009423A1" w:rsidP="005015AC">
      <w:pPr>
        <w:tabs>
          <w:tab w:val="left" w:pos="0"/>
        </w:tabs>
        <w:ind w:right="-29" w:firstLine="709"/>
        <w:jc w:val="center"/>
        <w:rPr>
          <w:b/>
          <w:u w:val="single"/>
        </w:rPr>
      </w:pPr>
      <w:r w:rsidRPr="00CE3B46">
        <w:rPr>
          <w:b/>
        </w:rPr>
        <w:t xml:space="preserve">6. </w:t>
      </w:r>
      <w:r w:rsidRPr="00CE3B46">
        <w:rPr>
          <w:b/>
          <w:u w:val="single"/>
        </w:rPr>
        <w:t>Ответственность Сторон</w:t>
      </w:r>
    </w:p>
    <w:p w14:paraId="2AB0A3B4" w14:textId="5A3799FB" w:rsidR="00D317E1" w:rsidRPr="00D05978"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6.1. </w:t>
      </w:r>
      <w:r w:rsidR="00D317E1" w:rsidRPr="00047E00">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w:t>
      </w:r>
      <w:r w:rsidR="002440F8">
        <w:rPr>
          <w:rFonts w:ascii="Times New Roman" w:hAnsi="Times New Roman"/>
          <w:sz w:val="24"/>
          <w:szCs w:val="24"/>
        </w:rPr>
        <w:t>п</w:t>
      </w:r>
      <w:r w:rsidR="003B28F8">
        <w:rPr>
          <w:rFonts w:ascii="Times New Roman" w:hAnsi="Times New Roman"/>
          <w:sz w:val="24"/>
          <w:szCs w:val="24"/>
        </w:rPr>
        <w:t>равилами</w:t>
      </w:r>
      <w:r w:rsidR="002440F8" w:rsidRPr="002440F8">
        <w:t xml:space="preserve"> </w:t>
      </w:r>
      <w:r w:rsidR="002440F8" w:rsidRPr="002440F8">
        <w:rPr>
          <w:rFonts w:ascii="Times New Roman" w:hAnsi="Times New Roman"/>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EA75C5">
        <w:rPr>
          <w:rFonts w:ascii="Times New Roman" w:hAnsi="Times New Roman"/>
          <w:sz w:val="24"/>
          <w:szCs w:val="24"/>
        </w:rPr>
        <w:t xml:space="preserve"> </w:t>
      </w:r>
      <w:r w:rsidR="00D317E1">
        <w:rPr>
          <w:rFonts w:ascii="Times New Roman" w:hAnsi="Times New Roman"/>
          <w:sz w:val="24"/>
          <w:szCs w:val="24"/>
        </w:rPr>
        <w:t xml:space="preserve">утвержденными </w:t>
      </w:r>
      <w:r w:rsidR="00D317E1" w:rsidRPr="00047E00">
        <w:rPr>
          <w:rFonts w:ascii="Times New Roman" w:hAnsi="Times New Roman"/>
          <w:sz w:val="24"/>
          <w:szCs w:val="24"/>
        </w:rPr>
        <w:t>Постановлением Правительства Российской Федерации от 30.08.2017 г. №</w:t>
      </w:r>
      <w:r w:rsidR="00EA75C5">
        <w:rPr>
          <w:rFonts w:ascii="Times New Roman" w:hAnsi="Times New Roman"/>
          <w:sz w:val="24"/>
          <w:szCs w:val="24"/>
        </w:rPr>
        <w:t xml:space="preserve"> </w:t>
      </w:r>
      <w:r w:rsidR="00D317E1" w:rsidRPr="00047E00">
        <w:rPr>
          <w:rFonts w:ascii="Times New Roman" w:hAnsi="Times New Roman"/>
          <w:sz w:val="24"/>
          <w:szCs w:val="24"/>
        </w:rPr>
        <w:t>1042</w:t>
      </w:r>
      <w:r w:rsidR="00EA75C5">
        <w:rPr>
          <w:rFonts w:ascii="Times New Roman" w:hAnsi="Times New Roman"/>
          <w:sz w:val="24"/>
          <w:szCs w:val="24"/>
        </w:rPr>
        <w:t>,</w:t>
      </w:r>
      <w:r w:rsidR="00D317E1" w:rsidRPr="00047E00">
        <w:rPr>
          <w:rFonts w:ascii="Times New Roman" w:hAnsi="Times New Roman"/>
          <w:sz w:val="24"/>
          <w:szCs w:val="24"/>
        </w:rPr>
        <w:t xml:space="preserve"> и условиями настоящего Контракта</w:t>
      </w:r>
      <w:r w:rsidR="00D317E1">
        <w:rPr>
          <w:rFonts w:ascii="Times New Roman" w:hAnsi="Times New Roman"/>
          <w:sz w:val="24"/>
          <w:szCs w:val="24"/>
        </w:rPr>
        <w:t xml:space="preserve"> (далее Правила).</w:t>
      </w:r>
    </w:p>
    <w:p w14:paraId="667AE942" w14:textId="74536646" w:rsidR="006F5D6A" w:rsidRPr="00D05978"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6.2. </w:t>
      </w:r>
      <w:r w:rsidRPr="0065706B">
        <w:rPr>
          <w:rFonts w:ascii="Times New Roman" w:hAnsi="Times New Roman"/>
          <w:sz w:val="24"/>
          <w:szCs w:val="24"/>
        </w:rPr>
        <w:t xml:space="preserve">В соответствии с ч.7 ст.34 </w:t>
      </w:r>
      <w:r w:rsidR="003A7032" w:rsidRPr="003A7032">
        <w:rPr>
          <w:rFonts w:ascii="Times New Roman" w:hAnsi="Times New Roman"/>
          <w:sz w:val="24"/>
          <w:szCs w:val="24"/>
        </w:rPr>
        <w:t xml:space="preserve">Федеральный закон о контрактной системе </w:t>
      </w:r>
      <w:r w:rsidRPr="0065706B">
        <w:rPr>
          <w:rFonts w:ascii="Times New Roman" w:hAnsi="Times New Roman"/>
          <w:sz w:val="24"/>
          <w:szCs w:val="24"/>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Pr="00D05978">
        <w:rPr>
          <w:rFonts w:ascii="Times New Roman" w:hAnsi="Times New Roman"/>
          <w:sz w:val="24"/>
          <w:szCs w:val="24"/>
        </w:rPr>
        <w:t>.</w:t>
      </w:r>
    </w:p>
    <w:p w14:paraId="1453655E" w14:textId="77777777" w:rsidR="006F5D6A" w:rsidRPr="00D05978"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bookmarkStart w:id="4" w:name="P1554"/>
      <w:bookmarkEnd w:id="4"/>
      <w:r w:rsidRPr="00D05978">
        <w:rPr>
          <w:rFonts w:ascii="Times New Roman" w:hAnsi="Times New Roman"/>
          <w:sz w:val="24"/>
          <w:szCs w:val="24"/>
        </w:rPr>
        <w:t xml:space="preserve">6.3. В случае просрочки исполнения </w:t>
      </w:r>
      <w:r>
        <w:rPr>
          <w:rFonts w:ascii="Times New Roman" w:hAnsi="Times New Roman"/>
          <w:sz w:val="24"/>
          <w:szCs w:val="24"/>
        </w:rPr>
        <w:t>Исполнителем</w:t>
      </w:r>
      <w:r w:rsidRPr="00D05978">
        <w:rPr>
          <w:rFonts w:ascii="Times New Roman" w:hAnsi="Times New Roman"/>
          <w:sz w:val="24"/>
          <w:szCs w:val="24"/>
        </w:rPr>
        <w:t xml:space="preserve"> обязательств (в том числе гарантийного обязательства), предусмотренных Контрактом, </w:t>
      </w:r>
      <w:r>
        <w:rPr>
          <w:rFonts w:ascii="Times New Roman" w:hAnsi="Times New Roman"/>
          <w:sz w:val="24"/>
          <w:szCs w:val="24"/>
        </w:rPr>
        <w:t>Исполнитель</w:t>
      </w:r>
      <w:r w:rsidRPr="00D05978">
        <w:rPr>
          <w:rFonts w:ascii="Times New Roman" w:hAnsi="Times New Roman"/>
          <w:sz w:val="24"/>
          <w:szCs w:val="24"/>
        </w:rPr>
        <w:t xml:space="preserve"> уплачивает Заказчику пени. Пеня начисляется за каждый день просрочки исполнения </w:t>
      </w:r>
      <w:r>
        <w:rPr>
          <w:rFonts w:ascii="Times New Roman" w:hAnsi="Times New Roman"/>
          <w:sz w:val="24"/>
          <w:szCs w:val="24"/>
        </w:rPr>
        <w:t>Исполнителем</w:t>
      </w:r>
      <w:r w:rsidRPr="00D05978">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hAnsi="Times New Roman"/>
          <w:sz w:val="24"/>
          <w:szCs w:val="24"/>
        </w:rPr>
        <w:t>Исполнителем</w:t>
      </w:r>
      <w:r w:rsidRPr="00D05978">
        <w:rPr>
          <w:rFonts w:ascii="Times New Roman" w:hAnsi="Times New Roman"/>
          <w:sz w:val="24"/>
          <w:szCs w:val="24"/>
        </w:rPr>
        <w:t>.</w:t>
      </w:r>
    </w:p>
    <w:p w14:paraId="3007141D" w14:textId="77777777" w:rsidR="00D317E1" w:rsidRPr="0084123A"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6.4. </w:t>
      </w:r>
      <w:r w:rsidR="00D317E1" w:rsidRPr="00D05978">
        <w:rPr>
          <w:rFonts w:ascii="Times New Roman" w:hAnsi="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r w:rsidR="00D317E1" w:rsidRPr="00D05978">
          <w:rPr>
            <w:rFonts w:ascii="Times New Roman" w:hAnsi="Times New Roman"/>
            <w:sz w:val="24"/>
            <w:szCs w:val="24"/>
          </w:rPr>
          <w:t>Правилами</w:t>
        </w:r>
      </w:hyperlink>
      <w:r w:rsidR="00D317E1">
        <w:rPr>
          <w:rFonts w:ascii="Times New Roman" w:hAnsi="Times New Roman"/>
          <w:sz w:val="24"/>
          <w:szCs w:val="24"/>
        </w:rPr>
        <w:t xml:space="preserve">. </w:t>
      </w:r>
      <w:r w:rsidR="00D317E1" w:rsidRPr="00D05978">
        <w:rPr>
          <w:rFonts w:ascii="Times New Roman" w:hAnsi="Times New Roman"/>
          <w:sz w:val="24"/>
          <w:szCs w:val="24"/>
        </w:rPr>
        <w:t xml:space="preserve"> </w:t>
      </w:r>
      <w:r w:rsidR="00D317E1" w:rsidRPr="00CD2ABC">
        <w:rPr>
          <w:rFonts w:ascii="Times New Roman" w:hAnsi="Times New Roman"/>
          <w:sz w:val="24"/>
          <w:szCs w:val="24"/>
        </w:rPr>
        <w:t>Размер штрафа устанавливается в размере 10 процентов от цены Контракта, что составляет ______</w:t>
      </w:r>
      <w:r w:rsidR="00D317E1">
        <w:rPr>
          <w:rFonts w:ascii="Times New Roman" w:hAnsi="Times New Roman"/>
          <w:sz w:val="24"/>
          <w:szCs w:val="24"/>
        </w:rPr>
        <w:t>____</w:t>
      </w:r>
      <w:r w:rsidR="00D317E1" w:rsidRPr="00CD2ABC">
        <w:rPr>
          <w:rFonts w:ascii="Times New Roman" w:hAnsi="Times New Roman"/>
          <w:sz w:val="24"/>
          <w:szCs w:val="24"/>
        </w:rPr>
        <w:t xml:space="preserve"> (_______</w:t>
      </w:r>
      <w:r w:rsidR="00D317E1">
        <w:rPr>
          <w:rFonts w:ascii="Times New Roman" w:hAnsi="Times New Roman"/>
          <w:sz w:val="24"/>
          <w:szCs w:val="24"/>
        </w:rPr>
        <w:t>___________</w:t>
      </w:r>
      <w:r w:rsidR="00D317E1" w:rsidRPr="00CD2ABC">
        <w:rPr>
          <w:rFonts w:ascii="Times New Roman" w:hAnsi="Times New Roman"/>
          <w:sz w:val="24"/>
          <w:szCs w:val="24"/>
        </w:rPr>
        <w:t>) руб.  ___ коп.</w:t>
      </w:r>
      <w:r w:rsidR="00D317E1">
        <w:rPr>
          <w:rFonts w:ascii="Times New Roman" w:hAnsi="Times New Roman"/>
          <w:sz w:val="24"/>
          <w:szCs w:val="24"/>
        </w:rPr>
        <w:t xml:space="preserve"> </w:t>
      </w:r>
    </w:p>
    <w:p w14:paraId="4F8A8041" w14:textId="0B6EAD9D" w:rsidR="006F5D6A" w:rsidRPr="00D837EE"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837EE">
        <w:rPr>
          <w:rFonts w:ascii="Times New Roman" w:hAnsi="Times New Roman"/>
          <w:sz w:val="24"/>
          <w:szCs w:val="24"/>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9">
        <w:r w:rsidRPr="00D837EE">
          <w:rPr>
            <w:rFonts w:ascii="Times New Roman" w:hAnsi="Times New Roman"/>
            <w:sz w:val="24"/>
            <w:szCs w:val="24"/>
          </w:rPr>
          <w:t>Правилами</w:t>
        </w:r>
      </w:hyperlink>
      <w:r w:rsidRPr="00D837EE">
        <w:rPr>
          <w:rFonts w:ascii="Times New Roman" w:hAnsi="Times New Roman"/>
          <w:sz w:val="24"/>
          <w:szCs w:val="24"/>
        </w:rPr>
        <w:t xml:space="preserve"> и составляет </w:t>
      </w:r>
      <w:r w:rsidR="00A0053A" w:rsidRPr="00D837EE">
        <w:rPr>
          <w:rFonts w:ascii="Times New Roman" w:hAnsi="Times New Roman"/>
          <w:color w:val="000000"/>
          <w:sz w:val="24"/>
          <w:szCs w:val="24"/>
        </w:rPr>
        <w:t>1000 (одной тысячи) руб. 00 коп.</w:t>
      </w:r>
      <w:r w:rsidR="00A0053A" w:rsidRPr="00D837EE">
        <w:rPr>
          <w:rFonts w:ascii="Times New Roman" w:hAnsi="Times New Roman"/>
          <w:color w:val="000000"/>
          <w:sz w:val="24"/>
          <w:szCs w:val="24"/>
          <w:vertAlign w:val="superscript"/>
        </w:rPr>
        <w:t xml:space="preserve"> </w:t>
      </w:r>
      <w:r w:rsidRPr="00D837EE">
        <w:rPr>
          <w:rFonts w:ascii="Times New Roman" w:hAnsi="Times New Roman"/>
          <w:sz w:val="24"/>
          <w:szCs w:val="24"/>
          <w:vertAlign w:val="superscript"/>
        </w:rPr>
        <w:footnoteReference w:id="1"/>
      </w:r>
      <w:r w:rsidRPr="00D837EE">
        <w:rPr>
          <w:rFonts w:ascii="Times New Roman" w:hAnsi="Times New Roman"/>
          <w:sz w:val="24"/>
          <w:szCs w:val="24"/>
          <w:vertAlign w:val="superscript"/>
        </w:rPr>
        <w:t xml:space="preserve"> </w:t>
      </w:r>
    </w:p>
    <w:p w14:paraId="0F671894" w14:textId="77777777" w:rsidR="006F5D6A" w:rsidRPr="00D05978" w:rsidRDefault="001B2805" w:rsidP="00590D22">
      <w:pPr>
        <w:pStyle w:val="ConsPlusNormal"/>
        <w:ind w:firstLine="567"/>
        <w:jc w:val="both"/>
        <w:rPr>
          <w:rFonts w:ascii="Times New Roman" w:hAnsi="Times New Roman" w:cs="Times New Roman"/>
        </w:rPr>
      </w:pPr>
      <w:hyperlink w:anchor="P1848"/>
      <w:bookmarkStart w:id="5" w:name="P1557"/>
      <w:bookmarkEnd w:id="5"/>
      <w:r w:rsidR="006F5D6A" w:rsidRPr="00D05978">
        <w:rPr>
          <w:rFonts w:ascii="Times New Roman" w:hAnsi="Times New Roman" w:cs="Times New Roman"/>
        </w:rPr>
        <w:t xml:space="preserve">6.6. </w:t>
      </w:r>
      <w:bookmarkStart w:id="6" w:name="P1558"/>
      <w:bookmarkEnd w:id="6"/>
      <w:r w:rsidR="006F5D6A" w:rsidRPr="00D05978">
        <w:rPr>
          <w:rFonts w:ascii="Times New Roman" w:hAnsi="Times New Roman" w:cs="Times New Roman"/>
        </w:rPr>
        <w:t xml:space="preserve">В случае просрочки исполнения Заказчиком обязательств, предусмотренных Контрактом, </w:t>
      </w:r>
      <w:r w:rsidR="006F5D6A">
        <w:rPr>
          <w:rFonts w:ascii="Times New Roman" w:hAnsi="Times New Roman" w:cs="Times New Roman"/>
        </w:rPr>
        <w:t>Исполнитель</w:t>
      </w:r>
      <w:r w:rsidR="006F5D6A" w:rsidRPr="00D05978">
        <w:rPr>
          <w:rFonts w:ascii="Times New Roman" w:hAnsi="Times New Roman" w:cs="Times New Roman"/>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126ACE0" w14:textId="3884776C" w:rsidR="006F5D6A" w:rsidRPr="00D05978"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cs="Times New Roman"/>
        </w:rPr>
        <w:t>Исполнитель</w:t>
      </w:r>
      <w:r w:rsidRPr="00D05978">
        <w:rPr>
          <w:rFonts w:ascii="Times New Roman" w:hAnsi="Times New Roman" w:cs="Times New Roman"/>
        </w:rPr>
        <w:t xml:space="preserve"> вправе потребовать уплату штрафа. Размер штрафа определяется в соответствии с </w:t>
      </w:r>
      <w:hyperlink r:id="rId10">
        <w:r w:rsidRPr="00D05978">
          <w:rPr>
            <w:rFonts w:ascii="Times New Roman" w:hAnsi="Times New Roman" w:cs="Times New Roman"/>
          </w:rPr>
          <w:t>Правилами</w:t>
        </w:r>
      </w:hyperlink>
      <w:r w:rsidRPr="00D05978">
        <w:rPr>
          <w:rFonts w:ascii="Times New Roman" w:hAnsi="Times New Roman" w:cs="Times New Roman"/>
        </w:rPr>
        <w:t xml:space="preserve"> и составляет </w:t>
      </w:r>
      <w:r w:rsidR="00A0053A" w:rsidRPr="00A0053A">
        <w:rPr>
          <w:rFonts w:ascii="Times New Roman" w:hAnsi="Times New Roman" w:cs="Times New Roman"/>
          <w:color w:val="000000"/>
        </w:rPr>
        <w:t>1000 (одной тысячи) руб. 00 коп.</w:t>
      </w:r>
      <w:r w:rsidR="00A0053A" w:rsidRPr="00A0053A">
        <w:rPr>
          <w:rFonts w:ascii="Times New Roman" w:hAnsi="Times New Roman" w:cs="Times New Roman"/>
          <w:color w:val="000000"/>
          <w:vertAlign w:val="superscript"/>
        </w:rPr>
        <w:t xml:space="preserve"> </w:t>
      </w:r>
      <w:r w:rsidRPr="00A5314E">
        <w:rPr>
          <w:rFonts w:ascii="Times New Roman" w:hAnsi="Times New Roman" w:cs="Times New Roman"/>
          <w:vertAlign w:val="superscript"/>
        </w:rPr>
        <w:footnoteReference w:id="2"/>
      </w:r>
      <w:r w:rsidRPr="00A5314E">
        <w:rPr>
          <w:rFonts w:ascii="Times New Roman" w:hAnsi="Times New Roman" w:cs="Times New Roman"/>
          <w:vertAlign w:val="superscript"/>
        </w:rPr>
        <w:t xml:space="preserve"> </w:t>
      </w:r>
    </w:p>
    <w:p w14:paraId="43C2CF50" w14:textId="77777777" w:rsidR="006F5D6A" w:rsidRPr="00D05978" w:rsidRDefault="006F5D6A" w:rsidP="00590D22">
      <w:pPr>
        <w:pStyle w:val="ConsPlusNormal"/>
        <w:ind w:firstLine="567"/>
        <w:jc w:val="both"/>
        <w:rPr>
          <w:rFonts w:ascii="Times New Roman" w:hAnsi="Times New Roman" w:cs="Times New Roman"/>
        </w:rPr>
      </w:pPr>
      <w:bookmarkStart w:id="7" w:name="P1561"/>
      <w:bookmarkEnd w:id="7"/>
      <w:r w:rsidRPr="00D05978">
        <w:rPr>
          <w:rFonts w:ascii="Times New Roman" w:hAnsi="Times New Roman" w:cs="Times New Roman"/>
        </w:rPr>
        <w:t>6.8. Применение неустойки (штрафа, пени) не освобождает Стороны от исполнения обязательств по Контракту.</w:t>
      </w:r>
    </w:p>
    <w:p w14:paraId="239803E9" w14:textId="77777777" w:rsidR="006F5D6A" w:rsidRPr="00D05978"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6.</w:t>
      </w:r>
      <w:r>
        <w:rPr>
          <w:rFonts w:ascii="Times New Roman" w:hAnsi="Times New Roman" w:cs="Times New Roman"/>
        </w:rPr>
        <w:t>9</w:t>
      </w:r>
      <w:r w:rsidRPr="00D05978">
        <w:rPr>
          <w:rFonts w:ascii="Times New Roman" w:hAnsi="Times New Roman" w:cs="Times New Roman"/>
        </w:rPr>
        <w:t xml:space="preserve">. Общая сумма начисленных штрафов за неисполнение или ненадлежащее исполнение </w:t>
      </w:r>
      <w:r>
        <w:rPr>
          <w:rFonts w:ascii="Times New Roman" w:hAnsi="Times New Roman" w:cs="Times New Roman"/>
        </w:rPr>
        <w:t>Исполнителем</w:t>
      </w:r>
      <w:r w:rsidRPr="00D05978">
        <w:rPr>
          <w:rFonts w:ascii="Times New Roman" w:hAnsi="Times New Roman" w:cs="Times New Roman"/>
        </w:rPr>
        <w:t xml:space="preserve"> обязательств, предусмотренных Контрактом, не может превышать цену Контракта.</w:t>
      </w:r>
    </w:p>
    <w:p w14:paraId="19DACA67" w14:textId="77777777" w:rsidR="006F5D6A" w:rsidRPr="00D05978"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6.1</w:t>
      </w:r>
      <w:r>
        <w:rPr>
          <w:rFonts w:ascii="Times New Roman" w:hAnsi="Times New Roman" w:cs="Times New Roman"/>
        </w:rPr>
        <w:t>0</w:t>
      </w:r>
      <w:r w:rsidRPr="00D05978">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939334" w14:textId="77777777" w:rsidR="00A26CEB" w:rsidRPr="007F56C9"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6.1</w:t>
      </w:r>
      <w:r>
        <w:rPr>
          <w:rFonts w:ascii="Times New Roman" w:hAnsi="Times New Roman" w:cs="Times New Roman"/>
        </w:rPr>
        <w:t>1</w:t>
      </w:r>
      <w:r w:rsidRPr="00D05978">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D831E2A" w14:textId="77777777" w:rsidR="009423A1" w:rsidRDefault="001E1717" w:rsidP="00590D22">
      <w:pPr>
        <w:shd w:val="clear" w:color="auto" w:fill="FFFFFF"/>
        <w:jc w:val="center"/>
        <w:rPr>
          <w:b/>
          <w:bCs/>
          <w:u w:val="single"/>
        </w:rPr>
      </w:pPr>
      <w:r w:rsidRPr="001E1717">
        <w:rPr>
          <w:b/>
          <w:bCs/>
          <w:u w:val="single"/>
        </w:rPr>
        <w:t>7.</w:t>
      </w:r>
      <w:r w:rsidRPr="001E1717">
        <w:rPr>
          <w:b/>
          <w:bCs/>
          <w:u w:val="single"/>
        </w:rPr>
        <w:tab/>
        <w:t>Обстоятельства непреодолимой силы</w:t>
      </w:r>
    </w:p>
    <w:p w14:paraId="1A28F6DE" w14:textId="77777777" w:rsidR="009423A1" w:rsidRPr="002D07A2" w:rsidRDefault="009423A1" w:rsidP="00590D22">
      <w:pPr>
        <w:shd w:val="clear" w:color="auto" w:fill="FFFFFF"/>
        <w:tabs>
          <w:tab w:val="left" w:pos="1296"/>
        </w:tabs>
        <w:ind w:firstLine="709"/>
      </w:pPr>
      <w:r w:rsidRPr="002D07A2">
        <w:t>7.1.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Контракта.</w:t>
      </w:r>
    </w:p>
    <w:p w14:paraId="309372AC" w14:textId="77777777" w:rsidR="009423A1" w:rsidRDefault="009423A1" w:rsidP="00590D22">
      <w:pPr>
        <w:shd w:val="clear" w:color="auto" w:fill="FFFFFF"/>
        <w:tabs>
          <w:tab w:val="left" w:pos="1205"/>
        </w:tabs>
        <w:ind w:firstLine="709"/>
      </w:pPr>
      <w:r w:rsidRPr="002D07A2">
        <w:t xml:space="preserve">7.2. Сторона, для которой создалась невозможность исполнения обязательств по настоящему Контракту, обязана в трёхдневный срок уведомить другую о наступлении обстоятельств непреодолимой силы (стихийные бедствия, наводнения, пожар и прочие). В указанном случае Стороны составляют Протокол, где оговаривается порядок завершения оказания </w:t>
      </w:r>
      <w:r w:rsidR="00AC159D">
        <w:t>Услуг</w:t>
      </w:r>
      <w:r w:rsidRPr="002D07A2">
        <w:t xml:space="preserve"> по Контракту.</w:t>
      </w:r>
    </w:p>
    <w:p w14:paraId="23A30A07" w14:textId="77777777" w:rsidR="00265BD0" w:rsidRDefault="00265BD0" w:rsidP="00590D22">
      <w:pPr>
        <w:ind w:firstLine="709"/>
      </w:pPr>
      <w:r w:rsidRPr="00265BD0">
        <w:t>7.3. Не извещение другой стороны о форс-мажорных обстоятельствах в течение 10 (десяти) дней с момента их наступления лишает сторону, попавшую под действие таких обстоятельств, права ссылаться на них в качестве основания неисполнения своих обязательств по настоящему Контракту.</w:t>
      </w:r>
    </w:p>
    <w:p w14:paraId="40C46457" w14:textId="1F385448" w:rsidR="00A26CEB" w:rsidRDefault="001E1717" w:rsidP="00590D22">
      <w:pPr>
        <w:ind w:firstLine="709"/>
      </w:pPr>
      <w:r w:rsidRPr="001E1717">
        <w:t>7.4.</w:t>
      </w:r>
      <w:r w:rsidRPr="001E1717">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F061D94" w14:textId="77777777" w:rsidR="000F6ADE" w:rsidRDefault="000F6ADE" w:rsidP="00590D22">
      <w:pPr>
        <w:ind w:firstLine="709"/>
      </w:pPr>
    </w:p>
    <w:p w14:paraId="494A477B" w14:textId="77777777" w:rsidR="009423A1" w:rsidRDefault="009423A1" w:rsidP="00590D22">
      <w:pPr>
        <w:jc w:val="center"/>
        <w:rPr>
          <w:b/>
          <w:bCs/>
          <w:u w:val="single"/>
        </w:rPr>
      </w:pPr>
      <w:r w:rsidRPr="00CE3B46">
        <w:rPr>
          <w:b/>
          <w:bCs/>
          <w:caps/>
          <w:sz w:val="22"/>
          <w:szCs w:val="22"/>
        </w:rPr>
        <w:t xml:space="preserve">8. </w:t>
      </w:r>
      <w:r w:rsidR="006F5D6A" w:rsidRPr="00A5314E">
        <w:rPr>
          <w:b/>
          <w:u w:val="single"/>
        </w:rPr>
        <w:t>Антикоррупционная оговорка</w:t>
      </w:r>
    </w:p>
    <w:p w14:paraId="41A50669" w14:textId="7777777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 xml:space="preserve">8.1. </w:t>
      </w:r>
      <w:r w:rsidRPr="00A5314E">
        <w:rPr>
          <w:rFonts w:ascii="Times New Roman" w:hAnsi="Times New Roman" w:cs="Times New Roman"/>
        </w:rPr>
        <w:t xml:space="preserve">При исполнении своих обязательств по </w:t>
      </w:r>
      <w:r>
        <w:rPr>
          <w:rFonts w:ascii="Times New Roman" w:hAnsi="Times New Roman" w:cs="Times New Roman"/>
        </w:rPr>
        <w:t>Контракту</w:t>
      </w:r>
      <w:r w:rsidRPr="00A5314E">
        <w:rPr>
          <w:rFonts w:ascii="Times New Roman" w:hAnsi="Times New Roman" w:cs="Times New Roma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w:t>
      </w:r>
      <w:r w:rsidRPr="00A5314E">
        <w:rPr>
          <w:rFonts w:ascii="Times New Roman" w:hAnsi="Times New Roman" w:cs="Times New Roman"/>
        </w:rPr>
        <w:lastRenderedPageBreak/>
        <w:t>цели.</w:t>
      </w:r>
    </w:p>
    <w:p w14:paraId="72F3C3FB" w14:textId="7777777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.2. При исполнении своих обязательств по </w:t>
      </w:r>
      <w:r>
        <w:rPr>
          <w:rFonts w:ascii="Times New Roman" w:hAnsi="Times New Roman" w:cs="Times New Roman"/>
        </w:rPr>
        <w:t>Контракту</w:t>
      </w:r>
      <w:r w:rsidRPr="00A5314E">
        <w:rPr>
          <w:rFonts w:ascii="Times New Roman" w:hAnsi="Times New Roman" w:cs="Times New Roman"/>
        </w:rPr>
        <w:t xml:space="preserve">, Стороны, их аффилированные лица, работники или посредники не осуществляют действия, квалифицируемые применимым для целей </w:t>
      </w:r>
      <w:r>
        <w:rPr>
          <w:rFonts w:ascii="Times New Roman" w:hAnsi="Times New Roman" w:cs="Times New Roman"/>
        </w:rPr>
        <w:t>Контракт</w:t>
      </w:r>
      <w:r w:rsidRPr="00A5314E">
        <w:rPr>
          <w:rFonts w:ascii="Times New Roman" w:hAnsi="Times New Roman" w:cs="Times New Roman"/>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B26C39" w14:textId="4CE6400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EA75C5">
        <w:rPr>
          <w:rFonts w:ascii="Times New Roman" w:hAnsi="Times New Roman" w:cs="Times New Roman"/>
        </w:rPr>
        <w:t>Контракту</w:t>
      </w:r>
      <w:r w:rsidR="00EA75C5" w:rsidRPr="00A5314E">
        <w:rPr>
          <w:rFonts w:ascii="Times New Roman" w:hAnsi="Times New Roman" w:cs="Times New Roman"/>
        </w:rPr>
        <w:t xml:space="preserve"> </w:t>
      </w:r>
      <w:r w:rsidRPr="00A5314E">
        <w:rPr>
          <w:rFonts w:ascii="Times New Roman" w:hAnsi="Times New Roman" w:cs="Times New Roman"/>
        </w:rPr>
        <w:t>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33EE79E2" w14:textId="7777777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5EC6AF43" w14:textId="38A9A549" w:rsidR="00A26CEB"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Pr>
          <w:rFonts w:ascii="Times New Roman" w:hAnsi="Times New Roman" w:cs="Times New Roman"/>
        </w:rPr>
        <w:t>Контракт</w:t>
      </w:r>
      <w:r w:rsidRPr="00A5314E">
        <w:rPr>
          <w:rFonts w:ascii="Times New Roman" w:hAnsi="Times New Roman" w:cs="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Pr>
          <w:rFonts w:ascii="Times New Roman" w:hAnsi="Times New Roman" w:cs="Times New Roman"/>
        </w:rPr>
        <w:t>Контракт</w:t>
      </w:r>
      <w:r w:rsidRPr="00A5314E">
        <w:rPr>
          <w:rFonts w:ascii="Times New Roman" w:hAnsi="Times New Roman" w:cs="Times New Roman"/>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r w:rsidRPr="00D05978">
        <w:rPr>
          <w:rFonts w:ascii="Times New Roman" w:hAnsi="Times New Roman" w:cs="Times New Roman"/>
        </w:rPr>
        <w:t>.</w:t>
      </w:r>
    </w:p>
    <w:p w14:paraId="5F36B849" w14:textId="77777777" w:rsidR="000F6ADE" w:rsidRPr="00D05978" w:rsidRDefault="000F6ADE" w:rsidP="00590D22">
      <w:pPr>
        <w:pStyle w:val="ConsPlusNormal"/>
        <w:ind w:firstLine="567"/>
        <w:jc w:val="both"/>
        <w:rPr>
          <w:rFonts w:ascii="Times New Roman" w:hAnsi="Times New Roman" w:cs="Times New Roman"/>
        </w:rPr>
      </w:pPr>
    </w:p>
    <w:p w14:paraId="073E8738" w14:textId="77777777" w:rsidR="009423A1" w:rsidRPr="009A1B27" w:rsidRDefault="009423A1" w:rsidP="00590D22">
      <w:pPr>
        <w:autoSpaceDE w:val="0"/>
        <w:autoSpaceDN w:val="0"/>
        <w:adjustRightInd w:val="0"/>
        <w:jc w:val="center"/>
        <w:rPr>
          <w:b/>
          <w:bCs/>
          <w:u w:val="single"/>
        </w:rPr>
      </w:pPr>
      <w:r w:rsidRPr="009A1B27">
        <w:rPr>
          <w:b/>
          <w:bCs/>
          <w:u w:val="single"/>
        </w:rPr>
        <w:t>9. Разрешение споров</w:t>
      </w:r>
    </w:p>
    <w:p w14:paraId="04D615B6" w14:textId="77777777" w:rsidR="00E60E8F" w:rsidRPr="00CE3B46" w:rsidRDefault="00E60E8F" w:rsidP="00590D22">
      <w:pPr>
        <w:ind w:firstLine="709"/>
      </w:pPr>
      <w:r w:rsidRPr="00CE3B46">
        <w:t xml:space="preserve">9.1. Все споры и разногласия, которые могут возникнуть из настоящего </w:t>
      </w:r>
      <w:r>
        <w:t>Контракт</w:t>
      </w:r>
      <w:r w:rsidRPr="00CE3B46">
        <w:t>а между Сторонами, разрешаются путём переговоров, в том числе в претензионном порядке.</w:t>
      </w:r>
    </w:p>
    <w:p w14:paraId="240B9A98" w14:textId="77777777" w:rsidR="00E60E8F" w:rsidRPr="00CE3B46" w:rsidRDefault="00E60E8F" w:rsidP="00590D22">
      <w:pPr>
        <w:widowControl w:val="0"/>
        <w:shd w:val="clear" w:color="auto" w:fill="FFFFFF"/>
        <w:tabs>
          <w:tab w:val="left" w:pos="994"/>
        </w:tabs>
        <w:autoSpaceDE w:val="0"/>
        <w:autoSpaceDN w:val="0"/>
        <w:adjustRightInd w:val="0"/>
        <w:ind w:firstLine="709"/>
      </w:pPr>
      <w:r w:rsidRPr="00CE3B46">
        <w:t xml:space="preserve">9.2. Претензия оформляется в письменной форме и направляется той Стороне по </w:t>
      </w:r>
      <w:r>
        <w:t>Контракт</w:t>
      </w:r>
      <w:r w:rsidRPr="00CE3B46">
        <w:t xml:space="preserve">у, которой допущены нарушения его условий. В претензии перечисляются допущенные при исполнении </w:t>
      </w:r>
      <w:r>
        <w:t>Контракт</w:t>
      </w:r>
      <w:r w:rsidRPr="00CE3B46">
        <w:t xml:space="preserve">а нарушения со ссылкой на соответствующие положения </w:t>
      </w:r>
      <w:r>
        <w:t>Контракт</w:t>
      </w:r>
      <w:r w:rsidRPr="00CE3B46">
        <w:t>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368AE3" w14:textId="77777777" w:rsidR="00E60E8F" w:rsidRPr="00CE3B46" w:rsidRDefault="00E60E8F" w:rsidP="00590D22">
      <w:pPr>
        <w:widowControl w:val="0"/>
        <w:shd w:val="clear" w:color="auto" w:fill="FFFFFF"/>
        <w:tabs>
          <w:tab w:val="left" w:pos="994"/>
        </w:tabs>
        <w:autoSpaceDE w:val="0"/>
        <w:autoSpaceDN w:val="0"/>
        <w:adjustRightInd w:val="0"/>
        <w:ind w:firstLine="709"/>
      </w:pPr>
      <w:r w:rsidRPr="00CE3B46">
        <w:t xml:space="preserve">9.3. Срок рассмотрения писем, уведомлений или претензий не может превышать 10 (десяти) дней с момента их получения, если иные сроки рассмотрения не предусмотрены настоящим </w:t>
      </w:r>
      <w:r>
        <w:t>Контракт</w:t>
      </w:r>
      <w:r w:rsidRPr="00CE3B46">
        <w:t>ом. Переписка Сторон может осуществляться в виде письма или телеграммы, в случаях направления телекса, факса, иного электронного сообщения с последующим предоставлением оригинала документа.</w:t>
      </w:r>
    </w:p>
    <w:p w14:paraId="037B2639" w14:textId="77777777" w:rsidR="00E60E8F" w:rsidRPr="00AC6612" w:rsidRDefault="00E60E8F" w:rsidP="00590D22">
      <w:pPr>
        <w:ind w:firstLine="709"/>
      </w:pPr>
      <w:r w:rsidRPr="00AC6612">
        <w:t>9.4.</w:t>
      </w:r>
      <w:r>
        <w:t xml:space="preserve"> </w:t>
      </w:r>
      <w:r w:rsidRPr="00AC6612">
        <w:t>Оплата</w:t>
      </w:r>
      <w:r>
        <w:t xml:space="preserve"> </w:t>
      </w:r>
      <w:r w:rsidRPr="00AC6612">
        <w:t>неустойки,</w:t>
      </w:r>
      <w:r>
        <w:t xml:space="preserve"> </w:t>
      </w:r>
      <w:r w:rsidRPr="00AC6612">
        <w:t>пени</w:t>
      </w:r>
      <w:r>
        <w:t xml:space="preserve"> </w:t>
      </w:r>
      <w:r w:rsidRPr="00AC6612">
        <w:t>и</w:t>
      </w:r>
      <w:r>
        <w:t xml:space="preserve"> </w:t>
      </w:r>
      <w:r w:rsidRPr="00AC6612">
        <w:t>штрафа</w:t>
      </w:r>
      <w:r>
        <w:t xml:space="preserve"> </w:t>
      </w:r>
      <w:r w:rsidRPr="00AC6612">
        <w:t>не</w:t>
      </w:r>
      <w:r>
        <w:t xml:space="preserve"> </w:t>
      </w:r>
      <w:r w:rsidRPr="00AC6612">
        <w:t>освобождает</w:t>
      </w:r>
      <w:r>
        <w:t xml:space="preserve"> </w:t>
      </w:r>
      <w:r w:rsidRPr="00AC6612">
        <w:t>Стороны</w:t>
      </w:r>
      <w:r>
        <w:t xml:space="preserve"> </w:t>
      </w:r>
      <w:r w:rsidRPr="00AC6612">
        <w:t>от</w:t>
      </w:r>
      <w:r>
        <w:t xml:space="preserve"> </w:t>
      </w:r>
      <w:r w:rsidRPr="00AC6612">
        <w:t>выполнения</w:t>
      </w:r>
      <w:r>
        <w:t xml:space="preserve"> </w:t>
      </w:r>
      <w:r w:rsidRPr="00AC6612">
        <w:t>своих</w:t>
      </w:r>
      <w:r>
        <w:t xml:space="preserve"> </w:t>
      </w:r>
      <w:r w:rsidRPr="00AC6612">
        <w:t>обязательств</w:t>
      </w:r>
      <w:r>
        <w:t xml:space="preserve"> </w:t>
      </w:r>
      <w:r w:rsidRPr="00AC6612">
        <w:t>по</w:t>
      </w:r>
      <w:r>
        <w:t xml:space="preserve"> </w:t>
      </w:r>
      <w:r w:rsidRPr="00AC6612">
        <w:t>Контракту.</w:t>
      </w:r>
    </w:p>
    <w:p w14:paraId="267600A5" w14:textId="5148AF65" w:rsidR="00A26CEB" w:rsidRDefault="00E60E8F" w:rsidP="00590D22">
      <w:pPr>
        <w:widowControl w:val="0"/>
        <w:shd w:val="clear" w:color="auto" w:fill="FFFFFF"/>
        <w:tabs>
          <w:tab w:val="left" w:pos="994"/>
        </w:tabs>
        <w:autoSpaceDE w:val="0"/>
        <w:autoSpaceDN w:val="0"/>
        <w:adjustRightInd w:val="0"/>
        <w:ind w:firstLine="709"/>
      </w:pPr>
      <w:r w:rsidRPr="00AC6612">
        <w:t>9.5.</w:t>
      </w:r>
      <w:r>
        <w:t xml:space="preserve"> </w:t>
      </w:r>
      <w:r w:rsidRPr="00AC6612">
        <w:t>Споры,</w:t>
      </w:r>
      <w:r>
        <w:t xml:space="preserve"> </w:t>
      </w:r>
      <w:r w:rsidRPr="00AC6612">
        <w:t>не</w:t>
      </w:r>
      <w:r>
        <w:t xml:space="preserve"> </w:t>
      </w:r>
      <w:r w:rsidRPr="00AC6612">
        <w:t>разрешённые</w:t>
      </w:r>
      <w:r>
        <w:t xml:space="preserve"> </w:t>
      </w:r>
      <w:r w:rsidRPr="00AC6612">
        <w:t>в</w:t>
      </w:r>
      <w:r>
        <w:t xml:space="preserve"> </w:t>
      </w:r>
      <w:r w:rsidRPr="00AC6612">
        <w:t>претензионном</w:t>
      </w:r>
      <w:r>
        <w:t xml:space="preserve"> </w:t>
      </w:r>
      <w:r w:rsidRPr="00AC6612">
        <w:t>порядке,</w:t>
      </w:r>
      <w:r>
        <w:t xml:space="preserve"> </w:t>
      </w:r>
      <w:r w:rsidRPr="00AC6612">
        <w:t>передаются</w:t>
      </w:r>
      <w:r>
        <w:t xml:space="preserve"> </w:t>
      </w:r>
      <w:r w:rsidRPr="00AC6612">
        <w:t>на</w:t>
      </w:r>
      <w:r>
        <w:t xml:space="preserve"> </w:t>
      </w:r>
      <w:r w:rsidRPr="00AC6612">
        <w:t>рассмотрение</w:t>
      </w:r>
      <w:r>
        <w:t xml:space="preserve"> </w:t>
      </w:r>
      <w:r w:rsidRPr="00AC6612">
        <w:t>в</w:t>
      </w:r>
      <w:r>
        <w:t xml:space="preserve"> </w:t>
      </w:r>
      <w:r w:rsidRPr="00AC6612">
        <w:t>Арбитражный</w:t>
      </w:r>
      <w:r>
        <w:t xml:space="preserve"> </w:t>
      </w:r>
      <w:r w:rsidRPr="00AC6612">
        <w:t>суд</w:t>
      </w:r>
      <w:r>
        <w:t xml:space="preserve"> </w:t>
      </w:r>
      <w:r w:rsidRPr="00AC6612">
        <w:t>г.</w:t>
      </w:r>
      <w:r>
        <w:t xml:space="preserve"> </w:t>
      </w:r>
      <w:r w:rsidRPr="00AC6612">
        <w:t>Москвы</w:t>
      </w:r>
      <w:r w:rsidRPr="00CE3B46">
        <w:t>.</w:t>
      </w:r>
    </w:p>
    <w:p w14:paraId="6C7D9E97" w14:textId="77777777" w:rsidR="000F6ADE" w:rsidRDefault="000F6ADE" w:rsidP="00590D22">
      <w:pPr>
        <w:widowControl w:val="0"/>
        <w:shd w:val="clear" w:color="auto" w:fill="FFFFFF"/>
        <w:tabs>
          <w:tab w:val="left" w:pos="994"/>
        </w:tabs>
        <w:autoSpaceDE w:val="0"/>
        <w:autoSpaceDN w:val="0"/>
        <w:adjustRightInd w:val="0"/>
        <w:ind w:firstLine="709"/>
      </w:pPr>
    </w:p>
    <w:p w14:paraId="18038CAA" w14:textId="77777777" w:rsidR="009423A1" w:rsidRPr="00CE3B46" w:rsidRDefault="009423A1" w:rsidP="00590D22">
      <w:pPr>
        <w:shd w:val="clear" w:color="auto" w:fill="FFFFFF"/>
        <w:jc w:val="center"/>
        <w:rPr>
          <w:b/>
          <w:bCs/>
          <w:u w:val="single"/>
        </w:rPr>
      </w:pPr>
      <w:r w:rsidRPr="00CE3B46">
        <w:rPr>
          <w:b/>
          <w:bCs/>
        </w:rPr>
        <w:t xml:space="preserve">10. </w:t>
      </w:r>
      <w:r w:rsidRPr="00CE3B46">
        <w:rPr>
          <w:b/>
          <w:bCs/>
          <w:u w:val="single"/>
        </w:rPr>
        <w:t xml:space="preserve">Порядок </w:t>
      </w:r>
      <w:r>
        <w:rPr>
          <w:b/>
          <w:bCs/>
          <w:u w:val="single"/>
        </w:rPr>
        <w:t xml:space="preserve">изменения и </w:t>
      </w:r>
      <w:r w:rsidRPr="00CE3B46">
        <w:rPr>
          <w:b/>
          <w:bCs/>
          <w:u w:val="single"/>
        </w:rPr>
        <w:t xml:space="preserve">расторжения </w:t>
      </w:r>
      <w:r>
        <w:rPr>
          <w:b/>
          <w:bCs/>
          <w:u w:val="single"/>
        </w:rPr>
        <w:t>Контракт</w:t>
      </w:r>
      <w:r w:rsidRPr="00CE3B46">
        <w:rPr>
          <w:b/>
          <w:bCs/>
          <w:u w:val="single"/>
        </w:rPr>
        <w:t>а</w:t>
      </w:r>
    </w:p>
    <w:p w14:paraId="5B381D9D" w14:textId="77777777" w:rsidR="00240830" w:rsidRPr="00240830" w:rsidRDefault="00240830" w:rsidP="002909E4">
      <w:pPr>
        <w:widowControl w:val="0"/>
        <w:numPr>
          <w:ilvl w:val="1"/>
          <w:numId w:val="18"/>
        </w:numPr>
        <w:autoSpaceDE w:val="0"/>
        <w:autoSpaceDN w:val="0"/>
        <w:adjustRightInd w:val="0"/>
        <w:ind w:left="0" w:firstLine="709"/>
        <w:rPr>
          <w:color w:val="000000" w:themeColor="text1"/>
        </w:rPr>
      </w:pPr>
      <w:r w:rsidRPr="00240830">
        <w:rPr>
          <w:color w:val="000000"/>
        </w:rPr>
        <w:t xml:space="preserve">Согласно части 8 статьи 95 </w:t>
      </w:r>
      <w:r w:rsidRPr="00240830">
        <w:rPr>
          <w:color w:val="000000" w:themeColor="text1"/>
        </w:rPr>
        <w:t xml:space="preserve">Федерального закона о контрактной системе настоящий Контракт может быть расторгнут по соглашению Сторон, по решению суда, в </w:t>
      </w:r>
      <w:r w:rsidRPr="00240830">
        <w:rPr>
          <w:color w:val="000000" w:themeColor="text1"/>
        </w:rPr>
        <w:lastRenderedPageBreak/>
        <w:t>случае одностороннего отказа Стороны Контракта от исполнения Контракта в соответствии с гражданским законодательством.</w:t>
      </w:r>
    </w:p>
    <w:p w14:paraId="12D4F14C" w14:textId="03016F47" w:rsidR="00240830" w:rsidRPr="00240830" w:rsidRDefault="00240830" w:rsidP="002909E4">
      <w:pPr>
        <w:widowControl w:val="0"/>
        <w:numPr>
          <w:ilvl w:val="1"/>
          <w:numId w:val="18"/>
        </w:numPr>
        <w:autoSpaceDE w:val="0"/>
        <w:autoSpaceDN w:val="0"/>
        <w:adjustRightInd w:val="0"/>
        <w:ind w:left="0" w:firstLine="709"/>
        <w:rPr>
          <w:color w:val="000000" w:themeColor="text1"/>
        </w:rPr>
      </w:pPr>
      <w:r w:rsidRPr="00240830">
        <w:rPr>
          <w:color w:val="000000" w:themeColor="text1"/>
        </w:rPr>
        <w:t xml:space="preserve"> Согласно части 9 статьи 95 Федерального закона о контрактной системе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E399B3F"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10.3.</w:t>
      </w:r>
      <w:r w:rsidRPr="00240830">
        <w:rPr>
          <w:color w:val="000000" w:themeColor="text1"/>
        </w:rPr>
        <w:tab/>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пунктом 10.1. Контракта.</w:t>
      </w:r>
    </w:p>
    <w:p w14:paraId="530580EC"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10.4.</w:t>
      </w:r>
      <w:r w:rsidRPr="00240830">
        <w:rPr>
          <w:color w:val="000000" w:themeColor="text1"/>
        </w:rPr>
        <w:tab/>
        <w:t>Заказчик обязан принять решение об одностороннем отказе от исполнения Контракта если в ходе исполнения Контракта установлено, что:</w:t>
      </w:r>
    </w:p>
    <w:p w14:paraId="152FD10D"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 xml:space="preserve">а) </w:t>
      </w:r>
      <w:r w:rsidRPr="00240830">
        <w:rPr>
          <w:color w:val="000000" w:themeColor="text1"/>
        </w:rPr>
        <w:tab/>
      </w:r>
      <w:r w:rsidR="006F5D6A">
        <w:rPr>
          <w:color w:val="000000" w:themeColor="text1"/>
        </w:rPr>
        <w:t>Исполнитель</w:t>
      </w:r>
      <w:r w:rsidRPr="00240830">
        <w:rPr>
          <w:color w:val="000000" w:themeColor="text1"/>
        </w:rPr>
        <w:t xml:space="preserve">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Федерального закона о контрактной системе);</w:t>
      </w:r>
    </w:p>
    <w:p w14:paraId="6673A81A"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 xml:space="preserve">б) </w:t>
      </w:r>
      <w:r w:rsidRPr="00240830">
        <w:rPr>
          <w:color w:val="000000" w:themeColor="text1"/>
        </w:rPr>
        <w:tab/>
        <w:t xml:space="preserve"> при определении </w:t>
      </w:r>
      <w:r w:rsidR="006F5D6A">
        <w:rPr>
          <w:color w:val="000000" w:themeColor="text1"/>
        </w:rPr>
        <w:t>Исполнителя</w:t>
      </w:r>
      <w:r w:rsidRPr="00240830">
        <w:rPr>
          <w:color w:val="000000" w:themeColor="text1"/>
        </w:rPr>
        <w:t xml:space="preserve"> </w:t>
      </w:r>
      <w:r w:rsidR="006F5D6A">
        <w:rPr>
          <w:color w:val="000000" w:themeColor="text1"/>
        </w:rPr>
        <w:t>Исполнитель</w:t>
      </w:r>
      <w:r w:rsidRPr="00240830">
        <w:rPr>
          <w:color w:val="000000" w:themeColor="text1"/>
        </w:rPr>
        <w:t xml:space="preserve">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w:t>
      </w:r>
      <w:r w:rsidR="006F5D6A">
        <w:rPr>
          <w:color w:val="000000" w:themeColor="text1"/>
        </w:rPr>
        <w:t>Исполнителя</w:t>
      </w:r>
      <w:r w:rsidRPr="00240830">
        <w:rPr>
          <w:color w:val="000000" w:themeColor="text1"/>
        </w:rPr>
        <w:t>.</w:t>
      </w:r>
    </w:p>
    <w:p w14:paraId="7E04D91D"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10.5.</w:t>
      </w:r>
      <w:r w:rsidRPr="00240830">
        <w:rPr>
          <w:color w:val="000000" w:themeColor="text1"/>
        </w:rPr>
        <w:tab/>
        <w:t>При расторжении Контракта по обоюдному согласию Стороны определяют и производят взаиморасчёты по возмещению понесённых затрат и убытков по предмету Контракта.</w:t>
      </w:r>
    </w:p>
    <w:p w14:paraId="1B0A2E6A" w14:textId="2A39EC16" w:rsidR="00A26CEB" w:rsidRDefault="00240830" w:rsidP="00590D22">
      <w:pPr>
        <w:widowControl w:val="0"/>
        <w:autoSpaceDE w:val="0"/>
        <w:autoSpaceDN w:val="0"/>
        <w:adjustRightInd w:val="0"/>
        <w:ind w:firstLine="720"/>
        <w:rPr>
          <w:color w:val="000000" w:themeColor="text1"/>
        </w:rPr>
      </w:pPr>
      <w:r w:rsidRPr="00240830">
        <w:rPr>
          <w:color w:val="000000" w:themeColor="text1"/>
        </w:rPr>
        <w:t>10.6.</w:t>
      </w:r>
      <w:r w:rsidRPr="00240830">
        <w:rPr>
          <w:color w:val="000000" w:themeColor="text1"/>
        </w:rPr>
        <w:tab/>
        <w:t>Изменение условий Контракта допускается по соглашению Сторон в случаях, предусмотренных статьей 95 Федерального закона о контрактной системе</w:t>
      </w:r>
      <w:r w:rsidR="007F56C9">
        <w:rPr>
          <w:color w:val="000000" w:themeColor="text1"/>
        </w:rPr>
        <w:t>.</w:t>
      </w:r>
    </w:p>
    <w:p w14:paraId="0B22CAC2" w14:textId="77777777" w:rsidR="000F6ADE" w:rsidRPr="00240830" w:rsidRDefault="000F6ADE" w:rsidP="00590D22">
      <w:pPr>
        <w:widowControl w:val="0"/>
        <w:autoSpaceDE w:val="0"/>
        <w:autoSpaceDN w:val="0"/>
        <w:adjustRightInd w:val="0"/>
        <w:ind w:firstLine="720"/>
        <w:rPr>
          <w:color w:val="000000" w:themeColor="text1"/>
        </w:rPr>
      </w:pPr>
    </w:p>
    <w:p w14:paraId="70A35C2A" w14:textId="77777777" w:rsidR="009423A1" w:rsidRPr="00A4269D" w:rsidRDefault="009423A1" w:rsidP="00590D22">
      <w:pPr>
        <w:shd w:val="clear" w:color="auto" w:fill="FFFFFF"/>
        <w:jc w:val="center"/>
        <w:rPr>
          <w:b/>
          <w:bCs/>
          <w:u w:val="single"/>
        </w:rPr>
      </w:pPr>
      <w:r w:rsidRPr="00A4269D">
        <w:rPr>
          <w:b/>
          <w:bCs/>
          <w:u w:val="single"/>
        </w:rPr>
        <w:t>11. Заключительные положения</w:t>
      </w:r>
    </w:p>
    <w:p w14:paraId="4613B849" w14:textId="39676CEE" w:rsidR="00E81A45" w:rsidRDefault="00E81A45" w:rsidP="00590D22">
      <w:pPr>
        <w:shd w:val="clear" w:color="auto" w:fill="FFFFFF"/>
        <w:tabs>
          <w:tab w:val="left" w:pos="1181"/>
        </w:tabs>
      </w:pPr>
    </w:p>
    <w:p w14:paraId="0241279C" w14:textId="638F1D4F" w:rsidR="00EA5DDA" w:rsidRPr="00EA5DDA" w:rsidRDefault="006F5D6A" w:rsidP="00590D22">
      <w:pPr>
        <w:shd w:val="clear" w:color="auto" w:fill="FFFFFF"/>
        <w:tabs>
          <w:tab w:val="left" w:pos="1181"/>
        </w:tabs>
        <w:ind w:firstLine="709"/>
      </w:pPr>
      <w:r>
        <w:t>11.</w:t>
      </w:r>
      <w:r w:rsidR="003A7032">
        <w:t>1</w:t>
      </w:r>
      <w:r>
        <w:t xml:space="preserve">. </w:t>
      </w:r>
      <w:r w:rsidR="00EA5DDA" w:rsidRPr="00EA5DDA">
        <w:t xml:space="preserve">Контракт вступает в силу с момента его подписания обеими Сторонами и действует по </w:t>
      </w:r>
      <w:r w:rsidR="001B2805">
        <w:t>05</w:t>
      </w:r>
      <w:r w:rsidR="00F06568">
        <w:t>.08.</w:t>
      </w:r>
      <w:r w:rsidR="00EA5DDA" w:rsidRPr="00EA5DDA">
        <w:t xml:space="preserve">2026.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5D8030F" w14:textId="285769EB" w:rsidR="009423A1" w:rsidRPr="00CE3B46" w:rsidRDefault="009423A1" w:rsidP="00590D22">
      <w:pPr>
        <w:shd w:val="clear" w:color="auto" w:fill="FFFFFF"/>
        <w:tabs>
          <w:tab w:val="left" w:pos="1181"/>
        </w:tabs>
        <w:ind w:firstLine="709"/>
      </w:pPr>
      <w:r w:rsidRPr="00CE3B46">
        <w:t>11</w:t>
      </w:r>
      <w:r w:rsidR="006F5D6A">
        <w:t>.</w:t>
      </w:r>
      <w:r w:rsidR="003A7032">
        <w:t>2</w:t>
      </w:r>
      <w:r w:rsidRPr="00CE3B46">
        <w:t xml:space="preserve">. Взаимоотношения Сторон в части, не урегулированной настоящим </w:t>
      </w:r>
      <w:r>
        <w:t>Контракт</w:t>
      </w:r>
      <w:r w:rsidRPr="00CE3B46">
        <w:t xml:space="preserve">ом, регламентируются нормами действующего законодательства </w:t>
      </w:r>
      <w:r>
        <w:t>Российской Федерации</w:t>
      </w:r>
      <w:r w:rsidRPr="00CE3B46">
        <w:t>.</w:t>
      </w:r>
    </w:p>
    <w:p w14:paraId="5AFA4711" w14:textId="2588DD38" w:rsidR="009423A1" w:rsidRPr="00CE3B46" w:rsidRDefault="009423A1" w:rsidP="00590D22">
      <w:pPr>
        <w:ind w:firstLine="709"/>
      </w:pPr>
      <w:r w:rsidRPr="00CE3B46">
        <w:t>11.</w:t>
      </w:r>
      <w:r w:rsidR="003A7032">
        <w:t>3</w:t>
      </w:r>
      <w:r w:rsidRPr="00CE3B46">
        <w:t xml:space="preserve">. Ни одна из Сторон не вправе передавать свои права и обязательства по </w:t>
      </w:r>
      <w:r>
        <w:t>Контракт</w:t>
      </w:r>
      <w:r w:rsidRPr="00CE3B46">
        <w:t>у третьей стороне без письменного согласия другой Стороны.</w:t>
      </w:r>
    </w:p>
    <w:p w14:paraId="4E85313D" w14:textId="7E5ED619" w:rsidR="009423A1" w:rsidRPr="004451B2" w:rsidRDefault="009423A1" w:rsidP="00590D22">
      <w:pPr>
        <w:shd w:val="clear" w:color="auto" w:fill="FFFFFF"/>
        <w:tabs>
          <w:tab w:val="left" w:pos="1181"/>
        </w:tabs>
        <w:ind w:firstLine="709"/>
        <w:rPr>
          <w:color w:val="000000"/>
        </w:rPr>
      </w:pPr>
      <w:r w:rsidRPr="00CE3B46">
        <w:t>11.</w:t>
      </w:r>
      <w:r w:rsidR="003A7032">
        <w:t>4</w:t>
      </w:r>
      <w:r w:rsidRPr="00CE3B46">
        <w:t xml:space="preserve">. </w:t>
      </w:r>
      <w:r w:rsidRPr="004451B2">
        <w:rPr>
          <w:color w:val="000000"/>
        </w:rPr>
        <w:t xml:space="preserve">Окончание срока действия настоящего </w:t>
      </w:r>
      <w:r w:rsidRPr="004451B2">
        <w:t>Контракта</w:t>
      </w:r>
      <w:r w:rsidRPr="004451B2">
        <w:rPr>
          <w:color w:val="000000"/>
        </w:rPr>
        <w:t xml:space="preserve"> не освобождает Стороны от обязанности исполнить свои обязательства в полном объёме, а также от ответственности за нарушение условий </w:t>
      </w:r>
      <w:r w:rsidRPr="004451B2">
        <w:t>Контракта</w:t>
      </w:r>
      <w:r w:rsidRPr="004451B2">
        <w:rPr>
          <w:color w:val="000000"/>
        </w:rPr>
        <w:t>, допущенных в период срока его действия, и не снимает со Сторон обязательств по окончательным расчётам.</w:t>
      </w:r>
    </w:p>
    <w:p w14:paraId="66BED7BC" w14:textId="5279D129" w:rsidR="009423A1" w:rsidRPr="00CE3B46" w:rsidRDefault="009423A1" w:rsidP="00590D22">
      <w:pPr>
        <w:shd w:val="clear" w:color="auto" w:fill="FFFFFF"/>
        <w:tabs>
          <w:tab w:val="left" w:pos="1181"/>
        </w:tabs>
        <w:ind w:firstLine="709"/>
      </w:pPr>
      <w:r w:rsidRPr="00CE3B46">
        <w:t>11.</w:t>
      </w:r>
      <w:r w:rsidR="003A7032">
        <w:t>5</w:t>
      </w:r>
      <w:r w:rsidRPr="00CE3B46">
        <w:t>. В случае изменения наименования, адреса места нахождения или банковских реквизитов одной из Сторон, последняя письменно извещает об этом другую Сторону в течение 5 (пяти) рабочих дней с даты такого изменения.</w:t>
      </w:r>
    </w:p>
    <w:p w14:paraId="42673AB0" w14:textId="63C670AE" w:rsidR="009423A1" w:rsidRDefault="009423A1" w:rsidP="00590D22">
      <w:pPr>
        <w:ind w:firstLine="709"/>
      </w:pPr>
      <w:r w:rsidRPr="00CE3B46">
        <w:t>11.</w:t>
      </w:r>
      <w:r w:rsidR="003A7032">
        <w:t>6</w:t>
      </w:r>
      <w:r w:rsidRPr="00CE3B46">
        <w:t xml:space="preserve">. Любые изменения и дополнения к настоящему </w:t>
      </w:r>
      <w:r>
        <w:t>Контракт</w:t>
      </w:r>
      <w:r w:rsidRPr="00CE3B46">
        <w:t>у действительны, если они совершены в письменной форме и подписаны Сторонами.</w:t>
      </w:r>
    </w:p>
    <w:p w14:paraId="6B801792" w14:textId="2B5F7989" w:rsidR="00DA6275" w:rsidRPr="00511D32" w:rsidRDefault="00DA6275" w:rsidP="00590D22">
      <w:pPr>
        <w:widowControl w:val="0"/>
        <w:autoSpaceDE w:val="0"/>
        <w:autoSpaceDN w:val="0"/>
        <w:ind w:firstLine="567"/>
        <w:rPr>
          <w:rFonts w:eastAsiaTheme="minorEastAsia"/>
        </w:rPr>
      </w:pPr>
      <w:r>
        <w:t xml:space="preserve"> 11.</w:t>
      </w:r>
      <w:r w:rsidR="003A7032">
        <w:t>7</w:t>
      </w:r>
      <w:r>
        <w:t xml:space="preserve">. </w:t>
      </w:r>
      <w:r w:rsidRPr="00511D32">
        <w:rPr>
          <w:rFonts w:eastAsiaTheme="minorEastAsia"/>
        </w:rPr>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05D976C9" w14:textId="3B74162A" w:rsidR="00DA6275" w:rsidRPr="00DA6275" w:rsidRDefault="009423A1" w:rsidP="00590D22">
      <w:pPr>
        <w:ind w:firstLine="709"/>
      </w:pPr>
      <w:r w:rsidRPr="00CE3B46">
        <w:t>11.</w:t>
      </w:r>
      <w:r w:rsidR="003A7032">
        <w:t>8</w:t>
      </w:r>
      <w:r w:rsidRPr="00CE3B46">
        <w:t>. </w:t>
      </w:r>
      <w:r w:rsidR="00DA6275" w:rsidRPr="00DA6275">
        <w:t>Контракт составлен в 2 (двух) экземплярах, идентичных по содержанию и имеющих одинаковую юридическую силу, один из которых передан Поставщику, второй - находятся у Заказчика. 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подписания.</w:t>
      </w:r>
    </w:p>
    <w:p w14:paraId="682C7511" w14:textId="13E0B387" w:rsidR="009423A1" w:rsidRPr="00CE3B46" w:rsidRDefault="009423A1" w:rsidP="00590D22">
      <w:pPr>
        <w:ind w:firstLine="709"/>
      </w:pPr>
      <w:r w:rsidRPr="00CE3B46">
        <w:t>11.</w:t>
      </w:r>
      <w:r w:rsidR="003A7032">
        <w:t>9</w:t>
      </w:r>
      <w:r w:rsidRPr="00CE3B46">
        <w:t xml:space="preserve">. Неотъемлемой частью настоящего </w:t>
      </w:r>
      <w:r>
        <w:t>Контракт</w:t>
      </w:r>
      <w:r w:rsidRPr="00CE3B46">
        <w:t>а являются:</w:t>
      </w:r>
    </w:p>
    <w:p w14:paraId="0C940E6E" w14:textId="77777777" w:rsidR="009423A1" w:rsidRPr="00C65F42" w:rsidRDefault="009423A1" w:rsidP="00590D22">
      <w:pPr>
        <w:ind w:firstLine="709"/>
      </w:pPr>
      <w:r w:rsidRPr="00C65F42">
        <w:t>- техническое задание (приложение № 1);</w:t>
      </w:r>
    </w:p>
    <w:p w14:paraId="26FA521A" w14:textId="77777777" w:rsidR="009423A1" w:rsidRPr="00C65F42" w:rsidRDefault="009423A1" w:rsidP="00590D22">
      <w:pPr>
        <w:ind w:firstLine="709"/>
      </w:pPr>
      <w:r w:rsidRPr="00C65F42">
        <w:lastRenderedPageBreak/>
        <w:t xml:space="preserve">- расчёт стоимости </w:t>
      </w:r>
      <w:r w:rsidR="00E02710">
        <w:t xml:space="preserve">оказания </w:t>
      </w:r>
      <w:r w:rsidR="00AC159D">
        <w:t>Услуг</w:t>
      </w:r>
      <w:r w:rsidRPr="00C65F42">
        <w:t xml:space="preserve"> (приложение № 2);</w:t>
      </w:r>
    </w:p>
    <w:p w14:paraId="6C2C7580" w14:textId="1D34B0B3" w:rsidR="00442986" w:rsidRDefault="009423A1" w:rsidP="00590D22">
      <w:pPr>
        <w:ind w:firstLine="709"/>
      </w:pPr>
      <w:r w:rsidRPr="00446DF7">
        <w:t xml:space="preserve">- </w:t>
      </w:r>
      <w:r w:rsidR="00044ECF" w:rsidRPr="001958F7">
        <w:t>акт оказанных</w:t>
      </w:r>
      <w:r w:rsidR="007343AD" w:rsidRPr="001958F7">
        <w:t xml:space="preserve"> </w:t>
      </w:r>
      <w:r w:rsidR="00EA75C5">
        <w:t>у</w:t>
      </w:r>
      <w:r w:rsidR="00EA75C5" w:rsidRPr="001958F7">
        <w:t>слуг</w:t>
      </w:r>
      <w:r w:rsidR="00EA75C5">
        <w:t xml:space="preserve"> </w:t>
      </w:r>
      <w:r w:rsidR="00FD79C8">
        <w:t>(форма)</w:t>
      </w:r>
      <w:r w:rsidRPr="001958F7">
        <w:t xml:space="preserve"> (приложение № </w:t>
      </w:r>
      <w:r w:rsidR="00446DF7" w:rsidRPr="001958F7">
        <w:t>3</w:t>
      </w:r>
      <w:r w:rsidRPr="001958F7">
        <w:t>).</w:t>
      </w:r>
    </w:p>
    <w:p w14:paraId="5DD7E98F" w14:textId="77777777" w:rsidR="00EA75C5" w:rsidRDefault="00EA75C5" w:rsidP="00590D22">
      <w:pPr>
        <w:ind w:firstLine="709"/>
      </w:pPr>
    </w:p>
    <w:p w14:paraId="00A4A956" w14:textId="096B7D0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jc w:val="center"/>
        <w:rPr>
          <w:b/>
          <w:bCs/>
          <w:u w:val="single"/>
        </w:rPr>
      </w:pPr>
      <w:r w:rsidRPr="00CE3B46">
        <w:rPr>
          <w:b/>
          <w:bCs/>
        </w:rPr>
        <w:t xml:space="preserve">12. </w:t>
      </w:r>
      <w:r w:rsidR="00EA75C5">
        <w:rPr>
          <w:b/>
          <w:bCs/>
          <w:u w:val="single"/>
        </w:rPr>
        <w:t>А</w:t>
      </w:r>
      <w:r w:rsidRPr="00CE3B46">
        <w:rPr>
          <w:b/>
          <w:bCs/>
          <w:u w:val="single"/>
        </w:rPr>
        <w:t xml:space="preserve">дреса и реквизиты Сторон </w:t>
      </w:r>
    </w:p>
    <w:tbl>
      <w:tblPr>
        <w:tblW w:w="5235" w:type="pct"/>
        <w:tblInd w:w="-284" w:type="dxa"/>
        <w:tblLook w:val="01E0" w:firstRow="1" w:lastRow="1" w:firstColumn="1" w:lastColumn="1" w:noHBand="0" w:noVBand="0"/>
      </w:tblPr>
      <w:tblGrid>
        <w:gridCol w:w="4507"/>
        <w:gridCol w:w="739"/>
        <w:gridCol w:w="4401"/>
      </w:tblGrid>
      <w:tr w:rsidR="009423A1" w:rsidRPr="00CE3B46" w14:paraId="083B8821" w14:textId="77777777" w:rsidTr="00B134BE">
        <w:tc>
          <w:tcPr>
            <w:tcW w:w="2719" w:type="pct"/>
            <w:gridSpan w:val="2"/>
          </w:tcPr>
          <w:p w14:paraId="48010934" w14:textId="7777777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E3B46">
              <w:rPr>
                <w:b/>
                <w:bCs/>
                <w:sz w:val="28"/>
                <w:szCs w:val="28"/>
              </w:rPr>
              <w:t>Заказчик:</w:t>
            </w:r>
          </w:p>
        </w:tc>
        <w:tc>
          <w:tcPr>
            <w:tcW w:w="2281" w:type="pct"/>
          </w:tcPr>
          <w:p w14:paraId="6ACAFC3C" w14:textId="7777777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Исполнитель</w:t>
            </w:r>
            <w:r w:rsidRPr="00CE3B46">
              <w:rPr>
                <w:b/>
                <w:bCs/>
                <w:sz w:val="28"/>
                <w:szCs w:val="28"/>
              </w:rPr>
              <w:t>:</w:t>
            </w:r>
          </w:p>
        </w:tc>
      </w:tr>
      <w:tr w:rsidR="009423A1" w:rsidRPr="00FC1C80" w14:paraId="4974D9E7" w14:textId="77777777" w:rsidTr="00B134BE">
        <w:trPr>
          <w:trHeight w:val="539"/>
        </w:trPr>
        <w:tc>
          <w:tcPr>
            <w:tcW w:w="2719" w:type="pct"/>
            <w:gridSpan w:val="2"/>
          </w:tcPr>
          <w:p w14:paraId="6EE2170D" w14:textId="77777777" w:rsidR="009423A1" w:rsidRDefault="009423A1" w:rsidP="00590D22">
            <w:pPr>
              <w:jc w:val="left"/>
            </w:pPr>
            <w:r>
              <w:t xml:space="preserve">ФГБОУ ДПО РМАНПО Минздрава России </w:t>
            </w:r>
          </w:p>
          <w:p w14:paraId="729B4F59" w14:textId="77777777" w:rsidR="009423A1" w:rsidRDefault="009423A1" w:rsidP="00590D22">
            <w:pPr>
              <w:jc w:val="left"/>
            </w:pPr>
            <w:r>
              <w:t xml:space="preserve">125993, г. Москва, ул. Баррикадная, д. 2/1, </w:t>
            </w:r>
          </w:p>
          <w:p w14:paraId="4B3FEC76" w14:textId="77777777" w:rsidR="009423A1" w:rsidRDefault="009423A1" w:rsidP="00590D22">
            <w:pPr>
              <w:jc w:val="left"/>
            </w:pPr>
            <w:r>
              <w:t>стр. 1</w:t>
            </w:r>
          </w:p>
          <w:p w14:paraId="6E5F50B1" w14:textId="77777777" w:rsidR="009423A1" w:rsidRDefault="009423A1" w:rsidP="00590D22">
            <w:pPr>
              <w:jc w:val="left"/>
            </w:pPr>
            <w:r>
              <w:t>ИНН/КПП 7703122485/770301001</w:t>
            </w:r>
          </w:p>
          <w:p w14:paraId="04658002" w14:textId="28C6E093" w:rsidR="00B134BE" w:rsidRDefault="00B134BE" w:rsidP="00590D22">
            <w:pPr>
              <w:jc w:val="left"/>
              <w:rPr>
                <w:lang w:eastAsia="en-US"/>
              </w:rPr>
            </w:pPr>
            <w:r>
              <w:rPr>
                <w:lang w:eastAsia="en-US"/>
              </w:rPr>
              <w:t xml:space="preserve">УФК по г. Москве (ФГБОУ ДПО РМАНПО Минздрава России, л/с 20736Х58610, л/с 21736Х58610, л/с 22736Х58610) </w:t>
            </w:r>
          </w:p>
          <w:p w14:paraId="44EC78B6" w14:textId="77777777" w:rsidR="00B134BE" w:rsidRDefault="00B134BE" w:rsidP="00590D22">
            <w:pPr>
              <w:jc w:val="left"/>
              <w:rPr>
                <w:lang w:eastAsia="en-US"/>
              </w:rPr>
            </w:pPr>
            <w:r>
              <w:rPr>
                <w:lang w:eastAsia="en-US"/>
              </w:rPr>
              <w:t>Казначейский счет 03214643000000017300</w:t>
            </w:r>
          </w:p>
          <w:p w14:paraId="3EDFA97F" w14:textId="77777777" w:rsidR="00B134BE" w:rsidRDefault="00B134BE" w:rsidP="00590D22">
            <w:pPr>
              <w:jc w:val="left"/>
            </w:pPr>
            <w:r>
              <w:t>Операционно-кассовый центр №1 Главного управления Центрального банка Российской Федерации по Центральному федеральному округу г. Москва//Управление федерального казначейства по г. Москве</w:t>
            </w:r>
          </w:p>
          <w:p w14:paraId="25763CA3" w14:textId="2BE5AB38" w:rsidR="00B134BE" w:rsidRDefault="00B134BE" w:rsidP="00590D22">
            <w:pPr>
              <w:jc w:val="left"/>
            </w:pPr>
            <w:r>
              <w:t>(сокращенное наименование</w:t>
            </w:r>
            <w:r w:rsidR="007C1BE5">
              <w:t>:</w:t>
            </w:r>
            <w:r>
              <w:t xml:space="preserve"> ОКЦ №1 ГУ Банка России по ЦФО//УФК по г. Москве)</w:t>
            </w:r>
          </w:p>
          <w:p w14:paraId="44010857" w14:textId="77777777" w:rsidR="00B134BE" w:rsidRDefault="00B134BE" w:rsidP="00590D22">
            <w:pPr>
              <w:jc w:val="left"/>
              <w:rPr>
                <w:lang w:eastAsia="en-US"/>
              </w:rPr>
            </w:pPr>
            <w:r>
              <w:rPr>
                <w:lang w:eastAsia="en-US"/>
              </w:rPr>
              <w:t>БИК 004525988</w:t>
            </w:r>
          </w:p>
          <w:p w14:paraId="76A9C440" w14:textId="77777777" w:rsidR="00B134BE" w:rsidRDefault="00B134BE" w:rsidP="00590D22">
            <w:pPr>
              <w:jc w:val="left"/>
              <w:rPr>
                <w:lang w:eastAsia="en-US"/>
              </w:rPr>
            </w:pPr>
            <w:r>
              <w:rPr>
                <w:lang w:eastAsia="en-US"/>
              </w:rPr>
              <w:t>Единый казначейский счет 40102810545370000003</w:t>
            </w:r>
          </w:p>
          <w:p w14:paraId="4DBB2398" w14:textId="77777777" w:rsidR="009423A1" w:rsidRDefault="009423A1" w:rsidP="00590D22">
            <w:pPr>
              <w:jc w:val="left"/>
            </w:pPr>
            <w:r>
              <w:t>ОКТМО: 45380000</w:t>
            </w:r>
          </w:p>
          <w:p w14:paraId="1F515690" w14:textId="77777777" w:rsidR="007305FB" w:rsidRDefault="007305FB" w:rsidP="00590D22">
            <w:pPr>
              <w:jc w:val="left"/>
            </w:pPr>
            <w:r>
              <w:t>ОКОПФ 75103</w:t>
            </w:r>
          </w:p>
          <w:p w14:paraId="0E728BB6" w14:textId="77777777" w:rsidR="001958F7" w:rsidRDefault="001958F7" w:rsidP="00590D22">
            <w:pPr>
              <w:pStyle w:val="ConsPlusNormal"/>
              <w:ind w:firstLine="0"/>
              <w:rPr>
                <w:rFonts w:ascii="Times New Roman" w:hAnsi="Times New Roman" w:cs="Times New Roman"/>
              </w:rPr>
            </w:pPr>
            <w:r>
              <w:rPr>
                <w:rFonts w:ascii="Times New Roman" w:hAnsi="Times New Roman" w:cs="Times New Roman"/>
              </w:rPr>
              <w:t>Адрес электронной почты:</w:t>
            </w:r>
          </w:p>
          <w:p w14:paraId="5B667DD6" w14:textId="77777777" w:rsidR="001958F7" w:rsidRPr="00BD07D6" w:rsidRDefault="001B2805" w:rsidP="00590D22">
            <w:pPr>
              <w:pStyle w:val="ConsPlusNormal"/>
              <w:ind w:firstLine="0"/>
              <w:rPr>
                <w:rFonts w:ascii="Times New Roman" w:hAnsi="Times New Roman" w:cs="Times New Roman"/>
                <w:sz w:val="20"/>
                <w:szCs w:val="20"/>
              </w:rPr>
            </w:pPr>
            <w:hyperlink r:id="rId11" w:history="1">
              <w:r w:rsidR="001958F7" w:rsidRPr="00BD07D6">
                <w:rPr>
                  <w:rStyle w:val="aa"/>
                  <w:sz w:val="20"/>
                  <w:szCs w:val="20"/>
                  <w:lang w:val="en-US" w:eastAsia="en-US"/>
                </w:rPr>
                <w:t>rmapo</w:t>
              </w:r>
              <w:r w:rsidR="001958F7" w:rsidRPr="00BD07D6">
                <w:rPr>
                  <w:rStyle w:val="aa"/>
                  <w:sz w:val="20"/>
                  <w:szCs w:val="20"/>
                  <w:lang w:eastAsia="en-US"/>
                </w:rPr>
                <w:t>@</w:t>
              </w:r>
              <w:r w:rsidR="001958F7" w:rsidRPr="00BD07D6">
                <w:rPr>
                  <w:rStyle w:val="aa"/>
                  <w:sz w:val="20"/>
                  <w:szCs w:val="20"/>
                  <w:lang w:val="en-US" w:eastAsia="en-US"/>
                </w:rPr>
                <w:t>rmapo</w:t>
              </w:r>
              <w:r w:rsidR="001958F7" w:rsidRPr="00BD07D6">
                <w:rPr>
                  <w:rStyle w:val="aa"/>
                  <w:sz w:val="20"/>
                  <w:szCs w:val="20"/>
                  <w:lang w:eastAsia="en-US"/>
                </w:rPr>
                <w:t>.</w:t>
              </w:r>
              <w:r w:rsidR="001958F7" w:rsidRPr="00BD07D6">
                <w:rPr>
                  <w:rStyle w:val="aa"/>
                  <w:sz w:val="20"/>
                  <w:szCs w:val="20"/>
                  <w:lang w:val="en-US" w:eastAsia="en-US"/>
                </w:rPr>
                <w:t>ru</w:t>
              </w:r>
            </w:hyperlink>
          </w:p>
          <w:p w14:paraId="05F667D7" w14:textId="77777777" w:rsidR="001958F7" w:rsidRDefault="001958F7" w:rsidP="00590D22">
            <w:pPr>
              <w:pStyle w:val="ConsPlusNormal"/>
              <w:ind w:firstLine="0"/>
              <w:rPr>
                <w:rFonts w:ascii="Times New Roman" w:hAnsi="Times New Roman" w:cs="Times New Roman"/>
              </w:rPr>
            </w:pPr>
            <w:r>
              <w:rPr>
                <w:rFonts w:ascii="Times New Roman" w:hAnsi="Times New Roman" w:cs="Times New Roman"/>
              </w:rPr>
              <w:t>Телефон: (499) 252-21-04</w:t>
            </w:r>
          </w:p>
          <w:p w14:paraId="58FA6890" w14:textId="77777777" w:rsidR="00880B57"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8-495-680-05-99</w:t>
            </w:r>
          </w:p>
          <w:p w14:paraId="198A44C4" w14:textId="77777777" w:rsidR="0089201B" w:rsidRPr="00880B57" w:rsidRDefault="0089201B"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Cs/>
                <w:sz w:val="22"/>
                <w:szCs w:val="22"/>
              </w:rPr>
            </w:pPr>
          </w:p>
        </w:tc>
        <w:tc>
          <w:tcPr>
            <w:tcW w:w="2281" w:type="pct"/>
          </w:tcPr>
          <w:p w14:paraId="4310EE43"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B9145DF"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Адрес местонахождения: ___________</w:t>
            </w:r>
          </w:p>
          <w:p w14:paraId="0F326B6F"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_______________________________</w:t>
            </w:r>
          </w:p>
          <w:p w14:paraId="1C5038B3"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ИНН ___________________________</w:t>
            </w:r>
          </w:p>
          <w:p w14:paraId="4C9BE76B"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КПП (при наличии) _________________</w:t>
            </w:r>
          </w:p>
          <w:p w14:paraId="1409DD26"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Банковские реквизиты:</w:t>
            </w:r>
          </w:p>
          <w:p w14:paraId="5975B626"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р/с _____________________________</w:t>
            </w:r>
          </w:p>
          <w:p w14:paraId="13D9A440"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к/с _____________________________</w:t>
            </w:r>
          </w:p>
          <w:p w14:paraId="1F7EF9ED"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БИК ____________________________</w:t>
            </w:r>
          </w:p>
          <w:p w14:paraId="6546C84B"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ОКОПФ</w:t>
            </w:r>
          </w:p>
          <w:p w14:paraId="677EE539"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ОКПО</w:t>
            </w:r>
          </w:p>
          <w:p w14:paraId="0A2C9ED7"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ОКПД2</w:t>
            </w:r>
          </w:p>
          <w:p w14:paraId="6CD65D7E"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ОКАТО</w:t>
            </w:r>
          </w:p>
          <w:p w14:paraId="76CD9E3C"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ОКТМО</w:t>
            </w:r>
          </w:p>
          <w:p w14:paraId="493C608D"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ИНН руководителя (лицо, имеющее право без доверенности действовать от имени юридического лица):</w:t>
            </w:r>
          </w:p>
          <w:p w14:paraId="2C50EBB3"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Адрес электронной почты:</w:t>
            </w:r>
          </w:p>
          <w:p w14:paraId="170F852D" w14:textId="376EE9C6" w:rsidR="00064A84" w:rsidRPr="006D05E1"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Телефон: ________________________</w:t>
            </w:r>
          </w:p>
        </w:tc>
      </w:tr>
      <w:tr w:rsidR="009423A1" w:rsidRPr="00CE3B46" w14:paraId="763D54D4" w14:textId="77777777" w:rsidTr="00B134BE">
        <w:trPr>
          <w:trHeight w:val="140"/>
        </w:trPr>
        <w:tc>
          <w:tcPr>
            <w:tcW w:w="2719" w:type="pct"/>
            <w:gridSpan w:val="2"/>
          </w:tcPr>
          <w:p w14:paraId="22D8427E" w14:textId="7777777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06E63">
              <w:rPr>
                <w:b/>
                <w:bCs/>
              </w:rPr>
              <w:t>ЗАКАЗЧИК</w:t>
            </w:r>
            <w:r w:rsidRPr="00CE3B46">
              <w:rPr>
                <w:b/>
                <w:bCs/>
              </w:rPr>
              <w:t>:</w:t>
            </w:r>
          </w:p>
          <w:p w14:paraId="719C3AB5"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Проректор по административно-</w:t>
            </w:r>
          </w:p>
          <w:p w14:paraId="1185375B"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хозяйственной работе</w:t>
            </w:r>
          </w:p>
          <w:p w14:paraId="3EA94C71"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7FE64F3B"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417A95E0" w14:textId="77777777" w:rsidR="003E0026" w:rsidRDefault="003E0026" w:rsidP="003E0026">
            <w:pPr>
              <w:pStyle w:val="ConsPlusNormal"/>
              <w:rPr>
                <w:rFonts w:ascii="Times New Roman" w:hAnsi="Times New Roman" w:cs="Times New Roman"/>
              </w:rPr>
            </w:pPr>
          </w:p>
          <w:p w14:paraId="562D1DDB" w14:textId="16D48D91" w:rsidR="00BD07D6" w:rsidRDefault="003E0026" w:rsidP="003E002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А.С. Кошелев</w:t>
            </w:r>
          </w:p>
          <w:p w14:paraId="40471D0F" w14:textId="77777777" w:rsidR="009423A1" w:rsidRPr="00CE3B46" w:rsidRDefault="00044ECF"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E3B46">
              <w:rPr>
                <w:b/>
                <w:bCs/>
                <w:sz w:val="28"/>
                <w:szCs w:val="28"/>
              </w:rPr>
              <w:t xml:space="preserve"> </w:t>
            </w:r>
          </w:p>
        </w:tc>
        <w:tc>
          <w:tcPr>
            <w:tcW w:w="2281" w:type="pct"/>
          </w:tcPr>
          <w:p w14:paraId="03329781" w14:textId="77777777" w:rsidR="00BC13FA" w:rsidRPr="00AC7082" w:rsidRDefault="00BC13FA"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ИСПОЛНИТЕЛ</w:t>
            </w:r>
            <w:r w:rsidR="001958F7">
              <w:rPr>
                <w:b/>
                <w:bCs/>
              </w:rPr>
              <w:t>Ь</w:t>
            </w:r>
            <w:r w:rsidRPr="00AC7082">
              <w:rPr>
                <w:b/>
                <w:bCs/>
              </w:rPr>
              <w:t>:</w:t>
            </w:r>
          </w:p>
          <w:p w14:paraId="1FA7CF1C" w14:textId="77777777" w:rsidR="00D837EE" w:rsidRPr="00D837EE" w:rsidRDefault="00D837EE" w:rsidP="00590D22">
            <w:pPr>
              <w:widowControl w:val="0"/>
              <w:autoSpaceDE w:val="0"/>
              <w:autoSpaceDN w:val="0"/>
              <w:jc w:val="left"/>
            </w:pPr>
          </w:p>
          <w:p w14:paraId="4A51BCC7" w14:textId="51B715DA" w:rsidR="00D837EE" w:rsidRDefault="00D837EE" w:rsidP="00590D22">
            <w:pPr>
              <w:widowControl w:val="0"/>
              <w:autoSpaceDE w:val="0"/>
              <w:autoSpaceDN w:val="0"/>
              <w:jc w:val="left"/>
            </w:pPr>
          </w:p>
          <w:p w14:paraId="77CE1DF0" w14:textId="395F86E9" w:rsidR="005D2376" w:rsidRDefault="005D2376" w:rsidP="00590D22">
            <w:pPr>
              <w:widowControl w:val="0"/>
              <w:autoSpaceDE w:val="0"/>
              <w:autoSpaceDN w:val="0"/>
              <w:jc w:val="left"/>
            </w:pPr>
          </w:p>
          <w:p w14:paraId="20C762E7" w14:textId="77777777" w:rsidR="005D2376" w:rsidRPr="00D837EE" w:rsidRDefault="005D2376" w:rsidP="00590D22">
            <w:pPr>
              <w:widowControl w:val="0"/>
              <w:autoSpaceDE w:val="0"/>
              <w:autoSpaceDN w:val="0"/>
              <w:jc w:val="left"/>
            </w:pPr>
          </w:p>
          <w:p w14:paraId="3CC40060" w14:textId="6782F98A" w:rsidR="00D837EE" w:rsidRPr="00D837EE" w:rsidRDefault="00D837EE" w:rsidP="00590D22">
            <w:pPr>
              <w:widowControl w:val="0"/>
              <w:autoSpaceDE w:val="0"/>
              <w:autoSpaceDN w:val="0"/>
              <w:jc w:val="left"/>
            </w:pPr>
            <w:r w:rsidRPr="00D837EE">
              <w:t>_________________ «______________»</w:t>
            </w:r>
          </w:p>
          <w:p w14:paraId="20EB197B" w14:textId="0B585983"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r>
      <w:tr w:rsidR="00525865" w14:paraId="68046A05" w14:textId="77777777" w:rsidTr="00525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58"/>
        </w:trPr>
        <w:tc>
          <w:tcPr>
            <w:tcW w:w="2336" w:type="pct"/>
            <w:tcBorders>
              <w:top w:val="single" w:sz="4" w:space="0" w:color="auto"/>
              <w:left w:val="single" w:sz="4" w:space="0" w:color="auto"/>
              <w:bottom w:val="single" w:sz="4" w:space="0" w:color="auto"/>
              <w:right w:val="single" w:sz="4" w:space="0" w:color="auto"/>
            </w:tcBorders>
            <w:hideMark/>
          </w:tcPr>
          <w:p w14:paraId="38C8A3EA" w14:textId="77777777" w:rsidR="00525865" w:rsidRPr="00497F1B" w:rsidRDefault="00525865" w:rsidP="00590D22">
            <w:pPr>
              <w:pStyle w:val="afff6"/>
              <w:rPr>
                <w:b/>
                <w:sz w:val="16"/>
                <w:szCs w:val="16"/>
              </w:rPr>
            </w:pPr>
            <w:r w:rsidRPr="00497F1B">
              <w:rPr>
                <w:b/>
                <w:sz w:val="16"/>
                <w:szCs w:val="16"/>
              </w:rPr>
              <w:t>Документ подписан электронной подписью</w:t>
            </w:r>
          </w:p>
          <w:p w14:paraId="04452526" w14:textId="77777777" w:rsidR="00525865" w:rsidRPr="00497F1B" w:rsidRDefault="00525865" w:rsidP="00590D22">
            <w:pPr>
              <w:pStyle w:val="afff6"/>
              <w:rPr>
                <w:sz w:val="16"/>
                <w:szCs w:val="16"/>
              </w:rPr>
            </w:pPr>
            <w:r w:rsidRPr="00497F1B">
              <w:rPr>
                <w:sz w:val="16"/>
                <w:szCs w:val="16"/>
              </w:rPr>
              <w:t xml:space="preserve">Сертификат: </w:t>
            </w:r>
          </w:p>
          <w:p w14:paraId="6BAECDD0" w14:textId="77777777" w:rsidR="00525865" w:rsidRPr="00497F1B" w:rsidRDefault="00525865" w:rsidP="00590D22">
            <w:pPr>
              <w:pStyle w:val="afff6"/>
              <w:rPr>
                <w:sz w:val="16"/>
                <w:szCs w:val="16"/>
              </w:rPr>
            </w:pPr>
            <w:r w:rsidRPr="00497F1B">
              <w:rPr>
                <w:sz w:val="16"/>
                <w:szCs w:val="16"/>
              </w:rPr>
              <w:t xml:space="preserve">Владелец сертификата: </w:t>
            </w:r>
          </w:p>
          <w:p w14:paraId="2C1A8872" w14:textId="77777777" w:rsidR="00525865" w:rsidRPr="00497F1B" w:rsidRDefault="00525865" w:rsidP="00590D22">
            <w:pPr>
              <w:pStyle w:val="afff6"/>
              <w:rPr>
                <w:sz w:val="16"/>
                <w:szCs w:val="16"/>
              </w:rPr>
            </w:pPr>
            <w:r w:rsidRPr="00497F1B">
              <w:rPr>
                <w:sz w:val="16"/>
                <w:szCs w:val="16"/>
              </w:rPr>
              <w:t xml:space="preserve">Организация: </w:t>
            </w:r>
          </w:p>
          <w:p w14:paraId="34304165" w14:textId="10F135D7" w:rsidR="00525865" w:rsidRPr="00525865" w:rsidRDefault="00525865" w:rsidP="00590D22">
            <w:pPr>
              <w:rPr>
                <w:sz w:val="18"/>
                <w:szCs w:val="18"/>
              </w:rPr>
            </w:pPr>
            <w:r w:rsidRPr="00497F1B">
              <w:rPr>
                <w:sz w:val="16"/>
                <w:szCs w:val="16"/>
              </w:rPr>
              <w:t>Действителен: с г. по г.</w:t>
            </w:r>
          </w:p>
        </w:tc>
        <w:tc>
          <w:tcPr>
            <w:tcW w:w="2664" w:type="pct"/>
            <w:gridSpan w:val="2"/>
            <w:tcBorders>
              <w:top w:val="single" w:sz="4" w:space="0" w:color="auto"/>
              <w:left w:val="single" w:sz="4" w:space="0" w:color="auto"/>
              <w:bottom w:val="single" w:sz="4" w:space="0" w:color="auto"/>
              <w:right w:val="single" w:sz="4" w:space="0" w:color="auto"/>
            </w:tcBorders>
            <w:hideMark/>
          </w:tcPr>
          <w:p w14:paraId="108F90AD" w14:textId="77777777" w:rsidR="00525865" w:rsidRPr="00497F1B" w:rsidRDefault="00525865" w:rsidP="00590D22">
            <w:pPr>
              <w:pStyle w:val="afff6"/>
              <w:rPr>
                <w:b/>
                <w:sz w:val="16"/>
                <w:szCs w:val="16"/>
              </w:rPr>
            </w:pPr>
            <w:r w:rsidRPr="00497F1B">
              <w:rPr>
                <w:b/>
                <w:sz w:val="16"/>
                <w:szCs w:val="16"/>
              </w:rPr>
              <w:t>Документ подписан электронной подписью</w:t>
            </w:r>
          </w:p>
          <w:p w14:paraId="6EADFD6F" w14:textId="77777777" w:rsidR="00525865" w:rsidRPr="00497F1B" w:rsidRDefault="00525865" w:rsidP="00590D22">
            <w:pPr>
              <w:pStyle w:val="afff6"/>
              <w:rPr>
                <w:sz w:val="16"/>
                <w:szCs w:val="16"/>
              </w:rPr>
            </w:pPr>
            <w:r w:rsidRPr="00497F1B">
              <w:rPr>
                <w:sz w:val="16"/>
                <w:szCs w:val="16"/>
              </w:rPr>
              <w:t>Сертификат:</w:t>
            </w:r>
          </w:p>
          <w:p w14:paraId="23E07B32" w14:textId="77777777" w:rsidR="00525865" w:rsidRPr="00497F1B" w:rsidRDefault="00525865" w:rsidP="00590D22">
            <w:pPr>
              <w:pStyle w:val="afff6"/>
              <w:rPr>
                <w:sz w:val="16"/>
                <w:szCs w:val="16"/>
              </w:rPr>
            </w:pPr>
            <w:r w:rsidRPr="00497F1B">
              <w:rPr>
                <w:sz w:val="16"/>
                <w:szCs w:val="16"/>
              </w:rPr>
              <w:t xml:space="preserve">Владелец сертификата: </w:t>
            </w:r>
          </w:p>
          <w:p w14:paraId="75E2E7FB" w14:textId="77777777" w:rsidR="00525865" w:rsidRPr="00497F1B" w:rsidRDefault="00525865" w:rsidP="00590D22">
            <w:pPr>
              <w:pStyle w:val="afff6"/>
              <w:rPr>
                <w:sz w:val="16"/>
                <w:szCs w:val="16"/>
              </w:rPr>
            </w:pPr>
            <w:r w:rsidRPr="00497F1B">
              <w:rPr>
                <w:sz w:val="16"/>
                <w:szCs w:val="16"/>
              </w:rPr>
              <w:t>Организация:</w:t>
            </w:r>
          </w:p>
          <w:p w14:paraId="23009297" w14:textId="1CEA7894" w:rsidR="00525865" w:rsidRPr="00525865" w:rsidRDefault="00525865" w:rsidP="00590D22">
            <w:pPr>
              <w:rPr>
                <w:sz w:val="18"/>
                <w:szCs w:val="18"/>
              </w:rPr>
            </w:pPr>
            <w:r w:rsidRPr="00497F1B">
              <w:rPr>
                <w:sz w:val="16"/>
                <w:szCs w:val="16"/>
              </w:rPr>
              <w:t>Действителен: с г. по г.</w:t>
            </w:r>
          </w:p>
        </w:tc>
      </w:tr>
    </w:tbl>
    <w:p w14:paraId="0C642061" w14:textId="42D9CD71" w:rsidR="00F06568" w:rsidRDefault="00F06568" w:rsidP="00590D22">
      <w:pPr>
        <w:ind w:left="5954"/>
        <w:jc w:val="right"/>
        <w:rPr>
          <w:sz w:val="20"/>
          <w:szCs w:val="20"/>
        </w:rPr>
      </w:pPr>
    </w:p>
    <w:p w14:paraId="38AB49AF" w14:textId="77777777" w:rsidR="00F06568" w:rsidRDefault="00F06568">
      <w:pPr>
        <w:spacing w:after="200" w:line="276" w:lineRule="auto"/>
        <w:jc w:val="left"/>
        <w:rPr>
          <w:sz w:val="20"/>
          <w:szCs w:val="20"/>
        </w:rPr>
      </w:pPr>
      <w:r>
        <w:rPr>
          <w:sz w:val="20"/>
          <w:szCs w:val="20"/>
        </w:rPr>
        <w:br w:type="page"/>
      </w:r>
    </w:p>
    <w:p w14:paraId="783AE58D" w14:textId="73584A98" w:rsidR="009423A1" w:rsidRPr="000A376E" w:rsidRDefault="009423A1" w:rsidP="00590D22">
      <w:pPr>
        <w:ind w:left="5954"/>
        <w:jc w:val="right"/>
        <w:rPr>
          <w:sz w:val="20"/>
          <w:szCs w:val="20"/>
        </w:rPr>
      </w:pPr>
      <w:r w:rsidRPr="000A376E">
        <w:rPr>
          <w:sz w:val="20"/>
          <w:szCs w:val="20"/>
        </w:rPr>
        <w:lastRenderedPageBreak/>
        <w:t>Приложение № 1</w:t>
      </w:r>
    </w:p>
    <w:p w14:paraId="06855AE5" w14:textId="3D7137E0" w:rsidR="009423A1" w:rsidRPr="000A376E" w:rsidRDefault="009423A1" w:rsidP="00590D22">
      <w:pPr>
        <w:ind w:left="5954"/>
        <w:jc w:val="right"/>
        <w:rPr>
          <w:sz w:val="20"/>
          <w:szCs w:val="20"/>
        </w:rPr>
      </w:pPr>
      <w:r w:rsidRPr="000A376E">
        <w:rPr>
          <w:sz w:val="20"/>
          <w:szCs w:val="20"/>
        </w:rPr>
        <w:t>к Контракту №</w:t>
      </w:r>
      <w:r w:rsidR="00DF02BD" w:rsidRPr="00DF02BD">
        <w:rPr>
          <w:sz w:val="20"/>
          <w:szCs w:val="20"/>
        </w:rPr>
        <w:t xml:space="preserve"> </w:t>
      </w:r>
      <w:r w:rsidR="00C563B8">
        <w:rPr>
          <w:sz w:val="20"/>
          <w:szCs w:val="20"/>
        </w:rPr>
        <w:t>___/Б26</w:t>
      </w:r>
    </w:p>
    <w:p w14:paraId="44FCC2A8" w14:textId="39E11C10" w:rsidR="009423A1" w:rsidRPr="00CE3B46" w:rsidRDefault="009423A1" w:rsidP="00590D22">
      <w:pPr>
        <w:ind w:left="5954"/>
        <w:jc w:val="right"/>
      </w:pPr>
      <w:r w:rsidRPr="000A376E">
        <w:rPr>
          <w:sz w:val="20"/>
          <w:szCs w:val="20"/>
        </w:rPr>
        <w:t>от «</w:t>
      </w:r>
      <w:r w:rsidR="00B2379A">
        <w:rPr>
          <w:sz w:val="20"/>
          <w:szCs w:val="20"/>
        </w:rPr>
        <w:t>___</w:t>
      </w:r>
      <w:r w:rsidRPr="000A376E">
        <w:rPr>
          <w:sz w:val="20"/>
          <w:szCs w:val="20"/>
        </w:rPr>
        <w:t xml:space="preserve">» </w:t>
      </w:r>
      <w:r w:rsidR="00B2379A">
        <w:rPr>
          <w:sz w:val="20"/>
          <w:szCs w:val="20"/>
        </w:rPr>
        <w:t>_______</w:t>
      </w:r>
      <w:r w:rsidR="00697B45">
        <w:rPr>
          <w:sz w:val="20"/>
          <w:szCs w:val="20"/>
        </w:rPr>
        <w:t xml:space="preserve"> </w:t>
      </w:r>
      <w:r w:rsidRPr="000A376E">
        <w:rPr>
          <w:sz w:val="20"/>
          <w:szCs w:val="20"/>
        </w:rPr>
        <w:t>20</w:t>
      </w:r>
      <w:r>
        <w:rPr>
          <w:sz w:val="20"/>
          <w:szCs w:val="20"/>
        </w:rPr>
        <w:t>2</w:t>
      </w:r>
      <w:r w:rsidR="00732796">
        <w:rPr>
          <w:sz w:val="20"/>
          <w:szCs w:val="20"/>
        </w:rPr>
        <w:t>6</w:t>
      </w:r>
      <w:r w:rsidR="00E81A45">
        <w:rPr>
          <w:sz w:val="20"/>
          <w:szCs w:val="20"/>
        </w:rPr>
        <w:t xml:space="preserve"> </w:t>
      </w:r>
      <w:r w:rsidRPr="000A376E">
        <w:rPr>
          <w:sz w:val="20"/>
          <w:szCs w:val="20"/>
        </w:rPr>
        <w:t>г</w:t>
      </w:r>
      <w:r w:rsidRPr="00CE3B46">
        <w:t>.</w:t>
      </w:r>
    </w:p>
    <w:p w14:paraId="2FC47B1A" w14:textId="77777777" w:rsidR="009423A1" w:rsidRDefault="009423A1" w:rsidP="00590D22">
      <w:pPr>
        <w:jc w:val="right"/>
        <w:rPr>
          <w:b/>
          <w:bCs/>
          <w:snapToGrid w:val="0"/>
        </w:rPr>
      </w:pPr>
    </w:p>
    <w:p w14:paraId="778AD857" w14:textId="735C41AC" w:rsidR="007F56C9" w:rsidRPr="00FD79C8" w:rsidRDefault="009423A1" w:rsidP="00590D22">
      <w:pPr>
        <w:pStyle w:val="a8"/>
        <w:tabs>
          <w:tab w:val="clear" w:pos="1985"/>
        </w:tabs>
        <w:spacing w:before="0"/>
        <w:ind w:firstLine="0"/>
        <w:jc w:val="center"/>
        <w:rPr>
          <w:b w:val="0"/>
        </w:rPr>
      </w:pPr>
      <w:r w:rsidRPr="00FD79C8">
        <w:rPr>
          <w:b w:val="0"/>
        </w:rPr>
        <w:t>ТЕХНИЧЕСКОЕ ЗАДАНИЕ</w:t>
      </w:r>
    </w:p>
    <w:p w14:paraId="388B1036" w14:textId="77777777" w:rsidR="00E47BBE" w:rsidRPr="00F06568" w:rsidRDefault="00E47BBE" w:rsidP="00590D22">
      <w:pPr>
        <w:widowControl w:val="0"/>
        <w:autoSpaceDE w:val="0"/>
      </w:pPr>
    </w:p>
    <w:p w14:paraId="7B7E3E1F" w14:textId="0BEAF7F1" w:rsidR="002909E4" w:rsidRPr="002909E4" w:rsidRDefault="00E47BBE" w:rsidP="002909E4">
      <w:pPr>
        <w:pStyle w:val="af8"/>
        <w:numPr>
          <w:ilvl w:val="0"/>
          <w:numId w:val="23"/>
        </w:numPr>
        <w:ind w:left="0" w:firstLine="568"/>
        <w:contextualSpacing/>
        <w:rPr>
          <w:rFonts w:ascii="Times New Roman" w:hAnsi="Times New Roman"/>
          <w:color w:val="000000"/>
          <w:sz w:val="24"/>
          <w:szCs w:val="24"/>
          <w:lang w:eastAsia="ru-RU"/>
        </w:rPr>
      </w:pPr>
      <w:r w:rsidRPr="002909E4">
        <w:rPr>
          <w:rFonts w:ascii="Times New Roman" w:hAnsi="Times New Roman"/>
          <w:b/>
          <w:bCs/>
          <w:sz w:val="24"/>
          <w:szCs w:val="24"/>
        </w:rPr>
        <w:t>Наименование объекта закупки</w:t>
      </w:r>
      <w:r w:rsidRPr="002909E4">
        <w:rPr>
          <w:rFonts w:ascii="Times New Roman" w:hAnsi="Times New Roman"/>
          <w:sz w:val="24"/>
          <w:szCs w:val="24"/>
        </w:rPr>
        <w:t xml:space="preserve">: </w:t>
      </w:r>
      <w:bookmarkStart w:id="8" w:name="_Hlk229998724"/>
      <w:bookmarkStart w:id="9" w:name="OLE_LINK1"/>
      <w:bookmarkStart w:id="10" w:name="OLE_LINK2"/>
      <w:r w:rsidR="002909E4" w:rsidRPr="002909E4">
        <w:rPr>
          <w:rFonts w:ascii="Times New Roman" w:hAnsi="Times New Roman"/>
          <w:sz w:val="24"/>
          <w:szCs w:val="24"/>
        </w:rPr>
        <w:t xml:space="preserve">Оказание транспортно-экспедиторских услуг (далее – </w:t>
      </w:r>
      <w:r w:rsidR="002909E4">
        <w:rPr>
          <w:rFonts w:ascii="Times New Roman" w:hAnsi="Times New Roman"/>
          <w:sz w:val="24"/>
          <w:szCs w:val="24"/>
        </w:rPr>
        <w:t>У</w:t>
      </w:r>
      <w:r w:rsidR="002909E4" w:rsidRPr="002909E4">
        <w:rPr>
          <w:rFonts w:ascii="Times New Roman" w:hAnsi="Times New Roman"/>
          <w:sz w:val="24"/>
          <w:szCs w:val="24"/>
        </w:rPr>
        <w:t xml:space="preserve">слуги) по </w:t>
      </w:r>
      <w:r w:rsidR="002909E4" w:rsidRPr="002909E4">
        <w:rPr>
          <w:rFonts w:ascii="Times New Roman" w:hAnsi="Times New Roman"/>
          <w:color w:val="000000"/>
          <w:sz w:val="24"/>
          <w:szCs w:val="24"/>
          <w:lang w:eastAsia="ru-RU"/>
        </w:rPr>
        <w:t xml:space="preserve">погрузке, </w:t>
      </w:r>
      <w:r w:rsidR="002909E4" w:rsidRPr="002909E4">
        <w:rPr>
          <w:rFonts w:ascii="Times New Roman" w:hAnsi="Times New Roman"/>
          <w:sz w:val="24"/>
          <w:szCs w:val="24"/>
        </w:rPr>
        <w:t>доставке</w:t>
      </w:r>
      <w:r w:rsidR="002909E4" w:rsidRPr="002909E4">
        <w:rPr>
          <w:rFonts w:ascii="Times New Roman" w:hAnsi="Times New Roman"/>
          <w:color w:val="000000"/>
          <w:sz w:val="24"/>
          <w:szCs w:val="24"/>
          <w:lang w:eastAsia="ru-RU"/>
        </w:rPr>
        <w:t xml:space="preserve"> (перемещению), разгрузки, </w:t>
      </w:r>
      <w:r w:rsidR="002909E4" w:rsidRPr="002909E4">
        <w:rPr>
          <w:rFonts w:ascii="Times New Roman" w:eastAsia="Calibri" w:hAnsi="Times New Roman"/>
          <w:sz w:val="24"/>
          <w:szCs w:val="24"/>
        </w:rPr>
        <w:t xml:space="preserve">подъёму на этаж </w:t>
      </w:r>
      <w:r w:rsidR="002909E4" w:rsidRPr="002909E4">
        <w:rPr>
          <w:rFonts w:ascii="Times New Roman" w:hAnsi="Times New Roman"/>
          <w:color w:val="000000"/>
          <w:sz w:val="24"/>
          <w:szCs w:val="24"/>
          <w:lang w:eastAsia="ru-RU"/>
        </w:rPr>
        <w:t>мебели и бытовой техники</w:t>
      </w:r>
      <w:bookmarkEnd w:id="8"/>
      <w:r w:rsidR="002909E4" w:rsidRPr="002909E4">
        <w:rPr>
          <w:rFonts w:ascii="Times New Roman" w:hAnsi="Times New Roman"/>
          <w:color w:val="000000"/>
          <w:sz w:val="24"/>
          <w:szCs w:val="24"/>
          <w:lang w:eastAsia="ru-RU"/>
        </w:rPr>
        <w:t xml:space="preserve"> (далее – Груз).</w:t>
      </w:r>
    </w:p>
    <w:p w14:paraId="35223043" w14:textId="77777777" w:rsidR="002909E4" w:rsidRPr="003E026E" w:rsidRDefault="002909E4" w:rsidP="002909E4">
      <w:pPr>
        <w:pStyle w:val="af8"/>
        <w:spacing w:after="0" w:line="240" w:lineRule="auto"/>
        <w:ind w:left="0" w:firstLine="567"/>
        <w:jc w:val="both"/>
        <w:rPr>
          <w:rFonts w:ascii="TimesNewRomanPSMT" w:hAnsi="TimesNewRomanPSMT"/>
          <w:color w:val="000000"/>
          <w:sz w:val="24"/>
          <w:szCs w:val="24"/>
          <w:lang w:eastAsia="ru-RU"/>
        </w:rPr>
      </w:pPr>
      <w:r w:rsidRPr="00F82271">
        <w:rPr>
          <w:rFonts w:ascii="Times New Roman" w:hAnsi="Times New Roman"/>
          <w:b/>
          <w:sz w:val="24"/>
          <w:szCs w:val="24"/>
        </w:rPr>
        <w:t>ОКПД</w:t>
      </w:r>
      <w:r>
        <w:rPr>
          <w:rFonts w:ascii="Times New Roman" w:hAnsi="Times New Roman"/>
          <w:b/>
          <w:sz w:val="24"/>
          <w:szCs w:val="24"/>
        </w:rPr>
        <w:t>2</w:t>
      </w:r>
      <w:r w:rsidRPr="00F82271">
        <w:rPr>
          <w:rFonts w:ascii="Times New Roman" w:hAnsi="Times New Roman"/>
          <w:b/>
          <w:sz w:val="24"/>
          <w:szCs w:val="24"/>
        </w:rPr>
        <w:t>:</w:t>
      </w:r>
      <w:r w:rsidRPr="00F82271">
        <w:rPr>
          <w:rFonts w:ascii="Times New Roman" w:hAnsi="Times New Roman"/>
        </w:rPr>
        <w:t xml:space="preserve"> </w:t>
      </w:r>
      <w:r w:rsidRPr="00B206E3">
        <w:rPr>
          <w:rFonts w:ascii="Times New Roman" w:hAnsi="Times New Roman"/>
          <w:color w:val="0D0D0D" w:themeColor="text1" w:themeTint="F2"/>
          <w:sz w:val="24"/>
          <w:szCs w:val="24"/>
          <w:shd w:val="clear" w:color="auto" w:fill="FAFAFA"/>
        </w:rPr>
        <w:t>49.41.19</w:t>
      </w:r>
      <w:r>
        <w:rPr>
          <w:rFonts w:ascii="Times New Roman" w:hAnsi="Times New Roman"/>
          <w:color w:val="0D0D0D" w:themeColor="text1" w:themeTint="F2"/>
          <w:sz w:val="24"/>
          <w:szCs w:val="24"/>
          <w:shd w:val="clear" w:color="auto" w:fill="FAFAFA"/>
        </w:rPr>
        <w:t xml:space="preserve">.900 </w:t>
      </w:r>
      <w:r w:rsidRPr="00224FA1">
        <w:rPr>
          <w:rFonts w:ascii="Times New Roman" w:hAnsi="Times New Roman"/>
          <w:color w:val="0D0D0D" w:themeColor="text1" w:themeTint="F2"/>
          <w:sz w:val="24"/>
          <w:szCs w:val="24"/>
        </w:rPr>
        <w:t>Услуги по перевозке грузов автомобильным транспортом прочие, не включенные в другие группировки</w:t>
      </w:r>
      <w:r>
        <w:rPr>
          <w:rFonts w:ascii="Times New Roman" w:hAnsi="Times New Roman"/>
          <w:color w:val="0D0D0D" w:themeColor="text1" w:themeTint="F2"/>
          <w:sz w:val="24"/>
          <w:szCs w:val="24"/>
        </w:rPr>
        <w:t>.</w:t>
      </w:r>
    </w:p>
    <w:p w14:paraId="3A3C83F1" w14:textId="61F44B9C" w:rsidR="002909E4" w:rsidRPr="002909E4" w:rsidRDefault="002909E4" w:rsidP="002909E4">
      <w:pPr>
        <w:ind w:firstLine="567"/>
        <w:contextualSpacing/>
        <w:rPr>
          <w:color w:val="000000"/>
        </w:rPr>
      </w:pPr>
      <w:r>
        <w:rPr>
          <w:b/>
        </w:rPr>
        <w:t>2. С</w:t>
      </w:r>
      <w:r w:rsidRPr="002909E4">
        <w:rPr>
          <w:b/>
        </w:rPr>
        <w:t xml:space="preserve">рок оказания </w:t>
      </w:r>
      <w:r w:rsidR="002B28CF">
        <w:rPr>
          <w:b/>
        </w:rPr>
        <w:t>Услуг</w:t>
      </w:r>
      <w:r>
        <w:rPr>
          <w:b/>
        </w:rPr>
        <w:t xml:space="preserve">: </w:t>
      </w:r>
      <w:r w:rsidRPr="002909E4">
        <w:rPr>
          <w:bCs/>
        </w:rPr>
        <w:t>в</w:t>
      </w:r>
      <w:r w:rsidRPr="002909E4">
        <w:rPr>
          <w:rFonts w:eastAsia="Calibri"/>
        </w:rPr>
        <w:t xml:space="preserve"> течение 5 календарных дней от даты </w:t>
      </w:r>
      <w:r w:rsidR="009536A7">
        <w:rPr>
          <w:rFonts w:eastAsia="Calibri"/>
        </w:rPr>
        <w:t>заключения</w:t>
      </w:r>
      <w:r w:rsidRPr="002909E4">
        <w:rPr>
          <w:rFonts w:eastAsia="Calibri"/>
        </w:rPr>
        <w:t xml:space="preserve"> контракта.</w:t>
      </w:r>
    </w:p>
    <w:p w14:paraId="6489FB55" w14:textId="7347633F" w:rsidR="002909E4" w:rsidRPr="002909E4" w:rsidRDefault="002909E4" w:rsidP="002909E4">
      <w:pPr>
        <w:pStyle w:val="af8"/>
        <w:numPr>
          <w:ilvl w:val="0"/>
          <w:numId w:val="16"/>
        </w:numPr>
        <w:ind w:left="0" w:firstLine="567"/>
        <w:contextualSpacing/>
        <w:rPr>
          <w:rFonts w:ascii="TimesNewRomanPS-BoldMT" w:hAnsi="TimesNewRomanPS-BoldMT"/>
          <w:b/>
          <w:bCs/>
          <w:color w:val="000000"/>
          <w:sz w:val="24"/>
          <w:szCs w:val="24"/>
        </w:rPr>
      </w:pPr>
      <w:r>
        <w:rPr>
          <w:rFonts w:ascii="TimesNewRomanPS-BoldMT" w:hAnsi="TimesNewRomanPS-BoldMT" w:hint="eastAsia"/>
          <w:b/>
          <w:bCs/>
          <w:color w:val="000000"/>
          <w:sz w:val="24"/>
          <w:szCs w:val="24"/>
          <w:lang w:val="en-US"/>
        </w:rPr>
        <w:t>О</w:t>
      </w:r>
      <w:r w:rsidRPr="002909E4">
        <w:rPr>
          <w:rFonts w:ascii="TimesNewRomanPS-BoldMT" w:hAnsi="TimesNewRomanPS-BoldMT" w:hint="eastAsia"/>
          <w:b/>
          <w:bCs/>
          <w:color w:val="000000"/>
          <w:sz w:val="24"/>
          <w:szCs w:val="24"/>
        </w:rPr>
        <w:t>писание</w:t>
      </w:r>
      <w:r w:rsidRPr="002909E4">
        <w:rPr>
          <w:rFonts w:ascii="TimesNewRomanPS-BoldMT" w:hAnsi="TimesNewRomanPS-BoldMT"/>
          <w:b/>
          <w:bCs/>
          <w:color w:val="000000"/>
          <w:sz w:val="24"/>
          <w:szCs w:val="24"/>
        </w:rPr>
        <w:t xml:space="preserve"> </w:t>
      </w:r>
      <w:r w:rsidR="002B28CF">
        <w:rPr>
          <w:rFonts w:ascii="TimesNewRomanPS-BoldMT" w:hAnsi="TimesNewRomanPS-BoldMT" w:hint="eastAsia"/>
          <w:b/>
          <w:bCs/>
          <w:color w:val="000000"/>
          <w:sz w:val="24"/>
          <w:szCs w:val="24"/>
        </w:rPr>
        <w:t>Услуг</w:t>
      </w:r>
    </w:p>
    <w:p w14:paraId="57E92123" w14:textId="59A59D2C" w:rsidR="002909E4" w:rsidRPr="001F40E4" w:rsidRDefault="002909E4" w:rsidP="002909E4">
      <w:pPr>
        <w:pStyle w:val="af8"/>
        <w:numPr>
          <w:ilvl w:val="1"/>
          <w:numId w:val="16"/>
        </w:numPr>
        <w:spacing w:after="0" w:line="240" w:lineRule="auto"/>
        <w:ind w:left="0" w:firstLine="567"/>
        <w:contextualSpacing/>
        <w:jc w:val="both"/>
        <w:rPr>
          <w:rFonts w:ascii="TimesNewRomanPSMT" w:hAnsi="TimesNewRomanPSMT"/>
          <w:color w:val="000000"/>
          <w:sz w:val="24"/>
          <w:szCs w:val="24"/>
          <w:lang w:eastAsia="ru-RU"/>
        </w:rPr>
      </w:pPr>
      <w:r w:rsidRPr="001F40E4">
        <w:rPr>
          <w:rFonts w:ascii="TimesNewRomanPS-BoldMT" w:hAnsi="TimesNewRomanPS-BoldMT"/>
          <w:b/>
          <w:bCs/>
          <w:color w:val="000000"/>
          <w:sz w:val="24"/>
          <w:szCs w:val="24"/>
          <w:lang w:eastAsia="ru-RU"/>
        </w:rPr>
        <w:t xml:space="preserve">Состав (перечень) оказываемых </w:t>
      </w:r>
      <w:r w:rsidR="002B28CF">
        <w:rPr>
          <w:rFonts w:ascii="TimesNewRomanPS-BoldMT" w:hAnsi="TimesNewRomanPS-BoldMT"/>
          <w:b/>
          <w:bCs/>
          <w:color w:val="000000"/>
          <w:sz w:val="24"/>
          <w:szCs w:val="24"/>
          <w:lang w:eastAsia="ru-RU"/>
        </w:rPr>
        <w:t>Услуг</w:t>
      </w:r>
      <w:r w:rsidRPr="001F40E4">
        <w:rPr>
          <w:rFonts w:ascii="TimesNewRomanPSMT" w:hAnsi="TimesNewRomanPSMT"/>
          <w:color w:val="000000"/>
          <w:sz w:val="24"/>
          <w:szCs w:val="24"/>
          <w:lang w:eastAsia="ru-RU"/>
        </w:rPr>
        <w:t>.</w:t>
      </w:r>
    </w:p>
    <w:p w14:paraId="25A92810" w14:textId="20F64B2D" w:rsidR="002909E4" w:rsidRPr="001F40E4" w:rsidRDefault="002909E4" w:rsidP="002909E4">
      <w:pPr>
        <w:ind w:firstLine="567"/>
        <w:rPr>
          <w:rFonts w:ascii="TimesNewRomanPSMT" w:hAnsi="TimesNewRomanPSMT"/>
          <w:color w:val="000000"/>
        </w:rPr>
      </w:pPr>
      <w:r w:rsidRPr="001F40E4">
        <w:rPr>
          <w:rFonts w:ascii="TimesNewRomanPSMT" w:hAnsi="TimesNewRomanPSMT"/>
          <w:color w:val="000000"/>
        </w:rPr>
        <w:t xml:space="preserve">В перечень </w:t>
      </w:r>
      <w:r w:rsidRPr="002B0728">
        <w:rPr>
          <w:rFonts w:ascii="TimesNewRomanPSMT" w:hAnsi="TimesNewRomanPSMT"/>
          <w:color w:val="000000"/>
        </w:rPr>
        <w:t xml:space="preserve">транспортно-экспедиторских </w:t>
      </w:r>
      <w:r w:rsidR="002B28CF">
        <w:rPr>
          <w:rFonts w:ascii="TimesNewRomanPSMT" w:hAnsi="TimesNewRomanPSMT"/>
          <w:color w:val="000000"/>
        </w:rPr>
        <w:t>Услуг</w:t>
      </w:r>
      <w:r w:rsidRPr="001F40E4">
        <w:rPr>
          <w:rFonts w:ascii="TimesNewRomanPSMT" w:hAnsi="TimesNewRomanPSMT"/>
          <w:color w:val="000000"/>
        </w:rPr>
        <w:t xml:space="preserve"> входит:</w:t>
      </w:r>
    </w:p>
    <w:p w14:paraId="6572BA50" w14:textId="77777777" w:rsidR="002909E4" w:rsidRPr="001F40E4" w:rsidRDefault="002909E4" w:rsidP="002909E4">
      <w:pPr>
        <w:ind w:firstLine="567"/>
        <w:rPr>
          <w:rFonts w:ascii="TimesNewRomanPSMT" w:hAnsi="TimesNewRomanPSMT"/>
          <w:color w:val="000000"/>
        </w:rPr>
      </w:pPr>
      <w:r w:rsidRPr="001F40E4">
        <w:rPr>
          <w:rFonts w:ascii="TimesNewRomanPSMT" w:hAnsi="TimesNewRomanPSMT"/>
          <w:color w:val="000000"/>
        </w:rPr>
        <w:t xml:space="preserve">- перемещение и погрузка </w:t>
      </w:r>
      <w:r>
        <w:rPr>
          <w:rFonts w:ascii="TimesNewRomanPSMT" w:hAnsi="TimesNewRomanPSMT"/>
          <w:color w:val="000000"/>
        </w:rPr>
        <w:t>Груза</w:t>
      </w:r>
      <w:r w:rsidRPr="001F40E4">
        <w:rPr>
          <w:rFonts w:ascii="TimesNewRomanPSMT" w:hAnsi="TimesNewRomanPSMT"/>
          <w:color w:val="000000"/>
        </w:rPr>
        <w:t xml:space="preserve"> в автотранспорт Исполнителя;</w:t>
      </w:r>
    </w:p>
    <w:p w14:paraId="7D627A5B" w14:textId="77777777" w:rsidR="002909E4" w:rsidRPr="001F40E4" w:rsidRDefault="002909E4" w:rsidP="002909E4">
      <w:pPr>
        <w:ind w:firstLine="567"/>
        <w:rPr>
          <w:rFonts w:ascii="TimesNewRomanPSMT" w:hAnsi="TimesNewRomanPSMT"/>
          <w:color w:val="000000"/>
        </w:rPr>
      </w:pPr>
      <w:r w:rsidRPr="001F40E4">
        <w:rPr>
          <w:rFonts w:ascii="TimesNewRomanPSMT" w:hAnsi="TimesNewRomanPSMT"/>
          <w:color w:val="000000"/>
        </w:rPr>
        <w:t>- транспортировка имущества автомобильным транспортом Исполнителя к месту назначения;</w:t>
      </w:r>
    </w:p>
    <w:p w14:paraId="45FCF975" w14:textId="77777777" w:rsidR="002909E4" w:rsidRDefault="002909E4" w:rsidP="002909E4">
      <w:pPr>
        <w:ind w:firstLine="567"/>
        <w:rPr>
          <w:rFonts w:ascii="TimesNewRomanPSMT" w:hAnsi="TimesNewRomanPSMT"/>
          <w:color w:val="000000"/>
        </w:rPr>
      </w:pPr>
      <w:r w:rsidRPr="001F40E4">
        <w:rPr>
          <w:rFonts w:ascii="TimesNewRomanPSMT" w:hAnsi="TimesNewRomanPSMT"/>
          <w:color w:val="000000"/>
        </w:rPr>
        <w:t>- разгрузка в помещение Заказчик</w:t>
      </w:r>
      <w:r>
        <w:rPr>
          <w:rFonts w:ascii="TimesNewRomanPSMT" w:hAnsi="TimesNewRomanPSMT"/>
          <w:color w:val="000000"/>
        </w:rPr>
        <w:t>а</w:t>
      </w:r>
      <w:r w:rsidRPr="001F40E4">
        <w:rPr>
          <w:rFonts w:ascii="TimesNewRomanPSMT" w:hAnsi="TimesNewRomanPSMT"/>
          <w:color w:val="000000"/>
        </w:rPr>
        <w:t xml:space="preserve"> согласно предоставленному плану размещения в день переезда</w:t>
      </w:r>
      <w:r>
        <w:rPr>
          <w:rFonts w:ascii="TimesNewRomanPSMT" w:hAnsi="TimesNewRomanPSMT"/>
          <w:color w:val="000000"/>
        </w:rPr>
        <w:t>.</w:t>
      </w:r>
    </w:p>
    <w:p w14:paraId="75EA9F39" w14:textId="77777777" w:rsidR="002909E4" w:rsidRDefault="002909E4" w:rsidP="002909E4">
      <w:pPr>
        <w:ind w:firstLine="567"/>
        <w:rPr>
          <w:rFonts w:ascii="TimesNewRomanPS-BoldMT" w:hAnsi="TimesNewRomanPS-BoldMT"/>
          <w:b/>
          <w:bCs/>
          <w:color w:val="000000"/>
        </w:rPr>
      </w:pPr>
      <w:r>
        <w:rPr>
          <w:rFonts w:ascii="TimesNewRomanPS-BoldMT" w:hAnsi="TimesNewRomanPS-BoldMT"/>
          <w:b/>
          <w:bCs/>
          <w:color w:val="000000"/>
        </w:rPr>
        <w:t>3.2</w:t>
      </w:r>
      <w:r w:rsidRPr="001F40E4">
        <w:rPr>
          <w:rFonts w:ascii="TimesNewRomanPS-BoldMT" w:hAnsi="TimesNewRomanPS-BoldMT"/>
          <w:b/>
          <w:bCs/>
          <w:color w:val="000000"/>
        </w:rPr>
        <w:t xml:space="preserve">. </w:t>
      </w:r>
      <w:r>
        <w:rPr>
          <w:rFonts w:ascii="TimesNewRomanPS-BoldMT" w:hAnsi="TimesNewRomanPS-BoldMT"/>
          <w:b/>
          <w:bCs/>
          <w:color w:val="000000"/>
        </w:rPr>
        <w:t xml:space="preserve">Перечень </w:t>
      </w:r>
      <w:r w:rsidRPr="002B0728">
        <w:rPr>
          <w:rFonts w:ascii="TimesNewRomanPS-BoldMT" w:hAnsi="TimesNewRomanPS-BoldMT"/>
          <w:b/>
          <w:bCs/>
          <w:color w:val="000000"/>
        </w:rPr>
        <w:t>Груза</w:t>
      </w:r>
      <w:r>
        <w:rPr>
          <w:rFonts w:ascii="TimesNewRomanPS-BoldMT" w:hAnsi="TimesNewRomanPS-BoldMT"/>
          <w:b/>
          <w:bCs/>
          <w:color w:val="000000"/>
        </w:rPr>
        <w:t xml:space="preserve"> для перемещения</w:t>
      </w:r>
      <w:r w:rsidRPr="001F40E4">
        <w:rPr>
          <w:rFonts w:ascii="TimesNewRomanPS-BoldMT" w:hAnsi="TimesNewRomanPS-BoldMT"/>
          <w:b/>
          <w:bCs/>
          <w:color w:val="000000"/>
        </w:rPr>
        <w:t>.</w:t>
      </w:r>
    </w:p>
    <w:p w14:paraId="44EB5328" w14:textId="77777777" w:rsidR="002909E4" w:rsidRDefault="002909E4" w:rsidP="002909E4">
      <w:pPr>
        <w:widowControl w:val="0"/>
        <w:ind w:firstLine="567"/>
        <w:rPr>
          <w:rFonts w:eastAsia="Calibri"/>
          <w:kern w:val="1"/>
          <w:lang w:eastAsia="zh-CN"/>
        </w:rPr>
      </w:pPr>
      <w:r w:rsidRPr="001F40E4">
        <w:rPr>
          <w:rFonts w:ascii="TimesNewRomanPSMT" w:hAnsi="TimesNewRomanPSMT"/>
          <w:color w:val="000000"/>
        </w:rPr>
        <w:t xml:space="preserve">Исполнитель по заданию Заказчика (Заявке) должен перевезти (переместить) </w:t>
      </w:r>
      <w:r>
        <w:rPr>
          <w:rFonts w:ascii="TimesNewRomanPSMT" w:hAnsi="TimesNewRomanPSMT"/>
          <w:color w:val="000000"/>
        </w:rPr>
        <w:t>Груз</w:t>
      </w:r>
      <w:r w:rsidRPr="001F40E4">
        <w:rPr>
          <w:rFonts w:ascii="TimesNewRomanPSMT" w:hAnsi="TimesNewRomanPSMT"/>
          <w:color w:val="000000"/>
        </w:rPr>
        <w:t xml:space="preserve"> </w:t>
      </w:r>
      <w:r>
        <w:rPr>
          <w:rFonts w:eastAsia="Calibri"/>
          <w:kern w:val="1"/>
          <w:lang w:eastAsia="zh-CN"/>
        </w:rPr>
        <w:t>о</w:t>
      </w:r>
      <w:r w:rsidRPr="007F18B6">
        <w:rPr>
          <w:rFonts w:eastAsia="Calibri"/>
          <w:kern w:val="1"/>
          <w:lang w:eastAsia="zh-CN"/>
        </w:rPr>
        <w:t>бщи</w:t>
      </w:r>
      <w:r>
        <w:rPr>
          <w:rFonts w:eastAsia="Calibri"/>
          <w:kern w:val="1"/>
          <w:lang w:eastAsia="zh-CN"/>
        </w:rPr>
        <w:t>м</w:t>
      </w:r>
      <w:r w:rsidRPr="007F18B6">
        <w:rPr>
          <w:rFonts w:eastAsia="Calibri"/>
          <w:kern w:val="1"/>
          <w:lang w:eastAsia="zh-CN"/>
        </w:rPr>
        <w:t xml:space="preserve"> объ</w:t>
      </w:r>
      <w:r>
        <w:rPr>
          <w:rFonts w:eastAsia="Calibri"/>
          <w:kern w:val="1"/>
          <w:lang w:eastAsia="zh-CN"/>
        </w:rPr>
        <w:t>ё</w:t>
      </w:r>
      <w:r w:rsidRPr="007F18B6">
        <w:rPr>
          <w:rFonts w:eastAsia="Calibri"/>
          <w:kern w:val="1"/>
          <w:lang w:eastAsia="zh-CN"/>
        </w:rPr>
        <w:t>м</w:t>
      </w:r>
      <w:r>
        <w:rPr>
          <w:rFonts w:eastAsia="Calibri"/>
          <w:kern w:val="1"/>
          <w:lang w:eastAsia="zh-CN"/>
        </w:rPr>
        <w:t>ом</w:t>
      </w:r>
      <w:r w:rsidRPr="007F18B6">
        <w:rPr>
          <w:rFonts w:eastAsia="Calibri"/>
          <w:kern w:val="1"/>
          <w:lang w:eastAsia="zh-CN"/>
        </w:rPr>
        <w:t xml:space="preserve"> </w:t>
      </w:r>
      <w:r w:rsidRPr="003E026E">
        <w:rPr>
          <w:color w:val="000000"/>
        </w:rPr>
        <w:t>76,17</w:t>
      </w:r>
      <w:r>
        <w:rPr>
          <w:color w:val="000000"/>
        </w:rPr>
        <w:t xml:space="preserve"> </w:t>
      </w:r>
      <w:r w:rsidRPr="007F18B6">
        <w:rPr>
          <w:rFonts w:eastAsia="Calibri"/>
          <w:kern w:val="1"/>
          <w:lang w:eastAsia="zh-CN"/>
        </w:rPr>
        <w:t>м</w:t>
      </w:r>
      <w:r w:rsidRPr="00822B9A">
        <w:rPr>
          <w:rFonts w:eastAsia="Calibri"/>
          <w:kern w:val="1"/>
          <w:vertAlign w:val="superscript"/>
          <w:lang w:eastAsia="zh-CN"/>
        </w:rPr>
        <w:t>3</w:t>
      </w:r>
      <w:r>
        <w:rPr>
          <w:rFonts w:eastAsia="Calibri"/>
          <w:kern w:val="1"/>
          <w:lang w:eastAsia="zh-CN"/>
        </w:rPr>
        <w:t xml:space="preserve"> и весом 6 200,00 кг</w:t>
      </w:r>
    </w:p>
    <w:p w14:paraId="12E1EC57" w14:textId="77777777" w:rsidR="002909E4" w:rsidRDefault="002909E4" w:rsidP="002909E4">
      <w:pPr>
        <w:widowControl w:val="0"/>
        <w:ind w:firstLine="567"/>
        <w:rPr>
          <w:rFonts w:eastAsia="Calibri"/>
          <w:kern w:val="1"/>
          <w:lang w:eastAsia="zh-CN"/>
        </w:rPr>
      </w:pPr>
    </w:p>
    <w:tbl>
      <w:tblPr>
        <w:tblW w:w="9543" w:type="dxa"/>
        <w:tblLook w:val="04A0" w:firstRow="1" w:lastRow="0" w:firstColumn="1" w:lastColumn="0" w:noHBand="0" w:noVBand="1"/>
      </w:tblPr>
      <w:tblGrid>
        <w:gridCol w:w="700"/>
        <w:gridCol w:w="3286"/>
        <w:gridCol w:w="1120"/>
        <w:gridCol w:w="1171"/>
        <w:gridCol w:w="672"/>
        <w:gridCol w:w="700"/>
        <w:gridCol w:w="949"/>
        <w:gridCol w:w="945"/>
      </w:tblGrid>
      <w:tr w:rsidR="002909E4" w:rsidRPr="003E026E" w14:paraId="7CAB92DC" w14:textId="77777777" w:rsidTr="00B353AF">
        <w:trPr>
          <w:trHeight w:val="97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49209" w14:textId="77777777" w:rsidR="002909E4" w:rsidRPr="003E026E" w:rsidRDefault="002909E4" w:rsidP="00B353AF">
            <w:pPr>
              <w:jc w:val="center"/>
              <w:rPr>
                <w:color w:val="000000"/>
              </w:rPr>
            </w:pPr>
            <w:r w:rsidRPr="003E026E">
              <w:rPr>
                <w:color w:val="000000"/>
              </w:rPr>
              <w:t>№ п/п</w:t>
            </w:r>
          </w:p>
        </w:tc>
        <w:tc>
          <w:tcPr>
            <w:tcW w:w="3286" w:type="dxa"/>
            <w:tcBorders>
              <w:top w:val="single" w:sz="4" w:space="0" w:color="auto"/>
              <w:left w:val="nil"/>
              <w:bottom w:val="single" w:sz="4" w:space="0" w:color="auto"/>
              <w:right w:val="single" w:sz="4" w:space="0" w:color="auto"/>
            </w:tcBorders>
            <w:shd w:val="clear" w:color="auto" w:fill="auto"/>
            <w:noWrap/>
            <w:vAlign w:val="center"/>
            <w:hideMark/>
          </w:tcPr>
          <w:p w14:paraId="7BD3213B" w14:textId="77777777" w:rsidR="002909E4" w:rsidRPr="003E026E" w:rsidRDefault="002909E4" w:rsidP="00B353AF">
            <w:pPr>
              <w:jc w:val="center"/>
              <w:rPr>
                <w:color w:val="000000"/>
              </w:rPr>
            </w:pPr>
            <w:r w:rsidRPr="003E026E">
              <w:rPr>
                <w:color w:val="000000"/>
              </w:rPr>
              <w:t>Наименование</w:t>
            </w:r>
            <w:r>
              <w:rPr>
                <w:color w:val="000000"/>
              </w:rPr>
              <w:t xml:space="preserve"> Груза</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DAEDCF4" w14:textId="77777777" w:rsidR="002909E4" w:rsidRPr="003E026E" w:rsidRDefault="002909E4" w:rsidP="00B353AF">
            <w:pPr>
              <w:jc w:val="center"/>
              <w:rPr>
                <w:color w:val="000000"/>
              </w:rPr>
            </w:pPr>
            <w:r>
              <w:rPr>
                <w:color w:val="000000"/>
              </w:rPr>
              <w:t>О</w:t>
            </w:r>
            <w:r w:rsidRPr="003E026E">
              <w:rPr>
                <w:color w:val="000000"/>
              </w:rPr>
              <w:t>бъем единицы м</w:t>
            </w:r>
            <w:r w:rsidRPr="00822B9A">
              <w:rPr>
                <w:color w:val="000000"/>
                <w:vertAlign w:val="superscript"/>
              </w:rPr>
              <w:t>3</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85F62EA" w14:textId="77777777" w:rsidR="002909E4" w:rsidRPr="003E026E" w:rsidRDefault="002909E4" w:rsidP="00B353AF">
            <w:pPr>
              <w:jc w:val="center"/>
              <w:rPr>
                <w:color w:val="000000"/>
              </w:rPr>
            </w:pPr>
            <w:r>
              <w:rPr>
                <w:color w:val="000000"/>
              </w:rPr>
              <w:t>В</w:t>
            </w:r>
            <w:r w:rsidRPr="003E026E">
              <w:rPr>
                <w:color w:val="000000"/>
              </w:rPr>
              <w:t>ес единицы           кг</w:t>
            </w:r>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2E62A8F7" w14:textId="77777777" w:rsidR="002909E4" w:rsidRPr="003E026E" w:rsidRDefault="002909E4" w:rsidP="00B353AF">
            <w:pPr>
              <w:jc w:val="center"/>
              <w:rPr>
                <w:color w:val="000000"/>
              </w:rPr>
            </w:pPr>
            <w:r>
              <w:rPr>
                <w:color w:val="000000"/>
              </w:rPr>
              <w:t>Е</w:t>
            </w:r>
            <w:r w:rsidRPr="003E026E">
              <w:rPr>
                <w:color w:val="000000"/>
              </w:rPr>
              <w:t>д. изм.</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9F8CC2C" w14:textId="77777777" w:rsidR="002909E4" w:rsidRPr="003E026E" w:rsidRDefault="002909E4" w:rsidP="00B353AF">
            <w:pPr>
              <w:jc w:val="center"/>
              <w:rPr>
                <w:color w:val="000000"/>
              </w:rPr>
            </w:pPr>
            <w:r>
              <w:rPr>
                <w:color w:val="000000"/>
              </w:rPr>
              <w:t>К</w:t>
            </w:r>
            <w:r w:rsidRPr="003E026E">
              <w:rPr>
                <w:color w:val="000000"/>
              </w:rPr>
              <w:t>ол-во</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78BD6F8D" w14:textId="77777777" w:rsidR="002909E4" w:rsidRPr="003E026E" w:rsidRDefault="002909E4" w:rsidP="00B353AF">
            <w:pPr>
              <w:jc w:val="center"/>
              <w:rPr>
                <w:color w:val="000000"/>
              </w:rPr>
            </w:pPr>
            <w:r w:rsidRPr="003E026E">
              <w:rPr>
                <w:color w:val="000000"/>
              </w:rPr>
              <w:t>Итого объем м</w:t>
            </w:r>
            <w:r w:rsidRPr="00822B9A">
              <w:rPr>
                <w:color w:val="000000"/>
                <w:vertAlign w:val="superscript"/>
              </w:rPr>
              <w:t>3</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6D5D93" w14:textId="77777777" w:rsidR="002909E4" w:rsidRPr="003E026E" w:rsidRDefault="002909E4" w:rsidP="00B353AF">
            <w:pPr>
              <w:jc w:val="center"/>
              <w:rPr>
                <w:color w:val="000000"/>
              </w:rPr>
            </w:pPr>
            <w:r w:rsidRPr="003E026E">
              <w:rPr>
                <w:color w:val="000000"/>
              </w:rPr>
              <w:t>Итого вес кг</w:t>
            </w:r>
          </w:p>
        </w:tc>
      </w:tr>
      <w:tr w:rsidR="002909E4" w:rsidRPr="003E026E" w14:paraId="2A6D6A78" w14:textId="77777777" w:rsidTr="00B353AF">
        <w:trPr>
          <w:trHeight w:val="34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E068B" w14:textId="77777777" w:rsidR="002909E4" w:rsidRPr="00DC4CC1" w:rsidRDefault="002909E4" w:rsidP="00B353AF">
            <w:pPr>
              <w:pStyle w:val="afff6"/>
              <w:jc w:val="center"/>
            </w:pPr>
            <w:r>
              <w:t>1</w:t>
            </w:r>
          </w:p>
        </w:tc>
        <w:tc>
          <w:tcPr>
            <w:tcW w:w="3286" w:type="dxa"/>
            <w:tcBorders>
              <w:top w:val="single" w:sz="4" w:space="0" w:color="auto"/>
              <w:left w:val="nil"/>
              <w:bottom w:val="single" w:sz="4" w:space="0" w:color="auto"/>
              <w:right w:val="single" w:sz="4" w:space="0" w:color="auto"/>
            </w:tcBorders>
            <w:shd w:val="clear" w:color="auto" w:fill="auto"/>
            <w:noWrap/>
            <w:vAlign w:val="center"/>
          </w:tcPr>
          <w:p w14:paraId="49BDEFD1" w14:textId="77777777" w:rsidR="002909E4" w:rsidRPr="00DC4CC1" w:rsidRDefault="002909E4" w:rsidP="00B353AF">
            <w:pPr>
              <w:pStyle w:val="afff6"/>
              <w:jc w:val="center"/>
            </w:pPr>
            <w:r>
              <w:t>2</w:t>
            </w:r>
          </w:p>
        </w:tc>
        <w:tc>
          <w:tcPr>
            <w:tcW w:w="1120" w:type="dxa"/>
            <w:tcBorders>
              <w:top w:val="single" w:sz="4" w:space="0" w:color="auto"/>
              <w:left w:val="nil"/>
              <w:bottom w:val="single" w:sz="4" w:space="0" w:color="auto"/>
              <w:right w:val="single" w:sz="4" w:space="0" w:color="auto"/>
            </w:tcBorders>
            <w:shd w:val="clear" w:color="auto" w:fill="auto"/>
            <w:vAlign w:val="center"/>
          </w:tcPr>
          <w:p w14:paraId="16A5FF4B" w14:textId="77777777" w:rsidR="002909E4" w:rsidRPr="00DC4CC1" w:rsidRDefault="002909E4" w:rsidP="00B353AF">
            <w:pPr>
              <w:pStyle w:val="afff6"/>
              <w:jc w:val="center"/>
            </w:pPr>
            <w:r>
              <w:t>3</w:t>
            </w:r>
          </w:p>
        </w:tc>
        <w:tc>
          <w:tcPr>
            <w:tcW w:w="1171" w:type="dxa"/>
            <w:tcBorders>
              <w:top w:val="single" w:sz="4" w:space="0" w:color="auto"/>
              <w:left w:val="nil"/>
              <w:bottom w:val="single" w:sz="4" w:space="0" w:color="auto"/>
              <w:right w:val="single" w:sz="4" w:space="0" w:color="auto"/>
            </w:tcBorders>
            <w:shd w:val="clear" w:color="auto" w:fill="auto"/>
            <w:vAlign w:val="center"/>
          </w:tcPr>
          <w:p w14:paraId="793F95F7" w14:textId="77777777" w:rsidR="002909E4" w:rsidRPr="00DC4CC1" w:rsidRDefault="002909E4" w:rsidP="00B353AF">
            <w:pPr>
              <w:pStyle w:val="afff6"/>
              <w:jc w:val="center"/>
            </w:pPr>
            <w:r>
              <w:t>4</w:t>
            </w:r>
          </w:p>
        </w:tc>
        <w:tc>
          <w:tcPr>
            <w:tcW w:w="672" w:type="dxa"/>
            <w:tcBorders>
              <w:top w:val="single" w:sz="4" w:space="0" w:color="auto"/>
              <w:left w:val="nil"/>
              <w:bottom w:val="single" w:sz="4" w:space="0" w:color="auto"/>
              <w:right w:val="single" w:sz="4" w:space="0" w:color="auto"/>
            </w:tcBorders>
            <w:shd w:val="clear" w:color="auto" w:fill="auto"/>
            <w:vAlign w:val="center"/>
          </w:tcPr>
          <w:p w14:paraId="17692E00" w14:textId="77777777" w:rsidR="002909E4" w:rsidRPr="00DC4CC1" w:rsidRDefault="002909E4" w:rsidP="00B353AF">
            <w:pPr>
              <w:pStyle w:val="afff6"/>
              <w:jc w:val="center"/>
            </w:pPr>
            <w:r>
              <w:t>5</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391686D9" w14:textId="77777777" w:rsidR="002909E4" w:rsidRPr="00DC4CC1" w:rsidRDefault="002909E4" w:rsidP="00B353AF">
            <w:pPr>
              <w:pStyle w:val="afff6"/>
              <w:jc w:val="center"/>
            </w:pPr>
            <w:r>
              <w:t>6</w:t>
            </w:r>
          </w:p>
        </w:tc>
        <w:tc>
          <w:tcPr>
            <w:tcW w:w="949" w:type="dxa"/>
            <w:tcBorders>
              <w:top w:val="single" w:sz="4" w:space="0" w:color="auto"/>
              <w:left w:val="nil"/>
              <w:bottom w:val="single" w:sz="4" w:space="0" w:color="auto"/>
              <w:right w:val="single" w:sz="4" w:space="0" w:color="auto"/>
            </w:tcBorders>
            <w:shd w:val="clear" w:color="auto" w:fill="auto"/>
            <w:vAlign w:val="center"/>
          </w:tcPr>
          <w:p w14:paraId="30400C4C" w14:textId="77777777" w:rsidR="002909E4" w:rsidRPr="00DC4CC1" w:rsidRDefault="002909E4" w:rsidP="00B353AF">
            <w:pPr>
              <w:pStyle w:val="afff6"/>
              <w:jc w:val="center"/>
            </w:pPr>
            <w:r>
              <w:t>7</w:t>
            </w:r>
          </w:p>
        </w:tc>
        <w:tc>
          <w:tcPr>
            <w:tcW w:w="945" w:type="dxa"/>
            <w:tcBorders>
              <w:top w:val="single" w:sz="4" w:space="0" w:color="auto"/>
              <w:left w:val="nil"/>
              <w:bottom w:val="single" w:sz="4" w:space="0" w:color="auto"/>
              <w:right w:val="single" w:sz="4" w:space="0" w:color="auto"/>
            </w:tcBorders>
            <w:shd w:val="clear" w:color="auto" w:fill="auto"/>
            <w:vAlign w:val="center"/>
          </w:tcPr>
          <w:p w14:paraId="242494CE" w14:textId="77777777" w:rsidR="002909E4" w:rsidRPr="00DC4CC1" w:rsidRDefault="002909E4" w:rsidP="00B353AF">
            <w:pPr>
              <w:pStyle w:val="afff6"/>
              <w:jc w:val="center"/>
            </w:pPr>
            <w:r>
              <w:t>8</w:t>
            </w:r>
          </w:p>
        </w:tc>
      </w:tr>
      <w:tr w:rsidR="002909E4" w:rsidRPr="003E026E" w14:paraId="1CB3A968" w14:textId="77777777" w:rsidTr="00B353AF">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9A49F2" w14:textId="77777777" w:rsidR="002909E4" w:rsidRPr="003E026E" w:rsidRDefault="002909E4" w:rsidP="00B353AF">
            <w:pPr>
              <w:jc w:val="center"/>
              <w:rPr>
                <w:color w:val="000000"/>
              </w:rPr>
            </w:pPr>
            <w:r w:rsidRPr="003E026E">
              <w:rPr>
                <w:color w:val="000000"/>
              </w:rPr>
              <w:t>1</w:t>
            </w:r>
          </w:p>
        </w:tc>
        <w:tc>
          <w:tcPr>
            <w:tcW w:w="3286" w:type="dxa"/>
            <w:tcBorders>
              <w:top w:val="nil"/>
              <w:left w:val="nil"/>
              <w:bottom w:val="single" w:sz="4" w:space="0" w:color="auto"/>
              <w:right w:val="single" w:sz="4" w:space="0" w:color="auto"/>
            </w:tcBorders>
            <w:shd w:val="clear" w:color="auto" w:fill="auto"/>
            <w:noWrap/>
            <w:vAlign w:val="center"/>
            <w:hideMark/>
          </w:tcPr>
          <w:p w14:paraId="3413A647" w14:textId="77777777" w:rsidR="002909E4" w:rsidRPr="003E026E" w:rsidRDefault="002909E4" w:rsidP="00B353AF">
            <w:pPr>
              <w:rPr>
                <w:color w:val="000000"/>
              </w:rPr>
            </w:pPr>
            <w:r w:rsidRPr="003E026E">
              <w:rPr>
                <w:color w:val="000000"/>
              </w:rPr>
              <w:t xml:space="preserve">Кровать </w:t>
            </w:r>
          </w:p>
        </w:tc>
        <w:tc>
          <w:tcPr>
            <w:tcW w:w="1120" w:type="dxa"/>
            <w:tcBorders>
              <w:top w:val="nil"/>
              <w:left w:val="nil"/>
              <w:bottom w:val="single" w:sz="4" w:space="0" w:color="auto"/>
              <w:right w:val="single" w:sz="4" w:space="0" w:color="auto"/>
            </w:tcBorders>
            <w:shd w:val="clear" w:color="auto" w:fill="auto"/>
            <w:noWrap/>
            <w:vAlign w:val="center"/>
            <w:hideMark/>
          </w:tcPr>
          <w:p w14:paraId="70DEB1B4" w14:textId="77777777" w:rsidR="002909E4" w:rsidRPr="003E026E" w:rsidRDefault="002909E4" w:rsidP="00B353AF">
            <w:pPr>
              <w:jc w:val="center"/>
              <w:rPr>
                <w:color w:val="000000"/>
              </w:rPr>
            </w:pPr>
            <w:r w:rsidRPr="003E026E">
              <w:rPr>
                <w:color w:val="000000"/>
              </w:rPr>
              <w:t>0,7</w:t>
            </w:r>
          </w:p>
        </w:tc>
        <w:tc>
          <w:tcPr>
            <w:tcW w:w="1171" w:type="dxa"/>
            <w:tcBorders>
              <w:top w:val="nil"/>
              <w:left w:val="nil"/>
              <w:bottom w:val="single" w:sz="4" w:space="0" w:color="auto"/>
              <w:right w:val="single" w:sz="4" w:space="0" w:color="auto"/>
            </w:tcBorders>
            <w:shd w:val="clear" w:color="auto" w:fill="auto"/>
            <w:noWrap/>
            <w:vAlign w:val="center"/>
            <w:hideMark/>
          </w:tcPr>
          <w:p w14:paraId="2A544446" w14:textId="77777777" w:rsidR="002909E4" w:rsidRPr="003E026E" w:rsidRDefault="002909E4" w:rsidP="00B353AF">
            <w:pPr>
              <w:jc w:val="center"/>
              <w:rPr>
                <w:color w:val="000000"/>
              </w:rPr>
            </w:pPr>
            <w:r w:rsidRPr="003E026E">
              <w:rPr>
                <w:color w:val="000000"/>
              </w:rPr>
              <w:t>70</w:t>
            </w:r>
          </w:p>
        </w:tc>
        <w:tc>
          <w:tcPr>
            <w:tcW w:w="672" w:type="dxa"/>
            <w:tcBorders>
              <w:top w:val="nil"/>
              <w:left w:val="nil"/>
              <w:bottom w:val="single" w:sz="4" w:space="0" w:color="auto"/>
              <w:right w:val="single" w:sz="4" w:space="0" w:color="auto"/>
            </w:tcBorders>
            <w:shd w:val="clear" w:color="auto" w:fill="auto"/>
            <w:noWrap/>
            <w:vAlign w:val="center"/>
            <w:hideMark/>
          </w:tcPr>
          <w:p w14:paraId="7DCBEAE5" w14:textId="77777777" w:rsidR="002909E4" w:rsidRPr="003E026E" w:rsidRDefault="002909E4" w:rsidP="00B353AF">
            <w:pPr>
              <w:jc w:val="center"/>
              <w:rPr>
                <w:color w:val="000000"/>
              </w:rPr>
            </w:pPr>
            <w:r w:rsidRPr="003E026E">
              <w:rPr>
                <w:color w:val="000000"/>
              </w:rPr>
              <w:t>шт</w:t>
            </w:r>
          </w:p>
        </w:tc>
        <w:tc>
          <w:tcPr>
            <w:tcW w:w="700" w:type="dxa"/>
            <w:tcBorders>
              <w:top w:val="nil"/>
              <w:left w:val="nil"/>
              <w:bottom w:val="single" w:sz="4" w:space="0" w:color="auto"/>
              <w:right w:val="single" w:sz="4" w:space="0" w:color="auto"/>
            </w:tcBorders>
            <w:shd w:val="clear" w:color="auto" w:fill="auto"/>
            <w:noWrap/>
            <w:vAlign w:val="center"/>
            <w:hideMark/>
          </w:tcPr>
          <w:p w14:paraId="12FF5F9C" w14:textId="77777777" w:rsidR="002909E4" w:rsidRPr="003E026E" w:rsidRDefault="002909E4" w:rsidP="00B353AF">
            <w:pPr>
              <w:jc w:val="center"/>
              <w:rPr>
                <w:color w:val="000000"/>
              </w:rPr>
            </w:pPr>
            <w:r w:rsidRPr="003E026E">
              <w:rPr>
                <w:color w:val="000000"/>
              </w:rPr>
              <w:t>28</w:t>
            </w:r>
          </w:p>
        </w:tc>
        <w:tc>
          <w:tcPr>
            <w:tcW w:w="949" w:type="dxa"/>
            <w:tcBorders>
              <w:top w:val="nil"/>
              <w:left w:val="nil"/>
              <w:bottom w:val="single" w:sz="4" w:space="0" w:color="auto"/>
              <w:right w:val="single" w:sz="4" w:space="0" w:color="auto"/>
            </w:tcBorders>
            <w:shd w:val="clear" w:color="auto" w:fill="auto"/>
            <w:noWrap/>
            <w:vAlign w:val="center"/>
            <w:hideMark/>
          </w:tcPr>
          <w:p w14:paraId="6A03A66E" w14:textId="77777777" w:rsidR="002909E4" w:rsidRPr="003E026E" w:rsidRDefault="002909E4" w:rsidP="00B353AF">
            <w:pPr>
              <w:jc w:val="center"/>
              <w:rPr>
                <w:color w:val="000000"/>
              </w:rPr>
            </w:pPr>
            <w:r w:rsidRPr="003E026E">
              <w:rPr>
                <w:color w:val="000000"/>
              </w:rPr>
              <w:t>19,6</w:t>
            </w:r>
          </w:p>
        </w:tc>
        <w:tc>
          <w:tcPr>
            <w:tcW w:w="945" w:type="dxa"/>
            <w:tcBorders>
              <w:top w:val="nil"/>
              <w:left w:val="nil"/>
              <w:bottom w:val="single" w:sz="4" w:space="0" w:color="auto"/>
              <w:right w:val="single" w:sz="4" w:space="0" w:color="auto"/>
            </w:tcBorders>
            <w:shd w:val="clear" w:color="auto" w:fill="auto"/>
            <w:noWrap/>
            <w:vAlign w:val="center"/>
            <w:hideMark/>
          </w:tcPr>
          <w:p w14:paraId="2914C419" w14:textId="77777777" w:rsidR="002909E4" w:rsidRPr="003E026E" w:rsidRDefault="002909E4" w:rsidP="00B353AF">
            <w:pPr>
              <w:jc w:val="center"/>
              <w:rPr>
                <w:color w:val="000000"/>
              </w:rPr>
            </w:pPr>
            <w:r w:rsidRPr="003E026E">
              <w:rPr>
                <w:color w:val="000000"/>
              </w:rPr>
              <w:t>1960</w:t>
            </w:r>
            <w:r>
              <w:rPr>
                <w:color w:val="000000"/>
              </w:rPr>
              <w:t>,0</w:t>
            </w:r>
          </w:p>
        </w:tc>
      </w:tr>
      <w:tr w:rsidR="002909E4" w:rsidRPr="003E026E" w14:paraId="2A8D7074" w14:textId="77777777" w:rsidTr="00B353AF">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376C8B5" w14:textId="77777777" w:rsidR="002909E4" w:rsidRPr="003E026E" w:rsidRDefault="002909E4" w:rsidP="00B353AF">
            <w:pPr>
              <w:jc w:val="center"/>
              <w:rPr>
                <w:color w:val="000000"/>
              </w:rPr>
            </w:pPr>
            <w:r w:rsidRPr="003E026E">
              <w:rPr>
                <w:color w:val="000000"/>
              </w:rPr>
              <w:t>2</w:t>
            </w:r>
          </w:p>
        </w:tc>
        <w:tc>
          <w:tcPr>
            <w:tcW w:w="3286" w:type="dxa"/>
            <w:tcBorders>
              <w:top w:val="nil"/>
              <w:left w:val="nil"/>
              <w:bottom w:val="single" w:sz="4" w:space="0" w:color="auto"/>
              <w:right w:val="single" w:sz="4" w:space="0" w:color="auto"/>
            </w:tcBorders>
            <w:shd w:val="clear" w:color="auto" w:fill="auto"/>
            <w:noWrap/>
            <w:vAlign w:val="center"/>
            <w:hideMark/>
          </w:tcPr>
          <w:p w14:paraId="6EFE9DFE" w14:textId="77777777" w:rsidR="002909E4" w:rsidRPr="003E026E" w:rsidRDefault="002909E4" w:rsidP="00B353AF">
            <w:pPr>
              <w:rPr>
                <w:color w:val="000000"/>
              </w:rPr>
            </w:pPr>
            <w:r w:rsidRPr="003E026E">
              <w:rPr>
                <w:color w:val="000000"/>
              </w:rPr>
              <w:t>Тумбочка прикроватная</w:t>
            </w:r>
          </w:p>
        </w:tc>
        <w:tc>
          <w:tcPr>
            <w:tcW w:w="1120" w:type="dxa"/>
            <w:tcBorders>
              <w:top w:val="nil"/>
              <w:left w:val="nil"/>
              <w:bottom w:val="single" w:sz="4" w:space="0" w:color="auto"/>
              <w:right w:val="single" w:sz="4" w:space="0" w:color="auto"/>
            </w:tcBorders>
            <w:shd w:val="clear" w:color="auto" w:fill="auto"/>
            <w:noWrap/>
            <w:vAlign w:val="center"/>
            <w:hideMark/>
          </w:tcPr>
          <w:p w14:paraId="39001C19" w14:textId="77777777" w:rsidR="002909E4" w:rsidRPr="003E026E" w:rsidRDefault="002909E4" w:rsidP="00B353AF">
            <w:pPr>
              <w:jc w:val="center"/>
              <w:rPr>
                <w:color w:val="000000"/>
              </w:rPr>
            </w:pPr>
            <w:r w:rsidRPr="003E026E">
              <w:rPr>
                <w:color w:val="000000"/>
              </w:rPr>
              <w:t>0,12</w:t>
            </w:r>
          </w:p>
        </w:tc>
        <w:tc>
          <w:tcPr>
            <w:tcW w:w="1171" w:type="dxa"/>
            <w:tcBorders>
              <w:top w:val="nil"/>
              <w:left w:val="nil"/>
              <w:bottom w:val="single" w:sz="4" w:space="0" w:color="auto"/>
              <w:right w:val="single" w:sz="4" w:space="0" w:color="auto"/>
            </w:tcBorders>
            <w:shd w:val="clear" w:color="auto" w:fill="auto"/>
            <w:noWrap/>
            <w:vAlign w:val="center"/>
            <w:hideMark/>
          </w:tcPr>
          <w:p w14:paraId="5442CA9D" w14:textId="77777777" w:rsidR="002909E4" w:rsidRPr="003E026E" w:rsidRDefault="002909E4" w:rsidP="00B353AF">
            <w:pPr>
              <w:jc w:val="center"/>
              <w:rPr>
                <w:color w:val="000000"/>
              </w:rPr>
            </w:pPr>
            <w:r w:rsidRPr="003E026E">
              <w:rPr>
                <w:color w:val="000000"/>
              </w:rPr>
              <w:t>15</w:t>
            </w:r>
          </w:p>
        </w:tc>
        <w:tc>
          <w:tcPr>
            <w:tcW w:w="672" w:type="dxa"/>
            <w:tcBorders>
              <w:top w:val="nil"/>
              <w:left w:val="nil"/>
              <w:bottom w:val="single" w:sz="4" w:space="0" w:color="auto"/>
              <w:right w:val="single" w:sz="4" w:space="0" w:color="auto"/>
            </w:tcBorders>
            <w:shd w:val="clear" w:color="auto" w:fill="auto"/>
            <w:noWrap/>
            <w:hideMark/>
          </w:tcPr>
          <w:p w14:paraId="2163D994" w14:textId="77777777" w:rsidR="002909E4" w:rsidRPr="003E026E" w:rsidRDefault="002909E4" w:rsidP="00B353AF">
            <w:pPr>
              <w:jc w:val="center"/>
              <w:rPr>
                <w:color w:val="000000"/>
              </w:rPr>
            </w:pPr>
            <w:r w:rsidRPr="00FF27C8">
              <w:rPr>
                <w:color w:val="000000"/>
              </w:rPr>
              <w:t>шт</w:t>
            </w:r>
          </w:p>
        </w:tc>
        <w:tc>
          <w:tcPr>
            <w:tcW w:w="700" w:type="dxa"/>
            <w:tcBorders>
              <w:top w:val="nil"/>
              <w:left w:val="nil"/>
              <w:bottom w:val="single" w:sz="4" w:space="0" w:color="auto"/>
              <w:right w:val="single" w:sz="4" w:space="0" w:color="auto"/>
            </w:tcBorders>
            <w:shd w:val="clear" w:color="auto" w:fill="auto"/>
            <w:noWrap/>
            <w:vAlign w:val="center"/>
            <w:hideMark/>
          </w:tcPr>
          <w:p w14:paraId="0E9ED5DD" w14:textId="77777777" w:rsidR="002909E4" w:rsidRPr="003E026E" w:rsidRDefault="002909E4" w:rsidP="00B353AF">
            <w:pPr>
              <w:jc w:val="center"/>
              <w:rPr>
                <w:color w:val="000000"/>
              </w:rPr>
            </w:pPr>
            <w:r w:rsidRPr="003E026E">
              <w:rPr>
                <w:color w:val="000000"/>
              </w:rPr>
              <w:t>28</w:t>
            </w:r>
          </w:p>
        </w:tc>
        <w:tc>
          <w:tcPr>
            <w:tcW w:w="949" w:type="dxa"/>
            <w:tcBorders>
              <w:top w:val="nil"/>
              <w:left w:val="nil"/>
              <w:bottom w:val="single" w:sz="4" w:space="0" w:color="auto"/>
              <w:right w:val="single" w:sz="4" w:space="0" w:color="auto"/>
            </w:tcBorders>
            <w:shd w:val="clear" w:color="auto" w:fill="auto"/>
            <w:noWrap/>
            <w:vAlign w:val="center"/>
            <w:hideMark/>
          </w:tcPr>
          <w:p w14:paraId="7E7F439E" w14:textId="77777777" w:rsidR="002909E4" w:rsidRPr="003E026E" w:rsidRDefault="002909E4" w:rsidP="00B353AF">
            <w:pPr>
              <w:jc w:val="center"/>
              <w:rPr>
                <w:color w:val="000000"/>
              </w:rPr>
            </w:pPr>
            <w:r w:rsidRPr="003E026E">
              <w:rPr>
                <w:color w:val="000000"/>
              </w:rPr>
              <w:t>3,36</w:t>
            </w:r>
          </w:p>
        </w:tc>
        <w:tc>
          <w:tcPr>
            <w:tcW w:w="945" w:type="dxa"/>
            <w:tcBorders>
              <w:top w:val="nil"/>
              <w:left w:val="nil"/>
              <w:bottom w:val="single" w:sz="4" w:space="0" w:color="auto"/>
              <w:right w:val="single" w:sz="4" w:space="0" w:color="auto"/>
            </w:tcBorders>
            <w:shd w:val="clear" w:color="auto" w:fill="auto"/>
            <w:noWrap/>
            <w:vAlign w:val="center"/>
            <w:hideMark/>
          </w:tcPr>
          <w:p w14:paraId="7351F769" w14:textId="77777777" w:rsidR="002909E4" w:rsidRPr="003E026E" w:rsidRDefault="002909E4" w:rsidP="00B353AF">
            <w:pPr>
              <w:jc w:val="center"/>
              <w:rPr>
                <w:color w:val="000000"/>
              </w:rPr>
            </w:pPr>
            <w:r w:rsidRPr="003E026E">
              <w:rPr>
                <w:color w:val="000000"/>
              </w:rPr>
              <w:t>420</w:t>
            </w:r>
            <w:r>
              <w:rPr>
                <w:color w:val="000000"/>
              </w:rPr>
              <w:t>,0</w:t>
            </w:r>
          </w:p>
        </w:tc>
      </w:tr>
      <w:tr w:rsidR="002909E4" w:rsidRPr="003E026E" w14:paraId="1E00DD32" w14:textId="77777777" w:rsidTr="00B353AF">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F1FEEFB" w14:textId="77777777" w:rsidR="002909E4" w:rsidRPr="003E026E" w:rsidRDefault="002909E4" w:rsidP="00B353AF">
            <w:pPr>
              <w:jc w:val="center"/>
              <w:rPr>
                <w:color w:val="000000"/>
              </w:rPr>
            </w:pPr>
            <w:r w:rsidRPr="003E026E">
              <w:rPr>
                <w:color w:val="000000"/>
              </w:rPr>
              <w:t>3</w:t>
            </w:r>
          </w:p>
        </w:tc>
        <w:tc>
          <w:tcPr>
            <w:tcW w:w="3286" w:type="dxa"/>
            <w:tcBorders>
              <w:top w:val="nil"/>
              <w:left w:val="nil"/>
              <w:bottom w:val="single" w:sz="4" w:space="0" w:color="auto"/>
              <w:right w:val="single" w:sz="4" w:space="0" w:color="auto"/>
            </w:tcBorders>
            <w:shd w:val="clear" w:color="auto" w:fill="auto"/>
            <w:noWrap/>
            <w:vAlign w:val="center"/>
            <w:hideMark/>
          </w:tcPr>
          <w:p w14:paraId="571FC8AE" w14:textId="77777777" w:rsidR="002909E4" w:rsidRPr="003E026E" w:rsidRDefault="002909E4" w:rsidP="00B353AF">
            <w:pPr>
              <w:rPr>
                <w:color w:val="000000"/>
              </w:rPr>
            </w:pPr>
            <w:r w:rsidRPr="003E026E">
              <w:rPr>
                <w:color w:val="000000"/>
              </w:rPr>
              <w:t>Шкаф для одежды</w:t>
            </w:r>
          </w:p>
        </w:tc>
        <w:tc>
          <w:tcPr>
            <w:tcW w:w="1120" w:type="dxa"/>
            <w:tcBorders>
              <w:top w:val="nil"/>
              <w:left w:val="nil"/>
              <w:bottom w:val="single" w:sz="4" w:space="0" w:color="auto"/>
              <w:right w:val="single" w:sz="4" w:space="0" w:color="auto"/>
            </w:tcBorders>
            <w:shd w:val="clear" w:color="auto" w:fill="auto"/>
            <w:noWrap/>
            <w:vAlign w:val="center"/>
            <w:hideMark/>
          </w:tcPr>
          <w:p w14:paraId="7962AF92" w14:textId="77777777" w:rsidR="002909E4" w:rsidRPr="003E026E" w:rsidRDefault="002909E4" w:rsidP="00B353AF">
            <w:pPr>
              <w:jc w:val="center"/>
              <w:rPr>
                <w:color w:val="000000"/>
              </w:rPr>
            </w:pPr>
            <w:r w:rsidRPr="003E026E">
              <w:rPr>
                <w:color w:val="000000"/>
              </w:rPr>
              <w:t>0,86</w:t>
            </w:r>
          </w:p>
        </w:tc>
        <w:tc>
          <w:tcPr>
            <w:tcW w:w="1171" w:type="dxa"/>
            <w:tcBorders>
              <w:top w:val="nil"/>
              <w:left w:val="nil"/>
              <w:bottom w:val="single" w:sz="4" w:space="0" w:color="auto"/>
              <w:right w:val="single" w:sz="4" w:space="0" w:color="auto"/>
            </w:tcBorders>
            <w:shd w:val="clear" w:color="auto" w:fill="auto"/>
            <w:noWrap/>
            <w:vAlign w:val="center"/>
            <w:hideMark/>
          </w:tcPr>
          <w:p w14:paraId="59F6779D" w14:textId="77777777" w:rsidR="002909E4" w:rsidRPr="003E026E" w:rsidRDefault="002909E4" w:rsidP="00B353AF">
            <w:pPr>
              <w:jc w:val="center"/>
              <w:rPr>
                <w:color w:val="000000"/>
              </w:rPr>
            </w:pPr>
            <w:r w:rsidRPr="003E026E">
              <w:rPr>
                <w:color w:val="000000"/>
              </w:rPr>
              <w:t>65</w:t>
            </w:r>
          </w:p>
        </w:tc>
        <w:tc>
          <w:tcPr>
            <w:tcW w:w="672" w:type="dxa"/>
            <w:tcBorders>
              <w:top w:val="nil"/>
              <w:left w:val="nil"/>
              <w:bottom w:val="single" w:sz="4" w:space="0" w:color="auto"/>
              <w:right w:val="single" w:sz="4" w:space="0" w:color="auto"/>
            </w:tcBorders>
            <w:shd w:val="clear" w:color="auto" w:fill="auto"/>
            <w:noWrap/>
            <w:hideMark/>
          </w:tcPr>
          <w:p w14:paraId="5F579A60" w14:textId="77777777" w:rsidR="002909E4" w:rsidRPr="003E026E" w:rsidRDefault="002909E4" w:rsidP="00B353AF">
            <w:pPr>
              <w:jc w:val="center"/>
              <w:rPr>
                <w:color w:val="000000"/>
              </w:rPr>
            </w:pPr>
            <w:r w:rsidRPr="00FF27C8">
              <w:rPr>
                <w:color w:val="000000"/>
              </w:rPr>
              <w:t>шт</w:t>
            </w:r>
          </w:p>
        </w:tc>
        <w:tc>
          <w:tcPr>
            <w:tcW w:w="700" w:type="dxa"/>
            <w:tcBorders>
              <w:top w:val="nil"/>
              <w:left w:val="nil"/>
              <w:bottom w:val="single" w:sz="4" w:space="0" w:color="auto"/>
              <w:right w:val="single" w:sz="4" w:space="0" w:color="auto"/>
            </w:tcBorders>
            <w:shd w:val="clear" w:color="auto" w:fill="auto"/>
            <w:noWrap/>
            <w:vAlign w:val="center"/>
            <w:hideMark/>
          </w:tcPr>
          <w:p w14:paraId="3ECA34A2" w14:textId="77777777" w:rsidR="002909E4" w:rsidRPr="003E026E" w:rsidRDefault="002909E4" w:rsidP="00B353AF">
            <w:pPr>
              <w:jc w:val="center"/>
              <w:rPr>
                <w:color w:val="000000"/>
              </w:rPr>
            </w:pPr>
            <w:r w:rsidRPr="003E026E">
              <w:rPr>
                <w:color w:val="000000"/>
              </w:rPr>
              <w:t>28</w:t>
            </w:r>
          </w:p>
        </w:tc>
        <w:tc>
          <w:tcPr>
            <w:tcW w:w="949" w:type="dxa"/>
            <w:tcBorders>
              <w:top w:val="nil"/>
              <w:left w:val="nil"/>
              <w:bottom w:val="single" w:sz="4" w:space="0" w:color="auto"/>
              <w:right w:val="single" w:sz="4" w:space="0" w:color="auto"/>
            </w:tcBorders>
            <w:shd w:val="clear" w:color="auto" w:fill="auto"/>
            <w:noWrap/>
            <w:vAlign w:val="center"/>
            <w:hideMark/>
          </w:tcPr>
          <w:p w14:paraId="6E5209EF" w14:textId="77777777" w:rsidR="002909E4" w:rsidRPr="003E026E" w:rsidRDefault="002909E4" w:rsidP="00B353AF">
            <w:pPr>
              <w:jc w:val="center"/>
              <w:rPr>
                <w:color w:val="000000"/>
              </w:rPr>
            </w:pPr>
            <w:r w:rsidRPr="003E026E">
              <w:rPr>
                <w:color w:val="000000"/>
              </w:rPr>
              <w:t>24,08</w:t>
            </w:r>
          </w:p>
        </w:tc>
        <w:tc>
          <w:tcPr>
            <w:tcW w:w="945" w:type="dxa"/>
            <w:tcBorders>
              <w:top w:val="nil"/>
              <w:left w:val="nil"/>
              <w:bottom w:val="single" w:sz="4" w:space="0" w:color="auto"/>
              <w:right w:val="single" w:sz="4" w:space="0" w:color="auto"/>
            </w:tcBorders>
            <w:shd w:val="clear" w:color="auto" w:fill="auto"/>
            <w:noWrap/>
            <w:vAlign w:val="center"/>
            <w:hideMark/>
          </w:tcPr>
          <w:p w14:paraId="5C5402EB" w14:textId="77777777" w:rsidR="002909E4" w:rsidRPr="003E026E" w:rsidRDefault="002909E4" w:rsidP="00B353AF">
            <w:pPr>
              <w:jc w:val="center"/>
              <w:rPr>
                <w:color w:val="000000"/>
              </w:rPr>
            </w:pPr>
            <w:r w:rsidRPr="003E026E">
              <w:rPr>
                <w:color w:val="000000"/>
              </w:rPr>
              <w:t>1820</w:t>
            </w:r>
            <w:r>
              <w:rPr>
                <w:color w:val="000000"/>
              </w:rPr>
              <w:t>,0</w:t>
            </w:r>
          </w:p>
        </w:tc>
      </w:tr>
      <w:tr w:rsidR="002909E4" w:rsidRPr="003E026E" w14:paraId="0351BA09" w14:textId="77777777" w:rsidTr="00B353AF">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2328941" w14:textId="77777777" w:rsidR="002909E4" w:rsidRPr="003E026E" w:rsidRDefault="002909E4" w:rsidP="00B353AF">
            <w:pPr>
              <w:jc w:val="center"/>
              <w:rPr>
                <w:color w:val="000000"/>
              </w:rPr>
            </w:pPr>
            <w:r w:rsidRPr="003E026E">
              <w:rPr>
                <w:color w:val="000000"/>
              </w:rPr>
              <w:t>4</w:t>
            </w:r>
          </w:p>
        </w:tc>
        <w:tc>
          <w:tcPr>
            <w:tcW w:w="3286" w:type="dxa"/>
            <w:tcBorders>
              <w:top w:val="nil"/>
              <w:left w:val="nil"/>
              <w:bottom w:val="single" w:sz="4" w:space="0" w:color="auto"/>
              <w:right w:val="single" w:sz="4" w:space="0" w:color="auto"/>
            </w:tcBorders>
            <w:shd w:val="clear" w:color="auto" w:fill="auto"/>
            <w:vAlign w:val="center"/>
            <w:hideMark/>
          </w:tcPr>
          <w:p w14:paraId="07C83E09" w14:textId="77777777" w:rsidR="002909E4" w:rsidRPr="003E026E" w:rsidRDefault="002909E4" w:rsidP="00B353AF">
            <w:pPr>
              <w:rPr>
                <w:color w:val="000000"/>
              </w:rPr>
            </w:pPr>
            <w:r w:rsidRPr="003E026E">
              <w:rPr>
                <w:color w:val="000000"/>
              </w:rPr>
              <w:t>Шкаф навесной кухонный</w:t>
            </w:r>
          </w:p>
        </w:tc>
        <w:tc>
          <w:tcPr>
            <w:tcW w:w="1120" w:type="dxa"/>
            <w:tcBorders>
              <w:top w:val="nil"/>
              <w:left w:val="nil"/>
              <w:bottom w:val="single" w:sz="4" w:space="0" w:color="auto"/>
              <w:right w:val="single" w:sz="4" w:space="0" w:color="auto"/>
            </w:tcBorders>
            <w:shd w:val="clear" w:color="auto" w:fill="auto"/>
            <w:vAlign w:val="center"/>
            <w:hideMark/>
          </w:tcPr>
          <w:p w14:paraId="28009452" w14:textId="77777777" w:rsidR="002909E4" w:rsidRPr="003E026E" w:rsidRDefault="002909E4" w:rsidP="00B353AF">
            <w:pPr>
              <w:jc w:val="center"/>
              <w:rPr>
                <w:color w:val="000000"/>
              </w:rPr>
            </w:pPr>
            <w:r w:rsidRPr="003E026E">
              <w:rPr>
                <w:color w:val="000000"/>
              </w:rPr>
              <w:t>0,11</w:t>
            </w:r>
          </w:p>
        </w:tc>
        <w:tc>
          <w:tcPr>
            <w:tcW w:w="1171" w:type="dxa"/>
            <w:tcBorders>
              <w:top w:val="nil"/>
              <w:left w:val="nil"/>
              <w:bottom w:val="single" w:sz="4" w:space="0" w:color="auto"/>
              <w:right w:val="single" w:sz="4" w:space="0" w:color="auto"/>
            </w:tcBorders>
            <w:shd w:val="clear" w:color="auto" w:fill="auto"/>
            <w:vAlign w:val="center"/>
            <w:hideMark/>
          </w:tcPr>
          <w:p w14:paraId="3946D858" w14:textId="77777777" w:rsidR="002909E4" w:rsidRPr="003E026E" w:rsidRDefault="002909E4" w:rsidP="00B353AF">
            <w:pPr>
              <w:jc w:val="center"/>
              <w:rPr>
                <w:color w:val="000000"/>
              </w:rPr>
            </w:pPr>
            <w:r w:rsidRPr="003E026E">
              <w:rPr>
                <w:color w:val="000000"/>
              </w:rPr>
              <w:t>20</w:t>
            </w:r>
          </w:p>
        </w:tc>
        <w:tc>
          <w:tcPr>
            <w:tcW w:w="672" w:type="dxa"/>
            <w:tcBorders>
              <w:top w:val="nil"/>
              <w:left w:val="nil"/>
              <w:bottom w:val="single" w:sz="4" w:space="0" w:color="auto"/>
              <w:right w:val="single" w:sz="4" w:space="0" w:color="auto"/>
            </w:tcBorders>
            <w:shd w:val="clear" w:color="auto" w:fill="auto"/>
            <w:hideMark/>
          </w:tcPr>
          <w:p w14:paraId="6DE6778A" w14:textId="77777777" w:rsidR="002909E4" w:rsidRPr="003E026E" w:rsidRDefault="002909E4" w:rsidP="00B353AF">
            <w:pPr>
              <w:jc w:val="center"/>
              <w:rPr>
                <w:color w:val="000000"/>
              </w:rPr>
            </w:pPr>
            <w:r w:rsidRPr="00FF27C8">
              <w:rPr>
                <w:color w:val="000000"/>
              </w:rPr>
              <w:t>шт</w:t>
            </w:r>
          </w:p>
        </w:tc>
        <w:tc>
          <w:tcPr>
            <w:tcW w:w="700" w:type="dxa"/>
            <w:tcBorders>
              <w:top w:val="nil"/>
              <w:left w:val="nil"/>
              <w:bottom w:val="single" w:sz="4" w:space="0" w:color="auto"/>
              <w:right w:val="single" w:sz="4" w:space="0" w:color="auto"/>
            </w:tcBorders>
            <w:shd w:val="clear" w:color="auto" w:fill="auto"/>
            <w:vAlign w:val="center"/>
            <w:hideMark/>
          </w:tcPr>
          <w:p w14:paraId="3D84E597" w14:textId="77777777" w:rsidR="002909E4" w:rsidRPr="003E026E" w:rsidRDefault="002909E4" w:rsidP="00B353AF">
            <w:pPr>
              <w:jc w:val="center"/>
              <w:rPr>
                <w:color w:val="000000"/>
              </w:rPr>
            </w:pPr>
            <w:r w:rsidRPr="003E026E">
              <w:rPr>
                <w:color w:val="000000"/>
              </w:rPr>
              <w:t>6</w:t>
            </w:r>
          </w:p>
        </w:tc>
        <w:tc>
          <w:tcPr>
            <w:tcW w:w="949" w:type="dxa"/>
            <w:tcBorders>
              <w:top w:val="nil"/>
              <w:left w:val="nil"/>
              <w:bottom w:val="single" w:sz="4" w:space="0" w:color="auto"/>
              <w:right w:val="single" w:sz="4" w:space="0" w:color="auto"/>
            </w:tcBorders>
            <w:shd w:val="clear" w:color="auto" w:fill="auto"/>
            <w:vAlign w:val="center"/>
            <w:hideMark/>
          </w:tcPr>
          <w:p w14:paraId="2E68A075" w14:textId="77777777" w:rsidR="002909E4" w:rsidRPr="003E026E" w:rsidRDefault="002909E4" w:rsidP="00B353AF">
            <w:pPr>
              <w:jc w:val="center"/>
              <w:rPr>
                <w:color w:val="000000"/>
              </w:rPr>
            </w:pPr>
            <w:r w:rsidRPr="003E026E">
              <w:rPr>
                <w:color w:val="000000"/>
              </w:rPr>
              <w:t>0,66</w:t>
            </w:r>
          </w:p>
        </w:tc>
        <w:tc>
          <w:tcPr>
            <w:tcW w:w="945" w:type="dxa"/>
            <w:tcBorders>
              <w:top w:val="nil"/>
              <w:left w:val="nil"/>
              <w:bottom w:val="single" w:sz="4" w:space="0" w:color="auto"/>
              <w:right w:val="single" w:sz="4" w:space="0" w:color="auto"/>
            </w:tcBorders>
            <w:shd w:val="clear" w:color="auto" w:fill="auto"/>
            <w:noWrap/>
            <w:vAlign w:val="center"/>
            <w:hideMark/>
          </w:tcPr>
          <w:p w14:paraId="7EE070BB" w14:textId="77777777" w:rsidR="002909E4" w:rsidRPr="003E026E" w:rsidRDefault="002909E4" w:rsidP="00B353AF">
            <w:pPr>
              <w:jc w:val="center"/>
              <w:rPr>
                <w:color w:val="000000"/>
              </w:rPr>
            </w:pPr>
            <w:r w:rsidRPr="003E026E">
              <w:rPr>
                <w:color w:val="000000"/>
              </w:rPr>
              <w:t>120</w:t>
            </w:r>
            <w:r>
              <w:rPr>
                <w:color w:val="000000"/>
              </w:rPr>
              <w:t>,0</w:t>
            </w:r>
          </w:p>
        </w:tc>
      </w:tr>
      <w:tr w:rsidR="002909E4" w:rsidRPr="003E026E" w14:paraId="7FE3A9DB" w14:textId="77777777" w:rsidTr="00B353AF">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15AA7BC" w14:textId="77777777" w:rsidR="002909E4" w:rsidRPr="003E026E" w:rsidRDefault="002909E4" w:rsidP="00B353AF">
            <w:pPr>
              <w:jc w:val="center"/>
              <w:rPr>
                <w:color w:val="000000"/>
              </w:rPr>
            </w:pPr>
            <w:r w:rsidRPr="003E026E">
              <w:rPr>
                <w:color w:val="000000"/>
              </w:rPr>
              <w:t>5</w:t>
            </w:r>
          </w:p>
        </w:tc>
        <w:tc>
          <w:tcPr>
            <w:tcW w:w="3286" w:type="dxa"/>
            <w:tcBorders>
              <w:top w:val="nil"/>
              <w:left w:val="nil"/>
              <w:bottom w:val="single" w:sz="4" w:space="0" w:color="auto"/>
              <w:right w:val="single" w:sz="4" w:space="0" w:color="auto"/>
            </w:tcBorders>
            <w:shd w:val="clear" w:color="auto" w:fill="auto"/>
            <w:vAlign w:val="center"/>
            <w:hideMark/>
          </w:tcPr>
          <w:p w14:paraId="3DE1C78B" w14:textId="77777777" w:rsidR="002909E4" w:rsidRPr="003E026E" w:rsidRDefault="002909E4" w:rsidP="00B353AF">
            <w:pPr>
              <w:rPr>
                <w:color w:val="000000"/>
              </w:rPr>
            </w:pPr>
            <w:r w:rsidRPr="003E026E">
              <w:rPr>
                <w:color w:val="000000"/>
              </w:rPr>
              <w:t>Шкаф для посуды</w:t>
            </w:r>
          </w:p>
        </w:tc>
        <w:tc>
          <w:tcPr>
            <w:tcW w:w="1120" w:type="dxa"/>
            <w:tcBorders>
              <w:top w:val="nil"/>
              <w:left w:val="nil"/>
              <w:bottom w:val="single" w:sz="4" w:space="0" w:color="auto"/>
              <w:right w:val="single" w:sz="4" w:space="0" w:color="auto"/>
            </w:tcBorders>
            <w:shd w:val="clear" w:color="auto" w:fill="auto"/>
            <w:noWrap/>
            <w:vAlign w:val="center"/>
            <w:hideMark/>
          </w:tcPr>
          <w:p w14:paraId="19B0EDCC" w14:textId="77777777" w:rsidR="002909E4" w:rsidRPr="003E026E" w:rsidRDefault="002909E4" w:rsidP="00B353AF">
            <w:pPr>
              <w:jc w:val="center"/>
              <w:rPr>
                <w:color w:val="000000"/>
              </w:rPr>
            </w:pPr>
            <w:r w:rsidRPr="003E026E">
              <w:rPr>
                <w:color w:val="000000"/>
              </w:rPr>
              <w:t>0,26</w:t>
            </w:r>
          </w:p>
        </w:tc>
        <w:tc>
          <w:tcPr>
            <w:tcW w:w="1171" w:type="dxa"/>
            <w:tcBorders>
              <w:top w:val="nil"/>
              <w:left w:val="nil"/>
              <w:bottom w:val="single" w:sz="4" w:space="0" w:color="auto"/>
              <w:right w:val="single" w:sz="4" w:space="0" w:color="auto"/>
            </w:tcBorders>
            <w:shd w:val="clear" w:color="auto" w:fill="auto"/>
            <w:noWrap/>
            <w:vAlign w:val="center"/>
            <w:hideMark/>
          </w:tcPr>
          <w:p w14:paraId="339F7DD5" w14:textId="77777777" w:rsidR="002909E4" w:rsidRPr="003E026E" w:rsidRDefault="002909E4" w:rsidP="00B353AF">
            <w:pPr>
              <w:jc w:val="center"/>
              <w:rPr>
                <w:color w:val="000000"/>
              </w:rPr>
            </w:pPr>
            <w:r w:rsidRPr="003E026E">
              <w:rPr>
                <w:color w:val="000000"/>
              </w:rPr>
              <w:t>35</w:t>
            </w:r>
          </w:p>
        </w:tc>
        <w:tc>
          <w:tcPr>
            <w:tcW w:w="672" w:type="dxa"/>
            <w:tcBorders>
              <w:top w:val="nil"/>
              <w:left w:val="nil"/>
              <w:bottom w:val="single" w:sz="4" w:space="0" w:color="auto"/>
              <w:right w:val="single" w:sz="4" w:space="0" w:color="auto"/>
            </w:tcBorders>
            <w:shd w:val="clear" w:color="auto" w:fill="auto"/>
            <w:hideMark/>
          </w:tcPr>
          <w:p w14:paraId="08AB1C3D" w14:textId="77777777" w:rsidR="002909E4" w:rsidRPr="003E026E" w:rsidRDefault="002909E4" w:rsidP="00B353AF">
            <w:pPr>
              <w:jc w:val="center"/>
              <w:rPr>
                <w:color w:val="000000"/>
              </w:rPr>
            </w:pPr>
            <w:r w:rsidRPr="00FF27C8">
              <w:rPr>
                <w:color w:val="000000"/>
              </w:rPr>
              <w:t>шт</w:t>
            </w:r>
          </w:p>
        </w:tc>
        <w:tc>
          <w:tcPr>
            <w:tcW w:w="700" w:type="dxa"/>
            <w:tcBorders>
              <w:top w:val="nil"/>
              <w:left w:val="nil"/>
              <w:bottom w:val="single" w:sz="4" w:space="0" w:color="auto"/>
              <w:right w:val="single" w:sz="4" w:space="0" w:color="auto"/>
            </w:tcBorders>
            <w:shd w:val="clear" w:color="auto" w:fill="auto"/>
            <w:noWrap/>
            <w:vAlign w:val="center"/>
            <w:hideMark/>
          </w:tcPr>
          <w:p w14:paraId="27670B0E" w14:textId="77777777" w:rsidR="002909E4" w:rsidRPr="003E026E" w:rsidRDefault="002909E4" w:rsidP="00B353AF">
            <w:pPr>
              <w:jc w:val="center"/>
              <w:rPr>
                <w:color w:val="000000"/>
              </w:rPr>
            </w:pPr>
            <w:r w:rsidRPr="003E026E">
              <w:rPr>
                <w:color w:val="000000"/>
              </w:rPr>
              <w:t>3</w:t>
            </w:r>
          </w:p>
        </w:tc>
        <w:tc>
          <w:tcPr>
            <w:tcW w:w="949" w:type="dxa"/>
            <w:tcBorders>
              <w:top w:val="nil"/>
              <w:left w:val="nil"/>
              <w:bottom w:val="single" w:sz="4" w:space="0" w:color="auto"/>
              <w:right w:val="single" w:sz="4" w:space="0" w:color="auto"/>
            </w:tcBorders>
            <w:shd w:val="clear" w:color="auto" w:fill="auto"/>
            <w:noWrap/>
            <w:vAlign w:val="center"/>
            <w:hideMark/>
          </w:tcPr>
          <w:p w14:paraId="371FE916" w14:textId="77777777" w:rsidR="002909E4" w:rsidRPr="003E026E" w:rsidRDefault="002909E4" w:rsidP="00B353AF">
            <w:pPr>
              <w:jc w:val="center"/>
              <w:rPr>
                <w:color w:val="000000"/>
              </w:rPr>
            </w:pPr>
            <w:r w:rsidRPr="003E026E">
              <w:rPr>
                <w:color w:val="000000"/>
              </w:rPr>
              <w:t>0,78</w:t>
            </w:r>
          </w:p>
        </w:tc>
        <w:tc>
          <w:tcPr>
            <w:tcW w:w="945" w:type="dxa"/>
            <w:tcBorders>
              <w:top w:val="nil"/>
              <w:left w:val="nil"/>
              <w:bottom w:val="single" w:sz="4" w:space="0" w:color="auto"/>
              <w:right w:val="single" w:sz="4" w:space="0" w:color="auto"/>
            </w:tcBorders>
            <w:shd w:val="clear" w:color="auto" w:fill="auto"/>
            <w:noWrap/>
            <w:vAlign w:val="center"/>
            <w:hideMark/>
          </w:tcPr>
          <w:p w14:paraId="5E3DB207" w14:textId="77777777" w:rsidR="002909E4" w:rsidRPr="003E026E" w:rsidRDefault="002909E4" w:rsidP="00B353AF">
            <w:pPr>
              <w:jc w:val="center"/>
              <w:rPr>
                <w:color w:val="000000"/>
              </w:rPr>
            </w:pPr>
            <w:r w:rsidRPr="003E026E">
              <w:rPr>
                <w:color w:val="000000"/>
              </w:rPr>
              <w:t>105</w:t>
            </w:r>
            <w:r>
              <w:rPr>
                <w:color w:val="000000"/>
              </w:rPr>
              <w:t>,0</w:t>
            </w:r>
          </w:p>
        </w:tc>
      </w:tr>
      <w:tr w:rsidR="002909E4" w:rsidRPr="003E026E" w14:paraId="43B6F003" w14:textId="77777777" w:rsidTr="00B353AF">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BF8254D" w14:textId="77777777" w:rsidR="002909E4" w:rsidRPr="003E026E" w:rsidRDefault="002909E4" w:rsidP="00B353AF">
            <w:pPr>
              <w:jc w:val="center"/>
              <w:rPr>
                <w:color w:val="000000"/>
              </w:rPr>
            </w:pPr>
            <w:r w:rsidRPr="003E026E">
              <w:rPr>
                <w:color w:val="000000"/>
              </w:rPr>
              <w:t>6</w:t>
            </w:r>
          </w:p>
        </w:tc>
        <w:tc>
          <w:tcPr>
            <w:tcW w:w="3286" w:type="dxa"/>
            <w:tcBorders>
              <w:top w:val="nil"/>
              <w:left w:val="nil"/>
              <w:bottom w:val="single" w:sz="4" w:space="0" w:color="auto"/>
              <w:right w:val="single" w:sz="4" w:space="0" w:color="auto"/>
            </w:tcBorders>
            <w:shd w:val="clear" w:color="auto" w:fill="auto"/>
            <w:noWrap/>
            <w:vAlign w:val="center"/>
            <w:hideMark/>
          </w:tcPr>
          <w:p w14:paraId="59BBE6CB" w14:textId="77777777" w:rsidR="002909E4" w:rsidRPr="003E026E" w:rsidRDefault="002909E4" w:rsidP="00B353AF">
            <w:pPr>
              <w:rPr>
                <w:color w:val="000000"/>
              </w:rPr>
            </w:pPr>
            <w:r w:rsidRPr="003E026E">
              <w:rPr>
                <w:color w:val="000000"/>
              </w:rPr>
              <w:t>Панель сушильная для посуды</w:t>
            </w:r>
          </w:p>
        </w:tc>
        <w:tc>
          <w:tcPr>
            <w:tcW w:w="1120" w:type="dxa"/>
            <w:tcBorders>
              <w:top w:val="nil"/>
              <w:left w:val="nil"/>
              <w:bottom w:val="single" w:sz="4" w:space="0" w:color="auto"/>
              <w:right w:val="single" w:sz="4" w:space="0" w:color="auto"/>
            </w:tcBorders>
            <w:shd w:val="clear" w:color="auto" w:fill="auto"/>
            <w:noWrap/>
            <w:vAlign w:val="center"/>
            <w:hideMark/>
          </w:tcPr>
          <w:p w14:paraId="1891E233" w14:textId="77777777" w:rsidR="002909E4" w:rsidRPr="003E026E" w:rsidRDefault="002909E4" w:rsidP="00B353AF">
            <w:pPr>
              <w:jc w:val="center"/>
              <w:rPr>
                <w:color w:val="000000"/>
              </w:rPr>
            </w:pPr>
            <w:r w:rsidRPr="003E026E">
              <w:rPr>
                <w:color w:val="000000"/>
              </w:rPr>
              <w:t>0,11</w:t>
            </w:r>
          </w:p>
        </w:tc>
        <w:tc>
          <w:tcPr>
            <w:tcW w:w="1171" w:type="dxa"/>
            <w:tcBorders>
              <w:top w:val="nil"/>
              <w:left w:val="nil"/>
              <w:bottom w:val="single" w:sz="4" w:space="0" w:color="auto"/>
              <w:right w:val="single" w:sz="4" w:space="0" w:color="auto"/>
            </w:tcBorders>
            <w:shd w:val="clear" w:color="auto" w:fill="auto"/>
            <w:noWrap/>
            <w:vAlign w:val="center"/>
            <w:hideMark/>
          </w:tcPr>
          <w:p w14:paraId="2F9F79F2" w14:textId="77777777" w:rsidR="002909E4" w:rsidRPr="003E026E" w:rsidRDefault="002909E4" w:rsidP="00B353AF">
            <w:pPr>
              <w:jc w:val="center"/>
              <w:rPr>
                <w:color w:val="000000"/>
              </w:rPr>
            </w:pPr>
            <w:r w:rsidRPr="003E026E">
              <w:rPr>
                <w:color w:val="000000"/>
              </w:rPr>
              <w:t>20</w:t>
            </w:r>
          </w:p>
        </w:tc>
        <w:tc>
          <w:tcPr>
            <w:tcW w:w="672" w:type="dxa"/>
            <w:tcBorders>
              <w:top w:val="nil"/>
              <w:left w:val="nil"/>
              <w:bottom w:val="single" w:sz="4" w:space="0" w:color="auto"/>
              <w:right w:val="single" w:sz="4" w:space="0" w:color="auto"/>
            </w:tcBorders>
            <w:shd w:val="clear" w:color="auto" w:fill="auto"/>
            <w:hideMark/>
          </w:tcPr>
          <w:p w14:paraId="14161454" w14:textId="77777777" w:rsidR="002909E4" w:rsidRPr="003E026E" w:rsidRDefault="002909E4" w:rsidP="00B353AF">
            <w:pPr>
              <w:jc w:val="center"/>
              <w:rPr>
                <w:color w:val="000000"/>
              </w:rPr>
            </w:pPr>
            <w:r w:rsidRPr="00FF27C8">
              <w:rPr>
                <w:color w:val="000000"/>
              </w:rPr>
              <w:t>шт</w:t>
            </w:r>
          </w:p>
        </w:tc>
        <w:tc>
          <w:tcPr>
            <w:tcW w:w="700" w:type="dxa"/>
            <w:tcBorders>
              <w:top w:val="nil"/>
              <w:left w:val="nil"/>
              <w:bottom w:val="single" w:sz="4" w:space="0" w:color="auto"/>
              <w:right w:val="single" w:sz="4" w:space="0" w:color="auto"/>
            </w:tcBorders>
            <w:shd w:val="clear" w:color="auto" w:fill="auto"/>
            <w:noWrap/>
            <w:vAlign w:val="center"/>
            <w:hideMark/>
          </w:tcPr>
          <w:p w14:paraId="2E16A512" w14:textId="77777777" w:rsidR="002909E4" w:rsidRPr="003E026E" w:rsidRDefault="002909E4" w:rsidP="00B353AF">
            <w:pPr>
              <w:jc w:val="center"/>
              <w:rPr>
                <w:color w:val="000000"/>
              </w:rPr>
            </w:pPr>
            <w:r w:rsidRPr="003E026E">
              <w:rPr>
                <w:color w:val="000000"/>
              </w:rPr>
              <w:t>3</w:t>
            </w:r>
          </w:p>
        </w:tc>
        <w:tc>
          <w:tcPr>
            <w:tcW w:w="949" w:type="dxa"/>
            <w:tcBorders>
              <w:top w:val="nil"/>
              <w:left w:val="nil"/>
              <w:bottom w:val="single" w:sz="4" w:space="0" w:color="auto"/>
              <w:right w:val="single" w:sz="4" w:space="0" w:color="auto"/>
            </w:tcBorders>
            <w:shd w:val="clear" w:color="auto" w:fill="auto"/>
            <w:noWrap/>
            <w:vAlign w:val="center"/>
            <w:hideMark/>
          </w:tcPr>
          <w:p w14:paraId="35C7731D" w14:textId="77777777" w:rsidR="002909E4" w:rsidRPr="003E026E" w:rsidRDefault="002909E4" w:rsidP="00B353AF">
            <w:pPr>
              <w:jc w:val="center"/>
              <w:rPr>
                <w:color w:val="000000"/>
              </w:rPr>
            </w:pPr>
            <w:r w:rsidRPr="003E026E">
              <w:rPr>
                <w:color w:val="000000"/>
              </w:rPr>
              <w:t>0,33</w:t>
            </w:r>
          </w:p>
        </w:tc>
        <w:tc>
          <w:tcPr>
            <w:tcW w:w="945" w:type="dxa"/>
            <w:tcBorders>
              <w:top w:val="nil"/>
              <w:left w:val="nil"/>
              <w:bottom w:val="single" w:sz="4" w:space="0" w:color="auto"/>
              <w:right w:val="single" w:sz="4" w:space="0" w:color="auto"/>
            </w:tcBorders>
            <w:shd w:val="clear" w:color="auto" w:fill="auto"/>
            <w:noWrap/>
            <w:vAlign w:val="center"/>
            <w:hideMark/>
          </w:tcPr>
          <w:p w14:paraId="3F97F5A1" w14:textId="77777777" w:rsidR="002909E4" w:rsidRPr="003E026E" w:rsidRDefault="002909E4" w:rsidP="00B353AF">
            <w:pPr>
              <w:jc w:val="center"/>
              <w:rPr>
                <w:color w:val="000000"/>
              </w:rPr>
            </w:pPr>
            <w:r w:rsidRPr="003E026E">
              <w:rPr>
                <w:color w:val="000000"/>
              </w:rPr>
              <w:t>60</w:t>
            </w:r>
            <w:r>
              <w:rPr>
                <w:color w:val="000000"/>
              </w:rPr>
              <w:t>,0</w:t>
            </w:r>
          </w:p>
        </w:tc>
      </w:tr>
      <w:tr w:rsidR="002909E4" w:rsidRPr="003E026E" w14:paraId="3CA750E8" w14:textId="77777777" w:rsidTr="00B353AF">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C228AB7" w14:textId="77777777" w:rsidR="002909E4" w:rsidRPr="003E026E" w:rsidRDefault="002909E4" w:rsidP="00B353AF">
            <w:pPr>
              <w:jc w:val="center"/>
              <w:rPr>
                <w:color w:val="000000"/>
              </w:rPr>
            </w:pPr>
            <w:r w:rsidRPr="003E026E">
              <w:rPr>
                <w:color w:val="000000"/>
              </w:rPr>
              <w:t>7</w:t>
            </w:r>
          </w:p>
        </w:tc>
        <w:tc>
          <w:tcPr>
            <w:tcW w:w="3286" w:type="dxa"/>
            <w:tcBorders>
              <w:top w:val="nil"/>
              <w:left w:val="nil"/>
              <w:bottom w:val="single" w:sz="4" w:space="0" w:color="auto"/>
              <w:right w:val="single" w:sz="4" w:space="0" w:color="auto"/>
            </w:tcBorders>
            <w:shd w:val="clear" w:color="auto" w:fill="auto"/>
            <w:noWrap/>
            <w:vAlign w:val="center"/>
            <w:hideMark/>
          </w:tcPr>
          <w:p w14:paraId="34307056" w14:textId="77777777" w:rsidR="002909E4" w:rsidRPr="003E026E" w:rsidRDefault="002909E4" w:rsidP="00B353AF">
            <w:pPr>
              <w:rPr>
                <w:color w:val="000000"/>
              </w:rPr>
            </w:pPr>
            <w:r w:rsidRPr="003E026E">
              <w:rPr>
                <w:color w:val="000000"/>
              </w:rPr>
              <w:t>Шкаф тумба мойка</w:t>
            </w:r>
          </w:p>
        </w:tc>
        <w:tc>
          <w:tcPr>
            <w:tcW w:w="1120" w:type="dxa"/>
            <w:tcBorders>
              <w:top w:val="nil"/>
              <w:left w:val="nil"/>
              <w:bottom w:val="single" w:sz="4" w:space="0" w:color="auto"/>
              <w:right w:val="single" w:sz="4" w:space="0" w:color="auto"/>
            </w:tcBorders>
            <w:shd w:val="clear" w:color="auto" w:fill="auto"/>
            <w:noWrap/>
            <w:vAlign w:val="center"/>
            <w:hideMark/>
          </w:tcPr>
          <w:p w14:paraId="415275A0" w14:textId="77777777" w:rsidR="002909E4" w:rsidRPr="003E026E" w:rsidRDefault="002909E4" w:rsidP="00B353AF">
            <w:pPr>
              <w:jc w:val="center"/>
              <w:rPr>
                <w:color w:val="000000"/>
              </w:rPr>
            </w:pPr>
            <w:r w:rsidRPr="003E026E">
              <w:rPr>
                <w:color w:val="000000"/>
              </w:rPr>
              <w:t>0,26</w:t>
            </w:r>
          </w:p>
        </w:tc>
        <w:tc>
          <w:tcPr>
            <w:tcW w:w="1171" w:type="dxa"/>
            <w:tcBorders>
              <w:top w:val="nil"/>
              <w:left w:val="nil"/>
              <w:bottom w:val="single" w:sz="4" w:space="0" w:color="auto"/>
              <w:right w:val="single" w:sz="4" w:space="0" w:color="auto"/>
            </w:tcBorders>
            <w:shd w:val="clear" w:color="auto" w:fill="auto"/>
            <w:noWrap/>
            <w:vAlign w:val="center"/>
            <w:hideMark/>
          </w:tcPr>
          <w:p w14:paraId="13774190" w14:textId="77777777" w:rsidR="002909E4" w:rsidRPr="003E026E" w:rsidRDefault="002909E4" w:rsidP="00B353AF">
            <w:pPr>
              <w:jc w:val="center"/>
              <w:rPr>
                <w:color w:val="000000"/>
              </w:rPr>
            </w:pPr>
            <w:r w:rsidRPr="003E026E">
              <w:rPr>
                <w:color w:val="000000"/>
              </w:rPr>
              <w:t>35</w:t>
            </w:r>
          </w:p>
        </w:tc>
        <w:tc>
          <w:tcPr>
            <w:tcW w:w="672" w:type="dxa"/>
            <w:tcBorders>
              <w:top w:val="nil"/>
              <w:left w:val="nil"/>
              <w:bottom w:val="single" w:sz="4" w:space="0" w:color="auto"/>
              <w:right w:val="single" w:sz="4" w:space="0" w:color="auto"/>
            </w:tcBorders>
            <w:shd w:val="clear" w:color="auto" w:fill="auto"/>
            <w:hideMark/>
          </w:tcPr>
          <w:p w14:paraId="611ADAE5" w14:textId="77777777" w:rsidR="002909E4" w:rsidRPr="003E026E" w:rsidRDefault="002909E4" w:rsidP="00B353AF">
            <w:pPr>
              <w:jc w:val="center"/>
              <w:rPr>
                <w:color w:val="000000"/>
              </w:rPr>
            </w:pPr>
            <w:r w:rsidRPr="00FF27C8">
              <w:rPr>
                <w:color w:val="000000"/>
              </w:rPr>
              <w:t>шт</w:t>
            </w:r>
          </w:p>
        </w:tc>
        <w:tc>
          <w:tcPr>
            <w:tcW w:w="700" w:type="dxa"/>
            <w:tcBorders>
              <w:top w:val="nil"/>
              <w:left w:val="nil"/>
              <w:bottom w:val="single" w:sz="4" w:space="0" w:color="auto"/>
              <w:right w:val="single" w:sz="4" w:space="0" w:color="auto"/>
            </w:tcBorders>
            <w:shd w:val="clear" w:color="auto" w:fill="auto"/>
            <w:noWrap/>
            <w:vAlign w:val="center"/>
            <w:hideMark/>
          </w:tcPr>
          <w:p w14:paraId="5E4C7C20" w14:textId="77777777" w:rsidR="002909E4" w:rsidRPr="003E026E" w:rsidRDefault="002909E4" w:rsidP="00B353AF">
            <w:pPr>
              <w:jc w:val="center"/>
              <w:rPr>
                <w:color w:val="000000"/>
              </w:rPr>
            </w:pPr>
            <w:r w:rsidRPr="003E026E">
              <w:rPr>
                <w:color w:val="000000"/>
              </w:rPr>
              <w:t>3</w:t>
            </w:r>
          </w:p>
        </w:tc>
        <w:tc>
          <w:tcPr>
            <w:tcW w:w="949" w:type="dxa"/>
            <w:tcBorders>
              <w:top w:val="nil"/>
              <w:left w:val="nil"/>
              <w:bottom w:val="single" w:sz="4" w:space="0" w:color="auto"/>
              <w:right w:val="single" w:sz="4" w:space="0" w:color="auto"/>
            </w:tcBorders>
            <w:shd w:val="clear" w:color="auto" w:fill="auto"/>
            <w:noWrap/>
            <w:vAlign w:val="center"/>
            <w:hideMark/>
          </w:tcPr>
          <w:p w14:paraId="3742B7E9" w14:textId="77777777" w:rsidR="002909E4" w:rsidRPr="003E026E" w:rsidRDefault="002909E4" w:rsidP="00B353AF">
            <w:pPr>
              <w:jc w:val="center"/>
              <w:rPr>
                <w:color w:val="000000"/>
              </w:rPr>
            </w:pPr>
            <w:r w:rsidRPr="003E026E">
              <w:rPr>
                <w:color w:val="000000"/>
              </w:rPr>
              <w:t>0,78</w:t>
            </w:r>
          </w:p>
        </w:tc>
        <w:tc>
          <w:tcPr>
            <w:tcW w:w="945" w:type="dxa"/>
            <w:tcBorders>
              <w:top w:val="nil"/>
              <w:left w:val="nil"/>
              <w:bottom w:val="single" w:sz="4" w:space="0" w:color="auto"/>
              <w:right w:val="single" w:sz="4" w:space="0" w:color="auto"/>
            </w:tcBorders>
            <w:shd w:val="clear" w:color="auto" w:fill="auto"/>
            <w:noWrap/>
            <w:vAlign w:val="center"/>
            <w:hideMark/>
          </w:tcPr>
          <w:p w14:paraId="159628C8" w14:textId="77777777" w:rsidR="002909E4" w:rsidRPr="003E026E" w:rsidRDefault="002909E4" w:rsidP="00B353AF">
            <w:pPr>
              <w:jc w:val="center"/>
              <w:rPr>
                <w:color w:val="000000"/>
              </w:rPr>
            </w:pPr>
            <w:r w:rsidRPr="003E026E">
              <w:rPr>
                <w:color w:val="000000"/>
              </w:rPr>
              <w:t>105</w:t>
            </w:r>
            <w:r>
              <w:rPr>
                <w:color w:val="000000"/>
              </w:rPr>
              <w:t>,0</w:t>
            </w:r>
          </w:p>
        </w:tc>
      </w:tr>
      <w:tr w:rsidR="002909E4" w:rsidRPr="003E026E" w14:paraId="40746FFD" w14:textId="77777777" w:rsidTr="00B353AF">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9D79C5C" w14:textId="77777777" w:rsidR="002909E4" w:rsidRPr="003E026E" w:rsidRDefault="002909E4" w:rsidP="00B353AF">
            <w:pPr>
              <w:jc w:val="center"/>
              <w:rPr>
                <w:color w:val="000000"/>
              </w:rPr>
            </w:pPr>
            <w:r w:rsidRPr="003E026E">
              <w:rPr>
                <w:color w:val="000000"/>
              </w:rPr>
              <w:t>8</w:t>
            </w:r>
          </w:p>
        </w:tc>
        <w:tc>
          <w:tcPr>
            <w:tcW w:w="3286" w:type="dxa"/>
            <w:tcBorders>
              <w:top w:val="nil"/>
              <w:left w:val="nil"/>
              <w:bottom w:val="single" w:sz="4" w:space="0" w:color="auto"/>
              <w:right w:val="single" w:sz="4" w:space="0" w:color="auto"/>
            </w:tcBorders>
            <w:shd w:val="clear" w:color="auto" w:fill="auto"/>
            <w:noWrap/>
            <w:vAlign w:val="center"/>
            <w:hideMark/>
          </w:tcPr>
          <w:p w14:paraId="5F966B95" w14:textId="77777777" w:rsidR="002909E4" w:rsidRPr="003E026E" w:rsidRDefault="002909E4" w:rsidP="00B353AF">
            <w:pPr>
              <w:rPr>
                <w:color w:val="000000"/>
              </w:rPr>
            </w:pPr>
            <w:r w:rsidRPr="003E026E">
              <w:rPr>
                <w:color w:val="000000"/>
              </w:rPr>
              <w:t>Стул на металлическом каркасе</w:t>
            </w:r>
          </w:p>
        </w:tc>
        <w:tc>
          <w:tcPr>
            <w:tcW w:w="1120" w:type="dxa"/>
            <w:tcBorders>
              <w:top w:val="nil"/>
              <w:left w:val="nil"/>
              <w:bottom w:val="single" w:sz="4" w:space="0" w:color="auto"/>
              <w:right w:val="single" w:sz="4" w:space="0" w:color="auto"/>
            </w:tcBorders>
            <w:shd w:val="clear" w:color="auto" w:fill="auto"/>
            <w:noWrap/>
            <w:vAlign w:val="center"/>
            <w:hideMark/>
          </w:tcPr>
          <w:p w14:paraId="28AA1E34" w14:textId="77777777" w:rsidR="002909E4" w:rsidRPr="003E026E" w:rsidRDefault="002909E4" w:rsidP="00B353AF">
            <w:pPr>
              <w:jc w:val="center"/>
              <w:rPr>
                <w:color w:val="000000"/>
              </w:rPr>
            </w:pPr>
            <w:r w:rsidRPr="003E026E">
              <w:rPr>
                <w:color w:val="000000"/>
              </w:rPr>
              <w:t>0,13</w:t>
            </w:r>
          </w:p>
        </w:tc>
        <w:tc>
          <w:tcPr>
            <w:tcW w:w="1171" w:type="dxa"/>
            <w:tcBorders>
              <w:top w:val="nil"/>
              <w:left w:val="nil"/>
              <w:bottom w:val="single" w:sz="4" w:space="0" w:color="auto"/>
              <w:right w:val="single" w:sz="4" w:space="0" w:color="auto"/>
            </w:tcBorders>
            <w:shd w:val="clear" w:color="auto" w:fill="auto"/>
            <w:noWrap/>
            <w:vAlign w:val="center"/>
            <w:hideMark/>
          </w:tcPr>
          <w:p w14:paraId="21557A06" w14:textId="77777777" w:rsidR="002909E4" w:rsidRPr="003E026E" w:rsidRDefault="002909E4" w:rsidP="00B353AF">
            <w:pPr>
              <w:jc w:val="center"/>
              <w:rPr>
                <w:color w:val="000000"/>
              </w:rPr>
            </w:pPr>
            <w:r w:rsidRPr="003E026E">
              <w:rPr>
                <w:color w:val="000000"/>
              </w:rPr>
              <w:t>6</w:t>
            </w:r>
          </w:p>
        </w:tc>
        <w:tc>
          <w:tcPr>
            <w:tcW w:w="672" w:type="dxa"/>
            <w:tcBorders>
              <w:top w:val="nil"/>
              <w:left w:val="nil"/>
              <w:bottom w:val="single" w:sz="4" w:space="0" w:color="auto"/>
              <w:right w:val="single" w:sz="4" w:space="0" w:color="auto"/>
            </w:tcBorders>
            <w:shd w:val="clear" w:color="auto" w:fill="auto"/>
            <w:hideMark/>
          </w:tcPr>
          <w:p w14:paraId="6736F671" w14:textId="77777777" w:rsidR="002909E4" w:rsidRPr="003E026E" w:rsidRDefault="002909E4" w:rsidP="00B353AF">
            <w:pPr>
              <w:jc w:val="center"/>
              <w:rPr>
                <w:color w:val="000000"/>
              </w:rPr>
            </w:pPr>
            <w:r w:rsidRPr="00FF27C8">
              <w:rPr>
                <w:color w:val="000000"/>
              </w:rPr>
              <w:t>шт</w:t>
            </w:r>
          </w:p>
        </w:tc>
        <w:tc>
          <w:tcPr>
            <w:tcW w:w="700" w:type="dxa"/>
            <w:tcBorders>
              <w:top w:val="nil"/>
              <w:left w:val="nil"/>
              <w:bottom w:val="single" w:sz="4" w:space="0" w:color="auto"/>
              <w:right w:val="single" w:sz="4" w:space="0" w:color="auto"/>
            </w:tcBorders>
            <w:shd w:val="clear" w:color="auto" w:fill="auto"/>
            <w:noWrap/>
            <w:vAlign w:val="center"/>
            <w:hideMark/>
          </w:tcPr>
          <w:p w14:paraId="42994B15" w14:textId="77777777" w:rsidR="002909E4" w:rsidRPr="003E026E" w:rsidRDefault="002909E4" w:rsidP="00B353AF">
            <w:pPr>
              <w:jc w:val="center"/>
              <w:rPr>
                <w:color w:val="000000"/>
              </w:rPr>
            </w:pPr>
            <w:r w:rsidRPr="003E026E">
              <w:rPr>
                <w:color w:val="000000"/>
              </w:rPr>
              <w:t>8</w:t>
            </w:r>
          </w:p>
        </w:tc>
        <w:tc>
          <w:tcPr>
            <w:tcW w:w="949" w:type="dxa"/>
            <w:tcBorders>
              <w:top w:val="nil"/>
              <w:left w:val="nil"/>
              <w:bottom w:val="single" w:sz="4" w:space="0" w:color="auto"/>
              <w:right w:val="single" w:sz="4" w:space="0" w:color="auto"/>
            </w:tcBorders>
            <w:shd w:val="clear" w:color="auto" w:fill="auto"/>
            <w:noWrap/>
            <w:vAlign w:val="center"/>
            <w:hideMark/>
          </w:tcPr>
          <w:p w14:paraId="0DE22C0A" w14:textId="77777777" w:rsidR="002909E4" w:rsidRPr="003E026E" w:rsidRDefault="002909E4" w:rsidP="00B353AF">
            <w:pPr>
              <w:jc w:val="center"/>
              <w:rPr>
                <w:color w:val="000000"/>
              </w:rPr>
            </w:pPr>
            <w:r w:rsidRPr="003E026E">
              <w:rPr>
                <w:color w:val="000000"/>
              </w:rPr>
              <w:t>1,04</w:t>
            </w:r>
          </w:p>
        </w:tc>
        <w:tc>
          <w:tcPr>
            <w:tcW w:w="945" w:type="dxa"/>
            <w:tcBorders>
              <w:top w:val="nil"/>
              <w:left w:val="nil"/>
              <w:bottom w:val="single" w:sz="4" w:space="0" w:color="auto"/>
              <w:right w:val="single" w:sz="4" w:space="0" w:color="auto"/>
            </w:tcBorders>
            <w:shd w:val="clear" w:color="auto" w:fill="auto"/>
            <w:noWrap/>
            <w:vAlign w:val="center"/>
            <w:hideMark/>
          </w:tcPr>
          <w:p w14:paraId="38C03315" w14:textId="77777777" w:rsidR="002909E4" w:rsidRPr="003E026E" w:rsidRDefault="002909E4" w:rsidP="00B353AF">
            <w:pPr>
              <w:jc w:val="center"/>
              <w:rPr>
                <w:color w:val="000000"/>
              </w:rPr>
            </w:pPr>
            <w:r w:rsidRPr="003E026E">
              <w:rPr>
                <w:color w:val="000000"/>
              </w:rPr>
              <w:t>48</w:t>
            </w:r>
            <w:r>
              <w:rPr>
                <w:color w:val="000000"/>
              </w:rPr>
              <w:t>,0</w:t>
            </w:r>
          </w:p>
        </w:tc>
      </w:tr>
      <w:tr w:rsidR="002909E4" w:rsidRPr="003E026E" w14:paraId="2A6F9EA6" w14:textId="77777777" w:rsidTr="00B353AF">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DF92210" w14:textId="77777777" w:rsidR="002909E4" w:rsidRPr="003E026E" w:rsidRDefault="002909E4" w:rsidP="00B353AF">
            <w:pPr>
              <w:jc w:val="center"/>
              <w:rPr>
                <w:color w:val="000000"/>
              </w:rPr>
            </w:pPr>
            <w:r w:rsidRPr="003E026E">
              <w:rPr>
                <w:color w:val="000000"/>
              </w:rPr>
              <w:t>9</w:t>
            </w:r>
          </w:p>
        </w:tc>
        <w:tc>
          <w:tcPr>
            <w:tcW w:w="3286" w:type="dxa"/>
            <w:tcBorders>
              <w:top w:val="nil"/>
              <w:left w:val="nil"/>
              <w:bottom w:val="single" w:sz="4" w:space="0" w:color="auto"/>
              <w:right w:val="single" w:sz="4" w:space="0" w:color="auto"/>
            </w:tcBorders>
            <w:shd w:val="clear" w:color="auto" w:fill="auto"/>
            <w:noWrap/>
            <w:vAlign w:val="center"/>
            <w:hideMark/>
          </w:tcPr>
          <w:p w14:paraId="699CA1E4" w14:textId="77777777" w:rsidR="002909E4" w:rsidRPr="003E026E" w:rsidRDefault="002909E4" w:rsidP="00B353AF">
            <w:pPr>
              <w:rPr>
                <w:color w:val="000000"/>
              </w:rPr>
            </w:pPr>
            <w:r w:rsidRPr="003E026E">
              <w:rPr>
                <w:color w:val="000000"/>
              </w:rPr>
              <w:t>Стул обеденный</w:t>
            </w:r>
          </w:p>
        </w:tc>
        <w:tc>
          <w:tcPr>
            <w:tcW w:w="1120" w:type="dxa"/>
            <w:tcBorders>
              <w:top w:val="nil"/>
              <w:left w:val="nil"/>
              <w:bottom w:val="single" w:sz="4" w:space="0" w:color="auto"/>
              <w:right w:val="single" w:sz="4" w:space="0" w:color="auto"/>
            </w:tcBorders>
            <w:shd w:val="clear" w:color="auto" w:fill="auto"/>
            <w:noWrap/>
            <w:vAlign w:val="center"/>
            <w:hideMark/>
          </w:tcPr>
          <w:p w14:paraId="38FB9F1D" w14:textId="77777777" w:rsidR="002909E4" w:rsidRPr="003E026E" w:rsidRDefault="002909E4" w:rsidP="00B353AF">
            <w:pPr>
              <w:jc w:val="center"/>
              <w:rPr>
                <w:color w:val="000000"/>
              </w:rPr>
            </w:pPr>
            <w:r w:rsidRPr="003E026E">
              <w:rPr>
                <w:color w:val="000000"/>
              </w:rPr>
              <w:t>0,13</w:t>
            </w:r>
          </w:p>
        </w:tc>
        <w:tc>
          <w:tcPr>
            <w:tcW w:w="1171" w:type="dxa"/>
            <w:tcBorders>
              <w:top w:val="nil"/>
              <w:left w:val="nil"/>
              <w:bottom w:val="single" w:sz="4" w:space="0" w:color="auto"/>
              <w:right w:val="single" w:sz="4" w:space="0" w:color="auto"/>
            </w:tcBorders>
            <w:shd w:val="clear" w:color="auto" w:fill="auto"/>
            <w:noWrap/>
            <w:vAlign w:val="center"/>
            <w:hideMark/>
          </w:tcPr>
          <w:p w14:paraId="2813FBF8" w14:textId="77777777" w:rsidR="002909E4" w:rsidRPr="003E026E" w:rsidRDefault="002909E4" w:rsidP="00B353AF">
            <w:pPr>
              <w:jc w:val="center"/>
              <w:rPr>
                <w:color w:val="000000"/>
              </w:rPr>
            </w:pPr>
            <w:r w:rsidRPr="003E026E">
              <w:rPr>
                <w:color w:val="000000"/>
              </w:rPr>
              <w:t>6</w:t>
            </w:r>
          </w:p>
        </w:tc>
        <w:tc>
          <w:tcPr>
            <w:tcW w:w="672" w:type="dxa"/>
            <w:tcBorders>
              <w:top w:val="nil"/>
              <w:left w:val="nil"/>
              <w:bottom w:val="single" w:sz="4" w:space="0" w:color="auto"/>
              <w:right w:val="single" w:sz="4" w:space="0" w:color="auto"/>
            </w:tcBorders>
            <w:shd w:val="clear" w:color="auto" w:fill="auto"/>
            <w:hideMark/>
          </w:tcPr>
          <w:p w14:paraId="21B62A2B" w14:textId="77777777" w:rsidR="002909E4" w:rsidRPr="003E026E" w:rsidRDefault="002909E4" w:rsidP="00B353AF">
            <w:pPr>
              <w:jc w:val="center"/>
              <w:rPr>
                <w:color w:val="000000"/>
              </w:rPr>
            </w:pPr>
            <w:r w:rsidRPr="00FF27C8">
              <w:rPr>
                <w:color w:val="000000"/>
              </w:rPr>
              <w:t>шт</w:t>
            </w:r>
          </w:p>
        </w:tc>
        <w:tc>
          <w:tcPr>
            <w:tcW w:w="700" w:type="dxa"/>
            <w:tcBorders>
              <w:top w:val="nil"/>
              <w:left w:val="nil"/>
              <w:bottom w:val="single" w:sz="4" w:space="0" w:color="auto"/>
              <w:right w:val="single" w:sz="4" w:space="0" w:color="auto"/>
            </w:tcBorders>
            <w:shd w:val="clear" w:color="auto" w:fill="auto"/>
            <w:noWrap/>
            <w:vAlign w:val="center"/>
            <w:hideMark/>
          </w:tcPr>
          <w:p w14:paraId="647C7BA0" w14:textId="77777777" w:rsidR="002909E4" w:rsidRPr="003E026E" w:rsidRDefault="002909E4" w:rsidP="00B353AF">
            <w:pPr>
              <w:jc w:val="center"/>
              <w:rPr>
                <w:color w:val="000000"/>
              </w:rPr>
            </w:pPr>
            <w:r w:rsidRPr="003E026E">
              <w:rPr>
                <w:color w:val="000000"/>
              </w:rPr>
              <w:t>18</w:t>
            </w:r>
          </w:p>
        </w:tc>
        <w:tc>
          <w:tcPr>
            <w:tcW w:w="949" w:type="dxa"/>
            <w:tcBorders>
              <w:top w:val="nil"/>
              <w:left w:val="nil"/>
              <w:bottom w:val="single" w:sz="4" w:space="0" w:color="auto"/>
              <w:right w:val="single" w:sz="4" w:space="0" w:color="auto"/>
            </w:tcBorders>
            <w:shd w:val="clear" w:color="auto" w:fill="auto"/>
            <w:noWrap/>
            <w:vAlign w:val="center"/>
            <w:hideMark/>
          </w:tcPr>
          <w:p w14:paraId="169F9852" w14:textId="77777777" w:rsidR="002909E4" w:rsidRPr="003E026E" w:rsidRDefault="002909E4" w:rsidP="00B353AF">
            <w:pPr>
              <w:jc w:val="center"/>
              <w:rPr>
                <w:color w:val="000000"/>
              </w:rPr>
            </w:pPr>
            <w:r w:rsidRPr="003E026E">
              <w:rPr>
                <w:color w:val="000000"/>
              </w:rPr>
              <w:t>2,34</w:t>
            </w:r>
          </w:p>
        </w:tc>
        <w:tc>
          <w:tcPr>
            <w:tcW w:w="945" w:type="dxa"/>
            <w:tcBorders>
              <w:top w:val="nil"/>
              <w:left w:val="nil"/>
              <w:bottom w:val="single" w:sz="4" w:space="0" w:color="auto"/>
              <w:right w:val="single" w:sz="4" w:space="0" w:color="auto"/>
            </w:tcBorders>
            <w:shd w:val="clear" w:color="auto" w:fill="auto"/>
            <w:noWrap/>
            <w:vAlign w:val="center"/>
            <w:hideMark/>
          </w:tcPr>
          <w:p w14:paraId="03A34A8C" w14:textId="77777777" w:rsidR="002909E4" w:rsidRPr="003E026E" w:rsidRDefault="002909E4" w:rsidP="00B353AF">
            <w:pPr>
              <w:jc w:val="center"/>
              <w:rPr>
                <w:color w:val="000000"/>
              </w:rPr>
            </w:pPr>
            <w:r w:rsidRPr="003E026E">
              <w:rPr>
                <w:color w:val="000000"/>
              </w:rPr>
              <w:t>108</w:t>
            </w:r>
            <w:r>
              <w:rPr>
                <w:color w:val="000000"/>
              </w:rPr>
              <w:t>,0</w:t>
            </w:r>
          </w:p>
        </w:tc>
      </w:tr>
      <w:tr w:rsidR="002909E4" w:rsidRPr="003E026E" w14:paraId="7F7A6D78" w14:textId="77777777" w:rsidTr="00B353AF">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260C37" w14:textId="77777777" w:rsidR="002909E4" w:rsidRPr="003E026E" w:rsidRDefault="002909E4" w:rsidP="00B353AF">
            <w:pPr>
              <w:jc w:val="center"/>
              <w:rPr>
                <w:color w:val="000000"/>
              </w:rPr>
            </w:pPr>
            <w:r w:rsidRPr="003E026E">
              <w:rPr>
                <w:color w:val="000000"/>
              </w:rPr>
              <w:t>10</w:t>
            </w:r>
          </w:p>
        </w:tc>
        <w:tc>
          <w:tcPr>
            <w:tcW w:w="3286" w:type="dxa"/>
            <w:tcBorders>
              <w:top w:val="nil"/>
              <w:left w:val="nil"/>
              <w:bottom w:val="single" w:sz="4" w:space="0" w:color="auto"/>
              <w:right w:val="single" w:sz="4" w:space="0" w:color="auto"/>
            </w:tcBorders>
            <w:shd w:val="clear" w:color="auto" w:fill="auto"/>
            <w:noWrap/>
            <w:vAlign w:val="center"/>
            <w:hideMark/>
          </w:tcPr>
          <w:p w14:paraId="29AF5F84" w14:textId="77777777" w:rsidR="002909E4" w:rsidRPr="003E026E" w:rsidRDefault="002909E4" w:rsidP="00B353AF">
            <w:pPr>
              <w:rPr>
                <w:color w:val="000000"/>
              </w:rPr>
            </w:pPr>
            <w:r w:rsidRPr="003E026E">
              <w:rPr>
                <w:color w:val="000000"/>
              </w:rPr>
              <w:t>Матрац</w:t>
            </w:r>
          </w:p>
        </w:tc>
        <w:tc>
          <w:tcPr>
            <w:tcW w:w="1120" w:type="dxa"/>
            <w:tcBorders>
              <w:top w:val="nil"/>
              <w:left w:val="nil"/>
              <w:bottom w:val="single" w:sz="4" w:space="0" w:color="auto"/>
              <w:right w:val="single" w:sz="4" w:space="0" w:color="auto"/>
            </w:tcBorders>
            <w:shd w:val="clear" w:color="auto" w:fill="auto"/>
            <w:noWrap/>
            <w:vAlign w:val="center"/>
            <w:hideMark/>
          </w:tcPr>
          <w:p w14:paraId="47F01402" w14:textId="77777777" w:rsidR="002909E4" w:rsidRPr="003E026E" w:rsidRDefault="002909E4" w:rsidP="00B353AF">
            <w:pPr>
              <w:jc w:val="center"/>
              <w:rPr>
                <w:color w:val="000000"/>
              </w:rPr>
            </w:pPr>
            <w:r w:rsidRPr="003E026E">
              <w:rPr>
                <w:color w:val="000000"/>
              </w:rPr>
              <w:t>0,5</w:t>
            </w:r>
          </w:p>
        </w:tc>
        <w:tc>
          <w:tcPr>
            <w:tcW w:w="1171" w:type="dxa"/>
            <w:tcBorders>
              <w:top w:val="nil"/>
              <w:left w:val="nil"/>
              <w:bottom w:val="single" w:sz="4" w:space="0" w:color="auto"/>
              <w:right w:val="single" w:sz="4" w:space="0" w:color="auto"/>
            </w:tcBorders>
            <w:shd w:val="clear" w:color="auto" w:fill="auto"/>
            <w:noWrap/>
            <w:vAlign w:val="center"/>
            <w:hideMark/>
          </w:tcPr>
          <w:p w14:paraId="603C6E63" w14:textId="77777777" w:rsidR="002909E4" w:rsidRPr="003E026E" w:rsidRDefault="002909E4" w:rsidP="00B353AF">
            <w:pPr>
              <w:jc w:val="center"/>
              <w:rPr>
                <w:color w:val="000000"/>
              </w:rPr>
            </w:pPr>
            <w:r w:rsidRPr="003E026E">
              <w:rPr>
                <w:color w:val="000000"/>
              </w:rPr>
              <w:t>15</w:t>
            </w:r>
          </w:p>
        </w:tc>
        <w:tc>
          <w:tcPr>
            <w:tcW w:w="672" w:type="dxa"/>
            <w:tcBorders>
              <w:top w:val="nil"/>
              <w:left w:val="nil"/>
              <w:bottom w:val="single" w:sz="4" w:space="0" w:color="auto"/>
              <w:right w:val="single" w:sz="4" w:space="0" w:color="auto"/>
            </w:tcBorders>
            <w:shd w:val="clear" w:color="auto" w:fill="auto"/>
            <w:noWrap/>
            <w:hideMark/>
          </w:tcPr>
          <w:p w14:paraId="0963A7C1" w14:textId="77777777" w:rsidR="002909E4" w:rsidRPr="003E026E" w:rsidRDefault="002909E4" w:rsidP="00B353AF">
            <w:pPr>
              <w:jc w:val="center"/>
              <w:rPr>
                <w:color w:val="000000"/>
              </w:rPr>
            </w:pPr>
            <w:r w:rsidRPr="00FF27C8">
              <w:rPr>
                <w:color w:val="000000"/>
              </w:rPr>
              <w:t>шт</w:t>
            </w:r>
          </w:p>
        </w:tc>
        <w:tc>
          <w:tcPr>
            <w:tcW w:w="700" w:type="dxa"/>
            <w:tcBorders>
              <w:top w:val="nil"/>
              <w:left w:val="nil"/>
              <w:bottom w:val="single" w:sz="4" w:space="0" w:color="auto"/>
              <w:right w:val="single" w:sz="4" w:space="0" w:color="auto"/>
            </w:tcBorders>
            <w:shd w:val="clear" w:color="auto" w:fill="auto"/>
            <w:noWrap/>
            <w:vAlign w:val="center"/>
            <w:hideMark/>
          </w:tcPr>
          <w:p w14:paraId="4F275E25" w14:textId="77777777" w:rsidR="002909E4" w:rsidRPr="003E026E" w:rsidRDefault="002909E4" w:rsidP="00B353AF">
            <w:pPr>
              <w:jc w:val="center"/>
              <w:rPr>
                <w:color w:val="000000"/>
              </w:rPr>
            </w:pPr>
            <w:r w:rsidRPr="003E026E">
              <w:rPr>
                <w:color w:val="000000"/>
              </w:rPr>
              <w:t>28</w:t>
            </w:r>
          </w:p>
        </w:tc>
        <w:tc>
          <w:tcPr>
            <w:tcW w:w="949" w:type="dxa"/>
            <w:tcBorders>
              <w:top w:val="nil"/>
              <w:left w:val="nil"/>
              <w:bottom w:val="single" w:sz="4" w:space="0" w:color="auto"/>
              <w:right w:val="single" w:sz="4" w:space="0" w:color="auto"/>
            </w:tcBorders>
            <w:shd w:val="clear" w:color="auto" w:fill="auto"/>
            <w:noWrap/>
            <w:vAlign w:val="center"/>
            <w:hideMark/>
          </w:tcPr>
          <w:p w14:paraId="345392C6" w14:textId="77777777" w:rsidR="002909E4" w:rsidRPr="003E026E" w:rsidRDefault="002909E4" w:rsidP="00B353AF">
            <w:pPr>
              <w:jc w:val="center"/>
              <w:rPr>
                <w:color w:val="000000"/>
              </w:rPr>
            </w:pPr>
            <w:r w:rsidRPr="003E026E">
              <w:rPr>
                <w:color w:val="000000"/>
              </w:rPr>
              <w:t>14</w:t>
            </w:r>
          </w:p>
        </w:tc>
        <w:tc>
          <w:tcPr>
            <w:tcW w:w="945" w:type="dxa"/>
            <w:tcBorders>
              <w:top w:val="nil"/>
              <w:left w:val="nil"/>
              <w:bottom w:val="single" w:sz="4" w:space="0" w:color="auto"/>
              <w:right w:val="single" w:sz="4" w:space="0" w:color="auto"/>
            </w:tcBorders>
            <w:shd w:val="clear" w:color="auto" w:fill="auto"/>
            <w:noWrap/>
            <w:vAlign w:val="center"/>
            <w:hideMark/>
          </w:tcPr>
          <w:p w14:paraId="05328DE6" w14:textId="77777777" w:rsidR="002909E4" w:rsidRPr="003E026E" w:rsidRDefault="002909E4" w:rsidP="00B353AF">
            <w:pPr>
              <w:jc w:val="center"/>
              <w:rPr>
                <w:color w:val="000000"/>
              </w:rPr>
            </w:pPr>
            <w:r w:rsidRPr="003E026E">
              <w:rPr>
                <w:color w:val="000000"/>
              </w:rPr>
              <w:t>420</w:t>
            </w:r>
            <w:r>
              <w:rPr>
                <w:color w:val="000000"/>
              </w:rPr>
              <w:t>,0</w:t>
            </w:r>
          </w:p>
        </w:tc>
      </w:tr>
      <w:tr w:rsidR="002909E4" w:rsidRPr="003E026E" w14:paraId="4715DA3F" w14:textId="77777777" w:rsidTr="00B353AF">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6C68849" w14:textId="77777777" w:rsidR="002909E4" w:rsidRPr="003E026E" w:rsidRDefault="002909E4" w:rsidP="00B353AF">
            <w:pPr>
              <w:jc w:val="center"/>
              <w:rPr>
                <w:color w:val="000000"/>
              </w:rPr>
            </w:pPr>
            <w:r w:rsidRPr="003E026E">
              <w:rPr>
                <w:color w:val="000000"/>
              </w:rPr>
              <w:t>11</w:t>
            </w:r>
          </w:p>
        </w:tc>
        <w:tc>
          <w:tcPr>
            <w:tcW w:w="3286" w:type="dxa"/>
            <w:tcBorders>
              <w:top w:val="nil"/>
              <w:left w:val="nil"/>
              <w:bottom w:val="single" w:sz="4" w:space="0" w:color="auto"/>
              <w:right w:val="single" w:sz="4" w:space="0" w:color="auto"/>
            </w:tcBorders>
            <w:shd w:val="clear" w:color="auto" w:fill="auto"/>
            <w:noWrap/>
            <w:vAlign w:val="center"/>
            <w:hideMark/>
          </w:tcPr>
          <w:p w14:paraId="59671D61" w14:textId="77777777" w:rsidR="002909E4" w:rsidRPr="003E026E" w:rsidRDefault="002909E4" w:rsidP="00B353AF">
            <w:pPr>
              <w:rPr>
                <w:color w:val="000000"/>
              </w:rPr>
            </w:pPr>
            <w:r w:rsidRPr="003E026E">
              <w:rPr>
                <w:color w:val="000000"/>
              </w:rPr>
              <w:t xml:space="preserve">Холодильник </w:t>
            </w:r>
          </w:p>
        </w:tc>
        <w:tc>
          <w:tcPr>
            <w:tcW w:w="1120" w:type="dxa"/>
            <w:tcBorders>
              <w:top w:val="nil"/>
              <w:left w:val="nil"/>
              <w:bottom w:val="single" w:sz="4" w:space="0" w:color="auto"/>
              <w:right w:val="single" w:sz="4" w:space="0" w:color="auto"/>
            </w:tcBorders>
            <w:shd w:val="clear" w:color="auto" w:fill="auto"/>
            <w:noWrap/>
            <w:vAlign w:val="center"/>
            <w:hideMark/>
          </w:tcPr>
          <w:p w14:paraId="63DEE94E" w14:textId="77777777" w:rsidR="002909E4" w:rsidRPr="003E026E" w:rsidRDefault="002909E4" w:rsidP="00B353AF">
            <w:pPr>
              <w:jc w:val="center"/>
              <w:rPr>
                <w:color w:val="000000"/>
              </w:rPr>
            </w:pPr>
            <w:r w:rsidRPr="003E026E">
              <w:rPr>
                <w:color w:val="000000"/>
              </w:rPr>
              <w:t>0,54</w:t>
            </w:r>
          </w:p>
        </w:tc>
        <w:tc>
          <w:tcPr>
            <w:tcW w:w="1171" w:type="dxa"/>
            <w:tcBorders>
              <w:top w:val="nil"/>
              <w:left w:val="nil"/>
              <w:bottom w:val="single" w:sz="4" w:space="0" w:color="auto"/>
              <w:right w:val="single" w:sz="4" w:space="0" w:color="auto"/>
            </w:tcBorders>
            <w:shd w:val="clear" w:color="auto" w:fill="auto"/>
            <w:noWrap/>
            <w:vAlign w:val="center"/>
            <w:hideMark/>
          </w:tcPr>
          <w:p w14:paraId="79A931B8" w14:textId="77777777" w:rsidR="002909E4" w:rsidRPr="003E026E" w:rsidRDefault="002909E4" w:rsidP="00B353AF">
            <w:pPr>
              <w:jc w:val="center"/>
              <w:rPr>
                <w:color w:val="000000"/>
              </w:rPr>
            </w:pPr>
            <w:r w:rsidRPr="003E026E">
              <w:rPr>
                <w:color w:val="000000"/>
              </w:rPr>
              <w:t>55</w:t>
            </w:r>
          </w:p>
        </w:tc>
        <w:tc>
          <w:tcPr>
            <w:tcW w:w="672" w:type="dxa"/>
            <w:tcBorders>
              <w:top w:val="nil"/>
              <w:left w:val="nil"/>
              <w:bottom w:val="single" w:sz="4" w:space="0" w:color="auto"/>
              <w:right w:val="single" w:sz="4" w:space="0" w:color="auto"/>
            </w:tcBorders>
            <w:shd w:val="clear" w:color="auto" w:fill="auto"/>
            <w:noWrap/>
            <w:hideMark/>
          </w:tcPr>
          <w:p w14:paraId="6AE55E9F" w14:textId="77777777" w:rsidR="002909E4" w:rsidRPr="003E026E" w:rsidRDefault="002909E4" w:rsidP="00B353AF">
            <w:pPr>
              <w:jc w:val="center"/>
              <w:rPr>
                <w:color w:val="000000"/>
              </w:rPr>
            </w:pPr>
            <w:r w:rsidRPr="00FF27C8">
              <w:rPr>
                <w:color w:val="000000"/>
              </w:rPr>
              <w:t>шт</w:t>
            </w:r>
          </w:p>
        </w:tc>
        <w:tc>
          <w:tcPr>
            <w:tcW w:w="700" w:type="dxa"/>
            <w:tcBorders>
              <w:top w:val="nil"/>
              <w:left w:val="nil"/>
              <w:bottom w:val="single" w:sz="4" w:space="0" w:color="auto"/>
              <w:right w:val="single" w:sz="4" w:space="0" w:color="auto"/>
            </w:tcBorders>
            <w:shd w:val="clear" w:color="auto" w:fill="auto"/>
            <w:noWrap/>
            <w:vAlign w:val="center"/>
            <w:hideMark/>
          </w:tcPr>
          <w:p w14:paraId="7C6BE07C" w14:textId="77777777" w:rsidR="002909E4" w:rsidRPr="003E026E" w:rsidRDefault="002909E4" w:rsidP="00B353AF">
            <w:pPr>
              <w:jc w:val="center"/>
              <w:rPr>
                <w:color w:val="000000"/>
              </w:rPr>
            </w:pPr>
            <w:r w:rsidRPr="003E026E">
              <w:rPr>
                <w:color w:val="000000"/>
              </w:rPr>
              <w:t>15</w:t>
            </w:r>
          </w:p>
        </w:tc>
        <w:tc>
          <w:tcPr>
            <w:tcW w:w="949" w:type="dxa"/>
            <w:tcBorders>
              <w:top w:val="nil"/>
              <w:left w:val="nil"/>
              <w:bottom w:val="single" w:sz="4" w:space="0" w:color="auto"/>
              <w:right w:val="single" w:sz="4" w:space="0" w:color="auto"/>
            </w:tcBorders>
            <w:shd w:val="clear" w:color="auto" w:fill="auto"/>
            <w:noWrap/>
            <w:vAlign w:val="center"/>
            <w:hideMark/>
          </w:tcPr>
          <w:p w14:paraId="518FF673" w14:textId="77777777" w:rsidR="002909E4" w:rsidRPr="003E026E" w:rsidRDefault="002909E4" w:rsidP="00B353AF">
            <w:pPr>
              <w:jc w:val="center"/>
              <w:rPr>
                <w:color w:val="000000"/>
              </w:rPr>
            </w:pPr>
            <w:r w:rsidRPr="003E026E">
              <w:rPr>
                <w:color w:val="000000"/>
              </w:rPr>
              <w:t>8,1</w:t>
            </w:r>
          </w:p>
        </w:tc>
        <w:tc>
          <w:tcPr>
            <w:tcW w:w="945" w:type="dxa"/>
            <w:tcBorders>
              <w:top w:val="nil"/>
              <w:left w:val="nil"/>
              <w:bottom w:val="single" w:sz="4" w:space="0" w:color="auto"/>
              <w:right w:val="single" w:sz="4" w:space="0" w:color="auto"/>
            </w:tcBorders>
            <w:shd w:val="clear" w:color="auto" w:fill="auto"/>
            <w:noWrap/>
            <w:vAlign w:val="center"/>
            <w:hideMark/>
          </w:tcPr>
          <w:p w14:paraId="1AEE67EE" w14:textId="77777777" w:rsidR="002909E4" w:rsidRPr="003E026E" w:rsidRDefault="002909E4" w:rsidP="00B353AF">
            <w:pPr>
              <w:jc w:val="center"/>
              <w:rPr>
                <w:color w:val="000000"/>
              </w:rPr>
            </w:pPr>
            <w:r w:rsidRPr="003E026E">
              <w:rPr>
                <w:color w:val="000000"/>
              </w:rPr>
              <w:t>825</w:t>
            </w:r>
            <w:r>
              <w:rPr>
                <w:color w:val="000000"/>
              </w:rPr>
              <w:t>,0</w:t>
            </w:r>
          </w:p>
        </w:tc>
      </w:tr>
      <w:tr w:rsidR="002909E4" w:rsidRPr="003E026E" w14:paraId="7801C3E2" w14:textId="77777777" w:rsidTr="00B353AF">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6272FD" w14:textId="77777777" w:rsidR="002909E4" w:rsidRPr="003E026E" w:rsidRDefault="002909E4" w:rsidP="00B353AF">
            <w:pPr>
              <w:jc w:val="center"/>
              <w:rPr>
                <w:color w:val="000000"/>
              </w:rPr>
            </w:pPr>
            <w:r w:rsidRPr="003E026E">
              <w:rPr>
                <w:color w:val="000000"/>
              </w:rPr>
              <w:t>12</w:t>
            </w:r>
          </w:p>
        </w:tc>
        <w:tc>
          <w:tcPr>
            <w:tcW w:w="3286" w:type="dxa"/>
            <w:tcBorders>
              <w:top w:val="nil"/>
              <w:left w:val="nil"/>
              <w:bottom w:val="single" w:sz="4" w:space="0" w:color="auto"/>
              <w:right w:val="single" w:sz="4" w:space="0" w:color="auto"/>
            </w:tcBorders>
            <w:shd w:val="clear" w:color="auto" w:fill="auto"/>
            <w:noWrap/>
            <w:vAlign w:val="center"/>
            <w:hideMark/>
          </w:tcPr>
          <w:p w14:paraId="57E20E0E" w14:textId="77777777" w:rsidR="002909E4" w:rsidRPr="003E026E" w:rsidRDefault="002909E4" w:rsidP="00B353AF">
            <w:pPr>
              <w:rPr>
                <w:color w:val="000000"/>
              </w:rPr>
            </w:pPr>
            <w:r w:rsidRPr="003E026E">
              <w:rPr>
                <w:color w:val="000000"/>
              </w:rPr>
              <w:t>Телевизор</w:t>
            </w:r>
          </w:p>
        </w:tc>
        <w:tc>
          <w:tcPr>
            <w:tcW w:w="1120" w:type="dxa"/>
            <w:tcBorders>
              <w:top w:val="nil"/>
              <w:left w:val="nil"/>
              <w:bottom w:val="single" w:sz="4" w:space="0" w:color="auto"/>
              <w:right w:val="single" w:sz="4" w:space="0" w:color="auto"/>
            </w:tcBorders>
            <w:shd w:val="clear" w:color="auto" w:fill="auto"/>
            <w:noWrap/>
            <w:vAlign w:val="center"/>
            <w:hideMark/>
          </w:tcPr>
          <w:p w14:paraId="16420721" w14:textId="77777777" w:rsidR="002909E4" w:rsidRPr="003E026E" w:rsidRDefault="002909E4" w:rsidP="00B353AF">
            <w:pPr>
              <w:jc w:val="center"/>
              <w:rPr>
                <w:color w:val="000000"/>
              </w:rPr>
            </w:pPr>
            <w:r w:rsidRPr="003E026E">
              <w:rPr>
                <w:color w:val="000000"/>
              </w:rPr>
              <w:t>0,1</w:t>
            </w:r>
          </w:p>
        </w:tc>
        <w:tc>
          <w:tcPr>
            <w:tcW w:w="1171" w:type="dxa"/>
            <w:tcBorders>
              <w:top w:val="nil"/>
              <w:left w:val="nil"/>
              <w:bottom w:val="single" w:sz="4" w:space="0" w:color="auto"/>
              <w:right w:val="single" w:sz="4" w:space="0" w:color="auto"/>
            </w:tcBorders>
            <w:shd w:val="clear" w:color="auto" w:fill="auto"/>
            <w:noWrap/>
            <w:vAlign w:val="center"/>
            <w:hideMark/>
          </w:tcPr>
          <w:p w14:paraId="7E1840DF" w14:textId="77777777" w:rsidR="002909E4" w:rsidRPr="003E026E" w:rsidRDefault="002909E4" w:rsidP="00B353AF">
            <w:pPr>
              <w:jc w:val="center"/>
              <w:rPr>
                <w:color w:val="000000"/>
              </w:rPr>
            </w:pPr>
            <w:r w:rsidRPr="003E026E">
              <w:rPr>
                <w:color w:val="000000"/>
              </w:rPr>
              <w:t>15</w:t>
            </w:r>
          </w:p>
        </w:tc>
        <w:tc>
          <w:tcPr>
            <w:tcW w:w="672" w:type="dxa"/>
            <w:tcBorders>
              <w:top w:val="nil"/>
              <w:left w:val="nil"/>
              <w:bottom w:val="single" w:sz="4" w:space="0" w:color="auto"/>
              <w:right w:val="single" w:sz="4" w:space="0" w:color="auto"/>
            </w:tcBorders>
            <w:shd w:val="clear" w:color="auto" w:fill="auto"/>
            <w:noWrap/>
            <w:hideMark/>
          </w:tcPr>
          <w:p w14:paraId="037D9A95" w14:textId="77777777" w:rsidR="002909E4" w:rsidRPr="003E026E" w:rsidRDefault="002909E4" w:rsidP="00B353AF">
            <w:pPr>
              <w:jc w:val="center"/>
              <w:rPr>
                <w:color w:val="000000"/>
              </w:rPr>
            </w:pPr>
            <w:r w:rsidRPr="00FF27C8">
              <w:rPr>
                <w:color w:val="000000"/>
              </w:rPr>
              <w:t>шт</w:t>
            </w:r>
          </w:p>
        </w:tc>
        <w:tc>
          <w:tcPr>
            <w:tcW w:w="700" w:type="dxa"/>
            <w:tcBorders>
              <w:top w:val="nil"/>
              <w:left w:val="nil"/>
              <w:bottom w:val="single" w:sz="4" w:space="0" w:color="auto"/>
              <w:right w:val="single" w:sz="4" w:space="0" w:color="auto"/>
            </w:tcBorders>
            <w:shd w:val="clear" w:color="auto" w:fill="auto"/>
            <w:noWrap/>
            <w:vAlign w:val="center"/>
            <w:hideMark/>
          </w:tcPr>
          <w:p w14:paraId="04A00B71" w14:textId="77777777" w:rsidR="002909E4" w:rsidRPr="003E026E" w:rsidRDefault="002909E4" w:rsidP="00B353AF">
            <w:pPr>
              <w:jc w:val="center"/>
              <w:rPr>
                <w:color w:val="000000"/>
              </w:rPr>
            </w:pPr>
            <w:r w:rsidRPr="003E026E">
              <w:rPr>
                <w:color w:val="000000"/>
              </w:rPr>
              <w:t>11</w:t>
            </w:r>
          </w:p>
        </w:tc>
        <w:tc>
          <w:tcPr>
            <w:tcW w:w="949" w:type="dxa"/>
            <w:tcBorders>
              <w:top w:val="nil"/>
              <w:left w:val="nil"/>
              <w:bottom w:val="single" w:sz="4" w:space="0" w:color="auto"/>
              <w:right w:val="single" w:sz="4" w:space="0" w:color="auto"/>
            </w:tcBorders>
            <w:shd w:val="clear" w:color="auto" w:fill="auto"/>
            <w:noWrap/>
            <w:vAlign w:val="center"/>
            <w:hideMark/>
          </w:tcPr>
          <w:p w14:paraId="0AE3A234" w14:textId="77777777" w:rsidR="002909E4" w:rsidRPr="003E026E" w:rsidRDefault="002909E4" w:rsidP="00B353AF">
            <w:pPr>
              <w:jc w:val="center"/>
              <w:rPr>
                <w:color w:val="000000"/>
              </w:rPr>
            </w:pPr>
            <w:r w:rsidRPr="003E026E">
              <w:rPr>
                <w:color w:val="000000"/>
              </w:rPr>
              <w:t>1,1</w:t>
            </w:r>
          </w:p>
        </w:tc>
        <w:tc>
          <w:tcPr>
            <w:tcW w:w="945" w:type="dxa"/>
            <w:tcBorders>
              <w:top w:val="nil"/>
              <w:left w:val="nil"/>
              <w:bottom w:val="single" w:sz="4" w:space="0" w:color="auto"/>
              <w:right w:val="single" w:sz="4" w:space="0" w:color="auto"/>
            </w:tcBorders>
            <w:shd w:val="clear" w:color="auto" w:fill="auto"/>
            <w:noWrap/>
            <w:vAlign w:val="center"/>
            <w:hideMark/>
          </w:tcPr>
          <w:p w14:paraId="59D2688D" w14:textId="77777777" w:rsidR="002909E4" w:rsidRPr="003E026E" w:rsidRDefault="002909E4" w:rsidP="00B353AF">
            <w:pPr>
              <w:jc w:val="center"/>
              <w:rPr>
                <w:color w:val="000000"/>
              </w:rPr>
            </w:pPr>
            <w:r w:rsidRPr="003E026E">
              <w:rPr>
                <w:color w:val="000000"/>
              </w:rPr>
              <w:t>165</w:t>
            </w:r>
            <w:r>
              <w:rPr>
                <w:color w:val="000000"/>
              </w:rPr>
              <w:t>,0</w:t>
            </w:r>
          </w:p>
        </w:tc>
      </w:tr>
      <w:tr w:rsidR="002909E4" w:rsidRPr="003E026E" w14:paraId="707289A7" w14:textId="77777777" w:rsidTr="00B353AF">
        <w:trPr>
          <w:trHeight w:val="375"/>
        </w:trPr>
        <w:tc>
          <w:tcPr>
            <w:tcW w:w="7649" w:type="dxa"/>
            <w:gridSpan w:val="6"/>
            <w:tcBorders>
              <w:top w:val="nil"/>
              <w:left w:val="single" w:sz="4" w:space="0" w:color="auto"/>
              <w:bottom w:val="single" w:sz="4" w:space="0" w:color="auto"/>
              <w:right w:val="single" w:sz="4" w:space="0" w:color="auto"/>
            </w:tcBorders>
            <w:shd w:val="clear" w:color="auto" w:fill="auto"/>
            <w:noWrap/>
            <w:vAlign w:val="center"/>
            <w:hideMark/>
          </w:tcPr>
          <w:p w14:paraId="76C4AD0F" w14:textId="77777777" w:rsidR="002909E4" w:rsidRPr="003E026E" w:rsidRDefault="002909E4" w:rsidP="00B353AF">
            <w:pPr>
              <w:rPr>
                <w:color w:val="000000"/>
              </w:rPr>
            </w:pPr>
            <w:r w:rsidRPr="003E026E">
              <w:rPr>
                <w:color w:val="000000"/>
              </w:rPr>
              <w:t>Всего:</w:t>
            </w:r>
          </w:p>
        </w:tc>
        <w:tc>
          <w:tcPr>
            <w:tcW w:w="949" w:type="dxa"/>
            <w:tcBorders>
              <w:top w:val="nil"/>
              <w:left w:val="nil"/>
              <w:bottom w:val="single" w:sz="4" w:space="0" w:color="auto"/>
              <w:right w:val="single" w:sz="4" w:space="0" w:color="auto"/>
            </w:tcBorders>
            <w:shd w:val="clear" w:color="auto" w:fill="auto"/>
            <w:noWrap/>
            <w:vAlign w:val="center"/>
            <w:hideMark/>
          </w:tcPr>
          <w:p w14:paraId="7230114E" w14:textId="77777777" w:rsidR="002909E4" w:rsidRPr="003E026E" w:rsidRDefault="002909E4" w:rsidP="00B353AF">
            <w:pPr>
              <w:jc w:val="center"/>
              <w:rPr>
                <w:color w:val="000000"/>
              </w:rPr>
            </w:pPr>
            <w:r w:rsidRPr="003E026E">
              <w:rPr>
                <w:color w:val="000000"/>
              </w:rPr>
              <w:t>76,17</w:t>
            </w:r>
          </w:p>
        </w:tc>
        <w:tc>
          <w:tcPr>
            <w:tcW w:w="945" w:type="dxa"/>
            <w:tcBorders>
              <w:top w:val="nil"/>
              <w:left w:val="nil"/>
              <w:bottom w:val="single" w:sz="4" w:space="0" w:color="auto"/>
              <w:right w:val="single" w:sz="4" w:space="0" w:color="auto"/>
            </w:tcBorders>
            <w:shd w:val="clear" w:color="auto" w:fill="auto"/>
            <w:noWrap/>
            <w:vAlign w:val="center"/>
            <w:hideMark/>
          </w:tcPr>
          <w:p w14:paraId="3914DD17" w14:textId="77777777" w:rsidR="002909E4" w:rsidRPr="003E026E" w:rsidRDefault="002909E4" w:rsidP="00B353AF">
            <w:pPr>
              <w:jc w:val="center"/>
              <w:rPr>
                <w:color w:val="000000"/>
              </w:rPr>
            </w:pPr>
            <w:r w:rsidRPr="003E026E">
              <w:rPr>
                <w:color w:val="000000"/>
              </w:rPr>
              <w:t>6156</w:t>
            </w:r>
            <w:r>
              <w:rPr>
                <w:color w:val="000000"/>
              </w:rPr>
              <w:t>,0</w:t>
            </w:r>
          </w:p>
        </w:tc>
      </w:tr>
    </w:tbl>
    <w:p w14:paraId="7517C4C0" w14:textId="25A281BD" w:rsidR="002909E4" w:rsidRDefault="002909E4" w:rsidP="002909E4">
      <w:pPr>
        <w:widowControl w:val="0"/>
        <w:ind w:firstLine="426"/>
        <w:rPr>
          <w:rFonts w:eastAsia="Calibri"/>
          <w:kern w:val="1"/>
          <w:lang w:eastAsia="zh-CN"/>
        </w:rPr>
      </w:pPr>
    </w:p>
    <w:p w14:paraId="6658097F" w14:textId="5A71452C" w:rsidR="00D908C0" w:rsidRDefault="00D908C0" w:rsidP="002909E4">
      <w:pPr>
        <w:widowControl w:val="0"/>
        <w:ind w:firstLine="426"/>
        <w:rPr>
          <w:rFonts w:eastAsia="Calibri"/>
          <w:kern w:val="1"/>
          <w:lang w:eastAsia="zh-CN"/>
        </w:rPr>
      </w:pPr>
    </w:p>
    <w:p w14:paraId="46778260" w14:textId="71D16B19" w:rsidR="00D908C0" w:rsidRDefault="00D908C0" w:rsidP="002909E4">
      <w:pPr>
        <w:widowControl w:val="0"/>
        <w:ind w:firstLine="426"/>
        <w:rPr>
          <w:rFonts w:eastAsia="Calibri"/>
          <w:kern w:val="1"/>
          <w:lang w:eastAsia="zh-CN"/>
        </w:rPr>
      </w:pPr>
    </w:p>
    <w:p w14:paraId="0A069034" w14:textId="38D6C095" w:rsidR="00D908C0" w:rsidRDefault="00D908C0" w:rsidP="002909E4">
      <w:pPr>
        <w:widowControl w:val="0"/>
        <w:ind w:firstLine="426"/>
        <w:rPr>
          <w:rFonts w:eastAsia="Calibri"/>
          <w:kern w:val="1"/>
          <w:lang w:eastAsia="zh-CN"/>
        </w:rPr>
      </w:pPr>
    </w:p>
    <w:p w14:paraId="21A6D59E" w14:textId="185DDECD" w:rsidR="00D908C0" w:rsidRDefault="00D908C0" w:rsidP="002909E4">
      <w:pPr>
        <w:widowControl w:val="0"/>
        <w:ind w:firstLine="426"/>
        <w:rPr>
          <w:rFonts w:eastAsia="Calibri"/>
          <w:kern w:val="1"/>
          <w:lang w:eastAsia="zh-CN"/>
        </w:rPr>
      </w:pPr>
    </w:p>
    <w:p w14:paraId="7A688B8F" w14:textId="51BCAAA9" w:rsidR="002909E4" w:rsidRPr="004D268C" w:rsidRDefault="002B28CF" w:rsidP="00D908C0">
      <w:pPr>
        <w:pStyle w:val="af8"/>
        <w:numPr>
          <w:ilvl w:val="0"/>
          <w:numId w:val="16"/>
        </w:numPr>
        <w:spacing w:after="0" w:line="240" w:lineRule="auto"/>
        <w:ind w:left="0" w:firstLine="567"/>
        <w:contextualSpacing/>
        <w:rPr>
          <w:rFonts w:ascii="TimesNewRomanPS-BoldMT" w:hAnsi="TimesNewRomanPS-BoldMT"/>
          <w:b/>
          <w:bCs/>
          <w:color w:val="000000"/>
          <w:sz w:val="24"/>
          <w:szCs w:val="24"/>
          <w:lang w:eastAsia="ru-RU"/>
        </w:rPr>
      </w:pPr>
      <w:r w:rsidRPr="004D268C">
        <w:rPr>
          <w:rFonts w:ascii="TimesNewRomanPS-BoldMT" w:hAnsi="TimesNewRomanPS-BoldMT" w:hint="eastAsia"/>
          <w:b/>
          <w:bCs/>
          <w:color w:val="000000"/>
          <w:sz w:val="24"/>
          <w:szCs w:val="24"/>
          <w:lang w:eastAsia="ru-RU"/>
        </w:rPr>
        <w:lastRenderedPageBreak/>
        <w:t>Требования</w:t>
      </w:r>
      <w:r w:rsidRPr="004D268C">
        <w:rPr>
          <w:rFonts w:ascii="TimesNewRomanPS-BoldMT" w:hAnsi="TimesNewRomanPS-BoldMT"/>
          <w:b/>
          <w:bCs/>
          <w:color w:val="000000"/>
          <w:sz w:val="24"/>
          <w:szCs w:val="24"/>
          <w:lang w:eastAsia="ru-RU"/>
        </w:rPr>
        <w:t xml:space="preserve"> </w:t>
      </w:r>
      <w:r>
        <w:rPr>
          <w:rFonts w:ascii="TimesNewRomanPS-BoldMT" w:hAnsi="TimesNewRomanPS-BoldMT"/>
          <w:b/>
          <w:bCs/>
          <w:color w:val="000000"/>
          <w:sz w:val="24"/>
          <w:szCs w:val="24"/>
          <w:lang w:eastAsia="ru-RU"/>
        </w:rPr>
        <w:t>к</w:t>
      </w:r>
      <w:r w:rsidRPr="004D268C">
        <w:rPr>
          <w:rFonts w:ascii="TimesNewRomanPS-BoldMT" w:hAnsi="TimesNewRomanPS-BoldMT"/>
          <w:b/>
          <w:bCs/>
          <w:color w:val="000000"/>
          <w:sz w:val="24"/>
          <w:szCs w:val="24"/>
          <w:lang w:eastAsia="ru-RU"/>
        </w:rPr>
        <w:t xml:space="preserve"> </w:t>
      </w:r>
      <w:r>
        <w:rPr>
          <w:rFonts w:ascii="TimesNewRomanPS-BoldMT" w:hAnsi="TimesNewRomanPS-BoldMT"/>
          <w:b/>
          <w:bCs/>
          <w:color w:val="000000"/>
          <w:sz w:val="24"/>
          <w:szCs w:val="24"/>
          <w:lang w:eastAsia="ru-RU"/>
        </w:rPr>
        <w:t xml:space="preserve">оказываемы </w:t>
      </w:r>
      <w:r w:rsidRPr="004D268C">
        <w:rPr>
          <w:rFonts w:ascii="TimesNewRomanPS-BoldMT" w:hAnsi="TimesNewRomanPS-BoldMT" w:hint="eastAsia"/>
          <w:b/>
          <w:bCs/>
          <w:color w:val="000000"/>
          <w:sz w:val="24"/>
          <w:szCs w:val="24"/>
          <w:lang w:eastAsia="ru-RU"/>
        </w:rPr>
        <w:t>Услугам</w:t>
      </w:r>
    </w:p>
    <w:p w14:paraId="1406F29F" w14:textId="77777777" w:rsidR="002909E4" w:rsidRPr="00F3071F" w:rsidRDefault="002909E4" w:rsidP="002909E4">
      <w:pPr>
        <w:pStyle w:val="af8"/>
        <w:numPr>
          <w:ilvl w:val="1"/>
          <w:numId w:val="16"/>
        </w:numPr>
        <w:spacing w:after="0" w:line="240" w:lineRule="auto"/>
        <w:ind w:left="0" w:firstLine="567"/>
        <w:contextualSpacing/>
        <w:jc w:val="both"/>
        <w:rPr>
          <w:rFonts w:ascii="Times New Roman" w:hAnsi="Times New Roman"/>
          <w:b/>
          <w:bCs/>
          <w:color w:val="000000"/>
          <w:sz w:val="24"/>
          <w:szCs w:val="24"/>
        </w:rPr>
      </w:pPr>
      <w:r w:rsidRPr="00F3071F">
        <w:rPr>
          <w:rFonts w:ascii="Times New Roman" w:hAnsi="Times New Roman"/>
          <w:b/>
          <w:bCs/>
          <w:color w:val="000000"/>
          <w:sz w:val="24"/>
          <w:szCs w:val="24"/>
        </w:rPr>
        <w:t>Требования к организации процесса</w:t>
      </w:r>
    </w:p>
    <w:p w14:paraId="69968996" w14:textId="77777777" w:rsidR="002909E4" w:rsidRPr="007F18B6" w:rsidRDefault="002909E4" w:rsidP="002909E4">
      <w:pPr>
        <w:ind w:firstLine="567"/>
        <w:rPr>
          <w:rFonts w:eastAsia="Calibri"/>
        </w:rPr>
      </w:pPr>
      <w:r w:rsidRPr="007F18B6">
        <w:rPr>
          <w:rFonts w:eastAsia="Calibri"/>
        </w:rPr>
        <w:t>В погрузо-разгрузочные работы входят работы по погрузке и разгрузке Груза Заказчика грузчиками Исполнителя, перемещение Груза в помещениях Заказчика независимо от этажа погрузки/разгрузки и размещение его в указанном Заказчиком месте.</w:t>
      </w:r>
    </w:p>
    <w:p w14:paraId="4F2938CD" w14:textId="77777777" w:rsidR="002909E4" w:rsidRPr="007F18B6" w:rsidRDefault="002909E4" w:rsidP="002909E4">
      <w:pPr>
        <w:ind w:firstLine="567"/>
        <w:rPr>
          <w:rFonts w:eastAsia="Calibri"/>
          <w:bCs/>
          <w:color w:val="000000"/>
        </w:rPr>
      </w:pPr>
      <w:r w:rsidRPr="007F18B6">
        <w:rPr>
          <w:rFonts w:eastAsia="Calibri"/>
          <w:bCs/>
          <w:color w:val="000000"/>
        </w:rPr>
        <w:t>Перемещение Груза внутри зданий осуществляется вручную, либо с использованием ручных транспортных тележек или других приспособлений с учетом габаритов проходов и дверных проемов.</w:t>
      </w:r>
    </w:p>
    <w:p w14:paraId="7B74ED3B" w14:textId="77777777" w:rsidR="002909E4" w:rsidRPr="007F18B6" w:rsidRDefault="002909E4" w:rsidP="002909E4">
      <w:pPr>
        <w:ind w:firstLine="567"/>
        <w:rPr>
          <w:rFonts w:eastAsia="Calibri"/>
          <w:bCs/>
          <w:color w:val="000000"/>
        </w:rPr>
      </w:pPr>
      <w:r w:rsidRPr="007F18B6">
        <w:rPr>
          <w:rFonts w:eastAsia="Calibri"/>
        </w:rPr>
        <w:t>Для перемещения тяжелых и крупногабаритных грузов Исполнитель обязан применять специализированное оборудование (рохля, тележка, усиленная с обрезиненными колесами, не оставляющими следов на ковролине, ламинате, паркете и другом половом покрытии, такелажные ремни, гидравлические тележки), исключающее повреждение напольного и стеновых покрытий.</w:t>
      </w:r>
    </w:p>
    <w:p w14:paraId="4FBDEBB1" w14:textId="77777777" w:rsidR="002909E4" w:rsidRPr="007F18B6" w:rsidRDefault="002909E4" w:rsidP="002909E4">
      <w:pPr>
        <w:ind w:firstLine="567"/>
        <w:rPr>
          <w:rFonts w:eastAsia="Calibri"/>
        </w:rPr>
      </w:pPr>
      <w:r w:rsidRPr="007F18B6">
        <w:rPr>
          <w:rFonts w:eastAsia="Calibri"/>
        </w:rPr>
        <w:t>Услуги оказываются Исполнителем собственными силами с применением собственных материалов и оборудования, в соответствии с Нормами и правилами, установленными законодательством РФ. Выполнение работ производит силами квалифицированного персонала Исполнителя.</w:t>
      </w:r>
    </w:p>
    <w:p w14:paraId="4407B77F" w14:textId="77777777" w:rsidR="002909E4" w:rsidRPr="007F18B6" w:rsidRDefault="002909E4" w:rsidP="002909E4">
      <w:pPr>
        <w:ind w:firstLine="567"/>
      </w:pPr>
      <w:r w:rsidRPr="007F18B6">
        <w:t>Привлеченные работники должны иметь отметки о прохождении инструктажей по охране труда, при работе с электроинструментом у работников должны быть протоколы проверки знаний по электробезопасности и наличие группы по электробезопасности. Применяемый инструмент должен быть в хорошем рабочем состоянии, пригодном для использования и снабжен надлежащей формы действующими сертификатами в соответствии с действующим законодательством Российской Федерации.</w:t>
      </w:r>
    </w:p>
    <w:p w14:paraId="771766F0" w14:textId="77777777" w:rsidR="002909E4" w:rsidRPr="007F18B6" w:rsidRDefault="002909E4" w:rsidP="002909E4">
      <w:pPr>
        <w:ind w:firstLine="567"/>
      </w:pPr>
      <w:r w:rsidRPr="007F18B6">
        <w:t>Исполнитель обязан предоставить Заказчику информацию по любой потенциальной опасности, связанной с производством работ.</w:t>
      </w:r>
    </w:p>
    <w:p w14:paraId="57D5034A" w14:textId="77777777" w:rsidR="002909E4" w:rsidRPr="007F18B6" w:rsidRDefault="002909E4" w:rsidP="002909E4">
      <w:pPr>
        <w:ind w:firstLine="567"/>
      </w:pPr>
      <w:r w:rsidRPr="007F18B6">
        <w:t>Исполнитель обеспечивает выполнение мероприятий по профилактике травматизма, обеспечения охраны труда, безаварийности работ и пожарной безопасности.</w:t>
      </w:r>
    </w:p>
    <w:p w14:paraId="7AFBE751" w14:textId="7BDFCF8B" w:rsidR="002909E4" w:rsidRPr="00D908C0" w:rsidRDefault="002909E4" w:rsidP="00D908C0">
      <w:pPr>
        <w:suppressLineNumbers/>
        <w:suppressAutoHyphens/>
        <w:spacing w:line="264" w:lineRule="auto"/>
        <w:ind w:left="57" w:right="57" w:firstLine="567"/>
      </w:pPr>
      <w:r w:rsidRPr="007F18B6">
        <w:t>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w:t>
      </w:r>
    </w:p>
    <w:p w14:paraId="2CE61AC5" w14:textId="04208E05" w:rsidR="002909E4" w:rsidRPr="007F18B6" w:rsidRDefault="002909E4" w:rsidP="002909E4">
      <w:pPr>
        <w:ind w:firstLine="567"/>
        <w:rPr>
          <w:rFonts w:eastAsia="Calibri"/>
          <w:b/>
          <w:bCs/>
          <w:color w:val="000000"/>
        </w:rPr>
      </w:pPr>
      <w:r>
        <w:rPr>
          <w:rFonts w:eastAsia="Calibri"/>
          <w:b/>
          <w:bCs/>
          <w:color w:val="000000"/>
        </w:rPr>
        <w:t>4.2.</w:t>
      </w:r>
      <w:r w:rsidRPr="007F18B6">
        <w:rPr>
          <w:rFonts w:eastAsia="Calibri"/>
          <w:b/>
          <w:bCs/>
          <w:color w:val="000000"/>
        </w:rPr>
        <w:t xml:space="preserve"> Требования к оказываемым </w:t>
      </w:r>
      <w:r w:rsidR="002B28CF">
        <w:rPr>
          <w:rFonts w:eastAsia="Calibri"/>
          <w:b/>
          <w:bCs/>
          <w:color w:val="000000"/>
        </w:rPr>
        <w:t>У</w:t>
      </w:r>
      <w:r w:rsidRPr="007F18B6">
        <w:rPr>
          <w:rFonts w:eastAsia="Calibri"/>
          <w:b/>
          <w:bCs/>
          <w:color w:val="000000"/>
        </w:rPr>
        <w:t>слугам:</w:t>
      </w:r>
    </w:p>
    <w:p w14:paraId="129DB34A" w14:textId="77777777" w:rsidR="002909E4" w:rsidRPr="007F18B6" w:rsidRDefault="002909E4" w:rsidP="002909E4">
      <w:pPr>
        <w:ind w:firstLine="567"/>
        <w:rPr>
          <w:rFonts w:eastAsia="Calibri"/>
          <w:color w:val="000000"/>
        </w:rPr>
      </w:pPr>
      <w:bookmarkStart w:id="11" w:name="_Hlk228786957"/>
      <w:r w:rsidRPr="007F18B6">
        <w:rPr>
          <w:rFonts w:eastAsia="Calibri"/>
          <w:color w:val="000000"/>
        </w:rPr>
        <w:t>Погрузка/выгрузка Груза производится в присутствии ответственных сотрудников Заказчика.</w:t>
      </w:r>
      <w:r w:rsidRPr="007F18B6">
        <w:rPr>
          <w:rFonts w:eastAsia="Calibri"/>
        </w:rPr>
        <w:t xml:space="preserve"> </w:t>
      </w:r>
    </w:p>
    <w:p w14:paraId="46F3C871" w14:textId="77777777" w:rsidR="002909E4" w:rsidRPr="007F18B6" w:rsidRDefault="002909E4" w:rsidP="002909E4">
      <w:pPr>
        <w:widowControl w:val="0"/>
        <w:ind w:firstLine="567"/>
        <w:rPr>
          <w:rFonts w:eastAsia="Calibri"/>
        </w:rPr>
      </w:pPr>
      <w:r w:rsidRPr="007F18B6">
        <w:rPr>
          <w:rFonts w:eastAsia="Calibri"/>
        </w:rPr>
        <w:t xml:space="preserve">Перед началом оказания услуг производится осмотр перемещаемого Груза и в случае наличия повреждений составляется акт приема-передачи с указанием имеющихся повреждений. Акт подписывается представителем Исполнителя и представителем </w:t>
      </w:r>
      <w:r w:rsidRPr="007F18B6">
        <w:rPr>
          <w:rFonts w:eastAsia="Calibri"/>
          <w:kern w:val="1"/>
        </w:rPr>
        <w:t>Заказчика</w:t>
      </w:r>
      <w:r w:rsidRPr="007F18B6">
        <w:rPr>
          <w:rFonts w:eastAsia="Calibri"/>
        </w:rPr>
        <w:t>.</w:t>
      </w:r>
    </w:p>
    <w:p w14:paraId="115D777D" w14:textId="77777777" w:rsidR="002909E4" w:rsidRPr="007F18B6" w:rsidRDefault="002909E4" w:rsidP="002909E4">
      <w:pPr>
        <w:ind w:firstLine="567"/>
        <w:rPr>
          <w:rFonts w:eastAsia="Calibri"/>
          <w:color w:val="000000"/>
        </w:rPr>
      </w:pPr>
      <w:r w:rsidRPr="007F18B6">
        <w:rPr>
          <w:rFonts w:eastAsia="Calibri"/>
          <w:color w:val="000000"/>
        </w:rPr>
        <w:t>Исполнитель в процессе оказания Услуг предоставляет и обеспечивает:</w:t>
      </w:r>
    </w:p>
    <w:p w14:paraId="49BDA11E" w14:textId="77777777" w:rsidR="002909E4" w:rsidRPr="007F18B6" w:rsidRDefault="002909E4" w:rsidP="002909E4">
      <w:pPr>
        <w:ind w:firstLine="567"/>
        <w:rPr>
          <w:rFonts w:eastAsia="Calibri"/>
          <w:color w:val="000000"/>
        </w:rPr>
      </w:pPr>
      <w:r w:rsidRPr="007F18B6">
        <w:rPr>
          <w:rFonts w:eastAsia="Calibri"/>
          <w:color w:val="000000"/>
        </w:rPr>
        <w:t xml:space="preserve"> - квалифицированный персонал в соответствии с требованиями Контракта и Технического задания; </w:t>
      </w:r>
    </w:p>
    <w:p w14:paraId="0ADAEA45" w14:textId="77777777" w:rsidR="002909E4" w:rsidRPr="007F18B6" w:rsidRDefault="002909E4" w:rsidP="002909E4">
      <w:pPr>
        <w:tabs>
          <w:tab w:val="left" w:pos="1418"/>
        </w:tabs>
        <w:ind w:firstLine="567"/>
        <w:rPr>
          <w:rFonts w:eastAsia="Calibri"/>
          <w:color w:val="000000"/>
        </w:rPr>
      </w:pPr>
      <w:r w:rsidRPr="007F18B6">
        <w:rPr>
          <w:rFonts w:eastAsia="Calibri"/>
          <w:color w:val="000000"/>
        </w:rPr>
        <w:t>- сохранность и своевременную доставку перемещаемого Груза в соответствии с заявкой Заказчика;</w:t>
      </w:r>
    </w:p>
    <w:p w14:paraId="0B5A21E6" w14:textId="77777777" w:rsidR="002909E4" w:rsidRPr="007F18B6" w:rsidRDefault="002909E4" w:rsidP="002909E4">
      <w:pPr>
        <w:ind w:firstLine="567"/>
        <w:rPr>
          <w:rFonts w:eastAsia="Calibri"/>
          <w:color w:val="000000"/>
        </w:rPr>
      </w:pPr>
      <w:r w:rsidRPr="007F18B6">
        <w:rPr>
          <w:rFonts w:eastAsia="Calibri"/>
          <w:color w:val="000000"/>
        </w:rPr>
        <w:t>Перемещение Груза между адресами Заказчика, должно осуществляться крытым автомобильным транспортом</w:t>
      </w:r>
      <w:r w:rsidRPr="007F18B6">
        <w:rPr>
          <w:rFonts w:eastAsia="Calibri"/>
        </w:rPr>
        <w:t>.</w:t>
      </w:r>
      <w:r>
        <w:rPr>
          <w:rFonts w:eastAsia="Calibri"/>
        </w:rPr>
        <w:t xml:space="preserve"> </w:t>
      </w:r>
      <w:r w:rsidRPr="007F18B6">
        <w:rPr>
          <w:rFonts w:eastAsia="Calibri"/>
        </w:rPr>
        <w:t>С</w:t>
      </w:r>
      <w:r w:rsidRPr="007F18B6">
        <w:rPr>
          <w:rFonts w:eastAsia="Calibri"/>
          <w:color w:val="000000"/>
        </w:rPr>
        <w:t>редства, осуществляющие перемещение, должны быть в технически исправном состоянии, пригодными для перемещения данного вида Груза, иметь фиксирующие ремни и крепежные материалы для перевозки нестандартных грузов.</w:t>
      </w:r>
    </w:p>
    <w:bookmarkEnd w:id="11"/>
    <w:p w14:paraId="11E3E7DA" w14:textId="77777777" w:rsidR="002909E4" w:rsidRPr="0012459A" w:rsidRDefault="002909E4" w:rsidP="002909E4">
      <w:pPr>
        <w:ind w:firstLine="567"/>
        <w:rPr>
          <w:rFonts w:eastAsia="Calibri"/>
          <w:b/>
          <w:bCs/>
          <w:color w:val="000000"/>
        </w:rPr>
      </w:pPr>
      <w:r>
        <w:rPr>
          <w:rFonts w:eastAsia="Calibri"/>
          <w:b/>
          <w:bCs/>
          <w:color w:val="000000"/>
        </w:rPr>
        <w:t>4.3.</w:t>
      </w:r>
      <w:r w:rsidRPr="0012459A">
        <w:rPr>
          <w:rFonts w:eastAsia="Calibri"/>
          <w:b/>
          <w:bCs/>
          <w:color w:val="000000"/>
        </w:rPr>
        <w:t xml:space="preserve"> Требования к Исполнителю:</w:t>
      </w:r>
    </w:p>
    <w:p w14:paraId="6F425C1A" w14:textId="77777777" w:rsidR="002909E4" w:rsidRPr="007F18B6" w:rsidRDefault="002909E4" w:rsidP="002909E4">
      <w:pPr>
        <w:widowControl w:val="0"/>
        <w:suppressAutoHyphens/>
        <w:overflowPunct w:val="0"/>
        <w:ind w:firstLine="567"/>
        <w:contextualSpacing/>
        <w:textAlignment w:val="baseline"/>
        <w:rPr>
          <w:rFonts w:eastAsia="Calibri"/>
          <w:kern w:val="1"/>
          <w:lang w:eastAsia="zh-CN"/>
        </w:rPr>
      </w:pPr>
      <w:r w:rsidRPr="007F18B6">
        <w:rPr>
          <w:rFonts w:eastAsia="Calibri"/>
          <w:kern w:val="1"/>
          <w:lang w:eastAsia="zh-CN"/>
        </w:rPr>
        <w:t>В процессе оказания Услуг</w:t>
      </w:r>
      <w:r w:rsidRPr="007F18B6">
        <w:rPr>
          <w:rFonts w:eastAsia="Calibri"/>
          <w:color w:val="FF0000"/>
          <w:kern w:val="1"/>
          <w:lang w:eastAsia="zh-CN"/>
        </w:rPr>
        <w:t xml:space="preserve"> </w:t>
      </w:r>
      <w:r w:rsidRPr="007F18B6">
        <w:rPr>
          <w:rFonts w:eastAsia="Calibri"/>
          <w:kern w:val="1"/>
          <w:lang w:eastAsia="zh-CN"/>
        </w:rPr>
        <w:t>Исполнитель обязан соблюдать нормативно-правовые акты</w:t>
      </w:r>
    </w:p>
    <w:p w14:paraId="5FD43D57" w14:textId="77777777" w:rsidR="002909E4" w:rsidRPr="007F18B6" w:rsidRDefault="002909E4" w:rsidP="002909E4">
      <w:pPr>
        <w:ind w:left="142" w:right="142" w:firstLine="567"/>
        <w:rPr>
          <w:rFonts w:eastAsia="Calibri"/>
          <w:bCs/>
          <w:lang w:bidi="he-IL"/>
        </w:rPr>
      </w:pPr>
      <w:r w:rsidRPr="007F18B6">
        <w:rPr>
          <w:rFonts w:eastAsia="Calibri"/>
          <w:bCs/>
          <w:lang w:bidi="he-IL"/>
        </w:rPr>
        <w:t>Гражданский кодекс Российской Федерации;</w:t>
      </w:r>
    </w:p>
    <w:p w14:paraId="6C422205" w14:textId="77777777" w:rsidR="002909E4" w:rsidRPr="007F18B6" w:rsidRDefault="002909E4" w:rsidP="002909E4">
      <w:pPr>
        <w:ind w:left="142" w:right="142" w:firstLine="567"/>
        <w:rPr>
          <w:rFonts w:eastAsia="Calibri"/>
          <w:bCs/>
          <w:lang w:bidi="he-IL"/>
        </w:rPr>
      </w:pPr>
      <w:r w:rsidRPr="007F18B6">
        <w:rPr>
          <w:rFonts w:eastAsia="Calibri"/>
          <w:bCs/>
          <w:lang w:bidi="he-IL"/>
        </w:rPr>
        <w:t>Федеральный</w:t>
      </w:r>
      <w:r>
        <w:rPr>
          <w:rFonts w:eastAsia="Calibri"/>
          <w:bCs/>
          <w:lang w:bidi="he-IL"/>
        </w:rPr>
        <w:t xml:space="preserve"> </w:t>
      </w:r>
      <w:r w:rsidRPr="007F18B6">
        <w:rPr>
          <w:rFonts w:eastAsia="Calibri"/>
          <w:bCs/>
          <w:lang w:bidi="he-IL"/>
        </w:rPr>
        <w:t>закон от 30.06.2003 № 87-ФЗ «О транспортно-экспедиционной деятельности»;</w:t>
      </w:r>
    </w:p>
    <w:p w14:paraId="40201DD7" w14:textId="77777777" w:rsidR="002909E4" w:rsidRPr="007F18B6" w:rsidRDefault="002909E4" w:rsidP="002909E4">
      <w:pPr>
        <w:ind w:left="142" w:right="142" w:firstLine="567"/>
        <w:rPr>
          <w:rFonts w:eastAsia="Calibri"/>
          <w:bCs/>
          <w:lang w:bidi="he-IL"/>
        </w:rPr>
      </w:pPr>
      <w:r w:rsidRPr="007F18B6">
        <w:rPr>
          <w:rFonts w:eastAsia="Calibri"/>
          <w:bCs/>
          <w:lang w:bidi="he-IL"/>
        </w:rPr>
        <w:t>Федеральный закон от 08.11.2007 № 259-ФЗ «Устав автомобильного транспорта и городского наземного электрического транспорта»;</w:t>
      </w:r>
    </w:p>
    <w:p w14:paraId="2B259D0B" w14:textId="77777777" w:rsidR="002909E4" w:rsidRPr="007F18B6" w:rsidRDefault="002909E4" w:rsidP="002909E4">
      <w:pPr>
        <w:ind w:left="142" w:right="142" w:firstLine="567"/>
        <w:rPr>
          <w:rFonts w:eastAsia="Calibri"/>
          <w:bCs/>
          <w:lang w:bidi="he-IL"/>
        </w:rPr>
      </w:pPr>
      <w:r w:rsidRPr="007F18B6">
        <w:rPr>
          <w:rFonts w:eastAsia="Calibri"/>
          <w:bCs/>
          <w:lang w:bidi="he-IL"/>
        </w:rPr>
        <w:lastRenderedPageBreak/>
        <w:t>Постановление Правительства Российской Федерации от 08.09.2006 № 554</w:t>
      </w:r>
      <w:r>
        <w:rPr>
          <w:rFonts w:eastAsia="Calibri"/>
          <w:bCs/>
          <w:lang w:bidi="he-IL"/>
        </w:rPr>
        <w:t xml:space="preserve"> </w:t>
      </w:r>
      <w:r w:rsidRPr="007F18B6">
        <w:rPr>
          <w:rFonts w:eastAsia="Calibri"/>
          <w:bCs/>
          <w:lang w:bidi="he-IL"/>
        </w:rPr>
        <w:t>«Об утверждении правил транспортно-экспедиционной деятельности»;</w:t>
      </w:r>
    </w:p>
    <w:p w14:paraId="5D0683F7" w14:textId="77777777" w:rsidR="002909E4" w:rsidRPr="007F18B6" w:rsidRDefault="002909E4" w:rsidP="002909E4">
      <w:pPr>
        <w:ind w:left="142" w:right="142" w:firstLine="567"/>
        <w:rPr>
          <w:rFonts w:eastAsia="Calibri"/>
          <w:bCs/>
          <w:lang w:bidi="he-IL"/>
        </w:rPr>
      </w:pPr>
      <w:r w:rsidRPr="007F18B6">
        <w:rPr>
          <w:rFonts w:eastAsia="Calibri"/>
          <w:bCs/>
          <w:lang w:bidi="he-IL"/>
        </w:rPr>
        <w:t>Приказ Минтруда России от 28.10.2020 № 753н "Об утверждении Правил по охране труда при погрузочно-разгрузочных работах и размещении грузов";</w:t>
      </w:r>
    </w:p>
    <w:p w14:paraId="5E0173D2" w14:textId="77777777" w:rsidR="002909E4" w:rsidRPr="007F18B6" w:rsidRDefault="002909E4" w:rsidP="002909E4">
      <w:pPr>
        <w:ind w:left="142" w:right="142" w:firstLine="567"/>
        <w:rPr>
          <w:rFonts w:eastAsia="Calibri"/>
          <w:bCs/>
          <w:lang w:bidi="he-IL"/>
        </w:rPr>
      </w:pPr>
      <w:r w:rsidRPr="007F18B6">
        <w:rPr>
          <w:rFonts w:eastAsia="Calibri"/>
          <w:bCs/>
          <w:lang w:bidi="he-IL"/>
        </w:rPr>
        <w:t xml:space="preserve">ГОСТ Р 52298-2004. Национальный стандарт Российской Федерации. Услуги транспортно-экспедиторские. Общие требования (утвержден приказом Ростехрегулирования от 30.12.2004 № 148-ст). </w:t>
      </w:r>
    </w:p>
    <w:p w14:paraId="78C51800" w14:textId="77777777" w:rsidR="002909E4" w:rsidRPr="007F18B6" w:rsidRDefault="002909E4" w:rsidP="002909E4">
      <w:pPr>
        <w:widowControl w:val="0"/>
        <w:suppressAutoHyphens/>
        <w:overflowPunct w:val="0"/>
        <w:ind w:firstLine="567"/>
        <w:contextualSpacing/>
        <w:textAlignment w:val="baseline"/>
        <w:rPr>
          <w:rFonts w:eastAsia="Calibri"/>
          <w:kern w:val="1"/>
          <w:lang w:eastAsia="zh-CN"/>
        </w:rPr>
      </w:pPr>
      <w:r>
        <w:rPr>
          <w:rFonts w:eastAsia="Calibri"/>
          <w:kern w:val="1"/>
          <w:lang w:eastAsia="zh-CN"/>
        </w:rPr>
        <w:t>С</w:t>
      </w:r>
      <w:r w:rsidRPr="007F18B6">
        <w:rPr>
          <w:rFonts w:eastAsia="Calibri"/>
          <w:kern w:val="1"/>
          <w:lang w:eastAsia="zh-CN"/>
        </w:rPr>
        <w:t>облюдать правила техники безопасности, пожарной безопасности, охраны труда, пропускной и внутриобъектовый режим Учреждения, санитарные нормы и правила, а также правила внутреннего распорядка Заказчика.</w:t>
      </w:r>
    </w:p>
    <w:p w14:paraId="3C36BA9A" w14:textId="77777777" w:rsidR="002909E4" w:rsidRPr="007F18B6" w:rsidRDefault="002909E4" w:rsidP="002909E4">
      <w:pPr>
        <w:widowControl w:val="0"/>
        <w:suppressAutoHyphens/>
        <w:overflowPunct w:val="0"/>
        <w:ind w:firstLine="567"/>
        <w:contextualSpacing/>
        <w:textAlignment w:val="baseline"/>
        <w:rPr>
          <w:rFonts w:eastAsia="Calibri"/>
          <w:kern w:val="1"/>
          <w:lang w:eastAsia="zh-CN"/>
        </w:rPr>
      </w:pPr>
      <w:r w:rsidRPr="007F18B6">
        <w:rPr>
          <w:rFonts w:eastAsia="Calibri"/>
          <w:kern w:val="1"/>
          <w:lang w:eastAsia="zh-CN"/>
        </w:rPr>
        <w:t>Исполнитель несет ответственность за ущерб, причиненный Заказчику действиями своих работников.</w:t>
      </w:r>
    </w:p>
    <w:p w14:paraId="1AA17080" w14:textId="279A6699" w:rsidR="002909E4" w:rsidRPr="007F18B6" w:rsidRDefault="002909E4" w:rsidP="002909E4">
      <w:pPr>
        <w:ind w:firstLine="567"/>
        <w:rPr>
          <w:rFonts w:eastAsia="Calibri"/>
          <w:kern w:val="1"/>
          <w:lang w:eastAsia="zh-CN"/>
        </w:rPr>
      </w:pPr>
      <w:r w:rsidRPr="007F18B6">
        <w:rPr>
          <w:rFonts w:eastAsia="Calibri"/>
        </w:rPr>
        <w:t xml:space="preserve">Исполнитель должен предоставить информацию о контактном лице, являющимся координатором по данным </w:t>
      </w:r>
      <w:r w:rsidR="002B28CF">
        <w:rPr>
          <w:rFonts w:eastAsia="Calibri"/>
        </w:rPr>
        <w:t>Услуг</w:t>
      </w:r>
      <w:r w:rsidRPr="007F18B6">
        <w:rPr>
          <w:rFonts w:eastAsia="Calibri"/>
        </w:rPr>
        <w:t>ам, с указанием номера телефона.</w:t>
      </w:r>
    </w:p>
    <w:p w14:paraId="3E65AE13" w14:textId="77777777" w:rsidR="002909E4" w:rsidRPr="007F18B6" w:rsidRDefault="002909E4" w:rsidP="002909E4">
      <w:pPr>
        <w:widowControl w:val="0"/>
        <w:ind w:firstLine="567"/>
        <w:rPr>
          <w:rFonts w:eastAsia="Calibri"/>
          <w:kern w:val="1"/>
          <w:lang w:eastAsia="zh-CN"/>
        </w:rPr>
      </w:pPr>
      <w:r w:rsidRPr="007F18B6">
        <w:rPr>
          <w:rFonts w:eastAsia="Calibri"/>
          <w:kern w:val="1"/>
          <w:lang w:eastAsia="zh-CN"/>
        </w:rPr>
        <w:t xml:space="preserve">На объекте постоянно должен присутствовать ответственный представитель Исполнителя - менеджеры/бригадиры/иные ответственные лица (далее – ответственные лица), которые осуществляют текущее руководство работой, осуществляют контроль качества оказания Услуг, несут персональную ответственность за безопасность оказания Услуг. Постоянное присутствие ответственных лиц на каждом объекте во время оказания Услуг обязательно. В отсутствие ответственных лиц работники Исполнителя не допускаются к работе. Для эффективного и оперативного решения вопросов и взаимодействия с представителями Заказчика ответственных лиц работники Исполнителя должны быть обеспечены мобильной связью. </w:t>
      </w:r>
    </w:p>
    <w:p w14:paraId="5DD3E4FE" w14:textId="77777777" w:rsidR="002909E4" w:rsidRPr="007F18B6" w:rsidRDefault="002909E4" w:rsidP="002909E4">
      <w:pPr>
        <w:widowControl w:val="0"/>
        <w:ind w:firstLine="567"/>
        <w:rPr>
          <w:rFonts w:eastAsia="Calibri"/>
          <w:kern w:val="1"/>
          <w:lang w:eastAsia="zh-CN"/>
        </w:rPr>
      </w:pPr>
      <w:r w:rsidRPr="007F18B6">
        <w:rPr>
          <w:rFonts w:eastAsia="Calibri"/>
          <w:kern w:val="1"/>
          <w:lang w:eastAsia="zh-CN"/>
        </w:rPr>
        <w:t>Работники Исполнителя должны находиться на территории Заказчика в спецодежде (униформе, обуви и др.) единого образца с логотипом Исполнителя (при наличии). Доступ в функциональные зоны и помещения производится в сопровождении ответственных исполнителей Заказчика по Контракту.</w:t>
      </w:r>
    </w:p>
    <w:p w14:paraId="2504D92A" w14:textId="77777777" w:rsidR="002909E4" w:rsidRPr="007F18B6" w:rsidRDefault="002909E4" w:rsidP="002909E4">
      <w:pPr>
        <w:widowControl w:val="0"/>
        <w:ind w:firstLine="567"/>
        <w:rPr>
          <w:rFonts w:eastAsia="Calibri"/>
          <w:kern w:val="1"/>
          <w:lang w:eastAsia="zh-CN"/>
        </w:rPr>
      </w:pPr>
      <w:r w:rsidRPr="007F18B6">
        <w:rPr>
          <w:rFonts w:eastAsia="Calibri"/>
          <w:kern w:val="1"/>
          <w:lang w:eastAsia="zh-CN"/>
        </w:rPr>
        <w:t>Исполнитель обязан обеспечить соблюдение персоналом при осуществлении деятельности на территории Заказчика требований охраны труда и пожарной безопасности.</w:t>
      </w:r>
    </w:p>
    <w:p w14:paraId="460BE185" w14:textId="75C126D1" w:rsidR="002909E4" w:rsidRPr="007F18B6" w:rsidRDefault="002909E4" w:rsidP="002909E4">
      <w:pPr>
        <w:tabs>
          <w:tab w:val="left" w:pos="4110"/>
        </w:tabs>
        <w:ind w:firstLine="567"/>
        <w:rPr>
          <w:rFonts w:eastAsia="Calibri"/>
        </w:rPr>
      </w:pPr>
      <w:r w:rsidRPr="007F18B6">
        <w:rPr>
          <w:rFonts w:eastAsia="Calibri"/>
        </w:rPr>
        <w:t xml:space="preserve">Персонал, предоставленный Исполнителем для оказания </w:t>
      </w:r>
      <w:r w:rsidR="002B28CF">
        <w:rPr>
          <w:rFonts w:eastAsia="Calibri"/>
        </w:rPr>
        <w:t>Услуг</w:t>
      </w:r>
      <w:r w:rsidRPr="007F18B6">
        <w:rPr>
          <w:rFonts w:eastAsia="Calibri"/>
        </w:rPr>
        <w:t xml:space="preserve">, должен иметь гражданство Российской Федерации и состоять с компанией Исполнителя в трудовых отношениях. </w:t>
      </w:r>
    </w:p>
    <w:p w14:paraId="50D78D2C" w14:textId="77777777" w:rsidR="002909E4" w:rsidRPr="007F18B6" w:rsidRDefault="002909E4" w:rsidP="002909E4">
      <w:pPr>
        <w:ind w:firstLine="567"/>
        <w:rPr>
          <w:rFonts w:eastAsia="Calibri"/>
        </w:rPr>
      </w:pPr>
      <w:r w:rsidRPr="007F18B6">
        <w:rPr>
          <w:rFonts w:eastAsia="Calibri"/>
        </w:rPr>
        <w:t>На объекте Заказчика не допускается появление персонала Исполнителя в состоянии алкогольного, токсического, наркотического и иного опьянения, нетрудоспособного по состоянию здоровья.</w:t>
      </w:r>
    </w:p>
    <w:p w14:paraId="784FB35D" w14:textId="7673DF14" w:rsidR="002909E4" w:rsidRPr="007F18B6" w:rsidRDefault="002909E4" w:rsidP="002909E4">
      <w:pPr>
        <w:ind w:firstLine="567"/>
        <w:rPr>
          <w:rFonts w:eastAsia="Calibri"/>
          <w:b/>
          <w:u w:val="single"/>
        </w:rPr>
      </w:pPr>
      <w:r w:rsidRPr="007F18B6">
        <w:rPr>
          <w:rFonts w:eastAsia="Calibri"/>
        </w:rPr>
        <w:t xml:space="preserve">При оказании </w:t>
      </w:r>
      <w:r w:rsidR="002B28CF">
        <w:rPr>
          <w:rFonts w:eastAsia="Calibri"/>
        </w:rPr>
        <w:t>Услуг</w:t>
      </w:r>
      <w:r w:rsidRPr="007F18B6">
        <w:rPr>
          <w:rFonts w:eastAsia="Calibri"/>
        </w:rPr>
        <w:t xml:space="preserve"> персонал Исполнителя должен быть корректным и вежливым в общении с сотрудниками Заказчика.</w:t>
      </w:r>
    </w:p>
    <w:p w14:paraId="24A0E395" w14:textId="39635596" w:rsidR="002909E4" w:rsidRPr="007F18B6" w:rsidRDefault="002909E4" w:rsidP="002909E4">
      <w:pPr>
        <w:widowControl w:val="0"/>
        <w:ind w:firstLine="567"/>
        <w:rPr>
          <w:rFonts w:eastAsia="Calibri"/>
        </w:rPr>
      </w:pPr>
      <w:r w:rsidRPr="007F18B6">
        <w:rPr>
          <w:rFonts w:eastAsia="Calibri"/>
        </w:rPr>
        <w:t xml:space="preserve">При оказании </w:t>
      </w:r>
      <w:r w:rsidR="002B28CF">
        <w:rPr>
          <w:rFonts w:eastAsia="Calibri"/>
        </w:rPr>
        <w:t>Услуг</w:t>
      </w:r>
      <w:r w:rsidRPr="007F18B6">
        <w:rPr>
          <w:rFonts w:eastAsia="Calibri"/>
        </w:rPr>
        <w:t xml:space="preserve"> персонал Исполнителя должен бережно относиться к имуществу и личным вещам сотрудников Заказчика.</w:t>
      </w:r>
    </w:p>
    <w:p w14:paraId="4B479B14" w14:textId="77777777" w:rsidR="002909E4" w:rsidRPr="007F18B6" w:rsidRDefault="002909E4" w:rsidP="002909E4">
      <w:pPr>
        <w:widowControl w:val="0"/>
        <w:ind w:firstLine="567"/>
        <w:rPr>
          <w:rFonts w:eastAsia="Calibri"/>
        </w:rPr>
      </w:pPr>
      <w:r w:rsidRPr="007F18B6">
        <w:rPr>
          <w:rFonts w:eastAsia="Calibri"/>
        </w:rPr>
        <w:t>Все технические решения согласовываются с Заказчиком. Все применяемые материалы согласовываются с Заказчиком.</w:t>
      </w:r>
    </w:p>
    <w:p w14:paraId="151520D7" w14:textId="77777777" w:rsidR="002909E4" w:rsidRDefault="002909E4" w:rsidP="002909E4">
      <w:pPr>
        <w:widowControl w:val="0"/>
        <w:ind w:firstLine="567"/>
        <w:rPr>
          <w:rFonts w:eastAsia="Calibri"/>
        </w:rPr>
      </w:pPr>
      <w:r w:rsidRPr="007F18B6">
        <w:rPr>
          <w:rFonts w:eastAsia="Calibri"/>
        </w:rPr>
        <w:t>При выполнении работ, на любом из этапов, в случае повреждения имущества– замена на новое такое же оборудование, либо на аналогичное или классом выше.</w:t>
      </w:r>
    </w:p>
    <w:p w14:paraId="66999206" w14:textId="77777777" w:rsidR="002909E4" w:rsidRDefault="002909E4" w:rsidP="002909E4">
      <w:pPr>
        <w:widowControl w:val="0"/>
        <w:ind w:firstLine="567"/>
        <w:rPr>
          <w:rFonts w:eastAsia="Calibri"/>
        </w:rPr>
      </w:pPr>
    </w:p>
    <w:p w14:paraId="2C83D9AE" w14:textId="77777777" w:rsidR="002909E4" w:rsidRPr="0012459A" w:rsidRDefault="002909E4" w:rsidP="002909E4">
      <w:pPr>
        <w:pStyle w:val="af8"/>
        <w:widowControl w:val="0"/>
        <w:numPr>
          <w:ilvl w:val="1"/>
          <w:numId w:val="22"/>
        </w:numPr>
        <w:spacing w:after="0" w:line="240" w:lineRule="auto"/>
        <w:ind w:left="0" w:firstLine="567"/>
        <w:contextualSpacing/>
        <w:jc w:val="both"/>
        <w:rPr>
          <w:rFonts w:ascii="Times New Roman" w:hAnsi="Times New Roman"/>
          <w:b/>
          <w:sz w:val="24"/>
          <w:szCs w:val="24"/>
          <w:lang w:eastAsia="ru-RU"/>
        </w:rPr>
      </w:pPr>
      <w:r w:rsidRPr="0012459A">
        <w:rPr>
          <w:rFonts w:ascii="Times New Roman" w:hAnsi="Times New Roman"/>
          <w:b/>
          <w:sz w:val="24"/>
          <w:szCs w:val="24"/>
          <w:lang w:eastAsia="ru-RU"/>
        </w:rPr>
        <w:t xml:space="preserve">Требования к количеству </w:t>
      </w:r>
      <w:r>
        <w:rPr>
          <w:rFonts w:ascii="Times New Roman" w:hAnsi="Times New Roman"/>
          <w:b/>
          <w:sz w:val="24"/>
          <w:szCs w:val="24"/>
          <w:lang w:eastAsia="ru-RU"/>
        </w:rPr>
        <w:t>оказываемых Услуг</w:t>
      </w:r>
    </w:p>
    <w:p w14:paraId="5942B875" w14:textId="77777777" w:rsidR="002909E4" w:rsidRPr="00BB39EE" w:rsidRDefault="002909E4" w:rsidP="002909E4">
      <w:pPr>
        <w:pStyle w:val="af8"/>
        <w:widowControl w:val="0"/>
        <w:spacing w:after="0" w:line="240" w:lineRule="auto"/>
        <w:ind w:left="928"/>
        <w:jc w:val="both"/>
        <w:rPr>
          <w:rFonts w:ascii="Times New Roman" w:hAnsi="Times New Roman"/>
          <w:b/>
          <w:sz w:val="24"/>
          <w:szCs w:val="24"/>
          <w:lang w:eastAsia="ru-RU"/>
        </w:rPr>
      </w:pPr>
    </w:p>
    <w:tbl>
      <w:tblPr>
        <w:tblW w:w="51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5775"/>
        <w:gridCol w:w="1297"/>
        <w:gridCol w:w="1417"/>
      </w:tblGrid>
      <w:tr w:rsidR="002909E4" w:rsidRPr="00281ADE" w14:paraId="73A61CE7" w14:textId="77777777" w:rsidTr="00B353AF">
        <w:trPr>
          <w:trHeight w:val="525"/>
        </w:trPr>
        <w:tc>
          <w:tcPr>
            <w:tcW w:w="497" w:type="pct"/>
            <w:tcBorders>
              <w:top w:val="single" w:sz="4" w:space="0" w:color="auto"/>
              <w:left w:val="single" w:sz="4" w:space="0" w:color="auto"/>
              <w:bottom w:val="single" w:sz="4" w:space="0" w:color="auto"/>
              <w:right w:val="single" w:sz="4" w:space="0" w:color="auto"/>
            </w:tcBorders>
            <w:vAlign w:val="center"/>
            <w:hideMark/>
          </w:tcPr>
          <w:p w14:paraId="6FAB4EF2" w14:textId="77777777" w:rsidR="002909E4" w:rsidRPr="00281ADE" w:rsidRDefault="002909E4" w:rsidP="00B353AF">
            <w:pPr>
              <w:spacing w:line="23" w:lineRule="atLeast"/>
              <w:jc w:val="center"/>
              <w:rPr>
                <w:bCs/>
              </w:rPr>
            </w:pPr>
            <w:r w:rsidRPr="00281ADE">
              <w:rPr>
                <w:bCs/>
              </w:rPr>
              <w:t>№ п/п</w:t>
            </w:r>
          </w:p>
        </w:tc>
        <w:tc>
          <w:tcPr>
            <w:tcW w:w="3064" w:type="pct"/>
            <w:tcBorders>
              <w:top w:val="single" w:sz="4" w:space="0" w:color="auto"/>
              <w:left w:val="single" w:sz="4" w:space="0" w:color="auto"/>
              <w:bottom w:val="single" w:sz="4" w:space="0" w:color="auto"/>
              <w:right w:val="single" w:sz="4" w:space="0" w:color="auto"/>
            </w:tcBorders>
            <w:vAlign w:val="center"/>
            <w:hideMark/>
          </w:tcPr>
          <w:p w14:paraId="1A009014" w14:textId="77777777" w:rsidR="002909E4" w:rsidRPr="00281ADE" w:rsidRDefault="002909E4" w:rsidP="00B353AF">
            <w:pPr>
              <w:keepNext/>
              <w:keepLines/>
              <w:jc w:val="center"/>
              <w:rPr>
                <w:bCs/>
              </w:rPr>
            </w:pPr>
            <w:r w:rsidRPr="00281ADE">
              <w:rPr>
                <w:bCs/>
              </w:rPr>
              <w:t>Наименование</w:t>
            </w:r>
          </w:p>
        </w:tc>
        <w:tc>
          <w:tcPr>
            <w:tcW w:w="688" w:type="pct"/>
            <w:tcBorders>
              <w:top w:val="single" w:sz="4" w:space="0" w:color="auto"/>
              <w:left w:val="single" w:sz="4" w:space="0" w:color="auto"/>
              <w:bottom w:val="single" w:sz="4" w:space="0" w:color="auto"/>
              <w:right w:val="single" w:sz="4" w:space="0" w:color="auto"/>
            </w:tcBorders>
          </w:tcPr>
          <w:p w14:paraId="22A413FA" w14:textId="77777777" w:rsidR="002909E4" w:rsidRPr="00281ADE" w:rsidRDefault="002909E4" w:rsidP="00B353AF">
            <w:pPr>
              <w:keepNext/>
              <w:keepLines/>
              <w:jc w:val="center"/>
              <w:rPr>
                <w:bCs/>
              </w:rPr>
            </w:pPr>
            <w:r w:rsidRPr="00281ADE">
              <w:rPr>
                <w:bCs/>
              </w:rPr>
              <w:t>Единицы измерения</w:t>
            </w:r>
          </w:p>
        </w:tc>
        <w:tc>
          <w:tcPr>
            <w:tcW w:w="751" w:type="pct"/>
            <w:tcBorders>
              <w:top w:val="single" w:sz="4" w:space="0" w:color="auto"/>
              <w:left w:val="single" w:sz="4" w:space="0" w:color="auto"/>
              <w:bottom w:val="single" w:sz="4" w:space="0" w:color="auto"/>
              <w:right w:val="single" w:sz="4" w:space="0" w:color="auto"/>
            </w:tcBorders>
            <w:vAlign w:val="center"/>
            <w:hideMark/>
          </w:tcPr>
          <w:p w14:paraId="0B9F26F4" w14:textId="77777777" w:rsidR="002909E4" w:rsidRPr="00281ADE" w:rsidRDefault="002909E4" w:rsidP="00B353AF">
            <w:pPr>
              <w:keepNext/>
              <w:keepLines/>
              <w:jc w:val="center"/>
              <w:rPr>
                <w:bCs/>
              </w:rPr>
            </w:pPr>
            <w:r w:rsidRPr="00281ADE">
              <w:rPr>
                <w:bCs/>
              </w:rPr>
              <w:t>Количество</w:t>
            </w:r>
          </w:p>
        </w:tc>
      </w:tr>
      <w:tr w:rsidR="002909E4" w:rsidRPr="00281ADE" w14:paraId="11EB05B7" w14:textId="77777777" w:rsidTr="00B353AF">
        <w:trPr>
          <w:trHeight w:val="525"/>
        </w:trPr>
        <w:tc>
          <w:tcPr>
            <w:tcW w:w="497" w:type="pct"/>
            <w:tcBorders>
              <w:top w:val="single" w:sz="4" w:space="0" w:color="auto"/>
              <w:left w:val="single" w:sz="4" w:space="0" w:color="auto"/>
              <w:bottom w:val="single" w:sz="4" w:space="0" w:color="auto"/>
              <w:right w:val="single" w:sz="4" w:space="0" w:color="auto"/>
            </w:tcBorders>
            <w:vAlign w:val="center"/>
          </w:tcPr>
          <w:p w14:paraId="46AFC7F3" w14:textId="77777777" w:rsidR="002909E4" w:rsidRPr="00DF55C8" w:rsidRDefault="002909E4" w:rsidP="002909E4">
            <w:pPr>
              <w:pStyle w:val="afff6"/>
              <w:numPr>
                <w:ilvl w:val="0"/>
                <w:numId w:val="21"/>
              </w:numPr>
            </w:pPr>
          </w:p>
        </w:tc>
        <w:tc>
          <w:tcPr>
            <w:tcW w:w="3064" w:type="pct"/>
            <w:tcBorders>
              <w:top w:val="single" w:sz="4" w:space="0" w:color="auto"/>
              <w:left w:val="single" w:sz="4" w:space="0" w:color="auto"/>
              <w:bottom w:val="single" w:sz="4" w:space="0" w:color="auto"/>
              <w:right w:val="single" w:sz="4" w:space="0" w:color="auto"/>
            </w:tcBorders>
            <w:vAlign w:val="center"/>
          </w:tcPr>
          <w:p w14:paraId="60967CD5" w14:textId="36B3746C" w:rsidR="002909E4" w:rsidRPr="002F74CF" w:rsidRDefault="00D908C0" w:rsidP="00B353AF">
            <w:r w:rsidRPr="002909E4">
              <w:t xml:space="preserve">Оказание транспортно-экспедиторских услуг  по </w:t>
            </w:r>
            <w:r w:rsidRPr="002909E4">
              <w:rPr>
                <w:color w:val="000000"/>
              </w:rPr>
              <w:t xml:space="preserve">погрузке, </w:t>
            </w:r>
            <w:r w:rsidRPr="002909E4">
              <w:t>доставке</w:t>
            </w:r>
            <w:r w:rsidRPr="002909E4">
              <w:rPr>
                <w:color w:val="000000"/>
              </w:rPr>
              <w:t xml:space="preserve"> (перемещению), разгрузки, </w:t>
            </w:r>
            <w:r w:rsidRPr="002909E4">
              <w:rPr>
                <w:rFonts w:eastAsia="Calibri"/>
              </w:rPr>
              <w:t xml:space="preserve">подъёму на этаж </w:t>
            </w:r>
            <w:r w:rsidRPr="002909E4">
              <w:rPr>
                <w:color w:val="000000"/>
              </w:rPr>
              <w:t>мебели и бытовой техники</w:t>
            </w:r>
          </w:p>
        </w:tc>
        <w:tc>
          <w:tcPr>
            <w:tcW w:w="688" w:type="pct"/>
            <w:tcBorders>
              <w:top w:val="single" w:sz="4" w:space="0" w:color="auto"/>
              <w:left w:val="single" w:sz="4" w:space="0" w:color="auto"/>
              <w:bottom w:val="single" w:sz="4" w:space="0" w:color="auto"/>
              <w:right w:val="single" w:sz="4" w:space="0" w:color="auto"/>
            </w:tcBorders>
            <w:vAlign w:val="center"/>
          </w:tcPr>
          <w:p w14:paraId="083FE321" w14:textId="77777777" w:rsidR="002909E4" w:rsidRPr="00DF55C8" w:rsidRDefault="002909E4" w:rsidP="00B353AF">
            <w:pPr>
              <w:pStyle w:val="afff6"/>
              <w:jc w:val="center"/>
            </w:pPr>
            <w:r>
              <w:t>Усл. ед</w:t>
            </w:r>
          </w:p>
        </w:tc>
        <w:tc>
          <w:tcPr>
            <w:tcW w:w="751" w:type="pct"/>
            <w:tcBorders>
              <w:top w:val="single" w:sz="4" w:space="0" w:color="auto"/>
              <w:left w:val="single" w:sz="4" w:space="0" w:color="auto"/>
              <w:bottom w:val="single" w:sz="4" w:space="0" w:color="auto"/>
              <w:right w:val="single" w:sz="4" w:space="0" w:color="auto"/>
            </w:tcBorders>
            <w:vAlign w:val="center"/>
          </w:tcPr>
          <w:p w14:paraId="15F9241C" w14:textId="77777777" w:rsidR="002909E4" w:rsidRPr="002F1E43" w:rsidRDefault="002909E4" w:rsidP="00B353AF">
            <w:pPr>
              <w:pStyle w:val="afff6"/>
              <w:jc w:val="center"/>
            </w:pPr>
            <w:r>
              <w:t>1</w:t>
            </w:r>
          </w:p>
        </w:tc>
      </w:tr>
      <w:tr w:rsidR="002909E4" w:rsidRPr="00320643" w14:paraId="619E3C7D" w14:textId="77777777" w:rsidTr="00B353AF">
        <w:trPr>
          <w:trHeight w:val="248"/>
        </w:trPr>
        <w:tc>
          <w:tcPr>
            <w:tcW w:w="4249" w:type="pct"/>
            <w:gridSpan w:val="3"/>
            <w:tcBorders>
              <w:top w:val="single" w:sz="4" w:space="0" w:color="auto"/>
              <w:left w:val="single" w:sz="4" w:space="0" w:color="auto"/>
              <w:bottom w:val="single" w:sz="4" w:space="0" w:color="auto"/>
              <w:right w:val="single" w:sz="4" w:space="0" w:color="auto"/>
            </w:tcBorders>
          </w:tcPr>
          <w:p w14:paraId="0046F229" w14:textId="77777777" w:rsidR="002909E4" w:rsidRPr="00E62EC4" w:rsidRDefault="002909E4" w:rsidP="00B353AF">
            <w:pPr>
              <w:pStyle w:val="afff6"/>
              <w:rPr>
                <w:b/>
              </w:rPr>
            </w:pPr>
            <w:r w:rsidRPr="00E62EC4">
              <w:rPr>
                <w:b/>
              </w:rPr>
              <w:t>ИТОГО:</w:t>
            </w:r>
          </w:p>
        </w:tc>
        <w:tc>
          <w:tcPr>
            <w:tcW w:w="751" w:type="pct"/>
            <w:tcBorders>
              <w:top w:val="single" w:sz="4" w:space="0" w:color="auto"/>
              <w:left w:val="single" w:sz="4" w:space="0" w:color="auto"/>
              <w:bottom w:val="single" w:sz="4" w:space="0" w:color="auto"/>
              <w:right w:val="single" w:sz="4" w:space="0" w:color="auto"/>
            </w:tcBorders>
          </w:tcPr>
          <w:p w14:paraId="3CC4B69B" w14:textId="77777777" w:rsidR="002909E4" w:rsidRPr="005A01E7" w:rsidRDefault="002909E4" w:rsidP="00B353AF">
            <w:pPr>
              <w:pStyle w:val="afff6"/>
              <w:jc w:val="center"/>
              <w:rPr>
                <w:b/>
              </w:rPr>
            </w:pPr>
            <w:r>
              <w:rPr>
                <w:b/>
              </w:rPr>
              <w:t>1</w:t>
            </w:r>
          </w:p>
        </w:tc>
      </w:tr>
    </w:tbl>
    <w:p w14:paraId="0E836A05" w14:textId="5429F33E" w:rsidR="002909E4" w:rsidRDefault="002909E4" w:rsidP="002909E4">
      <w:pPr>
        <w:pStyle w:val="af8"/>
        <w:widowControl w:val="0"/>
        <w:spacing w:after="0" w:line="240" w:lineRule="auto"/>
        <w:ind w:left="928"/>
        <w:jc w:val="both"/>
        <w:rPr>
          <w:rFonts w:ascii="Times New Roman" w:eastAsia="Calibri" w:hAnsi="Times New Roman"/>
          <w:sz w:val="24"/>
          <w:szCs w:val="24"/>
        </w:rPr>
      </w:pPr>
    </w:p>
    <w:p w14:paraId="68657327" w14:textId="77777777" w:rsidR="00D908C0" w:rsidRDefault="00D908C0" w:rsidP="002909E4">
      <w:pPr>
        <w:pStyle w:val="af8"/>
        <w:widowControl w:val="0"/>
        <w:spacing w:after="0" w:line="240" w:lineRule="auto"/>
        <w:ind w:left="928"/>
        <w:jc w:val="both"/>
        <w:rPr>
          <w:rFonts w:ascii="Times New Roman" w:eastAsia="Calibri" w:hAnsi="Times New Roman"/>
          <w:sz w:val="24"/>
          <w:szCs w:val="24"/>
        </w:rPr>
      </w:pPr>
    </w:p>
    <w:p w14:paraId="6286F6CA" w14:textId="77777777" w:rsidR="002909E4" w:rsidRDefault="002909E4" w:rsidP="002909E4">
      <w:pPr>
        <w:pStyle w:val="af8"/>
        <w:numPr>
          <w:ilvl w:val="1"/>
          <w:numId w:val="22"/>
        </w:numPr>
        <w:spacing w:after="0" w:line="240" w:lineRule="auto"/>
        <w:ind w:left="0" w:firstLine="567"/>
        <w:contextualSpacing/>
        <w:rPr>
          <w:rFonts w:ascii="TimesNewRomanPS-BoldMT" w:hAnsi="TimesNewRomanPS-BoldMT"/>
          <w:b/>
          <w:bCs/>
          <w:color w:val="000000"/>
          <w:sz w:val="24"/>
          <w:szCs w:val="24"/>
          <w:lang w:eastAsia="ru-RU"/>
        </w:rPr>
      </w:pPr>
      <w:r w:rsidRPr="00BB39EE">
        <w:rPr>
          <w:rFonts w:ascii="TimesNewRomanPS-BoldMT" w:hAnsi="TimesNewRomanPS-BoldMT"/>
          <w:b/>
          <w:bCs/>
          <w:color w:val="000000"/>
          <w:sz w:val="24"/>
          <w:szCs w:val="24"/>
          <w:lang w:eastAsia="ru-RU"/>
        </w:rPr>
        <w:t xml:space="preserve">Перечень </w:t>
      </w:r>
      <w:r>
        <w:rPr>
          <w:rFonts w:ascii="TimesNewRomanPS-BoldMT" w:hAnsi="TimesNewRomanPS-BoldMT"/>
          <w:b/>
          <w:bCs/>
          <w:color w:val="000000"/>
          <w:sz w:val="24"/>
          <w:szCs w:val="24"/>
          <w:lang w:eastAsia="ru-RU"/>
        </w:rPr>
        <w:t>адресов отправки - доставки</w:t>
      </w:r>
      <w:r w:rsidRPr="00BB39EE">
        <w:rPr>
          <w:rFonts w:ascii="TimesNewRomanPS-BoldMT" w:hAnsi="TimesNewRomanPS-BoldMT"/>
          <w:b/>
          <w:bCs/>
          <w:color w:val="000000"/>
          <w:sz w:val="24"/>
          <w:szCs w:val="24"/>
          <w:lang w:eastAsia="ru-RU"/>
        </w:rPr>
        <w:t>.</w:t>
      </w:r>
    </w:p>
    <w:p w14:paraId="6EB68D54" w14:textId="77777777" w:rsidR="002909E4" w:rsidRDefault="002909E4" w:rsidP="002909E4">
      <w:pPr>
        <w:pStyle w:val="af8"/>
        <w:spacing w:after="0" w:line="240" w:lineRule="auto"/>
        <w:rPr>
          <w:rFonts w:ascii="TimesNewRomanPS-BoldMT" w:hAnsi="TimesNewRomanPS-BoldMT"/>
          <w:b/>
          <w:bCs/>
          <w:color w:val="000000"/>
          <w:sz w:val="24"/>
          <w:szCs w:val="24"/>
          <w:lang w:eastAsia="ru-RU"/>
        </w:rPr>
      </w:pPr>
    </w:p>
    <w:tbl>
      <w:tblPr>
        <w:tblW w:w="5167" w:type="pct"/>
        <w:tblInd w:w="-5" w:type="dxa"/>
        <w:tblCellMar>
          <w:top w:w="15" w:type="dxa"/>
          <w:left w:w="15" w:type="dxa"/>
          <w:bottom w:w="15" w:type="dxa"/>
          <w:right w:w="15" w:type="dxa"/>
        </w:tblCellMar>
        <w:tblLook w:val="04A0" w:firstRow="1" w:lastRow="0" w:firstColumn="1" w:lastColumn="0" w:noHBand="0" w:noVBand="1"/>
      </w:tblPr>
      <w:tblGrid>
        <w:gridCol w:w="450"/>
        <w:gridCol w:w="3923"/>
        <w:gridCol w:w="1912"/>
        <w:gridCol w:w="3226"/>
      </w:tblGrid>
      <w:tr w:rsidR="002909E4" w:rsidRPr="00BB39EE" w14:paraId="3576A9C1" w14:textId="77777777" w:rsidTr="00B353AF">
        <w:trPr>
          <w:trHeight w:val="556"/>
          <w:tblHeader/>
        </w:trPr>
        <w:tc>
          <w:tcPr>
            <w:tcW w:w="23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14:paraId="6C58C992" w14:textId="77777777" w:rsidR="002909E4" w:rsidRPr="00822B9A" w:rsidRDefault="002909E4" w:rsidP="00B353AF">
            <w:pPr>
              <w:pStyle w:val="afff6"/>
              <w:jc w:val="center"/>
            </w:pPr>
            <w:r w:rsidRPr="00822B9A">
              <w:t>№</w:t>
            </w:r>
            <w:r w:rsidRPr="00822B9A">
              <w:br/>
              <w:t>п/п</w:t>
            </w:r>
          </w:p>
        </w:tc>
        <w:tc>
          <w:tcPr>
            <w:tcW w:w="206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14:paraId="2539E232" w14:textId="77777777" w:rsidR="002909E4" w:rsidRPr="00822B9A" w:rsidRDefault="002909E4" w:rsidP="00B353AF">
            <w:pPr>
              <w:pStyle w:val="afff6"/>
              <w:jc w:val="center"/>
            </w:pPr>
            <w:r>
              <w:t xml:space="preserve">Адреса </w:t>
            </w:r>
            <w:r w:rsidRPr="00822B9A">
              <w:t>Получател</w:t>
            </w:r>
            <w:r>
              <w:t>я</w:t>
            </w:r>
            <w:r w:rsidRPr="00822B9A">
              <w:t>/Отправител</w:t>
            </w:r>
            <w:r>
              <w:t>я</w:t>
            </w:r>
          </w:p>
        </w:tc>
        <w:tc>
          <w:tcPr>
            <w:tcW w:w="1006"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14:paraId="38A77141" w14:textId="77777777" w:rsidR="002909E4" w:rsidRPr="00822B9A" w:rsidRDefault="002909E4" w:rsidP="00B353AF">
            <w:pPr>
              <w:pStyle w:val="afff6"/>
              <w:jc w:val="center"/>
            </w:pPr>
            <w:r w:rsidRPr="00822B9A">
              <w:t>Этаж размещения</w:t>
            </w:r>
          </w:p>
        </w:tc>
        <w:tc>
          <w:tcPr>
            <w:tcW w:w="169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14:paraId="0AB0A355" w14:textId="77777777" w:rsidR="002909E4" w:rsidRPr="00822B9A" w:rsidRDefault="002909E4" w:rsidP="00B353AF">
            <w:pPr>
              <w:pStyle w:val="afff6"/>
              <w:jc w:val="center"/>
            </w:pPr>
            <w:r w:rsidRPr="00822B9A">
              <w:t>Наличие грузового лифта</w:t>
            </w:r>
          </w:p>
        </w:tc>
      </w:tr>
      <w:tr w:rsidR="002909E4" w:rsidRPr="00BB39EE" w14:paraId="66BE1541" w14:textId="77777777" w:rsidTr="00B353AF">
        <w:trPr>
          <w:trHeight w:val="297"/>
          <w:tblHeader/>
        </w:trPr>
        <w:tc>
          <w:tcPr>
            <w:tcW w:w="23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14:paraId="245B1B98" w14:textId="77777777" w:rsidR="002909E4" w:rsidRPr="00822B9A" w:rsidRDefault="002909E4" w:rsidP="00B353AF">
            <w:pPr>
              <w:pStyle w:val="afff6"/>
              <w:jc w:val="center"/>
            </w:pPr>
            <w:r w:rsidRPr="00822B9A">
              <w:t>1</w:t>
            </w:r>
          </w:p>
        </w:tc>
        <w:tc>
          <w:tcPr>
            <w:tcW w:w="206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14:paraId="563E5ED3" w14:textId="77777777" w:rsidR="002909E4" w:rsidRPr="00822B9A" w:rsidRDefault="002909E4" w:rsidP="00B353AF">
            <w:pPr>
              <w:pStyle w:val="afff6"/>
              <w:jc w:val="center"/>
            </w:pPr>
            <w:r w:rsidRPr="00822B9A">
              <w:t>2</w:t>
            </w:r>
          </w:p>
        </w:tc>
        <w:tc>
          <w:tcPr>
            <w:tcW w:w="1006"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14:paraId="31C89EDE" w14:textId="77777777" w:rsidR="002909E4" w:rsidRPr="00822B9A" w:rsidRDefault="002909E4" w:rsidP="00B353AF">
            <w:pPr>
              <w:pStyle w:val="afff6"/>
              <w:jc w:val="center"/>
            </w:pPr>
            <w:r w:rsidRPr="00822B9A">
              <w:t>3</w:t>
            </w:r>
          </w:p>
        </w:tc>
        <w:tc>
          <w:tcPr>
            <w:tcW w:w="169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14:paraId="788378CC" w14:textId="77777777" w:rsidR="002909E4" w:rsidRPr="00822B9A" w:rsidRDefault="002909E4" w:rsidP="00B353AF">
            <w:pPr>
              <w:pStyle w:val="afff6"/>
              <w:jc w:val="center"/>
            </w:pPr>
            <w:r w:rsidRPr="00822B9A">
              <w:t>4</w:t>
            </w:r>
          </w:p>
        </w:tc>
      </w:tr>
      <w:tr w:rsidR="002909E4" w:rsidRPr="00BB39EE" w14:paraId="49E0FEF7" w14:textId="77777777" w:rsidTr="00B353AF">
        <w:trPr>
          <w:trHeight w:val="528"/>
        </w:trPr>
        <w:tc>
          <w:tcPr>
            <w:tcW w:w="23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14:paraId="2542553A" w14:textId="77777777" w:rsidR="002909E4" w:rsidRPr="00BB39EE" w:rsidRDefault="002909E4" w:rsidP="00B353AF">
            <w:pPr>
              <w:jc w:val="center"/>
              <w:rPr>
                <w:color w:val="000000"/>
              </w:rPr>
            </w:pPr>
            <w:r w:rsidRPr="00BB39EE">
              <w:rPr>
                <w:color w:val="000000"/>
              </w:rPr>
              <w:t>1</w:t>
            </w:r>
          </w:p>
        </w:tc>
        <w:tc>
          <w:tcPr>
            <w:tcW w:w="206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tcPr>
          <w:p w14:paraId="7CCC5A26" w14:textId="77777777" w:rsidR="002909E4" w:rsidRPr="00BB39EE" w:rsidRDefault="002909E4" w:rsidP="00B353AF">
            <w:pPr>
              <w:rPr>
                <w:color w:val="000000"/>
              </w:rPr>
            </w:pPr>
            <w:r>
              <w:t>г. Москва, ул. Поликарпова, д. 10</w:t>
            </w:r>
          </w:p>
        </w:tc>
        <w:tc>
          <w:tcPr>
            <w:tcW w:w="1006"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14:paraId="46AB59F7" w14:textId="77777777" w:rsidR="002909E4" w:rsidRPr="00BB39EE" w:rsidRDefault="002909E4" w:rsidP="00B353AF">
            <w:pPr>
              <w:jc w:val="center"/>
              <w:rPr>
                <w:color w:val="000000"/>
              </w:rPr>
            </w:pPr>
            <w:r>
              <w:rPr>
                <w:color w:val="000000"/>
              </w:rPr>
              <w:t>4-й этаж</w:t>
            </w:r>
          </w:p>
        </w:tc>
        <w:tc>
          <w:tcPr>
            <w:tcW w:w="169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hideMark/>
          </w:tcPr>
          <w:p w14:paraId="36A743CE" w14:textId="77777777" w:rsidR="002909E4" w:rsidRPr="00BB39EE" w:rsidRDefault="002909E4" w:rsidP="00B353AF">
            <w:pPr>
              <w:jc w:val="center"/>
            </w:pPr>
            <w:r>
              <w:t>лифт отсутствует</w:t>
            </w:r>
          </w:p>
        </w:tc>
      </w:tr>
      <w:tr w:rsidR="002909E4" w:rsidRPr="00BB39EE" w14:paraId="0DBC3C08" w14:textId="77777777" w:rsidTr="00B353AF">
        <w:trPr>
          <w:trHeight w:val="528"/>
        </w:trPr>
        <w:tc>
          <w:tcPr>
            <w:tcW w:w="23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tcPr>
          <w:p w14:paraId="57A22E5C" w14:textId="77777777" w:rsidR="002909E4" w:rsidRPr="00BB39EE" w:rsidRDefault="002909E4" w:rsidP="00B353AF">
            <w:pPr>
              <w:jc w:val="center"/>
              <w:rPr>
                <w:color w:val="000000"/>
              </w:rPr>
            </w:pPr>
            <w:r>
              <w:rPr>
                <w:color w:val="000000"/>
              </w:rPr>
              <w:t>2</w:t>
            </w:r>
          </w:p>
        </w:tc>
        <w:tc>
          <w:tcPr>
            <w:tcW w:w="206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tcPr>
          <w:p w14:paraId="03D95718" w14:textId="77777777" w:rsidR="002909E4" w:rsidRPr="00BB39EE" w:rsidRDefault="002909E4" w:rsidP="00B353AF">
            <w:pPr>
              <w:rPr>
                <w:color w:val="000000"/>
              </w:rPr>
            </w:pPr>
            <w:r>
              <w:t>г. Москва, ул. Смольная, д. 40</w:t>
            </w:r>
          </w:p>
        </w:tc>
        <w:tc>
          <w:tcPr>
            <w:tcW w:w="1006"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tcPr>
          <w:p w14:paraId="43EED4C3" w14:textId="77777777" w:rsidR="002909E4" w:rsidRPr="00BB39EE" w:rsidRDefault="002909E4" w:rsidP="00B353AF">
            <w:pPr>
              <w:jc w:val="center"/>
              <w:rPr>
                <w:color w:val="000000"/>
              </w:rPr>
            </w:pPr>
            <w:r>
              <w:rPr>
                <w:color w:val="000000"/>
              </w:rPr>
              <w:t>0-й этаж</w:t>
            </w:r>
          </w:p>
        </w:tc>
        <w:tc>
          <w:tcPr>
            <w:tcW w:w="169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tcPr>
          <w:p w14:paraId="3C651AA7" w14:textId="77777777" w:rsidR="002909E4" w:rsidRPr="00BB39EE" w:rsidRDefault="002909E4" w:rsidP="00B353AF">
            <w:pPr>
              <w:jc w:val="center"/>
            </w:pPr>
            <w:r>
              <w:t>лифт отсутствует</w:t>
            </w:r>
          </w:p>
        </w:tc>
      </w:tr>
    </w:tbl>
    <w:p w14:paraId="0957BDB3" w14:textId="77777777" w:rsidR="002909E4" w:rsidRDefault="002909E4" w:rsidP="002909E4">
      <w:pPr>
        <w:pStyle w:val="af8"/>
        <w:spacing w:after="0" w:line="240" w:lineRule="auto"/>
        <w:rPr>
          <w:rFonts w:ascii="TimesNewRomanPS-BoldMT" w:hAnsi="TimesNewRomanPS-BoldMT"/>
          <w:b/>
          <w:bCs/>
          <w:color w:val="000000"/>
          <w:sz w:val="24"/>
          <w:szCs w:val="24"/>
          <w:lang w:eastAsia="ru-RU"/>
        </w:rPr>
      </w:pPr>
    </w:p>
    <w:tbl>
      <w:tblPr>
        <w:tblW w:w="5000" w:type="pct"/>
        <w:tblLook w:val="01E0" w:firstRow="1" w:lastRow="1" w:firstColumn="1" w:lastColumn="1" w:noHBand="0" w:noVBand="0"/>
      </w:tblPr>
      <w:tblGrid>
        <w:gridCol w:w="4802"/>
        <w:gridCol w:w="4412"/>
      </w:tblGrid>
      <w:tr w:rsidR="00083046" w:rsidRPr="00CE3B46" w14:paraId="58CD8512" w14:textId="77777777" w:rsidTr="002D07A2">
        <w:tc>
          <w:tcPr>
            <w:tcW w:w="2606" w:type="pct"/>
          </w:tcPr>
          <w:p w14:paraId="7D012394" w14:textId="77777777" w:rsidR="001958F7" w:rsidRPr="00CE3B46"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bookmarkStart w:id="12" w:name="_Hlk205388766"/>
            <w:bookmarkEnd w:id="9"/>
            <w:bookmarkEnd w:id="10"/>
            <w:r w:rsidRPr="00206E63">
              <w:rPr>
                <w:b/>
                <w:bCs/>
              </w:rPr>
              <w:t>ЗАКАЗЧИК</w:t>
            </w:r>
            <w:r w:rsidRPr="00CE3B46">
              <w:rPr>
                <w:b/>
                <w:bCs/>
              </w:rPr>
              <w:t>:</w:t>
            </w:r>
          </w:p>
          <w:p w14:paraId="1D4246BC"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Проректор по административно-</w:t>
            </w:r>
          </w:p>
          <w:p w14:paraId="12A04CCD"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хозяйственной работе</w:t>
            </w:r>
          </w:p>
          <w:p w14:paraId="2AAF1849"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1A436AC2"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27635DD5" w14:textId="77777777" w:rsidR="003E0026" w:rsidRDefault="003E0026" w:rsidP="003E0026">
            <w:pPr>
              <w:pStyle w:val="ConsPlusNormal"/>
              <w:rPr>
                <w:rFonts w:ascii="Times New Roman" w:hAnsi="Times New Roman" w:cs="Times New Roman"/>
              </w:rPr>
            </w:pPr>
          </w:p>
          <w:p w14:paraId="2A13878D" w14:textId="77777777" w:rsidR="003E0026" w:rsidRDefault="003E0026" w:rsidP="003E002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А.С. Кошелев</w:t>
            </w:r>
          </w:p>
          <w:p w14:paraId="6E20635E" w14:textId="64E4BA72" w:rsidR="00083046" w:rsidRPr="00CE3B46" w:rsidRDefault="00083046" w:rsidP="00590D22">
            <w:pPr>
              <w:pStyle w:val="afff6"/>
              <w:rPr>
                <w:b/>
                <w:bCs/>
                <w:sz w:val="28"/>
                <w:szCs w:val="28"/>
              </w:rPr>
            </w:pPr>
          </w:p>
        </w:tc>
        <w:tc>
          <w:tcPr>
            <w:tcW w:w="2394" w:type="pct"/>
          </w:tcPr>
          <w:p w14:paraId="6B90F7C5" w14:textId="77777777" w:rsidR="00083046" w:rsidRPr="00AC7082"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w:t>
            </w:r>
            <w:r>
              <w:rPr>
                <w:b/>
                <w:bCs/>
              </w:rPr>
              <w:t>СПОЛНИТЕЛЬ</w:t>
            </w:r>
            <w:r w:rsidRPr="00AC7082">
              <w:rPr>
                <w:b/>
                <w:bCs/>
              </w:rPr>
              <w:t>:</w:t>
            </w:r>
          </w:p>
          <w:p w14:paraId="340DDDB9" w14:textId="77777777" w:rsidR="00B2379A" w:rsidRDefault="00B2379A"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2FFDB00" w14:textId="5B3FC7E3" w:rsidR="00B2379A" w:rsidRDefault="00B2379A"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8E438BD" w14:textId="77777777" w:rsidR="005D2376" w:rsidRDefault="005D237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C814BD7" w14:textId="16FF9303" w:rsidR="00044ECF" w:rsidRDefault="00044ECF"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65B78685" w14:textId="77777777" w:rsidR="00D908C0" w:rsidRDefault="00D908C0"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74763D5" w14:textId="77777777" w:rsidR="00083046" w:rsidRPr="00CE3B46" w:rsidRDefault="0008304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sidR="00B2379A">
              <w:rPr>
                <w:bCs/>
              </w:rPr>
              <w:t>_____</w:t>
            </w:r>
            <w:r w:rsidRPr="00AC7082">
              <w:rPr>
                <w:bCs/>
              </w:rPr>
              <w:t xml:space="preserve"> </w:t>
            </w:r>
            <w:r w:rsidR="00B2379A">
              <w:rPr>
                <w:bCs/>
              </w:rPr>
              <w:t>/_______________/</w:t>
            </w:r>
          </w:p>
        </w:tc>
      </w:tr>
      <w:bookmarkEnd w:id="12"/>
    </w:tbl>
    <w:p w14:paraId="5F76E133" w14:textId="77777777" w:rsidR="009423A1" w:rsidRPr="00CE3B46" w:rsidRDefault="009423A1" w:rsidP="00590D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2"/>
      </w:tblGrid>
      <w:tr w:rsidR="00B2379A" w:rsidRPr="00691570" w14:paraId="43D6E88D" w14:textId="77777777" w:rsidTr="001958F7">
        <w:trPr>
          <w:trHeight w:val="1141"/>
        </w:trPr>
        <w:tc>
          <w:tcPr>
            <w:tcW w:w="4815" w:type="dxa"/>
            <w:tcBorders>
              <w:top w:val="single" w:sz="4" w:space="0" w:color="auto"/>
              <w:left w:val="single" w:sz="4" w:space="0" w:color="auto"/>
              <w:bottom w:val="single" w:sz="4" w:space="0" w:color="auto"/>
              <w:right w:val="single" w:sz="4" w:space="0" w:color="auto"/>
            </w:tcBorders>
            <w:hideMark/>
          </w:tcPr>
          <w:p w14:paraId="6EAA3D50"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6A68AD27" w14:textId="77777777" w:rsidR="007C1BE5" w:rsidRPr="001958F7" w:rsidRDefault="007C1BE5" w:rsidP="00590D22">
            <w:pPr>
              <w:rPr>
                <w:sz w:val="18"/>
                <w:szCs w:val="18"/>
              </w:rPr>
            </w:pPr>
            <w:r w:rsidRPr="001958F7">
              <w:rPr>
                <w:sz w:val="18"/>
                <w:szCs w:val="18"/>
              </w:rPr>
              <w:t>Сертификат:</w:t>
            </w:r>
          </w:p>
          <w:p w14:paraId="4CC7AA7A" w14:textId="77777777" w:rsidR="007C1BE5" w:rsidRPr="001958F7" w:rsidRDefault="007C1BE5" w:rsidP="00590D22">
            <w:pPr>
              <w:rPr>
                <w:sz w:val="18"/>
                <w:szCs w:val="18"/>
              </w:rPr>
            </w:pPr>
            <w:r w:rsidRPr="001958F7">
              <w:rPr>
                <w:sz w:val="18"/>
                <w:szCs w:val="18"/>
              </w:rPr>
              <w:t xml:space="preserve">Владелец сертификата: </w:t>
            </w:r>
          </w:p>
          <w:p w14:paraId="22E3E715" w14:textId="77777777" w:rsidR="007C1BE5" w:rsidRPr="001958F7" w:rsidRDefault="007C1BE5" w:rsidP="00590D22">
            <w:pPr>
              <w:rPr>
                <w:sz w:val="18"/>
                <w:szCs w:val="18"/>
              </w:rPr>
            </w:pPr>
            <w:r w:rsidRPr="001958F7">
              <w:rPr>
                <w:sz w:val="18"/>
                <w:szCs w:val="18"/>
              </w:rPr>
              <w:t>Организация:</w:t>
            </w:r>
          </w:p>
          <w:p w14:paraId="0E47780A" w14:textId="1C24E586" w:rsidR="00B2379A" w:rsidRPr="001958F7" w:rsidRDefault="007C1BE5" w:rsidP="00590D22">
            <w:pPr>
              <w:rPr>
                <w:sz w:val="18"/>
                <w:szCs w:val="18"/>
              </w:rPr>
            </w:pPr>
            <w:r w:rsidRPr="001958F7">
              <w:rPr>
                <w:sz w:val="18"/>
                <w:szCs w:val="18"/>
              </w:rPr>
              <w:t>Действителен: с г. по г.</w:t>
            </w:r>
          </w:p>
        </w:tc>
        <w:tc>
          <w:tcPr>
            <w:tcW w:w="4814" w:type="dxa"/>
            <w:tcBorders>
              <w:top w:val="single" w:sz="4" w:space="0" w:color="auto"/>
              <w:left w:val="single" w:sz="4" w:space="0" w:color="auto"/>
              <w:bottom w:val="single" w:sz="4" w:space="0" w:color="auto"/>
              <w:right w:val="single" w:sz="4" w:space="0" w:color="auto"/>
            </w:tcBorders>
            <w:hideMark/>
          </w:tcPr>
          <w:p w14:paraId="66D4BE98"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0AA0B872" w14:textId="77777777" w:rsidR="00B2379A" w:rsidRPr="001958F7" w:rsidRDefault="00B2379A" w:rsidP="00590D22">
            <w:pPr>
              <w:rPr>
                <w:sz w:val="18"/>
                <w:szCs w:val="18"/>
              </w:rPr>
            </w:pPr>
            <w:r w:rsidRPr="001958F7">
              <w:rPr>
                <w:sz w:val="18"/>
                <w:szCs w:val="18"/>
              </w:rPr>
              <w:t>Сертификат:</w:t>
            </w:r>
          </w:p>
          <w:p w14:paraId="52D09E1E" w14:textId="77777777" w:rsidR="00B2379A" w:rsidRPr="001958F7" w:rsidRDefault="00B2379A" w:rsidP="00590D22">
            <w:pPr>
              <w:rPr>
                <w:sz w:val="18"/>
                <w:szCs w:val="18"/>
              </w:rPr>
            </w:pPr>
            <w:r w:rsidRPr="001958F7">
              <w:rPr>
                <w:sz w:val="18"/>
                <w:szCs w:val="18"/>
              </w:rPr>
              <w:t xml:space="preserve">Владелец сертификата: </w:t>
            </w:r>
          </w:p>
          <w:p w14:paraId="284EC149" w14:textId="77777777" w:rsidR="00B2379A" w:rsidRPr="001958F7" w:rsidRDefault="00B2379A" w:rsidP="00590D22">
            <w:pPr>
              <w:rPr>
                <w:sz w:val="18"/>
                <w:szCs w:val="18"/>
              </w:rPr>
            </w:pPr>
            <w:r w:rsidRPr="001958F7">
              <w:rPr>
                <w:sz w:val="18"/>
                <w:szCs w:val="18"/>
              </w:rPr>
              <w:t>Организация:</w:t>
            </w:r>
          </w:p>
          <w:p w14:paraId="7059E5EF" w14:textId="77777777" w:rsidR="00B2379A" w:rsidRPr="001958F7" w:rsidRDefault="00B2379A" w:rsidP="00590D22">
            <w:pPr>
              <w:rPr>
                <w:sz w:val="18"/>
                <w:szCs w:val="18"/>
              </w:rPr>
            </w:pPr>
            <w:r w:rsidRPr="001958F7">
              <w:rPr>
                <w:sz w:val="18"/>
                <w:szCs w:val="18"/>
              </w:rPr>
              <w:t>Действителен: с г. по г.</w:t>
            </w:r>
          </w:p>
        </w:tc>
      </w:tr>
    </w:tbl>
    <w:p w14:paraId="301491A6" w14:textId="55E96263" w:rsidR="006F542D" w:rsidRPr="00CE3B46" w:rsidRDefault="009423A1" w:rsidP="00590D22">
      <w:pPr>
        <w:ind w:left="1418" w:hanging="1418"/>
        <w:jc w:val="left"/>
      </w:pPr>
      <w:r w:rsidRPr="00CE3B46">
        <w:br w:type="page"/>
      </w:r>
      <w:r w:rsidR="006F542D">
        <w:rPr>
          <w:b/>
          <w:bCs/>
        </w:rPr>
        <w:lastRenderedPageBreak/>
        <w:tab/>
      </w:r>
      <w:r w:rsidR="006F542D">
        <w:rPr>
          <w:b/>
          <w:bCs/>
        </w:rPr>
        <w:tab/>
      </w:r>
      <w:r w:rsidR="006F542D">
        <w:rPr>
          <w:b/>
          <w:bCs/>
        </w:rPr>
        <w:tab/>
      </w:r>
      <w:r w:rsidR="006F542D">
        <w:rPr>
          <w:b/>
          <w:bCs/>
        </w:rPr>
        <w:tab/>
      </w:r>
      <w:r w:rsidR="006F542D">
        <w:rPr>
          <w:b/>
          <w:bCs/>
        </w:rPr>
        <w:tab/>
      </w:r>
      <w:r w:rsidR="006F542D">
        <w:rPr>
          <w:b/>
          <w:bCs/>
        </w:rPr>
        <w:tab/>
      </w:r>
      <w:r w:rsidR="006F542D">
        <w:rPr>
          <w:b/>
          <w:bCs/>
        </w:rPr>
        <w:tab/>
      </w:r>
    </w:p>
    <w:p w14:paraId="06DB8C6B" w14:textId="77777777" w:rsidR="009423A1" w:rsidRPr="000A376E" w:rsidRDefault="009423A1" w:rsidP="00590D22">
      <w:pPr>
        <w:tabs>
          <w:tab w:val="left" w:pos="700"/>
          <w:tab w:val="left" w:pos="5448"/>
          <w:tab w:val="left" w:pos="7042"/>
          <w:tab w:val="left" w:pos="8463"/>
        </w:tabs>
        <w:ind w:left="93"/>
        <w:jc w:val="right"/>
        <w:rPr>
          <w:sz w:val="20"/>
          <w:szCs w:val="20"/>
        </w:rPr>
      </w:pPr>
      <w:r w:rsidRPr="000A376E">
        <w:rPr>
          <w:sz w:val="20"/>
          <w:szCs w:val="20"/>
        </w:rPr>
        <w:t xml:space="preserve">Приложение № 2 </w:t>
      </w:r>
    </w:p>
    <w:p w14:paraId="2FA6A2B0" w14:textId="2D9A33D4" w:rsidR="00697B45" w:rsidRPr="00697B45" w:rsidRDefault="00697B45" w:rsidP="00590D22">
      <w:pPr>
        <w:ind w:left="1418" w:hanging="1418"/>
        <w:jc w:val="right"/>
        <w:rPr>
          <w:sz w:val="20"/>
          <w:szCs w:val="20"/>
        </w:rPr>
      </w:pPr>
      <w:r>
        <w:rPr>
          <w:sz w:val="20"/>
          <w:szCs w:val="20"/>
        </w:rPr>
        <w:t>к Контракту №</w:t>
      </w:r>
      <w:r w:rsidR="00A41E02">
        <w:rPr>
          <w:sz w:val="20"/>
          <w:szCs w:val="20"/>
        </w:rPr>
        <w:t xml:space="preserve"> </w:t>
      </w:r>
      <w:r w:rsidR="00C563B8">
        <w:rPr>
          <w:sz w:val="20"/>
          <w:szCs w:val="20"/>
        </w:rPr>
        <w:t>___/Б26</w:t>
      </w:r>
      <w:r w:rsidR="00A41E02">
        <w:rPr>
          <w:sz w:val="20"/>
          <w:szCs w:val="20"/>
        </w:rPr>
        <w:t xml:space="preserve">  </w:t>
      </w:r>
    </w:p>
    <w:p w14:paraId="26BC0E29" w14:textId="2B31613C" w:rsidR="009423A1" w:rsidRDefault="00697B45" w:rsidP="00590D22">
      <w:pPr>
        <w:ind w:left="1418" w:hanging="1418"/>
        <w:jc w:val="right"/>
        <w:rPr>
          <w:sz w:val="20"/>
          <w:szCs w:val="20"/>
        </w:rPr>
      </w:pPr>
      <w:r w:rsidRPr="00697B45">
        <w:rPr>
          <w:sz w:val="20"/>
          <w:szCs w:val="20"/>
        </w:rPr>
        <w:t>от «</w:t>
      </w:r>
      <w:r w:rsidR="00B2379A">
        <w:rPr>
          <w:sz w:val="20"/>
          <w:szCs w:val="20"/>
        </w:rPr>
        <w:t>__</w:t>
      </w:r>
      <w:r w:rsidRPr="00697B45">
        <w:rPr>
          <w:sz w:val="20"/>
          <w:szCs w:val="20"/>
        </w:rPr>
        <w:t xml:space="preserve">» </w:t>
      </w:r>
      <w:r w:rsidR="00876FC0">
        <w:rPr>
          <w:sz w:val="20"/>
          <w:szCs w:val="20"/>
        </w:rPr>
        <w:t>___________</w:t>
      </w:r>
      <w:r w:rsidRPr="00697B45">
        <w:rPr>
          <w:sz w:val="20"/>
          <w:szCs w:val="20"/>
        </w:rPr>
        <w:t xml:space="preserve"> 202</w:t>
      </w:r>
      <w:r w:rsidR="00732796">
        <w:rPr>
          <w:sz w:val="20"/>
          <w:szCs w:val="20"/>
        </w:rPr>
        <w:t>6</w:t>
      </w:r>
      <w:r w:rsidR="00E81A45">
        <w:rPr>
          <w:sz w:val="20"/>
          <w:szCs w:val="20"/>
        </w:rPr>
        <w:t xml:space="preserve"> </w:t>
      </w:r>
      <w:r w:rsidRPr="00697B45">
        <w:rPr>
          <w:sz w:val="20"/>
          <w:szCs w:val="20"/>
        </w:rPr>
        <w:t>г.</w:t>
      </w:r>
    </w:p>
    <w:p w14:paraId="206BFFBC" w14:textId="77777777" w:rsidR="00EA75C5" w:rsidRDefault="00EA75C5" w:rsidP="00590D22">
      <w:pPr>
        <w:ind w:left="1418" w:hanging="1418"/>
        <w:jc w:val="right"/>
        <w:rPr>
          <w:sz w:val="20"/>
          <w:szCs w:val="20"/>
        </w:rPr>
      </w:pPr>
    </w:p>
    <w:p w14:paraId="7F166C8F" w14:textId="77777777" w:rsidR="00104CDA" w:rsidRPr="00FD79C8" w:rsidRDefault="00104CDA" w:rsidP="00590D22">
      <w:pPr>
        <w:tabs>
          <w:tab w:val="left" w:pos="142"/>
        </w:tabs>
        <w:ind w:right="176"/>
        <w:jc w:val="center"/>
        <w:rPr>
          <w:color w:val="000000"/>
          <w:sz w:val="28"/>
          <w:szCs w:val="28"/>
        </w:rPr>
      </w:pPr>
      <w:r w:rsidRPr="00FD79C8">
        <w:rPr>
          <w:color w:val="000000"/>
          <w:sz w:val="28"/>
          <w:szCs w:val="28"/>
        </w:rPr>
        <w:t xml:space="preserve">РАСЧЕТ СТОИМОСТИ ОКАЗАНИЯ </w:t>
      </w:r>
      <w:r w:rsidR="00AC159D" w:rsidRPr="00FD79C8">
        <w:rPr>
          <w:color w:val="000000"/>
          <w:sz w:val="28"/>
          <w:szCs w:val="28"/>
        </w:rPr>
        <w:t>УСЛУГ</w:t>
      </w:r>
    </w:p>
    <w:p w14:paraId="60A9EC21" w14:textId="0035CB2C" w:rsidR="00EA75C5" w:rsidRDefault="00EA75C5">
      <w:pPr>
        <w:jc w:val="center"/>
      </w:pPr>
    </w:p>
    <w:tbl>
      <w:tblPr>
        <w:tblW w:w="9507" w:type="dxa"/>
        <w:tblInd w:w="-147" w:type="dxa"/>
        <w:tblLook w:val="04A0" w:firstRow="1" w:lastRow="0" w:firstColumn="1" w:lastColumn="0" w:noHBand="0" w:noVBand="1"/>
      </w:tblPr>
      <w:tblGrid>
        <w:gridCol w:w="709"/>
        <w:gridCol w:w="4252"/>
        <w:gridCol w:w="961"/>
        <w:gridCol w:w="896"/>
        <w:gridCol w:w="1389"/>
        <w:gridCol w:w="1293"/>
        <w:gridCol w:w="7"/>
      </w:tblGrid>
      <w:tr w:rsidR="00BD7090" w:rsidRPr="00F34473" w14:paraId="52A64719" w14:textId="77777777" w:rsidTr="00EC4122">
        <w:trPr>
          <w:gridAfter w:val="1"/>
          <w:wAfter w:w="7" w:type="dxa"/>
          <w:trHeight w:val="780"/>
        </w:trPr>
        <w:tc>
          <w:tcPr>
            <w:tcW w:w="709" w:type="dxa"/>
            <w:tcBorders>
              <w:top w:val="single" w:sz="4" w:space="0" w:color="auto"/>
              <w:left w:val="single" w:sz="4" w:space="0" w:color="auto"/>
              <w:bottom w:val="nil"/>
              <w:right w:val="single" w:sz="4" w:space="0" w:color="auto"/>
            </w:tcBorders>
            <w:shd w:val="clear" w:color="auto" w:fill="auto"/>
            <w:hideMark/>
          </w:tcPr>
          <w:p w14:paraId="59ACDCB3" w14:textId="77777777" w:rsidR="00EE158D" w:rsidRPr="00F34473" w:rsidRDefault="00EE158D" w:rsidP="00590D22">
            <w:pPr>
              <w:jc w:val="center"/>
              <w:rPr>
                <w:color w:val="000000"/>
              </w:rPr>
            </w:pPr>
            <w:r w:rsidRPr="00F34473">
              <w:rPr>
                <w:color w:val="000000"/>
              </w:rPr>
              <w:t>№ п.п.</w:t>
            </w:r>
          </w:p>
        </w:tc>
        <w:tc>
          <w:tcPr>
            <w:tcW w:w="4252" w:type="dxa"/>
            <w:tcBorders>
              <w:top w:val="single" w:sz="4" w:space="0" w:color="auto"/>
              <w:left w:val="nil"/>
              <w:bottom w:val="single" w:sz="4" w:space="0" w:color="auto"/>
              <w:right w:val="single" w:sz="4" w:space="0" w:color="auto"/>
            </w:tcBorders>
            <w:shd w:val="clear" w:color="auto" w:fill="auto"/>
            <w:hideMark/>
          </w:tcPr>
          <w:p w14:paraId="579BA142" w14:textId="77777777" w:rsidR="00EE158D" w:rsidRPr="00F34473" w:rsidRDefault="00EE158D" w:rsidP="00590D22">
            <w:pPr>
              <w:jc w:val="center"/>
              <w:rPr>
                <w:color w:val="000000"/>
              </w:rPr>
            </w:pPr>
            <w:r w:rsidRPr="00F34473">
              <w:rPr>
                <w:color w:val="000000"/>
              </w:rPr>
              <w:t>Наименование Услуги</w:t>
            </w:r>
          </w:p>
        </w:tc>
        <w:tc>
          <w:tcPr>
            <w:tcW w:w="961" w:type="dxa"/>
            <w:tcBorders>
              <w:top w:val="single" w:sz="4" w:space="0" w:color="auto"/>
              <w:left w:val="single" w:sz="4" w:space="0" w:color="auto"/>
              <w:bottom w:val="single" w:sz="4" w:space="0" w:color="auto"/>
              <w:right w:val="single" w:sz="4" w:space="0" w:color="auto"/>
            </w:tcBorders>
          </w:tcPr>
          <w:p w14:paraId="08863FD7" w14:textId="2F41B9D2" w:rsidR="00EE158D" w:rsidRPr="00F34473" w:rsidRDefault="00EE158D" w:rsidP="00590D22">
            <w:pPr>
              <w:ind w:right="-108"/>
              <w:jc w:val="center"/>
              <w:rPr>
                <w:bCs/>
                <w:color w:val="000000" w:themeColor="text1"/>
                <w:lang w:eastAsia="en-US"/>
              </w:rPr>
            </w:pPr>
            <w:r w:rsidRPr="00F34473">
              <w:rPr>
                <w:bCs/>
                <w:color w:val="000000" w:themeColor="text1"/>
                <w:lang w:eastAsia="en-US"/>
              </w:rPr>
              <w:t>Ед. изм</w:t>
            </w:r>
            <w:r w:rsidR="00434C17">
              <w:rPr>
                <w:bCs/>
                <w:color w:val="000000" w:themeColor="text1"/>
                <w:lang w:eastAsia="en-US"/>
              </w:rPr>
              <w:t>.</w:t>
            </w:r>
            <w:r w:rsidRPr="00F34473">
              <w:rPr>
                <w:bCs/>
                <w:color w:val="000000" w:themeColor="text1"/>
                <w:lang w:eastAsia="en-US"/>
              </w:rPr>
              <w:t xml:space="preserve"> </w:t>
            </w:r>
          </w:p>
        </w:tc>
        <w:tc>
          <w:tcPr>
            <w:tcW w:w="896" w:type="dxa"/>
            <w:tcBorders>
              <w:top w:val="single" w:sz="4" w:space="0" w:color="auto"/>
              <w:left w:val="single" w:sz="4" w:space="0" w:color="auto"/>
              <w:bottom w:val="single" w:sz="4" w:space="0" w:color="auto"/>
              <w:right w:val="single" w:sz="4" w:space="0" w:color="auto"/>
            </w:tcBorders>
          </w:tcPr>
          <w:p w14:paraId="214BCCEF" w14:textId="53CBBA84" w:rsidR="00EE158D" w:rsidRPr="00F34473" w:rsidRDefault="00EE158D" w:rsidP="00590D22">
            <w:pPr>
              <w:jc w:val="center"/>
              <w:rPr>
                <w:bCs/>
                <w:color w:val="000000" w:themeColor="text1"/>
                <w:lang w:eastAsia="en-US"/>
              </w:rPr>
            </w:pPr>
            <w:r w:rsidRPr="00F34473">
              <w:rPr>
                <w:bCs/>
                <w:color w:val="000000" w:themeColor="text1"/>
                <w:lang w:eastAsia="en-US"/>
              </w:rPr>
              <w:t>Кол</w:t>
            </w:r>
            <w:r w:rsidR="00434C17">
              <w:rPr>
                <w:bCs/>
                <w:color w:val="000000" w:themeColor="text1"/>
                <w:lang w:eastAsia="en-US"/>
              </w:rPr>
              <w:t>-</w:t>
            </w:r>
            <w:r w:rsidRPr="00F34473">
              <w:rPr>
                <w:bCs/>
                <w:color w:val="000000" w:themeColor="text1"/>
                <w:lang w:eastAsia="en-US"/>
              </w:rPr>
              <w:t>во</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7401BEA5" w14:textId="7519506B" w:rsidR="00EE158D" w:rsidRPr="00F34473" w:rsidRDefault="00EE158D" w:rsidP="00590D22">
            <w:pPr>
              <w:jc w:val="center"/>
              <w:rPr>
                <w:bCs/>
                <w:color w:val="000000" w:themeColor="text1"/>
                <w:lang w:eastAsia="en-US"/>
              </w:rPr>
            </w:pPr>
            <w:r w:rsidRPr="00F34473">
              <w:rPr>
                <w:bCs/>
                <w:color w:val="000000" w:themeColor="text1"/>
                <w:lang w:eastAsia="en-US"/>
              </w:rPr>
              <w:t xml:space="preserve">Цена за ед., с НДС </w:t>
            </w:r>
            <w:r w:rsidR="00E60B59">
              <w:rPr>
                <w:bCs/>
                <w:color w:val="000000" w:themeColor="text1"/>
                <w:lang w:eastAsia="en-US"/>
              </w:rPr>
              <w:t>___</w:t>
            </w:r>
            <w:r w:rsidRPr="00F34473">
              <w:rPr>
                <w:bCs/>
                <w:color w:val="000000" w:themeColor="text1"/>
                <w:lang w:eastAsia="en-US"/>
              </w:rPr>
              <w:t>%, руб.</w:t>
            </w:r>
          </w:p>
        </w:tc>
        <w:tc>
          <w:tcPr>
            <w:tcW w:w="1293" w:type="dxa"/>
            <w:tcBorders>
              <w:top w:val="single" w:sz="4" w:space="0" w:color="auto"/>
              <w:left w:val="nil"/>
              <w:bottom w:val="single" w:sz="4" w:space="0" w:color="auto"/>
              <w:right w:val="single" w:sz="4" w:space="0" w:color="auto"/>
            </w:tcBorders>
            <w:shd w:val="clear" w:color="auto" w:fill="auto"/>
            <w:hideMark/>
          </w:tcPr>
          <w:p w14:paraId="01FBA746" w14:textId="127D2012" w:rsidR="00EE158D" w:rsidRPr="00127C81" w:rsidRDefault="00EE158D" w:rsidP="00590D22">
            <w:pPr>
              <w:jc w:val="center"/>
              <w:rPr>
                <w:bCs/>
                <w:color w:val="000000" w:themeColor="text1"/>
                <w:sz w:val="22"/>
                <w:szCs w:val="22"/>
                <w:lang w:eastAsia="en-US"/>
              </w:rPr>
            </w:pPr>
            <w:r w:rsidRPr="00127C81">
              <w:rPr>
                <w:bCs/>
                <w:color w:val="000000" w:themeColor="text1"/>
                <w:sz w:val="22"/>
                <w:szCs w:val="22"/>
                <w:lang w:eastAsia="en-US"/>
              </w:rPr>
              <w:t>Стоимость с учетом НДС</w:t>
            </w:r>
            <w:r w:rsidR="00BD7090" w:rsidRPr="00127C81">
              <w:rPr>
                <w:bCs/>
                <w:color w:val="000000" w:themeColor="text1"/>
                <w:sz w:val="22"/>
                <w:szCs w:val="22"/>
                <w:lang w:eastAsia="en-US"/>
              </w:rPr>
              <w:t xml:space="preserve"> </w:t>
            </w:r>
            <w:r w:rsidR="00E60B59" w:rsidRPr="00127C81">
              <w:rPr>
                <w:bCs/>
                <w:color w:val="000000" w:themeColor="text1"/>
                <w:sz w:val="22"/>
                <w:szCs w:val="22"/>
                <w:lang w:eastAsia="en-US"/>
              </w:rPr>
              <w:t>__</w:t>
            </w:r>
            <w:r w:rsidRPr="00127C81">
              <w:rPr>
                <w:bCs/>
                <w:color w:val="000000" w:themeColor="text1"/>
                <w:sz w:val="22"/>
                <w:szCs w:val="22"/>
                <w:lang w:eastAsia="en-US"/>
              </w:rPr>
              <w:t xml:space="preserve"> %,</w:t>
            </w:r>
          </w:p>
          <w:p w14:paraId="2E4CC820" w14:textId="77777777" w:rsidR="00EE158D" w:rsidRPr="00127C81" w:rsidRDefault="00EE158D" w:rsidP="00590D22">
            <w:pPr>
              <w:jc w:val="center"/>
              <w:rPr>
                <w:bCs/>
                <w:color w:val="000000" w:themeColor="text1"/>
                <w:sz w:val="22"/>
                <w:szCs w:val="22"/>
                <w:lang w:eastAsia="en-US"/>
              </w:rPr>
            </w:pPr>
            <w:r w:rsidRPr="00127C81">
              <w:rPr>
                <w:bCs/>
                <w:color w:val="000000" w:themeColor="text1"/>
                <w:sz w:val="22"/>
                <w:szCs w:val="22"/>
                <w:lang w:eastAsia="en-US"/>
              </w:rPr>
              <w:t>руб.</w:t>
            </w:r>
          </w:p>
        </w:tc>
      </w:tr>
      <w:tr w:rsidR="00BD7090" w:rsidRPr="00F34473" w14:paraId="59F0B003" w14:textId="77777777" w:rsidTr="00EC4122">
        <w:trPr>
          <w:gridAfter w:val="1"/>
          <w:wAfter w:w="7" w:type="dxa"/>
          <w:trHeight w:val="377"/>
        </w:trPr>
        <w:tc>
          <w:tcPr>
            <w:tcW w:w="709" w:type="dxa"/>
            <w:tcBorders>
              <w:top w:val="single" w:sz="4" w:space="0" w:color="auto"/>
              <w:left w:val="single" w:sz="4" w:space="0" w:color="auto"/>
              <w:bottom w:val="nil"/>
              <w:right w:val="single" w:sz="4" w:space="0" w:color="auto"/>
            </w:tcBorders>
            <w:shd w:val="clear" w:color="auto" w:fill="auto"/>
          </w:tcPr>
          <w:p w14:paraId="500261E6" w14:textId="77777777" w:rsidR="00EE158D" w:rsidRPr="00F34473" w:rsidRDefault="00EE158D" w:rsidP="00590D22">
            <w:pPr>
              <w:jc w:val="center"/>
              <w:rPr>
                <w:color w:val="000000"/>
              </w:rPr>
            </w:pPr>
            <w:r w:rsidRPr="00F34473">
              <w:rPr>
                <w:color w:val="000000"/>
              </w:rPr>
              <w:t>1</w:t>
            </w:r>
          </w:p>
        </w:tc>
        <w:tc>
          <w:tcPr>
            <w:tcW w:w="4252" w:type="dxa"/>
            <w:tcBorders>
              <w:top w:val="single" w:sz="4" w:space="0" w:color="auto"/>
              <w:left w:val="nil"/>
              <w:bottom w:val="single" w:sz="4" w:space="0" w:color="auto"/>
              <w:right w:val="single" w:sz="4" w:space="0" w:color="auto"/>
            </w:tcBorders>
            <w:shd w:val="clear" w:color="auto" w:fill="auto"/>
          </w:tcPr>
          <w:p w14:paraId="067289E7" w14:textId="77777777" w:rsidR="00EE158D" w:rsidRPr="00F34473" w:rsidRDefault="00EE158D" w:rsidP="00590D22">
            <w:pPr>
              <w:jc w:val="center"/>
              <w:rPr>
                <w:color w:val="000000"/>
              </w:rPr>
            </w:pPr>
            <w:r w:rsidRPr="00F34473">
              <w:rPr>
                <w:color w:val="000000"/>
              </w:rPr>
              <w:t>2</w:t>
            </w:r>
          </w:p>
        </w:tc>
        <w:tc>
          <w:tcPr>
            <w:tcW w:w="961" w:type="dxa"/>
            <w:tcBorders>
              <w:top w:val="single" w:sz="4" w:space="0" w:color="auto"/>
              <w:left w:val="single" w:sz="4" w:space="0" w:color="auto"/>
              <w:bottom w:val="single" w:sz="4" w:space="0" w:color="auto"/>
              <w:right w:val="single" w:sz="4" w:space="0" w:color="auto"/>
            </w:tcBorders>
          </w:tcPr>
          <w:p w14:paraId="7321121F" w14:textId="77777777" w:rsidR="00EE158D" w:rsidRPr="00F34473" w:rsidRDefault="00EE158D" w:rsidP="00590D22">
            <w:pPr>
              <w:ind w:right="-108"/>
              <w:jc w:val="center"/>
              <w:rPr>
                <w:bCs/>
                <w:color w:val="000000" w:themeColor="text1"/>
                <w:lang w:eastAsia="en-US"/>
              </w:rPr>
            </w:pPr>
            <w:r w:rsidRPr="00F34473">
              <w:rPr>
                <w:bCs/>
                <w:color w:val="000000" w:themeColor="text1"/>
                <w:lang w:eastAsia="en-US"/>
              </w:rPr>
              <w:t>3</w:t>
            </w:r>
          </w:p>
        </w:tc>
        <w:tc>
          <w:tcPr>
            <w:tcW w:w="896" w:type="dxa"/>
            <w:tcBorders>
              <w:top w:val="single" w:sz="4" w:space="0" w:color="auto"/>
              <w:left w:val="single" w:sz="4" w:space="0" w:color="auto"/>
              <w:bottom w:val="single" w:sz="4" w:space="0" w:color="auto"/>
              <w:right w:val="single" w:sz="4" w:space="0" w:color="auto"/>
            </w:tcBorders>
          </w:tcPr>
          <w:p w14:paraId="56C119BC" w14:textId="214AAF0F" w:rsidR="00EE158D" w:rsidRPr="00F34473" w:rsidRDefault="00B134BE" w:rsidP="00590D22">
            <w:pPr>
              <w:jc w:val="center"/>
              <w:rPr>
                <w:bCs/>
                <w:color w:val="000000" w:themeColor="text1"/>
                <w:lang w:eastAsia="en-US"/>
              </w:rPr>
            </w:pPr>
            <w:r w:rsidRPr="00F34473">
              <w:rPr>
                <w:bCs/>
                <w:color w:val="000000" w:themeColor="text1"/>
                <w:lang w:eastAsia="en-US"/>
              </w:rPr>
              <w:t>4</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9051F7B" w14:textId="02A80103" w:rsidR="00EE158D" w:rsidRPr="00F34473" w:rsidRDefault="00B134BE" w:rsidP="00590D22">
            <w:pPr>
              <w:jc w:val="center"/>
              <w:rPr>
                <w:bCs/>
                <w:color w:val="000000" w:themeColor="text1"/>
                <w:lang w:eastAsia="en-US"/>
              </w:rPr>
            </w:pPr>
            <w:r w:rsidRPr="00F34473">
              <w:rPr>
                <w:bCs/>
                <w:color w:val="000000" w:themeColor="text1"/>
                <w:lang w:eastAsia="en-US"/>
              </w:rPr>
              <w:t>5</w:t>
            </w:r>
          </w:p>
        </w:tc>
        <w:tc>
          <w:tcPr>
            <w:tcW w:w="1293" w:type="dxa"/>
            <w:tcBorders>
              <w:top w:val="single" w:sz="4" w:space="0" w:color="auto"/>
              <w:left w:val="nil"/>
              <w:bottom w:val="single" w:sz="4" w:space="0" w:color="auto"/>
              <w:right w:val="single" w:sz="4" w:space="0" w:color="auto"/>
            </w:tcBorders>
            <w:shd w:val="clear" w:color="auto" w:fill="auto"/>
          </w:tcPr>
          <w:p w14:paraId="649597E2" w14:textId="3E057C71" w:rsidR="00EE158D" w:rsidRPr="00F34473" w:rsidRDefault="00B134BE" w:rsidP="00590D22">
            <w:pPr>
              <w:jc w:val="center"/>
              <w:rPr>
                <w:bCs/>
                <w:color w:val="000000" w:themeColor="text1"/>
                <w:lang w:eastAsia="en-US"/>
              </w:rPr>
            </w:pPr>
            <w:r w:rsidRPr="00F34473">
              <w:rPr>
                <w:bCs/>
                <w:color w:val="000000" w:themeColor="text1"/>
                <w:lang w:eastAsia="en-US"/>
              </w:rPr>
              <w:t>6</w:t>
            </w:r>
          </w:p>
        </w:tc>
      </w:tr>
      <w:tr w:rsidR="00BD7090" w:rsidRPr="00F34473" w14:paraId="6A4B6B11" w14:textId="77777777" w:rsidTr="00EC4122">
        <w:trPr>
          <w:gridAfter w:val="1"/>
          <w:wAfter w:w="7" w:type="dxa"/>
          <w:trHeight w:val="376"/>
        </w:trPr>
        <w:tc>
          <w:tcPr>
            <w:tcW w:w="709" w:type="dxa"/>
            <w:tcBorders>
              <w:top w:val="single" w:sz="4" w:space="0" w:color="auto"/>
              <w:left w:val="single" w:sz="4" w:space="0" w:color="auto"/>
              <w:bottom w:val="single" w:sz="4" w:space="0" w:color="auto"/>
              <w:right w:val="nil"/>
            </w:tcBorders>
            <w:shd w:val="clear" w:color="auto" w:fill="auto"/>
            <w:hideMark/>
          </w:tcPr>
          <w:p w14:paraId="019D470C" w14:textId="7B77340B" w:rsidR="00F34473" w:rsidRPr="00F34473" w:rsidRDefault="00F34473" w:rsidP="00590D22">
            <w:pPr>
              <w:jc w:val="center"/>
              <w:rPr>
                <w:color w:val="000000"/>
              </w:rPr>
            </w:pPr>
            <w:r w:rsidRPr="00F34473">
              <w:rPr>
                <w:color w:val="000000"/>
              </w:rPr>
              <w:t>1.</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72F8F0FB" w14:textId="68F092A3" w:rsidR="00F34473" w:rsidRPr="00AC4337" w:rsidRDefault="00D908C0" w:rsidP="00590D22">
            <w:pPr>
              <w:autoSpaceDE w:val="0"/>
              <w:autoSpaceDN w:val="0"/>
              <w:adjustRightInd w:val="0"/>
              <w:jc w:val="left"/>
            </w:pPr>
            <w:r w:rsidRPr="002909E4">
              <w:t xml:space="preserve">Оказание транспортно-экспедиторских услуг по </w:t>
            </w:r>
            <w:r w:rsidRPr="002909E4">
              <w:rPr>
                <w:color w:val="000000"/>
              </w:rPr>
              <w:t xml:space="preserve">погрузке, </w:t>
            </w:r>
            <w:r w:rsidRPr="002909E4">
              <w:t>доставке</w:t>
            </w:r>
            <w:r w:rsidRPr="002909E4">
              <w:rPr>
                <w:color w:val="000000"/>
              </w:rPr>
              <w:t xml:space="preserve"> (перемещению), разгрузки, </w:t>
            </w:r>
            <w:r w:rsidRPr="002909E4">
              <w:rPr>
                <w:rFonts w:eastAsia="Calibri"/>
              </w:rPr>
              <w:t xml:space="preserve">подъёму на этаж </w:t>
            </w:r>
            <w:r w:rsidRPr="002909E4">
              <w:rPr>
                <w:color w:val="000000"/>
              </w:rPr>
              <w:t>мебели и бытовой техники</w:t>
            </w:r>
          </w:p>
        </w:tc>
        <w:tc>
          <w:tcPr>
            <w:tcW w:w="961" w:type="dxa"/>
            <w:tcBorders>
              <w:top w:val="nil"/>
              <w:left w:val="single" w:sz="4" w:space="0" w:color="auto"/>
              <w:bottom w:val="single" w:sz="4" w:space="0" w:color="auto"/>
              <w:right w:val="single" w:sz="4" w:space="0" w:color="auto"/>
            </w:tcBorders>
          </w:tcPr>
          <w:p w14:paraId="5341B31F" w14:textId="1BA21F27" w:rsidR="00F34473" w:rsidRPr="00F34473" w:rsidRDefault="00F34473" w:rsidP="00590D22">
            <w:pPr>
              <w:jc w:val="center"/>
              <w:rPr>
                <w:color w:val="000000"/>
              </w:rPr>
            </w:pPr>
            <w:r w:rsidRPr="00E15253">
              <w:t>У</w:t>
            </w:r>
            <w:r w:rsidR="00732796">
              <w:t>сл</w:t>
            </w:r>
            <w:r w:rsidR="00E47BBE">
              <w:t>.ед.</w:t>
            </w:r>
          </w:p>
        </w:tc>
        <w:tc>
          <w:tcPr>
            <w:tcW w:w="896" w:type="dxa"/>
            <w:tcBorders>
              <w:top w:val="nil"/>
              <w:left w:val="single" w:sz="4" w:space="0" w:color="auto"/>
              <w:bottom w:val="single" w:sz="4" w:space="0" w:color="auto"/>
              <w:right w:val="single" w:sz="4" w:space="0" w:color="auto"/>
            </w:tcBorders>
          </w:tcPr>
          <w:p w14:paraId="1A819E15" w14:textId="76D62D3E" w:rsidR="00F34473" w:rsidRPr="00F34473" w:rsidRDefault="000F6ADE" w:rsidP="00590D22">
            <w:pPr>
              <w:jc w:val="center"/>
              <w:rPr>
                <w:color w:val="000000"/>
              </w:rPr>
            </w:pPr>
            <w:r>
              <w:t>1</w:t>
            </w:r>
          </w:p>
        </w:tc>
        <w:tc>
          <w:tcPr>
            <w:tcW w:w="1389" w:type="dxa"/>
            <w:tcBorders>
              <w:top w:val="nil"/>
              <w:left w:val="single" w:sz="4" w:space="0" w:color="auto"/>
              <w:bottom w:val="single" w:sz="4" w:space="0" w:color="auto"/>
              <w:right w:val="single" w:sz="4" w:space="0" w:color="auto"/>
            </w:tcBorders>
            <w:shd w:val="clear" w:color="auto" w:fill="auto"/>
          </w:tcPr>
          <w:p w14:paraId="799A3BBB" w14:textId="4928B316" w:rsidR="00F34473" w:rsidRPr="00F34473" w:rsidRDefault="00F34473" w:rsidP="00590D22">
            <w:pPr>
              <w:ind w:right="-529"/>
              <w:jc w:val="left"/>
              <w:rPr>
                <w:color w:val="000000"/>
              </w:rPr>
            </w:pPr>
          </w:p>
        </w:tc>
        <w:tc>
          <w:tcPr>
            <w:tcW w:w="1293" w:type="dxa"/>
            <w:tcBorders>
              <w:top w:val="nil"/>
              <w:left w:val="nil"/>
              <w:bottom w:val="single" w:sz="4" w:space="0" w:color="auto"/>
              <w:right w:val="single" w:sz="4" w:space="0" w:color="auto"/>
            </w:tcBorders>
            <w:shd w:val="clear" w:color="auto" w:fill="auto"/>
          </w:tcPr>
          <w:p w14:paraId="2CF2664D" w14:textId="08A8A759" w:rsidR="00F34473" w:rsidRPr="00F34473" w:rsidRDefault="00F34473" w:rsidP="00590D22">
            <w:pPr>
              <w:jc w:val="center"/>
              <w:rPr>
                <w:bCs/>
                <w:color w:val="000000" w:themeColor="text1"/>
                <w:lang w:eastAsia="en-US"/>
              </w:rPr>
            </w:pPr>
          </w:p>
        </w:tc>
      </w:tr>
      <w:tr w:rsidR="00F34473" w:rsidRPr="00F34473" w14:paraId="55384431" w14:textId="0C92947F" w:rsidTr="00EC4122">
        <w:trPr>
          <w:trHeight w:val="315"/>
        </w:trPr>
        <w:tc>
          <w:tcPr>
            <w:tcW w:w="8207" w:type="dxa"/>
            <w:gridSpan w:val="5"/>
            <w:tcBorders>
              <w:top w:val="nil"/>
              <w:left w:val="single" w:sz="4" w:space="0" w:color="auto"/>
              <w:bottom w:val="single" w:sz="4" w:space="0" w:color="auto"/>
              <w:right w:val="single" w:sz="4" w:space="0" w:color="auto"/>
            </w:tcBorders>
          </w:tcPr>
          <w:p w14:paraId="202C0E96" w14:textId="304B5EBD" w:rsidR="00F34473" w:rsidRPr="00F34473" w:rsidRDefault="00F34473" w:rsidP="00590D22">
            <w:pPr>
              <w:rPr>
                <w:color w:val="000000"/>
              </w:rPr>
            </w:pPr>
            <w:r w:rsidRPr="00F34473">
              <w:rPr>
                <w:color w:val="000000"/>
              </w:rPr>
              <w:t>ИТОГО:</w:t>
            </w:r>
          </w:p>
        </w:tc>
        <w:tc>
          <w:tcPr>
            <w:tcW w:w="1300" w:type="dxa"/>
            <w:gridSpan w:val="2"/>
            <w:tcBorders>
              <w:top w:val="nil"/>
              <w:left w:val="single" w:sz="4" w:space="0" w:color="auto"/>
              <w:bottom w:val="single" w:sz="4" w:space="0" w:color="auto"/>
              <w:right w:val="single" w:sz="4" w:space="0" w:color="auto"/>
            </w:tcBorders>
          </w:tcPr>
          <w:p w14:paraId="6E579065" w14:textId="396B1DD9" w:rsidR="00F34473" w:rsidRPr="00F34473" w:rsidRDefault="00F34473" w:rsidP="00590D22">
            <w:pPr>
              <w:ind w:left="63"/>
              <w:rPr>
                <w:color w:val="000000"/>
              </w:rPr>
            </w:pPr>
          </w:p>
        </w:tc>
      </w:tr>
    </w:tbl>
    <w:p w14:paraId="6A9CF260" w14:textId="77777777" w:rsidR="00104CDA" w:rsidRDefault="00104CDA" w:rsidP="00590D22"/>
    <w:p w14:paraId="1F8E20AD" w14:textId="66845B7F" w:rsidR="00B7569B" w:rsidRDefault="002E5263" w:rsidP="00590D22">
      <w:pPr>
        <w:ind w:firstLine="709"/>
      </w:pPr>
      <w:r w:rsidRPr="00D856AC">
        <w:rPr>
          <w:color w:val="000000" w:themeColor="text1"/>
        </w:rPr>
        <w:t xml:space="preserve">Цена Контракта включает в себя стоимость </w:t>
      </w:r>
      <w:r>
        <w:rPr>
          <w:color w:val="000000" w:themeColor="text1"/>
        </w:rPr>
        <w:t>У</w:t>
      </w:r>
      <w:r w:rsidRPr="00D856AC">
        <w:rPr>
          <w:color w:val="000000" w:themeColor="text1"/>
        </w:rPr>
        <w:t>слуг, накладные расходы, налоги, а также прочие необходимые расходы, связанные с оказанием Услуг по Контракту, в том числе все затраты по доставке инструментов, оборудования, машин и механизмов необходимых для оказания Услуг</w:t>
      </w:r>
      <w:r w:rsidR="00D50828">
        <w:t>, связанных с исполнением Контракта</w:t>
      </w:r>
      <w:r>
        <w:t xml:space="preserve"> и</w:t>
      </w:r>
      <w:r w:rsidR="00D50828">
        <w:t xml:space="preserve"> составляет</w:t>
      </w:r>
      <w:r w:rsidR="003B6F54" w:rsidRPr="003B6F54">
        <w:t>: __________________ руб. _______________ коп (______________________), в том числе НДС _____% — ________________ (_______________) руб._________ коп.</w:t>
      </w:r>
    </w:p>
    <w:tbl>
      <w:tblPr>
        <w:tblW w:w="5000" w:type="pct"/>
        <w:tblLook w:val="01E0" w:firstRow="1" w:lastRow="1" w:firstColumn="1" w:lastColumn="1" w:noHBand="0" w:noVBand="0"/>
      </w:tblPr>
      <w:tblGrid>
        <w:gridCol w:w="4474"/>
        <w:gridCol w:w="328"/>
        <w:gridCol w:w="4412"/>
      </w:tblGrid>
      <w:tr w:rsidR="00721A09" w:rsidRPr="00CE3B46" w14:paraId="15C34A2B" w14:textId="77777777" w:rsidTr="00BD07D6">
        <w:tc>
          <w:tcPr>
            <w:tcW w:w="2606" w:type="pct"/>
            <w:gridSpan w:val="2"/>
          </w:tcPr>
          <w:p w14:paraId="04651904" w14:textId="77777777" w:rsidR="00127C81" w:rsidRDefault="00127C8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49B64F85" w14:textId="3F88F67E"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06E63">
              <w:rPr>
                <w:b/>
                <w:bCs/>
              </w:rPr>
              <w:t>ЗАКАЗЧИК</w:t>
            </w:r>
            <w:r w:rsidRPr="00CE3B46">
              <w:rPr>
                <w:b/>
                <w:bCs/>
              </w:rPr>
              <w:t>:</w:t>
            </w:r>
          </w:p>
          <w:p w14:paraId="4A43F786"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Проректор по административно-</w:t>
            </w:r>
          </w:p>
          <w:p w14:paraId="2C7BBE93"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хозяйственной работе</w:t>
            </w:r>
          </w:p>
          <w:p w14:paraId="224AE0A6"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2D991294"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646A7C2C" w14:textId="51FB01D8" w:rsidR="003E0026" w:rsidRDefault="003E0026" w:rsidP="003E0026">
            <w:pPr>
              <w:pStyle w:val="ConsPlusNormal"/>
              <w:rPr>
                <w:rFonts w:ascii="Times New Roman" w:hAnsi="Times New Roman" w:cs="Times New Roman"/>
              </w:rPr>
            </w:pPr>
          </w:p>
          <w:p w14:paraId="258291A3" w14:textId="77777777" w:rsidR="003E0026" w:rsidRDefault="003E0026" w:rsidP="003E0026">
            <w:pPr>
              <w:pStyle w:val="ConsPlusNormal"/>
              <w:rPr>
                <w:rFonts w:ascii="Times New Roman" w:hAnsi="Times New Roman" w:cs="Times New Roman"/>
              </w:rPr>
            </w:pPr>
          </w:p>
          <w:p w14:paraId="642A9DF7" w14:textId="77777777" w:rsidR="003E0026" w:rsidRDefault="003E0026" w:rsidP="003E002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А.С. Кошелев</w:t>
            </w:r>
          </w:p>
          <w:p w14:paraId="18387232" w14:textId="684E5686" w:rsidR="00BD07D6" w:rsidRPr="00CE3B46" w:rsidRDefault="00BD07D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2394" w:type="pct"/>
          </w:tcPr>
          <w:p w14:paraId="280E4305" w14:textId="77777777" w:rsidR="00127C81" w:rsidRDefault="00127C8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48819964" w14:textId="357D6EBE" w:rsidR="00721A09" w:rsidRPr="00AC7082"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w:t>
            </w:r>
            <w:r>
              <w:rPr>
                <w:b/>
                <w:bCs/>
              </w:rPr>
              <w:t>СПОЛНИТЕЛЬ</w:t>
            </w:r>
            <w:r w:rsidRPr="00AC7082">
              <w:rPr>
                <w:b/>
                <w:bCs/>
              </w:rPr>
              <w:t>:</w:t>
            </w:r>
          </w:p>
          <w:p w14:paraId="2EE67822" w14:textId="77777777" w:rsidR="00721A09" w:rsidRPr="00AC7082"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9B6BEB" w14:textId="0AE4AA26"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1603286" w14:textId="77777777" w:rsidR="005D2376" w:rsidRPr="00AC7082" w:rsidRDefault="005D237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D21A4A4" w14:textId="1D19EFB6"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70DD643" w14:textId="38E18435" w:rsidR="003E0026" w:rsidRDefault="003E002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E99C41D" w14:textId="77777777" w:rsidR="003E0026" w:rsidRDefault="003E002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2EB5F6A1" w14:textId="77777777"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Pr>
                <w:bCs/>
              </w:rPr>
              <w:t>_____</w:t>
            </w:r>
            <w:r w:rsidRPr="00AC7082">
              <w:rPr>
                <w:bCs/>
              </w:rPr>
              <w:t xml:space="preserve"> </w:t>
            </w:r>
            <w:r>
              <w:rPr>
                <w:bCs/>
              </w:rPr>
              <w:t>/_______________/</w:t>
            </w:r>
          </w:p>
        </w:tc>
      </w:tr>
      <w:tr w:rsidR="00B2379A" w:rsidRPr="00691570" w14:paraId="2B0739CA" w14:textId="77777777" w:rsidTr="00BD0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42"/>
        </w:trPr>
        <w:tc>
          <w:tcPr>
            <w:tcW w:w="2428" w:type="pct"/>
            <w:tcBorders>
              <w:top w:val="single" w:sz="4" w:space="0" w:color="auto"/>
              <w:left w:val="single" w:sz="4" w:space="0" w:color="auto"/>
              <w:bottom w:val="single" w:sz="4" w:space="0" w:color="auto"/>
              <w:right w:val="single" w:sz="4" w:space="0" w:color="auto"/>
            </w:tcBorders>
            <w:hideMark/>
          </w:tcPr>
          <w:p w14:paraId="2DE45EEC"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49225745" w14:textId="77777777" w:rsidR="007C1BE5" w:rsidRPr="001958F7" w:rsidRDefault="007C1BE5" w:rsidP="00590D22">
            <w:pPr>
              <w:rPr>
                <w:sz w:val="18"/>
                <w:szCs w:val="18"/>
              </w:rPr>
            </w:pPr>
            <w:r w:rsidRPr="001958F7">
              <w:rPr>
                <w:sz w:val="18"/>
                <w:szCs w:val="18"/>
              </w:rPr>
              <w:t>Сертификат:</w:t>
            </w:r>
          </w:p>
          <w:p w14:paraId="457AD472" w14:textId="77777777" w:rsidR="007C1BE5" w:rsidRPr="001958F7" w:rsidRDefault="007C1BE5" w:rsidP="00590D22">
            <w:pPr>
              <w:rPr>
                <w:sz w:val="18"/>
                <w:szCs w:val="18"/>
              </w:rPr>
            </w:pPr>
            <w:r w:rsidRPr="001958F7">
              <w:rPr>
                <w:sz w:val="18"/>
                <w:szCs w:val="18"/>
              </w:rPr>
              <w:t xml:space="preserve">Владелец сертификата: </w:t>
            </w:r>
          </w:p>
          <w:p w14:paraId="14350637" w14:textId="77777777" w:rsidR="007C1BE5" w:rsidRPr="001958F7" w:rsidRDefault="007C1BE5" w:rsidP="00590D22">
            <w:pPr>
              <w:rPr>
                <w:sz w:val="18"/>
                <w:szCs w:val="18"/>
              </w:rPr>
            </w:pPr>
            <w:r w:rsidRPr="001958F7">
              <w:rPr>
                <w:sz w:val="18"/>
                <w:szCs w:val="18"/>
              </w:rPr>
              <w:t>Организация:</w:t>
            </w:r>
          </w:p>
          <w:p w14:paraId="00CBA359" w14:textId="513C1591" w:rsidR="00B2379A" w:rsidRPr="001958F7" w:rsidRDefault="007C1BE5" w:rsidP="00590D22">
            <w:pPr>
              <w:rPr>
                <w:sz w:val="18"/>
                <w:szCs w:val="18"/>
              </w:rPr>
            </w:pPr>
            <w:r w:rsidRPr="001958F7">
              <w:rPr>
                <w:sz w:val="18"/>
                <w:szCs w:val="18"/>
              </w:rPr>
              <w:t>Действителен: с г. по г</w:t>
            </w:r>
          </w:p>
        </w:tc>
        <w:tc>
          <w:tcPr>
            <w:tcW w:w="2566" w:type="pct"/>
            <w:gridSpan w:val="2"/>
            <w:tcBorders>
              <w:top w:val="single" w:sz="4" w:space="0" w:color="auto"/>
              <w:left w:val="single" w:sz="4" w:space="0" w:color="auto"/>
              <w:bottom w:val="single" w:sz="4" w:space="0" w:color="auto"/>
              <w:right w:val="single" w:sz="4" w:space="0" w:color="auto"/>
            </w:tcBorders>
            <w:hideMark/>
          </w:tcPr>
          <w:p w14:paraId="1F462CBB"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622EB988" w14:textId="77777777" w:rsidR="00B2379A" w:rsidRPr="001958F7" w:rsidRDefault="00B2379A" w:rsidP="00590D22">
            <w:pPr>
              <w:rPr>
                <w:sz w:val="18"/>
                <w:szCs w:val="18"/>
              </w:rPr>
            </w:pPr>
            <w:r w:rsidRPr="001958F7">
              <w:rPr>
                <w:sz w:val="18"/>
                <w:szCs w:val="18"/>
              </w:rPr>
              <w:t>Сертификат:</w:t>
            </w:r>
          </w:p>
          <w:p w14:paraId="35907335" w14:textId="77777777" w:rsidR="00B2379A" w:rsidRPr="001958F7" w:rsidRDefault="00B2379A" w:rsidP="00590D22">
            <w:pPr>
              <w:rPr>
                <w:sz w:val="18"/>
                <w:szCs w:val="18"/>
              </w:rPr>
            </w:pPr>
            <w:r w:rsidRPr="001958F7">
              <w:rPr>
                <w:sz w:val="18"/>
                <w:szCs w:val="18"/>
              </w:rPr>
              <w:t xml:space="preserve">Владелец сертификата: </w:t>
            </w:r>
          </w:p>
          <w:p w14:paraId="01A07D7E" w14:textId="77777777" w:rsidR="00B2379A" w:rsidRPr="001958F7" w:rsidRDefault="00B2379A" w:rsidP="00590D22">
            <w:pPr>
              <w:rPr>
                <w:sz w:val="18"/>
                <w:szCs w:val="18"/>
              </w:rPr>
            </w:pPr>
            <w:r w:rsidRPr="001958F7">
              <w:rPr>
                <w:sz w:val="18"/>
                <w:szCs w:val="18"/>
              </w:rPr>
              <w:t>Организация:</w:t>
            </w:r>
          </w:p>
          <w:p w14:paraId="04FAF7F6" w14:textId="77777777" w:rsidR="00B2379A" w:rsidRPr="001958F7" w:rsidRDefault="00B2379A" w:rsidP="00590D22">
            <w:pPr>
              <w:rPr>
                <w:sz w:val="18"/>
                <w:szCs w:val="18"/>
              </w:rPr>
            </w:pPr>
            <w:r w:rsidRPr="001958F7">
              <w:rPr>
                <w:sz w:val="18"/>
                <w:szCs w:val="18"/>
              </w:rPr>
              <w:t>Действителен: с г. по г.</w:t>
            </w:r>
          </w:p>
        </w:tc>
      </w:tr>
    </w:tbl>
    <w:p w14:paraId="4F40B9CE" w14:textId="77777777" w:rsidR="001958F7" w:rsidRDefault="001958F7" w:rsidP="00590D22">
      <w:pPr>
        <w:ind w:right="175"/>
        <w:rPr>
          <w:sz w:val="20"/>
          <w:szCs w:val="20"/>
        </w:rPr>
      </w:pPr>
    </w:p>
    <w:p w14:paraId="0124EFF7" w14:textId="77777777" w:rsidR="001958F7" w:rsidRDefault="001958F7" w:rsidP="00590D22">
      <w:pPr>
        <w:jc w:val="left"/>
        <w:rPr>
          <w:sz w:val="20"/>
          <w:szCs w:val="20"/>
        </w:rPr>
      </w:pPr>
      <w:r>
        <w:rPr>
          <w:sz w:val="20"/>
          <w:szCs w:val="20"/>
        </w:rPr>
        <w:br w:type="page"/>
      </w:r>
    </w:p>
    <w:p w14:paraId="0116838B" w14:textId="77777777" w:rsidR="00442986" w:rsidRDefault="00442986" w:rsidP="00590D22">
      <w:pPr>
        <w:ind w:right="175"/>
        <w:rPr>
          <w:sz w:val="20"/>
          <w:szCs w:val="20"/>
        </w:rPr>
      </w:pPr>
    </w:p>
    <w:p w14:paraId="57C11070" w14:textId="77777777" w:rsidR="00672AAF" w:rsidRPr="00672AAF" w:rsidRDefault="003E527D" w:rsidP="00590D22">
      <w:pPr>
        <w:ind w:right="175"/>
        <w:jc w:val="right"/>
        <w:rPr>
          <w:sz w:val="20"/>
          <w:szCs w:val="20"/>
        </w:rPr>
      </w:pPr>
      <w:r>
        <w:rPr>
          <w:sz w:val="20"/>
          <w:szCs w:val="20"/>
        </w:rPr>
        <w:t>П</w:t>
      </w:r>
      <w:r w:rsidR="00672AAF" w:rsidRPr="00672AAF">
        <w:rPr>
          <w:sz w:val="20"/>
          <w:szCs w:val="20"/>
        </w:rPr>
        <w:t xml:space="preserve">риложение № </w:t>
      </w:r>
      <w:r w:rsidR="00672AAF">
        <w:rPr>
          <w:sz w:val="20"/>
          <w:szCs w:val="20"/>
        </w:rPr>
        <w:t>3</w:t>
      </w:r>
      <w:r w:rsidR="00672AAF" w:rsidRPr="00672AAF">
        <w:rPr>
          <w:sz w:val="20"/>
          <w:szCs w:val="20"/>
        </w:rPr>
        <w:t xml:space="preserve"> </w:t>
      </w:r>
    </w:p>
    <w:p w14:paraId="24A06CB8" w14:textId="29171FAF" w:rsidR="00672AAF" w:rsidRPr="00672AAF" w:rsidRDefault="00672AAF" w:rsidP="00590D22">
      <w:pPr>
        <w:ind w:right="175"/>
        <w:jc w:val="right"/>
        <w:rPr>
          <w:sz w:val="20"/>
          <w:szCs w:val="20"/>
        </w:rPr>
      </w:pPr>
      <w:r w:rsidRPr="00672AAF">
        <w:rPr>
          <w:sz w:val="20"/>
          <w:szCs w:val="20"/>
        </w:rPr>
        <w:t xml:space="preserve">к Контракту № </w:t>
      </w:r>
      <w:r w:rsidR="00C563B8">
        <w:rPr>
          <w:sz w:val="20"/>
          <w:szCs w:val="20"/>
        </w:rPr>
        <w:t>___/Б26</w:t>
      </w:r>
    </w:p>
    <w:p w14:paraId="397799C6" w14:textId="27A4D7D0" w:rsidR="00672AAF" w:rsidRDefault="00672AAF" w:rsidP="00590D22">
      <w:pPr>
        <w:ind w:right="175"/>
        <w:jc w:val="right"/>
        <w:rPr>
          <w:sz w:val="20"/>
          <w:szCs w:val="20"/>
        </w:rPr>
      </w:pPr>
      <w:r w:rsidRPr="00672AAF">
        <w:rPr>
          <w:sz w:val="20"/>
          <w:szCs w:val="20"/>
        </w:rPr>
        <w:t>от «__» _______ 202</w:t>
      </w:r>
      <w:r w:rsidR="00732796">
        <w:rPr>
          <w:sz w:val="20"/>
          <w:szCs w:val="20"/>
        </w:rPr>
        <w:t>6</w:t>
      </w:r>
      <w:r w:rsidRPr="00672AAF">
        <w:rPr>
          <w:sz w:val="20"/>
          <w:szCs w:val="20"/>
        </w:rPr>
        <w:t xml:space="preserve"> г.</w:t>
      </w:r>
    </w:p>
    <w:p w14:paraId="3C530CFC" w14:textId="77777777" w:rsidR="009423A1" w:rsidRDefault="009423A1" w:rsidP="00590D22">
      <w:pPr>
        <w:ind w:left="7371"/>
        <w:jc w:val="right"/>
        <w:rPr>
          <w:b/>
          <w:bCs/>
          <w:snapToGrid w:val="0"/>
          <w:sz w:val="20"/>
        </w:rPr>
      </w:pPr>
    </w:p>
    <w:p w14:paraId="5925E108" w14:textId="77777777" w:rsidR="003E527D" w:rsidRPr="00CE7A60" w:rsidRDefault="003E527D" w:rsidP="00590D22">
      <w:pPr>
        <w:ind w:left="7371"/>
        <w:jc w:val="right"/>
        <w:rPr>
          <w:bCs/>
          <w:snapToGrid w:val="0"/>
          <w:sz w:val="20"/>
        </w:rPr>
      </w:pPr>
    </w:p>
    <w:p w14:paraId="1D36E6AC" w14:textId="73CC2F09" w:rsidR="001958F7" w:rsidRPr="00EA75C5" w:rsidRDefault="00C563B8" w:rsidP="00C563B8">
      <w:pPr>
        <w:pStyle w:val="afff6"/>
      </w:pPr>
      <w:r>
        <w:t>ФОРМА</w:t>
      </w:r>
      <w:r w:rsidRPr="00CE7A60">
        <w:t xml:space="preserve"> </w:t>
      </w:r>
      <w:r>
        <w:t xml:space="preserve">                                                        </w:t>
      </w:r>
      <w:r w:rsidR="001958F7" w:rsidRPr="00CE7A60">
        <w:t xml:space="preserve">АКТ </w:t>
      </w:r>
    </w:p>
    <w:p w14:paraId="5E3C0423" w14:textId="7DA2867C" w:rsidR="001958F7" w:rsidRPr="00EA75C5" w:rsidRDefault="00127C81" w:rsidP="00590D22">
      <w:pPr>
        <w:pStyle w:val="afff6"/>
        <w:ind w:hanging="709"/>
        <w:jc w:val="center"/>
      </w:pPr>
      <w:r w:rsidRPr="00EA75C5">
        <w:t xml:space="preserve">         </w:t>
      </w:r>
      <w:r w:rsidR="001958F7" w:rsidRPr="00EA75C5">
        <w:t>оказанных услуг</w:t>
      </w:r>
    </w:p>
    <w:tbl>
      <w:tblPr>
        <w:tblW w:w="5001" w:type="pct"/>
        <w:tblLook w:val="04A0" w:firstRow="1" w:lastRow="0" w:firstColumn="1" w:lastColumn="0" w:noHBand="0" w:noVBand="1"/>
      </w:tblPr>
      <w:tblGrid>
        <w:gridCol w:w="762"/>
        <w:gridCol w:w="2644"/>
        <w:gridCol w:w="1200"/>
        <w:gridCol w:w="33"/>
        <w:gridCol w:w="85"/>
        <w:gridCol w:w="77"/>
        <w:gridCol w:w="935"/>
        <w:gridCol w:w="3250"/>
        <w:gridCol w:w="230"/>
      </w:tblGrid>
      <w:tr w:rsidR="001958F7" w14:paraId="031F9911" w14:textId="77777777" w:rsidTr="00C563B8">
        <w:tc>
          <w:tcPr>
            <w:tcW w:w="2563" w:type="pct"/>
            <w:gridSpan w:val="5"/>
            <w:hideMark/>
          </w:tcPr>
          <w:p w14:paraId="3F77A0A3" w14:textId="77777777" w:rsidR="001958F7" w:rsidRDefault="001958F7" w:rsidP="00590D22">
            <w:pPr>
              <w:tabs>
                <w:tab w:val="left" w:pos="7500"/>
              </w:tabs>
              <w:rPr>
                <w:color w:val="000000"/>
                <w:sz w:val="22"/>
                <w:szCs w:val="22"/>
              </w:rPr>
            </w:pPr>
            <w:r>
              <w:rPr>
                <w:color w:val="000000"/>
              </w:rPr>
              <w:t>г. Москва</w:t>
            </w:r>
          </w:p>
        </w:tc>
        <w:tc>
          <w:tcPr>
            <w:tcW w:w="2437" w:type="pct"/>
            <w:gridSpan w:val="4"/>
            <w:hideMark/>
          </w:tcPr>
          <w:p w14:paraId="6B5A5299" w14:textId="27B67F24" w:rsidR="001958F7" w:rsidRDefault="001958F7" w:rsidP="00590D22">
            <w:pPr>
              <w:tabs>
                <w:tab w:val="left" w:pos="7500"/>
              </w:tabs>
              <w:jc w:val="right"/>
              <w:rPr>
                <w:color w:val="000000"/>
              </w:rPr>
            </w:pPr>
            <w:r>
              <w:rPr>
                <w:color w:val="000000"/>
              </w:rPr>
              <w:t>«_____» ________ 202</w:t>
            </w:r>
            <w:r w:rsidR="000F6ADE">
              <w:rPr>
                <w:color w:val="000000"/>
              </w:rPr>
              <w:t>_</w:t>
            </w:r>
            <w:r>
              <w:rPr>
                <w:color w:val="000000"/>
              </w:rPr>
              <w:t xml:space="preserve"> г.</w:t>
            </w:r>
          </w:p>
        </w:tc>
      </w:tr>
      <w:tr w:rsidR="001958F7" w14:paraId="239F8765" w14:textId="77777777" w:rsidTr="00C563B8">
        <w:trPr>
          <w:trHeight w:val="1242"/>
        </w:trPr>
        <w:tc>
          <w:tcPr>
            <w:tcW w:w="5000" w:type="pct"/>
            <w:gridSpan w:val="9"/>
            <w:hideMark/>
          </w:tcPr>
          <w:p w14:paraId="2514D693" w14:textId="77777777" w:rsidR="00EA75C5" w:rsidRDefault="00EA75C5" w:rsidP="00590D22">
            <w:pPr>
              <w:snapToGrid w:val="0"/>
              <w:ind w:firstLine="426"/>
              <w:rPr>
                <w:color w:val="000000"/>
              </w:rPr>
            </w:pPr>
          </w:p>
          <w:p w14:paraId="6E3FE0CA" w14:textId="27ACA3CE" w:rsidR="001958F7" w:rsidRDefault="001958F7" w:rsidP="00590D22">
            <w:pPr>
              <w:snapToGrid w:val="0"/>
              <w:ind w:firstLine="426"/>
              <w:rPr>
                <w:color w:val="000000"/>
              </w:rPr>
            </w:pPr>
            <w:r>
              <w:rPr>
                <w:color w:val="000000"/>
              </w:rPr>
              <w:t xml:space="preserve">Мы, нижеподписавшиеся, Заказчик - ФГБОУ ДПО РМАНПО Минздрава России в </w:t>
            </w:r>
            <w:r>
              <w:t xml:space="preserve"> лице  ___________, действующего на основании _______________, именуемое в дальнейшем «Заказчик»,</w:t>
            </w:r>
            <w:r>
              <w:rPr>
                <w:color w:val="000000"/>
              </w:rPr>
              <w:t xml:space="preserve"> с одной стороны  и ___________________</w:t>
            </w:r>
            <w:r>
              <w:rPr>
                <w:bCs/>
                <w:color w:val="000000"/>
              </w:rPr>
              <w:t>,</w:t>
            </w:r>
            <w:r>
              <w:rPr>
                <w:color w:val="000000"/>
              </w:rPr>
              <w:t xml:space="preserve"> в лице ______________, именуемый в дальнейшем «Исполнитель», с  другой стороны составили настоящий Акт о нижеследующем:</w:t>
            </w:r>
          </w:p>
        </w:tc>
      </w:tr>
      <w:tr w:rsidR="001958F7" w14:paraId="0EF3F3E2" w14:textId="77777777" w:rsidTr="00C563B8">
        <w:trPr>
          <w:trHeight w:val="631"/>
        </w:trPr>
        <w:tc>
          <w:tcPr>
            <w:tcW w:w="5000" w:type="pct"/>
            <w:gridSpan w:val="9"/>
            <w:hideMark/>
          </w:tcPr>
          <w:p w14:paraId="3A19E85C" w14:textId="77777777" w:rsidR="001958F7" w:rsidRDefault="001958F7" w:rsidP="00590D22">
            <w:pPr>
              <w:ind w:firstLine="426"/>
              <w:rPr>
                <w:color w:val="000000"/>
              </w:rPr>
            </w:pPr>
            <w:r>
              <w:rPr>
                <w:color w:val="000000"/>
              </w:rPr>
              <w:t xml:space="preserve">1. В соответствии с Контрактом № __________ от ___ ___________ 202_ г. Исполнитель оказал услуги </w:t>
            </w:r>
            <w:r>
              <w:rPr>
                <w:i/>
                <w:color w:val="000000"/>
                <w:u w:val="single"/>
              </w:rPr>
              <w:t>наименование услуг</w:t>
            </w:r>
            <w:r>
              <w:rPr>
                <w:color w:val="000000"/>
              </w:rPr>
              <w:t xml:space="preserve">     на общую сумму _______ руб. __ коп. по адресу: __________________________________________.</w:t>
            </w:r>
          </w:p>
        </w:tc>
      </w:tr>
      <w:tr w:rsidR="001958F7" w14:paraId="07A74CE9" w14:textId="77777777" w:rsidTr="00C563B8">
        <w:trPr>
          <w:trHeight w:val="409"/>
        </w:trPr>
        <w:tc>
          <w:tcPr>
            <w:tcW w:w="5000" w:type="pct"/>
            <w:gridSpan w:val="9"/>
            <w:hideMark/>
          </w:tcPr>
          <w:p w14:paraId="3FDFCC24" w14:textId="77777777" w:rsidR="001958F7" w:rsidRDefault="001958F7" w:rsidP="00590D22">
            <w:pPr>
              <w:ind w:firstLine="426"/>
              <w:rPr>
                <w:color w:val="000000"/>
              </w:rPr>
            </w:pPr>
            <w:r>
              <w:rPr>
                <w:color w:val="000000"/>
              </w:rPr>
              <w:t>2. Оказание услуг соответствует (не соответствует) требованиям Контракта:</w:t>
            </w:r>
          </w:p>
        </w:tc>
      </w:tr>
      <w:tr w:rsidR="001958F7" w14:paraId="454014D5" w14:textId="77777777" w:rsidTr="00C563B8">
        <w:tc>
          <w:tcPr>
            <w:tcW w:w="5000" w:type="pct"/>
            <w:gridSpan w:val="9"/>
            <w:hideMark/>
          </w:tcPr>
          <w:p w14:paraId="383E333A" w14:textId="77777777" w:rsidR="001958F7" w:rsidRDefault="001958F7" w:rsidP="00590D22">
            <w:pPr>
              <w:ind w:firstLine="426"/>
              <w:rPr>
                <w:color w:val="000000"/>
              </w:rPr>
            </w:pPr>
            <w:r>
              <w:rPr>
                <w:color w:val="000000"/>
              </w:rPr>
              <w:t xml:space="preserve">3. Вышеуказанные услуги, согласно условиям Контракта, должны быть оказаны </w:t>
            </w:r>
          </w:p>
        </w:tc>
      </w:tr>
      <w:tr w:rsidR="001958F7" w14:paraId="6E16D50E" w14:textId="77777777" w:rsidTr="00C563B8">
        <w:tc>
          <w:tcPr>
            <w:tcW w:w="1848" w:type="pct"/>
            <w:gridSpan w:val="2"/>
            <w:hideMark/>
          </w:tcPr>
          <w:p w14:paraId="466C0446" w14:textId="77777777" w:rsidR="001958F7" w:rsidRDefault="001958F7" w:rsidP="00590D22">
            <w:pPr>
              <w:ind w:firstLine="426"/>
              <w:rPr>
                <w:color w:val="000000"/>
              </w:rPr>
            </w:pPr>
            <w:r>
              <w:rPr>
                <w:color w:val="000000"/>
              </w:rPr>
              <w:t>_______________________</w:t>
            </w:r>
          </w:p>
        </w:tc>
        <w:tc>
          <w:tcPr>
            <w:tcW w:w="3152" w:type="pct"/>
            <w:gridSpan w:val="7"/>
            <w:hideMark/>
          </w:tcPr>
          <w:p w14:paraId="38ECC38D" w14:textId="77777777" w:rsidR="001958F7" w:rsidRDefault="001958F7" w:rsidP="00590D22">
            <w:pPr>
              <w:ind w:firstLine="426"/>
              <w:rPr>
                <w:color w:val="000000"/>
              </w:rPr>
            </w:pPr>
            <w:r>
              <w:rPr>
                <w:color w:val="000000"/>
              </w:rPr>
              <w:t>фактически оказаны ________________________,</w:t>
            </w:r>
          </w:p>
        </w:tc>
      </w:tr>
      <w:tr w:rsidR="001958F7" w14:paraId="5F2B982C" w14:textId="77777777" w:rsidTr="00C563B8">
        <w:tc>
          <w:tcPr>
            <w:tcW w:w="1848" w:type="pct"/>
            <w:gridSpan w:val="2"/>
            <w:hideMark/>
          </w:tcPr>
          <w:p w14:paraId="7CF87C4F" w14:textId="77777777" w:rsidR="001958F7" w:rsidRDefault="001958F7" w:rsidP="00590D22">
            <w:pPr>
              <w:ind w:firstLine="426"/>
              <w:jc w:val="center"/>
              <w:rPr>
                <w:color w:val="000000"/>
              </w:rPr>
            </w:pPr>
            <w:r>
              <w:rPr>
                <w:i/>
                <w:iCs/>
                <w:color w:val="000000"/>
              </w:rPr>
              <w:t>(указывается дата)</w:t>
            </w:r>
          </w:p>
        </w:tc>
        <w:tc>
          <w:tcPr>
            <w:tcW w:w="1264" w:type="pct"/>
            <w:gridSpan w:val="5"/>
          </w:tcPr>
          <w:p w14:paraId="63C5D736" w14:textId="77777777" w:rsidR="001958F7" w:rsidRDefault="001958F7" w:rsidP="00590D22">
            <w:pPr>
              <w:ind w:firstLine="426"/>
              <w:rPr>
                <w:color w:val="000000"/>
              </w:rPr>
            </w:pPr>
          </w:p>
        </w:tc>
        <w:tc>
          <w:tcPr>
            <w:tcW w:w="1888" w:type="pct"/>
            <w:gridSpan w:val="2"/>
            <w:hideMark/>
          </w:tcPr>
          <w:p w14:paraId="37DE1DD7" w14:textId="77777777" w:rsidR="001958F7" w:rsidRDefault="001958F7" w:rsidP="00590D22">
            <w:pPr>
              <w:ind w:firstLine="426"/>
              <w:jc w:val="center"/>
              <w:rPr>
                <w:color w:val="000000"/>
              </w:rPr>
            </w:pPr>
            <w:r>
              <w:rPr>
                <w:i/>
                <w:iCs/>
                <w:color w:val="000000"/>
              </w:rPr>
              <w:t>(указывается дата)</w:t>
            </w:r>
          </w:p>
        </w:tc>
      </w:tr>
      <w:tr w:rsidR="001958F7" w14:paraId="24D690EE" w14:textId="77777777" w:rsidTr="00C563B8">
        <w:tc>
          <w:tcPr>
            <w:tcW w:w="5000" w:type="pct"/>
            <w:gridSpan w:val="9"/>
            <w:hideMark/>
          </w:tcPr>
          <w:p w14:paraId="2679AC5F" w14:textId="77777777" w:rsidR="001958F7" w:rsidRDefault="001958F7" w:rsidP="00590D22">
            <w:pPr>
              <w:ind w:firstLine="426"/>
              <w:rPr>
                <w:color w:val="000000"/>
              </w:rPr>
            </w:pPr>
            <w:r>
              <w:rPr>
                <w:color w:val="000000"/>
              </w:rPr>
              <w:t>4. Недостатки, выявленные в ходе приёмки услуг:</w:t>
            </w:r>
          </w:p>
        </w:tc>
      </w:tr>
      <w:tr w:rsidR="001958F7" w14:paraId="70460B9D" w14:textId="77777777" w:rsidTr="00C563B8">
        <w:trPr>
          <w:trHeight w:val="283"/>
        </w:trPr>
        <w:tc>
          <w:tcPr>
            <w:tcW w:w="5000" w:type="pct"/>
            <w:gridSpan w:val="9"/>
            <w:hideMark/>
          </w:tcPr>
          <w:p w14:paraId="5682BAD3" w14:textId="77777777" w:rsidR="001958F7" w:rsidRDefault="001958F7" w:rsidP="00590D22">
            <w:pPr>
              <w:ind w:firstLine="426"/>
              <w:jc w:val="center"/>
              <w:rPr>
                <w:i/>
                <w:color w:val="000000"/>
              </w:rPr>
            </w:pPr>
            <w:r>
              <w:rPr>
                <w:i/>
                <w:color w:val="000000"/>
              </w:rPr>
              <w:t>(указываются недостатки, если таковые выявлены)</w:t>
            </w:r>
          </w:p>
        </w:tc>
      </w:tr>
      <w:tr w:rsidR="001958F7" w14:paraId="72B4043C" w14:textId="77777777" w:rsidTr="00C563B8">
        <w:tc>
          <w:tcPr>
            <w:tcW w:w="5000" w:type="pct"/>
            <w:gridSpan w:val="9"/>
            <w:hideMark/>
          </w:tcPr>
          <w:p w14:paraId="4A387381" w14:textId="77777777" w:rsidR="001958F7" w:rsidRDefault="001958F7" w:rsidP="00590D22">
            <w:pPr>
              <w:ind w:firstLine="426"/>
              <w:rPr>
                <w:color w:val="000000"/>
              </w:rPr>
            </w:pPr>
            <w:r>
              <w:rPr>
                <w:color w:val="000000"/>
              </w:rPr>
              <w:t xml:space="preserve">5. Сумма, подлежащая оплате Исполнителю в соответствии с условиями Контракта </w:t>
            </w:r>
          </w:p>
        </w:tc>
      </w:tr>
      <w:tr w:rsidR="001958F7" w14:paraId="282E99FE" w14:textId="77777777" w:rsidTr="00C563B8">
        <w:tc>
          <w:tcPr>
            <w:tcW w:w="5000" w:type="pct"/>
            <w:gridSpan w:val="9"/>
            <w:hideMark/>
          </w:tcPr>
          <w:p w14:paraId="7F1372F8" w14:textId="77777777" w:rsidR="001958F7" w:rsidRDefault="001958F7" w:rsidP="00590D22">
            <w:pPr>
              <w:ind w:firstLine="426"/>
              <w:rPr>
                <w:color w:val="000000"/>
              </w:rPr>
            </w:pPr>
            <w:r>
              <w:rPr>
                <w:color w:val="000000"/>
              </w:rPr>
              <w:t>_______ руб. ___ коп.</w:t>
            </w:r>
          </w:p>
        </w:tc>
      </w:tr>
      <w:tr w:rsidR="001958F7" w14:paraId="2381681C" w14:textId="77777777" w:rsidTr="00C563B8">
        <w:tc>
          <w:tcPr>
            <w:tcW w:w="5000" w:type="pct"/>
            <w:gridSpan w:val="9"/>
            <w:hideMark/>
          </w:tcPr>
          <w:p w14:paraId="1ED66F88" w14:textId="5AD61E52" w:rsidR="001958F7" w:rsidRDefault="001958F7" w:rsidP="00590D22">
            <w:pPr>
              <w:ind w:firstLine="426"/>
              <w:rPr>
                <w:color w:val="000000"/>
              </w:rPr>
            </w:pPr>
            <w:r>
              <w:rPr>
                <w:color w:val="000000"/>
              </w:rPr>
              <w:t>6. В соответствии с разделом 6 Контракта № ________ от _ _______ 202</w:t>
            </w:r>
            <w:r w:rsidR="00127C81">
              <w:rPr>
                <w:color w:val="000000"/>
              </w:rPr>
              <w:t>6</w:t>
            </w:r>
            <w:r>
              <w:rPr>
                <w:color w:val="000000"/>
              </w:rPr>
              <w:t xml:space="preserve"> г. сумма неустоек (штрафов, пеней) составляет: _____ (__________________) руб. _______ коп.</w:t>
            </w:r>
          </w:p>
        </w:tc>
      </w:tr>
      <w:tr w:rsidR="001958F7" w14:paraId="6207C39F" w14:textId="77777777" w:rsidTr="00C563B8">
        <w:tc>
          <w:tcPr>
            <w:tcW w:w="413" w:type="pct"/>
          </w:tcPr>
          <w:p w14:paraId="3683BA63" w14:textId="77777777" w:rsidR="001958F7" w:rsidRDefault="001958F7" w:rsidP="00590D22">
            <w:pPr>
              <w:rPr>
                <w:color w:val="000000"/>
              </w:rPr>
            </w:pPr>
          </w:p>
        </w:tc>
        <w:tc>
          <w:tcPr>
            <w:tcW w:w="4587" w:type="pct"/>
            <w:gridSpan w:val="8"/>
            <w:hideMark/>
          </w:tcPr>
          <w:p w14:paraId="769234FD" w14:textId="77777777" w:rsidR="001958F7" w:rsidRDefault="001958F7" w:rsidP="00590D22">
            <w:pPr>
              <w:jc w:val="center"/>
              <w:rPr>
                <w:color w:val="000000"/>
              </w:rPr>
            </w:pPr>
            <w:r>
              <w:rPr>
                <w:i/>
                <w:iCs/>
                <w:color w:val="000000"/>
              </w:rPr>
              <w:t>(сумма прописью)</w:t>
            </w:r>
          </w:p>
        </w:tc>
      </w:tr>
      <w:tr w:rsidR="001958F7" w14:paraId="1B44C1D3" w14:textId="77777777" w:rsidTr="00C563B8">
        <w:trPr>
          <w:trHeight w:val="636"/>
        </w:trPr>
        <w:tc>
          <w:tcPr>
            <w:tcW w:w="5000" w:type="pct"/>
            <w:gridSpan w:val="9"/>
            <w:hideMark/>
          </w:tcPr>
          <w:p w14:paraId="21BB7E68" w14:textId="77777777" w:rsidR="001958F7" w:rsidRDefault="001958F7" w:rsidP="00590D22">
            <w:pPr>
              <w:ind w:firstLine="454"/>
              <w:rPr>
                <w:color w:val="000000"/>
              </w:rPr>
            </w:pPr>
            <w:r>
              <w:rPr>
                <w:color w:val="000000"/>
              </w:rPr>
              <w:t>7. Итоговая сумма, подлежащая оплате Исполнителю с учётом удержания неустоек (штрафов, пеней) составляет: _____ (___________) руб. ____ коп.</w:t>
            </w:r>
          </w:p>
          <w:p w14:paraId="5EE89263" w14:textId="63B7EAE7" w:rsidR="00EA75C5" w:rsidRDefault="00EA75C5" w:rsidP="00590D22">
            <w:pPr>
              <w:ind w:firstLine="454"/>
              <w:rPr>
                <w:color w:val="000000"/>
              </w:rPr>
            </w:pPr>
          </w:p>
        </w:tc>
      </w:tr>
      <w:tr w:rsidR="00EA75C5" w:rsidRPr="00EA75C5" w14:paraId="1D6630FC" w14:textId="77777777" w:rsidTr="00C563B8">
        <w:tblPrEx>
          <w:tblLook w:val="01E0" w:firstRow="1" w:lastRow="1" w:firstColumn="1" w:lastColumn="1" w:noHBand="0" w:noVBand="0"/>
        </w:tblPrEx>
        <w:tc>
          <w:tcPr>
            <w:tcW w:w="2605" w:type="pct"/>
            <w:gridSpan w:val="6"/>
          </w:tcPr>
          <w:p w14:paraId="1F8466E0" w14:textId="77777777" w:rsidR="00EA75C5" w:rsidRPr="00CE7A60" w:rsidRDefault="00EA75C5" w:rsidP="00A545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E7A60">
              <w:rPr>
                <w:bCs/>
              </w:rPr>
              <w:t>ЗАКАЗЧИК:</w:t>
            </w:r>
          </w:p>
          <w:p w14:paraId="52D0FBBA" w14:textId="77777777" w:rsidR="00EA75C5" w:rsidRPr="00EA75C5" w:rsidRDefault="00EA75C5" w:rsidP="00A545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655F958" w14:textId="658613F1" w:rsidR="00EA75C5" w:rsidRPr="00EA75C5" w:rsidRDefault="00EA75C5" w:rsidP="00A545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75C5">
              <w:t>___________________</w:t>
            </w:r>
            <w:r w:rsidRPr="00A545F7">
              <w:rPr>
                <w:bCs/>
              </w:rPr>
              <w:t>/_______________/</w:t>
            </w:r>
          </w:p>
          <w:p w14:paraId="1B4B7897" w14:textId="77777777" w:rsidR="00EA75C5" w:rsidRPr="00CE7A60" w:rsidRDefault="00EA75C5" w:rsidP="00A545F7">
            <w:pPr>
              <w:pStyle w:val="afff6"/>
              <w:rPr>
                <w:bCs/>
                <w:sz w:val="28"/>
                <w:szCs w:val="28"/>
              </w:rPr>
            </w:pPr>
          </w:p>
        </w:tc>
        <w:tc>
          <w:tcPr>
            <w:tcW w:w="2395" w:type="pct"/>
            <w:gridSpan w:val="3"/>
          </w:tcPr>
          <w:p w14:paraId="395E079B" w14:textId="77777777" w:rsidR="00EA75C5" w:rsidRPr="00EA75C5" w:rsidRDefault="00EA75C5" w:rsidP="00A545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E7A60">
              <w:rPr>
                <w:bCs/>
              </w:rPr>
              <w:t>ИСПОЛНИТЕЛЬ:</w:t>
            </w:r>
          </w:p>
          <w:p w14:paraId="59EAAD68" w14:textId="77777777" w:rsidR="00EA75C5" w:rsidRPr="00EA75C5" w:rsidRDefault="00EA75C5" w:rsidP="00A545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B0B591B" w14:textId="77777777" w:rsidR="00EA75C5" w:rsidRPr="00CE7A60" w:rsidRDefault="00EA75C5" w:rsidP="00A545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EA75C5">
              <w:rPr>
                <w:bCs/>
              </w:rPr>
              <w:t>_________________ /_______________/</w:t>
            </w:r>
          </w:p>
        </w:tc>
      </w:tr>
      <w:tr w:rsidR="001958F7" w14:paraId="546ED512" w14:textId="77777777" w:rsidTr="00C563B8">
        <w:trPr>
          <w:trHeight w:val="369"/>
        </w:trPr>
        <w:tc>
          <w:tcPr>
            <w:tcW w:w="2517" w:type="pct"/>
            <w:gridSpan w:val="4"/>
          </w:tcPr>
          <w:p w14:paraId="5CA8BF01" w14:textId="1ECE1FBF" w:rsidR="00EA75C5" w:rsidRDefault="00EA75C5" w:rsidP="00EA75C5">
            <w:pPr>
              <w:pStyle w:val="afff6"/>
              <w:ind w:hanging="709"/>
            </w:pPr>
            <w:r>
              <w:t xml:space="preserve">             ФОРМА СОГЛАСОВАНА</w:t>
            </w:r>
          </w:p>
          <w:p w14:paraId="7E37D521" w14:textId="7ED2A6E4" w:rsidR="001958F7"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2483" w:type="pct"/>
            <w:gridSpan w:val="5"/>
          </w:tcPr>
          <w:p w14:paraId="3EF83DFC" w14:textId="21FCEB11" w:rsidR="001958F7"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r>
      <w:tr w:rsidR="00721A09" w:rsidRPr="00CE3B46" w14:paraId="7DC9AF5E" w14:textId="77777777" w:rsidTr="00C563B8">
        <w:tblPrEx>
          <w:tblLook w:val="01E0" w:firstRow="1" w:lastRow="1" w:firstColumn="1" w:lastColumn="1" w:noHBand="0" w:noVBand="0"/>
        </w:tblPrEx>
        <w:tc>
          <w:tcPr>
            <w:tcW w:w="2605" w:type="pct"/>
            <w:gridSpan w:val="6"/>
          </w:tcPr>
          <w:p w14:paraId="355ADB47" w14:textId="77777777"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bookmarkStart w:id="13" w:name="_Hlk227852891"/>
            <w:r w:rsidRPr="00206E63">
              <w:rPr>
                <w:b/>
                <w:bCs/>
              </w:rPr>
              <w:t>ЗАКАЗЧИК</w:t>
            </w:r>
            <w:r w:rsidRPr="00CE3B46">
              <w:rPr>
                <w:b/>
                <w:bCs/>
              </w:rPr>
              <w:t>:</w:t>
            </w:r>
          </w:p>
          <w:p w14:paraId="2C0564BA"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Проректор по административно-</w:t>
            </w:r>
          </w:p>
          <w:p w14:paraId="65F60564"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хозяйственной работе</w:t>
            </w:r>
          </w:p>
          <w:p w14:paraId="2A39B4A8"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02D45705"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271B00F5" w14:textId="77777777" w:rsidR="003E0026" w:rsidRDefault="003E0026" w:rsidP="003E0026">
            <w:pPr>
              <w:pStyle w:val="ConsPlusNormal"/>
              <w:rPr>
                <w:rFonts w:ascii="Times New Roman" w:hAnsi="Times New Roman" w:cs="Times New Roman"/>
              </w:rPr>
            </w:pPr>
          </w:p>
          <w:p w14:paraId="52007BF1" w14:textId="77777777" w:rsidR="003E0026" w:rsidRDefault="003E0026" w:rsidP="003E002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А.С. Кошелев</w:t>
            </w:r>
          </w:p>
          <w:p w14:paraId="046228AE" w14:textId="5D16A249" w:rsidR="00721A09" w:rsidRPr="00CE3B46" w:rsidRDefault="00721A09" w:rsidP="00590D22">
            <w:pPr>
              <w:pStyle w:val="afff6"/>
              <w:rPr>
                <w:b/>
                <w:bCs/>
                <w:sz w:val="28"/>
                <w:szCs w:val="28"/>
              </w:rPr>
            </w:pPr>
          </w:p>
        </w:tc>
        <w:tc>
          <w:tcPr>
            <w:tcW w:w="2395" w:type="pct"/>
            <w:gridSpan w:val="3"/>
          </w:tcPr>
          <w:p w14:paraId="227F75E9" w14:textId="632F22AA" w:rsidR="00721A09" w:rsidRPr="00AC7082"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C7082">
              <w:rPr>
                <w:b/>
                <w:bCs/>
              </w:rPr>
              <w:t>И</w:t>
            </w:r>
            <w:r>
              <w:rPr>
                <w:b/>
                <w:bCs/>
              </w:rPr>
              <w:t>СПОЛНИТЕЛЬ</w:t>
            </w:r>
            <w:r w:rsidRPr="00AC7082">
              <w:rPr>
                <w:b/>
                <w:bCs/>
              </w:rPr>
              <w:t>:</w:t>
            </w:r>
          </w:p>
          <w:p w14:paraId="0EDB39CC" w14:textId="77777777"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B450BE6" w14:textId="31ACE9C7"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51913F86" w14:textId="77777777" w:rsidR="005D2376" w:rsidRDefault="005D237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2E62049" w14:textId="77777777"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1719765" w14:textId="77777777"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Pr>
                <w:bCs/>
              </w:rPr>
              <w:t>_____</w:t>
            </w:r>
            <w:r w:rsidRPr="00AC7082">
              <w:rPr>
                <w:bCs/>
              </w:rPr>
              <w:t xml:space="preserve"> </w:t>
            </w:r>
            <w:r>
              <w:rPr>
                <w:bCs/>
              </w:rPr>
              <w:t>/_______________/</w:t>
            </w:r>
          </w:p>
        </w:tc>
      </w:tr>
      <w:bookmarkEnd w:id="13"/>
      <w:tr w:rsidR="003E527D" w:rsidRPr="00312468" w14:paraId="59F89707" w14:textId="77777777" w:rsidTr="00C56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pct"/>
          <w:trHeight w:val="1108"/>
        </w:trPr>
        <w:tc>
          <w:tcPr>
            <w:tcW w:w="2499" w:type="pct"/>
            <w:gridSpan w:val="3"/>
            <w:tcBorders>
              <w:top w:val="single" w:sz="4" w:space="0" w:color="auto"/>
              <w:left w:val="single" w:sz="4" w:space="0" w:color="auto"/>
              <w:bottom w:val="single" w:sz="4" w:space="0" w:color="auto"/>
              <w:right w:val="single" w:sz="4" w:space="0" w:color="auto"/>
            </w:tcBorders>
            <w:hideMark/>
          </w:tcPr>
          <w:p w14:paraId="1A8B70A9" w14:textId="77777777" w:rsidR="003E527D" w:rsidRPr="001958F7" w:rsidRDefault="003E527D" w:rsidP="00590D22">
            <w:pPr>
              <w:rPr>
                <w:b/>
                <w:sz w:val="18"/>
                <w:szCs w:val="18"/>
              </w:rPr>
            </w:pPr>
            <w:r w:rsidRPr="001958F7">
              <w:rPr>
                <w:b/>
                <w:sz w:val="18"/>
                <w:szCs w:val="18"/>
              </w:rPr>
              <w:t>Документ подписан электронной подписью</w:t>
            </w:r>
          </w:p>
          <w:p w14:paraId="663F072B" w14:textId="77777777" w:rsidR="007C1BE5" w:rsidRPr="001958F7" w:rsidRDefault="007C1BE5" w:rsidP="00590D22">
            <w:pPr>
              <w:rPr>
                <w:sz w:val="18"/>
                <w:szCs w:val="18"/>
              </w:rPr>
            </w:pPr>
            <w:r w:rsidRPr="001958F7">
              <w:rPr>
                <w:sz w:val="18"/>
                <w:szCs w:val="18"/>
              </w:rPr>
              <w:t>Сертификат:</w:t>
            </w:r>
          </w:p>
          <w:p w14:paraId="1B02E61F" w14:textId="77777777" w:rsidR="007C1BE5" w:rsidRPr="001958F7" w:rsidRDefault="007C1BE5" w:rsidP="00590D22">
            <w:pPr>
              <w:rPr>
                <w:sz w:val="18"/>
                <w:szCs w:val="18"/>
              </w:rPr>
            </w:pPr>
            <w:r w:rsidRPr="001958F7">
              <w:rPr>
                <w:sz w:val="18"/>
                <w:szCs w:val="18"/>
              </w:rPr>
              <w:t xml:space="preserve">Владелец сертификата: </w:t>
            </w:r>
          </w:p>
          <w:p w14:paraId="59430382" w14:textId="77777777" w:rsidR="007C1BE5" w:rsidRPr="001958F7" w:rsidRDefault="007C1BE5" w:rsidP="00590D22">
            <w:pPr>
              <w:rPr>
                <w:sz w:val="18"/>
                <w:szCs w:val="18"/>
              </w:rPr>
            </w:pPr>
            <w:r w:rsidRPr="001958F7">
              <w:rPr>
                <w:sz w:val="18"/>
                <w:szCs w:val="18"/>
              </w:rPr>
              <w:t>Организация:</w:t>
            </w:r>
          </w:p>
          <w:p w14:paraId="65B40472" w14:textId="7AEA80AB" w:rsidR="003E527D" w:rsidRPr="001958F7" w:rsidRDefault="007C1BE5" w:rsidP="00590D22">
            <w:pPr>
              <w:rPr>
                <w:sz w:val="18"/>
                <w:szCs w:val="18"/>
              </w:rPr>
            </w:pPr>
            <w:r w:rsidRPr="001958F7">
              <w:rPr>
                <w:sz w:val="18"/>
                <w:szCs w:val="18"/>
              </w:rPr>
              <w:t>Действителен: с г. по г</w:t>
            </w:r>
          </w:p>
        </w:tc>
        <w:tc>
          <w:tcPr>
            <w:tcW w:w="2376" w:type="pct"/>
            <w:gridSpan w:val="5"/>
            <w:tcBorders>
              <w:top w:val="single" w:sz="4" w:space="0" w:color="auto"/>
              <w:left w:val="single" w:sz="4" w:space="0" w:color="auto"/>
              <w:bottom w:val="single" w:sz="4" w:space="0" w:color="auto"/>
              <w:right w:val="single" w:sz="4" w:space="0" w:color="auto"/>
            </w:tcBorders>
            <w:hideMark/>
          </w:tcPr>
          <w:p w14:paraId="461B64FA" w14:textId="77777777" w:rsidR="003E527D" w:rsidRPr="001958F7" w:rsidRDefault="003E527D" w:rsidP="00590D22">
            <w:pPr>
              <w:rPr>
                <w:b/>
                <w:sz w:val="18"/>
                <w:szCs w:val="18"/>
              </w:rPr>
            </w:pPr>
            <w:r w:rsidRPr="001958F7">
              <w:rPr>
                <w:b/>
                <w:sz w:val="18"/>
                <w:szCs w:val="18"/>
              </w:rPr>
              <w:t>Документ подписан электронной подписью</w:t>
            </w:r>
          </w:p>
          <w:p w14:paraId="23FDA350" w14:textId="77777777" w:rsidR="003E527D" w:rsidRPr="001958F7" w:rsidRDefault="003E527D" w:rsidP="00590D22">
            <w:pPr>
              <w:rPr>
                <w:sz w:val="18"/>
                <w:szCs w:val="18"/>
              </w:rPr>
            </w:pPr>
            <w:r w:rsidRPr="001958F7">
              <w:rPr>
                <w:sz w:val="18"/>
                <w:szCs w:val="18"/>
              </w:rPr>
              <w:t>Сертификат:</w:t>
            </w:r>
          </w:p>
          <w:p w14:paraId="546EFB65" w14:textId="77777777" w:rsidR="003E527D" w:rsidRPr="001958F7" w:rsidRDefault="003E527D" w:rsidP="00590D22">
            <w:pPr>
              <w:rPr>
                <w:sz w:val="18"/>
                <w:szCs w:val="18"/>
              </w:rPr>
            </w:pPr>
            <w:r w:rsidRPr="001958F7">
              <w:rPr>
                <w:sz w:val="18"/>
                <w:szCs w:val="18"/>
              </w:rPr>
              <w:t xml:space="preserve">Владелец сертификата: </w:t>
            </w:r>
          </w:p>
          <w:p w14:paraId="40AF2889" w14:textId="77777777" w:rsidR="003E527D" w:rsidRPr="001958F7" w:rsidRDefault="003E527D" w:rsidP="00590D22">
            <w:pPr>
              <w:rPr>
                <w:sz w:val="18"/>
                <w:szCs w:val="18"/>
              </w:rPr>
            </w:pPr>
            <w:r w:rsidRPr="001958F7">
              <w:rPr>
                <w:sz w:val="18"/>
                <w:szCs w:val="18"/>
              </w:rPr>
              <w:t>Организация:</w:t>
            </w:r>
          </w:p>
          <w:p w14:paraId="1AB2D741" w14:textId="77777777" w:rsidR="003E527D" w:rsidRPr="001958F7" w:rsidRDefault="003E527D" w:rsidP="00590D22">
            <w:pPr>
              <w:rPr>
                <w:sz w:val="18"/>
                <w:szCs w:val="18"/>
              </w:rPr>
            </w:pPr>
            <w:r w:rsidRPr="001958F7">
              <w:rPr>
                <w:sz w:val="18"/>
                <w:szCs w:val="18"/>
              </w:rPr>
              <w:t>Действителен: с г. по г.</w:t>
            </w:r>
          </w:p>
        </w:tc>
      </w:tr>
    </w:tbl>
    <w:p w14:paraId="1FE6DEDF" w14:textId="77777777" w:rsidR="00EC330F" w:rsidRPr="00C563B8" w:rsidRDefault="00EC330F" w:rsidP="00590D22">
      <w:pPr>
        <w:rPr>
          <w:sz w:val="2"/>
          <w:szCs w:val="2"/>
        </w:rPr>
      </w:pPr>
    </w:p>
    <w:sectPr w:rsidR="00EC330F" w:rsidRPr="00C563B8" w:rsidSect="00F06568">
      <w:footerReference w:type="first" r:id="rId12"/>
      <w:pgSz w:w="11906" w:h="16838"/>
      <w:pgMar w:top="851" w:right="99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9940" w14:textId="77777777" w:rsidR="00EC0E80" w:rsidRDefault="00EC0E80">
      <w:r>
        <w:separator/>
      </w:r>
    </w:p>
  </w:endnote>
  <w:endnote w:type="continuationSeparator" w:id="0">
    <w:p w14:paraId="67A1CD3D" w14:textId="77777777" w:rsidR="00EC0E80" w:rsidRDefault="00EC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lvetsky 12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Tahoma">
    <w:altName w:val="Arial"/>
    <w:charset w:val="00"/>
    <w:family w:val="swiss"/>
    <w:pitch w:val="default"/>
  </w:font>
  <w:font w:name="Lohit Hindi">
    <w:charset w:val="01"/>
    <w:family w:val="auto"/>
    <w:pitch w:val="variable"/>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380A" w14:textId="77777777" w:rsidR="00943643" w:rsidRPr="00F94F3C" w:rsidRDefault="00943643">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7052" w14:textId="77777777" w:rsidR="00EC0E80" w:rsidRDefault="00EC0E80">
      <w:r>
        <w:separator/>
      </w:r>
    </w:p>
  </w:footnote>
  <w:footnote w:type="continuationSeparator" w:id="0">
    <w:p w14:paraId="11E1720E" w14:textId="77777777" w:rsidR="00EC0E80" w:rsidRDefault="00EC0E80">
      <w:r>
        <w:continuationSeparator/>
      </w:r>
    </w:p>
  </w:footnote>
  <w:footnote w:id="1">
    <w:p w14:paraId="6983309E" w14:textId="77777777" w:rsidR="00943643" w:rsidRDefault="00943643" w:rsidP="006F5D6A">
      <w:pPr>
        <w:pStyle w:val="ConsPlusNormal"/>
        <w:spacing w:line="280" w:lineRule="exact"/>
        <w:ind w:firstLine="142"/>
        <w:jc w:val="both"/>
        <w:rPr>
          <w:rFonts w:ascii="Times New Roman" w:hAnsi="Times New Roman" w:cs="Times New Roman"/>
          <w:sz w:val="20"/>
        </w:rPr>
      </w:pPr>
      <w:r>
        <w:rPr>
          <w:rStyle w:val="afffffe"/>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68ED10C9" w14:textId="77777777" w:rsidR="00943643" w:rsidRDefault="00943643" w:rsidP="006F5D6A">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69A9E4BB" w14:textId="77777777" w:rsidR="00943643" w:rsidRDefault="00943643" w:rsidP="006F5D6A">
      <w:pPr>
        <w:pStyle w:val="ConsPlusNormal"/>
        <w:spacing w:line="280" w:lineRule="exact"/>
        <w:ind w:firstLine="142"/>
        <w:jc w:val="both"/>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 w:id="2">
    <w:p w14:paraId="35B8C17C" w14:textId="77777777" w:rsidR="00943643" w:rsidRDefault="00943643" w:rsidP="006F5D6A">
      <w:pPr>
        <w:pStyle w:val="ConsPlusNormal"/>
        <w:spacing w:line="280" w:lineRule="exact"/>
        <w:ind w:firstLine="142"/>
        <w:jc w:val="both"/>
        <w:rPr>
          <w:rFonts w:ascii="Times New Roman" w:hAnsi="Times New Roman" w:cs="Times New Roman"/>
          <w:sz w:val="20"/>
        </w:rPr>
      </w:pPr>
      <w:r>
        <w:rPr>
          <w:rStyle w:val="afffffe"/>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0BE38CF0" w14:textId="77777777" w:rsidR="00943643" w:rsidRDefault="00943643" w:rsidP="006F5D6A">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33A29354" w14:textId="77777777" w:rsidR="00943643" w:rsidRDefault="00943643" w:rsidP="006F5D6A">
      <w:pPr>
        <w:pStyle w:val="ConsPlusNormal"/>
        <w:spacing w:line="280" w:lineRule="exact"/>
        <w:ind w:firstLine="142"/>
        <w:jc w:val="both"/>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F2"/>
    <w:multiLevelType w:val="multilevel"/>
    <w:tmpl w:val="0419001F"/>
    <w:styleLink w:val="111111"/>
    <w:lvl w:ilvl="0">
      <w:start w:val="1"/>
      <w:numFmt w:val="decimal"/>
      <w:lvlText w:val="%1."/>
      <w:lvlJc w:val="left"/>
      <w:pPr>
        <w:tabs>
          <w:tab w:val="num" w:pos="7449"/>
        </w:tabs>
        <w:ind w:left="7449" w:hanging="360"/>
      </w:pPr>
    </w:lvl>
    <w:lvl w:ilvl="1">
      <w:start w:val="1"/>
      <w:numFmt w:val="decimal"/>
      <w:lvlText w:val="%1.%2."/>
      <w:lvlJc w:val="left"/>
      <w:pPr>
        <w:tabs>
          <w:tab w:val="num" w:pos="7881"/>
        </w:tabs>
        <w:ind w:left="7881" w:hanging="432"/>
      </w:pPr>
    </w:lvl>
    <w:lvl w:ilvl="2">
      <w:start w:val="1"/>
      <w:numFmt w:val="decimal"/>
      <w:lvlText w:val="%1.%2.%3."/>
      <w:lvlJc w:val="left"/>
      <w:pPr>
        <w:tabs>
          <w:tab w:val="num" w:pos="8529"/>
        </w:tabs>
        <w:ind w:left="8313" w:hanging="504"/>
      </w:pPr>
    </w:lvl>
    <w:lvl w:ilvl="3">
      <w:start w:val="1"/>
      <w:numFmt w:val="decimal"/>
      <w:lvlText w:val="%1.%2.%3.%4."/>
      <w:lvlJc w:val="left"/>
      <w:pPr>
        <w:tabs>
          <w:tab w:val="num" w:pos="9249"/>
        </w:tabs>
        <w:ind w:left="8817" w:hanging="648"/>
      </w:pPr>
    </w:lvl>
    <w:lvl w:ilvl="4">
      <w:start w:val="1"/>
      <w:numFmt w:val="decimal"/>
      <w:lvlText w:val="%1.%2.%3.%4.%5."/>
      <w:lvlJc w:val="left"/>
      <w:pPr>
        <w:tabs>
          <w:tab w:val="num" w:pos="9609"/>
        </w:tabs>
        <w:ind w:left="9321" w:hanging="792"/>
      </w:pPr>
    </w:lvl>
    <w:lvl w:ilvl="5">
      <w:start w:val="1"/>
      <w:numFmt w:val="decimal"/>
      <w:lvlText w:val="%1.%2.%3.%4.%5.%6."/>
      <w:lvlJc w:val="left"/>
      <w:pPr>
        <w:tabs>
          <w:tab w:val="num" w:pos="10329"/>
        </w:tabs>
        <w:ind w:left="9825" w:hanging="936"/>
      </w:pPr>
    </w:lvl>
    <w:lvl w:ilvl="6">
      <w:start w:val="1"/>
      <w:numFmt w:val="decimal"/>
      <w:lvlText w:val="%1.%2.%3.%4.%5.%6.%7."/>
      <w:lvlJc w:val="left"/>
      <w:pPr>
        <w:tabs>
          <w:tab w:val="num" w:pos="11049"/>
        </w:tabs>
        <w:ind w:left="10329" w:hanging="1080"/>
      </w:pPr>
    </w:lvl>
    <w:lvl w:ilvl="7">
      <w:start w:val="1"/>
      <w:numFmt w:val="decimal"/>
      <w:lvlText w:val="%1.%2.%3.%4.%5.%6.%7.%8."/>
      <w:lvlJc w:val="left"/>
      <w:pPr>
        <w:tabs>
          <w:tab w:val="num" w:pos="11409"/>
        </w:tabs>
        <w:ind w:left="10833" w:hanging="1224"/>
      </w:pPr>
    </w:lvl>
    <w:lvl w:ilvl="8">
      <w:start w:val="1"/>
      <w:numFmt w:val="decimal"/>
      <w:lvlText w:val="%1.%2.%3.%4.%5.%6.%7.%8.%9."/>
      <w:lvlJc w:val="left"/>
      <w:pPr>
        <w:tabs>
          <w:tab w:val="num" w:pos="12129"/>
        </w:tabs>
        <w:ind w:left="11409" w:hanging="1440"/>
      </w:pPr>
    </w:lvl>
  </w:abstractNum>
  <w:abstractNum w:abstractNumId="1" w15:restartNumberingAfterBreak="0">
    <w:nsid w:val="03A2123B"/>
    <w:multiLevelType w:val="multilevel"/>
    <w:tmpl w:val="28E8D360"/>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E456A3"/>
    <w:multiLevelType w:val="multilevel"/>
    <w:tmpl w:val="0AFEF2B8"/>
    <w:lvl w:ilvl="0">
      <w:start w:val="1"/>
      <w:numFmt w:val="decimal"/>
      <w:pStyle w:val="1"/>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6"/>
        <w:szCs w:val="36"/>
        <w:effect w:val="none"/>
        <w:vertAlign w:val="baseline"/>
      </w:rPr>
    </w:lvl>
    <w:lvl w:ilvl="1">
      <w:start w:val="1"/>
      <w:numFmt w:val="decimal"/>
      <w:pStyle w:val="2"/>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32"/>
        <w:szCs w:val="32"/>
        <w:vertAlign w:val="baseline"/>
      </w:rPr>
    </w:lvl>
    <w:lvl w:ilvl="2">
      <w:start w:val="1"/>
      <w:numFmt w:val="decimal"/>
      <w:pStyle w:val="3"/>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8"/>
        <w:szCs w:val="28"/>
        <w:vertAlign w:val="baseline"/>
      </w:rPr>
    </w:lvl>
    <w:lvl w:ilvl="3">
      <w:start w:val="1"/>
      <w:numFmt w:val="decimal"/>
      <w:lvlRestart w:val="1"/>
      <w:pStyle w:val="10"/>
      <w:suff w:val="nothing"/>
      <w:lvlText w:val="%1.%4  "/>
      <w:lvlJc w:val="left"/>
      <w:pPr>
        <w:ind w:left="4367" w:firstLine="595"/>
      </w:pPr>
      <w:rPr>
        <w:rFonts w:ascii="Times New Roman" w:hAnsi="Times New Roman" w:cs="Times New Roman" w:hint="default"/>
        <w:b w:val="0"/>
        <w:i w:val="0"/>
        <w:caps w:val="0"/>
        <w:strike w:val="0"/>
        <w:dstrike w:val="0"/>
        <w:vanish w:val="0"/>
        <w:color w:val="000000"/>
        <w:spacing w:val="-2"/>
        <w:w w:val="100"/>
        <w:kern w:val="0"/>
        <w:sz w:val="28"/>
        <w:szCs w:val="28"/>
        <w:vertAlign w:val="baseline"/>
      </w:rPr>
    </w:lvl>
    <w:lvl w:ilvl="4">
      <w:start w:val="1"/>
      <w:numFmt w:val="decimal"/>
      <w:pStyle w:val="11"/>
      <w:suff w:val="nothing"/>
      <w:lvlText w:val="%1.%4.%5  "/>
      <w:lvlJc w:val="left"/>
      <w:pPr>
        <w:ind w:left="0" w:firstLine="595"/>
      </w:pPr>
      <w:rPr>
        <w:rFonts w:ascii="Times New Roman" w:hAnsi="Times New Roman" w:cs="Times New Roman" w:hint="default"/>
        <w:b w:val="0"/>
        <w:i w:val="0"/>
        <w:spacing w:val="-2"/>
        <w:w w:val="100"/>
        <w:sz w:val="28"/>
        <w:szCs w:val="28"/>
      </w:rPr>
    </w:lvl>
    <w:lvl w:ilvl="5">
      <w:start w:val="1"/>
      <w:numFmt w:val="decimal"/>
      <w:lvlRestart w:val="2"/>
      <w:pStyle w:val="20"/>
      <w:suff w:val="nothing"/>
      <w:lvlText w:val="%1.%2.%6  "/>
      <w:lvlJc w:val="left"/>
      <w:pPr>
        <w:ind w:left="0" w:firstLine="595"/>
      </w:pPr>
      <w:rPr>
        <w:rFonts w:ascii="Times New Roman" w:hAnsi="Times New Roman" w:cs="Times New Roman" w:hint="default"/>
        <w:b w:val="0"/>
        <w:i w:val="0"/>
        <w:spacing w:val="-2"/>
        <w:w w:val="100"/>
        <w:sz w:val="28"/>
        <w:szCs w:val="28"/>
      </w:rPr>
    </w:lvl>
    <w:lvl w:ilvl="6">
      <w:start w:val="1"/>
      <w:numFmt w:val="decimal"/>
      <w:pStyle w:val="21"/>
      <w:suff w:val="nothing"/>
      <w:lvlText w:val="%1.%2.%6.%7  "/>
      <w:lvlJc w:val="left"/>
      <w:pPr>
        <w:ind w:left="0" w:firstLine="595"/>
      </w:pPr>
      <w:rPr>
        <w:rFonts w:ascii="Times New Roman" w:hAnsi="Times New Roman" w:cs="Times New Roman" w:hint="default"/>
        <w:b w:val="0"/>
        <w:i w:val="0"/>
        <w:spacing w:val="-2"/>
        <w:w w:val="100"/>
        <w:sz w:val="28"/>
        <w:szCs w:val="28"/>
      </w:rPr>
    </w:lvl>
    <w:lvl w:ilvl="7">
      <w:start w:val="1"/>
      <w:numFmt w:val="decimal"/>
      <w:lvlRestart w:val="3"/>
      <w:pStyle w:val="30"/>
      <w:suff w:val="nothing"/>
      <w:lvlText w:val="%1.%2.%3.%8  "/>
      <w:lvlJc w:val="left"/>
      <w:pPr>
        <w:ind w:left="0" w:firstLine="595"/>
      </w:pPr>
      <w:rPr>
        <w:rFonts w:ascii="Times New Roman" w:hAnsi="Times New Roman" w:cs="Times New Roman" w:hint="default"/>
        <w:b w:val="0"/>
        <w:i w:val="0"/>
        <w:spacing w:val="-2"/>
        <w:w w:val="100"/>
        <w:sz w:val="28"/>
        <w:szCs w:val="28"/>
      </w:rPr>
    </w:lvl>
    <w:lvl w:ilvl="8">
      <w:start w:val="1"/>
      <w:numFmt w:val="decimal"/>
      <w:pStyle w:val="31"/>
      <w:suff w:val="nothing"/>
      <w:lvlText w:val="%1.%2.%3.%8.%9  "/>
      <w:lvlJc w:val="left"/>
      <w:pPr>
        <w:ind w:left="0" w:firstLine="595"/>
      </w:pPr>
      <w:rPr>
        <w:rFonts w:ascii="Times New Roman" w:hAnsi="Times New Roman" w:cs="Times New Roman" w:hint="default"/>
        <w:b w:val="0"/>
        <w:i w:val="0"/>
        <w:spacing w:val="-2"/>
        <w:w w:val="100"/>
        <w:sz w:val="28"/>
        <w:szCs w:val="28"/>
      </w:rPr>
    </w:lvl>
  </w:abstractNum>
  <w:abstractNum w:abstractNumId="3" w15:restartNumberingAfterBreak="0">
    <w:nsid w:val="088046E8"/>
    <w:multiLevelType w:val="multilevel"/>
    <w:tmpl w:val="658C1960"/>
    <w:styleLink w:val="51"/>
    <w:lvl w:ilvl="0">
      <w:start w:val="1"/>
      <w:numFmt w:val="lowerLetter"/>
      <w:lvlText w:val="%1"/>
      <w:lvlJc w:val="right"/>
      <w:pPr>
        <w:ind w:left="730" w:hanging="360"/>
      </w:pPr>
      <w:rPr>
        <w:rFonts w:hint="default"/>
        <w:b w:val="0"/>
        <w:i w:val="0"/>
        <w:color w:val="auto"/>
        <w:spacing w:val="0"/>
        <w:kern w:val="0"/>
        <w:position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956C24"/>
    <w:multiLevelType w:val="multilevel"/>
    <w:tmpl w:val="F79234CE"/>
    <w:lvl w:ilvl="0">
      <w:start w:val="4"/>
      <w:numFmt w:val="decimal"/>
      <w:lvlText w:val="%1."/>
      <w:lvlJc w:val="left"/>
      <w:pPr>
        <w:ind w:left="360" w:hanging="360"/>
      </w:pPr>
      <w:rPr>
        <w:rFonts w:cs="Arial" w:hint="default"/>
        <w:color w:val="auto"/>
      </w:rPr>
    </w:lvl>
    <w:lvl w:ilvl="1">
      <w:start w:val="5"/>
      <w:numFmt w:val="decimal"/>
      <w:lvlText w:val="%1.%2."/>
      <w:lvlJc w:val="left"/>
      <w:pPr>
        <w:ind w:left="1495" w:hanging="360"/>
      </w:pPr>
      <w:rPr>
        <w:rFonts w:ascii="Times New Roman" w:hAnsi="Times New Roman" w:cs="Times New Roman" w:hint="default"/>
        <w:color w:val="auto"/>
      </w:rPr>
    </w:lvl>
    <w:lvl w:ilvl="2">
      <w:start w:val="1"/>
      <w:numFmt w:val="decimal"/>
      <w:lvlText w:val="%1.%2.%3."/>
      <w:lvlJc w:val="left"/>
      <w:pPr>
        <w:ind w:left="1428" w:hanging="720"/>
      </w:pPr>
      <w:rPr>
        <w:rFonts w:cs="Arial" w:hint="default"/>
        <w:color w:val="auto"/>
      </w:rPr>
    </w:lvl>
    <w:lvl w:ilvl="3">
      <w:start w:val="1"/>
      <w:numFmt w:val="decimal"/>
      <w:lvlText w:val="%1.%2.%3.%4."/>
      <w:lvlJc w:val="left"/>
      <w:pPr>
        <w:ind w:left="1782" w:hanging="720"/>
      </w:pPr>
      <w:rPr>
        <w:rFonts w:cs="Arial" w:hint="default"/>
        <w:color w:val="auto"/>
      </w:rPr>
    </w:lvl>
    <w:lvl w:ilvl="4">
      <w:start w:val="1"/>
      <w:numFmt w:val="decimal"/>
      <w:lvlText w:val="%1.%2.%3.%4.%5."/>
      <w:lvlJc w:val="left"/>
      <w:pPr>
        <w:ind w:left="2496" w:hanging="1080"/>
      </w:pPr>
      <w:rPr>
        <w:rFonts w:cs="Arial" w:hint="default"/>
        <w:color w:val="auto"/>
      </w:rPr>
    </w:lvl>
    <w:lvl w:ilvl="5">
      <w:start w:val="1"/>
      <w:numFmt w:val="decimal"/>
      <w:lvlText w:val="%1.%2.%3.%4.%5.%6."/>
      <w:lvlJc w:val="left"/>
      <w:pPr>
        <w:ind w:left="2850" w:hanging="1080"/>
      </w:pPr>
      <w:rPr>
        <w:rFonts w:cs="Arial" w:hint="default"/>
        <w:color w:val="auto"/>
      </w:rPr>
    </w:lvl>
    <w:lvl w:ilvl="6">
      <w:start w:val="1"/>
      <w:numFmt w:val="decimal"/>
      <w:lvlText w:val="%1.%2.%3.%4.%5.%6.%7."/>
      <w:lvlJc w:val="left"/>
      <w:pPr>
        <w:ind w:left="3564" w:hanging="1440"/>
      </w:pPr>
      <w:rPr>
        <w:rFonts w:cs="Arial" w:hint="default"/>
        <w:color w:val="auto"/>
      </w:rPr>
    </w:lvl>
    <w:lvl w:ilvl="7">
      <w:start w:val="1"/>
      <w:numFmt w:val="decimal"/>
      <w:lvlText w:val="%1.%2.%3.%4.%5.%6.%7.%8."/>
      <w:lvlJc w:val="left"/>
      <w:pPr>
        <w:ind w:left="3918" w:hanging="1440"/>
      </w:pPr>
      <w:rPr>
        <w:rFonts w:cs="Arial" w:hint="default"/>
        <w:color w:val="auto"/>
      </w:rPr>
    </w:lvl>
    <w:lvl w:ilvl="8">
      <w:start w:val="1"/>
      <w:numFmt w:val="decimal"/>
      <w:lvlText w:val="%1.%2.%3.%4.%5.%6.%7.%8.%9."/>
      <w:lvlJc w:val="left"/>
      <w:pPr>
        <w:ind w:left="4632" w:hanging="1800"/>
      </w:pPr>
      <w:rPr>
        <w:rFonts w:cs="Arial" w:hint="default"/>
        <w:color w:val="auto"/>
      </w:rPr>
    </w:lvl>
  </w:abstractNum>
  <w:abstractNum w:abstractNumId="5" w15:restartNumberingAfterBreak="0">
    <w:nsid w:val="12C5448B"/>
    <w:multiLevelType w:val="multilevel"/>
    <w:tmpl w:val="0419001D"/>
    <w:styleLink w:val="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34082E"/>
    <w:multiLevelType w:val="hybridMultilevel"/>
    <w:tmpl w:val="77DE1C04"/>
    <w:lvl w:ilvl="0" w:tplc="FFFFFFFF">
      <w:start w:val="2"/>
      <w:numFmt w:val="decimal"/>
      <w:pStyle w:val="4"/>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BA24C1F"/>
    <w:multiLevelType w:val="multilevel"/>
    <w:tmpl w:val="698A4700"/>
    <w:lvl w:ilvl="0">
      <w:start w:val="1"/>
      <w:numFmt w:val="decimal"/>
      <w:pStyle w:val="ListNum"/>
      <w:lvlText w:val="%1."/>
      <w:lvlJc w:val="left"/>
      <w:pPr>
        <w:tabs>
          <w:tab w:val="num" w:pos="360"/>
        </w:tabs>
        <w:ind w:left="284" w:hanging="284"/>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1DC42A4D"/>
    <w:multiLevelType w:val="hybridMultilevel"/>
    <w:tmpl w:val="D3527F62"/>
    <w:lvl w:ilvl="0" w:tplc="ECEE2CEC">
      <w:start w:val="1"/>
      <w:numFmt w:val="decimal"/>
      <w:lvlText w:val="%1."/>
      <w:lvlJc w:val="left"/>
      <w:pPr>
        <w:ind w:left="928" w:hanging="360"/>
      </w:pPr>
      <w:rPr>
        <w:rFonts w:ascii="Times New Roman" w:hAnsi="Times New Roman" w:hint="default"/>
        <w:b/>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E3172A1"/>
    <w:multiLevelType w:val="multilevel"/>
    <w:tmpl w:val="334C67FA"/>
    <w:lvl w:ilvl="0">
      <w:start w:val="1"/>
      <w:numFmt w:val="decimal"/>
      <w:pStyle w:val="pnum1"/>
      <w:lvlText w:val="%1."/>
      <w:lvlJc w:val="left"/>
      <w:pPr>
        <w:tabs>
          <w:tab w:val="num" w:pos="720"/>
        </w:tabs>
        <w:ind w:left="720" w:hanging="360"/>
      </w:pPr>
    </w:lvl>
    <w:lvl w:ilvl="1">
      <w:start w:val="1"/>
      <w:numFmt w:val="bullet"/>
      <w:lvlText w:val=""/>
      <w:lvlJc w:val="left"/>
      <w:pPr>
        <w:ind w:left="1129" w:hanging="420"/>
      </w:pPr>
      <w:rPr>
        <w:rFonts w:ascii="Symbol" w:hAnsi="Symbol" w:hint="default"/>
      </w:rPr>
    </w:lvl>
    <w:lvl w:ilvl="2">
      <w:start w:val="1"/>
      <w:numFmt w:val="decimal"/>
      <w:pStyle w:val="pnum3"/>
      <w:isLgl/>
      <w:lvlText w:val="%1.%2.%3."/>
      <w:lvlJc w:val="left"/>
      <w:pPr>
        <w:ind w:left="1080" w:hanging="720"/>
      </w:pPr>
    </w:lvl>
    <w:lvl w:ilvl="3">
      <w:start w:val="1"/>
      <w:numFmt w:val="decimal"/>
      <w:pStyle w:val="pnum4"/>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D66861"/>
    <w:multiLevelType w:val="multilevel"/>
    <w:tmpl w:val="C784AFFE"/>
    <w:lvl w:ilvl="0">
      <w:start w:val="1"/>
      <w:numFmt w:val="bullet"/>
      <w:pStyle w:val="a"/>
      <w:suff w:val="nothing"/>
      <w:lvlText w:val=""/>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D3492"/>
    <w:multiLevelType w:val="hybridMultilevel"/>
    <w:tmpl w:val="DFE87D0A"/>
    <w:lvl w:ilvl="0" w:tplc="0419000F">
      <w:start w:val="1"/>
      <w:numFmt w:val="bullet"/>
      <w:pStyle w:val="12"/>
      <w:suff w:val="space"/>
      <w:lvlText w:val=""/>
      <w:lvlJc w:val="left"/>
      <w:pPr>
        <w:ind w:left="-396" w:firstLine="680"/>
      </w:pPr>
      <w:rPr>
        <w:rFonts w:ascii="Symbol" w:hAnsi="Symbol" w:hint="default"/>
      </w:rPr>
    </w:lvl>
    <w:lvl w:ilvl="1" w:tplc="04190019">
      <w:start w:val="1"/>
      <w:numFmt w:val="bullet"/>
      <w:lvlText w:val="o"/>
      <w:lvlJc w:val="left"/>
      <w:pPr>
        <w:ind w:left="1989" w:hanging="360"/>
      </w:pPr>
      <w:rPr>
        <w:rFonts w:ascii="Courier New" w:hAnsi="Courier New" w:cs="Courier New" w:hint="default"/>
      </w:rPr>
    </w:lvl>
    <w:lvl w:ilvl="2" w:tplc="0419001B">
      <w:start w:val="1"/>
      <w:numFmt w:val="bullet"/>
      <w:lvlText w:val=""/>
      <w:lvlJc w:val="left"/>
      <w:pPr>
        <w:ind w:left="2709" w:hanging="360"/>
      </w:pPr>
      <w:rPr>
        <w:rFonts w:ascii="Wingdings" w:hAnsi="Wingdings" w:hint="default"/>
      </w:rPr>
    </w:lvl>
    <w:lvl w:ilvl="3" w:tplc="0419000F">
      <w:start w:val="1"/>
      <w:numFmt w:val="bullet"/>
      <w:lvlText w:val=""/>
      <w:lvlJc w:val="left"/>
      <w:pPr>
        <w:ind w:left="3429" w:hanging="360"/>
      </w:pPr>
      <w:rPr>
        <w:rFonts w:ascii="Symbol" w:hAnsi="Symbol" w:hint="default"/>
      </w:rPr>
    </w:lvl>
    <w:lvl w:ilvl="4" w:tplc="04190019">
      <w:start w:val="1"/>
      <w:numFmt w:val="bullet"/>
      <w:lvlText w:val="o"/>
      <w:lvlJc w:val="left"/>
      <w:pPr>
        <w:ind w:left="4149" w:hanging="360"/>
      </w:pPr>
      <w:rPr>
        <w:rFonts w:ascii="Courier New" w:hAnsi="Courier New" w:cs="Courier New" w:hint="default"/>
      </w:rPr>
    </w:lvl>
    <w:lvl w:ilvl="5" w:tplc="0419001B" w:tentative="1">
      <w:start w:val="1"/>
      <w:numFmt w:val="bullet"/>
      <w:lvlText w:val=""/>
      <w:lvlJc w:val="left"/>
      <w:pPr>
        <w:ind w:left="4869" w:hanging="360"/>
      </w:pPr>
      <w:rPr>
        <w:rFonts w:ascii="Wingdings" w:hAnsi="Wingdings" w:hint="default"/>
      </w:rPr>
    </w:lvl>
    <w:lvl w:ilvl="6" w:tplc="0419000F" w:tentative="1">
      <w:start w:val="1"/>
      <w:numFmt w:val="bullet"/>
      <w:lvlText w:val=""/>
      <w:lvlJc w:val="left"/>
      <w:pPr>
        <w:ind w:left="5589" w:hanging="360"/>
      </w:pPr>
      <w:rPr>
        <w:rFonts w:ascii="Symbol" w:hAnsi="Symbol" w:hint="default"/>
      </w:rPr>
    </w:lvl>
    <w:lvl w:ilvl="7" w:tplc="04190019" w:tentative="1">
      <w:start w:val="1"/>
      <w:numFmt w:val="bullet"/>
      <w:lvlText w:val="o"/>
      <w:lvlJc w:val="left"/>
      <w:pPr>
        <w:ind w:left="6309" w:hanging="360"/>
      </w:pPr>
      <w:rPr>
        <w:rFonts w:ascii="Courier New" w:hAnsi="Courier New" w:cs="Courier New" w:hint="default"/>
      </w:rPr>
    </w:lvl>
    <w:lvl w:ilvl="8" w:tplc="0419001B" w:tentative="1">
      <w:start w:val="1"/>
      <w:numFmt w:val="bullet"/>
      <w:lvlText w:val=""/>
      <w:lvlJc w:val="left"/>
      <w:pPr>
        <w:ind w:left="7029" w:hanging="360"/>
      </w:pPr>
      <w:rPr>
        <w:rFonts w:ascii="Wingdings" w:hAnsi="Wingdings" w:hint="default"/>
      </w:rPr>
    </w:lvl>
  </w:abstractNum>
  <w:abstractNum w:abstractNumId="12" w15:restartNumberingAfterBreak="0">
    <w:nsid w:val="3F8D47B9"/>
    <w:multiLevelType w:val="hybridMultilevel"/>
    <w:tmpl w:val="B588A586"/>
    <w:lvl w:ilvl="0" w:tplc="CFAA463A">
      <w:start w:val="1"/>
      <w:numFmt w:val="decimal"/>
      <w:pStyle w:val="13"/>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3" w15:restartNumberingAfterBreak="0">
    <w:nsid w:val="43734C20"/>
    <w:multiLevelType w:val="hybridMultilevel"/>
    <w:tmpl w:val="57B40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620DF0"/>
    <w:multiLevelType w:val="multilevel"/>
    <w:tmpl w:val="D348FD20"/>
    <w:lvl w:ilvl="0">
      <w:start w:val="1"/>
      <w:numFmt w:val="decimal"/>
      <w:lvlText w:val="%1."/>
      <w:lvlJc w:val="left"/>
      <w:pPr>
        <w:ind w:left="6456" w:hanging="360"/>
      </w:pPr>
      <w:rPr>
        <w:rFonts w:hint="default"/>
      </w:rPr>
    </w:lvl>
    <w:lvl w:ilvl="1">
      <w:start w:val="1"/>
      <w:numFmt w:val="decimal"/>
      <w:isLgl/>
      <w:lvlText w:val="%1.%2."/>
      <w:lvlJc w:val="left"/>
      <w:pPr>
        <w:ind w:left="7000" w:hanging="555"/>
      </w:pPr>
      <w:rPr>
        <w:rFonts w:hint="default"/>
      </w:rPr>
    </w:lvl>
    <w:lvl w:ilvl="2">
      <w:start w:val="1"/>
      <w:numFmt w:val="decimal"/>
      <w:isLgl/>
      <w:lvlText w:val="%1.%2.%3."/>
      <w:lvlJc w:val="left"/>
      <w:pPr>
        <w:ind w:left="7514" w:hanging="720"/>
      </w:pPr>
      <w:rPr>
        <w:rFonts w:hint="default"/>
      </w:rPr>
    </w:lvl>
    <w:lvl w:ilvl="3">
      <w:start w:val="1"/>
      <w:numFmt w:val="decimal"/>
      <w:isLgl/>
      <w:lvlText w:val="%1.%2.%3.%4."/>
      <w:lvlJc w:val="left"/>
      <w:pPr>
        <w:ind w:left="7863" w:hanging="720"/>
      </w:pPr>
      <w:rPr>
        <w:rFonts w:hint="default"/>
      </w:rPr>
    </w:lvl>
    <w:lvl w:ilvl="4">
      <w:start w:val="1"/>
      <w:numFmt w:val="decimal"/>
      <w:isLgl/>
      <w:lvlText w:val="%1.%2.%3.%4.%5."/>
      <w:lvlJc w:val="left"/>
      <w:pPr>
        <w:ind w:left="8572" w:hanging="1080"/>
      </w:pPr>
      <w:rPr>
        <w:rFonts w:hint="default"/>
      </w:rPr>
    </w:lvl>
    <w:lvl w:ilvl="5">
      <w:start w:val="1"/>
      <w:numFmt w:val="decimal"/>
      <w:isLgl/>
      <w:lvlText w:val="%1.%2.%3.%4.%5.%6."/>
      <w:lvlJc w:val="left"/>
      <w:pPr>
        <w:ind w:left="8921" w:hanging="1080"/>
      </w:pPr>
      <w:rPr>
        <w:rFonts w:hint="default"/>
      </w:rPr>
    </w:lvl>
    <w:lvl w:ilvl="6">
      <w:start w:val="1"/>
      <w:numFmt w:val="decimal"/>
      <w:isLgl/>
      <w:lvlText w:val="%1.%2.%3.%4.%5.%6.%7."/>
      <w:lvlJc w:val="left"/>
      <w:pPr>
        <w:ind w:left="9630" w:hanging="1440"/>
      </w:pPr>
      <w:rPr>
        <w:rFonts w:hint="default"/>
      </w:rPr>
    </w:lvl>
    <w:lvl w:ilvl="7">
      <w:start w:val="1"/>
      <w:numFmt w:val="decimal"/>
      <w:isLgl/>
      <w:lvlText w:val="%1.%2.%3.%4.%5.%6.%7.%8."/>
      <w:lvlJc w:val="left"/>
      <w:pPr>
        <w:ind w:left="9979" w:hanging="1440"/>
      </w:pPr>
      <w:rPr>
        <w:rFonts w:hint="default"/>
      </w:rPr>
    </w:lvl>
    <w:lvl w:ilvl="8">
      <w:start w:val="1"/>
      <w:numFmt w:val="decimal"/>
      <w:isLgl/>
      <w:lvlText w:val="%1.%2.%3.%4.%5.%6.%7.%8.%9."/>
      <w:lvlJc w:val="left"/>
      <w:pPr>
        <w:ind w:left="10688" w:hanging="1800"/>
      </w:pPr>
      <w:rPr>
        <w:rFonts w:hint="default"/>
      </w:rPr>
    </w:lvl>
  </w:abstractNum>
  <w:abstractNum w:abstractNumId="15" w15:restartNumberingAfterBreak="0">
    <w:nsid w:val="4CD0092E"/>
    <w:multiLevelType w:val="hybridMultilevel"/>
    <w:tmpl w:val="CA16455C"/>
    <w:lvl w:ilvl="0" w:tplc="ADC27582">
      <w:start w:val="1"/>
      <w:numFmt w:val="bullet"/>
      <w:pStyle w:val="-6"/>
      <w:lvlText w:val=""/>
      <w:lvlJc w:val="left"/>
      <w:pPr>
        <w:tabs>
          <w:tab w:val="num" w:pos="1430"/>
        </w:tabs>
        <w:ind w:left="1430" w:hanging="360"/>
      </w:pPr>
      <w:rPr>
        <w:rFonts w:ascii="Symbol" w:hAnsi="Symbol" w:hint="default"/>
      </w:rPr>
    </w:lvl>
    <w:lvl w:ilvl="1" w:tplc="04190019">
      <w:start w:val="1"/>
      <w:numFmt w:val="bullet"/>
      <w:lvlText w:val=""/>
      <w:lvlJc w:val="left"/>
      <w:pPr>
        <w:tabs>
          <w:tab w:val="num" w:pos="2150"/>
        </w:tabs>
        <w:ind w:left="2150" w:hanging="360"/>
      </w:pPr>
      <w:rPr>
        <w:rFonts w:ascii="Symbol" w:hAnsi="Symbol" w:hint="default"/>
      </w:rPr>
    </w:lvl>
    <w:lvl w:ilvl="2" w:tplc="0419001B">
      <w:start w:val="1"/>
      <w:numFmt w:val="bullet"/>
      <w:lvlText w:val=""/>
      <w:lvlJc w:val="left"/>
      <w:pPr>
        <w:tabs>
          <w:tab w:val="num" w:pos="2870"/>
        </w:tabs>
        <w:ind w:left="2870" w:hanging="360"/>
      </w:pPr>
      <w:rPr>
        <w:rFonts w:ascii="Wingdings" w:hAnsi="Wingdings" w:hint="default"/>
      </w:rPr>
    </w:lvl>
    <w:lvl w:ilvl="3" w:tplc="0419000F">
      <w:start w:val="1"/>
      <w:numFmt w:val="bullet"/>
      <w:lvlText w:val=""/>
      <w:lvlJc w:val="left"/>
      <w:pPr>
        <w:tabs>
          <w:tab w:val="num" w:pos="3590"/>
        </w:tabs>
        <w:ind w:left="3590" w:hanging="360"/>
      </w:pPr>
      <w:rPr>
        <w:rFonts w:ascii="Symbol" w:hAnsi="Symbol" w:hint="default"/>
      </w:rPr>
    </w:lvl>
    <w:lvl w:ilvl="4" w:tplc="04190019">
      <w:start w:val="1"/>
      <w:numFmt w:val="bullet"/>
      <w:lvlText w:val="o"/>
      <w:lvlJc w:val="left"/>
      <w:pPr>
        <w:tabs>
          <w:tab w:val="num" w:pos="4310"/>
        </w:tabs>
        <w:ind w:left="4310" w:hanging="360"/>
      </w:pPr>
      <w:rPr>
        <w:rFonts w:ascii="Courier New" w:hAnsi="Courier New" w:hint="default"/>
      </w:rPr>
    </w:lvl>
    <w:lvl w:ilvl="5" w:tplc="0419001B">
      <w:start w:val="1"/>
      <w:numFmt w:val="bullet"/>
      <w:lvlText w:val=""/>
      <w:lvlJc w:val="left"/>
      <w:pPr>
        <w:tabs>
          <w:tab w:val="num" w:pos="5030"/>
        </w:tabs>
        <w:ind w:left="5030" w:hanging="360"/>
      </w:pPr>
      <w:rPr>
        <w:rFonts w:ascii="Wingdings" w:hAnsi="Wingdings" w:hint="default"/>
      </w:rPr>
    </w:lvl>
    <w:lvl w:ilvl="6" w:tplc="0419000F">
      <w:start w:val="1"/>
      <w:numFmt w:val="bullet"/>
      <w:lvlText w:val=""/>
      <w:lvlJc w:val="left"/>
      <w:pPr>
        <w:tabs>
          <w:tab w:val="num" w:pos="5750"/>
        </w:tabs>
        <w:ind w:left="5750" w:hanging="360"/>
      </w:pPr>
      <w:rPr>
        <w:rFonts w:ascii="Symbol" w:hAnsi="Symbol" w:hint="default"/>
      </w:rPr>
    </w:lvl>
    <w:lvl w:ilvl="7" w:tplc="04190019">
      <w:start w:val="1"/>
      <w:numFmt w:val="bullet"/>
      <w:lvlText w:val="o"/>
      <w:lvlJc w:val="left"/>
      <w:pPr>
        <w:tabs>
          <w:tab w:val="num" w:pos="6470"/>
        </w:tabs>
        <w:ind w:left="6470" w:hanging="360"/>
      </w:pPr>
      <w:rPr>
        <w:rFonts w:ascii="Courier New" w:hAnsi="Courier New" w:hint="default"/>
      </w:rPr>
    </w:lvl>
    <w:lvl w:ilvl="8" w:tplc="0419001B">
      <w:start w:val="1"/>
      <w:numFmt w:val="bullet"/>
      <w:lvlText w:val=""/>
      <w:lvlJc w:val="left"/>
      <w:pPr>
        <w:tabs>
          <w:tab w:val="num" w:pos="7190"/>
        </w:tabs>
        <w:ind w:left="7190" w:hanging="360"/>
      </w:pPr>
      <w:rPr>
        <w:rFonts w:ascii="Wingdings" w:hAnsi="Wingdings" w:hint="default"/>
      </w:rPr>
    </w:lvl>
  </w:abstractNum>
  <w:abstractNum w:abstractNumId="16" w15:restartNumberingAfterBreak="0">
    <w:nsid w:val="549F23B8"/>
    <w:multiLevelType w:val="hybridMultilevel"/>
    <w:tmpl w:val="E0F84B96"/>
    <w:lvl w:ilvl="0" w:tplc="B8EE05A4">
      <w:start w:val="1"/>
      <w:numFmt w:val="decimal"/>
      <w:pStyle w:val="32"/>
      <w:lvlText w:val="%1."/>
      <w:lvlJc w:val="center"/>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263511"/>
    <w:multiLevelType w:val="hybridMultilevel"/>
    <w:tmpl w:val="123A8B8A"/>
    <w:lvl w:ilvl="0" w:tplc="9998FE5E">
      <w:start w:val="1"/>
      <w:numFmt w:val="none"/>
      <w:pStyle w:val="a0"/>
      <w:lvlText w:val="--  "/>
      <w:lvlJc w:val="left"/>
      <w:pPr>
        <w:tabs>
          <w:tab w:val="num" w:pos="0"/>
        </w:tabs>
        <w:ind w:left="0" w:firstLine="624"/>
      </w:pPr>
      <w:rPr>
        <w:rFonts w:ascii="Arial" w:hAnsi="Arial"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570CB"/>
    <w:multiLevelType w:val="hybridMultilevel"/>
    <w:tmpl w:val="932EEBA0"/>
    <w:lvl w:ilvl="0" w:tplc="FA703FAE">
      <w:start w:val="1"/>
      <w:numFmt w:val="decimal"/>
      <w:lvlText w:val="%1."/>
      <w:lvlJc w:val="left"/>
      <w:pPr>
        <w:ind w:left="1068" w:hanging="360"/>
      </w:pPr>
      <w:rPr>
        <w:rFonts w:ascii="Times New Roman" w:hAnsi="Times New Roman" w:cs="Times New Roman" w:hint="default"/>
        <w:b/>
        <w:bCs/>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BEE5637"/>
    <w:multiLevelType w:val="multilevel"/>
    <w:tmpl w:val="35021CD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5CC526A"/>
    <w:multiLevelType w:val="hybridMultilevel"/>
    <w:tmpl w:val="CFD84990"/>
    <w:lvl w:ilvl="0" w:tplc="FFFFFFFF">
      <w:start w:val="2"/>
      <w:numFmt w:val="decimal"/>
      <w:pStyle w:val="22"/>
      <w:lvlText w:val="%1."/>
      <w:lvlJc w:val="left"/>
      <w:pPr>
        <w:tabs>
          <w:tab w:val="num" w:pos="928"/>
        </w:tabs>
        <w:ind w:left="928" w:hanging="360"/>
      </w:pPr>
    </w:lvl>
    <w:lvl w:ilvl="1" w:tplc="04190019">
      <w:start w:val="1"/>
      <w:numFmt w:val="decimal"/>
      <w:pStyle w:val="14"/>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8180D60"/>
    <w:multiLevelType w:val="multilevel"/>
    <w:tmpl w:val="A658EDAC"/>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7CEE0025"/>
    <w:multiLevelType w:val="multilevel"/>
    <w:tmpl w:val="67E64E60"/>
    <w:lvl w:ilvl="0">
      <w:start w:val="10"/>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17"/>
  </w:num>
  <w:num w:numId="8">
    <w:abstractNumId w:val="2"/>
  </w:num>
  <w:num w:numId="9">
    <w:abstractNumId w:val="0"/>
  </w:num>
  <w:num w:numId="10">
    <w:abstractNumId w:val="11"/>
  </w:num>
  <w:num w:numId="11">
    <w:abstractNumId w:val="15"/>
  </w:num>
  <w:num w:numId="12">
    <w:abstractNumId w:val="3"/>
  </w:num>
  <w:num w:numId="1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9"/>
  </w:num>
  <w:num w:numId="17">
    <w:abstractNumId w:val="21"/>
  </w:num>
  <w:num w:numId="18">
    <w:abstractNumId w:val="22"/>
  </w:num>
  <w:num w:numId="19">
    <w:abstractNumId w:val="4"/>
  </w:num>
  <w:num w:numId="20">
    <w:abstractNumId w:val="18"/>
  </w:num>
  <w:num w:numId="21">
    <w:abstractNumId w:val="13"/>
  </w:num>
  <w:num w:numId="22">
    <w:abstractNumId w:val="1"/>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0F"/>
    <w:rsid w:val="00001A36"/>
    <w:rsid w:val="00011001"/>
    <w:rsid w:val="000127FB"/>
    <w:rsid w:val="00021C28"/>
    <w:rsid w:val="00023677"/>
    <w:rsid w:val="00037E51"/>
    <w:rsid w:val="0004285A"/>
    <w:rsid w:val="00044ECF"/>
    <w:rsid w:val="00051848"/>
    <w:rsid w:val="00060B01"/>
    <w:rsid w:val="00064A84"/>
    <w:rsid w:val="00064E7E"/>
    <w:rsid w:val="00082963"/>
    <w:rsid w:val="00083046"/>
    <w:rsid w:val="00090D86"/>
    <w:rsid w:val="0009181A"/>
    <w:rsid w:val="0009677F"/>
    <w:rsid w:val="000A77C8"/>
    <w:rsid w:val="000C6B60"/>
    <w:rsid w:val="000C7FA6"/>
    <w:rsid w:val="000D3926"/>
    <w:rsid w:val="000D4C0A"/>
    <w:rsid w:val="000E056A"/>
    <w:rsid w:val="000E3C83"/>
    <w:rsid w:val="000F6ADE"/>
    <w:rsid w:val="00101367"/>
    <w:rsid w:val="00103200"/>
    <w:rsid w:val="00103E02"/>
    <w:rsid w:val="00104CDA"/>
    <w:rsid w:val="00112911"/>
    <w:rsid w:val="00124FD0"/>
    <w:rsid w:val="00127C81"/>
    <w:rsid w:val="00127FEA"/>
    <w:rsid w:val="00133E6E"/>
    <w:rsid w:val="00140AE7"/>
    <w:rsid w:val="00140E1F"/>
    <w:rsid w:val="00145F9D"/>
    <w:rsid w:val="00171E31"/>
    <w:rsid w:val="001739CB"/>
    <w:rsid w:val="00175DC6"/>
    <w:rsid w:val="001777A1"/>
    <w:rsid w:val="00182753"/>
    <w:rsid w:val="001938A1"/>
    <w:rsid w:val="001958F7"/>
    <w:rsid w:val="001A3CD9"/>
    <w:rsid w:val="001B1547"/>
    <w:rsid w:val="001B2805"/>
    <w:rsid w:val="001C033E"/>
    <w:rsid w:val="001C42AF"/>
    <w:rsid w:val="001C501A"/>
    <w:rsid w:val="001D5BFC"/>
    <w:rsid w:val="001E1717"/>
    <w:rsid w:val="002068C1"/>
    <w:rsid w:val="00206B79"/>
    <w:rsid w:val="00206E63"/>
    <w:rsid w:val="00211AA5"/>
    <w:rsid w:val="00212A84"/>
    <w:rsid w:val="00240830"/>
    <w:rsid w:val="00243975"/>
    <w:rsid w:val="002440F8"/>
    <w:rsid w:val="00261865"/>
    <w:rsid w:val="00263C53"/>
    <w:rsid w:val="0026478C"/>
    <w:rsid w:val="00265BD0"/>
    <w:rsid w:val="00271D10"/>
    <w:rsid w:val="00272697"/>
    <w:rsid w:val="00275FF9"/>
    <w:rsid w:val="00287C26"/>
    <w:rsid w:val="002908C1"/>
    <w:rsid w:val="002909E4"/>
    <w:rsid w:val="00292EC3"/>
    <w:rsid w:val="002977B9"/>
    <w:rsid w:val="002B28CF"/>
    <w:rsid w:val="002B3C8F"/>
    <w:rsid w:val="002D07A2"/>
    <w:rsid w:val="002D3987"/>
    <w:rsid w:val="002D3A17"/>
    <w:rsid w:val="002E5263"/>
    <w:rsid w:val="002E7ADE"/>
    <w:rsid w:val="002F5940"/>
    <w:rsid w:val="002F7586"/>
    <w:rsid w:val="00304D05"/>
    <w:rsid w:val="003056DA"/>
    <w:rsid w:val="003071CB"/>
    <w:rsid w:val="003118A1"/>
    <w:rsid w:val="00324A64"/>
    <w:rsid w:val="003369C1"/>
    <w:rsid w:val="003464F7"/>
    <w:rsid w:val="00350A6D"/>
    <w:rsid w:val="00353989"/>
    <w:rsid w:val="003618F0"/>
    <w:rsid w:val="00362801"/>
    <w:rsid w:val="00394D88"/>
    <w:rsid w:val="003A1E9E"/>
    <w:rsid w:val="003A7032"/>
    <w:rsid w:val="003A7BCF"/>
    <w:rsid w:val="003B28F8"/>
    <w:rsid w:val="003B6F54"/>
    <w:rsid w:val="003C23EE"/>
    <w:rsid w:val="003C7A88"/>
    <w:rsid w:val="003E0026"/>
    <w:rsid w:val="003E527D"/>
    <w:rsid w:val="003E5991"/>
    <w:rsid w:val="003F7F3B"/>
    <w:rsid w:val="00405282"/>
    <w:rsid w:val="00410C55"/>
    <w:rsid w:val="00433D13"/>
    <w:rsid w:val="00434343"/>
    <w:rsid w:val="00434C17"/>
    <w:rsid w:val="00440484"/>
    <w:rsid w:val="00442986"/>
    <w:rsid w:val="00446DF7"/>
    <w:rsid w:val="004520D9"/>
    <w:rsid w:val="00472AC0"/>
    <w:rsid w:val="004749A7"/>
    <w:rsid w:val="00481A3A"/>
    <w:rsid w:val="00485A4F"/>
    <w:rsid w:val="0049515E"/>
    <w:rsid w:val="004A7131"/>
    <w:rsid w:val="004D5E0B"/>
    <w:rsid w:val="004E43E7"/>
    <w:rsid w:val="004E558A"/>
    <w:rsid w:val="004F0F53"/>
    <w:rsid w:val="004F164B"/>
    <w:rsid w:val="004F226D"/>
    <w:rsid w:val="004F3B35"/>
    <w:rsid w:val="005015AC"/>
    <w:rsid w:val="00515001"/>
    <w:rsid w:val="00525865"/>
    <w:rsid w:val="0052662A"/>
    <w:rsid w:val="005732B9"/>
    <w:rsid w:val="005737A9"/>
    <w:rsid w:val="00587CFC"/>
    <w:rsid w:val="00590D22"/>
    <w:rsid w:val="00591BC6"/>
    <w:rsid w:val="00594458"/>
    <w:rsid w:val="005A16B8"/>
    <w:rsid w:val="005A1E87"/>
    <w:rsid w:val="005B2803"/>
    <w:rsid w:val="005B419F"/>
    <w:rsid w:val="005B6B9A"/>
    <w:rsid w:val="005C1CD5"/>
    <w:rsid w:val="005C277F"/>
    <w:rsid w:val="005C60FC"/>
    <w:rsid w:val="005D0E6D"/>
    <w:rsid w:val="005D2376"/>
    <w:rsid w:val="005D6C8A"/>
    <w:rsid w:val="005D7261"/>
    <w:rsid w:val="005E0F29"/>
    <w:rsid w:val="005F55B4"/>
    <w:rsid w:val="0060268A"/>
    <w:rsid w:val="00607654"/>
    <w:rsid w:val="00612572"/>
    <w:rsid w:val="00615D7E"/>
    <w:rsid w:val="00620855"/>
    <w:rsid w:val="00627FB5"/>
    <w:rsid w:val="00661749"/>
    <w:rsid w:val="00672AAF"/>
    <w:rsid w:val="00675F1A"/>
    <w:rsid w:val="006857F6"/>
    <w:rsid w:val="00691FB6"/>
    <w:rsid w:val="00697A66"/>
    <w:rsid w:val="00697B45"/>
    <w:rsid w:val="006A28D2"/>
    <w:rsid w:val="006A7061"/>
    <w:rsid w:val="006B79DE"/>
    <w:rsid w:val="006C11CE"/>
    <w:rsid w:val="006D05E1"/>
    <w:rsid w:val="006D0E2A"/>
    <w:rsid w:val="006D6622"/>
    <w:rsid w:val="006F542D"/>
    <w:rsid w:val="006F5D6A"/>
    <w:rsid w:val="00707B1A"/>
    <w:rsid w:val="00714BD1"/>
    <w:rsid w:val="00715C4C"/>
    <w:rsid w:val="00721A09"/>
    <w:rsid w:val="007305FB"/>
    <w:rsid w:val="00732796"/>
    <w:rsid w:val="007343AD"/>
    <w:rsid w:val="007523FC"/>
    <w:rsid w:val="00764352"/>
    <w:rsid w:val="00764BA9"/>
    <w:rsid w:val="00764FAF"/>
    <w:rsid w:val="00775FA6"/>
    <w:rsid w:val="007760B7"/>
    <w:rsid w:val="007904AA"/>
    <w:rsid w:val="007C1BE5"/>
    <w:rsid w:val="007D351D"/>
    <w:rsid w:val="007F3EFD"/>
    <w:rsid w:val="007F4A8B"/>
    <w:rsid w:val="007F4D02"/>
    <w:rsid w:val="007F56C9"/>
    <w:rsid w:val="00812238"/>
    <w:rsid w:val="00821DC3"/>
    <w:rsid w:val="00832681"/>
    <w:rsid w:val="0083432E"/>
    <w:rsid w:val="008344D1"/>
    <w:rsid w:val="00835F0D"/>
    <w:rsid w:val="00861F22"/>
    <w:rsid w:val="008624B5"/>
    <w:rsid w:val="0086608B"/>
    <w:rsid w:val="008742E9"/>
    <w:rsid w:val="00876FC0"/>
    <w:rsid w:val="00880B57"/>
    <w:rsid w:val="0089201B"/>
    <w:rsid w:val="00897E98"/>
    <w:rsid w:val="008A3DF1"/>
    <w:rsid w:val="008D1E72"/>
    <w:rsid w:val="008D40B5"/>
    <w:rsid w:val="008D4BEE"/>
    <w:rsid w:val="008D7DE1"/>
    <w:rsid w:val="008E7419"/>
    <w:rsid w:val="00901A08"/>
    <w:rsid w:val="00912A46"/>
    <w:rsid w:val="009423A1"/>
    <w:rsid w:val="00943643"/>
    <w:rsid w:val="009453B3"/>
    <w:rsid w:val="0095164C"/>
    <w:rsid w:val="00951CDC"/>
    <w:rsid w:val="009536A7"/>
    <w:rsid w:val="00955A8D"/>
    <w:rsid w:val="00965817"/>
    <w:rsid w:val="0099450F"/>
    <w:rsid w:val="009A6744"/>
    <w:rsid w:val="009C6340"/>
    <w:rsid w:val="009D5E2C"/>
    <w:rsid w:val="009E71D8"/>
    <w:rsid w:val="009F316D"/>
    <w:rsid w:val="009F4CA0"/>
    <w:rsid w:val="00A0053A"/>
    <w:rsid w:val="00A0750F"/>
    <w:rsid w:val="00A12F31"/>
    <w:rsid w:val="00A2052B"/>
    <w:rsid w:val="00A22043"/>
    <w:rsid w:val="00A269A5"/>
    <w:rsid w:val="00A26CEB"/>
    <w:rsid w:val="00A27DDE"/>
    <w:rsid w:val="00A3502C"/>
    <w:rsid w:val="00A41B49"/>
    <w:rsid w:val="00A41E02"/>
    <w:rsid w:val="00A46CF0"/>
    <w:rsid w:val="00A47597"/>
    <w:rsid w:val="00A61ACE"/>
    <w:rsid w:val="00A64F4D"/>
    <w:rsid w:val="00A71444"/>
    <w:rsid w:val="00A776E9"/>
    <w:rsid w:val="00A932D5"/>
    <w:rsid w:val="00AC02CC"/>
    <w:rsid w:val="00AC159D"/>
    <w:rsid w:val="00AC4337"/>
    <w:rsid w:val="00AD05FB"/>
    <w:rsid w:val="00AE54AD"/>
    <w:rsid w:val="00AF44D4"/>
    <w:rsid w:val="00AF6778"/>
    <w:rsid w:val="00B01836"/>
    <w:rsid w:val="00B02F69"/>
    <w:rsid w:val="00B134BE"/>
    <w:rsid w:val="00B211D6"/>
    <w:rsid w:val="00B235FC"/>
    <w:rsid w:val="00B2379A"/>
    <w:rsid w:val="00B44076"/>
    <w:rsid w:val="00B51696"/>
    <w:rsid w:val="00B560E5"/>
    <w:rsid w:val="00B67796"/>
    <w:rsid w:val="00B7569B"/>
    <w:rsid w:val="00B76D7D"/>
    <w:rsid w:val="00B80AB0"/>
    <w:rsid w:val="00B87C3F"/>
    <w:rsid w:val="00B955D3"/>
    <w:rsid w:val="00BB2436"/>
    <w:rsid w:val="00BB5405"/>
    <w:rsid w:val="00BC13FA"/>
    <w:rsid w:val="00BC55DE"/>
    <w:rsid w:val="00BC7FA3"/>
    <w:rsid w:val="00BD07D6"/>
    <w:rsid w:val="00BD7090"/>
    <w:rsid w:val="00BE4A42"/>
    <w:rsid w:val="00BE77C0"/>
    <w:rsid w:val="00BF09E5"/>
    <w:rsid w:val="00BF61D2"/>
    <w:rsid w:val="00C00B01"/>
    <w:rsid w:val="00C03867"/>
    <w:rsid w:val="00C13FB4"/>
    <w:rsid w:val="00C20673"/>
    <w:rsid w:val="00C31F33"/>
    <w:rsid w:val="00C51F09"/>
    <w:rsid w:val="00C555D1"/>
    <w:rsid w:val="00C563B8"/>
    <w:rsid w:val="00C734EF"/>
    <w:rsid w:val="00C80855"/>
    <w:rsid w:val="00C90AFD"/>
    <w:rsid w:val="00C9155C"/>
    <w:rsid w:val="00C947B8"/>
    <w:rsid w:val="00CA4889"/>
    <w:rsid w:val="00CE70E1"/>
    <w:rsid w:val="00CE7A60"/>
    <w:rsid w:val="00CF1949"/>
    <w:rsid w:val="00D142AE"/>
    <w:rsid w:val="00D22883"/>
    <w:rsid w:val="00D24EC7"/>
    <w:rsid w:val="00D317E1"/>
    <w:rsid w:val="00D36A5D"/>
    <w:rsid w:val="00D44136"/>
    <w:rsid w:val="00D50828"/>
    <w:rsid w:val="00D53B62"/>
    <w:rsid w:val="00D601D6"/>
    <w:rsid w:val="00D837EE"/>
    <w:rsid w:val="00D856AC"/>
    <w:rsid w:val="00D869DD"/>
    <w:rsid w:val="00D908C0"/>
    <w:rsid w:val="00D9257F"/>
    <w:rsid w:val="00DA212F"/>
    <w:rsid w:val="00DA6275"/>
    <w:rsid w:val="00DB00AE"/>
    <w:rsid w:val="00DC7A0C"/>
    <w:rsid w:val="00DD6A80"/>
    <w:rsid w:val="00DD6B7C"/>
    <w:rsid w:val="00DE4C81"/>
    <w:rsid w:val="00DF02BD"/>
    <w:rsid w:val="00DF1655"/>
    <w:rsid w:val="00DF17BC"/>
    <w:rsid w:val="00DF2AEF"/>
    <w:rsid w:val="00DF6AB5"/>
    <w:rsid w:val="00E024FF"/>
    <w:rsid w:val="00E02710"/>
    <w:rsid w:val="00E059D0"/>
    <w:rsid w:val="00E06C27"/>
    <w:rsid w:val="00E14A13"/>
    <w:rsid w:val="00E23458"/>
    <w:rsid w:val="00E237A5"/>
    <w:rsid w:val="00E270EA"/>
    <w:rsid w:val="00E41E5C"/>
    <w:rsid w:val="00E47BBE"/>
    <w:rsid w:val="00E50891"/>
    <w:rsid w:val="00E60B59"/>
    <w:rsid w:val="00E60DC8"/>
    <w:rsid w:val="00E60E8F"/>
    <w:rsid w:val="00E65987"/>
    <w:rsid w:val="00E81A45"/>
    <w:rsid w:val="00E87FEA"/>
    <w:rsid w:val="00E92EC7"/>
    <w:rsid w:val="00EA5DDA"/>
    <w:rsid w:val="00EA75C5"/>
    <w:rsid w:val="00EC0E80"/>
    <w:rsid w:val="00EC330F"/>
    <w:rsid w:val="00EC4122"/>
    <w:rsid w:val="00EC4B12"/>
    <w:rsid w:val="00ED4734"/>
    <w:rsid w:val="00EE158D"/>
    <w:rsid w:val="00EE1A91"/>
    <w:rsid w:val="00EE4E68"/>
    <w:rsid w:val="00EF35A9"/>
    <w:rsid w:val="00EF65D1"/>
    <w:rsid w:val="00F03DC9"/>
    <w:rsid w:val="00F06568"/>
    <w:rsid w:val="00F15ED2"/>
    <w:rsid w:val="00F21DCC"/>
    <w:rsid w:val="00F34473"/>
    <w:rsid w:val="00F6027B"/>
    <w:rsid w:val="00F84F77"/>
    <w:rsid w:val="00F86DC3"/>
    <w:rsid w:val="00F96C42"/>
    <w:rsid w:val="00F9705C"/>
    <w:rsid w:val="00FA3BD8"/>
    <w:rsid w:val="00FA6762"/>
    <w:rsid w:val="00FA7BC2"/>
    <w:rsid w:val="00FB5A29"/>
    <w:rsid w:val="00FB6B75"/>
    <w:rsid w:val="00FC1C80"/>
    <w:rsid w:val="00FC2DE0"/>
    <w:rsid w:val="00FD36D2"/>
    <w:rsid w:val="00FD79C8"/>
    <w:rsid w:val="00FE587D"/>
    <w:rsid w:val="00FF1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9F56"/>
  <w15:docId w15:val="{050A6265-7D9E-4476-8222-87A14752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520D9"/>
    <w:pPr>
      <w:spacing w:after="0" w:line="240" w:lineRule="auto"/>
      <w:jc w:val="both"/>
    </w:pPr>
    <w:rPr>
      <w:rFonts w:ascii="Times New Roman" w:eastAsia="Times New Roman" w:hAnsi="Times New Roman" w:cs="Times New Roman"/>
      <w:sz w:val="24"/>
      <w:szCs w:val="24"/>
      <w:lang w:eastAsia="ru-RU"/>
    </w:rPr>
  </w:style>
  <w:style w:type="paragraph" w:styleId="15">
    <w:name w:val="heading 1"/>
    <w:aliases w:val="Заголовок 1 Знак Знак Знак Знак Знак Знак Знак Знак Знак,H1,Заголовок 1 Знак Знак Знак Знак Знак Знак Знак Знак Знак Знак Знак,Document Header1,Headi...,Heading 1iz,Б1,Б11,Введение...,Заголовок параграфа (1.)"/>
    <w:basedOn w:val="a1"/>
    <w:next w:val="a1"/>
    <w:link w:val="16"/>
    <w:uiPriority w:val="9"/>
    <w:qFormat/>
    <w:rsid w:val="009423A1"/>
    <w:pPr>
      <w:keepNext/>
      <w:spacing w:before="240" w:after="60"/>
      <w:outlineLvl w:val="0"/>
    </w:pPr>
    <w:rPr>
      <w:rFonts w:ascii="Arial" w:hAnsi="Arial"/>
      <w:b/>
      <w:bCs/>
      <w:kern w:val="32"/>
      <w:sz w:val="32"/>
      <w:szCs w:val="32"/>
    </w:rPr>
  </w:style>
  <w:style w:type="paragraph" w:styleId="23">
    <w:name w:val="heading 2"/>
    <w:aliases w:val="H2,2,22,A,A.B.C.,CHS,Gliederung2,H,H2-Heading 2,H21,H22,HD2,Header2,Heading 2 Hidden,Heading Indent No L2,Heading2,Level 2 Topic Heading,Major,Numbered text 3,RTC,heading2,iz2,l2,list 2,list2,Б2,Заголовок 21,Раздел Знак,heading 2"/>
    <w:basedOn w:val="a1"/>
    <w:next w:val="a1"/>
    <w:link w:val="24"/>
    <w:qFormat/>
    <w:rsid w:val="009423A1"/>
    <w:pPr>
      <w:keepNext/>
      <w:jc w:val="center"/>
      <w:outlineLvl w:val="1"/>
    </w:pPr>
    <w:rPr>
      <w:b/>
      <w:bCs/>
    </w:rPr>
  </w:style>
  <w:style w:type="paragraph" w:styleId="33">
    <w:name w:val="heading 3"/>
    <w:basedOn w:val="a1"/>
    <w:next w:val="a1"/>
    <w:link w:val="310"/>
    <w:uiPriority w:val="99"/>
    <w:qFormat/>
    <w:rsid w:val="009423A1"/>
    <w:pPr>
      <w:keepNext/>
      <w:spacing w:before="240" w:after="60"/>
      <w:outlineLvl w:val="2"/>
    </w:pPr>
    <w:rPr>
      <w:rFonts w:ascii="Arial" w:hAnsi="Arial"/>
      <w:b/>
      <w:bCs/>
    </w:rPr>
  </w:style>
  <w:style w:type="paragraph" w:styleId="40">
    <w:name w:val="heading 4"/>
    <w:basedOn w:val="a1"/>
    <w:next w:val="a1"/>
    <w:link w:val="41"/>
    <w:qFormat/>
    <w:rsid w:val="009423A1"/>
    <w:pPr>
      <w:keepNext/>
      <w:spacing w:before="240" w:after="60"/>
      <w:jc w:val="left"/>
      <w:outlineLvl w:val="3"/>
    </w:pPr>
    <w:rPr>
      <w:rFonts w:ascii="Calibri" w:hAnsi="Calibri"/>
      <w:b/>
      <w:bCs/>
      <w:sz w:val="28"/>
      <w:szCs w:val="28"/>
    </w:rPr>
  </w:style>
  <w:style w:type="paragraph" w:styleId="50">
    <w:name w:val="heading 5"/>
    <w:basedOn w:val="a1"/>
    <w:next w:val="a1"/>
    <w:link w:val="52"/>
    <w:qFormat/>
    <w:rsid w:val="009423A1"/>
    <w:pPr>
      <w:keepNext/>
      <w:widowControl w:val="0"/>
      <w:jc w:val="left"/>
      <w:outlineLvl w:val="4"/>
    </w:pPr>
    <w:rPr>
      <w:rFonts w:ascii="Calibri" w:hAnsi="Calibri"/>
      <w:b/>
      <w:bCs/>
      <w:i/>
      <w:iCs/>
      <w:sz w:val="26"/>
      <w:szCs w:val="26"/>
    </w:rPr>
  </w:style>
  <w:style w:type="paragraph" w:styleId="6">
    <w:name w:val="heading 6"/>
    <w:basedOn w:val="a1"/>
    <w:next w:val="a1"/>
    <w:link w:val="60"/>
    <w:qFormat/>
    <w:rsid w:val="009423A1"/>
    <w:pPr>
      <w:spacing w:before="240" w:after="60"/>
      <w:jc w:val="left"/>
      <w:outlineLvl w:val="5"/>
    </w:pPr>
    <w:rPr>
      <w:rFonts w:ascii="Calibri" w:hAnsi="Calibri"/>
      <w:b/>
      <w:bCs/>
      <w:sz w:val="20"/>
      <w:szCs w:val="20"/>
    </w:rPr>
  </w:style>
  <w:style w:type="paragraph" w:styleId="7">
    <w:name w:val="heading 7"/>
    <w:basedOn w:val="a1"/>
    <w:next w:val="a1"/>
    <w:link w:val="70"/>
    <w:qFormat/>
    <w:rsid w:val="009423A1"/>
    <w:pPr>
      <w:spacing w:before="240" w:after="60"/>
      <w:jc w:val="left"/>
      <w:outlineLvl w:val="6"/>
    </w:pPr>
    <w:rPr>
      <w:rFonts w:ascii="Calibri" w:hAnsi="Calibri"/>
    </w:rPr>
  </w:style>
  <w:style w:type="paragraph" w:styleId="8">
    <w:name w:val="heading 8"/>
    <w:basedOn w:val="a1"/>
    <w:next w:val="a1"/>
    <w:link w:val="80"/>
    <w:uiPriority w:val="99"/>
    <w:qFormat/>
    <w:rsid w:val="009423A1"/>
    <w:pPr>
      <w:tabs>
        <w:tab w:val="num" w:pos="2149"/>
        <w:tab w:val="num" w:pos="5760"/>
      </w:tabs>
      <w:spacing w:before="240" w:after="60"/>
      <w:ind w:firstLine="709"/>
      <w:jc w:val="left"/>
      <w:outlineLvl w:val="7"/>
    </w:pPr>
    <w:rPr>
      <w:i/>
      <w:iCs/>
    </w:rPr>
  </w:style>
  <w:style w:type="paragraph" w:styleId="9">
    <w:name w:val="heading 9"/>
    <w:basedOn w:val="a1"/>
    <w:next w:val="a1"/>
    <w:link w:val="90"/>
    <w:uiPriority w:val="99"/>
    <w:unhideWhenUsed/>
    <w:qFormat/>
    <w:rsid w:val="009423A1"/>
    <w:pPr>
      <w:keepNext/>
      <w:ind w:left="2406"/>
      <w:jc w:val="center"/>
      <w:outlineLvl w:val="8"/>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6">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Headi... Знак,Heading 1iz Знак,Б1 Знак,Б11 Знак,Введение... Знак"/>
    <w:basedOn w:val="a2"/>
    <w:link w:val="15"/>
    <w:uiPriority w:val="9"/>
    <w:rsid w:val="009423A1"/>
    <w:rPr>
      <w:rFonts w:ascii="Arial" w:eastAsia="Times New Roman" w:hAnsi="Arial" w:cs="Times New Roman"/>
      <w:b/>
      <w:bCs/>
      <w:kern w:val="32"/>
      <w:sz w:val="32"/>
      <w:szCs w:val="32"/>
      <w:lang w:eastAsia="ru-RU"/>
    </w:rPr>
  </w:style>
  <w:style w:type="character" w:customStyle="1" w:styleId="24">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3"/>
    <w:rsid w:val="009423A1"/>
    <w:rPr>
      <w:rFonts w:ascii="Times New Roman" w:eastAsia="Times New Roman" w:hAnsi="Times New Roman" w:cs="Times New Roman"/>
      <w:b/>
      <w:bCs/>
      <w:sz w:val="24"/>
      <w:szCs w:val="24"/>
      <w:lang w:eastAsia="ru-RU"/>
    </w:rPr>
  </w:style>
  <w:style w:type="character" w:customStyle="1" w:styleId="34">
    <w:name w:val="Заголовок 3 Знак"/>
    <w:basedOn w:val="a2"/>
    <w:rsid w:val="009423A1"/>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rsid w:val="009423A1"/>
    <w:rPr>
      <w:rFonts w:ascii="Calibri" w:eastAsia="Times New Roman" w:hAnsi="Calibri" w:cs="Times New Roman"/>
      <w:b/>
      <w:bCs/>
      <w:sz w:val="28"/>
      <w:szCs w:val="28"/>
      <w:lang w:eastAsia="ru-RU"/>
    </w:rPr>
  </w:style>
  <w:style w:type="character" w:customStyle="1" w:styleId="52">
    <w:name w:val="Заголовок 5 Знак"/>
    <w:basedOn w:val="a2"/>
    <w:link w:val="50"/>
    <w:rsid w:val="009423A1"/>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9423A1"/>
    <w:rPr>
      <w:rFonts w:ascii="Calibri" w:eastAsia="Times New Roman" w:hAnsi="Calibri" w:cs="Times New Roman"/>
      <w:b/>
      <w:bCs/>
      <w:sz w:val="20"/>
      <w:szCs w:val="20"/>
      <w:lang w:eastAsia="ru-RU"/>
    </w:rPr>
  </w:style>
  <w:style w:type="character" w:customStyle="1" w:styleId="70">
    <w:name w:val="Заголовок 7 Знак"/>
    <w:basedOn w:val="a2"/>
    <w:link w:val="7"/>
    <w:rsid w:val="009423A1"/>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9423A1"/>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9423A1"/>
    <w:rPr>
      <w:rFonts w:ascii="Times New Roman" w:eastAsia="Times New Roman" w:hAnsi="Times New Roman" w:cs="Times New Roman"/>
      <w:b/>
      <w:bCs/>
      <w:sz w:val="20"/>
      <w:szCs w:val="20"/>
      <w:lang w:eastAsia="ru-RU"/>
    </w:rPr>
  </w:style>
  <w:style w:type="character" w:customStyle="1" w:styleId="310">
    <w:name w:val="Заголовок 3 Знак1"/>
    <w:link w:val="33"/>
    <w:uiPriority w:val="99"/>
    <w:locked/>
    <w:rsid w:val="009423A1"/>
    <w:rPr>
      <w:rFonts w:ascii="Arial" w:eastAsia="Times New Roman" w:hAnsi="Arial" w:cs="Times New Roman"/>
      <w:b/>
      <w:bCs/>
      <w:sz w:val="24"/>
      <w:szCs w:val="24"/>
      <w:lang w:eastAsia="ru-RU"/>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7">
    <w:name w:val="Знак1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8">
    <w:name w:val="Стиль1"/>
    <w:basedOn w:val="a1"/>
    <w:link w:val="19"/>
    <w:qFormat/>
    <w:rsid w:val="009423A1"/>
    <w:pPr>
      <w:keepNext/>
      <w:keepLines/>
      <w:widowControl w:val="0"/>
      <w:suppressLineNumbers/>
      <w:tabs>
        <w:tab w:val="num" w:pos="432"/>
      </w:tabs>
      <w:suppressAutoHyphens/>
      <w:spacing w:after="60"/>
      <w:ind w:left="432" w:hanging="432"/>
    </w:pPr>
    <w:rPr>
      <w:b/>
      <w:bCs/>
      <w:sz w:val="28"/>
      <w:szCs w:val="28"/>
    </w:rPr>
  </w:style>
  <w:style w:type="character" w:customStyle="1" w:styleId="19">
    <w:name w:val="Стиль1 Знак"/>
    <w:link w:val="18"/>
    <w:locked/>
    <w:rsid w:val="009423A1"/>
    <w:rPr>
      <w:rFonts w:ascii="Times New Roman" w:eastAsia="Times New Roman" w:hAnsi="Times New Roman" w:cs="Times New Roman"/>
      <w:b/>
      <w:bCs/>
      <w:sz w:val="28"/>
      <w:szCs w:val="28"/>
      <w:lang w:eastAsia="ru-RU"/>
    </w:rPr>
  </w:style>
  <w:style w:type="paragraph" w:customStyle="1" w:styleId="25">
    <w:name w:val="Стиль2"/>
    <w:basedOn w:val="26"/>
    <w:link w:val="27"/>
    <w:qFormat/>
    <w:rsid w:val="009423A1"/>
    <w:pPr>
      <w:keepNext/>
      <w:keepLines/>
      <w:widowControl w:val="0"/>
      <w:suppressLineNumbers/>
      <w:tabs>
        <w:tab w:val="clear" w:pos="432"/>
        <w:tab w:val="num" w:pos="576"/>
      </w:tabs>
      <w:suppressAutoHyphens/>
      <w:spacing w:after="60"/>
      <w:ind w:left="576" w:hanging="576"/>
    </w:pPr>
    <w:rPr>
      <w:rFonts w:ascii="Calibri" w:hAnsi="Calibri"/>
      <w:b/>
      <w:bCs/>
      <w:lang w:eastAsia="en-US"/>
    </w:rPr>
  </w:style>
  <w:style w:type="paragraph" w:styleId="26">
    <w:name w:val="List Number 2"/>
    <w:basedOn w:val="a1"/>
    <w:uiPriority w:val="99"/>
    <w:rsid w:val="009423A1"/>
    <w:pPr>
      <w:tabs>
        <w:tab w:val="num" w:pos="432"/>
      </w:tabs>
      <w:ind w:left="432" w:hanging="432"/>
    </w:pPr>
  </w:style>
  <w:style w:type="character" w:customStyle="1" w:styleId="27">
    <w:name w:val="Стиль2 Знак"/>
    <w:link w:val="25"/>
    <w:locked/>
    <w:rsid w:val="009423A1"/>
    <w:rPr>
      <w:rFonts w:ascii="Calibri" w:eastAsia="Times New Roman" w:hAnsi="Calibri" w:cs="Times New Roman"/>
      <w:b/>
      <w:bCs/>
      <w:sz w:val="24"/>
      <w:szCs w:val="24"/>
    </w:rPr>
  </w:style>
  <w:style w:type="character" w:customStyle="1" w:styleId="NoSpacingChar">
    <w:name w:val="No Spacing Char"/>
    <w:link w:val="1a"/>
    <w:locked/>
    <w:rsid w:val="009423A1"/>
    <w:rPr>
      <w:rFonts w:ascii="Calibri" w:hAnsi="Calibri"/>
    </w:rPr>
  </w:style>
  <w:style w:type="paragraph" w:customStyle="1" w:styleId="1a">
    <w:name w:val="Без интервала1"/>
    <w:link w:val="NoSpacingChar"/>
    <w:qFormat/>
    <w:rsid w:val="009423A1"/>
    <w:pPr>
      <w:spacing w:after="0" w:line="240" w:lineRule="auto"/>
    </w:pPr>
    <w:rPr>
      <w:rFonts w:ascii="Calibri" w:hAnsi="Calibri"/>
    </w:rPr>
  </w:style>
  <w:style w:type="paragraph" w:customStyle="1" w:styleId="35">
    <w:name w:val="Стиль3 Знак"/>
    <w:basedOn w:val="28"/>
    <w:uiPriority w:val="99"/>
    <w:qFormat/>
    <w:rsid w:val="009423A1"/>
    <w:pPr>
      <w:widowControl w:val="0"/>
      <w:tabs>
        <w:tab w:val="num" w:pos="227"/>
      </w:tabs>
      <w:adjustRightInd w:val="0"/>
      <w:spacing w:after="0" w:line="240" w:lineRule="auto"/>
      <w:ind w:left="0"/>
      <w:textAlignment w:val="baseline"/>
    </w:pPr>
  </w:style>
  <w:style w:type="paragraph" w:styleId="28">
    <w:name w:val="Body Text Indent 2"/>
    <w:basedOn w:val="a1"/>
    <w:link w:val="29"/>
    <w:rsid w:val="009423A1"/>
    <w:pPr>
      <w:spacing w:after="120" w:line="480" w:lineRule="auto"/>
      <w:ind w:left="283"/>
    </w:pPr>
  </w:style>
  <w:style w:type="character" w:customStyle="1" w:styleId="29">
    <w:name w:val="Основной текст с отступом 2 Знак"/>
    <w:basedOn w:val="a2"/>
    <w:link w:val="28"/>
    <w:rsid w:val="009423A1"/>
    <w:rPr>
      <w:rFonts w:ascii="Times New Roman" w:eastAsia="Times New Roman" w:hAnsi="Times New Roman" w:cs="Times New Roman"/>
      <w:sz w:val="24"/>
      <w:szCs w:val="24"/>
      <w:lang w:eastAsia="ru-RU"/>
    </w:rPr>
  </w:style>
  <w:style w:type="paragraph" w:customStyle="1" w:styleId="36">
    <w:name w:val="Стиль3 Знак Знак"/>
    <w:basedOn w:val="28"/>
    <w:uiPriority w:val="99"/>
    <w:qFormat/>
    <w:rsid w:val="009423A1"/>
    <w:pPr>
      <w:widowControl w:val="0"/>
      <w:tabs>
        <w:tab w:val="num" w:pos="227"/>
      </w:tabs>
      <w:adjustRightInd w:val="0"/>
      <w:spacing w:after="0" w:line="240" w:lineRule="auto"/>
      <w:ind w:left="0"/>
      <w:textAlignment w:val="baseline"/>
    </w:pPr>
  </w:style>
  <w:style w:type="paragraph" w:customStyle="1" w:styleId="37">
    <w:name w:val="Стиль3"/>
    <w:basedOn w:val="28"/>
    <w:uiPriority w:val="99"/>
    <w:qFormat/>
    <w:rsid w:val="009423A1"/>
    <w:pPr>
      <w:widowControl w:val="0"/>
      <w:tabs>
        <w:tab w:val="num" w:pos="1307"/>
      </w:tabs>
      <w:adjustRightInd w:val="0"/>
      <w:spacing w:after="0" w:line="240" w:lineRule="auto"/>
      <w:ind w:left="1080"/>
      <w:textAlignment w:val="baseline"/>
    </w:pPr>
  </w:style>
  <w:style w:type="paragraph" w:customStyle="1" w:styleId="Default">
    <w:name w:val="Default"/>
    <w:qFormat/>
    <w:rsid w:val="009423A1"/>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styleId="a5">
    <w:name w:val="Body Text"/>
    <w:aliases w:val="Заг1,BO,ID,body indent,ändrad,EHPT,Body Text2,body text,bt,heading_txt,bodytxy2,t,subtitle2,Orig Qstn,Original Question,doc1,Block text,CV Body Text,BODY TEXT,bul,heading3,3 indent,heading31,body text1,3 indent1,heading32, ändrad"/>
    <w:basedOn w:val="a1"/>
    <w:link w:val="a6"/>
    <w:uiPriority w:val="99"/>
    <w:qFormat/>
    <w:rsid w:val="009423A1"/>
    <w:pPr>
      <w:spacing w:after="120"/>
    </w:pPr>
  </w:style>
  <w:style w:type="character" w:customStyle="1" w:styleId="a6">
    <w:name w:val="Основной текст Знак"/>
    <w:aliases w:val="Заг1 Знак,BO Знак,ID Знак,body indent Знак,ändrad Знак,EHPT Знак,Body Text2 Знак,body text Знак,bt Знак,heading_txt Знак,bodytxy2 Знак,t Знак,subtitle2 Знак,Orig Qstn Знак,Original Question Знак,doc1 Знак,Block text Знак,bul Знак"/>
    <w:basedOn w:val="a2"/>
    <w:link w:val="a5"/>
    <w:uiPriority w:val="99"/>
    <w:rsid w:val="009423A1"/>
    <w:rPr>
      <w:rFonts w:ascii="Times New Roman" w:eastAsia="Times New Roman" w:hAnsi="Times New Roman" w:cs="Times New Roman"/>
      <w:sz w:val="24"/>
      <w:szCs w:val="24"/>
      <w:lang w:eastAsia="ru-RU"/>
    </w:rPr>
  </w:style>
  <w:style w:type="paragraph" w:customStyle="1" w:styleId="a7">
    <w:name w:val="Íîðìàëüíûé"/>
    <w:uiPriority w:val="99"/>
    <w:semiHidden/>
    <w:qFormat/>
    <w:rsid w:val="009423A1"/>
    <w:pPr>
      <w:spacing w:after="0" w:line="240" w:lineRule="auto"/>
    </w:pPr>
    <w:rPr>
      <w:rFonts w:ascii="Courier" w:eastAsia="Times New Roman" w:hAnsi="Courier" w:cs="Courier"/>
      <w:sz w:val="24"/>
      <w:szCs w:val="24"/>
      <w:lang w:val="en-GB" w:eastAsia="ru-RU"/>
    </w:rPr>
  </w:style>
  <w:style w:type="paragraph" w:styleId="38">
    <w:name w:val="List 3"/>
    <w:basedOn w:val="a1"/>
    <w:uiPriority w:val="99"/>
    <w:rsid w:val="009423A1"/>
    <w:pPr>
      <w:ind w:left="849" w:hanging="283"/>
    </w:pPr>
  </w:style>
  <w:style w:type="paragraph" w:styleId="2a">
    <w:name w:val="Body Text 2"/>
    <w:basedOn w:val="a1"/>
    <w:link w:val="2b"/>
    <w:rsid w:val="009423A1"/>
    <w:pPr>
      <w:spacing w:after="120" w:line="480" w:lineRule="auto"/>
    </w:pPr>
  </w:style>
  <w:style w:type="character" w:customStyle="1" w:styleId="2b">
    <w:name w:val="Основной текст 2 Знак"/>
    <w:basedOn w:val="a2"/>
    <w:link w:val="2a"/>
    <w:rsid w:val="009423A1"/>
    <w:rPr>
      <w:rFonts w:ascii="Times New Roman" w:eastAsia="Times New Roman" w:hAnsi="Times New Roman" w:cs="Times New Roman"/>
      <w:sz w:val="24"/>
      <w:szCs w:val="24"/>
      <w:lang w:eastAsia="ru-RU"/>
    </w:rPr>
  </w:style>
  <w:style w:type="paragraph" w:customStyle="1" w:styleId="Pa222">
    <w:name w:val="Pa22+2"/>
    <w:basedOn w:val="Default"/>
    <w:next w:val="Default"/>
    <w:uiPriority w:val="99"/>
    <w:qFormat/>
    <w:rsid w:val="009423A1"/>
    <w:pPr>
      <w:spacing w:before="120" w:line="211" w:lineRule="atLeast"/>
    </w:pPr>
    <w:rPr>
      <w:color w:val="auto"/>
      <w:sz w:val="20"/>
      <w:szCs w:val="20"/>
    </w:rPr>
  </w:style>
  <w:style w:type="paragraph" w:customStyle="1" w:styleId="a8">
    <w:name w:val="Тендерные данные"/>
    <w:basedOn w:val="a1"/>
    <w:uiPriority w:val="99"/>
    <w:semiHidden/>
    <w:qFormat/>
    <w:rsid w:val="009423A1"/>
    <w:pPr>
      <w:tabs>
        <w:tab w:val="left" w:pos="1985"/>
      </w:tabs>
      <w:spacing w:before="120"/>
      <w:ind w:firstLine="680"/>
    </w:pPr>
    <w:rPr>
      <w:b/>
      <w:bCs/>
      <w:sz w:val="28"/>
      <w:szCs w:val="28"/>
    </w:rPr>
  </w:style>
  <w:style w:type="paragraph" w:customStyle="1" w:styleId="a9">
    <w:name w:val="Подраздел"/>
    <w:basedOn w:val="a1"/>
    <w:uiPriority w:val="99"/>
    <w:qFormat/>
    <w:rsid w:val="009423A1"/>
    <w:pPr>
      <w:suppressAutoHyphens/>
      <w:spacing w:before="240" w:after="120"/>
      <w:ind w:firstLine="680"/>
      <w:jc w:val="center"/>
    </w:pPr>
    <w:rPr>
      <w:rFonts w:ascii="timesdl" w:hAnsi="timesdl" w:cs="timesdl"/>
      <w:b/>
      <w:bCs/>
      <w:smallCaps/>
      <w:spacing w:val="-2"/>
      <w:sz w:val="28"/>
      <w:szCs w:val="28"/>
    </w:rPr>
  </w:style>
  <w:style w:type="character" w:styleId="aa">
    <w:name w:val="Hyperlink"/>
    <w:uiPriority w:val="99"/>
    <w:rsid w:val="009423A1"/>
    <w:rPr>
      <w:rFonts w:cs="Times New Roman"/>
      <w:color w:val="0000FF"/>
      <w:u w:val="single"/>
    </w:rPr>
  </w:style>
  <w:style w:type="character" w:styleId="ab">
    <w:name w:val="annotation reference"/>
    <w:rsid w:val="009423A1"/>
    <w:rPr>
      <w:rFonts w:cs="Times New Roman"/>
      <w:sz w:val="16"/>
      <w:szCs w:val="16"/>
    </w:rPr>
  </w:style>
  <w:style w:type="paragraph" w:styleId="1b">
    <w:name w:val="toc 1"/>
    <w:basedOn w:val="a1"/>
    <w:next w:val="a1"/>
    <w:autoRedefine/>
    <w:uiPriority w:val="39"/>
    <w:qFormat/>
    <w:rsid w:val="009423A1"/>
    <w:pPr>
      <w:tabs>
        <w:tab w:val="right" w:leader="dot" w:pos="10260"/>
      </w:tabs>
      <w:ind w:right="-102"/>
    </w:pPr>
    <w:rPr>
      <w:noProof/>
    </w:rPr>
  </w:style>
  <w:style w:type="paragraph" w:styleId="2c">
    <w:name w:val="toc 2"/>
    <w:basedOn w:val="a1"/>
    <w:next w:val="a1"/>
    <w:autoRedefine/>
    <w:uiPriority w:val="39"/>
    <w:qFormat/>
    <w:rsid w:val="009423A1"/>
    <w:pPr>
      <w:tabs>
        <w:tab w:val="right" w:leader="dot" w:pos="10260"/>
      </w:tabs>
      <w:ind w:left="567" w:right="-102" w:hanging="567"/>
    </w:pPr>
    <w:rPr>
      <w:b/>
      <w:bCs/>
    </w:rPr>
  </w:style>
  <w:style w:type="paragraph" w:customStyle="1" w:styleId="ac">
    <w:name w:val="Знак Знак Знак Знак Знак Знак Знак Знак Знак Знак"/>
    <w:basedOn w:val="a1"/>
    <w:uiPriority w:val="99"/>
    <w:qFormat/>
    <w:rsid w:val="009423A1"/>
    <w:pPr>
      <w:widowControl w:val="0"/>
      <w:adjustRightInd w:val="0"/>
      <w:spacing w:after="160" w:line="240" w:lineRule="exact"/>
      <w:jc w:val="right"/>
    </w:pPr>
    <w:rPr>
      <w:rFonts w:ascii="Arial" w:hAnsi="Arial" w:cs="Arial"/>
      <w:sz w:val="20"/>
      <w:szCs w:val="20"/>
      <w:lang w:val="en-GB" w:eastAsia="en-US"/>
    </w:rPr>
  </w:style>
  <w:style w:type="paragraph" w:styleId="ad">
    <w:name w:val="footer"/>
    <w:basedOn w:val="a1"/>
    <w:link w:val="ae"/>
    <w:rsid w:val="009423A1"/>
    <w:pPr>
      <w:tabs>
        <w:tab w:val="center" w:pos="4677"/>
        <w:tab w:val="right" w:pos="9355"/>
      </w:tabs>
    </w:pPr>
  </w:style>
  <w:style w:type="character" w:customStyle="1" w:styleId="ae">
    <w:name w:val="Нижний колонтитул Знак"/>
    <w:basedOn w:val="a2"/>
    <w:link w:val="ad"/>
    <w:rsid w:val="009423A1"/>
    <w:rPr>
      <w:rFonts w:ascii="Times New Roman" w:eastAsia="Times New Roman" w:hAnsi="Times New Roman" w:cs="Times New Roman"/>
      <w:sz w:val="24"/>
      <w:szCs w:val="24"/>
      <w:lang w:eastAsia="ru-RU"/>
    </w:rPr>
  </w:style>
  <w:style w:type="character" w:styleId="af">
    <w:name w:val="page number"/>
    <w:rsid w:val="009423A1"/>
    <w:rPr>
      <w:rFonts w:cs="Times New Roman"/>
    </w:rPr>
  </w:style>
  <w:style w:type="paragraph" w:styleId="af0">
    <w:name w:val="header"/>
    <w:basedOn w:val="a1"/>
    <w:link w:val="af1"/>
    <w:rsid w:val="009423A1"/>
    <w:pPr>
      <w:tabs>
        <w:tab w:val="center" w:pos="4677"/>
        <w:tab w:val="right" w:pos="9355"/>
      </w:tabs>
    </w:pPr>
  </w:style>
  <w:style w:type="character" w:customStyle="1" w:styleId="af1">
    <w:name w:val="Верхний колонтитул Знак"/>
    <w:basedOn w:val="a2"/>
    <w:link w:val="af0"/>
    <w:rsid w:val="009423A1"/>
    <w:rPr>
      <w:rFonts w:ascii="Times New Roman" w:eastAsia="Times New Roman" w:hAnsi="Times New Roman" w:cs="Times New Roman"/>
      <w:sz w:val="24"/>
      <w:szCs w:val="24"/>
      <w:lang w:eastAsia="ru-RU"/>
    </w:rPr>
  </w:style>
  <w:style w:type="paragraph" w:customStyle="1" w:styleId="af2">
    <w:name w:val="Пункт"/>
    <w:basedOn w:val="26"/>
    <w:qFormat/>
    <w:rsid w:val="009423A1"/>
    <w:pPr>
      <w:suppressLineNumbers/>
      <w:tabs>
        <w:tab w:val="clear" w:pos="432"/>
        <w:tab w:val="num" w:pos="576"/>
        <w:tab w:val="num" w:pos="1440"/>
        <w:tab w:val="num" w:pos="1492"/>
      </w:tabs>
      <w:spacing w:after="60"/>
      <w:ind w:left="576" w:hanging="576"/>
    </w:pPr>
  </w:style>
  <w:style w:type="paragraph" w:customStyle="1" w:styleId="af3">
    <w:name w:val="Таблица шапка"/>
    <w:basedOn w:val="a1"/>
    <w:uiPriority w:val="99"/>
    <w:qFormat/>
    <w:rsid w:val="009423A1"/>
    <w:pPr>
      <w:keepNext/>
      <w:spacing w:before="40" w:after="40"/>
      <w:ind w:left="57" w:right="57"/>
      <w:jc w:val="left"/>
    </w:pPr>
    <w:rPr>
      <w:sz w:val="18"/>
      <w:szCs w:val="18"/>
    </w:rPr>
  </w:style>
  <w:style w:type="paragraph" w:customStyle="1" w:styleId="af4">
    <w:name w:val="Знак Знак Знак Знак"/>
    <w:basedOn w:val="a1"/>
    <w:next w:val="23"/>
    <w:autoRedefine/>
    <w:uiPriority w:val="99"/>
    <w:qFormat/>
    <w:rsid w:val="009423A1"/>
    <w:pPr>
      <w:spacing w:after="160" w:line="240" w:lineRule="exact"/>
      <w:jc w:val="left"/>
    </w:pPr>
    <w:rPr>
      <w:lang w:val="en-US" w:eastAsia="en-US"/>
    </w:rPr>
  </w:style>
  <w:style w:type="table" w:styleId="af5">
    <w:name w:val="Table Grid"/>
    <w:aliases w:val="OTR"/>
    <w:basedOn w:val="a3"/>
    <w:uiPriority w:val="59"/>
    <w:rsid w:val="009423A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qFormat/>
    <w:rsid w:val="009423A1"/>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9423A1"/>
    <w:rPr>
      <w:rFonts w:ascii="Courier New" w:eastAsia="Times New Roman" w:hAnsi="Courier New" w:cs="Courier New"/>
      <w:sz w:val="24"/>
      <w:szCs w:val="24"/>
      <w:lang w:eastAsia="ru-RU"/>
    </w:rPr>
  </w:style>
  <w:style w:type="paragraph" w:customStyle="1" w:styleId="02statia1">
    <w:name w:val="02statia1"/>
    <w:basedOn w:val="a1"/>
    <w:uiPriority w:val="99"/>
    <w:qFormat/>
    <w:rsid w:val="009423A1"/>
    <w:pPr>
      <w:keepNext/>
      <w:spacing w:before="280" w:line="320" w:lineRule="atLeast"/>
      <w:ind w:left="1134" w:right="851" w:hanging="578"/>
      <w:jc w:val="left"/>
      <w:outlineLvl w:val="2"/>
    </w:pPr>
    <w:rPr>
      <w:rFonts w:ascii="GaramondNarrowC" w:hAnsi="GaramondNarrowC" w:cs="GaramondNarrowC"/>
      <w:b/>
      <w:bCs/>
    </w:rPr>
  </w:style>
  <w:style w:type="paragraph" w:customStyle="1" w:styleId="02statia2">
    <w:name w:val="02statia2"/>
    <w:basedOn w:val="a1"/>
    <w:uiPriority w:val="99"/>
    <w:qFormat/>
    <w:rsid w:val="009423A1"/>
    <w:pPr>
      <w:spacing w:before="120" w:line="320" w:lineRule="atLeast"/>
      <w:ind w:left="2020" w:hanging="880"/>
    </w:pPr>
    <w:rPr>
      <w:rFonts w:ascii="GaramondNarrowC" w:hAnsi="GaramondNarrowC" w:cs="GaramondNarrowC"/>
      <w:color w:val="000000"/>
      <w:sz w:val="21"/>
      <w:szCs w:val="21"/>
    </w:rPr>
  </w:style>
  <w:style w:type="paragraph" w:customStyle="1" w:styleId="ConsNormal">
    <w:name w:val="ConsNormal"/>
    <w:link w:val="ConsNormal0"/>
    <w:uiPriority w:val="99"/>
    <w:qFormat/>
    <w:rsid w:val="009423A1"/>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labelheaderlevel21">
    <w:name w:val="label_header_level_21"/>
    <w:uiPriority w:val="99"/>
    <w:rsid w:val="009423A1"/>
    <w:rPr>
      <w:rFonts w:cs="Times New Roman"/>
      <w:b/>
      <w:bCs/>
      <w:color w:val="0000FF"/>
      <w:sz w:val="20"/>
      <w:szCs w:val="20"/>
    </w:rPr>
  </w:style>
  <w:style w:type="paragraph" w:customStyle="1" w:styleId="53">
    <w:name w:val="Знак Знак5"/>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styleId="39">
    <w:name w:val="Body Text 3"/>
    <w:basedOn w:val="a1"/>
    <w:link w:val="3a"/>
    <w:rsid w:val="009423A1"/>
    <w:pPr>
      <w:spacing w:after="120"/>
    </w:pPr>
    <w:rPr>
      <w:sz w:val="16"/>
      <w:szCs w:val="16"/>
    </w:rPr>
  </w:style>
  <w:style w:type="character" w:customStyle="1" w:styleId="3a">
    <w:name w:val="Основной текст 3 Знак"/>
    <w:basedOn w:val="a2"/>
    <w:link w:val="39"/>
    <w:rsid w:val="009423A1"/>
    <w:rPr>
      <w:rFonts w:ascii="Times New Roman" w:eastAsia="Times New Roman" w:hAnsi="Times New Roman" w:cs="Times New Roman"/>
      <w:sz w:val="16"/>
      <w:szCs w:val="16"/>
      <w:lang w:eastAsia="ru-RU"/>
    </w:rPr>
  </w:style>
  <w:style w:type="paragraph" w:styleId="af6">
    <w:name w:val="Normal (Web)"/>
    <w:aliases w:val="Знак, Знак,Обычный (веб) Знак Знак, Знак Знак Знак Знак,Обычный (веб) Знак Знак Знак, Знак Знак Знак1 Знак Знак,Обычный (веб) Знак1, Знак Знак Знак1,Знак Знак Знак Знак Знак Знак Знак, Знак Знак Знак Знак Знак Знак"/>
    <w:basedOn w:val="a1"/>
    <w:link w:val="af7"/>
    <w:uiPriority w:val="99"/>
    <w:qFormat/>
    <w:rsid w:val="009423A1"/>
    <w:pPr>
      <w:spacing w:before="100" w:beforeAutospacing="1" w:after="100" w:afterAutospacing="1"/>
      <w:jc w:val="left"/>
    </w:pPr>
  </w:style>
  <w:style w:type="character" w:customStyle="1" w:styleId="af7">
    <w:name w:val="Обычный (Интернет) Знак"/>
    <w:aliases w:val="Знак Знак1, Знак Знак,Обычный (веб) Знак Знак Знак1, Знак Знак Знак Знак Знак,Обычный (веб) Знак Знак Знак Знак, Знак Знак Знак1 Знак Знак Знак,Обычный (веб) Знак1 Знак, Знак Знак Знак1 Знак, Знак Знак Знак Знак Знак Знак Знак"/>
    <w:link w:val="af6"/>
    <w:uiPriority w:val="99"/>
    <w:locked/>
    <w:rsid w:val="009423A1"/>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1"/>
    <w:qFormat/>
    <w:rsid w:val="009423A1"/>
    <w:pPr>
      <w:suppressAutoHyphens/>
      <w:spacing w:after="120"/>
      <w:ind w:left="283"/>
      <w:jc w:val="left"/>
    </w:pPr>
    <w:rPr>
      <w:sz w:val="16"/>
      <w:szCs w:val="16"/>
      <w:lang w:eastAsia="ar-SA"/>
    </w:rPr>
  </w:style>
  <w:style w:type="paragraph" w:styleId="af8">
    <w:name w:val="List Paragraph"/>
    <w:aliases w:val="Маркер,List Paragraph,SL_Абзац списка,Bullet List,FooterText,numbered,Bullet 1,Use Case List Paragraph,ТЗ список,Заголовок_3,Нумерованный 4 ур,AC List 01,Bullet_IRAO,Standart,Paragraphe de liste1,Bulletr List Paragraph,lp1"/>
    <w:basedOn w:val="a1"/>
    <w:link w:val="af9"/>
    <w:uiPriority w:val="34"/>
    <w:qFormat/>
    <w:rsid w:val="009423A1"/>
    <w:pPr>
      <w:spacing w:after="200" w:line="276" w:lineRule="auto"/>
      <w:ind w:left="708"/>
      <w:jc w:val="left"/>
    </w:pPr>
    <w:rPr>
      <w:rFonts w:ascii="Calibri" w:hAnsi="Calibri"/>
      <w:sz w:val="22"/>
      <w:szCs w:val="22"/>
      <w:lang w:eastAsia="en-US"/>
    </w:rPr>
  </w:style>
  <w:style w:type="character" w:customStyle="1" w:styleId="af9">
    <w:name w:val="Абзац списка Знак"/>
    <w:aliases w:val="Маркер Знак,List Paragraph Знак,SL_Абзац списка Знак,Bullet List Знак,FooterText Знак,numbered Знак,Bullet 1 Знак,Use Case List Paragraph Знак,ТЗ список Знак,Заголовок_3 Знак,Нумерованный 4 ур Знак,AC List 01 Знак,Bullet_IRAO Знак"/>
    <w:link w:val="af8"/>
    <w:uiPriority w:val="34"/>
    <w:qFormat/>
    <w:locked/>
    <w:rsid w:val="009423A1"/>
    <w:rPr>
      <w:rFonts w:ascii="Calibri" w:eastAsia="Times New Roman" w:hAnsi="Calibri" w:cs="Times New Roman"/>
    </w:rPr>
  </w:style>
  <w:style w:type="character" w:styleId="afa">
    <w:name w:val="Strong"/>
    <w:uiPriority w:val="22"/>
    <w:qFormat/>
    <w:rsid w:val="009423A1"/>
    <w:rPr>
      <w:rFonts w:cs="Times New Roman"/>
      <w:b/>
      <w:bCs/>
    </w:rPr>
  </w:style>
  <w:style w:type="paragraph" w:customStyle="1" w:styleId="ConsNonformat">
    <w:name w:val="ConsNonformat"/>
    <w:link w:val="ConsNonformat0"/>
    <w:qFormat/>
    <w:rsid w:val="009423A1"/>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ConsNonformat0">
    <w:name w:val="ConsNonformat Знак"/>
    <w:link w:val="ConsNonformat"/>
    <w:locked/>
    <w:rsid w:val="009423A1"/>
    <w:rPr>
      <w:rFonts w:ascii="Courier New" w:eastAsia="Times New Roman" w:hAnsi="Courier New" w:cs="Courier New"/>
      <w:sz w:val="24"/>
      <w:szCs w:val="24"/>
      <w:lang w:eastAsia="ar-SA"/>
    </w:rPr>
  </w:style>
  <w:style w:type="paragraph" w:customStyle="1" w:styleId="afb">
    <w:name w:val="a"/>
    <w:basedOn w:val="a1"/>
    <w:uiPriority w:val="99"/>
    <w:qFormat/>
    <w:rsid w:val="009423A1"/>
    <w:pPr>
      <w:ind w:firstLine="709"/>
      <w:jc w:val="left"/>
    </w:pPr>
  </w:style>
  <w:style w:type="character" w:customStyle="1" w:styleId="apple-style-span">
    <w:name w:val="apple-style-span"/>
    <w:uiPriority w:val="99"/>
    <w:rsid w:val="009423A1"/>
  </w:style>
  <w:style w:type="character" w:customStyle="1" w:styleId="apple-converted-space">
    <w:name w:val="apple-converted-space"/>
    <w:rsid w:val="009423A1"/>
  </w:style>
  <w:style w:type="paragraph" w:customStyle="1" w:styleId="1c">
    <w:name w:val="Знак1"/>
    <w:basedOn w:val="a1"/>
    <w:uiPriority w:val="99"/>
    <w:qFormat/>
    <w:rsid w:val="009423A1"/>
    <w:pPr>
      <w:spacing w:after="160" w:line="240" w:lineRule="exact"/>
      <w:jc w:val="left"/>
    </w:pPr>
    <w:rPr>
      <w:rFonts w:ascii="Verdana" w:hAnsi="Verdana" w:cs="Verdana"/>
      <w:lang w:val="en-US" w:eastAsia="en-US"/>
    </w:rPr>
  </w:style>
  <w:style w:type="paragraph" w:customStyle="1" w:styleId="1d">
    <w:name w:val="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e">
    <w:name w:val="Знак1 Знак Знак Знак"/>
    <w:basedOn w:val="a1"/>
    <w:uiPriority w:val="99"/>
    <w:qFormat/>
    <w:rsid w:val="009423A1"/>
    <w:pPr>
      <w:spacing w:before="100" w:beforeAutospacing="1" w:after="100" w:afterAutospacing="1"/>
    </w:pPr>
    <w:rPr>
      <w:rFonts w:ascii="Tahoma" w:hAnsi="Tahoma" w:cs="Tahoma"/>
      <w:sz w:val="20"/>
      <w:szCs w:val="20"/>
      <w:lang w:val="en-US" w:eastAsia="en-US"/>
    </w:rPr>
  </w:style>
  <w:style w:type="paragraph" w:customStyle="1" w:styleId="npb">
    <w:name w:val="npb"/>
    <w:basedOn w:val="a1"/>
    <w:uiPriority w:val="99"/>
    <w:qFormat/>
    <w:rsid w:val="009423A1"/>
    <w:pPr>
      <w:spacing w:before="16" w:after="16"/>
      <w:jc w:val="center"/>
    </w:pPr>
    <w:rPr>
      <w:b/>
      <w:bCs/>
      <w:color w:val="800000"/>
      <w:sz w:val="28"/>
      <w:szCs w:val="28"/>
    </w:rPr>
  </w:style>
  <w:style w:type="paragraph" w:customStyle="1" w:styleId="pth">
    <w:name w:val="pth"/>
    <w:basedOn w:val="a1"/>
    <w:uiPriority w:val="99"/>
    <w:qFormat/>
    <w:rsid w:val="009423A1"/>
    <w:pPr>
      <w:spacing w:before="100" w:beforeAutospacing="1" w:after="100" w:afterAutospacing="1"/>
      <w:jc w:val="left"/>
    </w:pPr>
    <w:rPr>
      <w:rFonts w:ascii="Tahoma" w:hAnsi="Tahoma" w:cs="Tahoma"/>
      <w:b/>
      <w:bCs/>
      <w:color w:val="2A4089"/>
      <w:sz w:val="17"/>
      <w:szCs w:val="17"/>
    </w:rPr>
  </w:style>
  <w:style w:type="character" w:customStyle="1" w:styleId="comment">
    <w:name w:val="comment"/>
    <w:uiPriority w:val="99"/>
    <w:rsid w:val="009423A1"/>
    <w:rPr>
      <w:rFonts w:cs="Times New Roman"/>
    </w:rPr>
  </w:style>
  <w:style w:type="paragraph" w:customStyle="1" w:styleId="1f">
    <w:name w:val="Знак1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styleId="afc">
    <w:name w:val="Balloon Text"/>
    <w:basedOn w:val="a1"/>
    <w:link w:val="afd"/>
    <w:uiPriority w:val="99"/>
    <w:rsid w:val="009423A1"/>
    <w:rPr>
      <w:rFonts w:ascii="Tahoma" w:hAnsi="Tahoma"/>
      <w:sz w:val="16"/>
      <w:szCs w:val="16"/>
    </w:rPr>
  </w:style>
  <w:style w:type="character" w:customStyle="1" w:styleId="afd">
    <w:name w:val="Текст выноски Знак"/>
    <w:basedOn w:val="a2"/>
    <w:link w:val="afc"/>
    <w:uiPriority w:val="99"/>
    <w:rsid w:val="009423A1"/>
    <w:rPr>
      <w:rFonts w:ascii="Tahoma" w:eastAsia="Times New Roman" w:hAnsi="Tahoma" w:cs="Times New Roman"/>
      <w:sz w:val="16"/>
      <w:szCs w:val="16"/>
      <w:lang w:eastAsia="ru-RU"/>
    </w:rPr>
  </w:style>
  <w:style w:type="paragraph" w:customStyle="1" w:styleId="osntxt2">
    <w:name w:val="osn_txt_2"/>
    <w:basedOn w:val="a1"/>
    <w:qFormat/>
    <w:rsid w:val="009423A1"/>
    <w:pPr>
      <w:spacing w:before="100" w:beforeAutospacing="1" w:after="100" w:afterAutospacing="1"/>
      <w:jc w:val="left"/>
    </w:p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f"/>
    <w:qFormat/>
    <w:rsid w:val="009423A1"/>
    <w:pPr>
      <w:ind w:left="720"/>
    </w:p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e"/>
    <w:rsid w:val="009423A1"/>
    <w:rPr>
      <w:rFonts w:ascii="Times New Roman" w:eastAsia="Times New Roman" w:hAnsi="Times New Roman" w:cs="Times New Roman"/>
      <w:sz w:val="24"/>
      <w:szCs w:val="24"/>
      <w:lang w:eastAsia="ru-RU"/>
    </w:rPr>
  </w:style>
  <w:style w:type="paragraph" w:customStyle="1" w:styleId="ConsTitle">
    <w:name w:val="ConsTitle"/>
    <w:qFormat/>
    <w:rsid w:val="009423A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0">
    <w:name w:val="Block Text"/>
    <w:basedOn w:val="a1"/>
    <w:rsid w:val="009423A1"/>
    <w:pPr>
      <w:tabs>
        <w:tab w:val="left" w:pos="1276"/>
        <w:tab w:val="left" w:pos="1418"/>
      </w:tabs>
      <w:spacing w:before="120"/>
      <w:ind w:left="1276" w:right="-1" w:firstLine="425"/>
    </w:pPr>
  </w:style>
  <w:style w:type="paragraph" w:customStyle="1" w:styleId="aff1">
    <w:name w:val="Раздел"/>
    <w:basedOn w:val="a1"/>
    <w:qFormat/>
    <w:rsid w:val="009423A1"/>
    <w:pPr>
      <w:spacing w:after="360"/>
      <w:ind w:firstLine="425"/>
      <w:jc w:val="center"/>
      <w:outlineLvl w:val="0"/>
    </w:pPr>
    <w:rPr>
      <w:b/>
      <w:bCs/>
      <w:sz w:val="28"/>
      <w:szCs w:val="28"/>
    </w:rPr>
  </w:style>
  <w:style w:type="paragraph" w:customStyle="1" w:styleId="4-">
    <w:name w:val="Пункт 4-го уровня"/>
    <w:basedOn w:val="40"/>
    <w:next w:val="a1"/>
    <w:qFormat/>
    <w:rsid w:val="009423A1"/>
    <w:pPr>
      <w:keepNext w:val="0"/>
      <w:tabs>
        <w:tab w:val="num" w:pos="864"/>
      </w:tabs>
      <w:spacing w:before="0" w:after="0" w:line="360" w:lineRule="auto"/>
      <w:ind w:left="864" w:right="284" w:hanging="864"/>
      <w:jc w:val="both"/>
    </w:pPr>
    <w:rPr>
      <w:rFonts w:ascii="Arial" w:hAnsi="Arial" w:cs="Arial"/>
      <w:b w:val="0"/>
      <w:bCs w:val="0"/>
      <w:color w:val="000000"/>
      <w:sz w:val="24"/>
      <w:szCs w:val="24"/>
    </w:rPr>
  </w:style>
  <w:style w:type="paragraph" w:customStyle="1" w:styleId="aff2">
    <w:name w:val="С переносом"/>
    <w:autoRedefine/>
    <w:qFormat/>
    <w:rsid w:val="009423A1"/>
    <w:pPr>
      <w:spacing w:after="0" w:line="240" w:lineRule="auto"/>
      <w:ind w:left="1559" w:firstLine="61"/>
      <w:jc w:val="both"/>
    </w:pPr>
    <w:rPr>
      <w:rFonts w:ascii="Times New Roman" w:eastAsia="Times New Roman" w:hAnsi="Times New Roman" w:cs="Times New Roman"/>
      <w:sz w:val="24"/>
      <w:szCs w:val="24"/>
      <w:lang w:eastAsia="ru-RU"/>
    </w:rPr>
  </w:style>
  <w:style w:type="paragraph" w:styleId="aff3">
    <w:name w:val="annotation text"/>
    <w:basedOn w:val="a1"/>
    <w:link w:val="aff4"/>
    <w:rsid w:val="009423A1"/>
    <w:pPr>
      <w:jc w:val="left"/>
    </w:pPr>
    <w:rPr>
      <w:sz w:val="20"/>
      <w:szCs w:val="20"/>
    </w:rPr>
  </w:style>
  <w:style w:type="character" w:customStyle="1" w:styleId="aff4">
    <w:name w:val="Текст примечания Знак"/>
    <w:basedOn w:val="a2"/>
    <w:link w:val="aff3"/>
    <w:rsid w:val="009423A1"/>
    <w:rPr>
      <w:rFonts w:ascii="Times New Roman" w:eastAsia="Times New Roman" w:hAnsi="Times New Roman" w:cs="Times New Roman"/>
      <w:sz w:val="20"/>
      <w:szCs w:val="20"/>
      <w:lang w:eastAsia="ru-RU"/>
    </w:rPr>
  </w:style>
  <w:style w:type="paragraph" w:customStyle="1" w:styleId="Num">
    <w:name w:val="Num"/>
    <w:basedOn w:val="a1"/>
    <w:qFormat/>
    <w:rsid w:val="009423A1"/>
    <w:pPr>
      <w:spacing w:after="120"/>
    </w:pPr>
  </w:style>
  <w:style w:type="character" w:customStyle="1" w:styleId="defaulttext1">
    <w:name w:val="defaulttext1"/>
    <w:rsid w:val="009423A1"/>
    <w:rPr>
      <w:rFonts w:ascii="Verdana" w:hAnsi="Verdana" w:cs="Verdana"/>
      <w:color w:val="000000"/>
      <w:sz w:val="12"/>
      <w:szCs w:val="12"/>
    </w:rPr>
  </w:style>
  <w:style w:type="paragraph" w:styleId="3b">
    <w:name w:val="Body Text Indent 3"/>
    <w:basedOn w:val="a1"/>
    <w:link w:val="3c"/>
    <w:rsid w:val="009423A1"/>
    <w:pPr>
      <w:spacing w:after="120"/>
      <w:ind w:left="283"/>
      <w:jc w:val="left"/>
    </w:pPr>
    <w:rPr>
      <w:sz w:val="16"/>
      <w:szCs w:val="16"/>
    </w:rPr>
  </w:style>
  <w:style w:type="character" w:customStyle="1" w:styleId="3c">
    <w:name w:val="Основной текст с отступом 3 Знак"/>
    <w:basedOn w:val="a2"/>
    <w:link w:val="3b"/>
    <w:rsid w:val="009423A1"/>
    <w:rPr>
      <w:rFonts w:ascii="Times New Roman" w:eastAsia="Times New Roman" w:hAnsi="Times New Roman" w:cs="Times New Roman"/>
      <w:sz w:val="16"/>
      <w:szCs w:val="16"/>
      <w:lang w:eastAsia="ru-RU"/>
    </w:rPr>
  </w:style>
  <w:style w:type="paragraph" w:customStyle="1" w:styleId="aff5">
    <w:name w:val="???????"/>
    <w:qFormat/>
    <w:rsid w:val="009423A1"/>
    <w:pPr>
      <w:widowControl w:val="0"/>
      <w:spacing w:after="0" w:line="240" w:lineRule="auto"/>
      <w:ind w:firstLine="720"/>
      <w:jc w:val="both"/>
    </w:pPr>
    <w:rPr>
      <w:rFonts w:ascii="Arial" w:eastAsia="Times New Roman" w:hAnsi="Arial" w:cs="Arial"/>
      <w:sz w:val="24"/>
      <w:szCs w:val="24"/>
      <w:lang w:eastAsia="ru-RU"/>
    </w:rPr>
  </w:style>
  <w:style w:type="paragraph" w:customStyle="1" w:styleId="aff6">
    <w:name w:val="???????? ????? ? ????????"/>
    <w:basedOn w:val="aff5"/>
    <w:qFormat/>
    <w:rsid w:val="009423A1"/>
    <w:rPr>
      <w:sz w:val="22"/>
      <w:szCs w:val="22"/>
    </w:rPr>
  </w:style>
  <w:style w:type="paragraph" w:customStyle="1" w:styleId="title14">
    <w:name w:val="title14"/>
    <w:basedOn w:val="a1"/>
    <w:qFormat/>
    <w:rsid w:val="009423A1"/>
    <w:pPr>
      <w:spacing w:before="100" w:beforeAutospacing="1" w:after="100" w:afterAutospacing="1"/>
      <w:jc w:val="left"/>
    </w:pPr>
  </w:style>
  <w:style w:type="paragraph" w:customStyle="1" w:styleId="western">
    <w:name w:val="western"/>
    <w:basedOn w:val="a1"/>
    <w:qFormat/>
    <w:rsid w:val="009423A1"/>
    <w:pPr>
      <w:spacing w:before="100" w:beforeAutospacing="1" w:after="100" w:afterAutospacing="1"/>
      <w:jc w:val="left"/>
    </w:pPr>
  </w:style>
  <w:style w:type="character" w:customStyle="1" w:styleId="highlighthighlightactive">
    <w:name w:val="highlight highlight_active"/>
    <w:rsid w:val="009423A1"/>
    <w:rPr>
      <w:rFonts w:cs="Times New Roman"/>
    </w:rPr>
  </w:style>
  <w:style w:type="paragraph" w:customStyle="1" w:styleId="style7">
    <w:name w:val="style7"/>
    <w:basedOn w:val="a1"/>
    <w:qFormat/>
    <w:rsid w:val="009423A1"/>
    <w:pPr>
      <w:spacing w:before="100" w:beforeAutospacing="1" w:after="100" w:afterAutospacing="1"/>
      <w:jc w:val="left"/>
    </w:pPr>
  </w:style>
  <w:style w:type="paragraph" w:customStyle="1" w:styleId="style1">
    <w:name w:val="style1"/>
    <w:basedOn w:val="a1"/>
    <w:qFormat/>
    <w:rsid w:val="009423A1"/>
    <w:pPr>
      <w:spacing w:before="100" w:beforeAutospacing="1" w:after="100" w:afterAutospacing="1"/>
      <w:jc w:val="left"/>
    </w:pPr>
  </w:style>
  <w:style w:type="character" w:styleId="aff7">
    <w:name w:val="Emphasis"/>
    <w:qFormat/>
    <w:rsid w:val="009423A1"/>
    <w:rPr>
      <w:rFonts w:cs="Times New Roman"/>
      <w:i/>
      <w:iCs/>
    </w:rPr>
  </w:style>
  <w:style w:type="character" w:customStyle="1" w:styleId="text">
    <w:name w:val="text"/>
    <w:rsid w:val="009423A1"/>
    <w:rPr>
      <w:rFonts w:cs="Times New Roman"/>
    </w:rPr>
  </w:style>
  <w:style w:type="paragraph" w:customStyle="1" w:styleId="textp">
    <w:name w:val="textp"/>
    <w:basedOn w:val="a1"/>
    <w:qFormat/>
    <w:rsid w:val="009423A1"/>
    <w:pPr>
      <w:spacing w:before="100" w:beforeAutospacing="1" w:after="100" w:afterAutospacing="1"/>
      <w:jc w:val="left"/>
    </w:pPr>
  </w:style>
  <w:style w:type="paragraph" w:customStyle="1" w:styleId="pdesc">
    <w:name w:val="pdesc"/>
    <w:basedOn w:val="a1"/>
    <w:qFormat/>
    <w:rsid w:val="009423A1"/>
    <w:pPr>
      <w:spacing w:before="100" w:beforeAutospacing="1" w:after="100" w:afterAutospacing="1"/>
      <w:jc w:val="left"/>
    </w:pPr>
  </w:style>
  <w:style w:type="paragraph" w:customStyle="1" w:styleId="pdesc2">
    <w:name w:val="pdesc2"/>
    <w:basedOn w:val="a1"/>
    <w:qFormat/>
    <w:rsid w:val="009423A1"/>
    <w:pPr>
      <w:spacing w:before="100" w:beforeAutospacing="1" w:after="100" w:afterAutospacing="1"/>
      <w:jc w:val="left"/>
    </w:pPr>
  </w:style>
  <w:style w:type="paragraph" w:customStyle="1" w:styleId="ConsPlusTitle">
    <w:name w:val="ConsPlusTitle"/>
    <w:qFormat/>
    <w:rsid w:val="009423A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3d">
    <w:name w:val="toc 3"/>
    <w:basedOn w:val="a1"/>
    <w:next w:val="a1"/>
    <w:autoRedefine/>
    <w:uiPriority w:val="39"/>
    <w:qFormat/>
    <w:rsid w:val="009423A1"/>
    <w:pPr>
      <w:tabs>
        <w:tab w:val="right" w:leader="dot" w:pos="10260"/>
      </w:tabs>
      <w:ind w:left="480" w:right="-102"/>
    </w:pPr>
  </w:style>
  <w:style w:type="paragraph" w:customStyle="1" w:styleId="42">
    <w:name w:val="Стиль4"/>
    <w:basedOn w:val="33"/>
    <w:next w:val="36"/>
    <w:link w:val="43"/>
    <w:uiPriority w:val="99"/>
    <w:qFormat/>
    <w:rsid w:val="009423A1"/>
    <w:pPr>
      <w:spacing w:before="0" w:after="0"/>
      <w:jc w:val="center"/>
    </w:pPr>
    <w:rPr>
      <w:noProof/>
    </w:rPr>
  </w:style>
  <w:style w:type="character" w:customStyle="1" w:styleId="43">
    <w:name w:val="Стиль4 Знак"/>
    <w:link w:val="42"/>
    <w:uiPriority w:val="99"/>
    <w:locked/>
    <w:rsid w:val="009423A1"/>
    <w:rPr>
      <w:rFonts w:ascii="Arial" w:eastAsia="Times New Roman" w:hAnsi="Arial" w:cs="Times New Roman"/>
      <w:b/>
      <w:bCs/>
      <w:noProof/>
      <w:sz w:val="24"/>
      <w:szCs w:val="24"/>
      <w:lang w:eastAsia="ru-RU"/>
    </w:rPr>
  </w:style>
  <w:style w:type="character" w:customStyle="1" w:styleId="FontStyle15">
    <w:name w:val="Font Style15"/>
    <w:uiPriority w:val="99"/>
    <w:rsid w:val="009423A1"/>
    <w:rPr>
      <w:rFonts w:ascii="Times New Roman" w:hAnsi="Times New Roman" w:cs="Times New Roman"/>
      <w:sz w:val="18"/>
      <w:szCs w:val="18"/>
    </w:rPr>
  </w:style>
  <w:style w:type="paragraph" w:customStyle="1" w:styleId="Style2">
    <w:name w:val="Style2"/>
    <w:basedOn w:val="a1"/>
    <w:uiPriority w:val="99"/>
    <w:qFormat/>
    <w:rsid w:val="009423A1"/>
    <w:pPr>
      <w:widowControl w:val="0"/>
      <w:autoSpaceDE w:val="0"/>
      <w:autoSpaceDN w:val="0"/>
      <w:adjustRightInd w:val="0"/>
      <w:spacing w:line="250" w:lineRule="exact"/>
    </w:pPr>
  </w:style>
  <w:style w:type="character" w:customStyle="1" w:styleId="3e">
    <w:name w:val="Знак Знак3"/>
    <w:rsid w:val="009423A1"/>
    <w:rPr>
      <w:rFonts w:ascii="Arial" w:hAnsi="Arial" w:cs="Arial"/>
      <w:b/>
      <w:bCs/>
      <w:kern w:val="32"/>
      <w:sz w:val="32"/>
      <w:szCs w:val="32"/>
      <w:lang w:val="ru-RU" w:eastAsia="ru-RU"/>
    </w:rPr>
  </w:style>
  <w:style w:type="character" w:customStyle="1" w:styleId="210">
    <w:name w:val="Знак Знак21"/>
    <w:uiPriority w:val="99"/>
    <w:rsid w:val="009423A1"/>
    <w:rPr>
      <w:rFonts w:cs="Times New Roman"/>
      <w:b/>
      <w:bCs/>
      <w:sz w:val="24"/>
      <w:szCs w:val="24"/>
      <w:lang w:val="ru-RU" w:eastAsia="ru-RU"/>
    </w:rPr>
  </w:style>
  <w:style w:type="paragraph" w:customStyle="1" w:styleId="111">
    <w:name w:val="Знак1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orage-font">
    <w:name w:val="orage-font"/>
    <w:uiPriority w:val="99"/>
    <w:rsid w:val="009423A1"/>
    <w:rPr>
      <w:rFonts w:cs="Times New Roman"/>
    </w:rPr>
  </w:style>
  <w:style w:type="character" w:customStyle="1" w:styleId="carditemonetitle1">
    <w:name w:val="carditemonetitle1"/>
    <w:uiPriority w:val="99"/>
    <w:rsid w:val="009423A1"/>
    <w:rPr>
      <w:rFonts w:cs="Times New Roman"/>
      <w:b/>
      <w:bCs/>
      <w:caps/>
      <w:color w:val="auto"/>
    </w:rPr>
  </w:style>
  <w:style w:type="character" w:customStyle="1" w:styleId="align-justify">
    <w:name w:val="align-justify"/>
    <w:uiPriority w:val="99"/>
    <w:rsid w:val="009423A1"/>
    <w:rPr>
      <w:rFonts w:cs="Times New Roman"/>
    </w:rPr>
  </w:style>
  <w:style w:type="character" w:customStyle="1" w:styleId="spelle">
    <w:name w:val="spelle"/>
    <w:rsid w:val="009423A1"/>
    <w:rPr>
      <w:rFonts w:cs="Times New Roman"/>
    </w:rPr>
  </w:style>
  <w:style w:type="character" w:customStyle="1" w:styleId="grame">
    <w:name w:val="grame"/>
    <w:rsid w:val="009423A1"/>
    <w:rPr>
      <w:rFonts w:cs="Times New Roman"/>
    </w:rPr>
  </w:style>
  <w:style w:type="character" w:customStyle="1" w:styleId="style51">
    <w:name w:val="style51"/>
    <w:uiPriority w:val="99"/>
    <w:rsid w:val="009423A1"/>
    <w:rPr>
      <w:rFonts w:cs="Times New Roman"/>
    </w:rPr>
  </w:style>
  <w:style w:type="paragraph" w:styleId="z-">
    <w:name w:val="HTML Top of Form"/>
    <w:basedOn w:val="a1"/>
    <w:next w:val="a1"/>
    <w:link w:val="z-0"/>
    <w:hidden/>
    <w:uiPriority w:val="99"/>
    <w:rsid w:val="009423A1"/>
    <w:pPr>
      <w:pBdr>
        <w:bottom w:val="single" w:sz="6" w:space="1" w:color="auto"/>
      </w:pBdr>
      <w:jc w:val="center"/>
    </w:pPr>
    <w:rPr>
      <w:rFonts w:ascii="Arial" w:hAnsi="Arial"/>
      <w:vanish/>
      <w:sz w:val="16"/>
      <w:szCs w:val="16"/>
    </w:rPr>
  </w:style>
  <w:style w:type="character" w:customStyle="1" w:styleId="z-0">
    <w:name w:val="z-Начало формы Знак"/>
    <w:basedOn w:val="a2"/>
    <w:link w:val="z-"/>
    <w:uiPriority w:val="99"/>
    <w:rsid w:val="009423A1"/>
    <w:rPr>
      <w:rFonts w:ascii="Arial" w:eastAsia="Times New Roman" w:hAnsi="Arial" w:cs="Times New Roman"/>
      <w:vanish/>
      <w:sz w:val="16"/>
      <w:szCs w:val="16"/>
      <w:lang w:eastAsia="ru-RU"/>
    </w:rPr>
  </w:style>
  <w:style w:type="paragraph" w:styleId="z-1">
    <w:name w:val="HTML Bottom of Form"/>
    <w:basedOn w:val="a1"/>
    <w:next w:val="a1"/>
    <w:link w:val="z-2"/>
    <w:hidden/>
    <w:uiPriority w:val="99"/>
    <w:rsid w:val="009423A1"/>
    <w:pPr>
      <w:pBdr>
        <w:top w:val="single" w:sz="6" w:space="1" w:color="auto"/>
      </w:pBdr>
      <w:jc w:val="center"/>
    </w:pPr>
    <w:rPr>
      <w:rFonts w:ascii="Arial" w:hAnsi="Arial"/>
      <w:vanish/>
      <w:sz w:val="16"/>
      <w:szCs w:val="16"/>
    </w:rPr>
  </w:style>
  <w:style w:type="character" w:customStyle="1" w:styleId="z-2">
    <w:name w:val="z-Конец формы Знак"/>
    <w:basedOn w:val="a2"/>
    <w:link w:val="z-1"/>
    <w:uiPriority w:val="99"/>
    <w:rsid w:val="009423A1"/>
    <w:rPr>
      <w:rFonts w:ascii="Arial" w:eastAsia="Times New Roman" w:hAnsi="Arial" w:cs="Times New Roman"/>
      <w:vanish/>
      <w:sz w:val="16"/>
      <w:szCs w:val="16"/>
      <w:lang w:eastAsia="ru-RU"/>
    </w:rPr>
  </w:style>
  <w:style w:type="paragraph" w:customStyle="1" w:styleId="memotext">
    <w:name w:val="memotext"/>
    <w:basedOn w:val="a1"/>
    <w:uiPriority w:val="99"/>
    <w:qFormat/>
    <w:rsid w:val="009423A1"/>
    <w:pPr>
      <w:spacing w:before="100" w:beforeAutospacing="1" w:after="100" w:afterAutospacing="1"/>
      <w:jc w:val="left"/>
    </w:pPr>
  </w:style>
  <w:style w:type="character" w:customStyle="1" w:styleId="red-1">
    <w:name w:val="red-1"/>
    <w:uiPriority w:val="99"/>
    <w:rsid w:val="009423A1"/>
    <w:rPr>
      <w:rFonts w:cs="Times New Roman"/>
    </w:rPr>
  </w:style>
  <w:style w:type="character" w:customStyle="1" w:styleId="fixed2">
    <w:name w:val="fixed2"/>
    <w:uiPriority w:val="99"/>
    <w:rsid w:val="009423A1"/>
    <w:rPr>
      <w:rFonts w:cs="Times New Roman"/>
    </w:rPr>
  </w:style>
  <w:style w:type="paragraph" w:customStyle="1" w:styleId="a30">
    <w:name w:val="a3"/>
    <w:basedOn w:val="a1"/>
    <w:uiPriority w:val="99"/>
    <w:qFormat/>
    <w:rsid w:val="009423A1"/>
    <w:pPr>
      <w:spacing w:before="100" w:beforeAutospacing="1" w:after="100" w:afterAutospacing="1"/>
      <w:jc w:val="left"/>
    </w:pPr>
  </w:style>
  <w:style w:type="character" w:customStyle="1" w:styleId="b-serp-itemtextpassage">
    <w:name w:val="b-serp-item__text_passage"/>
    <w:uiPriority w:val="99"/>
    <w:rsid w:val="009423A1"/>
    <w:rPr>
      <w:rFonts w:cs="Times New Roman"/>
    </w:rPr>
  </w:style>
  <w:style w:type="paragraph" w:customStyle="1" w:styleId="FORMATTEXT">
    <w:name w:val=".FORMATTEXT"/>
    <w:qFormat/>
    <w:rsid w:val="009423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qFormat/>
    <w:rsid w:val="009423A1"/>
    <w:pPr>
      <w:widowControl w:val="0"/>
      <w:autoSpaceDE w:val="0"/>
      <w:autoSpaceDN w:val="0"/>
      <w:adjustRightInd w:val="0"/>
      <w:spacing w:after="0" w:line="240" w:lineRule="auto"/>
    </w:pPr>
    <w:rPr>
      <w:rFonts w:ascii="Arial" w:eastAsia="Times New Roman" w:hAnsi="Arial" w:cs="Arial"/>
      <w:lang w:eastAsia="ru-RU"/>
    </w:rPr>
  </w:style>
  <w:style w:type="paragraph" w:customStyle="1" w:styleId="ind20">
    <w:name w:val="ind20"/>
    <w:basedOn w:val="a1"/>
    <w:qFormat/>
    <w:rsid w:val="009423A1"/>
    <w:pPr>
      <w:spacing w:before="100" w:beforeAutospacing="1" w:after="100" w:afterAutospacing="1"/>
      <w:jc w:val="left"/>
    </w:pPr>
  </w:style>
  <w:style w:type="paragraph" w:customStyle="1" w:styleId="style47">
    <w:name w:val="style47"/>
    <w:basedOn w:val="a1"/>
    <w:qFormat/>
    <w:rsid w:val="009423A1"/>
    <w:pPr>
      <w:spacing w:before="100" w:beforeAutospacing="1" w:after="100" w:afterAutospacing="1"/>
      <w:jc w:val="left"/>
    </w:pPr>
    <w:rPr>
      <w:rFonts w:ascii="Tahoma" w:hAnsi="Tahoma" w:cs="Tahoma"/>
      <w:sz w:val="20"/>
      <w:szCs w:val="20"/>
    </w:rPr>
  </w:style>
  <w:style w:type="paragraph" w:customStyle="1" w:styleId="formattext0">
    <w:name w:val="formattext"/>
    <w:basedOn w:val="a1"/>
    <w:qFormat/>
    <w:rsid w:val="009423A1"/>
    <w:pPr>
      <w:spacing w:before="100" w:beforeAutospacing="1" w:after="100" w:afterAutospacing="1"/>
      <w:jc w:val="left"/>
    </w:pPr>
  </w:style>
  <w:style w:type="paragraph" w:customStyle="1" w:styleId="Heading">
    <w:name w:val="Heading"/>
    <w:uiPriority w:val="99"/>
    <w:qFormat/>
    <w:rsid w:val="009423A1"/>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Heading2Char">
    <w:name w:val="Heading 2 Char"/>
    <w:uiPriority w:val="99"/>
    <w:locked/>
    <w:rsid w:val="009423A1"/>
    <w:rPr>
      <w:rFonts w:ascii="Arial" w:hAnsi="Arial" w:cs="Arial"/>
      <w:b/>
      <w:bCs/>
      <w:i/>
      <w:iCs/>
      <w:sz w:val="28"/>
      <w:szCs w:val="28"/>
      <w:lang w:val="ru-RU" w:eastAsia="ru-RU"/>
    </w:rPr>
  </w:style>
  <w:style w:type="character" w:customStyle="1" w:styleId="71">
    <w:name w:val="Знак Знак7"/>
    <w:uiPriority w:val="99"/>
    <w:rsid w:val="009423A1"/>
    <w:rPr>
      <w:rFonts w:ascii="Times New Roman" w:eastAsia="Times New Roman" w:hAnsi="Times New Roman" w:cs="Times New Roman"/>
      <w:sz w:val="24"/>
      <w:szCs w:val="24"/>
      <w:lang w:eastAsia="ru-RU"/>
    </w:rPr>
  </w:style>
  <w:style w:type="character" w:customStyle="1" w:styleId="44">
    <w:name w:val="Знак Знак4"/>
    <w:rsid w:val="009423A1"/>
    <w:rPr>
      <w:rFonts w:ascii="Arial" w:hAnsi="Arial" w:cs="Arial"/>
      <w:b/>
      <w:bCs/>
      <w:kern w:val="32"/>
      <w:sz w:val="32"/>
      <w:szCs w:val="32"/>
      <w:lang w:val="ru-RU" w:eastAsia="ru-RU"/>
    </w:rPr>
  </w:style>
  <w:style w:type="paragraph" w:customStyle="1" w:styleId="formattexttopleveltext">
    <w:name w:val="formattext topleveltext"/>
    <w:basedOn w:val="a1"/>
    <w:qFormat/>
    <w:rsid w:val="009423A1"/>
    <w:pPr>
      <w:spacing w:before="100" w:beforeAutospacing="1" w:after="100" w:afterAutospacing="1"/>
      <w:jc w:val="left"/>
    </w:pPr>
  </w:style>
  <w:style w:type="paragraph" w:customStyle="1" w:styleId="1f0">
    <w:name w:val="Текст1"/>
    <w:basedOn w:val="a1"/>
    <w:uiPriority w:val="99"/>
    <w:qFormat/>
    <w:rsid w:val="009423A1"/>
    <w:pPr>
      <w:widowControl w:val="0"/>
      <w:jc w:val="left"/>
    </w:pPr>
    <w:rPr>
      <w:rFonts w:ascii="Courier New" w:hAnsi="Courier New" w:cs="Courier New"/>
      <w:sz w:val="20"/>
      <w:szCs w:val="20"/>
    </w:rPr>
  </w:style>
  <w:style w:type="paragraph" w:styleId="aff8">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1"/>
    <w:link w:val="aff9"/>
    <w:uiPriority w:val="99"/>
    <w:rsid w:val="009423A1"/>
    <w:pPr>
      <w:widowControl w:val="0"/>
      <w:jc w:val="left"/>
    </w:pPr>
    <w:rPr>
      <w:rFonts w:ascii="Courier New" w:hAnsi="Courier New"/>
      <w:sz w:val="20"/>
      <w:szCs w:val="20"/>
    </w:rPr>
  </w:style>
  <w:style w:type="character" w:customStyle="1" w:styleId="aff9">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2"/>
    <w:link w:val="aff8"/>
    <w:uiPriority w:val="99"/>
    <w:rsid w:val="009423A1"/>
    <w:rPr>
      <w:rFonts w:ascii="Courier New" w:eastAsia="Times New Roman" w:hAnsi="Courier New" w:cs="Times New Roman"/>
      <w:sz w:val="20"/>
      <w:szCs w:val="20"/>
      <w:lang w:eastAsia="ru-RU"/>
    </w:rPr>
  </w:style>
  <w:style w:type="paragraph" w:customStyle="1" w:styleId="BT2">
    <w:name w:val="BT2"/>
    <w:uiPriority w:val="99"/>
    <w:qFormat/>
    <w:rsid w:val="009423A1"/>
    <w:pPr>
      <w:spacing w:before="85" w:after="0" w:line="340" w:lineRule="atLeast"/>
      <w:ind w:left="567" w:right="567" w:firstLine="850"/>
      <w:jc w:val="both"/>
    </w:pPr>
    <w:rPr>
      <w:rFonts w:ascii="Arial" w:eastAsia="Times New Roman" w:hAnsi="Arial" w:cs="Arial"/>
      <w:color w:val="000000"/>
      <w:lang w:eastAsia="ru-RU"/>
    </w:rPr>
  </w:style>
  <w:style w:type="paragraph" w:customStyle="1" w:styleId="112">
    <w:name w:val="Знак1 Знак Знак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iceouttxt4">
    <w:name w:val="iceouttxt4"/>
    <w:uiPriority w:val="99"/>
    <w:rsid w:val="009423A1"/>
    <w:rPr>
      <w:rFonts w:cs="Times New Roman"/>
    </w:rPr>
  </w:style>
  <w:style w:type="character" w:customStyle="1" w:styleId="iceouttxtblue">
    <w:name w:val="iceouttxt blue"/>
    <w:uiPriority w:val="99"/>
    <w:rsid w:val="009423A1"/>
    <w:rPr>
      <w:rFonts w:cs="Times New Roman"/>
    </w:rPr>
  </w:style>
  <w:style w:type="character" w:customStyle="1" w:styleId="113">
    <w:name w:val="Знак Знак11"/>
    <w:uiPriority w:val="99"/>
    <w:locked/>
    <w:rsid w:val="009423A1"/>
    <w:rPr>
      <w:rFonts w:cs="Times New Roman"/>
      <w:b/>
      <w:bCs/>
      <w:sz w:val="24"/>
      <w:szCs w:val="24"/>
      <w:lang w:val="ru-RU" w:eastAsia="ru-RU"/>
    </w:rPr>
  </w:style>
  <w:style w:type="paragraph" w:customStyle="1" w:styleId="1110">
    <w:name w:val="Знак Знак Знак1 Знак Знак Знак Знак Знак Знак Знак Знак Знак Знак Знак Знак Знак Знак Знак Знак Знак Знак Знак1 Знак Знак Знак Знак Знак Знак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match">
    <w:name w:val="match"/>
    <w:rsid w:val="009423A1"/>
    <w:rPr>
      <w:rFonts w:cs="Times New Roman"/>
    </w:rPr>
  </w:style>
  <w:style w:type="paragraph" w:customStyle="1" w:styleId="headertexttopleveltextcentertext">
    <w:name w:val="headertext topleveltext centertext"/>
    <w:basedOn w:val="a1"/>
    <w:qFormat/>
    <w:rsid w:val="009423A1"/>
    <w:pPr>
      <w:spacing w:before="100" w:beforeAutospacing="1" w:after="100" w:afterAutospacing="1"/>
      <w:jc w:val="left"/>
    </w:pPr>
  </w:style>
  <w:style w:type="paragraph" w:customStyle="1" w:styleId="ConsPlusNormal">
    <w:name w:val="ConsPlusNormal"/>
    <w:link w:val="ConsPlusNormal0"/>
    <w:qFormat/>
    <w:rsid w:val="009423A1"/>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v12">
    <w:name w:val="v12"/>
    <w:rsid w:val="009423A1"/>
    <w:rPr>
      <w:rFonts w:cs="Times New Roman"/>
    </w:rPr>
  </w:style>
  <w:style w:type="character" w:customStyle="1" w:styleId="black">
    <w:name w:val="black"/>
    <w:rsid w:val="009423A1"/>
    <w:rPr>
      <w:rFonts w:cs="Times New Roman"/>
    </w:rPr>
  </w:style>
  <w:style w:type="character" w:styleId="affa">
    <w:name w:val="FollowedHyperlink"/>
    <w:rsid w:val="009423A1"/>
    <w:rPr>
      <w:rFonts w:cs="Times New Roman"/>
      <w:color w:val="800080"/>
      <w:u w:val="single"/>
    </w:rPr>
  </w:style>
  <w:style w:type="paragraph" w:customStyle="1" w:styleId="xl65">
    <w:name w:val="xl65"/>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66">
    <w:name w:val="xl66"/>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67">
    <w:name w:val="xl67"/>
    <w:basedOn w:val="a1"/>
    <w:uiPriority w:val="99"/>
    <w:qFormat/>
    <w:rsid w:val="009423A1"/>
    <w:pPr>
      <w:spacing w:before="100" w:beforeAutospacing="1" w:after="100" w:afterAutospacing="1"/>
      <w:jc w:val="left"/>
    </w:pPr>
    <w:rPr>
      <w:rFonts w:ascii="Arial" w:hAnsi="Arial" w:cs="Arial"/>
      <w:b/>
      <w:bCs/>
    </w:rPr>
  </w:style>
  <w:style w:type="paragraph" w:customStyle="1" w:styleId="xl68">
    <w:name w:val="xl68"/>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69">
    <w:name w:val="xl69"/>
    <w:basedOn w:val="a1"/>
    <w:uiPriority w:val="99"/>
    <w:qFormat/>
    <w:rsid w:val="009423A1"/>
    <w:pPr>
      <w:spacing w:before="100" w:beforeAutospacing="1" w:after="100" w:afterAutospacing="1"/>
      <w:jc w:val="center"/>
    </w:pPr>
    <w:rPr>
      <w:rFonts w:ascii="Arial" w:hAnsi="Arial" w:cs="Arial"/>
      <w:sz w:val="16"/>
      <w:szCs w:val="16"/>
    </w:rPr>
  </w:style>
  <w:style w:type="paragraph" w:customStyle="1" w:styleId="xl70">
    <w:name w:val="xl70"/>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1">
    <w:name w:val="xl71"/>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72">
    <w:name w:val="xl72"/>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3">
    <w:name w:val="xl73"/>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4">
    <w:name w:val="xl74"/>
    <w:basedOn w:val="a1"/>
    <w:uiPriority w:val="99"/>
    <w:qFormat/>
    <w:rsid w:val="009423A1"/>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5">
    <w:name w:val="xl75"/>
    <w:basedOn w:val="a1"/>
    <w:uiPriority w:val="99"/>
    <w:qFormat/>
    <w:rsid w:val="009423A1"/>
    <w:pPr>
      <w:pBdr>
        <w:left w:val="single" w:sz="4" w:space="0" w:color="auto"/>
      </w:pBdr>
      <w:spacing w:before="100" w:beforeAutospacing="1" w:after="100" w:afterAutospacing="1"/>
      <w:jc w:val="center"/>
    </w:pPr>
    <w:rPr>
      <w:rFonts w:ascii="Arial" w:hAnsi="Arial" w:cs="Arial"/>
      <w:sz w:val="18"/>
      <w:szCs w:val="18"/>
    </w:rPr>
  </w:style>
  <w:style w:type="paragraph" w:customStyle="1" w:styleId="xl76">
    <w:name w:val="xl76"/>
    <w:basedOn w:val="a1"/>
    <w:uiPriority w:val="99"/>
    <w:qFormat/>
    <w:rsid w:val="009423A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7">
    <w:name w:val="xl77"/>
    <w:basedOn w:val="a1"/>
    <w:uiPriority w:val="99"/>
    <w:qFormat/>
    <w:rsid w:val="009423A1"/>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a1"/>
    <w:uiPriority w:val="99"/>
    <w:qFormat/>
    <w:rsid w:val="009423A1"/>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79">
    <w:name w:val="xl79"/>
    <w:basedOn w:val="a1"/>
    <w:uiPriority w:val="99"/>
    <w:qFormat/>
    <w:rsid w:val="009423A1"/>
    <w:pPr>
      <w:pBdr>
        <w:left w:val="single" w:sz="4" w:space="0" w:color="auto"/>
      </w:pBdr>
      <w:spacing w:before="100" w:beforeAutospacing="1" w:after="100" w:afterAutospacing="1"/>
      <w:jc w:val="left"/>
    </w:pPr>
    <w:rPr>
      <w:rFonts w:ascii="Arial" w:hAnsi="Arial" w:cs="Arial"/>
      <w:sz w:val="18"/>
      <w:szCs w:val="18"/>
    </w:rPr>
  </w:style>
  <w:style w:type="paragraph" w:customStyle="1" w:styleId="xl80">
    <w:name w:val="xl80"/>
    <w:basedOn w:val="a1"/>
    <w:uiPriority w:val="99"/>
    <w:qFormat/>
    <w:rsid w:val="009423A1"/>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1"/>
    <w:uiPriority w:val="99"/>
    <w:qFormat/>
    <w:rsid w:val="009423A1"/>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1"/>
    <w:uiPriority w:val="99"/>
    <w:qFormat/>
    <w:rsid w:val="009423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uiPriority w:val="99"/>
    <w:qFormat/>
    <w:rsid w:val="009423A1"/>
    <w:pPr>
      <w:spacing w:before="100" w:beforeAutospacing="1" w:after="100" w:afterAutospacing="1"/>
      <w:jc w:val="right"/>
    </w:pPr>
    <w:rPr>
      <w:rFonts w:ascii="Arial" w:hAnsi="Arial" w:cs="Arial"/>
      <w:b/>
      <w:bCs/>
      <w:u w:val="single"/>
    </w:rPr>
  </w:style>
  <w:style w:type="paragraph" w:customStyle="1" w:styleId="xl84">
    <w:name w:val="xl84"/>
    <w:basedOn w:val="a1"/>
    <w:uiPriority w:val="99"/>
    <w:qFormat/>
    <w:rsid w:val="009423A1"/>
    <w:pPr>
      <w:spacing w:before="100" w:beforeAutospacing="1" w:after="100" w:afterAutospacing="1"/>
      <w:jc w:val="left"/>
      <w:textAlignment w:val="top"/>
    </w:pPr>
    <w:rPr>
      <w:rFonts w:ascii="Arial" w:hAnsi="Arial" w:cs="Arial"/>
      <w:sz w:val="18"/>
      <w:szCs w:val="18"/>
    </w:rPr>
  </w:style>
  <w:style w:type="paragraph" w:customStyle="1" w:styleId="xl85">
    <w:name w:val="xl85"/>
    <w:basedOn w:val="a1"/>
    <w:uiPriority w:val="99"/>
    <w:qFormat/>
    <w:rsid w:val="009423A1"/>
    <w:pPr>
      <w:spacing w:before="100" w:beforeAutospacing="1" w:after="100" w:afterAutospacing="1"/>
      <w:jc w:val="right"/>
    </w:pPr>
    <w:rPr>
      <w:rFonts w:ascii="Arial" w:hAnsi="Arial" w:cs="Arial"/>
      <w:i/>
      <w:iCs/>
      <w:sz w:val="18"/>
      <w:szCs w:val="18"/>
    </w:rPr>
  </w:style>
  <w:style w:type="paragraph" w:customStyle="1" w:styleId="xl86">
    <w:name w:val="xl86"/>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87">
    <w:name w:val="xl87"/>
    <w:basedOn w:val="a1"/>
    <w:uiPriority w:val="99"/>
    <w:qFormat/>
    <w:rsid w:val="009423A1"/>
    <w:pPr>
      <w:spacing w:before="100" w:beforeAutospacing="1" w:after="100" w:afterAutospacing="1"/>
      <w:jc w:val="right"/>
    </w:pPr>
    <w:rPr>
      <w:rFonts w:ascii="Arial" w:hAnsi="Arial" w:cs="Arial"/>
      <w:sz w:val="18"/>
      <w:szCs w:val="18"/>
    </w:rPr>
  </w:style>
  <w:style w:type="paragraph" w:customStyle="1" w:styleId="xl88">
    <w:name w:val="xl88"/>
    <w:basedOn w:val="a1"/>
    <w:uiPriority w:val="99"/>
    <w:qFormat/>
    <w:rsid w:val="009423A1"/>
    <w:pPr>
      <w:spacing w:before="100" w:beforeAutospacing="1" w:after="100" w:afterAutospacing="1"/>
      <w:jc w:val="right"/>
    </w:pPr>
    <w:rPr>
      <w:rFonts w:ascii="Arial" w:hAnsi="Arial" w:cs="Arial"/>
      <w:sz w:val="18"/>
      <w:szCs w:val="18"/>
    </w:rPr>
  </w:style>
  <w:style w:type="paragraph" w:customStyle="1" w:styleId="xl89">
    <w:name w:val="xl89"/>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0">
    <w:name w:val="xl90"/>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1">
    <w:name w:val="xl91"/>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2">
    <w:name w:val="xl92"/>
    <w:basedOn w:val="a1"/>
    <w:uiPriority w:val="99"/>
    <w:qFormat/>
    <w:rsid w:val="009423A1"/>
    <w:pPr>
      <w:spacing w:before="100" w:beforeAutospacing="1" w:after="100" w:afterAutospacing="1"/>
      <w:jc w:val="left"/>
    </w:pPr>
    <w:rPr>
      <w:rFonts w:ascii="Arial" w:hAnsi="Arial" w:cs="Arial"/>
      <w:b/>
      <w:bCs/>
    </w:rPr>
  </w:style>
  <w:style w:type="paragraph" w:customStyle="1" w:styleId="xl93">
    <w:name w:val="xl93"/>
    <w:basedOn w:val="a1"/>
    <w:uiPriority w:val="99"/>
    <w:qFormat/>
    <w:rsid w:val="009423A1"/>
    <w:pPr>
      <w:spacing w:before="100" w:beforeAutospacing="1" w:after="100" w:afterAutospacing="1"/>
      <w:jc w:val="center"/>
    </w:pPr>
    <w:rPr>
      <w:rFonts w:ascii="Arial" w:hAnsi="Arial" w:cs="Arial"/>
      <w:b/>
      <w:bCs/>
      <w:sz w:val="22"/>
      <w:szCs w:val="22"/>
    </w:rPr>
  </w:style>
  <w:style w:type="paragraph" w:customStyle="1" w:styleId="xl94">
    <w:name w:val="xl94"/>
    <w:basedOn w:val="a1"/>
    <w:uiPriority w:val="99"/>
    <w:qFormat/>
    <w:rsid w:val="009423A1"/>
    <w:pPr>
      <w:spacing w:before="100" w:beforeAutospacing="1" w:after="100" w:afterAutospacing="1"/>
      <w:jc w:val="center"/>
    </w:pPr>
  </w:style>
  <w:style w:type="paragraph" w:customStyle="1" w:styleId="xl95">
    <w:name w:val="xl95"/>
    <w:basedOn w:val="a1"/>
    <w:uiPriority w:val="99"/>
    <w:qFormat/>
    <w:rsid w:val="009423A1"/>
    <w:pPr>
      <w:spacing w:before="100" w:beforeAutospacing="1" w:after="100" w:afterAutospacing="1"/>
      <w:jc w:val="center"/>
    </w:pPr>
    <w:rPr>
      <w:rFonts w:ascii="Arial" w:hAnsi="Arial" w:cs="Arial"/>
      <w:sz w:val="16"/>
      <w:szCs w:val="16"/>
    </w:rPr>
  </w:style>
  <w:style w:type="paragraph" w:customStyle="1" w:styleId="xl96">
    <w:name w:val="xl96"/>
    <w:basedOn w:val="a1"/>
    <w:uiPriority w:val="99"/>
    <w:qFormat/>
    <w:rsid w:val="009423A1"/>
    <w:pPr>
      <w:spacing w:before="100" w:beforeAutospacing="1" w:after="100" w:afterAutospacing="1"/>
      <w:jc w:val="center"/>
    </w:pPr>
    <w:rPr>
      <w:rFonts w:ascii="Arial" w:hAnsi="Arial" w:cs="Arial"/>
      <w:b/>
      <w:bCs/>
    </w:rPr>
  </w:style>
  <w:style w:type="paragraph" w:customStyle="1" w:styleId="xl97">
    <w:name w:val="xl97"/>
    <w:basedOn w:val="a1"/>
    <w:uiPriority w:val="99"/>
    <w:qFormat/>
    <w:rsid w:val="009423A1"/>
    <w:pPr>
      <w:spacing w:before="100" w:beforeAutospacing="1" w:after="100" w:afterAutospacing="1"/>
      <w:jc w:val="center"/>
    </w:pPr>
    <w:rPr>
      <w:b/>
      <w:bCs/>
      <w:sz w:val="28"/>
      <w:szCs w:val="28"/>
      <w:u w:val="single"/>
    </w:rPr>
  </w:style>
  <w:style w:type="paragraph" w:customStyle="1" w:styleId="xl98">
    <w:name w:val="xl98"/>
    <w:basedOn w:val="a1"/>
    <w:uiPriority w:val="99"/>
    <w:qFormat/>
    <w:rsid w:val="009423A1"/>
    <w:pPr>
      <w:pBdr>
        <w:top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a1"/>
    <w:uiPriority w:val="99"/>
    <w:qFormat/>
    <w:rsid w:val="009423A1"/>
    <w:pPr>
      <w:pBdr>
        <w:top w:val="single" w:sz="4" w:space="0" w:color="auto"/>
      </w:pBdr>
      <w:spacing w:before="100" w:beforeAutospacing="1" w:after="100" w:afterAutospacing="1"/>
      <w:jc w:val="left"/>
    </w:pPr>
    <w:rPr>
      <w:rFonts w:ascii="Arial" w:hAnsi="Arial" w:cs="Arial"/>
      <w:b/>
      <w:bCs/>
      <w:u w:val="single"/>
    </w:rPr>
  </w:style>
  <w:style w:type="paragraph" w:customStyle="1" w:styleId="xl100">
    <w:name w:val="xl100"/>
    <w:basedOn w:val="a1"/>
    <w:uiPriority w:val="99"/>
    <w:qFormat/>
    <w:rsid w:val="009423A1"/>
    <w:pPr>
      <w:pBdr>
        <w:top w:val="single" w:sz="4" w:space="0" w:color="auto"/>
      </w:pBdr>
      <w:spacing w:before="100" w:beforeAutospacing="1" w:after="100" w:afterAutospacing="1"/>
      <w:jc w:val="left"/>
    </w:pPr>
  </w:style>
  <w:style w:type="paragraph" w:customStyle="1" w:styleId="xl101">
    <w:name w:val="xl101"/>
    <w:basedOn w:val="a1"/>
    <w:uiPriority w:val="99"/>
    <w:qFormat/>
    <w:rsid w:val="009423A1"/>
    <w:pPr>
      <w:spacing w:before="100" w:beforeAutospacing="1" w:after="100" w:afterAutospacing="1"/>
      <w:jc w:val="left"/>
    </w:pPr>
    <w:rPr>
      <w:rFonts w:ascii="Arial" w:hAnsi="Arial" w:cs="Arial"/>
      <w:b/>
      <w:bCs/>
      <w:u w:val="single"/>
    </w:rPr>
  </w:style>
  <w:style w:type="paragraph" w:customStyle="1" w:styleId="xl102">
    <w:name w:val="xl102"/>
    <w:basedOn w:val="a1"/>
    <w:uiPriority w:val="99"/>
    <w:qFormat/>
    <w:rsid w:val="009423A1"/>
    <w:pPr>
      <w:spacing w:before="100" w:beforeAutospacing="1" w:after="100" w:afterAutospacing="1"/>
      <w:jc w:val="left"/>
    </w:pPr>
  </w:style>
  <w:style w:type="paragraph" w:customStyle="1" w:styleId="xl103">
    <w:name w:val="xl103"/>
    <w:basedOn w:val="a1"/>
    <w:uiPriority w:val="99"/>
    <w:qFormat/>
    <w:rsid w:val="009423A1"/>
    <w:pPr>
      <w:spacing w:before="100" w:beforeAutospacing="1" w:after="100" w:afterAutospacing="1"/>
      <w:jc w:val="right"/>
    </w:pPr>
    <w:rPr>
      <w:rFonts w:ascii="Arial" w:hAnsi="Arial" w:cs="Arial"/>
      <w:b/>
      <w:bCs/>
    </w:rPr>
  </w:style>
  <w:style w:type="character" w:customStyle="1" w:styleId="61">
    <w:name w:val="Знак Знак6"/>
    <w:rsid w:val="009423A1"/>
    <w:rPr>
      <w:rFonts w:cs="Times New Roman"/>
      <w:sz w:val="24"/>
      <w:szCs w:val="24"/>
      <w:lang w:val="ru-RU" w:eastAsia="ru-RU"/>
    </w:rPr>
  </w:style>
  <w:style w:type="character" w:customStyle="1" w:styleId="visited">
    <w:name w:val="visited"/>
    <w:uiPriority w:val="99"/>
    <w:rsid w:val="009423A1"/>
    <w:rPr>
      <w:rFonts w:cs="Times New Roman"/>
    </w:rPr>
  </w:style>
  <w:style w:type="paragraph" w:customStyle="1" w:styleId="formattexttopleveltextcentertext">
    <w:name w:val="formattext topleveltext centertext"/>
    <w:basedOn w:val="a1"/>
    <w:uiPriority w:val="99"/>
    <w:qFormat/>
    <w:rsid w:val="009423A1"/>
    <w:pPr>
      <w:spacing w:before="100" w:beforeAutospacing="1" w:after="100" w:afterAutospacing="1"/>
      <w:jc w:val="left"/>
    </w:pPr>
  </w:style>
  <w:style w:type="character" w:customStyle="1" w:styleId="matchmatchcurrent">
    <w:name w:val="match match_current"/>
    <w:uiPriority w:val="99"/>
    <w:rsid w:val="009423A1"/>
    <w:rPr>
      <w:rFonts w:cs="Times New Roman"/>
    </w:rPr>
  </w:style>
  <w:style w:type="character" w:customStyle="1" w:styleId="120">
    <w:name w:val="Знак Знак12"/>
    <w:uiPriority w:val="99"/>
    <w:rsid w:val="009423A1"/>
    <w:rPr>
      <w:rFonts w:cs="Times New Roman"/>
      <w:sz w:val="24"/>
      <w:szCs w:val="24"/>
      <w:lang w:val="ru-RU" w:eastAsia="ru-RU" w:bidi="ar-SA"/>
    </w:rPr>
  </w:style>
  <w:style w:type="character" w:customStyle="1" w:styleId="312">
    <w:name w:val="Знак Знак31"/>
    <w:uiPriority w:val="99"/>
    <w:rsid w:val="009423A1"/>
    <w:rPr>
      <w:rFonts w:cs="Times New Roman"/>
      <w:b/>
      <w:spacing w:val="20"/>
      <w:sz w:val="24"/>
    </w:rPr>
  </w:style>
  <w:style w:type="paragraph" w:styleId="affb">
    <w:name w:val="Document Map"/>
    <w:basedOn w:val="a1"/>
    <w:link w:val="affc"/>
    <w:uiPriority w:val="99"/>
    <w:rsid w:val="009423A1"/>
    <w:pPr>
      <w:jc w:val="left"/>
    </w:pPr>
    <w:rPr>
      <w:rFonts w:ascii="Tahoma" w:hAnsi="Tahoma" w:cs="Tahoma"/>
      <w:sz w:val="16"/>
      <w:szCs w:val="16"/>
    </w:rPr>
  </w:style>
  <w:style w:type="character" w:customStyle="1" w:styleId="affc">
    <w:name w:val="Схема документа Знак"/>
    <w:basedOn w:val="a2"/>
    <w:link w:val="affb"/>
    <w:uiPriority w:val="99"/>
    <w:rsid w:val="009423A1"/>
    <w:rPr>
      <w:rFonts w:ascii="Tahoma" w:eastAsia="Times New Roman" w:hAnsi="Tahoma" w:cs="Tahoma"/>
      <w:sz w:val="16"/>
      <w:szCs w:val="16"/>
      <w:lang w:eastAsia="ru-RU"/>
    </w:rPr>
  </w:style>
  <w:style w:type="character" w:customStyle="1" w:styleId="b-serp-itemtextpassage1">
    <w:name w:val="b-serp-item__text_passage1"/>
    <w:rsid w:val="009423A1"/>
    <w:rPr>
      <w:rFonts w:cs="Times New Roman"/>
      <w:b/>
      <w:bCs/>
    </w:rPr>
  </w:style>
  <w:style w:type="paragraph" w:customStyle="1" w:styleId="affd">
    <w:name w:val="Знак Знак Знак Знак Знак Знак Знак Знак Знак Знак Знак Знак Знак Знак"/>
    <w:basedOn w:val="a1"/>
    <w:qFormat/>
    <w:rsid w:val="009423A1"/>
    <w:pPr>
      <w:spacing w:after="160" w:line="240" w:lineRule="exact"/>
      <w:jc w:val="left"/>
    </w:pPr>
    <w:rPr>
      <w:rFonts w:ascii="Verdana" w:hAnsi="Verdana" w:cs="Verdana"/>
      <w:sz w:val="20"/>
      <w:szCs w:val="20"/>
      <w:lang w:val="en-US" w:eastAsia="en-US"/>
    </w:rPr>
  </w:style>
  <w:style w:type="character" w:customStyle="1" w:styleId="1f1">
    <w:name w:val="Знак Знак Знак1"/>
    <w:aliases w:val="Основной текст Знак Знак Знак1,Основной текст Знак Знак1,Основной текст Знак Знак Знак"/>
    <w:rsid w:val="009423A1"/>
    <w:rPr>
      <w:rFonts w:cs="Times New Roman"/>
      <w:sz w:val="24"/>
      <w:szCs w:val="24"/>
      <w:lang w:val="ru-RU" w:eastAsia="ru-RU" w:bidi="ar-SA"/>
    </w:rPr>
  </w:style>
  <w:style w:type="paragraph" w:customStyle="1" w:styleId="FR1">
    <w:name w:val="FR1"/>
    <w:uiPriority w:val="99"/>
    <w:qFormat/>
    <w:rsid w:val="009423A1"/>
    <w:pPr>
      <w:widowControl w:val="0"/>
      <w:spacing w:after="0" w:line="240" w:lineRule="auto"/>
      <w:jc w:val="right"/>
    </w:pPr>
    <w:rPr>
      <w:rFonts w:ascii="Times New Roman" w:eastAsia="Times New Roman" w:hAnsi="Times New Roman" w:cs="Times New Roman"/>
      <w:sz w:val="16"/>
      <w:szCs w:val="24"/>
      <w:lang w:eastAsia="ru-RU"/>
    </w:rPr>
  </w:style>
  <w:style w:type="paragraph" w:customStyle="1" w:styleId="121">
    <w:name w:val="Знак1 Знак2"/>
    <w:basedOn w:val="a1"/>
    <w:uiPriority w:val="99"/>
    <w:qFormat/>
    <w:rsid w:val="009423A1"/>
    <w:pPr>
      <w:spacing w:before="100" w:beforeAutospacing="1" w:after="100" w:afterAutospacing="1"/>
      <w:jc w:val="left"/>
    </w:pPr>
    <w:rPr>
      <w:rFonts w:ascii="Tahoma" w:hAnsi="Tahoma"/>
      <w:sz w:val="20"/>
      <w:szCs w:val="20"/>
      <w:lang w:val="en-US" w:eastAsia="en-US"/>
    </w:rPr>
  </w:style>
  <w:style w:type="character" w:customStyle="1" w:styleId="140">
    <w:name w:val="Знак Знак14"/>
    <w:uiPriority w:val="99"/>
    <w:rsid w:val="009423A1"/>
    <w:rPr>
      <w:rFonts w:cs="Times New Roman"/>
      <w:sz w:val="24"/>
      <w:szCs w:val="24"/>
      <w:lang w:val="ru-RU" w:eastAsia="ru-RU" w:bidi="ar-SA"/>
    </w:rPr>
  </w:style>
  <w:style w:type="paragraph" w:customStyle="1" w:styleId="price">
    <w:name w:val="price"/>
    <w:basedOn w:val="a1"/>
    <w:uiPriority w:val="99"/>
    <w:qFormat/>
    <w:rsid w:val="009423A1"/>
    <w:pPr>
      <w:spacing w:before="100" w:beforeAutospacing="1" w:after="100" w:afterAutospacing="1"/>
      <w:jc w:val="left"/>
    </w:pPr>
  </w:style>
  <w:style w:type="character" w:customStyle="1" w:styleId="2d">
    <w:name w:val="Знак Знак Знак2"/>
    <w:uiPriority w:val="99"/>
    <w:rsid w:val="009423A1"/>
    <w:rPr>
      <w:rFonts w:cs="Times New Roman"/>
      <w:sz w:val="24"/>
      <w:szCs w:val="24"/>
      <w:lang w:val="ru-RU" w:eastAsia="ru-RU" w:bidi="ar-SA"/>
    </w:rPr>
  </w:style>
  <w:style w:type="paragraph" w:styleId="affe">
    <w:name w:val="annotation subject"/>
    <w:basedOn w:val="aff3"/>
    <w:next w:val="aff3"/>
    <w:link w:val="afff"/>
    <w:rsid w:val="009423A1"/>
    <w:rPr>
      <w:b/>
      <w:bCs/>
    </w:rPr>
  </w:style>
  <w:style w:type="character" w:customStyle="1" w:styleId="afff">
    <w:name w:val="Тема примечания Знак"/>
    <w:basedOn w:val="aff4"/>
    <w:link w:val="affe"/>
    <w:rsid w:val="009423A1"/>
    <w:rPr>
      <w:rFonts w:ascii="Times New Roman" w:eastAsia="Times New Roman" w:hAnsi="Times New Roman" w:cs="Times New Roman"/>
      <w:b/>
      <w:bCs/>
      <w:sz w:val="20"/>
      <w:szCs w:val="20"/>
      <w:lang w:eastAsia="ru-RU"/>
    </w:rPr>
  </w:style>
  <w:style w:type="paragraph" w:customStyle="1" w:styleId="KeinLeerraum">
    <w:name w:val="Kein Leerraum"/>
    <w:qFormat/>
    <w:rsid w:val="009423A1"/>
    <w:pPr>
      <w:suppressAutoHyphens/>
      <w:spacing w:after="0" w:line="240" w:lineRule="auto"/>
    </w:pPr>
    <w:rPr>
      <w:rFonts w:ascii="Calibri" w:eastAsia="Calibri" w:hAnsi="Calibri" w:cs="Calibri"/>
      <w:lang w:val="de-DE" w:eastAsia="ar-SA"/>
    </w:rPr>
  </w:style>
  <w:style w:type="paragraph" w:customStyle="1" w:styleId="arttext">
    <w:name w:val="arttext"/>
    <w:basedOn w:val="a1"/>
    <w:qFormat/>
    <w:rsid w:val="009423A1"/>
    <w:pPr>
      <w:spacing w:before="107" w:after="67" w:line="312" w:lineRule="auto"/>
    </w:pPr>
  </w:style>
  <w:style w:type="paragraph" w:customStyle="1" w:styleId="headertext0">
    <w:name w:val="headertext"/>
    <w:basedOn w:val="a1"/>
    <w:qFormat/>
    <w:rsid w:val="009423A1"/>
    <w:pPr>
      <w:spacing w:before="100" w:beforeAutospacing="1" w:after="100" w:afterAutospacing="1"/>
      <w:jc w:val="left"/>
    </w:pPr>
  </w:style>
  <w:style w:type="paragraph" w:customStyle="1" w:styleId="topleveltext">
    <w:name w:val="topleveltext"/>
    <w:basedOn w:val="a1"/>
    <w:qFormat/>
    <w:rsid w:val="009423A1"/>
    <w:pPr>
      <w:spacing w:before="100" w:beforeAutospacing="1" w:after="100" w:afterAutospacing="1"/>
      <w:jc w:val="left"/>
    </w:pPr>
  </w:style>
  <w:style w:type="paragraph" w:styleId="54">
    <w:name w:val="toc 5"/>
    <w:basedOn w:val="a1"/>
    <w:next w:val="a1"/>
    <w:autoRedefine/>
    <w:uiPriority w:val="39"/>
    <w:unhideWhenUsed/>
    <w:rsid w:val="009423A1"/>
    <w:pPr>
      <w:ind w:left="960"/>
    </w:pPr>
  </w:style>
  <w:style w:type="character" w:customStyle="1" w:styleId="mainbody">
    <w:name w:val="main_body"/>
    <w:basedOn w:val="a2"/>
    <w:rsid w:val="009423A1"/>
  </w:style>
  <w:style w:type="paragraph" w:customStyle="1" w:styleId="1f2">
    <w:name w:val="Абзац списка1"/>
    <w:basedOn w:val="a1"/>
    <w:qFormat/>
    <w:rsid w:val="009423A1"/>
    <w:pPr>
      <w:spacing w:after="200" w:line="276" w:lineRule="auto"/>
      <w:ind w:left="708"/>
      <w:jc w:val="left"/>
    </w:pPr>
    <w:rPr>
      <w:rFonts w:ascii="Calibri" w:eastAsia="Calibri" w:hAnsi="Calibri"/>
      <w:sz w:val="22"/>
      <w:szCs w:val="22"/>
      <w:lang w:eastAsia="en-US"/>
    </w:rPr>
  </w:style>
  <w:style w:type="paragraph" w:styleId="HTML">
    <w:name w:val="HTML Preformatted"/>
    <w:basedOn w:val="a1"/>
    <w:link w:val="HTML0"/>
    <w:uiPriority w:val="99"/>
    <w:rsid w:val="0094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szCs w:val="20"/>
    </w:rPr>
  </w:style>
  <w:style w:type="character" w:customStyle="1" w:styleId="HTML0">
    <w:name w:val="Стандартный HTML Знак"/>
    <w:basedOn w:val="a2"/>
    <w:link w:val="HTML"/>
    <w:uiPriority w:val="99"/>
    <w:rsid w:val="009423A1"/>
    <w:rPr>
      <w:rFonts w:ascii="Arial Unicode MS" w:eastAsia="Times New Roman" w:hAnsi="Arial Unicode MS" w:cs="Times New Roman"/>
      <w:sz w:val="20"/>
      <w:szCs w:val="20"/>
      <w:lang w:eastAsia="ru-RU"/>
    </w:rPr>
  </w:style>
  <w:style w:type="paragraph" w:styleId="afff0">
    <w:name w:val="Normal Indent"/>
    <w:basedOn w:val="a1"/>
    <w:rsid w:val="009423A1"/>
    <w:pPr>
      <w:ind w:left="708" w:firstLine="680"/>
    </w:pPr>
    <w:rPr>
      <w:sz w:val="28"/>
      <w:szCs w:val="28"/>
    </w:rPr>
  </w:style>
  <w:style w:type="paragraph" w:customStyle="1" w:styleId="msolistparagraph0">
    <w:name w:val="msolistparagraph"/>
    <w:basedOn w:val="a1"/>
    <w:qFormat/>
    <w:rsid w:val="009423A1"/>
    <w:pPr>
      <w:ind w:left="720"/>
      <w:contextualSpacing/>
      <w:jc w:val="left"/>
    </w:pPr>
    <w:rPr>
      <w:szCs w:val="28"/>
    </w:rPr>
  </w:style>
  <w:style w:type="paragraph" w:styleId="afff1">
    <w:name w:val="Title"/>
    <w:basedOn w:val="a1"/>
    <w:link w:val="afff2"/>
    <w:qFormat/>
    <w:rsid w:val="009423A1"/>
    <w:pPr>
      <w:widowControl w:val="0"/>
      <w:shd w:val="clear" w:color="auto" w:fill="FFFFFF"/>
      <w:autoSpaceDE w:val="0"/>
      <w:autoSpaceDN w:val="0"/>
      <w:adjustRightInd w:val="0"/>
      <w:spacing w:line="206" w:lineRule="exact"/>
      <w:ind w:left="3350" w:right="3326"/>
      <w:jc w:val="center"/>
    </w:pPr>
    <w:rPr>
      <w:rFonts w:ascii="Arial" w:hAnsi="Arial"/>
      <w:b/>
      <w:bCs/>
      <w:color w:val="000000"/>
      <w:spacing w:val="-7"/>
      <w:sz w:val="19"/>
      <w:szCs w:val="19"/>
      <w:u w:val="single"/>
      <w:lang w:eastAsia="en-US"/>
    </w:rPr>
  </w:style>
  <w:style w:type="character" w:customStyle="1" w:styleId="afff2">
    <w:name w:val="Заголовок Знак"/>
    <w:basedOn w:val="a2"/>
    <w:link w:val="afff1"/>
    <w:rsid w:val="009423A1"/>
    <w:rPr>
      <w:rFonts w:ascii="Arial" w:eastAsia="Times New Roman" w:hAnsi="Arial" w:cs="Times New Roman"/>
      <w:b/>
      <w:bCs/>
      <w:color w:val="000000"/>
      <w:spacing w:val="-7"/>
      <w:sz w:val="19"/>
      <w:szCs w:val="19"/>
      <w:u w:val="single"/>
      <w:shd w:val="clear" w:color="auto" w:fill="FFFFFF"/>
    </w:rPr>
  </w:style>
  <w:style w:type="paragraph" w:customStyle="1" w:styleId="ecxmsonormal">
    <w:name w:val="ecxmsonormal"/>
    <w:basedOn w:val="a1"/>
    <w:qFormat/>
    <w:rsid w:val="009423A1"/>
    <w:pPr>
      <w:spacing w:after="324"/>
      <w:jc w:val="left"/>
    </w:pPr>
  </w:style>
  <w:style w:type="paragraph" w:customStyle="1" w:styleId="textn">
    <w:name w:val="textn"/>
    <w:basedOn w:val="a1"/>
    <w:qFormat/>
    <w:rsid w:val="009423A1"/>
    <w:pPr>
      <w:spacing w:before="100" w:beforeAutospacing="1" w:after="100" w:afterAutospacing="1"/>
      <w:jc w:val="left"/>
    </w:pPr>
  </w:style>
  <w:style w:type="character" w:customStyle="1" w:styleId="current">
    <w:name w:val="current"/>
    <w:basedOn w:val="a2"/>
    <w:rsid w:val="009423A1"/>
  </w:style>
  <w:style w:type="character" w:customStyle="1" w:styleId="afff3">
    <w:name w:val="Знак Знак"/>
    <w:aliases w:val="Знак Знак Знак"/>
    <w:rsid w:val="009423A1"/>
    <w:rPr>
      <w:sz w:val="28"/>
      <w:lang w:val="ru-RU" w:eastAsia="ru-RU" w:bidi="ar-SA"/>
    </w:rPr>
  </w:style>
  <w:style w:type="paragraph" w:customStyle="1" w:styleId="1CharChar">
    <w:name w:val="Знак1 Знак Знак Char Char Знак Знак Знак"/>
    <w:basedOn w:val="a1"/>
    <w:qFormat/>
    <w:rsid w:val="009423A1"/>
    <w:pPr>
      <w:spacing w:before="100" w:beforeAutospacing="1" w:after="100" w:afterAutospacing="1"/>
      <w:jc w:val="left"/>
    </w:pPr>
    <w:rPr>
      <w:rFonts w:ascii="Tahoma" w:hAnsi="Tahoma"/>
      <w:sz w:val="20"/>
      <w:szCs w:val="20"/>
      <w:lang w:val="en-US" w:eastAsia="en-US"/>
    </w:rPr>
  </w:style>
  <w:style w:type="paragraph" w:styleId="afff4">
    <w:name w:val="Subtitle"/>
    <w:basedOn w:val="a1"/>
    <w:next w:val="a1"/>
    <w:link w:val="afff5"/>
    <w:qFormat/>
    <w:rsid w:val="009423A1"/>
    <w:pPr>
      <w:spacing w:after="60"/>
      <w:jc w:val="center"/>
      <w:outlineLvl w:val="1"/>
    </w:pPr>
    <w:rPr>
      <w:rFonts w:ascii="Cambria" w:hAnsi="Cambria"/>
    </w:rPr>
  </w:style>
  <w:style w:type="character" w:customStyle="1" w:styleId="afff5">
    <w:name w:val="Подзаголовок Знак"/>
    <w:basedOn w:val="a2"/>
    <w:link w:val="afff4"/>
    <w:rsid w:val="009423A1"/>
    <w:rPr>
      <w:rFonts w:ascii="Cambria" w:eastAsia="Times New Roman" w:hAnsi="Cambria" w:cs="Times New Roman"/>
      <w:sz w:val="24"/>
      <w:szCs w:val="24"/>
      <w:lang w:eastAsia="ru-RU"/>
    </w:rPr>
  </w:style>
  <w:style w:type="paragraph" w:styleId="afff6">
    <w:name w:val="No Spacing"/>
    <w:aliases w:val="Без интервала11,Без интервала21,No Spacing11"/>
    <w:link w:val="afff7"/>
    <w:uiPriority w:val="1"/>
    <w:qFormat/>
    <w:rsid w:val="009423A1"/>
    <w:pPr>
      <w:spacing w:after="0" w:line="240" w:lineRule="auto"/>
    </w:pPr>
    <w:rPr>
      <w:rFonts w:ascii="Times New Roman" w:eastAsia="Times New Roman" w:hAnsi="Times New Roman" w:cs="Times New Roman"/>
      <w:sz w:val="24"/>
      <w:szCs w:val="24"/>
      <w:lang w:eastAsia="ru-RU"/>
    </w:rPr>
  </w:style>
  <w:style w:type="character" w:customStyle="1" w:styleId="text1">
    <w:name w:val="text1"/>
    <w:basedOn w:val="a2"/>
    <w:rsid w:val="009423A1"/>
  </w:style>
  <w:style w:type="paragraph" w:customStyle="1" w:styleId="style10">
    <w:name w:val="style10"/>
    <w:basedOn w:val="a1"/>
    <w:qFormat/>
    <w:rsid w:val="009423A1"/>
    <w:pPr>
      <w:spacing w:before="100" w:beforeAutospacing="1" w:after="100" w:afterAutospacing="1"/>
      <w:jc w:val="left"/>
    </w:pPr>
    <w:rPr>
      <w:rFonts w:ascii="Tahoma" w:hAnsi="Tahoma" w:cs="Tahoma"/>
      <w:color w:val="000000"/>
      <w:sz w:val="12"/>
      <w:szCs w:val="12"/>
    </w:rPr>
  </w:style>
  <w:style w:type="paragraph" w:customStyle="1" w:styleId="3f">
    <w:name w:val="Знак Знак3 Знак Знак"/>
    <w:basedOn w:val="a1"/>
    <w:qFormat/>
    <w:rsid w:val="009423A1"/>
    <w:pPr>
      <w:spacing w:before="100" w:beforeAutospacing="1" w:after="100" w:afterAutospacing="1"/>
      <w:jc w:val="left"/>
    </w:pPr>
    <w:rPr>
      <w:rFonts w:ascii="Tahoma" w:hAnsi="Tahoma"/>
      <w:sz w:val="20"/>
      <w:szCs w:val="20"/>
      <w:lang w:val="en-US" w:eastAsia="en-US"/>
    </w:rPr>
  </w:style>
  <w:style w:type="character" w:customStyle="1" w:styleId="afff8">
    <w:name w:val="Основной текст_"/>
    <w:link w:val="72"/>
    <w:locked/>
    <w:rsid w:val="009423A1"/>
    <w:rPr>
      <w:sz w:val="21"/>
      <w:shd w:val="clear" w:color="auto" w:fill="FFFFFF"/>
    </w:rPr>
  </w:style>
  <w:style w:type="paragraph" w:customStyle="1" w:styleId="72">
    <w:name w:val="Основной текст7"/>
    <w:basedOn w:val="a1"/>
    <w:link w:val="afff8"/>
    <w:qFormat/>
    <w:rsid w:val="009423A1"/>
    <w:pPr>
      <w:shd w:val="clear" w:color="auto" w:fill="FFFFFF"/>
      <w:spacing w:before="6660" w:line="254" w:lineRule="exact"/>
      <w:jc w:val="center"/>
    </w:pPr>
    <w:rPr>
      <w:rFonts w:asciiTheme="minorHAnsi" w:eastAsiaTheme="minorHAnsi" w:hAnsiTheme="minorHAnsi" w:cstheme="minorBidi"/>
      <w:sz w:val="21"/>
      <w:szCs w:val="22"/>
      <w:shd w:val="clear" w:color="auto" w:fill="FFFFFF"/>
      <w:lang w:eastAsia="en-US"/>
    </w:rPr>
  </w:style>
  <w:style w:type="character" w:customStyle="1" w:styleId="62">
    <w:name w:val="Основной текст + Полужирный6"/>
    <w:rsid w:val="009423A1"/>
    <w:rPr>
      <w:rFonts w:ascii="Times New Roman" w:hAnsi="Times New Roman"/>
      <w:b/>
      <w:spacing w:val="0"/>
      <w:sz w:val="21"/>
    </w:rPr>
  </w:style>
  <w:style w:type="character" w:customStyle="1" w:styleId="BodyTextIndentChar1">
    <w:name w:val="Body Text Indent Char1"/>
    <w:locked/>
    <w:rsid w:val="009423A1"/>
    <w:rPr>
      <w:color w:val="FF0000"/>
      <w:sz w:val="24"/>
      <w:szCs w:val="24"/>
      <w:lang w:val="ru-RU" w:eastAsia="ru-RU" w:bidi="ar-SA"/>
    </w:rPr>
  </w:style>
  <w:style w:type="paragraph" w:styleId="afff9">
    <w:name w:val="Date"/>
    <w:basedOn w:val="a1"/>
    <w:next w:val="a1"/>
    <w:link w:val="afffa"/>
    <w:rsid w:val="009423A1"/>
    <w:pPr>
      <w:spacing w:after="60"/>
    </w:pPr>
  </w:style>
  <w:style w:type="character" w:customStyle="1" w:styleId="afffa">
    <w:name w:val="Дата Знак"/>
    <w:basedOn w:val="a2"/>
    <w:link w:val="afff9"/>
    <w:rsid w:val="009423A1"/>
    <w:rPr>
      <w:rFonts w:ascii="Times New Roman" w:eastAsia="Times New Roman" w:hAnsi="Times New Roman" w:cs="Times New Roman"/>
      <w:sz w:val="24"/>
      <w:szCs w:val="24"/>
      <w:lang w:eastAsia="ru-RU"/>
    </w:rPr>
  </w:style>
  <w:style w:type="paragraph" w:customStyle="1" w:styleId="ConsPlusCell">
    <w:name w:val="ConsPlusCell"/>
    <w:uiPriority w:val="99"/>
    <w:qFormat/>
    <w:rsid w:val="009423A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Обычный таблица"/>
    <w:basedOn w:val="a1"/>
    <w:qFormat/>
    <w:rsid w:val="009423A1"/>
    <w:pPr>
      <w:suppressAutoHyphens/>
      <w:jc w:val="left"/>
    </w:pPr>
    <w:rPr>
      <w:sz w:val="18"/>
      <w:szCs w:val="18"/>
      <w:lang w:eastAsia="zh-CN"/>
    </w:rPr>
  </w:style>
  <w:style w:type="character" w:customStyle="1" w:styleId="Heading1Char1">
    <w:name w:val="Heading 1 Char1"/>
    <w:locked/>
    <w:rsid w:val="009423A1"/>
    <w:rPr>
      <w:rFonts w:ascii="Arial" w:hAnsi="Arial" w:cs="Arial"/>
      <w:b/>
      <w:bCs/>
      <w:kern w:val="32"/>
      <w:sz w:val="32"/>
      <w:szCs w:val="32"/>
      <w:lang w:val="ru-RU" w:eastAsia="ru-RU" w:bidi="ar-SA"/>
    </w:rPr>
  </w:style>
  <w:style w:type="paragraph" w:styleId="63">
    <w:name w:val="toc 6"/>
    <w:basedOn w:val="a1"/>
    <w:next w:val="a1"/>
    <w:autoRedefine/>
    <w:uiPriority w:val="39"/>
    <w:unhideWhenUsed/>
    <w:rsid w:val="009423A1"/>
    <w:pPr>
      <w:ind w:left="1200"/>
    </w:pPr>
  </w:style>
  <w:style w:type="paragraph" w:customStyle="1" w:styleId="-">
    <w:name w:val="Контракт-пункт"/>
    <w:basedOn w:val="a1"/>
    <w:qFormat/>
    <w:rsid w:val="009423A1"/>
    <w:pPr>
      <w:tabs>
        <w:tab w:val="num" w:pos="851"/>
      </w:tabs>
      <w:ind w:left="851" w:hanging="851"/>
    </w:pPr>
  </w:style>
  <w:style w:type="character" w:customStyle="1" w:styleId="b-dotted-linecontent">
    <w:name w:val="b-dotted-line__content"/>
    <w:basedOn w:val="a2"/>
    <w:rsid w:val="009423A1"/>
  </w:style>
  <w:style w:type="character" w:customStyle="1" w:styleId="FontStyle25">
    <w:name w:val="Font Style25"/>
    <w:uiPriority w:val="99"/>
    <w:rsid w:val="009423A1"/>
    <w:rPr>
      <w:rFonts w:ascii="Times New Roman" w:eastAsia="Times New Roman" w:hAnsi="Times New Roman" w:cs="Times New Roman"/>
      <w:sz w:val="20"/>
      <w:szCs w:val="20"/>
    </w:rPr>
  </w:style>
  <w:style w:type="character" w:customStyle="1" w:styleId="FontStyle22">
    <w:name w:val="Font Style22"/>
    <w:rsid w:val="009423A1"/>
    <w:rPr>
      <w:rFonts w:ascii="Times New Roman" w:eastAsia="Times New Roman" w:hAnsi="Times New Roman" w:cs="Times New Roman"/>
      <w:b/>
      <w:bCs/>
      <w:sz w:val="20"/>
      <w:szCs w:val="20"/>
    </w:rPr>
  </w:style>
  <w:style w:type="paragraph" w:customStyle="1" w:styleId="Style9">
    <w:name w:val="Style9"/>
    <w:basedOn w:val="a1"/>
    <w:next w:val="a1"/>
    <w:uiPriority w:val="99"/>
    <w:qFormat/>
    <w:rsid w:val="009423A1"/>
    <w:pPr>
      <w:widowControl w:val="0"/>
      <w:suppressAutoHyphens/>
      <w:jc w:val="left"/>
    </w:pPr>
    <w:rPr>
      <w:kern w:val="1"/>
    </w:rPr>
  </w:style>
  <w:style w:type="paragraph" w:customStyle="1" w:styleId="Style12">
    <w:name w:val="Style12"/>
    <w:basedOn w:val="a1"/>
    <w:next w:val="a1"/>
    <w:qFormat/>
    <w:rsid w:val="009423A1"/>
    <w:pPr>
      <w:widowControl w:val="0"/>
      <w:suppressAutoHyphens/>
      <w:jc w:val="left"/>
    </w:pPr>
    <w:rPr>
      <w:kern w:val="1"/>
    </w:rPr>
  </w:style>
  <w:style w:type="paragraph" w:customStyle="1" w:styleId="2e">
    <w:name w:val="Абзац списка2"/>
    <w:basedOn w:val="a1"/>
    <w:link w:val="ListParagraphChar"/>
    <w:qFormat/>
    <w:rsid w:val="009423A1"/>
    <w:pPr>
      <w:spacing w:line="276" w:lineRule="auto"/>
      <w:ind w:left="720"/>
      <w:contextualSpacing/>
      <w:jc w:val="left"/>
    </w:pPr>
    <w:rPr>
      <w:rFonts w:ascii="Calibri" w:hAnsi="Calibri"/>
      <w:sz w:val="22"/>
      <w:szCs w:val="22"/>
      <w:lang w:eastAsia="en-US"/>
    </w:rPr>
  </w:style>
  <w:style w:type="character" w:customStyle="1" w:styleId="ListParagraphChar">
    <w:name w:val="List Paragraph Char"/>
    <w:link w:val="2e"/>
    <w:locked/>
    <w:rsid w:val="009423A1"/>
    <w:rPr>
      <w:rFonts w:ascii="Calibri" w:eastAsia="Times New Roman" w:hAnsi="Calibri" w:cs="Times New Roman"/>
    </w:rPr>
  </w:style>
  <w:style w:type="paragraph" w:customStyle="1" w:styleId="afffc">
    <w:name w:val="Прижатый влево"/>
    <w:basedOn w:val="a1"/>
    <w:next w:val="a1"/>
    <w:qFormat/>
    <w:rsid w:val="009423A1"/>
    <w:pPr>
      <w:autoSpaceDE w:val="0"/>
      <w:autoSpaceDN w:val="0"/>
      <w:adjustRightInd w:val="0"/>
      <w:jc w:val="left"/>
    </w:pPr>
    <w:rPr>
      <w:rFonts w:ascii="Arial" w:hAnsi="Arial"/>
      <w:sz w:val="18"/>
      <w:szCs w:val="18"/>
    </w:rPr>
  </w:style>
  <w:style w:type="character" w:customStyle="1" w:styleId="FontStyle23">
    <w:name w:val="Font Style23"/>
    <w:rsid w:val="009423A1"/>
    <w:rPr>
      <w:rFonts w:ascii="Times New Roman" w:hAnsi="Times New Roman" w:cs="Times New Roman"/>
      <w:sz w:val="22"/>
      <w:szCs w:val="22"/>
    </w:rPr>
  </w:style>
  <w:style w:type="character" w:customStyle="1" w:styleId="blk">
    <w:name w:val="blk"/>
    <w:basedOn w:val="a2"/>
    <w:rsid w:val="009423A1"/>
  </w:style>
  <w:style w:type="character" w:customStyle="1" w:styleId="114">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Headi... Знак1,Heading 1iz Знак1,Б1 Знак1,Б11 Знак1"/>
    <w:rsid w:val="009423A1"/>
    <w:rPr>
      <w:rFonts w:ascii="Cambria" w:eastAsia="Times New Roman" w:hAnsi="Cambria" w:cs="Times New Roman"/>
      <w:b/>
      <w:bCs/>
      <w:color w:val="365F91"/>
      <w:sz w:val="28"/>
      <w:szCs w:val="28"/>
    </w:rPr>
  </w:style>
  <w:style w:type="paragraph" w:styleId="14">
    <w:name w:val="index 1"/>
    <w:basedOn w:val="a1"/>
    <w:next w:val="a1"/>
    <w:autoRedefine/>
    <w:unhideWhenUsed/>
    <w:rsid w:val="009423A1"/>
    <w:pPr>
      <w:numPr>
        <w:ilvl w:val="1"/>
        <w:numId w:val="1"/>
      </w:numPr>
      <w:ind w:left="240" w:hanging="240"/>
    </w:pPr>
    <w:rPr>
      <w:b/>
      <w:sz w:val="20"/>
    </w:rPr>
  </w:style>
  <w:style w:type="character" w:customStyle="1" w:styleId="afffd">
    <w:name w:val="Текст сноски Знак"/>
    <w:basedOn w:val="a2"/>
    <w:link w:val="afffe"/>
    <w:uiPriority w:val="99"/>
    <w:rsid w:val="009423A1"/>
  </w:style>
  <w:style w:type="paragraph" w:styleId="afffe">
    <w:name w:val="footnote text"/>
    <w:basedOn w:val="a1"/>
    <w:link w:val="afffd"/>
    <w:uiPriority w:val="99"/>
    <w:unhideWhenUsed/>
    <w:rsid w:val="009423A1"/>
    <w:pPr>
      <w:jc w:val="left"/>
    </w:pPr>
    <w:rPr>
      <w:rFonts w:asciiTheme="minorHAnsi" w:eastAsiaTheme="minorHAnsi" w:hAnsiTheme="minorHAnsi" w:cstheme="minorBidi"/>
      <w:sz w:val="22"/>
      <w:szCs w:val="22"/>
      <w:lang w:eastAsia="en-US"/>
    </w:rPr>
  </w:style>
  <w:style w:type="character" w:customStyle="1" w:styleId="1f3">
    <w:name w:val="Текст сноски Знак1"/>
    <w:basedOn w:val="a2"/>
    <w:rsid w:val="009423A1"/>
    <w:rPr>
      <w:rFonts w:ascii="Times New Roman" w:eastAsia="Times New Roman" w:hAnsi="Times New Roman" w:cs="Times New Roman"/>
      <w:sz w:val="20"/>
      <w:szCs w:val="20"/>
      <w:lang w:eastAsia="ru-RU"/>
    </w:rPr>
  </w:style>
  <w:style w:type="paragraph" w:styleId="affff">
    <w:name w:val="envelope address"/>
    <w:basedOn w:val="a1"/>
    <w:uiPriority w:val="99"/>
    <w:unhideWhenUsed/>
    <w:rsid w:val="009423A1"/>
    <w:pPr>
      <w:framePr w:w="7920" w:h="1980" w:hSpace="180" w:wrap="auto" w:hAnchor="page" w:xAlign="center" w:yAlign="bottom"/>
      <w:spacing w:after="60"/>
      <w:ind w:left="2880"/>
    </w:pPr>
    <w:rPr>
      <w:rFonts w:ascii="Arial" w:hAnsi="Arial" w:cs="Arial"/>
    </w:rPr>
  </w:style>
  <w:style w:type="paragraph" w:styleId="affff0">
    <w:name w:val="List Bullet"/>
    <w:basedOn w:val="a1"/>
    <w:autoRedefine/>
    <w:uiPriority w:val="99"/>
    <w:unhideWhenUsed/>
    <w:rsid w:val="009423A1"/>
    <w:pPr>
      <w:widowControl w:val="0"/>
    </w:pPr>
    <w:rPr>
      <w:sz w:val="22"/>
      <w:szCs w:val="22"/>
    </w:rPr>
  </w:style>
  <w:style w:type="paragraph" w:styleId="affff1">
    <w:name w:val="List Number"/>
    <w:basedOn w:val="a1"/>
    <w:uiPriority w:val="99"/>
    <w:unhideWhenUsed/>
    <w:rsid w:val="009423A1"/>
    <w:pPr>
      <w:tabs>
        <w:tab w:val="num" w:pos="720"/>
      </w:tabs>
      <w:ind w:left="720" w:hanging="360"/>
      <w:jc w:val="left"/>
    </w:pPr>
  </w:style>
  <w:style w:type="paragraph" w:styleId="22">
    <w:name w:val="List Bullet 2"/>
    <w:basedOn w:val="a1"/>
    <w:uiPriority w:val="99"/>
    <w:unhideWhenUsed/>
    <w:rsid w:val="009423A1"/>
    <w:pPr>
      <w:numPr>
        <w:numId w:val="1"/>
      </w:numPr>
      <w:tabs>
        <w:tab w:val="num" w:pos="643"/>
      </w:tabs>
      <w:ind w:left="643"/>
      <w:jc w:val="left"/>
    </w:pPr>
  </w:style>
  <w:style w:type="paragraph" w:styleId="32">
    <w:name w:val="List Bullet 3"/>
    <w:basedOn w:val="a1"/>
    <w:autoRedefine/>
    <w:uiPriority w:val="99"/>
    <w:unhideWhenUsed/>
    <w:rsid w:val="009423A1"/>
    <w:pPr>
      <w:numPr>
        <w:numId w:val="2"/>
      </w:numPr>
      <w:tabs>
        <w:tab w:val="num" w:pos="926"/>
      </w:tabs>
      <w:ind w:left="926"/>
      <w:jc w:val="left"/>
    </w:pPr>
    <w:rPr>
      <w:sz w:val="20"/>
      <w:szCs w:val="20"/>
    </w:rPr>
  </w:style>
  <w:style w:type="paragraph" w:styleId="4">
    <w:name w:val="List Bullet 4"/>
    <w:basedOn w:val="a1"/>
    <w:uiPriority w:val="99"/>
    <w:unhideWhenUsed/>
    <w:rsid w:val="009423A1"/>
    <w:pPr>
      <w:numPr>
        <w:numId w:val="3"/>
      </w:numPr>
      <w:tabs>
        <w:tab w:val="num" w:pos="1209"/>
      </w:tabs>
      <w:ind w:left="1209"/>
      <w:jc w:val="left"/>
    </w:pPr>
  </w:style>
  <w:style w:type="paragraph" w:customStyle="1" w:styleId="desc047">
    <w:name w:val="desc047"/>
    <w:basedOn w:val="a1"/>
    <w:uiPriority w:val="99"/>
    <w:qFormat/>
    <w:rsid w:val="009423A1"/>
    <w:pPr>
      <w:spacing w:before="100" w:beforeAutospacing="1" w:after="100" w:afterAutospacing="1"/>
      <w:jc w:val="left"/>
    </w:pPr>
  </w:style>
  <w:style w:type="paragraph" w:customStyle="1" w:styleId="desc47">
    <w:name w:val="desc47"/>
    <w:basedOn w:val="a1"/>
    <w:uiPriority w:val="99"/>
    <w:qFormat/>
    <w:rsid w:val="009423A1"/>
    <w:pPr>
      <w:spacing w:before="100" w:beforeAutospacing="1" w:after="100" w:afterAutospacing="1"/>
      <w:jc w:val="left"/>
    </w:pPr>
  </w:style>
  <w:style w:type="paragraph" w:customStyle="1" w:styleId="textb">
    <w:name w:val="textb"/>
    <w:basedOn w:val="a1"/>
    <w:uiPriority w:val="99"/>
    <w:qFormat/>
    <w:rsid w:val="009423A1"/>
    <w:pPr>
      <w:jc w:val="left"/>
    </w:pPr>
    <w:rPr>
      <w:rFonts w:ascii="Arial" w:hAnsi="Arial" w:cs="Arial"/>
      <w:b/>
      <w:bCs/>
      <w:sz w:val="22"/>
      <w:szCs w:val="22"/>
    </w:rPr>
  </w:style>
  <w:style w:type="paragraph" w:customStyle="1" w:styleId="fr3">
    <w:name w:val="fr3"/>
    <w:basedOn w:val="a1"/>
    <w:uiPriority w:val="99"/>
    <w:qFormat/>
    <w:rsid w:val="009423A1"/>
    <w:pPr>
      <w:jc w:val="left"/>
    </w:pPr>
    <w:rPr>
      <w:sz w:val="12"/>
      <w:szCs w:val="12"/>
    </w:rPr>
  </w:style>
  <w:style w:type="paragraph" w:customStyle="1" w:styleId="1f4">
    <w:name w:val="Знак Знак Знак1 Знак Знак Знак Знак"/>
    <w:basedOn w:val="a1"/>
    <w:next w:val="23"/>
    <w:autoRedefine/>
    <w:uiPriority w:val="99"/>
    <w:qFormat/>
    <w:rsid w:val="009423A1"/>
    <w:pPr>
      <w:spacing w:after="160" w:line="240" w:lineRule="exact"/>
      <w:jc w:val="left"/>
    </w:pPr>
    <w:rPr>
      <w:szCs w:val="20"/>
      <w:lang w:val="en-US" w:eastAsia="en-US"/>
    </w:rPr>
  </w:style>
  <w:style w:type="paragraph" w:customStyle="1" w:styleId="2f">
    <w:name w:val="Без интервала2"/>
    <w:qFormat/>
    <w:rsid w:val="009423A1"/>
    <w:pPr>
      <w:spacing w:after="0" w:line="240" w:lineRule="auto"/>
    </w:pPr>
    <w:rPr>
      <w:rFonts w:ascii="Calibri" w:eastAsia="Times New Roman" w:hAnsi="Calibri" w:cs="Times New Roman"/>
      <w:lang w:eastAsia="ru-RU"/>
    </w:rPr>
  </w:style>
  <w:style w:type="character" w:customStyle="1" w:styleId="2f0">
    <w:name w:val="Основной текст (2)_"/>
    <w:link w:val="211"/>
    <w:locked/>
    <w:rsid w:val="009423A1"/>
    <w:rPr>
      <w:i/>
      <w:iCs/>
      <w:sz w:val="25"/>
      <w:szCs w:val="25"/>
      <w:shd w:val="clear" w:color="auto" w:fill="FFFFFF"/>
    </w:rPr>
  </w:style>
  <w:style w:type="paragraph" w:customStyle="1" w:styleId="211">
    <w:name w:val="Основной текст (2)1"/>
    <w:basedOn w:val="a1"/>
    <w:link w:val="2f0"/>
    <w:qFormat/>
    <w:rsid w:val="009423A1"/>
    <w:pPr>
      <w:shd w:val="clear" w:color="auto" w:fill="FFFFFF"/>
      <w:spacing w:before="300" w:after="60" w:line="240" w:lineRule="atLeast"/>
      <w:jc w:val="left"/>
    </w:pPr>
    <w:rPr>
      <w:rFonts w:asciiTheme="minorHAnsi" w:eastAsiaTheme="minorHAnsi" w:hAnsiTheme="minorHAnsi" w:cstheme="minorBidi"/>
      <w:i/>
      <w:iCs/>
      <w:sz w:val="25"/>
      <w:szCs w:val="25"/>
      <w:lang w:eastAsia="en-US"/>
    </w:rPr>
  </w:style>
  <w:style w:type="character" w:customStyle="1" w:styleId="affff2">
    <w:name w:val="Подпись к таблице_"/>
    <w:link w:val="1f5"/>
    <w:locked/>
    <w:rsid w:val="009423A1"/>
    <w:rPr>
      <w:sz w:val="26"/>
      <w:szCs w:val="26"/>
      <w:shd w:val="clear" w:color="auto" w:fill="FFFFFF"/>
    </w:rPr>
  </w:style>
  <w:style w:type="paragraph" w:customStyle="1" w:styleId="1f5">
    <w:name w:val="Подпись к таблице1"/>
    <w:basedOn w:val="a1"/>
    <w:link w:val="affff2"/>
    <w:qFormat/>
    <w:rsid w:val="009423A1"/>
    <w:pPr>
      <w:shd w:val="clear" w:color="auto" w:fill="FFFFFF"/>
      <w:spacing w:line="240" w:lineRule="atLeast"/>
      <w:jc w:val="left"/>
    </w:pPr>
    <w:rPr>
      <w:rFonts w:asciiTheme="minorHAnsi" w:eastAsiaTheme="minorHAnsi" w:hAnsiTheme="minorHAnsi" w:cstheme="minorBidi"/>
      <w:sz w:val="26"/>
      <w:szCs w:val="26"/>
      <w:lang w:eastAsia="en-US"/>
    </w:rPr>
  </w:style>
  <w:style w:type="character" w:customStyle="1" w:styleId="3f0">
    <w:name w:val="Основной текст (3)_"/>
    <w:link w:val="3f1"/>
    <w:locked/>
    <w:rsid w:val="009423A1"/>
    <w:rPr>
      <w:b/>
      <w:bCs/>
      <w:sz w:val="23"/>
      <w:szCs w:val="23"/>
      <w:shd w:val="clear" w:color="auto" w:fill="FFFFFF"/>
    </w:rPr>
  </w:style>
  <w:style w:type="paragraph" w:customStyle="1" w:styleId="3f1">
    <w:name w:val="Основной текст (3)"/>
    <w:basedOn w:val="a1"/>
    <w:link w:val="3f0"/>
    <w:qFormat/>
    <w:rsid w:val="009423A1"/>
    <w:pPr>
      <w:shd w:val="clear" w:color="auto" w:fill="FFFFFF"/>
      <w:spacing w:line="276" w:lineRule="exact"/>
      <w:jc w:val="left"/>
    </w:pPr>
    <w:rPr>
      <w:rFonts w:asciiTheme="minorHAnsi" w:eastAsiaTheme="minorHAnsi" w:hAnsiTheme="minorHAnsi" w:cstheme="minorBidi"/>
      <w:b/>
      <w:bCs/>
      <w:sz w:val="23"/>
      <w:szCs w:val="23"/>
      <w:lang w:eastAsia="en-US"/>
    </w:rPr>
  </w:style>
  <w:style w:type="paragraph" w:customStyle="1" w:styleId="DefaultParagraphFont1">
    <w:name w:val="Default Paragraph Font1"/>
    <w:next w:val="a1"/>
    <w:uiPriority w:val="99"/>
    <w:qFormat/>
    <w:rsid w:val="009423A1"/>
    <w:pPr>
      <w:spacing w:after="0" w:line="240" w:lineRule="auto"/>
    </w:pPr>
    <w:rPr>
      <w:rFonts w:ascii="Times New Roman" w:eastAsia="Times New Roman" w:hAnsi="Times New Roman" w:cs="Times New Roman"/>
      <w:sz w:val="24"/>
      <w:szCs w:val="24"/>
      <w:lang w:eastAsia="ru-RU"/>
    </w:rPr>
  </w:style>
  <w:style w:type="paragraph" w:customStyle="1" w:styleId="115">
    <w:name w:val="заголовок 11"/>
    <w:basedOn w:val="a1"/>
    <w:next w:val="a1"/>
    <w:uiPriority w:val="99"/>
    <w:qFormat/>
    <w:rsid w:val="009423A1"/>
    <w:pPr>
      <w:keepNext/>
      <w:jc w:val="center"/>
    </w:pPr>
  </w:style>
  <w:style w:type="paragraph" w:customStyle="1" w:styleId="1f6">
    <w:name w:val="Обычный1"/>
    <w:uiPriority w:val="99"/>
    <w:qFormat/>
    <w:rsid w:val="009423A1"/>
    <w:pPr>
      <w:spacing w:after="0" w:line="240" w:lineRule="auto"/>
    </w:pPr>
    <w:rPr>
      <w:rFonts w:ascii="Times New Roman" w:eastAsia="Times New Roman" w:hAnsi="Times New Roman" w:cs="Times New Roman"/>
      <w:sz w:val="28"/>
      <w:szCs w:val="28"/>
      <w:lang w:eastAsia="ru-RU"/>
    </w:rPr>
  </w:style>
  <w:style w:type="paragraph" w:customStyle="1" w:styleId="1f7">
    <w:name w:val="Заголовок1"/>
    <w:basedOn w:val="23"/>
    <w:uiPriority w:val="99"/>
    <w:qFormat/>
    <w:rsid w:val="009423A1"/>
    <w:pPr>
      <w:suppressAutoHyphens/>
      <w:spacing w:before="240" w:after="120"/>
    </w:pPr>
    <w:rPr>
      <w:sz w:val="28"/>
      <w:szCs w:val="28"/>
    </w:rPr>
  </w:style>
  <w:style w:type="paragraph" w:customStyle="1" w:styleId="affff3">
    <w:name w:val="Îáû÷íûé"/>
    <w:uiPriority w:val="99"/>
    <w:qFormat/>
    <w:rsid w:val="009423A1"/>
    <w:pPr>
      <w:spacing w:after="0" w:line="240" w:lineRule="auto"/>
    </w:pPr>
    <w:rPr>
      <w:rFonts w:ascii="Times New Roman" w:eastAsia="Times New Roman" w:hAnsi="Times New Roman" w:cs="Times New Roman"/>
      <w:sz w:val="24"/>
      <w:szCs w:val="24"/>
      <w:lang w:val="en-US" w:eastAsia="ru-RU"/>
    </w:rPr>
  </w:style>
  <w:style w:type="paragraph" w:customStyle="1" w:styleId="1f8">
    <w:name w:val="Основной текст1"/>
    <w:basedOn w:val="a1"/>
    <w:qFormat/>
    <w:rsid w:val="009423A1"/>
    <w:rPr>
      <w:kern w:val="16"/>
      <w:sz w:val="28"/>
      <w:szCs w:val="28"/>
    </w:rPr>
  </w:style>
  <w:style w:type="paragraph" w:customStyle="1" w:styleId="affff4">
    <w:name w:val="текст сноски"/>
    <w:basedOn w:val="a1"/>
    <w:uiPriority w:val="99"/>
    <w:qFormat/>
    <w:rsid w:val="009423A1"/>
    <w:pPr>
      <w:widowControl w:val="0"/>
      <w:jc w:val="left"/>
    </w:pPr>
    <w:rPr>
      <w:rFonts w:ascii="Gelvetsky 12pt" w:hAnsi="Gelvetsky 12pt" w:cs="Gelvetsky 12pt"/>
      <w:lang w:val="en-US"/>
    </w:rPr>
  </w:style>
  <w:style w:type="paragraph" w:customStyle="1" w:styleId="13">
    <w:name w:val="Стиль Заголовок 1 +"/>
    <w:basedOn w:val="15"/>
    <w:uiPriority w:val="99"/>
    <w:qFormat/>
    <w:rsid w:val="009423A1"/>
    <w:pPr>
      <w:numPr>
        <w:numId w:val="4"/>
      </w:numPr>
      <w:tabs>
        <w:tab w:val="num" w:pos="360"/>
      </w:tabs>
      <w:ind w:left="0" w:firstLine="0"/>
    </w:pPr>
    <w:rPr>
      <w:rFonts w:cs="Arial"/>
      <w:kern w:val="0"/>
      <w:sz w:val="28"/>
      <w:szCs w:val="28"/>
    </w:rPr>
  </w:style>
  <w:style w:type="paragraph" w:customStyle="1" w:styleId="basis">
    <w:name w:val="basis"/>
    <w:basedOn w:val="a1"/>
    <w:uiPriority w:val="99"/>
    <w:qFormat/>
    <w:rsid w:val="009423A1"/>
    <w:pPr>
      <w:ind w:firstLine="600"/>
    </w:pPr>
    <w:rPr>
      <w:sz w:val="29"/>
      <w:szCs w:val="29"/>
    </w:rPr>
  </w:style>
  <w:style w:type="paragraph" w:customStyle="1" w:styleId="Iauiue">
    <w:name w:val="Iau?iue"/>
    <w:uiPriority w:val="99"/>
    <w:qFormat/>
    <w:rsid w:val="009423A1"/>
    <w:pPr>
      <w:spacing w:after="0" w:line="240" w:lineRule="auto"/>
    </w:pPr>
    <w:rPr>
      <w:rFonts w:ascii="Times New Roman" w:eastAsia="Times New Roman" w:hAnsi="Times New Roman" w:cs="Times New Roman"/>
      <w:sz w:val="24"/>
      <w:szCs w:val="24"/>
      <w:lang w:val="en-US" w:eastAsia="ru-RU"/>
    </w:rPr>
  </w:style>
  <w:style w:type="paragraph" w:customStyle="1" w:styleId="ConsCell">
    <w:name w:val="ConsCell"/>
    <w:uiPriority w:val="99"/>
    <w:qFormat/>
    <w:rsid w:val="009423A1"/>
    <w:pPr>
      <w:widowControl w:val="0"/>
      <w:spacing w:after="0" w:line="240" w:lineRule="auto"/>
    </w:pPr>
    <w:rPr>
      <w:rFonts w:ascii="Arial" w:eastAsia="Times New Roman" w:hAnsi="Arial" w:cs="Arial"/>
      <w:sz w:val="28"/>
      <w:szCs w:val="28"/>
      <w:lang w:eastAsia="ru-RU"/>
    </w:rPr>
  </w:style>
  <w:style w:type="paragraph" w:customStyle="1" w:styleId="2f1">
    <w:name w:val="Текст2"/>
    <w:basedOn w:val="aff8"/>
    <w:autoRedefine/>
    <w:uiPriority w:val="99"/>
    <w:qFormat/>
    <w:rsid w:val="009423A1"/>
    <w:pPr>
      <w:widowControl/>
    </w:pPr>
    <w:rPr>
      <w:rFonts w:eastAsia="MS Mincho" w:cs="Courier New"/>
      <w:spacing w:val="-20"/>
      <w:w w:val="90"/>
    </w:rPr>
  </w:style>
  <w:style w:type="paragraph" w:customStyle="1" w:styleId="FR4">
    <w:name w:val="FR4"/>
    <w:uiPriority w:val="99"/>
    <w:qFormat/>
    <w:rsid w:val="009423A1"/>
    <w:pPr>
      <w:widowControl w:val="0"/>
      <w:snapToGrid w:val="0"/>
      <w:spacing w:before="60" w:after="0" w:line="240" w:lineRule="auto"/>
    </w:pPr>
    <w:rPr>
      <w:rFonts w:ascii="Times New Roman" w:eastAsia="Times New Roman" w:hAnsi="Times New Roman" w:cs="Times New Roman"/>
      <w:sz w:val="12"/>
      <w:szCs w:val="12"/>
      <w:lang w:eastAsia="ru-RU"/>
    </w:rPr>
  </w:style>
  <w:style w:type="paragraph" w:customStyle="1" w:styleId="Fiction">
    <w:name w:val="Fiction"/>
    <w:uiPriority w:val="99"/>
    <w:qFormat/>
    <w:rsid w:val="009423A1"/>
    <w:pPr>
      <w:spacing w:after="0" w:line="240" w:lineRule="auto"/>
      <w:jc w:val="both"/>
      <w:outlineLvl w:val="3"/>
    </w:pPr>
    <w:rPr>
      <w:rFonts w:ascii="Arial" w:eastAsia="Times New Roman" w:hAnsi="Arial" w:cs="Arial"/>
      <w:noProof/>
      <w:sz w:val="18"/>
      <w:szCs w:val="18"/>
      <w:lang w:eastAsia="ru-RU"/>
    </w:rPr>
  </w:style>
  <w:style w:type="paragraph" w:customStyle="1" w:styleId="212">
    <w:name w:val="Основной текст 21"/>
    <w:basedOn w:val="a1"/>
    <w:uiPriority w:val="99"/>
    <w:qFormat/>
    <w:rsid w:val="009423A1"/>
    <w:pPr>
      <w:spacing w:line="360" w:lineRule="auto"/>
      <w:jc w:val="left"/>
    </w:pPr>
  </w:style>
  <w:style w:type="paragraph" w:customStyle="1" w:styleId="2f2">
    <w:name w:val="çàãîëîâîê 2"/>
    <w:basedOn w:val="a1"/>
    <w:next w:val="a1"/>
    <w:uiPriority w:val="99"/>
    <w:qFormat/>
    <w:rsid w:val="009423A1"/>
    <w:pPr>
      <w:keepNext/>
    </w:pPr>
  </w:style>
  <w:style w:type="character" w:customStyle="1" w:styleId="Normal">
    <w:name w:val="Normal Знак"/>
    <w:link w:val="Normal1"/>
    <w:locked/>
    <w:rsid w:val="009423A1"/>
  </w:style>
  <w:style w:type="paragraph" w:customStyle="1" w:styleId="Normal1">
    <w:name w:val="Normal1"/>
    <w:link w:val="Normal"/>
    <w:qFormat/>
    <w:rsid w:val="009423A1"/>
    <w:pPr>
      <w:widowControl w:val="0"/>
      <w:spacing w:after="0" w:line="240" w:lineRule="auto"/>
    </w:pPr>
  </w:style>
  <w:style w:type="paragraph" w:customStyle="1" w:styleId="affff5">
    <w:name w:val="Содержимое таблицы"/>
    <w:basedOn w:val="a1"/>
    <w:qFormat/>
    <w:rsid w:val="009423A1"/>
    <w:pPr>
      <w:widowControl w:val="0"/>
      <w:suppressLineNumbers/>
      <w:suppressAutoHyphens/>
      <w:jc w:val="left"/>
    </w:pPr>
    <w:rPr>
      <w:rFonts w:ascii="Arial" w:hAnsi="Arial" w:cs="Arial"/>
    </w:rPr>
  </w:style>
  <w:style w:type="paragraph" w:customStyle="1" w:styleId="style4">
    <w:name w:val="style4"/>
    <w:basedOn w:val="a1"/>
    <w:uiPriority w:val="99"/>
    <w:qFormat/>
    <w:rsid w:val="009423A1"/>
    <w:pPr>
      <w:spacing w:before="100" w:beforeAutospacing="1" w:after="100" w:afterAutospacing="1"/>
      <w:jc w:val="left"/>
    </w:pPr>
    <w:rPr>
      <w:rFonts w:ascii="Verdana" w:hAnsi="Verdana" w:cs="Verdana"/>
      <w:color w:val="666666"/>
    </w:rPr>
  </w:style>
  <w:style w:type="paragraph" w:customStyle="1" w:styleId="big">
    <w:name w:val="big"/>
    <w:basedOn w:val="a1"/>
    <w:uiPriority w:val="99"/>
    <w:qFormat/>
    <w:rsid w:val="009423A1"/>
    <w:pPr>
      <w:spacing w:before="100" w:beforeAutospacing="1" w:after="100" w:afterAutospacing="1"/>
      <w:ind w:left="400" w:right="400"/>
      <w:jc w:val="left"/>
    </w:pPr>
    <w:rPr>
      <w:rFonts w:ascii="Verdana" w:hAnsi="Verdana" w:cs="Verdana"/>
      <w:sz w:val="32"/>
      <w:szCs w:val="32"/>
    </w:rPr>
  </w:style>
  <w:style w:type="paragraph" w:customStyle="1" w:styleId="justified">
    <w:name w:val="justified"/>
    <w:basedOn w:val="a1"/>
    <w:uiPriority w:val="99"/>
    <w:qFormat/>
    <w:rsid w:val="009423A1"/>
    <w:pPr>
      <w:spacing w:before="100" w:beforeAutospacing="1" w:after="100" w:afterAutospacing="1"/>
      <w:ind w:left="600" w:right="400"/>
    </w:pPr>
    <w:rPr>
      <w:rFonts w:ascii="Verdana" w:hAnsi="Verdana" w:cs="Verdana"/>
    </w:rPr>
  </w:style>
  <w:style w:type="paragraph" w:customStyle="1" w:styleId="simple">
    <w:name w:val="simple"/>
    <w:basedOn w:val="a1"/>
    <w:uiPriority w:val="99"/>
    <w:qFormat/>
    <w:rsid w:val="009423A1"/>
    <w:pPr>
      <w:spacing w:before="200" w:after="200"/>
      <w:ind w:left="200" w:right="200"/>
    </w:pPr>
    <w:rPr>
      <w:rFonts w:ascii="Arial" w:hAnsi="Arial" w:cs="Arial"/>
      <w:color w:val="666666"/>
      <w:sz w:val="26"/>
      <w:szCs w:val="26"/>
    </w:rPr>
  </w:style>
  <w:style w:type="paragraph" w:customStyle="1" w:styleId="h2">
    <w:name w:val="h2"/>
    <w:basedOn w:val="a1"/>
    <w:qFormat/>
    <w:rsid w:val="009423A1"/>
    <w:pPr>
      <w:spacing w:before="100" w:beforeAutospacing="1" w:after="100" w:afterAutospacing="1"/>
      <w:jc w:val="center"/>
    </w:pPr>
    <w:rPr>
      <w:rFonts w:ascii="Verdana" w:hAnsi="Verdana" w:cs="Verdana"/>
      <w:b/>
      <w:bCs/>
      <w:i/>
      <w:iCs/>
      <w:color w:val="000080"/>
      <w:sz w:val="20"/>
      <w:szCs w:val="20"/>
    </w:rPr>
  </w:style>
  <w:style w:type="paragraph" w:customStyle="1" w:styleId="tablecaption">
    <w:name w:val="tablecaption"/>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noparagraphstyle">
    <w:name w:val="noparagraphstyle"/>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table">
    <w:name w:val="table"/>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basetext">
    <w:name w:val="basetext"/>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head">
    <w:name w:val="head"/>
    <w:basedOn w:val="a1"/>
    <w:uiPriority w:val="99"/>
    <w:qFormat/>
    <w:rsid w:val="009423A1"/>
    <w:pPr>
      <w:jc w:val="left"/>
    </w:pPr>
    <w:rPr>
      <w:rFonts w:ascii="Verdana" w:hAnsi="Verdana" w:cs="Verdana"/>
      <w:color w:val="000000"/>
    </w:rPr>
  </w:style>
  <w:style w:type="paragraph" w:customStyle="1" w:styleId="textt">
    <w:name w:val="textt"/>
    <w:basedOn w:val="a1"/>
    <w:uiPriority w:val="99"/>
    <w:qFormat/>
    <w:rsid w:val="009423A1"/>
    <w:pPr>
      <w:spacing w:before="100" w:beforeAutospacing="1" w:after="100" w:afterAutospacing="1"/>
      <w:jc w:val="left"/>
    </w:pPr>
    <w:rPr>
      <w:rFonts w:ascii="Arial" w:hAnsi="Arial" w:cs="Arial"/>
      <w:sz w:val="22"/>
      <w:szCs w:val="22"/>
    </w:rPr>
  </w:style>
  <w:style w:type="paragraph" w:customStyle="1" w:styleId="zagol26">
    <w:name w:val="zagol2 стиль6"/>
    <w:basedOn w:val="a1"/>
    <w:uiPriority w:val="99"/>
    <w:qFormat/>
    <w:rsid w:val="009423A1"/>
    <w:pPr>
      <w:spacing w:before="100" w:beforeAutospacing="1" w:after="100" w:afterAutospacing="1"/>
      <w:jc w:val="left"/>
    </w:pPr>
    <w:rPr>
      <w:rFonts w:ascii="Times" w:hAnsi="Times" w:cs="Times"/>
      <w:sz w:val="26"/>
      <w:szCs w:val="26"/>
    </w:rPr>
  </w:style>
  <w:style w:type="paragraph" w:customStyle="1" w:styleId="zagol1">
    <w:name w:val="zagol1"/>
    <w:basedOn w:val="a1"/>
    <w:uiPriority w:val="99"/>
    <w:qFormat/>
    <w:rsid w:val="009423A1"/>
    <w:pPr>
      <w:spacing w:before="100" w:beforeAutospacing="1" w:after="100" w:afterAutospacing="1"/>
      <w:jc w:val="left"/>
    </w:pPr>
    <w:rPr>
      <w:rFonts w:ascii="Arial" w:hAnsi="Arial" w:cs="Arial"/>
      <w:b/>
      <w:bCs/>
      <w:color w:val="005E00"/>
      <w:sz w:val="20"/>
      <w:szCs w:val="20"/>
    </w:rPr>
  </w:style>
  <w:style w:type="paragraph" w:customStyle="1" w:styleId="blue10">
    <w:name w:val="blue_10"/>
    <w:basedOn w:val="a1"/>
    <w:uiPriority w:val="99"/>
    <w:qFormat/>
    <w:rsid w:val="009423A1"/>
    <w:pPr>
      <w:spacing w:before="100" w:beforeAutospacing="1" w:after="100" w:afterAutospacing="1"/>
      <w:jc w:val="left"/>
    </w:pPr>
    <w:rPr>
      <w:color w:val="000000"/>
    </w:rPr>
  </w:style>
  <w:style w:type="paragraph" w:customStyle="1" w:styleId="affff6">
    <w:name w:val="Заголовок статьи"/>
    <w:basedOn w:val="a1"/>
    <w:next w:val="a1"/>
    <w:uiPriority w:val="99"/>
    <w:qFormat/>
    <w:rsid w:val="009423A1"/>
    <w:pPr>
      <w:autoSpaceDE w:val="0"/>
      <w:autoSpaceDN w:val="0"/>
      <w:adjustRightInd w:val="0"/>
      <w:ind w:left="1612" w:hanging="892"/>
    </w:pPr>
    <w:rPr>
      <w:rFonts w:ascii="Arial" w:hAnsi="Arial" w:cs="Arial"/>
      <w:sz w:val="20"/>
      <w:szCs w:val="20"/>
    </w:rPr>
  </w:style>
  <w:style w:type="paragraph" w:customStyle="1" w:styleId="213">
    <w:name w:val="Основной текст с отступом 21"/>
    <w:uiPriority w:val="99"/>
    <w:qFormat/>
    <w:rsid w:val="009423A1"/>
    <w:pPr>
      <w:widowControl w:val="0"/>
      <w:suppressAutoHyphens/>
      <w:spacing w:after="120" w:line="480" w:lineRule="auto"/>
      <w:ind w:left="283"/>
    </w:pPr>
    <w:rPr>
      <w:rFonts w:ascii="Calibri" w:eastAsia="Times New Roman" w:hAnsi="Calibri" w:cs="Calibri"/>
      <w:kern w:val="2"/>
      <w:lang w:eastAsia="ar-SA"/>
    </w:rPr>
  </w:style>
  <w:style w:type="paragraph" w:customStyle="1" w:styleId="03osnovnoytexttabl">
    <w:name w:val="03osnovnoytexttabl"/>
    <w:basedOn w:val="a1"/>
    <w:uiPriority w:val="99"/>
    <w:qFormat/>
    <w:rsid w:val="009423A1"/>
    <w:pPr>
      <w:spacing w:before="120" w:line="320" w:lineRule="atLeast"/>
      <w:jc w:val="left"/>
    </w:pPr>
    <w:rPr>
      <w:rFonts w:ascii="GaramondC" w:hAnsi="GaramondC" w:cs="GaramondC"/>
      <w:color w:val="000000"/>
      <w:sz w:val="20"/>
      <w:szCs w:val="20"/>
    </w:rPr>
  </w:style>
  <w:style w:type="paragraph" w:customStyle="1" w:styleId="1f9">
    <w:name w:val="Знак Знак 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xl63">
    <w:name w:val="xl63"/>
    <w:basedOn w:val="a1"/>
    <w:uiPriority w:val="99"/>
    <w:qFormat/>
    <w:rsid w:val="009423A1"/>
    <w:pPr>
      <w:spacing w:before="100" w:beforeAutospacing="1" w:after="100" w:afterAutospacing="1"/>
      <w:jc w:val="left"/>
    </w:pPr>
    <w:rPr>
      <w:b/>
      <w:bCs/>
    </w:rPr>
  </w:style>
  <w:style w:type="paragraph" w:customStyle="1" w:styleId="xl64">
    <w:name w:val="xl64"/>
    <w:basedOn w:val="a1"/>
    <w:uiPriority w:val="99"/>
    <w:qFormat/>
    <w:rsid w:val="009423A1"/>
    <w:pPr>
      <w:pBdr>
        <w:top w:val="single" w:sz="8" w:space="0" w:color="auto"/>
        <w:bottom w:val="single" w:sz="8" w:space="0" w:color="auto"/>
      </w:pBdr>
      <w:spacing w:before="100" w:beforeAutospacing="1" w:after="100" w:afterAutospacing="1"/>
      <w:jc w:val="left"/>
    </w:pPr>
  </w:style>
  <w:style w:type="paragraph" w:customStyle="1" w:styleId="affff7">
    <w:name w:val="Иллюстрация"/>
    <w:basedOn w:val="a5"/>
    <w:next w:val="afff1"/>
    <w:uiPriority w:val="99"/>
    <w:qFormat/>
    <w:rsid w:val="009423A1"/>
    <w:pPr>
      <w:keepNext/>
      <w:spacing w:before="120" w:after="240"/>
      <w:jc w:val="center"/>
    </w:pPr>
    <w:rPr>
      <w:rFonts w:ascii="Arial" w:hAnsi="Arial" w:cs="Arial"/>
      <w:sz w:val="20"/>
      <w:szCs w:val="20"/>
    </w:rPr>
  </w:style>
  <w:style w:type="paragraph" w:customStyle="1" w:styleId="2f3">
    <w:name w:val="Знак Знак Знак2 Знак"/>
    <w:basedOn w:val="a1"/>
    <w:uiPriority w:val="99"/>
    <w:qFormat/>
    <w:rsid w:val="009423A1"/>
    <w:pPr>
      <w:widowControl w:val="0"/>
      <w:adjustRightInd w:val="0"/>
      <w:spacing w:after="160" w:line="240" w:lineRule="exact"/>
      <w:jc w:val="right"/>
    </w:pPr>
    <w:rPr>
      <w:sz w:val="20"/>
      <w:szCs w:val="20"/>
      <w:lang w:val="en-GB" w:eastAsia="en-US"/>
    </w:rPr>
  </w:style>
  <w:style w:type="paragraph" w:customStyle="1" w:styleId="CharChar">
    <w:name w:val="Char Char"/>
    <w:basedOn w:val="a1"/>
    <w:uiPriority w:val="99"/>
    <w:qFormat/>
    <w:rsid w:val="009423A1"/>
    <w:pPr>
      <w:spacing w:after="160" w:line="240" w:lineRule="exact"/>
      <w:jc w:val="left"/>
    </w:pPr>
    <w:rPr>
      <w:rFonts w:ascii="Tahoma" w:hAnsi="Tahoma" w:cs="Tahoma"/>
      <w:sz w:val="20"/>
      <w:szCs w:val="20"/>
      <w:lang w:val="en-US" w:eastAsia="en-US"/>
    </w:rPr>
  </w:style>
  <w:style w:type="paragraph" w:customStyle="1" w:styleId="1fa">
    <w:name w:val="Знак Знак Знак Знак1"/>
    <w:basedOn w:val="a1"/>
    <w:uiPriority w:val="99"/>
    <w:qFormat/>
    <w:rsid w:val="009423A1"/>
    <w:pPr>
      <w:spacing w:after="160" w:line="240" w:lineRule="exact"/>
      <w:jc w:val="left"/>
    </w:pPr>
    <w:rPr>
      <w:rFonts w:ascii="Verdana" w:hAnsi="Verdana" w:cs="Verdana"/>
      <w:lang w:val="en-US" w:eastAsia="en-US"/>
    </w:rPr>
  </w:style>
  <w:style w:type="paragraph" w:customStyle="1" w:styleId="font5">
    <w:name w:val="font5"/>
    <w:basedOn w:val="a1"/>
    <w:uiPriority w:val="99"/>
    <w:qFormat/>
    <w:rsid w:val="009423A1"/>
    <w:pPr>
      <w:spacing w:before="100" w:beforeAutospacing="1" w:after="100" w:afterAutospacing="1"/>
      <w:jc w:val="left"/>
    </w:pPr>
    <w:rPr>
      <w:b/>
      <w:bCs/>
      <w:color w:val="000000"/>
      <w:sz w:val="22"/>
      <w:szCs w:val="22"/>
    </w:rPr>
  </w:style>
  <w:style w:type="paragraph" w:customStyle="1" w:styleId="font6">
    <w:name w:val="font6"/>
    <w:basedOn w:val="a1"/>
    <w:uiPriority w:val="99"/>
    <w:qFormat/>
    <w:rsid w:val="009423A1"/>
    <w:pPr>
      <w:spacing w:before="100" w:beforeAutospacing="1" w:after="100" w:afterAutospacing="1"/>
      <w:jc w:val="left"/>
    </w:pPr>
    <w:rPr>
      <w:color w:val="000000"/>
      <w:sz w:val="22"/>
      <w:szCs w:val="22"/>
    </w:rPr>
  </w:style>
  <w:style w:type="paragraph" w:customStyle="1" w:styleId="font7">
    <w:name w:val="font7"/>
    <w:basedOn w:val="a1"/>
    <w:uiPriority w:val="99"/>
    <w:qFormat/>
    <w:rsid w:val="009423A1"/>
    <w:pPr>
      <w:spacing w:before="100" w:beforeAutospacing="1" w:after="100" w:afterAutospacing="1"/>
      <w:jc w:val="left"/>
    </w:pPr>
    <w:rPr>
      <w:color w:val="000000"/>
      <w:sz w:val="22"/>
      <w:szCs w:val="22"/>
    </w:rPr>
  </w:style>
  <w:style w:type="paragraph" w:customStyle="1" w:styleId="xl104">
    <w:name w:val="xl104"/>
    <w:basedOn w:val="a1"/>
    <w:uiPriority w:val="99"/>
    <w:qFormat/>
    <w:rsid w:val="009423A1"/>
    <w:pPr>
      <w:pBdr>
        <w:top w:val="single" w:sz="4" w:space="0" w:color="auto"/>
        <w:left w:val="single" w:sz="4" w:space="0" w:color="auto"/>
        <w:right w:val="single" w:sz="4" w:space="0" w:color="auto"/>
      </w:pBdr>
      <w:spacing w:before="100" w:beforeAutospacing="1" w:after="100" w:afterAutospacing="1"/>
    </w:pPr>
  </w:style>
  <w:style w:type="paragraph" w:customStyle="1" w:styleId="xl105">
    <w:name w:val="xl105"/>
    <w:basedOn w:val="a1"/>
    <w:uiPriority w:val="99"/>
    <w:qFormat/>
    <w:rsid w:val="009423A1"/>
    <w:pPr>
      <w:pBdr>
        <w:bottom w:val="single" w:sz="4" w:space="0" w:color="auto"/>
      </w:pBdr>
      <w:spacing w:before="100" w:beforeAutospacing="1" w:after="100" w:afterAutospacing="1"/>
      <w:jc w:val="center"/>
    </w:pPr>
    <w:rPr>
      <w:b/>
      <w:bCs/>
    </w:rPr>
  </w:style>
  <w:style w:type="paragraph" w:customStyle="1" w:styleId="xl106">
    <w:name w:val="xl106"/>
    <w:basedOn w:val="a1"/>
    <w:uiPriority w:val="99"/>
    <w:qFormat/>
    <w:rsid w:val="009423A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7">
    <w:name w:val="xl107"/>
    <w:basedOn w:val="a1"/>
    <w:uiPriority w:val="99"/>
    <w:qFormat/>
    <w:rsid w:val="009423A1"/>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8">
    <w:name w:val="xl108"/>
    <w:basedOn w:val="a1"/>
    <w:uiPriority w:val="99"/>
    <w:qFormat/>
    <w:rsid w:val="009423A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1"/>
    <w:uiPriority w:val="99"/>
    <w:qFormat/>
    <w:rsid w:val="009423A1"/>
    <w:pPr>
      <w:spacing w:before="100" w:beforeAutospacing="1" w:after="100" w:afterAutospacing="1"/>
      <w:jc w:val="center"/>
    </w:pPr>
    <w:rPr>
      <w:color w:val="000000"/>
    </w:rPr>
  </w:style>
  <w:style w:type="paragraph" w:customStyle="1" w:styleId="xl110">
    <w:name w:val="xl110"/>
    <w:basedOn w:val="a1"/>
    <w:uiPriority w:val="99"/>
    <w:qFormat/>
    <w:rsid w:val="009423A1"/>
    <w:pPr>
      <w:pBdr>
        <w:left w:val="single" w:sz="4" w:space="0" w:color="auto"/>
      </w:pBdr>
      <w:spacing w:before="100" w:beforeAutospacing="1" w:after="100" w:afterAutospacing="1"/>
      <w:jc w:val="center"/>
    </w:pPr>
  </w:style>
  <w:style w:type="paragraph" w:customStyle="1" w:styleId="affff8">
    <w:name w:val="Буквенный список"/>
    <w:basedOn w:val="a1"/>
    <w:uiPriority w:val="99"/>
    <w:qFormat/>
    <w:rsid w:val="009423A1"/>
    <w:pPr>
      <w:tabs>
        <w:tab w:val="left" w:pos="360"/>
      </w:tabs>
      <w:ind w:left="360" w:hanging="360"/>
    </w:pPr>
    <w:rPr>
      <w:lang w:eastAsia="en-US"/>
    </w:rPr>
  </w:style>
  <w:style w:type="paragraph" w:customStyle="1" w:styleId="PlainText1">
    <w:name w:val="Plain Text1"/>
    <w:basedOn w:val="a1"/>
    <w:uiPriority w:val="99"/>
    <w:qFormat/>
    <w:rsid w:val="009423A1"/>
    <w:pPr>
      <w:jc w:val="left"/>
    </w:pPr>
    <w:rPr>
      <w:rFonts w:ascii="Courier New" w:hAnsi="Courier New"/>
      <w:sz w:val="20"/>
      <w:szCs w:val="20"/>
    </w:rPr>
  </w:style>
  <w:style w:type="paragraph" w:customStyle="1" w:styleId="style11">
    <w:name w:val="style11"/>
    <w:basedOn w:val="a1"/>
    <w:uiPriority w:val="99"/>
    <w:qFormat/>
    <w:rsid w:val="009423A1"/>
    <w:pPr>
      <w:jc w:val="left"/>
    </w:pPr>
    <w:rPr>
      <w:sz w:val="20"/>
      <w:szCs w:val="20"/>
    </w:rPr>
  </w:style>
  <w:style w:type="character" w:customStyle="1" w:styleId="3f2">
    <w:name w:val="Стиль3 Знак Знак Знак Знак"/>
    <w:link w:val="3f3"/>
    <w:locked/>
    <w:rsid w:val="009423A1"/>
  </w:style>
  <w:style w:type="paragraph" w:customStyle="1" w:styleId="3f3">
    <w:name w:val="Стиль3 Знак Знак Знак"/>
    <w:basedOn w:val="28"/>
    <w:link w:val="3f2"/>
    <w:qFormat/>
    <w:rsid w:val="009423A1"/>
    <w:pPr>
      <w:widowControl w:val="0"/>
      <w:tabs>
        <w:tab w:val="num" w:pos="227"/>
      </w:tabs>
      <w:adjustRightInd w:val="0"/>
      <w:spacing w:after="0" w:line="240" w:lineRule="auto"/>
      <w:ind w:left="0"/>
    </w:pPr>
    <w:rPr>
      <w:rFonts w:asciiTheme="minorHAnsi" w:eastAsiaTheme="minorHAnsi" w:hAnsiTheme="minorHAnsi" w:cstheme="minorBidi"/>
      <w:sz w:val="22"/>
      <w:szCs w:val="22"/>
      <w:lang w:eastAsia="en-US"/>
    </w:rPr>
  </w:style>
  <w:style w:type="paragraph" w:customStyle="1" w:styleId="2-11">
    <w:name w:val="содержание2-11"/>
    <w:basedOn w:val="a1"/>
    <w:uiPriority w:val="99"/>
    <w:qFormat/>
    <w:rsid w:val="009423A1"/>
    <w:pPr>
      <w:spacing w:after="60"/>
    </w:pPr>
  </w:style>
  <w:style w:type="paragraph" w:customStyle="1" w:styleId="affff9">
    <w:name w:val="Словарная статья"/>
    <w:basedOn w:val="a1"/>
    <w:next w:val="a1"/>
    <w:uiPriority w:val="99"/>
    <w:qFormat/>
    <w:rsid w:val="009423A1"/>
    <w:pPr>
      <w:autoSpaceDE w:val="0"/>
      <w:autoSpaceDN w:val="0"/>
      <w:adjustRightInd w:val="0"/>
      <w:ind w:right="118"/>
    </w:pPr>
    <w:rPr>
      <w:rFonts w:ascii="Arial" w:hAnsi="Arial"/>
      <w:sz w:val="20"/>
      <w:szCs w:val="20"/>
    </w:rPr>
  </w:style>
  <w:style w:type="paragraph" w:customStyle="1" w:styleId="FR2">
    <w:name w:val="FR2"/>
    <w:uiPriority w:val="99"/>
    <w:qFormat/>
    <w:rsid w:val="009423A1"/>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fa">
    <w:name w:val="текст таблицы"/>
    <w:basedOn w:val="a1"/>
    <w:uiPriority w:val="99"/>
    <w:qFormat/>
    <w:rsid w:val="009423A1"/>
    <w:pPr>
      <w:spacing w:before="120"/>
      <w:ind w:right="-102"/>
      <w:jc w:val="left"/>
    </w:pPr>
  </w:style>
  <w:style w:type="paragraph" w:customStyle="1" w:styleId="Web">
    <w:name w:val="Обычный (Web)"/>
    <w:basedOn w:val="a1"/>
    <w:uiPriority w:val="99"/>
    <w:qFormat/>
    <w:rsid w:val="009423A1"/>
    <w:pPr>
      <w:spacing w:before="100" w:beforeAutospacing="1" w:after="100" w:afterAutospacing="1"/>
      <w:jc w:val="left"/>
    </w:pPr>
  </w:style>
  <w:style w:type="paragraph" w:customStyle="1" w:styleId="affffb">
    <w:name w:val="Пункт Знак"/>
    <w:basedOn w:val="a1"/>
    <w:uiPriority w:val="99"/>
    <w:qFormat/>
    <w:rsid w:val="009423A1"/>
    <w:pPr>
      <w:tabs>
        <w:tab w:val="num" w:pos="1134"/>
        <w:tab w:val="left" w:pos="1701"/>
      </w:tabs>
      <w:snapToGrid w:val="0"/>
      <w:spacing w:line="360" w:lineRule="auto"/>
      <w:ind w:left="1134" w:hanging="567"/>
    </w:pPr>
    <w:rPr>
      <w:sz w:val="28"/>
      <w:szCs w:val="20"/>
    </w:rPr>
  </w:style>
  <w:style w:type="paragraph" w:customStyle="1" w:styleId="-0">
    <w:name w:val="Контракт-раздел"/>
    <w:basedOn w:val="a1"/>
    <w:next w:val="-"/>
    <w:uiPriority w:val="99"/>
    <w:qFormat/>
    <w:rsid w:val="009423A1"/>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uiPriority w:val="99"/>
    <w:qFormat/>
    <w:rsid w:val="009423A1"/>
    <w:pPr>
      <w:tabs>
        <w:tab w:val="num" w:pos="851"/>
      </w:tabs>
      <w:ind w:left="851" w:hanging="851"/>
    </w:pPr>
  </w:style>
  <w:style w:type="paragraph" w:customStyle="1" w:styleId="-2">
    <w:name w:val="Контракт-подподпункт"/>
    <w:basedOn w:val="a1"/>
    <w:uiPriority w:val="99"/>
    <w:qFormat/>
    <w:rsid w:val="009423A1"/>
    <w:pPr>
      <w:tabs>
        <w:tab w:val="num" w:pos="1418"/>
      </w:tabs>
      <w:ind w:left="1418" w:hanging="567"/>
    </w:pPr>
  </w:style>
  <w:style w:type="paragraph" w:customStyle="1" w:styleId="affffc">
    <w:name w:val="Подпункт"/>
    <w:basedOn w:val="af2"/>
    <w:uiPriority w:val="99"/>
    <w:qFormat/>
    <w:rsid w:val="009423A1"/>
    <w:pPr>
      <w:suppressLineNumbers w:val="0"/>
      <w:tabs>
        <w:tab w:val="clear" w:pos="576"/>
        <w:tab w:val="clear" w:pos="1440"/>
        <w:tab w:val="clear" w:pos="1492"/>
        <w:tab w:val="num" w:pos="2700"/>
      </w:tabs>
      <w:spacing w:after="0"/>
      <w:ind w:left="1908" w:hanging="648"/>
    </w:pPr>
    <w:rPr>
      <w:szCs w:val="28"/>
    </w:rPr>
  </w:style>
  <w:style w:type="paragraph" w:customStyle="1" w:styleId="03zagolovok2">
    <w:name w:val="03zagolovok2"/>
    <w:basedOn w:val="a1"/>
    <w:uiPriority w:val="99"/>
    <w:qFormat/>
    <w:rsid w:val="009423A1"/>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uiPriority w:val="99"/>
    <w:qFormat/>
    <w:rsid w:val="009423A1"/>
    <w:pPr>
      <w:keepNext/>
      <w:pageBreakBefore/>
      <w:spacing w:before="360" w:after="120"/>
      <w:jc w:val="left"/>
      <w:outlineLvl w:val="0"/>
    </w:pPr>
    <w:rPr>
      <w:rFonts w:ascii="GaramondC" w:hAnsi="GaramondC"/>
      <w:b/>
      <w:color w:val="000000"/>
      <w:sz w:val="40"/>
      <w:szCs w:val="62"/>
    </w:rPr>
  </w:style>
  <w:style w:type="paragraph" w:customStyle="1" w:styleId="02statia3">
    <w:name w:val="02statia3"/>
    <w:basedOn w:val="a1"/>
    <w:uiPriority w:val="99"/>
    <w:qFormat/>
    <w:rsid w:val="009423A1"/>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1"/>
    <w:uiPriority w:val="99"/>
    <w:qFormat/>
    <w:rsid w:val="009423A1"/>
    <w:pPr>
      <w:spacing w:before="320" w:line="320" w:lineRule="atLeast"/>
      <w:ind w:left="1191"/>
    </w:pPr>
    <w:rPr>
      <w:rFonts w:ascii="GaramondC" w:hAnsi="GaramondC"/>
      <w:color w:val="000000"/>
      <w:sz w:val="20"/>
      <w:szCs w:val="20"/>
    </w:rPr>
  </w:style>
  <w:style w:type="paragraph" w:customStyle="1" w:styleId="affffd">
    <w:name w:val="Бюллет"/>
    <w:basedOn w:val="a5"/>
    <w:uiPriority w:val="99"/>
    <w:qFormat/>
    <w:rsid w:val="009423A1"/>
    <w:pPr>
      <w:tabs>
        <w:tab w:val="num" w:pos="720"/>
      </w:tabs>
      <w:spacing w:after="0"/>
      <w:ind w:left="283" w:hanging="283"/>
      <w:jc w:val="left"/>
    </w:pPr>
    <w:rPr>
      <w:szCs w:val="20"/>
    </w:rPr>
  </w:style>
  <w:style w:type="paragraph" w:customStyle="1" w:styleId="affffe">
    <w:name w:val="А_обычный"/>
    <w:basedOn w:val="a1"/>
    <w:uiPriority w:val="99"/>
    <w:qFormat/>
    <w:rsid w:val="009423A1"/>
    <w:pPr>
      <w:ind w:firstLine="709"/>
    </w:pPr>
  </w:style>
  <w:style w:type="paragraph" w:customStyle="1" w:styleId="afffff">
    <w:name w:val="Таблица текст"/>
    <w:basedOn w:val="a1"/>
    <w:uiPriority w:val="99"/>
    <w:qFormat/>
    <w:rsid w:val="009423A1"/>
    <w:pPr>
      <w:spacing w:before="40" w:after="40"/>
      <w:ind w:left="57" w:right="57"/>
      <w:jc w:val="left"/>
    </w:pPr>
    <w:rPr>
      <w:sz w:val="22"/>
      <w:szCs w:val="22"/>
    </w:rPr>
  </w:style>
  <w:style w:type="paragraph" w:customStyle="1" w:styleId="1fb">
    <w:name w:val="Стиль 1"/>
    <w:basedOn w:val="a1"/>
    <w:uiPriority w:val="99"/>
    <w:qFormat/>
    <w:rsid w:val="009423A1"/>
    <w:pPr>
      <w:shd w:val="clear" w:color="auto" w:fill="FFFFFF"/>
      <w:suppressAutoHyphens/>
      <w:autoSpaceDE w:val="0"/>
      <w:jc w:val="left"/>
    </w:pPr>
    <w:rPr>
      <w:color w:val="000000"/>
      <w:sz w:val="28"/>
      <w:szCs w:val="28"/>
      <w:lang w:eastAsia="ar-SA"/>
    </w:rPr>
  </w:style>
  <w:style w:type="paragraph" w:customStyle="1" w:styleId="BodyText21">
    <w:name w:val="Body Text 21"/>
    <w:basedOn w:val="a1"/>
    <w:uiPriority w:val="99"/>
    <w:qFormat/>
    <w:rsid w:val="009423A1"/>
    <w:pPr>
      <w:spacing w:line="480" w:lineRule="auto"/>
      <w:ind w:right="-1242" w:firstLine="567"/>
    </w:pPr>
    <w:rPr>
      <w:szCs w:val="20"/>
    </w:rPr>
  </w:style>
  <w:style w:type="paragraph" w:customStyle="1" w:styleId="afffff0">
    <w:name w:val="Мой"/>
    <w:basedOn w:val="a1"/>
    <w:uiPriority w:val="99"/>
    <w:qFormat/>
    <w:rsid w:val="009423A1"/>
    <w:pPr>
      <w:ind w:firstLine="720"/>
    </w:pPr>
    <w:rPr>
      <w:rFonts w:ascii="CG Times (W1)" w:hAnsi="CG Times (W1)"/>
      <w:sz w:val="28"/>
      <w:szCs w:val="20"/>
    </w:rPr>
  </w:style>
  <w:style w:type="paragraph" w:customStyle="1" w:styleId="ZchnZchn">
    <w:name w:val="Zchn Zchn"/>
    <w:basedOn w:val="a1"/>
    <w:uiPriority w:val="99"/>
    <w:qFormat/>
    <w:rsid w:val="009423A1"/>
    <w:pPr>
      <w:spacing w:after="160" w:line="240" w:lineRule="exact"/>
      <w:jc w:val="left"/>
    </w:pPr>
    <w:rPr>
      <w:rFonts w:ascii="Verdana" w:hAnsi="Verdana"/>
      <w:sz w:val="20"/>
      <w:szCs w:val="20"/>
      <w:lang w:val="en-US" w:eastAsia="en-US"/>
    </w:rPr>
  </w:style>
  <w:style w:type="character" w:styleId="afffff1">
    <w:name w:val="Book Title"/>
    <w:uiPriority w:val="33"/>
    <w:qFormat/>
    <w:rsid w:val="009423A1"/>
    <w:rPr>
      <w:b/>
      <w:bCs/>
      <w:smallCaps/>
      <w:spacing w:val="5"/>
    </w:rPr>
  </w:style>
  <w:style w:type="character" w:customStyle="1" w:styleId="cont11">
    <w:name w:val="cont11"/>
    <w:basedOn w:val="a2"/>
    <w:rsid w:val="009423A1"/>
  </w:style>
  <w:style w:type="character" w:customStyle="1" w:styleId="comments1">
    <w:name w:val="comments1"/>
    <w:rsid w:val="009423A1"/>
    <w:rPr>
      <w:rFonts w:ascii="Tahoma" w:hAnsi="Tahoma" w:cs="Tahoma" w:hint="default"/>
      <w:color w:val="333333"/>
      <w:sz w:val="17"/>
      <w:szCs w:val="17"/>
    </w:rPr>
  </w:style>
  <w:style w:type="character" w:customStyle="1" w:styleId="pathway">
    <w:name w:val="pathway"/>
    <w:basedOn w:val="a2"/>
    <w:rsid w:val="009423A1"/>
  </w:style>
  <w:style w:type="character" w:customStyle="1" w:styleId="zags1">
    <w:name w:val="zags1"/>
    <w:basedOn w:val="a2"/>
    <w:rsid w:val="009423A1"/>
  </w:style>
  <w:style w:type="character" w:customStyle="1" w:styleId="Heading1Char">
    <w:name w:val="Heading 1 Char"/>
    <w:locked/>
    <w:rsid w:val="009423A1"/>
    <w:rPr>
      <w:rFonts w:ascii="Arial" w:hAnsi="Arial" w:cs="Arial" w:hint="default"/>
      <w:b/>
      <w:bCs/>
      <w:kern w:val="32"/>
      <w:sz w:val="32"/>
      <w:szCs w:val="32"/>
      <w:lang w:val="ru-RU" w:eastAsia="ru-RU"/>
    </w:rPr>
  </w:style>
  <w:style w:type="character" w:customStyle="1" w:styleId="2f4">
    <w:name w:val="Заголовок №2"/>
    <w:rsid w:val="009423A1"/>
    <w:rPr>
      <w:rFonts w:ascii="Times New Roman" w:hAnsi="Times New Roman" w:cs="Times New Roman" w:hint="default"/>
      <w:b/>
      <w:bCs/>
      <w:spacing w:val="0"/>
      <w:sz w:val="25"/>
      <w:szCs w:val="25"/>
      <w:u w:val="single"/>
    </w:rPr>
  </w:style>
  <w:style w:type="character" w:customStyle="1" w:styleId="2f5">
    <w:name w:val="Основной текст (2) + Не курсив"/>
    <w:basedOn w:val="2f0"/>
    <w:rsid w:val="009423A1"/>
    <w:rPr>
      <w:i/>
      <w:iCs/>
      <w:sz w:val="25"/>
      <w:szCs w:val="25"/>
      <w:shd w:val="clear" w:color="auto" w:fill="FFFFFF"/>
    </w:rPr>
  </w:style>
  <w:style w:type="character" w:customStyle="1" w:styleId="2f6">
    <w:name w:val="Основной текст (2)"/>
    <w:rsid w:val="009423A1"/>
    <w:rPr>
      <w:i/>
      <w:iCs/>
      <w:sz w:val="25"/>
      <w:szCs w:val="25"/>
      <w:u w:val="single"/>
      <w:shd w:val="clear" w:color="auto" w:fill="FFFFFF"/>
    </w:rPr>
  </w:style>
  <w:style w:type="character" w:customStyle="1" w:styleId="afffff2">
    <w:name w:val="Подпись к таблице"/>
    <w:rsid w:val="009423A1"/>
    <w:rPr>
      <w:sz w:val="26"/>
      <w:szCs w:val="26"/>
      <w:u w:val="single"/>
      <w:shd w:val="clear" w:color="auto" w:fill="FFFFFF"/>
    </w:rPr>
  </w:style>
  <w:style w:type="character" w:customStyle="1" w:styleId="TitleChar">
    <w:name w:val="Title Char"/>
    <w:locked/>
    <w:rsid w:val="009423A1"/>
    <w:rPr>
      <w:b/>
      <w:bCs/>
      <w:sz w:val="28"/>
      <w:szCs w:val="28"/>
      <w:lang w:val="ru-RU" w:eastAsia="ru-RU" w:bidi="ar-SA"/>
    </w:rPr>
  </w:style>
  <w:style w:type="character" w:customStyle="1" w:styleId="SubtitleChar">
    <w:name w:val="Subtitle Char"/>
    <w:locked/>
    <w:rsid w:val="009423A1"/>
    <w:rPr>
      <w:b/>
      <w:bCs/>
      <w:sz w:val="24"/>
      <w:szCs w:val="24"/>
      <w:lang w:val="ru-RU" w:eastAsia="ru-RU" w:bidi="ar-SA"/>
    </w:rPr>
  </w:style>
  <w:style w:type="character" w:customStyle="1" w:styleId="CommentTextChar">
    <w:name w:val="Comment Text Char"/>
    <w:locked/>
    <w:rsid w:val="009423A1"/>
    <w:rPr>
      <w:lang w:val="ru-RU" w:eastAsia="ru-RU" w:bidi="ar-SA"/>
    </w:rPr>
  </w:style>
  <w:style w:type="character" w:customStyle="1" w:styleId="themebody1">
    <w:name w:val="themebody1"/>
    <w:rsid w:val="009423A1"/>
    <w:rPr>
      <w:rFonts w:ascii="Times New Roman" w:hAnsi="Times New Roman" w:cs="Times New Roman" w:hint="default"/>
      <w:color w:val="FFFFFF"/>
    </w:rPr>
  </w:style>
  <w:style w:type="character" w:customStyle="1" w:styleId="bold1">
    <w:name w:val="bold1"/>
    <w:rsid w:val="009423A1"/>
    <w:rPr>
      <w:rFonts w:ascii="Times New Roman" w:hAnsi="Times New Roman" w:cs="Times New Roman" w:hint="default"/>
      <w:b/>
      <w:bCs/>
    </w:rPr>
  </w:style>
  <w:style w:type="character" w:customStyle="1" w:styleId="label">
    <w:name w:val="label"/>
    <w:rsid w:val="009423A1"/>
    <w:rPr>
      <w:rFonts w:ascii="Times New Roman" w:hAnsi="Times New Roman" w:cs="Times New Roman" w:hint="default"/>
    </w:rPr>
  </w:style>
  <w:style w:type="character" w:customStyle="1" w:styleId="pricedetails1">
    <w:name w:val="price_details1"/>
    <w:rsid w:val="009423A1"/>
    <w:rPr>
      <w:rFonts w:ascii="Times New Roman" w:hAnsi="Times New Roman" w:cs="Times New Roman" w:hint="default"/>
      <w:b/>
      <w:bCs/>
      <w:color w:val="auto"/>
      <w:sz w:val="22"/>
      <w:szCs w:val="22"/>
    </w:rPr>
  </w:style>
  <w:style w:type="character" w:customStyle="1" w:styleId="textzag1">
    <w:name w:val="textzag1"/>
    <w:rsid w:val="009423A1"/>
    <w:rPr>
      <w:rFonts w:ascii="Times New Roman" w:hAnsi="Times New Roman" w:cs="Times New Roman" w:hint="default"/>
    </w:rPr>
  </w:style>
  <w:style w:type="character" w:customStyle="1" w:styleId="textwarn">
    <w:name w:val="textwarn"/>
    <w:rsid w:val="009423A1"/>
    <w:rPr>
      <w:rFonts w:ascii="Times New Roman" w:hAnsi="Times New Roman" w:cs="Times New Roman" w:hint="default"/>
    </w:rPr>
  </w:style>
  <w:style w:type="character" w:customStyle="1" w:styleId="textsnoska">
    <w:name w:val="textsnoska"/>
    <w:rsid w:val="009423A1"/>
    <w:rPr>
      <w:rFonts w:ascii="Times New Roman" w:hAnsi="Times New Roman" w:cs="Times New Roman" w:hint="default"/>
    </w:rPr>
  </w:style>
  <w:style w:type="character" w:customStyle="1" w:styleId="textzag2">
    <w:name w:val="textzag2"/>
    <w:rsid w:val="009423A1"/>
    <w:rPr>
      <w:rFonts w:ascii="Times New Roman" w:hAnsi="Times New Roman" w:cs="Times New Roman" w:hint="default"/>
    </w:rPr>
  </w:style>
  <w:style w:type="character" w:customStyle="1" w:styleId="submenu-table">
    <w:name w:val="submenu-table"/>
    <w:rsid w:val="009423A1"/>
    <w:rPr>
      <w:rFonts w:ascii="Times New Roman" w:hAnsi="Times New Roman" w:cs="Times New Roman" w:hint="default"/>
    </w:rPr>
  </w:style>
  <w:style w:type="character" w:customStyle="1" w:styleId="313">
    <w:name w:val="Стиль3 Знак Знак1"/>
    <w:rsid w:val="009423A1"/>
    <w:rPr>
      <w:sz w:val="24"/>
      <w:lang w:val="ru-RU" w:eastAsia="ru-RU" w:bidi="ar-SA"/>
    </w:rPr>
  </w:style>
  <w:style w:type="character" w:customStyle="1" w:styleId="afffff3">
    <w:name w:val="Пункт Знак Знак"/>
    <w:rsid w:val="009423A1"/>
    <w:rPr>
      <w:sz w:val="28"/>
      <w:lang w:val="ru-RU" w:eastAsia="ru-RU" w:bidi="ar-SA"/>
    </w:rPr>
  </w:style>
  <w:style w:type="character" w:customStyle="1" w:styleId="1fc">
    <w:name w:val="Заголовок 1 Знак Знак Знак Знак Знак Знак Знак Знак Знак Знак Знак Знак Знак"/>
    <w:rsid w:val="009423A1"/>
    <w:rPr>
      <w:b/>
      <w:bCs w:val="0"/>
      <w:kern w:val="28"/>
      <w:sz w:val="36"/>
      <w:lang w:val="ru-RU" w:eastAsia="ru-RU" w:bidi="ar-SA"/>
    </w:rPr>
  </w:style>
  <w:style w:type="character" w:customStyle="1" w:styleId="afffff4">
    <w:name w:val="Основной текст Знак Знак Знак Знак"/>
    <w:rsid w:val="009423A1"/>
    <w:rPr>
      <w:sz w:val="24"/>
      <w:lang w:val="ru-RU" w:eastAsia="ru-RU" w:bidi="ar-SA"/>
    </w:rPr>
  </w:style>
  <w:style w:type="character" w:customStyle="1" w:styleId="dfaq1">
    <w:name w:val="dfaq1"/>
    <w:basedOn w:val="a2"/>
    <w:rsid w:val="009423A1"/>
  </w:style>
  <w:style w:type="character" w:customStyle="1" w:styleId="FontStyle37">
    <w:name w:val="Font Style37"/>
    <w:rsid w:val="009423A1"/>
    <w:rPr>
      <w:rFonts w:ascii="Times New Roman" w:hAnsi="Times New Roman" w:cs="Times New Roman" w:hint="default"/>
      <w:sz w:val="22"/>
      <w:szCs w:val="22"/>
    </w:rPr>
  </w:style>
  <w:style w:type="character" w:customStyle="1" w:styleId="afff7">
    <w:name w:val="Без интервала Знак"/>
    <w:aliases w:val="Без интервала11 Знак,Без интервала21 Знак,No Spacing11 Знак"/>
    <w:link w:val="afff6"/>
    <w:uiPriority w:val="1"/>
    <w:rsid w:val="009423A1"/>
    <w:rPr>
      <w:rFonts w:ascii="Times New Roman" w:eastAsia="Times New Roman" w:hAnsi="Times New Roman" w:cs="Times New Roman"/>
      <w:sz w:val="24"/>
      <w:szCs w:val="24"/>
      <w:lang w:eastAsia="ru-RU"/>
    </w:rPr>
  </w:style>
  <w:style w:type="character" w:customStyle="1" w:styleId="name">
    <w:name w:val="name"/>
    <w:basedOn w:val="a2"/>
    <w:rsid w:val="009423A1"/>
  </w:style>
  <w:style w:type="character" w:customStyle="1" w:styleId="value">
    <w:name w:val="value"/>
    <w:basedOn w:val="a2"/>
    <w:rsid w:val="009423A1"/>
  </w:style>
  <w:style w:type="character" w:customStyle="1" w:styleId="ecattext">
    <w:name w:val="ecattext"/>
    <w:basedOn w:val="a2"/>
    <w:rsid w:val="009423A1"/>
  </w:style>
  <w:style w:type="paragraph" w:customStyle="1" w:styleId="3f4">
    <w:name w:val="Без интервала3"/>
    <w:qFormat/>
    <w:rsid w:val="009423A1"/>
    <w:pPr>
      <w:spacing w:after="0" w:line="240" w:lineRule="auto"/>
    </w:pPr>
    <w:rPr>
      <w:rFonts w:ascii="Times New Roman" w:eastAsia="Times New Roman" w:hAnsi="Times New Roman" w:cs="Times New Roman"/>
    </w:rPr>
  </w:style>
  <w:style w:type="character" w:customStyle="1" w:styleId="sup">
    <w:name w:val="sup"/>
    <w:basedOn w:val="a2"/>
    <w:rsid w:val="009423A1"/>
  </w:style>
  <w:style w:type="character" w:customStyle="1" w:styleId="sub">
    <w:name w:val="sub"/>
    <w:basedOn w:val="a2"/>
    <w:rsid w:val="009423A1"/>
  </w:style>
  <w:style w:type="paragraph" w:styleId="45">
    <w:name w:val="toc 4"/>
    <w:basedOn w:val="a1"/>
    <w:next w:val="a1"/>
    <w:autoRedefine/>
    <w:uiPriority w:val="39"/>
    <w:unhideWhenUsed/>
    <w:rsid w:val="009423A1"/>
    <w:pPr>
      <w:tabs>
        <w:tab w:val="right" w:leader="dot" w:pos="9968"/>
      </w:tabs>
      <w:ind w:left="567"/>
    </w:pPr>
  </w:style>
  <w:style w:type="character" w:customStyle="1" w:styleId="NormalWebChar">
    <w:name w:val="Normal (Web) Char"/>
    <w:aliases w:val="Знак Char"/>
    <w:locked/>
    <w:rsid w:val="009423A1"/>
    <w:rPr>
      <w:sz w:val="24"/>
      <w:szCs w:val="24"/>
      <w:lang w:val="ru-RU" w:eastAsia="ru-RU" w:bidi="ar-SA"/>
    </w:rPr>
  </w:style>
  <w:style w:type="character" w:customStyle="1" w:styleId="BodyTextChar">
    <w:name w:val="Body Text Char"/>
    <w:locked/>
    <w:rsid w:val="009423A1"/>
    <w:rPr>
      <w:sz w:val="28"/>
      <w:lang w:val="ru-RU" w:eastAsia="ru-RU" w:bidi="ar-SA"/>
    </w:rPr>
  </w:style>
  <w:style w:type="character" w:customStyle="1" w:styleId="HTMLPreformattedChar">
    <w:name w:val="HTML Preformatted Char"/>
    <w:locked/>
    <w:rsid w:val="009423A1"/>
    <w:rPr>
      <w:rFonts w:ascii="Consolas" w:hAnsi="Consolas"/>
      <w:lang w:val="ru-RU" w:eastAsia="ru-RU" w:bidi="ar-SA"/>
    </w:rPr>
  </w:style>
  <w:style w:type="paragraph" w:customStyle="1" w:styleId="3f5">
    <w:name w:val="Абзац списка3"/>
    <w:basedOn w:val="a1"/>
    <w:qFormat/>
    <w:rsid w:val="009423A1"/>
    <w:pPr>
      <w:ind w:left="720"/>
      <w:jc w:val="left"/>
    </w:pPr>
    <w:rPr>
      <w:sz w:val="20"/>
      <w:szCs w:val="20"/>
    </w:rPr>
  </w:style>
  <w:style w:type="character" w:customStyle="1" w:styleId="Heading3Char">
    <w:name w:val="Heading 3 Char"/>
    <w:locked/>
    <w:rsid w:val="009423A1"/>
    <w:rPr>
      <w:b/>
      <w:sz w:val="24"/>
      <w:lang w:val="ru-RU" w:eastAsia="ru-RU" w:bidi="ar-SA"/>
    </w:rPr>
  </w:style>
  <w:style w:type="character" w:customStyle="1" w:styleId="Heading4Char">
    <w:name w:val="Heading 4 Char"/>
    <w:locked/>
    <w:rsid w:val="009423A1"/>
    <w:rPr>
      <w:b/>
      <w:sz w:val="22"/>
      <w:lang w:val="ru-RU" w:eastAsia="ru-RU" w:bidi="ar-SA"/>
    </w:rPr>
  </w:style>
  <w:style w:type="character" w:customStyle="1" w:styleId="Heading5Char">
    <w:name w:val="Heading 5 Char"/>
    <w:locked/>
    <w:rsid w:val="009423A1"/>
    <w:rPr>
      <w:b/>
      <w:sz w:val="24"/>
      <w:lang w:val="ru-RU" w:eastAsia="ru-RU" w:bidi="ar-SA"/>
    </w:rPr>
  </w:style>
  <w:style w:type="character" w:customStyle="1" w:styleId="Heading6Char">
    <w:name w:val="Heading 6 Char"/>
    <w:locked/>
    <w:rsid w:val="009423A1"/>
    <w:rPr>
      <w:b/>
      <w:bCs/>
      <w:sz w:val="22"/>
      <w:szCs w:val="22"/>
      <w:lang w:val="ru-RU" w:eastAsia="ru-RU" w:bidi="ar-SA"/>
    </w:rPr>
  </w:style>
  <w:style w:type="character" w:customStyle="1" w:styleId="Heading7Char">
    <w:name w:val="Heading 7 Char"/>
    <w:locked/>
    <w:rsid w:val="009423A1"/>
    <w:rPr>
      <w:b/>
      <w:color w:val="FF0000"/>
      <w:spacing w:val="20"/>
      <w:sz w:val="26"/>
      <w:lang w:val="ru-RU" w:eastAsia="ru-RU" w:bidi="ar-SA"/>
    </w:rPr>
  </w:style>
  <w:style w:type="character" w:customStyle="1" w:styleId="FooterChar">
    <w:name w:val="Footer Char"/>
    <w:locked/>
    <w:rsid w:val="009423A1"/>
    <w:rPr>
      <w:sz w:val="24"/>
      <w:lang w:val="ru-RU" w:eastAsia="ru-RU" w:bidi="ar-SA"/>
    </w:rPr>
  </w:style>
  <w:style w:type="character" w:customStyle="1" w:styleId="BodyText3Char">
    <w:name w:val="Body Text 3 Char"/>
    <w:locked/>
    <w:rsid w:val="009423A1"/>
    <w:rPr>
      <w:b/>
      <w:sz w:val="28"/>
      <w:lang w:val="ru-RU" w:eastAsia="ru-RU" w:bidi="ar-SA"/>
    </w:rPr>
  </w:style>
  <w:style w:type="character" w:customStyle="1" w:styleId="BodyTextIndentChar">
    <w:name w:val="Body Text Indent Char"/>
    <w:locked/>
    <w:rsid w:val="009423A1"/>
    <w:rPr>
      <w:color w:val="FF0000"/>
      <w:sz w:val="24"/>
      <w:lang w:val="ru-RU" w:eastAsia="ru-RU" w:bidi="ar-SA"/>
    </w:rPr>
  </w:style>
  <w:style w:type="character" w:customStyle="1" w:styleId="BodyTextIndent2Char">
    <w:name w:val="Body Text Indent 2 Char"/>
    <w:locked/>
    <w:rsid w:val="009423A1"/>
    <w:rPr>
      <w:sz w:val="24"/>
      <w:lang w:val="ru-RU" w:eastAsia="ru-RU" w:bidi="ar-SA"/>
    </w:rPr>
  </w:style>
  <w:style w:type="character" w:customStyle="1" w:styleId="BodyText2Char">
    <w:name w:val="Body Text 2 Char"/>
    <w:locked/>
    <w:rsid w:val="009423A1"/>
    <w:rPr>
      <w:sz w:val="24"/>
      <w:lang w:val="ru-RU" w:eastAsia="ru-RU" w:bidi="ar-SA"/>
    </w:rPr>
  </w:style>
  <w:style w:type="character" w:customStyle="1" w:styleId="HeaderChar">
    <w:name w:val="Header Char"/>
    <w:locked/>
    <w:rsid w:val="009423A1"/>
    <w:rPr>
      <w:lang w:val="ru-RU" w:eastAsia="ru-RU" w:bidi="ar-SA"/>
    </w:rPr>
  </w:style>
  <w:style w:type="character" w:customStyle="1" w:styleId="BodyTextIndent3Char">
    <w:name w:val="Body Text Indent 3 Char"/>
    <w:locked/>
    <w:rsid w:val="009423A1"/>
    <w:rPr>
      <w:sz w:val="16"/>
      <w:szCs w:val="16"/>
      <w:lang w:val="ru-RU" w:eastAsia="ru-RU" w:bidi="ar-SA"/>
    </w:rPr>
  </w:style>
  <w:style w:type="character" w:customStyle="1" w:styleId="tnr12">
    <w:name w:val="tnr_12"/>
    <w:basedOn w:val="a2"/>
    <w:rsid w:val="009423A1"/>
  </w:style>
  <w:style w:type="paragraph" w:customStyle="1" w:styleId="fr10">
    <w:name w:val="fr1"/>
    <w:basedOn w:val="a1"/>
    <w:qFormat/>
    <w:rsid w:val="009423A1"/>
    <w:pPr>
      <w:spacing w:before="100" w:beforeAutospacing="1" w:after="100" w:afterAutospacing="1"/>
      <w:jc w:val="left"/>
    </w:pPr>
  </w:style>
  <w:style w:type="numbering" w:customStyle="1" w:styleId="5">
    <w:name w:val="Стиль5"/>
    <w:rsid w:val="009423A1"/>
    <w:pPr>
      <w:numPr>
        <w:numId w:val="5"/>
      </w:numPr>
    </w:pPr>
  </w:style>
  <w:style w:type="character" w:customStyle="1" w:styleId="cite3">
    <w:name w:val="cite3"/>
    <w:basedOn w:val="a2"/>
    <w:rsid w:val="009423A1"/>
  </w:style>
  <w:style w:type="table" w:styleId="-10">
    <w:name w:val="Table Web 1"/>
    <w:basedOn w:val="a3"/>
    <w:rsid w:val="009423A1"/>
    <w:pPr>
      <w:spacing w:after="0" w:line="240" w:lineRule="auto"/>
    </w:pPr>
    <w:rPr>
      <w:rFonts w:ascii="Times New Roman" w:eastAsia="Times New Roman" w:hAnsi="Times New Roman" w:cs="Times New Roman"/>
      <w:sz w:val="24"/>
      <w:szCs w:val="24"/>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enblock">
    <w:name w:val="open_block"/>
    <w:basedOn w:val="a2"/>
    <w:rsid w:val="009423A1"/>
  </w:style>
  <w:style w:type="character" w:customStyle="1" w:styleId="thname">
    <w:name w:val="thname"/>
    <w:basedOn w:val="a2"/>
    <w:rsid w:val="009423A1"/>
  </w:style>
  <w:style w:type="character" w:customStyle="1" w:styleId="thvalue">
    <w:name w:val="thvalue"/>
    <w:basedOn w:val="a2"/>
    <w:rsid w:val="009423A1"/>
  </w:style>
  <w:style w:type="character" w:customStyle="1" w:styleId="bigi">
    <w:name w:val="bigi"/>
    <w:basedOn w:val="a2"/>
    <w:rsid w:val="009423A1"/>
  </w:style>
  <w:style w:type="character" w:customStyle="1" w:styleId="extrafieldsvalue">
    <w:name w:val="extra_fields_value"/>
    <w:basedOn w:val="a2"/>
    <w:rsid w:val="009423A1"/>
  </w:style>
  <w:style w:type="character" w:customStyle="1" w:styleId="extrafieldsname">
    <w:name w:val="extra_fields_name"/>
    <w:basedOn w:val="a2"/>
    <w:rsid w:val="009423A1"/>
  </w:style>
  <w:style w:type="character" w:customStyle="1" w:styleId="product-specname-inner">
    <w:name w:val="product-spec__name-inner"/>
    <w:basedOn w:val="a2"/>
    <w:rsid w:val="009423A1"/>
  </w:style>
  <w:style w:type="character" w:customStyle="1" w:styleId="product-specvalue-inner">
    <w:name w:val="product-spec__value-inner"/>
    <w:basedOn w:val="a2"/>
    <w:rsid w:val="009423A1"/>
  </w:style>
  <w:style w:type="character" w:customStyle="1" w:styleId="g">
    <w:name w:val="g"/>
    <w:basedOn w:val="a2"/>
    <w:rsid w:val="009423A1"/>
  </w:style>
  <w:style w:type="paragraph" w:customStyle="1" w:styleId="141">
    <w:name w:val="Знак1 Знак4"/>
    <w:basedOn w:val="a1"/>
    <w:uiPriority w:val="99"/>
    <w:qFormat/>
    <w:rsid w:val="009423A1"/>
    <w:pPr>
      <w:spacing w:before="100" w:beforeAutospacing="1" w:after="100" w:afterAutospacing="1"/>
      <w:jc w:val="left"/>
    </w:pPr>
    <w:rPr>
      <w:rFonts w:ascii="Tahoma" w:hAnsi="Tahoma"/>
      <w:sz w:val="20"/>
      <w:szCs w:val="20"/>
      <w:lang w:val="en-US" w:eastAsia="en-US"/>
    </w:rPr>
  </w:style>
  <w:style w:type="paragraph" w:customStyle="1" w:styleId="214">
    <w:name w:val="Абзац списка21"/>
    <w:basedOn w:val="a1"/>
    <w:qFormat/>
    <w:rsid w:val="009423A1"/>
    <w:pPr>
      <w:ind w:left="870" w:rightChars="100" w:right="100"/>
    </w:pPr>
    <w:rPr>
      <w:rFonts w:ascii="Calibri" w:hAnsi="Calibri" w:cs="Calibri"/>
      <w:sz w:val="22"/>
      <w:szCs w:val="22"/>
      <w:lang w:eastAsia="en-US"/>
    </w:rPr>
  </w:style>
  <w:style w:type="paragraph" w:customStyle="1" w:styleId="130">
    <w:name w:val="Знак1 Знак3"/>
    <w:basedOn w:val="a1"/>
    <w:qFormat/>
    <w:rsid w:val="009423A1"/>
    <w:pPr>
      <w:spacing w:before="100" w:beforeAutospacing="1" w:after="100" w:afterAutospacing="1"/>
      <w:jc w:val="left"/>
    </w:pPr>
    <w:rPr>
      <w:rFonts w:ascii="Tahoma" w:hAnsi="Tahoma"/>
      <w:sz w:val="20"/>
      <w:szCs w:val="20"/>
      <w:lang w:val="en-US" w:eastAsia="en-US"/>
    </w:rPr>
  </w:style>
  <w:style w:type="character" w:customStyle="1" w:styleId="ConsPlusNormal0">
    <w:name w:val="ConsPlusNormal Знак"/>
    <w:link w:val="ConsPlusNormal"/>
    <w:qFormat/>
    <w:rsid w:val="009423A1"/>
    <w:rPr>
      <w:rFonts w:ascii="Arial" w:eastAsia="Times New Roman" w:hAnsi="Arial" w:cs="Arial"/>
      <w:sz w:val="24"/>
      <w:szCs w:val="24"/>
      <w:lang w:eastAsia="ru-RU"/>
    </w:rPr>
  </w:style>
  <w:style w:type="paragraph" w:customStyle="1" w:styleId="Standard">
    <w:name w:val="Standard"/>
    <w:qFormat/>
    <w:rsid w:val="009423A1"/>
    <w:pPr>
      <w:suppressAutoHyphens/>
      <w:autoSpaceDN w:val="0"/>
      <w:textAlignment w:val="baseline"/>
    </w:pPr>
    <w:rPr>
      <w:rFonts w:ascii="Calibri" w:eastAsia="Lucida Sans Unicode" w:hAnsi="Calibri" w:cs="Tahoma"/>
      <w:kern w:val="3"/>
    </w:rPr>
  </w:style>
  <w:style w:type="character" w:customStyle="1" w:styleId="81">
    <w:name w:val="Основной текст (8)_"/>
    <w:basedOn w:val="a2"/>
    <w:link w:val="82"/>
    <w:rsid w:val="009423A1"/>
    <w:rPr>
      <w:i/>
      <w:iCs/>
      <w:sz w:val="28"/>
      <w:szCs w:val="28"/>
      <w:shd w:val="clear" w:color="auto" w:fill="FFFFFF"/>
    </w:rPr>
  </w:style>
  <w:style w:type="character" w:customStyle="1" w:styleId="83">
    <w:name w:val="Основной текст (8) + Не курсив"/>
    <w:basedOn w:val="81"/>
    <w:rsid w:val="009423A1"/>
    <w:rPr>
      <w:i/>
      <w:iCs/>
      <w:color w:val="000000"/>
      <w:spacing w:val="0"/>
      <w:w w:val="100"/>
      <w:position w:val="0"/>
      <w:sz w:val="28"/>
      <w:szCs w:val="28"/>
      <w:shd w:val="clear" w:color="auto" w:fill="FFFFFF"/>
      <w:lang w:val="ru-RU" w:eastAsia="ru-RU" w:bidi="ru-RU"/>
    </w:rPr>
  </w:style>
  <w:style w:type="character" w:customStyle="1" w:styleId="122">
    <w:name w:val="Заголовок №1 (2)_"/>
    <w:basedOn w:val="a2"/>
    <w:link w:val="123"/>
    <w:rsid w:val="009423A1"/>
    <w:rPr>
      <w:b/>
      <w:bCs/>
      <w:sz w:val="28"/>
      <w:szCs w:val="28"/>
      <w:shd w:val="clear" w:color="auto" w:fill="FFFFFF"/>
    </w:rPr>
  </w:style>
  <w:style w:type="paragraph" w:customStyle="1" w:styleId="82">
    <w:name w:val="Основной текст (8)"/>
    <w:basedOn w:val="a1"/>
    <w:link w:val="81"/>
    <w:qFormat/>
    <w:rsid w:val="009423A1"/>
    <w:pPr>
      <w:widowControl w:val="0"/>
      <w:shd w:val="clear" w:color="auto" w:fill="FFFFFF"/>
      <w:spacing w:line="312" w:lineRule="exact"/>
    </w:pPr>
    <w:rPr>
      <w:rFonts w:asciiTheme="minorHAnsi" w:eastAsiaTheme="minorHAnsi" w:hAnsiTheme="minorHAnsi" w:cstheme="minorBidi"/>
      <w:i/>
      <w:iCs/>
      <w:sz w:val="28"/>
      <w:szCs w:val="28"/>
      <w:lang w:eastAsia="en-US"/>
    </w:rPr>
  </w:style>
  <w:style w:type="paragraph" w:customStyle="1" w:styleId="123">
    <w:name w:val="Заголовок №1 (2)"/>
    <w:basedOn w:val="a1"/>
    <w:link w:val="122"/>
    <w:qFormat/>
    <w:rsid w:val="009423A1"/>
    <w:pPr>
      <w:widowControl w:val="0"/>
      <w:shd w:val="clear" w:color="auto" w:fill="FFFFFF"/>
      <w:spacing w:line="322" w:lineRule="exact"/>
      <w:ind w:firstLine="780"/>
      <w:outlineLvl w:val="0"/>
    </w:pPr>
    <w:rPr>
      <w:rFonts w:asciiTheme="minorHAnsi" w:eastAsiaTheme="minorHAnsi" w:hAnsiTheme="minorHAnsi" w:cstheme="minorBidi"/>
      <w:b/>
      <w:bCs/>
      <w:sz w:val="28"/>
      <w:szCs w:val="28"/>
      <w:lang w:eastAsia="en-US"/>
    </w:rPr>
  </w:style>
  <w:style w:type="paragraph" w:customStyle="1" w:styleId="Pa4">
    <w:name w:val="Pa4"/>
    <w:qFormat/>
    <w:rsid w:val="009423A1"/>
    <w:pPr>
      <w:widowControl w:val="0"/>
      <w:suppressAutoHyphens/>
      <w:autoSpaceDN w:val="0"/>
      <w:spacing w:line="241" w:lineRule="atLeast"/>
      <w:textAlignment w:val="baseline"/>
    </w:pPr>
    <w:rPr>
      <w:rFonts w:ascii="Calibri" w:eastAsia="Lucida Sans Unicode" w:hAnsi="Calibri" w:cs="Tahoma"/>
      <w:kern w:val="3"/>
    </w:rPr>
  </w:style>
  <w:style w:type="character" w:customStyle="1" w:styleId="A40">
    <w:name w:val="A4"/>
    <w:basedOn w:val="a2"/>
    <w:rsid w:val="009423A1"/>
    <w:rPr>
      <w:rFonts w:ascii="Tahoma, Tahoma" w:eastAsia="Tahoma, Tahoma" w:hAnsi="Tahoma, Tahoma" w:cs="Tahoma, Tahoma"/>
      <w:b/>
      <w:bCs/>
      <w:color w:val="000000"/>
      <w:sz w:val="12"/>
      <w:szCs w:val="12"/>
    </w:rPr>
  </w:style>
  <w:style w:type="character" w:customStyle="1" w:styleId="A60">
    <w:name w:val="A6"/>
    <w:basedOn w:val="a2"/>
    <w:rsid w:val="009423A1"/>
    <w:rPr>
      <w:rFonts w:ascii="Tahoma, Tahoma" w:eastAsia="Tahoma, Tahoma" w:hAnsi="Tahoma, Tahoma" w:cs="Tahoma, Tahoma"/>
      <w:color w:val="000000"/>
      <w:sz w:val="10"/>
      <w:szCs w:val="10"/>
    </w:rPr>
  </w:style>
  <w:style w:type="character" w:customStyle="1" w:styleId="thvalue1">
    <w:name w:val="thvalue1"/>
    <w:basedOn w:val="a2"/>
    <w:rsid w:val="009423A1"/>
  </w:style>
  <w:style w:type="character" w:customStyle="1" w:styleId="thname1">
    <w:name w:val="thname1"/>
    <w:basedOn w:val="a2"/>
    <w:rsid w:val="009423A1"/>
  </w:style>
  <w:style w:type="paragraph" w:customStyle="1" w:styleId="doc">
    <w:name w:val="doc"/>
    <w:basedOn w:val="a1"/>
    <w:qFormat/>
    <w:rsid w:val="009423A1"/>
    <w:pPr>
      <w:suppressAutoHyphens/>
      <w:spacing w:before="280" w:after="280"/>
      <w:jc w:val="left"/>
    </w:pPr>
    <w:rPr>
      <w:lang w:eastAsia="ar-SA"/>
    </w:rPr>
  </w:style>
  <w:style w:type="character" w:customStyle="1" w:styleId="blk1">
    <w:name w:val="blk1"/>
    <w:basedOn w:val="a2"/>
    <w:rsid w:val="009423A1"/>
    <w:rPr>
      <w:vanish w:val="0"/>
      <w:webHidden w:val="0"/>
      <w:specVanish w:val="0"/>
    </w:rPr>
  </w:style>
  <w:style w:type="table" w:styleId="afffff5">
    <w:name w:val="Table Theme"/>
    <w:basedOn w:val="a3"/>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Знак4"/>
    <w:uiPriority w:val="99"/>
    <w:semiHidden/>
    <w:rsid w:val="009423A1"/>
    <w:rPr>
      <w:color w:val="000000"/>
    </w:rPr>
  </w:style>
  <w:style w:type="character" w:customStyle="1" w:styleId="ecatbody">
    <w:name w:val="ecatbody"/>
    <w:basedOn w:val="a2"/>
    <w:rsid w:val="009423A1"/>
  </w:style>
  <w:style w:type="character" w:customStyle="1" w:styleId="htxt">
    <w:name w:val="htxt"/>
    <w:basedOn w:val="a2"/>
    <w:rsid w:val="009423A1"/>
  </w:style>
  <w:style w:type="character" w:customStyle="1" w:styleId="f3">
    <w:name w:val="f3"/>
    <w:basedOn w:val="a2"/>
    <w:rsid w:val="009423A1"/>
    <w:rPr>
      <w:color w:val="000000"/>
      <w:shd w:val="clear" w:color="auto" w:fill="D2D2D2"/>
    </w:rPr>
  </w:style>
  <w:style w:type="table" w:customStyle="1" w:styleId="1fd">
    <w:name w:val="Сетка таблицы светлая1"/>
    <w:basedOn w:val="a3"/>
    <w:uiPriority w:val="40"/>
    <w:rsid w:val="009423A1"/>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8">
    <w:name w:val="Style8"/>
    <w:basedOn w:val="a1"/>
    <w:next w:val="a1"/>
    <w:qFormat/>
    <w:rsid w:val="009423A1"/>
    <w:pPr>
      <w:widowControl w:val="0"/>
      <w:suppressAutoHyphens/>
      <w:jc w:val="left"/>
    </w:pPr>
    <w:rPr>
      <w:rFonts w:eastAsia="Arial Unicode MS"/>
      <w:kern w:val="1"/>
    </w:rPr>
  </w:style>
  <w:style w:type="character" w:customStyle="1" w:styleId="FontStyle30">
    <w:name w:val="Font Style30"/>
    <w:rsid w:val="009423A1"/>
    <w:rPr>
      <w:rFonts w:ascii="Times New Roman" w:hAnsi="Times New Roman" w:cs="Times New Roman" w:hint="default"/>
      <w:b/>
      <w:bCs/>
      <w:sz w:val="14"/>
      <w:szCs w:val="14"/>
    </w:rPr>
  </w:style>
  <w:style w:type="character" w:customStyle="1" w:styleId="FontStyle27">
    <w:name w:val="Font Style27"/>
    <w:rsid w:val="009423A1"/>
    <w:rPr>
      <w:rFonts w:ascii="Times New Roman" w:hAnsi="Times New Roman" w:cs="Times New Roman" w:hint="default"/>
      <w:sz w:val="14"/>
      <w:szCs w:val="14"/>
    </w:rPr>
  </w:style>
  <w:style w:type="character" w:customStyle="1" w:styleId="product-spec-itemvalue-inner">
    <w:name w:val="product-spec-item__value-inner"/>
    <w:basedOn w:val="a2"/>
    <w:rsid w:val="009423A1"/>
  </w:style>
  <w:style w:type="character" w:customStyle="1" w:styleId="product-spec-itemname-inner">
    <w:name w:val="product-spec-item__name-inner"/>
    <w:basedOn w:val="a2"/>
    <w:rsid w:val="009423A1"/>
  </w:style>
  <w:style w:type="character" w:customStyle="1" w:styleId="product-specvalue-inner1">
    <w:name w:val="product-spec__value-inner1"/>
    <w:basedOn w:val="a2"/>
    <w:rsid w:val="009423A1"/>
    <w:rPr>
      <w:vanish w:val="0"/>
      <w:webHidden w:val="0"/>
      <w:specVanish w:val="0"/>
    </w:rPr>
  </w:style>
  <w:style w:type="character" w:customStyle="1" w:styleId="okpdspan1">
    <w:name w:val="okpd_span1"/>
    <w:basedOn w:val="a2"/>
    <w:rsid w:val="009423A1"/>
    <w:rPr>
      <w:b/>
      <w:bCs/>
    </w:rPr>
  </w:style>
  <w:style w:type="character" w:customStyle="1" w:styleId="bold">
    <w:name w:val="bold"/>
    <w:basedOn w:val="a2"/>
    <w:rsid w:val="009423A1"/>
  </w:style>
  <w:style w:type="character" w:customStyle="1" w:styleId="breaditemend">
    <w:name w:val="bread_item_end"/>
    <w:basedOn w:val="a2"/>
    <w:rsid w:val="009423A1"/>
  </w:style>
  <w:style w:type="paragraph" w:customStyle="1" w:styleId="tehnormanonformat">
    <w:name w:val="tehnormanonformat"/>
    <w:basedOn w:val="a1"/>
    <w:qFormat/>
    <w:rsid w:val="009423A1"/>
    <w:pPr>
      <w:spacing w:before="100" w:beforeAutospacing="1" w:after="100" w:afterAutospacing="1"/>
      <w:jc w:val="left"/>
    </w:pPr>
  </w:style>
  <w:style w:type="table" w:customStyle="1" w:styleId="-121">
    <w:name w:val="Таблица-сетка 1 светлая — акцент 21"/>
    <w:basedOn w:val="a3"/>
    <w:uiPriority w:val="46"/>
    <w:rsid w:val="009423A1"/>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uto-style13">
    <w:name w:val="auto-style13"/>
    <w:basedOn w:val="a2"/>
    <w:rsid w:val="009423A1"/>
  </w:style>
  <w:style w:type="character" w:customStyle="1" w:styleId="auto-style6">
    <w:name w:val="auto-style6"/>
    <w:basedOn w:val="a2"/>
    <w:rsid w:val="009423A1"/>
  </w:style>
  <w:style w:type="character" w:customStyle="1" w:styleId="s6">
    <w:name w:val="s6"/>
    <w:basedOn w:val="a2"/>
    <w:rsid w:val="009423A1"/>
  </w:style>
  <w:style w:type="paragraph" w:customStyle="1" w:styleId="p6">
    <w:name w:val="p6"/>
    <w:basedOn w:val="a1"/>
    <w:qFormat/>
    <w:rsid w:val="009423A1"/>
    <w:pPr>
      <w:spacing w:before="100" w:beforeAutospacing="1" w:after="100" w:afterAutospacing="1"/>
      <w:jc w:val="left"/>
    </w:pPr>
  </w:style>
  <w:style w:type="character" w:customStyle="1" w:styleId="ttl">
    <w:name w:val="ttl"/>
    <w:basedOn w:val="a2"/>
    <w:rsid w:val="009423A1"/>
  </w:style>
  <w:style w:type="character" w:customStyle="1" w:styleId="prm">
    <w:name w:val="prm"/>
    <w:basedOn w:val="a2"/>
    <w:rsid w:val="009423A1"/>
  </w:style>
  <w:style w:type="character" w:customStyle="1" w:styleId="extended-textfull">
    <w:name w:val="extended-text__full"/>
    <w:rsid w:val="009423A1"/>
  </w:style>
  <w:style w:type="table" w:customStyle="1" w:styleId="-122">
    <w:name w:val="Таблица-сетка 1 светлая — акцент 22"/>
    <w:basedOn w:val="a3"/>
    <w:uiPriority w:val="46"/>
    <w:rsid w:val="009423A1"/>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2f7">
    <w:name w:val="Body Text First Indent 2"/>
    <w:basedOn w:val="afe"/>
    <w:link w:val="2f8"/>
    <w:uiPriority w:val="99"/>
    <w:semiHidden/>
    <w:unhideWhenUsed/>
    <w:rsid w:val="009423A1"/>
    <w:pPr>
      <w:ind w:left="360" w:firstLine="360"/>
    </w:pPr>
  </w:style>
  <w:style w:type="character" w:customStyle="1" w:styleId="2f8">
    <w:name w:val="Красная строка 2 Знак"/>
    <w:basedOn w:val="aff"/>
    <w:link w:val="2f7"/>
    <w:uiPriority w:val="99"/>
    <w:semiHidden/>
    <w:rsid w:val="009423A1"/>
    <w:rPr>
      <w:rFonts w:ascii="Times New Roman" w:eastAsia="Times New Roman" w:hAnsi="Times New Roman" w:cs="Times New Roman"/>
      <w:sz w:val="24"/>
      <w:szCs w:val="24"/>
      <w:lang w:eastAsia="ru-RU"/>
    </w:rPr>
  </w:style>
  <w:style w:type="table" w:customStyle="1" w:styleId="OTR11">
    <w:name w:val="OTR11"/>
    <w:basedOn w:val="a3"/>
    <w:next w:val="af5"/>
    <w:uiPriority w:val="59"/>
    <w:rsid w:val="009423A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Обычный2"/>
    <w:qFormat/>
    <w:rsid w:val="009423A1"/>
    <w:pPr>
      <w:spacing w:after="0" w:line="240" w:lineRule="auto"/>
    </w:pPr>
    <w:rPr>
      <w:rFonts w:ascii="Times New Roman" w:eastAsia="Times New Roman" w:hAnsi="Times New Roman" w:cs="Times New Roman"/>
      <w:sz w:val="24"/>
      <w:szCs w:val="20"/>
      <w:lang w:eastAsia="ru-RU"/>
    </w:rPr>
  </w:style>
  <w:style w:type="table" w:customStyle="1" w:styleId="OTR1">
    <w:name w:val="OTR1"/>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2"/>
    <w:link w:val="ConsNormal"/>
    <w:uiPriority w:val="99"/>
    <w:locked/>
    <w:rsid w:val="009423A1"/>
    <w:rPr>
      <w:rFonts w:ascii="Arial" w:eastAsia="Times New Roman" w:hAnsi="Arial" w:cs="Arial"/>
      <w:sz w:val="24"/>
      <w:szCs w:val="24"/>
      <w:lang w:eastAsia="ru-RU"/>
    </w:rPr>
  </w:style>
  <w:style w:type="paragraph" w:customStyle="1" w:styleId="160">
    <w:name w:val="Знак1 Знак6"/>
    <w:basedOn w:val="a1"/>
    <w:uiPriority w:val="99"/>
    <w:rsid w:val="009423A1"/>
    <w:pPr>
      <w:spacing w:before="100" w:beforeAutospacing="1" w:after="100" w:afterAutospacing="1"/>
      <w:jc w:val="left"/>
    </w:pPr>
    <w:rPr>
      <w:rFonts w:ascii="Tahoma" w:hAnsi="Tahoma"/>
      <w:sz w:val="20"/>
      <w:szCs w:val="20"/>
      <w:lang w:val="en-US" w:eastAsia="en-US"/>
    </w:rPr>
  </w:style>
  <w:style w:type="paragraph" w:customStyle="1" w:styleId="2fa">
    <w:name w:val="Заголовок2"/>
    <w:basedOn w:val="23"/>
    <w:rsid w:val="009423A1"/>
    <w:pPr>
      <w:suppressAutoHyphens/>
      <w:spacing w:before="240" w:after="120"/>
    </w:pPr>
    <w:rPr>
      <w:sz w:val="28"/>
      <w:szCs w:val="28"/>
    </w:rPr>
  </w:style>
  <w:style w:type="paragraph" w:customStyle="1" w:styleId="220">
    <w:name w:val="Абзац списка22"/>
    <w:basedOn w:val="a1"/>
    <w:qFormat/>
    <w:rsid w:val="009423A1"/>
    <w:pPr>
      <w:ind w:left="870" w:rightChars="100" w:right="100"/>
    </w:pPr>
    <w:rPr>
      <w:rFonts w:ascii="Calibri" w:hAnsi="Calibri" w:cs="Calibri"/>
      <w:sz w:val="22"/>
      <w:szCs w:val="22"/>
      <w:lang w:eastAsia="en-US"/>
    </w:rPr>
  </w:style>
  <w:style w:type="paragraph" w:customStyle="1" w:styleId="150">
    <w:name w:val="Знак1 Знак5"/>
    <w:basedOn w:val="a1"/>
    <w:rsid w:val="009423A1"/>
    <w:pPr>
      <w:spacing w:before="100" w:beforeAutospacing="1" w:after="100" w:afterAutospacing="1"/>
      <w:jc w:val="left"/>
    </w:pPr>
    <w:rPr>
      <w:rFonts w:ascii="Tahoma" w:hAnsi="Tahoma"/>
      <w:sz w:val="20"/>
      <w:szCs w:val="20"/>
      <w:lang w:val="en-US" w:eastAsia="en-US"/>
    </w:rPr>
  </w:style>
  <w:style w:type="paragraph" w:customStyle="1" w:styleId="1">
    <w:name w:val="_Заг.1"/>
    <w:next w:val="afffff6"/>
    <w:qFormat/>
    <w:rsid w:val="009423A1"/>
    <w:pPr>
      <w:pageBreakBefore/>
      <w:numPr>
        <w:numId w:val="8"/>
      </w:numPr>
      <w:suppressAutoHyphens/>
      <w:spacing w:before="120" w:after="240" w:line="240" w:lineRule="auto"/>
      <w:ind w:firstLine="567"/>
      <w:outlineLvl w:val="0"/>
    </w:pPr>
    <w:rPr>
      <w:rFonts w:ascii="Times New Roman" w:eastAsia="Times New Roman" w:hAnsi="Times New Roman" w:cs="Arial"/>
      <w:b/>
      <w:bCs/>
      <w:sz w:val="36"/>
      <w:szCs w:val="32"/>
      <w:lang w:eastAsia="ru-RU"/>
    </w:rPr>
  </w:style>
  <w:style w:type="paragraph" w:customStyle="1" w:styleId="2">
    <w:name w:val="_Заг.2"/>
    <w:next w:val="afffff6"/>
    <w:qFormat/>
    <w:rsid w:val="009423A1"/>
    <w:pPr>
      <w:numPr>
        <w:ilvl w:val="1"/>
        <w:numId w:val="8"/>
      </w:numPr>
      <w:suppressAutoHyphens/>
      <w:spacing w:before="120" w:after="240" w:line="240" w:lineRule="auto"/>
      <w:ind w:firstLine="567"/>
      <w:outlineLvl w:val="1"/>
    </w:pPr>
    <w:rPr>
      <w:rFonts w:ascii="Times New Roman" w:eastAsia="Times New Roman" w:hAnsi="Times New Roman" w:cs="Arial"/>
      <w:b/>
      <w:bCs/>
      <w:iCs/>
      <w:sz w:val="32"/>
      <w:szCs w:val="28"/>
      <w:lang w:eastAsia="ru-RU"/>
    </w:rPr>
  </w:style>
  <w:style w:type="paragraph" w:customStyle="1" w:styleId="3">
    <w:name w:val="_Заг.3"/>
    <w:next w:val="afffff6"/>
    <w:qFormat/>
    <w:rsid w:val="009423A1"/>
    <w:pPr>
      <w:numPr>
        <w:ilvl w:val="2"/>
        <w:numId w:val="8"/>
      </w:numPr>
      <w:suppressAutoHyphens/>
      <w:spacing w:before="120" w:after="240" w:line="240" w:lineRule="auto"/>
      <w:ind w:firstLine="567"/>
      <w:outlineLvl w:val="2"/>
    </w:pPr>
    <w:rPr>
      <w:rFonts w:ascii="Times New Roman" w:eastAsia="Times New Roman" w:hAnsi="Times New Roman" w:cs="Arial"/>
      <w:b/>
      <w:bCs/>
      <w:i/>
      <w:iCs/>
      <w:sz w:val="28"/>
      <w:szCs w:val="28"/>
      <w:lang w:eastAsia="ru-RU"/>
    </w:rPr>
  </w:style>
  <w:style w:type="paragraph" w:customStyle="1" w:styleId="11">
    <w:name w:val="_Заг1.подПункт"/>
    <w:qFormat/>
    <w:rsid w:val="009423A1"/>
    <w:pPr>
      <w:numPr>
        <w:ilvl w:val="4"/>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10">
    <w:name w:val="_Заг1.Пункт"/>
    <w:qFormat/>
    <w:rsid w:val="009423A1"/>
    <w:pPr>
      <w:numPr>
        <w:ilvl w:val="3"/>
        <w:numId w:val="8"/>
      </w:numPr>
      <w:spacing w:after="0" w:line="360" w:lineRule="auto"/>
      <w:ind w:left="0" w:firstLine="567"/>
      <w:jc w:val="both"/>
    </w:pPr>
    <w:rPr>
      <w:rFonts w:ascii="Times New Roman" w:eastAsia="Times New Roman" w:hAnsi="Times New Roman" w:cs="Times New Roman"/>
      <w:spacing w:val="-2"/>
      <w:sz w:val="28"/>
      <w:szCs w:val="20"/>
      <w:lang w:eastAsia="ru-RU"/>
    </w:rPr>
  </w:style>
  <w:style w:type="paragraph" w:customStyle="1" w:styleId="21">
    <w:name w:val="_Заг2.подПункт"/>
    <w:qFormat/>
    <w:rsid w:val="009423A1"/>
    <w:pPr>
      <w:numPr>
        <w:ilvl w:val="6"/>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0">
    <w:name w:val="_Заг2.Пункт"/>
    <w:qFormat/>
    <w:rsid w:val="009423A1"/>
    <w:pPr>
      <w:numPr>
        <w:ilvl w:val="5"/>
        <w:numId w:val="8"/>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1">
    <w:name w:val="_Заг3.подПункт"/>
    <w:qFormat/>
    <w:rsid w:val="009423A1"/>
    <w:pPr>
      <w:numPr>
        <w:ilvl w:val="8"/>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30">
    <w:name w:val="_Заг3.Пункт"/>
    <w:qFormat/>
    <w:rsid w:val="009423A1"/>
    <w:pPr>
      <w:numPr>
        <w:ilvl w:val="7"/>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character" w:customStyle="1" w:styleId="afffff7">
    <w:name w:val="_Текст+абзац Знак"/>
    <w:link w:val="afffff6"/>
    <w:rsid w:val="009423A1"/>
    <w:rPr>
      <w:spacing w:val="-2"/>
      <w:sz w:val="28"/>
    </w:rPr>
  </w:style>
  <w:style w:type="paragraph" w:customStyle="1" w:styleId="afffff8">
    <w:name w:val="_Перечисление_а)"/>
    <w:qFormat/>
    <w:rsid w:val="009423A1"/>
    <w:pPr>
      <w:spacing w:after="0" w:line="360" w:lineRule="auto"/>
      <w:ind w:firstLine="567"/>
      <w:jc w:val="both"/>
    </w:pPr>
    <w:rPr>
      <w:rFonts w:ascii="Times New Roman" w:eastAsia="Times New Roman" w:hAnsi="Times New Roman" w:cs="Times New Roman"/>
      <w:spacing w:val="-2"/>
      <w:sz w:val="28"/>
      <w:lang w:eastAsia="ru-RU"/>
    </w:rPr>
  </w:style>
  <w:style w:type="paragraph" w:customStyle="1" w:styleId="a">
    <w:name w:val="_Табл_Текст"/>
    <w:link w:val="afffff9"/>
    <w:qFormat/>
    <w:rsid w:val="009423A1"/>
    <w:pPr>
      <w:numPr>
        <w:numId w:val="6"/>
      </w:numPr>
      <w:spacing w:before="40" w:after="0" w:line="240" w:lineRule="auto"/>
      <w:jc w:val="both"/>
    </w:pPr>
    <w:rPr>
      <w:rFonts w:ascii="Times New Roman" w:eastAsia="Times New Roman" w:hAnsi="Times New Roman" w:cs="Times New Roman"/>
      <w:spacing w:val="-2"/>
      <w:sz w:val="24"/>
      <w:szCs w:val="18"/>
      <w:lang w:eastAsia="ru-RU"/>
    </w:rPr>
  </w:style>
  <w:style w:type="paragraph" w:customStyle="1" w:styleId="afffff6">
    <w:name w:val="_Текст+абзац"/>
    <w:aliases w:val="_Текст_Перечисление + Слева:  0,06 см"/>
    <w:link w:val="afffff7"/>
    <w:qFormat/>
    <w:rsid w:val="009423A1"/>
    <w:pPr>
      <w:spacing w:after="0" w:line="360" w:lineRule="auto"/>
      <w:ind w:firstLine="567"/>
      <w:jc w:val="both"/>
    </w:pPr>
    <w:rPr>
      <w:spacing w:val="-2"/>
      <w:sz w:val="28"/>
    </w:rPr>
  </w:style>
  <w:style w:type="paragraph" w:customStyle="1" w:styleId="a0">
    <w:name w:val="_Текст_Перечисление"/>
    <w:link w:val="afffffa"/>
    <w:qFormat/>
    <w:rsid w:val="009423A1"/>
    <w:pPr>
      <w:numPr>
        <w:numId w:val="7"/>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1ff">
    <w:name w:val="_Перечисление_1)"/>
    <w:qFormat/>
    <w:rsid w:val="009423A1"/>
    <w:p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afffffb">
    <w:name w:val="_Введение.и.т.п"/>
    <w:next w:val="afffff6"/>
    <w:qFormat/>
    <w:rsid w:val="009423A1"/>
    <w:pPr>
      <w:pageBreakBefore/>
      <w:spacing w:before="120" w:after="240" w:line="240" w:lineRule="auto"/>
      <w:ind w:firstLine="567"/>
      <w:outlineLvl w:val="0"/>
    </w:pPr>
    <w:rPr>
      <w:rFonts w:ascii="Times New Roman" w:eastAsia="Times New Roman" w:hAnsi="Times New Roman" w:cs="Arial"/>
      <w:b/>
      <w:bCs/>
      <w:sz w:val="36"/>
      <w:szCs w:val="32"/>
      <w:lang w:eastAsia="ru-RU"/>
    </w:rPr>
  </w:style>
  <w:style w:type="character" w:customStyle="1" w:styleId="afffffa">
    <w:name w:val="_Текст_Перечисление Знак"/>
    <w:link w:val="a0"/>
    <w:rsid w:val="009423A1"/>
    <w:rPr>
      <w:rFonts w:ascii="Times New Roman" w:eastAsia="Times New Roman" w:hAnsi="Times New Roman" w:cs="Times New Roman"/>
      <w:spacing w:val="-2"/>
      <w:sz w:val="28"/>
      <w:szCs w:val="20"/>
      <w:lang w:eastAsia="ru-RU"/>
    </w:rPr>
  </w:style>
  <w:style w:type="character" w:customStyle="1" w:styleId="afffff9">
    <w:name w:val="_Табл_Текст Знак"/>
    <w:link w:val="a"/>
    <w:rsid w:val="009423A1"/>
    <w:rPr>
      <w:rFonts w:ascii="Times New Roman" w:eastAsia="Times New Roman" w:hAnsi="Times New Roman" w:cs="Times New Roman"/>
      <w:spacing w:val="-2"/>
      <w:sz w:val="24"/>
      <w:szCs w:val="18"/>
      <w:lang w:eastAsia="ru-RU"/>
    </w:rPr>
  </w:style>
  <w:style w:type="paragraph" w:customStyle="1" w:styleId="afffffc">
    <w:name w:val="Основной"/>
    <w:basedOn w:val="a1"/>
    <w:rsid w:val="009423A1"/>
    <w:pPr>
      <w:tabs>
        <w:tab w:val="left" w:pos="4962"/>
        <w:tab w:val="left" w:pos="5245"/>
        <w:tab w:val="left" w:pos="5812"/>
        <w:tab w:val="left" w:pos="6096"/>
      </w:tabs>
      <w:ind w:firstLine="669"/>
    </w:pPr>
    <w:rPr>
      <w:noProof/>
      <w:sz w:val="28"/>
      <w:szCs w:val="28"/>
    </w:rPr>
  </w:style>
  <w:style w:type="paragraph" w:customStyle="1" w:styleId="1ff0">
    <w:name w:val="Стиль Заголовок 1"/>
    <w:aliases w:val="Глава + Слева:  0 см Выступ:  076 см Справа:  ...,Глава + по ширине Перед:  0 пт После:  6 пт"/>
    <w:basedOn w:val="15"/>
    <w:uiPriority w:val="99"/>
    <w:rsid w:val="009423A1"/>
    <w:pPr>
      <w:pageBreakBefore/>
      <w:spacing w:before="0" w:after="240"/>
      <w:jc w:val="center"/>
    </w:pPr>
    <w:rPr>
      <w:rFonts w:ascii="Times New Roman" w:hAnsi="Times New Roman"/>
      <w:caps/>
      <w:kern w:val="0"/>
      <w:sz w:val="28"/>
    </w:rPr>
  </w:style>
  <w:style w:type="numbering" w:styleId="111111">
    <w:name w:val="Outline List 2"/>
    <w:basedOn w:val="a4"/>
    <w:uiPriority w:val="99"/>
    <w:rsid w:val="009423A1"/>
    <w:pPr>
      <w:numPr>
        <w:numId w:val="9"/>
      </w:numPr>
    </w:pPr>
  </w:style>
  <w:style w:type="paragraph" w:customStyle="1" w:styleId="12">
    <w:name w:val="НИР Дефис 1"/>
    <w:basedOn w:val="a1"/>
    <w:link w:val="1ff1"/>
    <w:qFormat/>
    <w:rsid w:val="009423A1"/>
    <w:pPr>
      <w:numPr>
        <w:numId w:val="10"/>
      </w:numPr>
      <w:spacing w:before="60" w:after="60" w:line="360" w:lineRule="auto"/>
    </w:pPr>
    <w:rPr>
      <w:sz w:val="26"/>
    </w:rPr>
  </w:style>
  <w:style w:type="character" w:customStyle="1" w:styleId="1ff1">
    <w:name w:val="НИР Дефис 1 Знак"/>
    <w:link w:val="12"/>
    <w:rsid w:val="009423A1"/>
    <w:rPr>
      <w:rFonts w:ascii="Times New Roman" w:eastAsia="Times New Roman" w:hAnsi="Times New Roman" w:cs="Times New Roman"/>
      <w:sz w:val="26"/>
      <w:szCs w:val="24"/>
      <w:lang w:eastAsia="ru-RU"/>
    </w:rPr>
  </w:style>
  <w:style w:type="character" w:customStyle="1" w:styleId="215">
    <w:name w:val="Заголовок 2 Знак1"/>
    <w:aliases w:val="Заголовок 2 Знак Знак,H2 Знак Знак,H21 Знак Знак,H22 Знак Знак,H23 Знак Знак,H24 Знак Знак,H211 Знак Знак,H25 Знак Знак,H212 Знак Знак,H221 Знак Знак,H231 Знак Знак,H241 Знак Знак,H2111 Знак Знак,H26 Знак Знак,H213 Знак Знак,H2 Знак1"/>
    <w:uiPriority w:val="9"/>
    <w:rsid w:val="009423A1"/>
    <w:rPr>
      <w:b/>
      <w:sz w:val="28"/>
      <w:szCs w:val="28"/>
    </w:rPr>
  </w:style>
  <w:style w:type="paragraph" w:customStyle="1" w:styleId="tztxt">
    <w:name w:val="tz_txt"/>
    <w:basedOn w:val="a1"/>
    <w:link w:val="tztxt0"/>
    <w:rsid w:val="009423A1"/>
    <w:pPr>
      <w:spacing w:after="120"/>
      <w:ind w:firstLine="709"/>
    </w:pPr>
  </w:style>
  <w:style w:type="character" w:customStyle="1" w:styleId="tztxt0">
    <w:name w:val="tz_txt Знак"/>
    <w:link w:val="tztxt"/>
    <w:locked/>
    <w:rsid w:val="009423A1"/>
    <w:rPr>
      <w:rFonts w:ascii="Times New Roman" w:eastAsia="Times New Roman" w:hAnsi="Times New Roman" w:cs="Times New Roman"/>
      <w:sz w:val="24"/>
      <w:szCs w:val="24"/>
      <w:lang w:eastAsia="ru-RU"/>
    </w:rPr>
  </w:style>
  <w:style w:type="paragraph" w:customStyle="1" w:styleId="afffffd">
    <w:name w:val="Обычный.Нормальный абзац"/>
    <w:rsid w:val="009423A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110">
    <w:name w:val="Style11"/>
    <w:basedOn w:val="a1"/>
    <w:next w:val="a1"/>
    <w:rsid w:val="009423A1"/>
    <w:pPr>
      <w:widowControl w:val="0"/>
      <w:suppressAutoHyphens/>
      <w:jc w:val="left"/>
    </w:pPr>
    <w:rPr>
      <w:kern w:val="1"/>
    </w:rPr>
  </w:style>
  <w:style w:type="paragraph" w:customStyle="1" w:styleId="Style100">
    <w:name w:val="Style10"/>
    <w:basedOn w:val="a1"/>
    <w:next w:val="a1"/>
    <w:rsid w:val="009423A1"/>
    <w:pPr>
      <w:widowControl w:val="0"/>
      <w:suppressAutoHyphens/>
      <w:jc w:val="left"/>
    </w:pPr>
    <w:rPr>
      <w:kern w:val="1"/>
    </w:rPr>
  </w:style>
  <w:style w:type="character" w:customStyle="1" w:styleId="FontStyle29">
    <w:name w:val="Font Style29"/>
    <w:rsid w:val="009423A1"/>
    <w:rPr>
      <w:rFonts w:ascii="Times New Roman" w:hAnsi="Times New Roman" w:cs="Times New Roman"/>
      <w:b/>
      <w:bCs/>
      <w:sz w:val="14"/>
      <w:szCs w:val="14"/>
    </w:rPr>
  </w:style>
  <w:style w:type="paragraph" w:customStyle="1" w:styleId="Style6">
    <w:name w:val="Style6"/>
    <w:basedOn w:val="a1"/>
    <w:next w:val="a1"/>
    <w:rsid w:val="009423A1"/>
    <w:pPr>
      <w:widowControl w:val="0"/>
      <w:suppressAutoHyphens/>
      <w:autoSpaceDE w:val="0"/>
      <w:jc w:val="left"/>
    </w:pPr>
    <w:rPr>
      <w:rFonts w:ascii="Calibri" w:hAnsi="Calibri" w:cs="Calibri"/>
    </w:rPr>
  </w:style>
  <w:style w:type="paragraph" w:customStyle="1" w:styleId="1TimesNewRoman">
    <w:name w:val="Стиль Заголовок 1 + Times New Roman"/>
    <w:basedOn w:val="15"/>
    <w:link w:val="1TimesNewRoman0"/>
    <w:rsid w:val="009423A1"/>
    <w:pPr>
      <w:jc w:val="left"/>
    </w:pPr>
    <w:rPr>
      <w:rFonts w:ascii="Times New Roman" w:hAnsi="Times New Roman"/>
    </w:rPr>
  </w:style>
  <w:style w:type="character" w:customStyle="1" w:styleId="1TimesNewRoman0">
    <w:name w:val="Стиль Заголовок 1 + Times New Roman Знак"/>
    <w:link w:val="1TimesNewRoman"/>
    <w:locked/>
    <w:rsid w:val="009423A1"/>
    <w:rPr>
      <w:rFonts w:ascii="Times New Roman" w:eastAsia="Times New Roman" w:hAnsi="Times New Roman" w:cs="Times New Roman"/>
      <w:b/>
      <w:bCs/>
      <w:kern w:val="32"/>
      <w:sz w:val="32"/>
      <w:szCs w:val="32"/>
      <w:lang w:eastAsia="ru-RU"/>
    </w:rPr>
  </w:style>
  <w:style w:type="character" w:customStyle="1" w:styleId="2fb">
    <w:name w:val="Знак Знак2"/>
    <w:rsid w:val="009423A1"/>
    <w:rPr>
      <w:rFonts w:cs="Times New Roman"/>
      <w:b/>
      <w:bCs/>
      <w:sz w:val="24"/>
      <w:szCs w:val="24"/>
      <w:lang w:val="ru-RU" w:eastAsia="ru-RU"/>
    </w:rPr>
  </w:style>
  <w:style w:type="character" w:styleId="afffffe">
    <w:name w:val="footnote reference"/>
    <w:uiPriority w:val="99"/>
    <w:semiHidden/>
    <w:rsid w:val="009423A1"/>
    <w:rPr>
      <w:vertAlign w:val="superscript"/>
    </w:rPr>
  </w:style>
  <w:style w:type="paragraph" w:styleId="73">
    <w:name w:val="toc 7"/>
    <w:basedOn w:val="a1"/>
    <w:next w:val="a1"/>
    <w:autoRedefine/>
    <w:semiHidden/>
    <w:rsid w:val="009423A1"/>
    <w:pPr>
      <w:ind w:left="1440"/>
      <w:jc w:val="left"/>
    </w:pPr>
    <w:rPr>
      <w:rFonts w:ascii="Calibri" w:hAnsi="Calibri"/>
      <w:sz w:val="18"/>
      <w:szCs w:val="18"/>
    </w:rPr>
  </w:style>
  <w:style w:type="paragraph" w:styleId="84">
    <w:name w:val="toc 8"/>
    <w:basedOn w:val="a1"/>
    <w:next w:val="a1"/>
    <w:autoRedefine/>
    <w:semiHidden/>
    <w:rsid w:val="009423A1"/>
    <w:pPr>
      <w:ind w:left="1680"/>
      <w:jc w:val="left"/>
    </w:pPr>
    <w:rPr>
      <w:rFonts w:ascii="Calibri" w:hAnsi="Calibri"/>
      <w:sz w:val="18"/>
      <w:szCs w:val="18"/>
    </w:rPr>
  </w:style>
  <w:style w:type="paragraph" w:styleId="91">
    <w:name w:val="toc 9"/>
    <w:basedOn w:val="a1"/>
    <w:next w:val="a1"/>
    <w:autoRedefine/>
    <w:semiHidden/>
    <w:rsid w:val="009423A1"/>
    <w:pPr>
      <w:ind w:left="1920"/>
      <w:jc w:val="left"/>
    </w:pPr>
    <w:rPr>
      <w:rFonts w:ascii="Calibri" w:hAnsi="Calibri"/>
      <w:sz w:val="18"/>
      <w:szCs w:val="18"/>
    </w:rPr>
  </w:style>
  <w:style w:type="character" w:customStyle="1" w:styleId="180">
    <w:name w:val="Знак Знак18"/>
    <w:locked/>
    <w:rsid w:val="009423A1"/>
    <w:rPr>
      <w:rFonts w:ascii="Arial" w:hAnsi="Arial" w:cs="Arial"/>
      <w:b/>
      <w:bCs/>
      <w:kern w:val="32"/>
      <w:sz w:val="32"/>
      <w:szCs w:val="32"/>
      <w:lang w:val="ru-RU" w:eastAsia="ru-RU"/>
    </w:rPr>
  </w:style>
  <w:style w:type="paragraph" w:styleId="affffff">
    <w:name w:val="TOC Heading"/>
    <w:basedOn w:val="15"/>
    <w:next w:val="a1"/>
    <w:uiPriority w:val="39"/>
    <w:semiHidden/>
    <w:unhideWhenUsed/>
    <w:qFormat/>
    <w:rsid w:val="009423A1"/>
    <w:pPr>
      <w:keepLines/>
      <w:spacing w:before="480" w:after="0" w:line="276" w:lineRule="auto"/>
      <w:jc w:val="left"/>
      <w:outlineLvl w:val="9"/>
    </w:pPr>
    <w:rPr>
      <w:rFonts w:ascii="Cambria" w:hAnsi="Cambria"/>
      <w:color w:val="365F91"/>
      <w:kern w:val="0"/>
      <w:sz w:val="28"/>
      <w:szCs w:val="28"/>
      <w:lang w:eastAsia="en-US"/>
    </w:rPr>
  </w:style>
  <w:style w:type="paragraph" w:customStyle="1" w:styleId="-6">
    <w:name w:val="пункт-6"/>
    <w:basedOn w:val="a1"/>
    <w:uiPriority w:val="99"/>
    <w:rsid w:val="009423A1"/>
    <w:pPr>
      <w:numPr>
        <w:numId w:val="11"/>
      </w:numPr>
      <w:tabs>
        <w:tab w:val="num" w:pos="1701"/>
      </w:tabs>
      <w:spacing w:line="288" w:lineRule="auto"/>
      <w:ind w:firstLine="567"/>
    </w:pPr>
    <w:rPr>
      <w:sz w:val="28"/>
      <w:szCs w:val="28"/>
    </w:rPr>
  </w:style>
  <w:style w:type="numbering" w:customStyle="1" w:styleId="51">
    <w:name w:val="Стиль51"/>
    <w:uiPriority w:val="99"/>
    <w:rsid w:val="009423A1"/>
    <w:pPr>
      <w:numPr>
        <w:numId w:val="12"/>
      </w:numPr>
    </w:pPr>
  </w:style>
  <w:style w:type="character" w:customStyle="1" w:styleId="WW8Num1z0">
    <w:name w:val="WW8Num1z0"/>
    <w:rsid w:val="009423A1"/>
    <w:rPr>
      <w:rFonts w:cs="Times New Roman"/>
    </w:rPr>
  </w:style>
  <w:style w:type="character" w:customStyle="1" w:styleId="WW8Num1z1">
    <w:name w:val="WW8Num1z1"/>
    <w:rsid w:val="009423A1"/>
  </w:style>
  <w:style w:type="character" w:customStyle="1" w:styleId="WW8Num1z2">
    <w:name w:val="WW8Num1z2"/>
    <w:rsid w:val="009423A1"/>
  </w:style>
  <w:style w:type="character" w:customStyle="1" w:styleId="WW8Num1z3">
    <w:name w:val="WW8Num1z3"/>
    <w:rsid w:val="009423A1"/>
  </w:style>
  <w:style w:type="character" w:customStyle="1" w:styleId="WW8Num1z4">
    <w:name w:val="WW8Num1z4"/>
    <w:rsid w:val="009423A1"/>
  </w:style>
  <w:style w:type="character" w:customStyle="1" w:styleId="WW8Num1z5">
    <w:name w:val="WW8Num1z5"/>
    <w:rsid w:val="009423A1"/>
  </w:style>
  <w:style w:type="character" w:customStyle="1" w:styleId="WW8Num1z6">
    <w:name w:val="WW8Num1z6"/>
    <w:rsid w:val="009423A1"/>
  </w:style>
  <w:style w:type="character" w:customStyle="1" w:styleId="WW8Num1z7">
    <w:name w:val="WW8Num1z7"/>
    <w:rsid w:val="009423A1"/>
  </w:style>
  <w:style w:type="character" w:customStyle="1" w:styleId="WW8Num1z8">
    <w:name w:val="WW8Num1z8"/>
    <w:rsid w:val="009423A1"/>
  </w:style>
  <w:style w:type="character" w:customStyle="1" w:styleId="WW8Num2z0">
    <w:name w:val="WW8Num2z0"/>
    <w:rsid w:val="009423A1"/>
    <w:rPr>
      <w:rFonts w:cs="Times New Roman"/>
    </w:rPr>
  </w:style>
  <w:style w:type="character" w:customStyle="1" w:styleId="WW8Num2z1">
    <w:name w:val="WW8Num2z1"/>
    <w:rsid w:val="009423A1"/>
  </w:style>
  <w:style w:type="character" w:customStyle="1" w:styleId="WW8Num2z2">
    <w:name w:val="WW8Num2z2"/>
    <w:rsid w:val="009423A1"/>
  </w:style>
  <w:style w:type="character" w:customStyle="1" w:styleId="WW8Num2z3">
    <w:name w:val="WW8Num2z3"/>
    <w:rsid w:val="009423A1"/>
  </w:style>
  <w:style w:type="character" w:customStyle="1" w:styleId="WW8Num2z4">
    <w:name w:val="WW8Num2z4"/>
    <w:rsid w:val="009423A1"/>
  </w:style>
  <w:style w:type="character" w:customStyle="1" w:styleId="WW8Num2z5">
    <w:name w:val="WW8Num2z5"/>
    <w:rsid w:val="009423A1"/>
  </w:style>
  <w:style w:type="character" w:customStyle="1" w:styleId="WW8Num2z6">
    <w:name w:val="WW8Num2z6"/>
    <w:rsid w:val="009423A1"/>
  </w:style>
  <w:style w:type="character" w:customStyle="1" w:styleId="WW8Num2z7">
    <w:name w:val="WW8Num2z7"/>
    <w:rsid w:val="009423A1"/>
  </w:style>
  <w:style w:type="character" w:customStyle="1" w:styleId="WW8Num2z8">
    <w:name w:val="WW8Num2z8"/>
    <w:rsid w:val="009423A1"/>
  </w:style>
  <w:style w:type="character" w:customStyle="1" w:styleId="WW8Num3z0">
    <w:name w:val="WW8Num3z0"/>
    <w:rsid w:val="009423A1"/>
    <w:rPr>
      <w:rFonts w:cs="Times New Roman"/>
      <w:sz w:val="24"/>
      <w:szCs w:val="24"/>
    </w:rPr>
  </w:style>
  <w:style w:type="character" w:customStyle="1" w:styleId="WW8Num4z0">
    <w:name w:val="WW8Num4z0"/>
    <w:rsid w:val="009423A1"/>
    <w:rPr>
      <w:rFonts w:cs="Times New Roman"/>
      <w:b/>
      <w:bCs/>
    </w:rPr>
  </w:style>
  <w:style w:type="character" w:customStyle="1" w:styleId="WW8Num4z1">
    <w:name w:val="WW8Num4z1"/>
    <w:rsid w:val="009423A1"/>
    <w:rPr>
      <w:rFonts w:cs="Times New Roman"/>
    </w:rPr>
  </w:style>
  <w:style w:type="character" w:customStyle="1" w:styleId="1ff2">
    <w:name w:val="Основной шрифт абзаца1"/>
    <w:rsid w:val="009423A1"/>
  </w:style>
  <w:style w:type="character" w:customStyle="1" w:styleId="catbar-text">
    <w:name w:val="catbar-text"/>
    <w:rsid w:val="009423A1"/>
  </w:style>
  <w:style w:type="character" w:customStyle="1" w:styleId="iceouttxt">
    <w:name w:val="iceouttxt"/>
    <w:rsid w:val="009423A1"/>
    <w:rPr>
      <w:rFonts w:cs="Times New Roman"/>
    </w:rPr>
  </w:style>
  <w:style w:type="character" w:customStyle="1" w:styleId="rserrmark">
    <w:name w:val="rs_err_mark"/>
    <w:rsid w:val="009423A1"/>
    <w:rPr>
      <w:rFonts w:cs="Times New Roman"/>
    </w:rPr>
  </w:style>
  <w:style w:type="character" w:customStyle="1" w:styleId="3f6">
    <w:name w:val="стиль3"/>
    <w:rsid w:val="009423A1"/>
  </w:style>
  <w:style w:type="character" w:customStyle="1" w:styleId="64">
    <w:name w:val="стиль6"/>
    <w:rsid w:val="009423A1"/>
  </w:style>
  <w:style w:type="character" w:customStyle="1" w:styleId="55">
    <w:name w:val="стиль5"/>
    <w:rsid w:val="009423A1"/>
  </w:style>
  <w:style w:type="character" w:customStyle="1" w:styleId="1CharChar0">
    <w:name w:val="1 Знак Char Знак Char Знак Знак"/>
    <w:rsid w:val="009423A1"/>
    <w:rPr>
      <w:rFonts w:eastAsia="Calibri"/>
    </w:rPr>
  </w:style>
  <w:style w:type="character" w:customStyle="1" w:styleId="1ff3">
    <w:name w:val="Основной текст Знак1"/>
    <w:aliases w:val="Заг1 Знак1,BO Знак1,ID Знак1,body indent Знак1,ändrad Знак1,EHPT Знак1,Body Text2 Знак1,body text Знак1,bt Знак1,heading_txt Знак1,bodytxy2 Знак1,t Знак1,subtitle2 Знак1,Orig Qstn Знак1,Original Question Знак1,doc1 Знак1,bul Знак1"/>
    <w:uiPriority w:val="99"/>
    <w:rsid w:val="009423A1"/>
    <w:rPr>
      <w:sz w:val="24"/>
      <w:szCs w:val="24"/>
      <w:lang w:eastAsia="zh-CN"/>
    </w:rPr>
  </w:style>
  <w:style w:type="paragraph" w:styleId="affffff0">
    <w:name w:val="List"/>
    <w:basedOn w:val="a5"/>
    <w:rsid w:val="009423A1"/>
    <w:pPr>
      <w:suppressAutoHyphens/>
    </w:pPr>
    <w:rPr>
      <w:rFonts w:cs="Lohit Hindi"/>
      <w:lang w:eastAsia="zh-CN"/>
    </w:rPr>
  </w:style>
  <w:style w:type="paragraph" w:styleId="affffff1">
    <w:name w:val="caption"/>
    <w:basedOn w:val="a1"/>
    <w:uiPriority w:val="35"/>
    <w:qFormat/>
    <w:rsid w:val="009423A1"/>
    <w:pPr>
      <w:suppressLineNumbers/>
      <w:suppressAutoHyphens/>
      <w:spacing w:before="120" w:after="120"/>
    </w:pPr>
    <w:rPr>
      <w:rFonts w:cs="Lohit Hindi"/>
      <w:i/>
      <w:iCs/>
      <w:lang w:eastAsia="zh-CN"/>
    </w:rPr>
  </w:style>
  <w:style w:type="paragraph" w:customStyle="1" w:styleId="1ff4">
    <w:name w:val="Указатель1"/>
    <w:basedOn w:val="a1"/>
    <w:rsid w:val="009423A1"/>
    <w:pPr>
      <w:suppressLineNumbers/>
      <w:suppressAutoHyphens/>
    </w:pPr>
    <w:rPr>
      <w:rFonts w:cs="Lohit Hindi"/>
      <w:lang w:eastAsia="zh-CN"/>
    </w:rPr>
  </w:style>
  <w:style w:type="paragraph" w:customStyle="1" w:styleId="221">
    <w:name w:val="Основной текст с отступом 22"/>
    <w:basedOn w:val="a1"/>
    <w:rsid w:val="009423A1"/>
    <w:pPr>
      <w:suppressAutoHyphens/>
      <w:spacing w:after="120" w:line="480" w:lineRule="auto"/>
      <w:ind w:left="283"/>
    </w:pPr>
    <w:rPr>
      <w:lang w:eastAsia="zh-CN"/>
    </w:rPr>
  </w:style>
  <w:style w:type="paragraph" w:customStyle="1" w:styleId="314">
    <w:name w:val="Список 31"/>
    <w:basedOn w:val="a1"/>
    <w:rsid w:val="009423A1"/>
    <w:pPr>
      <w:suppressAutoHyphens/>
      <w:ind w:left="849" w:hanging="283"/>
    </w:pPr>
    <w:rPr>
      <w:lang w:eastAsia="zh-CN"/>
    </w:rPr>
  </w:style>
  <w:style w:type="character" w:customStyle="1" w:styleId="1ff5">
    <w:name w:val="Нижний колонтитул Знак1"/>
    <w:rsid w:val="009423A1"/>
    <w:rPr>
      <w:sz w:val="24"/>
      <w:szCs w:val="24"/>
      <w:lang w:eastAsia="zh-CN"/>
    </w:rPr>
  </w:style>
  <w:style w:type="character" w:customStyle="1" w:styleId="1ff6">
    <w:name w:val="Верхний колонтитул Знак1"/>
    <w:rsid w:val="009423A1"/>
    <w:rPr>
      <w:sz w:val="24"/>
      <w:szCs w:val="24"/>
      <w:lang w:eastAsia="zh-CN"/>
    </w:rPr>
  </w:style>
  <w:style w:type="paragraph" w:customStyle="1" w:styleId="315">
    <w:name w:val="Основной текст 31"/>
    <w:basedOn w:val="a1"/>
    <w:rsid w:val="009423A1"/>
    <w:pPr>
      <w:suppressAutoHyphens/>
      <w:spacing w:after="120"/>
    </w:pPr>
    <w:rPr>
      <w:sz w:val="16"/>
      <w:szCs w:val="16"/>
      <w:lang w:eastAsia="zh-CN"/>
    </w:rPr>
  </w:style>
  <w:style w:type="paragraph" w:customStyle="1" w:styleId="WW-">
    <w:name w:val="WW-Текст"/>
    <w:basedOn w:val="a1"/>
    <w:rsid w:val="009423A1"/>
    <w:pPr>
      <w:widowControl w:val="0"/>
      <w:suppressAutoHyphens/>
      <w:jc w:val="left"/>
    </w:pPr>
    <w:rPr>
      <w:rFonts w:ascii="Courier New" w:hAnsi="Courier New" w:cs="Courier New"/>
      <w:sz w:val="20"/>
      <w:szCs w:val="20"/>
      <w:lang w:eastAsia="zh-CN"/>
    </w:rPr>
  </w:style>
  <w:style w:type="paragraph" w:customStyle="1" w:styleId="116">
    <w:name w:val="Абзац списка11"/>
    <w:basedOn w:val="a1"/>
    <w:qFormat/>
    <w:rsid w:val="009423A1"/>
    <w:pPr>
      <w:suppressAutoHyphens/>
      <w:ind w:left="720"/>
      <w:jc w:val="left"/>
    </w:pPr>
    <w:rPr>
      <w:lang w:eastAsia="zh-CN"/>
    </w:rPr>
  </w:style>
  <w:style w:type="character" w:customStyle="1" w:styleId="1ff7">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rsid w:val="009423A1"/>
    <w:rPr>
      <w:color w:val="FF0000"/>
      <w:sz w:val="24"/>
      <w:szCs w:val="24"/>
      <w:lang w:eastAsia="zh-CN"/>
    </w:rPr>
  </w:style>
  <w:style w:type="paragraph" w:customStyle="1" w:styleId="1ff8">
    <w:name w:val="Цитата1"/>
    <w:basedOn w:val="a1"/>
    <w:rsid w:val="009423A1"/>
    <w:pPr>
      <w:tabs>
        <w:tab w:val="left" w:pos="1276"/>
        <w:tab w:val="left" w:pos="1418"/>
      </w:tabs>
      <w:suppressAutoHyphens/>
      <w:spacing w:before="120"/>
      <w:ind w:left="1276" w:right="-1" w:firstLine="425"/>
    </w:pPr>
    <w:rPr>
      <w:lang w:eastAsia="zh-CN"/>
    </w:rPr>
  </w:style>
  <w:style w:type="paragraph" w:customStyle="1" w:styleId="320">
    <w:name w:val="Основной текст с отступом 32"/>
    <w:basedOn w:val="a1"/>
    <w:rsid w:val="009423A1"/>
    <w:pPr>
      <w:suppressAutoHyphens/>
      <w:spacing w:after="120"/>
      <w:ind w:left="283"/>
      <w:jc w:val="left"/>
    </w:pPr>
    <w:rPr>
      <w:sz w:val="16"/>
      <w:szCs w:val="16"/>
      <w:lang w:eastAsia="zh-CN"/>
    </w:rPr>
  </w:style>
  <w:style w:type="character" w:customStyle="1" w:styleId="z-10">
    <w:name w:val="z-Начало формы Знак1"/>
    <w:rsid w:val="009423A1"/>
    <w:rPr>
      <w:rFonts w:ascii="Arial" w:hAnsi="Arial" w:cs="Arial"/>
      <w:vanish/>
      <w:sz w:val="16"/>
      <w:szCs w:val="16"/>
      <w:lang w:eastAsia="zh-CN"/>
    </w:rPr>
  </w:style>
  <w:style w:type="character" w:customStyle="1" w:styleId="z-11">
    <w:name w:val="z-Конец формы Знак1"/>
    <w:rsid w:val="009423A1"/>
    <w:rPr>
      <w:rFonts w:ascii="Arial" w:hAnsi="Arial" w:cs="Arial"/>
      <w:vanish/>
      <w:sz w:val="16"/>
      <w:szCs w:val="16"/>
      <w:lang w:eastAsia="zh-CN"/>
    </w:rPr>
  </w:style>
  <w:style w:type="paragraph" w:customStyle="1" w:styleId="txt">
    <w:name w:val="txt"/>
    <w:basedOn w:val="a1"/>
    <w:rsid w:val="009423A1"/>
    <w:pPr>
      <w:suppressAutoHyphens/>
      <w:spacing w:before="280" w:after="280"/>
      <w:jc w:val="left"/>
    </w:pPr>
    <w:rPr>
      <w:lang w:eastAsia="zh-CN"/>
    </w:rPr>
  </w:style>
  <w:style w:type="paragraph" w:customStyle="1" w:styleId="tvr2">
    <w:name w:val="tvr2"/>
    <w:basedOn w:val="a1"/>
    <w:rsid w:val="009423A1"/>
    <w:pPr>
      <w:suppressAutoHyphens/>
      <w:jc w:val="left"/>
    </w:pPr>
    <w:rPr>
      <w:lang w:eastAsia="zh-CN"/>
    </w:rPr>
  </w:style>
  <w:style w:type="paragraph" w:customStyle="1" w:styleId="affffff2">
    <w:name w:val="Заголовок таблицы"/>
    <w:basedOn w:val="affff5"/>
    <w:rsid w:val="009423A1"/>
    <w:pPr>
      <w:widowControl/>
      <w:jc w:val="center"/>
    </w:pPr>
    <w:rPr>
      <w:rFonts w:ascii="Times New Roman" w:hAnsi="Times New Roman" w:cs="Times New Roman"/>
      <w:b/>
      <w:bCs/>
      <w:lang w:eastAsia="zh-CN"/>
    </w:rPr>
  </w:style>
  <w:style w:type="paragraph" w:customStyle="1" w:styleId="65">
    <w:name w:val="Основной текст6"/>
    <w:basedOn w:val="a1"/>
    <w:rsid w:val="009423A1"/>
    <w:pPr>
      <w:widowControl w:val="0"/>
      <w:shd w:val="clear" w:color="auto" w:fill="FFFFFF"/>
      <w:spacing w:after="300" w:line="0" w:lineRule="atLeast"/>
      <w:ind w:hanging="600"/>
      <w:jc w:val="left"/>
    </w:pPr>
    <w:rPr>
      <w:sz w:val="17"/>
      <w:szCs w:val="17"/>
    </w:rPr>
  </w:style>
  <w:style w:type="character" w:customStyle="1" w:styleId="3f7">
    <w:name w:val="Основной шрифт абзаца3"/>
    <w:rsid w:val="009423A1"/>
  </w:style>
  <w:style w:type="character" w:customStyle="1" w:styleId="WW8Num3z1">
    <w:name w:val="WW8Num3z1"/>
    <w:rsid w:val="009423A1"/>
  </w:style>
  <w:style w:type="character" w:customStyle="1" w:styleId="WW8Num3z2">
    <w:name w:val="WW8Num3z2"/>
    <w:rsid w:val="009423A1"/>
  </w:style>
  <w:style w:type="character" w:customStyle="1" w:styleId="WW8Num3z3">
    <w:name w:val="WW8Num3z3"/>
    <w:rsid w:val="009423A1"/>
  </w:style>
  <w:style w:type="character" w:customStyle="1" w:styleId="WW8Num3z4">
    <w:name w:val="WW8Num3z4"/>
    <w:rsid w:val="009423A1"/>
  </w:style>
  <w:style w:type="character" w:customStyle="1" w:styleId="WW8Num3z5">
    <w:name w:val="WW8Num3z5"/>
    <w:rsid w:val="009423A1"/>
  </w:style>
  <w:style w:type="character" w:customStyle="1" w:styleId="WW8Num3z6">
    <w:name w:val="WW8Num3z6"/>
    <w:rsid w:val="009423A1"/>
  </w:style>
  <w:style w:type="character" w:customStyle="1" w:styleId="WW8Num3z7">
    <w:name w:val="WW8Num3z7"/>
    <w:rsid w:val="009423A1"/>
  </w:style>
  <w:style w:type="character" w:customStyle="1" w:styleId="WW8Num3z8">
    <w:name w:val="WW8Num3z8"/>
    <w:rsid w:val="009423A1"/>
  </w:style>
  <w:style w:type="character" w:customStyle="1" w:styleId="2fc">
    <w:name w:val="Основной шрифт абзаца2"/>
    <w:rsid w:val="009423A1"/>
  </w:style>
  <w:style w:type="paragraph" w:customStyle="1" w:styleId="3f8">
    <w:name w:val="Указатель3"/>
    <w:basedOn w:val="a1"/>
    <w:rsid w:val="009423A1"/>
    <w:pPr>
      <w:suppressLineNumbers/>
      <w:suppressAutoHyphens/>
    </w:pPr>
    <w:rPr>
      <w:rFonts w:cs="Lohit Hindi"/>
      <w:lang w:eastAsia="zh-CN"/>
    </w:rPr>
  </w:style>
  <w:style w:type="paragraph" w:customStyle="1" w:styleId="2fd">
    <w:name w:val="Название объекта2"/>
    <w:basedOn w:val="a1"/>
    <w:rsid w:val="009423A1"/>
    <w:pPr>
      <w:suppressLineNumbers/>
      <w:suppressAutoHyphens/>
      <w:spacing w:before="120" w:after="120"/>
    </w:pPr>
    <w:rPr>
      <w:rFonts w:cs="Lohit Hindi"/>
      <w:i/>
      <w:iCs/>
      <w:lang w:eastAsia="zh-CN"/>
    </w:rPr>
  </w:style>
  <w:style w:type="paragraph" w:customStyle="1" w:styleId="2fe">
    <w:name w:val="Указатель2"/>
    <w:basedOn w:val="a1"/>
    <w:rsid w:val="009423A1"/>
    <w:pPr>
      <w:suppressLineNumbers/>
      <w:suppressAutoHyphens/>
    </w:pPr>
    <w:rPr>
      <w:rFonts w:cs="Lohit Hindi"/>
      <w:lang w:eastAsia="zh-CN"/>
    </w:rPr>
  </w:style>
  <w:style w:type="paragraph" w:customStyle="1" w:styleId="1ff9">
    <w:name w:val="Название объекта1"/>
    <w:basedOn w:val="a1"/>
    <w:rsid w:val="009423A1"/>
    <w:pPr>
      <w:suppressLineNumbers/>
      <w:suppressAutoHyphens/>
      <w:spacing w:before="120" w:after="120"/>
    </w:pPr>
    <w:rPr>
      <w:rFonts w:cs="Lohit Hindi"/>
      <w:i/>
      <w:iCs/>
      <w:lang w:eastAsia="zh-CN"/>
    </w:rPr>
  </w:style>
  <w:style w:type="paragraph" w:customStyle="1" w:styleId="316">
    <w:name w:val="Знак Знак3 Знак Знак1"/>
    <w:basedOn w:val="a1"/>
    <w:rsid w:val="009423A1"/>
    <w:pPr>
      <w:spacing w:before="100" w:beforeAutospacing="1" w:after="100" w:afterAutospacing="1"/>
      <w:jc w:val="left"/>
    </w:pPr>
    <w:rPr>
      <w:rFonts w:ascii="Tahoma" w:hAnsi="Tahoma"/>
      <w:sz w:val="20"/>
      <w:szCs w:val="20"/>
      <w:lang w:val="en-US" w:eastAsia="en-US"/>
    </w:rPr>
  </w:style>
  <w:style w:type="table" w:customStyle="1" w:styleId="-11">
    <w:name w:val="Светлая сетка - Акцент 11"/>
    <w:basedOn w:val="a3"/>
    <w:uiPriority w:val="62"/>
    <w:rsid w:val="009423A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Open Sans" w:eastAsia="Times New Roman" w:hAnsi="Open San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Open Sans" w:eastAsia="Times New Roman" w:hAnsi="Open San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3"/>
    <w:uiPriority w:val="62"/>
    <w:rsid w:val="009423A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Open Sans" w:eastAsia="Times New Roman" w:hAnsi="Open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Open Sans" w:eastAsia="Times New Roman" w:hAnsi="Open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0">
    <w:name w:val="Light Shading Accent 5"/>
    <w:basedOn w:val="a3"/>
    <w:uiPriority w:val="60"/>
    <w:rsid w:val="009423A1"/>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sonormalbullet2gif">
    <w:name w:val="msonormalbullet2.gif"/>
    <w:basedOn w:val="a1"/>
    <w:rsid w:val="009423A1"/>
    <w:pPr>
      <w:spacing w:before="100" w:beforeAutospacing="1" w:after="100" w:afterAutospacing="1"/>
      <w:jc w:val="left"/>
    </w:pPr>
  </w:style>
  <w:style w:type="paragraph" w:customStyle="1" w:styleId="Style17">
    <w:name w:val="Style17"/>
    <w:basedOn w:val="a1"/>
    <w:rsid w:val="009423A1"/>
    <w:pPr>
      <w:widowControl w:val="0"/>
      <w:autoSpaceDE w:val="0"/>
      <w:autoSpaceDN w:val="0"/>
      <w:adjustRightInd w:val="0"/>
      <w:spacing w:line="276" w:lineRule="exact"/>
      <w:ind w:firstLine="710"/>
    </w:pPr>
    <w:rPr>
      <w:rFonts w:eastAsia="Calibri"/>
    </w:rPr>
  </w:style>
  <w:style w:type="paragraph" w:customStyle="1" w:styleId="Style16">
    <w:name w:val="Style16"/>
    <w:basedOn w:val="a1"/>
    <w:rsid w:val="009423A1"/>
    <w:pPr>
      <w:widowControl w:val="0"/>
      <w:autoSpaceDE w:val="0"/>
      <w:autoSpaceDN w:val="0"/>
      <w:adjustRightInd w:val="0"/>
      <w:spacing w:line="276" w:lineRule="exact"/>
    </w:pPr>
    <w:rPr>
      <w:rFonts w:eastAsia="Calibri"/>
    </w:rPr>
  </w:style>
  <w:style w:type="paragraph" w:customStyle="1" w:styleId="Style18">
    <w:name w:val="Style18"/>
    <w:basedOn w:val="a1"/>
    <w:rsid w:val="009423A1"/>
    <w:pPr>
      <w:widowControl w:val="0"/>
      <w:autoSpaceDE w:val="0"/>
      <w:autoSpaceDN w:val="0"/>
      <w:adjustRightInd w:val="0"/>
      <w:jc w:val="left"/>
    </w:pPr>
    <w:rPr>
      <w:rFonts w:eastAsia="Calibri"/>
    </w:rPr>
  </w:style>
  <w:style w:type="table" w:styleId="affffff3">
    <w:name w:val="Table Elegant"/>
    <w:basedOn w:val="a3"/>
    <w:rsid w:val="009423A1"/>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a">
    <w:name w:val="Table Grid 1"/>
    <w:basedOn w:val="a3"/>
    <w:rsid w:val="009423A1"/>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a1"/>
    <w:uiPriority w:val="1"/>
    <w:qFormat/>
    <w:rsid w:val="009423A1"/>
    <w:pPr>
      <w:widowControl w:val="0"/>
      <w:jc w:val="left"/>
    </w:pPr>
    <w:rPr>
      <w:rFonts w:ascii="Calibri" w:eastAsia="Calibri" w:hAnsi="Calibri"/>
      <w:sz w:val="22"/>
      <w:szCs w:val="22"/>
      <w:lang w:val="en-US" w:eastAsia="en-US"/>
    </w:rPr>
  </w:style>
  <w:style w:type="character" w:customStyle="1" w:styleId="b-definitions-listitemlayout">
    <w:name w:val="b-definitions-list__item__layout"/>
    <w:rsid w:val="009423A1"/>
  </w:style>
  <w:style w:type="character" w:customStyle="1" w:styleId="delimitor">
    <w:name w:val="delimitor"/>
    <w:rsid w:val="009423A1"/>
  </w:style>
  <w:style w:type="paragraph" w:customStyle="1" w:styleId="msonormal0">
    <w:name w:val="msonormal"/>
    <w:basedOn w:val="a1"/>
    <w:rsid w:val="009423A1"/>
    <w:pPr>
      <w:spacing w:before="100" w:beforeAutospacing="1" w:after="100" w:afterAutospacing="1"/>
      <w:jc w:val="left"/>
    </w:pPr>
  </w:style>
  <w:style w:type="paragraph" w:customStyle="1" w:styleId="pnum3">
    <w:name w:val="p.num3"/>
    <w:basedOn w:val="afe"/>
    <w:qFormat/>
    <w:rsid w:val="009423A1"/>
    <w:pPr>
      <w:numPr>
        <w:ilvl w:val="2"/>
        <w:numId w:val="13"/>
      </w:numPr>
      <w:tabs>
        <w:tab w:val="num" w:pos="360"/>
        <w:tab w:val="left" w:pos="1134"/>
        <w:tab w:val="left" w:pos="1560"/>
      </w:tabs>
      <w:ind w:left="0" w:firstLine="709"/>
    </w:pPr>
    <w:rPr>
      <w:lang w:val="x-none" w:eastAsia="x-none"/>
    </w:rPr>
  </w:style>
  <w:style w:type="paragraph" w:customStyle="1" w:styleId="pnum1">
    <w:name w:val="p.num1"/>
    <w:basedOn w:val="afe"/>
    <w:next w:val="a1"/>
    <w:qFormat/>
    <w:rsid w:val="009423A1"/>
    <w:pPr>
      <w:keepNext/>
      <w:numPr>
        <w:numId w:val="13"/>
      </w:numPr>
      <w:tabs>
        <w:tab w:val="clear" w:pos="720"/>
        <w:tab w:val="num" w:pos="360"/>
        <w:tab w:val="left" w:pos="1701"/>
      </w:tabs>
      <w:spacing w:before="240" w:after="240"/>
      <w:ind w:left="360" w:firstLine="0"/>
    </w:pPr>
    <w:rPr>
      <w:b/>
      <w:lang w:val="x-none" w:eastAsia="x-none"/>
    </w:rPr>
  </w:style>
  <w:style w:type="paragraph" w:customStyle="1" w:styleId="pnum4">
    <w:name w:val="p.num4"/>
    <w:basedOn w:val="pnum3"/>
    <w:qFormat/>
    <w:rsid w:val="009423A1"/>
    <w:pPr>
      <w:numPr>
        <w:ilvl w:val="3"/>
      </w:numPr>
      <w:tabs>
        <w:tab w:val="num" w:pos="360"/>
        <w:tab w:val="left" w:pos="2127"/>
      </w:tabs>
      <w:ind w:left="0" w:firstLine="709"/>
    </w:pPr>
  </w:style>
  <w:style w:type="character" w:customStyle="1" w:styleId="115pt">
    <w:name w:val="Основной текст + 11;5 pt"/>
    <w:rsid w:val="009423A1"/>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extended-textshort">
    <w:name w:val="extended-text__short"/>
    <w:basedOn w:val="a2"/>
    <w:rsid w:val="009423A1"/>
  </w:style>
  <w:style w:type="table" w:styleId="affffff4">
    <w:name w:val="Table Professional"/>
    <w:basedOn w:val="a3"/>
    <w:rsid w:val="009423A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270">
    <w:name w:val="Основной текст27"/>
    <w:rsid w:val="009423A1"/>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character" w:customStyle="1" w:styleId="il">
    <w:name w:val="il"/>
    <w:basedOn w:val="a2"/>
    <w:rsid w:val="009423A1"/>
  </w:style>
  <w:style w:type="character" w:customStyle="1" w:styleId="dynatree-title">
    <w:name w:val="dynatree-title"/>
    <w:basedOn w:val="a2"/>
    <w:rsid w:val="009423A1"/>
  </w:style>
  <w:style w:type="paragraph" w:customStyle="1" w:styleId="affffff5">
    <w:name w:val="КД"/>
    <w:basedOn w:val="affffff1"/>
    <w:qFormat/>
    <w:rsid w:val="009423A1"/>
    <w:pPr>
      <w:suppressLineNumbers w:val="0"/>
      <w:suppressAutoHyphens w:val="0"/>
      <w:ind w:firstLine="709"/>
    </w:pPr>
    <w:rPr>
      <w:rFonts w:ascii="Arial" w:hAnsi="Arial" w:cs="Times New Roman"/>
      <w:i w:val="0"/>
      <w:iCs w:val="0"/>
      <w:sz w:val="20"/>
      <w:szCs w:val="20"/>
      <w:lang w:eastAsia="ru-RU"/>
    </w:rPr>
  </w:style>
  <w:style w:type="numbering" w:customStyle="1" w:styleId="1ffb">
    <w:name w:val="Нет списка1"/>
    <w:next w:val="a4"/>
    <w:uiPriority w:val="99"/>
    <w:semiHidden/>
    <w:unhideWhenUsed/>
    <w:rsid w:val="009423A1"/>
  </w:style>
  <w:style w:type="table" w:customStyle="1" w:styleId="1ffc">
    <w:name w:val="Стандартная таблица1"/>
    <w:basedOn w:val="a3"/>
    <w:next w:val="affffff4"/>
    <w:semiHidden/>
    <w:unhideWhenUsed/>
    <w:rsid w:val="009423A1"/>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
    <w:name w:val="Сетка таблицы2"/>
    <w:basedOn w:val="a3"/>
    <w:next w:val="af5"/>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
    <w:name w:val="OTR6"/>
    <w:basedOn w:val="a3"/>
    <w:next w:val="af5"/>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7">
    <w:name w:val="OTR7"/>
    <w:basedOn w:val="a3"/>
    <w:next w:val="af5"/>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0">
    <w:name w:val="Нет списка2"/>
    <w:next w:val="a4"/>
    <w:uiPriority w:val="99"/>
    <w:semiHidden/>
    <w:unhideWhenUsed/>
    <w:rsid w:val="009423A1"/>
  </w:style>
  <w:style w:type="character" w:customStyle="1" w:styleId="1ffd">
    <w:name w:val="Текст примечания Знак1"/>
    <w:basedOn w:val="a2"/>
    <w:semiHidden/>
    <w:rsid w:val="009423A1"/>
    <w:rPr>
      <w:rFonts w:ascii="Calibri" w:eastAsia="Calibri" w:hAnsi="Calibri"/>
      <w:sz w:val="20"/>
      <w:szCs w:val="20"/>
      <w:lang w:eastAsia="en-US"/>
    </w:rPr>
  </w:style>
  <w:style w:type="character" w:customStyle="1" w:styleId="216">
    <w:name w:val="Основной текст с отступом 2 Знак1"/>
    <w:basedOn w:val="a2"/>
    <w:semiHidden/>
    <w:rsid w:val="009423A1"/>
    <w:rPr>
      <w:rFonts w:ascii="Calibri" w:eastAsia="Calibri" w:hAnsi="Calibri"/>
      <w:sz w:val="22"/>
      <w:szCs w:val="22"/>
      <w:lang w:eastAsia="en-US"/>
    </w:rPr>
  </w:style>
  <w:style w:type="character" w:customStyle="1" w:styleId="1ffe">
    <w:name w:val="Текст Знак1"/>
    <w:basedOn w:val="a2"/>
    <w:uiPriority w:val="99"/>
    <w:semiHidden/>
    <w:rsid w:val="009423A1"/>
    <w:rPr>
      <w:rFonts w:ascii="Consolas" w:eastAsia="Calibri" w:hAnsi="Consolas"/>
      <w:sz w:val="21"/>
      <w:szCs w:val="21"/>
      <w:lang w:eastAsia="en-US"/>
    </w:rPr>
  </w:style>
  <w:style w:type="character" w:customStyle="1" w:styleId="1fff">
    <w:name w:val="Название Знак1"/>
    <w:basedOn w:val="a2"/>
    <w:rsid w:val="009423A1"/>
    <w:rPr>
      <w:rFonts w:ascii="Calibri Light" w:eastAsia="Times New Roman" w:hAnsi="Calibri Light" w:cs="Times New Roman"/>
      <w:color w:val="323E4F"/>
      <w:spacing w:val="5"/>
      <w:kern w:val="28"/>
      <w:sz w:val="52"/>
      <w:szCs w:val="52"/>
      <w:lang w:eastAsia="en-US"/>
    </w:rPr>
  </w:style>
  <w:style w:type="character" w:customStyle="1" w:styleId="710">
    <w:name w:val="Заголовок 7 Знак1"/>
    <w:basedOn w:val="a2"/>
    <w:semiHidden/>
    <w:rsid w:val="009423A1"/>
    <w:rPr>
      <w:rFonts w:ascii="Calibri Light" w:eastAsia="Times New Roman" w:hAnsi="Calibri Light" w:cs="Times New Roman"/>
      <w:i/>
      <w:iCs/>
      <w:color w:val="404040"/>
      <w:sz w:val="22"/>
      <w:szCs w:val="22"/>
    </w:rPr>
  </w:style>
  <w:style w:type="character" w:customStyle="1" w:styleId="810">
    <w:name w:val="Заголовок 8 Знак1"/>
    <w:basedOn w:val="a2"/>
    <w:uiPriority w:val="99"/>
    <w:semiHidden/>
    <w:rsid w:val="009423A1"/>
    <w:rPr>
      <w:rFonts w:ascii="Calibri Light" w:eastAsia="Times New Roman" w:hAnsi="Calibri Light" w:cs="Times New Roman"/>
      <w:color w:val="404040"/>
    </w:rPr>
  </w:style>
  <w:style w:type="character" w:customStyle="1" w:styleId="910">
    <w:name w:val="Заголовок 9 Знак1"/>
    <w:basedOn w:val="a2"/>
    <w:uiPriority w:val="99"/>
    <w:semiHidden/>
    <w:rsid w:val="009423A1"/>
    <w:rPr>
      <w:rFonts w:ascii="Calibri Light" w:eastAsia="Times New Roman" w:hAnsi="Calibri Light" w:cs="Times New Roman"/>
      <w:i/>
      <w:iCs/>
      <w:color w:val="404040"/>
    </w:rPr>
  </w:style>
  <w:style w:type="character" w:customStyle="1" w:styleId="217">
    <w:name w:val="Основной текст 2 Знак1"/>
    <w:basedOn w:val="a2"/>
    <w:semiHidden/>
    <w:rsid w:val="009423A1"/>
    <w:rPr>
      <w:rFonts w:ascii="Calibri" w:eastAsia="Calibri" w:hAnsi="Calibri"/>
      <w:sz w:val="22"/>
      <w:szCs w:val="22"/>
      <w:lang w:eastAsia="en-US"/>
    </w:rPr>
  </w:style>
  <w:style w:type="character" w:customStyle="1" w:styleId="317">
    <w:name w:val="Основной текст 3 Знак1"/>
    <w:basedOn w:val="a2"/>
    <w:semiHidden/>
    <w:rsid w:val="009423A1"/>
    <w:rPr>
      <w:rFonts w:ascii="Calibri" w:eastAsia="Calibri" w:hAnsi="Calibri"/>
      <w:sz w:val="16"/>
      <w:szCs w:val="16"/>
      <w:lang w:eastAsia="en-US"/>
    </w:rPr>
  </w:style>
  <w:style w:type="character" w:customStyle="1" w:styleId="1fff0">
    <w:name w:val="Текст выноски Знак1"/>
    <w:basedOn w:val="a2"/>
    <w:semiHidden/>
    <w:rsid w:val="009423A1"/>
    <w:rPr>
      <w:rFonts w:ascii="Tahoma" w:eastAsia="Calibri" w:hAnsi="Tahoma" w:cs="Tahoma"/>
      <w:sz w:val="16"/>
      <w:szCs w:val="16"/>
      <w:lang w:eastAsia="en-US"/>
    </w:rPr>
  </w:style>
  <w:style w:type="character" w:customStyle="1" w:styleId="318">
    <w:name w:val="Основной текст с отступом 3 Знак1"/>
    <w:basedOn w:val="a2"/>
    <w:semiHidden/>
    <w:rsid w:val="009423A1"/>
    <w:rPr>
      <w:rFonts w:ascii="Calibri" w:eastAsia="Calibri" w:hAnsi="Calibri"/>
      <w:sz w:val="16"/>
      <w:szCs w:val="16"/>
      <w:lang w:eastAsia="en-US"/>
    </w:rPr>
  </w:style>
  <w:style w:type="character" w:customStyle="1" w:styleId="1fff1">
    <w:name w:val="Схема документа Знак1"/>
    <w:basedOn w:val="a2"/>
    <w:uiPriority w:val="99"/>
    <w:semiHidden/>
    <w:rsid w:val="009423A1"/>
    <w:rPr>
      <w:rFonts w:ascii="Tahoma" w:eastAsia="Calibri" w:hAnsi="Tahoma" w:cs="Tahoma"/>
      <w:sz w:val="16"/>
      <w:szCs w:val="16"/>
      <w:lang w:eastAsia="en-US"/>
    </w:rPr>
  </w:style>
  <w:style w:type="character" w:customStyle="1" w:styleId="1fff2">
    <w:name w:val="Тема примечания Знак1"/>
    <w:basedOn w:val="1ffd"/>
    <w:semiHidden/>
    <w:rsid w:val="009423A1"/>
    <w:rPr>
      <w:rFonts w:ascii="Calibri" w:eastAsia="Calibri" w:hAnsi="Calibri"/>
      <w:b/>
      <w:bCs/>
      <w:sz w:val="20"/>
      <w:szCs w:val="20"/>
      <w:lang w:eastAsia="en-US"/>
    </w:rPr>
  </w:style>
  <w:style w:type="character" w:customStyle="1" w:styleId="1fff3">
    <w:name w:val="Подзаголовок Знак1"/>
    <w:basedOn w:val="a2"/>
    <w:rsid w:val="009423A1"/>
    <w:rPr>
      <w:rFonts w:ascii="Calibri Light" w:eastAsia="Times New Roman" w:hAnsi="Calibri Light" w:cs="Times New Roman"/>
      <w:i/>
      <w:iCs/>
      <w:color w:val="5B9BD5"/>
      <w:spacing w:val="15"/>
      <w:lang w:eastAsia="en-US"/>
    </w:rPr>
  </w:style>
  <w:style w:type="character" w:customStyle="1" w:styleId="1fff4">
    <w:name w:val="Дата Знак1"/>
    <w:basedOn w:val="a2"/>
    <w:semiHidden/>
    <w:rsid w:val="009423A1"/>
    <w:rPr>
      <w:rFonts w:ascii="Calibri" w:eastAsia="Calibri" w:hAnsi="Calibri"/>
      <w:sz w:val="22"/>
      <w:szCs w:val="22"/>
      <w:lang w:eastAsia="en-US"/>
    </w:rPr>
  </w:style>
  <w:style w:type="character" w:customStyle="1" w:styleId="218">
    <w:name w:val="Красная строка 2 Знак1"/>
    <w:basedOn w:val="1ff7"/>
    <w:uiPriority w:val="99"/>
    <w:semiHidden/>
    <w:rsid w:val="009423A1"/>
    <w:rPr>
      <w:rFonts w:ascii="Calibri" w:eastAsia="Calibri" w:hAnsi="Calibri"/>
      <w:color w:val="FF0000"/>
      <w:sz w:val="22"/>
      <w:szCs w:val="22"/>
      <w:lang w:eastAsia="en-US"/>
    </w:rPr>
  </w:style>
  <w:style w:type="character" w:customStyle="1" w:styleId="Calibri">
    <w:name w:val="Основной текст + Calibri"/>
    <w:aliases w:val="11 pt"/>
    <w:basedOn w:val="afff8"/>
    <w:rsid w:val="009423A1"/>
    <w:rPr>
      <w:rFonts w:ascii="Calibri" w:eastAsia="Calibri" w:hAnsi="Calibri" w:cs="Calibri"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110">
    <w:name w:val="Веб-таблица 11"/>
    <w:basedOn w:val="a3"/>
    <w:next w:val="-10"/>
    <w:unhideWhenUsed/>
    <w:rsid w:val="009423A1"/>
    <w:pPr>
      <w:spacing w:after="0" w:line="240" w:lineRule="auto"/>
    </w:pPr>
    <w:rPr>
      <w:rFonts w:ascii="Times New Roman" w:eastAsia="Times New Roman" w:hAnsi="Times New Roman" w:cs="Times New Roman"/>
      <w:sz w:val="24"/>
      <w:szCs w:val="24"/>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
    <w:name w:val="Таблица-сетка 1 светлая — акцент 23"/>
    <w:basedOn w:val="a3"/>
    <w:uiPriority w:val="46"/>
    <w:rsid w:val="009423A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OTR4">
    <w:name w:val="OTR4"/>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
    <w:name w:val="OTR5"/>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1">
    <w:name w:val="OTR61"/>
    <w:basedOn w:val="a3"/>
    <w:uiPriority w:val="59"/>
    <w:rsid w:val="009423A1"/>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5">
    <w:name w:val="Тема таблицы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 светлая11"/>
    <w:basedOn w:val="a3"/>
    <w:uiPriority w:val="40"/>
    <w:rsid w:val="009423A1"/>
    <w:pPr>
      <w:spacing w:after="0" w:line="240" w:lineRule="auto"/>
    </w:pPr>
    <w:rPr>
      <w:rFonts w:ascii="Times New Roman" w:eastAsia="Times New Roman" w:hAnsi="Times New Roman"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1">
    <w:name w:val="Таблица-сетка 1 светлая — акцент 211"/>
    <w:basedOn w:val="a3"/>
    <w:uiPriority w:val="46"/>
    <w:rsid w:val="009423A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OTR111">
    <w:name w:val="OTR111"/>
    <w:basedOn w:val="a3"/>
    <w:uiPriority w:val="59"/>
    <w:rsid w:val="009423A1"/>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1">
    <w:name w:val="OTR21"/>
    <w:basedOn w:val="a3"/>
    <w:uiPriority w:val="59"/>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1">
    <w:name w:val="OTR31"/>
    <w:basedOn w:val="a3"/>
    <w:uiPriority w:val="59"/>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1">
    <w:name w:val="OTR4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1">
    <w:name w:val="OTR5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Стиль52"/>
    <w:rsid w:val="009423A1"/>
  </w:style>
  <w:style w:type="paragraph" w:customStyle="1" w:styleId="Char">
    <w:name w:val="Char Знак"/>
    <w:basedOn w:val="a1"/>
    <w:qFormat/>
    <w:rsid w:val="009423A1"/>
    <w:pPr>
      <w:spacing w:before="100" w:beforeAutospacing="1" w:after="100" w:afterAutospacing="1"/>
      <w:jc w:val="left"/>
    </w:pPr>
    <w:rPr>
      <w:rFonts w:ascii="Tahoma" w:hAnsi="Tahoma"/>
      <w:sz w:val="20"/>
      <w:szCs w:val="20"/>
      <w:lang w:val="en-US" w:eastAsia="en-US"/>
    </w:rPr>
  </w:style>
  <w:style w:type="paragraph" w:customStyle="1" w:styleId="affffff6">
    <w:name w:val="Стиль"/>
    <w:qFormat/>
    <w:rsid w:val="009423A1"/>
    <w:pPr>
      <w:widowControl w:val="0"/>
      <w:suppressAutoHyphens/>
      <w:autoSpaceDE w:val="0"/>
      <w:spacing w:after="0" w:line="240" w:lineRule="auto"/>
    </w:pPr>
    <w:rPr>
      <w:rFonts w:ascii="Times New Roman" w:eastAsia="Times New Roman" w:hAnsi="Times New Roman" w:cs="Times New Roman"/>
      <w:spacing w:val="-1"/>
      <w:kern w:val="2"/>
      <w:sz w:val="24"/>
      <w:szCs w:val="24"/>
      <w:vertAlign w:val="superscript"/>
      <w:lang w:val="en-US" w:eastAsia="ar-SA"/>
    </w:rPr>
  </w:style>
  <w:style w:type="paragraph" w:customStyle="1" w:styleId="ListNum">
    <w:name w:val="ListNum"/>
    <w:basedOn w:val="a1"/>
    <w:uiPriority w:val="99"/>
    <w:qFormat/>
    <w:rsid w:val="009423A1"/>
    <w:pPr>
      <w:numPr>
        <w:numId w:val="14"/>
      </w:numPr>
      <w:tabs>
        <w:tab w:val="left" w:pos="284"/>
      </w:tabs>
      <w:spacing w:before="60"/>
    </w:pPr>
    <w:rPr>
      <w:sz w:val="22"/>
    </w:rPr>
  </w:style>
  <w:style w:type="character" w:customStyle="1" w:styleId="product-description--features-item-name2">
    <w:name w:val="product-description--features-item-name2"/>
    <w:rsid w:val="009423A1"/>
    <w:rPr>
      <w:color w:val="333333"/>
    </w:rPr>
  </w:style>
  <w:style w:type="character" w:customStyle="1" w:styleId="product-description--features-item-value2">
    <w:name w:val="product-description--features-item-value2"/>
    <w:basedOn w:val="a2"/>
    <w:rsid w:val="009423A1"/>
  </w:style>
  <w:style w:type="table" w:customStyle="1" w:styleId="OTR8">
    <w:name w:val="OTR8"/>
    <w:basedOn w:val="a3"/>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 светлая12"/>
    <w:basedOn w:val="a3"/>
    <w:uiPriority w:val="40"/>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ext">
    <w:name w:val="normaltext"/>
    <w:basedOn w:val="a1"/>
    <w:rsid w:val="009423A1"/>
    <w:pPr>
      <w:spacing w:before="100" w:beforeAutospacing="1" w:after="100" w:afterAutospacing="1"/>
      <w:jc w:val="left"/>
    </w:pPr>
  </w:style>
  <w:style w:type="paragraph" w:customStyle="1" w:styleId="p11">
    <w:name w:val="p11"/>
    <w:basedOn w:val="a1"/>
    <w:rsid w:val="009423A1"/>
    <w:pPr>
      <w:spacing w:before="100" w:beforeAutospacing="1" w:after="100" w:afterAutospacing="1"/>
      <w:jc w:val="left"/>
    </w:pPr>
  </w:style>
  <w:style w:type="character" w:customStyle="1" w:styleId="s9">
    <w:name w:val="s9"/>
    <w:basedOn w:val="a2"/>
    <w:rsid w:val="009423A1"/>
  </w:style>
  <w:style w:type="character" w:customStyle="1" w:styleId="s3">
    <w:name w:val="s3"/>
    <w:basedOn w:val="a2"/>
    <w:rsid w:val="009423A1"/>
  </w:style>
  <w:style w:type="character" w:customStyle="1" w:styleId="s1">
    <w:name w:val="s1"/>
    <w:basedOn w:val="a2"/>
    <w:rsid w:val="009423A1"/>
  </w:style>
  <w:style w:type="character" w:customStyle="1" w:styleId="s8">
    <w:name w:val="s8"/>
    <w:basedOn w:val="a2"/>
    <w:rsid w:val="009423A1"/>
  </w:style>
  <w:style w:type="character" w:customStyle="1" w:styleId="1fff6">
    <w:name w:val="Строгий1"/>
    <w:basedOn w:val="a2"/>
    <w:rsid w:val="009423A1"/>
  </w:style>
  <w:style w:type="character" w:customStyle="1" w:styleId="text-bold">
    <w:name w:val="text-bold"/>
    <w:basedOn w:val="a2"/>
    <w:rsid w:val="009423A1"/>
  </w:style>
  <w:style w:type="character" w:customStyle="1" w:styleId="highlight">
    <w:name w:val="highlight"/>
    <w:basedOn w:val="a2"/>
    <w:rsid w:val="009423A1"/>
  </w:style>
  <w:style w:type="character" w:customStyle="1" w:styleId="product">
    <w:name w:val="product"/>
    <w:rsid w:val="009423A1"/>
    <w:rPr>
      <w:rFonts w:cs="Times New Roman"/>
    </w:rPr>
  </w:style>
  <w:style w:type="character" w:customStyle="1" w:styleId="affffff7">
    <w:name w:val="Текст концевой сноски Знак"/>
    <w:basedOn w:val="a2"/>
    <w:link w:val="affffff8"/>
    <w:semiHidden/>
    <w:rsid w:val="009423A1"/>
  </w:style>
  <w:style w:type="paragraph" w:styleId="affffff8">
    <w:name w:val="endnote text"/>
    <w:basedOn w:val="a1"/>
    <w:link w:val="affffff7"/>
    <w:semiHidden/>
    <w:rsid w:val="009423A1"/>
    <w:pPr>
      <w:jc w:val="left"/>
    </w:pPr>
    <w:rPr>
      <w:rFonts w:asciiTheme="minorHAnsi" w:eastAsiaTheme="minorHAnsi" w:hAnsiTheme="minorHAnsi" w:cstheme="minorBidi"/>
      <w:sz w:val="22"/>
      <w:szCs w:val="22"/>
      <w:lang w:eastAsia="en-US"/>
    </w:rPr>
  </w:style>
  <w:style w:type="character" w:customStyle="1" w:styleId="1fff7">
    <w:name w:val="Текст концевой сноски Знак1"/>
    <w:basedOn w:val="a2"/>
    <w:uiPriority w:val="99"/>
    <w:semiHidden/>
    <w:rsid w:val="009423A1"/>
    <w:rPr>
      <w:rFonts w:ascii="Times New Roman" w:eastAsia="Times New Roman" w:hAnsi="Times New Roman" w:cs="Times New Roman"/>
      <w:sz w:val="20"/>
      <w:szCs w:val="20"/>
      <w:lang w:eastAsia="ru-RU"/>
    </w:rPr>
  </w:style>
  <w:style w:type="paragraph" w:customStyle="1" w:styleId="commentusername">
    <w:name w:val="comment_username"/>
    <w:basedOn w:val="a1"/>
    <w:rsid w:val="009423A1"/>
    <w:pPr>
      <w:spacing w:before="100" w:beforeAutospacing="1" w:after="100" w:afterAutospacing="1"/>
      <w:jc w:val="left"/>
    </w:pPr>
  </w:style>
  <w:style w:type="character" w:customStyle="1" w:styleId="b-share-form-button4">
    <w:name w:val="b-share-form-button4"/>
    <w:rsid w:val="009423A1"/>
    <w:rPr>
      <w:rFonts w:ascii="Verdana" w:hAnsi="Verdana" w:hint="default"/>
      <w:strike w:val="0"/>
      <w:dstrike w:val="0"/>
      <w:color w:val="000000"/>
      <w:sz w:val="24"/>
      <w:szCs w:val="24"/>
      <w:u w:val="none"/>
      <w:effect w:val="none"/>
      <w:bdr w:val="none" w:sz="0" w:space="0" w:color="auto" w:frame="1"/>
    </w:rPr>
  </w:style>
  <w:style w:type="character" w:customStyle="1" w:styleId="shorttext">
    <w:name w:val="short_text"/>
    <w:basedOn w:val="a2"/>
    <w:rsid w:val="009423A1"/>
  </w:style>
  <w:style w:type="character" w:customStyle="1" w:styleId="hps">
    <w:name w:val="hps"/>
    <w:basedOn w:val="a2"/>
    <w:rsid w:val="009423A1"/>
  </w:style>
  <w:style w:type="character" w:customStyle="1" w:styleId="docaccesstitle1">
    <w:name w:val="docaccess_title1"/>
    <w:rsid w:val="009423A1"/>
    <w:rPr>
      <w:rFonts w:ascii="Times New Roman" w:hAnsi="Times New Roman" w:cs="Times New Roman" w:hint="default"/>
      <w:sz w:val="28"/>
      <w:szCs w:val="28"/>
    </w:rPr>
  </w:style>
  <w:style w:type="character" w:customStyle="1" w:styleId="red-kat">
    <w:name w:val="red-kat"/>
    <w:basedOn w:val="a2"/>
    <w:rsid w:val="009423A1"/>
  </w:style>
  <w:style w:type="table" w:customStyle="1" w:styleId="118">
    <w:name w:val="Сетка таблицы11"/>
    <w:basedOn w:val="a3"/>
    <w:next w:val="af5"/>
    <w:uiPriority w:val="59"/>
    <w:rsid w:val="009423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Не полужирный;Не курсив;Интервал 0 pt"/>
    <w:rsid w:val="009423A1"/>
    <w:rPr>
      <w:rFonts w:ascii="Calibri" w:eastAsia="Calibri" w:hAnsi="Calibri" w:cs="Calibri"/>
      <w:b/>
      <w:bCs/>
      <w:i/>
      <w:iCs/>
      <w:smallCaps w:val="0"/>
      <w:strike w:val="0"/>
      <w:color w:val="000000"/>
      <w:spacing w:val="9"/>
      <w:w w:val="100"/>
      <w:position w:val="0"/>
      <w:sz w:val="18"/>
      <w:szCs w:val="18"/>
      <w:u w:val="none"/>
      <w:shd w:val="clear" w:color="auto" w:fill="FFFFFF"/>
      <w:lang w:val="ru-RU" w:bidi="ar-SA"/>
    </w:rPr>
  </w:style>
  <w:style w:type="character" w:customStyle="1" w:styleId="Calibri85pt0pt">
    <w:name w:val="Основной текст + Calibri;8;5 pt;Интервал 0 pt"/>
    <w:rsid w:val="009423A1"/>
    <w:rPr>
      <w:rFonts w:ascii="Calibri" w:eastAsia="Calibri" w:hAnsi="Calibri" w:cs="Calibri"/>
      <w:b w:val="0"/>
      <w:bCs w:val="0"/>
      <w:i w:val="0"/>
      <w:iCs w:val="0"/>
      <w:smallCaps w:val="0"/>
      <w:strike w:val="0"/>
      <w:color w:val="000000"/>
      <w:spacing w:val="7"/>
      <w:w w:val="100"/>
      <w:position w:val="0"/>
      <w:sz w:val="17"/>
      <w:szCs w:val="17"/>
      <w:u w:val="none"/>
      <w:shd w:val="clear" w:color="auto" w:fill="FFFFFF"/>
      <w:lang w:val="ru-RU" w:bidi="ar-SA"/>
    </w:rPr>
  </w:style>
  <w:style w:type="character" w:customStyle="1" w:styleId="10pt0pt">
    <w:name w:val="Основной текст + 10 pt;Интервал 0 pt"/>
    <w:rsid w:val="009423A1"/>
    <w:rPr>
      <w:rFonts w:ascii="Times New Roman" w:eastAsia="Times New Roman" w:hAnsi="Times New Roman" w:cs="Times New Roman"/>
      <w:b w:val="0"/>
      <w:bCs w:val="0"/>
      <w:i w:val="0"/>
      <w:iCs w:val="0"/>
      <w:smallCaps w:val="0"/>
      <w:strike w:val="0"/>
      <w:color w:val="000000"/>
      <w:spacing w:val="9"/>
      <w:w w:val="100"/>
      <w:position w:val="0"/>
      <w:sz w:val="20"/>
      <w:szCs w:val="20"/>
      <w:u w:val="none"/>
      <w:shd w:val="clear" w:color="auto" w:fill="FFFFFF"/>
      <w:lang w:val="ru-RU" w:bidi="ar-SA"/>
    </w:rPr>
  </w:style>
  <w:style w:type="character" w:customStyle="1" w:styleId="3f9">
    <w:name w:val="Основной текст + Полужирный3"/>
    <w:rsid w:val="009423A1"/>
    <w:rPr>
      <w:rFonts w:ascii="Times New Roman" w:hAnsi="Times New Roman" w:cs="Times New Roman"/>
      <w:b/>
      <w:bCs/>
      <w:spacing w:val="0"/>
      <w:sz w:val="21"/>
      <w:szCs w:val="21"/>
    </w:rPr>
  </w:style>
  <w:style w:type="table" w:customStyle="1" w:styleId="125">
    <w:name w:val="Сетка таблицы12"/>
    <w:basedOn w:val="a3"/>
    <w:next w:val="af5"/>
    <w:uiPriority w:val="59"/>
    <w:rsid w:val="009423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72AAF"/>
    <w:pPr>
      <w:spacing w:before="120" w:after="120"/>
      <w:jc w:val="both"/>
    </w:pPr>
    <w:rPr>
      <w:rFonts w:ascii="Times New Roman" w:eastAsia="Times New Roman" w:hAnsi="Times New Roman" w:cs="Times New Roman"/>
      <w:lang w:eastAsia="ru-RU"/>
    </w:rPr>
  </w:style>
  <w:style w:type="paragraph" w:customStyle="1" w:styleId="NoSpacing1">
    <w:name w:val="No Spacing1"/>
    <w:uiPriority w:val="99"/>
    <w:rsid w:val="005B2803"/>
    <w:pPr>
      <w:spacing w:after="0" w:line="240" w:lineRule="auto"/>
    </w:pPr>
    <w:rPr>
      <w:rFonts w:ascii="Calibri" w:eastAsia="Calibri" w:hAnsi="Calibri" w:cs="Times New Roman"/>
    </w:rPr>
  </w:style>
  <w:style w:type="character" w:customStyle="1" w:styleId="WW8Num20z0">
    <w:name w:val="WW8Num20z0"/>
    <w:rsid w:val="00171E31"/>
    <w:rPr>
      <w:rFonts w:hint="default"/>
    </w:rPr>
  </w:style>
  <w:style w:type="paragraph" w:customStyle="1" w:styleId="ConsPlusTitlePage">
    <w:name w:val="ConsPlusTitlePage"/>
    <w:rsid w:val="00BF61D2"/>
    <w:pPr>
      <w:widowControl w:val="0"/>
      <w:autoSpaceDE w:val="0"/>
      <w:autoSpaceDN w:val="0"/>
      <w:spacing w:after="0" w:line="240" w:lineRule="auto"/>
    </w:pPr>
    <w:rPr>
      <w:rFonts w:ascii="Tahoma" w:eastAsiaTheme="minorEastAsia" w:hAnsi="Tahoma" w:cs="Tahoma"/>
      <w:sz w:val="20"/>
      <w:lang w:eastAsia="ru-RU"/>
    </w:rPr>
  </w:style>
  <w:style w:type="paragraph" w:styleId="affffff9">
    <w:name w:val="Revision"/>
    <w:hidden/>
    <w:uiPriority w:val="99"/>
    <w:semiHidden/>
    <w:rsid w:val="00CE7A6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2893">
      <w:bodyDiv w:val="1"/>
      <w:marLeft w:val="0"/>
      <w:marRight w:val="0"/>
      <w:marTop w:val="0"/>
      <w:marBottom w:val="0"/>
      <w:divBdr>
        <w:top w:val="none" w:sz="0" w:space="0" w:color="auto"/>
        <w:left w:val="none" w:sz="0" w:space="0" w:color="auto"/>
        <w:bottom w:val="none" w:sz="0" w:space="0" w:color="auto"/>
        <w:right w:val="none" w:sz="0" w:space="0" w:color="auto"/>
      </w:divBdr>
    </w:div>
    <w:div w:id="229583811">
      <w:bodyDiv w:val="1"/>
      <w:marLeft w:val="0"/>
      <w:marRight w:val="0"/>
      <w:marTop w:val="0"/>
      <w:marBottom w:val="0"/>
      <w:divBdr>
        <w:top w:val="none" w:sz="0" w:space="0" w:color="auto"/>
        <w:left w:val="none" w:sz="0" w:space="0" w:color="auto"/>
        <w:bottom w:val="none" w:sz="0" w:space="0" w:color="auto"/>
        <w:right w:val="none" w:sz="0" w:space="0" w:color="auto"/>
      </w:divBdr>
    </w:div>
    <w:div w:id="271405693">
      <w:bodyDiv w:val="1"/>
      <w:marLeft w:val="0"/>
      <w:marRight w:val="0"/>
      <w:marTop w:val="0"/>
      <w:marBottom w:val="0"/>
      <w:divBdr>
        <w:top w:val="none" w:sz="0" w:space="0" w:color="auto"/>
        <w:left w:val="none" w:sz="0" w:space="0" w:color="auto"/>
        <w:bottom w:val="none" w:sz="0" w:space="0" w:color="auto"/>
        <w:right w:val="none" w:sz="0" w:space="0" w:color="auto"/>
      </w:divBdr>
    </w:div>
    <w:div w:id="593636654">
      <w:bodyDiv w:val="1"/>
      <w:marLeft w:val="0"/>
      <w:marRight w:val="0"/>
      <w:marTop w:val="0"/>
      <w:marBottom w:val="0"/>
      <w:divBdr>
        <w:top w:val="none" w:sz="0" w:space="0" w:color="auto"/>
        <w:left w:val="none" w:sz="0" w:space="0" w:color="auto"/>
        <w:bottom w:val="none" w:sz="0" w:space="0" w:color="auto"/>
        <w:right w:val="none" w:sz="0" w:space="0" w:color="auto"/>
      </w:divBdr>
    </w:div>
    <w:div w:id="715080314">
      <w:bodyDiv w:val="1"/>
      <w:marLeft w:val="0"/>
      <w:marRight w:val="0"/>
      <w:marTop w:val="0"/>
      <w:marBottom w:val="0"/>
      <w:divBdr>
        <w:top w:val="none" w:sz="0" w:space="0" w:color="auto"/>
        <w:left w:val="none" w:sz="0" w:space="0" w:color="auto"/>
        <w:bottom w:val="none" w:sz="0" w:space="0" w:color="auto"/>
        <w:right w:val="none" w:sz="0" w:space="0" w:color="auto"/>
      </w:divBdr>
    </w:div>
    <w:div w:id="718020761">
      <w:bodyDiv w:val="1"/>
      <w:marLeft w:val="0"/>
      <w:marRight w:val="0"/>
      <w:marTop w:val="0"/>
      <w:marBottom w:val="0"/>
      <w:divBdr>
        <w:top w:val="none" w:sz="0" w:space="0" w:color="auto"/>
        <w:left w:val="none" w:sz="0" w:space="0" w:color="auto"/>
        <w:bottom w:val="none" w:sz="0" w:space="0" w:color="auto"/>
        <w:right w:val="none" w:sz="0" w:space="0" w:color="auto"/>
      </w:divBdr>
    </w:div>
    <w:div w:id="786394394">
      <w:bodyDiv w:val="1"/>
      <w:marLeft w:val="0"/>
      <w:marRight w:val="0"/>
      <w:marTop w:val="0"/>
      <w:marBottom w:val="0"/>
      <w:divBdr>
        <w:top w:val="none" w:sz="0" w:space="0" w:color="auto"/>
        <w:left w:val="none" w:sz="0" w:space="0" w:color="auto"/>
        <w:bottom w:val="none" w:sz="0" w:space="0" w:color="auto"/>
        <w:right w:val="none" w:sz="0" w:space="0" w:color="auto"/>
      </w:divBdr>
    </w:div>
    <w:div w:id="800461741">
      <w:bodyDiv w:val="1"/>
      <w:marLeft w:val="0"/>
      <w:marRight w:val="0"/>
      <w:marTop w:val="0"/>
      <w:marBottom w:val="0"/>
      <w:divBdr>
        <w:top w:val="none" w:sz="0" w:space="0" w:color="auto"/>
        <w:left w:val="none" w:sz="0" w:space="0" w:color="auto"/>
        <w:bottom w:val="none" w:sz="0" w:space="0" w:color="auto"/>
        <w:right w:val="none" w:sz="0" w:space="0" w:color="auto"/>
      </w:divBdr>
    </w:div>
    <w:div w:id="832767561">
      <w:bodyDiv w:val="1"/>
      <w:marLeft w:val="0"/>
      <w:marRight w:val="0"/>
      <w:marTop w:val="0"/>
      <w:marBottom w:val="0"/>
      <w:divBdr>
        <w:top w:val="none" w:sz="0" w:space="0" w:color="auto"/>
        <w:left w:val="none" w:sz="0" w:space="0" w:color="auto"/>
        <w:bottom w:val="none" w:sz="0" w:space="0" w:color="auto"/>
        <w:right w:val="none" w:sz="0" w:space="0" w:color="auto"/>
      </w:divBdr>
    </w:div>
    <w:div w:id="963733059">
      <w:bodyDiv w:val="1"/>
      <w:marLeft w:val="0"/>
      <w:marRight w:val="0"/>
      <w:marTop w:val="0"/>
      <w:marBottom w:val="0"/>
      <w:divBdr>
        <w:top w:val="none" w:sz="0" w:space="0" w:color="auto"/>
        <w:left w:val="none" w:sz="0" w:space="0" w:color="auto"/>
        <w:bottom w:val="none" w:sz="0" w:space="0" w:color="auto"/>
        <w:right w:val="none" w:sz="0" w:space="0" w:color="auto"/>
      </w:divBdr>
    </w:div>
    <w:div w:id="1071346736">
      <w:bodyDiv w:val="1"/>
      <w:marLeft w:val="0"/>
      <w:marRight w:val="0"/>
      <w:marTop w:val="0"/>
      <w:marBottom w:val="0"/>
      <w:divBdr>
        <w:top w:val="none" w:sz="0" w:space="0" w:color="auto"/>
        <w:left w:val="none" w:sz="0" w:space="0" w:color="auto"/>
        <w:bottom w:val="none" w:sz="0" w:space="0" w:color="auto"/>
        <w:right w:val="none" w:sz="0" w:space="0" w:color="auto"/>
      </w:divBdr>
    </w:div>
    <w:div w:id="1329018362">
      <w:bodyDiv w:val="1"/>
      <w:marLeft w:val="0"/>
      <w:marRight w:val="0"/>
      <w:marTop w:val="0"/>
      <w:marBottom w:val="0"/>
      <w:divBdr>
        <w:top w:val="none" w:sz="0" w:space="0" w:color="auto"/>
        <w:left w:val="none" w:sz="0" w:space="0" w:color="auto"/>
        <w:bottom w:val="none" w:sz="0" w:space="0" w:color="auto"/>
        <w:right w:val="none" w:sz="0" w:space="0" w:color="auto"/>
      </w:divBdr>
    </w:div>
    <w:div w:id="1346636719">
      <w:bodyDiv w:val="1"/>
      <w:marLeft w:val="0"/>
      <w:marRight w:val="0"/>
      <w:marTop w:val="0"/>
      <w:marBottom w:val="0"/>
      <w:divBdr>
        <w:top w:val="none" w:sz="0" w:space="0" w:color="auto"/>
        <w:left w:val="none" w:sz="0" w:space="0" w:color="auto"/>
        <w:bottom w:val="none" w:sz="0" w:space="0" w:color="auto"/>
        <w:right w:val="none" w:sz="0" w:space="0" w:color="auto"/>
      </w:divBdr>
    </w:div>
    <w:div w:id="1418019307">
      <w:bodyDiv w:val="1"/>
      <w:marLeft w:val="0"/>
      <w:marRight w:val="0"/>
      <w:marTop w:val="0"/>
      <w:marBottom w:val="0"/>
      <w:divBdr>
        <w:top w:val="none" w:sz="0" w:space="0" w:color="auto"/>
        <w:left w:val="none" w:sz="0" w:space="0" w:color="auto"/>
        <w:bottom w:val="none" w:sz="0" w:space="0" w:color="auto"/>
        <w:right w:val="none" w:sz="0" w:space="0" w:color="auto"/>
      </w:divBdr>
    </w:div>
    <w:div w:id="1505585997">
      <w:bodyDiv w:val="1"/>
      <w:marLeft w:val="0"/>
      <w:marRight w:val="0"/>
      <w:marTop w:val="0"/>
      <w:marBottom w:val="0"/>
      <w:divBdr>
        <w:top w:val="none" w:sz="0" w:space="0" w:color="auto"/>
        <w:left w:val="none" w:sz="0" w:space="0" w:color="auto"/>
        <w:bottom w:val="none" w:sz="0" w:space="0" w:color="auto"/>
        <w:right w:val="none" w:sz="0" w:space="0" w:color="auto"/>
      </w:divBdr>
    </w:div>
    <w:div w:id="1539590659">
      <w:bodyDiv w:val="1"/>
      <w:marLeft w:val="0"/>
      <w:marRight w:val="0"/>
      <w:marTop w:val="0"/>
      <w:marBottom w:val="0"/>
      <w:divBdr>
        <w:top w:val="none" w:sz="0" w:space="0" w:color="auto"/>
        <w:left w:val="none" w:sz="0" w:space="0" w:color="auto"/>
        <w:bottom w:val="none" w:sz="0" w:space="0" w:color="auto"/>
        <w:right w:val="none" w:sz="0" w:space="0" w:color="auto"/>
      </w:divBdr>
    </w:div>
    <w:div w:id="1553691217">
      <w:bodyDiv w:val="1"/>
      <w:marLeft w:val="0"/>
      <w:marRight w:val="0"/>
      <w:marTop w:val="0"/>
      <w:marBottom w:val="0"/>
      <w:divBdr>
        <w:top w:val="none" w:sz="0" w:space="0" w:color="auto"/>
        <w:left w:val="none" w:sz="0" w:space="0" w:color="auto"/>
        <w:bottom w:val="none" w:sz="0" w:space="0" w:color="auto"/>
        <w:right w:val="none" w:sz="0" w:space="0" w:color="auto"/>
      </w:divBdr>
    </w:div>
    <w:div w:id="1652831386">
      <w:bodyDiv w:val="1"/>
      <w:marLeft w:val="0"/>
      <w:marRight w:val="0"/>
      <w:marTop w:val="0"/>
      <w:marBottom w:val="0"/>
      <w:divBdr>
        <w:top w:val="none" w:sz="0" w:space="0" w:color="auto"/>
        <w:left w:val="none" w:sz="0" w:space="0" w:color="auto"/>
        <w:bottom w:val="none" w:sz="0" w:space="0" w:color="auto"/>
        <w:right w:val="none" w:sz="0" w:space="0" w:color="auto"/>
      </w:divBdr>
    </w:div>
    <w:div w:id="1658609471">
      <w:bodyDiv w:val="1"/>
      <w:marLeft w:val="0"/>
      <w:marRight w:val="0"/>
      <w:marTop w:val="0"/>
      <w:marBottom w:val="0"/>
      <w:divBdr>
        <w:top w:val="none" w:sz="0" w:space="0" w:color="auto"/>
        <w:left w:val="none" w:sz="0" w:space="0" w:color="auto"/>
        <w:bottom w:val="none" w:sz="0" w:space="0" w:color="auto"/>
        <w:right w:val="none" w:sz="0" w:space="0" w:color="auto"/>
      </w:divBdr>
    </w:div>
    <w:div w:id="1752893492">
      <w:bodyDiv w:val="1"/>
      <w:marLeft w:val="0"/>
      <w:marRight w:val="0"/>
      <w:marTop w:val="0"/>
      <w:marBottom w:val="0"/>
      <w:divBdr>
        <w:top w:val="none" w:sz="0" w:space="0" w:color="auto"/>
        <w:left w:val="none" w:sz="0" w:space="0" w:color="auto"/>
        <w:bottom w:val="none" w:sz="0" w:space="0" w:color="auto"/>
        <w:right w:val="none" w:sz="0" w:space="0" w:color="auto"/>
      </w:divBdr>
    </w:div>
    <w:div w:id="1814103202">
      <w:bodyDiv w:val="1"/>
      <w:marLeft w:val="0"/>
      <w:marRight w:val="0"/>
      <w:marTop w:val="0"/>
      <w:marBottom w:val="0"/>
      <w:divBdr>
        <w:top w:val="none" w:sz="0" w:space="0" w:color="auto"/>
        <w:left w:val="none" w:sz="0" w:space="0" w:color="auto"/>
        <w:bottom w:val="none" w:sz="0" w:space="0" w:color="auto"/>
        <w:right w:val="none" w:sz="0" w:space="0" w:color="auto"/>
      </w:divBdr>
    </w:div>
    <w:div w:id="1990475501">
      <w:bodyDiv w:val="1"/>
      <w:marLeft w:val="0"/>
      <w:marRight w:val="0"/>
      <w:marTop w:val="0"/>
      <w:marBottom w:val="0"/>
      <w:divBdr>
        <w:top w:val="none" w:sz="0" w:space="0" w:color="auto"/>
        <w:left w:val="none" w:sz="0" w:space="0" w:color="auto"/>
        <w:bottom w:val="none" w:sz="0" w:space="0" w:color="auto"/>
        <w:right w:val="none" w:sz="0" w:space="0" w:color="auto"/>
      </w:divBdr>
    </w:div>
    <w:div w:id="20860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po@rmapo.ru"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31074&amp;dst=3" TargetMode="External"/><Relationship Id="rId4" Type="http://schemas.openxmlformats.org/officeDocument/2006/relationships/settings" Target="settings.xml"/><Relationship Id="rId9" Type="http://schemas.openxmlformats.org/officeDocument/2006/relationships/hyperlink" Target="https://login.consultant.ru/link/?req=doc&amp;base=LAW&amp;n=331074&amp;dst=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5A72E-D597-49A5-9135-1B1151D1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5640</Words>
  <Characters>32152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Захаров Евгений Олегович</cp:lastModifiedBy>
  <cp:revision>11</cp:revision>
  <cp:lastPrinted>2026-06-01T06:16:00Z</cp:lastPrinted>
  <dcterms:created xsi:type="dcterms:W3CDTF">2026-05-18T08:51:00Z</dcterms:created>
  <dcterms:modified xsi:type="dcterms:W3CDTF">2026-06-02T07:13:00Z</dcterms:modified>
</cp:coreProperties>
</file>