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E6A27" w14:textId="2B1EFCBD" w:rsidR="00B048E4" w:rsidRDefault="00572659" w:rsidP="00B048E4">
      <w:pPr>
        <w:spacing w:line="240" w:lineRule="auto"/>
        <w:jc w:val="center"/>
      </w:pPr>
      <w:r w:rsidRPr="00530DE0">
        <w:t xml:space="preserve">Обоснование </w:t>
      </w:r>
      <w:r w:rsidR="00214AC9" w:rsidRPr="00530DE0">
        <w:t xml:space="preserve">цены: </w:t>
      </w:r>
      <w:r w:rsidR="00530DE0" w:rsidRPr="00530DE0">
        <w:rPr>
          <w:rFonts w:cs="Times New Roman"/>
          <w:b/>
          <w:bCs/>
        </w:rPr>
        <w:t xml:space="preserve">на </w:t>
      </w:r>
      <w:r w:rsidR="00530DE0" w:rsidRPr="00530DE0">
        <w:rPr>
          <w:b/>
          <w:bCs/>
        </w:rPr>
        <w:t>оказание услуг по организации и проведению профессиональной гигиенической</w:t>
      </w:r>
      <w:r w:rsidR="00530DE0" w:rsidRPr="00FB7BAE">
        <w:rPr>
          <w:b/>
          <w:bCs/>
          <w:sz w:val="20"/>
          <w:szCs w:val="20"/>
        </w:rPr>
        <w:t xml:space="preserve"> подготовки</w:t>
      </w:r>
    </w:p>
    <w:tbl>
      <w:tblPr>
        <w:tblStyle w:val="a3"/>
        <w:tblpPr w:leftFromText="180" w:rightFromText="180" w:vertAnchor="page" w:horzAnchor="margin" w:tblpY="2066"/>
        <w:tblW w:w="9351" w:type="dxa"/>
        <w:tblLook w:val="04A0" w:firstRow="1" w:lastRow="0" w:firstColumn="1" w:lastColumn="0" w:noHBand="0" w:noVBand="1"/>
      </w:tblPr>
      <w:tblGrid>
        <w:gridCol w:w="5665"/>
        <w:gridCol w:w="3686"/>
      </w:tblGrid>
      <w:tr w:rsidR="00530DE0" w14:paraId="6D55FEBA" w14:textId="77777777" w:rsidTr="00530DE0">
        <w:tc>
          <w:tcPr>
            <w:tcW w:w="5665" w:type="dxa"/>
          </w:tcPr>
          <w:p w14:paraId="5BFF792B" w14:textId="77777777" w:rsidR="00530DE0" w:rsidRDefault="00530DE0" w:rsidP="00530DE0">
            <w:r>
              <w:t>№ предложения</w:t>
            </w:r>
          </w:p>
        </w:tc>
        <w:tc>
          <w:tcPr>
            <w:tcW w:w="3686" w:type="dxa"/>
          </w:tcPr>
          <w:p w14:paraId="72D84182" w14:textId="77777777" w:rsidR="00530DE0" w:rsidRDefault="00530DE0" w:rsidP="00530DE0">
            <w:r>
              <w:t>Стоимость, руб.</w:t>
            </w:r>
          </w:p>
        </w:tc>
      </w:tr>
      <w:tr w:rsidR="00530DE0" w14:paraId="1B5F1013" w14:textId="77777777" w:rsidTr="00530DE0">
        <w:tc>
          <w:tcPr>
            <w:tcW w:w="5665" w:type="dxa"/>
          </w:tcPr>
          <w:p w14:paraId="171A11FF" w14:textId="0C86A019" w:rsidR="00530DE0" w:rsidRDefault="00530DE0" w:rsidP="00530DE0">
            <w:r>
              <w:t xml:space="preserve">Коммерческое предложение №1 </w:t>
            </w:r>
            <w:proofErr w:type="spellStart"/>
            <w:r>
              <w:t>Вх</w:t>
            </w:r>
            <w:proofErr w:type="spellEnd"/>
            <w:r>
              <w:t xml:space="preserve">. № </w:t>
            </w:r>
            <w:r>
              <w:t>238</w:t>
            </w:r>
            <w:r>
              <w:t xml:space="preserve"> от </w:t>
            </w:r>
            <w:r>
              <w:t>22</w:t>
            </w:r>
            <w:r>
              <w:t>.06.2026</w:t>
            </w:r>
          </w:p>
        </w:tc>
        <w:tc>
          <w:tcPr>
            <w:tcW w:w="3686" w:type="dxa"/>
          </w:tcPr>
          <w:p w14:paraId="5E3110D1" w14:textId="77777777" w:rsidR="00530DE0" w:rsidRPr="00B048E4" w:rsidRDefault="00530DE0" w:rsidP="00530DE0">
            <w:pPr>
              <w:rPr>
                <w:b/>
                <w:bCs/>
              </w:rPr>
            </w:pPr>
            <w:r>
              <w:rPr>
                <w:b/>
                <w:bCs/>
              </w:rPr>
              <w:t>12 400,00</w:t>
            </w:r>
          </w:p>
        </w:tc>
      </w:tr>
      <w:tr w:rsidR="00530DE0" w14:paraId="440E2D61" w14:textId="77777777" w:rsidTr="00530DE0">
        <w:trPr>
          <w:trHeight w:val="322"/>
        </w:trPr>
        <w:tc>
          <w:tcPr>
            <w:tcW w:w="5665" w:type="dxa"/>
          </w:tcPr>
          <w:p w14:paraId="28F85CD4" w14:textId="0616833F" w:rsidR="00530DE0" w:rsidRDefault="00530DE0" w:rsidP="00530DE0">
            <w:r>
              <w:t xml:space="preserve">Коммерческое предложение №2 </w:t>
            </w:r>
            <w:proofErr w:type="spellStart"/>
            <w:r>
              <w:t>Вх</w:t>
            </w:r>
            <w:proofErr w:type="spellEnd"/>
            <w:r>
              <w:t xml:space="preserve">. № </w:t>
            </w:r>
            <w:r>
              <w:t>214</w:t>
            </w:r>
            <w:r>
              <w:t xml:space="preserve"> от 10.06.2026</w:t>
            </w:r>
          </w:p>
        </w:tc>
        <w:tc>
          <w:tcPr>
            <w:tcW w:w="3686" w:type="dxa"/>
          </w:tcPr>
          <w:p w14:paraId="5B0E0622" w14:textId="416E2462" w:rsidR="00530DE0" w:rsidRPr="006A0115" w:rsidRDefault="00530DE0" w:rsidP="00530DE0">
            <w:r>
              <w:t>13 400,00</w:t>
            </w:r>
          </w:p>
        </w:tc>
      </w:tr>
      <w:tr w:rsidR="00530DE0" w14:paraId="4C744852" w14:textId="77777777" w:rsidTr="00530DE0">
        <w:tc>
          <w:tcPr>
            <w:tcW w:w="5665" w:type="dxa"/>
          </w:tcPr>
          <w:p w14:paraId="6EEFB2B5" w14:textId="0DB04D31" w:rsidR="00530DE0" w:rsidRDefault="00530DE0" w:rsidP="00530DE0">
            <w:r>
              <w:t xml:space="preserve">Коммерческое предложение №3 </w:t>
            </w:r>
            <w:proofErr w:type="spellStart"/>
            <w:r>
              <w:t>Вх</w:t>
            </w:r>
            <w:proofErr w:type="spellEnd"/>
            <w:r>
              <w:t xml:space="preserve">. № </w:t>
            </w:r>
            <w:r>
              <w:t>195</w:t>
            </w:r>
            <w:r>
              <w:t xml:space="preserve"> от </w:t>
            </w:r>
            <w:r>
              <w:t>05</w:t>
            </w:r>
            <w:r>
              <w:t>.06.2026</w:t>
            </w:r>
          </w:p>
        </w:tc>
        <w:tc>
          <w:tcPr>
            <w:tcW w:w="3686" w:type="dxa"/>
          </w:tcPr>
          <w:p w14:paraId="7CA7CD1A" w14:textId="1DF9ABCC" w:rsidR="00530DE0" w:rsidRPr="00B048E4" w:rsidRDefault="00530DE0" w:rsidP="00530DE0">
            <w:r>
              <w:t>14 000,00</w:t>
            </w:r>
          </w:p>
        </w:tc>
      </w:tr>
    </w:tbl>
    <w:p w14:paraId="59B58543" w14:textId="77777777" w:rsidR="00530DE0" w:rsidRDefault="00530DE0" w:rsidP="00B048E4"/>
    <w:p w14:paraId="013F314E" w14:textId="1778B98C" w:rsidR="009C1ECD" w:rsidRPr="00572659" w:rsidRDefault="005E0873" w:rsidP="00530DE0">
      <w:r w:rsidRPr="005E0873">
        <w:t>Цена минимального пре</w:t>
      </w:r>
      <w:r w:rsidR="00A87660">
        <w:t>дложения составл</w:t>
      </w:r>
      <w:r w:rsidR="00A87660" w:rsidRPr="00C9073B">
        <w:t xml:space="preserve">яет </w:t>
      </w:r>
      <w:r w:rsidR="00530DE0">
        <w:rPr>
          <w:b/>
          <w:bCs/>
          <w:sz w:val="20"/>
          <w:szCs w:val="20"/>
        </w:rPr>
        <w:t>12 400</w:t>
      </w:r>
      <w:r w:rsidR="00530DE0" w:rsidRPr="00FB7BAE">
        <w:rPr>
          <w:b/>
          <w:bCs/>
          <w:sz w:val="20"/>
          <w:szCs w:val="20"/>
        </w:rPr>
        <w:t xml:space="preserve"> (</w:t>
      </w:r>
      <w:r w:rsidR="00530DE0" w:rsidRPr="00485C90">
        <w:rPr>
          <w:b/>
          <w:bCs/>
          <w:sz w:val="20"/>
          <w:szCs w:val="20"/>
        </w:rPr>
        <w:t>Двенадцать тысяч четыреста) рублей 00 копеек</w:t>
      </w:r>
    </w:p>
    <w:sectPr w:rsidR="009C1ECD" w:rsidRPr="005726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659"/>
    <w:rsid w:val="00004C54"/>
    <w:rsid w:val="00057990"/>
    <w:rsid w:val="000850F8"/>
    <w:rsid w:val="00091ECA"/>
    <w:rsid w:val="001253A3"/>
    <w:rsid w:val="00167444"/>
    <w:rsid w:val="00172B43"/>
    <w:rsid w:val="001D00E2"/>
    <w:rsid w:val="00214AC9"/>
    <w:rsid w:val="0034475F"/>
    <w:rsid w:val="00352C7F"/>
    <w:rsid w:val="00391910"/>
    <w:rsid w:val="004D25BF"/>
    <w:rsid w:val="004F3E71"/>
    <w:rsid w:val="00530DE0"/>
    <w:rsid w:val="00546B13"/>
    <w:rsid w:val="00551A34"/>
    <w:rsid w:val="00572659"/>
    <w:rsid w:val="005E0873"/>
    <w:rsid w:val="00634383"/>
    <w:rsid w:val="00666E52"/>
    <w:rsid w:val="0068639A"/>
    <w:rsid w:val="006A0115"/>
    <w:rsid w:val="006F2A29"/>
    <w:rsid w:val="00770FF7"/>
    <w:rsid w:val="007B4AC4"/>
    <w:rsid w:val="007B6BE3"/>
    <w:rsid w:val="007F22AA"/>
    <w:rsid w:val="00803036"/>
    <w:rsid w:val="00954841"/>
    <w:rsid w:val="00963063"/>
    <w:rsid w:val="009C1ECD"/>
    <w:rsid w:val="00A71806"/>
    <w:rsid w:val="00A87660"/>
    <w:rsid w:val="00A95B51"/>
    <w:rsid w:val="00B048E4"/>
    <w:rsid w:val="00B65B1C"/>
    <w:rsid w:val="00B84607"/>
    <w:rsid w:val="00BE74C3"/>
    <w:rsid w:val="00C9073B"/>
    <w:rsid w:val="00C95ED4"/>
    <w:rsid w:val="00CE1B93"/>
    <w:rsid w:val="00CE49A7"/>
    <w:rsid w:val="00D01A42"/>
    <w:rsid w:val="00D221E9"/>
    <w:rsid w:val="00D35F7F"/>
    <w:rsid w:val="00DB61A6"/>
    <w:rsid w:val="00E81845"/>
    <w:rsid w:val="00E946FC"/>
    <w:rsid w:val="00F20423"/>
    <w:rsid w:val="00F50A36"/>
    <w:rsid w:val="00F62883"/>
    <w:rsid w:val="00F73290"/>
    <w:rsid w:val="00FA4302"/>
    <w:rsid w:val="00FB02EB"/>
    <w:rsid w:val="00FC605D"/>
    <w:rsid w:val="00FD4FE5"/>
    <w:rsid w:val="00FF4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EFDD0"/>
  <w15:chartTrackingRefBased/>
  <w15:docId w15:val="{5CA870A7-D817-4BA6-A726-AE386D62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26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MorozovaAV</dc:creator>
  <cp:keywords/>
  <dc:description/>
  <cp:lastModifiedBy>Гусева К.К.</cp:lastModifiedBy>
  <cp:revision>10</cp:revision>
  <cp:lastPrinted>2026-05-14T08:19:00Z</cp:lastPrinted>
  <dcterms:created xsi:type="dcterms:W3CDTF">2026-05-14T08:24:00Z</dcterms:created>
  <dcterms:modified xsi:type="dcterms:W3CDTF">2026-07-03T06:02:00Z</dcterms:modified>
</cp:coreProperties>
</file>